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1B" w:rsidRPr="00A17089" w:rsidRDefault="0045052B" w:rsidP="000D081B">
      <w:pPr>
        <w:jc w:val="center"/>
        <w:rPr>
          <w:rFonts w:asciiTheme="majorEastAsia" w:eastAsiaTheme="majorEastAsia" w:hAnsiTheme="majorEastAsia"/>
          <w:sz w:val="24"/>
          <w:szCs w:val="24"/>
        </w:rPr>
      </w:pPr>
      <w:r w:rsidRPr="00A17089">
        <w:rPr>
          <w:rFonts w:asciiTheme="majorEastAsia" w:eastAsiaTheme="majorEastAsia" w:hAnsiTheme="majorEastAsia" w:hint="eastAsia"/>
          <w:sz w:val="24"/>
          <w:szCs w:val="24"/>
        </w:rPr>
        <w:t>広島県アルコール健康障害対策推進計画</w:t>
      </w:r>
      <w:r w:rsidR="000D081B" w:rsidRPr="00A17089">
        <w:rPr>
          <w:rFonts w:asciiTheme="majorEastAsia" w:eastAsiaTheme="majorEastAsia" w:hAnsiTheme="majorEastAsia" w:hint="eastAsia"/>
          <w:sz w:val="24"/>
          <w:szCs w:val="24"/>
        </w:rPr>
        <w:t>の素案に係る</w:t>
      </w:r>
    </w:p>
    <w:p w:rsidR="000C1077" w:rsidRPr="00A17089" w:rsidRDefault="000D081B" w:rsidP="000D081B">
      <w:pPr>
        <w:jc w:val="center"/>
        <w:rPr>
          <w:rFonts w:asciiTheme="majorEastAsia" w:eastAsiaTheme="majorEastAsia" w:hAnsiTheme="majorEastAsia"/>
          <w:sz w:val="24"/>
          <w:szCs w:val="24"/>
        </w:rPr>
      </w:pPr>
      <w:r w:rsidRPr="00A17089">
        <w:rPr>
          <w:rFonts w:asciiTheme="majorEastAsia" w:eastAsiaTheme="majorEastAsia" w:hAnsiTheme="majorEastAsia" w:hint="eastAsia"/>
          <w:sz w:val="24"/>
          <w:szCs w:val="24"/>
        </w:rPr>
        <w:t>県民意見（パブリックコメント）とその対応について</w:t>
      </w:r>
    </w:p>
    <w:p w:rsidR="00973115" w:rsidRDefault="00973115" w:rsidP="000D081B">
      <w:pPr>
        <w:spacing w:line="300" w:lineRule="exact"/>
        <w:rPr>
          <w:rFonts w:asciiTheme="majorEastAsia" w:eastAsiaTheme="majorEastAsia" w:hAnsiTheme="majorEastAsia"/>
          <w:sz w:val="20"/>
        </w:rPr>
      </w:pPr>
    </w:p>
    <w:p w:rsidR="00A17089" w:rsidRDefault="00A17089" w:rsidP="000D081B">
      <w:pPr>
        <w:spacing w:line="300" w:lineRule="exact"/>
        <w:rPr>
          <w:rFonts w:asciiTheme="majorEastAsia" w:eastAsiaTheme="majorEastAsia" w:hAnsiTheme="majorEastAsia"/>
          <w:sz w:val="20"/>
        </w:rPr>
      </w:pPr>
    </w:p>
    <w:p w:rsidR="000D081B" w:rsidRPr="00A17089" w:rsidRDefault="000D081B" w:rsidP="000D081B">
      <w:pPr>
        <w:spacing w:line="300" w:lineRule="exact"/>
        <w:rPr>
          <w:rFonts w:asciiTheme="majorEastAsia" w:eastAsiaTheme="majorEastAsia" w:hAnsiTheme="majorEastAsia"/>
          <w:sz w:val="22"/>
        </w:rPr>
      </w:pPr>
      <w:r w:rsidRPr="00A17089">
        <w:rPr>
          <w:rFonts w:asciiTheme="majorEastAsia" w:eastAsiaTheme="majorEastAsia" w:hAnsiTheme="majorEastAsia" w:hint="eastAsia"/>
          <w:sz w:val="22"/>
        </w:rPr>
        <w:t xml:space="preserve">１　</w:t>
      </w:r>
      <w:r w:rsidRPr="00B97852">
        <w:rPr>
          <w:rFonts w:ascii="ＭＳ ゴシック" w:eastAsia="ＭＳ ゴシック" w:hAnsi="ＭＳ ゴシック" w:hint="eastAsia"/>
          <w:sz w:val="22"/>
        </w:rPr>
        <w:t>意見の件数</w:t>
      </w:r>
    </w:p>
    <w:p w:rsidR="00FA0338" w:rsidRPr="00B97852" w:rsidRDefault="00FA0338" w:rsidP="000D081B">
      <w:pPr>
        <w:spacing w:line="300" w:lineRule="exact"/>
        <w:rPr>
          <w:rFonts w:ascii="ＭＳ 明朝" w:eastAsia="ＭＳ 明朝" w:hAnsi="ＭＳ 明朝"/>
          <w:sz w:val="22"/>
        </w:rPr>
      </w:pPr>
      <w:r w:rsidRPr="00A17089">
        <w:rPr>
          <w:rFonts w:asciiTheme="majorEastAsia" w:eastAsiaTheme="majorEastAsia" w:hAnsiTheme="majorEastAsia" w:hint="eastAsia"/>
          <w:sz w:val="22"/>
        </w:rPr>
        <w:t xml:space="preserve">　　</w:t>
      </w:r>
      <w:r w:rsidR="00246387" w:rsidRPr="00B97852">
        <w:rPr>
          <w:rFonts w:ascii="ＭＳ 明朝" w:eastAsia="ＭＳ 明朝" w:hAnsi="ＭＳ 明朝" w:hint="eastAsia"/>
          <w:sz w:val="22"/>
        </w:rPr>
        <w:t>７</w:t>
      </w:r>
      <w:r w:rsidR="00A67955" w:rsidRPr="00B97852">
        <w:rPr>
          <w:rFonts w:ascii="ＭＳ 明朝" w:eastAsia="ＭＳ 明朝" w:hAnsi="ＭＳ 明朝" w:hint="eastAsia"/>
          <w:sz w:val="22"/>
        </w:rPr>
        <w:t>８</w:t>
      </w:r>
      <w:r w:rsidRPr="00B97852">
        <w:rPr>
          <w:rFonts w:ascii="ＭＳ 明朝" w:eastAsia="ＭＳ 明朝" w:hAnsi="ＭＳ 明朝" w:hint="eastAsia"/>
          <w:sz w:val="22"/>
        </w:rPr>
        <w:t>件</w:t>
      </w:r>
      <w:r w:rsidR="000E702A" w:rsidRPr="00B97852">
        <w:rPr>
          <w:rFonts w:ascii="ＭＳ 明朝" w:eastAsia="ＭＳ 明朝" w:hAnsi="ＭＳ 明朝" w:hint="eastAsia"/>
          <w:sz w:val="22"/>
        </w:rPr>
        <w:t xml:space="preserve">　</w:t>
      </w:r>
      <w:r w:rsidRPr="00B97852">
        <w:rPr>
          <w:rFonts w:ascii="ＭＳ 明朝" w:eastAsia="ＭＳ 明朝" w:hAnsi="ＭＳ 明朝" w:hint="eastAsia"/>
          <w:sz w:val="22"/>
        </w:rPr>
        <w:t>（</w:t>
      </w:r>
      <w:r w:rsidR="009879CE" w:rsidRPr="00B97852">
        <w:rPr>
          <w:rFonts w:ascii="ＭＳ 明朝" w:eastAsia="ＭＳ 明朝" w:hAnsi="ＭＳ 明朝" w:hint="eastAsia"/>
          <w:sz w:val="22"/>
        </w:rPr>
        <w:t>３</w:t>
      </w:r>
      <w:r w:rsidR="000E702A" w:rsidRPr="00B97852">
        <w:rPr>
          <w:rFonts w:ascii="ＭＳ 明朝" w:eastAsia="ＭＳ 明朝" w:hAnsi="ＭＳ 明朝" w:hint="eastAsia"/>
          <w:sz w:val="22"/>
        </w:rPr>
        <w:t>６</w:t>
      </w:r>
      <w:r w:rsidRPr="00B97852">
        <w:rPr>
          <w:rFonts w:ascii="ＭＳ 明朝" w:eastAsia="ＭＳ 明朝" w:hAnsi="ＭＳ 明朝" w:hint="eastAsia"/>
          <w:sz w:val="22"/>
        </w:rPr>
        <w:t>人）</w:t>
      </w:r>
    </w:p>
    <w:p w:rsidR="00FA0338" w:rsidRPr="00A17089" w:rsidRDefault="00FA0338" w:rsidP="000D081B">
      <w:pPr>
        <w:spacing w:line="300" w:lineRule="exact"/>
        <w:rPr>
          <w:rFonts w:asciiTheme="majorEastAsia" w:eastAsiaTheme="majorEastAsia" w:hAnsiTheme="majorEastAsia"/>
          <w:sz w:val="22"/>
        </w:rPr>
      </w:pPr>
      <w:r w:rsidRPr="00B97852">
        <w:rPr>
          <w:rFonts w:ascii="ＭＳ 明朝" w:eastAsia="ＭＳ 明朝" w:hAnsi="ＭＳ 明朝" w:hint="eastAsia"/>
          <w:sz w:val="22"/>
        </w:rPr>
        <w:t xml:space="preserve">　　提出方法</w:t>
      </w:r>
      <w:r w:rsidR="00B97852">
        <w:rPr>
          <w:rFonts w:ascii="ＭＳ 明朝" w:eastAsia="ＭＳ 明朝" w:hAnsi="ＭＳ 明朝" w:hint="eastAsia"/>
          <w:sz w:val="22"/>
        </w:rPr>
        <w:t>：</w:t>
      </w:r>
      <w:r w:rsidRPr="00B97852">
        <w:rPr>
          <w:rFonts w:ascii="ＭＳ 明朝" w:eastAsia="ＭＳ 明朝" w:hAnsi="ＭＳ 明朝" w:hint="eastAsia"/>
          <w:sz w:val="22"/>
        </w:rPr>
        <w:t>電子メール</w:t>
      </w:r>
      <w:r w:rsidR="000E702A" w:rsidRPr="00B97852">
        <w:rPr>
          <w:rFonts w:ascii="ＭＳ 明朝" w:eastAsia="ＭＳ 明朝" w:hAnsi="ＭＳ 明朝" w:hint="eastAsia"/>
          <w:sz w:val="22"/>
        </w:rPr>
        <w:t>５</w:t>
      </w:r>
      <w:r w:rsidR="00F27783" w:rsidRPr="00B97852">
        <w:rPr>
          <w:rFonts w:ascii="ＭＳ 明朝" w:eastAsia="ＭＳ 明朝" w:hAnsi="ＭＳ 明朝" w:hint="eastAsia"/>
          <w:sz w:val="22"/>
        </w:rPr>
        <w:t>人</w:t>
      </w:r>
      <w:r w:rsidR="000E702A" w:rsidRPr="00B97852">
        <w:rPr>
          <w:rFonts w:ascii="ＭＳ 明朝" w:eastAsia="ＭＳ 明朝" w:hAnsi="ＭＳ 明朝" w:hint="eastAsia"/>
          <w:sz w:val="22"/>
        </w:rPr>
        <w:t xml:space="preserve">，　</w:t>
      </w:r>
      <w:r w:rsidRPr="00B97852">
        <w:rPr>
          <w:rFonts w:ascii="ＭＳ 明朝" w:eastAsia="ＭＳ 明朝" w:hAnsi="ＭＳ 明朝" w:hint="eastAsia"/>
          <w:sz w:val="22"/>
        </w:rPr>
        <w:t>FAX</w:t>
      </w:r>
      <w:r w:rsidR="000E702A" w:rsidRPr="00B97852">
        <w:rPr>
          <w:rFonts w:ascii="ＭＳ 明朝" w:eastAsia="ＭＳ 明朝" w:hAnsi="ＭＳ 明朝" w:hint="eastAsia"/>
          <w:sz w:val="22"/>
        </w:rPr>
        <w:t>７</w:t>
      </w:r>
      <w:r w:rsidR="00F27783" w:rsidRPr="00B97852">
        <w:rPr>
          <w:rFonts w:ascii="ＭＳ 明朝" w:eastAsia="ＭＳ 明朝" w:hAnsi="ＭＳ 明朝" w:hint="eastAsia"/>
          <w:sz w:val="22"/>
        </w:rPr>
        <w:t>人</w:t>
      </w:r>
      <w:r w:rsidR="000E702A" w:rsidRPr="00B97852">
        <w:rPr>
          <w:rFonts w:ascii="ＭＳ 明朝" w:eastAsia="ＭＳ 明朝" w:hAnsi="ＭＳ 明朝" w:hint="eastAsia"/>
          <w:sz w:val="22"/>
        </w:rPr>
        <w:t>，</w:t>
      </w:r>
      <w:r w:rsidRPr="00B97852">
        <w:rPr>
          <w:rFonts w:ascii="ＭＳ 明朝" w:eastAsia="ＭＳ 明朝" w:hAnsi="ＭＳ 明朝" w:hint="eastAsia"/>
          <w:sz w:val="22"/>
        </w:rPr>
        <w:t xml:space="preserve">　郵送</w:t>
      </w:r>
      <w:r w:rsidR="000E702A" w:rsidRPr="00B97852">
        <w:rPr>
          <w:rFonts w:ascii="ＭＳ 明朝" w:eastAsia="ＭＳ 明朝" w:hAnsi="ＭＳ 明朝" w:hint="eastAsia"/>
          <w:sz w:val="22"/>
        </w:rPr>
        <w:t>２</w:t>
      </w:r>
      <w:r w:rsidR="00F27783" w:rsidRPr="00B97852">
        <w:rPr>
          <w:rFonts w:ascii="ＭＳ 明朝" w:eastAsia="ＭＳ 明朝" w:hAnsi="ＭＳ 明朝" w:hint="eastAsia"/>
          <w:sz w:val="22"/>
        </w:rPr>
        <w:t>人</w:t>
      </w:r>
      <w:r w:rsidR="000E702A" w:rsidRPr="00B97852">
        <w:rPr>
          <w:rFonts w:ascii="ＭＳ 明朝" w:eastAsia="ＭＳ 明朝" w:hAnsi="ＭＳ 明朝" w:hint="eastAsia"/>
          <w:sz w:val="22"/>
        </w:rPr>
        <w:t>，</w:t>
      </w:r>
      <w:r w:rsidRPr="00B97852">
        <w:rPr>
          <w:rFonts w:ascii="ＭＳ 明朝" w:eastAsia="ＭＳ 明朝" w:hAnsi="ＭＳ 明朝" w:hint="eastAsia"/>
          <w:sz w:val="22"/>
        </w:rPr>
        <w:t xml:space="preserve">　窓口</w:t>
      </w:r>
      <w:r w:rsidR="000E702A" w:rsidRPr="00B97852">
        <w:rPr>
          <w:rFonts w:ascii="ＭＳ 明朝" w:eastAsia="ＭＳ 明朝" w:hAnsi="ＭＳ 明朝" w:hint="eastAsia"/>
          <w:sz w:val="22"/>
        </w:rPr>
        <w:t>２２</w:t>
      </w:r>
      <w:r w:rsidR="00F27783" w:rsidRPr="00B97852">
        <w:rPr>
          <w:rFonts w:ascii="ＭＳ 明朝" w:eastAsia="ＭＳ 明朝" w:hAnsi="ＭＳ 明朝" w:hint="eastAsia"/>
          <w:sz w:val="22"/>
        </w:rPr>
        <w:t>人</w:t>
      </w:r>
      <w:r w:rsidRPr="00A17089">
        <w:rPr>
          <w:rFonts w:asciiTheme="majorEastAsia" w:eastAsiaTheme="majorEastAsia" w:hAnsiTheme="majorEastAsia" w:hint="eastAsia"/>
          <w:sz w:val="22"/>
        </w:rPr>
        <w:t xml:space="preserve">　　　　　</w:t>
      </w:r>
    </w:p>
    <w:p w:rsidR="00A17089" w:rsidRPr="00B97852" w:rsidRDefault="00A17089" w:rsidP="000D081B">
      <w:pPr>
        <w:spacing w:line="300" w:lineRule="exact"/>
        <w:rPr>
          <w:rFonts w:asciiTheme="minorEastAsia" w:hAnsiTheme="minorEastAsia"/>
          <w:sz w:val="22"/>
        </w:rPr>
      </w:pPr>
    </w:p>
    <w:p w:rsidR="000D081B" w:rsidRPr="00B97852" w:rsidRDefault="000D081B" w:rsidP="000D081B">
      <w:pPr>
        <w:spacing w:line="300" w:lineRule="exact"/>
        <w:rPr>
          <w:rFonts w:ascii="ＭＳ ゴシック" w:eastAsia="ＭＳ ゴシック" w:hAnsi="ＭＳ ゴシック"/>
          <w:sz w:val="22"/>
        </w:rPr>
      </w:pPr>
      <w:r w:rsidRPr="00A17089">
        <w:rPr>
          <w:rFonts w:asciiTheme="minorEastAsia" w:hAnsiTheme="minorEastAsia" w:hint="eastAsia"/>
          <w:sz w:val="22"/>
        </w:rPr>
        <w:t xml:space="preserve">２　</w:t>
      </w:r>
      <w:r w:rsidRPr="00B97852">
        <w:rPr>
          <w:rFonts w:ascii="ＭＳ ゴシック" w:eastAsia="ＭＳ ゴシック" w:hAnsi="ＭＳ ゴシック" w:hint="eastAsia"/>
          <w:sz w:val="22"/>
        </w:rPr>
        <w:t>県民意見（パブリックコメント）の内容と対応について</w:t>
      </w:r>
    </w:p>
    <w:p w:rsidR="00F27783" w:rsidRPr="00A17089" w:rsidRDefault="00680930" w:rsidP="00F27783">
      <w:pPr>
        <w:spacing w:line="300" w:lineRule="exact"/>
        <w:rPr>
          <w:rFonts w:ascii="ＭＳ ゴシック" w:eastAsia="ＭＳ ゴシック" w:hAnsi="ＭＳ ゴシック"/>
          <w:sz w:val="22"/>
        </w:rPr>
      </w:pPr>
      <w:r w:rsidRPr="00A17089">
        <w:rPr>
          <w:rFonts w:ascii="ＭＳ ゴシック" w:eastAsia="ＭＳ ゴシック" w:hAnsi="ＭＳ ゴシック" w:hint="eastAsia"/>
          <w:sz w:val="22"/>
        </w:rPr>
        <w:t>（１）</w:t>
      </w:r>
      <w:r w:rsidR="00F27783" w:rsidRPr="00A17089">
        <w:rPr>
          <w:rFonts w:ascii="ＭＳ ゴシック" w:eastAsia="ＭＳ ゴシック" w:hAnsi="ＭＳ ゴシック" w:hint="eastAsia"/>
          <w:sz w:val="22"/>
        </w:rPr>
        <w:t>発生予防</w:t>
      </w:r>
      <w:r w:rsidR="00A17089" w:rsidRPr="00A17089">
        <w:rPr>
          <w:rFonts w:ascii="ＭＳ ゴシック" w:eastAsia="ＭＳ ゴシック" w:hAnsi="ＭＳ ゴシック" w:hint="eastAsia"/>
          <w:sz w:val="22"/>
        </w:rPr>
        <w:t>（一次予防）</w:t>
      </w:r>
      <w:r w:rsidR="00F27783" w:rsidRPr="00A17089">
        <w:rPr>
          <w:rFonts w:ascii="ＭＳ ゴシック" w:eastAsia="ＭＳ ゴシック" w:hAnsi="ＭＳ ゴシック" w:hint="eastAsia"/>
          <w:sz w:val="22"/>
        </w:rPr>
        <w:t>に関すること</w:t>
      </w:r>
    </w:p>
    <w:tbl>
      <w:tblPr>
        <w:tblStyle w:val="a3"/>
        <w:tblW w:w="0" w:type="auto"/>
        <w:tblLook w:val="04A0" w:firstRow="1" w:lastRow="0" w:firstColumn="1" w:lastColumn="0" w:noHBand="0" w:noVBand="1"/>
      </w:tblPr>
      <w:tblGrid>
        <w:gridCol w:w="534"/>
        <w:gridCol w:w="3969"/>
        <w:gridCol w:w="4536"/>
        <w:gridCol w:w="815"/>
      </w:tblGrid>
      <w:tr w:rsidR="00F27783" w:rsidTr="004D2D91">
        <w:tc>
          <w:tcPr>
            <w:tcW w:w="534" w:type="dxa"/>
          </w:tcPr>
          <w:p w:rsidR="00F27783" w:rsidRPr="00842FBA" w:rsidRDefault="00F27783" w:rsidP="007B648E">
            <w:pPr>
              <w:jc w:val="center"/>
              <w:rPr>
                <w:rFonts w:ascii="ＭＳ ゴシック" w:eastAsia="ＭＳ ゴシック" w:hAnsi="ＭＳ ゴシック"/>
                <w:sz w:val="16"/>
                <w:szCs w:val="16"/>
              </w:rPr>
            </w:pPr>
            <w:r w:rsidRPr="00842FBA">
              <w:rPr>
                <w:rFonts w:ascii="ＭＳ ゴシック" w:eastAsia="ＭＳ ゴシック" w:hAnsi="ＭＳ ゴシック" w:hint="eastAsia"/>
                <w:sz w:val="16"/>
                <w:szCs w:val="16"/>
              </w:rPr>
              <w:t>番号</w:t>
            </w:r>
          </w:p>
        </w:tc>
        <w:tc>
          <w:tcPr>
            <w:tcW w:w="3969" w:type="dxa"/>
          </w:tcPr>
          <w:p w:rsidR="00F27783" w:rsidRPr="00A17089" w:rsidRDefault="00B97852" w:rsidP="007B648E">
            <w:pPr>
              <w:jc w:val="center"/>
              <w:rPr>
                <w:rFonts w:ascii="ＭＳ ゴシック" w:eastAsia="ＭＳ ゴシック" w:hAnsi="ＭＳ ゴシック"/>
                <w:sz w:val="22"/>
              </w:rPr>
            </w:pPr>
            <w:r>
              <w:rPr>
                <w:rFonts w:ascii="ＭＳ ゴシック" w:eastAsia="ＭＳ ゴシック" w:hAnsi="ＭＳ ゴシック" w:hint="eastAsia"/>
                <w:sz w:val="22"/>
              </w:rPr>
              <w:t>寄せられた</w:t>
            </w:r>
            <w:r w:rsidR="00F27783" w:rsidRPr="00A17089">
              <w:rPr>
                <w:rFonts w:ascii="ＭＳ ゴシック" w:eastAsia="ＭＳ ゴシック" w:hAnsi="ＭＳ ゴシック" w:hint="eastAsia"/>
                <w:sz w:val="22"/>
              </w:rPr>
              <w:t>意見の内容</w:t>
            </w:r>
          </w:p>
        </w:tc>
        <w:tc>
          <w:tcPr>
            <w:tcW w:w="4536" w:type="dxa"/>
          </w:tcPr>
          <w:p w:rsidR="00F27783" w:rsidRPr="00A17089" w:rsidRDefault="00B97852" w:rsidP="00B97852">
            <w:pPr>
              <w:jc w:val="center"/>
              <w:rPr>
                <w:rFonts w:ascii="ＭＳ ゴシック" w:eastAsia="ＭＳ ゴシック" w:hAnsi="ＭＳ ゴシック"/>
                <w:sz w:val="22"/>
              </w:rPr>
            </w:pPr>
            <w:r>
              <w:rPr>
                <w:rFonts w:ascii="ＭＳ ゴシック" w:eastAsia="ＭＳ ゴシック" w:hAnsi="ＭＳ ゴシック" w:hint="eastAsia"/>
                <w:sz w:val="22"/>
              </w:rPr>
              <w:t>意見に対する県の</w:t>
            </w:r>
            <w:r w:rsidR="00F27783" w:rsidRPr="00A17089">
              <w:rPr>
                <w:rFonts w:ascii="ＭＳ ゴシック" w:eastAsia="ＭＳ ゴシック" w:hAnsi="ＭＳ ゴシック" w:hint="eastAsia"/>
                <w:sz w:val="22"/>
              </w:rPr>
              <w:t>考え方</w:t>
            </w:r>
          </w:p>
        </w:tc>
        <w:tc>
          <w:tcPr>
            <w:tcW w:w="815" w:type="dxa"/>
            <w:vAlign w:val="center"/>
          </w:tcPr>
          <w:p w:rsidR="00F27783" w:rsidRPr="00842FBA" w:rsidRDefault="00F27783" w:rsidP="007B648E">
            <w:pPr>
              <w:spacing w:line="240" w:lineRule="exact"/>
              <w:jc w:val="center"/>
              <w:rPr>
                <w:rFonts w:ascii="ＭＳ ゴシック" w:eastAsia="ＭＳ ゴシック" w:hAnsi="ＭＳ ゴシック"/>
                <w:sz w:val="20"/>
                <w:szCs w:val="20"/>
              </w:rPr>
            </w:pPr>
            <w:r w:rsidRPr="00842FBA">
              <w:rPr>
                <w:rFonts w:ascii="ＭＳ ゴシック" w:eastAsia="ＭＳ ゴシック" w:hAnsi="ＭＳ ゴシック" w:hint="eastAsia"/>
                <w:sz w:val="20"/>
                <w:szCs w:val="20"/>
              </w:rPr>
              <w:t>該当頁</w:t>
            </w:r>
          </w:p>
        </w:tc>
      </w:tr>
      <w:tr w:rsidR="005E0067" w:rsidRPr="000D081B" w:rsidTr="005E0067">
        <w:trPr>
          <w:trHeight w:val="1032"/>
        </w:trPr>
        <w:tc>
          <w:tcPr>
            <w:tcW w:w="534" w:type="dxa"/>
            <w:vMerge w:val="restart"/>
          </w:tcPr>
          <w:p w:rsidR="005E0067" w:rsidRDefault="005E0067" w:rsidP="007B648E">
            <w:pPr>
              <w:spacing w:line="300" w:lineRule="exact"/>
              <w:rPr>
                <w:rFonts w:asciiTheme="minorEastAsia" w:hAnsiTheme="minorEastAsia"/>
                <w:sz w:val="20"/>
                <w:szCs w:val="20"/>
              </w:rPr>
            </w:pPr>
            <w:r>
              <w:rPr>
                <w:rFonts w:asciiTheme="minorEastAsia" w:hAnsiTheme="minorEastAsia" w:hint="eastAsia"/>
                <w:sz w:val="20"/>
                <w:szCs w:val="20"/>
              </w:rPr>
              <w:t>1</w:t>
            </w:r>
          </w:p>
          <w:p w:rsidR="005E0067" w:rsidRDefault="005E0067" w:rsidP="007B648E">
            <w:pPr>
              <w:spacing w:line="300" w:lineRule="exact"/>
              <w:rPr>
                <w:rFonts w:asciiTheme="minorEastAsia" w:hAnsiTheme="minorEastAsia"/>
                <w:sz w:val="20"/>
                <w:szCs w:val="20"/>
              </w:rPr>
            </w:pPr>
          </w:p>
        </w:tc>
        <w:tc>
          <w:tcPr>
            <w:tcW w:w="3969" w:type="dxa"/>
          </w:tcPr>
          <w:p w:rsidR="005E0067" w:rsidRPr="00A17089" w:rsidRDefault="005E0067" w:rsidP="005E0067">
            <w:pPr>
              <w:spacing w:line="300" w:lineRule="exact"/>
              <w:rPr>
                <w:rFonts w:asciiTheme="minorEastAsia" w:hAnsiTheme="minorEastAsia"/>
                <w:sz w:val="22"/>
              </w:rPr>
            </w:pPr>
            <w:r w:rsidRPr="00A17089">
              <w:rPr>
                <w:rFonts w:asciiTheme="minorEastAsia" w:hAnsiTheme="minorEastAsia" w:hint="eastAsia"/>
                <w:sz w:val="22"/>
              </w:rPr>
              <w:t>○学校教育において，飲酒が心身に及ぼす影響等を正しく理解させ，教育をしてもらいたい。</w:t>
            </w:r>
          </w:p>
        </w:tc>
        <w:tc>
          <w:tcPr>
            <w:tcW w:w="4536" w:type="dxa"/>
            <w:vMerge w:val="restart"/>
          </w:tcPr>
          <w:p w:rsidR="005E0067" w:rsidRPr="00954DA7" w:rsidRDefault="005E0067" w:rsidP="00A17089">
            <w:pPr>
              <w:spacing w:line="300" w:lineRule="exact"/>
              <w:ind w:left="217" w:hangingChars="100" w:hanging="217"/>
              <w:rPr>
                <w:rFonts w:asciiTheme="minorEastAsia" w:hAnsiTheme="minorEastAsia"/>
                <w:sz w:val="22"/>
              </w:rPr>
            </w:pPr>
            <w:r w:rsidRPr="00954DA7">
              <w:rPr>
                <w:rFonts w:asciiTheme="minorEastAsia" w:hAnsiTheme="minorEastAsia" w:hint="eastAsia"/>
                <w:sz w:val="22"/>
              </w:rPr>
              <w:t>児童の発達段階に応じて，地域の人々の協</w:t>
            </w:r>
          </w:p>
          <w:p w:rsidR="005E0067" w:rsidRPr="00954DA7" w:rsidRDefault="005E0067" w:rsidP="00A17089">
            <w:pPr>
              <w:spacing w:line="300" w:lineRule="exact"/>
              <w:ind w:left="217" w:hangingChars="100" w:hanging="217"/>
              <w:rPr>
                <w:rFonts w:asciiTheme="minorEastAsia" w:hAnsiTheme="minorEastAsia"/>
                <w:sz w:val="22"/>
              </w:rPr>
            </w:pPr>
            <w:r w:rsidRPr="00954DA7">
              <w:rPr>
                <w:rFonts w:asciiTheme="minorEastAsia" w:hAnsiTheme="minorEastAsia" w:hint="eastAsia"/>
                <w:sz w:val="22"/>
              </w:rPr>
              <w:t>力，社会教育関係団体等との連携などを図り</w:t>
            </w:r>
          </w:p>
          <w:p w:rsidR="005E0067" w:rsidRPr="00954DA7" w:rsidRDefault="005E0067" w:rsidP="00A17089">
            <w:pPr>
              <w:spacing w:line="300" w:lineRule="exact"/>
              <w:ind w:left="217" w:hangingChars="100" w:hanging="217"/>
              <w:rPr>
                <w:rFonts w:asciiTheme="minorEastAsia" w:hAnsiTheme="minorEastAsia"/>
                <w:sz w:val="22"/>
              </w:rPr>
            </w:pPr>
            <w:r w:rsidRPr="00954DA7">
              <w:rPr>
                <w:rFonts w:asciiTheme="minorEastAsia" w:hAnsiTheme="minorEastAsia" w:hint="eastAsia"/>
                <w:sz w:val="22"/>
              </w:rPr>
              <w:t>ながら，適切な指導が実施できるよう検討し</w:t>
            </w:r>
          </w:p>
          <w:p w:rsidR="005E0067" w:rsidRPr="00954DA7" w:rsidRDefault="005E0067" w:rsidP="00A17089">
            <w:pPr>
              <w:spacing w:line="300" w:lineRule="exact"/>
              <w:ind w:left="217" w:hangingChars="100" w:hanging="217"/>
              <w:rPr>
                <w:rFonts w:asciiTheme="minorEastAsia" w:hAnsiTheme="minorEastAsia"/>
                <w:sz w:val="22"/>
              </w:rPr>
            </w:pPr>
            <w:r w:rsidRPr="00954DA7">
              <w:rPr>
                <w:rFonts w:asciiTheme="minorEastAsia" w:hAnsiTheme="minorEastAsia" w:hint="eastAsia"/>
                <w:sz w:val="22"/>
              </w:rPr>
              <w:t>てまいります。</w:t>
            </w:r>
          </w:p>
          <w:p w:rsidR="005E0067" w:rsidRPr="00A17089" w:rsidRDefault="005E0067" w:rsidP="005E0067">
            <w:pPr>
              <w:spacing w:line="300" w:lineRule="exact"/>
              <w:ind w:left="217" w:hangingChars="100" w:hanging="217"/>
              <w:rPr>
                <w:rFonts w:asciiTheme="minorEastAsia" w:hAnsiTheme="minorEastAsia"/>
                <w:sz w:val="22"/>
              </w:rPr>
            </w:pPr>
          </w:p>
        </w:tc>
        <w:tc>
          <w:tcPr>
            <w:tcW w:w="815" w:type="dxa"/>
            <w:vMerge w:val="restart"/>
          </w:tcPr>
          <w:p w:rsidR="005E0067" w:rsidRDefault="005E0067" w:rsidP="007B648E">
            <w:pPr>
              <w:spacing w:line="300" w:lineRule="exact"/>
              <w:rPr>
                <w:rFonts w:asciiTheme="minorEastAsia" w:hAnsiTheme="minorEastAsia"/>
                <w:sz w:val="20"/>
                <w:szCs w:val="20"/>
              </w:rPr>
            </w:pPr>
            <w:r>
              <w:rPr>
                <w:rFonts w:asciiTheme="minorEastAsia" w:hAnsiTheme="minorEastAsia" w:hint="eastAsia"/>
                <w:sz w:val="20"/>
                <w:szCs w:val="20"/>
              </w:rPr>
              <w:t>5頁</w:t>
            </w:r>
          </w:p>
          <w:p w:rsidR="005E0067" w:rsidRDefault="005E0067" w:rsidP="007B648E">
            <w:pPr>
              <w:jc w:val="left"/>
              <w:rPr>
                <w:rFonts w:asciiTheme="minorEastAsia" w:hAnsiTheme="minorEastAsia"/>
                <w:sz w:val="20"/>
                <w:szCs w:val="20"/>
              </w:rPr>
            </w:pPr>
          </w:p>
        </w:tc>
      </w:tr>
      <w:tr w:rsidR="005E0067" w:rsidRPr="000D081B" w:rsidTr="00AA3EE1">
        <w:trPr>
          <w:trHeight w:val="645"/>
        </w:trPr>
        <w:tc>
          <w:tcPr>
            <w:tcW w:w="534" w:type="dxa"/>
            <w:vMerge/>
          </w:tcPr>
          <w:p w:rsidR="005E0067" w:rsidRDefault="005E0067" w:rsidP="007B648E">
            <w:pPr>
              <w:spacing w:line="300" w:lineRule="exact"/>
              <w:rPr>
                <w:rFonts w:asciiTheme="minorEastAsia" w:hAnsiTheme="minorEastAsia"/>
                <w:sz w:val="20"/>
                <w:szCs w:val="20"/>
              </w:rPr>
            </w:pPr>
          </w:p>
        </w:tc>
        <w:tc>
          <w:tcPr>
            <w:tcW w:w="3969" w:type="dxa"/>
            <w:tcBorders>
              <w:bottom w:val="single" w:sz="4" w:space="0" w:color="auto"/>
            </w:tcBorders>
          </w:tcPr>
          <w:p w:rsidR="005E0067" w:rsidRDefault="005E0067" w:rsidP="005E0067">
            <w:pPr>
              <w:spacing w:line="300" w:lineRule="exact"/>
              <w:ind w:left="435" w:hangingChars="200" w:hanging="435"/>
              <w:rPr>
                <w:rFonts w:asciiTheme="minorEastAsia" w:hAnsiTheme="minorEastAsia"/>
                <w:sz w:val="22"/>
              </w:rPr>
            </w:pPr>
            <w:r w:rsidRPr="00A17089">
              <w:rPr>
                <w:rFonts w:asciiTheme="minorEastAsia" w:hAnsiTheme="minorEastAsia" w:hint="eastAsia"/>
                <w:sz w:val="22"/>
              </w:rPr>
              <w:t>○飲酒が心身に及ぼす影響と，飲酒道</w:t>
            </w:r>
          </w:p>
          <w:p w:rsidR="005E0067" w:rsidRPr="004D2D91" w:rsidRDefault="005E0067" w:rsidP="005E0067">
            <w:pPr>
              <w:spacing w:line="300" w:lineRule="exact"/>
              <w:ind w:left="435" w:hangingChars="200" w:hanging="435"/>
              <w:rPr>
                <w:rFonts w:asciiTheme="minorEastAsia" w:hAnsiTheme="minorEastAsia"/>
                <w:sz w:val="22"/>
              </w:rPr>
            </w:pPr>
            <w:r w:rsidRPr="00A17089">
              <w:rPr>
                <w:rFonts w:asciiTheme="minorEastAsia" w:hAnsiTheme="minorEastAsia" w:hint="eastAsia"/>
                <w:sz w:val="22"/>
              </w:rPr>
              <w:t>徳についても，教育が必要である。</w:t>
            </w:r>
          </w:p>
        </w:tc>
        <w:tc>
          <w:tcPr>
            <w:tcW w:w="4536" w:type="dxa"/>
            <w:vMerge/>
          </w:tcPr>
          <w:p w:rsidR="005E0067" w:rsidRPr="00A17089" w:rsidRDefault="005E0067" w:rsidP="005E0067">
            <w:pPr>
              <w:spacing w:line="300" w:lineRule="exact"/>
              <w:ind w:left="217" w:hangingChars="100" w:hanging="217"/>
              <w:rPr>
                <w:rFonts w:asciiTheme="minorEastAsia" w:hAnsiTheme="minorEastAsia"/>
                <w:sz w:val="22"/>
              </w:rPr>
            </w:pPr>
          </w:p>
        </w:tc>
        <w:tc>
          <w:tcPr>
            <w:tcW w:w="815" w:type="dxa"/>
            <w:vMerge/>
          </w:tcPr>
          <w:p w:rsidR="005E0067" w:rsidRDefault="005E0067" w:rsidP="007B648E">
            <w:pPr>
              <w:jc w:val="left"/>
              <w:rPr>
                <w:rFonts w:asciiTheme="minorEastAsia" w:hAnsiTheme="minorEastAsia"/>
                <w:sz w:val="20"/>
                <w:szCs w:val="20"/>
              </w:rPr>
            </w:pPr>
          </w:p>
        </w:tc>
      </w:tr>
      <w:tr w:rsidR="005E0067" w:rsidRPr="000D081B" w:rsidTr="009E3352">
        <w:trPr>
          <w:trHeight w:val="1230"/>
        </w:trPr>
        <w:tc>
          <w:tcPr>
            <w:tcW w:w="534" w:type="dxa"/>
            <w:vMerge/>
          </w:tcPr>
          <w:p w:rsidR="005E0067" w:rsidRDefault="005E0067" w:rsidP="007B648E">
            <w:pPr>
              <w:spacing w:line="300" w:lineRule="exact"/>
              <w:rPr>
                <w:rFonts w:asciiTheme="minorEastAsia" w:hAnsiTheme="minorEastAsia"/>
                <w:sz w:val="20"/>
                <w:szCs w:val="20"/>
              </w:rPr>
            </w:pPr>
          </w:p>
        </w:tc>
        <w:tc>
          <w:tcPr>
            <w:tcW w:w="3969" w:type="dxa"/>
            <w:tcBorders>
              <w:bottom w:val="single" w:sz="4" w:space="0" w:color="auto"/>
            </w:tcBorders>
          </w:tcPr>
          <w:p w:rsidR="005E0067" w:rsidRPr="00A17089" w:rsidRDefault="005E0067" w:rsidP="007B648E">
            <w:pPr>
              <w:spacing w:line="300" w:lineRule="exact"/>
              <w:rPr>
                <w:rFonts w:asciiTheme="minorEastAsia" w:hAnsiTheme="minorEastAsia"/>
                <w:sz w:val="22"/>
              </w:rPr>
            </w:pPr>
            <w:r w:rsidRPr="00A17089">
              <w:rPr>
                <w:rFonts w:asciiTheme="minorEastAsia" w:hAnsiTheme="minorEastAsia" w:hint="eastAsia"/>
                <w:sz w:val="22"/>
              </w:rPr>
              <w:t>○</w:t>
            </w:r>
            <w:r w:rsidRPr="00A17089">
              <w:rPr>
                <w:rFonts w:asciiTheme="minorEastAsia" w:hAnsiTheme="minorEastAsia"/>
                <w:sz w:val="22"/>
              </w:rPr>
              <w:t>一次予防は</w:t>
            </w:r>
            <w:r w:rsidRPr="00A17089">
              <w:rPr>
                <w:rFonts w:asciiTheme="minorEastAsia" w:hAnsiTheme="minorEastAsia" w:hint="eastAsia"/>
                <w:sz w:val="22"/>
              </w:rPr>
              <w:t>，</w:t>
            </w:r>
            <w:r w:rsidRPr="00A17089">
              <w:rPr>
                <w:rFonts w:asciiTheme="minorEastAsia" w:hAnsiTheme="minorEastAsia"/>
                <w:sz w:val="22"/>
              </w:rPr>
              <w:t>小学校，中学校，高校，大学でその理解力，飲酒可能性の高さに合わせ</w:t>
            </w:r>
            <w:r w:rsidRPr="00A17089">
              <w:rPr>
                <w:rFonts w:asciiTheme="minorEastAsia" w:hAnsiTheme="minorEastAsia" w:hint="eastAsia"/>
                <w:sz w:val="22"/>
              </w:rPr>
              <w:t>て，視覚的材料等工夫をした教育が</w:t>
            </w:r>
            <w:r w:rsidRPr="00A17089">
              <w:rPr>
                <w:rFonts w:asciiTheme="minorEastAsia" w:hAnsiTheme="minorEastAsia"/>
                <w:sz w:val="22"/>
              </w:rPr>
              <w:t>必要</w:t>
            </w:r>
            <w:r w:rsidRPr="00A17089">
              <w:rPr>
                <w:rFonts w:asciiTheme="minorEastAsia" w:hAnsiTheme="minorEastAsia" w:hint="eastAsia"/>
                <w:sz w:val="22"/>
              </w:rPr>
              <w:t>である。</w:t>
            </w:r>
          </w:p>
        </w:tc>
        <w:tc>
          <w:tcPr>
            <w:tcW w:w="4536" w:type="dxa"/>
            <w:vMerge/>
          </w:tcPr>
          <w:p w:rsidR="005E0067" w:rsidRPr="00A17089" w:rsidRDefault="005E0067" w:rsidP="005E0067">
            <w:pPr>
              <w:spacing w:line="300" w:lineRule="exact"/>
              <w:ind w:left="217" w:hangingChars="100" w:hanging="217"/>
              <w:rPr>
                <w:rFonts w:asciiTheme="minorEastAsia" w:hAnsiTheme="minorEastAsia"/>
                <w:sz w:val="22"/>
              </w:rPr>
            </w:pPr>
          </w:p>
        </w:tc>
        <w:tc>
          <w:tcPr>
            <w:tcW w:w="815" w:type="dxa"/>
            <w:vMerge/>
          </w:tcPr>
          <w:p w:rsidR="005E0067" w:rsidRDefault="005E0067" w:rsidP="007B648E">
            <w:pPr>
              <w:jc w:val="left"/>
              <w:rPr>
                <w:rFonts w:asciiTheme="minorEastAsia" w:hAnsiTheme="minorEastAsia"/>
                <w:sz w:val="20"/>
                <w:szCs w:val="20"/>
              </w:rPr>
            </w:pPr>
          </w:p>
        </w:tc>
      </w:tr>
      <w:tr w:rsidR="005E0067" w:rsidRPr="000D081B" w:rsidTr="00533F23">
        <w:trPr>
          <w:trHeight w:val="1755"/>
        </w:trPr>
        <w:tc>
          <w:tcPr>
            <w:tcW w:w="534" w:type="dxa"/>
            <w:vMerge/>
            <w:tcBorders>
              <w:bottom w:val="single" w:sz="4" w:space="0" w:color="auto"/>
            </w:tcBorders>
          </w:tcPr>
          <w:p w:rsidR="005E0067" w:rsidRDefault="005E0067" w:rsidP="007B648E">
            <w:pPr>
              <w:spacing w:line="300" w:lineRule="exact"/>
              <w:rPr>
                <w:rFonts w:asciiTheme="minorEastAsia" w:hAnsiTheme="minorEastAsia"/>
                <w:sz w:val="20"/>
                <w:szCs w:val="20"/>
              </w:rPr>
            </w:pPr>
          </w:p>
        </w:tc>
        <w:tc>
          <w:tcPr>
            <w:tcW w:w="3969" w:type="dxa"/>
            <w:tcBorders>
              <w:bottom w:val="single" w:sz="4" w:space="0" w:color="auto"/>
            </w:tcBorders>
          </w:tcPr>
          <w:p w:rsidR="005E0067" w:rsidRPr="00A17089" w:rsidRDefault="005E0067" w:rsidP="005E0067">
            <w:pPr>
              <w:spacing w:line="300" w:lineRule="exact"/>
              <w:rPr>
                <w:rFonts w:asciiTheme="minorEastAsia" w:hAnsiTheme="minorEastAsia"/>
                <w:sz w:val="22"/>
              </w:rPr>
            </w:pPr>
            <w:r w:rsidRPr="00A17089">
              <w:rPr>
                <w:rFonts w:asciiTheme="minorEastAsia" w:hAnsiTheme="minorEastAsia" w:hint="eastAsia"/>
                <w:sz w:val="22"/>
              </w:rPr>
              <w:t>○小学校教育における，アルコール皮膚反応チェックの実施や，アルコール分解酵素の講義，寝酒等誤った飲酒に関する教育等，幼少期からアルコールに関する正しい知識を普及させていくべきである。</w:t>
            </w:r>
          </w:p>
        </w:tc>
        <w:tc>
          <w:tcPr>
            <w:tcW w:w="4536" w:type="dxa"/>
            <w:vMerge/>
            <w:tcBorders>
              <w:bottom w:val="single" w:sz="4" w:space="0" w:color="auto"/>
            </w:tcBorders>
          </w:tcPr>
          <w:p w:rsidR="005E0067" w:rsidRPr="00A17089" w:rsidRDefault="005E0067" w:rsidP="005E0067">
            <w:pPr>
              <w:spacing w:line="300" w:lineRule="exact"/>
              <w:ind w:left="217" w:hangingChars="100" w:hanging="217"/>
              <w:rPr>
                <w:rFonts w:asciiTheme="minorEastAsia" w:hAnsiTheme="minorEastAsia"/>
                <w:sz w:val="22"/>
              </w:rPr>
            </w:pPr>
          </w:p>
        </w:tc>
        <w:tc>
          <w:tcPr>
            <w:tcW w:w="815" w:type="dxa"/>
            <w:vMerge/>
            <w:tcBorders>
              <w:bottom w:val="single" w:sz="4" w:space="0" w:color="auto"/>
            </w:tcBorders>
          </w:tcPr>
          <w:p w:rsidR="005E0067" w:rsidRDefault="005E0067" w:rsidP="007B648E">
            <w:pPr>
              <w:jc w:val="left"/>
              <w:rPr>
                <w:rFonts w:asciiTheme="minorEastAsia" w:hAnsiTheme="minorEastAsia"/>
                <w:sz w:val="20"/>
                <w:szCs w:val="20"/>
              </w:rPr>
            </w:pPr>
          </w:p>
        </w:tc>
      </w:tr>
      <w:tr w:rsidR="00F27783" w:rsidRPr="000D081B" w:rsidTr="005E0067">
        <w:trPr>
          <w:trHeight w:val="1525"/>
        </w:trPr>
        <w:tc>
          <w:tcPr>
            <w:tcW w:w="534" w:type="dxa"/>
            <w:vMerge w:val="restart"/>
          </w:tcPr>
          <w:p w:rsidR="00F27783" w:rsidRDefault="005E0067" w:rsidP="007B648E">
            <w:pPr>
              <w:spacing w:line="300" w:lineRule="exact"/>
              <w:rPr>
                <w:rFonts w:asciiTheme="minorEastAsia" w:hAnsiTheme="minorEastAsia"/>
                <w:sz w:val="20"/>
                <w:szCs w:val="20"/>
              </w:rPr>
            </w:pPr>
            <w:r>
              <w:rPr>
                <w:rFonts w:asciiTheme="minorEastAsia" w:hAnsiTheme="minorEastAsia" w:hint="eastAsia"/>
                <w:sz w:val="20"/>
                <w:szCs w:val="20"/>
              </w:rPr>
              <w:t>2</w:t>
            </w:r>
          </w:p>
        </w:tc>
        <w:tc>
          <w:tcPr>
            <w:tcW w:w="3969" w:type="dxa"/>
          </w:tcPr>
          <w:p w:rsidR="00F27783" w:rsidRPr="00A17089" w:rsidRDefault="00F27783" w:rsidP="005E0067">
            <w:pPr>
              <w:spacing w:line="300" w:lineRule="exact"/>
              <w:rPr>
                <w:rFonts w:asciiTheme="minorEastAsia" w:hAnsiTheme="minorEastAsia"/>
                <w:sz w:val="22"/>
              </w:rPr>
            </w:pPr>
            <w:r w:rsidRPr="00A17089">
              <w:rPr>
                <w:rFonts w:asciiTheme="minorEastAsia" w:hAnsiTheme="minorEastAsia" w:hint="eastAsia"/>
                <w:sz w:val="22"/>
              </w:rPr>
              <w:t>○アルコール依存症の病気の理解を啓発していくことが大切である中学校，高校等学校現場へ出向き，自分の体験談として話すことは出来ると思います。</w:t>
            </w:r>
          </w:p>
        </w:tc>
        <w:tc>
          <w:tcPr>
            <w:tcW w:w="4536" w:type="dxa"/>
            <w:vMerge w:val="restart"/>
          </w:tcPr>
          <w:p w:rsidR="004D2D91" w:rsidRPr="00954DA7" w:rsidRDefault="00E003FF" w:rsidP="00A17089">
            <w:pPr>
              <w:spacing w:line="300" w:lineRule="exact"/>
              <w:ind w:left="217" w:hangingChars="100" w:hanging="217"/>
              <w:rPr>
                <w:rFonts w:asciiTheme="minorEastAsia" w:hAnsiTheme="minorEastAsia"/>
                <w:sz w:val="22"/>
              </w:rPr>
            </w:pPr>
            <w:r w:rsidRPr="00954DA7">
              <w:rPr>
                <w:rFonts w:asciiTheme="minorEastAsia" w:hAnsiTheme="minorEastAsia" w:hint="eastAsia"/>
                <w:sz w:val="22"/>
              </w:rPr>
              <w:t>児童生徒の発達段階に応じて，地域の人々の</w:t>
            </w:r>
          </w:p>
          <w:p w:rsidR="004D2D91" w:rsidRPr="00954DA7" w:rsidRDefault="00E003FF" w:rsidP="00A17089">
            <w:pPr>
              <w:spacing w:line="300" w:lineRule="exact"/>
              <w:ind w:left="217" w:hangingChars="100" w:hanging="217"/>
              <w:rPr>
                <w:rFonts w:asciiTheme="minorEastAsia" w:hAnsiTheme="minorEastAsia"/>
                <w:sz w:val="22"/>
              </w:rPr>
            </w:pPr>
            <w:r w:rsidRPr="00954DA7">
              <w:rPr>
                <w:rFonts w:asciiTheme="minorEastAsia" w:hAnsiTheme="minorEastAsia" w:hint="eastAsia"/>
                <w:sz w:val="22"/>
              </w:rPr>
              <w:t>協力，社会教育関係団体等との連携などを図</w:t>
            </w:r>
          </w:p>
          <w:p w:rsidR="004D2D91" w:rsidRPr="00954DA7" w:rsidRDefault="00E003FF" w:rsidP="00A17089">
            <w:pPr>
              <w:spacing w:line="300" w:lineRule="exact"/>
              <w:ind w:left="217" w:hangingChars="100" w:hanging="217"/>
              <w:rPr>
                <w:rFonts w:asciiTheme="minorEastAsia" w:hAnsiTheme="minorEastAsia"/>
                <w:sz w:val="22"/>
              </w:rPr>
            </w:pPr>
            <w:r w:rsidRPr="00954DA7">
              <w:rPr>
                <w:rFonts w:asciiTheme="minorEastAsia" w:hAnsiTheme="minorEastAsia" w:hint="eastAsia"/>
                <w:sz w:val="22"/>
              </w:rPr>
              <w:t>りながら，適切な指導が実施できるよう検討</w:t>
            </w:r>
          </w:p>
          <w:p w:rsidR="004D2D91" w:rsidRPr="00954DA7" w:rsidRDefault="00E003FF" w:rsidP="00A17089">
            <w:pPr>
              <w:spacing w:line="300" w:lineRule="exact"/>
              <w:ind w:left="217" w:hangingChars="100" w:hanging="217"/>
              <w:rPr>
                <w:rFonts w:asciiTheme="minorEastAsia" w:hAnsiTheme="minorEastAsia"/>
                <w:sz w:val="22"/>
              </w:rPr>
            </w:pPr>
            <w:r w:rsidRPr="00954DA7">
              <w:rPr>
                <w:rFonts w:asciiTheme="minorEastAsia" w:hAnsiTheme="minorEastAsia" w:hint="eastAsia"/>
                <w:sz w:val="22"/>
              </w:rPr>
              <w:t>してまいります。</w:t>
            </w:r>
            <w:r w:rsidR="00F27783" w:rsidRPr="00954DA7">
              <w:rPr>
                <w:rFonts w:asciiTheme="minorEastAsia" w:hAnsiTheme="minorEastAsia" w:hint="eastAsia"/>
                <w:sz w:val="22"/>
              </w:rPr>
              <w:t>計画に基づく取組の実施段</w:t>
            </w:r>
          </w:p>
          <w:p w:rsidR="004D2D91" w:rsidRPr="00954DA7" w:rsidRDefault="00F27783" w:rsidP="00A17089">
            <w:pPr>
              <w:spacing w:line="300" w:lineRule="exact"/>
              <w:ind w:left="217" w:hangingChars="100" w:hanging="217"/>
              <w:rPr>
                <w:rFonts w:asciiTheme="minorEastAsia" w:hAnsiTheme="minorEastAsia"/>
                <w:sz w:val="22"/>
              </w:rPr>
            </w:pPr>
            <w:r w:rsidRPr="00954DA7">
              <w:rPr>
                <w:rFonts w:asciiTheme="minorEastAsia" w:hAnsiTheme="minorEastAsia" w:hint="eastAsia"/>
                <w:sz w:val="22"/>
              </w:rPr>
              <w:t>階において，御意見を参考にさせていただ</w:t>
            </w:r>
          </w:p>
          <w:p w:rsidR="00F27783" w:rsidRPr="00A17089" w:rsidRDefault="00F27783" w:rsidP="004D2D91">
            <w:pPr>
              <w:spacing w:line="300" w:lineRule="exact"/>
              <w:ind w:left="217" w:hangingChars="100" w:hanging="217"/>
              <w:rPr>
                <w:rFonts w:asciiTheme="minorEastAsia" w:hAnsiTheme="minorEastAsia"/>
                <w:sz w:val="22"/>
              </w:rPr>
            </w:pPr>
            <w:r w:rsidRPr="00954DA7">
              <w:rPr>
                <w:rFonts w:asciiTheme="minorEastAsia" w:hAnsiTheme="minorEastAsia" w:hint="eastAsia"/>
                <w:sz w:val="22"/>
              </w:rPr>
              <w:t>き，検討してまいります。</w:t>
            </w:r>
          </w:p>
        </w:tc>
        <w:tc>
          <w:tcPr>
            <w:tcW w:w="815" w:type="dxa"/>
            <w:vMerge w:val="restart"/>
          </w:tcPr>
          <w:p w:rsidR="00F27783" w:rsidRPr="000D081B" w:rsidRDefault="00F27783" w:rsidP="007B648E">
            <w:pPr>
              <w:widowControl/>
              <w:jc w:val="left"/>
              <w:rPr>
                <w:rFonts w:asciiTheme="minorEastAsia" w:hAnsiTheme="minorEastAsia"/>
                <w:sz w:val="20"/>
                <w:szCs w:val="20"/>
              </w:rPr>
            </w:pPr>
            <w:r>
              <w:rPr>
                <w:rFonts w:asciiTheme="minorEastAsia" w:hAnsiTheme="minorEastAsia" w:hint="eastAsia"/>
                <w:sz w:val="20"/>
                <w:szCs w:val="20"/>
              </w:rPr>
              <w:t>5頁</w:t>
            </w:r>
          </w:p>
        </w:tc>
      </w:tr>
      <w:tr w:rsidR="00F27783" w:rsidRPr="000D081B" w:rsidTr="004D2D91">
        <w:trPr>
          <w:trHeight w:val="1290"/>
        </w:trPr>
        <w:tc>
          <w:tcPr>
            <w:tcW w:w="534" w:type="dxa"/>
            <w:vMerge/>
          </w:tcPr>
          <w:p w:rsidR="00F27783" w:rsidRDefault="00F27783" w:rsidP="007B648E">
            <w:pPr>
              <w:spacing w:line="300" w:lineRule="exact"/>
              <w:rPr>
                <w:rFonts w:asciiTheme="minorEastAsia" w:hAnsiTheme="minorEastAsia"/>
                <w:sz w:val="20"/>
                <w:szCs w:val="20"/>
              </w:rPr>
            </w:pPr>
          </w:p>
        </w:tc>
        <w:tc>
          <w:tcPr>
            <w:tcW w:w="3969" w:type="dxa"/>
          </w:tcPr>
          <w:p w:rsidR="004D2D91" w:rsidRDefault="00F27783" w:rsidP="00A17089">
            <w:pPr>
              <w:spacing w:line="300" w:lineRule="exact"/>
              <w:ind w:left="435" w:hangingChars="200" w:hanging="435"/>
              <w:rPr>
                <w:rFonts w:asciiTheme="minorEastAsia" w:hAnsiTheme="minorEastAsia"/>
                <w:sz w:val="22"/>
              </w:rPr>
            </w:pPr>
            <w:r w:rsidRPr="00A17089">
              <w:rPr>
                <w:rFonts w:asciiTheme="minorEastAsia" w:hAnsiTheme="minorEastAsia" w:hint="eastAsia"/>
                <w:sz w:val="22"/>
              </w:rPr>
              <w:t>○酒害の怖さを知ってもらうために，</w:t>
            </w:r>
          </w:p>
          <w:p w:rsidR="004D2D91" w:rsidRDefault="00F27783" w:rsidP="00A17089">
            <w:pPr>
              <w:spacing w:line="300" w:lineRule="exact"/>
              <w:ind w:left="435" w:hangingChars="200" w:hanging="435"/>
              <w:rPr>
                <w:rFonts w:asciiTheme="minorEastAsia" w:hAnsiTheme="minorEastAsia"/>
                <w:sz w:val="22"/>
              </w:rPr>
            </w:pPr>
            <w:r w:rsidRPr="00A17089">
              <w:rPr>
                <w:rFonts w:asciiTheme="minorEastAsia" w:hAnsiTheme="minorEastAsia" w:hint="eastAsia"/>
                <w:sz w:val="22"/>
              </w:rPr>
              <w:t>断酒会を認識してもらう。高校，中学</w:t>
            </w:r>
          </w:p>
          <w:p w:rsidR="004D2D91" w:rsidRDefault="00F27783" w:rsidP="00A17089">
            <w:pPr>
              <w:spacing w:line="300" w:lineRule="exact"/>
              <w:ind w:left="435" w:hangingChars="200" w:hanging="435"/>
              <w:rPr>
                <w:rFonts w:asciiTheme="minorEastAsia" w:hAnsiTheme="minorEastAsia"/>
                <w:sz w:val="22"/>
              </w:rPr>
            </w:pPr>
            <w:r w:rsidRPr="00A17089">
              <w:rPr>
                <w:rFonts w:asciiTheme="minorEastAsia" w:hAnsiTheme="minorEastAsia" w:hint="eastAsia"/>
                <w:sz w:val="22"/>
              </w:rPr>
              <w:t>校，小学校の授業に断酒会の体験談の</w:t>
            </w:r>
          </w:p>
          <w:p w:rsidR="004D2D91" w:rsidRDefault="00F27783" w:rsidP="004D2D91">
            <w:pPr>
              <w:spacing w:line="300" w:lineRule="exact"/>
              <w:ind w:left="435" w:hangingChars="200" w:hanging="435"/>
              <w:rPr>
                <w:rFonts w:asciiTheme="minorEastAsia" w:hAnsiTheme="minorEastAsia"/>
                <w:sz w:val="22"/>
              </w:rPr>
            </w:pPr>
            <w:r w:rsidRPr="00A17089">
              <w:rPr>
                <w:rFonts w:asciiTheme="minorEastAsia" w:hAnsiTheme="minorEastAsia" w:hint="eastAsia"/>
                <w:sz w:val="22"/>
              </w:rPr>
              <w:t>話ができる時間をつくってもらいた</w:t>
            </w:r>
          </w:p>
          <w:p w:rsidR="00F27783" w:rsidRPr="00A17089" w:rsidRDefault="00F27783" w:rsidP="004D2D91">
            <w:pPr>
              <w:spacing w:line="300" w:lineRule="exact"/>
              <w:rPr>
                <w:rFonts w:asciiTheme="minorEastAsia" w:hAnsiTheme="minorEastAsia"/>
                <w:sz w:val="22"/>
              </w:rPr>
            </w:pPr>
            <w:r w:rsidRPr="00A17089">
              <w:rPr>
                <w:rFonts w:asciiTheme="minorEastAsia" w:hAnsiTheme="minorEastAsia" w:hint="eastAsia"/>
                <w:sz w:val="22"/>
              </w:rPr>
              <w:t>い。</w:t>
            </w:r>
          </w:p>
        </w:tc>
        <w:tc>
          <w:tcPr>
            <w:tcW w:w="4536" w:type="dxa"/>
            <w:vMerge/>
          </w:tcPr>
          <w:p w:rsidR="00F27783" w:rsidRPr="00A17089" w:rsidRDefault="00F27783" w:rsidP="00A17089">
            <w:pPr>
              <w:spacing w:line="300" w:lineRule="exact"/>
              <w:ind w:left="217" w:hangingChars="100" w:hanging="217"/>
              <w:rPr>
                <w:rFonts w:asciiTheme="minorEastAsia" w:hAnsiTheme="minorEastAsia"/>
                <w:sz w:val="22"/>
              </w:rPr>
            </w:pPr>
          </w:p>
        </w:tc>
        <w:tc>
          <w:tcPr>
            <w:tcW w:w="815" w:type="dxa"/>
            <w:vMerge/>
          </w:tcPr>
          <w:p w:rsidR="00F27783" w:rsidRDefault="00F27783" w:rsidP="007B648E">
            <w:pPr>
              <w:widowControl/>
              <w:jc w:val="left"/>
              <w:rPr>
                <w:rFonts w:asciiTheme="minorEastAsia" w:hAnsiTheme="minorEastAsia"/>
                <w:sz w:val="20"/>
                <w:szCs w:val="20"/>
              </w:rPr>
            </w:pPr>
          </w:p>
        </w:tc>
      </w:tr>
      <w:tr w:rsidR="00F14A59" w:rsidRPr="000D081B" w:rsidTr="004D2D91">
        <w:tc>
          <w:tcPr>
            <w:tcW w:w="534" w:type="dxa"/>
          </w:tcPr>
          <w:p w:rsidR="00F14A59" w:rsidRDefault="005E0067" w:rsidP="007B648E">
            <w:pPr>
              <w:spacing w:line="300" w:lineRule="exact"/>
              <w:rPr>
                <w:rFonts w:asciiTheme="minorEastAsia" w:hAnsiTheme="minorEastAsia"/>
                <w:sz w:val="20"/>
                <w:szCs w:val="20"/>
              </w:rPr>
            </w:pPr>
            <w:r>
              <w:rPr>
                <w:rFonts w:asciiTheme="minorEastAsia" w:hAnsiTheme="minorEastAsia" w:hint="eastAsia"/>
                <w:sz w:val="20"/>
                <w:szCs w:val="20"/>
              </w:rPr>
              <w:t>3</w:t>
            </w:r>
          </w:p>
        </w:tc>
        <w:tc>
          <w:tcPr>
            <w:tcW w:w="3969" w:type="dxa"/>
          </w:tcPr>
          <w:p w:rsidR="00F14A59" w:rsidRPr="00A17089" w:rsidRDefault="00F14A59" w:rsidP="00D96D3B">
            <w:pPr>
              <w:spacing w:line="300" w:lineRule="exact"/>
              <w:rPr>
                <w:rFonts w:asciiTheme="minorEastAsia" w:hAnsiTheme="minorEastAsia"/>
                <w:sz w:val="22"/>
              </w:rPr>
            </w:pPr>
            <w:r w:rsidRPr="00A17089">
              <w:rPr>
                <w:rFonts w:asciiTheme="minorEastAsia" w:hAnsiTheme="minorEastAsia" w:hint="eastAsia"/>
                <w:sz w:val="22"/>
              </w:rPr>
              <w:t>○学習指導要領に基づき学習していますとあるが，いつから，どのような内容で行っているのか？</w:t>
            </w:r>
          </w:p>
          <w:p w:rsidR="00F14A59" w:rsidRPr="00A17089" w:rsidRDefault="00F14A59" w:rsidP="00D96D3B">
            <w:pPr>
              <w:spacing w:line="300" w:lineRule="exact"/>
              <w:rPr>
                <w:rFonts w:asciiTheme="minorEastAsia" w:hAnsiTheme="minorEastAsia"/>
                <w:sz w:val="22"/>
              </w:rPr>
            </w:pPr>
          </w:p>
        </w:tc>
        <w:tc>
          <w:tcPr>
            <w:tcW w:w="4536" w:type="dxa"/>
          </w:tcPr>
          <w:p w:rsidR="00F14A59" w:rsidRPr="00954DA7" w:rsidRDefault="00F14A59" w:rsidP="00D96D3B">
            <w:pPr>
              <w:spacing w:line="300" w:lineRule="exact"/>
              <w:rPr>
                <w:rFonts w:asciiTheme="minorEastAsia" w:hAnsiTheme="minorEastAsia"/>
                <w:sz w:val="22"/>
              </w:rPr>
            </w:pPr>
            <w:r w:rsidRPr="00954DA7">
              <w:rPr>
                <w:rFonts w:asciiTheme="minorEastAsia" w:hAnsiTheme="minorEastAsia" w:hint="eastAsia"/>
                <w:sz w:val="22"/>
              </w:rPr>
              <w:t>学校教育においては，児童生徒の発達段階に応じて，飲酒は心身に様々な影響を与え，健康を損なう原因となることなどを理解させることを目的として，体育・保健体育や，特別活動をはじめ，学校教育全体を通じて指導を行っています。</w:t>
            </w:r>
          </w:p>
          <w:p w:rsidR="00F14A59" w:rsidRPr="00954DA7" w:rsidRDefault="00F14A59" w:rsidP="00D96D3B">
            <w:pPr>
              <w:spacing w:line="300" w:lineRule="exact"/>
              <w:rPr>
                <w:rFonts w:asciiTheme="minorEastAsia" w:hAnsiTheme="minorEastAsia"/>
                <w:sz w:val="22"/>
              </w:rPr>
            </w:pPr>
            <w:r w:rsidRPr="00954DA7">
              <w:rPr>
                <w:rFonts w:asciiTheme="minorEastAsia" w:hAnsiTheme="minorEastAsia" w:hint="eastAsia"/>
                <w:sz w:val="22"/>
              </w:rPr>
              <w:t xml:space="preserve">　現行学習指導要領では，発達段階に応じて，体育科において小学校第６学年から学習しております。</w:t>
            </w:r>
          </w:p>
        </w:tc>
        <w:tc>
          <w:tcPr>
            <w:tcW w:w="815" w:type="dxa"/>
          </w:tcPr>
          <w:p w:rsidR="00F14A59" w:rsidRDefault="005E0067" w:rsidP="007B648E">
            <w:pPr>
              <w:spacing w:line="300" w:lineRule="exact"/>
              <w:rPr>
                <w:rFonts w:asciiTheme="minorEastAsia" w:hAnsiTheme="minorEastAsia"/>
                <w:sz w:val="20"/>
                <w:szCs w:val="20"/>
              </w:rPr>
            </w:pPr>
            <w:r>
              <w:rPr>
                <w:rFonts w:asciiTheme="minorEastAsia" w:hAnsiTheme="minorEastAsia" w:hint="eastAsia"/>
                <w:sz w:val="20"/>
                <w:szCs w:val="20"/>
              </w:rPr>
              <w:t>5頁</w:t>
            </w:r>
          </w:p>
        </w:tc>
      </w:tr>
      <w:tr w:rsidR="00F14A59" w:rsidRPr="000D081B" w:rsidTr="004D2D91">
        <w:tc>
          <w:tcPr>
            <w:tcW w:w="534" w:type="dxa"/>
          </w:tcPr>
          <w:p w:rsidR="00F14A59" w:rsidRPr="006535C8" w:rsidRDefault="00F14A59" w:rsidP="007B648E">
            <w:pPr>
              <w:spacing w:line="300" w:lineRule="exact"/>
              <w:rPr>
                <w:rFonts w:asciiTheme="minorEastAsia" w:hAnsiTheme="minorEastAsia"/>
                <w:sz w:val="20"/>
                <w:szCs w:val="20"/>
              </w:rPr>
            </w:pPr>
            <w:r>
              <w:rPr>
                <w:rFonts w:asciiTheme="minorEastAsia" w:hAnsiTheme="minorEastAsia" w:hint="eastAsia"/>
                <w:sz w:val="20"/>
                <w:szCs w:val="20"/>
              </w:rPr>
              <w:lastRenderedPageBreak/>
              <w:t>4</w:t>
            </w:r>
          </w:p>
        </w:tc>
        <w:tc>
          <w:tcPr>
            <w:tcW w:w="3969" w:type="dxa"/>
          </w:tcPr>
          <w:p w:rsidR="00F14A59" w:rsidRPr="00A17089" w:rsidRDefault="00F14A59" w:rsidP="004D2D91">
            <w:pPr>
              <w:spacing w:line="300" w:lineRule="exact"/>
              <w:rPr>
                <w:rFonts w:asciiTheme="minorEastAsia" w:hAnsiTheme="minorEastAsia"/>
                <w:sz w:val="22"/>
              </w:rPr>
            </w:pPr>
            <w:r w:rsidRPr="00A17089">
              <w:rPr>
                <w:rFonts w:asciiTheme="minorEastAsia" w:hAnsiTheme="minorEastAsia" w:hint="eastAsia"/>
                <w:sz w:val="22"/>
              </w:rPr>
              <w:t xml:space="preserve">○未成年者の飲酒をゼロにすることを目標と掲げながら，未成年者が飲酒についての知識を勉強する場が少ないのではないか。18～20歳未満も未成年だが，大学・職場など飲酒機会は多い。先輩・上司に誘われると断ることができないことも多いため，そのような方にもきちんと教育してもらいたい。　</w:t>
            </w:r>
          </w:p>
        </w:tc>
        <w:tc>
          <w:tcPr>
            <w:tcW w:w="4536" w:type="dxa"/>
          </w:tcPr>
          <w:p w:rsidR="00F14A59" w:rsidRPr="00A17089" w:rsidRDefault="00F14A59" w:rsidP="00A17089">
            <w:pPr>
              <w:spacing w:line="300" w:lineRule="exact"/>
              <w:rPr>
                <w:rFonts w:asciiTheme="minorEastAsia" w:hAnsiTheme="minorEastAsia"/>
                <w:sz w:val="22"/>
              </w:rPr>
            </w:pPr>
            <w:r w:rsidRPr="00A17089">
              <w:rPr>
                <w:rFonts w:asciiTheme="minorEastAsia" w:hAnsiTheme="minorEastAsia" w:hint="eastAsia"/>
                <w:sz w:val="22"/>
              </w:rPr>
              <w:t>学校教育，大学等のオリエンテーション，アルコール関連問題啓発週間等の様々な機会を捉えて，関係機関，関係団体と連携をして，飲酒に関するリスク等の正しい知識の啓発を推進します。</w:t>
            </w:r>
          </w:p>
          <w:p w:rsidR="00F14A59" w:rsidRPr="00A17089" w:rsidRDefault="00F14A59" w:rsidP="007B648E">
            <w:pPr>
              <w:spacing w:line="300" w:lineRule="exact"/>
              <w:rPr>
                <w:rFonts w:asciiTheme="minorEastAsia" w:hAnsiTheme="minorEastAsia"/>
                <w:sz w:val="22"/>
              </w:rPr>
            </w:pPr>
          </w:p>
        </w:tc>
        <w:tc>
          <w:tcPr>
            <w:tcW w:w="815" w:type="dxa"/>
          </w:tcPr>
          <w:p w:rsidR="00F14A59" w:rsidRDefault="00F14A59" w:rsidP="007B648E">
            <w:pPr>
              <w:spacing w:line="300" w:lineRule="exact"/>
              <w:rPr>
                <w:rFonts w:asciiTheme="minorEastAsia" w:hAnsiTheme="minorEastAsia"/>
                <w:sz w:val="20"/>
                <w:szCs w:val="20"/>
              </w:rPr>
            </w:pPr>
            <w:r>
              <w:rPr>
                <w:rFonts w:asciiTheme="minorEastAsia" w:hAnsiTheme="minorEastAsia" w:hint="eastAsia"/>
                <w:sz w:val="20"/>
                <w:szCs w:val="20"/>
              </w:rPr>
              <w:t>5頁</w:t>
            </w:r>
          </w:p>
        </w:tc>
      </w:tr>
      <w:tr w:rsidR="00F14A59" w:rsidRPr="008038EE" w:rsidTr="004D2D91">
        <w:tc>
          <w:tcPr>
            <w:tcW w:w="534" w:type="dxa"/>
            <w:tcBorders>
              <w:top w:val="nil"/>
            </w:tcBorders>
          </w:tcPr>
          <w:p w:rsidR="00F14A59" w:rsidRPr="008038EE" w:rsidRDefault="00F14A59" w:rsidP="007B648E">
            <w:pPr>
              <w:spacing w:line="300" w:lineRule="exact"/>
              <w:rPr>
                <w:rFonts w:asciiTheme="minorEastAsia" w:hAnsiTheme="minorEastAsia"/>
                <w:sz w:val="20"/>
              </w:rPr>
            </w:pPr>
            <w:r>
              <w:rPr>
                <w:rFonts w:asciiTheme="minorEastAsia" w:hAnsiTheme="minorEastAsia" w:hint="eastAsia"/>
                <w:sz w:val="20"/>
              </w:rPr>
              <w:t>5</w:t>
            </w:r>
          </w:p>
        </w:tc>
        <w:tc>
          <w:tcPr>
            <w:tcW w:w="3969" w:type="dxa"/>
            <w:tcBorders>
              <w:top w:val="nil"/>
            </w:tcBorders>
          </w:tcPr>
          <w:p w:rsidR="00F14A59" w:rsidRPr="00A17089" w:rsidRDefault="00F14A59" w:rsidP="004742FB">
            <w:pPr>
              <w:spacing w:line="300" w:lineRule="exact"/>
              <w:rPr>
                <w:rFonts w:asciiTheme="minorEastAsia" w:hAnsiTheme="minorEastAsia"/>
                <w:sz w:val="22"/>
              </w:rPr>
            </w:pPr>
            <w:r w:rsidRPr="00A17089">
              <w:rPr>
                <w:rFonts w:asciiTheme="minorEastAsia" w:hAnsiTheme="minorEastAsia" w:hint="eastAsia"/>
                <w:sz w:val="22"/>
              </w:rPr>
              <w:t>○酒は，合法的な薬物です。覚せい剤は法律で禁止されていますが，体に与える害は，酒と同じで，身体的・精神的作用は同じ症状です。未成年者の飲酒により，若い人の労働意欲が欠如し，地域の活性化に影響を及ぼします。現場の声が届きやすい対策をお願いします。</w:t>
            </w:r>
          </w:p>
        </w:tc>
        <w:tc>
          <w:tcPr>
            <w:tcW w:w="4536" w:type="dxa"/>
            <w:tcBorders>
              <w:top w:val="nil"/>
            </w:tcBorders>
          </w:tcPr>
          <w:p w:rsidR="00F14A59" w:rsidRPr="00A17089" w:rsidRDefault="00F14A59" w:rsidP="00A17089">
            <w:pPr>
              <w:spacing w:line="300" w:lineRule="exact"/>
              <w:rPr>
                <w:rFonts w:asciiTheme="minorEastAsia" w:hAnsiTheme="minorEastAsia"/>
                <w:sz w:val="22"/>
              </w:rPr>
            </w:pPr>
            <w:r w:rsidRPr="00A17089">
              <w:rPr>
                <w:rFonts w:asciiTheme="minorEastAsia" w:hAnsiTheme="minorEastAsia" w:hint="eastAsia"/>
                <w:sz w:val="22"/>
              </w:rPr>
              <w:t>学校教育，大学等のオリエンテーション，アルコール関連問題啓発週間等の様々な機会を捉えて，飲酒に関するリスク等の正しい知識の啓発を推進します。</w:t>
            </w:r>
          </w:p>
          <w:p w:rsidR="004742FB" w:rsidRPr="00A17089" w:rsidRDefault="00F14A59" w:rsidP="004742FB">
            <w:pPr>
              <w:spacing w:line="300" w:lineRule="exact"/>
              <w:ind w:firstLineChars="100" w:firstLine="217"/>
              <w:rPr>
                <w:rFonts w:asciiTheme="minorEastAsia" w:hAnsiTheme="minorEastAsia"/>
                <w:sz w:val="22"/>
              </w:rPr>
            </w:pPr>
            <w:r w:rsidRPr="00A17089">
              <w:rPr>
                <w:rFonts w:asciiTheme="minorEastAsia" w:hAnsiTheme="minorEastAsia" w:hint="eastAsia"/>
                <w:sz w:val="22"/>
              </w:rPr>
              <w:t>また，未成年者の飲酒については，販売・供与者への取締りを強化するとともに，関係団体と連携して未成年者飲酒防止キャンペーン等による啓発を行ってまいります。</w:t>
            </w:r>
          </w:p>
        </w:tc>
        <w:tc>
          <w:tcPr>
            <w:tcW w:w="815" w:type="dxa"/>
            <w:tcBorders>
              <w:top w:val="nil"/>
            </w:tcBorders>
          </w:tcPr>
          <w:p w:rsidR="00F14A59" w:rsidRPr="008038EE" w:rsidRDefault="00F14A59" w:rsidP="007B648E">
            <w:pPr>
              <w:spacing w:line="300" w:lineRule="exact"/>
              <w:rPr>
                <w:rFonts w:asciiTheme="minorEastAsia" w:hAnsiTheme="minorEastAsia"/>
                <w:sz w:val="20"/>
              </w:rPr>
            </w:pPr>
            <w:r w:rsidRPr="008038EE">
              <w:rPr>
                <w:rFonts w:asciiTheme="minorEastAsia" w:hAnsiTheme="minorEastAsia" w:hint="eastAsia"/>
                <w:sz w:val="20"/>
              </w:rPr>
              <w:t>5,</w:t>
            </w:r>
            <w:r>
              <w:rPr>
                <w:rFonts w:asciiTheme="minorEastAsia" w:hAnsiTheme="minorEastAsia" w:hint="eastAsia"/>
                <w:sz w:val="20"/>
              </w:rPr>
              <w:t>7</w:t>
            </w:r>
            <w:r w:rsidRPr="008038EE">
              <w:rPr>
                <w:rFonts w:asciiTheme="minorEastAsia" w:hAnsiTheme="minorEastAsia" w:hint="eastAsia"/>
                <w:sz w:val="20"/>
              </w:rPr>
              <w:t>頁</w:t>
            </w:r>
          </w:p>
          <w:p w:rsidR="00F14A59" w:rsidRPr="008038EE" w:rsidRDefault="00F14A59" w:rsidP="007B648E">
            <w:pPr>
              <w:spacing w:line="300" w:lineRule="exact"/>
              <w:rPr>
                <w:rFonts w:asciiTheme="minorEastAsia" w:hAnsiTheme="minorEastAsia"/>
                <w:sz w:val="20"/>
              </w:rPr>
            </w:pPr>
          </w:p>
          <w:p w:rsidR="00F14A59" w:rsidRPr="008038EE" w:rsidRDefault="00F14A59" w:rsidP="007B648E">
            <w:pPr>
              <w:spacing w:line="300" w:lineRule="exact"/>
              <w:rPr>
                <w:rFonts w:asciiTheme="minorEastAsia" w:hAnsiTheme="minorEastAsia"/>
                <w:sz w:val="20"/>
              </w:rPr>
            </w:pPr>
          </w:p>
          <w:p w:rsidR="00F14A59" w:rsidRPr="008038EE" w:rsidRDefault="00F14A59" w:rsidP="007B648E">
            <w:pPr>
              <w:spacing w:line="300" w:lineRule="exact"/>
              <w:rPr>
                <w:rFonts w:asciiTheme="minorEastAsia" w:hAnsiTheme="minorEastAsia"/>
                <w:sz w:val="20"/>
              </w:rPr>
            </w:pPr>
          </w:p>
          <w:p w:rsidR="00F14A59" w:rsidRPr="008038EE" w:rsidRDefault="00F14A59" w:rsidP="007B648E">
            <w:pPr>
              <w:spacing w:line="300" w:lineRule="exact"/>
              <w:rPr>
                <w:rFonts w:asciiTheme="minorEastAsia" w:hAnsiTheme="minorEastAsia"/>
                <w:sz w:val="20"/>
              </w:rPr>
            </w:pPr>
            <w:r w:rsidRPr="008038EE">
              <w:rPr>
                <w:rFonts w:asciiTheme="minorEastAsia" w:hAnsiTheme="minorEastAsia" w:hint="eastAsia"/>
                <w:sz w:val="20"/>
              </w:rPr>
              <w:t>8頁</w:t>
            </w:r>
          </w:p>
        </w:tc>
      </w:tr>
      <w:tr w:rsidR="00F14A59" w:rsidRPr="000D081B" w:rsidTr="004D2D91">
        <w:tc>
          <w:tcPr>
            <w:tcW w:w="534" w:type="dxa"/>
          </w:tcPr>
          <w:p w:rsidR="00F14A59" w:rsidRDefault="00F14A59" w:rsidP="007B648E">
            <w:pPr>
              <w:spacing w:line="300" w:lineRule="exact"/>
              <w:rPr>
                <w:rFonts w:asciiTheme="minorEastAsia" w:hAnsiTheme="minorEastAsia"/>
                <w:sz w:val="20"/>
                <w:szCs w:val="20"/>
              </w:rPr>
            </w:pPr>
            <w:r>
              <w:rPr>
                <w:rFonts w:asciiTheme="minorEastAsia" w:hAnsiTheme="minorEastAsia" w:hint="eastAsia"/>
                <w:sz w:val="20"/>
                <w:szCs w:val="20"/>
              </w:rPr>
              <w:t>6</w:t>
            </w:r>
          </w:p>
        </w:tc>
        <w:tc>
          <w:tcPr>
            <w:tcW w:w="3969" w:type="dxa"/>
          </w:tcPr>
          <w:p w:rsidR="00F14A59" w:rsidRPr="00A17089" w:rsidRDefault="00F14A59" w:rsidP="007B648E">
            <w:pPr>
              <w:spacing w:line="300" w:lineRule="exact"/>
              <w:rPr>
                <w:rFonts w:asciiTheme="minorEastAsia" w:hAnsiTheme="minorEastAsia"/>
                <w:sz w:val="22"/>
              </w:rPr>
            </w:pPr>
            <w:r w:rsidRPr="00A17089">
              <w:rPr>
                <w:rFonts w:asciiTheme="minorEastAsia" w:hAnsiTheme="minorEastAsia" w:hint="eastAsia"/>
                <w:sz w:val="22"/>
              </w:rPr>
              <w:t>○飲酒に伴うリスク（急性アルコール中毒等）の指導が必要である。</w:t>
            </w:r>
          </w:p>
        </w:tc>
        <w:tc>
          <w:tcPr>
            <w:tcW w:w="4536" w:type="dxa"/>
          </w:tcPr>
          <w:p w:rsidR="00F14A59" w:rsidRPr="00A17089" w:rsidRDefault="00F14A59" w:rsidP="00A17089">
            <w:pPr>
              <w:spacing w:line="300" w:lineRule="exact"/>
              <w:rPr>
                <w:rFonts w:asciiTheme="minorEastAsia" w:hAnsiTheme="minorEastAsia"/>
                <w:sz w:val="22"/>
              </w:rPr>
            </w:pPr>
            <w:r w:rsidRPr="00A17089">
              <w:rPr>
                <w:rFonts w:asciiTheme="minorEastAsia" w:hAnsiTheme="minorEastAsia" w:hint="eastAsia"/>
                <w:sz w:val="22"/>
              </w:rPr>
              <w:t>飲酒に伴うリスク等アルコール関連問題の正しい知識の啓発を図るため，あらゆる機会を捉えて，啓発活動を行ってまいります。</w:t>
            </w:r>
          </w:p>
        </w:tc>
        <w:tc>
          <w:tcPr>
            <w:tcW w:w="815" w:type="dxa"/>
          </w:tcPr>
          <w:p w:rsidR="00F14A59" w:rsidRPr="000D081B" w:rsidRDefault="00F14A59" w:rsidP="007B648E">
            <w:pPr>
              <w:spacing w:line="300" w:lineRule="exact"/>
              <w:rPr>
                <w:rFonts w:asciiTheme="minorEastAsia" w:hAnsiTheme="minorEastAsia"/>
                <w:sz w:val="20"/>
                <w:szCs w:val="20"/>
              </w:rPr>
            </w:pPr>
            <w:r>
              <w:rPr>
                <w:rFonts w:asciiTheme="minorEastAsia" w:hAnsiTheme="minorEastAsia" w:hint="eastAsia"/>
                <w:sz w:val="20"/>
                <w:szCs w:val="20"/>
              </w:rPr>
              <w:t>4,5頁</w:t>
            </w:r>
          </w:p>
        </w:tc>
      </w:tr>
      <w:tr w:rsidR="00F14A59" w:rsidRPr="000D081B" w:rsidTr="004D2D91">
        <w:trPr>
          <w:trHeight w:val="857"/>
        </w:trPr>
        <w:tc>
          <w:tcPr>
            <w:tcW w:w="534" w:type="dxa"/>
          </w:tcPr>
          <w:p w:rsidR="00F14A59" w:rsidRDefault="00F14A59" w:rsidP="007B648E">
            <w:pPr>
              <w:spacing w:line="300" w:lineRule="exact"/>
              <w:rPr>
                <w:rFonts w:asciiTheme="minorEastAsia" w:hAnsiTheme="minorEastAsia"/>
                <w:sz w:val="20"/>
                <w:szCs w:val="20"/>
              </w:rPr>
            </w:pPr>
            <w:r>
              <w:rPr>
                <w:rFonts w:asciiTheme="minorEastAsia" w:hAnsiTheme="minorEastAsia" w:hint="eastAsia"/>
                <w:sz w:val="20"/>
                <w:szCs w:val="20"/>
              </w:rPr>
              <w:t>7</w:t>
            </w:r>
          </w:p>
        </w:tc>
        <w:tc>
          <w:tcPr>
            <w:tcW w:w="3969" w:type="dxa"/>
          </w:tcPr>
          <w:p w:rsidR="00F14A59" w:rsidRPr="00A17089" w:rsidRDefault="00F14A59" w:rsidP="007B648E">
            <w:pPr>
              <w:spacing w:line="300" w:lineRule="exact"/>
              <w:rPr>
                <w:rFonts w:asciiTheme="minorEastAsia" w:hAnsiTheme="minorEastAsia"/>
                <w:sz w:val="22"/>
              </w:rPr>
            </w:pPr>
            <w:r w:rsidRPr="00A17089">
              <w:rPr>
                <w:rFonts w:asciiTheme="minorEastAsia" w:hAnsiTheme="minorEastAsia" w:hint="eastAsia"/>
                <w:sz w:val="22"/>
              </w:rPr>
              <w:t>○大学生には，飲酒運転の危険性を周知すると共に，サークル等でのビンジ飲酒（短時間に大量に飲酒すること）についても，注意喚起してください。まずは，公立大学の新入生向けのカリキュラムを組んでください。</w:t>
            </w:r>
          </w:p>
        </w:tc>
        <w:tc>
          <w:tcPr>
            <w:tcW w:w="4536" w:type="dxa"/>
          </w:tcPr>
          <w:p w:rsidR="00F14A59" w:rsidRPr="00A17089" w:rsidRDefault="00F14A59" w:rsidP="004D2D91">
            <w:pPr>
              <w:spacing w:line="300" w:lineRule="exact"/>
              <w:rPr>
                <w:rFonts w:asciiTheme="minorEastAsia" w:hAnsiTheme="minorEastAsia"/>
                <w:sz w:val="22"/>
              </w:rPr>
            </w:pPr>
            <w:r w:rsidRPr="00A17089">
              <w:rPr>
                <w:rFonts w:asciiTheme="minorEastAsia" w:hAnsiTheme="minorEastAsia" w:hint="eastAsia"/>
                <w:sz w:val="22"/>
              </w:rPr>
              <w:t>アルコール依存症の正しい知識と理解の促進に当たっては，教育等間係団体と連携を図り，効果的な啓発を行っていくよう検討してまいります。</w:t>
            </w:r>
          </w:p>
        </w:tc>
        <w:tc>
          <w:tcPr>
            <w:tcW w:w="815" w:type="dxa"/>
            <w:tcBorders>
              <w:top w:val="nil"/>
              <w:bottom w:val="nil"/>
            </w:tcBorders>
            <w:shd w:val="clear" w:color="auto" w:fill="auto"/>
          </w:tcPr>
          <w:p w:rsidR="00F14A59" w:rsidRPr="000D081B" w:rsidRDefault="00F14A59" w:rsidP="007B648E">
            <w:pPr>
              <w:widowControl/>
              <w:jc w:val="left"/>
              <w:rPr>
                <w:rFonts w:asciiTheme="minorEastAsia" w:hAnsiTheme="minorEastAsia"/>
                <w:sz w:val="20"/>
                <w:szCs w:val="20"/>
              </w:rPr>
            </w:pPr>
            <w:r>
              <w:rPr>
                <w:rFonts w:asciiTheme="minorEastAsia" w:hAnsiTheme="minorEastAsia" w:hint="eastAsia"/>
                <w:sz w:val="20"/>
                <w:szCs w:val="20"/>
              </w:rPr>
              <w:t>5頁</w:t>
            </w:r>
          </w:p>
        </w:tc>
      </w:tr>
      <w:tr w:rsidR="00F14A59" w:rsidRPr="00763270" w:rsidTr="004D2D91">
        <w:trPr>
          <w:trHeight w:val="862"/>
        </w:trPr>
        <w:tc>
          <w:tcPr>
            <w:tcW w:w="534" w:type="dxa"/>
            <w:vMerge w:val="restart"/>
          </w:tcPr>
          <w:p w:rsidR="00F14A59" w:rsidRDefault="00F14A59" w:rsidP="00A67955">
            <w:pPr>
              <w:spacing w:line="300" w:lineRule="exact"/>
              <w:ind w:left="395" w:hangingChars="200" w:hanging="395"/>
              <w:rPr>
                <w:rFonts w:asciiTheme="minorEastAsia" w:hAnsiTheme="minorEastAsia"/>
                <w:sz w:val="20"/>
                <w:szCs w:val="20"/>
              </w:rPr>
            </w:pPr>
            <w:r>
              <w:rPr>
                <w:rFonts w:asciiTheme="minorEastAsia" w:hAnsiTheme="minorEastAsia" w:hint="eastAsia"/>
                <w:sz w:val="20"/>
                <w:szCs w:val="20"/>
              </w:rPr>
              <w:t>8</w:t>
            </w:r>
          </w:p>
        </w:tc>
        <w:tc>
          <w:tcPr>
            <w:tcW w:w="3969" w:type="dxa"/>
          </w:tcPr>
          <w:p w:rsidR="00F14A59" w:rsidRDefault="00F14A59" w:rsidP="00A17089">
            <w:pPr>
              <w:spacing w:line="300" w:lineRule="exact"/>
              <w:ind w:left="435" w:hangingChars="200" w:hanging="435"/>
              <w:rPr>
                <w:rFonts w:asciiTheme="minorEastAsia" w:hAnsiTheme="minorEastAsia"/>
                <w:sz w:val="22"/>
              </w:rPr>
            </w:pPr>
            <w:r w:rsidRPr="00A17089">
              <w:rPr>
                <w:rFonts w:asciiTheme="minorEastAsia" w:hAnsiTheme="minorEastAsia" w:hint="eastAsia"/>
                <w:sz w:val="22"/>
              </w:rPr>
              <w:t>○学校教育・市民に対する教育，啓発</w:t>
            </w:r>
          </w:p>
          <w:p w:rsidR="00F14A59" w:rsidRDefault="00F14A59" w:rsidP="00A17089">
            <w:pPr>
              <w:spacing w:line="300" w:lineRule="exact"/>
              <w:ind w:left="435" w:hangingChars="200" w:hanging="435"/>
              <w:rPr>
                <w:rFonts w:asciiTheme="minorEastAsia" w:hAnsiTheme="minorEastAsia"/>
                <w:sz w:val="22"/>
              </w:rPr>
            </w:pPr>
            <w:r w:rsidRPr="00A17089">
              <w:rPr>
                <w:rFonts w:asciiTheme="minorEastAsia" w:hAnsiTheme="minorEastAsia" w:hint="eastAsia"/>
                <w:sz w:val="22"/>
              </w:rPr>
              <w:t>の徹底が重要と思います。行政として</w:t>
            </w:r>
          </w:p>
          <w:p w:rsidR="00F14A59" w:rsidRPr="00A17089" w:rsidRDefault="00F14A59" w:rsidP="00A67955">
            <w:pPr>
              <w:spacing w:line="300" w:lineRule="exact"/>
              <w:ind w:left="435" w:hangingChars="200" w:hanging="435"/>
              <w:rPr>
                <w:rFonts w:asciiTheme="minorEastAsia" w:hAnsiTheme="minorEastAsia"/>
                <w:sz w:val="22"/>
              </w:rPr>
            </w:pPr>
            <w:r w:rsidRPr="00A17089">
              <w:rPr>
                <w:rFonts w:asciiTheme="minorEastAsia" w:hAnsiTheme="minorEastAsia" w:hint="eastAsia"/>
                <w:sz w:val="22"/>
              </w:rPr>
              <w:t>積極的に介入してください。</w:t>
            </w:r>
          </w:p>
        </w:tc>
        <w:tc>
          <w:tcPr>
            <w:tcW w:w="4536" w:type="dxa"/>
            <w:vMerge w:val="restart"/>
          </w:tcPr>
          <w:p w:rsidR="00F14A59" w:rsidRPr="00A17089" w:rsidRDefault="00F14A59" w:rsidP="00A17089">
            <w:pPr>
              <w:spacing w:line="300" w:lineRule="exact"/>
              <w:rPr>
                <w:rFonts w:asciiTheme="minorEastAsia" w:hAnsiTheme="minorEastAsia"/>
                <w:sz w:val="22"/>
              </w:rPr>
            </w:pPr>
            <w:r w:rsidRPr="00A17089">
              <w:rPr>
                <w:rFonts w:asciiTheme="minorEastAsia" w:hAnsiTheme="minorEastAsia" w:hint="eastAsia"/>
                <w:sz w:val="22"/>
              </w:rPr>
              <w:t>教育，広報・啓発の推進については，計画に基づく取組の実施において，より効果的な方法を検討し，推進してまいります。</w:t>
            </w:r>
          </w:p>
        </w:tc>
        <w:tc>
          <w:tcPr>
            <w:tcW w:w="815" w:type="dxa"/>
            <w:vMerge w:val="restart"/>
          </w:tcPr>
          <w:p w:rsidR="00F14A59" w:rsidRDefault="00F14A59" w:rsidP="007B648E">
            <w:pPr>
              <w:spacing w:line="300" w:lineRule="exact"/>
              <w:rPr>
                <w:rFonts w:asciiTheme="minorEastAsia" w:hAnsiTheme="minorEastAsia"/>
                <w:sz w:val="20"/>
                <w:szCs w:val="20"/>
              </w:rPr>
            </w:pPr>
            <w:r>
              <w:rPr>
                <w:rFonts w:asciiTheme="minorEastAsia" w:hAnsiTheme="minorEastAsia" w:hint="eastAsia"/>
                <w:sz w:val="20"/>
                <w:szCs w:val="20"/>
              </w:rPr>
              <w:t>5頁</w:t>
            </w:r>
          </w:p>
        </w:tc>
      </w:tr>
      <w:tr w:rsidR="00F14A59" w:rsidRPr="00763270" w:rsidTr="004D2D91">
        <w:trPr>
          <w:trHeight w:val="1048"/>
        </w:trPr>
        <w:tc>
          <w:tcPr>
            <w:tcW w:w="534" w:type="dxa"/>
            <w:vMerge/>
          </w:tcPr>
          <w:p w:rsidR="00F14A59" w:rsidRDefault="00F14A59" w:rsidP="00A67955">
            <w:pPr>
              <w:spacing w:line="300" w:lineRule="exact"/>
              <w:ind w:left="395" w:hangingChars="200" w:hanging="395"/>
              <w:rPr>
                <w:rFonts w:asciiTheme="minorEastAsia" w:hAnsiTheme="minorEastAsia"/>
                <w:sz w:val="20"/>
                <w:szCs w:val="20"/>
              </w:rPr>
            </w:pPr>
          </w:p>
        </w:tc>
        <w:tc>
          <w:tcPr>
            <w:tcW w:w="3969" w:type="dxa"/>
          </w:tcPr>
          <w:p w:rsidR="00F14A59" w:rsidRDefault="00F14A59" w:rsidP="00A17089">
            <w:pPr>
              <w:spacing w:line="300" w:lineRule="exact"/>
              <w:ind w:left="435" w:hangingChars="200" w:hanging="435"/>
              <w:rPr>
                <w:rFonts w:asciiTheme="minorEastAsia" w:hAnsiTheme="minorEastAsia"/>
                <w:sz w:val="22"/>
              </w:rPr>
            </w:pPr>
            <w:r w:rsidRPr="00A17089">
              <w:rPr>
                <w:rFonts w:asciiTheme="minorEastAsia" w:hAnsiTheme="minorEastAsia" w:hint="eastAsia"/>
                <w:sz w:val="22"/>
              </w:rPr>
              <w:t>○正しい知識の普及，地域に根差した</w:t>
            </w:r>
          </w:p>
          <w:p w:rsidR="00F14A59" w:rsidRDefault="00F14A59" w:rsidP="00A17089">
            <w:pPr>
              <w:spacing w:line="300" w:lineRule="exact"/>
              <w:ind w:left="435" w:hangingChars="200" w:hanging="435"/>
              <w:rPr>
                <w:rFonts w:asciiTheme="minorEastAsia" w:hAnsiTheme="minorEastAsia"/>
                <w:sz w:val="22"/>
              </w:rPr>
            </w:pPr>
            <w:r w:rsidRPr="00A17089">
              <w:rPr>
                <w:rFonts w:asciiTheme="minorEastAsia" w:hAnsiTheme="minorEastAsia" w:hint="eastAsia"/>
                <w:sz w:val="22"/>
              </w:rPr>
              <w:t>回復支援体制の構築のためにも，正し</w:t>
            </w:r>
          </w:p>
          <w:p w:rsidR="00F14A59" w:rsidRDefault="00F14A59" w:rsidP="004D2D91">
            <w:pPr>
              <w:spacing w:line="300" w:lineRule="exact"/>
              <w:ind w:left="435" w:hangingChars="200" w:hanging="435"/>
              <w:rPr>
                <w:rFonts w:asciiTheme="minorEastAsia" w:hAnsiTheme="minorEastAsia"/>
                <w:sz w:val="22"/>
              </w:rPr>
            </w:pPr>
            <w:r w:rsidRPr="00A17089">
              <w:rPr>
                <w:rFonts w:asciiTheme="minorEastAsia" w:hAnsiTheme="minorEastAsia" w:hint="eastAsia"/>
                <w:sz w:val="22"/>
              </w:rPr>
              <w:t>い知識の普及，徹底を重視していただ</w:t>
            </w:r>
          </w:p>
          <w:p w:rsidR="00F14A59" w:rsidRPr="00A17089" w:rsidRDefault="00F14A59" w:rsidP="004D2D91">
            <w:pPr>
              <w:spacing w:line="300" w:lineRule="exact"/>
              <w:ind w:left="435" w:hangingChars="200" w:hanging="435"/>
              <w:rPr>
                <w:rFonts w:asciiTheme="minorEastAsia" w:hAnsiTheme="minorEastAsia"/>
                <w:sz w:val="22"/>
              </w:rPr>
            </w:pPr>
            <w:r w:rsidRPr="00A17089">
              <w:rPr>
                <w:rFonts w:asciiTheme="minorEastAsia" w:hAnsiTheme="minorEastAsia" w:hint="eastAsia"/>
                <w:sz w:val="22"/>
              </w:rPr>
              <w:t>きたい。</w:t>
            </w:r>
          </w:p>
        </w:tc>
        <w:tc>
          <w:tcPr>
            <w:tcW w:w="4536" w:type="dxa"/>
            <w:vMerge/>
          </w:tcPr>
          <w:p w:rsidR="00F14A59" w:rsidRPr="00A17089" w:rsidRDefault="00F14A59" w:rsidP="00A67955">
            <w:pPr>
              <w:spacing w:line="300" w:lineRule="exact"/>
              <w:ind w:firstLineChars="100" w:firstLine="217"/>
              <w:rPr>
                <w:rFonts w:asciiTheme="minorEastAsia" w:hAnsiTheme="minorEastAsia"/>
                <w:sz w:val="22"/>
              </w:rPr>
            </w:pPr>
          </w:p>
        </w:tc>
        <w:tc>
          <w:tcPr>
            <w:tcW w:w="815" w:type="dxa"/>
            <w:vMerge/>
          </w:tcPr>
          <w:p w:rsidR="00F14A59" w:rsidRDefault="00F14A59" w:rsidP="007B648E">
            <w:pPr>
              <w:spacing w:line="300" w:lineRule="exact"/>
              <w:rPr>
                <w:rFonts w:asciiTheme="minorEastAsia" w:hAnsiTheme="minorEastAsia"/>
                <w:sz w:val="20"/>
                <w:szCs w:val="20"/>
              </w:rPr>
            </w:pPr>
          </w:p>
        </w:tc>
      </w:tr>
      <w:tr w:rsidR="00F14A59" w:rsidRPr="00763270" w:rsidTr="004D2D91">
        <w:trPr>
          <w:trHeight w:val="992"/>
        </w:trPr>
        <w:tc>
          <w:tcPr>
            <w:tcW w:w="534" w:type="dxa"/>
            <w:vMerge/>
          </w:tcPr>
          <w:p w:rsidR="00F14A59" w:rsidRDefault="00F14A59" w:rsidP="00A67955">
            <w:pPr>
              <w:spacing w:line="300" w:lineRule="exact"/>
              <w:ind w:left="395" w:hangingChars="200" w:hanging="395"/>
              <w:rPr>
                <w:rFonts w:asciiTheme="minorEastAsia" w:hAnsiTheme="minorEastAsia"/>
                <w:sz w:val="20"/>
                <w:szCs w:val="20"/>
              </w:rPr>
            </w:pPr>
          </w:p>
        </w:tc>
        <w:tc>
          <w:tcPr>
            <w:tcW w:w="3969" w:type="dxa"/>
          </w:tcPr>
          <w:p w:rsidR="00F14A59" w:rsidRDefault="00F14A59" w:rsidP="00A17089">
            <w:pPr>
              <w:spacing w:line="300" w:lineRule="exact"/>
              <w:ind w:left="435" w:hangingChars="200" w:hanging="435"/>
              <w:rPr>
                <w:rFonts w:asciiTheme="minorEastAsia" w:hAnsiTheme="minorEastAsia"/>
                <w:sz w:val="22"/>
              </w:rPr>
            </w:pPr>
            <w:r w:rsidRPr="00A17089">
              <w:rPr>
                <w:rFonts w:asciiTheme="minorEastAsia" w:hAnsiTheme="minorEastAsia" w:hint="eastAsia"/>
                <w:sz w:val="22"/>
              </w:rPr>
              <w:t>○教育，広報・啓発の推進には，著名</w:t>
            </w:r>
          </w:p>
          <w:p w:rsidR="00F14A59" w:rsidRDefault="00F14A59" w:rsidP="00A17089">
            <w:pPr>
              <w:spacing w:line="300" w:lineRule="exact"/>
              <w:ind w:left="435" w:hangingChars="200" w:hanging="435"/>
              <w:rPr>
                <w:rFonts w:asciiTheme="minorEastAsia" w:hAnsiTheme="minorEastAsia"/>
                <w:sz w:val="22"/>
              </w:rPr>
            </w:pPr>
            <w:r w:rsidRPr="00A17089">
              <w:rPr>
                <w:rFonts w:asciiTheme="minorEastAsia" w:hAnsiTheme="minorEastAsia" w:hint="eastAsia"/>
                <w:sz w:val="22"/>
              </w:rPr>
              <w:t>人を活用してください。現状は，イン</w:t>
            </w:r>
          </w:p>
          <w:p w:rsidR="00F14A59" w:rsidRPr="00A17089" w:rsidRDefault="00F14A59" w:rsidP="004D2D91">
            <w:pPr>
              <w:spacing w:line="300" w:lineRule="exact"/>
              <w:ind w:left="435" w:hangingChars="200" w:hanging="435"/>
              <w:rPr>
                <w:rFonts w:asciiTheme="minorEastAsia" w:hAnsiTheme="minorEastAsia"/>
                <w:sz w:val="22"/>
              </w:rPr>
            </w:pPr>
            <w:r w:rsidRPr="00A17089">
              <w:rPr>
                <w:rFonts w:asciiTheme="minorEastAsia" w:hAnsiTheme="minorEastAsia" w:hint="eastAsia"/>
                <w:sz w:val="22"/>
              </w:rPr>
              <w:t>パクトに欠けます。</w:t>
            </w:r>
          </w:p>
        </w:tc>
        <w:tc>
          <w:tcPr>
            <w:tcW w:w="4536" w:type="dxa"/>
            <w:vMerge/>
          </w:tcPr>
          <w:p w:rsidR="00F14A59" w:rsidRPr="00A17089" w:rsidRDefault="00F14A59" w:rsidP="00A67955">
            <w:pPr>
              <w:spacing w:line="300" w:lineRule="exact"/>
              <w:ind w:firstLineChars="100" w:firstLine="217"/>
              <w:rPr>
                <w:rFonts w:asciiTheme="minorEastAsia" w:hAnsiTheme="minorEastAsia"/>
                <w:sz w:val="22"/>
              </w:rPr>
            </w:pPr>
          </w:p>
        </w:tc>
        <w:tc>
          <w:tcPr>
            <w:tcW w:w="815" w:type="dxa"/>
            <w:vMerge/>
          </w:tcPr>
          <w:p w:rsidR="00F14A59" w:rsidRDefault="00F14A59" w:rsidP="007B648E">
            <w:pPr>
              <w:spacing w:line="300" w:lineRule="exact"/>
              <w:rPr>
                <w:rFonts w:asciiTheme="minorEastAsia" w:hAnsiTheme="minorEastAsia"/>
                <w:sz w:val="20"/>
                <w:szCs w:val="20"/>
              </w:rPr>
            </w:pPr>
          </w:p>
        </w:tc>
      </w:tr>
      <w:tr w:rsidR="00F14A59" w:rsidRPr="000D081B" w:rsidTr="004D2D91">
        <w:trPr>
          <w:trHeight w:val="842"/>
        </w:trPr>
        <w:tc>
          <w:tcPr>
            <w:tcW w:w="534" w:type="dxa"/>
            <w:vMerge/>
          </w:tcPr>
          <w:p w:rsidR="00F14A59" w:rsidRDefault="00F14A59" w:rsidP="007B648E">
            <w:pPr>
              <w:spacing w:line="300" w:lineRule="exact"/>
              <w:rPr>
                <w:rFonts w:asciiTheme="minorEastAsia" w:hAnsiTheme="minorEastAsia"/>
                <w:sz w:val="20"/>
                <w:szCs w:val="20"/>
              </w:rPr>
            </w:pPr>
          </w:p>
        </w:tc>
        <w:tc>
          <w:tcPr>
            <w:tcW w:w="3969" w:type="dxa"/>
          </w:tcPr>
          <w:p w:rsidR="00F14A59" w:rsidRPr="00A17089" w:rsidRDefault="00F14A59" w:rsidP="007B648E">
            <w:pPr>
              <w:spacing w:line="300" w:lineRule="exact"/>
              <w:rPr>
                <w:rFonts w:asciiTheme="minorEastAsia" w:hAnsiTheme="minorEastAsia"/>
                <w:sz w:val="22"/>
              </w:rPr>
            </w:pPr>
            <w:r w:rsidRPr="00A17089">
              <w:rPr>
                <w:rFonts w:asciiTheme="minorEastAsia" w:hAnsiTheme="minorEastAsia" w:hint="eastAsia"/>
                <w:sz w:val="22"/>
              </w:rPr>
              <w:t>○アルコールに依存しないためにも，ストレスや仕事上のトラブルを回避できるような環境作りが必要である。</w:t>
            </w:r>
          </w:p>
        </w:tc>
        <w:tc>
          <w:tcPr>
            <w:tcW w:w="4536" w:type="dxa"/>
            <w:vMerge/>
          </w:tcPr>
          <w:p w:rsidR="00F14A59" w:rsidRPr="00A17089" w:rsidRDefault="00F14A59" w:rsidP="004D2D91">
            <w:pPr>
              <w:spacing w:line="300" w:lineRule="exact"/>
              <w:rPr>
                <w:rFonts w:asciiTheme="minorEastAsia" w:hAnsiTheme="minorEastAsia"/>
                <w:color w:val="FF0000"/>
                <w:sz w:val="22"/>
              </w:rPr>
            </w:pPr>
          </w:p>
        </w:tc>
        <w:tc>
          <w:tcPr>
            <w:tcW w:w="815" w:type="dxa"/>
            <w:vMerge/>
          </w:tcPr>
          <w:p w:rsidR="00F14A59" w:rsidRDefault="00F14A59" w:rsidP="007B648E">
            <w:pPr>
              <w:spacing w:line="300" w:lineRule="exact"/>
              <w:rPr>
                <w:rFonts w:asciiTheme="minorEastAsia" w:hAnsiTheme="minorEastAsia"/>
                <w:sz w:val="20"/>
                <w:szCs w:val="20"/>
              </w:rPr>
            </w:pPr>
          </w:p>
        </w:tc>
      </w:tr>
      <w:tr w:rsidR="00F14A59" w:rsidRPr="000D081B" w:rsidTr="004D2D91">
        <w:trPr>
          <w:trHeight w:val="842"/>
        </w:trPr>
        <w:tc>
          <w:tcPr>
            <w:tcW w:w="534" w:type="dxa"/>
          </w:tcPr>
          <w:p w:rsidR="00F14A59" w:rsidRDefault="00F14A59" w:rsidP="007B648E">
            <w:pPr>
              <w:spacing w:line="300" w:lineRule="exact"/>
              <w:rPr>
                <w:rFonts w:asciiTheme="minorEastAsia" w:hAnsiTheme="minorEastAsia"/>
                <w:sz w:val="20"/>
                <w:szCs w:val="20"/>
              </w:rPr>
            </w:pPr>
            <w:r>
              <w:rPr>
                <w:rFonts w:asciiTheme="minorEastAsia" w:hAnsiTheme="minorEastAsia" w:hint="eastAsia"/>
                <w:sz w:val="20"/>
                <w:szCs w:val="20"/>
              </w:rPr>
              <w:t>9</w:t>
            </w:r>
          </w:p>
        </w:tc>
        <w:tc>
          <w:tcPr>
            <w:tcW w:w="3969" w:type="dxa"/>
          </w:tcPr>
          <w:p w:rsidR="00F14A59" w:rsidRPr="00A17089" w:rsidRDefault="00F14A59" w:rsidP="005E0067">
            <w:pPr>
              <w:spacing w:line="300" w:lineRule="exact"/>
              <w:rPr>
                <w:rFonts w:asciiTheme="minorEastAsia" w:hAnsiTheme="minorEastAsia"/>
                <w:sz w:val="22"/>
              </w:rPr>
            </w:pPr>
            <w:r w:rsidRPr="00A17089">
              <w:rPr>
                <w:rFonts w:asciiTheme="minorEastAsia" w:hAnsiTheme="minorEastAsia" w:hint="eastAsia"/>
                <w:sz w:val="22"/>
              </w:rPr>
              <w:t>○毎日常習的に晩酌をする人は，翌朝の車での通勤時には，飲酒運転になっている可能性があることを啓発してもらいたい。</w:t>
            </w:r>
          </w:p>
        </w:tc>
        <w:tc>
          <w:tcPr>
            <w:tcW w:w="4536" w:type="dxa"/>
          </w:tcPr>
          <w:p w:rsidR="004742FB" w:rsidRPr="00A17089" w:rsidRDefault="00F14A59" w:rsidP="004742FB">
            <w:pPr>
              <w:spacing w:line="300" w:lineRule="exact"/>
              <w:rPr>
                <w:rFonts w:asciiTheme="minorEastAsia" w:hAnsiTheme="minorEastAsia"/>
                <w:sz w:val="22"/>
              </w:rPr>
            </w:pPr>
            <w:r w:rsidRPr="009426AD">
              <w:rPr>
                <w:rFonts w:asciiTheme="minorEastAsia" w:hAnsiTheme="minorEastAsia" w:hint="eastAsia"/>
                <w:sz w:val="22"/>
              </w:rPr>
              <w:t>二日酔いなどの飲酒の影響が残存することについては，各種機会を通じて啓発しておりますが，さらに効果的な啓発を推進してまいります。</w:t>
            </w:r>
          </w:p>
        </w:tc>
        <w:tc>
          <w:tcPr>
            <w:tcW w:w="815" w:type="dxa"/>
          </w:tcPr>
          <w:p w:rsidR="00F14A59" w:rsidRPr="000D081B" w:rsidRDefault="00F14A59" w:rsidP="007B648E">
            <w:pPr>
              <w:spacing w:line="300" w:lineRule="exact"/>
              <w:rPr>
                <w:rFonts w:asciiTheme="minorEastAsia" w:hAnsiTheme="minorEastAsia"/>
                <w:sz w:val="20"/>
                <w:szCs w:val="20"/>
              </w:rPr>
            </w:pPr>
            <w:r>
              <w:rPr>
                <w:rFonts w:asciiTheme="minorEastAsia" w:hAnsiTheme="minorEastAsia" w:hint="eastAsia"/>
                <w:sz w:val="20"/>
                <w:szCs w:val="20"/>
              </w:rPr>
              <w:t>7頁</w:t>
            </w:r>
          </w:p>
        </w:tc>
      </w:tr>
      <w:tr w:rsidR="00F14A59" w:rsidRPr="000D081B" w:rsidTr="004D2D91">
        <w:trPr>
          <w:trHeight w:val="842"/>
        </w:trPr>
        <w:tc>
          <w:tcPr>
            <w:tcW w:w="534" w:type="dxa"/>
          </w:tcPr>
          <w:p w:rsidR="00F14A59" w:rsidRDefault="00F14A59" w:rsidP="007B648E">
            <w:pPr>
              <w:spacing w:line="300" w:lineRule="exact"/>
              <w:rPr>
                <w:rFonts w:asciiTheme="minorEastAsia" w:hAnsiTheme="minorEastAsia"/>
                <w:sz w:val="20"/>
                <w:szCs w:val="20"/>
              </w:rPr>
            </w:pPr>
            <w:r>
              <w:rPr>
                <w:rFonts w:asciiTheme="minorEastAsia" w:hAnsiTheme="minorEastAsia" w:hint="eastAsia"/>
                <w:sz w:val="20"/>
                <w:szCs w:val="20"/>
              </w:rPr>
              <w:t>10</w:t>
            </w:r>
          </w:p>
        </w:tc>
        <w:tc>
          <w:tcPr>
            <w:tcW w:w="3969" w:type="dxa"/>
          </w:tcPr>
          <w:p w:rsidR="00F14A59" w:rsidRPr="00A17089" w:rsidRDefault="00F14A59" w:rsidP="005E0067">
            <w:pPr>
              <w:spacing w:line="300" w:lineRule="exact"/>
              <w:rPr>
                <w:rFonts w:asciiTheme="minorEastAsia" w:hAnsiTheme="minorEastAsia"/>
                <w:sz w:val="22"/>
              </w:rPr>
            </w:pPr>
            <w:r w:rsidRPr="00A17089">
              <w:rPr>
                <w:rFonts w:asciiTheme="minorEastAsia" w:hAnsiTheme="minorEastAsia" w:hint="eastAsia"/>
                <w:sz w:val="22"/>
              </w:rPr>
              <w:t>○アルコール依存症に対する正しい知識と理解の促進について，教育，職域関係機関などHP等を活用し，啓発をすすめてもらいたい。</w:t>
            </w:r>
          </w:p>
        </w:tc>
        <w:tc>
          <w:tcPr>
            <w:tcW w:w="4536" w:type="dxa"/>
          </w:tcPr>
          <w:p w:rsidR="00F14A59" w:rsidRPr="00A17089" w:rsidRDefault="00F14A59" w:rsidP="00A17089">
            <w:pPr>
              <w:spacing w:line="300" w:lineRule="exact"/>
              <w:rPr>
                <w:rFonts w:asciiTheme="minorEastAsia" w:hAnsiTheme="minorEastAsia"/>
                <w:sz w:val="22"/>
              </w:rPr>
            </w:pPr>
            <w:r w:rsidRPr="00A17089">
              <w:rPr>
                <w:rFonts w:asciiTheme="minorEastAsia" w:hAnsiTheme="minorEastAsia" w:hint="eastAsia"/>
                <w:sz w:val="22"/>
              </w:rPr>
              <w:t>アルコール依存症の正しい知識と理解の促進に当たっては，教育，職域等間係団体との連携を図り，あらゆる機会を捉えて啓発を行ってまいります。</w:t>
            </w:r>
          </w:p>
        </w:tc>
        <w:tc>
          <w:tcPr>
            <w:tcW w:w="815" w:type="dxa"/>
          </w:tcPr>
          <w:p w:rsidR="00F14A59" w:rsidRPr="000D081B" w:rsidRDefault="00F14A59" w:rsidP="007B648E">
            <w:pPr>
              <w:spacing w:line="300" w:lineRule="exact"/>
              <w:rPr>
                <w:rFonts w:asciiTheme="minorEastAsia" w:hAnsiTheme="minorEastAsia"/>
                <w:sz w:val="20"/>
                <w:szCs w:val="20"/>
              </w:rPr>
            </w:pPr>
            <w:r>
              <w:rPr>
                <w:rFonts w:asciiTheme="minorEastAsia" w:hAnsiTheme="minorEastAsia" w:hint="eastAsia"/>
                <w:sz w:val="20"/>
                <w:szCs w:val="20"/>
              </w:rPr>
              <w:t>7頁</w:t>
            </w:r>
          </w:p>
        </w:tc>
      </w:tr>
    </w:tbl>
    <w:p w:rsidR="00F27783" w:rsidRPr="00A17089" w:rsidRDefault="00680930" w:rsidP="00F27783">
      <w:pPr>
        <w:spacing w:line="300" w:lineRule="exact"/>
        <w:rPr>
          <w:rFonts w:ascii="ＭＳ ゴシック" w:eastAsia="ＭＳ ゴシック" w:hAnsi="ＭＳ ゴシック"/>
          <w:sz w:val="22"/>
        </w:rPr>
      </w:pPr>
      <w:r w:rsidRPr="00A17089">
        <w:rPr>
          <w:rFonts w:ascii="ＭＳ ゴシック" w:eastAsia="ＭＳ ゴシック" w:hAnsi="ＭＳ ゴシック" w:hint="eastAsia"/>
          <w:sz w:val="22"/>
        </w:rPr>
        <w:lastRenderedPageBreak/>
        <w:t>（２）</w:t>
      </w:r>
      <w:r w:rsidR="00F27783" w:rsidRPr="00A17089">
        <w:rPr>
          <w:rFonts w:ascii="ＭＳ ゴシック" w:eastAsia="ＭＳ ゴシック" w:hAnsi="ＭＳ ゴシック" w:hint="eastAsia"/>
          <w:sz w:val="22"/>
        </w:rPr>
        <w:t>進行予防</w:t>
      </w:r>
      <w:r w:rsidR="00A17089" w:rsidRPr="00A17089">
        <w:rPr>
          <w:rFonts w:ascii="ＭＳ ゴシック" w:eastAsia="ＭＳ ゴシック" w:hAnsi="ＭＳ ゴシック" w:hint="eastAsia"/>
          <w:sz w:val="22"/>
        </w:rPr>
        <w:t>（二次予防）</w:t>
      </w:r>
      <w:r w:rsidR="00F27783" w:rsidRPr="00A17089">
        <w:rPr>
          <w:rFonts w:ascii="ＭＳ ゴシック" w:eastAsia="ＭＳ ゴシック" w:hAnsi="ＭＳ ゴシック" w:hint="eastAsia"/>
          <w:sz w:val="22"/>
        </w:rPr>
        <w:t>に関すること</w:t>
      </w:r>
    </w:p>
    <w:tbl>
      <w:tblPr>
        <w:tblStyle w:val="a3"/>
        <w:tblW w:w="0" w:type="auto"/>
        <w:tblLook w:val="04A0" w:firstRow="1" w:lastRow="0" w:firstColumn="1" w:lastColumn="0" w:noHBand="0" w:noVBand="1"/>
      </w:tblPr>
      <w:tblGrid>
        <w:gridCol w:w="534"/>
        <w:gridCol w:w="3969"/>
        <w:gridCol w:w="4384"/>
        <w:gridCol w:w="967"/>
      </w:tblGrid>
      <w:tr w:rsidR="00B97852" w:rsidTr="007B648E">
        <w:tc>
          <w:tcPr>
            <w:tcW w:w="534" w:type="dxa"/>
          </w:tcPr>
          <w:p w:rsidR="00B97852" w:rsidRPr="00842FBA" w:rsidRDefault="00B97852" w:rsidP="007B648E">
            <w:pPr>
              <w:jc w:val="center"/>
              <w:rPr>
                <w:rFonts w:ascii="ＭＳ ゴシック" w:eastAsia="ＭＳ ゴシック" w:hAnsi="ＭＳ ゴシック"/>
                <w:sz w:val="16"/>
                <w:szCs w:val="16"/>
              </w:rPr>
            </w:pPr>
            <w:r w:rsidRPr="00842FBA">
              <w:rPr>
                <w:rFonts w:ascii="ＭＳ ゴシック" w:eastAsia="ＭＳ ゴシック" w:hAnsi="ＭＳ ゴシック" w:hint="eastAsia"/>
                <w:sz w:val="16"/>
                <w:szCs w:val="16"/>
              </w:rPr>
              <w:t>番号</w:t>
            </w:r>
          </w:p>
        </w:tc>
        <w:tc>
          <w:tcPr>
            <w:tcW w:w="3969" w:type="dxa"/>
          </w:tcPr>
          <w:p w:rsidR="00B97852" w:rsidRPr="00A17089" w:rsidRDefault="00B97852" w:rsidP="00E00D39">
            <w:pPr>
              <w:jc w:val="center"/>
              <w:rPr>
                <w:rFonts w:ascii="ＭＳ ゴシック" w:eastAsia="ＭＳ ゴシック" w:hAnsi="ＭＳ ゴシック"/>
                <w:sz w:val="22"/>
              </w:rPr>
            </w:pPr>
            <w:r>
              <w:rPr>
                <w:rFonts w:ascii="ＭＳ ゴシック" w:eastAsia="ＭＳ ゴシック" w:hAnsi="ＭＳ ゴシック" w:hint="eastAsia"/>
                <w:sz w:val="22"/>
              </w:rPr>
              <w:t>寄せられた</w:t>
            </w:r>
            <w:r w:rsidRPr="00A17089">
              <w:rPr>
                <w:rFonts w:ascii="ＭＳ ゴシック" w:eastAsia="ＭＳ ゴシック" w:hAnsi="ＭＳ ゴシック" w:hint="eastAsia"/>
                <w:sz w:val="22"/>
              </w:rPr>
              <w:t>意見の内容</w:t>
            </w:r>
          </w:p>
        </w:tc>
        <w:tc>
          <w:tcPr>
            <w:tcW w:w="4384" w:type="dxa"/>
          </w:tcPr>
          <w:p w:rsidR="00B97852" w:rsidRPr="00A17089" w:rsidRDefault="00B97852" w:rsidP="00E00D39">
            <w:pPr>
              <w:jc w:val="center"/>
              <w:rPr>
                <w:rFonts w:ascii="ＭＳ ゴシック" w:eastAsia="ＭＳ ゴシック" w:hAnsi="ＭＳ ゴシック"/>
                <w:sz w:val="22"/>
              </w:rPr>
            </w:pPr>
            <w:r>
              <w:rPr>
                <w:rFonts w:ascii="ＭＳ ゴシック" w:eastAsia="ＭＳ ゴシック" w:hAnsi="ＭＳ ゴシック" w:hint="eastAsia"/>
                <w:sz w:val="22"/>
              </w:rPr>
              <w:t>意見に対する県の</w:t>
            </w:r>
            <w:r w:rsidRPr="00A17089">
              <w:rPr>
                <w:rFonts w:ascii="ＭＳ ゴシック" w:eastAsia="ＭＳ ゴシック" w:hAnsi="ＭＳ ゴシック" w:hint="eastAsia"/>
                <w:sz w:val="22"/>
              </w:rPr>
              <w:t>考え方</w:t>
            </w:r>
          </w:p>
        </w:tc>
        <w:tc>
          <w:tcPr>
            <w:tcW w:w="967" w:type="dxa"/>
            <w:vAlign w:val="center"/>
          </w:tcPr>
          <w:p w:rsidR="00B97852" w:rsidRPr="00842FBA" w:rsidRDefault="00B97852" w:rsidP="007B648E">
            <w:pPr>
              <w:spacing w:line="240" w:lineRule="exact"/>
              <w:jc w:val="center"/>
              <w:rPr>
                <w:rFonts w:ascii="ＭＳ ゴシック" w:eastAsia="ＭＳ ゴシック" w:hAnsi="ＭＳ ゴシック"/>
                <w:sz w:val="20"/>
                <w:szCs w:val="20"/>
              </w:rPr>
            </w:pPr>
            <w:r w:rsidRPr="00842FBA">
              <w:rPr>
                <w:rFonts w:ascii="ＭＳ ゴシック" w:eastAsia="ＭＳ ゴシック" w:hAnsi="ＭＳ ゴシック" w:hint="eastAsia"/>
                <w:sz w:val="20"/>
                <w:szCs w:val="20"/>
              </w:rPr>
              <w:t>該当頁</w:t>
            </w:r>
          </w:p>
        </w:tc>
      </w:tr>
      <w:tr w:rsidR="00B97852" w:rsidRPr="000D081B" w:rsidTr="007B648E">
        <w:tc>
          <w:tcPr>
            <w:tcW w:w="534" w:type="dxa"/>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11</w:t>
            </w: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○健康診断は，多量飲酒者をチェックできる絶好のチャンスです。早期介入の手法の精度を高め，人的配置に必要な財政的な援助の検討をお願いします。</w:t>
            </w:r>
          </w:p>
          <w:p w:rsidR="00B97852" w:rsidRPr="00A17089" w:rsidRDefault="00B97852" w:rsidP="007B648E">
            <w:pPr>
              <w:spacing w:line="300" w:lineRule="exact"/>
              <w:rPr>
                <w:rFonts w:asciiTheme="minorEastAsia" w:hAnsiTheme="minorEastAsia"/>
                <w:sz w:val="22"/>
              </w:rPr>
            </w:pPr>
          </w:p>
        </w:tc>
        <w:tc>
          <w:tcPr>
            <w:tcW w:w="4384" w:type="dxa"/>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t>特定健康診査等健康診断において，アルコール健康障害を有する対象者に，節酒指導など早期介入できる人材の養成に努めます。</w:t>
            </w:r>
          </w:p>
          <w:p w:rsidR="00B97852" w:rsidRPr="00A17089" w:rsidRDefault="00B97852" w:rsidP="00A17089">
            <w:pPr>
              <w:spacing w:line="300" w:lineRule="exact"/>
              <w:ind w:firstLineChars="100" w:firstLine="217"/>
              <w:rPr>
                <w:rFonts w:asciiTheme="minorEastAsia" w:hAnsiTheme="minorEastAsia"/>
                <w:sz w:val="22"/>
              </w:rPr>
            </w:pPr>
          </w:p>
        </w:tc>
        <w:tc>
          <w:tcPr>
            <w:tcW w:w="967" w:type="dxa"/>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9頁</w:t>
            </w:r>
          </w:p>
        </w:tc>
      </w:tr>
      <w:tr w:rsidR="00B97852" w:rsidRPr="000D081B" w:rsidTr="007B648E">
        <w:tc>
          <w:tcPr>
            <w:tcW w:w="534" w:type="dxa"/>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12</w:t>
            </w: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○アルコール健康障害サポート医には，その人の健康障害の原因が明らかにアルコールとわかった場合は，節酒より断酒するように言ってもらいたい。</w:t>
            </w:r>
          </w:p>
        </w:tc>
        <w:tc>
          <w:tcPr>
            <w:tcW w:w="4384" w:type="dxa"/>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t>その対象者に応じた治療や，専門医療機関との医療連携の促進に努めます。</w:t>
            </w:r>
          </w:p>
        </w:tc>
        <w:tc>
          <w:tcPr>
            <w:tcW w:w="967" w:type="dxa"/>
          </w:tcPr>
          <w:p w:rsidR="00B97852" w:rsidRPr="00996760"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10頁</w:t>
            </w:r>
          </w:p>
        </w:tc>
      </w:tr>
      <w:tr w:rsidR="00B97852" w:rsidRPr="000D081B" w:rsidTr="007B648E">
        <w:trPr>
          <w:trHeight w:val="2221"/>
        </w:trPr>
        <w:tc>
          <w:tcPr>
            <w:tcW w:w="534" w:type="dxa"/>
            <w:vMerge w:val="restart"/>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13</w:t>
            </w: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○お酒の問題＝精神科というイメージが強すぎるため，医療につながっていな</w:t>
            </w:r>
            <w:r w:rsidR="008D6B00">
              <w:rPr>
                <w:rFonts w:asciiTheme="minorEastAsia" w:hAnsiTheme="minorEastAsia" w:hint="eastAsia"/>
                <w:sz w:val="22"/>
              </w:rPr>
              <w:t>い</w:t>
            </w:r>
            <w:r w:rsidRPr="00A17089">
              <w:rPr>
                <w:rFonts w:asciiTheme="minorEastAsia" w:hAnsiTheme="minorEastAsia" w:hint="eastAsia"/>
                <w:sz w:val="22"/>
              </w:rPr>
              <w:t>ケースが多くあると思います。内科がアルコール問題を取り扱っているという看板を掲げることにより，敷居が低くなると思います。内科でのアプローチを充実させることが必要です。</w:t>
            </w:r>
          </w:p>
        </w:tc>
        <w:tc>
          <w:tcPr>
            <w:tcW w:w="4384" w:type="dxa"/>
            <w:vMerge w:val="restart"/>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t>かかりつけ医，産業医，救急医等を対象としたアルコール健康障害に関する講習会を実施し，アルコール健康障害サポート医（仮称）の養成に取り組みます。</w:t>
            </w:r>
          </w:p>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 xml:space="preserve">　また，かかりつけ医等からアルコール健康障害サポート医（仮称）やアルコール依存症の専門医療機関への医療連携の促進に努めます。</w:t>
            </w:r>
          </w:p>
        </w:tc>
        <w:tc>
          <w:tcPr>
            <w:tcW w:w="967" w:type="dxa"/>
            <w:vMerge w:val="restart"/>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10頁</w:t>
            </w:r>
          </w:p>
        </w:tc>
      </w:tr>
      <w:tr w:rsidR="00B97852" w:rsidRPr="000D081B" w:rsidTr="007B648E">
        <w:trPr>
          <w:trHeight w:val="936"/>
        </w:trPr>
        <w:tc>
          <w:tcPr>
            <w:tcW w:w="534" w:type="dxa"/>
            <w:vMerge/>
          </w:tcPr>
          <w:p w:rsidR="00B97852" w:rsidRDefault="00B97852" w:rsidP="007B648E">
            <w:pPr>
              <w:spacing w:line="300" w:lineRule="exact"/>
              <w:rPr>
                <w:rFonts w:asciiTheme="minorEastAsia" w:hAnsiTheme="minorEastAsia"/>
                <w:sz w:val="20"/>
                <w:szCs w:val="20"/>
              </w:rPr>
            </w:pPr>
          </w:p>
        </w:tc>
        <w:tc>
          <w:tcPr>
            <w:tcW w:w="3969" w:type="dxa"/>
          </w:tcPr>
          <w:p w:rsidR="00B97852" w:rsidRPr="00A17089" w:rsidRDefault="00B97852" w:rsidP="0019176D">
            <w:pPr>
              <w:spacing w:line="300" w:lineRule="exact"/>
              <w:rPr>
                <w:rFonts w:asciiTheme="minorEastAsia" w:hAnsiTheme="minorEastAsia"/>
                <w:sz w:val="22"/>
              </w:rPr>
            </w:pPr>
            <w:r w:rsidRPr="00A17089">
              <w:rPr>
                <w:rFonts w:asciiTheme="minorEastAsia" w:hAnsiTheme="minorEastAsia" w:hint="eastAsia"/>
                <w:sz w:val="22"/>
              </w:rPr>
              <w:t>○内科医とアルコール専門病院との連携を密にし，内科医のアルコール依存症への知識を深めてもらいたい。</w:t>
            </w:r>
          </w:p>
        </w:tc>
        <w:tc>
          <w:tcPr>
            <w:tcW w:w="4384" w:type="dxa"/>
            <w:vMerge/>
          </w:tcPr>
          <w:p w:rsidR="00B97852" w:rsidRPr="00A17089" w:rsidRDefault="00B97852" w:rsidP="00A17089">
            <w:pPr>
              <w:spacing w:line="300" w:lineRule="exact"/>
              <w:ind w:firstLineChars="100" w:firstLine="217"/>
              <w:rPr>
                <w:rFonts w:asciiTheme="minorEastAsia" w:hAnsiTheme="minorEastAsia"/>
                <w:sz w:val="22"/>
              </w:rPr>
            </w:pPr>
          </w:p>
        </w:tc>
        <w:tc>
          <w:tcPr>
            <w:tcW w:w="967" w:type="dxa"/>
            <w:vMerge/>
          </w:tcPr>
          <w:p w:rsidR="00B97852" w:rsidRDefault="00B97852" w:rsidP="007B648E">
            <w:pPr>
              <w:spacing w:line="300" w:lineRule="exact"/>
              <w:rPr>
                <w:rFonts w:asciiTheme="minorEastAsia" w:hAnsiTheme="minorEastAsia"/>
                <w:sz w:val="20"/>
                <w:szCs w:val="20"/>
              </w:rPr>
            </w:pPr>
          </w:p>
        </w:tc>
      </w:tr>
      <w:tr w:rsidR="00B97852" w:rsidRPr="000D081B" w:rsidTr="007B648E">
        <w:trPr>
          <w:trHeight w:val="876"/>
        </w:trPr>
        <w:tc>
          <w:tcPr>
            <w:tcW w:w="534" w:type="dxa"/>
            <w:vMerge/>
          </w:tcPr>
          <w:p w:rsidR="00B97852" w:rsidRDefault="00B97852" w:rsidP="007B648E">
            <w:pPr>
              <w:spacing w:line="300" w:lineRule="exact"/>
              <w:rPr>
                <w:rFonts w:asciiTheme="minorEastAsia" w:hAnsiTheme="minorEastAsia"/>
                <w:sz w:val="20"/>
                <w:szCs w:val="20"/>
              </w:rPr>
            </w:pP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○一般科病院への啓発を行ってほしい。精神科病院と一般科病院が連携して，対象者を支援していく関係の構築が望まれる。</w:t>
            </w:r>
          </w:p>
        </w:tc>
        <w:tc>
          <w:tcPr>
            <w:tcW w:w="4384" w:type="dxa"/>
            <w:vMerge/>
          </w:tcPr>
          <w:p w:rsidR="00B97852" w:rsidRPr="00A17089" w:rsidRDefault="00B97852" w:rsidP="00A17089">
            <w:pPr>
              <w:spacing w:line="300" w:lineRule="exact"/>
              <w:ind w:firstLineChars="100" w:firstLine="217"/>
              <w:rPr>
                <w:rFonts w:asciiTheme="minorEastAsia" w:hAnsiTheme="minorEastAsia"/>
                <w:sz w:val="22"/>
              </w:rPr>
            </w:pPr>
          </w:p>
        </w:tc>
        <w:tc>
          <w:tcPr>
            <w:tcW w:w="967" w:type="dxa"/>
            <w:vMerge/>
          </w:tcPr>
          <w:p w:rsidR="00B97852" w:rsidRDefault="00B97852" w:rsidP="007B648E">
            <w:pPr>
              <w:spacing w:line="300" w:lineRule="exact"/>
              <w:rPr>
                <w:rFonts w:asciiTheme="minorEastAsia" w:hAnsiTheme="minorEastAsia"/>
                <w:sz w:val="20"/>
                <w:szCs w:val="20"/>
              </w:rPr>
            </w:pPr>
          </w:p>
        </w:tc>
      </w:tr>
      <w:tr w:rsidR="00B97852" w:rsidRPr="00763270" w:rsidTr="007B648E">
        <w:trPr>
          <w:trHeight w:val="1650"/>
        </w:trPr>
        <w:tc>
          <w:tcPr>
            <w:tcW w:w="534" w:type="dxa"/>
            <w:vMerge w:val="restart"/>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14</w:t>
            </w: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医師の依存症治療に対する忌避的感情・無関心を解消するため，アルコール健康障害サポート医（仮称）の養成においては，専門的知識を有した知名度のある講師に講演を依頼する等の工夫を行う必要がある。</w:t>
            </w:r>
          </w:p>
        </w:tc>
        <w:tc>
          <w:tcPr>
            <w:tcW w:w="4384" w:type="dxa"/>
            <w:vMerge w:val="restart"/>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t>かかりつけ医，産業医，救急医等を対象とした講習会や、精神科医等を対象としたアルコール健康障害の早期介入の手法を含むアルコール依存症等の研修の実施段階において，御意見を参考にさせていただき、取り組んでまいります。</w:t>
            </w:r>
          </w:p>
        </w:tc>
        <w:tc>
          <w:tcPr>
            <w:tcW w:w="967" w:type="dxa"/>
            <w:vMerge w:val="restart"/>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10頁</w:t>
            </w:r>
          </w:p>
          <w:p w:rsidR="00B97852" w:rsidRDefault="00B97852" w:rsidP="007B648E">
            <w:pPr>
              <w:spacing w:line="300" w:lineRule="exact"/>
              <w:rPr>
                <w:rFonts w:asciiTheme="minorEastAsia" w:hAnsiTheme="minorEastAsia"/>
                <w:sz w:val="20"/>
                <w:szCs w:val="20"/>
              </w:rPr>
            </w:pPr>
          </w:p>
        </w:tc>
      </w:tr>
      <w:tr w:rsidR="00B97852" w:rsidRPr="00763270" w:rsidTr="007B648E">
        <w:trPr>
          <w:trHeight w:val="1567"/>
        </w:trPr>
        <w:tc>
          <w:tcPr>
            <w:tcW w:w="534" w:type="dxa"/>
            <w:vMerge/>
          </w:tcPr>
          <w:p w:rsidR="00B97852" w:rsidRDefault="00B97852" w:rsidP="007B648E">
            <w:pPr>
              <w:spacing w:line="300" w:lineRule="exact"/>
              <w:rPr>
                <w:rFonts w:asciiTheme="minorEastAsia" w:hAnsiTheme="minorEastAsia"/>
                <w:sz w:val="20"/>
                <w:szCs w:val="20"/>
              </w:rPr>
            </w:pPr>
          </w:p>
        </w:tc>
        <w:tc>
          <w:tcPr>
            <w:tcW w:w="3969" w:type="dxa"/>
          </w:tcPr>
          <w:p w:rsidR="00B97852" w:rsidRPr="00A17089" w:rsidRDefault="00B97852" w:rsidP="007B648E">
            <w:pPr>
              <w:spacing w:line="300" w:lineRule="exact"/>
              <w:ind w:left="1"/>
              <w:rPr>
                <w:rFonts w:asciiTheme="minorEastAsia" w:hAnsiTheme="minorEastAsia"/>
                <w:sz w:val="22"/>
              </w:rPr>
            </w:pPr>
            <w:r w:rsidRPr="00A17089">
              <w:rPr>
                <w:rFonts w:asciiTheme="minorEastAsia" w:hAnsiTheme="minorEastAsia" w:hint="eastAsia"/>
                <w:sz w:val="22"/>
              </w:rPr>
              <w:t>○協力医師を県のHPに掲載したり，医師や病院の宣伝に協力したりするなど，アルコール健康障害サポート医（仮称）になるメリットを用意し，動機づけしていくべきである。</w:t>
            </w:r>
          </w:p>
        </w:tc>
        <w:tc>
          <w:tcPr>
            <w:tcW w:w="4384" w:type="dxa"/>
            <w:vMerge/>
          </w:tcPr>
          <w:p w:rsidR="00B97852" w:rsidRPr="00A17089" w:rsidRDefault="00B97852" w:rsidP="00A17089">
            <w:pPr>
              <w:spacing w:line="300" w:lineRule="exact"/>
              <w:ind w:firstLineChars="100" w:firstLine="217"/>
              <w:rPr>
                <w:rFonts w:asciiTheme="minorEastAsia" w:hAnsiTheme="minorEastAsia"/>
                <w:sz w:val="22"/>
              </w:rPr>
            </w:pPr>
          </w:p>
        </w:tc>
        <w:tc>
          <w:tcPr>
            <w:tcW w:w="967" w:type="dxa"/>
            <w:vMerge/>
          </w:tcPr>
          <w:p w:rsidR="00B97852" w:rsidRDefault="00B97852" w:rsidP="007B648E">
            <w:pPr>
              <w:spacing w:line="300" w:lineRule="exact"/>
              <w:rPr>
                <w:rFonts w:asciiTheme="minorEastAsia" w:hAnsiTheme="minorEastAsia"/>
                <w:sz w:val="20"/>
                <w:szCs w:val="20"/>
              </w:rPr>
            </w:pPr>
          </w:p>
        </w:tc>
      </w:tr>
      <w:tr w:rsidR="00B97852" w:rsidRPr="00763270" w:rsidTr="005E0067">
        <w:trPr>
          <w:trHeight w:val="2116"/>
        </w:trPr>
        <w:tc>
          <w:tcPr>
            <w:tcW w:w="534" w:type="dxa"/>
            <w:vMerge/>
          </w:tcPr>
          <w:p w:rsidR="00B97852" w:rsidRDefault="00B97852" w:rsidP="007B648E">
            <w:pPr>
              <w:spacing w:line="300" w:lineRule="exact"/>
              <w:rPr>
                <w:rFonts w:asciiTheme="minorEastAsia" w:hAnsiTheme="minorEastAsia"/>
                <w:sz w:val="20"/>
                <w:szCs w:val="20"/>
              </w:rPr>
            </w:pPr>
          </w:p>
        </w:tc>
        <w:tc>
          <w:tcPr>
            <w:tcW w:w="3969" w:type="dxa"/>
          </w:tcPr>
          <w:p w:rsidR="00B97852" w:rsidRPr="00A17089" w:rsidRDefault="00B97852" w:rsidP="007B648E">
            <w:pPr>
              <w:spacing w:line="300" w:lineRule="exact"/>
              <w:rPr>
                <w:rFonts w:asciiTheme="minorEastAsia" w:hAnsiTheme="minorEastAsia"/>
                <w:sz w:val="22"/>
              </w:rPr>
            </w:pPr>
            <w:r w:rsidRPr="005E0067">
              <w:rPr>
                <w:rFonts w:asciiTheme="minorEastAsia" w:hAnsiTheme="minorEastAsia" w:hint="eastAsia"/>
                <w:sz w:val="22"/>
              </w:rPr>
              <w:t>○アルコール健康障害サポート医（仮称）養成の教育内容として，SBIRTやHAPPY等の早期介入ツールを取り入れてほしい。</w:t>
            </w:r>
          </w:p>
        </w:tc>
        <w:tc>
          <w:tcPr>
            <w:tcW w:w="4384" w:type="dxa"/>
            <w:vMerge/>
          </w:tcPr>
          <w:p w:rsidR="00B97852" w:rsidRPr="00A17089" w:rsidRDefault="00B97852" w:rsidP="00A17089">
            <w:pPr>
              <w:spacing w:line="300" w:lineRule="exact"/>
              <w:ind w:firstLineChars="100" w:firstLine="217"/>
              <w:rPr>
                <w:rFonts w:asciiTheme="minorEastAsia" w:hAnsiTheme="minorEastAsia"/>
                <w:sz w:val="22"/>
              </w:rPr>
            </w:pPr>
          </w:p>
        </w:tc>
        <w:tc>
          <w:tcPr>
            <w:tcW w:w="967" w:type="dxa"/>
            <w:vMerge/>
          </w:tcPr>
          <w:p w:rsidR="00B97852" w:rsidRDefault="00B97852" w:rsidP="007B648E">
            <w:pPr>
              <w:spacing w:line="300" w:lineRule="exact"/>
              <w:rPr>
                <w:rFonts w:asciiTheme="minorEastAsia" w:hAnsiTheme="minorEastAsia"/>
                <w:sz w:val="20"/>
                <w:szCs w:val="20"/>
              </w:rPr>
            </w:pPr>
          </w:p>
        </w:tc>
      </w:tr>
      <w:tr w:rsidR="00B97852" w:rsidRPr="00763270" w:rsidTr="007B648E">
        <w:trPr>
          <w:trHeight w:val="3392"/>
        </w:trPr>
        <w:tc>
          <w:tcPr>
            <w:tcW w:w="534" w:type="dxa"/>
            <w:vMerge/>
          </w:tcPr>
          <w:p w:rsidR="00B97852" w:rsidRDefault="00B97852" w:rsidP="007B648E">
            <w:pPr>
              <w:spacing w:line="300" w:lineRule="exact"/>
              <w:rPr>
                <w:rFonts w:asciiTheme="minorEastAsia" w:hAnsiTheme="minorEastAsia"/>
                <w:sz w:val="20"/>
                <w:szCs w:val="20"/>
              </w:rPr>
            </w:pP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○内科と精神科の病院が円滑に連携できるよう，</w:t>
            </w:r>
          </w:p>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①スクリーニングの手法（AUDIT）や，紹介先となる医療機関一覧の情報を総合病院等に提供してもらうこと。</w:t>
            </w:r>
          </w:p>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②早期介入プログラム（HAPPYプログラム）等の研修を実施すること。</w:t>
            </w:r>
          </w:p>
          <w:p w:rsidR="00B97852" w:rsidRPr="00A17089" w:rsidRDefault="00B97852" w:rsidP="004D2D91">
            <w:pPr>
              <w:spacing w:line="300" w:lineRule="exact"/>
              <w:rPr>
                <w:rFonts w:asciiTheme="minorEastAsia" w:hAnsiTheme="minorEastAsia"/>
                <w:sz w:val="22"/>
              </w:rPr>
            </w:pPr>
            <w:r w:rsidRPr="00A17089">
              <w:rPr>
                <w:rFonts w:asciiTheme="minorEastAsia" w:hAnsiTheme="minorEastAsia" w:hint="eastAsia"/>
                <w:sz w:val="22"/>
              </w:rPr>
              <w:t>③総合病院に，「アルコール健康障害サポート医」や「アルコール健康障害相談員」を一人ずつ設置するよう努めること。（努力義務）</w:t>
            </w:r>
          </w:p>
        </w:tc>
        <w:tc>
          <w:tcPr>
            <w:tcW w:w="4384" w:type="dxa"/>
            <w:vMerge/>
          </w:tcPr>
          <w:p w:rsidR="00B97852" w:rsidRPr="00A17089" w:rsidRDefault="00B97852" w:rsidP="00A17089">
            <w:pPr>
              <w:spacing w:line="300" w:lineRule="exact"/>
              <w:ind w:firstLineChars="100" w:firstLine="217"/>
              <w:rPr>
                <w:rFonts w:asciiTheme="minorEastAsia" w:hAnsiTheme="minorEastAsia"/>
                <w:sz w:val="22"/>
              </w:rPr>
            </w:pPr>
          </w:p>
        </w:tc>
        <w:tc>
          <w:tcPr>
            <w:tcW w:w="967" w:type="dxa"/>
            <w:vMerge/>
          </w:tcPr>
          <w:p w:rsidR="00B97852" w:rsidRDefault="00B97852" w:rsidP="007B648E">
            <w:pPr>
              <w:spacing w:line="300" w:lineRule="exact"/>
              <w:rPr>
                <w:rFonts w:asciiTheme="minorEastAsia" w:hAnsiTheme="minorEastAsia"/>
                <w:sz w:val="20"/>
                <w:szCs w:val="20"/>
              </w:rPr>
            </w:pPr>
          </w:p>
        </w:tc>
      </w:tr>
      <w:tr w:rsidR="00B97852" w:rsidRPr="00763270" w:rsidTr="007B648E">
        <w:trPr>
          <w:trHeight w:val="1635"/>
        </w:trPr>
        <w:tc>
          <w:tcPr>
            <w:tcW w:w="534" w:type="dxa"/>
            <w:vMerge/>
          </w:tcPr>
          <w:p w:rsidR="00B97852" w:rsidRDefault="00B97852" w:rsidP="007B648E">
            <w:pPr>
              <w:spacing w:line="300" w:lineRule="exact"/>
              <w:rPr>
                <w:rFonts w:asciiTheme="minorEastAsia" w:hAnsiTheme="minorEastAsia"/>
                <w:sz w:val="20"/>
                <w:szCs w:val="20"/>
              </w:rPr>
            </w:pP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○依存症領域に携わる各機関に対して，進行予防の施策体系にはHAPPYプログラムを，再発予防の施策体系にはSMARPPを使用するなど，枠組みを情報提供した方が，各機関が対策に取り組みやすくなる。</w:t>
            </w:r>
          </w:p>
        </w:tc>
        <w:tc>
          <w:tcPr>
            <w:tcW w:w="4384" w:type="dxa"/>
            <w:vMerge/>
          </w:tcPr>
          <w:p w:rsidR="00B97852" w:rsidRPr="00A17089" w:rsidRDefault="00B97852" w:rsidP="00A17089">
            <w:pPr>
              <w:spacing w:line="300" w:lineRule="exact"/>
              <w:ind w:firstLineChars="100" w:firstLine="217"/>
              <w:rPr>
                <w:rFonts w:asciiTheme="minorEastAsia" w:hAnsiTheme="minorEastAsia"/>
                <w:sz w:val="22"/>
              </w:rPr>
            </w:pPr>
          </w:p>
        </w:tc>
        <w:tc>
          <w:tcPr>
            <w:tcW w:w="967" w:type="dxa"/>
            <w:vMerge/>
          </w:tcPr>
          <w:p w:rsidR="00B97852" w:rsidRDefault="00B97852" w:rsidP="007B648E">
            <w:pPr>
              <w:spacing w:line="300" w:lineRule="exact"/>
              <w:rPr>
                <w:rFonts w:asciiTheme="minorEastAsia" w:hAnsiTheme="minorEastAsia"/>
                <w:sz w:val="20"/>
                <w:szCs w:val="20"/>
              </w:rPr>
            </w:pPr>
          </w:p>
        </w:tc>
      </w:tr>
      <w:tr w:rsidR="00B97852" w:rsidRPr="00763270" w:rsidTr="007B648E">
        <w:trPr>
          <w:trHeight w:val="1278"/>
        </w:trPr>
        <w:tc>
          <w:tcPr>
            <w:tcW w:w="534" w:type="dxa"/>
            <w:vMerge/>
          </w:tcPr>
          <w:p w:rsidR="00B97852" w:rsidRDefault="00B97852" w:rsidP="007B648E">
            <w:pPr>
              <w:spacing w:line="300" w:lineRule="exact"/>
              <w:rPr>
                <w:rFonts w:asciiTheme="minorEastAsia" w:hAnsiTheme="minorEastAsia"/>
                <w:sz w:val="20"/>
                <w:szCs w:val="20"/>
              </w:rPr>
            </w:pPr>
          </w:p>
        </w:tc>
        <w:tc>
          <w:tcPr>
            <w:tcW w:w="3969" w:type="dxa"/>
          </w:tcPr>
          <w:p w:rsidR="00B97852" w:rsidRPr="00A17089" w:rsidRDefault="00B97852" w:rsidP="007B648E">
            <w:pPr>
              <w:spacing w:line="300" w:lineRule="exact"/>
              <w:ind w:left="1"/>
              <w:rPr>
                <w:rFonts w:asciiTheme="minorEastAsia" w:hAnsiTheme="minorEastAsia"/>
                <w:sz w:val="22"/>
              </w:rPr>
            </w:pPr>
            <w:r w:rsidRPr="00A17089">
              <w:rPr>
                <w:rFonts w:asciiTheme="minorEastAsia" w:hAnsiTheme="minorEastAsia" w:hint="eastAsia"/>
                <w:sz w:val="22"/>
              </w:rPr>
              <w:t>〇</w:t>
            </w:r>
            <w:r w:rsidRPr="00A17089">
              <w:rPr>
                <w:rFonts w:asciiTheme="minorEastAsia" w:hAnsiTheme="minorEastAsia"/>
                <w:sz w:val="22"/>
              </w:rPr>
              <w:t>二次予防の</w:t>
            </w:r>
            <w:r w:rsidRPr="00A17089">
              <w:rPr>
                <w:rFonts w:asciiTheme="minorEastAsia" w:hAnsiTheme="minorEastAsia" w:hint="eastAsia"/>
                <w:sz w:val="22"/>
              </w:rPr>
              <w:t>対応として参考になるものは，</w:t>
            </w:r>
            <w:r w:rsidRPr="00A17089">
              <w:rPr>
                <w:rFonts w:asciiTheme="minorEastAsia" w:hAnsiTheme="minorEastAsia"/>
                <w:sz w:val="22"/>
              </w:rPr>
              <w:t>ハッピープログラム（肥前医療センターが始めたもの），アルドック（三原病院が始めたもの）があります。</w:t>
            </w:r>
          </w:p>
        </w:tc>
        <w:tc>
          <w:tcPr>
            <w:tcW w:w="4384" w:type="dxa"/>
            <w:vMerge/>
          </w:tcPr>
          <w:p w:rsidR="00B97852" w:rsidRPr="00A17089" w:rsidRDefault="00B97852" w:rsidP="00A17089">
            <w:pPr>
              <w:spacing w:line="300" w:lineRule="exact"/>
              <w:ind w:firstLineChars="100" w:firstLine="217"/>
              <w:rPr>
                <w:rFonts w:asciiTheme="minorEastAsia" w:hAnsiTheme="minorEastAsia"/>
                <w:sz w:val="22"/>
              </w:rPr>
            </w:pPr>
          </w:p>
        </w:tc>
        <w:tc>
          <w:tcPr>
            <w:tcW w:w="967" w:type="dxa"/>
            <w:vMerge/>
          </w:tcPr>
          <w:p w:rsidR="00B97852" w:rsidRDefault="00B97852" w:rsidP="007B648E">
            <w:pPr>
              <w:spacing w:line="300" w:lineRule="exact"/>
              <w:rPr>
                <w:rFonts w:asciiTheme="minorEastAsia" w:hAnsiTheme="minorEastAsia"/>
                <w:sz w:val="20"/>
                <w:szCs w:val="20"/>
              </w:rPr>
            </w:pPr>
          </w:p>
        </w:tc>
      </w:tr>
      <w:tr w:rsidR="00B97852" w:rsidRPr="000D081B" w:rsidTr="007B648E">
        <w:trPr>
          <w:trHeight w:val="842"/>
        </w:trPr>
        <w:tc>
          <w:tcPr>
            <w:tcW w:w="534" w:type="dxa"/>
          </w:tcPr>
          <w:p w:rsidR="00B97852" w:rsidRDefault="00B97852" w:rsidP="007B648E">
            <w:pPr>
              <w:spacing w:line="300" w:lineRule="exact"/>
              <w:ind w:left="1"/>
              <w:rPr>
                <w:rFonts w:asciiTheme="minorEastAsia" w:hAnsiTheme="minorEastAsia"/>
                <w:sz w:val="20"/>
                <w:szCs w:val="20"/>
              </w:rPr>
            </w:pPr>
            <w:r>
              <w:rPr>
                <w:rFonts w:asciiTheme="minorEastAsia" w:hAnsiTheme="minorEastAsia" w:hint="eastAsia"/>
                <w:sz w:val="20"/>
                <w:szCs w:val="20"/>
              </w:rPr>
              <w:t>15</w:t>
            </w:r>
          </w:p>
        </w:tc>
        <w:tc>
          <w:tcPr>
            <w:tcW w:w="3969" w:type="dxa"/>
          </w:tcPr>
          <w:p w:rsidR="00B97852" w:rsidRPr="00A17089" w:rsidRDefault="00B97852" w:rsidP="007B648E">
            <w:pPr>
              <w:spacing w:line="300" w:lineRule="exact"/>
              <w:ind w:left="1"/>
              <w:rPr>
                <w:rFonts w:asciiTheme="minorEastAsia" w:hAnsiTheme="minorEastAsia"/>
                <w:sz w:val="22"/>
              </w:rPr>
            </w:pPr>
            <w:r w:rsidRPr="00A17089">
              <w:rPr>
                <w:rFonts w:asciiTheme="minorEastAsia" w:hAnsiTheme="minorEastAsia" w:hint="eastAsia"/>
                <w:sz w:val="22"/>
              </w:rPr>
              <w:t>○アルコール健康障害サポート医（仮称）の養成には，自助グループと医療機関との連携が重要である。</w:t>
            </w:r>
          </w:p>
          <w:p w:rsidR="00B97852" w:rsidRPr="00A17089" w:rsidRDefault="00B97852" w:rsidP="007B648E">
            <w:pPr>
              <w:spacing w:line="300" w:lineRule="exact"/>
              <w:ind w:left="1"/>
              <w:rPr>
                <w:rFonts w:asciiTheme="minorEastAsia" w:hAnsiTheme="minorEastAsia"/>
                <w:sz w:val="22"/>
              </w:rPr>
            </w:pPr>
          </w:p>
        </w:tc>
        <w:tc>
          <w:tcPr>
            <w:tcW w:w="4384" w:type="dxa"/>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t>アルコール健康障害対策を推進するに当たっては，アルコール関連問題に取り組む関係団体との連携を図ってまいります。</w:t>
            </w:r>
          </w:p>
        </w:tc>
        <w:tc>
          <w:tcPr>
            <w:tcW w:w="967" w:type="dxa"/>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10頁</w:t>
            </w:r>
          </w:p>
        </w:tc>
      </w:tr>
      <w:tr w:rsidR="00B97852" w:rsidRPr="000D081B" w:rsidTr="007B648E">
        <w:trPr>
          <w:trHeight w:val="790"/>
        </w:trPr>
        <w:tc>
          <w:tcPr>
            <w:tcW w:w="534" w:type="dxa"/>
            <w:vMerge w:val="restart"/>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16</w:t>
            </w:r>
          </w:p>
        </w:tc>
        <w:tc>
          <w:tcPr>
            <w:tcW w:w="3969" w:type="dxa"/>
            <w:tcBorders>
              <w:bottom w:val="single" w:sz="4" w:space="0" w:color="auto"/>
            </w:tcBorders>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○アルコール専門医療機関の定義について，ある程度明確にしておく必要がある。</w:t>
            </w:r>
          </w:p>
        </w:tc>
        <w:tc>
          <w:tcPr>
            <w:tcW w:w="4384" w:type="dxa"/>
            <w:vMerge w:val="restart"/>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t>国の定める指定基準を満たし，アルコール依存症の治療及び医療連携の拠点となるアルコール依存症の専門医療機関を整備してまいります。</w:t>
            </w:r>
          </w:p>
          <w:p w:rsidR="00B97852" w:rsidRPr="00A17089" w:rsidRDefault="00B97852" w:rsidP="007B648E">
            <w:pPr>
              <w:spacing w:line="300" w:lineRule="exact"/>
              <w:rPr>
                <w:rFonts w:asciiTheme="minorEastAsia" w:hAnsiTheme="minorEastAsia"/>
                <w:sz w:val="22"/>
              </w:rPr>
            </w:pPr>
          </w:p>
        </w:tc>
        <w:tc>
          <w:tcPr>
            <w:tcW w:w="967" w:type="dxa"/>
            <w:vMerge w:val="restart"/>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10頁</w:t>
            </w:r>
          </w:p>
          <w:p w:rsidR="00B97852" w:rsidRDefault="00B97852" w:rsidP="007B648E">
            <w:pPr>
              <w:spacing w:line="300" w:lineRule="exact"/>
              <w:rPr>
                <w:rFonts w:asciiTheme="minorEastAsia" w:hAnsiTheme="minorEastAsia"/>
                <w:sz w:val="20"/>
                <w:szCs w:val="20"/>
              </w:rPr>
            </w:pPr>
          </w:p>
        </w:tc>
      </w:tr>
      <w:tr w:rsidR="00B97852" w:rsidRPr="000D081B" w:rsidTr="007B648E">
        <w:trPr>
          <w:trHeight w:val="1005"/>
        </w:trPr>
        <w:tc>
          <w:tcPr>
            <w:tcW w:w="534" w:type="dxa"/>
            <w:vMerge/>
            <w:tcBorders>
              <w:bottom w:val="single" w:sz="4" w:space="0" w:color="auto"/>
            </w:tcBorders>
          </w:tcPr>
          <w:p w:rsidR="00B97852" w:rsidRDefault="00B97852" w:rsidP="007B648E">
            <w:pPr>
              <w:spacing w:line="300" w:lineRule="exact"/>
              <w:rPr>
                <w:rFonts w:asciiTheme="minorEastAsia" w:hAnsiTheme="minorEastAsia"/>
                <w:sz w:val="20"/>
                <w:szCs w:val="20"/>
              </w:rPr>
            </w:pPr>
          </w:p>
        </w:tc>
        <w:tc>
          <w:tcPr>
            <w:tcW w:w="3969" w:type="dxa"/>
            <w:tcBorders>
              <w:bottom w:val="single" w:sz="4" w:space="0" w:color="auto"/>
            </w:tcBorders>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○拠点となる専門医療機関については，地域ニーズに合致するよう，各圏域に最低１か所以上設置すべきである。</w:t>
            </w:r>
          </w:p>
        </w:tc>
        <w:tc>
          <w:tcPr>
            <w:tcW w:w="4384" w:type="dxa"/>
            <w:vMerge/>
            <w:tcBorders>
              <w:bottom w:val="single" w:sz="4" w:space="0" w:color="auto"/>
            </w:tcBorders>
          </w:tcPr>
          <w:p w:rsidR="00B97852" w:rsidRPr="00A17089" w:rsidRDefault="00B97852" w:rsidP="00A17089">
            <w:pPr>
              <w:spacing w:line="300" w:lineRule="exact"/>
              <w:ind w:firstLineChars="100" w:firstLine="217"/>
              <w:rPr>
                <w:rFonts w:asciiTheme="minorEastAsia" w:hAnsiTheme="minorEastAsia"/>
                <w:sz w:val="22"/>
              </w:rPr>
            </w:pPr>
          </w:p>
        </w:tc>
        <w:tc>
          <w:tcPr>
            <w:tcW w:w="967" w:type="dxa"/>
            <w:vMerge/>
            <w:tcBorders>
              <w:bottom w:val="single" w:sz="4" w:space="0" w:color="auto"/>
            </w:tcBorders>
          </w:tcPr>
          <w:p w:rsidR="00B97852" w:rsidRDefault="00B97852" w:rsidP="007B648E">
            <w:pPr>
              <w:spacing w:line="300" w:lineRule="exact"/>
              <w:rPr>
                <w:rFonts w:asciiTheme="minorEastAsia" w:hAnsiTheme="minorEastAsia"/>
                <w:sz w:val="20"/>
                <w:szCs w:val="20"/>
              </w:rPr>
            </w:pPr>
          </w:p>
        </w:tc>
      </w:tr>
      <w:tr w:rsidR="00B97852" w:rsidRPr="000D081B" w:rsidTr="004D2D91">
        <w:trPr>
          <w:trHeight w:val="1265"/>
        </w:trPr>
        <w:tc>
          <w:tcPr>
            <w:tcW w:w="534" w:type="dxa"/>
            <w:vMerge w:val="restart"/>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17</w:t>
            </w:r>
          </w:p>
        </w:tc>
        <w:tc>
          <w:tcPr>
            <w:tcW w:w="3969" w:type="dxa"/>
            <w:tcBorders>
              <w:bottom w:val="single" w:sz="4" w:space="0" w:color="auto"/>
            </w:tcBorders>
          </w:tcPr>
          <w:p w:rsidR="00B97852" w:rsidRPr="00A17089" w:rsidRDefault="00B97852" w:rsidP="004D2D91">
            <w:pPr>
              <w:spacing w:line="300" w:lineRule="exact"/>
              <w:rPr>
                <w:rFonts w:asciiTheme="minorEastAsia" w:hAnsiTheme="minorEastAsia"/>
                <w:sz w:val="22"/>
              </w:rPr>
            </w:pPr>
            <w:r w:rsidRPr="00A17089">
              <w:rPr>
                <w:rFonts w:asciiTheme="minorEastAsia" w:hAnsiTheme="minorEastAsia" w:hint="eastAsia"/>
                <w:sz w:val="22"/>
              </w:rPr>
              <w:t>○アルコール依存症は精神科一般領域の疾患であるため，長期目標としては，どの精神科病院・クリニックでも標準治療ができる体制が望ましい。</w:t>
            </w:r>
          </w:p>
        </w:tc>
        <w:tc>
          <w:tcPr>
            <w:tcW w:w="4384" w:type="dxa"/>
            <w:vMerge w:val="restart"/>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t>精神神経科診療所や総合病院等の精神科医等に対し、アルコール健康障害の早期介入を含むアルコール依存症等の研修を実施してまいります。また、御意見を踏まえ、計画に基づく取組の実施段階において検討してまいります。</w:t>
            </w:r>
          </w:p>
          <w:p w:rsidR="00B97852" w:rsidRPr="00A17089" w:rsidRDefault="00B97852" w:rsidP="007B648E">
            <w:pPr>
              <w:spacing w:line="300" w:lineRule="exact"/>
              <w:rPr>
                <w:rFonts w:asciiTheme="minorEastAsia" w:hAnsiTheme="minorEastAsia"/>
                <w:sz w:val="22"/>
              </w:rPr>
            </w:pPr>
          </w:p>
        </w:tc>
        <w:tc>
          <w:tcPr>
            <w:tcW w:w="967" w:type="dxa"/>
            <w:vMerge w:val="restart"/>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10頁</w:t>
            </w:r>
          </w:p>
          <w:p w:rsidR="00B97852" w:rsidRDefault="00B97852" w:rsidP="007B648E">
            <w:pPr>
              <w:spacing w:line="300" w:lineRule="exact"/>
              <w:rPr>
                <w:rFonts w:asciiTheme="minorEastAsia" w:hAnsiTheme="minorEastAsia"/>
                <w:sz w:val="20"/>
                <w:szCs w:val="20"/>
              </w:rPr>
            </w:pPr>
          </w:p>
        </w:tc>
      </w:tr>
      <w:tr w:rsidR="00B97852" w:rsidRPr="000D081B" w:rsidTr="007B648E">
        <w:trPr>
          <w:trHeight w:val="1230"/>
        </w:trPr>
        <w:tc>
          <w:tcPr>
            <w:tcW w:w="534" w:type="dxa"/>
            <w:vMerge/>
            <w:tcBorders>
              <w:bottom w:val="single" w:sz="4" w:space="0" w:color="auto"/>
            </w:tcBorders>
          </w:tcPr>
          <w:p w:rsidR="00B97852" w:rsidRDefault="00B97852" w:rsidP="007B648E">
            <w:pPr>
              <w:spacing w:line="300" w:lineRule="exact"/>
              <w:rPr>
                <w:rFonts w:asciiTheme="minorEastAsia" w:hAnsiTheme="minorEastAsia"/>
                <w:sz w:val="20"/>
                <w:szCs w:val="20"/>
              </w:rPr>
            </w:pPr>
          </w:p>
        </w:tc>
        <w:tc>
          <w:tcPr>
            <w:tcW w:w="3969" w:type="dxa"/>
            <w:tcBorders>
              <w:bottom w:val="single" w:sz="4" w:space="0" w:color="auto"/>
            </w:tcBorders>
          </w:tcPr>
          <w:p w:rsidR="00B97852" w:rsidRPr="00A17089" w:rsidRDefault="00B97852" w:rsidP="004D2D91">
            <w:pPr>
              <w:spacing w:line="300" w:lineRule="exact"/>
              <w:rPr>
                <w:rFonts w:asciiTheme="minorEastAsia" w:hAnsiTheme="minorEastAsia"/>
                <w:sz w:val="22"/>
              </w:rPr>
            </w:pPr>
            <w:r w:rsidRPr="00A17089">
              <w:rPr>
                <w:rFonts w:asciiTheme="minorEastAsia" w:hAnsiTheme="minorEastAsia" w:hint="eastAsia"/>
                <w:sz w:val="22"/>
              </w:rPr>
              <w:t>○アルコール依存症の専門治療を施している各病院で治療内容に差異があるため，治療レベルの底上げの意味でも，病院単位での定期的な協議会を開催する必要がある。</w:t>
            </w:r>
          </w:p>
        </w:tc>
        <w:tc>
          <w:tcPr>
            <w:tcW w:w="4384" w:type="dxa"/>
            <w:vMerge/>
            <w:tcBorders>
              <w:bottom w:val="single" w:sz="4" w:space="0" w:color="auto"/>
            </w:tcBorders>
          </w:tcPr>
          <w:p w:rsidR="00B97852" w:rsidRPr="00A17089" w:rsidRDefault="00B97852" w:rsidP="00A17089">
            <w:pPr>
              <w:spacing w:line="300" w:lineRule="exact"/>
              <w:ind w:firstLineChars="100" w:firstLine="217"/>
              <w:rPr>
                <w:rFonts w:asciiTheme="minorEastAsia" w:hAnsiTheme="minorEastAsia"/>
                <w:sz w:val="22"/>
              </w:rPr>
            </w:pPr>
          </w:p>
        </w:tc>
        <w:tc>
          <w:tcPr>
            <w:tcW w:w="967" w:type="dxa"/>
            <w:vMerge/>
            <w:tcBorders>
              <w:bottom w:val="single" w:sz="4" w:space="0" w:color="auto"/>
            </w:tcBorders>
          </w:tcPr>
          <w:p w:rsidR="00B97852" w:rsidRDefault="00B97852" w:rsidP="007B648E">
            <w:pPr>
              <w:spacing w:line="300" w:lineRule="exact"/>
              <w:rPr>
                <w:rFonts w:asciiTheme="minorEastAsia" w:hAnsiTheme="minorEastAsia"/>
                <w:sz w:val="20"/>
                <w:szCs w:val="20"/>
              </w:rPr>
            </w:pPr>
          </w:p>
        </w:tc>
      </w:tr>
      <w:tr w:rsidR="00B97852" w:rsidRPr="000D081B" w:rsidTr="007B648E">
        <w:trPr>
          <w:trHeight w:val="842"/>
        </w:trPr>
        <w:tc>
          <w:tcPr>
            <w:tcW w:w="534" w:type="dxa"/>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18</w:t>
            </w: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○アルコール健康障害サポート医は，県内をブロック単位分けて，養成の目標を設定してみてはどうか。</w:t>
            </w:r>
          </w:p>
          <w:p w:rsidR="00B97852" w:rsidRPr="00A17089" w:rsidRDefault="00B97852" w:rsidP="007B648E">
            <w:pPr>
              <w:spacing w:line="300" w:lineRule="exact"/>
              <w:rPr>
                <w:rFonts w:asciiTheme="minorEastAsia" w:hAnsiTheme="minorEastAsia"/>
                <w:sz w:val="22"/>
              </w:rPr>
            </w:pPr>
          </w:p>
        </w:tc>
        <w:tc>
          <w:tcPr>
            <w:tcW w:w="4384" w:type="dxa"/>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t>計画に基づくアルコール健康障害サポート医の養成の進捗状況等を確認しながら，御意見を踏まえた目標についても検討してまいります。</w:t>
            </w:r>
          </w:p>
        </w:tc>
        <w:tc>
          <w:tcPr>
            <w:tcW w:w="967" w:type="dxa"/>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10頁</w:t>
            </w:r>
          </w:p>
        </w:tc>
      </w:tr>
      <w:tr w:rsidR="00B97852" w:rsidRPr="000D081B" w:rsidTr="007B648E">
        <w:trPr>
          <w:trHeight w:val="842"/>
        </w:trPr>
        <w:tc>
          <w:tcPr>
            <w:tcW w:w="534" w:type="dxa"/>
            <w:vMerge w:val="restart"/>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lastRenderedPageBreak/>
              <w:t>19</w:t>
            </w:r>
          </w:p>
        </w:tc>
        <w:tc>
          <w:tcPr>
            <w:tcW w:w="3969" w:type="dxa"/>
          </w:tcPr>
          <w:p w:rsidR="00B97852" w:rsidRPr="00A17089" w:rsidRDefault="00B97852" w:rsidP="007B648E">
            <w:pPr>
              <w:spacing w:line="300" w:lineRule="exact"/>
              <w:rPr>
                <w:rFonts w:asciiTheme="minorEastAsia" w:hAnsiTheme="minorEastAsia"/>
                <w:sz w:val="22"/>
              </w:rPr>
            </w:pPr>
            <w:r w:rsidRPr="00455610">
              <w:rPr>
                <w:rFonts w:asciiTheme="minorEastAsia" w:hAnsiTheme="minorEastAsia" w:hint="eastAsia"/>
                <w:sz w:val="22"/>
              </w:rPr>
              <w:t>○薬剤師の方に早期介入や再発予防に関する講習会を受講してもらい，ゲートキーパーとして活躍をしてもらったらどうか。</w:t>
            </w:r>
          </w:p>
        </w:tc>
        <w:tc>
          <w:tcPr>
            <w:tcW w:w="4384" w:type="dxa"/>
            <w:vMerge w:val="restart"/>
          </w:tcPr>
          <w:p w:rsidR="00B97852" w:rsidRPr="00A17089" w:rsidRDefault="00B97852" w:rsidP="00A17089">
            <w:pPr>
              <w:spacing w:line="300" w:lineRule="exact"/>
              <w:rPr>
                <w:rFonts w:asciiTheme="minorEastAsia" w:hAnsiTheme="minorEastAsia"/>
                <w:sz w:val="22"/>
              </w:rPr>
            </w:pPr>
            <w:r w:rsidRPr="00455610">
              <w:rPr>
                <w:rFonts w:asciiTheme="minorEastAsia" w:hAnsiTheme="minorEastAsia" w:hint="eastAsia"/>
                <w:sz w:val="22"/>
              </w:rPr>
              <w:t>御意見を踏まえて，「アルコール依存症の専門医療機関以外の看護師，薬剤師等に対し，研修等でアルコール健康障害の知識を普及し，啓発活動やアルコール依存症者への早期介入等に協力が得られるよう取り組む。」という趣旨の記述を加えます。</w:t>
            </w:r>
          </w:p>
        </w:tc>
        <w:tc>
          <w:tcPr>
            <w:tcW w:w="967" w:type="dxa"/>
            <w:vMerge w:val="restart"/>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10頁</w:t>
            </w:r>
          </w:p>
        </w:tc>
      </w:tr>
      <w:tr w:rsidR="00B97852" w:rsidRPr="000D081B" w:rsidTr="007B648E">
        <w:trPr>
          <w:trHeight w:val="842"/>
        </w:trPr>
        <w:tc>
          <w:tcPr>
            <w:tcW w:w="534" w:type="dxa"/>
            <w:vMerge/>
          </w:tcPr>
          <w:p w:rsidR="00B97852" w:rsidRDefault="00B97852" w:rsidP="007B648E">
            <w:pPr>
              <w:spacing w:line="300" w:lineRule="exact"/>
              <w:rPr>
                <w:rFonts w:asciiTheme="minorEastAsia" w:hAnsiTheme="minorEastAsia"/>
                <w:sz w:val="20"/>
                <w:szCs w:val="20"/>
              </w:rPr>
            </w:pPr>
          </w:p>
        </w:tc>
        <w:tc>
          <w:tcPr>
            <w:tcW w:w="3969" w:type="dxa"/>
          </w:tcPr>
          <w:p w:rsidR="00B97852" w:rsidRPr="00A17089" w:rsidRDefault="00B97852" w:rsidP="007B648E">
            <w:pPr>
              <w:spacing w:line="300" w:lineRule="exact"/>
              <w:rPr>
                <w:rFonts w:asciiTheme="minorEastAsia" w:hAnsiTheme="minorEastAsia"/>
                <w:sz w:val="22"/>
              </w:rPr>
            </w:pPr>
            <w:r w:rsidRPr="00455610">
              <w:rPr>
                <w:rFonts w:asciiTheme="minorEastAsia" w:hAnsiTheme="minorEastAsia" w:hint="eastAsia"/>
                <w:sz w:val="22"/>
              </w:rPr>
              <w:t>○アルコール健康障害相談員（仮称）を担う者として，保健師だけでなく，専門的知識を有する精神保健福祉士，看護師等も適当である。</w:t>
            </w:r>
          </w:p>
        </w:tc>
        <w:tc>
          <w:tcPr>
            <w:tcW w:w="4384" w:type="dxa"/>
            <w:vMerge/>
          </w:tcPr>
          <w:p w:rsidR="00B97852" w:rsidRPr="00A17089" w:rsidRDefault="00B97852" w:rsidP="00A17089">
            <w:pPr>
              <w:spacing w:line="300" w:lineRule="exact"/>
              <w:rPr>
                <w:rFonts w:asciiTheme="minorEastAsia" w:hAnsiTheme="minorEastAsia"/>
                <w:sz w:val="22"/>
              </w:rPr>
            </w:pPr>
          </w:p>
        </w:tc>
        <w:tc>
          <w:tcPr>
            <w:tcW w:w="967" w:type="dxa"/>
            <w:vMerge/>
          </w:tcPr>
          <w:p w:rsidR="00B97852" w:rsidRDefault="00B97852" w:rsidP="007B648E">
            <w:pPr>
              <w:spacing w:line="300" w:lineRule="exact"/>
              <w:rPr>
                <w:rFonts w:asciiTheme="minorEastAsia" w:hAnsiTheme="minorEastAsia"/>
                <w:sz w:val="20"/>
                <w:szCs w:val="20"/>
              </w:rPr>
            </w:pPr>
          </w:p>
        </w:tc>
      </w:tr>
      <w:tr w:rsidR="00B97852" w:rsidRPr="000D081B" w:rsidTr="007B648E">
        <w:trPr>
          <w:trHeight w:val="842"/>
        </w:trPr>
        <w:tc>
          <w:tcPr>
            <w:tcW w:w="534" w:type="dxa"/>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20</w:t>
            </w:r>
          </w:p>
        </w:tc>
        <w:tc>
          <w:tcPr>
            <w:tcW w:w="3969" w:type="dxa"/>
          </w:tcPr>
          <w:p w:rsidR="00B97852" w:rsidRPr="00A17089" w:rsidRDefault="00B97852" w:rsidP="007C478A">
            <w:pPr>
              <w:spacing w:line="300" w:lineRule="exact"/>
              <w:rPr>
                <w:rFonts w:asciiTheme="minorEastAsia" w:hAnsiTheme="minorEastAsia"/>
                <w:sz w:val="22"/>
              </w:rPr>
            </w:pPr>
            <w:r w:rsidRPr="00A17089">
              <w:rPr>
                <w:rFonts w:asciiTheme="minorEastAsia" w:hAnsiTheme="minorEastAsia" w:hint="eastAsia"/>
                <w:sz w:val="22"/>
              </w:rPr>
              <w:t>○</w:t>
            </w:r>
            <w:r w:rsidRPr="00A17089">
              <w:rPr>
                <w:rFonts w:asciiTheme="minorEastAsia" w:hAnsiTheme="minorEastAsia"/>
                <w:sz w:val="22"/>
              </w:rPr>
              <w:t>精神科医の中でもアルコール依存症に関心が低い医師，アルコール医療に抵抗のある医師がいますので，身体科の医師はより関心がなかったり，アルコール医療に抵抗がある医師がいると思います。身体科の医師を対象にしたアルコール問題，医療の研修を行う必要があると思います。また，医学部の学生に対してアルコール</w:t>
            </w:r>
            <w:r w:rsidRPr="00A17089">
              <w:rPr>
                <w:rFonts w:asciiTheme="minorEastAsia" w:hAnsiTheme="minorEastAsia" w:hint="eastAsia"/>
                <w:sz w:val="22"/>
              </w:rPr>
              <w:t>関連の疾病</w:t>
            </w:r>
            <w:r w:rsidRPr="00A17089">
              <w:rPr>
                <w:rFonts w:asciiTheme="minorEastAsia" w:hAnsiTheme="minorEastAsia"/>
                <w:sz w:val="22"/>
              </w:rPr>
              <w:t>，特にアルコール依存症に対してどのような講義がなされているか確認し，修正を加えていく必要があるように思います。</w:t>
            </w:r>
          </w:p>
        </w:tc>
        <w:tc>
          <w:tcPr>
            <w:tcW w:w="4384" w:type="dxa"/>
          </w:tcPr>
          <w:p w:rsidR="00B97852" w:rsidRPr="00A17089" w:rsidRDefault="00B97852" w:rsidP="00D96D3B">
            <w:pPr>
              <w:spacing w:line="300" w:lineRule="exact"/>
              <w:rPr>
                <w:rFonts w:asciiTheme="minorEastAsia" w:hAnsiTheme="minorEastAsia"/>
                <w:sz w:val="22"/>
              </w:rPr>
            </w:pPr>
            <w:r w:rsidRPr="00A17089">
              <w:rPr>
                <w:rFonts w:asciiTheme="minorEastAsia" w:hAnsiTheme="minorEastAsia" w:hint="eastAsia"/>
                <w:sz w:val="22"/>
              </w:rPr>
              <w:t>精神科医等に対し，アルコール健康障害の早期介入の手法を含むアルコール依存症等の研修を実施してまいります。</w:t>
            </w:r>
          </w:p>
        </w:tc>
        <w:tc>
          <w:tcPr>
            <w:tcW w:w="967" w:type="dxa"/>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10頁</w:t>
            </w:r>
          </w:p>
        </w:tc>
      </w:tr>
      <w:tr w:rsidR="00B97852" w:rsidRPr="000D081B" w:rsidTr="007C478A">
        <w:trPr>
          <w:trHeight w:val="1312"/>
        </w:trPr>
        <w:tc>
          <w:tcPr>
            <w:tcW w:w="534" w:type="dxa"/>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21</w:t>
            </w:r>
          </w:p>
        </w:tc>
        <w:tc>
          <w:tcPr>
            <w:tcW w:w="3969" w:type="dxa"/>
          </w:tcPr>
          <w:p w:rsidR="00B97852" w:rsidRPr="00A17089" w:rsidRDefault="00B97852" w:rsidP="00D96D3B">
            <w:pPr>
              <w:spacing w:line="300" w:lineRule="exact"/>
              <w:rPr>
                <w:rFonts w:asciiTheme="minorEastAsia" w:hAnsiTheme="minorEastAsia"/>
                <w:sz w:val="22"/>
              </w:rPr>
            </w:pPr>
            <w:r w:rsidRPr="00A17089">
              <w:rPr>
                <w:rFonts w:asciiTheme="minorEastAsia" w:hAnsiTheme="minorEastAsia" w:hint="eastAsia"/>
                <w:sz w:val="22"/>
              </w:rPr>
              <w:t>○医学部教育，看護教育において，ほとんど基礎的な教育がなされないまま，臨床現場に出て，独学で学んでいるという現状があります。</w:t>
            </w:r>
          </w:p>
        </w:tc>
        <w:tc>
          <w:tcPr>
            <w:tcW w:w="4384" w:type="dxa"/>
          </w:tcPr>
          <w:p w:rsidR="00B97852" w:rsidRPr="00A17089" w:rsidRDefault="00B97852" w:rsidP="00D96D3B">
            <w:pPr>
              <w:spacing w:line="300" w:lineRule="exact"/>
              <w:rPr>
                <w:rFonts w:asciiTheme="minorEastAsia" w:hAnsiTheme="minorEastAsia"/>
                <w:sz w:val="22"/>
              </w:rPr>
            </w:pPr>
            <w:r w:rsidRPr="00A17089">
              <w:rPr>
                <w:rFonts w:asciiTheme="minorEastAsia" w:hAnsiTheme="minorEastAsia" w:hint="eastAsia"/>
                <w:sz w:val="22"/>
              </w:rPr>
              <w:t>かかりつけ医，産業医，救急医等を対象としたアルコール健康障害に関する講習会を実施してまいります。</w:t>
            </w:r>
          </w:p>
        </w:tc>
        <w:tc>
          <w:tcPr>
            <w:tcW w:w="967" w:type="dxa"/>
          </w:tcPr>
          <w:p w:rsidR="00B97852" w:rsidRPr="008038EE" w:rsidRDefault="00B97852" w:rsidP="00D96D3B">
            <w:pPr>
              <w:spacing w:line="300" w:lineRule="exact"/>
              <w:rPr>
                <w:rFonts w:asciiTheme="minorEastAsia" w:hAnsiTheme="minorEastAsia"/>
                <w:sz w:val="20"/>
              </w:rPr>
            </w:pPr>
            <w:r w:rsidRPr="008038EE">
              <w:rPr>
                <w:rFonts w:asciiTheme="minorEastAsia" w:hAnsiTheme="minorEastAsia" w:hint="eastAsia"/>
                <w:sz w:val="20"/>
              </w:rPr>
              <w:t>10頁</w:t>
            </w:r>
          </w:p>
        </w:tc>
      </w:tr>
      <w:tr w:rsidR="00B97852" w:rsidRPr="000D081B" w:rsidTr="007B648E">
        <w:trPr>
          <w:trHeight w:val="1861"/>
        </w:trPr>
        <w:tc>
          <w:tcPr>
            <w:tcW w:w="534" w:type="dxa"/>
            <w:vMerge w:val="restart"/>
          </w:tcPr>
          <w:p w:rsidR="00B97852" w:rsidRDefault="00B97852" w:rsidP="007C478A">
            <w:pPr>
              <w:spacing w:line="300" w:lineRule="exact"/>
              <w:rPr>
                <w:rFonts w:asciiTheme="minorEastAsia" w:hAnsiTheme="minorEastAsia"/>
                <w:sz w:val="20"/>
                <w:szCs w:val="20"/>
              </w:rPr>
            </w:pPr>
            <w:r>
              <w:rPr>
                <w:rFonts w:asciiTheme="minorEastAsia" w:hAnsiTheme="minorEastAsia" w:hint="eastAsia"/>
                <w:sz w:val="20"/>
                <w:szCs w:val="20"/>
              </w:rPr>
              <w:t>22</w:t>
            </w:r>
          </w:p>
        </w:tc>
        <w:tc>
          <w:tcPr>
            <w:tcW w:w="3969" w:type="dxa"/>
          </w:tcPr>
          <w:p w:rsidR="00B97852" w:rsidRPr="00A17089" w:rsidRDefault="00B97852" w:rsidP="007C478A">
            <w:pPr>
              <w:spacing w:line="300" w:lineRule="exact"/>
              <w:rPr>
                <w:rFonts w:asciiTheme="minorEastAsia" w:hAnsiTheme="minorEastAsia"/>
                <w:sz w:val="22"/>
              </w:rPr>
            </w:pPr>
            <w:r w:rsidRPr="00A17089">
              <w:rPr>
                <w:rFonts w:asciiTheme="minorEastAsia" w:hAnsiTheme="minorEastAsia" w:hint="eastAsia"/>
                <w:sz w:val="22"/>
              </w:rPr>
              <w:t>○アルコール健康障害を有している者やその家族等がわかりやすく気軽に相談できる体制の整備と，相談状況に応じた自助グループ，アルコール健康障害サポート医，アルコール依存症の専門医療機関へのつなぎを行うなど連携の充実をしてもらいたい。</w:t>
            </w:r>
          </w:p>
        </w:tc>
        <w:tc>
          <w:tcPr>
            <w:tcW w:w="4384" w:type="dxa"/>
            <w:vMerge w:val="restart"/>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t>計画に基づき，気軽に相談できる環境づくりや，状況に応じた相談支援，医療連携の充実を図るよう取り組んでまいります。</w:t>
            </w:r>
          </w:p>
        </w:tc>
        <w:tc>
          <w:tcPr>
            <w:tcW w:w="967" w:type="dxa"/>
            <w:vMerge w:val="restart"/>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10,13,</w:t>
            </w:r>
          </w:p>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14頁</w:t>
            </w:r>
          </w:p>
        </w:tc>
      </w:tr>
      <w:tr w:rsidR="00B97852" w:rsidRPr="000D081B" w:rsidTr="007B648E">
        <w:trPr>
          <w:trHeight w:val="1050"/>
        </w:trPr>
        <w:tc>
          <w:tcPr>
            <w:tcW w:w="534" w:type="dxa"/>
            <w:vMerge/>
          </w:tcPr>
          <w:p w:rsidR="00B97852" w:rsidRDefault="00B97852" w:rsidP="007B648E">
            <w:pPr>
              <w:spacing w:line="300" w:lineRule="exact"/>
              <w:rPr>
                <w:rFonts w:asciiTheme="minorEastAsia" w:hAnsiTheme="minorEastAsia"/>
                <w:sz w:val="20"/>
                <w:szCs w:val="20"/>
              </w:rPr>
            </w:pP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○アルコール依存症に至っていない問題のある飲酒者やその家族が気軽に相談できる窓口をつくってもらいたい。</w:t>
            </w:r>
          </w:p>
        </w:tc>
        <w:tc>
          <w:tcPr>
            <w:tcW w:w="4384" w:type="dxa"/>
            <w:vMerge/>
          </w:tcPr>
          <w:p w:rsidR="00B97852" w:rsidRPr="00A17089" w:rsidRDefault="00B97852" w:rsidP="00A17089">
            <w:pPr>
              <w:spacing w:line="300" w:lineRule="exact"/>
              <w:ind w:firstLineChars="100" w:firstLine="217"/>
              <w:rPr>
                <w:rFonts w:asciiTheme="minorEastAsia" w:hAnsiTheme="minorEastAsia"/>
                <w:sz w:val="22"/>
              </w:rPr>
            </w:pPr>
          </w:p>
        </w:tc>
        <w:tc>
          <w:tcPr>
            <w:tcW w:w="967" w:type="dxa"/>
            <w:vMerge/>
          </w:tcPr>
          <w:p w:rsidR="00B97852" w:rsidRDefault="00B97852" w:rsidP="007B648E">
            <w:pPr>
              <w:spacing w:line="300" w:lineRule="exact"/>
              <w:rPr>
                <w:rFonts w:asciiTheme="minorEastAsia" w:hAnsiTheme="minorEastAsia"/>
                <w:sz w:val="20"/>
                <w:szCs w:val="20"/>
              </w:rPr>
            </w:pPr>
          </w:p>
        </w:tc>
      </w:tr>
      <w:tr w:rsidR="00B97852" w:rsidRPr="000D081B" w:rsidTr="007B648E">
        <w:trPr>
          <w:trHeight w:val="842"/>
        </w:trPr>
        <w:tc>
          <w:tcPr>
            <w:tcW w:w="534" w:type="dxa"/>
            <w:vMerge w:val="restart"/>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23</w:t>
            </w:r>
          </w:p>
        </w:tc>
        <w:tc>
          <w:tcPr>
            <w:tcW w:w="3969" w:type="dxa"/>
          </w:tcPr>
          <w:p w:rsidR="00B97852" w:rsidRPr="00A17089" w:rsidRDefault="00B97852" w:rsidP="007C478A">
            <w:pPr>
              <w:spacing w:line="300" w:lineRule="exact"/>
              <w:rPr>
                <w:rFonts w:asciiTheme="minorEastAsia" w:hAnsiTheme="minorEastAsia"/>
                <w:sz w:val="22"/>
              </w:rPr>
            </w:pPr>
            <w:r w:rsidRPr="00A17089">
              <w:rPr>
                <w:rFonts w:asciiTheme="minorEastAsia" w:hAnsiTheme="minorEastAsia" w:hint="eastAsia"/>
                <w:sz w:val="22"/>
              </w:rPr>
              <w:t>○精神科</w:t>
            </w:r>
            <w:r w:rsidRPr="00A17089">
              <w:rPr>
                <w:rFonts w:asciiTheme="minorEastAsia" w:hAnsiTheme="minorEastAsia"/>
                <w:sz w:val="22"/>
              </w:rPr>
              <w:t>病院における</w:t>
            </w:r>
            <w:r w:rsidRPr="00A17089">
              <w:rPr>
                <w:rFonts w:asciiTheme="minorEastAsia" w:hAnsiTheme="minorEastAsia" w:hint="eastAsia"/>
                <w:sz w:val="22"/>
              </w:rPr>
              <w:t>治療プログラムは，</w:t>
            </w:r>
            <w:r w:rsidRPr="00A17089">
              <w:rPr>
                <w:rFonts w:asciiTheme="minorEastAsia" w:hAnsiTheme="minorEastAsia"/>
                <w:sz w:val="22"/>
              </w:rPr>
              <w:t>疾患教育，集団精神療法（体験談を中心とした話し合い），自助グループとの橋渡し，家族援助が最低限組み込まれている必要があります。国内としては久里浜方式，三重方式（SBIRTS），松本先生方式（SMARPP）があります。</w:t>
            </w:r>
          </w:p>
        </w:tc>
        <w:tc>
          <w:tcPr>
            <w:tcW w:w="4384" w:type="dxa"/>
            <w:vMerge w:val="restart"/>
          </w:tcPr>
          <w:p w:rsidR="00B97852" w:rsidRPr="00A17089" w:rsidRDefault="00B97852" w:rsidP="00A17089">
            <w:pPr>
              <w:spacing w:line="300" w:lineRule="exact"/>
              <w:rPr>
                <w:rFonts w:asciiTheme="minorEastAsia" w:hAnsiTheme="minorEastAsia"/>
                <w:sz w:val="22"/>
              </w:rPr>
            </w:pPr>
            <w:r w:rsidRPr="00EA049E">
              <w:rPr>
                <w:rFonts w:asciiTheme="minorEastAsia" w:hAnsiTheme="minorEastAsia" w:hint="eastAsia"/>
                <w:sz w:val="22"/>
              </w:rPr>
              <w:t>アルコール健康障害に関する講習会等の参考とさせていただきます。</w:t>
            </w:r>
          </w:p>
        </w:tc>
        <w:tc>
          <w:tcPr>
            <w:tcW w:w="967" w:type="dxa"/>
            <w:vMerge w:val="restart"/>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10頁</w:t>
            </w:r>
          </w:p>
        </w:tc>
      </w:tr>
      <w:tr w:rsidR="00B97852" w:rsidRPr="000D081B" w:rsidTr="007B648E">
        <w:trPr>
          <w:trHeight w:val="842"/>
        </w:trPr>
        <w:tc>
          <w:tcPr>
            <w:tcW w:w="534" w:type="dxa"/>
            <w:vMerge/>
          </w:tcPr>
          <w:p w:rsidR="00B97852" w:rsidRDefault="00B97852" w:rsidP="007B648E">
            <w:pPr>
              <w:spacing w:line="300" w:lineRule="exact"/>
              <w:rPr>
                <w:rFonts w:asciiTheme="minorEastAsia" w:hAnsiTheme="minorEastAsia"/>
                <w:sz w:val="20"/>
                <w:szCs w:val="20"/>
              </w:rPr>
            </w:pPr>
          </w:p>
        </w:tc>
        <w:tc>
          <w:tcPr>
            <w:tcW w:w="3969" w:type="dxa"/>
          </w:tcPr>
          <w:p w:rsidR="00B97852" w:rsidRPr="00A17089" w:rsidRDefault="00B97852" w:rsidP="00D96D3B">
            <w:pPr>
              <w:spacing w:line="300" w:lineRule="exact"/>
              <w:rPr>
                <w:rFonts w:asciiTheme="minorEastAsia" w:hAnsiTheme="minorEastAsia"/>
                <w:sz w:val="22"/>
              </w:rPr>
            </w:pPr>
            <w:r w:rsidRPr="00A17089">
              <w:rPr>
                <w:rFonts w:asciiTheme="minorEastAsia" w:hAnsiTheme="minorEastAsia" w:hint="eastAsia"/>
                <w:sz w:val="22"/>
              </w:rPr>
              <w:t>○アルコール依存症に対しては，心理的治療・社会的治療・薬物的治療という，それぞれのアプローチが必要である。</w:t>
            </w:r>
          </w:p>
        </w:tc>
        <w:tc>
          <w:tcPr>
            <w:tcW w:w="4384" w:type="dxa"/>
            <w:vMerge/>
          </w:tcPr>
          <w:p w:rsidR="00B97852" w:rsidRPr="00A17089" w:rsidRDefault="00B97852" w:rsidP="00A17089">
            <w:pPr>
              <w:spacing w:line="300" w:lineRule="exact"/>
              <w:rPr>
                <w:rFonts w:asciiTheme="minorEastAsia" w:hAnsiTheme="minorEastAsia"/>
                <w:sz w:val="22"/>
              </w:rPr>
            </w:pPr>
          </w:p>
        </w:tc>
        <w:tc>
          <w:tcPr>
            <w:tcW w:w="967" w:type="dxa"/>
            <w:vMerge/>
          </w:tcPr>
          <w:p w:rsidR="00B97852" w:rsidRDefault="00B97852" w:rsidP="007B648E">
            <w:pPr>
              <w:spacing w:line="300" w:lineRule="exact"/>
              <w:rPr>
                <w:rFonts w:asciiTheme="minorEastAsia" w:hAnsiTheme="minorEastAsia"/>
                <w:sz w:val="20"/>
                <w:szCs w:val="20"/>
              </w:rPr>
            </w:pPr>
          </w:p>
        </w:tc>
      </w:tr>
      <w:tr w:rsidR="00B97852" w:rsidRPr="000D081B" w:rsidTr="007B648E">
        <w:trPr>
          <w:trHeight w:val="842"/>
        </w:trPr>
        <w:tc>
          <w:tcPr>
            <w:tcW w:w="534" w:type="dxa"/>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lastRenderedPageBreak/>
              <w:t>24</w:t>
            </w:r>
          </w:p>
        </w:tc>
        <w:tc>
          <w:tcPr>
            <w:tcW w:w="3969" w:type="dxa"/>
          </w:tcPr>
          <w:p w:rsidR="00B97852" w:rsidRDefault="00B97852" w:rsidP="00D96D3B">
            <w:pPr>
              <w:spacing w:line="300" w:lineRule="exact"/>
              <w:rPr>
                <w:rFonts w:asciiTheme="minorEastAsia" w:hAnsiTheme="minorEastAsia"/>
                <w:sz w:val="22"/>
              </w:rPr>
            </w:pPr>
            <w:r w:rsidRPr="00A17089">
              <w:rPr>
                <w:rFonts w:asciiTheme="minorEastAsia" w:hAnsiTheme="minorEastAsia" w:hint="eastAsia"/>
                <w:sz w:val="22"/>
              </w:rPr>
              <w:t>○県内に２</w:t>
            </w:r>
            <w:r w:rsidRPr="00A17089">
              <w:rPr>
                <w:rFonts w:asciiTheme="minorEastAsia" w:hAnsiTheme="minorEastAsia"/>
                <w:sz w:val="22"/>
              </w:rPr>
              <w:t>箇所，</w:t>
            </w:r>
            <w:r w:rsidRPr="00A17089">
              <w:rPr>
                <w:rFonts w:asciiTheme="minorEastAsia" w:hAnsiTheme="minorEastAsia" w:hint="eastAsia"/>
                <w:sz w:val="22"/>
              </w:rPr>
              <w:t>もしくは３箇所に，</w:t>
            </w:r>
            <w:r w:rsidRPr="00A17089">
              <w:rPr>
                <w:rFonts w:asciiTheme="minorEastAsia" w:hAnsiTheme="minorEastAsia"/>
                <w:sz w:val="22"/>
              </w:rPr>
              <w:t>アルコール問題の対応</w:t>
            </w:r>
            <w:r w:rsidRPr="00A17089">
              <w:rPr>
                <w:rFonts w:asciiTheme="minorEastAsia" w:hAnsiTheme="minorEastAsia" w:hint="eastAsia"/>
                <w:sz w:val="22"/>
              </w:rPr>
              <w:t>や</w:t>
            </w:r>
            <w:r w:rsidRPr="00A17089">
              <w:rPr>
                <w:rFonts w:asciiTheme="minorEastAsia" w:hAnsiTheme="minorEastAsia"/>
                <w:sz w:val="22"/>
              </w:rPr>
              <w:t>地域</w:t>
            </w:r>
            <w:r w:rsidRPr="00A17089">
              <w:rPr>
                <w:rFonts w:asciiTheme="minorEastAsia" w:hAnsiTheme="minorEastAsia" w:hint="eastAsia"/>
                <w:sz w:val="22"/>
              </w:rPr>
              <w:t>での対応</w:t>
            </w:r>
            <w:r w:rsidRPr="00A17089">
              <w:rPr>
                <w:rFonts w:asciiTheme="minorEastAsia" w:hAnsiTheme="minorEastAsia"/>
                <w:sz w:val="22"/>
              </w:rPr>
              <w:t>（リーダー的に周りの病院や教育，保健，福祉領域をサポート</w:t>
            </w:r>
            <w:r w:rsidRPr="00A17089">
              <w:rPr>
                <w:rFonts w:asciiTheme="minorEastAsia" w:hAnsiTheme="minorEastAsia" w:hint="eastAsia"/>
                <w:sz w:val="22"/>
              </w:rPr>
              <w:t>）が</w:t>
            </w:r>
            <w:r w:rsidRPr="00A17089">
              <w:rPr>
                <w:rFonts w:asciiTheme="minorEastAsia" w:hAnsiTheme="minorEastAsia"/>
                <w:sz w:val="22"/>
              </w:rPr>
              <w:t>できる病院を立てておく</w:t>
            </w:r>
            <w:r w:rsidRPr="00A17089">
              <w:rPr>
                <w:rFonts w:asciiTheme="minorEastAsia" w:hAnsiTheme="minorEastAsia" w:hint="eastAsia"/>
                <w:sz w:val="22"/>
              </w:rPr>
              <w:t>ことが良いと思います。</w:t>
            </w:r>
            <w:r w:rsidRPr="00A17089">
              <w:rPr>
                <w:rFonts w:asciiTheme="minorEastAsia" w:hAnsiTheme="minorEastAsia"/>
                <w:sz w:val="22"/>
              </w:rPr>
              <w:t>より重症の依存症者に対応できるという意味だけでなく，予算がないと難しいので，勉強会や研修会を開くのに補助金を出すとかのサポートが県や国からあると</w:t>
            </w:r>
            <w:r w:rsidRPr="00A17089">
              <w:rPr>
                <w:rFonts w:asciiTheme="minorEastAsia" w:hAnsiTheme="minorEastAsia" w:hint="eastAsia"/>
                <w:sz w:val="22"/>
              </w:rPr>
              <w:t>良いでしょう</w:t>
            </w:r>
            <w:r w:rsidRPr="00A17089">
              <w:rPr>
                <w:rFonts w:asciiTheme="minorEastAsia" w:hAnsiTheme="minorEastAsia"/>
                <w:sz w:val="22"/>
              </w:rPr>
              <w:t>。</w:t>
            </w:r>
          </w:p>
          <w:p w:rsidR="00B97852" w:rsidRPr="00A17089" w:rsidRDefault="00B97852" w:rsidP="00D96D3B">
            <w:pPr>
              <w:spacing w:line="300" w:lineRule="exact"/>
              <w:rPr>
                <w:rFonts w:asciiTheme="minorEastAsia" w:hAnsiTheme="minorEastAsia"/>
                <w:sz w:val="22"/>
              </w:rPr>
            </w:pPr>
          </w:p>
        </w:tc>
        <w:tc>
          <w:tcPr>
            <w:tcW w:w="4384" w:type="dxa"/>
          </w:tcPr>
          <w:p w:rsidR="00B97852" w:rsidRPr="00A17089" w:rsidRDefault="00B97852" w:rsidP="00D96D3B">
            <w:pPr>
              <w:spacing w:line="300" w:lineRule="exact"/>
              <w:rPr>
                <w:rFonts w:asciiTheme="minorEastAsia" w:hAnsiTheme="minorEastAsia"/>
                <w:sz w:val="22"/>
              </w:rPr>
            </w:pPr>
            <w:r w:rsidRPr="00A17089">
              <w:rPr>
                <w:rFonts w:asciiTheme="minorEastAsia" w:hAnsiTheme="minorEastAsia" w:hint="eastAsia"/>
                <w:sz w:val="22"/>
              </w:rPr>
              <w:t>国の定める指定基準を満たし，アルコール依存症の治療及び医療連携の拠点となるアルコール依存症の専門医療機関を整備してまいります。</w:t>
            </w:r>
          </w:p>
        </w:tc>
        <w:tc>
          <w:tcPr>
            <w:tcW w:w="967" w:type="dxa"/>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10頁</w:t>
            </w:r>
          </w:p>
        </w:tc>
      </w:tr>
      <w:tr w:rsidR="00B97852" w:rsidRPr="000D081B" w:rsidTr="007B648E">
        <w:trPr>
          <w:trHeight w:val="842"/>
        </w:trPr>
        <w:tc>
          <w:tcPr>
            <w:tcW w:w="534" w:type="dxa"/>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25</w:t>
            </w:r>
          </w:p>
        </w:tc>
        <w:tc>
          <w:tcPr>
            <w:tcW w:w="3969" w:type="dxa"/>
          </w:tcPr>
          <w:p w:rsidR="00B97852" w:rsidRPr="00A17089" w:rsidRDefault="00B97852" w:rsidP="00D96D3B">
            <w:pPr>
              <w:spacing w:line="300" w:lineRule="exact"/>
              <w:rPr>
                <w:rFonts w:asciiTheme="minorEastAsia" w:hAnsiTheme="minorEastAsia"/>
                <w:sz w:val="22"/>
              </w:rPr>
            </w:pPr>
            <w:r w:rsidRPr="00A17089">
              <w:rPr>
                <w:rFonts w:asciiTheme="minorEastAsia" w:hAnsiTheme="minorEastAsia" w:hint="eastAsia"/>
                <w:sz w:val="22"/>
              </w:rPr>
              <w:t>○医学的にアルコール依存症を重症，中等度，軽症と分類する基準はないため，イメージ図の表記を，重度</w:t>
            </w:r>
            <w:r w:rsidR="00141366">
              <w:rPr>
                <w:rFonts w:asciiTheme="minorEastAsia" w:hAnsiTheme="minorEastAsia" w:hint="eastAsia"/>
                <w:sz w:val="22"/>
              </w:rPr>
              <w:t>→</w:t>
            </w:r>
            <w:r w:rsidRPr="00A17089">
              <w:rPr>
                <w:rFonts w:asciiTheme="minorEastAsia" w:hAnsiTheme="minorEastAsia" w:hint="eastAsia"/>
                <w:sz w:val="22"/>
              </w:rPr>
              <w:t>「アルコール依存症者群」，中等度→「アルコール依存症と診断されてはいないが，危険，有害なアルコール使用者群」，軽度→「アルコール依存症と診断されていないが，習慣飲酒群や何らかのアルコール問題が認められる群」といった表現にされると良いと思います。</w:t>
            </w:r>
          </w:p>
          <w:p w:rsidR="00B97852" w:rsidRDefault="00B97852" w:rsidP="00D96D3B">
            <w:pPr>
              <w:spacing w:line="300" w:lineRule="exact"/>
              <w:rPr>
                <w:rFonts w:asciiTheme="minorEastAsia" w:hAnsiTheme="minorEastAsia"/>
                <w:sz w:val="22"/>
              </w:rPr>
            </w:pPr>
            <w:r w:rsidRPr="00A17089">
              <w:rPr>
                <w:rFonts w:asciiTheme="minorEastAsia" w:hAnsiTheme="minorEastAsia" w:hint="eastAsia"/>
                <w:sz w:val="22"/>
              </w:rPr>
              <w:t>「軽度依存症」「重度依存症」の違いはあくまでも臨床的判断に基づくことが多いですので，依存症という診断名がついた方は重要であり，何かしらの専門的な治療や支援が必要ということになります。</w:t>
            </w:r>
          </w:p>
          <w:p w:rsidR="00B97852" w:rsidRPr="00A17089" w:rsidRDefault="00B97852" w:rsidP="00D96D3B">
            <w:pPr>
              <w:spacing w:line="300" w:lineRule="exact"/>
              <w:rPr>
                <w:rFonts w:asciiTheme="minorEastAsia" w:hAnsiTheme="minorEastAsia"/>
                <w:sz w:val="22"/>
              </w:rPr>
            </w:pPr>
          </w:p>
        </w:tc>
        <w:tc>
          <w:tcPr>
            <w:tcW w:w="4384" w:type="dxa"/>
          </w:tcPr>
          <w:p w:rsidR="00B97852" w:rsidRPr="00A17089" w:rsidRDefault="00B97852" w:rsidP="00D96D3B">
            <w:pPr>
              <w:spacing w:line="300" w:lineRule="exact"/>
              <w:rPr>
                <w:rFonts w:asciiTheme="minorEastAsia" w:hAnsiTheme="minorEastAsia"/>
                <w:sz w:val="22"/>
              </w:rPr>
            </w:pPr>
            <w:r w:rsidRPr="00A17089">
              <w:rPr>
                <w:rFonts w:asciiTheme="minorEastAsia" w:hAnsiTheme="minorEastAsia" w:hint="eastAsia"/>
                <w:sz w:val="22"/>
              </w:rPr>
              <w:t>御意見を踏まえ，「アルコール健康障害に係る医療連携のイメージ図」内の重度，中等度，軽度の表現について，御指摘のとおり説明を追記します。</w:t>
            </w:r>
          </w:p>
        </w:tc>
        <w:tc>
          <w:tcPr>
            <w:tcW w:w="967" w:type="dxa"/>
          </w:tcPr>
          <w:p w:rsidR="00B97852" w:rsidRDefault="00B97852" w:rsidP="00D96D3B">
            <w:pPr>
              <w:spacing w:line="300" w:lineRule="exact"/>
              <w:rPr>
                <w:rFonts w:asciiTheme="minorEastAsia" w:hAnsiTheme="minorEastAsia"/>
                <w:sz w:val="20"/>
                <w:szCs w:val="20"/>
              </w:rPr>
            </w:pPr>
            <w:r>
              <w:rPr>
                <w:rFonts w:asciiTheme="minorEastAsia" w:hAnsiTheme="minorEastAsia" w:hint="eastAsia"/>
                <w:sz w:val="20"/>
                <w:szCs w:val="20"/>
              </w:rPr>
              <w:t>11頁</w:t>
            </w:r>
          </w:p>
          <w:p w:rsidR="00B97852" w:rsidRDefault="00B97852" w:rsidP="00D96D3B">
            <w:pPr>
              <w:spacing w:line="300" w:lineRule="exact"/>
              <w:rPr>
                <w:rFonts w:asciiTheme="minorEastAsia" w:hAnsiTheme="minorEastAsia"/>
                <w:sz w:val="20"/>
                <w:szCs w:val="20"/>
              </w:rPr>
            </w:pPr>
            <w:r>
              <w:rPr>
                <w:rFonts w:asciiTheme="minorEastAsia" w:hAnsiTheme="minorEastAsia" w:hint="eastAsia"/>
                <w:sz w:val="20"/>
                <w:szCs w:val="20"/>
              </w:rPr>
              <w:t>イメージ図</w:t>
            </w:r>
          </w:p>
        </w:tc>
      </w:tr>
      <w:tr w:rsidR="00B97852" w:rsidRPr="000D081B" w:rsidTr="007B648E">
        <w:trPr>
          <w:trHeight w:val="842"/>
        </w:trPr>
        <w:tc>
          <w:tcPr>
            <w:tcW w:w="534" w:type="dxa"/>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26</w:t>
            </w:r>
          </w:p>
        </w:tc>
        <w:tc>
          <w:tcPr>
            <w:tcW w:w="3969" w:type="dxa"/>
          </w:tcPr>
          <w:p w:rsidR="00B97852" w:rsidRDefault="00B97852" w:rsidP="00D96D3B">
            <w:pPr>
              <w:spacing w:line="300" w:lineRule="exact"/>
              <w:rPr>
                <w:rFonts w:asciiTheme="minorEastAsia" w:hAnsiTheme="minorEastAsia"/>
                <w:sz w:val="22"/>
              </w:rPr>
            </w:pPr>
            <w:r w:rsidRPr="00A17089">
              <w:rPr>
                <w:rFonts w:asciiTheme="minorEastAsia" w:hAnsiTheme="minorEastAsia" w:hint="eastAsia"/>
                <w:sz w:val="22"/>
              </w:rPr>
              <w:t>○飲酒運転で検挙された者に対し，KASTやAUDITを実施し，医療機関受診へ誘導する取組が必要である。</w:t>
            </w:r>
          </w:p>
          <w:p w:rsidR="00B97852" w:rsidRDefault="00B97852" w:rsidP="00D96D3B">
            <w:pPr>
              <w:spacing w:line="300" w:lineRule="exact"/>
              <w:rPr>
                <w:rFonts w:asciiTheme="minorEastAsia" w:hAnsiTheme="minorEastAsia"/>
                <w:sz w:val="22"/>
              </w:rPr>
            </w:pPr>
          </w:p>
          <w:p w:rsidR="00B97852" w:rsidRPr="00A17089" w:rsidRDefault="00B97852" w:rsidP="00D96D3B">
            <w:pPr>
              <w:spacing w:line="300" w:lineRule="exact"/>
              <w:rPr>
                <w:rFonts w:asciiTheme="minorEastAsia" w:hAnsiTheme="minorEastAsia"/>
                <w:sz w:val="22"/>
              </w:rPr>
            </w:pPr>
          </w:p>
        </w:tc>
        <w:tc>
          <w:tcPr>
            <w:tcW w:w="4384" w:type="dxa"/>
          </w:tcPr>
          <w:p w:rsidR="00B97852" w:rsidRPr="00A17089" w:rsidRDefault="00B97852" w:rsidP="00D96D3B">
            <w:pPr>
              <w:spacing w:line="300" w:lineRule="exact"/>
              <w:rPr>
                <w:rFonts w:asciiTheme="minorEastAsia" w:hAnsiTheme="minorEastAsia"/>
                <w:sz w:val="22"/>
              </w:rPr>
            </w:pPr>
            <w:r w:rsidRPr="00A17089">
              <w:rPr>
                <w:rFonts w:asciiTheme="minorEastAsia" w:hAnsiTheme="minorEastAsia" w:hint="eastAsia"/>
                <w:sz w:val="22"/>
              </w:rPr>
              <w:t>計画に基づく実施段階において，御意見を参考にさせていただき，検討してまいります。</w:t>
            </w:r>
          </w:p>
        </w:tc>
        <w:tc>
          <w:tcPr>
            <w:tcW w:w="967" w:type="dxa"/>
          </w:tcPr>
          <w:p w:rsidR="00B97852" w:rsidRDefault="00B97852" w:rsidP="00D96D3B">
            <w:pPr>
              <w:spacing w:line="300" w:lineRule="exact"/>
              <w:rPr>
                <w:rFonts w:asciiTheme="minorEastAsia" w:hAnsiTheme="minorEastAsia"/>
                <w:sz w:val="20"/>
                <w:szCs w:val="20"/>
              </w:rPr>
            </w:pPr>
            <w:r>
              <w:rPr>
                <w:rFonts w:asciiTheme="minorEastAsia" w:hAnsiTheme="minorEastAsia" w:hint="eastAsia"/>
                <w:sz w:val="20"/>
                <w:szCs w:val="20"/>
              </w:rPr>
              <w:t>12頁</w:t>
            </w:r>
          </w:p>
        </w:tc>
      </w:tr>
      <w:tr w:rsidR="00B97852" w:rsidRPr="000D081B" w:rsidTr="007B648E">
        <w:trPr>
          <w:trHeight w:val="842"/>
        </w:trPr>
        <w:tc>
          <w:tcPr>
            <w:tcW w:w="534" w:type="dxa"/>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27</w:t>
            </w:r>
          </w:p>
        </w:tc>
        <w:tc>
          <w:tcPr>
            <w:tcW w:w="3969" w:type="dxa"/>
          </w:tcPr>
          <w:p w:rsidR="00B97852" w:rsidRPr="00A17089" w:rsidRDefault="00B97852" w:rsidP="00D96D3B">
            <w:pPr>
              <w:spacing w:line="300" w:lineRule="exact"/>
              <w:rPr>
                <w:rFonts w:asciiTheme="minorEastAsia" w:hAnsiTheme="minorEastAsia"/>
                <w:sz w:val="22"/>
              </w:rPr>
            </w:pPr>
            <w:r w:rsidRPr="00A17089">
              <w:rPr>
                <w:rFonts w:asciiTheme="minorEastAsia" w:hAnsiTheme="minorEastAsia" w:hint="eastAsia"/>
                <w:sz w:val="22"/>
              </w:rPr>
              <w:t>○飲酒運転の「初犯者」に，適切な教育機会を設けてください。</w:t>
            </w:r>
          </w:p>
        </w:tc>
        <w:tc>
          <w:tcPr>
            <w:tcW w:w="4384" w:type="dxa"/>
          </w:tcPr>
          <w:p w:rsidR="00B97852" w:rsidRDefault="00B97852" w:rsidP="00D96D3B">
            <w:pPr>
              <w:spacing w:line="300" w:lineRule="exact"/>
              <w:rPr>
                <w:rFonts w:asciiTheme="minorEastAsia" w:hAnsiTheme="minorEastAsia"/>
                <w:sz w:val="22"/>
              </w:rPr>
            </w:pPr>
            <w:r w:rsidRPr="00A17089">
              <w:rPr>
                <w:rFonts w:asciiTheme="minorEastAsia" w:hAnsiTheme="minorEastAsia" w:hint="eastAsia"/>
                <w:sz w:val="22"/>
              </w:rPr>
              <w:t>飲酒運転による検挙者に対しては，初犯者もそれ以外の者についても，飲酒取消講習制度，飲酒学級により，適切な教育機会を設けております。</w:t>
            </w:r>
          </w:p>
          <w:p w:rsidR="00B97852" w:rsidRPr="00A17089" w:rsidRDefault="00B97852" w:rsidP="00D96D3B">
            <w:pPr>
              <w:spacing w:line="300" w:lineRule="exact"/>
              <w:rPr>
                <w:rFonts w:asciiTheme="minorEastAsia" w:hAnsiTheme="minorEastAsia"/>
                <w:sz w:val="22"/>
              </w:rPr>
            </w:pPr>
          </w:p>
        </w:tc>
        <w:tc>
          <w:tcPr>
            <w:tcW w:w="967" w:type="dxa"/>
          </w:tcPr>
          <w:p w:rsidR="00B97852" w:rsidRDefault="00B97852" w:rsidP="00D96D3B">
            <w:pPr>
              <w:spacing w:line="300" w:lineRule="exact"/>
              <w:rPr>
                <w:rFonts w:asciiTheme="minorEastAsia" w:hAnsiTheme="minorEastAsia"/>
                <w:sz w:val="20"/>
                <w:szCs w:val="20"/>
              </w:rPr>
            </w:pPr>
            <w:r>
              <w:rPr>
                <w:rFonts w:asciiTheme="minorEastAsia" w:hAnsiTheme="minorEastAsia" w:hint="eastAsia"/>
                <w:sz w:val="20"/>
                <w:szCs w:val="20"/>
              </w:rPr>
              <w:t>12頁</w:t>
            </w:r>
          </w:p>
        </w:tc>
      </w:tr>
      <w:tr w:rsidR="00B97852" w:rsidRPr="000D081B" w:rsidTr="007B648E">
        <w:trPr>
          <w:trHeight w:val="842"/>
        </w:trPr>
        <w:tc>
          <w:tcPr>
            <w:tcW w:w="534" w:type="dxa"/>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28</w:t>
            </w:r>
          </w:p>
        </w:tc>
        <w:tc>
          <w:tcPr>
            <w:tcW w:w="3969" w:type="dxa"/>
          </w:tcPr>
          <w:p w:rsidR="00B97852" w:rsidRPr="00A17089" w:rsidRDefault="00B97852" w:rsidP="00D96D3B">
            <w:pPr>
              <w:spacing w:line="300" w:lineRule="exact"/>
              <w:rPr>
                <w:rFonts w:asciiTheme="minorEastAsia" w:hAnsiTheme="minorEastAsia"/>
                <w:sz w:val="22"/>
              </w:rPr>
            </w:pPr>
            <w:r w:rsidRPr="00A17089">
              <w:rPr>
                <w:rFonts w:asciiTheme="minorEastAsia" w:hAnsiTheme="minorEastAsia" w:hint="eastAsia"/>
                <w:sz w:val="22"/>
              </w:rPr>
              <w:t>○現在はあまり実施していないと思われる，早朝における飲酒運転の取締りを実施すべきである。</w:t>
            </w:r>
          </w:p>
        </w:tc>
        <w:tc>
          <w:tcPr>
            <w:tcW w:w="4384" w:type="dxa"/>
          </w:tcPr>
          <w:p w:rsidR="00B97852" w:rsidRPr="00A17089" w:rsidRDefault="00B97852" w:rsidP="00D96D3B">
            <w:pPr>
              <w:spacing w:line="300" w:lineRule="exact"/>
              <w:rPr>
                <w:rFonts w:asciiTheme="minorEastAsia" w:hAnsiTheme="minorEastAsia"/>
                <w:sz w:val="22"/>
              </w:rPr>
            </w:pPr>
            <w:r w:rsidRPr="00A17089">
              <w:rPr>
                <w:rFonts w:asciiTheme="minorEastAsia" w:hAnsiTheme="minorEastAsia" w:hint="eastAsia"/>
                <w:sz w:val="22"/>
              </w:rPr>
              <w:t>交通指導取締りは，交通実態，事故発生状況の分析に基づくＰＤＣＡサイクルによる効果的な取締りを実施しており，早朝における飲酒運転についても，その実態に応じた指導取締りを推進します。</w:t>
            </w:r>
          </w:p>
          <w:p w:rsidR="00B97852" w:rsidRPr="00A17089" w:rsidRDefault="00B97852" w:rsidP="00D96D3B">
            <w:pPr>
              <w:spacing w:line="300" w:lineRule="exact"/>
              <w:rPr>
                <w:rFonts w:asciiTheme="minorEastAsia" w:hAnsiTheme="minorEastAsia"/>
                <w:sz w:val="22"/>
              </w:rPr>
            </w:pPr>
          </w:p>
        </w:tc>
        <w:tc>
          <w:tcPr>
            <w:tcW w:w="967" w:type="dxa"/>
          </w:tcPr>
          <w:p w:rsidR="00B97852" w:rsidRDefault="00B97852" w:rsidP="00D96D3B">
            <w:pPr>
              <w:spacing w:line="300" w:lineRule="exact"/>
              <w:rPr>
                <w:rFonts w:asciiTheme="minorEastAsia" w:hAnsiTheme="minorEastAsia"/>
                <w:sz w:val="20"/>
                <w:szCs w:val="20"/>
              </w:rPr>
            </w:pPr>
            <w:r>
              <w:rPr>
                <w:rFonts w:asciiTheme="minorEastAsia" w:hAnsiTheme="minorEastAsia" w:hint="eastAsia"/>
                <w:sz w:val="20"/>
                <w:szCs w:val="20"/>
              </w:rPr>
              <w:t>12頁</w:t>
            </w:r>
          </w:p>
        </w:tc>
      </w:tr>
      <w:tr w:rsidR="00B97852" w:rsidRPr="000D081B" w:rsidTr="007B648E">
        <w:trPr>
          <w:trHeight w:val="842"/>
        </w:trPr>
        <w:tc>
          <w:tcPr>
            <w:tcW w:w="534" w:type="dxa"/>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29</w:t>
            </w:r>
          </w:p>
        </w:tc>
        <w:tc>
          <w:tcPr>
            <w:tcW w:w="3969" w:type="dxa"/>
          </w:tcPr>
          <w:p w:rsidR="00B97852" w:rsidRDefault="00B97852" w:rsidP="007B648E">
            <w:pPr>
              <w:spacing w:line="300" w:lineRule="exact"/>
              <w:rPr>
                <w:rFonts w:asciiTheme="minorEastAsia" w:hAnsiTheme="minorEastAsia"/>
                <w:sz w:val="22"/>
              </w:rPr>
            </w:pPr>
            <w:r w:rsidRPr="00A17089">
              <w:rPr>
                <w:rFonts w:asciiTheme="minorEastAsia" w:hAnsiTheme="minorEastAsia" w:hint="eastAsia"/>
                <w:sz w:val="22"/>
              </w:rPr>
              <w:t>○行政相談窓口担当者の研修を最優先する事を期待する。アルコール依存症，病識研修会，断酒会（例会）への出席，</w:t>
            </w:r>
            <w:r w:rsidRPr="00A17089">
              <w:rPr>
                <w:rFonts w:asciiTheme="minorEastAsia" w:hAnsiTheme="minorEastAsia" w:hint="eastAsia"/>
                <w:sz w:val="22"/>
              </w:rPr>
              <w:lastRenderedPageBreak/>
              <w:t>専門病院への見学など，担当者への義務化を優先してもらいたい。</w:t>
            </w:r>
          </w:p>
          <w:p w:rsidR="00B97852" w:rsidRPr="00A17089" w:rsidRDefault="00B97852" w:rsidP="007B648E">
            <w:pPr>
              <w:spacing w:line="300" w:lineRule="exact"/>
              <w:rPr>
                <w:rFonts w:asciiTheme="minorEastAsia" w:hAnsiTheme="minorEastAsia"/>
                <w:sz w:val="22"/>
              </w:rPr>
            </w:pPr>
          </w:p>
        </w:tc>
        <w:tc>
          <w:tcPr>
            <w:tcW w:w="4384" w:type="dxa"/>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lastRenderedPageBreak/>
              <w:t>アルコール健康障害対策を推進するに当たっては，アルコール関連問題に取り組む関係団体との連携を図ってまいります。</w:t>
            </w:r>
          </w:p>
        </w:tc>
        <w:tc>
          <w:tcPr>
            <w:tcW w:w="967" w:type="dxa"/>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13頁</w:t>
            </w:r>
          </w:p>
        </w:tc>
      </w:tr>
      <w:tr w:rsidR="00B97852" w:rsidRPr="000D081B" w:rsidTr="007B648E">
        <w:trPr>
          <w:trHeight w:val="842"/>
        </w:trPr>
        <w:tc>
          <w:tcPr>
            <w:tcW w:w="534" w:type="dxa"/>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lastRenderedPageBreak/>
              <w:t>30</w:t>
            </w:r>
          </w:p>
        </w:tc>
        <w:tc>
          <w:tcPr>
            <w:tcW w:w="3969" w:type="dxa"/>
          </w:tcPr>
          <w:p w:rsidR="00B97852" w:rsidRDefault="00B97852" w:rsidP="007B648E">
            <w:pPr>
              <w:spacing w:line="300" w:lineRule="exact"/>
              <w:rPr>
                <w:rFonts w:asciiTheme="minorEastAsia" w:hAnsiTheme="minorEastAsia"/>
                <w:sz w:val="22"/>
              </w:rPr>
            </w:pPr>
            <w:r w:rsidRPr="00A17089">
              <w:rPr>
                <w:rFonts w:asciiTheme="minorEastAsia" w:hAnsiTheme="minorEastAsia" w:hint="eastAsia"/>
                <w:sz w:val="22"/>
              </w:rPr>
              <w:t>○アルコール健康障害相談員（仮称）として，専門的研修を履修した者や，依存症臨床経験を有する者を任用し，任用後も継続的なフォローアップ体制の構築が必要である。</w:t>
            </w:r>
          </w:p>
          <w:p w:rsidR="00B97852" w:rsidRPr="00A17089" w:rsidRDefault="00B97852" w:rsidP="007B648E">
            <w:pPr>
              <w:spacing w:line="300" w:lineRule="exact"/>
              <w:rPr>
                <w:rFonts w:asciiTheme="minorEastAsia" w:hAnsiTheme="minorEastAsia"/>
                <w:sz w:val="22"/>
              </w:rPr>
            </w:pPr>
          </w:p>
        </w:tc>
        <w:tc>
          <w:tcPr>
            <w:tcW w:w="4384" w:type="dxa"/>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t>計画に基づく人材養成を行うにあたり，御意見を踏まえて検討してまいります。</w:t>
            </w:r>
          </w:p>
        </w:tc>
        <w:tc>
          <w:tcPr>
            <w:tcW w:w="967" w:type="dxa"/>
          </w:tcPr>
          <w:p w:rsidR="00B97852" w:rsidRPr="000D081B"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13頁</w:t>
            </w:r>
          </w:p>
        </w:tc>
      </w:tr>
      <w:tr w:rsidR="00B97852" w:rsidRPr="000D081B" w:rsidTr="007B648E">
        <w:trPr>
          <w:trHeight w:val="1065"/>
        </w:trPr>
        <w:tc>
          <w:tcPr>
            <w:tcW w:w="534" w:type="dxa"/>
            <w:vMerge w:val="restart"/>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31</w:t>
            </w: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○依存症者本人及び家族が安心して相談できる窓口を増やし，社会参加の支援をおこなってもらいたい。</w:t>
            </w:r>
          </w:p>
          <w:p w:rsidR="00B97852" w:rsidRPr="00A17089" w:rsidRDefault="00B97852" w:rsidP="007B648E">
            <w:pPr>
              <w:spacing w:line="300" w:lineRule="exact"/>
              <w:rPr>
                <w:rFonts w:asciiTheme="minorEastAsia" w:hAnsiTheme="minorEastAsia"/>
                <w:sz w:val="22"/>
              </w:rPr>
            </w:pPr>
          </w:p>
        </w:tc>
        <w:tc>
          <w:tcPr>
            <w:tcW w:w="4384" w:type="dxa"/>
            <w:vMerge w:val="restart"/>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t>計画に基づき，気軽に相談できる相談窓口や，相談から治療，回復支援に至る切れ目のない支援体制の整備に努めてまいります。</w:t>
            </w:r>
          </w:p>
        </w:tc>
        <w:tc>
          <w:tcPr>
            <w:tcW w:w="967" w:type="dxa"/>
            <w:vMerge w:val="restart"/>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13～15頁</w:t>
            </w:r>
          </w:p>
        </w:tc>
      </w:tr>
      <w:tr w:rsidR="00B97852" w:rsidRPr="000D081B" w:rsidTr="007B648E">
        <w:trPr>
          <w:trHeight w:val="1020"/>
        </w:trPr>
        <w:tc>
          <w:tcPr>
            <w:tcW w:w="534" w:type="dxa"/>
            <w:vMerge/>
          </w:tcPr>
          <w:p w:rsidR="00B97852" w:rsidRDefault="00B97852" w:rsidP="007B648E">
            <w:pPr>
              <w:spacing w:line="300" w:lineRule="exact"/>
              <w:rPr>
                <w:rFonts w:asciiTheme="minorEastAsia" w:hAnsiTheme="minorEastAsia"/>
                <w:sz w:val="20"/>
                <w:szCs w:val="20"/>
              </w:rPr>
            </w:pP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○役所・保健所の相談窓口名をもっとわかりやすい名前に変更してもらいたい。</w:t>
            </w:r>
          </w:p>
          <w:p w:rsidR="00B97852" w:rsidRPr="00A17089" w:rsidRDefault="00B97852" w:rsidP="007B648E">
            <w:pPr>
              <w:spacing w:line="300" w:lineRule="exact"/>
              <w:rPr>
                <w:rFonts w:asciiTheme="minorEastAsia" w:hAnsiTheme="minorEastAsia"/>
                <w:sz w:val="22"/>
              </w:rPr>
            </w:pPr>
          </w:p>
        </w:tc>
        <w:tc>
          <w:tcPr>
            <w:tcW w:w="4384" w:type="dxa"/>
            <w:vMerge/>
          </w:tcPr>
          <w:p w:rsidR="00B97852" w:rsidRPr="00A17089" w:rsidRDefault="00B97852" w:rsidP="00A17089">
            <w:pPr>
              <w:spacing w:line="300" w:lineRule="exact"/>
              <w:ind w:firstLineChars="100" w:firstLine="217"/>
              <w:rPr>
                <w:rFonts w:asciiTheme="minorEastAsia" w:hAnsiTheme="minorEastAsia"/>
                <w:sz w:val="22"/>
              </w:rPr>
            </w:pPr>
          </w:p>
        </w:tc>
        <w:tc>
          <w:tcPr>
            <w:tcW w:w="967" w:type="dxa"/>
            <w:vMerge/>
          </w:tcPr>
          <w:p w:rsidR="00B97852" w:rsidRDefault="00B97852" w:rsidP="007B648E">
            <w:pPr>
              <w:spacing w:line="300" w:lineRule="exact"/>
              <w:rPr>
                <w:rFonts w:asciiTheme="minorEastAsia" w:hAnsiTheme="minorEastAsia"/>
                <w:sz w:val="20"/>
                <w:szCs w:val="20"/>
              </w:rPr>
            </w:pPr>
          </w:p>
        </w:tc>
      </w:tr>
    </w:tbl>
    <w:p w:rsidR="00F27783" w:rsidRDefault="00F27783" w:rsidP="00F27783">
      <w:pPr>
        <w:spacing w:line="300" w:lineRule="exact"/>
        <w:rPr>
          <w:rFonts w:asciiTheme="minorEastAsia" w:hAnsiTheme="minorEastAsia"/>
          <w:sz w:val="20"/>
        </w:rPr>
      </w:pPr>
    </w:p>
    <w:p w:rsidR="00F27783" w:rsidRDefault="00F27783" w:rsidP="00F27783">
      <w:pPr>
        <w:widowControl/>
        <w:jc w:val="left"/>
        <w:rPr>
          <w:rFonts w:asciiTheme="minorEastAsia" w:hAnsiTheme="minorEastAsia"/>
          <w:sz w:val="20"/>
        </w:rPr>
      </w:pPr>
      <w:r>
        <w:rPr>
          <w:rFonts w:asciiTheme="minorEastAsia" w:hAnsiTheme="minorEastAsia"/>
          <w:sz w:val="20"/>
        </w:rPr>
        <w:br w:type="page"/>
      </w:r>
    </w:p>
    <w:p w:rsidR="00F27783" w:rsidRPr="00A17089" w:rsidRDefault="00680930" w:rsidP="00F27783">
      <w:pPr>
        <w:spacing w:line="300" w:lineRule="exact"/>
        <w:rPr>
          <w:rFonts w:ascii="ＭＳ ゴシック" w:eastAsia="ＭＳ ゴシック" w:hAnsi="ＭＳ ゴシック"/>
          <w:sz w:val="22"/>
        </w:rPr>
      </w:pPr>
      <w:r w:rsidRPr="00A17089">
        <w:rPr>
          <w:rFonts w:ascii="ＭＳ ゴシック" w:eastAsia="ＭＳ ゴシック" w:hAnsi="ＭＳ ゴシック" w:hint="eastAsia"/>
          <w:sz w:val="22"/>
        </w:rPr>
        <w:lastRenderedPageBreak/>
        <w:t>（３）</w:t>
      </w:r>
      <w:r w:rsidR="00F27783" w:rsidRPr="00A17089">
        <w:rPr>
          <w:rFonts w:ascii="ＭＳ ゴシック" w:eastAsia="ＭＳ ゴシック" w:hAnsi="ＭＳ ゴシック" w:hint="eastAsia"/>
          <w:sz w:val="22"/>
        </w:rPr>
        <w:t>再発予防</w:t>
      </w:r>
      <w:r w:rsidR="00A17089" w:rsidRPr="00A17089">
        <w:rPr>
          <w:rFonts w:ascii="ＭＳ ゴシック" w:eastAsia="ＭＳ ゴシック" w:hAnsi="ＭＳ ゴシック" w:hint="eastAsia"/>
          <w:sz w:val="22"/>
        </w:rPr>
        <w:t>（三次予防）</w:t>
      </w:r>
      <w:r w:rsidR="00F27783" w:rsidRPr="00A17089">
        <w:rPr>
          <w:rFonts w:ascii="ＭＳ ゴシック" w:eastAsia="ＭＳ ゴシック" w:hAnsi="ＭＳ ゴシック" w:hint="eastAsia"/>
          <w:sz w:val="22"/>
        </w:rPr>
        <w:t>に関すること</w:t>
      </w:r>
    </w:p>
    <w:tbl>
      <w:tblPr>
        <w:tblStyle w:val="a3"/>
        <w:tblW w:w="0" w:type="auto"/>
        <w:tblLook w:val="04A0" w:firstRow="1" w:lastRow="0" w:firstColumn="1" w:lastColumn="0" w:noHBand="0" w:noVBand="1"/>
      </w:tblPr>
      <w:tblGrid>
        <w:gridCol w:w="534"/>
        <w:gridCol w:w="3969"/>
        <w:gridCol w:w="4387"/>
        <w:gridCol w:w="964"/>
      </w:tblGrid>
      <w:tr w:rsidR="00B97852" w:rsidRPr="008038EE" w:rsidTr="007B648E">
        <w:tc>
          <w:tcPr>
            <w:tcW w:w="534" w:type="dxa"/>
          </w:tcPr>
          <w:p w:rsidR="00B97852" w:rsidRPr="00842FBA" w:rsidRDefault="00B97852" w:rsidP="007B648E">
            <w:pPr>
              <w:spacing w:line="300" w:lineRule="exact"/>
              <w:jc w:val="center"/>
              <w:rPr>
                <w:rFonts w:ascii="ＭＳ ゴシック" w:eastAsia="ＭＳ ゴシック" w:hAnsi="ＭＳ ゴシック"/>
                <w:sz w:val="16"/>
                <w:szCs w:val="16"/>
              </w:rPr>
            </w:pPr>
            <w:r w:rsidRPr="00842FBA">
              <w:rPr>
                <w:rFonts w:ascii="ＭＳ ゴシック" w:eastAsia="ＭＳ ゴシック" w:hAnsi="ＭＳ ゴシック" w:hint="eastAsia"/>
                <w:sz w:val="16"/>
                <w:szCs w:val="16"/>
              </w:rPr>
              <w:t>番号</w:t>
            </w:r>
          </w:p>
        </w:tc>
        <w:tc>
          <w:tcPr>
            <w:tcW w:w="3969" w:type="dxa"/>
          </w:tcPr>
          <w:p w:rsidR="00B97852" w:rsidRPr="00A17089" w:rsidRDefault="00B97852" w:rsidP="00E00D39">
            <w:pPr>
              <w:jc w:val="center"/>
              <w:rPr>
                <w:rFonts w:ascii="ＭＳ ゴシック" w:eastAsia="ＭＳ ゴシック" w:hAnsi="ＭＳ ゴシック"/>
                <w:sz w:val="22"/>
              </w:rPr>
            </w:pPr>
            <w:r>
              <w:rPr>
                <w:rFonts w:ascii="ＭＳ ゴシック" w:eastAsia="ＭＳ ゴシック" w:hAnsi="ＭＳ ゴシック" w:hint="eastAsia"/>
                <w:sz w:val="22"/>
              </w:rPr>
              <w:t>寄せられた</w:t>
            </w:r>
            <w:r w:rsidRPr="00A17089">
              <w:rPr>
                <w:rFonts w:ascii="ＭＳ ゴシック" w:eastAsia="ＭＳ ゴシック" w:hAnsi="ＭＳ ゴシック" w:hint="eastAsia"/>
                <w:sz w:val="22"/>
              </w:rPr>
              <w:t>意見の内容</w:t>
            </w:r>
          </w:p>
        </w:tc>
        <w:tc>
          <w:tcPr>
            <w:tcW w:w="4387" w:type="dxa"/>
          </w:tcPr>
          <w:p w:rsidR="00B97852" w:rsidRPr="00A17089" w:rsidRDefault="00B97852" w:rsidP="00E00D39">
            <w:pPr>
              <w:jc w:val="center"/>
              <w:rPr>
                <w:rFonts w:ascii="ＭＳ ゴシック" w:eastAsia="ＭＳ ゴシック" w:hAnsi="ＭＳ ゴシック"/>
                <w:sz w:val="22"/>
              </w:rPr>
            </w:pPr>
            <w:r>
              <w:rPr>
                <w:rFonts w:ascii="ＭＳ ゴシック" w:eastAsia="ＭＳ ゴシック" w:hAnsi="ＭＳ ゴシック" w:hint="eastAsia"/>
                <w:sz w:val="22"/>
              </w:rPr>
              <w:t>意見に対する県の</w:t>
            </w:r>
            <w:r w:rsidRPr="00A17089">
              <w:rPr>
                <w:rFonts w:ascii="ＭＳ ゴシック" w:eastAsia="ＭＳ ゴシック" w:hAnsi="ＭＳ ゴシック" w:hint="eastAsia"/>
                <w:sz w:val="22"/>
              </w:rPr>
              <w:t>考え方</w:t>
            </w:r>
          </w:p>
        </w:tc>
        <w:tc>
          <w:tcPr>
            <w:tcW w:w="964" w:type="dxa"/>
            <w:vAlign w:val="center"/>
          </w:tcPr>
          <w:p w:rsidR="00B97852" w:rsidRPr="00842FBA" w:rsidRDefault="00B97852" w:rsidP="007B648E">
            <w:pPr>
              <w:spacing w:line="300" w:lineRule="exact"/>
              <w:rPr>
                <w:rFonts w:ascii="ＭＳ ゴシック" w:eastAsia="ＭＳ ゴシック" w:hAnsi="ＭＳ ゴシック"/>
                <w:sz w:val="20"/>
              </w:rPr>
            </w:pPr>
            <w:r w:rsidRPr="00842FBA">
              <w:rPr>
                <w:rFonts w:ascii="ＭＳ ゴシック" w:eastAsia="ＭＳ ゴシック" w:hAnsi="ＭＳ ゴシック" w:hint="eastAsia"/>
                <w:sz w:val="20"/>
              </w:rPr>
              <w:t>該当頁</w:t>
            </w:r>
          </w:p>
        </w:tc>
      </w:tr>
      <w:tr w:rsidR="00B97852" w:rsidRPr="008038EE" w:rsidTr="007B648E">
        <w:tc>
          <w:tcPr>
            <w:tcW w:w="534" w:type="dxa"/>
          </w:tcPr>
          <w:p w:rsidR="00B97852" w:rsidRPr="008038EE" w:rsidRDefault="00B97852" w:rsidP="007C478A">
            <w:pPr>
              <w:spacing w:line="300" w:lineRule="exact"/>
              <w:rPr>
                <w:rFonts w:asciiTheme="minorEastAsia" w:hAnsiTheme="minorEastAsia"/>
                <w:sz w:val="20"/>
              </w:rPr>
            </w:pPr>
            <w:r>
              <w:rPr>
                <w:rFonts w:asciiTheme="minorEastAsia" w:hAnsiTheme="minorEastAsia" w:hint="eastAsia"/>
                <w:sz w:val="20"/>
              </w:rPr>
              <w:t>32</w:t>
            </w: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○依存症の回復施設を増やしてほしい。</w:t>
            </w:r>
          </w:p>
        </w:tc>
        <w:tc>
          <w:tcPr>
            <w:tcW w:w="4387" w:type="dxa"/>
          </w:tcPr>
          <w:p w:rsidR="00B97852" w:rsidRDefault="00B97852" w:rsidP="00A17089">
            <w:pPr>
              <w:spacing w:line="300" w:lineRule="exact"/>
              <w:rPr>
                <w:rFonts w:asciiTheme="minorEastAsia" w:hAnsiTheme="minorEastAsia"/>
                <w:sz w:val="22"/>
              </w:rPr>
            </w:pPr>
            <w:r w:rsidRPr="00A17089">
              <w:rPr>
                <w:rFonts w:asciiTheme="minorEastAsia" w:hAnsiTheme="minorEastAsia" w:hint="eastAsia"/>
                <w:sz w:val="22"/>
              </w:rPr>
              <w:t>回復施設の役割等を啓発するとともに相談拠点との情報交換会を行い，回復施設の活動を支援してまいります。</w:t>
            </w:r>
          </w:p>
          <w:p w:rsidR="00B97852" w:rsidRPr="00A17089" w:rsidRDefault="00B97852" w:rsidP="00A17089">
            <w:pPr>
              <w:spacing w:line="300" w:lineRule="exact"/>
              <w:rPr>
                <w:rFonts w:asciiTheme="minorEastAsia" w:hAnsiTheme="minorEastAsia"/>
                <w:sz w:val="22"/>
              </w:rPr>
            </w:pPr>
          </w:p>
        </w:tc>
        <w:tc>
          <w:tcPr>
            <w:tcW w:w="964" w:type="dxa"/>
          </w:tcPr>
          <w:p w:rsidR="00B97852" w:rsidRPr="008038EE" w:rsidRDefault="00B97852" w:rsidP="007B648E">
            <w:pPr>
              <w:spacing w:line="300" w:lineRule="exact"/>
              <w:rPr>
                <w:rFonts w:asciiTheme="minorEastAsia" w:hAnsiTheme="minorEastAsia"/>
                <w:sz w:val="20"/>
              </w:rPr>
            </w:pPr>
            <w:r w:rsidRPr="008038EE">
              <w:rPr>
                <w:rFonts w:asciiTheme="minorEastAsia" w:hAnsiTheme="minorEastAsia" w:hint="eastAsia"/>
                <w:sz w:val="20"/>
              </w:rPr>
              <w:t>15頁</w:t>
            </w:r>
          </w:p>
        </w:tc>
      </w:tr>
      <w:tr w:rsidR="00B97852" w:rsidRPr="008038EE" w:rsidTr="007B648E">
        <w:tc>
          <w:tcPr>
            <w:tcW w:w="534" w:type="dxa"/>
          </w:tcPr>
          <w:p w:rsidR="00B97852" w:rsidRDefault="00B97852" w:rsidP="007B648E">
            <w:pPr>
              <w:spacing w:line="300" w:lineRule="exact"/>
              <w:rPr>
                <w:rFonts w:asciiTheme="minorEastAsia" w:hAnsiTheme="minorEastAsia"/>
                <w:sz w:val="20"/>
              </w:rPr>
            </w:pPr>
            <w:r>
              <w:rPr>
                <w:rFonts w:asciiTheme="minorEastAsia" w:hAnsiTheme="minorEastAsia" w:hint="eastAsia"/>
                <w:sz w:val="20"/>
              </w:rPr>
              <w:t>33</w:t>
            </w:r>
          </w:p>
          <w:p w:rsidR="00B97852" w:rsidRPr="008038EE" w:rsidRDefault="00B97852" w:rsidP="007B648E">
            <w:pPr>
              <w:spacing w:line="300" w:lineRule="exact"/>
              <w:rPr>
                <w:rFonts w:asciiTheme="minorEastAsia" w:hAnsiTheme="minorEastAsia"/>
                <w:sz w:val="20"/>
              </w:rPr>
            </w:pP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○本人・家族に対する相談支援窓口の相談員が自助グループに繋げるような取組を加えていただきたい。</w:t>
            </w:r>
          </w:p>
        </w:tc>
        <w:tc>
          <w:tcPr>
            <w:tcW w:w="4387" w:type="dxa"/>
          </w:tcPr>
          <w:p w:rsidR="00B97852" w:rsidRDefault="00B97852" w:rsidP="00A17089">
            <w:pPr>
              <w:spacing w:line="300" w:lineRule="exact"/>
              <w:rPr>
                <w:rFonts w:asciiTheme="minorEastAsia" w:hAnsiTheme="minorEastAsia"/>
                <w:sz w:val="22"/>
              </w:rPr>
            </w:pPr>
            <w:r w:rsidRPr="00A17089">
              <w:rPr>
                <w:rFonts w:asciiTheme="minorEastAsia" w:hAnsiTheme="minorEastAsia" w:hint="eastAsia"/>
                <w:sz w:val="22"/>
              </w:rPr>
              <w:t>相談拠点が自助グループ等との情報交換会を行うなど，相談から治療，回復支援に向けた連携・支援体制を推進してまいります。</w:t>
            </w:r>
          </w:p>
          <w:p w:rsidR="00B97852" w:rsidRPr="00A17089" w:rsidRDefault="00B97852" w:rsidP="00A17089">
            <w:pPr>
              <w:spacing w:line="300" w:lineRule="exact"/>
              <w:rPr>
                <w:rFonts w:asciiTheme="minorEastAsia" w:hAnsiTheme="minorEastAsia"/>
                <w:sz w:val="22"/>
              </w:rPr>
            </w:pPr>
          </w:p>
        </w:tc>
        <w:tc>
          <w:tcPr>
            <w:tcW w:w="964" w:type="dxa"/>
          </w:tcPr>
          <w:p w:rsidR="00B97852" w:rsidRPr="008038EE" w:rsidRDefault="00B97852" w:rsidP="007B648E">
            <w:pPr>
              <w:spacing w:line="300" w:lineRule="exact"/>
              <w:rPr>
                <w:rFonts w:asciiTheme="minorEastAsia" w:hAnsiTheme="minorEastAsia"/>
                <w:sz w:val="20"/>
              </w:rPr>
            </w:pPr>
            <w:r w:rsidRPr="008038EE">
              <w:rPr>
                <w:rFonts w:asciiTheme="minorEastAsia" w:hAnsiTheme="minorEastAsia" w:hint="eastAsia"/>
                <w:sz w:val="20"/>
              </w:rPr>
              <w:t>15頁</w:t>
            </w:r>
          </w:p>
        </w:tc>
      </w:tr>
      <w:tr w:rsidR="00B97852" w:rsidRPr="008038EE" w:rsidTr="007B648E">
        <w:tc>
          <w:tcPr>
            <w:tcW w:w="534" w:type="dxa"/>
          </w:tcPr>
          <w:p w:rsidR="00B97852" w:rsidRPr="008038EE" w:rsidRDefault="00B97852" w:rsidP="007C478A">
            <w:pPr>
              <w:spacing w:line="300" w:lineRule="exact"/>
              <w:rPr>
                <w:rFonts w:asciiTheme="minorEastAsia" w:hAnsiTheme="minorEastAsia"/>
                <w:sz w:val="20"/>
              </w:rPr>
            </w:pPr>
            <w:r>
              <w:rPr>
                <w:rFonts w:asciiTheme="minorEastAsia" w:hAnsiTheme="minorEastAsia" w:hint="eastAsia"/>
                <w:sz w:val="20"/>
              </w:rPr>
              <w:t>34</w:t>
            </w: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○社会復帰に向けた記載が少なく思える。対象患者が入院治療後に，治療を継続しながら生活ができる場や，単身生活者に対する支援など，是非検討してもらいたい。</w:t>
            </w:r>
          </w:p>
        </w:tc>
        <w:tc>
          <w:tcPr>
            <w:tcW w:w="4387" w:type="dxa"/>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t>入院治療後に地域においてアルコール健康障害サポート医（仮称）が断酒継続に必要な指導や援助を行うことができる体制の整備に努めます。</w:t>
            </w:r>
          </w:p>
          <w:p w:rsidR="00B97852" w:rsidRDefault="00B97852" w:rsidP="00A17089">
            <w:pPr>
              <w:spacing w:line="300" w:lineRule="exact"/>
              <w:ind w:firstLineChars="100" w:firstLine="217"/>
              <w:rPr>
                <w:rFonts w:asciiTheme="minorEastAsia" w:hAnsiTheme="minorEastAsia"/>
                <w:sz w:val="22"/>
              </w:rPr>
            </w:pPr>
            <w:r w:rsidRPr="00A17089">
              <w:rPr>
                <w:rFonts w:asciiTheme="minorEastAsia" w:hAnsiTheme="minorEastAsia" w:hint="eastAsia"/>
                <w:sz w:val="22"/>
              </w:rPr>
              <w:t>また，回復施設の役割等を啓発するとともに相談拠点との情報交換会を行い，回復施設の活動を支援してまいります。</w:t>
            </w:r>
          </w:p>
          <w:p w:rsidR="00B97852" w:rsidRPr="00A17089" w:rsidRDefault="00B97852" w:rsidP="00A17089">
            <w:pPr>
              <w:spacing w:line="300" w:lineRule="exact"/>
              <w:ind w:firstLineChars="100" w:firstLine="217"/>
              <w:rPr>
                <w:rFonts w:asciiTheme="minorEastAsia" w:hAnsiTheme="minorEastAsia"/>
                <w:sz w:val="22"/>
              </w:rPr>
            </w:pPr>
          </w:p>
        </w:tc>
        <w:tc>
          <w:tcPr>
            <w:tcW w:w="964" w:type="dxa"/>
          </w:tcPr>
          <w:p w:rsidR="00B97852" w:rsidRPr="008038EE" w:rsidRDefault="00B97852" w:rsidP="007B648E">
            <w:pPr>
              <w:spacing w:line="300" w:lineRule="exact"/>
              <w:rPr>
                <w:rFonts w:asciiTheme="minorEastAsia" w:hAnsiTheme="minorEastAsia"/>
                <w:sz w:val="20"/>
              </w:rPr>
            </w:pPr>
            <w:r w:rsidRPr="008038EE">
              <w:rPr>
                <w:rFonts w:asciiTheme="minorEastAsia" w:hAnsiTheme="minorEastAsia" w:hint="eastAsia"/>
                <w:sz w:val="20"/>
              </w:rPr>
              <w:t>14,15頁</w:t>
            </w:r>
          </w:p>
        </w:tc>
      </w:tr>
      <w:tr w:rsidR="00B97852" w:rsidRPr="008038EE" w:rsidTr="007B648E">
        <w:tc>
          <w:tcPr>
            <w:tcW w:w="534" w:type="dxa"/>
            <w:vMerge w:val="restart"/>
          </w:tcPr>
          <w:p w:rsidR="00B97852" w:rsidRPr="008038EE" w:rsidRDefault="00B97852" w:rsidP="007C478A">
            <w:pPr>
              <w:spacing w:line="300" w:lineRule="exact"/>
              <w:rPr>
                <w:rFonts w:asciiTheme="minorEastAsia" w:hAnsiTheme="minorEastAsia"/>
                <w:sz w:val="20"/>
              </w:rPr>
            </w:pPr>
            <w:r>
              <w:rPr>
                <w:rFonts w:asciiTheme="minorEastAsia" w:hAnsiTheme="minorEastAsia" w:hint="eastAsia"/>
                <w:sz w:val="20"/>
              </w:rPr>
              <w:t>35</w:t>
            </w: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○アルコール依存症の回復過程を知るためには，自助組織の例会に積極的に参加するような文言を入れてはどうか。</w:t>
            </w:r>
          </w:p>
        </w:tc>
        <w:tc>
          <w:tcPr>
            <w:tcW w:w="4387" w:type="dxa"/>
            <w:vMerge w:val="restart"/>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t>自助グループや回復施設を利用した回復者の体験談や回復事例を紹介すること等により，アルコール依存症が回復する病気であることや，自助グループの役割等を啓発してまいります。</w:t>
            </w:r>
          </w:p>
        </w:tc>
        <w:tc>
          <w:tcPr>
            <w:tcW w:w="964" w:type="dxa"/>
            <w:vMerge w:val="restart"/>
          </w:tcPr>
          <w:p w:rsidR="00B97852" w:rsidRPr="008038EE" w:rsidRDefault="00B97852" w:rsidP="007B648E">
            <w:pPr>
              <w:spacing w:line="300" w:lineRule="exact"/>
              <w:rPr>
                <w:rFonts w:asciiTheme="minorEastAsia" w:hAnsiTheme="minorEastAsia"/>
                <w:sz w:val="20"/>
              </w:rPr>
            </w:pPr>
            <w:r w:rsidRPr="008038EE">
              <w:rPr>
                <w:rFonts w:asciiTheme="minorEastAsia" w:hAnsiTheme="minorEastAsia" w:hint="eastAsia"/>
                <w:sz w:val="20"/>
              </w:rPr>
              <w:t>15頁</w:t>
            </w:r>
          </w:p>
        </w:tc>
      </w:tr>
      <w:tr w:rsidR="00B97852" w:rsidRPr="008038EE" w:rsidTr="007B648E">
        <w:tc>
          <w:tcPr>
            <w:tcW w:w="534" w:type="dxa"/>
            <w:vMerge/>
          </w:tcPr>
          <w:p w:rsidR="00B97852" w:rsidRPr="008038EE" w:rsidRDefault="00B97852" w:rsidP="007B648E">
            <w:pPr>
              <w:spacing w:line="300" w:lineRule="exact"/>
              <w:rPr>
                <w:rFonts w:asciiTheme="minorEastAsia" w:hAnsiTheme="minorEastAsia"/>
                <w:sz w:val="20"/>
              </w:rPr>
            </w:pP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○病院等医療機関の中で，自助グループメンバーの体験談等話す機会等をつくってもらいたい。</w:t>
            </w:r>
          </w:p>
        </w:tc>
        <w:tc>
          <w:tcPr>
            <w:tcW w:w="4387" w:type="dxa"/>
            <w:vMerge/>
          </w:tcPr>
          <w:p w:rsidR="00B97852" w:rsidRPr="00A17089" w:rsidRDefault="00B97852" w:rsidP="007B648E">
            <w:pPr>
              <w:spacing w:line="300" w:lineRule="exact"/>
              <w:rPr>
                <w:rFonts w:asciiTheme="minorEastAsia" w:hAnsiTheme="minorEastAsia"/>
                <w:sz w:val="22"/>
              </w:rPr>
            </w:pPr>
          </w:p>
        </w:tc>
        <w:tc>
          <w:tcPr>
            <w:tcW w:w="964" w:type="dxa"/>
            <w:vMerge/>
          </w:tcPr>
          <w:p w:rsidR="00B97852" w:rsidRPr="008038EE" w:rsidRDefault="00B97852" w:rsidP="007B648E">
            <w:pPr>
              <w:spacing w:line="300" w:lineRule="exact"/>
              <w:rPr>
                <w:rFonts w:asciiTheme="minorEastAsia" w:hAnsiTheme="minorEastAsia"/>
                <w:sz w:val="20"/>
              </w:rPr>
            </w:pPr>
          </w:p>
        </w:tc>
      </w:tr>
      <w:tr w:rsidR="00B97852" w:rsidRPr="008038EE" w:rsidTr="007B648E">
        <w:tc>
          <w:tcPr>
            <w:tcW w:w="534" w:type="dxa"/>
            <w:vMerge w:val="restart"/>
          </w:tcPr>
          <w:p w:rsidR="00B97852" w:rsidRPr="008038EE" w:rsidRDefault="00B97852" w:rsidP="007C478A">
            <w:pPr>
              <w:spacing w:line="300" w:lineRule="exact"/>
              <w:rPr>
                <w:rFonts w:asciiTheme="minorEastAsia" w:hAnsiTheme="minorEastAsia"/>
                <w:sz w:val="20"/>
              </w:rPr>
            </w:pPr>
            <w:r>
              <w:rPr>
                <w:rFonts w:asciiTheme="minorEastAsia" w:hAnsiTheme="minorEastAsia" w:hint="eastAsia"/>
                <w:sz w:val="20"/>
              </w:rPr>
              <w:t>36</w:t>
            </w:r>
          </w:p>
        </w:tc>
        <w:tc>
          <w:tcPr>
            <w:tcW w:w="3969" w:type="dxa"/>
          </w:tcPr>
          <w:p w:rsidR="00B97852" w:rsidRDefault="00B97852" w:rsidP="007B648E">
            <w:pPr>
              <w:spacing w:line="300" w:lineRule="exact"/>
              <w:rPr>
                <w:rFonts w:asciiTheme="minorEastAsia" w:hAnsiTheme="minorEastAsia"/>
                <w:sz w:val="22"/>
              </w:rPr>
            </w:pPr>
            <w:r w:rsidRPr="00A17089">
              <w:rPr>
                <w:rFonts w:asciiTheme="minorEastAsia" w:hAnsiTheme="minorEastAsia" w:hint="eastAsia"/>
                <w:sz w:val="22"/>
              </w:rPr>
              <w:t>○依存症患者とその家族の受皿の一つである断酒会等自助グループの活動がしやすい環境を整備する施策を計画に入れる必要があると考えます。</w:t>
            </w:r>
          </w:p>
          <w:p w:rsidR="00DF7141" w:rsidRPr="00A17089" w:rsidRDefault="00DF7141" w:rsidP="007B648E">
            <w:pPr>
              <w:spacing w:line="300" w:lineRule="exact"/>
              <w:rPr>
                <w:rFonts w:asciiTheme="minorEastAsia" w:hAnsiTheme="minorEastAsia"/>
                <w:sz w:val="22"/>
              </w:rPr>
            </w:pPr>
          </w:p>
        </w:tc>
        <w:tc>
          <w:tcPr>
            <w:tcW w:w="4387" w:type="dxa"/>
            <w:vMerge w:val="restart"/>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t>自助グループや回復施設を利用した回復者の体験談や回復事例を紹介すること等により，アルコール依存症が回復する病気であることや，自助グループの役割等を啓発してまいります。</w:t>
            </w:r>
          </w:p>
          <w:p w:rsidR="00B97852" w:rsidRPr="00A17089" w:rsidRDefault="00B97852" w:rsidP="00CF6286">
            <w:pPr>
              <w:spacing w:line="300" w:lineRule="exact"/>
              <w:ind w:firstLineChars="100" w:firstLine="217"/>
              <w:rPr>
                <w:rFonts w:asciiTheme="minorEastAsia" w:hAnsiTheme="minorEastAsia"/>
                <w:sz w:val="22"/>
              </w:rPr>
            </w:pPr>
            <w:r w:rsidRPr="00A17089">
              <w:rPr>
                <w:rFonts w:asciiTheme="minorEastAsia" w:hAnsiTheme="minorEastAsia" w:hint="eastAsia"/>
                <w:sz w:val="22"/>
              </w:rPr>
              <w:t>また，相談拠点が自助グループ等との情報交換会を行うなど，相談から治療，回復支援に向けた連携・支援体制を推進してまいります。</w:t>
            </w:r>
          </w:p>
        </w:tc>
        <w:tc>
          <w:tcPr>
            <w:tcW w:w="964" w:type="dxa"/>
            <w:vMerge w:val="restart"/>
          </w:tcPr>
          <w:p w:rsidR="00B97852" w:rsidRPr="008038EE" w:rsidRDefault="00B97852" w:rsidP="007B648E">
            <w:pPr>
              <w:spacing w:line="300" w:lineRule="exact"/>
              <w:rPr>
                <w:rFonts w:asciiTheme="minorEastAsia" w:hAnsiTheme="minorEastAsia"/>
                <w:sz w:val="20"/>
              </w:rPr>
            </w:pPr>
            <w:r w:rsidRPr="008038EE">
              <w:rPr>
                <w:rFonts w:asciiTheme="minorEastAsia" w:hAnsiTheme="minorEastAsia" w:hint="eastAsia"/>
                <w:sz w:val="20"/>
              </w:rPr>
              <w:t>15頁</w:t>
            </w:r>
          </w:p>
        </w:tc>
      </w:tr>
      <w:tr w:rsidR="00B97852" w:rsidRPr="008038EE" w:rsidTr="007B648E">
        <w:tc>
          <w:tcPr>
            <w:tcW w:w="534" w:type="dxa"/>
            <w:vMerge/>
          </w:tcPr>
          <w:p w:rsidR="00B97852" w:rsidRPr="008038EE" w:rsidRDefault="00B97852" w:rsidP="007B648E">
            <w:pPr>
              <w:spacing w:line="300" w:lineRule="exact"/>
              <w:rPr>
                <w:rFonts w:asciiTheme="minorEastAsia" w:hAnsiTheme="minorEastAsia"/>
                <w:sz w:val="20"/>
              </w:rPr>
            </w:pPr>
          </w:p>
        </w:tc>
        <w:tc>
          <w:tcPr>
            <w:tcW w:w="3969" w:type="dxa"/>
          </w:tcPr>
          <w:p w:rsidR="00B97852" w:rsidRDefault="00B97852" w:rsidP="007B648E">
            <w:pPr>
              <w:spacing w:line="300" w:lineRule="exact"/>
              <w:rPr>
                <w:rFonts w:asciiTheme="minorEastAsia" w:hAnsiTheme="minorEastAsia"/>
                <w:sz w:val="22"/>
              </w:rPr>
            </w:pPr>
            <w:r w:rsidRPr="00A17089">
              <w:rPr>
                <w:rFonts w:asciiTheme="minorEastAsia" w:hAnsiTheme="minorEastAsia" w:hint="eastAsia"/>
                <w:sz w:val="22"/>
              </w:rPr>
              <w:t>○AAなど自助グループの活動について，家族，医療従事者，行政を含め，世間の認知度を向上させていくべきである。</w:t>
            </w:r>
          </w:p>
          <w:p w:rsidR="00DF7141" w:rsidRPr="00A17089" w:rsidRDefault="00DF7141" w:rsidP="007B648E">
            <w:pPr>
              <w:spacing w:line="300" w:lineRule="exact"/>
              <w:rPr>
                <w:rFonts w:asciiTheme="minorEastAsia" w:hAnsiTheme="minorEastAsia"/>
                <w:sz w:val="22"/>
              </w:rPr>
            </w:pPr>
          </w:p>
        </w:tc>
        <w:tc>
          <w:tcPr>
            <w:tcW w:w="4387" w:type="dxa"/>
            <w:vMerge/>
          </w:tcPr>
          <w:p w:rsidR="00B97852" w:rsidRPr="00A17089" w:rsidRDefault="00B97852" w:rsidP="007B648E">
            <w:pPr>
              <w:spacing w:line="300" w:lineRule="exact"/>
              <w:rPr>
                <w:rFonts w:asciiTheme="minorEastAsia" w:hAnsiTheme="minorEastAsia"/>
                <w:sz w:val="22"/>
              </w:rPr>
            </w:pPr>
          </w:p>
        </w:tc>
        <w:tc>
          <w:tcPr>
            <w:tcW w:w="964" w:type="dxa"/>
            <w:vMerge/>
          </w:tcPr>
          <w:p w:rsidR="00B97852" w:rsidRPr="008038EE" w:rsidRDefault="00B97852" w:rsidP="007B648E">
            <w:pPr>
              <w:spacing w:line="300" w:lineRule="exact"/>
              <w:rPr>
                <w:rFonts w:asciiTheme="minorEastAsia" w:hAnsiTheme="minorEastAsia"/>
                <w:sz w:val="20"/>
              </w:rPr>
            </w:pPr>
          </w:p>
        </w:tc>
      </w:tr>
      <w:tr w:rsidR="00B97852" w:rsidRPr="008038EE" w:rsidTr="007B648E">
        <w:tc>
          <w:tcPr>
            <w:tcW w:w="534" w:type="dxa"/>
            <w:vMerge/>
          </w:tcPr>
          <w:p w:rsidR="00B97852" w:rsidRPr="008038EE" w:rsidRDefault="00B97852" w:rsidP="007B648E">
            <w:pPr>
              <w:spacing w:line="300" w:lineRule="exact"/>
              <w:rPr>
                <w:rFonts w:asciiTheme="minorEastAsia" w:hAnsiTheme="minorEastAsia"/>
                <w:sz w:val="20"/>
              </w:rPr>
            </w:pPr>
          </w:p>
        </w:tc>
        <w:tc>
          <w:tcPr>
            <w:tcW w:w="3969" w:type="dxa"/>
          </w:tcPr>
          <w:p w:rsidR="00B97852" w:rsidRDefault="00B97852" w:rsidP="007B648E">
            <w:pPr>
              <w:spacing w:line="300" w:lineRule="exact"/>
              <w:rPr>
                <w:rFonts w:asciiTheme="minorEastAsia" w:hAnsiTheme="minorEastAsia"/>
                <w:sz w:val="22"/>
              </w:rPr>
            </w:pPr>
            <w:r w:rsidRPr="00A17089">
              <w:rPr>
                <w:rFonts w:asciiTheme="minorEastAsia" w:hAnsiTheme="minorEastAsia" w:hint="eastAsia"/>
                <w:sz w:val="22"/>
              </w:rPr>
              <w:t>○自助グループの活動に対して，利用する施設を無償提供したり，活動の広報をしたり，医療・行政が積極的に参加するなど，活動しやすい環境を整備していく必要がある。</w:t>
            </w:r>
          </w:p>
          <w:p w:rsidR="00DF7141" w:rsidRPr="00A17089" w:rsidRDefault="00DF7141" w:rsidP="007B648E">
            <w:pPr>
              <w:spacing w:line="300" w:lineRule="exact"/>
              <w:rPr>
                <w:rFonts w:asciiTheme="minorEastAsia" w:hAnsiTheme="minorEastAsia"/>
                <w:sz w:val="22"/>
              </w:rPr>
            </w:pPr>
          </w:p>
        </w:tc>
        <w:tc>
          <w:tcPr>
            <w:tcW w:w="4387" w:type="dxa"/>
            <w:vMerge/>
          </w:tcPr>
          <w:p w:rsidR="00B97852" w:rsidRPr="00A17089" w:rsidRDefault="00B97852" w:rsidP="007B648E">
            <w:pPr>
              <w:spacing w:line="300" w:lineRule="exact"/>
              <w:rPr>
                <w:rFonts w:asciiTheme="minorEastAsia" w:hAnsiTheme="minorEastAsia"/>
                <w:sz w:val="22"/>
              </w:rPr>
            </w:pPr>
          </w:p>
        </w:tc>
        <w:tc>
          <w:tcPr>
            <w:tcW w:w="964" w:type="dxa"/>
            <w:vMerge/>
          </w:tcPr>
          <w:p w:rsidR="00B97852" w:rsidRPr="008038EE" w:rsidRDefault="00B97852" w:rsidP="007B648E">
            <w:pPr>
              <w:spacing w:line="300" w:lineRule="exact"/>
              <w:rPr>
                <w:rFonts w:asciiTheme="minorEastAsia" w:hAnsiTheme="minorEastAsia"/>
                <w:sz w:val="20"/>
              </w:rPr>
            </w:pPr>
          </w:p>
        </w:tc>
      </w:tr>
      <w:tr w:rsidR="00B97852" w:rsidRPr="008038EE" w:rsidTr="007B648E">
        <w:tc>
          <w:tcPr>
            <w:tcW w:w="534" w:type="dxa"/>
            <w:vMerge/>
          </w:tcPr>
          <w:p w:rsidR="00B97852" w:rsidRPr="008038EE" w:rsidRDefault="00B97852" w:rsidP="007B648E">
            <w:pPr>
              <w:spacing w:line="300" w:lineRule="exact"/>
              <w:rPr>
                <w:rFonts w:asciiTheme="minorEastAsia" w:hAnsiTheme="minorEastAsia"/>
                <w:sz w:val="20"/>
              </w:rPr>
            </w:pPr>
          </w:p>
        </w:tc>
        <w:tc>
          <w:tcPr>
            <w:tcW w:w="3969" w:type="dxa"/>
          </w:tcPr>
          <w:p w:rsidR="00B97852" w:rsidRDefault="00B97852" w:rsidP="007B648E">
            <w:pPr>
              <w:spacing w:line="300" w:lineRule="exact"/>
              <w:rPr>
                <w:rFonts w:asciiTheme="minorEastAsia" w:hAnsiTheme="minorEastAsia"/>
                <w:sz w:val="22"/>
              </w:rPr>
            </w:pPr>
            <w:r w:rsidRPr="00A17089">
              <w:rPr>
                <w:rFonts w:asciiTheme="minorEastAsia" w:hAnsiTheme="minorEastAsia" w:hint="eastAsia"/>
                <w:sz w:val="22"/>
              </w:rPr>
              <w:t>○断酒例会は，断酒相談という機能も有すため，社会復帰の支援として，例会の会場の確保について，施策に盛り込んでください。</w:t>
            </w:r>
          </w:p>
          <w:p w:rsidR="00DF7141" w:rsidRPr="00A17089" w:rsidRDefault="00DF7141" w:rsidP="007B648E">
            <w:pPr>
              <w:spacing w:line="300" w:lineRule="exact"/>
              <w:rPr>
                <w:rFonts w:asciiTheme="minorEastAsia" w:hAnsiTheme="minorEastAsia"/>
                <w:sz w:val="22"/>
              </w:rPr>
            </w:pPr>
          </w:p>
        </w:tc>
        <w:tc>
          <w:tcPr>
            <w:tcW w:w="4387" w:type="dxa"/>
            <w:vMerge/>
          </w:tcPr>
          <w:p w:rsidR="00B97852" w:rsidRPr="00A17089" w:rsidRDefault="00B97852" w:rsidP="007B648E">
            <w:pPr>
              <w:spacing w:line="300" w:lineRule="exact"/>
              <w:rPr>
                <w:rFonts w:asciiTheme="minorEastAsia" w:hAnsiTheme="minorEastAsia"/>
                <w:sz w:val="22"/>
              </w:rPr>
            </w:pPr>
          </w:p>
        </w:tc>
        <w:tc>
          <w:tcPr>
            <w:tcW w:w="964" w:type="dxa"/>
            <w:vMerge/>
          </w:tcPr>
          <w:p w:rsidR="00B97852" w:rsidRPr="008038EE" w:rsidRDefault="00B97852" w:rsidP="007B648E">
            <w:pPr>
              <w:spacing w:line="300" w:lineRule="exact"/>
              <w:rPr>
                <w:rFonts w:asciiTheme="minorEastAsia" w:hAnsiTheme="minorEastAsia"/>
                <w:sz w:val="20"/>
              </w:rPr>
            </w:pPr>
          </w:p>
        </w:tc>
      </w:tr>
      <w:tr w:rsidR="00B97852" w:rsidRPr="008038EE" w:rsidTr="007B648E">
        <w:tc>
          <w:tcPr>
            <w:tcW w:w="534" w:type="dxa"/>
            <w:vMerge/>
          </w:tcPr>
          <w:p w:rsidR="00B97852" w:rsidRPr="008038EE" w:rsidRDefault="00B97852" w:rsidP="007B648E">
            <w:pPr>
              <w:spacing w:line="300" w:lineRule="exact"/>
              <w:rPr>
                <w:rFonts w:asciiTheme="minorEastAsia" w:hAnsiTheme="minorEastAsia"/>
                <w:sz w:val="20"/>
              </w:rPr>
            </w:pP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○具体的課題，目標数値は，個々に明文化されていますが，具体的取組を現実的に細分化されたものがみえてきません。発生から進行，再発に至る切れ目のないネットワーク作りをする必要があります。</w:t>
            </w:r>
          </w:p>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早急に社会にアルコールの害が正しく理解されることは難しいことかもしれません。具体的取組を行う中で，一歩一歩進んでいくものと思います。</w:t>
            </w:r>
          </w:p>
          <w:p w:rsidR="00B97852" w:rsidRPr="00A17089" w:rsidRDefault="00B97852" w:rsidP="00DF7141">
            <w:pPr>
              <w:spacing w:line="300" w:lineRule="exact"/>
              <w:rPr>
                <w:rFonts w:asciiTheme="minorEastAsia" w:hAnsiTheme="minorEastAsia"/>
                <w:sz w:val="22"/>
              </w:rPr>
            </w:pPr>
            <w:r w:rsidRPr="00A17089">
              <w:rPr>
                <w:rFonts w:asciiTheme="minorEastAsia" w:hAnsiTheme="minorEastAsia" w:hint="eastAsia"/>
                <w:sz w:val="22"/>
              </w:rPr>
              <w:t xml:space="preserve">　社会の誤解，偏見を取り除く努力が必要です。その為には，自助グループを社会資源として活用することが大切です。</w:t>
            </w:r>
          </w:p>
        </w:tc>
        <w:tc>
          <w:tcPr>
            <w:tcW w:w="4387" w:type="dxa"/>
            <w:vMerge/>
          </w:tcPr>
          <w:p w:rsidR="00B97852" w:rsidRPr="00A17089" w:rsidRDefault="00B97852" w:rsidP="007B648E">
            <w:pPr>
              <w:spacing w:line="300" w:lineRule="exact"/>
              <w:rPr>
                <w:rFonts w:asciiTheme="minorEastAsia" w:hAnsiTheme="minorEastAsia"/>
                <w:sz w:val="22"/>
              </w:rPr>
            </w:pPr>
          </w:p>
        </w:tc>
        <w:tc>
          <w:tcPr>
            <w:tcW w:w="964" w:type="dxa"/>
            <w:vMerge/>
          </w:tcPr>
          <w:p w:rsidR="00B97852" w:rsidRPr="008038EE" w:rsidRDefault="00B97852" w:rsidP="007B648E">
            <w:pPr>
              <w:spacing w:line="300" w:lineRule="exact"/>
              <w:rPr>
                <w:rFonts w:asciiTheme="minorEastAsia" w:hAnsiTheme="minorEastAsia"/>
                <w:sz w:val="20"/>
              </w:rPr>
            </w:pPr>
          </w:p>
        </w:tc>
      </w:tr>
      <w:tr w:rsidR="00B97852" w:rsidRPr="008038EE" w:rsidTr="007B648E">
        <w:tc>
          <w:tcPr>
            <w:tcW w:w="534" w:type="dxa"/>
            <w:vMerge w:val="restart"/>
          </w:tcPr>
          <w:p w:rsidR="00B97852" w:rsidRPr="008038EE" w:rsidRDefault="00B97852" w:rsidP="007C478A">
            <w:pPr>
              <w:spacing w:line="300" w:lineRule="exact"/>
              <w:rPr>
                <w:rFonts w:asciiTheme="minorEastAsia" w:hAnsiTheme="minorEastAsia"/>
                <w:sz w:val="20"/>
              </w:rPr>
            </w:pPr>
            <w:r>
              <w:rPr>
                <w:rFonts w:asciiTheme="minorEastAsia" w:hAnsiTheme="minorEastAsia" w:hint="eastAsia"/>
                <w:sz w:val="20"/>
              </w:rPr>
              <w:t>37</w:t>
            </w: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○断酒会の存在や活動が行き届いているとは思えません。ラジオとかテレビで毎日決まった時間（朝，夕方）に放送をしたらどうでしょう。</w:t>
            </w:r>
          </w:p>
        </w:tc>
        <w:tc>
          <w:tcPr>
            <w:tcW w:w="4387" w:type="dxa"/>
            <w:vMerge w:val="restart"/>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t>自助グループの役割等の啓発を行うに当たって，より効果的な方法を検討してまいります。</w:t>
            </w:r>
          </w:p>
        </w:tc>
        <w:tc>
          <w:tcPr>
            <w:tcW w:w="964" w:type="dxa"/>
            <w:vMerge w:val="restart"/>
          </w:tcPr>
          <w:p w:rsidR="00B97852" w:rsidRPr="008038EE" w:rsidRDefault="00B97852" w:rsidP="007B648E">
            <w:pPr>
              <w:spacing w:line="300" w:lineRule="exact"/>
              <w:rPr>
                <w:rFonts w:asciiTheme="minorEastAsia" w:hAnsiTheme="minorEastAsia"/>
                <w:sz w:val="20"/>
              </w:rPr>
            </w:pPr>
            <w:r w:rsidRPr="008038EE">
              <w:rPr>
                <w:rFonts w:asciiTheme="minorEastAsia" w:hAnsiTheme="minorEastAsia" w:hint="eastAsia"/>
                <w:sz w:val="20"/>
              </w:rPr>
              <w:t>15頁</w:t>
            </w:r>
          </w:p>
        </w:tc>
      </w:tr>
      <w:tr w:rsidR="00B97852" w:rsidRPr="008038EE" w:rsidTr="007B648E">
        <w:tc>
          <w:tcPr>
            <w:tcW w:w="534" w:type="dxa"/>
            <w:vMerge/>
          </w:tcPr>
          <w:p w:rsidR="00B97852" w:rsidRPr="008038EE" w:rsidRDefault="00B97852" w:rsidP="007B648E">
            <w:pPr>
              <w:spacing w:line="300" w:lineRule="exact"/>
              <w:rPr>
                <w:rFonts w:asciiTheme="minorEastAsia" w:hAnsiTheme="minorEastAsia"/>
                <w:sz w:val="20"/>
              </w:rPr>
            </w:pP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○断酒会のポスターを作り，公民館，保健センター，病院，あらゆる公共施設に常時貼ってもらい断酒会の存在を知ってもらいたい。</w:t>
            </w:r>
          </w:p>
        </w:tc>
        <w:tc>
          <w:tcPr>
            <w:tcW w:w="4387" w:type="dxa"/>
            <w:vMerge/>
          </w:tcPr>
          <w:p w:rsidR="00B97852" w:rsidRPr="008038EE" w:rsidRDefault="00B97852" w:rsidP="007B648E">
            <w:pPr>
              <w:spacing w:line="300" w:lineRule="exact"/>
              <w:rPr>
                <w:rFonts w:asciiTheme="minorEastAsia" w:hAnsiTheme="minorEastAsia"/>
                <w:sz w:val="20"/>
              </w:rPr>
            </w:pPr>
          </w:p>
        </w:tc>
        <w:tc>
          <w:tcPr>
            <w:tcW w:w="964" w:type="dxa"/>
            <w:vMerge/>
          </w:tcPr>
          <w:p w:rsidR="00B97852" w:rsidRPr="008038EE" w:rsidRDefault="00B97852" w:rsidP="007B648E">
            <w:pPr>
              <w:spacing w:line="300" w:lineRule="exact"/>
              <w:rPr>
                <w:rFonts w:asciiTheme="minorEastAsia" w:hAnsiTheme="minorEastAsia"/>
                <w:sz w:val="20"/>
              </w:rPr>
            </w:pPr>
          </w:p>
        </w:tc>
      </w:tr>
    </w:tbl>
    <w:p w:rsidR="00F27783" w:rsidRPr="0046362C" w:rsidRDefault="00F27783" w:rsidP="00F27783">
      <w:pPr>
        <w:widowControl/>
        <w:jc w:val="left"/>
        <w:rPr>
          <w:rFonts w:asciiTheme="minorEastAsia" w:hAnsiTheme="minorEastAsia"/>
          <w:sz w:val="20"/>
        </w:rPr>
      </w:pPr>
    </w:p>
    <w:p w:rsidR="00F27783" w:rsidRDefault="00F27783" w:rsidP="00F27783">
      <w:pPr>
        <w:widowControl/>
        <w:jc w:val="left"/>
        <w:rPr>
          <w:rFonts w:asciiTheme="minorEastAsia" w:hAnsiTheme="minorEastAsia"/>
          <w:sz w:val="20"/>
        </w:rPr>
      </w:pPr>
      <w:r>
        <w:rPr>
          <w:rFonts w:asciiTheme="minorEastAsia" w:hAnsiTheme="minorEastAsia"/>
          <w:sz w:val="20"/>
        </w:rPr>
        <w:br w:type="page"/>
      </w:r>
    </w:p>
    <w:p w:rsidR="00F27783" w:rsidRPr="00A17089" w:rsidRDefault="00680930" w:rsidP="00F27783">
      <w:pPr>
        <w:spacing w:line="300" w:lineRule="exact"/>
        <w:rPr>
          <w:rFonts w:ascii="ＭＳ ゴシック" w:eastAsia="ＭＳ ゴシック" w:hAnsi="ＭＳ ゴシック"/>
          <w:sz w:val="22"/>
        </w:rPr>
      </w:pPr>
      <w:r w:rsidRPr="00A17089">
        <w:rPr>
          <w:rFonts w:ascii="ＭＳ ゴシック" w:eastAsia="ＭＳ ゴシック" w:hAnsi="ＭＳ ゴシック" w:hint="eastAsia"/>
          <w:sz w:val="22"/>
        </w:rPr>
        <w:lastRenderedPageBreak/>
        <w:t>（４）</w:t>
      </w:r>
      <w:r w:rsidR="00F27783" w:rsidRPr="00A17089">
        <w:rPr>
          <w:rFonts w:ascii="ＭＳ ゴシック" w:eastAsia="ＭＳ ゴシック" w:hAnsi="ＭＳ ゴシック" w:hint="eastAsia"/>
          <w:sz w:val="22"/>
        </w:rPr>
        <w:t>その他，全般に関すること</w:t>
      </w:r>
    </w:p>
    <w:tbl>
      <w:tblPr>
        <w:tblStyle w:val="a3"/>
        <w:tblW w:w="0" w:type="auto"/>
        <w:tblLook w:val="04A0" w:firstRow="1" w:lastRow="0" w:firstColumn="1" w:lastColumn="0" w:noHBand="0" w:noVBand="1"/>
      </w:tblPr>
      <w:tblGrid>
        <w:gridCol w:w="534"/>
        <w:gridCol w:w="3969"/>
        <w:gridCol w:w="4454"/>
        <w:gridCol w:w="897"/>
      </w:tblGrid>
      <w:tr w:rsidR="00B97852" w:rsidRPr="008038EE" w:rsidTr="007B648E">
        <w:tc>
          <w:tcPr>
            <w:tcW w:w="534" w:type="dxa"/>
          </w:tcPr>
          <w:p w:rsidR="00B97852" w:rsidRPr="00842FBA" w:rsidRDefault="00B97852" w:rsidP="007B648E">
            <w:pPr>
              <w:spacing w:line="300" w:lineRule="exact"/>
              <w:jc w:val="center"/>
              <w:rPr>
                <w:rFonts w:ascii="ＭＳ ゴシック" w:eastAsia="ＭＳ ゴシック" w:hAnsi="ＭＳ ゴシック"/>
                <w:sz w:val="16"/>
                <w:szCs w:val="16"/>
              </w:rPr>
            </w:pPr>
            <w:r w:rsidRPr="00842FBA">
              <w:rPr>
                <w:rFonts w:ascii="ＭＳ ゴシック" w:eastAsia="ＭＳ ゴシック" w:hAnsi="ＭＳ ゴシック" w:hint="eastAsia"/>
                <w:sz w:val="16"/>
                <w:szCs w:val="16"/>
              </w:rPr>
              <w:t>番号</w:t>
            </w:r>
          </w:p>
        </w:tc>
        <w:tc>
          <w:tcPr>
            <w:tcW w:w="3969" w:type="dxa"/>
          </w:tcPr>
          <w:p w:rsidR="00B97852" w:rsidRPr="00A17089" w:rsidRDefault="00B97852" w:rsidP="00E00D39">
            <w:pPr>
              <w:jc w:val="center"/>
              <w:rPr>
                <w:rFonts w:ascii="ＭＳ ゴシック" w:eastAsia="ＭＳ ゴシック" w:hAnsi="ＭＳ ゴシック"/>
                <w:sz w:val="22"/>
              </w:rPr>
            </w:pPr>
            <w:r>
              <w:rPr>
                <w:rFonts w:ascii="ＭＳ ゴシック" w:eastAsia="ＭＳ ゴシック" w:hAnsi="ＭＳ ゴシック" w:hint="eastAsia"/>
                <w:sz w:val="22"/>
              </w:rPr>
              <w:t>寄せられた</w:t>
            </w:r>
            <w:r w:rsidRPr="00A17089">
              <w:rPr>
                <w:rFonts w:ascii="ＭＳ ゴシック" w:eastAsia="ＭＳ ゴシック" w:hAnsi="ＭＳ ゴシック" w:hint="eastAsia"/>
                <w:sz w:val="22"/>
              </w:rPr>
              <w:t>意見の内容</w:t>
            </w:r>
          </w:p>
        </w:tc>
        <w:tc>
          <w:tcPr>
            <w:tcW w:w="4454" w:type="dxa"/>
          </w:tcPr>
          <w:p w:rsidR="00B97852" w:rsidRPr="00A17089" w:rsidRDefault="00B97852" w:rsidP="00E00D39">
            <w:pPr>
              <w:jc w:val="center"/>
              <w:rPr>
                <w:rFonts w:ascii="ＭＳ ゴシック" w:eastAsia="ＭＳ ゴシック" w:hAnsi="ＭＳ ゴシック"/>
                <w:sz w:val="22"/>
              </w:rPr>
            </w:pPr>
            <w:r>
              <w:rPr>
                <w:rFonts w:ascii="ＭＳ ゴシック" w:eastAsia="ＭＳ ゴシック" w:hAnsi="ＭＳ ゴシック" w:hint="eastAsia"/>
                <w:sz w:val="22"/>
              </w:rPr>
              <w:t>意見に対する県の</w:t>
            </w:r>
            <w:r w:rsidRPr="00A17089">
              <w:rPr>
                <w:rFonts w:ascii="ＭＳ ゴシック" w:eastAsia="ＭＳ ゴシック" w:hAnsi="ＭＳ ゴシック" w:hint="eastAsia"/>
                <w:sz w:val="22"/>
              </w:rPr>
              <w:t>考え方</w:t>
            </w:r>
          </w:p>
        </w:tc>
        <w:tc>
          <w:tcPr>
            <w:tcW w:w="897" w:type="dxa"/>
            <w:vAlign w:val="center"/>
          </w:tcPr>
          <w:p w:rsidR="00B97852" w:rsidRPr="00842FBA" w:rsidRDefault="00B97852" w:rsidP="007B648E">
            <w:pPr>
              <w:spacing w:line="300" w:lineRule="exact"/>
              <w:rPr>
                <w:rFonts w:ascii="ＭＳ ゴシック" w:eastAsia="ＭＳ ゴシック" w:hAnsi="ＭＳ ゴシック"/>
                <w:sz w:val="20"/>
              </w:rPr>
            </w:pPr>
            <w:r w:rsidRPr="00842FBA">
              <w:rPr>
                <w:rFonts w:ascii="ＭＳ ゴシック" w:eastAsia="ＭＳ ゴシック" w:hAnsi="ＭＳ ゴシック" w:hint="eastAsia"/>
                <w:sz w:val="20"/>
              </w:rPr>
              <w:t>該当頁</w:t>
            </w:r>
          </w:p>
        </w:tc>
      </w:tr>
      <w:tr w:rsidR="00B97852" w:rsidRPr="008038EE" w:rsidTr="007B648E">
        <w:tc>
          <w:tcPr>
            <w:tcW w:w="534" w:type="dxa"/>
          </w:tcPr>
          <w:p w:rsidR="00B97852" w:rsidRDefault="00B97852" w:rsidP="007C478A">
            <w:pPr>
              <w:spacing w:line="300" w:lineRule="exact"/>
              <w:rPr>
                <w:rFonts w:asciiTheme="minorEastAsia" w:hAnsiTheme="minorEastAsia"/>
                <w:sz w:val="20"/>
                <w:szCs w:val="20"/>
              </w:rPr>
            </w:pPr>
            <w:r>
              <w:rPr>
                <w:rFonts w:asciiTheme="minorEastAsia" w:hAnsiTheme="minorEastAsia" w:hint="eastAsia"/>
                <w:sz w:val="20"/>
                <w:szCs w:val="20"/>
              </w:rPr>
              <w:t>38</w:t>
            </w: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○「アルコール健康障害は，本人の健康の問題だけでなく」の本人の健康の箇所を，「健康（心と体）」と入れていただければと思います。</w:t>
            </w:r>
          </w:p>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自分自身，主治医から「アルコール依存症は，心と体の病気であり，体は医療機関で治せるが，心は自助集団で治し続けないといけない。」と言われた時，妙に納得しました。</w:t>
            </w:r>
          </w:p>
        </w:tc>
        <w:tc>
          <w:tcPr>
            <w:tcW w:w="4454" w:type="dxa"/>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t>計画に基づく各段階における取組の実施においては，全人的な支援を意識して，取組んでまいります。</w:t>
            </w:r>
          </w:p>
        </w:tc>
        <w:tc>
          <w:tcPr>
            <w:tcW w:w="897" w:type="dxa"/>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１頁</w:t>
            </w:r>
          </w:p>
          <w:p w:rsidR="00B97852" w:rsidRPr="000D081B"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計画策定の趣旨</w:t>
            </w:r>
          </w:p>
        </w:tc>
      </w:tr>
      <w:tr w:rsidR="00B97852" w:rsidRPr="008038EE" w:rsidTr="007B648E">
        <w:tc>
          <w:tcPr>
            <w:tcW w:w="534" w:type="dxa"/>
          </w:tcPr>
          <w:p w:rsidR="00B97852" w:rsidRDefault="00B97852" w:rsidP="007C478A">
            <w:pPr>
              <w:spacing w:line="300" w:lineRule="exact"/>
              <w:rPr>
                <w:rFonts w:asciiTheme="minorEastAsia" w:hAnsiTheme="minorEastAsia"/>
                <w:sz w:val="20"/>
                <w:szCs w:val="20"/>
              </w:rPr>
            </w:pPr>
            <w:r>
              <w:rPr>
                <w:rFonts w:asciiTheme="minorEastAsia" w:hAnsiTheme="minorEastAsia" w:hint="eastAsia"/>
                <w:sz w:val="20"/>
                <w:szCs w:val="20"/>
              </w:rPr>
              <w:t>39</w:t>
            </w: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○アルコール依存症の目指す姿は，再発予防です。</w:t>
            </w:r>
          </w:p>
        </w:tc>
        <w:tc>
          <w:tcPr>
            <w:tcW w:w="4454" w:type="dxa"/>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t>計画に基づく取組において，関係者，関係機関等と連携を図りながら，推進してまいります。</w:t>
            </w:r>
          </w:p>
        </w:tc>
        <w:tc>
          <w:tcPr>
            <w:tcW w:w="897" w:type="dxa"/>
          </w:tcPr>
          <w:p w:rsidR="00B97852" w:rsidRPr="000D081B"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2頁</w:t>
            </w:r>
          </w:p>
        </w:tc>
      </w:tr>
      <w:tr w:rsidR="00B97852" w:rsidRPr="008038EE" w:rsidTr="007B648E">
        <w:tc>
          <w:tcPr>
            <w:tcW w:w="534" w:type="dxa"/>
          </w:tcPr>
          <w:p w:rsidR="00B97852"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40</w:t>
            </w: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目標設定「アルコール健康障害に関する相談件数の増加」2,200件（H26）⇒2,400件（H33）の目標が他の目標と比較して弱気な印象です。この「相談」の定義・出典が不明瞭です。具体的に明示した上で，目標数値を再設定してください。</w:t>
            </w:r>
          </w:p>
        </w:tc>
        <w:tc>
          <w:tcPr>
            <w:tcW w:w="4454" w:type="dxa"/>
          </w:tcPr>
          <w:p w:rsidR="00B97852" w:rsidRDefault="00B97852" w:rsidP="00A67955">
            <w:pPr>
              <w:spacing w:line="300" w:lineRule="exact"/>
              <w:rPr>
                <w:rFonts w:asciiTheme="minorEastAsia" w:hAnsiTheme="minorEastAsia"/>
                <w:sz w:val="22"/>
              </w:rPr>
            </w:pPr>
            <w:r w:rsidRPr="00A17089">
              <w:rPr>
                <w:rFonts w:asciiTheme="minorEastAsia" w:hAnsiTheme="minorEastAsia" w:hint="eastAsia"/>
                <w:sz w:val="22"/>
              </w:rPr>
              <w:t>市町，保健所，精神保健福祉センターを相談拠点（窓口）と位置づけ，気軽に相談しやすい相談窓口の周知を図り，必要な支援につなげていくことを目標値としております。計画の進捗状況を確認しながら，目標設定の見直し等検討してまいります。</w:t>
            </w:r>
          </w:p>
          <w:p w:rsidR="00B97852" w:rsidRPr="00A17089" w:rsidRDefault="00B97852" w:rsidP="00A67955">
            <w:pPr>
              <w:spacing w:line="300" w:lineRule="exact"/>
              <w:ind w:firstLineChars="100" w:firstLine="217"/>
              <w:rPr>
                <w:rFonts w:asciiTheme="minorEastAsia" w:hAnsiTheme="minorEastAsia"/>
                <w:sz w:val="22"/>
              </w:rPr>
            </w:pPr>
            <w:r w:rsidRPr="00A17089">
              <w:rPr>
                <w:rFonts w:asciiTheme="minorEastAsia" w:hAnsiTheme="minorEastAsia" w:hint="eastAsia"/>
                <w:sz w:val="22"/>
              </w:rPr>
              <w:t>また，出典は，「地域保健・健康増進事業報告」で，精神保健福祉の相談内容の内，アルコールに関する相談を指標としております。</w:t>
            </w:r>
          </w:p>
        </w:tc>
        <w:tc>
          <w:tcPr>
            <w:tcW w:w="897" w:type="dxa"/>
          </w:tcPr>
          <w:p w:rsidR="00B97852" w:rsidRPr="000D081B"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3頁</w:t>
            </w:r>
          </w:p>
        </w:tc>
      </w:tr>
      <w:tr w:rsidR="00B97852" w:rsidRPr="008038EE" w:rsidTr="007B648E">
        <w:tc>
          <w:tcPr>
            <w:tcW w:w="534" w:type="dxa"/>
          </w:tcPr>
          <w:p w:rsidR="00B97852" w:rsidRDefault="00B97852" w:rsidP="007B648E">
            <w:pPr>
              <w:spacing w:line="300" w:lineRule="exact"/>
              <w:rPr>
                <w:rFonts w:asciiTheme="minorEastAsia" w:hAnsiTheme="minorEastAsia"/>
                <w:sz w:val="20"/>
              </w:rPr>
            </w:pPr>
            <w:r>
              <w:rPr>
                <w:rFonts w:asciiTheme="minorEastAsia" w:hAnsiTheme="minorEastAsia" w:hint="eastAsia"/>
                <w:sz w:val="20"/>
              </w:rPr>
              <w:t>41</w:t>
            </w:r>
          </w:p>
        </w:tc>
        <w:tc>
          <w:tcPr>
            <w:tcW w:w="3969" w:type="dxa"/>
          </w:tcPr>
          <w:p w:rsidR="00B97852" w:rsidRPr="00A17089" w:rsidRDefault="00B97852" w:rsidP="00D96D3B">
            <w:pPr>
              <w:spacing w:line="300" w:lineRule="exact"/>
              <w:rPr>
                <w:rFonts w:asciiTheme="minorEastAsia" w:hAnsiTheme="minorEastAsia"/>
                <w:sz w:val="22"/>
              </w:rPr>
            </w:pPr>
            <w:r w:rsidRPr="00A17089">
              <w:rPr>
                <w:rFonts w:asciiTheme="minorEastAsia" w:hAnsiTheme="minorEastAsia" w:hint="eastAsia"/>
                <w:sz w:val="22"/>
              </w:rPr>
              <w:t>○</w:t>
            </w:r>
            <w:r w:rsidRPr="00A17089">
              <w:rPr>
                <w:rFonts w:asciiTheme="minorEastAsia" w:hAnsiTheme="minorEastAsia"/>
                <w:sz w:val="22"/>
              </w:rPr>
              <w:t>子供にアルコール問題を伝えていく時</w:t>
            </w:r>
            <w:r w:rsidRPr="00A17089">
              <w:rPr>
                <w:rFonts w:asciiTheme="minorEastAsia" w:hAnsiTheme="minorEastAsia" w:hint="eastAsia"/>
                <w:sz w:val="22"/>
              </w:rPr>
              <w:t>に，教師等大人自身のアルコールとの付き合い方が影響（</w:t>
            </w:r>
            <w:r w:rsidRPr="00A17089">
              <w:rPr>
                <w:rFonts w:asciiTheme="minorEastAsia" w:hAnsiTheme="minorEastAsia"/>
                <w:sz w:val="22"/>
              </w:rPr>
              <w:t>抵抗</w:t>
            </w:r>
            <w:r w:rsidRPr="00A17089">
              <w:rPr>
                <w:rFonts w:asciiTheme="minorEastAsia" w:hAnsiTheme="minorEastAsia" w:hint="eastAsia"/>
                <w:sz w:val="22"/>
              </w:rPr>
              <w:t>，</w:t>
            </w:r>
            <w:r w:rsidRPr="00A17089">
              <w:rPr>
                <w:rFonts w:asciiTheme="minorEastAsia" w:hAnsiTheme="minorEastAsia"/>
                <w:sz w:val="22"/>
              </w:rPr>
              <w:t>葛藤</w:t>
            </w:r>
            <w:r w:rsidRPr="00A17089">
              <w:rPr>
                <w:rFonts w:asciiTheme="minorEastAsia" w:hAnsiTheme="minorEastAsia" w:hint="eastAsia"/>
                <w:sz w:val="22"/>
              </w:rPr>
              <w:t>等）するため，</w:t>
            </w:r>
            <w:r w:rsidRPr="00A17089">
              <w:rPr>
                <w:rFonts w:asciiTheme="minorEastAsia" w:hAnsiTheme="minorEastAsia"/>
                <w:sz w:val="22"/>
              </w:rPr>
              <w:t>自身の酒にまつわる考え方，価値観，意味づけなどを振り返っておく必要があると思います。</w:t>
            </w:r>
          </w:p>
        </w:tc>
        <w:tc>
          <w:tcPr>
            <w:tcW w:w="4454" w:type="dxa"/>
          </w:tcPr>
          <w:p w:rsidR="00B97852" w:rsidRPr="00A17089" w:rsidRDefault="00B97852" w:rsidP="00D96D3B">
            <w:pPr>
              <w:spacing w:line="300" w:lineRule="exact"/>
              <w:rPr>
                <w:rFonts w:asciiTheme="minorEastAsia" w:hAnsiTheme="minorEastAsia"/>
                <w:sz w:val="22"/>
              </w:rPr>
            </w:pPr>
            <w:r w:rsidRPr="00A17089">
              <w:rPr>
                <w:rFonts w:asciiTheme="minorEastAsia" w:hAnsiTheme="minorEastAsia" w:hint="eastAsia"/>
                <w:sz w:val="22"/>
              </w:rPr>
              <w:t>保護者等に対し，飲酒が心身に及ぼす影響等について啓発を図ってまいります。</w:t>
            </w:r>
          </w:p>
        </w:tc>
        <w:tc>
          <w:tcPr>
            <w:tcW w:w="897" w:type="dxa"/>
          </w:tcPr>
          <w:p w:rsidR="00B97852" w:rsidRPr="008038EE" w:rsidRDefault="00DE51E3" w:rsidP="007B648E">
            <w:pPr>
              <w:spacing w:line="300" w:lineRule="exact"/>
              <w:rPr>
                <w:rFonts w:asciiTheme="minorEastAsia" w:hAnsiTheme="minorEastAsia"/>
                <w:sz w:val="20"/>
              </w:rPr>
            </w:pPr>
            <w:r>
              <w:rPr>
                <w:rFonts w:asciiTheme="minorEastAsia" w:hAnsiTheme="minorEastAsia" w:hint="eastAsia"/>
                <w:sz w:val="20"/>
              </w:rPr>
              <w:t>－</w:t>
            </w:r>
          </w:p>
        </w:tc>
      </w:tr>
      <w:tr w:rsidR="00B97852" w:rsidRPr="008038EE" w:rsidTr="007B648E">
        <w:tc>
          <w:tcPr>
            <w:tcW w:w="534" w:type="dxa"/>
          </w:tcPr>
          <w:p w:rsidR="00B97852" w:rsidRDefault="00B97852" w:rsidP="007C478A">
            <w:pPr>
              <w:spacing w:line="300" w:lineRule="exact"/>
              <w:rPr>
                <w:rFonts w:asciiTheme="minorEastAsia" w:hAnsiTheme="minorEastAsia"/>
                <w:sz w:val="20"/>
              </w:rPr>
            </w:pPr>
            <w:r>
              <w:rPr>
                <w:rFonts w:asciiTheme="minorEastAsia" w:hAnsiTheme="minorEastAsia" w:hint="eastAsia"/>
                <w:sz w:val="20"/>
              </w:rPr>
              <w:t>42</w:t>
            </w:r>
          </w:p>
        </w:tc>
        <w:tc>
          <w:tcPr>
            <w:tcW w:w="3969" w:type="dxa"/>
          </w:tcPr>
          <w:p w:rsidR="00B97852" w:rsidRPr="00A17089" w:rsidRDefault="00B97852" w:rsidP="00D96D3B">
            <w:pPr>
              <w:spacing w:line="300" w:lineRule="exact"/>
              <w:rPr>
                <w:rFonts w:asciiTheme="minorEastAsia" w:hAnsiTheme="minorEastAsia"/>
                <w:sz w:val="22"/>
              </w:rPr>
            </w:pPr>
            <w:r w:rsidRPr="00A17089">
              <w:rPr>
                <w:rFonts w:asciiTheme="minorEastAsia" w:hAnsiTheme="minorEastAsia" w:hint="eastAsia"/>
                <w:sz w:val="22"/>
              </w:rPr>
              <w:t>○精神科医療従事者や当事者等へ，正しい知識の普及活動を行ってもらいたい。特に治療方法については，精神論で固められた根強い誤解があります。</w:t>
            </w:r>
          </w:p>
        </w:tc>
        <w:tc>
          <w:tcPr>
            <w:tcW w:w="4454" w:type="dxa"/>
          </w:tcPr>
          <w:p w:rsidR="00B97852" w:rsidRPr="00A17089" w:rsidRDefault="00B97852" w:rsidP="00D96D3B">
            <w:pPr>
              <w:spacing w:line="300" w:lineRule="exact"/>
              <w:rPr>
                <w:rFonts w:asciiTheme="minorEastAsia" w:hAnsiTheme="minorEastAsia"/>
                <w:sz w:val="22"/>
              </w:rPr>
            </w:pPr>
            <w:r w:rsidRPr="00A17089">
              <w:rPr>
                <w:rFonts w:asciiTheme="minorEastAsia" w:hAnsiTheme="minorEastAsia" w:hint="eastAsia"/>
                <w:sz w:val="22"/>
              </w:rPr>
              <w:t>アルコール健康障害対策を推進するに当たっては，アルコール関連問題に取り組む関係団体との連携を図り，正しい知識と理解の促進に取り組んでまいります。</w:t>
            </w:r>
          </w:p>
        </w:tc>
        <w:tc>
          <w:tcPr>
            <w:tcW w:w="897" w:type="dxa"/>
          </w:tcPr>
          <w:p w:rsidR="00B97852" w:rsidRPr="005D615C" w:rsidRDefault="00B97852" w:rsidP="00D96D3B">
            <w:pPr>
              <w:spacing w:line="300" w:lineRule="exact"/>
              <w:rPr>
                <w:rFonts w:asciiTheme="minorEastAsia" w:hAnsiTheme="minorEastAsia"/>
                <w:sz w:val="20"/>
                <w:szCs w:val="20"/>
              </w:rPr>
            </w:pPr>
            <w:r>
              <w:rPr>
                <w:rFonts w:asciiTheme="minorEastAsia" w:hAnsiTheme="minorEastAsia" w:hint="eastAsia"/>
                <w:sz w:val="20"/>
                <w:szCs w:val="20"/>
              </w:rPr>
              <w:t>7頁</w:t>
            </w:r>
          </w:p>
        </w:tc>
      </w:tr>
      <w:tr w:rsidR="00B97852" w:rsidRPr="008038EE" w:rsidTr="007B648E">
        <w:trPr>
          <w:trHeight w:val="842"/>
        </w:trPr>
        <w:tc>
          <w:tcPr>
            <w:tcW w:w="534" w:type="dxa"/>
          </w:tcPr>
          <w:p w:rsidR="00B97852" w:rsidRPr="008038EE" w:rsidRDefault="00B97852" w:rsidP="007C478A">
            <w:pPr>
              <w:spacing w:line="300" w:lineRule="exact"/>
              <w:rPr>
                <w:rFonts w:asciiTheme="minorEastAsia" w:hAnsiTheme="minorEastAsia"/>
                <w:sz w:val="20"/>
              </w:rPr>
            </w:pPr>
            <w:r>
              <w:rPr>
                <w:rFonts w:asciiTheme="minorEastAsia" w:hAnsiTheme="minorEastAsia" w:hint="eastAsia"/>
                <w:sz w:val="20"/>
              </w:rPr>
              <w:t>43</w:t>
            </w: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○国を巻き込んで，米国カリフォルニア州で行われているDUIコートを理想とした司法制度を目指してほしい。</w:t>
            </w:r>
          </w:p>
        </w:tc>
        <w:tc>
          <w:tcPr>
            <w:tcW w:w="4454" w:type="dxa"/>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t>国の飲酒運転根絶対策における検討状況を踏まえ，県として可能な対応を検討してまいります。</w:t>
            </w:r>
          </w:p>
        </w:tc>
        <w:tc>
          <w:tcPr>
            <w:tcW w:w="897" w:type="dxa"/>
          </w:tcPr>
          <w:p w:rsidR="00B97852" w:rsidRPr="008038EE" w:rsidRDefault="00B97852" w:rsidP="007B648E">
            <w:pPr>
              <w:spacing w:line="300" w:lineRule="exact"/>
              <w:rPr>
                <w:rFonts w:asciiTheme="minorEastAsia" w:hAnsiTheme="minorEastAsia"/>
                <w:sz w:val="20"/>
              </w:rPr>
            </w:pPr>
            <w:r w:rsidRPr="008038EE">
              <w:rPr>
                <w:rFonts w:asciiTheme="minorEastAsia" w:hAnsiTheme="minorEastAsia" w:hint="eastAsia"/>
                <w:sz w:val="20"/>
              </w:rPr>
              <w:t>－</w:t>
            </w:r>
          </w:p>
        </w:tc>
      </w:tr>
      <w:tr w:rsidR="00B97852" w:rsidRPr="008038EE" w:rsidTr="007B648E">
        <w:trPr>
          <w:trHeight w:val="842"/>
        </w:trPr>
        <w:tc>
          <w:tcPr>
            <w:tcW w:w="534" w:type="dxa"/>
          </w:tcPr>
          <w:p w:rsidR="00B97852" w:rsidRPr="008038EE" w:rsidRDefault="00B97852" w:rsidP="007C478A">
            <w:pPr>
              <w:spacing w:line="300" w:lineRule="exact"/>
              <w:rPr>
                <w:rFonts w:asciiTheme="minorEastAsia" w:hAnsiTheme="minorEastAsia"/>
                <w:sz w:val="20"/>
              </w:rPr>
            </w:pPr>
            <w:r>
              <w:rPr>
                <w:rFonts w:asciiTheme="minorEastAsia" w:hAnsiTheme="minorEastAsia" w:hint="eastAsia"/>
                <w:sz w:val="20"/>
              </w:rPr>
              <w:t>44</w:t>
            </w: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w:t>
            </w:r>
            <w:r w:rsidRPr="00A17089">
              <w:rPr>
                <w:rFonts w:asciiTheme="minorEastAsia" w:hAnsiTheme="minorEastAsia"/>
                <w:sz w:val="22"/>
              </w:rPr>
              <w:t>一次予防の対象者が小学生，中学生，高校生，大学生だとしてもその家庭にすでにアルコール問題が生じている可能性があります。そういう生徒たちのために，学校の保健室，健康管理センターなどを最初の窓口にして相談場所を提示していくことも大切かと思います。生徒の家族にアルコールの問題があることが わかった場合の，スクール</w:t>
            </w:r>
            <w:r w:rsidRPr="00A17089">
              <w:rPr>
                <w:rFonts w:asciiTheme="minorEastAsia" w:hAnsiTheme="minorEastAsia"/>
                <w:sz w:val="22"/>
              </w:rPr>
              <w:lastRenderedPageBreak/>
              <w:t>ソーシャルワーカー，スクールカウンセラーなどと学校スタッフ</w:t>
            </w:r>
            <w:r w:rsidRPr="00A17089">
              <w:rPr>
                <w:rFonts w:asciiTheme="minorEastAsia" w:hAnsiTheme="minorEastAsia" w:hint="eastAsia"/>
                <w:sz w:val="22"/>
              </w:rPr>
              <w:t>との</w:t>
            </w:r>
            <w:r w:rsidRPr="00A17089">
              <w:rPr>
                <w:rFonts w:asciiTheme="minorEastAsia" w:hAnsiTheme="minorEastAsia"/>
                <w:sz w:val="22"/>
              </w:rPr>
              <w:t>連携</w:t>
            </w:r>
            <w:r w:rsidRPr="00A17089">
              <w:rPr>
                <w:rFonts w:asciiTheme="minorEastAsia" w:hAnsiTheme="minorEastAsia" w:hint="eastAsia"/>
                <w:sz w:val="22"/>
              </w:rPr>
              <w:t>体制や</w:t>
            </w:r>
            <w:r w:rsidRPr="00A17089">
              <w:rPr>
                <w:rFonts w:asciiTheme="minorEastAsia" w:hAnsiTheme="minorEastAsia"/>
                <w:sz w:val="22"/>
              </w:rPr>
              <w:t>家庭にアルコール問題がある</w:t>
            </w:r>
            <w:r w:rsidRPr="00A17089">
              <w:rPr>
                <w:rFonts w:asciiTheme="minorEastAsia" w:hAnsiTheme="minorEastAsia" w:hint="eastAsia"/>
                <w:sz w:val="22"/>
              </w:rPr>
              <w:t>家族やその生徒の心のケアに対するアプローチを</w:t>
            </w:r>
            <w:r w:rsidRPr="00A17089">
              <w:rPr>
                <w:rFonts w:asciiTheme="minorEastAsia" w:hAnsiTheme="minorEastAsia"/>
                <w:sz w:val="22"/>
              </w:rPr>
              <w:t>考えておく必要があります。</w:t>
            </w:r>
          </w:p>
        </w:tc>
        <w:tc>
          <w:tcPr>
            <w:tcW w:w="4454" w:type="dxa"/>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lastRenderedPageBreak/>
              <w:t>相談拠点の広報啓発を行い，わかりやすく気軽に相談できる体制の整備を進めてまいります。</w:t>
            </w:r>
          </w:p>
          <w:p w:rsidR="00B97852" w:rsidRPr="00A17089" w:rsidRDefault="00B97852" w:rsidP="00A17089">
            <w:pPr>
              <w:spacing w:line="300" w:lineRule="exact"/>
              <w:ind w:firstLineChars="100" w:firstLine="217"/>
              <w:rPr>
                <w:rFonts w:asciiTheme="minorEastAsia" w:hAnsiTheme="minorEastAsia"/>
                <w:sz w:val="22"/>
              </w:rPr>
            </w:pPr>
            <w:r w:rsidRPr="00A17089">
              <w:rPr>
                <w:rFonts w:asciiTheme="minorEastAsia" w:hAnsiTheme="minorEastAsia" w:hint="eastAsia"/>
                <w:sz w:val="22"/>
              </w:rPr>
              <w:t>また，相談拠点と関係団体等との情報交換会を実施するに当たり，御意見を踏まえ連携の範囲を検討してまいります。</w:t>
            </w:r>
          </w:p>
        </w:tc>
        <w:tc>
          <w:tcPr>
            <w:tcW w:w="897" w:type="dxa"/>
          </w:tcPr>
          <w:p w:rsidR="00B97852" w:rsidRPr="008038EE" w:rsidRDefault="00B97852" w:rsidP="007B648E">
            <w:pPr>
              <w:spacing w:line="300" w:lineRule="exact"/>
              <w:rPr>
                <w:rFonts w:asciiTheme="minorEastAsia" w:hAnsiTheme="minorEastAsia"/>
                <w:sz w:val="20"/>
              </w:rPr>
            </w:pPr>
            <w:r w:rsidRPr="008038EE">
              <w:rPr>
                <w:rFonts w:asciiTheme="minorEastAsia" w:hAnsiTheme="minorEastAsia" w:hint="eastAsia"/>
                <w:sz w:val="20"/>
              </w:rPr>
              <w:t>13頁</w:t>
            </w:r>
          </w:p>
          <w:p w:rsidR="00B97852" w:rsidRPr="008038EE" w:rsidRDefault="00B97852" w:rsidP="007B648E">
            <w:pPr>
              <w:spacing w:line="300" w:lineRule="exact"/>
              <w:rPr>
                <w:rFonts w:asciiTheme="minorEastAsia" w:hAnsiTheme="minorEastAsia"/>
                <w:sz w:val="20"/>
              </w:rPr>
            </w:pPr>
          </w:p>
          <w:p w:rsidR="00B97852" w:rsidRPr="008038EE" w:rsidRDefault="00B97852" w:rsidP="007B648E">
            <w:pPr>
              <w:spacing w:line="300" w:lineRule="exact"/>
              <w:rPr>
                <w:rFonts w:asciiTheme="minorEastAsia" w:hAnsiTheme="minorEastAsia"/>
                <w:sz w:val="20"/>
              </w:rPr>
            </w:pPr>
          </w:p>
          <w:p w:rsidR="00B97852" w:rsidRPr="008038EE" w:rsidRDefault="00B97852" w:rsidP="007B648E">
            <w:pPr>
              <w:spacing w:line="300" w:lineRule="exact"/>
              <w:rPr>
                <w:rFonts w:asciiTheme="minorEastAsia" w:hAnsiTheme="minorEastAsia"/>
                <w:sz w:val="20"/>
              </w:rPr>
            </w:pPr>
            <w:r w:rsidRPr="008038EE">
              <w:rPr>
                <w:rFonts w:asciiTheme="minorEastAsia" w:hAnsiTheme="minorEastAsia" w:hint="eastAsia"/>
                <w:sz w:val="20"/>
              </w:rPr>
              <w:t>15頁</w:t>
            </w:r>
          </w:p>
        </w:tc>
      </w:tr>
      <w:tr w:rsidR="00B97852" w:rsidRPr="008038EE" w:rsidTr="007B648E">
        <w:trPr>
          <w:trHeight w:val="604"/>
        </w:trPr>
        <w:tc>
          <w:tcPr>
            <w:tcW w:w="534" w:type="dxa"/>
          </w:tcPr>
          <w:p w:rsidR="00B97852" w:rsidRDefault="00B97852" w:rsidP="007C478A">
            <w:pPr>
              <w:spacing w:line="300" w:lineRule="exact"/>
              <w:rPr>
                <w:rFonts w:asciiTheme="minorEastAsia" w:hAnsiTheme="minorEastAsia"/>
                <w:sz w:val="20"/>
              </w:rPr>
            </w:pPr>
            <w:r>
              <w:rPr>
                <w:rFonts w:asciiTheme="minorEastAsia" w:hAnsiTheme="minorEastAsia" w:hint="eastAsia"/>
                <w:sz w:val="20"/>
              </w:rPr>
              <w:lastRenderedPageBreak/>
              <w:t>45</w:t>
            </w:r>
          </w:p>
        </w:tc>
        <w:tc>
          <w:tcPr>
            <w:tcW w:w="3969" w:type="dxa"/>
          </w:tcPr>
          <w:p w:rsidR="00B97852" w:rsidRPr="00A17089" w:rsidRDefault="00B97852" w:rsidP="00D96D3B">
            <w:pPr>
              <w:spacing w:line="300" w:lineRule="exact"/>
              <w:rPr>
                <w:rFonts w:asciiTheme="minorEastAsia" w:hAnsiTheme="minorEastAsia"/>
                <w:sz w:val="22"/>
              </w:rPr>
            </w:pPr>
            <w:r w:rsidRPr="00A17089">
              <w:rPr>
                <w:rFonts w:asciiTheme="minorEastAsia" w:hAnsiTheme="minorEastAsia" w:hint="eastAsia"/>
                <w:sz w:val="22"/>
              </w:rPr>
              <w:t>○ひろしまアルコール関連問題ネットワーク（2006年から広島県内で職種・職域を超えて結成している任意団体）では，援助職向けの勉強会を行っている。相談員の養成や自己研鑽で活用してもらいたい。</w:t>
            </w:r>
          </w:p>
        </w:tc>
        <w:tc>
          <w:tcPr>
            <w:tcW w:w="4454" w:type="dxa"/>
          </w:tcPr>
          <w:p w:rsidR="00B97852" w:rsidRPr="00A17089" w:rsidRDefault="00B97852" w:rsidP="00D96D3B">
            <w:pPr>
              <w:spacing w:line="300" w:lineRule="exact"/>
              <w:rPr>
                <w:rFonts w:asciiTheme="minorEastAsia" w:hAnsiTheme="minorEastAsia"/>
                <w:sz w:val="22"/>
              </w:rPr>
            </w:pPr>
            <w:r w:rsidRPr="00A17089">
              <w:rPr>
                <w:rFonts w:asciiTheme="minorEastAsia" w:hAnsiTheme="minorEastAsia" w:hint="eastAsia"/>
                <w:sz w:val="22"/>
              </w:rPr>
              <w:t>相談支援従事者に対する研修等の実施段階において検討してまいります。</w:t>
            </w:r>
          </w:p>
        </w:tc>
        <w:tc>
          <w:tcPr>
            <w:tcW w:w="897" w:type="dxa"/>
          </w:tcPr>
          <w:p w:rsidR="00B97852" w:rsidRPr="008038EE" w:rsidRDefault="00B97852" w:rsidP="00D96D3B">
            <w:pPr>
              <w:spacing w:line="300" w:lineRule="exact"/>
              <w:rPr>
                <w:rFonts w:asciiTheme="minorEastAsia" w:hAnsiTheme="minorEastAsia"/>
                <w:sz w:val="20"/>
              </w:rPr>
            </w:pPr>
            <w:r w:rsidRPr="008038EE">
              <w:rPr>
                <w:rFonts w:asciiTheme="minorEastAsia" w:hAnsiTheme="minorEastAsia" w:hint="eastAsia"/>
                <w:sz w:val="20"/>
              </w:rPr>
              <w:t>13頁</w:t>
            </w:r>
          </w:p>
        </w:tc>
      </w:tr>
      <w:tr w:rsidR="00B97852" w:rsidRPr="008038EE" w:rsidTr="007B648E">
        <w:trPr>
          <w:trHeight w:val="604"/>
        </w:trPr>
        <w:tc>
          <w:tcPr>
            <w:tcW w:w="534" w:type="dxa"/>
          </w:tcPr>
          <w:p w:rsidR="00B97852" w:rsidRPr="008038EE" w:rsidRDefault="00B97852" w:rsidP="007C478A">
            <w:pPr>
              <w:spacing w:line="300" w:lineRule="exact"/>
              <w:rPr>
                <w:rFonts w:asciiTheme="minorEastAsia" w:hAnsiTheme="minorEastAsia"/>
                <w:sz w:val="20"/>
              </w:rPr>
            </w:pPr>
            <w:r>
              <w:rPr>
                <w:rFonts w:asciiTheme="minorEastAsia" w:hAnsiTheme="minorEastAsia" w:hint="eastAsia"/>
                <w:sz w:val="20"/>
              </w:rPr>
              <w:t>46</w:t>
            </w: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○居酒屋等に相談先の書かれたポスターの提示を義務化。</w:t>
            </w:r>
          </w:p>
        </w:tc>
        <w:tc>
          <w:tcPr>
            <w:tcW w:w="4454" w:type="dxa"/>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t>相談拠点の広報啓発を行うにあたり，関係団体と連携して，より効果的な方法を検討してまいります。</w:t>
            </w:r>
          </w:p>
        </w:tc>
        <w:tc>
          <w:tcPr>
            <w:tcW w:w="897" w:type="dxa"/>
          </w:tcPr>
          <w:p w:rsidR="00B97852" w:rsidRPr="008038EE" w:rsidRDefault="00B97852" w:rsidP="007B648E">
            <w:pPr>
              <w:spacing w:line="300" w:lineRule="exact"/>
              <w:rPr>
                <w:rFonts w:asciiTheme="minorEastAsia" w:hAnsiTheme="minorEastAsia"/>
                <w:sz w:val="20"/>
              </w:rPr>
            </w:pPr>
            <w:r w:rsidRPr="008038EE">
              <w:rPr>
                <w:rFonts w:asciiTheme="minorEastAsia" w:hAnsiTheme="minorEastAsia" w:hint="eastAsia"/>
                <w:sz w:val="20"/>
              </w:rPr>
              <w:t>13頁</w:t>
            </w:r>
          </w:p>
        </w:tc>
      </w:tr>
      <w:tr w:rsidR="00B97852" w:rsidRPr="008038EE" w:rsidTr="007B648E">
        <w:trPr>
          <w:trHeight w:val="698"/>
        </w:trPr>
        <w:tc>
          <w:tcPr>
            <w:tcW w:w="534" w:type="dxa"/>
          </w:tcPr>
          <w:p w:rsidR="00B97852" w:rsidRPr="008038EE" w:rsidRDefault="00B97852" w:rsidP="007C478A">
            <w:pPr>
              <w:spacing w:line="300" w:lineRule="exact"/>
              <w:rPr>
                <w:rFonts w:asciiTheme="minorEastAsia" w:hAnsiTheme="minorEastAsia"/>
                <w:sz w:val="20"/>
              </w:rPr>
            </w:pPr>
            <w:r>
              <w:rPr>
                <w:rFonts w:asciiTheme="minorEastAsia" w:hAnsiTheme="minorEastAsia" w:hint="eastAsia"/>
                <w:sz w:val="20"/>
              </w:rPr>
              <w:t>47</w:t>
            </w: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身体疾患を予防する取組は「節酒」だけでいいのですが，アルコール依存症を予防するためには，量の問題に加えて，自分の飲酒の在り方を見直さないといけません。アルコールに対する精神依存を明らかにして対応する方向の理解を本人に促していく必要があります。</w:t>
            </w:r>
            <w:r w:rsidRPr="00A17089">
              <w:rPr>
                <w:rFonts w:asciiTheme="minorEastAsia" w:hAnsiTheme="minorEastAsia"/>
                <w:sz w:val="22"/>
              </w:rPr>
              <w:t>依存症者は断酒すればアルコール依存症そのものの再発（連続飲酒）と身体疾患の再発を防げますが，依存症になっていない人には</w:t>
            </w:r>
            <w:r w:rsidRPr="00A17089">
              <w:rPr>
                <w:rFonts w:asciiTheme="minorEastAsia" w:hAnsiTheme="minorEastAsia" w:hint="eastAsia"/>
                <w:sz w:val="22"/>
              </w:rPr>
              <w:t>アルコール依存症にならないための</w:t>
            </w:r>
            <w:r w:rsidRPr="00A17089">
              <w:rPr>
                <w:rFonts w:asciiTheme="minorEastAsia" w:hAnsiTheme="minorEastAsia"/>
                <w:sz w:val="22"/>
              </w:rPr>
              <w:t>二次予防と</w:t>
            </w:r>
            <w:r w:rsidRPr="00A17089">
              <w:rPr>
                <w:rFonts w:asciiTheme="minorEastAsia" w:hAnsiTheme="minorEastAsia" w:hint="eastAsia"/>
                <w:sz w:val="22"/>
              </w:rPr>
              <w:t>身体疾患の二次予防，もしくは</w:t>
            </w:r>
            <w:r w:rsidRPr="00A17089">
              <w:rPr>
                <w:rFonts w:asciiTheme="minorEastAsia" w:hAnsiTheme="minorEastAsia"/>
                <w:sz w:val="22"/>
              </w:rPr>
              <w:t>三次予防</w:t>
            </w:r>
            <w:r w:rsidRPr="00A17089">
              <w:rPr>
                <w:rFonts w:asciiTheme="minorEastAsia" w:hAnsiTheme="minorEastAsia" w:hint="eastAsia"/>
                <w:sz w:val="22"/>
              </w:rPr>
              <w:t>を</w:t>
            </w:r>
            <w:r w:rsidRPr="00A17089">
              <w:rPr>
                <w:rFonts w:asciiTheme="minorEastAsia" w:hAnsiTheme="minorEastAsia"/>
                <w:sz w:val="22"/>
              </w:rPr>
              <w:t>並行して行わ</w:t>
            </w:r>
            <w:r w:rsidRPr="00A17089">
              <w:rPr>
                <w:rFonts w:asciiTheme="minorEastAsia" w:hAnsiTheme="minorEastAsia" w:hint="eastAsia"/>
                <w:sz w:val="22"/>
              </w:rPr>
              <w:t>ないと，アルコール依存症の予防もできないし，身体疾患の予防，再発も結果的にできないと</w:t>
            </w:r>
            <w:r w:rsidRPr="00A17089">
              <w:rPr>
                <w:rFonts w:asciiTheme="minorEastAsia" w:hAnsiTheme="minorEastAsia"/>
                <w:sz w:val="22"/>
              </w:rPr>
              <w:t>考えます。</w:t>
            </w:r>
            <w:r w:rsidRPr="00A17089">
              <w:rPr>
                <w:rFonts w:asciiTheme="minorEastAsia" w:hAnsiTheme="minorEastAsia" w:hint="eastAsia"/>
                <w:sz w:val="22"/>
              </w:rPr>
              <w:t>そういう点の意識を，2次予防をするスタッフは持っておかないといけないと思います。</w:t>
            </w:r>
          </w:p>
        </w:tc>
        <w:tc>
          <w:tcPr>
            <w:tcW w:w="4454" w:type="dxa"/>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t>アルコール健康障害に関する講習会等の参考とさせていただきます。</w:t>
            </w:r>
          </w:p>
        </w:tc>
        <w:tc>
          <w:tcPr>
            <w:tcW w:w="897" w:type="dxa"/>
          </w:tcPr>
          <w:p w:rsidR="00B97852" w:rsidRPr="008038EE" w:rsidRDefault="00B97852" w:rsidP="007B648E">
            <w:pPr>
              <w:spacing w:line="300" w:lineRule="exact"/>
              <w:rPr>
                <w:rFonts w:asciiTheme="minorEastAsia" w:hAnsiTheme="minorEastAsia"/>
                <w:sz w:val="20"/>
              </w:rPr>
            </w:pPr>
            <w:r w:rsidRPr="008038EE">
              <w:rPr>
                <w:rFonts w:asciiTheme="minorEastAsia" w:hAnsiTheme="minorEastAsia" w:hint="eastAsia"/>
                <w:sz w:val="20"/>
              </w:rPr>
              <w:t>13頁</w:t>
            </w:r>
          </w:p>
        </w:tc>
      </w:tr>
      <w:tr w:rsidR="00B97852" w:rsidRPr="008038EE" w:rsidTr="007B648E">
        <w:trPr>
          <w:trHeight w:val="842"/>
        </w:trPr>
        <w:tc>
          <w:tcPr>
            <w:tcW w:w="534" w:type="dxa"/>
          </w:tcPr>
          <w:p w:rsidR="00B97852" w:rsidRPr="008038EE" w:rsidRDefault="00856886" w:rsidP="007C478A">
            <w:pPr>
              <w:spacing w:line="300" w:lineRule="exact"/>
              <w:rPr>
                <w:rFonts w:asciiTheme="minorEastAsia" w:hAnsiTheme="minorEastAsia"/>
                <w:sz w:val="20"/>
              </w:rPr>
            </w:pPr>
            <w:r>
              <w:rPr>
                <w:rFonts w:asciiTheme="minorEastAsia" w:hAnsiTheme="minorEastAsia" w:hint="eastAsia"/>
                <w:sz w:val="20"/>
              </w:rPr>
              <w:t>48</w:t>
            </w: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○アルコール飲料のコマーシャルの制限をメディアに指導または，条例等で規定する。</w:t>
            </w:r>
          </w:p>
        </w:tc>
        <w:tc>
          <w:tcPr>
            <w:tcW w:w="4454" w:type="dxa"/>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t>酒類業界において，商品の広告や表示に関する自主基準を策定するなどの取組が進められており，不適切な飲酒を誘引することがないよう自主基準の改正等の取組が講じられるか注視してまいります。</w:t>
            </w:r>
          </w:p>
        </w:tc>
        <w:tc>
          <w:tcPr>
            <w:tcW w:w="897" w:type="dxa"/>
          </w:tcPr>
          <w:p w:rsidR="00B97852" w:rsidRPr="008038EE" w:rsidRDefault="00B97852" w:rsidP="007B648E">
            <w:pPr>
              <w:spacing w:line="300" w:lineRule="exact"/>
              <w:rPr>
                <w:rFonts w:asciiTheme="minorEastAsia" w:hAnsiTheme="minorEastAsia"/>
                <w:sz w:val="20"/>
              </w:rPr>
            </w:pPr>
            <w:r w:rsidRPr="008038EE">
              <w:rPr>
                <w:rFonts w:asciiTheme="minorEastAsia" w:hAnsiTheme="minorEastAsia" w:hint="eastAsia"/>
                <w:sz w:val="20"/>
              </w:rPr>
              <w:t>－</w:t>
            </w:r>
          </w:p>
        </w:tc>
      </w:tr>
      <w:tr w:rsidR="00B97852" w:rsidRPr="000D081B" w:rsidTr="007B648E">
        <w:trPr>
          <w:trHeight w:val="842"/>
        </w:trPr>
        <w:tc>
          <w:tcPr>
            <w:tcW w:w="534" w:type="dxa"/>
          </w:tcPr>
          <w:p w:rsidR="00B97852" w:rsidRPr="006535C8" w:rsidRDefault="00856886" w:rsidP="00EC2EE9">
            <w:pPr>
              <w:spacing w:line="300" w:lineRule="exact"/>
              <w:rPr>
                <w:rFonts w:asciiTheme="minorEastAsia" w:hAnsiTheme="minorEastAsia"/>
                <w:sz w:val="20"/>
                <w:szCs w:val="20"/>
              </w:rPr>
            </w:pPr>
            <w:r>
              <w:rPr>
                <w:rFonts w:asciiTheme="minorEastAsia" w:hAnsiTheme="minorEastAsia" w:hint="eastAsia"/>
                <w:sz w:val="20"/>
                <w:szCs w:val="20"/>
              </w:rPr>
              <w:t>49</w:t>
            </w: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○公務員等の飲酒運転などニュースでみることがある。公務員や学校の先生に対して，飲酒・薬物の正しい知識について学んでもらいたい。</w:t>
            </w:r>
          </w:p>
        </w:tc>
        <w:tc>
          <w:tcPr>
            <w:tcW w:w="4454" w:type="dxa"/>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t>広島県職員倫理要綱に基づき，社会全体の奉仕者としての自覚を持って，職員研修等の機会のあるごとに服務規律を徹底してまいります。</w:t>
            </w:r>
          </w:p>
        </w:tc>
        <w:tc>
          <w:tcPr>
            <w:tcW w:w="897" w:type="dxa"/>
          </w:tcPr>
          <w:p w:rsidR="00B97852" w:rsidRPr="000D081B" w:rsidRDefault="00B97852" w:rsidP="007B648E">
            <w:pPr>
              <w:spacing w:line="300" w:lineRule="exact"/>
              <w:rPr>
                <w:rFonts w:asciiTheme="minorEastAsia" w:hAnsiTheme="minorEastAsia"/>
                <w:sz w:val="20"/>
                <w:szCs w:val="20"/>
              </w:rPr>
            </w:pPr>
            <w:r>
              <w:rPr>
                <w:rFonts w:asciiTheme="minorEastAsia" w:hAnsiTheme="minorEastAsia" w:hint="eastAsia"/>
                <w:sz w:val="20"/>
                <w:szCs w:val="20"/>
              </w:rPr>
              <w:t>―</w:t>
            </w:r>
          </w:p>
        </w:tc>
      </w:tr>
      <w:tr w:rsidR="00B97852" w:rsidRPr="000D081B" w:rsidTr="007B648E">
        <w:trPr>
          <w:trHeight w:val="842"/>
        </w:trPr>
        <w:tc>
          <w:tcPr>
            <w:tcW w:w="534" w:type="dxa"/>
            <w:vMerge w:val="restart"/>
          </w:tcPr>
          <w:p w:rsidR="00B97852" w:rsidRDefault="00856886" w:rsidP="007C478A">
            <w:pPr>
              <w:spacing w:line="300" w:lineRule="exact"/>
              <w:rPr>
                <w:rFonts w:asciiTheme="minorEastAsia" w:hAnsiTheme="minorEastAsia"/>
                <w:sz w:val="20"/>
                <w:szCs w:val="20"/>
              </w:rPr>
            </w:pPr>
            <w:r>
              <w:rPr>
                <w:rFonts w:asciiTheme="minorEastAsia" w:hAnsiTheme="minorEastAsia" w:hint="eastAsia"/>
                <w:sz w:val="20"/>
                <w:szCs w:val="20"/>
              </w:rPr>
              <w:t>50</w:t>
            </w:r>
            <w:bookmarkStart w:id="0" w:name="_GoBack"/>
            <w:bookmarkEnd w:id="0"/>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○断酒会は街頭啓発活動を行っているので，協働して，啓発活動に取り組んではどうか。</w:t>
            </w:r>
          </w:p>
        </w:tc>
        <w:tc>
          <w:tcPr>
            <w:tcW w:w="4454" w:type="dxa"/>
            <w:vMerge w:val="restart"/>
          </w:tcPr>
          <w:p w:rsidR="00B97852" w:rsidRPr="00A17089" w:rsidRDefault="00B97852" w:rsidP="00A17089">
            <w:pPr>
              <w:spacing w:line="300" w:lineRule="exact"/>
              <w:rPr>
                <w:rFonts w:asciiTheme="minorEastAsia" w:hAnsiTheme="minorEastAsia"/>
                <w:sz w:val="22"/>
              </w:rPr>
            </w:pPr>
            <w:r w:rsidRPr="00A17089">
              <w:rPr>
                <w:rFonts w:asciiTheme="minorEastAsia" w:hAnsiTheme="minorEastAsia" w:hint="eastAsia"/>
                <w:sz w:val="22"/>
              </w:rPr>
              <w:t>アルコール健康障害対策を推進するに当たっては，アルコール関連問題に取り組む関係団体等との連携を図ってまいります。</w:t>
            </w:r>
          </w:p>
        </w:tc>
        <w:tc>
          <w:tcPr>
            <w:tcW w:w="897" w:type="dxa"/>
            <w:vMerge w:val="restart"/>
          </w:tcPr>
          <w:p w:rsidR="00B97852" w:rsidRDefault="00B97852" w:rsidP="007B648E">
            <w:pPr>
              <w:spacing w:line="300" w:lineRule="exact"/>
              <w:rPr>
                <w:rFonts w:asciiTheme="minorEastAsia" w:hAnsiTheme="minorEastAsia"/>
                <w:sz w:val="20"/>
              </w:rPr>
            </w:pPr>
            <w:r>
              <w:rPr>
                <w:rFonts w:asciiTheme="minorEastAsia" w:hAnsiTheme="minorEastAsia" w:hint="eastAsia"/>
                <w:sz w:val="20"/>
              </w:rPr>
              <w:t>7頁</w:t>
            </w:r>
          </w:p>
          <w:p w:rsidR="00B97852" w:rsidRPr="000D081B" w:rsidRDefault="00B97852" w:rsidP="007B648E">
            <w:pPr>
              <w:spacing w:line="300" w:lineRule="exact"/>
              <w:rPr>
                <w:rFonts w:asciiTheme="minorEastAsia" w:hAnsiTheme="minorEastAsia"/>
                <w:sz w:val="20"/>
                <w:szCs w:val="20"/>
              </w:rPr>
            </w:pPr>
            <w:r w:rsidRPr="008038EE">
              <w:rPr>
                <w:rFonts w:asciiTheme="minorEastAsia" w:hAnsiTheme="minorEastAsia" w:hint="eastAsia"/>
                <w:sz w:val="20"/>
              </w:rPr>
              <w:t>15頁</w:t>
            </w:r>
          </w:p>
        </w:tc>
      </w:tr>
      <w:tr w:rsidR="00B97852" w:rsidRPr="008038EE" w:rsidTr="007B648E">
        <w:trPr>
          <w:trHeight w:val="842"/>
        </w:trPr>
        <w:tc>
          <w:tcPr>
            <w:tcW w:w="534" w:type="dxa"/>
            <w:vMerge/>
          </w:tcPr>
          <w:p w:rsidR="00B97852" w:rsidRPr="008038EE" w:rsidRDefault="00B97852" w:rsidP="007B648E">
            <w:pPr>
              <w:spacing w:line="300" w:lineRule="exact"/>
              <w:rPr>
                <w:rFonts w:asciiTheme="minorEastAsia" w:hAnsiTheme="minorEastAsia"/>
                <w:sz w:val="20"/>
              </w:rPr>
            </w:pPr>
          </w:p>
        </w:tc>
        <w:tc>
          <w:tcPr>
            <w:tcW w:w="3969" w:type="dxa"/>
          </w:tcPr>
          <w:p w:rsidR="00B97852" w:rsidRPr="00A17089" w:rsidRDefault="00B97852" w:rsidP="007B648E">
            <w:pPr>
              <w:spacing w:line="300" w:lineRule="exact"/>
              <w:rPr>
                <w:rFonts w:asciiTheme="minorEastAsia" w:hAnsiTheme="minorEastAsia"/>
                <w:sz w:val="22"/>
              </w:rPr>
            </w:pPr>
            <w:r w:rsidRPr="00A17089">
              <w:rPr>
                <w:rFonts w:asciiTheme="minorEastAsia" w:hAnsiTheme="minorEastAsia" w:hint="eastAsia"/>
                <w:sz w:val="22"/>
              </w:rPr>
              <w:t>○広島断酒ふたば会は，飲酒運転追放パレードを実施しています。</w:t>
            </w:r>
            <w:r w:rsidR="004E5450">
              <w:rPr>
                <w:rFonts w:asciiTheme="minorEastAsia" w:hAnsiTheme="minorEastAsia" w:hint="eastAsia"/>
                <w:sz w:val="22"/>
              </w:rPr>
              <w:t>推進計画の実現に向けて，当事者も行動します。</w:t>
            </w:r>
          </w:p>
        </w:tc>
        <w:tc>
          <w:tcPr>
            <w:tcW w:w="4454" w:type="dxa"/>
            <w:vMerge/>
          </w:tcPr>
          <w:p w:rsidR="00B97852" w:rsidRPr="008038EE" w:rsidRDefault="00B97852" w:rsidP="007B648E">
            <w:pPr>
              <w:spacing w:line="300" w:lineRule="exact"/>
              <w:rPr>
                <w:rFonts w:asciiTheme="minorEastAsia" w:hAnsiTheme="minorEastAsia"/>
                <w:sz w:val="20"/>
              </w:rPr>
            </w:pPr>
          </w:p>
        </w:tc>
        <w:tc>
          <w:tcPr>
            <w:tcW w:w="897" w:type="dxa"/>
            <w:vMerge/>
          </w:tcPr>
          <w:p w:rsidR="00B97852" w:rsidRPr="008038EE" w:rsidRDefault="00B97852" w:rsidP="007B648E">
            <w:pPr>
              <w:spacing w:line="300" w:lineRule="exact"/>
              <w:rPr>
                <w:rFonts w:asciiTheme="minorEastAsia" w:hAnsiTheme="minorEastAsia"/>
                <w:sz w:val="20"/>
              </w:rPr>
            </w:pPr>
          </w:p>
        </w:tc>
      </w:tr>
    </w:tbl>
    <w:p w:rsidR="00F27783" w:rsidRDefault="00F27783" w:rsidP="00F27783">
      <w:pPr>
        <w:spacing w:line="300" w:lineRule="exact"/>
        <w:rPr>
          <w:rFonts w:asciiTheme="minorEastAsia" w:hAnsiTheme="minorEastAsia"/>
          <w:sz w:val="20"/>
        </w:rPr>
      </w:pPr>
    </w:p>
    <w:p w:rsidR="00F27783" w:rsidRDefault="00F27783" w:rsidP="004D2D91">
      <w:pPr>
        <w:widowControl/>
        <w:ind w:firstLineChars="100" w:firstLine="237"/>
        <w:jc w:val="left"/>
        <w:rPr>
          <w:rFonts w:asciiTheme="majorEastAsia" w:eastAsiaTheme="majorEastAsia" w:hAnsiTheme="majorEastAsia"/>
          <w:sz w:val="24"/>
          <w:szCs w:val="24"/>
        </w:rPr>
      </w:pPr>
      <w:r w:rsidRPr="004D2D91">
        <w:rPr>
          <w:rFonts w:asciiTheme="majorEastAsia" w:eastAsiaTheme="majorEastAsia" w:hAnsiTheme="majorEastAsia" w:hint="eastAsia"/>
          <w:sz w:val="24"/>
          <w:szCs w:val="24"/>
        </w:rPr>
        <w:t>皆様の貴重な御意見，御提言をいただきましてありがとうございます。</w:t>
      </w:r>
    </w:p>
    <w:p w:rsidR="00052078" w:rsidRPr="004D2D91" w:rsidRDefault="00052078" w:rsidP="004D2D91">
      <w:pPr>
        <w:widowControl/>
        <w:ind w:firstLineChars="100" w:firstLine="237"/>
        <w:jc w:val="left"/>
        <w:rPr>
          <w:rFonts w:asciiTheme="majorEastAsia" w:eastAsiaTheme="majorEastAsia" w:hAnsiTheme="majorEastAsia"/>
          <w:sz w:val="24"/>
          <w:szCs w:val="24"/>
        </w:rPr>
      </w:pPr>
      <w:r>
        <w:rPr>
          <w:rFonts w:asciiTheme="majorEastAsia" w:eastAsiaTheme="majorEastAsia" w:hAnsiTheme="majorEastAsia" w:hint="eastAsia"/>
          <w:sz w:val="24"/>
          <w:szCs w:val="24"/>
        </w:rPr>
        <w:t>（類似の意見は適宜まとめて公表しております。）</w:t>
      </w:r>
    </w:p>
    <w:p w:rsidR="00F27783" w:rsidRPr="004D2D91" w:rsidRDefault="00F27783" w:rsidP="00F27783">
      <w:pPr>
        <w:spacing w:line="300" w:lineRule="exact"/>
        <w:rPr>
          <w:rFonts w:asciiTheme="minorEastAsia" w:hAnsiTheme="minorEastAsia"/>
          <w:sz w:val="24"/>
          <w:szCs w:val="24"/>
        </w:rPr>
      </w:pPr>
      <w:r w:rsidRPr="004D2D91">
        <w:rPr>
          <w:rFonts w:asciiTheme="majorEastAsia" w:eastAsiaTheme="majorEastAsia" w:hAnsiTheme="majorEastAsia" w:hint="eastAsia"/>
          <w:sz w:val="24"/>
          <w:szCs w:val="24"/>
        </w:rPr>
        <w:t xml:space="preserve">　いただいた御意見，御提言は，計画本体や計画期間中の取り組みに生かしてまいります。</w:t>
      </w:r>
    </w:p>
    <w:sectPr w:rsidR="00F27783" w:rsidRPr="004D2D91" w:rsidSect="009D5A14">
      <w:footerReference w:type="default" r:id="rId8"/>
      <w:pgSz w:w="11906" w:h="16838" w:code="9"/>
      <w:pgMar w:top="1134" w:right="1134" w:bottom="851" w:left="1134" w:header="851" w:footer="992" w:gutter="0"/>
      <w:cols w:space="425"/>
      <w:docGrid w:type="linesAndChars" w:linePitch="41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63D" w:rsidRDefault="0067263D" w:rsidP="008D1AF5">
      <w:r>
        <w:separator/>
      </w:r>
    </w:p>
  </w:endnote>
  <w:endnote w:type="continuationSeparator" w:id="0">
    <w:p w:rsidR="0067263D" w:rsidRDefault="0067263D" w:rsidP="008D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949795"/>
      <w:docPartObj>
        <w:docPartGallery w:val="Page Numbers (Bottom of Page)"/>
        <w:docPartUnique/>
      </w:docPartObj>
    </w:sdtPr>
    <w:sdtEndPr/>
    <w:sdtContent>
      <w:p w:rsidR="005D186D" w:rsidRDefault="005D186D">
        <w:pPr>
          <w:pStyle w:val="a6"/>
          <w:jc w:val="center"/>
        </w:pPr>
        <w:r>
          <w:fldChar w:fldCharType="begin"/>
        </w:r>
        <w:r>
          <w:instrText>PAGE   \* MERGEFORMAT</w:instrText>
        </w:r>
        <w:r>
          <w:fldChar w:fldCharType="separate"/>
        </w:r>
        <w:r w:rsidR="00856886" w:rsidRPr="00856886">
          <w:rPr>
            <w:noProof/>
            <w:lang w:val="ja-JP"/>
          </w:rPr>
          <w:t>4</w:t>
        </w:r>
        <w:r>
          <w:fldChar w:fldCharType="end"/>
        </w:r>
      </w:p>
    </w:sdtContent>
  </w:sdt>
  <w:p w:rsidR="005D186D" w:rsidRDefault="005D18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63D" w:rsidRDefault="0067263D" w:rsidP="008D1AF5">
      <w:r>
        <w:separator/>
      </w:r>
    </w:p>
  </w:footnote>
  <w:footnote w:type="continuationSeparator" w:id="0">
    <w:p w:rsidR="0067263D" w:rsidRDefault="0067263D" w:rsidP="008D1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207"/>
  <w:drawingGridVerticalSpacing w:val="41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1B"/>
    <w:rsid w:val="00010A37"/>
    <w:rsid w:val="00011E5F"/>
    <w:rsid w:val="00020077"/>
    <w:rsid w:val="0005201F"/>
    <w:rsid w:val="00052078"/>
    <w:rsid w:val="0005744A"/>
    <w:rsid w:val="000601A4"/>
    <w:rsid w:val="00080C3B"/>
    <w:rsid w:val="00084BDB"/>
    <w:rsid w:val="00091C03"/>
    <w:rsid w:val="000961BD"/>
    <w:rsid w:val="000A754D"/>
    <w:rsid w:val="000B3F61"/>
    <w:rsid w:val="000B5823"/>
    <w:rsid w:val="000C1077"/>
    <w:rsid w:val="000D081B"/>
    <w:rsid w:val="000D5A6E"/>
    <w:rsid w:val="000E702A"/>
    <w:rsid w:val="00104B33"/>
    <w:rsid w:val="001076C7"/>
    <w:rsid w:val="00126DF1"/>
    <w:rsid w:val="00127D42"/>
    <w:rsid w:val="00141366"/>
    <w:rsid w:val="001459FA"/>
    <w:rsid w:val="00146907"/>
    <w:rsid w:val="00163E8A"/>
    <w:rsid w:val="00173FD6"/>
    <w:rsid w:val="00176A33"/>
    <w:rsid w:val="0019176D"/>
    <w:rsid w:val="001C05DD"/>
    <w:rsid w:val="001D4972"/>
    <w:rsid w:val="001D76EC"/>
    <w:rsid w:val="0020277C"/>
    <w:rsid w:val="002420BD"/>
    <w:rsid w:val="00246387"/>
    <w:rsid w:val="002469A6"/>
    <w:rsid w:val="002672C4"/>
    <w:rsid w:val="002815B7"/>
    <w:rsid w:val="00292525"/>
    <w:rsid w:val="002A08F1"/>
    <w:rsid w:val="002A2D98"/>
    <w:rsid w:val="002C51EB"/>
    <w:rsid w:val="002E3C06"/>
    <w:rsid w:val="002F57BB"/>
    <w:rsid w:val="002F5DD3"/>
    <w:rsid w:val="00330C89"/>
    <w:rsid w:val="00345FAA"/>
    <w:rsid w:val="003529F6"/>
    <w:rsid w:val="00391BAF"/>
    <w:rsid w:val="003B2AA9"/>
    <w:rsid w:val="003B40C3"/>
    <w:rsid w:val="003B7B02"/>
    <w:rsid w:val="003F0CBD"/>
    <w:rsid w:val="003F41F5"/>
    <w:rsid w:val="003F4EDE"/>
    <w:rsid w:val="003F5EEF"/>
    <w:rsid w:val="004079A6"/>
    <w:rsid w:val="00412D75"/>
    <w:rsid w:val="00441CD7"/>
    <w:rsid w:val="0045052B"/>
    <w:rsid w:val="00455339"/>
    <w:rsid w:val="00455610"/>
    <w:rsid w:val="0046362C"/>
    <w:rsid w:val="00470226"/>
    <w:rsid w:val="004712FA"/>
    <w:rsid w:val="004742FB"/>
    <w:rsid w:val="004900EB"/>
    <w:rsid w:val="004C4CAC"/>
    <w:rsid w:val="004D0CBD"/>
    <w:rsid w:val="004D2D91"/>
    <w:rsid w:val="004E5450"/>
    <w:rsid w:val="004E6E75"/>
    <w:rsid w:val="00504D27"/>
    <w:rsid w:val="005147D4"/>
    <w:rsid w:val="00517C80"/>
    <w:rsid w:val="00537A2D"/>
    <w:rsid w:val="00555DBA"/>
    <w:rsid w:val="00580DD6"/>
    <w:rsid w:val="005831A9"/>
    <w:rsid w:val="005B7859"/>
    <w:rsid w:val="005D186D"/>
    <w:rsid w:val="005D58CF"/>
    <w:rsid w:val="005D615C"/>
    <w:rsid w:val="005E0067"/>
    <w:rsid w:val="005F7CCF"/>
    <w:rsid w:val="006034CE"/>
    <w:rsid w:val="00605B89"/>
    <w:rsid w:val="00612BAB"/>
    <w:rsid w:val="00614EA0"/>
    <w:rsid w:val="006535C8"/>
    <w:rsid w:val="00656172"/>
    <w:rsid w:val="00670682"/>
    <w:rsid w:val="0067263D"/>
    <w:rsid w:val="00680930"/>
    <w:rsid w:val="00693DA2"/>
    <w:rsid w:val="006953B5"/>
    <w:rsid w:val="006B4F4F"/>
    <w:rsid w:val="00725E06"/>
    <w:rsid w:val="00745F2F"/>
    <w:rsid w:val="007607E6"/>
    <w:rsid w:val="00763270"/>
    <w:rsid w:val="00791918"/>
    <w:rsid w:val="007974B3"/>
    <w:rsid w:val="007A7BB7"/>
    <w:rsid w:val="007B1946"/>
    <w:rsid w:val="007B2A09"/>
    <w:rsid w:val="007B6E1F"/>
    <w:rsid w:val="007C3D13"/>
    <w:rsid w:val="007C478A"/>
    <w:rsid w:val="007D449B"/>
    <w:rsid w:val="008038EE"/>
    <w:rsid w:val="0081053E"/>
    <w:rsid w:val="00827564"/>
    <w:rsid w:val="00856886"/>
    <w:rsid w:val="00865D9B"/>
    <w:rsid w:val="00887165"/>
    <w:rsid w:val="008A49DE"/>
    <w:rsid w:val="008A7E7F"/>
    <w:rsid w:val="008B366B"/>
    <w:rsid w:val="008C2C68"/>
    <w:rsid w:val="008D1AF5"/>
    <w:rsid w:val="008D4C73"/>
    <w:rsid w:val="008D6B00"/>
    <w:rsid w:val="008F4684"/>
    <w:rsid w:val="0090040B"/>
    <w:rsid w:val="00903B0D"/>
    <w:rsid w:val="00911990"/>
    <w:rsid w:val="009123F7"/>
    <w:rsid w:val="0091528B"/>
    <w:rsid w:val="00917768"/>
    <w:rsid w:val="00917EF5"/>
    <w:rsid w:val="00921587"/>
    <w:rsid w:val="00932CC2"/>
    <w:rsid w:val="009426AD"/>
    <w:rsid w:val="0094568B"/>
    <w:rsid w:val="00954DA7"/>
    <w:rsid w:val="00973115"/>
    <w:rsid w:val="00981F74"/>
    <w:rsid w:val="009879CE"/>
    <w:rsid w:val="0099150A"/>
    <w:rsid w:val="00996760"/>
    <w:rsid w:val="009A6D47"/>
    <w:rsid w:val="009C2F12"/>
    <w:rsid w:val="009D5A14"/>
    <w:rsid w:val="009D7D31"/>
    <w:rsid w:val="009E3BBC"/>
    <w:rsid w:val="00A010B7"/>
    <w:rsid w:val="00A058A1"/>
    <w:rsid w:val="00A06F6A"/>
    <w:rsid w:val="00A10BCA"/>
    <w:rsid w:val="00A132F8"/>
    <w:rsid w:val="00A16571"/>
    <w:rsid w:val="00A17089"/>
    <w:rsid w:val="00A26CCD"/>
    <w:rsid w:val="00A33CCE"/>
    <w:rsid w:val="00A40CC7"/>
    <w:rsid w:val="00A44B9A"/>
    <w:rsid w:val="00A62720"/>
    <w:rsid w:val="00A63BDD"/>
    <w:rsid w:val="00A67955"/>
    <w:rsid w:val="00A733BD"/>
    <w:rsid w:val="00A73589"/>
    <w:rsid w:val="00A85F0E"/>
    <w:rsid w:val="00AB48BB"/>
    <w:rsid w:val="00AB6E6B"/>
    <w:rsid w:val="00AC69CA"/>
    <w:rsid w:val="00AD0427"/>
    <w:rsid w:val="00AF4BF4"/>
    <w:rsid w:val="00B07760"/>
    <w:rsid w:val="00B13C40"/>
    <w:rsid w:val="00B218F0"/>
    <w:rsid w:val="00B345C8"/>
    <w:rsid w:val="00B41D01"/>
    <w:rsid w:val="00B435FA"/>
    <w:rsid w:val="00B46B83"/>
    <w:rsid w:val="00B47DF0"/>
    <w:rsid w:val="00B75F23"/>
    <w:rsid w:val="00B97852"/>
    <w:rsid w:val="00BA0726"/>
    <w:rsid w:val="00BA280A"/>
    <w:rsid w:val="00BE0DDF"/>
    <w:rsid w:val="00BF0991"/>
    <w:rsid w:val="00BF11D5"/>
    <w:rsid w:val="00C01FED"/>
    <w:rsid w:val="00C02BB4"/>
    <w:rsid w:val="00C23200"/>
    <w:rsid w:val="00C250C0"/>
    <w:rsid w:val="00C3282C"/>
    <w:rsid w:val="00C32E75"/>
    <w:rsid w:val="00C5325C"/>
    <w:rsid w:val="00C61DCB"/>
    <w:rsid w:val="00C82494"/>
    <w:rsid w:val="00CA1B97"/>
    <w:rsid w:val="00CA5E20"/>
    <w:rsid w:val="00CA6276"/>
    <w:rsid w:val="00CC073C"/>
    <w:rsid w:val="00CC23C0"/>
    <w:rsid w:val="00CE092D"/>
    <w:rsid w:val="00CE20DC"/>
    <w:rsid w:val="00CF6286"/>
    <w:rsid w:val="00D03A4A"/>
    <w:rsid w:val="00D245B4"/>
    <w:rsid w:val="00D32866"/>
    <w:rsid w:val="00D52325"/>
    <w:rsid w:val="00D56488"/>
    <w:rsid w:val="00D64D10"/>
    <w:rsid w:val="00D66B71"/>
    <w:rsid w:val="00D83677"/>
    <w:rsid w:val="00D83805"/>
    <w:rsid w:val="00DA505C"/>
    <w:rsid w:val="00DB6E6C"/>
    <w:rsid w:val="00DD6090"/>
    <w:rsid w:val="00DE176D"/>
    <w:rsid w:val="00DE3481"/>
    <w:rsid w:val="00DE51E3"/>
    <w:rsid w:val="00DF7141"/>
    <w:rsid w:val="00E003FF"/>
    <w:rsid w:val="00E067C7"/>
    <w:rsid w:val="00E124B0"/>
    <w:rsid w:val="00E24C01"/>
    <w:rsid w:val="00E4384E"/>
    <w:rsid w:val="00E613AB"/>
    <w:rsid w:val="00E87BCF"/>
    <w:rsid w:val="00E9377B"/>
    <w:rsid w:val="00E9549D"/>
    <w:rsid w:val="00E96B81"/>
    <w:rsid w:val="00EA049E"/>
    <w:rsid w:val="00EA5BCB"/>
    <w:rsid w:val="00EC2EE9"/>
    <w:rsid w:val="00EC779D"/>
    <w:rsid w:val="00ED536B"/>
    <w:rsid w:val="00EE13C3"/>
    <w:rsid w:val="00F12A5F"/>
    <w:rsid w:val="00F13F9C"/>
    <w:rsid w:val="00F14A59"/>
    <w:rsid w:val="00F251DB"/>
    <w:rsid w:val="00F27783"/>
    <w:rsid w:val="00F423E8"/>
    <w:rsid w:val="00F60113"/>
    <w:rsid w:val="00F631E1"/>
    <w:rsid w:val="00F93FE0"/>
    <w:rsid w:val="00FA0338"/>
    <w:rsid w:val="00FA316A"/>
    <w:rsid w:val="00FB0B2C"/>
    <w:rsid w:val="00FB2698"/>
    <w:rsid w:val="00FC091F"/>
    <w:rsid w:val="00FD127D"/>
    <w:rsid w:val="00FD4EF8"/>
    <w:rsid w:val="00FE1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0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1AF5"/>
    <w:pPr>
      <w:tabs>
        <w:tab w:val="center" w:pos="4252"/>
        <w:tab w:val="right" w:pos="8504"/>
      </w:tabs>
      <w:snapToGrid w:val="0"/>
    </w:pPr>
  </w:style>
  <w:style w:type="character" w:customStyle="1" w:styleId="a5">
    <w:name w:val="ヘッダー (文字)"/>
    <w:basedOn w:val="a0"/>
    <w:link w:val="a4"/>
    <w:uiPriority w:val="99"/>
    <w:rsid w:val="008D1AF5"/>
  </w:style>
  <w:style w:type="paragraph" w:styleId="a6">
    <w:name w:val="footer"/>
    <w:basedOn w:val="a"/>
    <w:link w:val="a7"/>
    <w:uiPriority w:val="99"/>
    <w:unhideWhenUsed/>
    <w:rsid w:val="008D1AF5"/>
    <w:pPr>
      <w:tabs>
        <w:tab w:val="center" w:pos="4252"/>
        <w:tab w:val="right" w:pos="8504"/>
      </w:tabs>
      <w:snapToGrid w:val="0"/>
    </w:pPr>
  </w:style>
  <w:style w:type="character" w:customStyle="1" w:styleId="a7">
    <w:name w:val="フッター (文字)"/>
    <w:basedOn w:val="a0"/>
    <w:link w:val="a6"/>
    <w:uiPriority w:val="99"/>
    <w:rsid w:val="008D1AF5"/>
  </w:style>
  <w:style w:type="paragraph" w:styleId="a8">
    <w:name w:val="Balloon Text"/>
    <w:basedOn w:val="a"/>
    <w:link w:val="a9"/>
    <w:uiPriority w:val="99"/>
    <w:semiHidden/>
    <w:unhideWhenUsed/>
    <w:rsid w:val="00BF09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09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0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1AF5"/>
    <w:pPr>
      <w:tabs>
        <w:tab w:val="center" w:pos="4252"/>
        <w:tab w:val="right" w:pos="8504"/>
      </w:tabs>
      <w:snapToGrid w:val="0"/>
    </w:pPr>
  </w:style>
  <w:style w:type="character" w:customStyle="1" w:styleId="a5">
    <w:name w:val="ヘッダー (文字)"/>
    <w:basedOn w:val="a0"/>
    <w:link w:val="a4"/>
    <w:uiPriority w:val="99"/>
    <w:rsid w:val="008D1AF5"/>
  </w:style>
  <w:style w:type="paragraph" w:styleId="a6">
    <w:name w:val="footer"/>
    <w:basedOn w:val="a"/>
    <w:link w:val="a7"/>
    <w:uiPriority w:val="99"/>
    <w:unhideWhenUsed/>
    <w:rsid w:val="008D1AF5"/>
    <w:pPr>
      <w:tabs>
        <w:tab w:val="center" w:pos="4252"/>
        <w:tab w:val="right" w:pos="8504"/>
      </w:tabs>
      <w:snapToGrid w:val="0"/>
    </w:pPr>
  </w:style>
  <w:style w:type="character" w:customStyle="1" w:styleId="a7">
    <w:name w:val="フッター (文字)"/>
    <w:basedOn w:val="a0"/>
    <w:link w:val="a6"/>
    <w:uiPriority w:val="99"/>
    <w:rsid w:val="008D1AF5"/>
  </w:style>
  <w:style w:type="paragraph" w:styleId="a8">
    <w:name w:val="Balloon Text"/>
    <w:basedOn w:val="a"/>
    <w:link w:val="a9"/>
    <w:uiPriority w:val="99"/>
    <w:semiHidden/>
    <w:unhideWhenUsed/>
    <w:rsid w:val="00BF09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09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921871">
      <w:bodyDiv w:val="1"/>
      <w:marLeft w:val="0"/>
      <w:marRight w:val="0"/>
      <w:marTop w:val="0"/>
      <w:marBottom w:val="0"/>
      <w:divBdr>
        <w:top w:val="none" w:sz="0" w:space="0" w:color="auto"/>
        <w:left w:val="none" w:sz="0" w:space="0" w:color="auto"/>
        <w:bottom w:val="none" w:sz="0" w:space="0" w:color="auto"/>
        <w:right w:val="none" w:sz="0" w:space="0" w:color="auto"/>
      </w:divBdr>
    </w:div>
    <w:div w:id="16085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1B42-D8E5-405C-AFF1-1C804FEB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12</Pages>
  <Words>1614</Words>
  <Characters>9201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2017-03-22T04:39:00Z</cp:lastPrinted>
  <dcterms:created xsi:type="dcterms:W3CDTF">2017-03-10T02:11:00Z</dcterms:created>
  <dcterms:modified xsi:type="dcterms:W3CDTF">2017-03-22T04:41:00Z</dcterms:modified>
</cp:coreProperties>
</file>