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85" w:rsidRPr="009B2F52" w:rsidRDefault="00DB07D6" w:rsidP="009B2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B2F5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9667FE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9B2F52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9B2F52" w:rsidRPr="009B2F52">
        <w:rPr>
          <w:rFonts w:ascii="ＭＳ ゴシック" w:eastAsia="ＭＳ ゴシック" w:hAnsi="ＭＳ ゴシック" w:hint="eastAsia"/>
          <w:sz w:val="28"/>
          <w:szCs w:val="28"/>
        </w:rPr>
        <w:t>基幹病院連携強化会議</w:t>
      </w:r>
      <w:r w:rsidR="00E904C7" w:rsidRPr="009B2F52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640C3" w:rsidRPr="009B2F52">
        <w:rPr>
          <w:rFonts w:ascii="ＭＳ ゴシック" w:eastAsia="ＭＳ ゴシック" w:hAnsi="ＭＳ ゴシック" w:hint="eastAsia"/>
          <w:sz w:val="28"/>
          <w:szCs w:val="28"/>
        </w:rPr>
        <w:t>次第</w:t>
      </w:r>
    </w:p>
    <w:p w:rsidR="00DB07D6" w:rsidRPr="009B2F52" w:rsidRDefault="00DB07D6" w:rsidP="009B2F52">
      <w:pPr>
        <w:rPr>
          <w:rFonts w:ascii="ＭＳ ゴシック" w:eastAsia="ＭＳ ゴシック" w:hAnsi="ＭＳ ゴシック"/>
          <w:sz w:val="24"/>
        </w:rPr>
      </w:pPr>
    </w:p>
    <w:p w:rsidR="00DB07D6" w:rsidRDefault="00E904C7" w:rsidP="009B2F52">
      <w:pPr>
        <w:ind w:right="22" w:firstLineChars="2200" w:firstLine="5280"/>
        <w:rPr>
          <w:rFonts w:ascii="ＭＳ ゴシック" w:eastAsia="ＭＳ ゴシック" w:hAnsi="ＭＳ ゴシック"/>
          <w:sz w:val="24"/>
        </w:rPr>
      </w:pPr>
      <w:r w:rsidRPr="00E904C7">
        <w:rPr>
          <w:rFonts w:ascii="ＭＳ ゴシック" w:eastAsia="ＭＳ ゴシック" w:hAnsi="ＭＳ ゴシック" w:hint="eastAsia"/>
          <w:sz w:val="24"/>
        </w:rPr>
        <w:t>平成</w:t>
      </w:r>
      <w:r w:rsidRPr="00E904C7">
        <w:rPr>
          <w:rFonts w:ascii="ＭＳ ゴシック" w:eastAsia="ＭＳ ゴシック" w:hAnsi="ＭＳ ゴシック"/>
          <w:sz w:val="24"/>
        </w:rPr>
        <w:t>2</w:t>
      </w:r>
      <w:r w:rsidR="009B2F52">
        <w:rPr>
          <w:rFonts w:ascii="ＭＳ ゴシック" w:eastAsia="ＭＳ ゴシック" w:hAnsi="ＭＳ ゴシック"/>
          <w:sz w:val="24"/>
        </w:rPr>
        <w:t>7</w:t>
      </w:r>
      <w:r w:rsidRPr="00E904C7">
        <w:rPr>
          <w:rFonts w:ascii="ＭＳ ゴシック" w:eastAsia="ＭＳ ゴシック" w:hAnsi="ＭＳ ゴシック" w:hint="eastAsia"/>
          <w:sz w:val="24"/>
        </w:rPr>
        <w:t>年</w:t>
      </w:r>
      <w:r w:rsidR="00F27DBE">
        <w:rPr>
          <w:rFonts w:ascii="ＭＳ ゴシック" w:eastAsia="ＭＳ ゴシック" w:hAnsi="ＭＳ ゴシック" w:hint="eastAsia"/>
          <w:sz w:val="24"/>
        </w:rPr>
        <w:t>1</w:t>
      </w:r>
      <w:r w:rsidR="009667FE">
        <w:rPr>
          <w:rFonts w:ascii="ＭＳ ゴシック" w:eastAsia="ＭＳ ゴシック" w:hAnsi="ＭＳ ゴシック" w:hint="eastAsia"/>
          <w:sz w:val="24"/>
        </w:rPr>
        <w:t>2</w:t>
      </w:r>
      <w:r w:rsidRPr="00E904C7">
        <w:rPr>
          <w:rFonts w:ascii="ＭＳ ゴシック" w:eastAsia="ＭＳ ゴシック" w:hAnsi="ＭＳ ゴシック" w:hint="eastAsia"/>
          <w:sz w:val="24"/>
        </w:rPr>
        <w:t>月</w:t>
      </w:r>
      <w:r w:rsidR="009667FE">
        <w:rPr>
          <w:rFonts w:ascii="ＭＳ ゴシック" w:eastAsia="ＭＳ ゴシック" w:hAnsi="ＭＳ ゴシック" w:hint="eastAsia"/>
          <w:sz w:val="24"/>
        </w:rPr>
        <w:t>21</w:t>
      </w:r>
      <w:r w:rsidRPr="00E904C7">
        <w:rPr>
          <w:rFonts w:ascii="ＭＳ ゴシック" w:eastAsia="ＭＳ ゴシック" w:hAnsi="ＭＳ ゴシック" w:hint="eastAsia"/>
          <w:sz w:val="24"/>
        </w:rPr>
        <w:t>日</w:t>
      </w:r>
      <w:r w:rsidR="008F386A">
        <w:rPr>
          <w:rFonts w:ascii="ＭＳ ゴシック" w:eastAsia="ＭＳ ゴシック" w:hAnsi="ＭＳ ゴシック"/>
          <w:sz w:val="24"/>
        </w:rPr>
        <w:t>(</w:t>
      </w:r>
      <w:r w:rsidR="00F27DBE">
        <w:rPr>
          <w:rFonts w:ascii="ＭＳ ゴシック" w:eastAsia="ＭＳ ゴシック" w:hAnsi="ＭＳ ゴシック" w:hint="eastAsia"/>
          <w:sz w:val="24"/>
        </w:rPr>
        <w:t>月</w:t>
      </w:r>
      <w:r w:rsidR="008F386A">
        <w:rPr>
          <w:rFonts w:ascii="ＭＳ ゴシック" w:eastAsia="ＭＳ ゴシック" w:hAnsi="ＭＳ ゴシック"/>
          <w:sz w:val="24"/>
        </w:rPr>
        <w:t>)</w:t>
      </w:r>
      <w:r w:rsidR="003640C3">
        <w:rPr>
          <w:rFonts w:ascii="ＭＳ ゴシック" w:eastAsia="ＭＳ ゴシック" w:hAnsi="ＭＳ ゴシック"/>
          <w:sz w:val="24"/>
        </w:rPr>
        <w:t xml:space="preserve"> </w:t>
      </w:r>
      <w:r w:rsidR="00760F67">
        <w:rPr>
          <w:rFonts w:ascii="ＭＳ ゴシック" w:eastAsia="ＭＳ ゴシック" w:hAnsi="ＭＳ ゴシック"/>
          <w:sz w:val="24"/>
        </w:rPr>
        <w:t>1</w:t>
      </w:r>
      <w:r w:rsidR="009667FE">
        <w:rPr>
          <w:rFonts w:ascii="ＭＳ ゴシック" w:eastAsia="ＭＳ ゴシック" w:hAnsi="ＭＳ ゴシック" w:hint="eastAsia"/>
          <w:sz w:val="24"/>
        </w:rPr>
        <w:t>9</w:t>
      </w:r>
      <w:r w:rsidR="003640C3">
        <w:rPr>
          <w:rFonts w:ascii="ＭＳ ゴシック" w:eastAsia="ＭＳ ゴシック" w:hAnsi="ＭＳ ゴシック"/>
          <w:sz w:val="24"/>
        </w:rPr>
        <w:t>:</w:t>
      </w:r>
      <w:r w:rsidR="009667FE">
        <w:rPr>
          <w:rFonts w:ascii="ＭＳ ゴシック" w:eastAsia="ＭＳ ゴシック" w:hAnsi="ＭＳ ゴシック" w:hint="eastAsia"/>
          <w:sz w:val="24"/>
        </w:rPr>
        <w:t>0</w:t>
      </w:r>
      <w:r w:rsidR="003640C3">
        <w:rPr>
          <w:rFonts w:ascii="ＭＳ ゴシック" w:eastAsia="ＭＳ ゴシック" w:hAnsi="ＭＳ ゴシック"/>
          <w:sz w:val="24"/>
        </w:rPr>
        <w:t>0</w:t>
      </w:r>
      <w:r w:rsidR="003640C3">
        <w:rPr>
          <w:rFonts w:ascii="ＭＳ ゴシック" w:eastAsia="ＭＳ ゴシック" w:hAnsi="ＭＳ ゴシック" w:hint="eastAsia"/>
          <w:sz w:val="24"/>
        </w:rPr>
        <w:t>～</w:t>
      </w:r>
    </w:p>
    <w:p w:rsidR="00160159" w:rsidRPr="00E904C7" w:rsidRDefault="00760F67" w:rsidP="009B2F52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広島県庁北館</w:t>
      </w:r>
      <w:r>
        <w:rPr>
          <w:rFonts w:ascii="ＭＳ ゴシック" w:eastAsia="ＭＳ ゴシック" w:hAnsi="ＭＳ ゴシック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階第</w:t>
      </w:r>
      <w:r w:rsidR="00F27DBE">
        <w:rPr>
          <w:rFonts w:ascii="ＭＳ ゴシック" w:eastAsia="ＭＳ ゴシック" w:hAnsi="ＭＳ ゴシック" w:hint="eastAsia"/>
          <w:sz w:val="24"/>
        </w:rPr>
        <w:t>2</w:t>
      </w:r>
      <w:r>
        <w:rPr>
          <w:rFonts w:ascii="ＭＳ ゴシック" w:eastAsia="ＭＳ ゴシック" w:hAnsi="ＭＳ ゴシック" w:hint="eastAsia"/>
          <w:sz w:val="24"/>
        </w:rPr>
        <w:t>会議室</w:t>
      </w:r>
    </w:p>
    <w:p w:rsidR="009B2F52" w:rsidRDefault="009B2F52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Pr="009B2F52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１　開会</w:t>
      </w:r>
    </w:p>
    <w:p w:rsidR="00EA467E" w:rsidRDefault="00EA467E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53255" w:rsidRPr="009B2F52" w:rsidRDefault="00953255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２　議題</w:t>
      </w:r>
    </w:p>
    <w:p w:rsidR="003640C3" w:rsidRPr="009B2F52" w:rsidRDefault="003640C3" w:rsidP="009B2F52">
      <w:pPr>
        <w:ind w:right="360"/>
        <w:rPr>
          <w:rFonts w:ascii="ＭＳ ゴシック" w:eastAsia="ＭＳ ゴシック" w:hAnsi="ＭＳ ゴシック"/>
          <w:sz w:val="24"/>
        </w:rPr>
      </w:pPr>
    </w:p>
    <w:p w:rsidR="009667FE" w:rsidRPr="009667FE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（１）</w:t>
      </w:r>
      <w:r w:rsidR="009667FE">
        <w:rPr>
          <w:rFonts w:ascii="ＭＳ ゴシック" w:eastAsia="ＭＳ ゴシック" w:hAnsi="ＭＳ ゴシック" w:hint="eastAsia"/>
          <w:sz w:val="24"/>
        </w:rPr>
        <w:t>基幹病院の</w:t>
      </w:r>
      <w:r w:rsidR="00D44FA7">
        <w:rPr>
          <w:rFonts w:ascii="ＭＳ ゴシック" w:eastAsia="ＭＳ ゴシック" w:hAnsi="ＭＳ ゴシック" w:hint="eastAsia"/>
          <w:sz w:val="24"/>
        </w:rPr>
        <w:t>機能分化・連携のあり方</w:t>
      </w:r>
      <w:r w:rsidR="009667FE">
        <w:rPr>
          <w:rFonts w:ascii="ＭＳ ゴシック" w:eastAsia="ＭＳ ゴシック" w:hAnsi="ＭＳ ゴシック" w:hint="eastAsia"/>
          <w:sz w:val="24"/>
        </w:rPr>
        <w:t>について</w:t>
      </w:r>
    </w:p>
    <w:p w:rsidR="00F14A98" w:rsidRPr="00D44FA7" w:rsidRDefault="00F14A98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F14A98" w:rsidRPr="00042B9D" w:rsidRDefault="00F14A98" w:rsidP="009B2F52">
      <w:pPr>
        <w:rPr>
          <w:rFonts w:ascii="HG丸ｺﾞｼｯｸM-PRO" w:eastAsia="HG丸ｺﾞｼｯｸM-PRO" w:hAnsi="HG丸ｺﾞｼｯｸM-PRO"/>
          <w:color w:val="FF0000"/>
          <w:szCs w:val="21"/>
        </w:rPr>
      </w:pPr>
    </w:p>
    <w:p w:rsidR="009667FE" w:rsidRPr="009667FE" w:rsidRDefault="003640C3" w:rsidP="00F14A98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 w:rsidR="00F27DBE">
        <w:rPr>
          <w:rFonts w:ascii="ＭＳ ゴシック" w:eastAsia="ＭＳ ゴシック" w:hAnsi="ＭＳ ゴシック" w:hint="eastAsia"/>
          <w:sz w:val="24"/>
        </w:rPr>
        <w:t>２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 w:rsidR="009667FE">
        <w:rPr>
          <w:rFonts w:ascii="ＭＳ ゴシック" w:eastAsia="ＭＳ ゴシック" w:hAnsi="ＭＳ ゴシック" w:hint="eastAsia"/>
          <w:sz w:val="24"/>
        </w:rPr>
        <w:t>治験等活性化事業について</w:t>
      </w:r>
    </w:p>
    <w:p w:rsidR="00F14A98" w:rsidRDefault="00F14A98" w:rsidP="009B2F52">
      <w:pPr>
        <w:rPr>
          <w:rFonts w:ascii="ＭＳ ゴシック" w:eastAsia="ＭＳ ゴシック" w:hAnsi="ＭＳ ゴシック"/>
          <w:sz w:val="24"/>
        </w:rPr>
      </w:pPr>
    </w:p>
    <w:p w:rsidR="00D44FA7" w:rsidRDefault="00D44FA7" w:rsidP="009B2F52">
      <w:pPr>
        <w:rPr>
          <w:rFonts w:ascii="ＭＳ ゴシック" w:eastAsia="ＭＳ ゴシック" w:hAnsi="ＭＳ ゴシック"/>
          <w:sz w:val="24"/>
        </w:rPr>
      </w:pPr>
    </w:p>
    <w:p w:rsidR="00D44FA7" w:rsidRDefault="00D44FA7" w:rsidP="00D44FA7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３</w:t>
      </w:r>
      <w:r w:rsidRPr="009B2F52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>今後のスケジュールについて</w:t>
      </w:r>
    </w:p>
    <w:p w:rsidR="00F14A98" w:rsidRPr="00D44FA7" w:rsidRDefault="00F14A98" w:rsidP="009B2F52">
      <w:pPr>
        <w:rPr>
          <w:rFonts w:ascii="ＭＳ ゴシック" w:eastAsia="ＭＳ ゴシック" w:hAnsi="ＭＳ ゴシック"/>
          <w:sz w:val="24"/>
        </w:rPr>
      </w:pPr>
    </w:p>
    <w:p w:rsidR="00F14A98" w:rsidRDefault="00F14A98" w:rsidP="009B2F52">
      <w:pPr>
        <w:rPr>
          <w:rFonts w:ascii="ＭＳ ゴシック" w:eastAsia="ＭＳ ゴシック" w:hAnsi="ＭＳ ゴシック"/>
          <w:sz w:val="24"/>
        </w:rPr>
      </w:pPr>
    </w:p>
    <w:p w:rsidR="00D44FA7" w:rsidRPr="009B2F52" w:rsidRDefault="00D44FA7" w:rsidP="009B2F52">
      <w:pPr>
        <w:rPr>
          <w:rFonts w:ascii="ＭＳ ゴシック" w:eastAsia="ＭＳ ゴシック" w:hAnsi="ＭＳ ゴシック"/>
          <w:sz w:val="24"/>
        </w:rPr>
      </w:pPr>
    </w:p>
    <w:p w:rsidR="003640C3" w:rsidRPr="009B2F52" w:rsidRDefault="003640C3" w:rsidP="009B2F52">
      <w:pPr>
        <w:rPr>
          <w:rFonts w:ascii="ＭＳ ゴシック" w:eastAsia="ＭＳ ゴシック" w:hAnsi="ＭＳ ゴシック"/>
          <w:sz w:val="24"/>
        </w:rPr>
      </w:pPr>
      <w:r w:rsidRPr="009B2F52">
        <w:rPr>
          <w:rFonts w:ascii="ＭＳ ゴシック" w:eastAsia="ＭＳ ゴシック" w:hAnsi="ＭＳ ゴシック" w:hint="eastAsia"/>
          <w:sz w:val="24"/>
        </w:rPr>
        <w:t>３　閉会</w:t>
      </w:r>
    </w:p>
    <w:p w:rsidR="00E734EC" w:rsidRPr="009B2F52" w:rsidRDefault="00E734EC" w:rsidP="009B2F52">
      <w:pPr>
        <w:rPr>
          <w:rFonts w:ascii="ＭＳ ゴシック" w:eastAsia="ＭＳ ゴシック" w:hAnsi="ＭＳ ゴシック"/>
          <w:sz w:val="24"/>
        </w:rPr>
      </w:pPr>
    </w:p>
    <w:p w:rsidR="00760F67" w:rsidRPr="009B2F52" w:rsidRDefault="00760F67" w:rsidP="009B2F52">
      <w:pPr>
        <w:rPr>
          <w:rFonts w:ascii="ＭＳ ゴシック" w:eastAsia="ＭＳ ゴシック" w:hAnsi="ＭＳ ゴシック"/>
          <w:sz w:val="24"/>
        </w:rPr>
      </w:pPr>
    </w:p>
    <w:p w:rsidR="009B2F52" w:rsidRDefault="009B2F52" w:rsidP="009B2F52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9B2F52" w:rsidRDefault="009158FD" w:rsidP="009B2F52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A187E" wp14:editId="1FAA84EC">
                <wp:simplePos x="0" y="0"/>
                <wp:positionH relativeFrom="column">
                  <wp:posOffset>80645</wp:posOffset>
                </wp:positionH>
                <wp:positionV relativeFrom="paragraph">
                  <wp:posOffset>185420</wp:posOffset>
                </wp:positionV>
                <wp:extent cx="5708015" cy="2171700"/>
                <wp:effectExtent l="0" t="0" r="2603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015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.35pt;margin-top:14.6pt;width:449.4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9158FD" w:rsidRPr="009B2F52" w:rsidRDefault="009158FD" w:rsidP="009158F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9B2F52">
        <w:rPr>
          <w:rFonts w:ascii="ＭＳ ゴシック" w:eastAsia="ＭＳ ゴシック" w:hAnsi="ＭＳ ゴシック" w:hint="eastAsia"/>
          <w:sz w:val="22"/>
          <w:szCs w:val="22"/>
        </w:rPr>
        <w:t>【配布資料】</w:t>
      </w:r>
    </w:p>
    <w:p w:rsidR="009158FD" w:rsidRPr="009B2F52" w:rsidRDefault="009158FD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B2F52">
        <w:rPr>
          <w:rFonts w:ascii="ＭＳ ゴシック" w:eastAsia="ＭＳ ゴシック" w:hAnsi="ＭＳ ゴシック" w:hint="eastAsia"/>
          <w:sz w:val="22"/>
          <w:szCs w:val="22"/>
        </w:rPr>
        <w:t>次第・出席者名簿・配席図</w:t>
      </w:r>
    </w:p>
    <w:p w:rsidR="009158FD" w:rsidRDefault="009158FD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B2F52">
        <w:rPr>
          <w:rFonts w:ascii="ＭＳ ゴシック" w:eastAsia="ＭＳ ゴシック" w:hAnsi="ＭＳ ゴシック" w:hint="eastAsia"/>
          <w:sz w:val="22"/>
          <w:szCs w:val="22"/>
        </w:rPr>
        <w:t>資料１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975F6">
        <w:rPr>
          <w:rFonts w:ascii="ＭＳ ゴシック" w:eastAsia="ＭＳ ゴシック" w:hAnsi="ＭＳ ゴシック" w:hint="eastAsia"/>
          <w:sz w:val="22"/>
          <w:szCs w:val="22"/>
        </w:rPr>
        <w:t>現状と将来推計から見えてくる課題</w:t>
      </w:r>
    </w:p>
    <w:p w:rsidR="009158FD" w:rsidRDefault="009158FD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9B2F52">
        <w:rPr>
          <w:rFonts w:ascii="ＭＳ ゴシック" w:eastAsia="ＭＳ ゴシック" w:hAnsi="ＭＳ ゴシック" w:hint="eastAsia"/>
          <w:sz w:val="22"/>
          <w:szCs w:val="22"/>
        </w:rPr>
        <w:t>資料２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広島都市圏における基幹病院の機能分化・連携のあり方（たたき台）</w:t>
      </w:r>
    </w:p>
    <w:p w:rsidR="009158FD" w:rsidRDefault="009158FD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資料３　集約の視点</w:t>
      </w:r>
      <w:r w:rsidR="00E97300">
        <w:rPr>
          <w:rFonts w:ascii="ＭＳ ゴシック" w:eastAsia="ＭＳ ゴシック" w:hAnsi="ＭＳ ゴシック" w:hint="eastAsia"/>
          <w:sz w:val="22"/>
          <w:szCs w:val="22"/>
        </w:rPr>
        <w:t>～基幹病院が担うべき領域</w:t>
      </w:r>
    </w:p>
    <w:p w:rsidR="009158FD" w:rsidRDefault="009158FD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資料４　</w:t>
      </w:r>
      <w:r w:rsidR="0092561A">
        <w:rPr>
          <w:rFonts w:ascii="ＭＳ ゴシック" w:eastAsia="ＭＳ ゴシック" w:hAnsi="ＭＳ ゴシック" w:hint="eastAsia"/>
          <w:sz w:val="22"/>
          <w:szCs w:val="22"/>
        </w:rPr>
        <w:t>広島医療圏における傷病別件数等</w:t>
      </w:r>
      <w:r w:rsidRPr="009158FD">
        <w:rPr>
          <w:rFonts w:ascii="ＭＳ ゴシック" w:eastAsia="ＭＳ ゴシック" w:hAnsi="ＭＳ ゴシック" w:hint="eastAsia"/>
          <w:sz w:val="22"/>
          <w:szCs w:val="22"/>
        </w:rPr>
        <w:t>の状況</w:t>
      </w:r>
    </w:p>
    <w:p w:rsidR="009158FD" w:rsidRDefault="0092561A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資料５　治験等活性化事業について</w:t>
      </w:r>
    </w:p>
    <w:p w:rsidR="0092561A" w:rsidRPr="00077213" w:rsidRDefault="0092561A" w:rsidP="009158F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77213">
        <w:rPr>
          <w:rFonts w:ascii="ＭＳ ゴシック" w:eastAsia="ＭＳ ゴシック" w:hAnsi="ＭＳ ゴシック" w:hint="eastAsia"/>
          <w:sz w:val="22"/>
          <w:szCs w:val="22"/>
        </w:rPr>
        <w:t>資料６　今後のスケジュール</w:t>
      </w:r>
      <w:r w:rsidR="00C055A0" w:rsidRPr="00077213">
        <w:rPr>
          <w:rFonts w:ascii="ＭＳ ゴシック" w:eastAsia="ＭＳ ゴシック" w:hAnsi="ＭＳ ゴシック" w:hint="eastAsia"/>
          <w:sz w:val="22"/>
          <w:szCs w:val="22"/>
        </w:rPr>
        <w:t>（案）</w:t>
      </w:r>
    </w:p>
    <w:p w:rsidR="009158FD" w:rsidRPr="00077213" w:rsidRDefault="00077213" w:rsidP="009B2F52">
      <w:pPr>
        <w:rPr>
          <w:rFonts w:ascii="ＭＳ ゴシック" w:eastAsia="ＭＳ ゴシック" w:hAnsi="ＭＳ ゴシック"/>
          <w:sz w:val="22"/>
          <w:szCs w:val="22"/>
        </w:rPr>
      </w:pPr>
      <w:r w:rsidRPr="00077213">
        <w:rPr>
          <w:rFonts w:ascii="ＭＳ ゴシック" w:eastAsia="ＭＳ ゴシック" w:hAnsi="ＭＳ ゴシック" w:hint="eastAsia"/>
          <w:sz w:val="22"/>
          <w:szCs w:val="22"/>
        </w:rPr>
        <w:t xml:space="preserve">　　参考資料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新聞記事</w:t>
      </w:r>
      <w:r w:rsidR="00F32B91">
        <w:rPr>
          <w:rFonts w:ascii="ＭＳ ゴシック" w:eastAsia="ＭＳ ゴシック" w:hAnsi="ＭＳ ゴシック" w:hint="eastAsia"/>
          <w:sz w:val="22"/>
          <w:szCs w:val="22"/>
        </w:rPr>
        <w:t>ほか</w:t>
      </w:r>
    </w:p>
    <w:p w:rsidR="009158FD" w:rsidRDefault="009158FD" w:rsidP="009B2F52">
      <w:pPr>
        <w:rPr>
          <w:rFonts w:ascii="ＭＳ ゴシック" w:eastAsia="ＭＳ ゴシック" w:hAnsi="ＭＳ ゴシック"/>
          <w:sz w:val="24"/>
        </w:rPr>
      </w:pPr>
    </w:p>
    <w:sectPr w:rsidR="009158FD" w:rsidSect="009B2F5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2E" w:rsidRDefault="00B90F2E" w:rsidP="005F3403">
      <w:r>
        <w:separator/>
      </w:r>
    </w:p>
  </w:endnote>
  <w:endnote w:type="continuationSeparator" w:id="0">
    <w:p w:rsidR="00B90F2E" w:rsidRDefault="00B90F2E" w:rsidP="005F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2E" w:rsidRDefault="00B90F2E" w:rsidP="005F3403">
      <w:r>
        <w:separator/>
      </w:r>
    </w:p>
  </w:footnote>
  <w:footnote w:type="continuationSeparator" w:id="0">
    <w:p w:rsidR="00B90F2E" w:rsidRDefault="00B90F2E" w:rsidP="005F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BA0"/>
    <w:multiLevelType w:val="hybridMultilevel"/>
    <w:tmpl w:val="A538CDFA"/>
    <w:lvl w:ilvl="0" w:tplc="6FB02C74">
      <w:start w:val="1"/>
      <w:numFmt w:val="bullet"/>
      <w:lvlText w:val="・"/>
      <w:lvlJc w:val="left"/>
      <w:pPr>
        <w:tabs>
          <w:tab w:val="num" w:pos="1676"/>
        </w:tabs>
        <w:ind w:left="1676" w:hanging="553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1">
    <w:nsid w:val="1C424B5F"/>
    <w:multiLevelType w:val="hybridMultilevel"/>
    <w:tmpl w:val="4E906FEE"/>
    <w:lvl w:ilvl="0" w:tplc="A04C1890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9B16E7"/>
    <w:multiLevelType w:val="hybridMultilevel"/>
    <w:tmpl w:val="5976971E"/>
    <w:lvl w:ilvl="0" w:tplc="492A2EB6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9DB3730"/>
    <w:multiLevelType w:val="hybridMultilevel"/>
    <w:tmpl w:val="63D44CA6"/>
    <w:lvl w:ilvl="0" w:tplc="982ECB1C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>
    <w:nsid w:val="6D3318F6"/>
    <w:multiLevelType w:val="hybridMultilevel"/>
    <w:tmpl w:val="EF14911E"/>
    <w:lvl w:ilvl="0" w:tplc="AF5E2104">
      <w:start w:val="1"/>
      <w:numFmt w:val="decimalEnclosedCircle"/>
      <w:lvlText w:val="%1"/>
      <w:lvlJc w:val="left"/>
      <w:pPr>
        <w:tabs>
          <w:tab w:val="num" w:pos="436"/>
        </w:tabs>
        <w:ind w:left="436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D6"/>
    <w:rsid w:val="00033752"/>
    <w:rsid w:val="00042B9D"/>
    <w:rsid w:val="00077213"/>
    <w:rsid w:val="000E264F"/>
    <w:rsid w:val="000E5426"/>
    <w:rsid w:val="000F0F94"/>
    <w:rsid w:val="001035CF"/>
    <w:rsid w:val="00105C50"/>
    <w:rsid w:val="00106FA2"/>
    <w:rsid w:val="001264D8"/>
    <w:rsid w:val="001331B4"/>
    <w:rsid w:val="00147309"/>
    <w:rsid w:val="00160159"/>
    <w:rsid w:val="00173C9E"/>
    <w:rsid w:val="001842EA"/>
    <w:rsid w:val="00192371"/>
    <w:rsid w:val="001C0653"/>
    <w:rsid w:val="001D7938"/>
    <w:rsid w:val="00203AEC"/>
    <w:rsid w:val="00205114"/>
    <w:rsid w:val="0020799D"/>
    <w:rsid w:val="00207BAD"/>
    <w:rsid w:val="00215BAA"/>
    <w:rsid w:val="00227EBE"/>
    <w:rsid w:val="00271BAE"/>
    <w:rsid w:val="002A1ABA"/>
    <w:rsid w:val="002A7343"/>
    <w:rsid w:val="002E6211"/>
    <w:rsid w:val="002E7D69"/>
    <w:rsid w:val="0031295D"/>
    <w:rsid w:val="00321F1D"/>
    <w:rsid w:val="00330CCE"/>
    <w:rsid w:val="003640C3"/>
    <w:rsid w:val="00370E18"/>
    <w:rsid w:val="003A234B"/>
    <w:rsid w:val="003A5B34"/>
    <w:rsid w:val="003B6D4F"/>
    <w:rsid w:val="003E0CDC"/>
    <w:rsid w:val="003F6E5A"/>
    <w:rsid w:val="004131A8"/>
    <w:rsid w:val="00427205"/>
    <w:rsid w:val="00435A3B"/>
    <w:rsid w:val="0046703D"/>
    <w:rsid w:val="004C5101"/>
    <w:rsid w:val="004E1BFE"/>
    <w:rsid w:val="004F2FEC"/>
    <w:rsid w:val="004F7549"/>
    <w:rsid w:val="00507D13"/>
    <w:rsid w:val="00515DAC"/>
    <w:rsid w:val="00565F14"/>
    <w:rsid w:val="005975F6"/>
    <w:rsid w:val="005A101D"/>
    <w:rsid w:val="005D5C2F"/>
    <w:rsid w:val="005F1C1E"/>
    <w:rsid w:val="005F3403"/>
    <w:rsid w:val="0061058D"/>
    <w:rsid w:val="006149A6"/>
    <w:rsid w:val="00624FDE"/>
    <w:rsid w:val="006263FC"/>
    <w:rsid w:val="006303C3"/>
    <w:rsid w:val="006451C6"/>
    <w:rsid w:val="006D03B8"/>
    <w:rsid w:val="006D2869"/>
    <w:rsid w:val="006E298E"/>
    <w:rsid w:val="006F6AB1"/>
    <w:rsid w:val="007045AC"/>
    <w:rsid w:val="007306B1"/>
    <w:rsid w:val="007337B9"/>
    <w:rsid w:val="00733CFB"/>
    <w:rsid w:val="0074214D"/>
    <w:rsid w:val="00760F67"/>
    <w:rsid w:val="00762A35"/>
    <w:rsid w:val="00765696"/>
    <w:rsid w:val="007664CE"/>
    <w:rsid w:val="00780CC0"/>
    <w:rsid w:val="00797914"/>
    <w:rsid w:val="007C45DC"/>
    <w:rsid w:val="007D23AD"/>
    <w:rsid w:val="007D6EAD"/>
    <w:rsid w:val="007E4C5E"/>
    <w:rsid w:val="007F4AF7"/>
    <w:rsid w:val="00803A41"/>
    <w:rsid w:val="00806FA1"/>
    <w:rsid w:val="00807EE8"/>
    <w:rsid w:val="00817979"/>
    <w:rsid w:val="0085202E"/>
    <w:rsid w:val="00860424"/>
    <w:rsid w:val="00862804"/>
    <w:rsid w:val="00864301"/>
    <w:rsid w:val="00874A25"/>
    <w:rsid w:val="008D51CD"/>
    <w:rsid w:val="008F386A"/>
    <w:rsid w:val="009158FD"/>
    <w:rsid w:val="0092561A"/>
    <w:rsid w:val="00934C01"/>
    <w:rsid w:val="0095260D"/>
    <w:rsid w:val="00953255"/>
    <w:rsid w:val="00953891"/>
    <w:rsid w:val="00956F75"/>
    <w:rsid w:val="009667FE"/>
    <w:rsid w:val="00966EBF"/>
    <w:rsid w:val="009737AC"/>
    <w:rsid w:val="009B2F52"/>
    <w:rsid w:val="009C0900"/>
    <w:rsid w:val="009D1BDB"/>
    <w:rsid w:val="009F64E9"/>
    <w:rsid w:val="009F745D"/>
    <w:rsid w:val="009F79FE"/>
    <w:rsid w:val="00A17A48"/>
    <w:rsid w:val="00A24F23"/>
    <w:rsid w:val="00A41770"/>
    <w:rsid w:val="00A86B98"/>
    <w:rsid w:val="00AB0995"/>
    <w:rsid w:val="00AC4A0C"/>
    <w:rsid w:val="00AE2C6F"/>
    <w:rsid w:val="00AF3B26"/>
    <w:rsid w:val="00B04E7B"/>
    <w:rsid w:val="00B058D9"/>
    <w:rsid w:val="00B11A38"/>
    <w:rsid w:val="00B11AA1"/>
    <w:rsid w:val="00B154D9"/>
    <w:rsid w:val="00B17FCE"/>
    <w:rsid w:val="00B607D3"/>
    <w:rsid w:val="00B716C0"/>
    <w:rsid w:val="00B83052"/>
    <w:rsid w:val="00B87ACD"/>
    <w:rsid w:val="00B90F2E"/>
    <w:rsid w:val="00B95197"/>
    <w:rsid w:val="00C055A0"/>
    <w:rsid w:val="00C11A67"/>
    <w:rsid w:val="00C55921"/>
    <w:rsid w:val="00C64E7F"/>
    <w:rsid w:val="00C854F6"/>
    <w:rsid w:val="00CF50E3"/>
    <w:rsid w:val="00D003E2"/>
    <w:rsid w:val="00D07593"/>
    <w:rsid w:val="00D44FA7"/>
    <w:rsid w:val="00D565D9"/>
    <w:rsid w:val="00D60EB9"/>
    <w:rsid w:val="00D75E36"/>
    <w:rsid w:val="00D8537F"/>
    <w:rsid w:val="00DA6550"/>
    <w:rsid w:val="00DB07D6"/>
    <w:rsid w:val="00DD0735"/>
    <w:rsid w:val="00DF6485"/>
    <w:rsid w:val="00E10E57"/>
    <w:rsid w:val="00E30907"/>
    <w:rsid w:val="00E37324"/>
    <w:rsid w:val="00E67084"/>
    <w:rsid w:val="00E734EC"/>
    <w:rsid w:val="00E904C7"/>
    <w:rsid w:val="00E97300"/>
    <w:rsid w:val="00EA467E"/>
    <w:rsid w:val="00ED5BC5"/>
    <w:rsid w:val="00EE2085"/>
    <w:rsid w:val="00EE2908"/>
    <w:rsid w:val="00F05E0D"/>
    <w:rsid w:val="00F119A9"/>
    <w:rsid w:val="00F14A98"/>
    <w:rsid w:val="00F15133"/>
    <w:rsid w:val="00F27DBE"/>
    <w:rsid w:val="00F32B91"/>
    <w:rsid w:val="00F747DC"/>
    <w:rsid w:val="00F81597"/>
    <w:rsid w:val="00F934EE"/>
    <w:rsid w:val="00FD18E7"/>
    <w:rsid w:val="00FE69DB"/>
    <w:rsid w:val="00FF1E0A"/>
    <w:rsid w:val="00FF3598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E20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99"/>
    <w:rsid w:val="00E3732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rsid w:val="00160159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F3403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F34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F3403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D5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第１回広島都市圏の医療を考える懇話会について</vt:lpstr>
    </vt:vector>
  </TitlesOfParts>
  <Company>広島県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第１回広島都市圏の医療を考える懇話会について</dc:title>
  <dc:creator>広島県</dc:creator>
  <cp:lastModifiedBy>広島県</cp:lastModifiedBy>
  <cp:revision>15</cp:revision>
  <cp:lastPrinted>2015-09-24T01:32:00Z</cp:lastPrinted>
  <dcterms:created xsi:type="dcterms:W3CDTF">2015-09-28T03:36:00Z</dcterms:created>
  <dcterms:modified xsi:type="dcterms:W3CDTF">2015-12-17T02:53:00Z</dcterms:modified>
</cp:coreProperties>
</file>