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63" w:lineRule="exact"/>
        <w:jc w:val="left"/>
        <w:rPr>
          <w:rFonts w:hint="default" w:asciiTheme="majorEastAsia" w:hAnsiTheme="majorEastAsia" w:eastAsiaTheme="majorEastAsia"/>
          <w:b w:val="1"/>
          <w:spacing w:val="3"/>
          <w:sz w:val="20"/>
        </w:rPr>
      </w:pPr>
      <w:r>
        <w:rPr>
          <w:rFonts w:hint="eastAsia" w:asciiTheme="majorEastAsia" w:hAnsiTheme="majorEastAsia" w:eastAsiaTheme="majorEastAsia"/>
          <w:b w:val="1"/>
          <w:spacing w:val="3"/>
          <w:sz w:val="20"/>
        </w:rPr>
        <w:t>別紙１</w:t>
      </w: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広島県立総合技術研究所長　様</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（東部工業技術センター）</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今般の接合モニタリングシステム</w:t>
      </w:r>
      <w:bookmarkStart w:id="0" w:name="_GoBack"/>
      <w:bookmarkEnd w:id="0"/>
      <w:r>
        <w:rPr>
          <w:rFonts w:hint="eastAsia" w:ascii="ＭＳ 明朝" w:hAnsi="ＭＳ 明朝" w:eastAsia="ＭＳ 明朝"/>
          <w:spacing w:val="3"/>
          <w:sz w:val="24"/>
        </w:rPr>
        <w:t>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TotalTime>
  <Pages>1</Pages>
  <Words>6</Words>
  <Characters>360</Characters>
  <Application>JUST Note</Application>
  <Lines>28</Lines>
  <Paragraphs>14</Paragraphs>
  <Company>広島県庁</Company>
  <CharactersWithSpaces>464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大成 篤</cp:lastModifiedBy>
  <cp:lastPrinted>2023-05-19T07:26:00Z</cp:lastPrinted>
  <dcterms:created xsi:type="dcterms:W3CDTF">2020-11-13T07:12:00Z</dcterms:created>
  <dcterms:modified xsi:type="dcterms:W3CDTF">2026-04-23T06:10:15Z</dcterms:modified>
  <cp:revision>11</cp:revision>
</cp:coreProperties>
</file>