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36"/>
        </w:rPr>
      </w:pPr>
      <w:r>
        <w:rPr>
          <w:rFonts w:hint="eastAsia"/>
          <w:sz w:val="36"/>
        </w:rPr>
        <w:t>仕様書等に対する質問・回答書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/>
        </w:rPr>
      </w:pPr>
    </w:p>
    <w:p>
      <w:pPr>
        <w:pStyle w:val="0"/>
        <w:wordWrap w:val="0"/>
        <w:spacing w:line="394" w:lineRule="atLeast"/>
        <w:ind w:left="5957" w:firstLine="851"/>
        <w:jc w:val="lef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wordWrap w:val="0"/>
        <w:spacing w:line="394" w:lineRule="atLeas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wordWrap w:val="0"/>
        <w:spacing w:line="394" w:lineRule="atLeast"/>
        <w:jc w:val="left"/>
        <w:rPr>
          <w:rFonts w:hint="default"/>
        </w:rPr>
      </w:pPr>
      <w:r>
        <w:rPr>
          <w:rFonts w:hint="eastAsia"/>
        </w:rPr>
        <w:t>　広島県立広島学園長　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/>
        </w:rPr>
      </w:pPr>
      <w:r>
        <w:rPr>
          <w:rFonts w:hint="eastAsia"/>
        </w:rPr>
        <w:t>　　　　　　　　　　　　　　　　</w:t>
      </w:r>
      <w:r>
        <w:rPr>
          <w:rFonts w:hint="eastAsia"/>
          <w:spacing w:val="157"/>
          <w:fitText w:val="1260" w:id="1"/>
        </w:rPr>
        <w:t>所在</w:t>
      </w:r>
      <w:r>
        <w:rPr>
          <w:rFonts w:hint="eastAsia"/>
          <w:spacing w:val="1"/>
          <w:fitText w:val="1260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/>
        </w:rPr>
      </w:pPr>
      <w:r>
        <w:rPr>
          <w:rFonts w:hint="eastAsia"/>
        </w:rPr>
        <w:t>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/>
        </w:rPr>
      </w:pPr>
    </w:p>
    <w:p>
      <w:pPr>
        <w:pStyle w:val="0"/>
        <w:rPr>
          <w:rFonts w:hint="default"/>
          <w:i w:val="1"/>
        </w:rPr>
      </w:pPr>
      <w:r>
        <w:rPr>
          <w:rFonts w:hint="eastAsia"/>
        </w:rPr>
        <w:t>　　調達物品の名称、規格及び年間予定数量：　白灯油、</w:t>
      </w:r>
      <w:r>
        <w:rPr>
          <w:rFonts w:hint="eastAsia"/>
        </w:rPr>
        <w:t>35,000</w:t>
      </w:r>
      <w:r>
        <w:rPr>
          <w:rFonts w:hint="eastAsia"/>
        </w:rPr>
        <w:t>リットル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/>
        </w:rPr>
      </w:pPr>
      <w:r>
        <w:rPr>
          <w:rFonts w:hint="eastAsia"/>
        </w:rPr>
        <w:t>　</w:t>
      </w:r>
      <w:bookmarkStart w:id="0" w:name="_GoBack"/>
      <w:bookmarkEnd w:id="0"/>
    </w:p>
    <w:tbl>
      <w:tblPr>
        <w:tblStyle w:val="11"/>
        <w:tblW w:w="0" w:type="auto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753"/>
      </w:tblGrid>
      <w:tr>
        <w:trPr/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jc w:val="left"/>
              <w:rPr>
                <w:rFonts w:hint="default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</w:tc>
        <w:tc>
          <w:tcPr>
            <w:tcW w:w="875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</w:tc>
      </w:tr>
      <w:tr>
        <w:trPr>
          <w:trHeight w:val="4095" w:hRule="atLeast"/>
        </w:trPr>
        <w:tc>
          <w:tcPr>
            <w:tcW w:w="60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>
            <w:pPr>
              <w:pStyle w:val="0"/>
              <w:spacing w:line="394" w:lineRule="exact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>
            <w:pPr>
              <w:pStyle w:val="0"/>
              <w:spacing w:line="394" w:lineRule="exact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</w:tc>
        <w:tc>
          <w:tcPr>
            <w:tcW w:w="875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</w:tc>
      </w:tr>
    </w:tbl>
    <w:p>
      <w:pPr>
        <w:pStyle w:val="0"/>
        <w:rPr>
          <w:rFonts w:hint="default"/>
          <w:sz w:val="48"/>
        </w:rPr>
      </w:pPr>
    </w:p>
    <w:sectPr>
      <w:pgSz w:w="11906" w:h="16838"/>
      <w:pgMar w:top="1797" w:right="1134" w:bottom="295" w:left="1418" w:header="851" w:footer="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1"/>
  <w:drawingGridVerticalSpacing w:val="20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630" w:firstLine="210"/>
    </w:pPr>
  </w:style>
  <w:style w:type="paragraph" w:styleId="16">
    <w:name w:val="Body Text Indent 2"/>
    <w:basedOn w:val="0"/>
    <w:next w:val="16"/>
    <w:link w:val="0"/>
    <w:uiPriority w:val="0"/>
    <w:pPr>
      <w:ind w:left="630" w:hanging="630"/>
    </w:p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Date"/>
    <w:basedOn w:val="0"/>
    <w:next w:val="0"/>
    <w:link w:val="0"/>
    <w:uiPriority w:val="0"/>
    <w:rPr>
      <w:sz w:val="24"/>
    </w:rPr>
  </w:style>
  <w:style w:type="paragraph" w:styleId="19">
    <w:name w:val="Body Text"/>
    <w:basedOn w:val="0"/>
    <w:next w:val="19"/>
    <w:link w:val="0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77</Characters>
  <Application>JUST Note</Application>
  <Lines>52</Lines>
  <Paragraphs>14</Paragraphs>
  <Company>広島県総務部情報政策課</Company>
  <CharactersWithSpaces>123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広島県</dc:creator>
  <cp:lastModifiedBy>新宅 郷生</cp:lastModifiedBy>
  <cp:lastPrinted>2018-02-28T01:10:00Z</cp:lastPrinted>
  <dcterms:created xsi:type="dcterms:W3CDTF">2025-02-12T09:03:00Z</dcterms:created>
  <dcterms:modified xsi:type="dcterms:W3CDTF">2025-08-29T05:17:44Z</dcterms:modified>
  <cp:revision>2</cp:revision>
</cp:coreProperties>
</file>