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w:t>
      </w:r>
      <w:r>
        <w:rPr>
          <w:rFonts w:hint="eastAsia"/>
        </w:rPr>
        <w:t>11</w:t>
      </w:r>
      <w:r>
        <w:rPr>
          <w:rFonts w:hint="eastAsia"/>
        </w:rPr>
        <w:t>号）</w:t>
      </w:r>
    </w:p>
    <w:p>
      <w:pPr>
        <w:pStyle w:val="0"/>
        <w:jc w:val="center"/>
        <w:rPr>
          <w:rFonts w:hint="default"/>
          <w:b w:val="1"/>
          <w:sz w:val="24"/>
        </w:rPr>
      </w:pPr>
      <w:r>
        <w:rPr>
          <w:rFonts w:hint="eastAsia"/>
          <w:b w:val="1"/>
          <w:sz w:val="24"/>
        </w:rPr>
        <w:t>主要装備品の概要</w:t>
      </w:r>
    </w:p>
    <w:p>
      <w:pPr>
        <w:pStyle w:val="0"/>
        <w:rPr>
          <w:rFonts w:hint="default"/>
          <w:sz w:val="24"/>
        </w:rPr>
      </w:pPr>
    </w:p>
    <w:p>
      <w:pPr>
        <w:pStyle w:val="0"/>
        <w:rPr>
          <w:rFonts w:hint="default"/>
          <w:sz w:val="24"/>
        </w:rPr>
      </w:pPr>
    </w:p>
    <w:p>
      <w:pPr>
        <w:pStyle w:val="0"/>
        <w:ind w:firstLine="220" w:firstLineChars="100"/>
        <w:rPr>
          <w:rFonts w:hint="default"/>
          <w:sz w:val="22"/>
        </w:rPr>
      </w:pPr>
      <w:r>
        <w:rPr>
          <w:rFonts w:hint="eastAsia"/>
          <w:sz w:val="22"/>
        </w:rPr>
        <w:t>対象装備について、該当欄に記載するとともに、仕様書記載の性能を有していることが分かるカタログ資料及び配置イメージ図を添付</w:t>
      </w:r>
      <w:bookmarkStart w:id="0" w:name="_GoBack"/>
      <w:bookmarkEnd w:id="0"/>
      <w:r>
        <w:rPr>
          <w:rFonts w:hint="eastAsia"/>
          <w:sz w:val="22"/>
        </w:rPr>
        <w:t>する。</w:t>
      </w:r>
    </w:p>
    <w:p>
      <w:pPr>
        <w:pStyle w:val="0"/>
        <w:rPr>
          <w:rFonts w:hint="default"/>
          <w:sz w:val="24"/>
        </w:rPr>
      </w:pPr>
    </w:p>
    <w:p>
      <w:pPr>
        <w:pStyle w:val="0"/>
        <w:rPr>
          <w:rFonts w:hint="default"/>
          <w:sz w:val="24"/>
        </w:rPr>
      </w:pPr>
      <w:r>
        <w:rPr>
          <w:rFonts w:hint="eastAsia"/>
          <w:sz w:val="24"/>
        </w:rPr>
        <w:t>１　</w:t>
      </w:r>
      <w:r>
        <w:rPr>
          <w:rFonts w:hint="eastAsia"/>
        </w:rPr>
        <w:t>イリジウム衛星電話・動態管理システム</w:t>
      </w:r>
    </w:p>
    <w:tbl>
      <w:tblPr>
        <w:tblStyle w:val="18"/>
        <w:tblW w:w="0" w:type="auto"/>
        <w:tblInd w:w="0" w:type="dxa"/>
        <w:tblLayout w:type="fixed"/>
        <w:tblLook w:firstRow="1" w:lastRow="0" w:firstColumn="1" w:lastColumn="0" w:noHBand="0" w:noVBand="1" w:val="04A0"/>
      </w:tblPr>
      <w:tblGrid>
        <w:gridCol w:w="2935"/>
        <w:gridCol w:w="6703"/>
      </w:tblGrid>
      <w:tr>
        <w:trPr/>
        <w:tc>
          <w:tcPr>
            <w:tcW w:w="2935" w:type="dxa"/>
            <w:vAlign w:val="top"/>
          </w:tcPr>
          <w:p>
            <w:pPr>
              <w:pStyle w:val="0"/>
              <w:jc w:val="center"/>
              <w:rPr>
                <w:rFonts w:hint="eastAsia"/>
              </w:rPr>
            </w:pPr>
            <w:r>
              <w:rPr>
                <w:rFonts w:hint="eastAsia"/>
              </w:rPr>
              <w:t>項目</w:t>
            </w:r>
          </w:p>
        </w:tc>
        <w:tc>
          <w:tcPr>
            <w:tcW w:w="6703" w:type="dxa"/>
            <w:vAlign w:val="top"/>
          </w:tcPr>
          <w:p>
            <w:pPr>
              <w:pStyle w:val="0"/>
              <w:jc w:val="center"/>
              <w:rPr>
                <w:rFonts w:hint="eastAsia"/>
              </w:rPr>
            </w:pPr>
            <w:r>
              <w:rPr>
                <w:rFonts w:hint="eastAsia"/>
              </w:rPr>
              <w:t>記載欄</w:t>
            </w:r>
          </w:p>
        </w:tc>
      </w:tr>
      <w:tr>
        <w:trPr>
          <w:trHeight w:val="536" w:hRule="atLeast"/>
        </w:trPr>
        <w:tc>
          <w:tcPr>
            <w:tcW w:w="2935" w:type="dxa"/>
            <w:vAlign w:val="top"/>
          </w:tcPr>
          <w:p>
            <w:pPr>
              <w:pStyle w:val="0"/>
              <w:rPr>
                <w:rFonts w:hint="eastAsia"/>
              </w:rPr>
            </w:pPr>
            <w:r>
              <w:rPr>
                <w:rFonts w:hint="eastAsia"/>
              </w:rPr>
              <w:t>製造者・品名・型番</w:t>
            </w:r>
          </w:p>
        </w:tc>
        <w:tc>
          <w:tcPr>
            <w:tcW w:w="6703" w:type="dxa"/>
            <w:vAlign w:val="top"/>
          </w:tcPr>
          <w:p>
            <w:pPr>
              <w:pStyle w:val="0"/>
              <w:rPr>
                <w:rFonts w:hint="eastAsia"/>
              </w:rPr>
            </w:pPr>
          </w:p>
        </w:tc>
      </w:tr>
      <w:tr>
        <w:trPr>
          <w:trHeight w:val="545" w:hRule="atLeast"/>
        </w:trPr>
        <w:tc>
          <w:tcPr>
            <w:tcW w:w="2935" w:type="dxa"/>
            <w:vAlign w:val="top"/>
          </w:tcPr>
          <w:p>
            <w:pPr>
              <w:pStyle w:val="0"/>
              <w:rPr>
                <w:rFonts w:hint="eastAsia"/>
              </w:rPr>
            </w:pPr>
            <w:r>
              <w:rPr>
                <w:rFonts w:hint="eastAsia"/>
              </w:rPr>
              <w:t>機外アンテナ取付位置</w:t>
            </w:r>
          </w:p>
        </w:tc>
        <w:tc>
          <w:tcPr>
            <w:tcW w:w="6703" w:type="dxa"/>
            <w:vAlign w:val="top"/>
          </w:tcPr>
          <w:p>
            <w:pPr>
              <w:pStyle w:val="0"/>
              <w:rPr>
                <w:rFonts w:hint="eastAsia"/>
              </w:rPr>
            </w:pPr>
          </w:p>
        </w:tc>
      </w:tr>
      <w:tr>
        <w:trPr>
          <w:trHeight w:val="1113" w:hRule="atLeast"/>
        </w:trPr>
        <w:tc>
          <w:tcPr>
            <w:tcW w:w="2935" w:type="dxa"/>
            <w:vAlign w:val="top"/>
          </w:tcPr>
          <w:p>
            <w:pPr>
              <w:pStyle w:val="0"/>
              <w:rPr>
                <w:rFonts w:hint="eastAsia"/>
              </w:rPr>
            </w:pPr>
            <w:r>
              <w:rPr>
                <w:rFonts w:hint="eastAsia"/>
              </w:rPr>
              <w:t>機内装置配置場所・重量・サイズ（幅</w:t>
            </w:r>
            <w:r>
              <w:rPr>
                <w:rFonts w:hint="eastAsia"/>
              </w:rPr>
              <w:t>(W)</w:t>
            </w:r>
            <w:r>
              <w:rPr>
                <w:rFonts w:hint="eastAsia"/>
              </w:rPr>
              <w:t>×奥行</w:t>
            </w:r>
            <w:r>
              <w:rPr>
                <w:rFonts w:hint="eastAsia"/>
              </w:rPr>
              <w:t>(D)</w:t>
            </w:r>
            <w:r>
              <w:rPr>
                <w:rFonts w:hint="eastAsia"/>
              </w:rPr>
              <w:t>×高さ</w:t>
            </w:r>
            <w:r>
              <w:rPr>
                <w:rFonts w:hint="eastAsia"/>
              </w:rPr>
              <w:t>(H)</w:t>
            </w:r>
            <w:r>
              <w:rPr>
                <w:rFonts w:hint="eastAsia"/>
              </w:rPr>
              <w:t>）</w:t>
            </w:r>
          </w:p>
        </w:tc>
        <w:tc>
          <w:tcPr>
            <w:tcW w:w="6703" w:type="dxa"/>
            <w:vAlign w:val="top"/>
          </w:tcPr>
          <w:p>
            <w:pPr>
              <w:pStyle w:val="0"/>
              <w:rPr>
                <w:rFonts w:hint="eastAsia"/>
              </w:rPr>
            </w:pPr>
          </w:p>
        </w:tc>
      </w:tr>
    </w:tbl>
    <w:p>
      <w:pPr>
        <w:pStyle w:val="0"/>
        <w:rPr>
          <w:rFonts w:hint="default"/>
          <w:sz w:val="24"/>
        </w:rPr>
      </w:pPr>
    </w:p>
    <w:p>
      <w:pPr>
        <w:pStyle w:val="0"/>
        <w:rPr>
          <w:rFonts w:hint="default"/>
          <w:sz w:val="24"/>
        </w:rPr>
      </w:pPr>
      <w:r>
        <w:rPr>
          <w:rFonts w:hint="eastAsia"/>
          <w:sz w:val="24"/>
        </w:rPr>
        <w:t>２　機外救助用ホイスト装置</w:t>
      </w:r>
    </w:p>
    <w:tbl>
      <w:tblPr>
        <w:tblStyle w:val="18"/>
        <w:tblW w:w="0" w:type="auto"/>
        <w:tblInd w:w="0" w:type="dxa"/>
        <w:tblLayout w:type="fixed"/>
        <w:tblLook w:firstRow="1" w:lastRow="0" w:firstColumn="1" w:lastColumn="0" w:noHBand="0" w:noVBand="1" w:val="04A0"/>
      </w:tblPr>
      <w:tblGrid>
        <w:gridCol w:w="2935"/>
        <w:gridCol w:w="6703"/>
      </w:tblGrid>
      <w:tr>
        <w:trPr/>
        <w:tc>
          <w:tcPr>
            <w:tcW w:w="2935" w:type="dxa"/>
            <w:vAlign w:val="top"/>
          </w:tcPr>
          <w:p>
            <w:pPr>
              <w:pStyle w:val="0"/>
              <w:jc w:val="center"/>
              <w:rPr>
                <w:rFonts w:hint="eastAsia"/>
              </w:rPr>
            </w:pPr>
            <w:r>
              <w:rPr>
                <w:rFonts w:hint="eastAsia"/>
              </w:rPr>
              <w:t>項目</w:t>
            </w:r>
          </w:p>
        </w:tc>
        <w:tc>
          <w:tcPr>
            <w:tcW w:w="6703" w:type="dxa"/>
            <w:vAlign w:val="top"/>
          </w:tcPr>
          <w:p>
            <w:pPr>
              <w:pStyle w:val="0"/>
              <w:jc w:val="center"/>
              <w:rPr>
                <w:rFonts w:hint="eastAsia"/>
              </w:rPr>
            </w:pPr>
            <w:r>
              <w:rPr>
                <w:rFonts w:hint="eastAsia"/>
              </w:rPr>
              <w:t>記載欄</w:t>
            </w:r>
          </w:p>
        </w:tc>
      </w:tr>
      <w:tr>
        <w:trPr>
          <w:trHeight w:val="536" w:hRule="atLeast"/>
        </w:trPr>
        <w:tc>
          <w:tcPr>
            <w:tcW w:w="2935" w:type="dxa"/>
            <w:vAlign w:val="top"/>
          </w:tcPr>
          <w:p>
            <w:pPr>
              <w:pStyle w:val="0"/>
              <w:rPr>
                <w:rFonts w:hint="eastAsia"/>
              </w:rPr>
            </w:pPr>
            <w:r>
              <w:rPr>
                <w:rFonts w:hint="eastAsia"/>
              </w:rPr>
              <w:t>製造者・品名・型番</w:t>
            </w:r>
          </w:p>
        </w:tc>
        <w:tc>
          <w:tcPr>
            <w:tcW w:w="6703" w:type="dxa"/>
            <w:vAlign w:val="top"/>
          </w:tcPr>
          <w:p>
            <w:pPr>
              <w:pStyle w:val="0"/>
              <w:rPr>
                <w:rFonts w:hint="eastAsia"/>
              </w:rPr>
            </w:pPr>
          </w:p>
        </w:tc>
      </w:tr>
      <w:tr>
        <w:trPr>
          <w:trHeight w:val="545" w:hRule="atLeast"/>
        </w:trPr>
        <w:tc>
          <w:tcPr>
            <w:tcW w:w="2935" w:type="dxa"/>
            <w:vAlign w:val="top"/>
          </w:tcPr>
          <w:p>
            <w:pPr>
              <w:pStyle w:val="0"/>
              <w:rPr>
                <w:rFonts w:hint="eastAsia"/>
              </w:rPr>
            </w:pPr>
            <w:r>
              <w:rPr>
                <w:rFonts w:hint="eastAsia"/>
              </w:rPr>
              <w:t>吊上げ可能重量</w:t>
            </w:r>
          </w:p>
        </w:tc>
        <w:tc>
          <w:tcPr>
            <w:tcW w:w="6703" w:type="dxa"/>
            <w:vAlign w:val="top"/>
          </w:tcPr>
          <w:p>
            <w:pPr>
              <w:pStyle w:val="0"/>
              <w:rPr>
                <w:rFonts w:hint="eastAsia"/>
              </w:rPr>
            </w:pPr>
          </w:p>
        </w:tc>
      </w:tr>
      <w:tr>
        <w:trPr>
          <w:trHeight w:val="518" w:hRule="atLeast"/>
        </w:trPr>
        <w:tc>
          <w:tcPr>
            <w:tcW w:w="2935" w:type="dxa"/>
            <w:vAlign w:val="top"/>
          </w:tcPr>
          <w:p>
            <w:pPr>
              <w:pStyle w:val="0"/>
              <w:rPr>
                <w:rFonts w:hint="eastAsia"/>
              </w:rPr>
            </w:pPr>
            <w:r>
              <w:rPr>
                <w:rFonts w:hint="eastAsia"/>
              </w:rPr>
              <w:t>巻き上げ速度</w:t>
            </w:r>
          </w:p>
        </w:tc>
        <w:tc>
          <w:tcPr>
            <w:tcW w:w="6703" w:type="dxa"/>
            <w:vAlign w:val="top"/>
          </w:tcPr>
          <w:p>
            <w:pPr>
              <w:pStyle w:val="0"/>
              <w:rPr>
                <w:rFonts w:hint="eastAsia"/>
              </w:rPr>
            </w:pPr>
          </w:p>
        </w:tc>
      </w:tr>
    </w:tbl>
    <w:p>
      <w:pPr>
        <w:pStyle w:val="0"/>
        <w:rPr>
          <w:rFonts w:hint="default"/>
          <w:sz w:val="24"/>
        </w:rPr>
      </w:pPr>
    </w:p>
    <w:p>
      <w:pPr>
        <w:pStyle w:val="0"/>
        <w:rPr>
          <w:rFonts w:hint="default"/>
          <w:sz w:val="24"/>
        </w:rPr>
      </w:pPr>
      <w:r>
        <w:rPr>
          <w:rFonts w:hint="eastAsia"/>
          <w:sz w:val="24"/>
        </w:rPr>
        <w:t>３　ヘリコプターテレビ電送システム</w:t>
      </w:r>
    </w:p>
    <w:tbl>
      <w:tblPr>
        <w:tblStyle w:val="18"/>
        <w:tblW w:w="0" w:type="auto"/>
        <w:tblInd w:w="0" w:type="dxa"/>
        <w:tblLayout w:type="fixed"/>
        <w:tblLook w:firstRow="1" w:lastRow="0" w:firstColumn="1" w:lastColumn="0" w:noHBand="0" w:noVBand="1" w:val="04A0"/>
      </w:tblPr>
      <w:tblGrid>
        <w:gridCol w:w="2935"/>
        <w:gridCol w:w="6703"/>
      </w:tblGrid>
      <w:tr>
        <w:trPr/>
        <w:tc>
          <w:tcPr>
            <w:tcW w:w="2935" w:type="dxa"/>
            <w:vAlign w:val="top"/>
          </w:tcPr>
          <w:p>
            <w:pPr>
              <w:pStyle w:val="0"/>
              <w:jc w:val="center"/>
              <w:rPr>
                <w:rFonts w:hint="eastAsia"/>
              </w:rPr>
            </w:pPr>
            <w:r>
              <w:rPr>
                <w:rFonts w:hint="eastAsia"/>
              </w:rPr>
              <w:t>項目</w:t>
            </w:r>
          </w:p>
        </w:tc>
        <w:tc>
          <w:tcPr>
            <w:tcW w:w="6703" w:type="dxa"/>
            <w:vAlign w:val="top"/>
          </w:tcPr>
          <w:p>
            <w:pPr>
              <w:pStyle w:val="0"/>
              <w:jc w:val="center"/>
              <w:rPr>
                <w:rFonts w:hint="eastAsia"/>
              </w:rPr>
            </w:pPr>
            <w:r>
              <w:rPr>
                <w:rFonts w:hint="eastAsia"/>
              </w:rPr>
              <w:t>記載欄</w:t>
            </w:r>
          </w:p>
        </w:tc>
      </w:tr>
      <w:tr>
        <w:trPr>
          <w:trHeight w:val="536" w:hRule="atLeast"/>
        </w:trPr>
        <w:tc>
          <w:tcPr>
            <w:tcW w:w="2935" w:type="dxa"/>
            <w:vAlign w:val="top"/>
          </w:tcPr>
          <w:p>
            <w:pPr>
              <w:pStyle w:val="0"/>
              <w:rPr>
                <w:rFonts w:hint="eastAsia"/>
              </w:rPr>
            </w:pPr>
            <w:r>
              <w:rPr>
                <w:rFonts w:hint="eastAsia"/>
              </w:rPr>
              <w:t>製造者・品名・型番</w:t>
            </w:r>
          </w:p>
        </w:tc>
        <w:tc>
          <w:tcPr>
            <w:tcW w:w="6703" w:type="dxa"/>
            <w:vAlign w:val="top"/>
          </w:tcPr>
          <w:p>
            <w:pPr>
              <w:pStyle w:val="0"/>
              <w:rPr>
                <w:rFonts w:hint="eastAsia"/>
              </w:rPr>
            </w:pPr>
          </w:p>
        </w:tc>
      </w:tr>
      <w:tr>
        <w:trPr>
          <w:trHeight w:val="545" w:hRule="atLeast"/>
        </w:trPr>
        <w:tc>
          <w:tcPr>
            <w:tcW w:w="2935" w:type="dxa"/>
            <w:vAlign w:val="top"/>
          </w:tcPr>
          <w:p>
            <w:pPr>
              <w:pStyle w:val="0"/>
              <w:rPr>
                <w:rFonts w:hint="eastAsia"/>
              </w:rPr>
            </w:pPr>
            <w:r>
              <w:rPr>
                <w:rFonts w:hint="eastAsia"/>
              </w:rPr>
              <w:t>ズーム・画素数・視野角</w:t>
            </w:r>
          </w:p>
        </w:tc>
        <w:tc>
          <w:tcPr>
            <w:tcW w:w="6703" w:type="dxa"/>
            <w:vAlign w:val="top"/>
          </w:tcPr>
          <w:p>
            <w:pPr>
              <w:pStyle w:val="0"/>
              <w:rPr>
                <w:rFonts w:hint="eastAsia"/>
              </w:rPr>
            </w:pPr>
            <w:r>
              <w:rPr>
                <w:rFonts w:hint="eastAsia"/>
              </w:rPr>
              <w:t>可視カメラ</w:t>
            </w:r>
          </w:p>
          <w:p>
            <w:pPr>
              <w:pStyle w:val="0"/>
              <w:rPr>
                <w:rFonts w:hint="eastAsia"/>
              </w:rPr>
            </w:pPr>
            <w:r>
              <w:rPr>
                <w:rFonts w:hint="eastAsia"/>
              </w:rPr>
              <w:t>赤外線カメラ</w:t>
            </w:r>
          </w:p>
        </w:tc>
      </w:tr>
      <w:tr>
        <w:trPr>
          <w:trHeight w:val="518" w:hRule="atLeast"/>
        </w:trPr>
        <w:tc>
          <w:tcPr>
            <w:tcW w:w="2935" w:type="dxa"/>
            <w:vAlign w:val="top"/>
          </w:tcPr>
          <w:p>
            <w:pPr>
              <w:pStyle w:val="0"/>
              <w:rPr>
                <w:rFonts w:hint="eastAsia"/>
              </w:rPr>
            </w:pPr>
            <w:r>
              <w:rPr>
                <w:rFonts w:hint="eastAsia"/>
              </w:rPr>
              <w:t>重量</w:t>
            </w:r>
          </w:p>
        </w:tc>
        <w:tc>
          <w:tcPr>
            <w:tcW w:w="6703" w:type="dxa"/>
            <w:vAlign w:val="top"/>
          </w:tcPr>
          <w:p>
            <w:pPr>
              <w:pStyle w:val="0"/>
              <w:rPr>
                <w:rFonts w:hint="eastAsia"/>
              </w:rPr>
            </w:pPr>
          </w:p>
        </w:tc>
      </w:tr>
      <w:tr>
        <w:trPr>
          <w:trHeight w:val="515" w:hRule="atLeast"/>
        </w:trPr>
        <w:tc>
          <w:tcPr>
            <w:tcW w:w="2935" w:type="dxa"/>
            <w:vAlign w:val="top"/>
          </w:tcPr>
          <w:p>
            <w:pPr>
              <w:pStyle w:val="0"/>
              <w:rPr>
                <w:rFonts w:hint="eastAsia"/>
              </w:rPr>
            </w:pPr>
            <w:r>
              <w:rPr>
                <w:rFonts w:hint="eastAsia"/>
              </w:rPr>
              <w:t>設置場所（常設・持ち込みの別を含む）・サイズ（幅</w:t>
            </w:r>
            <w:r>
              <w:rPr>
                <w:rFonts w:hint="eastAsia"/>
              </w:rPr>
              <w:t>(W)</w:t>
            </w:r>
            <w:r>
              <w:rPr>
                <w:rFonts w:hint="eastAsia"/>
              </w:rPr>
              <w:t>×奥行</w:t>
            </w:r>
            <w:r>
              <w:rPr>
                <w:rFonts w:hint="eastAsia"/>
              </w:rPr>
              <w:t>(D)</w:t>
            </w:r>
            <w:r>
              <w:rPr>
                <w:rFonts w:hint="eastAsia"/>
              </w:rPr>
              <w:t>×高さ</w:t>
            </w:r>
            <w:r>
              <w:rPr>
                <w:rFonts w:hint="eastAsia"/>
              </w:rPr>
              <w:t>(H)</w:t>
            </w:r>
            <w:r>
              <w:rPr>
                <w:rFonts w:hint="eastAsia"/>
              </w:rPr>
              <w:t>）</w:t>
            </w:r>
          </w:p>
        </w:tc>
        <w:tc>
          <w:tcPr>
            <w:tcW w:w="6703" w:type="dxa"/>
            <w:vAlign w:val="top"/>
          </w:tcPr>
          <w:p>
            <w:pPr>
              <w:pStyle w:val="0"/>
              <w:rPr>
                <w:rFonts w:hint="eastAsia"/>
              </w:rPr>
            </w:pPr>
          </w:p>
        </w:tc>
      </w:tr>
    </w:tbl>
    <w:p>
      <w:pPr>
        <w:pStyle w:val="0"/>
        <w:rPr>
          <w:rFonts w:hint="default"/>
          <w:sz w:val="24"/>
        </w:rPr>
      </w:pPr>
    </w:p>
    <w:p>
      <w:pPr>
        <w:pStyle w:val="0"/>
        <w:rPr>
          <w:rFonts w:hint="default"/>
        </w:rPr>
      </w:pPr>
    </w:p>
    <w:sectPr>
      <w:pgSz w:w="11906" w:h="16838"/>
      <w:pgMar w:top="1020" w:right="1020" w:bottom="680" w:left="1247" w:header="851" w:footer="992" w:gutter="0"/>
      <w:cols w:space="720"/>
      <w:textDirection w:val="lrTb"/>
      <w:docGrid w:type="lines" w:linePitch="37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swiss"/>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10"/>
  <w:drawingGridVerticalSpacing w:val="18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ＭＳ 明朝" w:hAnsi="ＭＳ 明朝"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customStyle="1">
    <w:name w:val="font13"/>
    <w:basedOn w:val="10"/>
    <w:next w:val="17"/>
    <w:link w:val="0"/>
    <w:uiPriority w:val="0"/>
    <w:qFormat/>
    <w:rPr>
      <w:rFonts w:ascii="游ゴシック" w:hAnsi="游ゴシック" w:eastAsia="游ゴシック"/>
      <w:color w:val="000000"/>
      <w:sz w:val="16"/>
    </w:rPr>
  </w:style>
  <w:style w:type="table" w:styleId="18" w:customStyle="1">
    <w:name w:val="表（シンプル 1）"/>
    <w:basedOn w:val="11"/>
    <w:next w:val="1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144</TotalTime>
  <Pages>1</Pages>
  <Words>7</Words>
  <Characters>284</Characters>
  <Application>JUST Note</Application>
  <Lines>45</Lines>
  <Paragraphs>24</Paragraphs>
  <Company>広島県庁</Company>
  <CharactersWithSpaces>287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西川 秀敏</dc:creator>
  <cp:lastModifiedBy>世良 正人</cp:lastModifiedBy>
  <dcterms:created xsi:type="dcterms:W3CDTF">2026-01-14T05:40:00Z</dcterms:created>
  <dcterms:modified xsi:type="dcterms:W3CDTF">2026-02-02T10:35:39Z</dcterms:modified>
  <cp:revision>5</cp:revision>
</cp:coreProperties>
</file>