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EAB86" w14:textId="615FD112" w:rsidR="00A9567E" w:rsidRDefault="0097436E">
      <w:pPr>
        <w:rPr>
          <w:rFonts w:ascii="ＭＳ 明朝" w:hAnsi="ＭＳ 明朝"/>
          <w:color w:val="000000"/>
        </w:rPr>
      </w:pPr>
      <w:r>
        <w:rPr>
          <w:rFonts w:ascii="ＭＳ 明朝" w:hAnsi="ＭＳ 明朝" w:hint="eastAsia"/>
          <w:color w:val="000000"/>
        </w:rPr>
        <w:t>様式</w:t>
      </w:r>
      <w:r w:rsidR="00E11A07">
        <w:rPr>
          <w:rFonts w:ascii="ＭＳ 明朝" w:hAnsi="ＭＳ 明朝" w:hint="eastAsia"/>
          <w:color w:val="000000"/>
        </w:rPr>
        <w:t>３</w:t>
      </w:r>
    </w:p>
    <w:p w14:paraId="0ECCF6A2" w14:textId="77777777" w:rsidR="0097436E" w:rsidRDefault="0097436E">
      <w:pPr>
        <w:rPr>
          <w:rFonts w:ascii="ＭＳ 明朝" w:hAnsi="ＭＳ 明朝"/>
          <w:color w:val="000000"/>
        </w:rPr>
      </w:pPr>
    </w:p>
    <w:p w14:paraId="50C730F6" w14:textId="420564A8" w:rsidR="00A9567E" w:rsidRDefault="00E11A07">
      <w:pPr>
        <w:pStyle w:val="a5"/>
        <w:ind w:left="0"/>
        <w:jc w:val="center"/>
        <w:rPr>
          <w:color w:val="000000"/>
          <w:sz w:val="28"/>
        </w:rPr>
      </w:pPr>
      <w:r>
        <w:rPr>
          <w:rFonts w:hint="eastAsia"/>
          <w:color w:val="000000"/>
          <w:sz w:val="28"/>
        </w:rPr>
        <w:t>業務実績</w:t>
      </w:r>
      <w:r w:rsidR="00BF3DD2">
        <w:rPr>
          <w:rFonts w:hint="eastAsia"/>
          <w:color w:val="000000"/>
          <w:sz w:val="28"/>
        </w:rPr>
        <w:t>説明</w:t>
      </w:r>
      <w:r w:rsidR="00DF6FDD">
        <w:rPr>
          <w:rFonts w:hint="eastAsia"/>
          <w:color w:val="000000"/>
          <w:sz w:val="28"/>
        </w:rPr>
        <w:t>書</w:t>
      </w:r>
    </w:p>
    <w:p w14:paraId="04AE1BD2" w14:textId="77777777" w:rsidR="00A9567E" w:rsidRDefault="00A9567E">
      <w:pPr>
        <w:pStyle w:val="a5"/>
        <w:ind w:left="0"/>
        <w:rPr>
          <w:color w:val="000000"/>
        </w:rPr>
      </w:pPr>
    </w:p>
    <w:p w14:paraId="266E0196" w14:textId="77777777" w:rsidR="00A9567E" w:rsidRDefault="00A9567E">
      <w:pPr>
        <w:wordWrap w:val="0"/>
        <w:spacing w:line="394" w:lineRule="atLeast"/>
        <w:ind w:leftChars="-1" w:left="-2"/>
        <w:jc w:val="left"/>
        <w:rPr>
          <w:color w:val="000000"/>
        </w:rPr>
      </w:pPr>
    </w:p>
    <w:p w14:paraId="653F971B" w14:textId="77777777" w:rsidR="00A9567E" w:rsidRDefault="00DF6FDD">
      <w:pPr>
        <w:wordWrap w:val="0"/>
        <w:spacing w:line="394" w:lineRule="atLeast"/>
        <w:ind w:leftChars="-1" w:left="-2" w:rightChars="134" w:right="281"/>
        <w:jc w:val="right"/>
        <w:rPr>
          <w:color w:val="000000"/>
        </w:rPr>
      </w:pPr>
      <w:r>
        <w:rPr>
          <w:rFonts w:hint="eastAsia"/>
          <w:color w:val="000000"/>
        </w:rPr>
        <w:t>令和　　年　　月　　日</w:t>
      </w:r>
    </w:p>
    <w:p w14:paraId="5394C8D0" w14:textId="3B5E725B" w:rsidR="00A9567E" w:rsidRDefault="00DF6FDD">
      <w:pPr>
        <w:wordWrap w:val="0"/>
        <w:spacing w:line="394" w:lineRule="atLeast"/>
        <w:ind w:leftChars="-1" w:left="-2"/>
        <w:jc w:val="left"/>
        <w:rPr>
          <w:color w:val="000000"/>
        </w:rPr>
      </w:pPr>
      <w:r>
        <w:rPr>
          <w:rFonts w:hint="eastAsia"/>
          <w:color w:val="000000"/>
        </w:rPr>
        <w:t xml:space="preserve">　</w:t>
      </w:r>
      <w:r w:rsidR="00CD549F">
        <w:rPr>
          <w:rFonts w:hint="eastAsia"/>
          <w:color w:val="000000"/>
        </w:rPr>
        <w:t>広島県</w:t>
      </w:r>
      <w:r w:rsidR="0097436E">
        <w:rPr>
          <w:rFonts w:hint="eastAsia"/>
          <w:color w:val="000000"/>
          <w:kern w:val="0"/>
        </w:rPr>
        <w:t>上下水道部長　様</w:t>
      </w:r>
    </w:p>
    <w:p w14:paraId="35AF734B" w14:textId="1CAA037D" w:rsidR="00A9567E" w:rsidRDefault="00A9567E">
      <w:pPr>
        <w:pStyle w:val="a5"/>
        <w:ind w:left="0"/>
        <w:rPr>
          <w:color w:val="000000"/>
        </w:rPr>
      </w:pPr>
    </w:p>
    <w:p w14:paraId="30DA428C" w14:textId="77777777" w:rsidR="00E11A07" w:rsidRDefault="00E11A07" w:rsidP="00E11A07">
      <w:pPr>
        <w:pStyle w:val="a5"/>
        <w:ind w:left="0" w:firstLine="0"/>
        <w:rPr>
          <w:color w:val="000000"/>
        </w:rPr>
      </w:pPr>
      <w:r>
        <w:rPr>
          <w:rFonts w:hint="eastAsia"/>
          <w:color w:val="000000"/>
        </w:rPr>
        <w:t xml:space="preserve">　　　　　　　　　　　　　　　　　　</w:t>
      </w:r>
      <w:r w:rsidRPr="00E11A07">
        <w:rPr>
          <w:rFonts w:hint="eastAsia"/>
          <w:color w:val="000000"/>
          <w:spacing w:val="157"/>
          <w:kern w:val="0"/>
          <w:fitText w:val="1260" w:id="-515640832"/>
        </w:rPr>
        <w:t>所在</w:t>
      </w:r>
      <w:r w:rsidRPr="00E11A07">
        <w:rPr>
          <w:rFonts w:hint="eastAsia"/>
          <w:color w:val="000000"/>
          <w:spacing w:val="1"/>
          <w:kern w:val="0"/>
          <w:fitText w:val="1260" w:id="-515640832"/>
        </w:rPr>
        <w:t>地</w:t>
      </w:r>
    </w:p>
    <w:p w14:paraId="4037C58F" w14:textId="77777777" w:rsidR="00E11A07" w:rsidRDefault="00E11A07" w:rsidP="00E11A07">
      <w:pPr>
        <w:pStyle w:val="a5"/>
        <w:ind w:left="0" w:firstLineChars="1800" w:firstLine="3780"/>
        <w:rPr>
          <w:color w:val="000000"/>
        </w:rPr>
      </w:pPr>
      <w:r w:rsidRPr="00E11A07">
        <w:rPr>
          <w:rFonts w:hint="eastAsia"/>
          <w:color w:val="000000"/>
          <w:fitText w:val="1260" w:id="-515640831"/>
        </w:rPr>
        <w:t>商号又は名称</w:t>
      </w:r>
    </w:p>
    <w:p w14:paraId="3621127B" w14:textId="4EBA97E1" w:rsidR="00A9567E" w:rsidRDefault="00A9567E">
      <w:pPr>
        <w:pStyle w:val="a5"/>
        <w:ind w:left="0"/>
        <w:rPr>
          <w:color w:val="000000"/>
          <w:sz w:val="16"/>
        </w:rPr>
      </w:pPr>
    </w:p>
    <w:p w14:paraId="22CA3E4C" w14:textId="505ACD27" w:rsidR="00E11A07" w:rsidRDefault="00E11A07" w:rsidP="00A52CB7">
      <w:pPr>
        <w:pStyle w:val="a5"/>
        <w:ind w:leftChars="100" w:left="210" w:firstLine="0"/>
        <w:rPr>
          <w:color w:val="000000"/>
        </w:rPr>
      </w:pPr>
      <w:bookmarkStart w:id="0" w:name="様式5号"/>
      <w:bookmarkEnd w:id="0"/>
      <w:r>
        <w:rPr>
          <w:rFonts w:hint="eastAsia"/>
          <w:color w:val="000000"/>
        </w:rPr>
        <w:t xml:space="preserve">　</w:t>
      </w:r>
      <w:r w:rsidR="00A52CB7" w:rsidRPr="007B52C9">
        <w:rPr>
          <w:rFonts w:ascii="ＭＳ 明朝" w:hAnsi="ＭＳ 明朝" w:hint="eastAsia"/>
          <w:color w:val="000000" w:themeColor="text1"/>
        </w:rPr>
        <w:t>令和２年４月１日から公告日までの間に</w:t>
      </w:r>
      <w:r>
        <w:rPr>
          <w:rFonts w:hint="eastAsia"/>
          <w:color w:val="000000"/>
        </w:rPr>
        <w:t>おいて実施した、地方公共団体または独立行政法人（国・地方）が発注した類似のシステム構築業務等に関する実績は次のとおりです。</w:t>
      </w:r>
    </w:p>
    <w:p w14:paraId="541AACB8" w14:textId="77777777" w:rsidR="00E11A07" w:rsidRDefault="00E11A07" w:rsidP="00BF3DD2">
      <w:pPr>
        <w:pStyle w:val="a5"/>
        <w:ind w:left="0"/>
        <w:rPr>
          <w:color w:val="000000"/>
        </w:rPr>
      </w:pPr>
    </w:p>
    <w:tbl>
      <w:tblPr>
        <w:tblStyle w:val="1"/>
        <w:tblW w:w="0" w:type="auto"/>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1246"/>
        <w:gridCol w:w="2126"/>
        <w:gridCol w:w="2410"/>
        <w:gridCol w:w="3796"/>
      </w:tblGrid>
      <w:tr w:rsidR="00E11A07" w14:paraId="0B33DF0D" w14:textId="77777777" w:rsidTr="00E11A07">
        <w:tc>
          <w:tcPr>
            <w:tcW w:w="1246" w:type="dxa"/>
            <w:vAlign w:val="center"/>
          </w:tcPr>
          <w:p w14:paraId="5373E2D5" w14:textId="11B7CA57" w:rsidR="00E11A07" w:rsidRDefault="00E11A07" w:rsidP="00E11A07">
            <w:pPr>
              <w:pStyle w:val="a5"/>
              <w:ind w:left="0" w:firstLine="0"/>
              <w:jc w:val="center"/>
              <w:rPr>
                <w:color w:val="000000"/>
              </w:rPr>
            </w:pPr>
            <w:r>
              <w:rPr>
                <w:rFonts w:hint="eastAsia"/>
                <w:color w:val="000000"/>
              </w:rPr>
              <w:t>実施年度</w:t>
            </w:r>
          </w:p>
        </w:tc>
        <w:tc>
          <w:tcPr>
            <w:tcW w:w="2126" w:type="dxa"/>
            <w:vAlign w:val="center"/>
          </w:tcPr>
          <w:p w14:paraId="1FD1F3AD" w14:textId="16671C67" w:rsidR="00E11A07" w:rsidRDefault="00E11A07" w:rsidP="00E11A07">
            <w:pPr>
              <w:pStyle w:val="a5"/>
              <w:ind w:left="0" w:firstLine="0"/>
              <w:jc w:val="center"/>
              <w:rPr>
                <w:color w:val="000000"/>
              </w:rPr>
            </w:pPr>
            <w:r>
              <w:rPr>
                <w:rFonts w:hint="eastAsia"/>
                <w:color w:val="000000"/>
              </w:rPr>
              <w:t>発注者</w:t>
            </w:r>
          </w:p>
        </w:tc>
        <w:tc>
          <w:tcPr>
            <w:tcW w:w="2410" w:type="dxa"/>
            <w:vAlign w:val="center"/>
          </w:tcPr>
          <w:p w14:paraId="547DF5B5" w14:textId="28E42815" w:rsidR="00E11A07" w:rsidRDefault="00E11A07" w:rsidP="00E11A07">
            <w:pPr>
              <w:pStyle w:val="a5"/>
              <w:ind w:left="0" w:firstLine="0"/>
              <w:jc w:val="center"/>
              <w:rPr>
                <w:color w:val="000000"/>
              </w:rPr>
            </w:pPr>
            <w:r>
              <w:rPr>
                <w:rFonts w:hint="eastAsia"/>
                <w:color w:val="000000"/>
              </w:rPr>
              <w:t>業務名</w:t>
            </w:r>
          </w:p>
        </w:tc>
        <w:tc>
          <w:tcPr>
            <w:tcW w:w="3796" w:type="dxa"/>
            <w:vAlign w:val="center"/>
          </w:tcPr>
          <w:p w14:paraId="7F4813FD" w14:textId="29DDBE2E" w:rsidR="00E11A07" w:rsidRDefault="00E11A07" w:rsidP="00E11A07">
            <w:pPr>
              <w:pStyle w:val="a5"/>
              <w:ind w:left="0" w:firstLine="0"/>
              <w:jc w:val="center"/>
              <w:rPr>
                <w:color w:val="000000"/>
              </w:rPr>
            </w:pPr>
            <w:r>
              <w:rPr>
                <w:rFonts w:hint="eastAsia"/>
                <w:color w:val="000000"/>
              </w:rPr>
              <w:t>業務の概要</w:t>
            </w:r>
          </w:p>
        </w:tc>
      </w:tr>
      <w:tr w:rsidR="00E11A07" w14:paraId="69894CD1" w14:textId="77777777" w:rsidTr="00E11A07">
        <w:tc>
          <w:tcPr>
            <w:tcW w:w="1246" w:type="dxa"/>
          </w:tcPr>
          <w:p w14:paraId="0B0F92CF" w14:textId="77777777" w:rsidR="00E11A07" w:rsidRDefault="00E11A07" w:rsidP="00BF3DD2">
            <w:pPr>
              <w:pStyle w:val="a5"/>
              <w:ind w:left="0" w:firstLine="0"/>
              <w:rPr>
                <w:color w:val="000000"/>
              </w:rPr>
            </w:pPr>
          </w:p>
          <w:p w14:paraId="14958A6D" w14:textId="77777777" w:rsidR="00E11A07" w:rsidRDefault="00E11A07" w:rsidP="00BF3DD2">
            <w:pPr>
              <w:pStyle w:val="a5"/>
              <w:ind w:left="0" w:firstLine="0"/>
              <w:rPr>
                <w:color w:val="000000"/>
              </w:rPr>
            </w:pPr>
          </w:p>
          <w:p w14:paraId="4BDB36F3" w14:textId="77777777" w:rsidR="00E11A07" w:rsidRDefault="00E11A07" w:rsidP="00BF3DD2">
            <w:pPr>
              <w:pStyle w:val="a5"/>
              <w:ind w:left="0" w:firstLine="0"/>
              <w:rPr>
                <w:color w:val="000000"/>
              </w:rPr>
            </w:pPr>
          </w:p>
          <w:p w14:paraId="7F07082B" w14:textId="77777777" w:rsidR="00E11A07" w:rsidRDefault="00E11A07" w:rsidP="00BF3DD2">
            <w:pPr>
              <w:pStyle w:val="a5"/>
              <w:ind w:left="0" w:firstLine="0"/>
              <w:rPr>
                <w:color w:val="000000"/>
              </w:rPr>
            </w:pPr>
          </w:p>
          <w:p w14:paraId="36116C33" w14:textId="77777777" w:rsidR="00E11A07" w:rsidRDefault="00E11A07" w:rsidP="00BF3DD2">
            <w:pPr>
              <w:pStyle w:val="a5"/>
              <w:ind w:left="0" w:firstLine="0"/>
              <w:rPr>
                <w:color w:val="000000"/>
              </w:rPr>
            </w:pPr>
          </w:p>
          <w:p w14:paraId="5D3241C8" w14:textId="77777777" w:rsidR="00E11A07" w:rsidRDefault="00E11A07" w:rsidP="00BF3DD2">
            <w:pPr>
              <w:pStyle w:val="a5"/>
              <w:ind w:left="0" w:firstLine="0"/>
              <w:rPr>
                <w:color w:val="000000"/>
              </w:rPr>
            </w:pPr>
          </w:p>
          <w:p w14:paraId="1B5780C9" w14:textId="77777777" w:rsidR="00E11A07" w:rsidRDefault="00E11A07" w:rsidP="00BF3DD2">
            <w:pPr>
              <w:pStyle w:val="a5"/>
              <w:ind w:left="0" w:firstLine="0"/>
              <w:rPr>
                <w:color w:val="000000"/>
              </w:rPr>
            </w:pPr>
          </w:p>
          <w:p w14:paraId="660DA3CE" w14:textId="77777777" w:rsidR="00E11A07" w:rsidRDefault="00E11A07" w:rsidP="00BF3DD2">
            <w:pPr>
              <w:pStyle w:val="a5"/>
              <w:ind w:left="0" w:firstLine="0"/>
              <w:rPr>
                <w:color w:val="000000"/>
              </w:rPr>
            </w:pPr>
          </w:p>
          <w:p w14:paraId="4C131015" w14:textId="77777777" w:rsidR="00E11A07" w:rsidRDefault="00E11A07" w:rsidP="00BF3DD2">
            <w:pPr>
              <w:pStyle w:val="a5"/>
              <w:ind w:left="0" w:firstLine="0"/>
              <w:rPr>
                <w:color w:val="000000"/>
              </w:rPr>
            </w:pPr>
          </w:p>
          <w:p w14:paraId="0B739895" w14:textId="77777777" w:rsidR="00E11A07" w:rsidRDefault="00E11A07" w:rsidP="00BF3DD2">
            <w:pPr>
              <w:pStyle w:val="a5"/>
              <w:ind w:left="0" w:firstLine="0"/>
              <w:rPr>
                <w:color w:val="000000"/>
              </w:rPr>
            </w:pPr>
          </w:p>
          <w:p w14:paraId="67F022D2" w14:textId="77777777" w:rsidR="00E11A07" w:rsidRDefault="00E11A07" w:rsidP="00BF3DD2">
            <w:pPr>
              <w:pStyle w:val="a5"/>
              <w:ind w:left="0" w:firstLine="0"/>
              <w:rPr>
                <w:color w:val="000000"/>
              </w:rPr>
            </w:pPr>
          </w:p>
          <w:p w14:paraId="561B04B0" w14:textId="77777777" w:rsidR="00E11A07" w:rsidRDefault="00E11A07" w:rsidP="00BF3DD2">
            <w:pPr>
              <w:pStyle w:val="a5"/>
              <w:ind w:left="0" w:firstLine="0"/>
              <w:rPr>
                <w:color w:val="000000"/>
              </w:rPr>
            </w:pPr>
          </w:p>
          <w:p w14:paraId="541053B5" w14:textId="77777777" w:rsidR="00E11A07" w:rsidRDefault="00E11A07" w:rsidP="00BF3DD2">
            <w:pPr>
              <w:pStyle w:val="a5"/>
              <w:ind w:left="0" w:firstLine="0"/>
              <w:rPr>
                <w:color w:val="000000"/>
              </w:rPr>
            </w:pPr>
          </w:p>
          <w:p w14:paraId="65CDB553" w14:textId="77777777" w:rsidR="00E11A07" w:rsidRDefault="00E11A07" w:rsidP="00BF3DD2">
            <w:pPr>
              <w:pStyle w:val="a5"/>
              <w:ind w:left="0" w:firstLine="0"/>
              <w:rPr>
                <w:color w:val="000000"/>
              </w:rPr>
            </w:pPr>
          </w:p>
          <w:p w14:paraId="0EEEC655" w14:textId="77777777" w:rsidR="00E11A07" w:rsidRDefault="00E11A07" w:rsidP="00BF3DD2">
            <w:pPr>
              <w:pStyle w:val="a5"/>
              <w:ind w:left="0" w:firstLine="0"/>
              <w:rPr>
                <w:color w:val="000000"/>
              </w:rPr>
            </w:pPr>
          </w:p>
          <w:p w14:paraId="77DBA0FE" w14:textId="77777777" w:rsidR="00E11A07" w:rsidRDefault="00E11A07" w:rsidP="00BF3DD2">
            <w:pPr>
              <w:pStyle w:val="a5"/>
              <w:ind w:left="0" w:firstLine="0"/>
              <w:rPr>
                <w:color w:val="000000"/>
              </w:rPr>
            </w:pPr>
          </w:p>
          <w:p w14:paraId="2F6363AD" w14:textId="77777777" w:rsidR="00E11A07" w:rsidRDefault="00E11A07" w:rsidP="00BF3DD2">
            <w:pPr>
              <w:pStyle w:val="a5"/>
              <w:ind w:left="0" w:firstLine="0"/>
              <w:rPr>
                <w:color w:val="000000"/>
              </w:rPr>
            </w:pPr>
          </w:p>
          <w:p w14:paraId="2887DFBA" w14:textId="77777777" w:rsidR="00E11A07" w:rsidRDefault="00E11A07" w:rsidP="00BF3DD2">
            <w:pPr>
              <w:pStyle w:val="a5"/>
              <w:ind w:left="0" w:firstLine="0"/>
              <w:rPr>
                <w:color w:val="000000"/>
              </w:rPr>
            </w:pPr>
          </w:p>
          <w:p w14:paraId="06A385D9" w14:textId="77777777" w:rsidR="00E11A07" w:rsidRDefault="00E11A07" w:rsidP="00BF3DD2">
            <w:pPr>
              <w:pStyle w:val="a5"/>
              <w:ind w:left="0" w:firstLine="0"/>
              <w:rPr>
                <w:color w:val="000000"/>
              </w:rPr>
            </w:pPr>
          </w:p>
          <w:p w14:paraId="5B4DAEAA" w14:textId="77777777" w:rsidR="00E11A07" w:rsidRDefault="00E11A07" w:rsidP="00BF3DD2">
            <w:pPr>
              <w:pStyle w:val="a5"/>
              <w:ind w:left="0" w:firstLine="0"/>
              <w:rPr>
                <w:color w:val="000000"/>
              </w:rPr>
            </w:pPr>
          </w:p>
          <w:p w14:paraId="6000BF3A" w14:textId="77777777" w:rsidR="00E11A07" w:rsidRDefault="00E11A07" w:rsidP="00BF3DD2">
            <w:pPr>
              <w:pStyle w:val="a5"/>
              <w:ind w:left="0" w:firstLine="0"/>
              <w:rPr>
                <w:color w:val="000000"/>
              </w:rPr>
            </w:pPr>
          </w:p>
        </w:tc>
        <w:tc>
          <w:tcPr>
            <w:tcW w:w="2126" w:type="dxa"/>
          </w:tcPr>
          <w:p w14:paraId="17B4F52E" w14:textId="77777777" w:rsidR="00E11A07" w:rsidRDefault="00E11A07" w:rsidP="00BF3DD2">
            <w:pPr>
              <w:pStyle w:val="a5"/>
              <w:ind w:left="0" w:firstLine="0"/>
              <w:rPr>
                <w:color w:val="000000"/>
              </w:rPr>
            </w:pPr>
          </w:p>
        </w:tc>
        <w:tc>
          <w:tcPr>
            <w:tcW w:w="2410" w:type="dxa"/>
          </w:tcPr>
          <w:p w14:paraId="142EA8C6" w14:textId="77777777" w:rsidR="00E11A07" w:rsidRDefault="00E11A07" w:rsidP="00BF3DD2">
            <w:pPr>
              <w:pStyle w:val="a5"/>
              <w:ind w:left="0" w:firstLine="0"/>
              <w:rPr>
                <w:color w:val="000000"/>
              </w:rPr>
            </w:pPr>
          </w:p>
        </w:tc>
        <w:tc>
          <w:tcPr>
            <w:tcW w:w="3796" w:type="dxa"/>
          </w:tcPr>
          <w:p w14:paraId="5D0D7D35" w14:textId="77777777" w:rsidR="00E11A07" w:rsidRDefault="00E11A07" w:rsidP="00BF3DD2">
            <w:pPr>
              <w:pStyle w:val="a5"/>
              <w:ind w:left="0" w:firstLine="0"/>
              <w:rPr>
                <w:color w:val="000000"/>
              </w:rPr>
            </w:pPr>
          </w:p>
        </w:tc>
      </w:tr>
    </w:tbl>
    <w:p w14:paraId="082A0379" w14:textId="38C23B02" w:rsidR="00E11A07" w:rsidRPr="00BF3DD2" w:rsidRDefault="00E11A07" w:rsidP="00BF3DD2">
      <w:pPr>
        <w:pStyle w:val="a5"/>
        <w:ind w:left="0"/>
        <w:rPr>
          <w:color w:val="000000"/>
        </w:rPr>
      </w:pPr>
      <w:r>
        <w:rPr>
          <w:rFonts w:hint="eastAsia"/>
          <w:color w:val="000000"/>
        </w:rPr>
        <w:t>※当該業務の契約書の写し又は実績証明書等、事実確認できる書類を添付すること。</w:t>
      </w:r>
    </w:p>
    <w:sectPr w:rsidR="00E11A07" w:rsidRPr="00BF3DD2">
      <w:pgSz w:w="11906" w:h="16838"/>
      <w:pgMar w:top="1134" w:right="1134" w:bottom="1134" w:left="1134" w:header="851" w:footer="340"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C68D0" w14:textId="77777777" w:rsidR="00DF6FDD" w:rsidRDefault="00DF6FDD">
      <w:r>
        <w:separator/>
      </w:r>
    </w:p>
  </w:endnote>
  <w:endnote w:type="continuationSeparator" w:id="0">
    <w:p w14:paraId="51BB96EA" w14:textId="77777777" w:rsidR="00DF6FDD" w:rsidRDefault="00DF6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EA286" w14:textId="77777777" w:rsidR="00DF6FDD" w:rsidRDefault="00DF6FDD">
      <w:r>
        <w:separator/>
      </w:r>
    </w:p>
  </w:footnote>
  <w:footnote w:type="continuationSeparator" w:id="0">
    <w:p w14:paraId="17E528A7" w14:textId="77777777" w:rsidR="00DF6FDD" w:rsidRDefault="00DF6F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efaultTableStyle w:val="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67E"/>
    <w:rsid w:val="00131B2D"/>
    <w:rsid w:val="00133965"/>
    <w:rsid w:val="001D6D76"/>
    <w:rsid w:val="004E4709"/>
    <w:rsid w:val="005C76CA"/>
    <w:rsid w:val="00656640"/>
    <w:rsid w:val="00694042"/>
    <w:rsid w:val="0097436E"/>
    <w:rsid w:val="00A52CB7"/>
    <w:rsid w:val="00A9567E"/>
    <w:rsid w:val="00BF3DD2"/>
    <w:rsid w:val="00CD549F"/>
    <w:rsid w:val="00DE5E05"/>
    <w:rsid w:val="00DF6FDD"/>
    <w:rsid w:val="00E11A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F8244C"/>
  <w15:chartTrackingRefBased/>
  <w15:docId w15:val="{E024CFB8-37D6-4007-A382-13E41653D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basedOn w:val="a0"/>
    <w:link w:val="a3"/>
    <w:rPr>
      <w:rFonts w:ascii="Arial" w:eastAsia="ＭＳ ゴシック" w:hAnsi="Arial"/>
      <w:sz w:val="18"/>
    </w:rPr>
  </w:style>
  <w:style w:type="paragraph" w:styleId="a5">
    <w:name w:val="Body Text Indent"/>
    <w:basedOn w:val="a"/>
    <w:link w:val="a6"/>
    <w:pPr>
      <w:ind w:left="630" w:firstLine="210"/>
    </w:pPr>
  </w:style>
  <w:style w:type="character" w:customStyle="1" w:styleId="a6">
    <w:name w:val="本文インデント (文字)"/>
    <w:basedOn w:val="a0"/>
    <w:link w:val="a5"/>
    <w:rPr>
      <w:sz w:val="20"/>
    </w:rPr>
  </w:style>
  <w:style w:type="paragraph" w:styleId="2">
    <w:name w:val="Body Text Indent 2"/>
    <w:basedOn w:val="a"/>
    <w:link w:val="20"/>
    <w:pPr>
      <w:spacing w:line="480" w:lineRule="auto"/>
      <w:ind w:leftChars="400" w:left="851"/>
    </w:pPr>
  </w:style>
  <w:style w:type="character" w:customStyle="1" w:styleId="20">
    <w:name w:val="本文インデント 2 (文字)"/>
    <w:basedOn w:val="a0"/>
    <w:link w:val="2"/>
    <w:rPr>
      <w:sz w:val="20"/>
    </w:rPr>
  </w:style>
  <w:style w:type="paragraph" w:styleId="a7">
    <w:name w:val="Body Text"/>
    <w:basedOn w:val="a"/>
    <w:link w:val="a8"/>
  </w:style>
  <w:style w:type="character" w:customStyle="1" w:styleId="a8">
    <w:name w:val="本文 (文字)"/>
    <w:basedOn w:val="a0"/>
    <w:link w:val="a7"/>
    <w:rPr>
      <w:sz w:val="20"/>
    </w:rPr>
  </w:style>
  <w:style w:type="paragraph" w:styleId="a9">
    <w:name w:val="Date"/>
    <w:basedOn w:val="a"/>
    <w:next w:val="a"/>
    <w:link w:val="aa"/>
  </w:style>
  <w:style w:type="character" w:customStyle="1" w:styleId="aa">
    <w:name w:val="日付 (文字)"/>
    <w:basedOn w:val="a0"/>
    <w:link w:val="a9"/>
    <w:rPr>
      <w:sz w:val="20"/>
    </w:rPr>
  </w:style>
  <w:style w:type="character" w:styleId="ab">
    <w:name w:val="Hyperlink"/>
    <w:basedOn w:val="a0"/>
    <w:rPr>
      <w:color w:val="0000FF"/>
      <w:u w:val="single"/>
    </w:rPr>
  </w:style>
  <w:style w:type="character" w:styleId="ac">
    <w:name w:val="FollowedHyperlink"/>
    <w:basedOn w:val="a0"/>
    <w:rPr>
      <w:color w:val="800080"/>
      <w:u w:val="single"/>
    </w:rPr>
  </w:style>
  <w:style w:type="paragraph" w:styleId="ad">
    <w:name w:val="header"/>
    <w:basedOn w:val="a"/>
    <w:link w:val="ae"/>
    <w:pPr>
      <w:tabs>
        <w:tab w:val="center" w:pos="4252"/>
        <w:tab w:val="right" w:pos="8504"/>
      </w:tabs>
      <w:snapToGrid w:val="0"/>
    </w:pPr>
  </w:style>
  <w:style w:type="character" w:customStyle="1" w:styleId="ae">
    <w:name w:val="ヘッダー (文字)"/>
    <w:basedOn w:val="a0"/>
    <w:link w:val="ad"/>
    <w:rPr>
      <w:sz w:val="20"/>
    </w:rPr>
  </w:style>
  <w:style w:type="paragraph" w:styleId="af">
    <w:name w:val="footer"/>
    <w:basedOn w:val="a"/>
    <w:link w:val="af0"/>
    <w:pPr>
      <w:tabs>
        <w:tab w:val="center" w:pos="4252"/>
        <w:tab w:val="right" w:pos="8504"/>
      </w:tabs>
      <w:snapToGrid w:val="0"/>
    </w:pPr>
  </w:style>
  <w:style w:type="character" w:customStyle="1" w:styleId="af0">
    <w:name w:val="フッター (文字)"/>
    <w:basedOn w:val="a0"/>
    <w:link w:val="af"/>
    <w:rPr>
      <w:sz w:val="20"/>
    </w:rPr>
  </w:style>
  <w:style w:type="paragraph" w:styleId="af1">
    <w:name w:val="List Paragraph"/>
    <w:basedOn w:val="a"/>
    <w:qFormat/>
    <w:pPr>
      <w:ind w:leftChars="400" w:left="840"/>
    </w:pPr>
  </w:style>
  <w:style w:type="character" w:styleId="af2">
    <w:name w:val="footnote reference"/>
    <w:basedOn w:val="a0"/>
    <w:semiHidden/>
    <w:rPr>
      <w:vertAlign w:val="superscript"/>
    </w:rPr>
  </w:style>
  <w:style w:type="character" w:styleId="af3">
    <w:name w:val="endnote reference"/>
    <w:basedOn w:val="a0"/>
    <w:semiHidden/>
    <w:rPr>
      <w:vertAlign w:val="superscript"/>
    </w:rPr>
  </w:style>
  <w:style w:type="table" w:styleId="af4">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166</Words>
  <Characters>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公募型プロポーザル実施要領</vt:lpstr>
    </vt:vector>
  </TitlesOfParts>
  <Company>広島県</Company>
  <LinksUpToDate>false</LinksUpToDate>
  <CharactersWithSpaces>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公募型プロポーザル実施要領</dc:title>
  <dc:creator>広島県</dc:creator>
  <cp:lastModifiedBy>下田 郁巳</cp:lastModifiedBy>
  <cp:revision>4</cp:revision>
  <cp:lastPrinted>2023-02-16T06:14:00Z</cp:lastPrinted>
  <dcterms:created xsi:type="dcterms:W3CDTF">2026-01-08T06:57:00Z</dcterms:created>
  <dcterms:modified xsi:type="dcterms:W3CDTF">2026-02-13T07:15:00Z</dcterms:modified>
</cp:coreProperties>
</file>