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F9E67" w14:textId="77777777" w:rsidR="00F158F8" w:rsidRDefault="00F158F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5F6CC489" w14:textId="2BC33718" w:rsidR="00F158F8" w:rsidRDefault="00F158F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6ABCA3FE" w14:textId="77777777" w:rsidR="00F158F8" w:rsidRDefault="00F158F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61EC3A83" w14:textId="77777777" w:rsidR="00F158F8" w:rsidRDefault="00F158F8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3E8D9B5E" w14:textId="77777777" w:rsidR="00F158F8" w:rsidRDefault="00F158F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598E2E94" w14:textId="77777777" w:rsidR="00F158F8" w:rsidRDefault="00F158F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3E9DBDE8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48B3477" w14:textId="20E788F5" w:rsidR="00F158F8" w:rsidRDefault="00F158F8">
      <w:pPr>
        <w:wordWrap w:val="0"/>
        <w:spacing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令和</w:t>
      </w:r>
      <w:r w:rsidR="00BA235C">
        <w:rPr>
          <w:rFonts w:ascii="Mincho" w:hAnsi="Mincho" w:hint="eastAsia"/>
          <w:spacing w:val="17"/>
          <w:sz w:val="22"/>
        </w:rPr>
        <w:t>８</w:t>
      </w:r>
      <w:r>
        <w:rPr>
          <w:rFonts w:ascii="Mincho" w:hAnsi="Mincho" w:hint="eastAsia"/>
          <w:spacing w:val="17"/>
          <w:sz w:val="22"/>
        </w:rPr>
        <w:t>年　　月　　日</w:t>
      </w:r>
    </w:p>
    <w:p w14:paraId="2B688223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3554870" w14:textId="34EA3E68" w:rsidR="00F158F8" w:rsidRPr="00436B20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9C8D4B7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（契約担当職員）　</w:t>
      </w:r>
    </w:p>
    <w:p w14:paraId="08955D21" w14:textId="7673F9DC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 w:rsidRPr="00F158F8">
        <w:rPr>
          <w:rFonts w:ascii="Mincho" w:hAnsi="Mincho" w:hint="eastAsia"/>
          <w:spacing w:val="17"/>
          <w:sz w:val="22"/>
        </w:rPr>
        <w:t xml:space="preserve">広島県東部総務事務所長　</w:t>
      </w:r>
      <w:r w:rsidRPr="00F158F8">
        <w:rPr>
          <w:rFonts w:ascii="Mincho" w:hAnsi="Mincho"/>
          <w:spacing w:val="17"/>
          <w:sz w:val="22"/>
        </w:rPr>
        <w:t>武田</w:t>
      </w:r>
      <w:r w:rsidRPr="00F158F8">
        <w:rPr>
          <w:rFonts w:ascii="Mincho" w:hAnsi="Mincho"/>
          <w:spacing w:val="17"/>
          <w:sz w:val="22"/>
        </w:rPr>
        <w:t xml:space="preserve"> </w:t>
      </w:r>
      <w:r w:rsidRPr="00F158F8">
        <w:rPr>
          <w:rFonts w:ascii="Mincho" w:hAnsi="Mincho"/>
          <w:spacing w:val="17"/>
          <w:sz w:val="22"/>
        </w:rPr>
        <w:t>将孝</w:t>
      </w:r>
      <w:r>
        <w:rPr>
          <w:rFonts w:ascii="Mincho" w:hAnsi="Mincho" w:hint="eastAsia"/>
          <w:spacing w:val="17"/>
          <w:sz w:val="22"/>
        </w:rPr>
        <w:t xml:space="preserve">　様</w:t>
      </w:r>
    </w:p>
    <w:p w14:paraId="65227D00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72243CF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8906218" w14:textId="77777777" w:rsidR="00F158F8" w:rsidRDefault="00F158F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56102356" w14:textId="77777777" w:rsidR="00F158F8" w:rsidRDefault="00F158F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44287462" w14:textId="77777777" w:rsidR="00F158F8" w:rsidRDefault="00F158F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F158F8">
        <w:rPr>
          <w:rFonts w:ascii="Mincho" w:hAnsi="Mincho" w:hint="eastAsia"/>
          <w:spacing w:val="216"/>
          <w:sz w:val="22"/>
          <w:fitText w:val="1524" w:id="1"/>
        </w:rPr>
        <w:t>所在</w:t>
      </w:r>
      <w:r w:rsidRPr="00F158F8">
        <w:rPr>
          <w:rFonts w:ascii="Mincho" w:hAnsi="Mincho" w:hint="eastAsia"/>
          <w:sz w:val="22"/>
          <w:fitText w:val="1524" w:id="1"/>
        </w:rPr>
        <w:t>地</w:t>
      </w:r>
    </w:p>
    <w:p w14:paraId="5F059AC8" w14:textId="77777777" w:rsidR="00F158F8" w:rsidRDefault="00F158F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750FD9EC" w14:textId="77777777" w:rsidR="00F158F8" w:rsidRDefault="00F158F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7C2828D1" w14:textId="77777777" w:rsidR="00F158F8" w:rsidRDefault="00F158F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BB2E452" w14:textId="77777777" w:rsidR="00F158F8" w:rsidRDefault="00F158F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08EDE427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9564EC9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F194BB6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387A6507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A828433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C167D62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5D4DECF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84"/>
          <w:sz w:val="22"/>
          <w:fitText w:val="1778" w:id="2"/>
        </w:rPr>
        <w:t>受任者氏</w:t>
      </w:r>
      <w:r>
        <w:rPr>
          <w:rFonts w:ascii="Mincho" w:hAnsi="Mincho" w:hint="eastAsia"/>
          <w:spacing w:val="3"/>
          <w:sz w:val="22"/>
          <w:fitText w:val="1778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62748C9B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C42F53F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FC72AAF" w14:textId="77777777" w:rsidR="00F158F8" w:rsidRDefault="00436B20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spacing w:val="17"/>
          <w:sz w:val="22"/>
        </w:rPr>
        <w:pict w14:anchorId="2AFF6E22">
          <v:rect id="_x0000_s1027" style="position:absolute;margin-left:152.25pt;margin-top:2.4pt;width:99.75pt;height:78.3pt;z-index:251657216;mso-position-horizontal:absolute;mso-position-horizontal-relative:text;mso-position-vertical:absolute;mso-position-vertical-relative:text" o:allowincell="f"/>
        </w:pict>
      </w:r>
    </w:p>
    <w:p w14:paraId="36BD4947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6B0EA22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1C12DCD1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AADF5D3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EBC6676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CB3894B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委任事項</w:t>
      </w:r>
    </w:p>
    <w:p w14:paraId="4EA6E693" w14:textId="4789D2B0" w:rsidR="00F158F8" w:rsidRDefault="00436B20">
      <w:pPr>
        <w:wordWrap w:val="0"/>
        <w:spacing w:line="293" w:lineRule="exact"/>
        <w:ind w:firstLine="255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spacing w:val="17"/>
          <w:sz w:val="22"/>
        </w:rPr>
        <w:pict w14:anchorId="2430CBB8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185" style="position:absolute;left:0;text-align:left;margin-left:31.5pt;margin-top:1.95pt;width:105pt;height:26.1pt;z-index:251658240;mso-position-horizontal:absolute;mso-position-horizontal-relative:text;mso-position-vertical:absolute;mso-position-vertical-relative:text" o:allowincell="f"/>
        </w:pict>
      </w:r>
      <w:r w:rsidR="00F158F8">
        <w:rPr>
          <w:rFonts w:ascii="Mincho" w:hAnsi="Mincho" w:hint="eastAsia"/>
          <w:spacing w:val="17"/>
          <w:sz w:val="22"/>
        </w:rPr>
        <w:t xml:space="preserve">　　</w:t>
      </w:r>
      <w:r w:rsidR="00F158F8" w:rsidRPr="00F158F8">
        <w:rPr>
          <w:rFonts w:ascii="Mincho" w:hAnsi="Mincho" w:hint="eastAsia"/>
          <w:spacing w:val="85"/>
          <w:kern w:val="0"/>
          <w:sz w:val="22"/>
          <w:fitText w:val="1778" w:id="3"/>
        </w:rPr>
        <w:t>業務名又</w:t>
      </w:r>
      <w:r w:rsidR="00F158F8" w:rsidRPr="00F158F8">
        <w:rPr>
          <w:rFonts w:ascii="Mincho" w:hAnsi="Mincho" w:hint="eastAsia"/>
          <w:spacing w:val="-1"/>
          <w:kern w:val="0"/>
          <w:sz w:val="22"/>
          <w:fitText w:val="1778" w:id="3"/>
        </w:rPr>
        <w:t>は</w:t>
      </w:r>
      <w:r w:rsidR="00F158F8">
        <w:rPr>
          <w:rFonts w:ascii="Mincho" w:hAnsi="Mincho" w:hint="eastAsia"/>
          <w:sz w:val="22"/>
        </w:rPr>
        <w:t xml:space="preserve">　　</w:t>
      </w:r>
      <w:r w:rsidR="00F158F8" w:rsidRPr="00F158F8">
        <w:rPr>
          <w:rFonts w:ascii="Mincho" w:hAnsi="Mincho" w:hint="eastAsia"/>
          <w:sz w:val="22"/>
        </w:rPr>
        <w:t>令和</w:t>
      </w:r>
      <w:r w:rsidR="00F158F8">
        <w:rPr>
          <w:rFonts w:ascii="Mincho" w:hAnsi="Mincho" w:hint="eastAsia"/>
          <w:sz w:val="22"/>
        </w:rPr>
        <w:t>８</w:t>
      </w:r>
      <w:r w:rsidR="00F158F8" w:rsidRPr="00F158F8">
        <w:rPr>
          <w:rFonts w:ascii="Mincho" w:hAnsi="Mincho" w:hint="eastAsia"/>
          <w:sz w:val="22"/>
        </w:rPr>
        <w:t>～</w:t>
      </w:r>
      <w:r w:rsidR="00F158F8">
        <w:rPr>
          <w:rFonts w:ascii="Mincho" w:hAnsi="Mincho" w:hint="eastAsia"/>
          <w:sz w:val="22"/>
        </w:rPr>
        <w:t>１０</w:t>
      </w:r>
      <w:r w:rsidR="00F158F8" w:rsidRPr="00F158F8">
        <w:rPr>
          <w:rFonts w:ascii="Mincho" w:hAnsi="Mincho" w:hint="eastAsia"/>
          <w:sz w:val="22"/>
        </w:rPr>
        <w:t>年度御調ダム外管理事務所</w:t>
      </w:r>
      <w:r w:rsidR="003570F5" w:rsidRPr="003570F5">
        <w:rPr>
          <w:rFonts w:ascii="Mincho" w:hAnsi="Mincho" w:hint="eastAsia"/>
          <w:sz w:val="22"/>
        </w:rPr>
        <w:t>電気設備保安管理業務</w:t>
      </w:r>
    </w:p>
    <w:p w14:paraId="73E8778E" w14:textId="4E63037E" w:rsidR="00F158F8" w:rsidRDefault="00F158F8">
      <w:pPr>
        <w:wordWrap w:val="0"/>
        <w:spacing w:line="293" w:lineRule="exact"/>
        <w:ind w:firstLine="255"/>
        <w:jc w:val="left"/>
        <w:rPr>
          <w:rFonts w:ascii="Mincho" w:hAnsi="Mincho"/>
          <w:spacing w:val="17"/>
          <w:w w:val="66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</w:t>
      </w:r>
      <w:r>
        <w:rPr>
          <w:rFonts w:hint="eastAsia"/>
          <w:w w:val="66"/>
        </w:rPr>
        <w:t xml:space="preserve">調達物品の名称、規格及び数量　　</w:t>
      </w:r>
    </w:p>
    <w:p w14:paraId="383F80D7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73E947D" w14:textId="39594269" w:rsidR="00F158F8" w:rsidRDefault="00436B20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spacing w:val="17"/>
          <w:sz w:val="22"/>
        </w:rPr>
        <w:pict w14:anchorId="7F04229D">
          <v:shape id="_x0000_s1029" type="#_x0000_t185" style="position:absolute;margin-left:31.5pt;margin-top:1.5pt;width:105pt;height:26.1pt;z-index:251659264;mso-position-horizontal:absolute;mso-position-horizontal-relative:text;mso-position-vertical:absolute;mso-position-vertical-relative:text" o:allowincell="f"/>
        </w:pict>
      </w:r>
      <w:r w:rsidR="00F158F8">
        <w:rPr>
          <w:rFonts w:ascii="Mincho" w:hAnsi="Mincho" w:hint="eastAsia"/>
          <w:spacing w:val="17"/>
          <w:sz w:val="22"/>
        </w:rPr>
        <w:t xml:space="preserve">　　　</w:t>
      </w:r>
      <w:r w:rsidR="00F158F8" w:rsidRPr="00F158F8">
        <w:rPr>
          <w:rFonts w:ascii="Mincho" w:hAnsi="Mincho" w:hint="eastAsia"/>
          <w:spacing w:val="46"/>
          <w:kern w:val="0"/>
          <w:sz w:val="22"/>
          <w:fitText w:val="1778" w:id="4"/>
        </w:rPr>
        <w:t>業務場所又</w:t>
      </w:r>
      <w:r w:rsidR="00F158F8" w:rsidRPr="00F158F8">
        <w:rPr>
          <w:rFonts w:ascii="Mincho" w:hAnsi="Mincho" w:hint="eastAsia"/>
          <w:spacing w:val="-1"/>
          <w:kern w:val="0"/>
          <w:sz w:val="22"/>
          <w:fitText w:val="1778" w:id="4"/>
        </w:rPr>
        <w:t>は</w:t>
      </w:r>
      <w:r w:rsidR="00F158F8">
        <w:rPr>
          <w:rFonts w:ascii="Mincho" w:hAnsi="Mincho" w:hint="eastAsia"/>
          <w:sz w:val="22"/>
        </w:rPr>
        <w:t xml:space="preserve">　　</w:t>
      </w:r>
      <w:r w:rsidR="00F158F8">
        <w:rPr>
          <w:rFonts w:ascii="Mincho" w:hint="eastAsia"/>
          <w:spacing w:val="17"/>
          <w:sz w:val="22"/>
        </w:rPr>
        <w:t>尾道市御調町津蟹</w:t>
      </w:r>
      <w:r w:rsidR="00F158F8">
        <w:rPr>
          <w:rFonts w:ascii="Mincho" w:hint="eastAsia"/>
          <w:spacing w:val="17"/>
          <w:sz w:val="22"/>
        </w:rPr>
        <w:t>127-3</w:t>
      </w:r>
      <w:r w:rsidR="00F158F8">
        <w:rPr>
          <w:rFonts w:ascii="Mincho" w:hint="eastAsia"/>
          <w:spacing w:val="17"/>
          <w:sz w:val="22"/>
        </w:rPr>
        <w:t xml:space="preserve">　御調ダム管理事務所</w:t>
      </w:r>
    </w:p>
    <w:p w14:paraId="36D37E31" w14:textId="1F410705" w:rsidR="00F158F8" w:rsidRDefault="00F158F8">
      <w:pPr>
        <w:wordWrap w:val="0"/>
        <w:spacing w:line="293" w:lineRule="exact"/>
        <w:jc w:val="left"/>
        <w:rPr>
          <w:rFonts w:ascii="Mincho" w:hAnsi="Mincho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</w:t>
      </w:r>
      <w:r w:rsidRPr="00F158F8">
        <w:rPr>
          <w:rFonts w:ascii="Mincho" w:hAnsi="Mincho" w:hint="eastAsia"/>
          <w:spacing w:val="149"/>
          <w:kern w:val="0"/>
          <w:sz w:val="22"/>
          <w:fitText w:val="1778" w:id="5"/>
        </w:rPr>
        <w:t>納入場</w:t>
      </w:r>
      <w:r w:rsidRPr="00F158F8">
        <w:rPr>
          <w:rFonts w:ascii="Mincho" w:hAnsi="Mincho" w:hint="eastAsia"/>
          <w:spacing w:val="2"/>
          <w:kern w:val="0"/>
          <w:sz w:val="22"/>
          <w:fitText w:val="1778" w:id="5"/>
        </w:rPr>
        <w:t>所</w:t>
      </w:r>
      <w:r>
        <w:rPr>
          <w:rFonts w:ascii="Mincho" w:hAnsi="Mincho" w:hint="eastAsia"/>
          <w:sz w:val="22"/>
        </w:rPr>
        <w:t xml:space="preserve">　　</w:t>
      </w:r>
      <w:r>
        <w:rPr>
          <w:rFonts w:ascii="Mincho" w:hint="eastAsia"/>
          <w:spacing w:val="17"/>
          <w:sz w:val="22"/>
        </w:rPr>
        <w:t>世羅郡世羅町別迫</w:t>
      </w:r>
      <w:r>
        <w:rPr>
          <w:rFonts w:ascii="Mincho" w:hint="eastAsia"/>
          <w:spacing w:val="17"/>
          <w:sz w:val="22"/>
        </w:rPr>
        <w:t>251-4</w:t>
      </w:r>
      <w:r>
        <w:rPr>
          <w:rFonts w:ascii="Mincho" w:hint="eastAsia"/>
          <w:spacing w:val="17"/>
          <w:sz w:val="22"/>
        </w:rPr>
        <w:t xml:space="preserve">　山田川ダム管理事務所</w:t>
      </w:r>
    </w:p>
    <w:p w14:paraId="335581D2" w14:textId="463C142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z w:val="22"/>
        </w:rPr>
        <w:t xml:space="preserve">　　　　　　　　　　　　　</w:t>
      </w:r>
      <w:r>
        <w:rPr>
          <w:rFonts w:ascii="Mincho" w:hAnsi="Mincho" w:hint="eastAsia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三原市久井町吉田</w:t>
      </w:r>
      <w:r>
        <w:rPr>
          <w:rFonts w:ascii="Mincho" w:hint="eastAsia"/>
          <w:spacing w:val="17"/>
          <w:sz w:val="22"/>
        </w:rPr>
        <w:t>562-5</w:t>
      </w:r>
      <w:r>
        <w:rPr>
          <w:rFonts w:ascii="Mincho" w:hint="eastAsia"/>
          <w:spacing w:val="17"/>
          <w:sz w:val="22"/>
        </w:rPr>
        <w:t xml:space="preserve">　野間川ダム管理事務所</w:t>
      </w:r>
    </w:p>
    <w:p w14:paraId="6A9CDE29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F03CC39" w14:textId="77777777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6FBE6DD0" w14:textId="17473D1B" w:rsidR="00F158F8" w:rsidRDefault="00F158F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sectPr w:rsidR="00F158F8">
      <w:footerReference w:type="default" r:id="rId6"/>
      <w:pgSz w:w="11906" w:h="16838"/>
      <w:pgMar w:top="1134" w:right="1134" w:bottom="1134" w:left="1134" w:header="851" w:footer="794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68104" w14:textId="77777777" w:rsidR="00F158F8" w:rsidRDefault="00F158F8">
      <w:r>
        <w:separator/>
      </w:r>
    </w:p>
  </w:endnote>
  <w:endnote w:type="continuationSeparator" w:id="0">
    <w:p w14:paraId="2FFB8079" w14:textId="77777777" w:rsidR="00F158F8" w:rsidRDefault="00F1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ABECE" w14:textId="77777777" w:rsidR="00F158F8" w:rsidRDefault="00F158F8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3FF96" w14:textId="77777777" w:rsidR="00F158F8" w:rsidRDefault="00F158F8">
      <w:r>
        <w:separator/>
      </w:r>
    </w:p>
  </w:footnote>
  <w:footnote w:type="continuationSeparator" w:id="0">
    <w:p w14:paraId="01EFFFD1" w14:textId="77777777" w:rsidR="00F158F8" w:rsidRDefault="00F15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6536"/>
    <w:rsid w:val="00010B3D"/>
    <w:rsid w:val="001B7E88"/>
    <w:rsid w:val="003570F5"/>
    <w:rsid w:val="00365DD8"/>
    <w:rsid w:val="003D7BBE"/>
    <w:rsid w:val="003F7975"/>
    <w:rsid w:val="00436B20"/>
    <w:rsid w:val="007133B6"/>
    <w:rsid w:val="008B6536"/>
    <w:rsid w:val="00BA235C"/>
    <w:rsid w:val="00E15BD3"/>
    <w:rsid w:val="00F1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4E374E"/>
  <w15:chartTrackingRefBased/>
  <w15:docId w15:val="{6A22673C-3473-4E49-9BB0-CBE218A9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semiHidden/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  <w:lang w:val="en-US" w:eastAsia="ja-JP"/>
    </w:rPr>
  </w:style>
  <w:style w:type="character" w:styleId="aa">
    <w:name w:val="footnote reference"/>
    <w:basedOn w:val="a0"/>
    <w:semiHidden/>
    <w:rPr>
      <w:vertAlign w:val="superscript"/>
      <w:lang w:val="en-US" w:eastAsia="ja-JP"/>
    </w:rPr>
  </w:style>
  <w:style w:type="character" w:styleId="ab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広島県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長期継続契約に関する事務の取扱いについて</dc:title>
  <dc:subject/>
  <dc:creator>広島県</dc:creator>
  <cp:keywords/>
  <dc:description/>
  <cp:lastModifiedBy>佐藤 洋平</cp:lastModifiedBy>
  <cp:revision>7</cp:revision>
  <cp:lastPrinted>2023-05-01T01:40:00Z</cp:lastPrinted>
  <dcterms:created xsi:type="dcterms:W3CDTF">2025-11-17T07:54:00Z</dcterms:created>
  <dcterms:modified xsi:type="dcterms:W3CDTF">2026-02-06T00:30:00Z</dcterms:modified>
  <cp:category/>
  <cp:contentStatus/>
</cp:coreProperties>
</file>