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492" w:firstLineChars="200"/>
        <w:rPr>
          <w:rFonts w:hint="default" w:ascii="ＭＳ 明朝" w:hAnsi="ＭＳ 明朝" w:eastAsia="ＭＳ 明朝"/>
          <w:spacing w:val="3"/>
          <w:sz w:val="24"/>
        </w:rPr>
      </w:pPr>
      <w:r>
        <w:rPr>
          <w:rFonts w:hint="eastAsia" w:ascii="ＭＳ 明朝" w:hAnsi="ＭＳ 明朝" w:eastAsia="ＭＳ 明朝"/>
          <w:spacing w:val="3"/>
          <w:sz w:val="24"/>
        </w:rPr>
        <w:t>（契約担当職員）</w:t>
      </w: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広　島　県　知　事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bookmarkStart w:id="0" w:name="_GoBack"/>
      <w:bookmarkEnd w:id="0"/>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color w:val="auto"/>
          <w:spacing w:val="3"/>
          <w:sz w:val="24"/>
        </w:rPr>
        <w:t>マツダ</w:t>
      </w:r>
      <w:r>
        <w:rPr>
          <w:rFonts w:hint="eastAsia" w:ascii="ＭＳ 明朝" w:hAnsi="ＭＳ 明朝" w:eastAsia="ＭＳ 明朝"/>
          <w:color w:val="auto"/>
          <w:spacing w:val="3"/>
          <w:sz w:val="24"/>
        </w:rPr>
        <w:t>CX-8</w:t>
      </w:r>
      <w:r>
        <w:rPr>
          <w:rFonts w:hint="eastAsia" w:ascii="ＭＳ 明朝" w:hAnsi="ＭＳ 明朝" w:eastAsia="ＭＳ 明朝"/>
          <w:color w:val="auto"/>
          <w:spacing w:val="3"/>
          <w:sz w:val="24"/>
        </w:rPr>
        <w:t>（業務用仕様車）</w:t>
      </w:r>
      <w:r>
        <w:rPr>
          <w:rFonts w:hint="eastAsia" w:ascii="ＭＳ 明朝" w:hAnsi="ＭＳ 明朝" w:eastAsia="ＭＳ 明朝"/>
          <w:spacing w:val="3"/>
          <w:sz w:val="24"/>
        </w:rPr>
        <w:t>の競争入札に関し、刑法（明治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契約が解除された場合に、当該調達案件に係る契約書の規定に従い、違約金及び損害賠償金を支払うこと。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20" w:leftChars="100" w:hanging="210" w:hangingChars="100"/>
        <w:rPr>
          <w:rFonts w:hint="default" w:asciiTheme="majorEastAsia" w:hAnsiTheme="majorEastAsia" w:eastAsiaTheme="majorEastAsia"/>
        </w:rPr>
      </w:pP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7</Words>
  <Characters>351</Characters>
  <Application>JUST Note</Application>
  <Lines>28</Lines>
  <Paragraphs>13</Paragraphs>
  <Company>広島県庁</Company>
  <CharactersWithSpaces>459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小川 清美</cp:lastModifiedBy>
  <cp:lastPrinted>2024-12-19T05:06:19Z</cp:lastPrinted>
  <dcterms:created xsi:type="dcterms:W3CDTF">2022-02-09T00:59:00Z</dcterms:created>
  <dcterms:modified xsi:type="dcterms:W3CDTF">2025-04-23T02:47:34Z</dcterms:modified>
  <cp:revision>5</cp:revision>
</cp:coreProperties>
</file>