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36B3" w14:textId="43F6608F" w:rsidR="00DA634D" w:rsidRPr="00197CD9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97CD9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別記様式</w:t>
      </w:r>
      <w:r w:rsidR="0071446E"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５</w:t>
      </w: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197CD9">
        <w:rPr>
          <w:rFonts w:hAnsi="ＭＳ 明朝" w:hint="eastAsia"/>
          <w:sz w:val="20"/>
          <w:szCs w:val="20"/>
          <w:bdr w:val="single" w:sz="4" w:space="0" w:color="auto"/>
        </w:rPr>
        <w:t>緊急対応融資（事業概要等）１/全</w:t>
      </w:r>
      <w:r w:rsidR="005641D0" w:rsidRPr="00197CD9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197CD9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684517B1" w:rsidR="00DA634D" w:rsidRPr="00197CD9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197CD9">
        <w:rPr>
          <w:rFonts w:ascii="ＭＳ ゴシック" w:eastAsia="ＭＳ ゴシック" w:hAnsi="ＭＳ ゴシック" w:hint="eastAsia"/>
          <w:szCs w:val="20"/>
        </w:rPr>
        <w:t>別記様式</w:t>
      </w:r>
      <w:r w:rsidR="0071446E" w:rsidRPr="00197CD9">
        <w:rPr>
          <w:rFonts w:ascii="ＭＳ ゴシック" w:eastAsia="ＭＳ ゴシック" w:hAnsi="ＭＳ ゴシック" w:hint="eastAsia"/>
          <w:szCs w:val="20"/>
        </w:rPr>
        <w:t>５</w:t>
      </w:r>
      <w:r w:rsidRPr="00197CD9">
        <w:rPr>
          <w:rFonts w:eastAsia="ＭＳ Ｐゴシック" w:hint="eastAsia"/>
        </w:rPr>
        <w:t xml:space="preserve">　</w:t>
      </w:r>
      <w:r w:rsidRPr="00197CD9">
        <w:rPr>
          <w:rFonts w:hAnsi="ＭＳ 明朝" w:hint="eastAsia"/>
        </w:rPr>
        <w:t>〔融資対象</w:t>
      </w:r>
      <w:r w:rsidR="0071446E" w:rsidRPr="00197CD9">
        <w:rPr>
          <w:rFonts w:hAnsi="ＭＳ 明朝" w:hint="eastAsia"/>
        </w:rPr>
        <w:t>エ</w:t>
      </w:r>
      <w:r w:rsidRPr="00197CD9">
        <w:rPr>
          <w:rFonts w:hAnsi="ＭＳ 明朝" w:hint="eastAsia"/>
        </w:rPr>
        <w:t xml:space="preserve">　</w:t>
      </w:r>
      <w:r w:rsidR="0071446E" w:rsidRPr="00197CD9">
        <w:rPr>
          <w:rFonts w:hAnsi="ＭＳ 明朝" w:hint="eastAsia"/>
        </w:rPr>
        <w:t>米国関税措置による売上減少</w:t>
      </w:r>
      <w:r w:rsidRPr="00197CD9">
        <w:rPr>
          <w:rFonts w:hAnsi="ＭＳ 明朝" w:hint="eastAsia"/>
        </w:rPr>
        <w:t>等〕</w:t>
      </w:r>
    </w:p>
    <w:p w14:paraId="4DB7C583" w14:textId="77777777" w:rsidR="00DA634D" w:rsidRPr="00197CD9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197CD9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197CD9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1E210A55" w14:textId="5B6FE80E" w:rsidR="00DA634D" w:rsidRPr="00197CD9" w:rsidRDefault="00334C08" w:rsidP="00FB1A0B">
      <w:pPr>
        <w:widowControl/>
        <w:autoSpaceDE w:val="0"/>
        <w:autoSpaceDN w:val="0"/>
        <w:rPr>
          <w:rFonts w:ascii="ＭＳ ゴシック" w:eastAsia="ＭＳ ゴシック" w:hAnsi="ＭＳ ゴシック"/>
          <w:spacing w:val="1"/>
          <w:szCs w:val="20"/>
        </w:rPr>
      </w:pPr>
      <w:r w:rsidRPr="00197CD9">
        <w:rPr>
          <w:rFonts w:ascii="ＭＳ ゴシック" w:eastAsia="ＭＳ ゴシック" w:hAnsi="ＭＳ ゴシック" w:hint="eastAsia"/>
          <w:spacing w:val="1"/>
          <w:szCs w:val="20"/>
        </w:rPr>
        <w:t>１　売上高又は売上総利益額（粗利益）の減少の概要</w:t>
      </w:r>
    </w:p>
    <w:p w14:paraId="42744F52" w14:textId="1BCCA221" w:rsidR="00334C08" w:rsidRPr="00197CD9" w:rsidRDefault="00334C08" w:rsidP="00334C0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  <w:r w:rsidRPr="00197CD9">
        <w:rPr>
          <w:rFonts w:ascii="ＭＳ 明朝" w:eastAsia="ＭＳ 明朝" w:hint="eastAsia"/>
        </w:rPr>
        <w:t>（１）最近１か月間の売上高又は売上総利益額（粗利益）が</w:t>
      </w:r>
      <w:r w:rsidR="00C33942" w:rsidRPr="00197CD9">
        <w:rPr>
          <w:rFonts w:ascii="ＭＳ 明朝" w:eastAsia="ＭＳ 明朝" w:hint="eastAsia"/>
        </w:rPr>
        <w:t>、</w:t>
      </w:r>
      <w:r w:rsidRPr="00197CD9">
        <w:rPr>
          <w:rFonts w:ascii="ＭＳ 明朝" w:eastAsia="ＭＳ 明朝" w:hint="eastAsia"/>
        </w:rPr>
        <w:t>前年同期に比べて１０％以上減少しており</w:t>
      </w:r>
      <w:r w:rsidR="00C33942" w:rsidRPr="00197CD9">
        <w:rPr>
          <w:rFonts w:ascii="ＭＳ 明朝" w:eastAsia="ＭＳ 明朝" w:hint="eastAsia"/>
        </w:rPr>
        <w:t>、</w:t>
      </w:r>
      <w:r w:rsidRPr="00197CD9">
        <w:rPr>
          <w:rFonts w:ascii="ＭＳ 明朝" w:eastAsia="ＭＳ 明朝" w:hint="eastAsia"/>
        </w:rPr>
        <w:t>かつ</w:t>
      </w:r>
      <w:r w:rsidR="00C33942" w:rsidRPr="00197CD9">
        <w:rPr>
          <w:rFonts w:ascii="ＭＳ 明朝" w:eastAsia="ＭＳ 明朝" w:hint="eastAsia"/>
        </w:rPr>
        <w:t>、</w:t>
      </w:r>
      <w:r w:rsidRPr="00197CD9">
        <w:rPr>
          <w:rFonts w:ascii="ＭＳ 明朝" w:eastAsia="ＭＳ 明朝" w:hint="eastAsia"/>
        </w:rPr>
        <w:t>（２）その後の２か月を含む３か月間の売上高又は売上総利益額（粗利益）が前年同期に比べて５％以上減少することが見込まれること</w:t>
      </w:r>
    </w:p>
    <w:p w14:paraId="0313CF37" w14:textId="77777777" w:rsidR="00334C08" w:rsidRPr="00197CD9" w:rsidRDefault="00334C08" w:rsidP="00334C0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</w:p>
    <w:tbl>
      <w:tblPr>
        <w:tblStyle w:val="ad"/>
        <w:tblW w:w="0" w:type="auto"/>
        <w:tblInd w:w="667" w:type="dxa"/>
        <w:tblLayout w:type="fixed"/>
        <w:tblLook w:val="04A0" w:firstRow="1" w:lastRow="0" w:firstColumn="1" w:lastColumn="0" w:noHBand="0" w:noVBand="1"/>
      </w:tblPr>
      <w:tblGrid>
        <w:gridCol w:w="624"/>
        <w:gridCol w:w="3746"/>
        <w:gridCol w:w="624"/>
        <w:gridCol w:w="3643"/>
      </w:tblGrid>
      <w:tr w:rsidR="00197CD9" w:rsidRPr="00197CD9" w14:paraId="07C0FB1D" w14:textId="77777777" w:rsidTr="00334C08"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CF7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対象区分（対象となる区分に○をつけること。）</w:t>
            </w:r>
          </w:p>
        </w:tc>
      </w:tr>
      <w:tr w:rsidR="00334C08" w:rsidRPr="00197CD9" w14:paraId="3F1EDE82" w14:textId="77777777" w:rsidTr="00334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7AD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7DE8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売上高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00C0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CED" w14:textId="77777777" w:rsidR="00334C08" w:rsidRPr="00197CD9" w:rsidRDefault="00334C08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売上総利益額（粗利益）</w:t>
            </w:r>
          </w:p>
        </w:tc>
      </w:tr>
    </w:tbl>
    <w:p w14:paraId="2CEDF6E3" w14:textId="77777777" w:rsidR="00334C08" w:rsidRPr="00197CD9" w:rsidRDefault="00334C08" w:rsidP="00ED315A">
      <w:pPr>
        <w:widowControl/>
        <w:autoSpaceDE w:val="0"/>
        <w:autoSpaceDN w:val="0"/>
        <w:ind w:leftChars="50" w:left="118" w:firstLineChars="50" w:firstLine="119"/>
        <w:jc w:val="left"/>
        <w:rPr>
          <w:rFonts w:hAnsi="ＭＳ 明朝"/>
          <w:spacing w:val="1"/>
          <w:szCs w:val="20"/>
        </w:rPr>
      </w:pPr>
    </w:p>
    <w:p w14:paraId="542F4281" w14:textId="77777777" w:rsidR="00334C08" w:rsidRPr="00197CD9" w:rsidRDefault="00334C08" w:rsidP="00334C0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34C08" w:rsidRPr="00197CD9" w14:paraId="7043AF09" w14:textId="77777777" w:rsidTr="00334C08">
        <w:trPr>
          <w:trHeight w:val="60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AD6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（１）最近１か月間の売上高又は売上総利益額（粗利益）</w:t>
            </w:r>
          </w:p>
          <w:p w14:paraId="7A38F3C3" w14:textId="7B0044DB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6E0492" wp14:editId="7FF527A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70485</wp:posOffset>
                      </wp:positionV>
                      <wp:extent cx="5381625" cy="533400"/>
                      <wp:effectExtent l="0" t="0" r="28575" b="19050"/>
                      <wp:wrapNone/>
                      <wp:docPr id="8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790BE" w14:textId="77777777" w:rsidR="00334C08" w:rsidRDefault="00334C08" w:rsidP="00334C08"/>
                                <w:p w14:paraId="04E893E1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（Ｂ－Ａ）÷Ｂ×１００　　</w:t>
                                  </w:r>
                                  <w:r w:rsidRPr="00197CD9">
                                    <w:rPr>
                                      <w:rFonts w:hint="eastAsia"/>
                                      <w:u w:val="single"/>
                                    </w:rPr>
                                    <w:t>減少率　　　　％（令和　　年　　月）</w:t>
                                  </w:r>
                                </w:p>
                                <w:p w14:paraId="697DE3D2" w14:textId="77777777" w:rsidR="00334C08" w:rsidRDefault="00334C08" w:rsidP="00334C0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E04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.55pt;margin-top:5.55pt;width:423.75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" strokeweight="1.5pt">
                      <v:textbox inset="5.85pt,.7pt,5.85pt,.7pt">
                        <w:txbxContent>
                          <w:p w14:paraId="2C2790BE" w14:textId="77777777" w:rsidR="00334C08" w:rsidRDefault="00334C08" w:rsidP="00334C08"/>
                          <w:p w14:paraId="04E893E1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 xml:space="preserve">（Ｂ－Ａ）÷Ｂ×１００　　</w:t>
                            </w:r>
                            <w:r w:rsidRPr="00197CD9">
                              <w:rPr>
                                <w:rFonts w:hint="eastAsia"/>
                                <w:u w:val="single"/>
                              </w:rPr>
                              <w:t>減少率　　　　％（令和　　年　　月）</w:t>
                            </w:r>
                          </w:p>
                          <w:p w14:paraId="697DE3D2" w14:textId="77777777" w:rsidR="00334C08" w:rsidRDefault="00334C08" w:rsidP="00334C0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EC7FBD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CED7843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D2B6CE6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5FD5CC4" w14:textId="77777777" w:rsidR="00334C08" w:rsidRPr="00197CD9" w:rsidRDefault="00334C08">
            <w:pPr>
              <w:pStyle w:val="a5"/>
              <w:widowControl w:val="0"/>
              <w:spacing w:line="240" w:lineRule="auto"/>
              <w:ind w:firstLineChars="300" w:firstLine="714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 xml:space="preserve">Ａ：最近１か月間の売上高又は売上総利益額（粗利益）　</w:t>
            </w:r>
          </w:p>
          <w:p w14:paraId="73DCA14B" w14:textId="77777777" w:rsidR="00334C08" w:rsidRPr="00B72EF7" w:rsidRDefault="00334C08">
            <w:pPr>
              <w:pStyle w:val="a5"/>
              <w:widowControl w:val="0"/>
              <w:spacing w:line="240" w:lineRule="auto"/>
              <w:ind w:firstLineChars="2800" w:firstLine="6664"/>
              <w:rPr>
                <w:rFonts w:ascii="ＭＳ 明朝" w:eastAsia="ＭＳ 明朝"/>
                <w:u w:val="single"/>
              </w:rPr>
            </w:pP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  <w:p w14:paraId="7224AF22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45F92FB" w14:textId="77777777" w:rsidR="00334C08" w:rsidRPr="00197CD9" w:rsidRDefault="00334C08">
            <w:pPr>
              <w:pStyle w:val="a5"/>
              <w:widowControl w:val="0"/>
              <w:spacing w:line="240" w:lineRule="auto"/>
              <w:ind w:left="7854" w:hangingChars="3300" w:hanging="7854"/>
              <w:jc w:val="both"/>
              <w:rPr>
                <w:rFonts w:ascii="ＭＳ 明朝" w:eastAsia="ＭＳ 明朝"/>
                <w:w w:val="90"/>
              </w:rPr>
            </w:pPr>
            <w:r w:rsidRPr="00197CD9">
              <w:rPr>
                <w:rFonts w:ascii="ＭＳ 明朝" w:eastAsia="ＭＳ 明朝" w:hint="eastAsia"/>
              </w:rPr>
              <w:t xml:space="preserve">　　　</w:t>
            </w:r>
            <w:r w:rsidRPr="00197CD9">
              <w:rPr>
                <w:rFonts w:ascii="ＭＳ 明朝" w:eastAsia="ＭＳ 明朝" w:hint="eastAsia"/>
                <w:w w:val="90"/>
              </w:rPr>
              <w:t>Ｂ：Ａの期間に対応する前年（１か月間）の売上高又は売上総利益額（粗利益）</w:t>
            </w:r>
          </w:p>
          <w:p w14:paraId="619662C0" w14:textId="77777777" w:rsidR="00334C08" w:rsidRPr="00B72EF7" w:rsidRDefault="00334C08">
            <w:pPr>
              <w:pStyle w:val="a5"/>
              <w:widowControl w:val="0"/>
              <w:spacing w:line="240" w:lineRule="auto"/>
              <w:ind w:leftChars="400" w:left="7846" w:hangingChars="2900" w:hanging="6902"/>
              <w:jc w:val="both"/>
              <w:rPr>
                <w:rFonts w:ascii="ＭＳ 明朝" w:eastAsia="ＭＳ 明朝"/>
                <w:u w:val="single"/>
              </w:rPr>
            </w:pPr>
            <w:r w:rsidRPr="00197CD9">
              <w:rPr>
                <w:rFonts w:ascii="ＭＳ 明朝" w:eastAsia="ＭＳ 明朝" w:hint="eastAsia"/>
              </w:rPr>
              <w:t xml:space="preserve">　　　　　　　　　　　　　　　　　　　　　　　　</w:t>
            </w: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  <w:p w14:paraId="61574919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6C9C2CC1" w14:textId="77777777" w:rsidR="00334C08" w:rsidRPr="00197CD9" w:rsidRDefault="00334C08">
            <w:pPr>
              <w:pStyle w:val="a5"/>
              <w:widowControl w:val="0"/>
              <w:spacing w:line="240" w:lineRule="auto"/>
              <w:ind w:left="476" w:hangingChars="200" w:hanging="476"/>
              <w:jc w:val="both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（２）（１）の期間を含めた今後３か月間の売上高又は売上総利益額（粗利益）の実績見込み</w:t>
            </w:r>
          </w:p>
          <w:p w14:paraId="3E6DDECD" w14:textId="156E85B6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B21255" wp14:editId="775510B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112395</wp:posOffset>
                      </wp:positionV>
                      <wp:extent cx="5381625" cy="1169670"/>
                      <wp:effectExtent l="0" t="0" r="28575" b="11430"/>
                      <wp:wrapNone/>
                      <wp:docPr id="7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D695D" w14:textId="77777777" w:rsidR="00334C08" w:rsidRDefault="00334C08" w:rsidP="00334C08"/>
                                <w:p w14:paraId="103FEE54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>{（Ｂ＋Ｄ）－（Ａ＋Ｃ）}</w:t>
                                  </w:r>
                                </w:p>
                                <w:p w14:paraId="7FA6C250" w14:textId="77777777" w:rsidR="00334C08" w:rsidRPr="00197CD9" w:rsidRDefault="00334C08" w:rsidP="00334C08">
                                  <w:pPr>
                                    <w:ind w:firstLineChars="400" w:firstLine="944"/>
                                  </w:pPr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（Ｂ＋Ｄ）　　　</w:t>
                                  </w:r>
                                </w:p>
                                <w:p w14:paraId="3B7960F0" w14:textId="77777777" w:rsidR="00334C08" w:rsidRPr="00197CD9" w:rsidRDefault="00334C08" w:rsidP="00334C08">
                                  <w:pPr>
                                    <w:ind w:firstLineChars="400" w:firstLine="944"/>
                                  </w:pPr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A88A3FD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197CD9">
                                    <w:rPr>
                                      <w:rFonts w:hint="eastAsia"/>
                                      <w:u w:val="single"/>
                                    </w:rPr>
                                    <w:t>減少率　　　　％（令和　　年　　月～令和　　年　　月）</w:t>
                                  </w:r>
                                </w:p>
                                <w:p w14:paraId="270801B8" w14:textId="77777777" w:rsidR="00334C08" w:rsidRDefault="00334C08" w:rsidP="00334C08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21255" id="テキスト ボックス 3" o:spid="_x0000_s1027" type="#_x0000_t202" style="position:absolute;left:0;text-align:left;margin-left:11.55pt;margin-top:8.85pt;width:423.75pt;height:9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" strokeweight="1.5pt">
                      <v:textbox inset="5.85pt,.7pt,5.85pt,.7pt">
                        <w:txbxContent>
                          <w:p w14:paraId="327D695D" w14:textId="77777777" w:rsidR="00334C08" w:rsidRDefault="00334C08" w:rsidP="00334C08"/>
                          <w:p w14:paraId="103FEE54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>{（Ｂ＋Ｄ）－（Ａ＋Ｃ）}</w:t>
                            </w:r>
                          </w:p>
                          <w:p w14:paraId="7FA6C250" w14:textId="77777777" w:rsidR="00334C08" w:rsidRPr="00197CD9" w:rsidRDefault="00334C08" w:rsidP="00334C08">
                            <w:pPr>
                              <w:ind w:firstLineChars="400" w:firstLine="944"/>
                            </w:pPr>
                            <w:r w:rsidRPr="00197CD9">
                              <w:rPr>
                                <w:rFonts w:hint="eastAsia"/>
                              </w:rPr>
                              <w:t xml:space="preserve">（Ｂ＋Ｄ）　　　</w:t>
                            </w:r>
                          </w:p>
                          <w:p w14:paraId="3B7960F0" w14:textId="77777777" w:rsidR="00334C08" w:rsidRPr="00197CD9" w:rsidRDefault="00334C08" w:rsidP="00334C08">
                            <w:pPr>
                              <w:ind w:firstLineChars="400" w:firstLine="944"/>
                            </w:pPr>
                            <w:r w:rsidRPr="00197CD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88A3FD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197CD9">
                              <w:rPr>
                                <w:rFonts w:hint="eastAsia"/>
                                <w:u w:val="single"/>
                              </w:rPr>
                              <w:t>減少率　　　　％（令和　　年　　月～令和　　年　　月）</w:t>
                            </w:r>
                          </w:p>
                          <w:p w14:paraId="270801B8" w14:textId="77777777" w:rsidR="00334C08" w:rsidRDefault="00334C08" w:rsidP="00334C08"/>
                        </w:txbxContent>
                      </v:textbox>
                    </v:shape>
                  </w:pict>
                </mc:Fallback>
              </mc:AlternateContent>
            </w: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97610AE" wp14:editId="7FB9D15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568960</wp:posOffset>
                      </wp:positionV>
                      <wp:extent cx="1943100" cy="0"/>
                      <wp:effectExtent l="0" t="0" r="0" b="0"/>
                      <wp:wrapNone/>
                      <wp:docPr id="5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E3F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margin-left:20.55pt;margin-top:44.8pt;width:15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"/>
                  </w:pict>
                </mc:Fallback>
              </mc:AlternateContent>
            </w:r>
            <w:r w:rsidRPr="00197C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AE030" wp14:editId="75FEB286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426085</wp:posOffset>
                      </wp:positionV>
                      <wp:extent cx="828675" cy="323850"/>
                      <wp:effectExtent l="0" t="0" r="9525" b="0"/>
                      <wp:wrapNone/>
                      <wp:docPr id="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0CA575" w14:textId="77777777" w:rsidR="00334C08" w:rsidRPr="00197CD9" w:rsidRDefault="00334C08" w:rsidP="00334C08">
                                  <w:r w:rsidRPr="00197CD9"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AE030" id="テキスト ボックス 1" o:spid="_x0000_s1028" type="#_x0000_t202" style="position:absolute;left:0;text-align:left;margin-left:181.8pt;margin-top:33.55pt;width:6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" stroked="f">
                      <v:textbox inset="5.85pt,.7pt,5.85pt,.7pt">
                        <w:txbxContent>
                          <w:p w14:paraId="440CA575" w14:textId="77777777" w:rsidR="00334C08" w:rsidRPr="00197CD9" w:rsidRDefault="00334C08" w:rsidP="00334C08">
                            <w:r w:rsidRPr="00197CD9"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92D86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324395C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0FB9436F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15CB7F7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6D0A52DF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401A348A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485E71F7" w14:textId="77777777" w:rsidR="00334C08" w:rsidRPr="00197CD9" w:rsidRDefault="00334C08">
            <w:pPr>
              <w:pStyle w:val="a5"/>
              <w:widowControl w:val="0"/>
              <w:spacing w:line="240" w:lineRule="auto"/>
              <w:ind w:leftChars="314" w:left="7048" w:hangingChars="2650" w:hanging="6307"/>
              <w:jc w:val="both"/>
              <w:rPr>
                <w:rFonts w:ascii="ＭＳ 明朝" w:eastAsia="ＭＳ 明朝"/>
              </w:rPr>
            </w:pPr>
            <w:r w:rsidRPr="00197CD9">
              <w:rPr>
                <w:rFonts w:ascii="ＭＳ 明朝" w:eastAsia="ＭＳ 明朝" w:hint="eastAsia"/>
              </w:rPr>
              <w:t>Ｃ：Ａの期間後２か月間の見込み売上高又は売上総利益額（粗利益）</w:t>
            </w:r>
          </w:p>
          <w:p w14:paraId="6A46F6C8" w14:textId="77777777" w:rsidR="00334C08" w:rsidRPr="00B72EF7" w:rsidRDefault="00334C08">
            <w:pPr>
              <w:pStyle w:val="a5"/>
              <w:widowControl w:val="0"/>
              <w:spacing w:line="240" w:lineRule="auto"/>
              <w:ind w:leftChars="1614" w:left="7022" w:hangingChars="1350" w:hanging="3213"/>
              <w:jc w:val="both"/>
              <w:rPr>
                <w:rFonts w:ascii="ＭＳ 明朝" w:eastAsia="ＭＳ 明朝"/>
                <w:u w:val="single"/>
              </w:rPr>
            </w:pPr>
            <w:r w:rsidRPr="00197CD9">
              <w:rPr>
                <w:rFonts w:ascii="ＭＳ 明朝" w:eastAsia="ＭＳ 明朝" w:hint="eastAsia"/>
              </w:rPr>
              <w:t xml:space="preserve">　　　　　　　　　　　　</w:t>
            </w: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  <w:p w14:paraId="3F763FA2" w14:textId="77777777" w:rsidR="00334C08" w:rsidRPr="00197CD9" w:rsidRDefault="00334C08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673EFB0" w14:textId="77777777" w:rsidR="00334C08" w:rsidRPr="00197CD9" w:rsidRDefault="00334C08">
            <w:pPr>
              <w:pStyle w:val="a5"/>
              <w:widowControl w:val="0"/>
              <w:spacing w:line="240" w:lineRule="auto"/>
              <w:ind w:leftChars="300" w:left="5468" w:hangingChars="2000" w:hanging="4760"/>
              <w:jc w:val="both"/>
              <w:rPr>
                <w:rFonts w:ascii="ＭＳ 明朝" w:eastAsia="ＭＳ 明朝"/>
                <w:w w:val="90"/>
              </w:rPr>
            </w:pPr>
            <w:r w:rsidRPr="00197CD9">
              <w:rPr>
                <w:rFonts w:ascii="ＭＳ 明朝" w:eastAsia="ＭＳ 明朝" w:hint="eastAsia"/>
              </w:rPr>
              <w:t>Ｄ：</w:t>
            </w:r>
            <w:r w:rsidRPr="00197CD9">
              <w:rPr>
                <w:rFonts w:ascii="ＭＳ 明朝" w:eastAsia="ＭＳ 明朝" w:hint="eastAsia"/>
                <w:w w:val="90"/>
              </w:rPr>
              <w:t>Ｃの期間に対応する前年（２か月間）の売上高又は売上総利益額（粗利益）</w:t>
            </w:r>
          </w:p>
          <w:p w14:paraId="18BEF181" w14:textId="77777777" w:rsidR="00334C08" w:rsidRPr="00B72EF7" w:rsidRDefault="00334C08">
            <w:pPr>
              <w:pStyle w:val="a5"/>
              <w:widowControl w:val="0"/>
              <w:spacing w:line="240" w:lineRule="auto"/>
              <w:ind w:leftChars="300" w:left="5468" w:hangingChars="2000" w:hanging="4760"/>
              <w:jc w:val="both"/>
              <w:rPr>
                <w:rFonts w:ascii="ＭＳ 明朝" w:eastAsia="ＭＳ 明朝"/>
                <w:u w:val="single"/>
              </w:rPr>
            </w:pPr>
            <w:r w:rsidRPr="00197CD9">
              <w:rPr>
                <w:rFonts w:ascii="ＭＳ 明朝" w:eastAsia="ＭＳ 明朝" w:hint="eastAsia"/>
              </w:rPr>
              <w:t xml:space="preserve">　　　　　　　　　　　　　　　　　　　　　　　　　</w:t>
            </w:r>
            <w:r w:rsidRPr="00B72EF7">
              <w:rPr>
                <w:rFonts w:ascii="ＭＳ 明朝" w:eastAsia="ＭＳ 明朝" w:hint="eastAsia"/>
                <w:u w:val="single"/>
              </w:rPr>
              <w:t xml:space="preserve">　　　　　千円</w:t>
            </w:r>
          </w:p>
        </w:tc>
      </w:tr>
    </w:tbl>
    <w:p w14:paraId="6F9EEFEA" w14:textId="77777777" w:rsidR="00334C08" w:rsidRPr="00197CD9" w:rsidRDefault="00334C08" w:rsidP="00334C08">
      <w:pPr>
        <w:pStyle w:val="a5"/>
        <w:spacing w:line="240" w:lineRule="auto"/>
        <w:rPr>
          <w:rFonts w:ascii="ＭＳ Ｐゴシック" w:eastAsia="ＭＳ Ｐゴシック" w:hAnsi="ＭＳ Ｐ明朝"/>
        </w:rPr>
      </w:pPr>
    </w:p>
    <w:p w14:paraId="3F66E9C1" w14:textId="77777777" w:rsidR="00334C08" w:rsidRPr="00197CD9" w:rsidRDefault="00334C08" w:rsidP="00334C08">
      <w:pPr>
        <w:pStyle w:val="a5"/>
        <w:spacing w:line="240" w:lineRule="auto"/>
        <w:rPr>
          <w:rFonts w:ascii="ＭＳ Ｐゴシック" w:eastAsia="ＭＳ Ｐゴシック" w:hAnsi="ＭＳ Ｐ明朝"/>
        </w:rPr>
      </w:pPr>
      <w:r w:rsidRPr="00197CD9">
        <w:rPr>
          <w:rFonts w:ascii="ＭＳ Ｐゴシック" w:eastAsia="ＭＳ Ｐゴシック" w:hAnsi="ＭＳ Ｐ明朝" w:hint="eastAsia"/>
        </w:rPr>
        <w:t>２　売上高又は売上総利益額（粗利益）の減少の理由</w:t>
      </w:r>
    </w:p>
    <w:p w14:paraId="6A2273CB" w14:textId="055239D6" w:rsidR="00334C08" w:rsidRPr="00197CD9" w:rsidRDefault="00334C08" w:rsidP="00334C08">
      <w:pPr>
        <w:spacing w:beforeLines="50" w:before="165"/>
        <w:ind w:leftChars="100" w:left="472" w:hangingChars="100" w:hanging="236"/>
        <w:rPr>
          <w:rFonts w:hAnsi="ＭＳ 明朝"/>
        </w:rPr>
      </w:pPr>
      <w:r w:rsidRPr="00197CD9">
        <w:rPr>
          <w:rFonts w:hAnsi="ＭＳ 明朝" w:hint="eastAsia"/>
        </w:rPr>
        <w:t>（米国関税措置の影響を受けて売上又は売上総利益（粗利益）が減少した理由を具体的に記入すること）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197CD9" w:rsidRPr="00197CD9" w14:paraId="6AC4BF98" w14:textId="77777777" w:rsidTr="00334C08">
        <w:trPr>
          <w:trHeight w:val="78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50D" w14:textId="77777777" w:rsidR="00334C08" w:rsidRPr="00197CD9" w:rsidRDefault="00334C08">
            <w:pPr>
              <w:rPr>
                <w:rFonts w:ascii="ＭＳ Ｐ明朝" w:eastAsia="ＭＳ Ｐ明朝" w:hAnsi="ＭＳ Ｐ明朝"/>
              </w:rPr>
            </w:pPr>
          </w:p>
          <w:p w14:paraId="7851798C" w14:textId="77777777" w:rsidR="00334C08" w:rsidRPr="00197CD9" w:rsidRDefault="00334C08">
            <w:pPr>
              <w:rPr>
                <w:rFonts w:ascii="ＭＳ Ｐ明朝" w:eastAsia="ＭＳ Ｐ明朝" w:hAnsi="ＭＳ Ｐ明朝"/>
              </w:rPr>
            </w:pPr>
          </w:p>
          <w:p w14:paraId="68B0EA4A" w14:textId="77777777" w:rsidR="00334C08" w:rsidRPr="00197CD9" w:rsidRDefault="00334C08">
            <w:pPr>
              <w:rPr>
                <w:rFonts w:ascii="ＭＳ Ｐ明朝" w:eastAsia="ＭＳ Ｐ明朝" w:hAnsi="ＭＳ Ｐ明朝"/>
              </w:rPr>
            </w:pPr>
          </w:p>
          <w:p w14:paraId="66191197" w14:textId="065B0189" w:rsidR="00334C08" w:rsidRPr="00197CD9" w:rsidRDefault="00A63AC1" w:rsidP="00A63AC1">
            <w:pPr>
              <w:tabs>
                <w:tab w:val="left" w:pos="4956"/>
              </w:tabs>
              <w:rPr>
                <w:rFonts w:ascii="ＭＳ Ｐ明朝" w:eastAsia="ＭＳ Ｐ明朝" w:hAnsi="ＭＳ Ｐ明朝"/>
              </w:rPr>
            </w:pPr>
            <w:r w:rsidRPr="00197CD9">
              <w:rPr>
                <w:rFonts w:ascii="ＭＳ Ｐ明朝" w:eastAsia="ＭＳ Ｐ明朝" w:hAnsi="ＭＳ Ｐ明朝"/>
              </w:rPr>
              <w:tab/>
            </w:r>
          </w:p>
        </w:tc>
      </w:tr>
    </w:tbl>
    <w:p w14:paraId="003C4074" w14:textId="2281601C" w:rsidR="000F2C06" w:rsidRPr="00197CD9" w:rsidRDefault="000F2C06" w:rsidP="00334C08">
      <w:pPr>
        <w:ind w:right="944"/>
        <w:jc w:val="right"/>
        <w:rPr>
          <w:rFonts w:ascii="ＭＳ ゴシック" w:eastAsia="ＭＳ ゴシック" w:hAnsi="ＭＳ ゴシック"/>
          <w:szCs w:val="20"/>
          <w:bdr w:val="single" w:sz="4" w:space="0" w:color="auto"/>
        </w:rPr>
        <w:sectPr w:rsidR="000F2C06" w:rsidRPr="00197CD9" w:rsidSect="006A7FA9">
          <w:type w:val="nextColumn"/>
          <w:pgSz w:w="11905" w:h="16837" w:code="9"/>
          <w:pgMar w:top="1134" w:right="1134" w:bottom="851" w:left="1134" w:header="142" w:footer="142" w:gutter="0"/>
          <w:cols w:space="425"/>
          <w:docGrid w:type="linesAndChars" w:linePitch="331" w:charSpace="-820"/>
        </w:sectPr>
      </w:pPr>
    </w:p>
    <w:p w14:paraId="35757B82" w14:textId="7FEA8BD1" w:rsidR="005641D0" w:rsidRPr="00197CD9" w:rsidRDefault="005641D0" w:rsidP="000F2C06">
      <w:pPr>
        <w:ind w:firstLineChars="1800" w:firstLine="3528"/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lastRenderedPageBreak/>
        <w:t>別記様式</w:t>
      </w:r>
      <w:r w:rsidR="00334C08"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５</w:t>
      </w:r>
      <w:r w:rsidRPr="00197CD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197CD9">
        <w:rPr>
          <w:rFonts w:hAnsi="ＭＳ 明朝" w:hint="eastAsia"/>
          <w:sz w:val="20"/>
          <w:szCs w:val="20"/>
          <w:bdr w:val="single" w:sz="4" w:space="0" w:color="auto"/>
        </w:rPr>
        <w:t>緊急対応融資（事業概要等）２/全２ページ</w:t>
      </w:r>
    </w:p>
    <w:p w14:paraId="6E547ED8" w14:textId="77777777" w:rsidR="002D6A97" w:rsidRPr="00197CD9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0276CAB7" w:rsidR="00DA634D" w:rsidRPr="00197CD9" w:rsidRDefault="003E1B69" w:rsidP="00DA634D">
      <w:pPr>
        <w:rPr>
          <w:rFonts w:ascii="ＭＳ ゴシック" w:eastAsia="ＭＳ ゴシック" w:hAnsi="ＭＳ ゴシック"/>
        </w:rPr>
      </w:pPr>
      <w:r w:rsidRPr="00197CD9">
        <w:rPr>
          <w:rFonts w:ascii="ＭＳ ゴシック" w:eastAsia="ＭＳ ゴシック" w:hAnsi="ＭＳ ゴシック" w:hint="eastAsia"/>
          <w:spacing w:val="1"/>
        </w:rPr>
        <w:t>３</w:t>
      </w:r>
      <w:r w:rsidR="00DA634D" w:rsidRPr="00197CD9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197CD9">
        <w:rPr>
          <w:rFonts w:ascii="ＭＳ ゴシック" w:eastAsia="ＭＳ ゴシック" w:hAnsi="ＭＳ ゴシック" w:hint="eastAsia"/>
        </w:rPr>
        <w:t>今後の事業計画</w:t>
      </w:r>
    </w:p>
    <w:p w14:paraId="2036C41D" w14:textId="700E58CF" w:rsidR="003F77F8" w:rsidRPr="00197CD9" w:rsidRDefault="00DA634D" w:rsidP="00DA634D">
      <w:pPr>
        <w:rPr>
          <w:rFonts w:hAnsi="ＭＳ 明朝"/>
        </w:rPr>
      </w:pPr>
      <w:r w:rsidRPr="00197CD9">
        <w:rPr>
          <w:rFonts w:ascii="ＭＳ Ｐ明朝" w:eastAsia="ＭＳ Ｐ明朝" w:hAnsi="ＭＳ Ｐ明朝" w:hint="eastAsia"/>
        </w:rPr>
        <w:t xml:space="preserve">　　</w:t>
      </w:r>
      <w:r w:rsidRPr="00197CD9">
        <w:rPr>
          <w:rFonts w:hAnsi="ＭＳ 明朝" w:hint="eastAsia"/>
        </w:rPr>
        <w:t>（経営状況を回復するための対策</w:t>
      </w:r>
      <w:r w:rsidR="001A27B6" w:rsidRPr="00197CD9">
        <w:rPr>
          <w:rFonts w:hAnsi="ＭＳ 明朝" w:hint="eastAsia"/>
        </w:rPr>
        <w:t>、</w:t>
      </w:r>
      <w:r w:rsidRPr="00197CD9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197CD9" w:rsidRPr="00197CD9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197CD9" w:rsidRDefault="00DA634D" w:rsidP="00DA634D">
            <w:pPr>
              <w:jc w:val="center"/>
              <w:rPr>
                <w:rFonts w:hAnsi="ＭＳ 明朝"/>
              </w:rPr>
            </w:pPr>
            <w:r w:rsidRPr="00197CD9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197CD9" w:rsidRDefault="00DA634D" w:rsidP="00DA634D">
            <w:pPr>
              <w:jc w:val="center"/>
              <w:rPr>
                <w:rFonts w:hAnsi="ＭＳ 明朝"/>
                <w:lang w:eastAsia="zh-TW"/>
              </w:rPr>
            </w:pPr>
            <w:r w:rsidRPr="00197CD9">
              <w:rPr>
                <w:rFonts w:hAnsi="ＭＳ 明朝" w:hint="eastAsia"/>
                <w:lang w:eastAsia="zh-TW"/>
              </w:rPr>
              <w:t>事  　　業  　　計  　　画</w:t>
            </w:r>
          </w:p>
        </w:tc>
      </w:tr>
      <w:tr w:rsidR="00197CD9" w:rsidRPr="00197CD9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197CD9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97CD9"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197CD9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197CD9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97CD9" w:rsidRPr="00197CD9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197CD9" w:rsidRDefault="00615D4E" w:rsidP="00DA634D">
            <w:pPr>
              <w:jc w:val="right"/>
              <w:rPr>
                <w:rFonts w:hAnsi="ＭＳ 明朝"/>
              </w:rPr>
            </w:pPr>
            <w:r w:rsidRPr="00197CD9">
              <w:rPr>
                <w:rFonts w:hAnsi="ＭＳ 明朝" w:hint="eastAsia"/>
                <w:sz w:val="22"/>
                <w:szCs w:val="22"/>
              </w:rPr>
              <w:t>令和  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197CD9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197CD9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197CD9" w:rsidRDefault="00615D4E" w:rsidP="00DA634D">
            <w:pPr>
              <w:jc w:val="right"/>
              <w:rPr>
                <w:rFonts w:hAnsi="ＭＳ 明朝"/>
              </w:rPr>
            </w:pPr>
            <w:r w:rsidRPr="00197CD9">
              <w:rPr>
                <w:rFonts w:hAnsi="ＭＳ 明朝" w:hint="eastAsia"/>
                <w:sz w:val="22"/>
                <w:szCs w:val="22"/>
              </w:rPr>
              <w:t>令和  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197CD9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197CD9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519518BE" w:rsidR="00A73FF6" w:rsidRPr="00197CD9" w:rsidRDefault="003E1B69">
      <w:pPr>
        <w:pStyle w:val="a5"/>
        <w:rPr>
          <w:rFonts w:hAnsi="ＭＳ ゴシック"/>
        </w:rPr>
      </w:pPr>
      <w:r w:rsidRPr="00197CD9">
        <w:rPr>
          <w:rFonts w:hAnsi="ＭＳ ゴシック" w:hint="eastAsia"/>
        </w:rPr>
        <w:t>４</w:t>
      </w:r>
      <w:r w:rsidR="00A73FF6" w:rsidRPr="00197CD9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197CD9" w:rsidRDefault="00A73FF6">
      <w:pPr>
        <w:jc w:val="right"/>
        <w:rPr>
          <w:rFonts w:hAnsi="ＭＳ 明朝"/>
          <w:sz w:val="21"/>
        </w:rPr>
      </w:pPr>
      <w:r w:rsidRPr="00197CD9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197CD9" w:rsidRPr="00197CD9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197CD9" w:rsidRDefault="00A73FF6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３年後</w:t>
            </w:r>
          </w:p>
        </w:tc>
      </w:tr>
      <w:tr w:rsidR="00197CD9" w:rsidRPr="00197CD9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197CD9" w:rsidRDefault="00A73FF6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197CD9" w:rsidRDefault="00A73FF6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197CD9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197CD9" w:rsidRDefault="00A73FF6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197CD9" w:rsidRDefault="00A73FF6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197CD9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197CD9" w:rsidRDefault="00817B77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197CD9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197CD9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197CD9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197CD9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197CD9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197CD9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ｅ</w:t>
            </w:r>
            <w:r w:rsidR="00380355" w:rsidRPr="00197CD9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197CD9" w:rsidRDefault="00852EAA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ｃ</w:t>
            </w:r>
            <w:r w:rsidR="00380355" w:rsidRPr="00197CD9">
              <w:rPr>
                <w:rFonts w:hAnsi="ＭＳ 明朝" w:hint="eastAsia"/>
                <w:sz w:val="18"/>
              </w:rPr>
              <w:t>-</w:t>
            </w:r>
            <w:r w:rsidR="00817B77" w:rsidRPr="00197CD9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ｇ</w:t>
            </w:r>
            <w:r w:rsidR="00380355" w:rsidRPr="00197CD9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197CD9" w:rsidRDefault="00817B77">
            <w:pPr>
              <w:jc w:val="center"/>
              <w:rPr>
                <w:rFonts w:hAnsi="ＭＳ 明朝"/>
                <w:sz w:val="18"/>
              </w:rPr>
            </w:pPr>
            <w:r w:rsidRPr="00197CD9">
              <w:rPr>
                <w:rFonts w:hAnsi="ＭＳ 明朝" w:hint="eastAsia"/>
                <w:sz w:val="18"/>
              </w:rPr>
              <w:t>ｅ</w:t>
            </w:r>
            <w:r w:rsidR="00380355" w:rsidRPr="00197CD9">
              <w:rPr>
                <w:rFonts w:hAnsi="ＭＳ 明朝" w:hint="eastAsia"/>
                <w:sz w:val="18"/>
              </w:rPr>
              <w:t>+</w:t>
            </w:r>
            <w:r w:rsidRPr="00197CD9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197CD9" w:rsidRDefault="00380355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197CD9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197CD9" w:rsidRDefault="00380355">
            <w:pPr>
              <w:jc w:val="distribute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97CD9" w:rsidRPr="00197CD9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197CD9" w:rsidRDefault="00380355">
            <w:pPr>
              <w:jc w:val="center"/>
              <w:rPr>
                <w:rFonts w:hAnsi="ＭＳ 明朝"/>
                <w:sz w:val="21"/>
              </w:rPr>
            </w:pPr>
            <w:r w:rsidRPr="00197CD9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197CD9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197CD9" w:rsidRDefault="00A73FF6" w:rsidP="003B12C5">
      <w:pPr>
        <w:spacing w:line="20" w:lineRule="exact"/>
        <w:rPr>
          <w:color w:val="FF0000"/>
        </w:rPr>
      </w:pPr>
    </w:p>
    <w:sectPr w:rsidR="00A73FF6" w:rsidRPr="00197CD9" w:rsidSect="000F2C06">
      <w:footerReference w:type="default" r:id="rId7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58DC" w14:textId="77777777" w:rsidR="00AE2623" w:rsidRDefault="00AE2623">
      <w:r>
        <w:separator/>
      </w:r>
    </w:p>
  </w:endnote>
  <w:endnote w:type="continuationSeparator" w:id="0">
    <w:p w14:paraId="4C8731D3" w14:textId="77777777" w:rsidR="00AE2623" w:rsidRDefault="00A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AFE0" w14:textId="77777777" w:rsidR="000F2C06" w:rsidRDefault="000F2C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34D3" w14:textId="77777777" w:rsidR="00AE2623" w:rsidRDefault="00AE2623">
      <w:r>
        <w:separator/>
      </w:r>
    </w:p>
  </w:footnote>
  <w:footnote w:type="continuationSeparator" w:id="0">
    <w:p w14:paraId="1516F602" w14:textId="77777777" w:rsidR="00AE2623" w:rsidRDefault="00AE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236"/>
  <w:drawingGridVerticalSpacing w:val="331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05380"/>
    <w:rsid w:val="000F2C06"/>
    <w:rsid w:val="0011660E"/>
    <w:rsid w:val="00125AB9"/>
    <w:rsid w:val="00134C6D"/>
    <w:rsid w:val="0015059B"/>
    <w:rsid w:val="00152232"/>
    <w:rsid w:val="00162214"/>
    <w:rsid w:val="001773FA"/>
    <w:rsid w:val="00177638"/>
    <w:rsid w:val="00182203"/>
    <w:rsid w:val="001900CF"/>
    <w:rsid w:val="001957A2"/>
    <w:rsid w:val="00197CD9"/>
    <w:rsid w:val="001A0772"/>
    <w:rsid w:val="001A27B6"/>
    <w:rsid w:val="001A7ABD"/>
    <w:rsid w:val="001C16AD"/>
    <w:rsid w:val="001C456A"/>
    <w:rsid w:val="001C45FE"/>
    <w:rsid w:val="001E0018"/>
    <w:rsid w:val="001F1D05"/>
    <w:rsid w:val="001F3B45"/>
    <w:rsid w:val="001F4012"/>
    <w:rsid w:val="00215DEF"/>
    <w:rsid w:val="002179C0"/>
    <w:rsid w:val="00224D3B"/>
    <w:rsid w:val="00236495"/>
    <w:rsid w:val="00251124"/>
    <w:rsid w:val="002539C6"/>
    <w:rsid w:val="00285692"/>
    <w:rsid w:val="002B0C53"/>
    <w:rsid w:val="002C0C81"/>
    <w:rsid w:val="002D4418"/>
    <w:rsid w:val="002D6A97"/>
    <w:rsid w:val="003009DC"/>
    <w:rsid w:val="00307117"/>
    <w:rsid w:val="00334C08"/>
    <w:rsid w:val="00342937"/>
    <w:rsid w:val="00367729"/>
    <w:rsid w:val="00372891"/>
    <w:rsid w:val="00380355"/>
    <w:rsid w:val="003819D8"/>
    <w:rsid w:val="0039260D"/>
    <w:rsid w:val="003B12C5"/>
    <w:rsid w:val="003B787D"/>
    <w:rsid w:val="003C3A46"/>
    <w:rsid w:val="003C7893"/>
    <w:rsid w:val="003D23B4"/>
    <w:rsid w:val="003E00B9"/>
    <w:rsid w:val="003E1B69"/>
    <w:rsid w:val="003F77F8"/>
    <w:rsid w:val="004156D3"/>
    <w:rsid w:val="004223E6"/>
    <w:rsid w:val="004405CF"/>
    <w:rsid w:val="004F1B82"/>
    <w:rsid w:val="004F3D79"/>
    <w:rsid w:val="005141DC"/>
    <w:rsid w:val="00533B9C"/>
    <w:rsid w:val="005425F7"/>
    <w:rsid w:val="0055424C"/>
    <w:rsid w:val="00561B9C"/>
    <w:rsid w:val="005641D0"/>
    <w:rsid w:val="005D3E6C"/>
    <w:rsid w:val="005D604C"/>
    <w:rsid w:val="005F24A9"/>
    <w:rsid w:val="00615D4E"/>
    <w:rsid w:val="00621DB5"/>
    <w:rsid w:val="00640C41"/>
    <w:rsid w:val="00642C5C"/>
    <w:rsid w:val="00643426"/>
    <w:rsid w:val="00653BBD"/>
    <w:rsid w:val="00666252"/>
    <w:rsid w:val="00673680"/>
    <w:rsid w:val="00691AF7"/>
    <w:rsid w:val="006A7FA9"/>
    <w:rsid w:val="006B6798"/>
    <w:rsid w:val="006D192F"/>
    <w:rsid w:val="0071446E"/>
    <w:rsid w:val="00720E87"/>
    <w:rsid w:val="00725475"/>
    <w:rsid w:val="007519A3"/>
    <w:rsid w:val="00786D40"/>
    <w:rsid w:val="007946E8"/>
    <w:rsid w:val="0079775C"/>
    <w:rsid w:val="007C694D"/>
    <w:rsid w:val="007E129C"/>
    <w:rsid w:val="008167DD"/>
    <w:rsid w:val="00817B77"/>
    <w:rsid w:val="00836F4A"/>
    <w:rsid w:val="00843681"/>
    <w:rsid w:val="00852EAA"/>
    <w:rsid w:val="0087749B"/>
    <w:rsid w:val="008D44D5"/>
    <w:rsid w:val="008E3F16"/>
    <w:rsid w:val="008E63B9"/>
    <w:rsid w:val="0097215C"/>
    <w:rsid w:val="009732B5"/>
    <w:rsid w:val="009823B5"/>
    <w:rsid w:val="009914DD"/>
    <w:rsid w:val="0099429B"/>
    <w:rsid w:val="009B10B2"/>
    <w:rsid w:val="009B14F5"/>
    <w:rsid w:val="009B4D8A"/>
    <w:rsid w:val="009E3062"/>
    <w:rsid w:val="00A274F1"/>
    <w:rsid w:val="00A33010"/>
    <w:rsid w:val="00A45435"/>
    <w:rsid w:val="00A63AC1"/>
    <w:rsid w:val="00A73FF6"/>
    <w:rsid w:val="00A80FAA"/>
    <w:rsid w:val="00A82A55"/>
    <w:rsid w:val="00AC38A6"/>
    <w:rsid w:val="00AE2623"/>
    <w:rsid w:val="00B3592E"/>
    <w:rsid w:val="00B646EA"/>
    <w:rsid w:val="00B71947"/>
    <w:rsid w:val="00B72EF7"/>
    <w:rsid w:val="00B929AF"/>
    <w:rsid w:val="00BD3749"/>
    <w:rsid w:val="00BF32D1"/>
    <w:rsid w:val="00C11FFA"/>
    <w:rsid w:val="00C33942"/>
    <w:rsid w:val="00C43089"/>
    <w:rsid w:val="00C737EE"/>
    <w:rsid w:val="00C74D32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E43A3C"/>
    <w:rsid w:val="00E55E06"/>
    <w:rsid w:val="00E824F6"/>
    <w:rsid w:val="00E854F5"/>
    <w:rsid w:val="00E85B2F"/>
    <w:rsid w:val="00EA18C6"/>
    <w:rsid w:val="00EA7567"/>
    <w:rsid w:val="00EA7E64"/>
    <w:rsid w:val="00EC1C0B"/>
    <w:rsid w:val="00ED315A"/>
    <w:rsid w:val="00ED6E85"/>
    <w:rsid w:val="00EF46A2"/>
    <w:rsid w:val="00F20907"/>
    <w:rsid w:val="00F240CC"/>
    <w:rsid w:val="00F561E5"/>
    <w:rsid w:val="00F76456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3"/>
    <w:uiPriority w:val="99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rsid w:val="00B929AF"/>
    <w:pPr>
      <w:ind w:leftChars="400" w:left="840"/>
    </w:pPr>
  </w:style>
  <w:style w:type="character" w:customStyle="1" w:styleId="ab">
    <w:name w:val="フッター (文字)"/>
    <w:basedOn w:val="a2"/>
    <w:link w:val="aa"/>
    <w:uiPriority w:val="99"/>
    <w:rsid w:val="000F2C0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村上 博信</cp:lastModifiedBy>
  <cp:revision>52</cp:revision>
  <cp:lastPrinted>2025-03-10T06:26:00Z</cp:lastPrinted>
  <dcterms:created xsi:type="dcterms:W3CDTF">2018-01-09T02:35:00Z</dcterms:created>
  <dcterms:modified xsi:type="dcterms:W3CDTF">2025-07-22T01:52:00Z</dcterms:modified>
</cp:coreProperties>
</file>