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D0C7" w14:textId="77777777" w:rsidR="001939AA" w:rsidRDefault="001939AA">
      <w:pPr>
        <w:jc w:val="center"/>
        <w:rPr>
          <w:rFonts w:ascii="ＭＳ 明朝"/>
          <w:b/>
          <w:sz w:val="28"/>
        </w:rPr>
      </w:pPr>
      <w:r>
        <w:rPr>
          <w:rFonts w:ascii="ＭＳ 明朝" w:hint="eastAsia"/>
          <w:b/>
          <w:sz w:val="28"/>
        </w:rPr>
        <w:t>入　札　説　明　書</w:t>
      </w:r>
    </w:p>
    <w:p w14:paraId="3E3759E1" w14:textId="77777777" w:rsidR="001939AA" w:rsidRDefault="00DC57E4" w:rsidP="00062A1A">
      <w:pPr>
        <w:ind w:left="6808" w:firstLine="851"/>
        <w:jc w:val="right"/>
        <w:rPr>
          <w:rFonts w:ascii="ＭＳ 明朝"/>
        </w:rPr>
      </w:pPr>
      <w:r>
        <w:rPr>
          <w:rFonts w:ascii="ＭＳ 明朝" w:hint="eastAsia"/>
        </w:rPr>
        <w:t xml:space="preserve">　　　　　　</w:t>
      </w:r>
      <w:r w:rsidR="006E75D8">
        <w:rPr>
          <w:rFonts w:ascii="ＭＳ 明朝" w:hint="eastAsia"/>
        </w:rPr>
        <w:t xml:space="preserve">　　　　　</w:t>
      </w:r>
      <w:r>
        <w:rPr>
          <w:rFonts w:ascii="ＭＳ 明朝" w:hint="eastAsia"/>
        </w:rPr>
        <w:t>広島県</w:t>
      </w:r>
      <w:r w:rsidR="00B75DF8">
        <w:rPr>
          <w:rFonts w:ascii="ＭＳ 明朝" w:hint="eastAsia"/>
        </w:rPr>
        <w:t>農林水産局農林水産総務課</w:t>
      </w:r>
      <w:r w:rsidR="001939AA">
        <w:rPr>
          <w:rFonts w:ascii="ＭＳ 明朝" w:hint="eastAsia"/>
        </w:rPr>
        <w:t>（広島市中区基町10-52）</w:t>
      </w:r>
    </w:p>
    <w:p w14:paraId="6C7FE2AE" w14:textId="77777777" w:rsidR="001939AA" w:rsidRDefault="001939AA" w:rsidP="00062A1A">
      <w:pPr>
        <w:wordWrap w:val="0"/>
        <w:ind w:left="4255" w:firstLine="851"/>
        <w:jc w:val="right"/>
        <w:rPr>
          <w:rFonts w:ascii="ＭＳ 明朝"/>
        </w:rPr>
      </w:pPr>
      <w:r>
        <w:rPr>
          <w:rFonts w:ascii="ＭＳ 明朝" w:hint="eastAsia"/>
        </w:rPr>
        <w:t xml:space="preserve">　　　　　　</w:t>
      </w:r>
      <w:r w:rsidR="00DC57E4">
        <w:rPr>
          <w:rFonts w:ascii="ＭＳ 明朝" w:hint="eastAsia"/>
        </w:rPr>
        <w:t xml:space="preserve">　　　　　　　　　</w:t>
      </w:r>
      <w:r w:rsidR="00B75DF8">
        <w:rPr>
          <w:rFonts w:ascii="ＭＳ 明朝" w:hint="eastAsia"/>
        </w:rPr>
        <w:t xml:space="preserve">　　</w:t>
      </w:r>
      <w:r>
        <w:rPr>
          <w:rFonts w:ascii="ＭＳ 明朝" w:hint="eastAsia"/>
        </w:rPr>
        <w:t>TEL:</w:t>
      </w:r>
      <w:r w:rsidR="00DC57E4">
        <w:rPr>
          <w:rFonts w:ascii="ＭＳ 明朝" w:hint="eastAsia"/>
        </w:rPr>
        <w:t>082-</w:t>
      </w:r>
      <w:r w:rsidR="00B75DF8">
        <w:rPr>
          <w:rFonts w:ascii="ＭＳ 明朝" w:hint="eastAsia"/>
        </w:rPr>
        <w:t>513</w:t>
      </w:r>
      <w:r w:rsidR="00DC57E4">
        <w:rPr>
          <w:rFonts w:ascii="ＭＳ 明朝" w:hint="eastAsia"/>
        </w:rPr>
        <w:t>-</w:t>
      </w:r>
      <w:r w:rsidR="00B75DF8">
        <w:rPr>
          <w:rFonts w:ascii="ＭＳ 明朝" w:hint="eastAsia"/>
        </w:rPr>
        <w:t>3511</w:t>
      </w:r>
      <w:r w:rsidR="00DC57E4">
        <w:rPr>
          <w:rFonts w:ascii="ＭＳ 明朝" w:hint="eastAsia"/>
        </w:rPr>
        <w:t xml:space="preserve">　</w:t>
      </w:r>
      <w:r>
        <w:rPr>
          <w:rFonts w:ascii="ＭＳ 明朝" w:hint="eastAsia"/>
        </w:rPr>
        <w:t>FAX:</w:t>
      </w:r>
      <w:r w:rsidR="00DC57E4">
        <w:rPr>
          <w:rFonts w:ascii="ＭＳ 明朝" w:hint="eastAsia"/>
        </w:rPr>
        <w:t>082-</w:t>
      </w:r>
      <w:r w:rsidR="00B75DF8">
        <w:rPr>
          <w:rFonts w:ascii="ＭＳ 明朝" w:hint="eastAsia"/>
        </w:rPr>
        <w:t>223</w:t>
      </w:r>
      <w:r w:rsidR="00DC57E4">
        <w:rPr>
          <w:rFonts w:ascii="ＭＳ 明朝" w:hint="eastAsia"/>
        </w:rPr>
        <w:t>-</w:t>
      </w:r>
      <w:r w:rsidR="00B75DF8">
        <w:rPr>
          <w:rFonts w:ascii="ＭＳ 明朝" w:hint="eastAsia"/>
        </w:rPr>
        <w:t>3566</w:t>
      </w:r>
      <w:r w:rsidR="00062A1A">
        <w:rPr>
          <w:rFonts w:ascii="ＭＳ 明朝" w:hint="eastAsia"/>
        </w:rPr>
        <w:t xml:space="preserve">　　　　　　　　</w:t>
      </w: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gridCol w:w="2531"/>
        <w:gridCol w:w="1415"/>
        <w:gridCol w:w="289"/>
        <w:gridCol w:w="511"/>
        <w:gridCol w:w="665"/>
        <w:gridCol w:w="970"/>
        <w:gridCol w:w="1096"/>
        <w:gridCol w:w="683"/>
        <w:gridCol w:w="737"/>
        <w:gridCol w:w="2026"/>
        <w:gridCol w:w="781"/>
        <w:gridCol w:w="2686"/>
      </w:tblGrid>
      <w:tr w:rsidR="00E270E8" w:rsidRPr="00F9191F" w14:paraId="3D9EA89A" w14:textId="77777777" w:rsidTr="00E270E8">
        <w:trPr>
          <w:cantSplit/>
          <w:trHeight w:val="1096"/>
          <w:jc w:val="center"/>
        </w:trPr>
        <w:tc>
          <w:tcPr>
            <w:tcW w:w="1270" w:type="dxa"/>
            <w:tcBorders>
              <w:top w:val="single" w:sz="12" w:space="0" w:color="auto"/>
              <w:left w:val="single" w:sz="12" w:space="0" w:color="auto"/>
              <w:right w:val="single" w:sz="4" w:space="0" w:color="auto"/>
            </w:tcBorders>
            <w:vAlign w:val="center"/>
          </w:tcPr>
          <w:p w14:paraId="0128142B" w14:textId="77777777" w:rsidR="0015519B" w:rsidRDefault="0015519B" w:rsidP="00E270E8">
            <w:pPr>
              <w:rPr>
                <w:rFonts w:ascii="ＭＳ 明朝"/>
                <w:w w:val="80"/>
                <w:sz w:val="18"/>
              </w:rPr>
            </w:pPr>
            <w:r>
              <w:rPr>
                <w:rFonts w:ascii="ＭＳ 明朝" w:hint="eastAsia"/>
                <w:w w:val="80"/>
                <w:sz w:val="18"/>
              </w:rPr>
              <w:t>調達物品の名称，規格及び数量</w:t>
            </w:r>
          </w:p>
        </w:tc>
        <w:tc>
          <w:tcPr>
            <w:tcW w:w="4235" w:type="dxa"/>
            <w:gridSpan w:val="3"/>
            <w:tcBorders>
              <w:top w:val="single" w:sz="12" w:space="0" w:color="auto"/>
              <w:left w:val="single" w:sz="4" w:space="0" w:color="auto"/>
            </w:tcBorders>
            <w:vAlign w:val="center"/>
          </w:tcPr>
          <w:p w14:paraId="799A58E9" w14:textId="77777777" w:rsidR="00D14F3D" w:rsidRPr="00D62BE9" w:rsidRDefault="00D14F3D" w:rsidP="00D62BE9">
            <w:pPr>
              <w:ind w:firstLineChars="100" w:firstLine="199"/>
              <w:rPr>
                <w:rFonts w:ascii="ＭＳ 明朝"/>
                <w:sz w:val="20"/>
                <w:szCs w:val="16"/>
              </w:rPr>
            </w:pPr>
            <w:r w:rsidRPr="00D62BE9">
              <w:rPr>
                <w:rFonts w:ascii="ＭＳ 明朝" w:hint="eastAsia"/>
                <w:sz w:val="20"/>
                <w:szCs w:val="16"/>
              </w:rPr>
              <w:t>公告及び仕様書のとおり</w:t>
            </w:r>
          </w:p>
          <w:p w14:paraId="3151D1B1" w14:textId="0D47FAF4" w:rsidR="0015519B" w:rsidRPr="00D14F3D" w:rsidRDefault="00305550" w:rsidP="003679CF">
            <w:pPr>
              <w:ind w:firstLineChars="100" w:firstLine="179"/>
              <w:rPr>
                <w:rFonts w:ascii="ＭＳ 明朝"/>
                <w:sz w:val="16"/>
                <w:szCs w:val="16"/>
              </w:rPr>
            </w:pPr>
            <w:r>
              <w:rPr>
                <w:rFonts w:ascii="ＭＳ 明朝" w:hint="eastAsia"/>
                <w:sz w:val="18"/>
                <w:szCs w:val="16"/>
              </w:rPr>
              <w:t>（広島県庁用自動車</w:t>
            </w:r>
            <w:r w:rsidR="004A52C7">
              <w:rPr>
                <w:rFonts w:ascii="ＭＳ 明朝" w:hint="eastAsia"/>
                <w:sz w:val="18"/>
                <w:szCs w:val="16"/>
              </w:rPr>
              <w:t>３</w:t>
            </w:r>
            <w:r w:rsidR="00D14F3D" w:rsidRPr="00891BE1">
              <w:rPr>
                <w:rFonts w:ascii="ＭＳ 明朝" w:hint="eastAsia"/>
                <w:sz w:val="18"/>
                <w:szCs w:val="16"/>
              </w:rPr>
              <w:t>台に係るリース契約）</w:t>
            </w:r>
          </w:p>
        </w:tc>
        <w:tc>
          <w:tcPr>
            <w:tcW w:w="1176" w:type="dxa"/>
            <w:gridSpan w:val="2"/>
            <w:tcBorders>
              <w:top w:val="single" w:sz="12" w:space="0" w:color="auto"/>
            </w:tcBorders>
            <w:vAlign w:val="center"/>
          </w:tcPr>
          <w:p w14:paraId="2AE639A9" w14:textId="77777777" w:rsidR="00E270E8" w:rsidRDefault="0015519B" w:rsidP="00E270E8">
            <w:pPr>
              <w:rPr>
                <w:rFonts w:ascii="ＭＳ 明朝"/>
                <w:sz w:val="18"/>
              </w:rPr>
            </w:pPr>
            <w:r>
              <w:rPr>
                <w:rFonts w:ascii="ＭＳ 明朝" w:hint="eastAsia"/>
                <w:sz w:val="18"/>
              </w:rPr>
              <w:t>履行期間</w:t>
            </w:r>
          </w:p>
          <w:p w14:paraId="5D3ED160" w14:textId="77777777" w:rsidR="0015519B" w:rsidRPr="00EC5491" w:rsidRDefault="00E270E8" w:rsidP="00E270E8">
            <w:pPr>
              <w:rPr>
                <w:rFonts w:ascii="ＭＳ 明朝"/>
                <w:sz w:val="16"/>
                <w:szCs w:val="16"/>
              </w:rPr>
            </w:pPr>
            <w:r>
              <w:rPr>
                <w:rFonts w:ascii="ＭＳ 明朝" w:hint="eastAsia"/>
                <w:sz w:val="16"/>
                <w:szCs w:val="16"/>
              </w:rPr>
              <w:t>(</w:t>
            </w:r>
            <w:r w:rsidR="0015519B" w:rsidRPr="00EC5491">
              <w:rPr>
                <w:rFonts w:ascii="ＭＳ 明朝" w:hint="eastAsia"/>
                <w:sz w:val="16"/>
                <w:szCs w:val="16"/>
              </w:rPr>
              <w:t>調達期限</w:t>
            </w:r>
            <w:r>
              <w:rPr>
                <w:rFonts w:ascii="ＭＳ 明朝" w:hint="eastAsia"/>
                <w:sz w:val="16"/>
                <w:szCs w:val="16"/>
              </w:rPr>
              <w:t>)</w:t>
            </w:r>
          </w:p>
        </w:tc>
        <w:tc>
          <w:tcPr>
            <w:tcW w:w="2749" w:type="dxa"/>
            <w:gridSpan w:val="3"/>
            <w:tcBorders>
              <w:top w:val="single" w:sz="12" w:space="0" w:color="auto"/>
              <w:right w:val="single" w:sz="4" w:space="0" w:color="auto"/>
            </w:tcBorders>
            <w:vAlign w:val="center"/>
          </w:tcPr>
          <w:p w14:paraId="4DF32691" w14:textId="77777777" w:rsidR="0015519B" w:rsidRPr="00376DE6" w:rsidRDefault="00D14F3D" w:rsidP="00D62BE9">
            <w:pPr>
              <w:ind w:firstLineChars="100" w:firstLine="199"/>
              <w:rPr>
                <w:rFonts w:ascii="ＭＳ 明朝"/>
                <w:sz w:val="16"/>
                <w:szCs w:val="16"/>
              </w:rPr>
            </w:pPr>
            <w:r w:rsidRPr="00D62BE9">
              <w:rPr>
                <w:rFonts w:ascii="ＭＳ 明朝" w:hint="eastAsia"/>
                <w:sz w:val="20"/>
                <w:szCs w:val="16"/>
              </w:rPr>
              <w:t>公告及び仕様書のとおり</w:t>
            </w:r>
          </w:p>
        </w:tc>
        <w:tc>
          <w:tcPr>
            <w:tcW w:w="737" w:type="dxa"/>
            <w:tcBorders>
              <w:top w:val="single" w:sz="12" w:space="0" w:color="auto"/>
              <w:right w:val="single" w:sz="4" w:space="0" w:color="auto"/>
            </w:tcBorders>
            <w:vAlign w:val="center"/>
          </w:tcPr>
          <w:p w14:paraId="041B6897" w14:textId="77777777" w:rsidR="00E270E8" w:rsidRDefault="0015519B" w:rsidP="00E270E8">
            <w:pPr>
              <w:rPr>
                <w:rFonts w:ascii="ＭＳ 明朝"/>
                <w:sz w:val="18"/>
              </w:rPr>
            </w:pPr>
            <w:r>
              <w:rPr>
                <w:rFonts w:ascii="ＭＳ 明朝" w:hint="eastAsia"/>
                <w:sz w:val="18"/>
              </w:rPr>
              <w:t>借入</w:t>
            </w:r>
          </w:p>
          <w:p w14:paraId="2A880927" w14:textId="77777777" w:rsidR="0015519B" w:rsidRDefault="0015519B" w:rsidP="00E270E8">
            <w:pPr>
              <w:rPr>
                <w:rFonts w:ascii="ＭＳ 明朝"/>
                <w:sz w:val="18"/>
              </w:rPr>
            </w:pPr>
            <w:r>
              <w:rPr>
                <w:rFonts w:ascii="ＭＳ 明朝" w:hint="eastAsia"/>
                <w:sz w:val="18"/>
              </w:rPr>
              <w:t>場所</w:t>
            </w:r>
          </w:p>
        </w:tc>
        <w:tc>
          <w:tcPr>
            <w:tcW w:w="5493" w:type="dxa"/>
            <w:gridSpan w:val="3"/>
            <w:tcBorders>
              <w:top w:val="single" w:sz="12" w:space="0" w:color="auto"/>
              <w:left w:val="single" w:sz="4" w:space="0" w:color="auto"/>
              <w:right w:val="single" w:sz="12" w:space="0" w:color="auto"/>
            </w:tcBorders>
            <w:vAlign w:val="center"/>
          </w:tcPr>
          <w:p w14:paraId="3FD3DBA9" w14:textId="77777777" w:rsidR="0015519B" w:rsidRPr="00B75DF8" w:rsidRDefault="00062A1A" w:rsidP="00D62BE9">
            <w:pPr>
              <w:ind w:firstLineChars="100" w:firstLine="199"/>
              <w:rPr>
                <w:rFonts w:ascii="ＭＳ 明朝"/>
                <w:sz w:val="16"/>
                <w:szCs w:val="16"/>
              </w:rPr>
            </w:pPr>
            <w:r w:rsidRPr="00D62BE9">
              <w:rPr>
                <w:rFonts w:ascii="ＭＳ 明朝" w:hint="eastAsia"/>
                <w:sz w:val="20"/>
                <w:szCs w:val="16"/>
              </w:rPr>
              <w:t>公告及び仕様書のとおり</w:t>
            </w:r>
          </w:p>
        </w:tc>
      </w:tr>
      <w:tr w:rsidR="0015519B" w14:paraId="587E5BD6" w14:textId="77777777" w:rsidTr="00E270E8">
        <w:trPr>
          <w:trHeight w:val="549"/>
          <w:jc w:val="center"/>
        </w:trPr>
        <w:tc>
          <w:tcPr>
            <w:tcW w:w="1270" w:type="dxa"/>
            <w:tcBorders>
              <w:left w:val="single" w:sz="12" w:space="0" w:color="auto"/>
              <w:bottom w:val="single" w:sz="12" w:space="0" w:color="auto"/>
              <w:right w:val="single" w:sz="4" w:space="0" w:color="auto"/>
            </w:tcBorders>
            <w:vAlign w:val="center"/>
          </w:tcPr>
          <w:p w14:paraId="0AB6FD5B" w14:textId="77777777" w:rsidR="00106964" w:rsidRPr="00C51792" w:rsidRDefault="00106964" w:rsidP="00E270E8">
            <w:pPr>
              <w:rPr>
                <w:rFonts w:ascii="ＭＳ 明朝"/>
                <w:sz w:val="18"/>
              </w:rPr>
            </w:pPr>
            <w:r w:rsidRPr="00C51792">
              <w:rPr>
                <w:rFonts w:ascii="ＭＳ 明朝" w:hint="eastAsia"/>
                <w:sz w:val="18"/>
              </w:rPr>
              <w:t>入札参加資格確認申請書提出期限</w:t>
            </w:r>
          </w:p>
        </w:tc>
        <w:tc>
          <w:tcPr>
            <w:tcW w:w="2531" w:type="dxa"/>
            <w:tcBorders>
              <w:left w:val="single" w:sz="4" w:space="0" w:color="auto"/>
              <w:bottom w:val="single" w:sz="12" w:space="0" w:color="auto"/>
            </w:tcBorders>
            <w:vAlign w:val="center"/>
          </w:tcPr>
          <w:p w14:paraId="292244A2" w14:textId="1EE25B9E" w:rsidR="00106964" w:rsidRPr="00C51792" w:rsidRDefault="00305550" w:rsidP="003679CF">
            <w:pPr>
              <w:rPr>
                <w:rFonts w:ascii="ＭＳ 明朝"/>
                <w:sz w:val="18"/>
              </w:rPr>
            </w:pPr>
            <w:r>
              <w:rPr>
                <w:rFonts w:ascii="ＭＳ 明朝" w:hint="eastAsia"/>
                <w:sz w:val="18"/>
              </w:rPr>
              <w:t>令和</w:t>
            </w:r>
            <w:r w:rsidR="00543684">
              <w:rPr>
                <w:rFonts w:ascii="ＭＳ 明朝" w:hint="eastAsia"/>
                <w:sz w:val="18"/>
              </w:rPr>
              <w:t>７</w:t>
            </w:r>
            <w:r w:rsidR="00106964" w:rsidRPr="00C51792">
              <w:rPr>
                <w:rFonts w:ascii="ＭＳ 明朝" w:hint="eastAsia"/>
                <w:sz w:val="18"/>
              </w:rPr>
              <w:t>年</w:t>
            </w:r>
            <w:r w:rsidR="00214071">
              <w:rPr>
                <w:rFonts w:ascii="ＭＳ 明朝" w:hint="eastAsia"/>
                <w:sz w:val="18"/>
              </w:rPr>
              <w:t>7</w:t>
            </w:r>
            <w:r w:rsidR="00106964" w:rsidRPr="00C51792">
              <w:rPr>
                <w:rFonts w:ascii="ＭＳ 明朝" w:hint="eastAsia"/>
                <w:sz w:val="18"/>
              </w:rPr>
              <w:t>月</w:t>
            </w:r>
            <w:r w:rsidR="001A1BB7">
              <w:rPr>
                <w:rFonts w:ascii="ＭＳ 明朝" w:hint="eastAsia"/>
                <w:sz w:val="18"/>
              </w:rPr>
              <w:t>1</w:t>
            </w:r>
            <w:r w:rsidR="00587861">
              <w:rPr>
                <w:rFonts w:ascii="ＭＳ 明朝" w:hint="eastAsia"/>
                <w:sz w:val="18"/>
              </w:rPr>
              <w:t>4</w:t>
            </w:r>
            <w:r w:rsidR="00106964" w:rsidRPr="00C51792">
              <w:rPr>
                <w:rFonts w:ascii="ＭＳ 明朝" w:hint="eastAsia"/>
                <w:sz w:val="18"/>
              </w:rPr>
              <w:t>日（</w:t>
            </w:r>
            <w:r w:rsidR="00214071">
              <w:rPr>
                <w:rFonts w:ascii="ＭＳ 明朝" w:hint="eastAsia"/>
                <w:sz w:val="18"/>
              </w:rPr>
              <w:t>月</w:t>
            </w:r>
            <w:r w:rsidR="00106964" w:rsidRPr="00C51792">
              <w:rPr>
                <w:rFonts w:ascii="ＭＳ 明朝" w:hint="eastAsia"/>
                <w:sz w:val="18"/>
              </w:rPr>
              <w:t>）</w:t>
            </w:r>
          </w:p>
        </w:tc>
        <w:tc>
          <w:tcPr>
            <w:tcW w:w="1415" w:type="dxa"/>
            <w:tcBorders>
              <w:left w:val="single" w:sz="4" w:space="0" w:color="auto"/>
              <w:bottom w:val="single" w:sz="12" w:space="0" w:color="auto"/>
            </w:tcBorders>
            <w:vAlign w:val="center"/>
          </w:tcPr>
          <w:p w14:paraId="22AFB3A6" w14:textId="77777777" w:rsidR="00106964" w:rsidRPr="00C51792" w:rsidRDefault="00106964" w:rsidP="00E270E8">
            <w:pPr>
              <w:rPr>
                <w:rFonts w:ascii="ＭＳ 明朝"/>
                <w:sz w:val="18"/>
              </w:rPr>
            </w:pPr>
            <w:r w:rsidRPr="00C51792">
              <w:rPr>
                <w:rFonts w:ascii="ＭＳ 明朝" w:hint="eastAsia"/>
                <w:sz w:val="18"/>
              </w:rPr>
              <w:t>仕様書等に対する質問・回答書提出期限</w:t>
            </w:r>
          </w:p>
        </w:tc>
        <w:tc>
          <w:tcPr>
            <w:tcW w:w="2435" w:type="dxa"/>
            <w:gridSpan w:val="4"/>
            <w:tcBorders>
              <w:bottom w:val="single" w:sz="12" w:space="0" w:color="auto"/>
            </w:tcBorders>
            <w:vAlign w:val="center"/>
          </w:tcPr>
          <w:p w14:paraId="498BB501" w14:textId="6B5FC9AC" w:rsidR="00106964" w:rsidRPr="00C51792" w:rsidRDefault="00305550" w:rsidP="003679CF">
            <w:pPr>
              <w:rPr>
                <w:rFonts w:ascii="ＭＳ 明朝"/>
                <w:sz w:val="18"/>
              </w:rPr>
            </w:pPr>
            <w:r>
              <w:rPr>
                <w:rFonts w:ascii="ＭＳ 明朝" w:hint="eastAsia"/>
                <w:sz w:val="18"/>
              </w:rPr>
              <w:t>令和</w:t>
            </w:r>
            <w:r w:rsidR="00543684">
              <w:rPr>
                <w:rFonts w:ascii="ＭＳ 明朝" w:hint="eastAsia"/>
                <w:sz w:val="18"/>
              </w:rPr>
              <w:t>７</w:t>
            </w:r>
            <w:r w:rsidR="00106964" w:rsidRPr="00C51792">
              <w:rPr>
                <w:rFonts w:ascii="ＭＳ 明朝" w:hint="eastAsia"/>
                <w:sz w:val="18"/>
              </w:rPr>
              <w:t>年</w:t>
            </w:r>
            <w:r w:rsidR="00214071">
              <w:rPr>
                <w:rFonts w:ascii="ＭＳ 明朝" w:hint="eastAsia"/>
                <w:sz w:val="18"/>
              </w:rPr>
              <w:t>7</w:t>
            </w:r>
            <w:r w:rsidR="00106964" w:rsidRPr="00C51792">
              <w:rPr>
                <w:rFonts w:ascii="ＭＳ 明朝" w:hint="eastAsia"/>
                <w:sz w:val="18"/>
              </w:rPr>
              <w:t>月</w:t>
            </w:r>
            <w:r w:rsidR="0090772E">
              <w:rPr>
                <w:rFonts w:ascii="ＭＳ 明朝" w:hint="eastAsia"/>
                <w:sz w:val="18"/>
              </w:rPr>
              <w:t>1</w:t>
            </w:r>
            <w:r w:rsidR="00214071">
              <w:rPr>
                <w:rFonts w:ascii="ＭＳ 明朝" w:hint="eastAsia"/>
                <w:sz w:val="18"/>
              </w:rPr>
              <w:t>6</w:t>
            </w:r>
            <w:r w:rsidR="00106964" w:rsidRPr="00C51792">
              <w:rPr>
                <w:rFonts w:ascii="ＭＳ 明朝" w:hint="eastAsia"/>
                <w:sz w:val="18"/>
              </w:rPr>
              <w:t>日（</w:t>
            </w:r>
            <w:r w:rsidR="00214071">
              <w:rPr>
                <w:rFonts w:ascii="ＭＳ 明朝" w:hint="eastAsia"/>
                <w:sz w:val="18"/>
              </w:rPr>
              <w:t>水</w:t>
            </w:r>
            <w:r w:rsidR="00106964" w:rsidRPr="00C51792">
              <w:rPr>
                <w:rFonts w:ascii="ＭＳ 明朝" w:hint="eastAsia"/>
                <w:sz w:val="18"/>
              </w:rPr>
              <w:t>）</w:t>
            </w:r>
          </w:p>
        </w:tc>
        <w:tc>
          <w:tcPr>
            <w:tcW w:w="1096" w:type="dxa"/>
            <w:tcBorders>
              <w:bottom w:val="single" w:sz="12" w:space="0" w:color="auto"/>
            </w:tcBorders>
            <w:vAlign w:val="center"/>
          </w:tcPr>
          <w:p w14:paraId="0FABCF11" w14:textId="77777777" w:rsidR="00106964" w:rsidRPr="00C51792" w:rsidRDefault="00106964" w:rsidP="00E270E8">
            <w:pPr>
              <w:rPr>
                <w:rFonts w:ascii="ＭＳ 明朝"/>
                <w:sz w:val="18"/>
              </w:rPr>
            </w:pPr>
            <w:r w:rsidRPr="00C51792">
              <w:rPr>
                <w:rFonts w:ascii="ＭＳ 明朝" w:hint="eastAsia"/>
                <w:sz w:val="18"/>
              </w:rPr>
              <w:t>入札日時</w:t>
            </w:r>
          </w:p>
        </w:tc>
        <w:tc>
          <w:tcPr>
            <w:tcW w:w="3446" w:type="dxa"/>
            <w:gridSpan w:val="3"/>
            <w:tcBorders>
              <w:bottom w:val="single" w:sz="12" w:space="0" w:color="auto"/>
              <w:right w:val="single" w:sz="4" w:space="0" w:color="auto"/>
            </w:tcBorders>
            <w:vAlign w:val="center"/>
          </w:tcPr>
          <w:p w14:paraId="4D3381A3" w14:textId="7957412C" w:rsidR="00106964" w:rsidRPr="00C51792" w:rsidRDefault="00305550" w:rsidP="003679CF">
            <w:pPr>
              <w:rPr>
                <w:rFonts w:ascii="ＭＳ 明朝"/>
                <w:sz w:val="18"/>
              </w:rPr>
            </w:pPr>
            <w:r>
              <w:rPr>
                <w:rFonts w:ascii="ＭＳ 明朝" w:hint="eastAsia"/>
                <w:sz w:val="18"/>
              </w:rPr>
              <w:t>令和</w:t>
            </w:r>
            <w:r w:rsidR="00543684">
              <w:rPr>
                <w:rFonts w:ascii="ＭＳ 明朝" w:hint="eastAsia"/>
                <w:sz w:val="18"/>
              </w:rPr>
              <w:t>７</w:t>
            </w:r>
            <w:r w:rsidR="00106964" w:rsidRPr="00C51792">
              <w:rPr>
                <w:rFonts w:ascii="ＭＳ 明朝" w:hint="eastAsia"/>
                <w:sz w:val="18"/>
              </w:rPr>
              <w:t>年</w:t>
            </w:r>
            <w:r w:rsidR="00214071">
              <w:rPr>
                <w:rFonts w:ascii="ＭＳ 明朝" w:hint="eastAsia"/>
                <w:sz w:val="18"/>
              </w:rPr>
              <w:t>7</w:t>
            </w:r>
            <w:r w:rsidR="00757234" w:rsidRPr="00C51792">
              <w:rPr>
                <w:rFonts w:ascii="ＭＳ 明朝" w:hint="eastAsia"/>
                <w:sz w:val="18"/>
              </w:rPr>
              <w:t>月</w:t>
            </w:r>
            <w:r w:rsidR="00587861">
              <w:rPr>
                <w:rFonts w:ascii="ＭＳ 明朝" w:hint="eastAsia"/>
                <w:sz w:val="18"/>
              </w:rPr>
              <w:t>2</w:t>
            </w:r>
            <w:r w:rsidR="00214071">
              <w:rPr>
                <w:rFonts w:ascii="ＭＳ 明朝" w:hint="eastAsia"/>
                <w:sz w:val="18"/>
              </w:rPr>
              <w:t>4</w:t>
            </w:r>
            <w:r w:rsidR="00106964" w:rsidRPr="00C51792">
              <w:rPr>
                <w:rFonts w:ascii="ＭＳ 明朝" w:hint="eastAsia"/>
                <w:sz w:val="18"/>
              </w:rPr>
              <w:t>日（</w:t>
            </w:r>
            <w:r w:rsidR="00214071">
              <w:rPr>
                <w:rFonts w:ascii="ＭＳ 明朝" w:hint="eastAsia"/>
                <w:sz w:val="18"/>
              </w:rPr>
              <w:t>木</w:t>
            </w:r>
            <w:r w:rsidR="00106964" w:rsidRPr="00C51792">
              <w:rPr>
                <w:rFonts w:ascii="ＭＳ 明朝" w:hint="eastAsia"/>
                <w:sz w:val="18"/>
              </w:rPr>
              <w:t>）</w:t>
            </w:r>
            <w:r w:rsidR="00214071">
              <w:rPr>
                <w:rFonts w:ascii="ＭＳ 明朝" w:hint="eastAsia"/>
                <w:sz w:val="18"/>
              </w:rPr>
              <w:t>午後1</w:t>
            </w:r>
            <w:r w:rsidR="00106964" w:rsidRPr="00C51792">
              <w:rPr>
                <w:rFonts w:ascii="ＭＳ 明朝" w:hint="eastAsia"/>
                <w:sz w:val="18"/>
              </w:rPr>
              <w:t>時</w:t>
            </w:r>
            <w:r w:rsidR="003679CF">
              <w:rPr>
                <w:rFonts w:ascii="ＭＳ 明朝" w:hint="eastAsia"/>
                <w:sz w:val="18"/>
              </w:rPr>
              <w:t>30分</w:t>
            </w:r>
          </w:p>
        </w:tc>
        <w:tc>
          <w:tcPr>
            <w:tcW w:w="781" w:type="dxa"/>
            <w:tcBorders>
              <w:bottom w:val="single" w:sz="12" w:space="0" w:color="auto"/>
              <w:right w:val="single" w:sz="4" w:space="0" w:color="auto"/>
            </w:tcBorders>
            <w:vAlign w:val="center"/>
          </w:tcPr>
          <w:p w14:paraId="4C012879" w14:textId="77777777" w:rsidR="00106964" w:rsidRPr="00C51792" w:rsidRDefault="00106964" w:rsidP="00E270E8">
            <w:pPr>
              <w:rPr>
                <w:rFonts w:ascii="ＭＳ 明朝"/>
                <w:sz w:val="18"/>
              </w:rPr>
            </w:pPr>
            <w:r w:rsidRPr="00C51792">
              <w:rPr>
                <w:rFonts w:ascii="ＭＳ 明朝" w:hint="eastAsia"/>
                <w:sz w:val="18"/>
              </w:rPr>
              <w:t>入札場所</w:t>
            </w:r>
          </w:p>
        </w:tc>
        <w:tc>
          <w:tcPr>
            <w:tcW w:w="2686" w:type="dxa"/>
            <w:tcBorders>
              <w:left w:val="single" w:sz="4" w:space="0" w:color="auto"/>
              <w:bottom w:val="single" w:sz="12" w:space="0" w:color="auto"/>
              <w:right w:val="single" w:sz="12" w:space="0" w:color="auto"/>
            </w:tcBorders>
            <w:vAlign w:val="center"/>
          </w:tcPr>
          <w:p w14:paraId="637A9720" w14:textId="77777777" w:rsidR="00106964" w:rsidRPr="00C51792" w:rsidRDefault="00106964" w:rsidP="00E270E8">
            <w:pPr>
              <w:rPr>
                <w:rFonts w:ascii="ＭＳ 明朝"/>
                <w:sz w:val="18"/>
              </w:rPr>
            </w:pPr>
            <w:r w:rsidRPr="00C51792">
              <w:rPr>
                <w:rFonts w:ascii="ＭＳ 明朝" w:hint="eastAsia"/>
                <w:sz w:val="18"/>
              </w:rPr>
              <w:t>広島市中区基町10-52</w:t>
            </w:r>
          </w:p>
          <w:p w14:paraId="7104996A" w14:textId="0369D642" w:rsidR="00106964" w:rsidRPr="00C51792" w:rsidRDefault="00106964" w:rsidP="0025359E">
            <w:pPr>
              <w:rPr>
                <w:rFonts w:ascii="ＭＳ 明朝"/>
                <w:sz w:val="18"/>
              </w:rPr>
            </w:pPr>
            <w:r w:rsidRPr="00C51792">
              <w:rPr>
                <w:rFonts w:ascii="ＭＳ 明朝" w:hint="eastAsia"/>
                <w:sz w:val="18"/>
              </w:rPr>
              <w:t>広島県</w:t>
            </w:r>
            <w:r w:rsidR="000B400F" w:rsidRPr="00C51792">
              <w:rPr>
                <w:rFonts w:ascii="ＭＳ 明朝" w:hint="eastAsia"/>
                <w:sz w:val="18"/>
              </w:rPr>
              <w:t>庁</w:t>
            </w:r>
            <w:r w:rsidR="00BC41F8">
              <w:rPr>
                <w:rFonts w:ascii="ＭＳ 明朝" w:hint="eastAsia"/>
                <w:sz w:val="18"/>
              </w:rPr>
              <w:t>本</w:t>
            </w:r>
            <w:r w:rsidR="000B400F" w:rsidRPr="00C51792">
              <w:rPr>
                <w:rFonts w:ascii="ＭＳ 明朝" w:hint="eastAsia"/>
                <w:sz w:val="18"/>
              </w:rPr>
              <w:t>館</w:t>
            </w:r>
            <w:r w:rsidR="00BC41F8">
              <w:rPr>
                <w:rFonts w:ascii="ＭＳ 明朝" w:hint="eastAsia"/>
                <w:sz w:val="18"/>
              </w:rPr>
              <w:t>地下第</w:t>
            </w:r>
            <w:r w:rsidR="00214071">
              <w:rPr>
                <w:rFonts w:ascii="ＭＳ 明朝" w:hint="eastAsia"/>
                <w:sz w:val="18"/>
              </w:rPr>
              <w:t>1</w:t>
            </w:r>
            <w:r w:rsidRPr="00C51792">
              <w:rPr>
                <w:rFonts w:ascii="ＭＳ 明朝" w:hint="eastAsia"/>
                <w:sz w:val="18"/>
              </w:rPr>
              <w:t>入札室</w:t>
            </w:r>
          </w:p>
        </w:tc>
      </w:tr>
      <w:tr w:rsidR="001939AA" w14:paraId="348FA09F" w14:textId="77777777" w:rsidTr="00E270E8">
        <w:trPr>
          <w:cantSplit/>
          <w:trHeight w:val="143"/>
          <w:jc w:val="center"/>
        </w:trPr>
        <w:tc>
          <w:tcPr>
            <w:tcW w:w="12193" w:type="dxa"/>
            <w:gridSpan w:val="11"/>
            <w:tcBorders>
              <w:top w:val="single" w:sz="12" w:space="0" w:color="auto"/>
              <w:left w:val="single" w:sz="12" w:space="0" w:color="auto"/>
              <w:bottom w:val="single" w:sz="4" w:space="0" w:color="auto"/>
              <w:right w:val="double" w:sz="4" w:space="0" w:color="auto"/>
            </w:tcBorders>
            <w:vAlign w:val="center"/>
          </w:tcPr>
          <w:p w14:paraId="029602FA" w14:textId="77777777" w:rsidR="001939AA" w:rsidRDefault="001939AA">
            <w:pPr>
              <w:jc w:val="center"/>
              <w:rPr>
                <w:rFonts w:ascii="ＭＳ 明朝"/>
                <w:sz w:val="16"/>
              </w:rPr>
            </w:pPr>
            <w:r>
              <w:rPr>
                <w:rFonts w:ascii="ＭＳ 明朝" w:hint="eastAsia"/>
                <w:sz w:val="18"/>
              </w:rPr>
              <w:t>注　意　事　項</w:t>
            </w:r>
          </w:p>
        </w:tc>
        <w:tc>
          <w:tcPr>
            <w:tcW w:w="3467" w:type="dxa"/>
            <w:gridSpan w:val="2"/>
            <w:tcBorders>
              <w:top w:val="single" w:sz="12" w:space="0" w:color="auto"/>
              <w:left w:val="nil"/>
              <w:bottom w:val="single" w:sz="4" w:space="0" w:color="auto"/>
              <w:right w:val="single" w:sz="12" w:space="0" w:color="auto"/>
            </w:tcBorders>
            <w:vAlign w:val="center"/>
          </w:tcPr>
          <w:p w14:paraId="4FFCE951" w14:textId="77777777" w:rsidR="001939AA" w:rsidRDefault="001939AA">
            <w:pPr>
              <w:ind w:firstLine="165"/>
              <w:jc w:val="center"/>
              <w:rPr>
                <w:rFonts w:ascii="ＭＳ 明朝"/>
                <w:sz w:val="16"/>
              </w:rPr>
            </w:pPr>
            <w:r>
              <w:rPr>
                <w:rFonts w:ascii="ＭＳ 明朝" w:hint="eastAsia"/>
                <w:sz w:val="18"/>
              </w:rPr>
              <w:t>契　約　事　項</w:t>
            </w:r>
          </w:p>
        </w:tc>
      </w:tr>
      <w:tr w:rsidR="001939AA" w14:paraId="1785ABD8" w14:textId="77777777" w:rsidTr="00E270E8">
        <w:trPr>
          <w:cantSplit/>
          <w:trHeight w:val="2295"/>
          <w:jc w:val="center"/>
        </w:trPr>
        <w:tc>
          <w:tcPr>
            <w:tcW w:w="6016" w:type="dxa"/>
            <w:gridSpan w:val="5"/>
            <w:vMerge w:val="restart"/>
            <w:tcBorders>
              <w:top w:val="single" w:sz="4" w:space="0" w:color="auto"/>
              <w:left w:val="single" w:sz="12" w:space="0" w:color="auto"/>
              <w:bottom w:val="nil"/>
              <w:right w:val="nil"/>
            </w:tcBorders>
          </w:tcPr>
          <w:p w14:paraId="0511B63A" w14:textId="77777777" w:rsidR="00D14F3D" w:rsidRPr="00891BE1" w:rsidRDefault="00D14F3D">
            <w:pPr>
              <w:rPr>
                <w:rFonts w:ascii="ＭＳ 明朝"/>
                <w:sz w:val="18"/>
              </w:rPr>
            </w:pPr>
          </w:p>
          <w:p w14:paraId="138886F8" w14:textId="77777777" w:rsidR="00290317" w:rsidRDefault="00891BE1" w:rsidP="00290317">
            <w:pPr>
              <w:rPr>
                <w:rFonts w:ascii="ＭＳ 明朝"/>
                <w:sz w:val="18"/>
              </w:rPr>
            </w:pPr>
            <w:r w:rsidRPr="00891BE1">
              <w:rPr>
                <w:rFonts w:ascii="ＭＳ 明朝" w:hint="eastAsia"/>
                <w:sz w:val="18"/>
              </w:rPr>
              <w:t xml:space="preserve">１　</w:t>
            </w:r>
            <w:r w:rsidR="00290317" w:rsidRPr="00891BE1">
              <w:rPr>
                <w:rFonts w:ascii="ＭＳ 明朝" w:hint="eastAsia"/>
                <w:sz w:val="18"/>
              </w:rPr>
              <w:t>入札参加資格確認申請書（以下「申請書」という。）について</w:t>
            </w:r>
          </w:p>
          <w:p w14:paraId="77AE9EE6" w14:textId="77777777" w:rsidR="005532B3" w:rsidRPr="00891BE1" w:rsidRDefault="005532B3" w:rsidP="0068471F">
            <w:pPr>
              <w:ind w:left="538" w:hangingChars="300" w:hanging="538"/>
              <w:rPr>
                <w:rFonts w:ascii="ＭＳ 明朝"/>
                <w:sz w:val="18"/>
              </w:rPr>
            </w:pPr>
            <w:r>
              <w:rPr>
                <w:rFonts w:ascii="ＭＳ 明朝" w:hint="eastAsia"/>
                <w:sz w:val="18"/>
              </w:rPr>
              <w:t xml:space="preserve">　(1)　入札参加希望者は，公告で定める入札参加資格要件に応じ</w:t>
            </w:r>
            <w:r w:rsidR="003679CF">
              <w:rPr>
                <w:rFonts w:ascii="ＭＳ 明朝" w:hint="eastAsia"/>
                <w:sz w:val="18"/>
              </w:rPr>
              <w:t>、</w:t>
            </w:r>
            <w:r>
              <w:rPr>
                <w:rFonts w:ascii="ＭＳ 明朝" w:hint="eastAsia"/>
                <w:sz w:val="18"/>
              </w:rPr>
              <w:t>誓約書を申請書に添付しなければならない。</w:t>
            </w:r>
          </w:p>
          <w:p w14:paraId="0112D059" w14:textId="77777777" w:rsidR="00891BE1" w:rsidRPr="00891BE1" w:rsidRDefault="00290317" w:rsidP="00891BE1">
            <w:pPr>
              <w:ind w:firstLineChars="100" w:firstLine="179"/>
              <w:rPr>
                <w:rFonts w:ascii="ＭＳ 明朝"/>
                <w:sz w:val="18"/>
              </w:rPr>
            </w:pPr>
            <w:r w:rsidRPr="00891BE1">
              <w:rPr>
                <w:rFonts w:ascii="ＭＳ 明朝" w:hint="eastAsia"/>
                <w:sz w:val="18"/>
              </w:rPr>
              <w:t>(</w:t>
            </w:r>
            <w:r w:rsidR="005532B3">
              <w:rPr>
                <w:rFonts w:ascii="ＭＳ 明朝" w:hint="eastAsia"/>
                <w:sz w:val="18"/>
              </w:rPr>
              <w:t>2</w:t>
            </w:r>
            <w:r w:rsidRPr="00891BE1">
              <w:rPr>
                <w:rFonts w:ascii="ＭＳ 明朝" w:hint="eastAsia"/>
                <w:sz w:val="18"/>
              </w:rPr>
              <w:t>)</w:t>
            </w:r>
            <w:r w:rsidR="00891BE1" w:rsidRPr="00891BE1">
              <w:rPr>
                <w:rFonts w:ascii="ＭＳ 明朝" w:hint="eastAsia"/>
                <w:sz w:val="18"/>
              </w:rPr>
              <w:t xml:space="preserve">　</w:t>
            </w:r>
            <w:r w:rsidRPr="00891BE1">
              <w:rPr>
                <w:rFonts w:ascii="ＭＳ 明朝" w:hint="eastAsia"/>
                <w:sz w:val="18"/>
              </w:rPr>
              <w:t>申請書の作成に要する費用は</w:t>
            </w:r>
            <w:r w:rsidR="003679CF">
              <w:rPr>
                <w:rFonts w:ascii="ＭＳ 明朝" w:hint="eastAsia"/>
                <w:sz w:val="18"/>
              </w:rPr>
              <w:t>、</w:t>
            </w:r>
            <w:r w:rsidRPr="00891BE1">
              <w:rPr>
                <w:rFonts w:ascii="ＭＳ 明朝" w:hint="eastAsia"/>
                <w:sz w:val="18"/>
              </w:rPr>
              <w:t>入札参加希望者の負担とする。</w:t>
            </w:r>
          </w:p>
          <w:p w14:paraId="49CFA44C" w14:textId="77777777" w:rsidR="00891BE1" w:rsidRPr="00891BE1" w:rsidRDefault="00290317" w:rsidP="00891BE1">
            <w:pPr>
              <w:ind w:leftChars="100" w:left="388" w:hangingChars="100" w:hanging="179"/>
              <w:rPr>
                <w:rFonts w:ascii="ＭＳ 明朝"/>
                <w:sz w:val="18"/>
              </w:rPr>
            </w:pPr>
            <w:r w:rsidRPr="00891BE1">
              <w:rPr>
                <w:rFonts w:ascii="ＭＳ 明朝" w:hint="eastAsia"/>
                <w:sz w:val="18"/>
              </w:rPr>
              <w:t>(</w:t>
            </w:r>
            <w:r w:rsidR="005532B3">
              <w:rPr>
                <w:rFonts w:ascii="ＭＳ 明朝" w:hint="eastAsia"/>
                <w:sz w:val="18"/>
              </w:rPr>
              <w:t>3</w:t>
            </w:r>
            <w:r w:rsidRPr="00891BE1">
              <w:rPr>
                <w:rFonts w:ascii="ＭＳ 明朝" w:hint="eastAsia"/>
                <w:sz w:val="18"/>
              </w:rPr>
              <w:t>)</w:t>
            </w:r>
            <w:r w:rsidR="00891BE1" w:rsidRPr="00891BE1">
              <w:rPr>
                <w:rFonts w:ascii="ＭＳ 明朝" w:hint="eastAsia"/>
                <w:sz w:val="18"/>
              </w:rPr>
              <w:t xml:space="preserve">　</w:t>
            </w:r>
            <w:r w:rsidRPr="00891BE1">
              <w:rPr>
                <w:rFonts w:ascii="ＭＳ 明朝" w:hint="eastAsia"/>
                <w:sz w:val="18"/>
              </w:rPr>
              <w:t>申請書に虚偽の記載をした者については</w:t>
            </w:r>
            <w:r w:rsidR="003679CF">
              <w:rPr>
                <w:rFonts w:ascii="ＭＳ 明朝" w:hint="eastAsia"/>
                <w:sz w:val="18"/>
              </w:rPr>
              <w:t>、</w:t>
            </w:r>
            <w:r w:rsidRPr="00891BE1">
              <w:rPr>
                <w:rFonts w:ascii="ＭＳ 明朝" w:hint="eastAsia"/>
                <w:sz w:val="18"/>
              </w:rPr>
              <w:t>指名除外措置を行うことがある。</w:t>
            </w:r>
          </w:p>
          <w:p w14:paraId="3DDED9C4"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w:t>
            </w:r>
            <w:r w:rsidR="00976B3F">
              <w:rPr>
                <w:rFonts w:ascii="ＭＳ 明朝" w:hint="eastAsia"/>
                <w:sz w:val="18"/>
              </w:rPr>
              <w:t>4</w:t>
            </w:r>
            <w:r w:rsidRPr="00891BE1">
              <w:rPr>
                <w:rFonts w:ascii="ＭＳ 明朝" w:hint="eastAsia"/>
                <w:sz w:val="18"/>
              </w:rPr>
              <w:t>)</w:t>
            </w:r>
            <w:r w:rsidR="00891BE1" w:rsidRPr="00891BE1">
              <w:rPr>
                <w:rFonts w:ascii="ＭＳ 明朝" w:hint="eastAsia"/>
                <w:sz w:val="18"/>
              </w:rPr>
              <w:t xml:space="preserve">　</w:t>
            </w:r>
            <w:r w:rsidRPr="00891BE1">
              <w:rPr>
                <w:rFonts w:ascii="ＭＳ 明朝" w:hint="eastAsia"/>
                <w:sz w:val="18"/>
              </w:rPr>
              <w:t>申請書の提出は</w:t>
            </w:r>
            <w:r w:rsidR="003679CF">
              <w:rPr>
                <w:rFonts w:ascii="ＭＳ 明朝" w:hint="eastAsia"/>
                <w:sz w:val="18"/>
              </w:rPr>
              <w:t>、</w:t>
            </w:r>
            <w:r w:rsidRPr="00891BE1">
              <w:rPr>
                <w:rFonts w:ascii="ＭＳ 明朝" w:hint="eastAsia"/>
                <w:sz w:val="18"/>
              </w:rPr>
              <w:t>持参又は郵便等による。郵便等による提出は</w:t>
            </w:r>
            <w:r w:rsidR="003679CF">
              <w:rPr>
                <w:rFonts w:ascii="ＭＳ 明朝" w:hint="eastAsia"/>
                <w:sz w:val="18"/>
              </w:rPr>
              <w:t>、</w:t>
            </w:r>
            <w:r w:rsidRPr="00891BE1">
              <w:rPr>
                <w:rFonts w:ascii="ＭＳ 明朝" w:hint="eastAsia"/>
                <w:sz w:val="18"/>
              </w:rPr>
              <w:t>一般書留郵便</w:t>
            </w:r>
            <w:r w:rsidR="003679CF">
              <w:rPr>
                <w:rFonts w:ascii="ＭＳ 明朝" w:hint="eastAsia"/>
                <w:sz w:val="18"/>
              </w:rPr>
              <w:t>、</w:t>
            </w:r>
            <w:r w:rsidRPr="00891BE1">
              <w:rPr>
                <w:rFonts w:ascii="ＭＳ 明朝" w:hint="eastAsia"/>
                <w:sz w:val="18"/>
              </w:rPr>
              <w:t>簡易書留郵便及び一般信書便事業者又は特定信書便事業者の提供するサービスでこれらに準じるものに限る。（民間宅配事業者のいわゆる「メール便」はこれに当たらない。）</w:t>
            </w:r>
          </w:p>
          <w:p w14:paraId="2955178F" w14:textId="77777777" w:rsidR="00290317" w:rsidRPr="00891BE1" w:rsidRDefault="00290317" w:rsidP="00290317">
            <w:pPr>
              <w:rPr>
                <w:rFonts w:ascii="ＭＳ 明朝"/>
                <w:sz w:val="18"/>
              </w:rPr>
            </w:pPr>
            <w:r w:rsidRPr="00891BE1">
              <w:rPr>
                <w:rFonts w:ascii="ＭＳ 明朝" w:hint="eastAsia"/>
                <w:sz w:val="18"/>
              </w:rPr>
              <w:t>２</w:t>
            </w:r>
            <w:r w:rsidR="00891BE1" w:rsidRPr="00891BE1">
              <w:rPr>
                <w:rFonts w:ascii="ＭＳ 明朝" w:hint="eastAsia"/>
                <w:sz w:val="18"/>
              </w:rPr>
              <w:t xml:space="preserve">　</w:t>
            </w:r>
            <w:r w:rsidRPr="00891BE1">
              <w:rPr>
                <w:rFonts w:ascii="ＭＳ 明朝" w:hint="eastAsia"/>
                <w:sz w:val="18"/>
              </w:rPr>
              <w:t>仕様書等について</w:t>
            </w:r>
          </w:p>
          <w:p w14:paraId="40759D3E" w14:textId="77777777" w:rsidR="00290317" w:rsidRPr="00891BE1" w:rsidRDefault="00290317" w:rsidP="00891BE1">
            <w:pPr>
              <w:ind w:firstLineChars="100" w:firstLine="179"/>
              <w:rPr>
                <w:rFonts w:ascii="ＭＳ 明朝"/>
                <w:sz w:val="18"/>
              </w:rPr>
            </w:pPr>
            <w:r w:rsidRPr="00891BE1">
              <w:rPr>
                <w:rFonts w:ascii="ＭＳ 明朝" w:hint="eastAsia"/>
                <w:sz w:val="18"/>
              </w:rPr>
              <w:t>仕様書等に対する質問がある場合は</w:t>
            </w:r>
            <w:r w:rsidR="003679CF">
              <w:rPr>
                <w:rFonts w:ascii="ＭＳ 明朝" w:hint="eastAsia"/>
                <w:sz w:val="18"/>
              </w:rPr>
              <w:t>、</w:t>
            </w:r>
            <w:r w:rsidRPr="00891BE1">
              <w:rPr>
                <w:rFonts w:ascii="ＭＳ 明朝" w:hint="eastAsia"/>
                <w:sz w:val="18"/>
              </w:rPr>
              <w:t>上記仕様書等に対する質問書提出期限までに</w:t>
            </w:r>
            <w:r w:rsidR="003679CF">
              <w:rPr>
                <w:rFonts w:ascii="ＭＳ 明朝" w:hint="eastAsia"/>
                <w:sz w:val="18"/>
              </w:rPr>
              <w:t>、</w:t>
            </w:r>
            <w:r w:rsidRPr="00891BE1">
              <w:rPr>
                <w:rFonts w:ascii="ＭＳ 明朝" w:hint="eastAsia"/>
                <w:sz w:val="18"/>
              </w:rPr>
              <w:t>書面により提出すること。</w:t>
            </w:r>
          </w:p>
          <w:p w14:paraId="7B1E3A9F" w14:textId="77777777" w:rsidR="00290317" w:rsidRPr="00891BE1" w:rsidRDefault="00290317" w:rsidP="00290317">
            <w:pPr>
              <w:rPr>
                <w:rFonts w:ascii="ＭＳ 明朝"/>
                <w:sz w:val="18"/>
              </w:rPr>
            </w:pPr>
            <w:r w:rsidRPr="00891BE1">
              <w:rPr>
                <w:rFonts w:ascii="ＭＳ 明朝" w:hint="eastAsia"/>
                <w:sz w:val="18"/>
              </w:rPr>
              <w:t>３</w:t>
            </w:r>
            <w:r w:rsidR="00891BE1" w:rsidRPr="00891BE1">
              <w:rPr>
                <w:rFonts w:ascii="ＭＳ 明朝" w:hint="eastAsia"/>
                <w:sz w:val="18"/>
              </w:rPr>
              <w:t xml:space="preserve">　</w:t>
            </w:r>
            <w:r w:rsidRPr="00891BE1">
              <w:rPr>
                <w:rFonts w:ascii="ＭＳ 明朝" w:hint="eastAsia"/>
                <w:sz w:val="18"/>
              </w:rPr>
              <w:t>入札について</w:t>
            </w:r>
          </w:p>
          <w:p w14:paraId="51BBE391" w14:textId="77777777" w:rsidR="00290317" w:rsidRPr="00891BE1" w:rsidRDefault="00290317" w:rsidP="00891BE1">
            <w:pPr>
              <w:ind w:firstLineChars="100" w:firstLine="179"/>
              <w:rPr>
                <w:rFonts w:ascii="ＭＳ 明朝"/>
                <w:sz w:val="18"/>
              </w:rPr>
            </w:pPr>
            <w:r w:rsidRPr="00891BE1">
              <w:rPr>
                <w:rFonts w:ascii="ＭＳ 明朝" w:hint="eastAsia"/>
                <w:sz w:val="18"/>
              </w:rPr>
              <w:t>(1)</w:t>
            </w:r>
            <w:r w:rsidR="00891BE1" w:rsidRPr="00891BE1">
              <w:rPr>
                <w:rFonts w:ascii="ＭＳ 明朝" w:hint="eastAsia"/>
                <w:sz w:val="18"/>
              </w:rPr>
              <w:t xml:space="preserve">　</w:t>
            </w:r>
            <w:r w:rsidRPr="00891BE1">
              <w:rPr>
                <w:rFonts w:ascii="ＭＳ 明朝" w:hint="eastAsia"/>
                <w:sz w:val="18"/>
              </w:rPr>
              <w:t>次に該当する場合は</w:t>
            </w:r>
            <w:r w:rsidR="003679CF">
              <w:rPr>
                <w:rFonts w:ascii="ＭＳ 明朝" w:hint="eastAsia"/>
                <w:sz w:val="18"/>
              </w:rPr>
              <w:t>、</w:t>
            </w:r>
            <w:r w:rsidRPr="00891BE1">
              <w:rPr>
                <w:rFonts w:ascii="ＭＳ 明朝" w:hint="eastAsia"/>
                <w:sz w:val="18"/>
              </w:rPr>
              <w:t>その入札は無効とする。</w:t>
            </w:r>
          </w:p>
          <w:p w14:paraId="30160A9E" w14:textId="77777777" w:rsidR="00290317" w:rsidRPr="00891BE1" w:rsidRDefault="00290317" w:rsidP="00891BE1">
            <w:pPr>
              <w:ind w:firstLineChars="100" w:firstLine="179"/>
              <w:rPr>
                <w:rFonts w:ascii="ＭＳ 明朝"/>
                <w:sz w:val="18"/>
              </w:rPr>
            </w:pPr>
            <w:r w:rsidRPr="00891BE1">
              <w:rPr>
                <w:rFonts w:ascii="ＭＳ 明朝" w:hint="eastAsia"/>
                <w:sz w:val="18"/>
              </w:rPr>
              <w:t>ア</w:t>
            </w:r>
            <w:r w:rsidR="00891BE1" w:rsidRPr="00891BE1">
              <w:rPr>
                <w:rFonts w:ascii="ＭＳ 明朝" w:hint="eastAsia"/>
                <w:sz w:val="18"/>
              </w:rPr>
              <w:t xml:space="preserve">　</w:t>
            </w:r>
            <w:r w:rsidRPr="00891BE1">
              <w:rPr>
                <w:rFonts w:ascii="ＭＳ 明朝" w:hint="eastAsia"/>
                <w:sz w:val="18"/>
              </w:rPr>
              <w:t>入札に参加する者に必要な資格のない者が入札したとき。</w:t>
            </w:r>
          </w:p>
          <w:p w14:paraId="58A21A2D"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イ</w:t>
            </w:r>
            <w:r w:rsidR="00891BE1" w:rsidRPr="00891BE1">
              <w:rPr>
                <w:rFonts w:ascii="ＭＳ 明朝" w:hint="eastAsia"/>
                <w:sz w:val="18"/>
              </w:rPr>
              <w:t xml:space="preserve">　</w:t>
            </w:r>
            <w:r w:rsidRPr="00891BE1">
              <w:rPr>
                <w:rFonts w:ascii="ＭＳ 明朝" w:hint="eastAsia"/>
                <w:sz w:val="18"/>
              </w:rPr>
              <w:t>入札を取り消すことができる制限行為能力者の意思表示であるとき。</w:t>
            </w:r>
          </w:p>
          <w:p w14:paraId="5DD314D3" w14:textId="77777777" w:rsidR="00290317" w:rsidRPr="00891BE1" w:rsidRDefault="00290317" w:rsidP="00891BE1">
            <w:pPr>
              <w:ind w:firstLineChars="100" w:firstLine="179"/>
              <w:rPr>
                <w:rFonts w:ascii="ＭＳ 明朝"/>
                <w:sz w:val="18"/>
              </w:rPr>
            </w:pPr>
            <w:r w:rsidRPr="00891BE1">
              <w:rPr>
                <w:rFonts w:ascii="ＭＳ 明朝" w:hint="eastAsia"/>
                <w:sz w:val="18"/>
              </w:rPr>
              <w:t>ウ</w:t>
            </w:r>
            <w:r w:rsidR="00891BE1" w:rsidRPr="00891BE1">
              <w:rPr>
                <w:rFonts w:ascii="ＭＳ 明朝" w:hint="eastAsia"/>
                <w:sz w:val="18"/>
              </w:rPr>
              <w:t xml:space="preserve">　</w:t>
            </w:r>
            <w:r w:rsidRPr="00891BE1">
              <w:rPr>
                <w:rFonts w:ascii="ＭＳ 明朝" w:hint="eastAsia"/>
                <w:sz w:val="18"/>
              </w:rPr>
              <w:t>契約担当職員において定めた入札に関する条件に違反したとき。</w:t>
            </w:r>
          </w:p>
          <w:p w14:paraId="05D2D2C0" w14:textId="77777777" w:rsidR="00290317" w:rsidRPr="00891BE1" w:rsidRDefault="00290317" w:rsidP="00891BE1">
            <w:pPr>
              <w:ind w:firstLineChars="100" w:firstLine="179"/>
              <w:rPr>
                <w:rFonts w:ascii="ＭＳ 明朝"/>
                <w:sz w:val="18"/>
              </w:rPr>
            </w:pPr>
            <w:r w:rsidRPr="00891BE1">
              <w:rPr>
                <w:rFonts w:ascii="ＭＳ 明朝" w:hint="eastAsia"/>
                <w:sz w:val="18"/>
              </w:rPr>
              <w:t>エ</w:t>
            </w:r>
            <w:r w:rsidR="00891BE1" w:rsidRPr="00891BE1">
              <w:rPr>
                <w:rFonts w:ascii="ＭＳ 明朝" w:hint="eastAsia"/>
                <w:sz w:val="18"/>
              </w:rPr>
              <w:t xml:space="preserve">　</w:t>
            </w:r>
            <w:r w:rsidRPr="00891BE1">
              <w:rPr>
                <w:rFonts w:ascii="ＭＳ 明朝" w:hint="eastAsia"/>
                <w:sz w:val="18"/>
              </w:rPr>
              <w:t>入札者が二以上の入札をしたとき。</w:t>
            </w:r>
          </w:p>
          <w:p w14:paraId="03EBB90A" w14:textId="77777777" w:rsidR="00290317" w:rsidRPr="00891BE1" w:rsidRDefault="00290317" w:rsidP="00891BE1">
            <w:pPr>
              <w:ind w:firstLineChars="100" w:firstLine="179"/>
              <w:rPr>
                <w:rFonts w:ascii="ＭＳ 明朝"/>
                <w:sz w:val="18"/>
              </w:rPr>
            </w:pPr>
            <w:r w:rsidRPr="00891BE1">
              <w:rPr>
                <w:rFonts w:ascii="ＭＳ 明朝" w:hint="eastAsia"/>
                <w:sz w:val="18"/>
              </w:rPr>
              <w:t>オ</w:t>
            </w:r>
            <w:r w:rsidR="00891BE1" w:rsidRPr="00891BE1">
              <w:rPr>
                <w:rFonts w:ascii="ＭＳ 明朝" w:hint="eastAsia"/>
                <w:sz w:val="18"/>
              </w:rPr>
              <w:t xml:space="preserve">　</w:t>
            </w:r>
            <w:r w:rsidRPr="00891BE1">
              <w:rPr>
                <w:rFonts w:ascii="ＭＳ 明朝" w:hint="eastAsia"/>
                <w:sz w:val="18"/>
              </w:rPr>
              <w:t>他人の代理人を兼ね</w:t>
            </w:r>
            <w:r w:rsidR="003679CF">
              <w:rPr>
                <w:rFonts w:ascii="ＭＳ 明朝" w:hint="eastAsia"/>
                <w:sz w:val="18"/>
              </w:rPr>
              <w:t>、</w:t>
            </w:r>
            <w:r w:rsidRPr="00891BE1">
              <w:rPr>
                <w:rFonts w:ascii="ＭＳ 明朝" w:hint="eastAsia"/>
                <w:sz w:val="18"/>
              </w:rPr>
              <w:t>又は２人以上を代理して入札したとき。</w:t>
            </w:r>
          </w:p>
          <w:p w14:paraId="05266B56"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カ</w:t>
            </w:r>
            <w:r w:rsidR="00891BE1" w:rsidRPr="00891BE1">
              <w:rPr>
                <w:rFonts w:ascii="ＭＳ 明朝" w:hint="eastAsia"/>
                <w:sz w:val="18"/>
              </w:rPr>
              <w:t xml:space="preserve">　</w:t>
            </w:r>
            <w:r w:rsidRPr="00891BE1">
              <w:rPr>
                <w:rFonts w:ascii="ＭＳ 明朝" w:hint="eastAsia"/>
                <w:sz w:val="18"/>
              </w:rPr>
              <w:t>入札者が連合して入札したとき</w:t>
            </w:r>
            <w:r w:rsidR="003679CF">
              <w:rPr>
                <w:rFonts w:ascii="ＭＳ 明朝" w:hint="eastAsia"/>
                <w:sz w:val="18"/>
              </w:rPr>
              <w:t>、</w:t>
            </w:r>
            <w:r w:rsidRPr="00891BE1">
              <w:rPr>
                <w:rFonts w:ascii="ＭＳ 明朝" w:hint="eastAsia"/>
                <w:sz w:val="18"/>
              </w:rPr>
              <w:t>その他入札に関して不正の行為があったとき。</w:t>
            </w:r>
          </w:p>
          <w:p w14:paraId="2DF06649" w14:textId="77777777" w:rsidR="00290317" w:rsidRPr="00891BE1" w:rsidRDefault="00290317" w:rsidP="00891BE1">
            <w:pPr>
              <w:ind w:firstLineChars="100" w:firstLine="179"/>
              <w:rPr>
                <w:rFonts w:ascii="ＭＳ 明朝"/>
                <w:sz w:val="18"/>
              </w:rPr>
            </w:pPr>
            <w:r w:rsidRPr="00891BE1">
              <w:rPr>
                <w:rFonts w:ascii="ＭＳ 明朝" w:hint="eastAsia"/>
                <w:sz w:val="18"/>
              </w:rPr>
              <w:t>キ</w:t>
            </w:r>
            <w:r w:rsidR="00891BE1" w:rsidRPr="00891BE1">
              <w:rPr>
                <w:rFonts w:ascii="ＭＳ 明朝" w:hint="eastAsia"/>
                <w:sz w:val="18"/>
              </w:rPr>
              <w:t xml:space="preserve">　</w:t>
            </w:r>
            <w:r w:rsidRPr="00891BE1">
              <w:rPr>
                <w:rFonts w:ascii="ＭＳ 明朝" w:hint="eastAsia"/>
                <w:sz w:val="18"/>
              </w:rPr>
              <w:t>入札保証金が所定の額に満たないのに入札したとき。</w:t>
            </w:r>
          </w:p>
          <w:p w14:paraId="7A90C027" w14:textId="77777777" w:rsidR="00290317" w:rsidRPr="00891BE1" w:rsidRDefault="00290317" w:rsidP="00891BE1">
            <w:pPr>
              <w:ind w:firstLineChars="100" w:firstLine="179"/>
              <w:rPr>
                <w:rFonts w:ascii="ＭＳ 明朝"/>
                <w:sz w:val="18"/>
              </w:rPr>
            </w:pPr>
            <w:r w:rsidRPr="00891BE1">
              <w:rPr>
                <w:rFonts w:ascii="ＭＳ 明朝" w:hint="eastAsia"/>
                <w:sz w:val="18"/>
              </w:rPr>
              <w:t>ク</w:t>
            </w:r>
            <w:r w:rsidR="00891BE1" w:rsidRPr="00891BE1">
              <w:rPr>
                <w:rFonts w:ascii="ＭＳ 明朝" w:hint="eastAsia"/>
                <w:sz w:val="18"/>
              </w:rPr>
              <w:t xml:space="preserve">　</w:t>
            </w:r>
            <w:r w:rsidRPr="00891BE1">
              <w:rPr>
                <w:rFonts w:ascii="ＭＳ 明朝" w:hint="eastAsia"/>
                <w:sz w:val="18"/>
              </w:rPr>
              <w:t>必要な記載事項を確認できない入札をしたとき。</w:t>
            </w:r>
          </w:p>
          <w:p w14:paraId="1E289CDE" w14:textId="77777777" w:rsidR="00290317" w:rsidRPr="00891BE1" w:rsidRDefault="00290317" w:rsidP="00891BE1">
            <w:pPr>
              <w:ind w:firstLineChars="100" w:firstLine="179"/>
              <w:rPr>
                <w:rFonts w:ascii="ＭＳ 明朝"/>
                <w:sz w:val="18"/>
              </w:rPr>
            </w:pPr>
            <w:r w:rsidRPr="00891BE1">
              <w:rPr>
                <w:rFonts w:ascii="ＭＳ 明朝" w:hint="eastAsia"/>
                <w:sz w:val="18"/>
              </w:rPr>
              <w:t>ケ</w:t>
            </w:r>
            <w:r w:rsidR="00891BE1" w:rsidRPr="00891BE1">
              <w:rPr>
                <w:rFonts w:ascii="ＭＳ 明朝" w:hint="eastAsia"/>
                <w:sz w:val="18"/>
              </w:rPr>
              <w:t xml:space="preserve">　</w:t>
            </w:r>
            <w:r w:rsidRPr="00891BE1">
              <w:rPr>
                <w:rFonts w:ascii="ＭＳ 明朝" w:hint="eastAsia"/>
                <w:sz w:val="18"/>
              </w:rPr>
              <w:t>再度の入札をした場合においてその入札が一であるとき。</w:t>
            </w:r>
          </w:p>
          <w:p w14:paraId="2A4B826F" w14:textId="77777777" w:rsidR="001939AA" w:rsidRDefault="00290317" w:rsidP="00891BE1">
            <w:pPr>
              <w:ind w:firstLineChars="100" w:firstLine="179"/>
              <w:rPr>
                <w:rFonts w:ascii="ＭＳ 明朝"/>
                <w:sz w:val="18"/>
              </w:rPr>
            </w:pPr>
            <w:r w:rsidRPr="00891BE1">
              <w:rPr>
                <w:rFonts w:ascii="ＭＳ 明朝" w:hint="eastAsia"/>
                <w:sz w:val="18"/>
              </w:rPr>
              <w:t>コ</w:t>
            </w:r>
            <w:r w:rsidR="00891BE1" w:rsidRPr="00891BE1">
              <w:rPr>
                <w:rFonts w:ascii="ＭＳ 明朝" w:hint="eastAsia"/>
                <w:sz w:val="18"/>
              </w:rPr>
              <w:t xml:space="preserve">　</w:t>
            </w:r>
            <w:r w:rsidRPr="00891BE1">
              <w:rPr>
                <w:rFonts w:ascii="ＭＳ 明朝" w:hint="eastAsia"/>
                <w:sz w:val="18"/>
              </w:rPr>
              <w:t>入札に際しての注意事項に違反した入札をしたとき。</w:t>
            </w:r>
          </w:p>
          <w:p w14:paraId="1716BE80" w14:textId="77777777" w:rsidR="00587861" w:rsidRPr="00891BE1" w:rsidRDefault="00587861" w:rsidP="00891BE1">
            <w:pPr>
              <w:ind w:firstLineChars="100" w:firstLine="179"/>
              <w:rPr>
                <w:rFonts w:ascii="ＭＳ 明朝"/>
                <w:sz w:val="18"/>
              </w:rPr>
            </w:pPr>
          </w:p>
        </w:tc>
        <w:tc>
          <w:tcPr>
            <w:tcW w:w="6177" w:type="dxa"/>
            <w:gridSpan w:val="6"/>
            <w:vMerge w:val="restart"/>
            <w:tcBorders>
              <w:top w:val="single" w:sz="4" w:space="0" w:color="auto"/>
              <w:left w:val="nil"/>
              <w:bottom w:val="nil"/>
              <w:right w:val="double" w:sz="4" w:space="0" w:color="auto"/>
            </w:tcBorders>
          </w:tcPr>
          <w:p w14:paraId="5E9703C6" w14:textId="77777777" w:rsidR="00290317" w:rsidRPr="00891BE1" w:rsidRDefault="00290317" w:rsidP="00290317">
            <w:pPr>
              <w:rPr>
                <w:rFonts w:ascii="ＭＳ 明朝"/>
                <w:sz w:val="18"/>
              </w:rPr>
            </w:pPr>
          </w:p>
          <w:p w14:paraId="6278A383"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(2)　落札者がないときは再度の入札をする。ただし</w:t>
            </w:r>
            <w:r w:rsidR="003679CF">
              <w:rPr>
                <w:rFonts w:ascii="ＭＳ 明朝" w:hint="eastAsia"/>
                <w:sz w:val="18"/>
              </w:rPr>
              <w:t>、</w:t>
            </w:r>
            <w:r w:rsidRPr="00891BE1">
              <w:rPr>
                <w:rFonts w:ascii="ＭＳ 明朝" w:hint="eastAsia"/>
                <w:sz w:val="18"/>
              </w:rPr>
              <w:t>無効な入札をした者は</w:t>
            </w:r>
            <w:r w:rsidR="003679CF">
              <w:rPr>
                <w:rFonts w:ascii="ＭＳ 明朝" w:hint="eastAsia"/>
                <w:sz w:val="18"/>
              </w:rPr>
              <w:t>、</w:t>
            </w:r>
            <w:r w:rsidRPr="00891BE1">
              <w:rPr>
                <w:rFonts w:ascii="ＭＳ 明朝" w:hint="eastAsia"/>
                <w:sz w:val="18"/>
              </w:rPr>
              <w:t>再度の入札に参加することができない。</w:t>
            </w:r>
          </w:p>
          <w:p w14:paraId="4925B799" w14:textId="77777777" w:rsidR="00290317" w:rsidRPr="00891BE1" w:rsidRDefault="00290317" w:rsidP="00891BE1">
            <w:pPr>
              <w:ind w:left="3" w:firstLineChars="100" w:firstLine="179"/>
              <w:rPr>
                <w:rFonts w:ascii="ＭＳ 明朝"/>
                <w:sz w:val="18"/>
              </w:rPr>
            </w:pPr>
            <w:r w:rsidRPr="00891BE1">
              <w:rPr>
                <w:rFonts w:ascii="ＭＳ 明朝" w:hint="eastAsia"/>
                <w:sz w:val="18"/>
              </w:rPr>
              <w:t>(3)　再度の入札は５回を超えないものとする。</w:t>
            </w:r>
          </w:p>
          <w:p w14:paraId="47014EB6" w14:textId="77777777" w:rsidR="00290317" w:rsidRPr="00891BE1" w:rsidRDefault="00290317" w:rsidP="00891BE1">
            <w:pPr>
              <w:ind w:left="3" w:firstLineChars="100" w:firstLine="179"/>
              <w:rPr>
                <w:rFonts w:ascii="ＭＳ 明朝"/>
                <w:sz w:val="18"/>
              </w:rPr>
            </w:pPr>
            <w:r w:rsidRPr="00891BE1">
              <w:rPr>
                <w:rFonts w:ascii="ＭＳ 明朝" w:hint="eastAsia"/>
                <w:sz w:val="18"/>
              </w:rPr>
              <w:t>(4)　入札執行について</w:t>
            </w:r>
          </w:p>
          <w:p w14:paraId="183565B3"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ア　代理人が入札する場合には</w:t>
            </w:r>
            <w:r w:rsidR="003679CF">
              <w:rPr>
                <w:rFonts w:ascii="ＭＳ 明朝" w:hint="eastAsia"/>
                <w:sz w:val="18"/>
              </w:rPr>
              <w:t>、</w:t>
            </w:r>
            <w:r w:rsidRPr="00891BE1">
              <w:rPr>
                <w:rFonts w:ascii="ＭＳ 明朝" w:hint="eastAsia"/>
                <w:sz w:val="18"/>
              </w:rPr>
              <w:t>入札前にその代理権を証する書面（以下「委任状」という。）を提出しなければならない。ただし</w:t>
            </w:r>
            <w:r w:rsidR="003679CF">
              <w:rPr>
                <w:rFonts w:ascii="ＭＳ 明朝" w:hint="eastAsia"/>
                <w:sz w:val="18"/>
              </w:rPr>
              <w:t>、</w:t>
            </w:r>
            <w:r w:rsidRPr="00891BE1">
              <w:rPr>
                <w:rFonts w:ascii="ＭＳ 明朝" w:hint="eastAsia"/>
                <w:sz w:val="18"/>
              </w:rPr>
              <w:t>有効期間の記載のある委任状をあらかじめ提出し</w:t>
            </w:r>
            <w:r w:rsidR="003679CF">
              <w:rPr>
                <w:rFonts w:ascii="ＭＳ 明朝" w:hint="eastAsia"/>
                <w:sz w:val="18"/>
              </w:rPr>
              <w:t>、</w:t>
            </w:r>
            <w:r w:rsidRPr="00891BE1">
              <w:rPr>
                <w:rFonts w:ascii="ＭＳ 明朝" w:hint="eastAsia"/>
                <w:sz w:val="18"/>
              </w:rPr>
              <w:t>当該有効期間が入札の時期を含む場合は除く。</w:t>
            </w:r>
          </w:p>
          <w:p w14:paraId="538B45BD"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イ　入札執行中における入札辞退は</w:t>
            </w:r>
            <w:r w:rsidR="003679CF">
              <w:rPr>
                <w:rFonts w:ascii="ＭＳ 明朝" w:hint="eastAsia"/>
                <w:sz w:val="18"/>
              </w:rPr>
              <w:t>、</w:t>
            </w:r>
            <w:r w:rsidRPr="00891BE1">
              <w:rPr>
                <w:rFonts w:ascii="ＭＳ 明朝" w:hint="eastAsia"/>
                <w:sz w:val="18"/>
              </w:rPr>
              <w:t>入札辞退届又はその旨を記載した入札書を</w:t>
            </w:r>
            <w:r w:rsidR="003679CF">
              <w:rPr>
                <w:rFonts w:ascii="ＭＳ 明朝" w:hint="eastAsia"/>
                <w:sz w:val="18"/>
              </w:rPr>
              <w:t>、</w:t>
            </w:r>
            <w:r w:rsidRPr="00891BE1">
              <w:rPr>
                <w:rFonts w:ascii="ＭＳ 明朝" w:hint="eastAsia"/>
                <w:sz w:val="18"/>
              </w:rPr>
              <w:t>入札執行者に直接提出すること。</w:t>
            </w:r>
          </w:p>
          <w:p w14:paraId="20FF48F7"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ウ　入札執行中は</w:t>
            </w:r>
            <w:r w:rsidR="003679CF">
              <w:rPr>
                <w:rFonts w:ascii="ＭＳ 明朝" w:hint="eastAsia"/>
                <w:sz w:val="18"/>
              </w:rPr>
              <w:t>、</w:t>
            </w:r>
            <w:r w:rsidRPr="00891BE1">
              <w:rPr>
                <w:rFonts w:ascii="ＭＳ 明朝" w:hint="eastAsia"/>
                <w:sz w:val="18"/>
              </w:rPr>
              <w:t>入札執行者が特に必要と認めた場合を除くほか入札室の出入を禁じる。</w:t>
            </w:r>
          </w:p>
          <w:p w14:paraId="7C9EF562" w14:textId="77777777" w:rsidR="00290317" w:rsidRPr="00891BE1" w:rsidRDefault="00290317" w:rsidP="00891BE1">
            <w:pPr>
              <w:ind w:left="3" w:firstLineChars="100" w:firstLine="179"/>
              <w:rPr>
                <w:rFonts w:ascii="ＭＳ 明朝"/>
                <w:sz w:val="18"/>
              </w:rPr>
            </w:pPr>
            <w:r w:rsidRPr="00891BE1">
              <w:rPr>
                <w:rFonts w:ascii="ＭＳ 明朝" w:hint="eastAsia"/>
                <w:sz w:val="18"/>
              </w:rPr>
              <w:t>エ　入札執行中は</w:t>
            </w:r>
            <w:r w:rsidR="003679CF">
              <w:rPr>
                <w:rFonts w:ascii="ＭＳ 明朝" w:hint="eastAsia"/>
                <w:sz w:val="18"/>
              </w:rPr>
              <w:t>、</w:t>
            </w:r>
            <w:r w:rsidRPr="00891BE1">
              <w:rPr>
                <w:rFonts w:ascii="ＭＳ 明朝" w:hint="eastAsia"/>
                <w:sz w:val="18"/>
              </w:rPr>
              <w:t>入札者の私語</w:t>
            </w:r>
            <w:r w:rsidR="003679CF">
              <w:rPr>
                <w:rFonts w:ascii="ＭＳ 明朝" w:hint="eastAsia"/>
                <w:sz w:val="18"/>
              </w:rPr>
              <w:t>、</w:t>
            </w:r>
            <w:r w:rsidRPr="00891BE1">
              <w:rPr>
                <w:rFonts w:ascii="ＭＳ 明朝" w:hint="eastAsia"/>
                <w:sz w:val="18"/>
              </w:rPr>
              <w:t>放言等を禁じる。</w:t>
            </w:r>
          </w:p>
          <w:p w14:paraId="79389FA4" w14:textId="77777777" w:rsidR="00290317" w:rsidRPr="00891BE1" w:rsidRDefault="00290317" w:rsidP="00891BE1">
            <w:pPr>
              <w:ind w:left="3" w:firstLineChars="100" w:firstLine="179"/>
              <w:rPr>
                <w:rFonts w:ascii="ＭＳ 明朝"/>
                <w:sz w:val="18"/>
              </w:rPr>
            </w:pPr>
            <w:r w:rsidRPr="00891BE1">
              <w:rPr>
                <w:rFonts w:ascii="ＭＳ 明朝" w:hint="eastAsia"/>
                <w:sz w:val="18"/>
              </w:rPr>
              <w:t>オ　入札室には</w:t>
            </w:r>
            <w:r w:rsidR="003679CF">
              <w:rPr>
                <w:rFonts w:ascii="ＭＳ 明朝" w:hint="eastAsia"/>
                <w:sz w:val="18"/>
              </w:rPr>
              <w:t>、</w:t>
            </w:r>
            <w:r w:rsidRPr="00891BE1">
              <w:rPr>
                <w:rFonts w:ascii="ＭＳ 明朝" w:hint="eastAsia"/>
                <w:sz w:val="18"/>
              </w:rPr>
              <w:t>入札に必要な者以外は入室してはならない。</w:t>
            </w:r>
          </w:p>
          <w:p w14:paraId="0C515E47" w14:textId="77777777" w:rsidR="00290317" w:rsidRPr="00891BE1" w:rsidRDefault="00290317" w:rsidP="00290317">
            <w:pPr>
              <w:ind w:left="3"/>
              <w:rPr>
                <w:rFonts w:ascii="ＭＳ 明朝"/>
                <w:sz w:val="18"/>
              </w:rPr>
            </w:pPr>
            <w:r w:rsidRPr="00891BE1">
              <w:rPr>
                <w:rFonts w:ascii="ＭＳ 明朝" w:hint="eastAsia"/>
                <w:sz w:val="18"/>
              </w:rPr>
              <w:t>４</w:t>
            </w:r>
            <w:r w:rsidR="00891BE1" w:rsidRPr="00891BE1">
              <w:rPr>
                <w:rFonts w:ascii="ＭＳ 明朝" w:hint="eastAsia"/>
                <w:sz w:val="18"/>
              </w:rPr>
              <w:t xml:space="preserve">　</w:t>
            </w:r>
            <w:r w:rsidRPr="00891BE1">
              <w:rPr>
                <w:rFonts w:ascii="ＭＳ 明朝" w:hint="eastAsia"/>
                <w:sz w:val="18"/>
              </w:rPr>
              <w:t>契約書について</w:t>
            </w:r>
          </w:p>
          <w:p w14:paraId="289A7B79"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(1)　複数の車両を含む入札にあっては</w:t>
            </w:r>
            <w:r w:rsidR="003679CF">
              <w:rPr>
                <w:rFonts w:ascii="ＭＳ 明朝" w:hint="eastAsia"/>
                <w:sz w:val="18"/>
              </w:rPr>
              <w:t>、</w:t>
            </w:r>
            <w:r w:rsidRPr="00891BE1">
              <w:rPr>
                <w:rFonts w:ascii="ＭＳ 明朝" w:hint="eastAsia"/>
                <w:sz w:val="18"/>
              </w:rPr>
              <w:t>落札者は</w:t>
            </w:r>
            <w:r w:rsidR="003679CF">
              <w:rPr>
                <w:rFonts w:ascii="ＭＳ 明朝" w:hint="eastAsia"/>
                <w:sz w:val="18"/>
              </w:rPr>
              <w:t>、</w:t>
            </w:r>
            <w:r w:rsidRPr="00891BE1">
              <w:rPr>
                <w:rFonts w:ascii="ＭＳ 明朝" w:hint="eastAsia"/>
                <w:sz w:val="18"/>
              </w:rPr>
              <w:t>落札通知を受けた後</w:t>
            </w:r>
            <w:r w:rsidR="003679CF">
              <w:rPr>
                <w:rFonts w:ascii="ＭＳ 明朝" w:hint="eastAsia"/>
                <w:sz w:val="18"/>
              </w:rPr>
              <w:t>、</w:t>
            </w:r>
            <w:r w:rsidRPr="00891BE1">
              <w:rPr>
                <w:rFonts w:ascii="ＭＳ 明朝" w:hint="eastAsia"/>
                <w:sz w:val="18"/>
              </w:rPr>
              <w:t>直ちに落札額の根拠となる車両別の月額賃借料を契約担当職員に通知すること。</w:t>
            </w:r>
          </w:p>
          <w:p w14:paraId="497F94D8" w14:textId="77777777" w:rsidR="00290317" w:rsidRPr="00891BE1" w:rsidRDefault="00290317" w:rsidP="00891BE1">
            <w:pPr>
              <w:ind w:leftChars="100" w:left="388" w:hangingChars="100" w:hanging="179"/>
              <w:rPr>
                <w:rFonts w:ascii="ＭＳ 明朝"/>
                <w:sz w:val="18"/>
              </w:rPr>
            </w:pPr>
            <w:r w:rsidRPr="00891BE1">
              <w:rPr>
                <w:rFonts w:ascii="ＭＳ 明朝" w:hint="eastAsia"/>
                <w:sz w:val="18"/>
              </w:rPr>
              <w:t>(2)　落札者は</w:t>
            </w:r>
            <w:r w:rsidR="003679CF">
              <w:rPr>
                <w:rFonts w:ascii="ＭＳ 明朝" w:hint="eastAsia"/>
                <w:sz w:val="18"/>
              </w:rPr>
              <w:t>、</w:t>
            </w:r>
            <w:r w:rsidRPr="00891BE1">
              <w:rPr>
                <w:rFonts w:ascii="ＭＳ 明朝" w:hint="eastAsia"/>
                <w:sz w:val="18"/>
              </w:rPr>
              <w:t>契約担当職員から交付された契約書に記名押印し</w:t>
            </w:r>
            <w:r w:rsidR="003679CF">
              <w:rPr>
                <w:rFonts w:ascii="ＭＳ 明朝" w:hint="eastAsia"/>
                <w:sz w:val="18"/>
              </w:rPr>
              <w:t>、</w:t>
            </w:r>
            <w:r w:rsidRPr="00891BE1">
              <w:rPr>
                <w:rFonts w:ascii="ＭＳ 明朝" w:hint="eastAsia"/>
                <w:sz w:val="18"/>
              </w:rPr>
              <w:t>落札通知を受けた日から５日以内に契約担当職員に提出しなければならない。ただし</w:t>
            </w:r>
            <w:r w:rsidR="003679CF">
              <w:rPr>
                <w:rFonts w:ascii="ＭＳ 明朝" w:hint="eastAsia"/>
                <w:sz w:val="18"/>
              </w:rPr>
              <w:t>、</w:t>
            </w:r>
            <w:r w:rsidRPr="00891BE1">
              <w:rPr>
                <w:rFonts w:ascii="ＭＳ 明朝" w:hint="eastAsia"/>
                <w:sz w:val="18"/>
              </w:rPr>
              <w:t>やむを得ない場合は</w:t>
            </w:r>
            <w:r w:rsidR="003679CF">
              <w:rPr>
                <w:rFonts w:ascii="ＭＳ 明朝" w:hint="eastAsia"/>
                <w:sz w:val="18"/>
              </w:rPr>
              <w:t>、</w:t>
            </w:r>
            <w:r w:rsidRPr="00891BE1">
              <w:rPr>
                <w:rFonts w:ascii="ＭＳ 明朝" w:hint="eastAsia"/>
                <w:sz w:val="18"/>
              </w:rPr>
              <w:t>この限りではない。</w:t>
            </w:r>
          </w:p>
          <w:p w14:paraId="3E7DEBAD" w14:textId="77777777" w:rsidR="001939AA" w:rsidRPr="00891BE1" w:rsidRDefault="00290317" w:rsidP="003679CF">
            <w:pPr>
              <w:ind w:leftChars="100" w:left="388" w:hangingChars="100" w:hanging="179"/>
              <w:rPr>
                <w:rFonts w:ascii="ＭＳ 明朝"/>
                <w:sz w:val="18"/>
                <w:szCs w:val="16"/>
              </w:rPr>
            </w:pPr>
            <w:r w:rsidRPr="00891BE1">
              <w:rPr>
                <w:rFonts w:ascii="ＭＳ 明朝" w:hint="eastAsia"/>
                <w:sz w:val="18"/>
              </w:rPr>
              <w:t>(3)　契約書は２通作成し</w:t>
            </w:r>
            <w:r w:rsidR="003679CF">
              <w:rPr>
                <w:rFonts w:ascii="ＭＳ 明朝" w:hint="eastAsia"/>
                <w:sz w:val="18"/>
              </w:rPr>
              <w:t>、</w:t>
            </w:r>
            <w:r w:rsidRPr="00891BE1">
              <w:rPr>
                <w:rFonts w:ascii="ＭＳ 明朝" w:hint="eastAsia"/>
                <w:sz w:val="18"/>
              </w:rPr>
              <w:t>各自その１通を保有するものとする。</w:t>
            </w:r>
          </w:p>
        </w:tc>
        <w:tc>
          <w:tcPr>
            <w:tcW w:w="3467" w:type="dxa"/>
            <w:gridSpan w:val="2"/>
            <w:tcBorders>
              <w:top w:val="single" w:sz="4" w:space="0" w:color="auto"/>
              <w:left w:val="nil"/>
              <w:bottom w:val="double" w:sz="4" w:space="0" w:color="auto"/>
              <w:right w:val="single" w:sz="12" w:space="0" w:color="auto"/>
            </w:tcBorders>
          </w:tcPr>
          <w:p w14:paraId="7FC71114" w14:textId="77777777" w:rsidR="001939AA" w:rsidRDefault="001939AA">
            <w:pPr>
              <w:rPr>
                <w:rFonts w:ascii="ＭＳ 明朝"/>
                <w:sz w:val="16"/>
              </w:rPr>
            </w:pPr>
          </w:p>
          <w:p w14:paraId="12E7262D" w14:textId="77777777" w:rsidR="001939AA" w:rsidRDefault="001939AA" w:rsidP="00E270E8">
            <w:pPr>
              <w:ind w:leftChars="50" w:left="284" w:hangingChars="100" w:hanging="179"/>
              <w:rPr>
                <w:rFonts w:ascii="ＭＳ 明朝"/>
                <w:sz w:val="18"/>
              </w:rPr>
            </w:pPr>
            <w:r>
              <w:rPr>
                <w:rFonts w:ascii="ＭＳ 明朝" w:hint="eastAsia"/>
                <w:sz w:val="18"/>
              </w:rPr>
              <w:t>１　広島県会計規則及び広島県契約規則に基づき執行する。</w:t>
            </w:r>
          </w:p>
          <w:p w14:paraId="48B05434" w14:textId="77777777" w:rsidR="001939AA" w:rsidRDefault="001939AA">
            <w:pPr>
              <w:spacing w:line="360" w:lineRule="auto"/>
              <w:ind w:firstLine="165"/>
              <w:rPr>
                <w:rFonts w:ascii="ＭＳ 明朝"/>
                <w:sz w:val="18"/>
              </w:rPr>
            </w:pPr>
            <w:r>
              <w:rPr>
                <w:rFonts w:ascii="ＭＳ 明朝" w:hint="eastAsia"/>
                <w:sz w:val="18"/>
              </w:rPr>
              <w:t>２　入札保証金</w:t>
            </w:r>
          </w:p>
          <w:p w14:paraId="2F9B3026" w14:textId="77777777" w:rsidR="001939AA" w:rsidRDefault="00DC57E4">
            <w:pPr>
              <w:spacing w:line="360" w:lineRule="auto"/>
              <w:ind w:firstLine="165"/>
              <w:rPr>
                <w:rFonts w:ascii="ＭＳ 明朝"/>
                <w:sz w:val="18"/>
              </w:rPr>
            </w:pPr>
            <w:r>
              <w:rPr>
                <w:rFonts w:ascii="ＭＳ 明朝" w:hint="eastAsia"/>
                <w:sz w:val="18"/>
              </w:rPr>
              <w:t xml:space="preserve">　　□有　■</w:t>
            </w:r>
            <w:r w:rsidR="001939AA">
              <w:rPr>
                <w:rFonts w:ascii="ＭＳ 明朝" w:hint="eastAsia"/>
                <w:sz w:val="18"/>
              </w:rPr>
              <w:t>無</w:t>
            </w:r>
          </w:p>
          <w:p w14:paraId="6F92F2CD" w14:textId="77777777" w:rsidR="001939AA" w:rsidRDefault="001939AA">
            <w:pPr>
              <w:ind w:firstLine="165"/>
              <w:rPr>
                <w:rFonts w:ascii="ＭＳ 明朝"/>
                <w:sz w:val="18"/>
              </w:rPr>
            </w:pPr>
            <w:r>
              <w:rPr>
                <w:rFonts w:ascii="ＭＳ 明朝" w:hint="eastAsia"/>
                <w:sz w:val="18"/>
              </w:rPr>
              <w:t>３　契約保証金</w:t>
            </w:r>
          </w:p>
          <w:p w14:paraId="737989DF" w14:textId="77777777" w:rsidR="001939AA" w:rsidRDefault="00DC57E4">
            <w:pPr>
              <w:spacing w:line="360" w:lineRule="auto"/>
              <w:ind w:firstLine="165"/>
              <w:rPr>
                <w:rFonts w:ascii="ＭＳ 明朝"/>
                <w:sz w:val="18"/>
              </w:rPr>
            </w:pPr>
            <w:r>
              <w:rPr>
                <w:rFonts w:ascii="ＭＳ 明朝" w:hint="eastAsia"/>
                <w:sz w:val="18"/>
              </w:rPr>
              <w:t xml:space="preserve">　　□有　■</w:t>
            </w:r>
            <w:r w:rsidR="001939AA">
              <w:rPr>
                <w:rFonts w:ascii="ＭＳ 明朝" w:hint="eastAsia"/>
                <w:sz w:val="18"/>
              </w:rPr>
              <w:t>無</w:t>
            </w:r>
          </w:p>
          <w:p w14:paraId="18AB2354" w14:textId="77777777" w:rsidR="00E270E8" w:rsidRDefault="001939AA" w:rsidP="00E270E8">
            <w:pPr>
              <w:ind w:leftChars="50" w:left="284" w:hangingChars="100" w:hanging="179"/>
              <w:rPr>
                <w:rFonts w:ascii="ＭＳ 明朝"/>
                <w:sz w:val="18"/>
              </w:rPr>
            </w:pPr>
            <w:r>
              <w:rPr>
                <w:rFonts w:ascii="ＭＳ 明朝" w:hint="eastAsia"/>
                <w:sz w:val="18"/>
              </w:rPr>
              <w:t>４　地方自治法第234条の3の規定に基づく</w:t>
            </w:r>
            <w:r w:rsidR="00DC57E4">
              <w:rPr>
                <w:rFonts w:ascii="ＭＳ 明朝" w:hint="eastAsia"/>
                <w:sz w:val="18"/>
              </w:rPr>
              <w:t>長期継続契約</w:t>
            </w:r>
          </w:p>
          <w:p w14:paraId="787715F8" w14:textId="77777777" w:rsidR="001939AA" w:rsidRDefault="00DC57E4" w:rsidP="00E270E8">
            <w:pPr>
              <w:ind w:firstLineChars="300" w:firstLine="538"/>
              <w:rPr>
                <w:rFonts w:ascii="ＭＳ 明朝"/>
                <w:sz w:val="18"/>
              </w:rPr>
            </w:pPr>
            <w:r>
              <w:rPr>
                <w:rFonts w:ascii="ＭＳ 明朝" w:hint="eastAsia"/>
                <w:sz w:val="18"/>
              </w:rPr>
              <w:t>■</w:t>
            </w:r>
            <w:r w:rsidR="001939AA">
              <w:rPr>
                <w:rFonts w:ascii="ＭＳ 明朝" w:hint="eastAsia"/>
                <w:sz w:val="18"/>
              </w:rPr>
              <w:t>適用　□適用なし</w:t>
            </w:r>
          </w:p>
          <w:p w14:paraId="0B92BDBD" w14:textId="77777777" w:rsidR="001939AA" w:rsidRDefault="001939AA">
            <w:pPr>
              <w:ind w:firstLine="165"/>
              <w:rPr>
                <w:rFonts w:ascii="ＭＳ 明朝"/>
                <w:sz w:val="16"/>
              </w:rPr>
            </w:pPr>
          </w:p>
        </w:tc>
      </w:tr>
      <w:tr w:rsidR="001939AA" w14:paraId="382D3AE8" w14:textId="77777777" w:rsidTr="00E270E8">
        <w:trPr>
          <w:cantSplit/>
          <w:trHeight w:val="167"/>
          <w:jc w:val="center"/>
        </w:trPr>
        <w:tc>
          <w:tcPr>
            <w:tcW w:w="6016" w:type="dxa"/>
            <w:gridSpan w:val="5"/>
            <w:vMerge/>
            <w:tcBorders>
              <w:top w:val="nil"/>
              <w:left w:val="single" w:sz="12" w:space="0" w:color="auto"/>
              <w:bottom w:val="nil"/>
              <w:right w:val="nil"/>
            </w:tcBorders>
          </w:tcPr>
          <w:p w14:paraId="7E1E2913" w14:textId="77777777" w:rsidR="001939AA" w:rsidRDefault="001939AA">
            <w:pPr>
              <w:jc w:val="center"/>
              <w:rPr>
                <w:rFonts w:ascii="ＭＳ 明朝"/>
                <w:sz w:val="16"/>
              </w:rPr>
            </w:pPr>
          </w:p>
        </w:tc>
        <w:tc>
          <w:tcPr>
            <w:tcW w:w="6177" w:type="dxa"/>
            <w:gridSpan w:val="6"/>
            <w:vMerge/>
            <w:tcBorders>
              <w:top w:val="nil"/>
              <w:left w:val="nil"/>
              <w:bottom w:val="nil"/>
              <w:right w:val="double" w:sz="4" w:space="0" w:color="auto"/>
            </w:tcBorders>
          </w:tcPr>
          <w:p w14:paraId="661AB32A" w14:textId="77777777" w:rsidR="001939AA" w:rsidRDefault="001939AA">
            <w:pPr>
              <w:ind w:left="209"/>
              <w:rPr>
                <w:rFonts w:ascii="ＭＳ 明朝"/>
                <w:sz w:val="16"/>
              </w:rPr>
            </w:pPr>
          </w:p>
        </w:tc>
        <w:tc>
          <w:tcPr>
            <w:tcW w:w="3467" w:type="dxa"/>
            <w:gridSpan w:val="2"/>
            <w:tcBorders>
              <w:top w:val="double" w:sz="4" w:space="0" w:color="auto"/>
              <w:left w:val="nil"/>
              <w:bottom w:val="single" w:sz="4" w:space="0" w:color="auto"/>
              <w:right w:val="single" w:sz="12" w:space="0" w:color="auto"/>
            </w:tcBorders>
          </w:tcPr>
          <w:p w14:paraId="29583670" w14:textId="77777777" w:rsidR="001939AA" w:rsidRDefault="001939AA">
            <w:pPr>
              <w:jc w:val="center"/>
              <w:rPr>
                <w:rFonts w:ascii="ＭＳ 明朝"/>
                <w:sz w:val="16"/>
              </w:rPr>
            </w:pPr>
            <w:r>
              <w:rPr>
                <w:rFonts w:ascii="ＭＳ 明朝" w:hint="eastAsia"/>
                <w:sz w:val="18"/>
              </w:rPr>
              <w:t>添　付　書　類</w:t>
            </w:r>
          </w:p>
        </w:tc>
      </w:tr>
      <w:tr w:rsidR="001939AA" w14:paraId="31ACBE6B" w14:textId="77777777" w:rsidTr="00E270E8">
        <w:trPr>
          <w:cantSplit/>
          <w:trHeight w:val="3499"/>
          <w:jc w:val="center"/>
        </w:trPr>
        <w:tc>
          <w:tcPr>
            <w:tcW w:w="6016" w:type="dxa"/>
            <w:gridSpan w:val="5"/>
            <w:vMerge/>
            <w:tcBorders>
              <w:top w:val="nil"/>
              <w:left w:val="single" w:sz="12" w:space="0" w:color="auto"/>
              <w:bottom w:val="single" w:sz="12" w:space="0" w:color="auto"/>
              <w:right w:val="nil"/>
            </w:tcBorders>
          </w:tcPr>
          <w:p w14:paraId="3A39B66A" w14:textId="77777777" w:rsidR="001939AA" w:rsidRDefault="001939AA">
            <w:pPr>
              <w:jc w:val="center"/>
              <w:rPr>
                <w:rFonts w:ascii="ＭＳ 明朝"/>
                <w:sz w:val="16"/>
              </w:rPr>
            </w:pPr>
          </w:p>
        </w:tc>
        <w:tc>
          <w:tcPr>
            <w:tcW w:w="6177" w:type="dxa"/>
            <w:gridSpan w:val="6"/>
            <w:vMerge/>
            <w:tcBorders>
              <w:top w:val="nil"/>
              <w:left w:val="nil"/>
              <w:bottom w:val="single" w:sz="12" w:space="0" w:color="auto"/>
              <w:right w:val="double" w:sz="4" w:space="0" w:color="auto"/>
            </w:tcBorders>
          </w:tcPr>
          <w:p w14:paraId="5317DC12" w14:textId="77777777" w:rsidR="001939AA" w:rsidRDefault="001939AA">
            <w:pPr>
              <w:ind w:left="209"/>
              <w:rPr>
                <w:rFonts w:ascii="ＭＳ 明朝"/>
                <w:sz w:val="16"/>
              </w:rPr>
            </w:pPr>
          </w:p>
        </w:tc>
        <w:tc>
          <w:tcPr>
            <w:tcW w:w="3467" w:type="dxa"/>
            <w:gridSpan w:val="2"/>
            <w:tcBorders>
              <w:top w:val="single" w:sz="4" w:space="0" w:color="auto"/>
              <w:left w:val="nil"/>
              <w:bottom w:val="single" w:sz="12" w:space="0" w:color="auto"/>
              <w:right w:val="single" w:sz="12" w:space="0" w:color="auto"/>
            </w:tcBorders>
          </w:tcPr>
          <w:p w14:paraId="55627707" w14:textId="77777777" w:rsidR="001939AA" w:rsidRDefault="00DC57E4" w:rsidP="00891BE1">
            <w:pPr>
              <w:spacing w:line="360" w:lineRule="auto"/>
              <w:ind w:firstLine="164"/>
              <w:rPr>
                <w:rFonts w:ascii="ＭＳ 明朝"/>
                <w:sz w:val="18"/>
              </w:rPr>
            </w:pPr>
            <w:r>
              <w:rPr>
                <w:rFonts w:ascii="ＭＳ 明朝" w:hint="eastAsia"/>
                <w:sz w:val="18"/>
              </w:rPr>
              <w:t>■</w:t>
            </w:r>
            <w:r w:rsidR="001939AA">
              <w:rPr>
                <w:rFonts w:ascii="ＭＳ 明朝" w:hint="eastAsia"/>
                <w:sz w:val="18"/>
              </w:rPr>
              <w:t xml:space="preserve">　公告の写し</w:t>
            </w:r>
          </w:p>
          <w:p w14:paraId="3D7D353D" w14:textId="77777777" w:rsidR="00727677" w:rsidRDefault="00727677" w:rsidP="00891BE1">
            <w:pPr>
              <w:spacing w:line="360" w:lineRule="auto"/>
              <w:ind w:firstLine="164"/>
              <w:rPr>
                <w:rFonts w:ascii="ＭＳ 明朝"/>
                <w:sz w:val="18"/>
              </w:rPr>
            </w:pPr>
            <w:r>
              <w:rPr>
                <w:rFonts w:ascii="ＭＳ 明朝" w:hint="eastAsia"/>
                <w:sz w:val="18"/>
              </w:rPr>
              <w:t>■　契約書（案）</w:t>
            </w:r>
          </w:p>
          <w:p w14:paraId="07703C01" w14:textId="77777777" w:rsidR="00727677" w:rsidRDefault="00891BE1" w:rsidP="00891BE1">
            <w:pPr>
              <w:spacing w:line="360" w:lineRule="auto"/>
              <w:ind w:firstLine="164"/>
              <w:rPr>
                <w:rFonts w:ascii="ＭＳ 明朝"/>
                <w:sz w:val="18"/>
              </w:rPr>
            </w:pPr>
            <w:r>
              <w:rPr>
                <w:rFonts w:ascii="ＭＳ 明朝" w:hint="eastAsia"/>
                <w:sz w:val="18"/>
              </w:rPr>
              <w:t>■　仕様書</w:t>
            </w:r>
          </w:p>
          <w:p w14:paraId="77BAB9D8" w14:textId="77777777" w:rsidR="001939AA" w:rsidRDefault="00DC57E4" w:rsidP="00891BE1">
            <w:pPr>
              <w:spacing w:line="360" w:lineRule="auto"/>
              <w:ind w:firstLine="164"/>
              <w:rPr>
                <w:rFonts w:ascii="ＭＳ 明朝"/>
                <w:sz w:val="18"/>
              </w:rPr>
            </w:pPr>
            <w:r>
              <w:rPr>
                <w:rFonts w:ascii="ＭＳ 明朝" w:hint="eastAsia"/>
                <w:sz w:val="18"/>
              </w:rPr>
              <w:t>■</w:t>
            </w:r>
            <w:r w:rsidR="001939AA">
              <w:rPr>
                <w:rFonts w:ascii="ＭＳ 明朝" w:hint="eastAsia"/>
                <w:sz w:val="18"/>
              </w:rPr>
              <w:t xml:space="preserve">　入札参加資格確認申請書の様式</w:t>
            </w:r>
          </w:p>
          <w:p w14:paraId="5178783F" w14:textId="77777777" w:rsidR="005532B3" w:rsidRDefault="005532B3" w:rsidP="00891BE1">
            <w:pPr>
              <w:spacing w:line="360" w:lineRule="auto"/>
              <w:ind w:firstLine="164"/>
              <w:rPr>
                <w:rFonts w:ascii="ＭＳ 明朝"/>
                <w:sz w:val="18"/>
              </w:rPr>
            </w:pPr>
            <w:r>
              <w:rPr>
                <w:rFonts w:ascii="ＭＳ 明朝" w:hint="eastAsia"/>
                <w:sz w:val="18"/>
              </w:rPr>
              <w:t>■　誓約書の様式</w:t>
            </w:r>
          </w:p>
          <w:p w14:paraId="15A9EE91" w14:textId="77777777" w:rsidR="001939AA" w:rsidRDefault="00DC57E4" w:rsidP="00891BE1">
            <w:pPr>
              <w:spacing w:line="360" w:lineRule="auto"/>
              <w:ind w:firstLine="164"/>
              <w:rPr>
                <w:rFonts w:ascii="ＭＳ 明朝"/>
                <w:sz w:val="18"/>
              </w:rPr>
            </w:pPr>
            <w:r>
              <w:rPr>
                <w:rFonts w:ascii="ＭＳ 明朝" w:hint="eastAsia"/>
                <w:sz w:val="18"/>
              </w:rPr>
              <w:t>■</w:t>
            </w:r>
            <w:r w:rsidR="001939AA">
              <w:rPr>
                <w:rFonts w:ascii="ＭＳ 明朝" w:hint="eastAsia"/>
                <w:sz w:val="18"/>
              </w:rPr>
              <w:t xml:space="preserve">　入札書の様式</w:t>
            </w:r>
          </w:p>
          <w:p w14:paraId="3331F6CF" w14:textId="77777777" w:rsidR="001939AA" w:rsidRDefault="00DC57E4" w:rsidP="00891BE1">
            <w:pPr>
              <w:spacing w:line="360" w:lineRule="auto"/>
              <w:ind w:firstLine="164"/>
              <w:rPr>
                <w:rFonts w:ascii="ＭＳ 明朝"/>
                <w:sz w:val="18"/>
              </w:rPr>
            </w:pPr>
            <w:r>
              <w:rPr>
                <w:rFonts w:ascii="ＭＳ 明朝" w:hint="eastAsia"/>
                <w:sz w:val="18"/>
              </w:rPr>
              <w:t>■</w:t>
            </w:r>
            <w:r w:rsidR="001939AA">
              <w:rPr>
                <w:rFonts w:ascii="ＭＳ 明朝" w:hint="eastAsia"/>
                <w:sz w:val="18"/>
              </w:rPr>
              <w:t xml:space="preserve">　委任状の様式</w:t>
            </w:r>
          </w:p>
          <w:p w14:paraId="1ED63DA4" w14:textId="77777777" w:rsidR="00CD1BEA" w:rsidRDefault="00DC57E4" w:rsidP="00891BE1">
            <w:pPr>
              <w:spacing w:line="360" w:lineRule="auto"/>
              <w:ind w:firstLine="164"/>
              <w:rPr>
                <w:rFonts w:ascii="ＭＳ 明朝"/>
                <w:sz w:val="18"/>
              </w:rPr>
            </w:pPr>
            <w:r>
              <w:rPr>
                <w:rFonts w:ascii="ＭＳ 明朝" w:hint="eastAsia"/>
                <w:sz w:val="18"/>
              </w:rPr>
              <w:t>■</w:t>
            </w:r>
            <w:r w:rsidR="001939AA">
              <w:rPr>
                <w:rFonts w:ascii="ＭＳ 明朝" w:hint="eastAsia"/>
                <w:sz w:val="18"/>
              </w:rPr>
              <w:t xml:space="preserve">　仕様書等に対する質問・</w:t>
            </w:r>
          </w:p>
          <w:p w14:paraId="1C077946" w14:textId="77777777" w:rsidR="001939AA" w:rsidRDefault="001939AA" w:rsidP="00CD1BEA">
            <w:pPr>
              <w:spacing w:line="360" w:lineRule="auto"/>
              <w:ind w:firstLineChars="300" w:firstLine="538"/>
              <w:rPr>
                <w:rFonts w:ascii="ＭＳ 明朝"/>
                <w:sz w:val="18"/>
              </w:rPr>
            </w:pPr>
            <w:r>
              <w:rPr>
                <w:rFonts w:ascii="ＭＳ 明朝" w:hint="eastAsia"/>
                <w:sz w:val="18"/>
              </w:rPr>
              <w:t>回答書の様式</w:t>
            </w:r>
          </w:p>
          <w:p w14:paraId="65C42AD9" w14:textId="77777777" w:rsidR="001939AA" w:rsidRDefault="00DC57E4" w:rsidP="00891BE1">
            <w:pPr>
              <w:spacing w:line="360" w:lineRule="auto"/>
              <w:ind w:firstLine="164"/>
              <w:rPr>
                <w:rFonts w:ascii="ＭＳ 明朝"/>
                <w:sz w:val="16"/>
              </w:rPr>
            </w:pPr>
            <w:r>
              <w:rPr>
                <w:rFonts w:ascii="ＭＳ 明朝" w:hint="eastAsia"/>
                <w:sz w:val="18"/>
              </w:rPr>
              <w:t>■　その他〔　入札辞退届</w:t>
            </w:r>
            <w:r w:rsidR="001939AA">
              <w:rPr>
                <w:rFonts w:ascii="ＭＳ 明朝" w:hint="eastAsia"/>
                <w:sz w:val="18"/>
              </w:rPr>
              <w:t xml:space="preserve">　　〕</w:t>
            </w:r>
          </w:p>
        </w:tc>
      </w:tr>
    </w:tbl>
    <w:p w14:paraId="4B11E4D0" w14:textId="77777777" w:rsidR="001939AA" w:rsidRDefault="001939AA" w:rsidP="00D14F3D">
      <w:pPr>
        <w:ind w:right="836"/>
      </w:pPr>
    </w:p>
    <w:sectPr w:rsidR="001939AA" w:rsidSect="0015519B">
      <w:pgSz w:w="16840" w:h="11907" w:orient="landscape" w:code="9"/>
      <w:pgMar w:top="737" w:right="567" w:bottom="567" w:left="567" w:header="851" w:footer="992" w:gutter="0"/>
      <w:cols w:space="425"/>
      <w:docGrid w:type="linesAndChars" w:linePitch="285"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79DB" w14:textId="77777777" w:rsidR="00352FB9" w:rsidRDefault="00352FB9" w:rsidP="00F86C19">
      <w:r>
        <w:separator/>
      </w:r>
    </w:p>
  </w:endnote>
  <w:endnote w:type="continuationSeparator" w:id="0">
    <w:p w14:paraId="425B51AD" w14:textId="77777777" w:rsidR="00352FB9" w:rsidRDefault="00352FB9" w:rsidP="00F8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1F75" w14:textId="77777777" w:rsidR="00352FB9" w:rsidRDefault="00352FB9" w:rsidP="00F86C19">
      <w:r>
        <w:separator/>
      </w:r>
    </w:p>
  </w:footnote>
  <w:footnote w:type="continuationSeparator" w:id="0">
    <w:p w14:paraId="47A8C619" w14:textId="77777777" w:rsidR="00352FB9" w:rsidRDefault="00352FB9" w:rsidP="00F8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3501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AA"/>
    <w:rsid w:val="00016545"/>
    <w:rsid w:val="00035EC2"/>
    <w:rsid w:val="0005343A"/>
    <w:rsid w:val="00062A1A"/>
    <w:rsid w:val="000B400F"/>
    <w:rsid w:val="000E05D8"/>
    <w:rsid w:val="00106964"/>
    <w:rsid w:val="001101A8"/>
    <w:rsid w:val="00153FE1"/>
    <w:rsid w:val="0015519B"/>
    <w:rsid w:val="00172B57"/>
    <w:rsid w:val="00174138"/>
    <w:rsid w:val="001939AA"/>
    <w:rsid w:val="001A1BB7"/>
    <w:rsid w:val="00214071"/>
    <w:rsid w:val="002316B3"/>
    <w:rsid w:val="00241F44"/>
    <w:rsid w:val="00250AC0"/>
    <w:rsid w:val="0025359E"/>
    <w:rsid w:val="00290317"/>
    <w:rsid w:val="00305550"/>
    <w:rsid w:val="00313B05"/>
    <w:rsid w:val="00352FB9"/>
    <w:rsid w:val="003679CF"/>
    <w:rsid w:val="00376DE6"/>
    <w:rsid w:val="003C0625"/>
    <w:rsid w:val="003C0F9A"/>
    <w:rsid w:val="003F61B7"/>
    <w:rsid w:val="00413E0A"/>
    <w:rsid w:val="0041521B"/>
    <w:rsid w:val="00460FA3"/>
    <w:rsid w:val="0046110F"/>
    <w:rsid w:val="004748E8"/>
    <w:rsid w:val="004A52C7"/>
    <w:rsid w:val="00543684"/>
    <w:rsid w:val="00543E57"/>
    <w:rsid w:val="005532B3"/>
    <w:rsid w:val="00555469"/>
    <w:rsid w:val="00557108"/>
    <w:rsid w:val="00584F1A"/>
    <w:rsid w:val="00587861"/>
    <w:rsid w:val="005A31D1"/>
    <w:rsid w:val="005B7D8C"/>
    <w:rsid w:val="006636E5"/>
    <w:rsid w:val="0068373A"/>
    <w:rsid w:val="0068471F"/>
    <w:rsid w:val="006A42C2"/>
    <w:rsid w:val="006A7046"/>
    <w:rsid w:val="006B6566"/>
    <w:rsid w:val="006E1522"/>
    <w:rsid w:val="006E75D8"/>
    <w:rsid w:val="00701237"/>
    <w:rsid w:val="00727677"/>
    <w:rsid w:val="007446F2"/>
    <w:rsid w:val="00754BBF"/>
    <w:rsid w:val="00757234"/>
    <w:rsid w:val="0076032B"/>
    <w:rsid w:val="0077378F"/>
    <w:rsid w:val="007E1EA6"/>
    <w:rsid w:val="007F2DDC"/>
    <w:rsid w:val="007F4E8D"/>
    <w:rsid w:val="008040DD"/>
    <w:rsid w:val="0083369D"/>
    <w:rsid w:val="00885786"/>
    <w:rsid w:val="008872A1"/>
    <w:rsid w:val="00891BE1"/>
    <w:rsid w:val="00893505"/>
    <w:rsid w:val="008C6032"/>
    <w:rsid w:val="008D62B2"/>
    <w:rsid w:val="008D6943"/>
    <w:rsid w:val="008F3B50"/>
    <w:rsid w:val="0090772E"/>
    <w:rsid w:val="00911EF9"/>
    <w:rsid w:val="009142E4"/>
    <w:rsid w:val="00957181"/>
    <w:rsid w:val="00976B3F"/>
    <w:rsid w:val="009D58AF"/>
    <w:rsid w:val="009E2969"/>
    <w:rsid w:val="009F14DE"/>
    <w:rsid w:val="00A233C8"/>
    <w:rsid w:val="00A35EB0"/>
    <w:rsid w:val="00A6108A"/>
    <w:rsid w:val="00A6679D"/>
    <w:rsid w:val="00A85999"/>
    <w:rsid w:val="00AA0727"/>
    <w:rsid w:val="00AC21EF"/>
    <w:rsid w:val="00B13F67"/>
    <w:rsid w:val="00B20D94"/>
    <w:rsid w:val="00B75DF8"/>
    <w:rsid w:val="00B870F4"/>
    <w:rsid w:val="00BB0EE5"/>
    <w:rsid w:val="00BC41F8"/>
    <w:rsid w:val="00BC4446"/>
    <w:rsid w:val="00BE2F55"/>
    <w:rsid w:val="00C332D5"/>
    <w:rsid w:val="00C51792"/>
    <w:rsid w:val="00C83450"/>
    <w:rsid w:val="00C87EF3"/>
    <w:rsid w:val="00CB42E3"/>
    <w:rsid w:val="00CD1925"/>
    <w:rsid w:val="00CD1BEA"/>
    <w:rsid w:val="00CF0B89"/>
    <w:rsid w:val="00D14F3D"/>
    <w:rsid w:val="00D62BE9"/>
    <w:rsid w:val="00D63358"/>
    <w:rsid w:val="00D7720E"/>
    <w:rsid w:val="00D77727"/>
    <w:rsid w:val="00DA3A6F"/>
    <w:rsid w:val="00DC57E4"/>
    <w:rsid w:val="00DD3E71"/>
    <w:rsid w:val="00DF118A"/>
    <w:rsid w:val="00E270E8"/>
    <w:rsid w:val="00E52F54"/>
    <w:rsid w:val="00EC5491"/>
    <w:rsid w:val="00EC5BE1"/>
    <w:rsid w:val="00F073C1"/>
    <w:rsid w:val="00F135B1"/>
    <w:rsid w:val="00F33009"/>
    <w:rsid w:val="00F36B22"/>
    <w:rsid w:val="00F71EDD"/>
    <w:rsid w:val="00F76DD3"/>
    <w:rsid w:val="00F86C19"/>
    <w:rsid w:val="00F9191F"/>
    <w:rsid w:val="00F92C04"/>
    <w:rsid w:val="00FC285F"/>
    <w:rsid w:val="00FC43E3"/>
    <w:rsid w:val="00FC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6DA4F0D"/>
  <w15:docId w15:val="{019ACF95-D2CE-41AD-A15E-D0B11B3C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Balloon Text"/>
    <w:basedOn w:val="a"/>
    <w:semiHidden/>
    <w:rsid w:val="00AC21EF"/>
    <w:rPr>
      <w:rFonts w:ascii="Arial" w:eastAsia="ＭＳ ゴシック" w:hAnsi="Arial"/>
      <w:sz w:val="18"/>
      <w:szCs w:val="18"/>
    </w:rPr>
  </w:style>
  <w:style w:type="paragraph" w:styleId="a5">
    <w:name w:val="header"/>
    <w:basedOn w:val="a"/>
    <w:link w:val="a6"/>
    <w:rsid w:val="00F86C19"/>
    <w:pPr>
      <w:tabs>
        <w:tab w:val="center" w:pos="4252"/>
        <w:tab w:val="right" w:pos="8504"/>
      </w:tabs>
      <w:snapToGrid w:val="0"/>
    </w:pPr>
  </w:style>
  <w:style w:type="character" w:customStyle="1" w:styleId="a6">
    <w:name w:val="ヘッダー (文字)"/>
    <w:link w:val="a5"/>
    <w:rsid w:val="00F86C19"/>
    <w:rPr>
      <w:kern w:val="2"/>
      <w:sz w:val="21"/>
    </w:rPr>
  </w:style>
  <w:style w:type="paragraph" w:styleId="a7">
    <w:name w:val="footer"/>
    <w:basedOn w:val="a"/>
    <w:link w:val="a8"/>
    <w:rsid w:val="00F86C19"/>
    <w:pPr>
      <w:tabs>
        <w:tab w:val="center" w:pos="4252"/>
        <w:tab w:val="right" w:pos="8504"/>
      </w:tabs>
      <w:snapToGrid w:val="0"/>
    </w:pPr>
  </w:style>
  <w:style w:type="character" w:customStyle="1" w:styleId="a8">
    <w:name w:val="フッター (文字)"/>
    <w:link w:val="a7"/>
    <w:rsid w:val="00F86C19"/>
    <w:rPr>
      <w:kern w:val="2"/>
      <w:sz w:val="21"/>
    </w:rPr>
  </w:style>
  <w:style w:type="paragraph" w:styleId="a9">
    <w:name w:val="List Paragraph"/>
    <w:basedOn w:val="a"/>
    <w:uiPriority w:val="34"/>
    <w:qFormat/>
    <w:rsid w:val="00CF0B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1519</Words>
  <Characters>258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公告文例その１</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裕大</dc:creator>
  <cp:lastModifiedBy>竹中 護</cp:lastModifiedBy>
  <cp:revision>2</cp:revision>
  <cp:lastPrinted>2021-10-14T06:20:00Z</cp:lastPrinted>
  <dcterms:created xsi:type="dcterms:W3CDTF">2025-06-19T07:33:00Z</dcterms:created>
  <dcterms:modified xsi:type="dcterms:W3CDTF">2025-06-19T07:33:00Z</dcterms:modified>
</cp:coreProperties>
</file>