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05D" w:rsidRDefault="00DD105D" w:rsidP="008C01A7">
      <w:pPr>
        <w:rPr>
          <w:rFonts w:asciiTheme="majorEastAsia" w:eastAsiaTheme="majorEastAsia" w:hAnsiTheme="majorEastAsia" w:hint="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18656" behindDoc="0" locked="0" layoutInCell="1" allowOverlap="1" wp14:anchorId="3FF7EBC7" wp14:editId="251CF568">
                <wp:simplePos x="0" y="0"/>
                <wp:positionH relativeFrom="column">
                  <wp:posOffset>5617845</wp:posOffset>
                </wp:positionH>
                <wp:positionV relativeFrom="paragraph">
                  <wp:posOffset>-1833</wp:posOffset>
                </wp:positionV>
                <wp:extent cx="781050" cy="333375"/>
                <wp:effectExtent l="0" t="0" r="19050" b="28575"/>
                <wp:wrapNone/>
                <wp:docPr id="37" name="テキスト ボックス 37"/>
                <wp:cNvGraphicFramePr/>
                <a:graphic xmlns:a="http://schemas.openxmlformats.org/drawingml/2006/main">
                  <a:graphicData uri="http://schemas.microsoft.com/office/word/2010/wordprocessingShape">
                    <wps:wsp>
                      <wps:cNvSpPr txBox="1"/>
                      <wps:spPr>
                        <a:xfrm>
                          <a:off x="0" y="0"/>
                          <a:ext cx="781050" cy="3333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1A7" w:rsidRPr="007A719B" w:rsidRDefault="008C01A7" w:rsidP="008C01A7">
                            <w:pPr>
                              <w:jc w:val="center"/>
                              <w:rPr>
                                <w:rFonts w:ascii="ＭＳ ゴシック" w:eastAsia="ＭＳ ゴシック" w:hAnsi="ＭＳ ゴシック"/>
                              </w:rPr>
                            </w:pPr>
                            <w:r w:rsidRPr="007A719B">
                              <w:rPr>
                                <w:rFonts w:ascii="ＭＳ ゴシック" w:eastAsia="ＭＳ ゴシック" w:hAnsi="ＭＳ ゴシック" w:hint="eastAsia"/>
                              </w:rPr>
                              <w:t>様式</w:t>
                            </w:r>
                            <w:r>
                              <w:rPr>
                                <w:rFonts w:ascii="ＭＳ ゴシック" w:eastAsia="ＭＳ ゴシック" w:hAnsi="ＭＳ ゴシック"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7" o:spid="_x0000_s1026" type="#_x0000_t202" style="position:absolute;left:0;text-align:left;margin-left:442.35pt;margin-top:-.15pt;width:61.5pt;height:26.2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WFtgIAAM0FAAAOAAAAZHJzL2Uyb0RvYy54bWysVM1OGzEQvlfqO1i+l00CNBCxQSmIqhIC&#10;VKg4O16brPB6XNvJbnpMpKoP0Veoeu7z7It07N0N4edC1Rw2Y8/M55lvfo6Oq0KRhbAuB53S/k6P&#10;EqE5ZLm+S+mXm7N3B5Q4z3TGFGiR0qVw9Hj89s1RaUZiADNQmbAEQbQblSalM+/NKEkcn4mCuR0w&#10;QqNSgi2Yx6O9SzLLSkQvVDLo9d4nJdjMWODCObw9bZR0HPGlFNxfSumEJyqlGJuPXxu/0/BNxkds&#10;dGeZmeW8DYP9QxQFyzU+uoE6ZZ6Ruc2fQRU5t+BA+h0ORQJS5lzEHDCbfu9JNtczZkTMBclxZkOT&#10;+3+w/GJxZUmepXR3SIlmBdaoXn+vV7/q1Z96/YPU65/1el2vfuOZoA0SVho3Qr9rg56++gAVFr67&#10;d3gZeKikLcI/ZkhQj9QvN3SLyhOOl8ODfm8fNRxVu/gb7geU5MHZWOc/CihIEFJqsZqRZLY4d74x&#10;7UzCWw5Unp3lSsVD6CBxoixZMKy98jFEBH9kpTQpMfrDEMcziIC9AZgqxu/b+LYgEFDp4Clis7Vx&#10;BYYaJqLkl0oEG6U/C4lkR0JeCJJxLvQm0GgdrCSm9BrH1v4hqtc4N3mgR3wZtN84F7kG27D0mNvs&#10;vuNWNvZYxK28g+iraRW7bHDYdcoUsiU2kIVmJp3hZzkSfs6cv2IWhxA7AxeLv8SPVIBlglaiZAb2&#10;20v3wR5nA7WUlDjUKXVf58wKStQnjVNz2N/bC1sgHvb2hwM82G3NdFuj58UJYO/0cYUZHsVg71Un&#10;SgvFLe6fSXgVVUxzfDulvhNPfLNqcH9xMZlEI5x7w/y5vjY8QAeaQ6PdVLfMmrbTPY7IBXTjz0ZP&#10;Gr6xDZ4aJnMPMo/TEIhuWG0LgDsjzlO738JS2j5Hq4ctPP4LAAD//wMAUEsDBBQABgAIAAAAIQAb&#10;ID+H3wAAAAkBAAAPAAAAZHJzL2Rvd25yZXYueG1sTI/BbsIwEETvlfoP1lbqDewkUEKaDWqr9gC3&#10;UqReTWySqPY6ig0Evr7m1B5nZzTztlyN1rCTHnznCCGZCmCaaqc6ahB2Xx+THJgPkpQ0jjTCRXtY&#10;Vfd3pSyUO9OnPm1Dw2IJ+UIitCH0Bee+brWVfup6TdE7uMHKEOXQcDXIcyy3hqdCPHErO4oLrez1&#10;W6vrn+3RIry/bpbZ+rLud9fmOjMhS76HeYL4+DC+PAMLegx/YbjhR3SoItPeHUl5ZhDyfLaIUYRJ&#10;BuzmC7GIhz3CPE2BVyX//0H1CwAA//8DAFBLAQItABQABgAIAAAAIQC2gziS/gAAAOEBAAATAAAA&#10;AAAAAAAAAAAAAAAAAABbQ29udGVudF9UeXBlc10ueG1sUEsBAi0AFAAGAAgAAAAhADj9If/WAAAA&#10;lAEAAAsAAAAAAAAAAAAAAAAALwEAAF9yZWxzLy5yZWxzUEsBAi0AFAAGAAgAAAAhAN4tJYW2AgAA&#10;zQUAAA4AAAAAAAAAAAAAAAAALgIAAGRycy9lMm9Eb2MueG1sUEsBAi0AFAAGAAgAAAAhABsgP4ff&#10;AAAACQEAAA8AAAAAAAAAAAAAAAAAEAUAAGRycy9kb3ducmV2LnhtbFBLBQYAAAAABAAEAPMAAAAc&#10;BgAAAAA=&#10;" fillcolor="white [3201]" strokeweight="1.5pt">
                <v:textbox>
                  <w:txbxContent>
                    <w:p w:rsidR="008C01A7" w:rsidRPr="007A719B" w:rsidRDefault="008C01A7" w:rsidP="008C01A7">
                      <w:pPr>
                        <w:jc w:val="center"/>
                        <w:rPr>
                          <w:rFonts w:ascii="ＭＳ ゴシック" w:eastAsia="ＭＳ ゴシック" w:hAnsi="ＭＳ ゴシック"/>
                        </w:rPr>
                      </w:pPr>
                      <w:r w:rsidRPr="007A719B">
                        <w:rPr>
                          <w:rFonts w:ascii="ＭＳ ゴシック" w:eastAsia="ＭＳ ゴシック" w:hAnsi="ＭＳ ゴシック" w:hint="eastAsia"/>
                        </w:rPr>
                        <w:t>様式</w:t>
                      </w:r>
                      <w:r>
                        <w:rPr>
                          <w:rFonts w:ascii="ＭＳ ゴシック" w:eastAsia="ＭＳ ゴシック" w:hAnsi="ＭＳ ゴシック" w:hint="eastAsia"/>
                        </w:rPr>
                        <w:t>２</w:t>
                      </w:r>
                    </w:p>
                  </w:txbxContent>
                </v:textbox>
              </v:shape>
            </w:pict>
          </mc:Fallback>
        </mc:AlternateContent>
      </w:r>
    </w:p>
    <w:p w:rsidR="008C01A7" w:rsidRDefault="008C01A7" w:rsidP="008C01A7">
      <w:pPr>
        <w:rPr>
          <w:rFonts w:asciiTheme="majorEastAsia" w:eastAsiaTheme="majorEastAsia" w:hAnsiTheme="majorEastAsia"/>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717632" behindDoc="0" locked="0" layoutInCell="1" allowOverlap="1" wp14:anchorId="625ADA11" wp14:editId="526C9ADC">
                <wp:simplePos x="0" y="0"/>
                <wp:positionH relativeFrom="margin">
                  <wp:posOffset>2552700</wp:posOffset>
                </wp:positionH>
                <wp:positionV relativeFrom="paragraph">
                  <wp:posOffset>195580</wp:posOffset>
                </wp:positionV>
                <wp:extent cx="1095375" cy="323850"/>
                <wp:effectExtent l="0" t="0" r="9525" b="0"/>
                <wp:wrapNone/>
                <wp:docPr id="39" name="ストライプ矢印 39"/>
                <wp:cNvGraphicFramePr/>
                <a:graphic xmlns:a="http://schemas.openxmlformats.org/drawingml/2006/main">
                  <a:graphicData uri="http://schemas.microsoft.com/office/word/2010/wordprocessingShape">
                    <wps:wsp>
                      <wps:cNvSpPr/>
                      <wps:spPr>
                        <a:xfrm rot="10800000" flipH="1">
                          <a:off x="0" y="0"/>
                          <a:ext cx="1095375" cy="323850"/>
                        </a:xfrm>
                        <a:prstGeom prst="striped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ストライプ矢印 39" o:spid="_x0000_s1026" type="#_x0000_t93" style="position:absolute;left:0;text-align:left;margin-left:201pt;margin-top:15.4pt;width:86.25pt;height:25.5pt;rotation:180;flip:x;z-index:251717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TBWugIAAIUFAAAOAAAAZHJzL2Uyb0RvYy54bWysVD1PGzEY3iv1P1jey10SUiDigiIQbSUE&#10;CKiYjc/OWfLZru3kko5kYencsVLVpVvX/p6o6t/oa/tyIEAdqt5wst+P5/16/O4fLGqJ5sw6oVWB&#10;e1s5RkxRXQo1LfD7q+NXuxg5T1RJpFaswEvm8MH45Yv9xoxYX1dalswiAFFu1JgCV96bUZY5WrGa&#10;uC1tmAIl17YmHq52mpWWNIBey6yf56+zRtvSWE2ZcyA9Sko8jvicM+rPOHfMI1lgyM3Hv43/m/DP&#10;xvtkNLXEVIK2aZB/yKImQkHQDuqIeIJmVjyBqgW12mnut6iuM825oCzWANX08kfVXFbEsFgLNMeZ&#10;rk3u/8HS0/m5RaIs8GAPI0VqmNH69ud6dbdefV/ffluvPv/+8vXXpx8I9NCsxrgR+Fyac9veHBxD&#10;5Qtua2Q1dLiX7+bhw4hLYd6CILYGikWL2Pll13m28IiCsJfvDQc7Q4wo6Ab9we4wjiZLsAHeWOff&#10;MF2jcCiw81YYVl6IaeUn1uomhiDzE+chL/Db2AdfqcJf6WMhZdIGSRZqSdnHk19KlqwvGIeWQFr9&#10;iBrJyA6lRXMCNCKUMuVTTa4iJUviYSw5wXceMRWpADAgc4jfYbcAgehPsRNMax9cWeRy55z/LbHk&#10;3HnEyFr5zrkWStvnACRU1UZO9psmpdaELt3ocgmEiXOGATtDjwUM5IQ4f04sPB0QwjrwZ/DjUjcF&#10;1u0Jo0rbj8/Jgz0wGrQYNfAUYbofZsQyjOQ7BVzf621vh7cbL9vDnT5c7EPNzUONmtWHGsbUi9nF&#10;Y7D3cnPkVtfXsDUmISqoiKIQu8DU283l0KcVAXuHsskkmsF7NcSfqEtDN4wOHLtaXBNrWlZ64POp&#10;3jxbMnrEx2Qb5qH0ZOY1F5Gs931t+w1vPRKn3UthmTy8R6v77Tn+AwAA//8DAFBLAwQUAAYACAAA&#10;ACEACunFnN8AAAAJAQAADwAAAGRycy9kb3ducmV2LnhtbEyPy07DMBBF90j8gzVI7Kjd0kcIcSqE&#10;xC6qaHisnXiaBPyIbLdN/55hBcvRXN17TrGdrGEnDHHwTsJ8JoCha70eXCfh/e3lLgMWk3JaGe9Q&#10;wgUjbMvrq0Ll2p/dHk916hiVuJgrCX1KY855bHu0Ks78iI5+Bx+sSnSGjuugzlRuDV8IseZWDY4W&#10;ejXic4/td320EszDZff1UXU1vn6ubbMLWbU5VFLe3kxPj8ASTukvDL/4hA4lMTX+6HRkRsJSLMgl&#10;SbgXpECB1Wa5AtZIyOYZ8LLg/w3KHwAAAP//AwBQSwECLQAUAAYACAAAACEAtoM4kv4AAADhAQAA&#10;EwAAAAAAAAAAAAAAAAAAAAAAW0NvbnRlbnRfVHlwZXNdLnhtbFBLAQItABQABgAIAAAAIQA4/SH/&#10;1gAAAJQBAAALAAAAAAAAAAAAAAAAAC8BAABfcmVscy8ucmVsc1BLAQItABQABgAIAAAAIQD32TBW&#10;ugIAAIUFAAAOAAAAAAAAAAAAAAAAAC4CAABkcnMvZTJvRG9jLnhtbFBLAQItABQABgAIAAAAIQAK&#10;6cWc3wAAAAkBAAAPAAAAAAAAAAAAAAAAABQFAABkcnMvZG93bnJldi54bWxQSwUGAAAAAAQABADz&#10;AAAAIAYAAAAA&#10;" adj="18407" fillcolor="#4f81bd [3204]" stroked="f" strokeweight="2pt">
                <w10:wrap anchorx="margin"/>
              </v:shape>
            </w:pict>
          </mc:Fallback>
        </mc:AlternateContent>
      </w:r>
    </w:p>
    <w:p w:rsidR="008C01A7" w:rsidRDefault="008C01A7" w:rsidP="008C01A7">
      <w:pPr>
        <w:rPr>
          <w:rFonts w:asciiTheme="majorEastAsia" w:eastAsiaTheme="majorEastAsia" w:hAnsiTheme="majorEastAsia"/>
          <w:sz w:val="24"/>
          <w:szCs w:val="24"/>
        </w:rPr>
      </w:pPr>
    </w:p>
    <w:p w:rsidR="008C01A7" w:rsidRDefault="008C01A7" w:rsidP="008C01A7">
      <w:pPr>
        <w:rPr>
          <w:rFonts w:asciiTheme="majorEastAsia" w:eastAsiaTheme="majorEastAsia" w:hAnsiTheme="majorEastAsia"/>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716608" behindDoc="0" locked="0" layoutInCell="1" allowOverlap="1" wp14:anchorId="566EA311" wp14:editId="6D729AB1">
                <wp:simplePos x="0" y="0"/>
                <wp:positionH relativeFrom="column">
                  <wp:posOffset>1052004</wp:posOffset>
                </wp:positionH>
                <wp:positionV relativeFrom="paragraph">
                  <wp:posOffset>-266571</wp:posOffset>
                </wp:positionV>
                <wp:extent cx="4421079" cy="428625"/>
                <wp:effectExtent l="0" t="0" r="0" b="9525"/>
                <wp:wrapNone/>
                <wp:docPr id="38" name="テキスト ボックス 38"/>
                <wp:cNvGraphicFramePr/>
                <a:graphic xmlns:a="http://schemas.openxmlformats.org/drawingml/2006/main">
                  <a:graphicData uri="http://schemas.microsoft.com/office/word/2010/wordprocessingShape">
                    <wps:wsp>
                      <wps:cNvSpPr txBox="1"/>
                      <wps:spPr>
                        <a:xfrm>
                          <a:off x="0" y="0"/>
                          <a:ext cx="4421079" cy="428625"/>
                        </a:xfrm>
                        <a:prstGeom prst="rect">
                          <a:avLst/>
                        </a:prstGeom>
                        <a:solidFill>
                          <a:sysClr val="window" lastClr="FFFFFF"/>
                        </a:solidFill>
                        <a:ln w="6350">
                          <a:noFill/>
                        </a:ln>
                        <a:effectLst/>
                      </wps:spPr>
                      <wps:txbx>
                        <w:txbxContent>
                          <w:p w:rsidR="008C01A7" w:rsidRDefault="00464AFB" w:rsidP="00464AFB">
                            <w:pPr>
                              <w:ind w:firstLineChars="200" w:firstLine="482"/>
                            </w:pPr>
                            <w:r>
                              <w:rPr>
                                <w:rFonts w:asciiTheme="majorEastAsia" w:eastAsiaTheme="majorEastAsia" w:hAnsiTheme="majorEastAsia" w:hint="eastAsia"/>
                                <w:b/>
                                <w:sz w:val="24"/>
                                <w:szCs w:val="24"/>
                              </w:rPr>
                              <w:t>専門医療機関</w:t>
                            </w:r>
                            <w:r w:rsidR="008C01A7">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かかりつけ医療</w:t>
                            </w:r>
                            <w:r w:rsidR="008C01A7">
                              <w:rPr>
                                <w:rFonts w:asciiTheme="majorEastAsia" w:eastAsiaTheme="majorEastAsia" w:hAnsiTheme="majorEastAsia" w:hint="eastAsia"/>
                                <w:b/>
                                <w:sz w:val="24"/>
                                <w:szCs w:val="24"/>
                              </w:rPr>
                              <w:t xml:space="preserve">機関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58" type="#_x0000_t202" style="position:absolute;left:0;text-align:left;margin-left:82.85pt;margin-top:-21pt;width:348.1pt;height:3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V3adgIAALMEAAAOAAAAZHJzL2Uyb0RvYy54bWysVEtu2zAQ3RfoHQjuG9mK8zMiB24CFwWC&#10;JkBSZE1TVCxA4rAkbcldxkDRQ/QKRdc9jy7SR8pO0rSrol7Q8+MM580bnZ61dcVWyrqSdMaHewPO&#10;lJaUl/o+4x9vZ2+OOXNe6FxUpFXG18rxs8nrV6eNGauUFlTlyjIk0W7cmIwvvDfjJHFyoWrh9sgo&#10;DWdBthYeqr1PcisaZK+rJB0MDpOGbG4sSeUcrBe9k09i/qJQ0l8VhVOeVRnH23w8bTzn4Uwmp2J8&#10;b4VZlHL7DPEPr6hFqVH0MdWF8IItbflHqrqUlhwVfk9SnVBRlFLFHtDNcPCim5uFMCr2AnCceYTJ&#10;/b+08sPq2rIyz/g+JqVFjRl1my/dw/fu4We3+cq6zbdus+kefkBniAFgjXFj3LsxuOnbt9Ri8Du7&#10;gzHg0Ba2Dv/okMEP6NePcKvWMwnjaJQOB0cnnEn4RunxYXoQ0iRPt411/p2imgUh4xbjjCiL1aXz&#10;feguJBRzVJX5rKyqqKzdeWXZSmDyIExODWeVcB7GjM/ib1vtt2uVZk3GD/cPBrGSppCvL1XpkFdF&#10;Vm3rByj6loPk23kbsUxPdnjMKV8DJks985yRsxK9XOIh18KCakAG6+OvcBQVoTRtJc4WZD//zR7i&#10;wQB4OWtA3Yy7T0thFfp7r8GNk+FoFLgeldHBUQrFPvfMn3v0sj4nYDTEohoZxRDvq51YWKrvsGXT&#10;UBUuoSVqZ9zvxHPfLxS2VKrpNAaB3Ub4S31jZEgdgAuTum3vhDXbcXoQ4QPtSC7GL6bax4abmqZL&#10;T0UZRx6A7lEFVYKCzYik2W5xWL3neox6+tZMfgEAAP//AwBQSwMEFAAGAAgAAAAhAETYXMHiAAAA&#10;CgEAAA8AAABkcnMvZG93bnJldi54bWxMj1FLwzAUhd8F/0O4gm9bumLrVpsOEUUHlrkq+Jo117ba&#10;JCXJ1rpf7/VJHw/349zv5OtJ9+yIznfWCFjMI2Boaqs60wh4e32YLYH5II2SvTUo4Bs9rIvzs1xm&#10;yo5mh8cqNIxKjM+kgDaEIePc1y1q6ed2QEO3D+u0DBRdw5WTI5XrnsdRlHItO0MfWjngXYv1V3XQ&#10;At7H6tFtN5vPl+GpPG1PVfmM96UQlxfT7Q2wgFP4g+FXn9ShIKe9PRjlWU85Ta4JFTC7imkUEct0&#10;sQK2FxAnCfAi5/8nFD8AAAD//wMAUEsBAi0AFAAGAAgAAAAhALaDOJL+AAAA4QEAABMAAAAAAAAA&#10;AAAAAAAAAAAAAFtDb250ZW50X1R5cGVzXS54bWxQSwECLQAUAAYACAAAACEAOP0h/9YAAACUAQAA&#10;CwAAAAAAAAAAAAAAAAAvAQAAX3JlbHMvLnJlbHNQSwECLQAUAAYACAAAACEAfBVd2nYCAACzBAAA&#10;DgAAAAAAAAAAAAAAAAAuAgAAZHJzL2Uyb0RvYy54bWxQSwECLQAUAAYACAAAACEARNhcweIAAAAK&#10;AQAADwAAAAAAAAAAAAAAAADQBAAAZHJzL2Rvd25yZXYueG1sUEsFBgAAAAAEAAQA8wAAAN8FAAAA&#10;AA==&#10;" fillcolor="window" stroked="f" strokeweight=".5pt">
                <v:textbox>
                  <w:txbxContent>
                    <w:p w:rsidR="008C01A7" w:rsidRDefault="00464AFB" w:rsidP="00464AFB">
                      <w:pPr>
                        <w:ind w:firstLineChars="200" w:firstLine="482"/>
                      </w:pPr>
                      <w:r>
                        <w:rPr>
                          <w:rFonts w:asciiTheme="majorEastAsia" w:eastAsiaTheme="majorEastAsia" w:hAnsiTheme="majorEastAsia" w:hint="eastAsia"/>
                          <w:b/>
                          <w:sz w:val="24"/>
                          <w:szCs w:val="24"/>
                        </w:rPr>
                        <w:t>専門医療機関</w:t>
                      </w:r>
                      <w:r w:rsidR="008C01A7">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かかりつけ医療</w:t>
                      </w:r>
                      <w:r w:rsidR="008C01A7">
                        <w:rPr>
                          <w:rFonts w:asciiTheme="majorEastAsia" w:eastAsiaTheme="majorEastAsia" w:hAnsiTheme="majorEastAsia" w:hint="eastAsia"/>
                          <w:b/>
                          <w:sz w:val="24"/>
                          <w:szCs w:val="24"/>
                        </w:rPr>
                        <w:t xml:space="preserve">機関　</w:t>
                      </w:r>
                    </w:p>
                  </w:txbxContent>
                </v:textbox>
              </v:shape>
            </w:pict>
          </mc:Fallback>
        </mc:AlternateContent>
      </w:r>
    </w:p>
    <w:p w:rsidR="008C01A7" w:rsidRPr="00814E58" w:rsidRDefault="008C01A7" w:rsidP="008C01A7">
      <w:pPr>
        <w:jc w:val="center"/>
        <w:rPr>
          <w:rFonts w:asciiTheme="majorEastAsia" w:eastAsiaTheme="majorEastAsia" w:hAnsiTheme="majorEastAsia"/>
          <w:sz w:val="24"/>
          <w:szCs w:val="24"/>
        </w:rPr>
      </w:pPr>
      <w:r>
        <w:rPr>
          <w:rFonts w:asciiTheme="majorEastAsia" w:eastAsiaTheme="majorEastAsia" w:hAnsiTheme="majorEastAsia" w:hint="eastAsia"/>
          <w:b/>
          <w:sz w:val="24"/>
          <w:szCs w:val="24"/>
        </w:rPr>
        <w:t>診療</w:t>
      </w:r>
      <w:r w:rsidR="00464AFB">
        <w:rPr>
          <w:rFonts w:asciiTheme="majorEastAsia" w:eastAsiaTheme="majorEastAsia" w:hAnsiTheme="majorEastAsia" w:hint="eastAsia"/>
          <w:b/>
          <w:sz w:val="24"/>
          <w:szCs w:val="24"/>
        </w:rPr>
        <w:t>情報提供書</w:t>
      </w:r>
      <w:bookmarkStart w:id="0" w:name="_GoBack"/>
      <w:bookmarkEnd w:id="0"/>
    </w:p>
    <w:tbl>
      <w:tblPr>
        <w:tblpPr w:leftFromText="142" w:rightFromText="142" w:vertAnchor="text" w:horzAnchor="margin" w:tblpY="301"/>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691"/>
        <w:gridCol w:w="425"/>
        <w:gridCol w:w="851"/>
        <w:gridCol w:w="1984"/>
        <w:gridCol w:w="851"/>
        <w:gridCol w:w="248"/>
        <w:gridCol w:w="832"/>
        <w:gridCol w:w="3881"/>
      </w:tblGrid>
      <w:tr w:rsidR="008C01A7" w:rsidTr="00DD602D">
        <w:trPr>
          <w:trHeight w:val="540"/>
        </w:trPr>
        <w:tc>
          <w:tcPr>
            <w:tcW w:w="615" w:type="dxa"/>
            <w:vMerge w:val="restart"/>
            <w:vAlign w:val="center"/>
          </w:tcPr>
          <w:p w:rsidR="008C01A7" w:rsidRPr="00741508" w:rsidRDefault="008C01A7" w:rsidP="00DD602D">
            <w:pPr>
              <w:rPr>
                <w:rFonts w:asciiTheme="majorEastAsia" w:eastAsiaTheme="majorEastAsia" w:hAnsiTheme="majorEastAsia"/>
                <w:sz w:val="20"/>
                <w:szCs w:val="20"/>
              </w:rPr>
            </w:pPr>
            <w:r w:rsidRPr="00741508">
              <w:rPr>
                <w:rFonts w:asciiTheme="majorEastAsia" w:eastAsiaTheme="majorEastAsia" w:hAnsiTheme="majorEastAsia" w:hint="eastAsia"/>
                <w:sz w:val="20"/>
                <w:szCs w:val="20"/>
              </w:rPr>
              <w:t>紹介機関</w:t>
            </w:r>
          </w:p>
        </w:tc>
        <w:tc>
          <w:tcPr>
            <w:tcW w:w="1116" w:type="dxa"/>
            <w:gridSpan w:val="2"/>
            <w:vAlign w:val="center"/>
          </w:tcPr>
          <w:p w:rsidR="008C01A7" w:rsidRPr="00741508" w:rsidRDefault="008C01A7" w:rsidP="00DD602D">
            <w:pPr>
              <w:jc w:val="center"/>
              <w:rPr>
                <w:rFonts w:asciiTheme="majorEastAsia" w:eastAsiaTheme="majorEastAsia" w:hAnsiTheme="majorEastAsia"/>
                <w:sz w:val="20"/>
                <w:szCs w:val="20"/>
              </w:rPr>
            </w:pPr>
            <w:r w:rsidRPr="00741508">
              <w:rPr>
                <w:rFonts w:asciiTheme="majorEastAsia" w:eastAsiaTheme="majorEastAsia" w:hAnsiTheme="majorEastAsia"/>
                <w:sz w:val="20"/>
                <w:szCs w:val="20"/>
              </w:rPr>
              <w:t>市町村名</w:t>
            </w:r>
          </w:p>
        </w:tc>
        <w:tc>
          <w:tcPr>
            <w:tcW w:w="2835" w:type="dxa"/>
            <w:gridSpan w:val="2"/>
            <w:vAlign w:val="center"/>
          </w:tcPr>
          <w:p w:rsidR="008C01A7" w:rsidRPr="00741508" w:rsidRDefault="008C01A7" w:rsidP="00DD602D">
            <w:pPr>
              <w:rPr>
                <w:rFonts w:asciiTheme="majorEastAsia" w:eastAsiaTheme="majorEastAsia" w:hAnsiTheme="majorEastAsia"/>
                <w:sz w:val="20"/>
                <w:szCs w:val="20"/>
              </w:rPr>
            </w:pPr>
            <w:r w:rsidRPr="00741508">
              <w:rPr>
                <w:rFonts w:asciiTheme="majorEastAsia" w:eastAsiaTheme="majorEastAsia" w:hAnsiTheme="major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市・町</w:t>
            </w:r>
          </w:p>
        </w:tc>
        <w:tc>
          <w:tcPr>
            <w:tcW w:w="851" w:type="dxa"/>
            <w:vMerge w:val="restart"/>
            <w:vAlign w:val="center"/>
          </w:tcPr>
          <w:p w:rsidR="008C01A7" w:rsidRPr="00741508" w:rsidRDefault="008C01A7" w:rsidP="00DD602D">
            <w:pPr>
              <w:rPr>
                <w:rFonts w:asciiTheme="majorEastAsia" w:eastAsiaTheme="majorEastAsia" w:hAnsiTheme="majorEastAsia"/>
                <w:sz w:val="20"/>
                <w:szCs w:val="20"/>
              </w:rPr>
            </w:pPr>
            <w:r w:rsidRPr="00741508">
              <w:rPr>
                <w:rFonts w:asciiTheme="majorEastAsia" w:eastAsiaTheme="majorEastAsia" w:hAnsiTheme="majorEastAsia" w:hint="eastAsia"/>
                <w:sz w:val="20"/>
                <w:szCs w:val="20"/>
              </w:rPr>
              <w:t>連絡先</w:t>
            </w:r>
          </w:p>
        </w:tc>
        <w:tc>
          <w:tcPr>
            <w:tcW w:w="1080" w:type="dxa"/>
            <w:gridSpan w:val="2"/>
            <w:vAlign w:val="center"/>
          </w:tcPr>
          <w:p w:rsidR="008C01A7" w:rsidRPr="00741508" w:rsidRDefault="008C01A7" w:rsidP="00DD602D">
            <w:pPr>
              <w:rPr>
                <w:rFonts w:asciiTheme="majorEastAsia" w:eastAsiaTheme="majorEastAsia" w:hAnsiTheme="majorEastAsia"/>
                <w:sz w:val="20"/>
                <w:szCs w:val="20"/>
              </w:rPr>
            </w:pPr>
            <w:r w:rsidRPr="00741508">
              <w:rPr>
                <w:rFonts w:asciiTheme="majorEastAsia" w:eastAsiaTheme="majorEastAsia" w:hAnsiTheme="majorEastAsia" w:hint="eastAsia"/>
                <w:sz w:val="20"/>
                <w:szCs w:val="20"/>
              </w:rPr>
              <w:t>電話番号</w:t>
            </w:r>
          </w:p>
        </w:tc>
        <w:tc>
          <w:tcPr>
            <w:tcW w:w="3881" w:type="dxa"/>
            <w:vAlign w:val="center"/>
          </w:tcPr>
          <w:p w:rsidR="008C01A7" w:rsidRPr="00741508" w:rsidRDefault="008C01A7" w:rsidP="00DD602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w:t>
            </w:r>
          </w:p>
        </w:tc>
      </w:tr>
      <w:tr w:rsidR="008C01A7" w:rsidTr="00DD602D">
        <w:trPr>
          <w:trHeight w:val="525"/>
        </w:trPr>
        <w:tc>
          <w:tcPr>
            <w:tcW w:w="615" w:type="dxa"/>
            <w:vMerge/>
            <w:vAlign w:val="center"/>
          </w:tcPr>
          <w:p w:rsidR="008C01A7" w:rsidRPr="00741508" w:rsidRDefault="008C01A7" w:rsidP="00DD602D">
            <w:pPr>
              <w:rPr>
                <w:rFonts w:asciiTheme="majorEastAsia" w:eastAsiaTheme="majorEastAsia" w:hAnsiTheme="majorEastAsia"/>
                <w:sz w:val="20"/>
                <w:szCs w:val="20"/>
              </w:rPr>
            </w:pPr>
          </w:p>
        </w:tc>
        <w:tc>
          <w:tcPr>
            <w:tcW w:w="1116" w:type="dxa"/>
            <w:gridSpan w:val="2"/>
            <w:vAlign w:val="center"/>
          </w:tcPr>
          <w:p w:rsidR="008C01A7" w:rsidRPr="00741508" w:rsidRDefault="008C01A7" w:rsidP="00DD602D">
            <w:pPr>
              <w:jc w:val="center"/>
              <w:rPr>
                <w:rFonts w:asciiTheme="majorEastAsia" w:eastAsiaTheme="majorEastAsia" w:hAnsiTheme="majorEastAsia"/>
                <w:sz w:val="20"/>
                <w:szCs w:val="20"/>
              </w:rPr>
            </w:pPr>
            <w:r w:rsidRPr="00741508">
              <w:rPr>
                <w:rFonts w:asciiTheme="majorEastAsia" w:eastAsiaTheme="majorEastAsia" w:hAnsiTheme="majorEastAsia"/>
                <w:sz w:val="20"/>
                <w:szCs w:val="20"/>
              </w:rPr>
              <w:t>機関名</w:t>
            </w:r>
          </w:p>
        </w:tc>
        <w:tc>
          <w:tcPr>
            <w:tcW w:w="2835" w:type="dxa"/>
            <w:gridSpan w:val="2"/>
            <w:vAlign w:val="center"/>
          </w:tcPr>
          <w:p w:rsidR="008C01A7" w:rsidRPr="00741508" w:rsidRDefault="008C01A7" w:rsidP="00DD602D">
            <w:pPr>
              <w:rPr>
                <w:rFonts w:asciiTheme="majorEastAsia" w:eastAsiaTheme="majorEastAsia" w:hAnsiTheme="majorEastAsia"/>
                <w:sz w:val="20"/>
                <w:szCs w:val="20"/>
              </w:rPr>
            </w:pPr>
          </w:p>
        </w:tc>
        <w:tc>
          <w:tcPr>
            <w:tcW w:w="851" w:type="dxa"/>
            <w:vMerge/>
            <w:vAlign w:val="center"/>
          </w:tcPr>
          <w:p w:rsidR="008C01A7" w:rsidRPr="00741508" w:rsidRDefault="008C01A7" w:rsidP="00DD602D">
            <w:pPr>
              <w:rPr>
                <w:rFonts w:asciiTheme="majorEastAsia" w:eastAsiaTheme="majorEastAsia" w:hAnsiTheme="majorEastAsia"/>
                <w:sz w:val="20"/>
                <w:szCs w:val="20"/>
              </w:rPr>
            </w:pPr>
          </w:p>
        </w:tc>
        <w:tc>
          <w:tcPr>
            <w:tcW w:w="1080" w:type="dxa"/>
            <w:gridSpan w:val="2"/>
            <w:vAlign w:val="center"/>
          </w:tcPr>
          <w:p w:rsidR="008C01A7" w:rsidRPr="00741508" w:rsidRDefault="008C01A7" w:rsidP="00DD602D">
            <w:pPr>
              <w:rPr>
                <w:rFonts w:asciiTheme="majorEastAsia" w:eastAsiaTheme="majorEastAsia" w:hAnsiTheme="majorEastAsia"/>
                <w:sz w:val="20"/>
                <w:szCs w:val="20"/>
              </w:rPr>
            </w:pPr>
            <w:r w:rsidRPr="00741508">
              <w:rPr>
                <w:rFonts w:asciiTheme="majorEastAsia" w:eastAsiaTheme="majorEastAsia" w:hAnsiTheme="majorEastAsia" w:hint="eastAsia"/>
                <w:sz w:val="20"/>
                <w:szCs w:val="20"/>
              </w:rPr>
              <w:t>担当者名</w:t>
            </w:r>
          </w:p>
        </w:tc>
        <w:tc>
          <w:tcPr>
            <w:tcW w:w="3881" w:type="dxa"/>
            <w:vAlign w:val="center"/>
          </w:tcPr>
          <w:p w:rsidR="008C01A7" w:rsidRPr="00741508" w:rsidRDefault="008C01A7" w:rsidP="00DD602D">
            <w:pPr>
              <w:rPr>
                <w:rFonts w:asciiTheme="majorEastAsia" w:eastAsiaTheme="majorEastAsia" w:hAnsiTheme="majorEastAsia"/>
                <w:sz w:val="20"/>
                <w:szCs w:val="20"/>
              </w:rPr>
            </w:pPr>
          </w:p>
        </w:tc>
      </w:tr>
      <w:tr w:rsidR="008C01A7" w:rsidTr="000B53A3">
        <w:trPr>
          <w:trHeight w:val="375"/>
        </w:trPr>
        <w:tc>
          <w:tcPr>
            <w:tcW w:w="10378" w:type="dxa"/>
            <w:gridSpan w:val="9"/>
            <w:tcBorders>
              <w:left w:val="nil"/>
              <w:right w:val="nil"/>
            </w:tcBorders>
          </w:tcPr>
          <w:p w:rsidR="008C01A7" w:rsidRDefault="008C01A7" w:rsidP="000B53A3">
            <w:pPr>
              <w:jc w:val="left"/>
              <w:rPr>
                <w:rFonts w:asciiTheme="majorEastAsia" w:eastAsiaTheme="majorEastAsia" w:hAnsiTheme="majorEastAsia"/>
                <w:sz w:val="24"/>
                <w:szCs w:val="24"/>
              </w:rPr>
            </w:pPr>
          </w:p>
        </w:tc>
      </w:tr>
      <w:tr w:rsidR="008C01A7" w:rsidTr="00DD602D">
        <w:trPr>
          <w:trHeight w:val="139"/>
        </w:trPr>
        <w:tc>
          <w:tcPr>
            <w:tcW w:w="1306" w:type="dxa"/>
            <w:gridSpan w:val="2"/>
            <w:vAlign w:val="center"/>
          </w:tcPr>
          <w:p w:rsidR="008C01A7" w:rsidRPr="00741508" w:rsidRDefault="008C01A7" w:rsidP="00DD602D">
            <w:pPr>
              <w:jc w:val="center"/>
              <w:rPr>
                <w:rFonts w:asciiTheme="majorEastAsia" w:eastAsiaTheme="majorEastAsia" w:hAnsiTheme="majorEastAsia"/>
                <w:sz w:val="20"/>
                <w:szCs w:val="20"/>
              </w:rPr>
            </w:pPr>
            <w:r w:rsidRPr="00741508">
              <w:rPr>
                <w:rFonts w:asciiTheme="majorEastAsia" w:eastAsiaTheme="majorEastAsia" w:hAnsiTheme="majorEastAsia" w:hint="eastAsia"/>
                <w:sz w:val="20"/>
                <w:szCs w:val="20"/>
              </w:rPr>
              <w:t>ふりがな</w:t>
            </w:r>
          </w:p>
        </w:tc>
        <w:tc>
          <w:tcPr>
            <w:tcW w:w="3260" w:type="dxa"/>
            <w:gridSpan w:val="3"/>
            <w:vAlign w:val="center"/>
          </w:tcPr>
          <w:p w:rsidR="008C01A7" w:rsidRPr="00741508" w:rsidRDefault="008C01A7" w:rsidP="00DD602D">
            <w:pPr>
              <w:rPr>
                <w:rFonts w:asciiTheme="majorEastAsia" w:eastAsiaTheme="majorEastAsia" w:hAnsiTheme="majorEastAsia"/>
                <w:sz w:val="20"/>
                <w:szCs w:val="20"/>
              </w:rPr>
            </w:pPr>
          </w:p>
        </w:tc>
        <w:tc>
          <w:tcPr>
            <w:tcW w:w="1099" w:type="dxa"/>
            <w:gridSpan w:val="2"/>
            <w:vMerge w:val="restart"/>
            <w:vAlign w:val="center"/>
          </w:tcPr>
          <w:p w:rsidR="008C01A7" w:rsidRPr="00741508" w:rsidRDefault="008C01A7" w:rsidP="00DD602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生年月日</w:t>
            </w:r>
          </w:p>
        </w:tc>
        <w:tc>
          <w:tcPr>
            <w:tcW w:w="4713" w:type="dxa"/>
            <w:gridSpan w:val="2"/>
            <w:vAlign w:val="center"/>
          </w:tcPr>
          <w:p w:rsidR="008C01A7" w:rsidRPr="00741508" w:rsidRDefault="008C01A7" w:rsidP="00DD602D">
            <w:pPr>
              <w:rPr>
                <w:rFonts w:asciiTheme="majorEastAsia" w:eastAsiaTheme="majorEastAsia" w:hAnsiTheme="majorEastAsia"/>
                <w:sz w:val="20"/>
                <w:szCs w:val="20"/>
              </w:rPr>
            </w:pPr>
            <w:r>
              <w:rPr>
                <w:rFonts w:asciiTheme="majorEastAsia" w:eastAsiaTheme="majorEastAsia" w:hAnsiTheme="majorEastAsia" w:hint="eastAsia"/>
                <w:sz w:val="20"/>
                <w:szCs w:val="20"/>
              </w:rPr>
              <w:t>H・R　　年　　　　月　　　　日</w:t>
            </w:r>
          </w:p>
        </w:tc>
      </w:tr>
      <w:tr w:rsidR="008C01A7" w:rsidTr="00DD602D">
        <w:trPr>
          <w:trHeight w:val="435"/>
        </w:trPr>
        <w:tc>
          <w:tcPr>
            <w:tcW w:w="1306" w:type="dxa"/>
            <w:gridSpan w:val="2"/>
            <w:vAlign w:val="center"/>
          </w:tcPr>
          <w:p w:rsidR="008C01A7" w:rsidRPr="00741508" w:rsidRDefault="008C01A7" w:rsidP="00DD602D">
            <w:pPr>
              <w:jc w:val="center"/>
              <w:rPr>
                <w:rFonts w:asciiTheme="majorEastAsia" w:eastAsiaTheme="majorEastAsia" w:hAnsiTheme="majorEastAsia"/>
                <w:sz w:val="20"/>
                <w:szCs w:val="20"/>
              </w:rPr>
            </w:pPr>
            <w:r w:rsidRPr="00741508">
              <w:rPr>
                <w:rFonts w:asciiTheme="majorEastAsia" w:eastAsiaTheme="majorEastAsia" w:hAnsiTheme="majorEastAsia" w:hint="eastAsia"/>
                <w:sz w:val="20"/>
                <w:szCs w:val="20"/>
              </w:rPr>
              <w:t>児童名</w:t>
            </w:r>
          </w:p>
        </w:tc>
        <w:tc>
          <w:tcPr>
            <w:tcW w:w="3260" w:type="dxa"/>
            <w:gridSpan w:val="3"/>
            <w:vAlign w:val="center"/>
          </w:tcPr>
          <w:p w:rsidR="008C01A7" w:rsidRPr="00741508" w:rsidRDefault="008C01A7" w:rsidP="00DD602D">
            <w:pPr>
              <w:rPr>
                <w:rFonts w:asciiTheme="majorEastAsia" w:eastAsiaTheme="majorEastAsia" w:hAnsiTheme="majorEastAsia"/>
                <w:sz w:val="20"/>
                <w:szCs w:val="20"/>
              </w:rPr>
            </w:pPr>
          </w:p>
        </w:tc>
        <w:tc>
          <w:tcPr>
            <w:tcW w:w="1099" w:type="dxa"/>
            <w:gridSpan w:val="2"/>
            <w:vMerge/>
            <w:vAlign w:val="center"/>
          </w:tcPr>
          <w:p w:rsidR="008C01A7" w:rsidRPr="00741508" w:rsidRDefault="008C01A7" w:rsidP="00DD602D">
            <w:pPr>
              <w:jc w:val="center"/>
              <w:rPr>
                <w:rFonts w:asciiTheme="majorEastAsia" w:eastAsiaTheme="majorEastAsia" w:hAnsiTheme="majorEastAsia"/>
                <w:sz w:val="20"/>
                <w:szCs w:val="20"/>
              </w:rPr>
            </w:pPr>
          </w:p>
        </w:tc>
        <w:tc>
          <w:tcPr>
            <w:tcW w:w="4713" w:type="dxa"/>
            <w:gridSpan w:val="2"/>
            <w:vAlign w:val="center"/>
          </w:tcPr>
          <w:p w:rsidR="008C01A7" w:rsidRPr="00741508" w:rsidRDefault="008C01A7" w:rsidP="00DD602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歳　　　　ヶ月　（男・女）</w:t>
            </w:r>
          </w:p>
        </w:tc>
      </w:tr>
      <w:tr w:rsidR="008C01A7" w:rsidTr="00DD602D">
        <w:trPr>
          <w:trHeight w:val="630"/>
        </w:trPr>
        <w:tc>
          <w:tcPr>
            <w:tcW w:w="1306" w:type="dxa"/>
            <w:gridSpan w:val="2"/>
            <w:vAlign w:val="center"/>
          </w:tcPr>
          <w:p w:rsidR="008C01A7" w:rsidRPr="00741508" w:rsidRDefault="008C01A7" w:rsidP="00DD602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住</w:t>
            </w:r>
            <w:r w:rsidR="00DD602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所</w:t>
            </w:r>
          </w:p>
        </w:tc>
        <w:tc>
          <w:tcPr>
            <w:tcW w:w="3260" w:type="dxa"/>
            <w:gridSpan w:val="3"/>
            <w:vAlign w:val="center"/>
          </w:tcPr>
          <w:p w:rsidR="008C01A7" w:rsidRPr="00741508" w:rsidRDefault="008C01A7" w:rsidP="00DD602D">
            <w:pPr>
              <w:rPr>
                <w:rFonts w:asciiTheme="majorEastAsia" w:eastAsiaTheme="majorEastAsia" w:hAnsiTheme="majorEastAsia"/>
                <w:sz w:val="20"/>
                <w:szCs w:val="20"/>
              </w:rPr>
            </w:pPr>
          </w:p>
        </w:tc>
        <w:tc>
          <w:tcPr>
            <w:tcW w:w="1099" w:type="dxa"/>
            <w:gridSpan w:val="2"/>
            <w:vAlign w:val="center"/>
          </w:tcPr>
          <w:p w:rsidR="008C01A7" w:rsidRPr="00741508" w:rsidRDefault="008C01A7" w:rsidP="00DD602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所</w:t>
            </w:r>
            <w:r w:rsidR="00DD602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属</w:t>
            </w:r>
          </w:p>
        </w:tc>
        <w:tc>
          <w:tcPr>
            <w:tcW w:w="4713" w:type="dxa"/>
            <w:gridSpan w:val="2"/>
            <w:vAlign w:val="center"/>
          </w:tcPr>
          <w:p w:rsidR="008C01A7" w:rsidRDefault="008C01A7" w:rsidP="00DD602D">
            <w:pPr>
              <w:rPr>
                <w:rFonts w:asciiTheme="majorEastAsia" w:eastAsiaTheme="majorEastAsia" w:hAnsiTheme="majorEastAsia"/>
                <w:sz w:val="20"/>
                <w:szCs w:val="20"/>
              </w:rPr>
            </w:pPr>
            <w:r>
              <w:rPr>
                <w:rFonts w:asciiTheme="majorEastAsia" w:eastAsiaTheme="majorEastAsia" w:hAnsiTheme="majorEastAsia" w:hint="eastAsia"/>
                <w:sz w:val="20"/>
                <w:szCs w:val="20"/>
              </w:rPr>
              <w:t>□未入園</w:t>
            </w:r>
          </w:p>
          <w:p w:rsidR="008C01A7" w:rsidRDefault="008C01A7" w:rsidP="00DD602D">
            <w:pPr>
              <w:rPr>
                <w:rFonts w:asciiTheme="majorEastAsia" w:eastAsiaTheme="majorEastAsia" w:hAnsiTheme="majorEastAsia"/>
                <w:sz w:val="20"/>
                <w:szCs w:val="20"/>
              </w:rPr>
            </w:pPr>
            <w:r>
              <w:rPr>
                <w:rFonts w:asciiTheme="majorEastAsia" w:eastAsiaTheme="majorEastAsia" w:hAnsiTheme="majorEastAsia" w:hint="eastAsia"/>
                <w:sz w:val="20"/>
                <w:szCs w:val="20"/>
              </w:rPr>
              <w:t>□（　　　　　　　）保育園・幼稚園・こども園</w:t>
            </w:r>
          </w:p>
          <w:p w:rsidR="008C01A7" w:rsidRPr="002A7FD9" w:rsidRDefault="008C01A7" w:rsidP="00DD602D">
            <w:pPr>
              <w:rPr>
                <w:rFonts w:asciiTheme="majorEastAsia" w:eastAsiaTheme="majorEastAsia" w:hAnsiTheme="majorEastAsia"/>
                <w:sz w:val="20"/>
                <w:szCs w:val="20"/>
              </w:rPr>
            </w:pPr>
            <w:r>
              <w:rPr>
                <w:rFonts w:asciiTheme="majorEastAsia" w:eastAsiaTheme="majorEastAsia" w:hAnsiTheme="majorEastAsia" w:hint="eastAsia"/>
                <w:sz w:val="20"/>
                <w:szCs w:val="20"/>
              </w:rPr>
              <w:t>□（　　　　　　　）小学校・中学校</w:t>
            </w:r>
          </w:p>
        </w:tc>
      </w:tr>
      <w:tr w:rsidR="008C01A7" w:rsidTr="00DD602D">
        <w:trPr>
          <w:trHeight w:val="547"/>
        </w:trPr>
        <w:tc>
          <w:tcPr>
            <w:tcW w:w="2582" w:type="dxa"/>
            <w:gridSpan w:val="4"/>
            <w:tcBorders>
              <w:bottom w:val="dashed" w:sz="4" w:space="0" w:color="auto"/>
            </w:tcBorders>
            <w:vAlign w:val="center"/>
          </w:tcPr>
          <w:p w:rsidR="008C01A7" w:rsidRPr="00741508" w:rsidRDefault="008C01A7" w:rsidP="00DD602D">
            <w:pPr>
              <w:rPr>
                <w:rFonts w:asciiTheme="majorEastAsia" w:eastAsiaTheme="majorEastAsia" w:hAnsiTheme="majorEastAsia"/>
                <w:sz w:val="20"/>
                <w:szCs w:val="20"/>
              </w:rPr>
            </w:pPr>
            <w:r>
              <w:rPr>
                <w:rFonts w:asciiTheme="majorEastAsia" w:eastAsiaTheme="majorEastAsia" w:hAnsiTheme="majorEastAsia" w:hint="eastAsia"/>
                <w:sz w:val="20"/>
                <w:szCs w:val="20"/>
              </w:rPr>
              <w:t>診断名</w:t>
            </w:r>
          </w:p>
        </w:tc>
        <w:tc>
          <w:tcPr>
            <w:tcW w:w="7796" w:type="dxa"/>
            <w:gridSpan w:val="5"/>
            <w:tcBorders>
              <w:bottom w:val="dashed" w:sz="4" w:space="0" w:color="auto"/>
            </w:tcBorders>
            <w:vAlign w:val="center"/>
          </w:tcPr>
          <w:p w:rsidR="008C01A7" w:rsidRPr="00741508" w:rsidRDefault="008C01A7" w:rsidP="00DD602D">
            <w:pPr>
              <w:rPr>
                <w:rFonts w:asciiTheme="majorEastAsia" w:eastAsiaTheme="majorEastAsia" w:hAnsiTheme="majorEastAsia"/>
                <w:sz w:val="20"/>
                <w:szCs w:val="20"/>
              </w:rPr>
            </w:pPr>
            <w:r>
              <w:rPr>
                <w:rFonts w:asciiTheme="majorEastAsia" w:eastAsiaTheme="majorEastAsia" w:hAnsiTheme="majorEastAsia" w:hint="eastAsia"/>
                <w:sz w:val="20"/>
                <w:szCs w:val="20"/>
              </w:rPr>
              <w:t>□自閉スペクトラム症　□注意欠如多動症　□その他（　　　　）</w:t>
            </w:r>
          </w:p>
        </w:tc>
      </w:tr>
      <w:tr w:rsidR="008C01A7" w:rsidTr="00DD602D">
        <w:trPr>
          <w:trHeight w:val="533"/>
        </w:trPr>
        <w:tc>
          <w:tcPr>
            <w:tcW w:w="2582" w:type="dxa"/>
            <w:gridSpan w:val="4"/>
            <w:vAlign w:val="center"/>
          </w:tcPr>
          <w:p w:rsidR="008C01A7" w:rsidRDefault="008C01A7" w:rsidP="00DD602D">
            <w:pPr>
              <w:rPr>
                <w:rFonts w:asciiTheme="majorEastAsia" w:eastAsiaTheme="majorEastAsia" w:hAnsiTheme="majorEastAsia"/>
                <w:sz w:val="20"/>
                <w:szCs w:val="20"/>
              </w:rPr>
            </w:pPr>
            <w:r>
              <w:rPr>
                <w:rFonts w:asciiTheme="majorEastAsia" w:eastAsiaTheme="majorEastAsia" w:hAnsiTheme="majorEastAsia" w:hint="eastAsia"/>
                <w:sz w:val="20"/>
                <w:szCs w:val="20"/>
              </w:rPr>
              <w:t>一次医療機関紹介の</w:t>
            </w:r>
            <w:r w:rsidRPr="00B23F34">
              <w:rPr>
                <w:rFonts w:asciiTheme="majorEastAsia" w:eastAsiaTheme="majorEastAsia" w:hAnsiTheme="majorEastAsia" w:hint="eastAsia"/>
                <w:sz w:val="20"/>
                <w:szCs w:val="20"/>
              </w:rPr>
              <w:t>目的</w:t>
            </w:r>
          </w:p>
        </w:tc>
        <w:tc>
          <w:tcPr>
            <w:tcW w:w="7796" w:type="dxa"/>
            <w:gridSpan w:val="5"/>
            <w:vAlign w:val="center"/>
          </w:tcPr>
          <w:p w:rsidR="008C01A7" w:rsidRDefault="008C01A7" w:rsidP="00DD602D">
            <w:pPr>
              <w:rPr>
                <w:rFonts w:asciiTheme="majorEastAsia" w:eastAsiaTheme="majorEastAsia" w:hAnsiTheme="majorEastAsia"/>
                <w:sz w:val="20"/>
                <w:szCs w:val="20"/>
              </w:rPr>
            </w:pPr>
            <w:r>
              <w:rPr>
                <w:rFonts w:asciiTheme="majorEastAsia" w:eastAsiaTheme="majorEastAsia" w:hAnsiTheme="majorEastAsia" w:hint="eastAsia"/>
                <w:sz w:val="20"/>
                <w:szCs w:val="20"/>
              </w:rPr>
              <w:t>□投薬の継続　　□診断書　　□その他（　　　　　　　　）</w:t>
            </w:r>
          </w:p>
        </w:tc>
      </w:tr>
      <w:tr w:rsidR="008C01A7" w:rsidTr="00DD602D">
        <w:trPr>
          <w:trHeight w:val="695"/>
        </w:trPr>
        <w:tc>
          <w:tcPr>
            <w:tcW w:w="2582" w:type="dxa"/>
            <w:gridSpan w:val="4"/>
            <w:tcBorders>
              <w:bottom w:val="nil"/>
            </w:tcBorders>
            <w:vAlign w:val="center"/>
          </w:tcPr>
          <w:p w:rsidR="008C01A7" w:rsidRPr="00B23F34" w:rsidRDefault="008C01A7" w:rsidP="00DD602D">
            <w:pPr>
              <w:rPr>
                <w:rFonts w:asciiTheme="majorEastAsia" w:eastAsiaTheme="majorEastAsia" w:hAnsiTheme="majorEastAsia"/>
                <w:sz w:val="20"/>
                <w:szCs w:val="20"/>
              </w:rPr>
            </w:pPr>
            <w:r>
              <w:rPr>
                <w:rFonts w:asciiTheme="majorEastAsia" w:eastAsiaTheme="majorEastAsia" w:hAnsiTheme="majorEastAsia" w:hint="eastAsia"/>
                <w:sz w:val="20"/>
                <w:szCs w:val="20"/>
              </w:rPr>
              <w:t>身体疾患の既往歴</w:t>
            </w:r>
          </w:p>
        </w:tc>
        <w:tc>
          <w:tcPr>
            <w:tcW w:w="7796" w:type="dxa"/>
            <w:gridSpan w:val="5"/>
            <w:tcBorders>
              <w:bottom w:val="nil"/>
            </w:tcBorders>
            <w:vAlign w:val="center"/>
          </w:tcPr>
          <w:p w:rsidR="008C01A7" w:rsidRPr="00B23F34" w:rsidRDefault="008C01A7" w:rsidP="00DD602D">
            <w:pPr>
              <w:rPr>
                <w:rFonts w:asciiTheme="majorEastAsia" w:eastAsiaTheme="majorEastAsia" w:hAnsiTheme="majorEastAsia"/>
                <w:sz w:val="20"/>
                <w:szCs w:val="20"/>
              </w:rPr>
            </w:pPr>
          </w:p>
        </w:tc>
      </w:tr>
      <w:tr w:rsidR="008C01A7" w:rsidTr="00DD602D">
        <w:trPr>
          <w:trHeight w:val="704"/>
        </w:trPr>
        <w:tc>
          <w:tcPr>
            <w:tcW w:w="2582" w:type="dxa"/>
            <w:gridSpan w:val="4"/>
            <w:vAlign w:val="center"/>
          </w:tcPr>
          <w:p w:rsidR="008C01A7" w:rsidRDefault="008C01A7" w:rsidP="00DD602D">
            <w:pPr>
              <w:rPr>
                <w:rFonts w:asciiTheme="majorEastAsia" w:eastAsiaTheme="majorEastAsia" w:hAnsiTheme="majorEastAsia"/>
                <w:sz w:val="20"/>
                <w:szCs w:val="20"/>
              </w:rPr>
            </w:pPr>
            <w:r>
              <w:rPr>
                <w:rFonts w:asciiTheme="majorEastAsia" w:eastAsiaTheme="majorEastAsia" w:hAnsiTheme="majorEastAsia" w:hint="eastAsia"/>
                <w:sz w:val="20"/>
                <w:szCs w:val="20"/>
              </w:rPr>
              <w:t>本人への診断告知の有無</w:t>
            </w:r>
          </w:p>
        </w:tc>
        <w:tc>
          <w:tcPr>
            <w:tcW w:w="7796" w:type="dxa"/>
            <w:gridSpan w:val="5"/>
            <w:vAlign w:val="center"/>
          </w:tcPr>
          <w:p w:rsidR="008C01A7" w:rsidRPr="00020560" w:rsidRDefault="008C01A7" w:rsidP="00DD602D">
            <w:pPr>
              <w:rPr>
                <w:rFonts w:asciiTheme="majorEastAsia" w:eastAsiaTheme="majorEastAsia" w:hAnsiTheme="majorEastAsia"/>
                <w:sz w:val="20"/>
                <w:szCs w:val="20"/>
              </w:rPr>
            </w:pPr>
            <w:r>
              <w:rPr>
                <w:rFonts w:asciiTheme="majorEastAsia" w:eastAsiaTheme="majorEastAsia" w:hAnsiTheme="majorEastAsia" w:hint="eastAsia"/>
                <w:sz w:val="20"/>
                <w:szCs w:val="20"/>
              </w:rPr>
              <w:t>□あり　　　□なし</w:t>
            </w:r>
          </w:p>
        </w:tc>
      </w:tr>
      <w:tr w:rsidR="008C01A7" w:rsidTr="00DD602D">
        <w:trPr>
          <w:trHeight w:val="1249"/>
        </w:trPr>
        <w:tc>
          <w:tcPr>
            <w:tcW w:w="2582" w:type="dxa"/>
            <w:gridSpan w:val="4"/>
            <w:vAlign w:val="center"/>
          </w:tcPr>
          <w:p w:rsidR="008C01A7" w:rsidRPr="00B23F34" w:rsidRDefault="008C01A7" w:rsidP="00DD602D">
            <w:pPr>
              <w:rPr>
                <w:rFonts w:asciiTheme="majorEastAsia" w:eastAsiaTheme="majorEastAsia" w:hAnsiTheme="majorEastAsia"/>
                <w:sz w:val="20"/>
                <w:szCs w:val="20"/>
              </w:rPr>
            </w:pPr>
            <w:r>
              <w:rPr>
                <w:rFonts w:asciiTheme="majorEastAsia" w:eastAsiaTheme="majorEastAsia" w:hAnsiTheme="majorEastAsia" w:hint="eastAsia"/>
                <w:sz w:val="20"/>
                <w:szCs w:val="20"/>
              </w:rPr>
              <w:t>現在の投薬内容</w:t>
            </w:r>
          </w:p>
        </w:tc>
        <w:tc>
          <w:tcPr>
            <w:tcW w:w="7796" w:type="dxa"/>
            <w:gridSpan w:val="5"/>
            <w:vAlign w:val="center"/>
          </w:tcPr>
          <w:p w:rsidR="008C01A7" w:rsidRPr="00020560" w:rsidRDefault="008C01A7" w:rsidP="00DD602D">
            <w:pPr>
              <w:pStyle w:val="a9"/>
              <w:ind w:leftChars="0" w:left="360"/>
              <w:rPr>
                <w:rFonts w:asciiTheme="majorEastAsia" w:eastAsiaTheme="majorEastAsia" w:hAnsiTheme="majorEastAsia"/>
                <w:sz w:val="20"/>
                <w:szCs w:val="20"/>
              </w:rPr>
            </w:pPr>
          </w:p>
        </w:tc>
      </w:tr>
      <w:tr w:rsidR="008C01A7" w:rsidTr="00DD602D">
        <w:trPr>
          <w:trHeight w:val="2038"/>
        </w:trPr>
        <w:tc>
          <w:tcPr>
            <w:tcW w:w="2582" w:type="dxa"/>
            <w:gridSpan w:val="4"/>
            <w:vAlign w:val="center"/>
          </w:tcPr>
          <w:p w:rsidR="008C01A7" w:rsidRPr="00B23F34" w:rsidRDefault="008C01A7" w:rsidP="00DD602D">
            <w:pPr>
              <w:rPr>
                <w:rFonts w:asciiTheme="majorEastAsia" w:eastAsiaTheme="majorEastAsia" w:hAnsiTheme="majorEastAsia"/>
                <w:sz w:val="20"/>
                <w:szCs w:val="20"/>
              </w:rPr>
            </w:pPr>
            <w:r>
              <w:rPr>
                <w:rFonts w:asciiTheme="majorEastAsia" w:eastAsiaTheme="majorEastAsia" w:hAnsiTheme="majorEastAsia" w:hint="eastAsia"/>
                <w:sz w:val="20"/>
                <w:szCs w:val="20"/>
              </w:rPr>
              <w:t>これまでの投薬経過や副作用症状の有無</w:t>
            </w:r>
          </w:p>
        </w:tc>
        <w:tc>
          <w:tcPr>
            <w:tcW w:w="7796" w:type="dxa"/>
            <w:gridSpan w:val="5"/>
            <w:vAlign w:val="center"/>
          </w:tcPr>
          <w:p w:rsidR="008C01A7" w:rsidRPr="00B23F34" w:rsidRDefault="008C01A7" w:rsidP="00DD602D">
            <w:pPr>
              <w:rPr>
                <w:rFonts w:asciiTheme="majorEastAsia" w:eastAsiaTheme="majorEastAsia" w:hAnsiTheme="majorEastAsia"/>
                <w:sz w:val="20"/>
                <w:szCs w:val="20"/>
              </w:rPr>
            </w:pPr>
          </w:p>
        </w:tc>
      </w:tr>
      <w:tr w:rsidR="001A33FC" w:rsidRPr="001A33FC" w:rsidTr="00DD602D">
        <w:trPr>
          <w:trHeight w:val="653"/>
        </w:trPr>
        <w:tc>
          <w:tcPr>
            <w:tcW w:w="2582" w:type="dxa"/>
            <w:gridSpan w:val="4"/>
            <w:vAlign w:val="center"/>
          </w:tcPr>
          <w:p w:rsidR="008C01A7" w:rsidRPr="001A33FC" w:rsidRDefault="008C01A7" w:rsidP="00DD602D">
            <w:pPr>
              <w:rPr>
                <w:rFonts w:asciiTheme="majorEastAsia" w:eastAsiaTheme="majorEastAsia" w:hAnsiTheme="majorEastAsia"/>
                <w:sz w:val="20"/>
                <w:szCs w:val="20"/>
              </w:rPr>
            </w:pPr>
            <w:r w:rsidRPr="001A33FC">
              <w:rPr>
                <w:rFonts w:asciiTheme="majorEastAsia" w:eastAsiaTheme="majorEastAsia" w:hAnsiTheme="majorEastAsia" w:hint="eastAsia"/>
                <w:sz w:val="20"/>
                <w:szCs w:val="20"/>
              </w:rPr>
              <w:t>調子が悪化した際の専門機関への相談方法</w:t>
            </w:r>
          </w:p>
        </w:tc>
        <w:tc>
          <w:tcPr>
            <w:tcW w:w="7796" w:type="dxa"/>
            <w:gridSpan w:val="5"/>
            <w:vAlign w:val="center"/>
          </w:tcPr>
          <w:p w:rsidR="008C01A7" w:rsidRPr="001A33FC" w:rsidRDefault="008C01A7" w:rsidP="00DD602D">
            <w:pPr>
              <w:rPr>
                <w:rFonts w:asciiTheme="majorEastAsia" w:eastAsiaTheme="majorEastAsia" w:hAnsiTheme="majorEastAsia"/>
                <w:sz w:val="20"/>
                <w:szCs w:val="20"/>
              </w:rPr>
            </w:pPr>
            <w:r w:rsidRPr="001A33FC">
              <w:rPr>
                <w:rFonts w:asciiTheme="majorEastAsia" w:eastAsiaTheme="majorEastAsia" w:hAnsiTheme="majorEastAsia" w:hint="eastAsia"/>
                <w:sz w:val="20"/>
                <w:szCs w:val="20"/>
              </w:rPr>
              <w:t>（どんな行動やどんな症状があった時に受診を勧めるとよいか）</w:t>
            </w:r>
          </w:p>
        </w:tc>
      </w:tr>
      <w:tr w:rsidR="001A33FC" w:rsidRPr="001A33FC" w:rsidTr="00DD602D">
        <w:trPr>
          <w:trHeight w:val="1069"/>
        </w:trPr>
        <w:tc>
          <w:tcPr>
            <w:tcW w:w="2582" w:type="dxa"/>
            <w:gridSpan w:val="4"/>
            <w:vAlign w:val="center"/>
          </w:tcPr>
          <w:p w:rsidR="008C01A7" w:rsidRPr="001A33FC" w:rsidRDefault="008C01A7" w:rsidP="00DD602D">
            <w:pPr>
              <w:rPr>
                <w:rFonts w:asciiTheme="majorEastAsia" w:eastAsiaTheme="majorEastAsia" w:hAnsiTheme="majorEastAsia"/>
                <w:sz w:val="20"/>
                <w:szCs w:val="20"/>
              </w:rPr>
            </w:pPr>
            <w:r w:rsidRPr="001A33FC">
              <w:rPr>
                <w:rFonts w:asciiTheme="majorEastAsia" w:eastAsiaTheme="majorEastAsia" w:hAnsiTheme="majorEastAsia" w:hint="eastAsia"/>
                <w:sz w:val="20"/>
                <w:szCs w:val="20"/>
              </w:rPr>
              <w:t>その他</w:t>
            </w:r>
          </w:p>
        </w:tc>
        <w:tc>
          <w:tcPr>
            <w:tcW w:w="7796" w:type="dxa"/>
            <w:gridSpan w:val="5"/>
            <w:vAlign w:val="center"/>
          </w:tcPr>
          <w:p w:rsidR="008C01A7" w:rsidRPr="001A33FC" w:rsidRDefault="008C01A7" w:rsidP="00DD602D">
            <w:pPr>
              <w:rPr>
                <w:rFonts w:asciiTheme="majorEastAsia" w:eastAsiaTheme="majorEastAsia" w:hAnsiTheme="majorEastAsia"/>
                <w:sz w:val="20"/>
                <w:szCs w:val="20"/>
              </w:rPr>
            </w:pPr>
          </w:p>
        </w:tc>
      </w:tr>
    </w:tbl>
    <w:p w:rsidR="008C01A7" w:rsidRPr="00DD602D" w:rsidRDefault="008C01A7" w:rsidP="00DD602D">
      <w:pPr>
        <w:ind w:left="211" w:right="964" w:hangingChars="100" w:hanging="211"/>
        <w:rPr>
          <w:rFonts w:ascii="ＭＳ Ｐゴシック" w:eastAsia="ＭＳ Ｐゴシック" w:hAnsi="ＭＳ Ｐゴシック"/>
          <w:b/>
          <w:szCs w:val="21"/>
        </w:rPr>
      </w:pPr>
      <w:r w:rsidRPr="00DD602D">
        <w:rPr>
          <w:rFonts w:ascii="ＭＳ Ｐゴシック" w:eastAsia="ＭＳ Ｐゴシック" w:hAnsi="ＭＳ Ｐゴシック" w:hint="eastAsia"/>
          <w:b/>
          <w:szCs w:val="21"/>
        </w:rPr>
        <w:t>※</w:t>
      </w:r>
      <w:r w:rsidRPr="00DD602D">
        <w:rPr>
          <w:rFonts w:ascii="ＭＳ Ｐゴシック" w:eastAsia="ＭＳ Ｐゴシック" w:hAnsi="ＭＳ Ｐゴシック" w:hint="eastAsia"/>
          <w:szCs w:val="21"/>
        </w:rPr>
        <w:t>状態の変化によるかかりつけ医からの再受診の依頼にはできる範囲で優先的に診療をする。</w:t>
      </w:r>
    </w:p>
    <w:p w:rsidR="008C01A7" w:rsidRPr="008C01A7" w:rsidRDefault="008C01A7"/>
    <w:sectPr w:rsidR="008C01A7" w:rsidRPr="008C01A7" w:rsidSect="00FA4103">
      <w:pgSz w:w="11907" w:h="16840" w:code="9"/>
      <w:pgMar w:top="851" w:right="794" w:bottom="794" w:left="102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78A" w:rsidRDefault="002C178A" w:rsidP="00CB6133">
      <w:r>
        <w:separator/>
      </w:r>
    </w:p>
  </w:endnote>
  <w:endnote w:type="continuationSeparator" w:id="0">
    <w:p w:rsidR="002C178A" w:rsidRDefault="002C178A" w:rsidP="00CB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78A" w:rsidRDefault="002C178A" w:rsidP="00CB6133">
      <w:r>
        <w:separator/>
      </w:r>
    </w:p>
  </w:footnote>
  <w:footnote w:type="continuationSeparator" w:id="0">
    <w:p w:rsidR="002C178A" w:rsidRDefault="002C178A" w:rsidP="00CB6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675"/>
    <w:multiLevelType w:val="hybridMultilevel"/>
    <w:tmpl w:val="03286652"/>
    <w:lvl w:ilvl="0" w:tplc="320A3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366B3B"/>
    <w:multiLevelType w:val="hybridMultilevel"/>
    <w:tmpl w:val="ACACD7AA"/>
    <w:lvl w:ilvl="0" w:tplc="30CEA5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5151FAB"/>
    <w:multiLevelType w:val="hybridMultilevel"/>
    <w:tmpl w:val="E0FCAAE0"/>
    <w:lvl w:ilvl="0" w:tplc="8FDE9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8F1146E"/>
    <w:multiLevelType w:val="hybridMultilevel"/>
    <w:tmpl w:val="1772B5C2"/>
    <w:lvl w:ilvl="0" w:tplc="63BEFFB2">
      <w:start w:val="1"/>
      <w:numFmt w:val="decimalEnclosedCircle"/>
      <w:lvlText w:val="%1"/>
      <w:lvlJc w:val="left"/>
      <w:pPr>
        <w:ind w:left="900" w:hanging="360"/>
      </w:pPr>
      <w:rPr>
        <w:rFonts w:ascii="ＭＳ ゴシック" w:eastAsia="ＭＳ ゴシック" w:hAnsi="ＭＳ ゴシック" w:hint="default"/>
        <w:b/>
        <w:sz w:val="28"/>
        <w:szCs w:val="28"/>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90"/>
    <w:rsid w:val="000115E5"/>
    <w:rsid w:val="0002371A"/>
    <w:rsid w:val="000D3CD3"/>
    <w:rsid w:val="000D4CB5"/>
    <w:rsid w:val="00102991"/>
    <w:rsid w:val="00161C82"/>
    <w:rsid w:val="00185494"/>
    <w:rsid w:val="001A33FC"/>
    <w:rsid w:val="001D4D53"/>
    <w:rsid w:val="00280B29"/>
    <w:rsid w:val="002B1384"/>
    <w:rsid w:val="002C178A"/>
    <w:rsid w:val="00307FD0"/>
    <w:rsid w:val="00313F0D"/>
    <w:rsid w:val="003D2C88"/>
    <w:rsid w:val="003D315D"/>
    <w:rsid w:val="003F0D59"/>
    <w:rsid w:val="00464AFB"/>
    <w:rsid w:val="0048799F"/>
    <w:rsid w:val="004A56CE"/>
    <w:rsid w:val="004D3C2E"/>
    <w:rsid w:val="004D66F4"/>
    <w:rsid w:val="00531419"/>
    <w:rsid w:val="00557904"/>
    <w:rsid w:val="00564C58"/>
    <w:rsid w:val="00564C7E"/>
    <w:rsid w:val="005A2FDC"/>
    <w:rsid w:val="005B10F9"/>
    <w:rsid w:val="005E78D9"/>
    <w:rsid w:val="00671290"/>
    <w:rsid w:val="0069563E"/>
    <w:rsid w:val="00735EEE"/>
    <w:rsid w:val="00787EC3"/>
    <w:rsid w:val="0079738D"/>
    <w:rsid w:val="007F1010"/>
    <w:rsid w:val="0083375C"/>
    <w:rsid w:val="00850F45"/>
    <w:rsid w:val="008925F2"/>
    <w:rsid w:val="008C01A7"/>
    <w:rsid w:val="009913B6"/>
    <w:rsid w:val="009D6C54"/>
    <w:rsid w:val="00A3265F"/>
    <w:rsid w:val="00A41340"/>
    <w:rsid w:val="00A57219"/>
    <w:rsid w:val="00AF5D39"/>
    <w:rsid w:val="00B349DC"/>
    <w:rsid w:val="00B859E6"/>
    <w:rsid w:val="00BC7CBA"/>
    <w:rsid w:val="00BD3D4C"/>
    <w:rsid w:val="00BD568C"/>
    <w:rsid w:val="00BD57FE"/>
    <w:rsid w:val="00C0659A"/>
    <w:rsid w:val="00C365E8"/>
    <w:rsid w:val="00CA06AE"/>
    <w:rsid w:val="00CB6133"/>
    <w:rsid w:val="00CD6F31"/>
    <w:rsid w:val="00D162EF"/>
    <w:rsid w:val="00D365C2"/>
    <w:rsid w:val="00DD105D"/>
    <w:rsid w:val="00DD602D"/>
    <w:rsid w:val="00DE5813"/>
    <w:rsid w:val="00E96F2E"/>
    <w:rsid w:val="00F025D5"/>
    <w:rsid w:val="00F16A6E"/>
    <w:rsid w:val="00F25E3D"/>
    <w:rsid w:val="00FA3EE3"/>
    <w:rsid w:val="00FA4103"/>
    <w:rsid w:val="00FB4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9">
    <w:name w:val="List Paragraph"/>
    <w:basedOn w:val="a"/>
    <w:uiPriority w:val="34"/>
    <w:qFormat/>
    <w:rsid w:val="00DE5813"/>
    <w:pPr>
      <w:ind w:leftChars="400" w:left="840"/>
    </w:pPr>
  </w:style>
  <w:style w:type="table" w:styleId="aa">
    <w:name w:val="Table Grid"/>
    <w:basedOn w:val="a1"/>
    <w:uiPriority w:val="99"/>
    <w:unhideWhenUsed/>
    <w:rsid w:val="00A32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9">
    <w:name w:val="List Paragraph"/>
    <w:basedOn w:val="a"/>
    <w:uiPriority w:val="34"/>
    <w:qFormat/>
    <w:rsid w:val="00DE5813"/>
    <w:pPr>
      <w:ind w:leftChars="400" w:left="840"/>
    </w:pPr>
  </w:style>
  <w:style w:type="table" w:styleId="aa">
    <w:name w:val="Table Grid"/>
    <w:basedOn w:val="a1"/>
    <w:uiPriority w:val="99"/>
    <w:unhideWhenUsed/>
    <w:rsid w:val="00A32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8" textDirection="V_L2R_U2D_T" textRotate="1"/>
    <customShpInfo spid="_x0000_s1029" textDirection="V_L2R_U2D_T" textRotate="1"/>
    <customShpInfo spid="_x0000_s1030" textRotate="1"/>
    <customShpInfo spid="_x0000_s1031" textRotate="1"/>
    <customShpInfo spid="_x0000_s1032"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1" textRotate="1"/>
    <customShpInfo spid="_x0000_s1042" textRotate="1"/>
    <customShpInfo spid="_x0000_s1043" textRotate="1"/>
    <customShpInfo spid="_x0000_s1044" textRotate="1"/>
    <customShpInfo spid="_x0000_s1045" textRotate="1"/>
    <customShpInfo spid="_x0000_s1046" textRotate="1"/>
    <customShpInfo spid="_x0000_s1047" textRotate="1"/>
    <customShpInfo spid="_x0000_s1048" textRotate="1"/>
    <customShpInfo spid="_x0000_s1049" textRotate="1"/>
    <customShpInfo spid="_x0000_s1050" textRotate="1"/>
    <customShpInfo spid="_x0000_s1051" textRotate="1"/>
    <customShpInfo spid="_x0000_s105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FC746-F2E5-48BF-BF4F-3B9A927F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発達障害に関する医療支援体制について（医療機関及び地域支援機関連携）</vt:lpstr>
    </vt:vector>
  </TitlesOfParts>
  <Company>広島県庁</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発達障害に関する医療支援体制について（医療機関及び地域支援機関連携）</dc:title>
  <dc:creator>Administrator</dc:creator>
  <cp:lastModifiedBy>広島県</cp:lastModifiedBy>
  <cp:revision>17</cp:revision>
  <cp:lastPrinted>2020-11-26T10:56:00Z</cp:lastPrinted>
  <dcterms:created xsi:type="dcterms:W3CDTF">2020-02-07T12:35:00Z</dcterms:created>
  <dcterms:modified xsi:type="dcterms:W3CDTF">2020-12-15T07:42:00Z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