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93B2F" w14:textId="77777777" w:rsidR="00AF7C48" w:rsidRPr="006604A4" w:rsidRDefault="00AF7C48" w:rsidP="00AF7C48">
      <w:pPr>
        <w:jc w:val="center"/>
        <w:rPr>
          <w:rFonts w:asciiTheme="minorEastAsia" w:hAnsiTheme="minorEastAsia"/>
          <w:szCs w:val="21"/>
        </w:rPr>
      </w:pPr>
      <w:r w:rsidRPr="006604A4">
        <w:rPr>
          <w:rFonts w:asciiTheme="minorEastAsia" w:hAnsiTheme="minorEastAsia" w:hint="eastAsia"/>
          <w:szCs w:val="21"/>
        </w:rPr>
        <w:t>令和7年度羽田(インバウンド)：</w:t>
      </w:r>
    </w:p>
    <w:p w14:paraId="1543EF5C" w14:textId="58779A2B" w:rsidR="009F3F14" w:rsidRPr="006604A4" w:rsidRDefault="00AF7C48" w:rsidP="00AF7C48">
      <w:pPr>
        <w:jc w:val="center"/>
        <w:rPr>
          <w:rFonts w:asciiTheme="minorEastAsia" w:hAnsiTheme="minorEastAsia"/>
          <w:szCs w:val="21"/>
        </w:rPr>
      </w:pPr>
      <w:r w:rsidRPr="006604A4">
        <w:rPr>
          <w:rFonts w:asciiTheme="minorEastAsia" w:hAnsiTheme="minorEastAsia" w:hint="eastAsia"/>
          <w:szCs w:val="21"/>
        </w:rPr>
        <w:t>始発便×レンタカー利用促進キャンペーン告知</w:t>
      </w:r>
      <w:r w:rsidR="00DE157C" w:rsidRPr="006604A4">
        <w:rPr>
          <w:rFonts w:asciiTheme="minorEastAsia" w:hAnsiTheme="minorEastAsia" w:hint="eastAsia"/>
          <w:szCs w:val="21"/>
        </w:rPr>
        <w:t>等</w:t>
      </w:r>
      <w:r w:rsidR="00AC308C" w:rsidRPr="006604A4">
        <w:rPr>
          <w:rFonts w:asciiTheme="minorEastAsia" w:hAnsiTheme="minorEastAsia" w:hint="eastAsia"/>
          <w:szCs w:val="21"/>
        </w:rPr>
        <w:t>業務仕様書</w:t>
      </w:r>
    </w:p>
    <w:p w14:paraId="6A4247A7" w14:textId="77777777" w:rsidR="009F3F14" w:rsidRPr="006604A4" w:rsidRDefault="009F3F14">
      <w:pPr>
        <w:rPr>
          <w:rFonts w:asciiTheme="minorEastAsia" w:hAnsiTheme="minorEastAsia"/>
          <w:szCs w:val="21"/>
        </w:rPr>
      </w:pPr>
    </w:p>
    <w:p w14:paraId="0BC3CA75" w14:textId="77777777" w:rsidR="009F3F14" w:rsidRPr="006604A4" w:rsidRDefault="009F3F14">
      <w:pPr>
        <w:rPr>
          <w:rFonts w:asciiTheme="minorEastAsia" w:hAnsiTheme="minorEastAsia"/>
          <w:szCs w:val="21"/>
        </w:rPr>
      </w:pPr>
    </w:p>
    <w:p w14:paraId="0CAEE470" w14:textId="77777777" w:rsidR="00AF7C48" w:rsidRPr="006604A4" w:rsidRDefault="00AC308C" w:rsidP="00AF7C48">
      <w:pPr>
        <w:ind w:firstLineChars="100" w:firstLine="210"/>
        <w:rPr>
          <w:rFonts w:asciiTheme="minorEastAsia" w:hAnsiTheme="minorEastAsia"/>
          <w:szCs w:val="21"/>
        </w:rPr>
      </w:pPr>
      <w:r w:rsidRPr="006604A4">
        <w:rPr>
          <w:rFonts w:asciiTheme="minorEastAsia" w:hAnsiTheme="minorEastAsia" w:hint="eastAsia"/>
          <w:szCs w:val="21"/>
        </w:rPr>
        <w:t>本仕様書は、広島空港振興協議会（以下「協議会」という。）が「</w:t>
      </w:r>
      <w:r w:rsidR="00AF7C48" w:rsidRPr="006604A4">
        <w:rPr>
          <w:rFonts w:asciiTheme="minorEastAsia" w:hAnsiTheme="minorEastAsia" w:hint="eastAsia"/>
          <w:szCs w:val="21"/>
        </w:rPr>
        <w:t>令和7年度羽田(インバウンド)：</w:t>
      </w:r>
    </w:p>
    <w:p w14:paraId="713A967C" w14:textId="4144E324" w:rsidR="009F3F14" w:rsidRPr="006604A4" w:rsidRDefault="00AF7C48" w:rsidP="00C4435B">
      <w:pPr>
        <w:rPr>
          <w:rFonts w:asciiTheme="minorEastAsia" w:hAnsiTheme="minorEastAsia"/>
          <w:szCs w:val="21"/>
        </w:rPr>
      </w:pPr>
      <w:r w:rsidRPr="006604A4">
        <w:rPr>
          <w:rFonts w:asciiTheme="minorEastAsia" w:hAnsiTheme="minorEastAsia" w:hint="eastAsia"/>
          <w:szCs w:val="21"/>
        </w:rPr>
        <w:t>始発便×レンタカー利用促進キャンペーン告知</w:t>
      </w:r>
      <w:r w:rsidR="00DE157C" w:rsidRPr="006604A4">
        <w:rPr>
          <w:rFonts w:asciiTheme="minorEastAsia" w:hAnsiTheme="minorEastAsia" w:hint="eastAsia"/>
          <w:szCs w:val="21"/>
        </w:rPr>
        <w:t>等</w:t>
      </w:r>
      <w:r w:rsidR="00AC308C" w:rsidRPr="006604A4">
        <w:rPr>
          <w:rFonts w:asciiTheme="minorEastAsia" w:hAnsiTheme="minorEastAsia" w:hint="eastAsia"/>
          <w:szCs w:val="21"/>
        </w:rPr>
        <w:t>業務」における受託者を公募するに当たり、基本的事項について定めるものである。</w:t>
      </w:r>
    </w:p>
    <w:p w14:paraId="6FAC04C9" w14:textId="20F06636" w:rsidR="009F3F14" w:rsidRPr="006604A4" w:rsidRDefault="00F9074F" w:rsidP="00F9074F">
      <w:pPr>
        <w:tabs>
          <w:tab w:val="left" w:pos="1323"/>
        </w:tabs>
        <w:rPr>
          <w:rFonts w:asciiTheme="minorEastAsia" w:hAnsiTheme="minorEastAsia"/>
          <w:szCs w:val="21"/>
        </w:rPr>
      </w:pPr>
      <w:r w:rsidRPr="006604A4">
        <w:rPr>
          <w:rFonts w:asciiTheme="minorEastAsia" w:hAnsiTheme="minorEastAsia"/>
          <w:szCs w:val="21"/>
        </w:rPr>
        <w:tab/>
      </w:r>
    </w:p>
    <w:p w14:paraId="060310B5" w14:textId="77777777" w:rsidR="00F9074F" w:rsidRPr="006604A4" w:rsidRDefault="00F9074F" w:rsidP="00F9074F">
      <w:pPr>
        <w:tabs>
          <w:tab w:val="left" w:pos="1323"/>
        </w:tabs>
        <w:rPr>
          <w:rFonts w:asciiTheme="minorEastAsia" w:hAnsiTheme="minorEastAsia"/>
          <w:szCs w:val="21"/>
        </w:rPr>
      </w:pPr>
    </w:p>
    <w:p w14:paraId="35408908" w14:textId="77777777" w:rsidR="009F3F14" w:rsidRPr="006604A4" w:rsidRDefault="00AC308C">
      <w:pPr>
        <w:rPr>
          <w:rFonts w:asciiTheme="minorEastAsia" w:hAnsiTheme="minorEastAsia"/>
          <w:szCs w:val="21"/>
        </w:rPr>
      </w:pPr>
      <w:r w:rsidRPr="006604A4">
        <w:rPr>
          <w:rFonts w:asciiTheme="minorEastAsia" w:hAnsiTheme="minorEastAsia" w:hint="eastAsia"/>
          <w:szCs w:val="21"/>
        </w:rPr>
        <w:t>１　業務の目的</w:t>
      </w:r>
    </w:p>
    <w:p w14:paraId="581A4A1C" w14:textId="77777777" w:rsidR="00AF7C48" w:rsidRPr="006604A4" w:rsidRDefault="00AF7C48" w:rsidP="00AF7C48">
      <w:pPr>
        <w:ind w:left="420" w:hangingChars="200" w:hanging="420"/>
        <w:rPr>
          <w:rFonts w:asciiTheme="minorEastAsia" w:hAnsiTheme="minorEastAsia"/>
          <w:szCs w:val="21"/>
        </w:rPr>
      </w:pPr>
      <w:r w:rsidRPr="006604A4">
        <w:rPr>
          <w:rFonts w:asciiTheme="minorEastAsia" w:hAnsiTheme="minorEastAsia" w:hint="eastAsia"/>
          <w:color w:val="FF0000"/>
          <w:szCs w:val="21"/>
        </w:rPr>
        <w:t xml:space="preserve">　　　</w:t>
      </w:r>
      <w:r w:rsidRPr="006604A4">
        <w:rPr>
          <w:rFonts w:asciiTheme="minorEastAsia" w:hAnsiTheme="minorEastAsia" w:hint="eastAsia"/>
          <w:szCs w:val="21"/>
        </w:rPr>
        <w:t>羽田空港－広島空港の旅行需要の獲得を目的とし、始発便とレンタカーを軸にした</w:t>
      </w:r>
    </w:p>
    <w:p w14:paraId="315AD85F" w14:textId="6C035D2C" w:rsidR="009F3F14" w:rsidRPr="006604A4" w:rsidRDefault="00AF7C48" w:rsidP="00AF7C48">
      <w:pPr>
        <w:ind w:leftChars="200" w:left="420"/>
        <w:rPr>
          <w:rFonts w:asciiTheme="minorEastAsia" w:hAnsiTheme="minorEastAsia"/>
          <w:szCs w:val="21"/>
        </w:rPr>
      </w:pPr>
      <w:r w:rsidRPr="006604A4">
        <w:rPr>
          <w:rFonts w:asciiTheme="minorEastAsia" w:hAnsiTheme="minorEastAsia" w:hint="eastAsia"/>
          <w:szCs w:val="21"/>
        </w:rPr>
        <w:t>キャンペーンの告知業務を通じて誘客・認知向上と送客を図るものである。</w:t>
      </w:r>
    </w:p>
    <w:p w14:paraId="7FF4C3AA" w14:textId="77777777" w:rsidR="00AF7C48" w:rsidRPr="006604A4" w:rsidRDefault="00AF7C48" w:rsidP="00AF7C48">
      <w:pPr>
        <w:ind w:left="420" w:hangingChars="200" w:hanging="420"/>
        <w:rPr>
          <w:rFonts w:asciiTheme="minorEastAsia" w:hAnsiTheme="minorEastAsia"/>
          <w:szCs w:val="21"/>
        </w:rPr>
      </w:pPr>
    </w:p>
    <w:p w14:paraId="052B7208" w14:textId="77777777" w:rsidR="009F3F14" w:rsidRPr="006604A4" w:rsidRDefault="00AC308C">
      <w:pPr>
        <w:rPr>
          <w:rFonts w:asciiTheme="minorEastAsia" w:hAnsiTheme="minorEastAsia"/>
          <w:szCs w:val="21"/>
        </w:rPr>
      </w:pPr>
      <w:r w:rsidRPr="006604A4">
        <w:rPr>
          <w:rFonts w:asciiTheme="minorEastAsia" w:hAnsiTheme="minorEastAsia" w:hint="eastAsia"/>
          <w:szCs w:val="21"/>
        </w:rPr>
        <w:t>２　事業予算額</w:t>
      </w:r>
    </w:p>
    <w:p w14:paraId="6EC25540" w14:textId="611130F3" w:rsidR="009F3F14" w:rsidRPr="006604A4" w:rsidRDefault="00E4400F">
      <w:pPr>
        <w:ind w:firstLineChars="200" w:firstLine="420"/>
        <w:rPr>
          <w:rFonts w:asciiTheme="minorEastAsia" w:hAnsiTheme="minorEastAsia"/>
          <w:color w:val="FF0000"/>
          <w:szCs w:val="21"/>
        </w:rPr>
      </w:pPr>
      <w:r w:rsidRPr="006604A4">
        <w:rPr>
          <w:rFonts w:asciiTheme="minorEastAsia" w:hAnsiTheme="minorEastAsia" w:hint="eastAsia"/>
          <w:color w:val="000000" w:themeColor="text1"/>
          <w:szCs w:val="21"/>
        </w:rPr>
        <w:t>10,000,000</w:t>
      </w:r>
      <w:r w:rsidR="0028077F" w:rsidRPr="006604A4">
        <w:rPr>
          <w:rFonts w:asciiTheme="minorEastAsia" w:hAnsiTheme="minorEastAsia" w:hint="eastAsia"/>
          <w:color w:val="000000" w:themeColor="text1"/>
          <w:szCs w:val="21"/>
        </w:rPr>
        <w:t>円（取</w:t>
      </w:r>
      <w:r w:rsidR="0028077F" w:rsidRPr="006604A4">
        <w:rPr>
          <w:rFonts w:asciiTheme="minorEastAsia" w:hAnsiTheme="minorEastAsia" w:hint="eastAsia"/>
          <w:szCs w:val="21"/>
        </w:rPr>
        <w:t>引に係る消費税及び地方消費税の額を含む）</w:t>
      </w:r>
    </w:p>
    <w:p w14:paraId="304D68DE" w14:textId="0523C971" w:rsidR="009F3F14" w:rsidRPr="006604A4" w:rsidRDefault="00402A5F">
      <w:pPr>
        <w:spacing w:line="240" w:lineRule="exact"/>
        <w:rPr>
          <w:rFonts w:asciiTheme="minorEastAsia" w:hAnsiTheme="minorEastAsia"/>
          <w:color w:val="FF0000"/>
          <w:szCs w:val="21"/>
        </w:rPr>
      </w:pPr>
      <w:r w:rsidRPr="006604A4">
        <w:rPr>
          <w:rFonts w:asciiTheme="minorEastAsia" w:hAnsiTheme="minorEastAsia" w:hint="eastAsia"/>
          <w:color w:val="FF0000"/>
          <w:szCs w:val="21"/>
        </w:rPr>
        <w:t xml:space="preserve">　　</w:t>
      </w:r>
      <w:bookmarkStart w:id="0" w:name="_Hlk178842138"/>
    </w:p>
    <w:bookmarkEnd w:id="0"/>
    <w:p w14:paraId="50B59506" w14:textId="77777777" w:rsidR="00402A5F" w:rsidRPr="006604A4" w:rsidRDefault="00402A5F">
      <w:pPr>
        <w:spacing w:line="240" w:lineRule="exact"/>
        <w:rPr>
          <w:rFonts w:asciiTheme="minorEastAsia" w:hAnsiTheme="minorEastAsia"/>
          <w:szCs w:val="21"/>
        </w:rPr>
      </w:pPr>
    </w:p>
    <w:p w14:paraId="24BCE6CA" w14:textId="77777777" w:rsidR="009F3F14" w:rsidRPr="006604A4" w:rsidRDefault="00AC308C">
      <w:pPr>
        <w:rPr>
          <w:rFonts w:asciiTheme="minorEastAsia" w:hAnsiTheme="minorEastAsia"/>
          <w:szCs w:val="21"/>
        </w:rPr>
      </w:pPr>
      <w:r w:rsidRPr="006604A4">
        <w:rPr>
          <w:rFonts w:asciiTheme="minorEastAsia" w:hAnsiTheme="minorEastAsia" w:hint="eastAsia"/>
          <w:szCs w:val="21"/>
        </w:rPr>
        <w:t>３　業務の期間</w:t>
      </w:r>
    </w:p>
    <w:p w14:paraId="7DEE9A90" w14:textId="185B9990" w:rsidR="009F3F14" w:rsidRPr="006604A4" w:rsidRDefault="00AC308C">
      <w:pPr>
        <w:ind w:firstLineChars="200" w:firstLine="420"/>
        <w:rPr>
          <w:rFonts w:asciiTheme="minorEastAsia" w:hAnsiTheme="minorEastAsia"/>
          <w:szCs w:val="21"/>
        </w:rPr>
      </w:pPr>
      <w:r w:rsidRPr="006604A4">
        <w:rPr>
          <w:rFonts w:asciiTheme="minorEastAsia" w:hAnsiTheme="minorEastAsia" w:hint="eastAsia"/>
          <w:szCs w:val="21"/>
        </w:rPr>
        <w:t>契約締結の日から</w:t>
      </w:r>
      <w:r w:rsidRPr="006604A4">
        <w:rPr>
          <w:rFonts w:asciiTheme="minorEastAsia" w:hAnsiTheme="minorEastAsia"/>
          <w:szCs w:val="21"/>
        </w:rPr>
        <w:t>令和</w:t>
      </w:r>
      <w:r w:rsidR="00AF7C48" w:rsidRPr="006604A4">
        <w:rPr>
          <w:rFonts w:asciiTheme="minorEastAsia" w:hAnsiTheme="minorEastAsia" w:hint="eastAsia"/>
          <w:szCs w:val="21"/>
        </w:rPr>
        <w:t>8</w:t>
      </w:r>
      <w:r w:rsidRPr="006604A4">
        <w:rPr>
          <w:rFonts w:asciiTheme="minorEastAsia" w:hAnsiTheme="minorEastAsia"/>
          <w:szCs w:val="21"/>
        </w:rPr>
        <w:t>年</w:t>
      </w:r>
      <w:r w:rsidR="00AF7C48" w:rsidRPr="006604A4">
        <w:rPr>
          <w:rFonts w:asciiTheme="minorEastAsia" w:hAnsiTheme="minorEastAsia" w:hint="eastAsia"/>
          <w:szCs w:val="21"/>
        </w:rPr>
        <w:t>１</w:t>
      </w:r>
      <w:r w:rsidRPr="006604A4">
        <w:rPr>
          <w:rFonts w:asciiTheme="minorEastAsia" w:hAnsiTheme="minorEastAsia"/>
          <w:szCs w:val="21"/>
        </w:rPr>
        <w:t>月</w:t>
      </w:r>
      <w:r w:rsidR="00DC1994" w:rsidRPr="006604A4">
        <w:rPr>
          <w:rFonts w:asciiTheme="minorEastAsia" w:hAnsiTheme="minorEastAsia" w:hint="eastAsia"/>
          <w:szCs w:val="21"/>
        </w:rPr>
        <w:t>31</w:t>
      </w:r>
      <w:r w:rsidRPr="006604A4">
        <w:rPr>
          <w:rFonts w:asciiTheme="minorEastAsia" w:hAnsiTheme="minorEastAsia"/>
          <w:szCs w:val="21"/>
        </w:rPr>
        <w:t>日</w:t>
      </w:r>
    </w:p>
    <w:p w14:paraId="45AC7595" w14:textId="77777777" w:rsidR="009F3F14" w:rsidRPr="006604A4" w:rsidRDefault="009F3F14">
      <w:pPr>
        <w:spacing w:line="240" w:lineRule="exact"/>
        <w:rPr>
          <w:rFonts w:asciiTheme="minorEastAsia" w:hAnsiTheme="minorEastAsia"/>
          <w:szCs w:val="21"/>
        </w:rPr>
      </w:pPr>
    </w:p>
    <w:p w14:paraId="0427A4EE" w14:textId="77777777" w:rsidR="009F3F14" w:rsidRPr="006604A4" w:rsidRDefault="00AC308C">
      <w:pPr>
        <w:rPr>
          <w:rFonts w:asciiTheme="minorEastAsia" w:hAnsiTheme="minorEastAsia"/>
          <w:szCs w:val="21"/>
        </w:rPr>
      </w:pPr>
      <w:r w:rsidRPr="006604A4">
        <w:rPr>
          <w:rFonts w:asciiTheme="minorEastAsia" w:hAnsiTheme="minorEastAsia"/>
          <w:szCs w:val="21"/>
        </w:rPr>
        <w:t>４　業務の内容</w:t>
      </w:r>
    </w:p>
    <w:p w14:paraId="0F56983F" w14:textId="0C814D42" w:rsidR="00DB0E81" w:rsidRPr="006604A4" w:rsidRDefault="00AC308C" w:rsidP="00DB0E81">
      <w:pPr>
        <w:rPr>
          <w:rFonts w:asciiTheme="minorEastAsia" w:hAnsiTheme="minorEastAsia"/>
          <w:szCs w:val="21"/>
        </w:rPr>
      </w:pPr>
      <w:r w:rsidRPr="006604A4">
        <w:rPr>
          <w:rFonts w:asciiTheme="minorEastAsia" w:hAnsiTheme="minorEastAsia" w:hint="eastAsia"/>
          <w:szCs w:val="21"/>
        </w:rPr>
        <w:t>（１）</w:t>
      </w:r>
      <w:r w:rsidR="00661B94" w:rsidRPr="006604A4">
        <w:rPr>
          <w:rFonts w:asciiTheme="minorEastAsia" w:hAnsiTheme="minorEastAsia" w:hint="eastAsia"/>
          <w:szCs w:val="21"/>
        </w:rPr>
        <w:t>目標</w:t>
      </w:r>
      <w:bookmarkStart w:id="1" w:name="_Hlk178842039"/>
    </w:p>
    <w:p w14:paraId="08B8A785" w14:textId="775CC464" w:rsidR="0049597E" w:rsidRPr="006604A4" w:rsidRDefault="00DB0E81" w:rsidP="00DB0E81">
      <w:pPr>
        <w:rPr>
          <w:rFonts w:asciiTheme="minorEastAsia" w:hAnsiTheme="minorEastAsia"/>
          <w:color w:val="000000" w:themeColor="text1"/>
          <w:szCs w:val="21"/>
        </w:rPr>
      </w:pPr>
      <w:r w:rsidRPr="006604A4">
        <w:rPr>
          <w:rFonts w:asciiTheme="minorEastAsia" w:hAnsiTheme="minorEastAsia" w:hint="eastAsia"/>
          <w:color w:val="FF0000"/>
          <w:szCs w:val="21"/>
        </w:rPr>
        <w:t xml:space="preserve">　　　</w:t>
      </w:r>
      <w:r w:rsidRPr="006604A4">
        <w:rPr>
          <w:rFonts w:asciiTheme="minorEastAsia" w:hAnsiTheme="minorEastAsia" w:hint="eastAsia"/>
          <w:color w:val="000000" w:themeColor="text1"/>
          <w:szCs w:val="21"/>
        </w:rPr>
        <w:t>旅</w:t>
      </w:r>
      <w:r w:rsidR="00CF3098" w:rsidRPr="006604A4">
        <w:rPr>
          <w:rFonts w:asciiTheme="minorEastAsia" w:hAnsiTheme="minorEastAsia" w:hint="eastAsia"/>
          <w:color w:val="000000" w:themeColor="text1"/>
          <w:szCs w:val="21"/>
        </w:rPr>
        <w:t xml:space="preserve">　　　</w:t>
      </w:r>
      <w:r w:rsidRPr="006604A4">
        <w:rPr>
          <w:rFonts w:asciiTheme="minorEastAsia" w:hAnsiTheme="minorEastAsia" w:hint="eastAsia"/>
          <w:color w:val="000000" w:themeColor="text1"/>
          <w:szCs w:val="21"/>
        </w:rPr>
        <w:t>客：</w:t>
      </w:r>
      <w:r w:rsidR="0049597E" w:rsidRPr="006604A4">
        <w:rPr>
          <w:rFonts w:asciiTheme="minorEastAsia" w:hAnsiTheme="minorEastAsia" w:hint="eastAsia"/>
          <w:color w:val="000000" w:themeColor="text1"/>
          <w:szCs w:val="21"/>
        </w:rPr>
        <w:t>36,176人</w:t>
      </w:r>
      <w:r w:rsidR="0049597E" w:rsidRPr="006604A4">
        <w:rPr>
          <w:rFonts w:asciiTheme="minorEastAsia" w:hAnsiTheme="minorEastAsia"/>
          <w:color w:val="000000" w:themeColor="text1"/>
          <w:szCs w:val="21"/>
        </w:rPr>
        <w:t xml:space="preserve"> </w:t>
      </w:r>
      <w:r w:rsidR="0049597E" w:rsidRPr="006604A4">
        <w:rPr>
          <w:rFonts w:asciiTheme="minorEastAsia" w:hAnsiTheme="minorEastAsia" w:hint="eastAsia"/>
          <w:color w:val="000000" w:themeColor="text1"/>
          <w:szCs w:val="21"/>
        </w:rPr>
        <w:t>(R7年9月15日～12月25日：初便利用旅客)</w:t>
      </w:r>
    </w:p>
    <w:p w14:paraId="1F4E5C7A" w14:textId="2C96D0B7" w:rsidR="00DB0E81" w:rsidRPr="006604A4" w:rsidRDefault="0049597E" w:rsidP="00CF3098">
      <w:pPr>
        <w:ind w:firstLineChars="900" w:firstLine="1890"/>
        <w:rPr>
          <w:rFonts w:asciiTheme="minorEastAsia" w:hAnsiTheme="minorEastAsia"/>
          <w:color w:val="000000" w:themeColor="text1"/>
          <w:szCs w:val="21"/>
        </w:rPr>
      </w:pPr>
      <w:r w:rsidRPr="006604A4">
        <w:rPr>
          <w:rFonts w:asciiTheme="minorEastAsia" w:hAnsiTheme="minorEastAsia" w:hint="eastAsia"/>
          <w:color w:val="000000" w:themeColor="text1"/>
          <w:szCs w:val="21"/>
        </w:rPr>
        <w:t>※</w:t>
      </w:r>
      <w:r w:rsidR="00DB0E81" w:rsidRPr="006604A4">
        <w:rPr>
          <w:rFonts w:asciiTheme="minorEastAsia" w:hAnsiTheme="minorEastAsia" w:hint="eastAsia"/>
          <w:color w:val="000000" w:themeColor="text1"/>
          <w:szCs w:val="21"/>
        </w:rPr>
        <w:t>参考</w:t>
      </w:r>
      <w:r w:rsidRPr="006604A4">
        <w:rPr>
          <w:rFonts w:asciiTheme="minorEastAsia" w:hAnsiTheme="minorEastAsia" w:hint="eastAsia"/>
          <w:color w:val="000000" w:themeColor="text1"/>
          <w:szCs w:val="21"/>
        </w:rPr>
        <w:t>34</w:t>
      </w:r>
      <w:r w:rsidR="00DB0E81" w:rsidRPr="006604A4">
        <w:rPr>
          <w:rFonts w:asciiTheme="minorEastAsia" w:hAnsiTheme="minorEastAsia" w:hint="eastAsia"/>
          <w:color w:val="000000" w:themeColor="text1"/>
          <w:szCs w:val="21"/>
        </w:rPr>
        <w:t>,</w:t>
      </w:r>
      <w:r w:rsidRPr="006604A4">
        <w:rPr>
          <w:rFonts w:asciiTheme="minorEastAsia" w:hAnsiTheme="minorEastAsia" w:hint="eastAsia"/>
          <w:color w:val="000000" w:themeColor="text1"/>
          <w:szCs w:val="21"/>
        </w:rPr>
        <w:t>453</w:t>
      </w:r>
      <w:r w:rsidR="00DB0E81" w:rsidRPr="006604A4">
        <w:rPr>
          <w:rFonts w:asciiTheme="minorEastAsia" w:hAnsiTheme="minorEastAsia" w:hint="eastAsia"/>
          <w:color w:val="000000" w:themeColor="text1"/>
          <w:szCs w:val="21"/>
        </w:rPr>
        <w:t>人（R6年</w:t>
      </w:r>
      <w:r w:rsidRPr="006604A4">
        <w:rPr>
          <w:rFonts w:asciiTheme="minorEastAsia" w:hAnsiTheme="minorEastAsia" w:hint="eastAsia"/>
          <w:color w:val="000000" w:themeColor="text1"/>
          <w:szCs w:val="21"/>
        </w:rPr>
        <w:t>同時期　初便利用</w:t>
      </w:r>
      <w:r w:rsidR="00DB0E81" w:rsidRPr="006604A4">
        <w:rPr>
          <w:rFonts w:asciiTheme="minorEastAsia" w:hAnsiTheme="minorEastAsia" w:hint="eastAsia"/>
          <w:color w:val="000000" w:themeColor="text1"/>
          <w:szCs w:val="21"/>
        </w:rPr>
        <w:t>旅客実績）</w:t>
      </w:r>
    </w:p>
    <w:p w14:paraId="4D910BA1" w14:textId="06AB90ED" w:rsidR="00520B50" w:rsidRPr="006604A4" w:rsidRDefault="00520B50" w:rsidP="00520B50">
      <w:pPr>
        <w:rPr>
          <w:rFonts w:asciiTheme="minorEastAsia" w:hAnsiTheme="minorEastAsia"/>
          <w:color w:val="FF0000"/>
          <w:szCs w:val="21"/>
        </w:rPr>
      </w:pPr>
    </w:p>
    <w:p w14:paraId="6BAFBF99" w14:textId="17E80A0E" w:rsidR="0049597E" w:rsidRPr="006604A4" w:rsidRDefault="0049597E" w:rsidP="0049597E">
      <w:pPr>
        <w:ind w:firstLineChars="300" w:firstLine="630"/>
        <w:rPr>
          <w:rFonts w:asciiTheme="minorEastAsia" w:hAnsiTheme="minorEastAsia"/>
          <w:color w:val="000000" w:themeColor="text1"/>
          <w:szCs w:val="21"/>
        </w:rPr>
      </w:pPr>
      <w:r w:rsidRPr="006604A4">
        <w:rPr>
          <w:rFonts w:asciiTheme="minorEastAsia" w:hAnsiTheme="minorEastAsia" w:hint="eastAsia"/>
          <w:color w:val="000000" w:themeColor="text1"/>
          <w:szCs w:val="21"/>
        </w:rPr>
        <w:t>レンタカー</w:t>
      </w:r>
      <w:r w:rsidR="00DB0E81" w:rsidRPr="006604A4">
        <w:rPr>
          <w:rFonts w:asciiTheme="minorEastAsia" w:hAnsiTheme="minorEastAsia" w:hint="eastAsia"/>
          <w:color w:val="000000" w:themeColor="text1"/>
          <w:szCs w:val="21"/>
        </w:rPr>
        <w:t>：</w:t>
      </w:r>
      <w:r w:rsidRPr="006604A4">
        <w:rPr>
          <w:rFonts w:asciiTheme="minorEastAsia" w:hAnsiTheme="minorEastAsia" w:hint="eastAsia"/>
          <w:color w:val="000000" w:themeColor="text1"/>
          <w:szCs w:val="21"/>
        </w:rPr>
        <w:t>2,680台 (R7年9月15日～12月25日：初便利用且つレンタカー利用)</w:t>
      </w:r>
    </w:p>
    <w:p w14:paraId="3F916244" w14:textId="5C1E1338" w:rsidR="0049597E" w:rsidRPr="006604A4" w:rsidRDefault="0049597E" w:rsidP="0049597E">
      <w:pPr>
        <w:ind w:firstLineChars="300" w:firstLine="630"/>
        <w:rPr>
          <w:rFonts w:asciiTheme="minorEastAsia" w:hAnsiTheme="minorEastAsia"/>
          <w:color w:val="000000" w:themeColor="text1"/>
          <w:szCs w:val="21"/>
        </w:rPr>
      </w:pPr>
      <w:r w:rsidRPr="006604A4">
        <w:rPr>
          <w:rFonts w:asciiTheme="minorEastAsia" w:hAnsiTheme="minorEastAsia" w:hint="eastAsia"/>
          <w:color w:val="000000" w:themeColor="text1"/>
          <w:szCs w:val="21"/>
        </w:rPr>
        <w:t xml:space="preserve">　　</w:t>
      </w:r>
      <w:r w:rsidR="00CF3098" w:rsidRPr="006604A4">
        <w:rPr>
          <w:rFonts w:asciiTheme="minorEastAsia" w:hAnsiTheme="minorEastAsia" w:hint="eastAsia"/>
          <w:color w:val="000000" w:themeColor="text1"/>
          <w:szCs w:val="21"/>
        </w:rPr>
        <w:t xml:space="preserve">　　　　※</w:t>
      </w:r>
      <w:r w:rsidRPr="006604A4">
        <w:rPr>
          <w:rFonts w:asciiTheme="minorEastAsia" w:hAnsiTheme="minorEastAsia" w:hint="eastAsia"/>
          <w:color w:val="000000" w:themeColor="text1"/>
          <w:szCs w:val="21"/>
        </w:rPr>
        <w:t>R6年同時期レンタカー実績×伸び率5％×初便利用割合（11.7%</w:t>
      </w:r>
      <w:r w:rsidRPr="006604A4">
        <w:rPr>
          <w:rFonts w:asciiTheme="minorEastAsia" w:hAnsiTheme="minorEastAsia"/>
          <w:color w:val="000000" w:themeColor="text1"/>
          <w:szCs w:val="21"/>
        </w:rPr>
        <w:t>）</w:t>
      </w:r>
    </w:p>
    <w:bookmarkEnd w:id="1"/>
    <w:p w14:paraId="2F492F58" w14:textId="6D6CEC29" w:rsidR="001850CF" w:rsidRPr="006604A4" w:rsidRDefault="00AC308C">
      <w:pPr>
        <w:rPr>
          <w:rFonts w:asciiTheme="minorEastAsia" w:hAnsiTheme="minorEastAsia"/>
          <w:szCs w:val="21"/>
        </w:rPr>
      </w:pPr>
      <w:r w:rsidRPr="006604A4">
        <w:rPr>
          <w:rFonts w:asciiTheme="minorEastAsia" w:hAnsiTheme="minorEastAsia"/>
          <w:szCs w:val="21"/>
        </w:rPr>
        <w:t>（２）</w:t>
      </w:r>
      <w:r w:rsidR="00661B94" w:rsidRPr="006604A4">
        <w:rPr>
          <w:rFonts w:asciiTheme="minorEastAsia" w:hAnsiTheme="minorEastAsia" w:hint="eastAsia"/>
          <w:szCs w:val="21"/>
        </w:rPr>
        <w:t>KPI</w:t>
      </w:r>
      <w:r w:rsidR="00340066" w:rsidRPr="006604A4">
        <w:rPr>
          <w:rFonts w:asciiTheme="minorEastAsia" w:hAnsiTheme="minorEastAsia"/>
          <w:szCs w:val="21"/>
        </w:rPr>
        <w:t xml:space="preserve"> </w:t>
      </w:r>
    </w:p>
    <w:p w14:paraId="47C4DC70" w14:textId="52CD2BC2" w:rsidR="00DB0E81" w:rsidRPr="006604A4" w:rsidRDefault="00DB0E81" w:rsidP="00672781">
      <w:pPr>
        <w:ind w:leftChars="200" w:left="630" w:hangingChars="100" w:hanging="210"/>
        <w:rPr>
          <w:rFonts w:asciiTheme="minorEastAsia" w:hAnsiTheme="minorEastAsia"/>
          <w:szCs w:val="21"/>
        </w:rPr>
      </w:pPr>
      <w:bookmarkStart w:id="2" w:name="_Hlk178842083"/>
      <w:r w:rsidRPr="006604A4">
        <w:rPr>
          <w:rFonts w:asciiTheme="minorEastAsia" w:hAnsiTheme="minorEastAsia" w:hint="eastAsia"/>
          <w:szCs w:val="21"/>
        </w:rPr>
        <w:t>①　関東圏でのリアル広告</w:t>
      </w:r>
    </w:p>
    <w:p w14:paraId="006D944F" w14:textId="266C5EE0" w:rsidR="00061D5D" w:rsidRPr="006604A4" w:rsidRDefault="00DB0E81" w:rsidP="00672781">
      <w:pPr>
        <w:ind w:leftChars="200" w:left="630" w:hangingChars="100" w:hanging="210"/>
        <w:rPr>
          <w:rFonts w:asciiTheme="minorEastAsia" w:hAnsiTheme="minorEastAsia"/>
          <w:szCs w:val="21"/>
        </w:rPr>
      </w:pPr>
      <w:r w:rsidRPr="006604A4">
        <w:rPr>
          <w:rFonts w:asciiTheme="minorEastAsia" w:hAnsiTheme="minorEastAsia" w:hint="eastAsia"/>
          <w:szCs w:val="21"/>
        </w:rPr>
        <w:t xml:space="preserve">　　</w:t>
      </w:r>
      <w:r w:rsidR="00061D5D" w:rsidRPr="006604A4">
        <w:rPr>
          <w:rFonts w:asciiTheme="minorEastAsia" w:hAnsiTheme="minorEastAsia" w:hint="eastAsia"/>
          <w:szCs w:val="21"/>
        </w:rPr>
        <w:t>広告にキーワードを設置</w:t>
      </w:r>
      <w:r w:rsidR="00DE157C" w:rsidRPr="006604A4">
        <w:rPr>
          <w:rFonts w:asciiTheme="minorEastAsia" w:hAnsiTheme="minorEastAsia" w:hint="eastAsia"/>
          <w:szCs w:val="21"/>
        </w:rPr>
        <w:t>し、</w:t>
      </w:r>
      <w:r w:rsidR="00061D5D" w:rsidRPr="006604A4">
        <w:rPr>
          <w:rFonts w:asciiTheme="minorEastAsia" w:hAnsiTheme="minorEastAsia" w:hint="eastAsia"/>
          <w:szCs w:val="21"/>
        </w:rPr>
        <w:t>キーワードの検索数で効果を測る</w:t>
      </w:r>
      <w:r w:rsidR="00DE157C" w:rsidRPr="006604A4">
        <w:rPr>
          <w:rFonts w:asciiTheme="minorEastAsia" w:hAnsiTheme="minorEastAsia" w:hint="eastAsia"/>
          <w:szCs w:val="21"/>
        </w:rPr>
        <w:t>こととするなど、</w:t>
      </w:r>
    </w:p>
    <w:p w14:paraId="4539BCB1" w14:textId="06DF4929" w:rsidR="00DB0E81" w:rsidRPr="006604A4" w:rsidRDefault="00DB0E81" w:rsidP="00061D5D">
      <w:pPr>
        <w:ind w:leftChars="300" w:left="630" w:firstLineChars="100" w:firstLine="210"/>
        <w:rPr>
          <w:rFonts w:asciiTheme="minorEastAsia" w:hAnsiTheme="minorEastAsia"/>
          <w:szCs w:val="21"/>
        </w:rPr>
      </w:pPr>
      <w:r w:rsidRPr="006604A4">
        <w:rPr>
          <w:rFonts w:asciiTheme="minorEastAsia" w:hAnsiTheme="minorEastAsia" w:hint="eastAsia"/>
          <w:szCs w:val="21"/>
        </w:rPr>
        <w:t>KPIを設定するとともに、効果測定を行うこと</w:t>
      </w:r>
    </w:p>
    <w:p w14:paraId="799F83FE" w14:textId="1006DFA9" w:rsidR="00DB0E81" w:rsidRPr="006604A4" w:rsidRDefault="00DB0E81" w:rsidP="00672781">
      <w:pPr>
        <w:ind w:leftChars="200" w:left="630" w:hangingChars="100" w:hanging="210"/>
        <w:rPr>
          <w:rFonts w:asciiTheme="minorEastAsia" w:hAnsiTheme="minorEastAsia"/>
          <w:szCs w:val="21"/>
        </w:rPr>
      </w:pPr>
      <w:r w:rsidRPr="006604A4">
        <w:rPr>
          <w:rFonts w:asciiTheme="minorEastAsia" w:hAnsiTheme="minorEastAsia" w:hint="eastAsia"/>
          <w:szCs w:val="21"/>
        </w:rPr>
        <w:t>②　ウェブ広告</w:t>
      </w:r>
    </w:p>
    <w:p w14:paraId="5DD630D3" w14:textId="655143B6" w:rsidR="00340066" w:rsidRPr="006604A4" w:rsidRDefault="00340066" w:rsidP="00DB0E81">
      <w:pPr>
        <w:ind w:leftChars="300" w:left="630" w:firstLineChars="100" w:firstLine="210"/>
        <w:rPr>
          <w:rFonts w:asciiTheme="minorEastAsia" w:hAnsiTheme="minorEastAsia"/>
          <w:szCs w:val="21"/>
        </w:rPr>
      </w:pPr>
      <w:r w:rsidRPr="006604A4">
        <w:rPr>
          <w:rFonts w:asciiTheme="minorEastAsia" w:hAnsiTheme="minorEastAsia"/>
          <w:szCs w:val="21"/>
        </w:rPr>
        <w:t>インプレッション・リーチ</w:t>
      </w:r>
      <w:r w:rsidR="00672781" w:rsidRPr="006604A4">
        <w:rPr>
          <w:rFonts w:asciiTheme="minorEastAsia" w:hAnsiTheme="minorEastAsia" w:hint="eastAsia"/>
          <w:szCs w:val="21"/>
        </w:rPr>
        <w:t>数について、KPIを設定するとともに、</w:t>
      </w:r>
      <w:r w:rsidRPr="006604A4">
        <w:rPr>
          <w:rFonts w:asciiTheme="minorEastAsia" w:hAnsiTheme="minorEastAsia"/>
          <w:szCs w:val="21"/>
        </w:rPr>
        <w:t>効果測定</w:t>
      </w:r>
      <w:r w:rsidR="00672781" w:rsidRPr="006604A4">
        <w:rPr>
          <w:rFonts w:asciiTheme="minorEastAsia" w:hAnsiTheme="minorEastAsia" w:hint="eastAsia"/>
          <w:szCs w:val="21"/>
        </w:rPr>
        <w:t>を行うこと。</w:t>
      </w:r>
    </w:p>
    <w:bookmarkEnd w:id="2"/>
    <w:p w14:paraId="47E67507" w14:textId="58E787E0" w:rsidR="009F3F14" w:rsidRPr="006604A4" w:rsidRDefault="00661B94">
      <w:pPr>
        <w:rPr>
          <w:rFonts w:asciiTheme="minorEastAsia" w:hAnsiTheme="minorEastAsia"/>
          <w:szCs w:val="21"/>
        </w:rPr>
      </w:pPr>
      <w:r w:rsidRPr="006604A4">
        <w:rPr>
          <w:rFonts w:asciiTheme="minorEastAsia" w:hAnsiTheme="minorEastAsia" w:hint="eastAsia"/>
          <w:szCs w:val="21"/>
        </w:rPr>
        <w:t>（３）</w:t>
      </w:r>
      <w:r w:rsidR="00AC308C" w:rsidRPr="006604A4">
        <w:rPr>
          <w:rFonts w:asciiTheme="minorEastAsia" w:hAnsiTheme="minorEastAsia"/>
          <w:szCs w:val="21"/>
        </w:rPr>
        <w:t>ターゲット</w:t>
      </w:r>
    </w:p>
    <w:p w14:paraId="52750221" w14:textId="16440A47" w:rsidR="0043447A" w:rsidRPr="006604A4" w:rsidRDefault="00DB0E81" w:rsidP="00DE157C">
      <w:pPr>
        <w:ind w:leftChars="300" w:left="1470" w:hangingChars="400" w:hanging="840"/>
        <w:rPr>
          <w:rFonts w:asciiTheme="minorEastAsia" w:hAnsiTheme="minorEastAsia"/>
          <w:kern w:val="0"/>
          <w:szCs w:val="21"/>
        </w:rPr>
      </w:pPr>
      <w:r w:rsidRPr="006604A4">
        <w:rPr>
          <w:rFonts w:asciiTheme="minorEastAsia" w:hAnsiTheme="minorEastAsia" w:hint="eastAsia"/>
          <w:kern w:val="0"/>
          <w:szCs w:val="21"/>
        </w:rPr>
        <w:t>関東</w:t>
      </w:r>
      <w:r w:rsidR="00917322" w:rsidRPr="006604A4">
        <w:rPr>
          <w:rFonts w:asciiTheme="minorEastAsia" w:hAnsiTheme="minorEastAsia" w:hint="eastAsia"/>
          <w:kern w:val="0"/>
          <w:szCs w:val="21"/>
        </w:rPr>
        <w:t>圏</w:t>
      </w:r>
      <w:r w:rsidRPr="006604A4">
        <w:rPr>
          <w:rFonts w:asciiTheme="minorEastAsia" w:hAnsiTheme="minorEastAsia" w:hint="eastAsia"/>
          <w:kern w:val="0"/>
          <w:szCs w:val="21"/>
        </w:rPr>
        <w:t>：羽田空港利用に繋がるリアル媒体</w:t>
      </w:r>
      <w:r w:rsidR="00DE157C" w:rsidRPr="006604A4">
        <w:rPr>
          <w:rFonts w:asciiTheme="minorEastAsia" w:hAnsiTheme="minorEastAsia" w:hint="eastAsia"/>
          <w:kern w:val="0"/>
          <w:szCs w:val="21"/>
        </w:rPr>
        <w:t>に接する機会</w:t>
      </w:r>
      <w:r w:rsidRPr="006604A4">
        <w:rPr>
          <w:rFonts w:asciiTheme="minorEastAsia" w:hAnsiTheme="minorEastAsia" w:hint="eastAsia"/>
          <w:kern w:val="0"/>
          <w:szCs w:val="21"/>
        </w:rPr>
        <w:t>及び羽田空港利用傾向のあるエリア</w:t>
      </w:r>
      <w:r w:rsidR="001917BF" w:rsidRPr="006604A4">
        <w:rPr>
          <w:rFonts w:asciiTheme="minorEastAsia" w:hAnsiTheme="minorEastAsia" w:hint="eastAsia"/>
          <w:kern w:val="0"/>
          <w:szCs w:val="21"/>
        </w:rPr>
        <w:t>居住者</w:t>
      </w:r>
      <w:r w:rsidR="00DE157C" w:rsidRPr="006604A4">
        <w:rPr>
          <w:rFonts w:asciiTheme="minorEastAsia" w:hAnsiTheme="minorEastAsia" w:hint="eastAsia"/>
          <w:kern w:val="0"/>
          <w:szCs w:val="21"/>
        </w:rPr>
        <w:t>の</w:t>
      </w:r>
      <w:r w:rsidR="0043447A" w:rsidRPr="006604A4">
        <w:rPr>
          <w:rFonts w:asciiTheme="minorEastAsia" w:hAnsiTheme="minorEastAsia" w:hint="eastAsia"/>
          <w:kern w:val="0"/>
          <w:szCs w:val="21"/>
        </w:rPr>
        <w:t>20代～40代</w:t>
      </w:r>
      <w:r w:rsidR="00DE157C" w:rsidRPr="006604A4">
        <w:rPr>
          <w:rFonts w:asciiTheme="minorEastAsia" w:hAnsiTheme="minorEastAsia" w:hint="eastAsia"/>
          <w:kern w:val="0"/>
          <w:szCs w:val="21"/>
        </w:rPr>
        <w:t>、</w:t>
      </w:r>
      <w:r w:rsidR="0043447A" w:rsidRPr="006604A4">
        <w:rPr>
          <w:rFonts w:asciiTheme="minorEastAsia" w:hAnsiTheme="minorEastAsia" w:hint="eastAsia"/>
          <w:szCs w:val="21"/>
        </w:rPr>
        <w:t>広島への旅に新幹線利用を検討している層</w:t>
      </w:r>
    </w:p>
    <w:p w14:paraId="609C636C" w14:textId="61E77799" w:rsidR="009F3F14" w:rsidRPr="006604A4" w:rsidRDefault="00AC308C">
      <w:pPr>
        <w:rPr>
          <w:rFonts w:asciiTheme="minorEastAsia" w:hAnsiTheme="minorEastAsia"/>
          <w:szCs w:val="21"/>
        </w:rPr>
      </w:pPr>
      <w:r w:rsidRPr="006604A4">
        <w:rPr>
          <w:rFonts w:asciiTheme="minorEastAsia" w:hAnsiTheme="minorEastAsia"/>
          <w:szCs w:val="21"/>
        </w:rPr>
        <w:t>（</w:t>
      </w:r>
      <w:r w:rsidR="00240086" w:rsidRPr="006604A4">
        <w:rPr>
          <w:rFonts w:asciiTheme="minorEastAsia" w:hAnsiTheme="minorEastAsia" w:hint="eastAsia"/>
          <w:szCs w:val="21"/>
        </w:rPr>
        <w:t>４</w:t>
      </w:r>
      <w:r w:rsidRPr="006604A4">
        <w:rPr>
          <w:rFonts w:asciiTheme="minorEastAsia" w:hAnsiTheme="minorEastAsia"/>
          <w:szCs w:val="21"/>
        </w:rPr>
        <w:t>）背景</w:t>
      </w:r>
    </w:p>
    <w:p w14:paraId="544BC55A" w14:textId="7646D979" w:rsidR="00DB0E81" w:rsidRPr="006604A4" w:rsidRDefault="00DB0E81" w:rsidP="00DB0E81">
      <w:pPr>
        <w:ind w:leftChars="200" w:left="630" w:hangingChars="100" w:hanging="210"/>
        <w:rPr>
          <w:rFonts w:asciiTheme="minorEastAsia" w:hAnsiTheme="minorEastAsia"/>
          <w:color w:val="000000" w:themeColor="text1"/>
          <w:szCs w:val="21"/>
        </w:rPr>
      </w:pPr>
      <w:r w:rsidRPr="006604A4">
        <w:rPr>
          <w:rFonts w:asciiTheme="minorEastAsia" w:hAnsiTheme="minorEastAsia" w:hint="eastAsia"/>
          <w:color w:val="000000" w:themeColor="text1"/>
          <w:szCs w:val="21"/>
        </w:rPr>
        <w:t>①羽田路線は広島空港の基幹路線である。しかしながら対コロナ前(2018年度)94.8%と</w:t>
      </w:r>
    </w:p>
    <w:p w14:paraId="79DEEA27" w14:textId="77777777" w:rsidR="00DB0E81" w:rsidRPr="006604A4" w:rsidRDefault="00DB0E81" w:rsidP="00DB0E81">
      <w:pPr>
        <w:ind w:leftChars="300" w:left="630"/>
        <w:rPr>
          <w:rFonts w:asciiTheme="minorEastAsia" w:hAnsiTheme="minorEastAsia"/>
          <w:color w:val="000000" w:themeColor="text1"/>
          <w:szCs w:val="21"/>
        </w:rPr>
      </w:pPr>
      <w:r w:rsidRPr="006604A4">
        <w:rPr>
          <w:rFonts w:asciiTheme="minorEastAsia" w:hAnsiTheme="minorEastAsia" w:hint="eastAsia"/>
          <w:color w:val="000000" w:themeColor="text1"/>
          <w:szCs w:val="21"/>
        </w:rPr>
        <w:t>旅客が戻っていない状況。</w:t>
      </w:r>
    </w:p>
    <w:p w14:paraId="77C9DFE9" w14:textId="3E6DFF52" w:rsidR="00DB0E81" w:rsidRPr="006604A4" w:rsidRDefault="00DB0E81" w:rsidP="00DB0E81">
      <w:pPr>
        <w:ind w:leftChars="200" w:left="630" w:hangingChars="100" w:hanging="210"/>
        <w:rPr>
          <w:rFonts w:asciiTheme="minorEastAsia" w:hAnsiTheme="minorEastAsia"/>
          <w:color w:val="000000" w:themeColor="text1"/>
          <w:szCs w:val="21"/>
        </w:rPr>
      </w:pPr>
      <w:r w:rsidRPr="006604A4">
        <w:rPr>
          <w:rFonts w:asciiTheme="minorEastAsia" w:hAnsiTheme="minorEastAsia" w:hint="eastAsia"/>
          <w:color w:val="000000" w:themeColor="text1"/>
          <w:szCs w:val="21"/>
        </w:rPr>
        <w:t>②コロナ禍で失ったビジネス客を旅行客で継続的に補う必要がある。</w:t>
      </w:r>
    </w:p>
    <w:p w14:paraId="3DFCFCF6" w14:textId="1FD24A0B" w:rsidR="00DB0E81" w:rsidRPr="006604A4" w:rsidRDefault="00DB0E81" w:rsidP="00DB0E81">
      <w:pPr>
        <w:ind w:leftChars="200" w:left="630" w:hangingChars="100" w:hanging="210"/>
        <w:rPr>
          <w:rFonts w:asciiTheme="minorEastAsia" w:hAnsiTheme="minorEastAsia"/>
          <w:color w:val="000000" w:themeColor="text1"/>
          <w:szCs w:val="21"/>
        </w:rPr>
      </w:pPr>
      <w:r w:rsidRPr="006604A4">
        <w:rPr>
          <w:rFonts w:asciiTheme="minorEastAsia" w:hAnsiTheme="minorEastAsia" w:hint="eastAsia"/>
          <w:color w:val="000000" w:themeColor="text1"/>
          <w:szCs w:val="21"/>
        </w:rPr>
        <w:t>③</w:t>
      </w:r>
      <w:r w:rsidR="00E1693E" w:rsidRPr="006604A4">
        <w:rPr>
          <w:rFonts w:asciiTheme="minorEastAsia" w:hAnsiTheme="minorEastAsia" w:hint="eastAsia"/>
          <w:color w:val="000000" w:themeColor="text1"/>
          <w:szCs w:val="21"/>
        </w:rPr>
        <w:t>特に</w:t>
      </w:r>
      <w:r w:rsidRPr="006604A4">
        <w:rPr>
          <w:rFonts w:asciiTheme="minorEastAsia" w:hAnsiTheme="minorEastAsia" w:hint="eastAsia"/>
          <w:color w:val="000000" w:themeColor="text1"/>
          <w:szCs w:val="21"/>
        </w:rPr>
        <w:t>羽田空港発広島空港行き始発便の旅客増が必要</w:t>
      </w:r>
      <w:r w:rsidR="00E1693E" w:rsidRPr="006604A4">
        <w:rPr>
          <w:rFonts w:asciiTheme="minorEastAsia" w:hAnsiTheme="minorEastAsia" w:hint="eastAsia"/>
          <w:color w:val="000000" w:themeColor="text1"/>
          <w:szCs w:val="21"/>
        </w:rPr>
        <w:t>である</w:t>
      </w:r>
      <w:r w:rsidR="00C27D41" w:rsidRPr="006604A4">
        <w:rPr>
          <w:rFonts w:asciiTheme="minorEastAsia" w:hAnsiTheme="minorEastAsia" w:hint="eastAsia"/>
          <w:color w:val="000000" w:themeColor="text1"/>
          <w:szCs w:val="21"/>
        </w:rPr>
        <w:t>（ANA/JALとも）。</w:t>
      </w:r>
    </w:p>
    <w:p w14:paraId="325E3039" w14:textId="0ECE5334" w:rsidR="00DB0E81" w:rsidRPr="006604A4" w:rsidRDefault="00DB0E81" w:rsidP="00DB0E81">
      <w:pPr>
        <w:ind w:leftChars="200" w:left="630" w:hangingChars="100" w:hanging="210"/>
        <w:rPr>
          <w:rFonts w:asciiTheme="minorEastAsia" w:hAnsiTheme="minorEastAsia"/>
          <w:color w:val="000000" w:themeColor="text1"/>
          <w:szCs w:val="21"/>
        </w:rPr>
      </w:pPr>
      <w:r w:rsidRPr="006604A4">
        <w:rPr>
          <w:rFonts w:asciiTheme="minorEastAsia" w:hAnsiTheme="minorEastAsia" w:hint="eastAsia"/>
          <w:color w:val="000000" w:themeColor="text1"/>
          <w:szCs w:val="21"/>
        </w:rPr>
        <w:t>④広島空港旅客ターミナルビルから歩いて3分で行ける「RENT-A-CAR.Port のりんちゃい」の開業1周年ということもあり、広島空港からレンタカーで巡る広島の旅の紹介を始発便と組み合わせて周知することは旅を具体的に想起することができ、効果的であると考える。</w:t>
      </w:r>
    </w:p>
    <w:p w14:paraId="56175B83" w14:textId="77777777" w:rsidR="00704DB8" w:rsidRPr="006604A4" w:rsidRDefault="00704DB8" w:rsidP="00DB0E81">
      <w:pPr>
        <w:ind w:leftChars="200" w:left="630" w:hangingChars="100" w:hanging="210"/>
        <w:rPr>
          <w:rFonts w:asciiTheme="minorEastAsia" w:hAnsiTheme="minorEastAsia"/>
          <w:color w:val="000000" w:themeColor="text1"/>
          <w:szCs w:val="21"/>
        </w:rPr>
      </w:pPr>
    </w:p>
    <w:p w14:paraId="05D39711" w14:textId="761207D1" w:rsidR="00704DB8" w:rsidRPr="006604A4" w:rsidRDefault="00DE16C8" w:rsidP="00DB0E81">
      <w:pPr>
        <w:ind w:leftChars="200" w:left="630" w:hangingChars="100" w:hanging="210"/>
        <w:rPr>
          <w:rFonts w:asciiTheme="minorEastAsia" w:hAnsiTheme="minorEastAsia"/>
          <w:color w:val="000000" w:themeColor="text1"/>
          <w:szCs w:val="21"/>
        </w:rPr>
      </w:pPr>
      <w:r w:rsidRPr="006604A4">
        <w:rPr>
          <w:rFonts w:asciiTheme="minorEastAsia" w:hAnsiTheme="minorEastAsia" w:hint="eastAsia"/>
          <w:color w:val="000000" w:themeColor="text1"/>
          <w:szCs w:val="21"/>
        </w:rPr>
        <w:lastRenderedPageBreak/>
        <w:t>【</w:t>
      </w:r>
      <w:r w:rsidR="00704DB8" w:rsidRPr="006604A4">
        <w:rPr>
          <w:rFonts w:asciiTheme="minorEastAsia" w:hAnsiTheme="minorEastAsia" w:hint="eastAsia"/>
          <w:color w:val="000000" w:themeColor="text1"/>
          <w:szCs w:val="21"/>
        </w:rPr>
        <w:t>キャンペーン概要</w:t>
      </w:r>
      <w:r w:rsidRPr="006604A4">
        <w:rPr>
          <w:rFonts w:asciiTheme="minorEastAsia" w:hAnsiTheme="minorEastAsia" w:hint="eastAsia"/>
          <w:color w:val="000000" w:themeColor="text1"/>
          <w:szCs w:val="21"/>
        </w:rPr>
        <w:t>】</w:t>
      </w:r>
    </w:p>
    <w:p w14:paraId="613142BA" w14:textId="47E3A398" w:rsidR="00DE16C8" w:rsidRPr="006604A4" w:rsidRDefault="00A02CB2" w:rsidP="00DE16C8">
      <w:pPr>
        <w:ind w:firstLineChars="300" w:firstLine="630"/>
        <w:rPr>
          <w:rFonts w:asciiTheme="minorEastAsia" w:hAnsiTheme="minorEastAsia"/>
          <w:color w:val="000000" w:themeColor="text1"/>
          <w:szCs w:val="21"/>
        </w:rPr>
      </w:pPr>
      <w:r>
        <w:rPr>
          <w:rFonts w:asciiTheme="minorEastAsia" w:hAnsiTheme="minorEastAsia" w:cs="ＭＳ 明朝" w:hint="eastAsia"/>
          <w:color w:val="000000" w:themeColor="text1"/>
          <w:szCs w:val="21"/>
        </w:rPr>
        <w:t>特典</w:t>
      </w:r>
      <w:r w:rsidR="00DE16C8" w:rsidRPr="006604A4">
        <w:rPr>
          <w:rFonts w:asciiTheme="minorEastAsia" w:hAnsiTheme="minorEastAsia" w:hint="eastAsia"/>
          <w:color w:val="000000" w:themeColor="text1"/>
          <w:szCs w:val="21"/>
        </w:rPr>
        <w:t>提供キャンペーン</w:t>
      </w:r>
    </w:p>
    <w:p w14:paraId="642680C4" w14:textId="3D89AD9F" w:rsidR="00DE16C8" w:rsidRPr="006604A4" w:rsidRDefault="00DE16C8" w:rsidP="00DE16C8">
      <w:pPr>
        <w:ind w:firstLineChars="300" w:firstLine="630"/>
        <w:rPr>
          <w:rFonts w:asciiTheme="minorEastAsia" w:hAnsiTheme="minorEastAsia"/>
          <w:szCs w:val="21"/>
        </w:rPr>
      </w:pPr>
      <w:r w:rsidRPr="006604A4">
        <w:rPr>
          <w:rFonts w:asciiTheme="minorEastAsia" w:hAnsiTheme="minorEastAsia"/>
          <w:szCs w:val="21"/>
        </w:rPr>
        <w:t>期</w:t>
      </w:r>
      <w:r w:rsidRPr="006604A4">
        <w:rPr>
          <w:rFonts w:asciiTheme="minorEastAsia" w:hAnsiTheme="minorEastAsia" w:hint="eastAsia"/>
          <w:szCs w:val="21"/>
        </w:rPr>
        <w:t xml:space="preserve">　</w:t>
      </w:r>
      <w:r w:rsidRPr="006604A4">
        <w:rPr>
          <w:rFonts w:asciiTheme="minorEastAsia" w:hAnsiTheme="minorEastAsia"/>
          <w:szCs w:val="21"/>
        </w:rPr>
        <w:t>間</w:t>
      </w:r>
      <w:r w:rsidRPr="006604A4">
        <w:rPr>
          <w:rFonts w:asciiTheme="minorEastAsia" w:hAnsiTheme="minorEastAsia" w:hint="eastAsia"/>
          <w:szCs w:val="21"/>
        </w:rPr>
        <w:t>：令和7年9月15日 (月)～12月25日 (木)</w:t>
      </w:r>
    </w:p>
    <w:p w14:paraId="19BD98B9" w14:textId="2CC2DD81" w:rsidR="00DE16C8" w:rsidRDefault="00DE16C8" w:rsidP="00DE16C8">
      <w:pPr>
        <w:ind w:leftChars="300" w:left="1470" w:hangingChars="400" w:hanging="840"/>
        <w:rPr>
          <w:rFonts w:asciiTheme="minorEastAsia" w:hAnsiTheme="minorEastAsia"/>
          <w:szCs w:val="21"/>
        </w:rPr>
      </w:pPr>
      <w:r w:rsidRPr="006604A4">
        <w:rPr>
          <w:rFonts w:asciiTheme="minorEastAsia" w:hAnsiTheme="minorEastAsia" w:hint="eastAsia"/>
          <w:szCs w:val="21"/>
        </w:rPr>
        <w:t>対象者：広島⇔羽田往復利用者のうち、ANA/JALの始発便で広島空港到着し、レンタカーを利用されるお客様</w:t>
      </w:r>
    </w:p>
    <w:p w14:paraId="609C363D" w14:textId="551A837C" w:rsidR="00A02CB2" w:rsidRPr="006604A4" w:rsidRDefault="00A02CB2" w:rsidP="00DE16C8">
      <w:pPr>
        <w:ind w:leftChars="300" w:left="1470" w:hangingChars="400" w:hanging="840"/>
        <w:rPr>
          <w:rFonts w:asciiTheme="minorEastAsia" w:hAnsiTheme="minorEastAsia"/>
          <w:szCs w:val="21"/>
        </w:rPr>
      </w:pPr>
      <w:r>
        <w:rPr>
          <w:rFonts w:asciiTheme="minorEastAsia" w:hAnsiTheme="minorEastAsia" w:hint="eastAsia"/>
          <w:szCs w:val="21"/>
        </w:rPr>
        <w:t>特　典：デジタルQUOカード</w:t>
      </w:r>
      <w:r w:rsidR="001519C6">
        <w:rPr>
          <w:rFonts w:asciiTheme="minorEastAsia" w:hAnsiTheme="minorEastAsia" w:hint="eastAsia"/>
          <w:szCs w:val="21"/>
        </w:rPr>
        <w:t>（今後変更の可能性あり）</w:t>
      </w:r>
    </w:p>
    <w:p w14:paraId="36D35CCC" w14:textId="379CD7E7" w:rsidR="00DB0E81" w:rsidRPr="006604A4" w:rsidRDefault="00DB0E81" w:rsidP="00DB0E81">
      <w:pPr>
        <w:ind w:leftChars="200" w:left="630" w:hangingChars="100" w:hanging="210"/>
        <w:rPr>
          <w:rFonts w:asciiTheme="minorEastAsia" w:hAnsiTheme="minorEastAsia"/>
          <w:color w:val="000000" w:themeColor="text1"/>
          <w:szCs w:val="21"/>
        </w:rPr>
      </w:pPr>
      <w:r w:rsidRPr="006604A4">
        <w:rPr>
          <w:rFonts w:asciiTheme="minorEastAsia" w:hAnsiTheme="minorEastAsia" w:hint="eastAsia"/>
          <w:color w:val="000000" w:themeColor="text1"/>
          <w:szCs w:val="21"/>
        </w:rPr>
        <w:t>⑤レンタカー</w:t>
      </w:r>
      <w:r w:rsidR="00C27D41" w:rsidRPr="006604A4">
        <w:rPr>
          <w:rFonts w:asciiTheme="minorEastAsia" w:hAnsiTheme="minorEastAsia" w:hint="eastAsia"/>
          <w:color w:val="000000" w:themeColor="text1"/>
          <w:szCs w:val="21"/>
        </w:rPr>
        <w:t>事業</w:t>
      </w:r>
      <w:r w:rsidRPr="006604A4">
        <w:rPr>
          <w:rFonts w:asciiTheme="minorEastAsia" w:hAnsiTheme="minorEastAsia" w:hint="eastAsia"/>
          <w:color w:val="000000" w:themeColor="text1"/>
          <w:szCs w:val="21"/>
        </w:rPr>
        <w:t>者/エアライン/広島国際空港株式会社で、④のキャンペーンを実施することから、広島空港振興協議会</w:t>
      </w:r>
      <w:r w:rsidR="00DE157C" w:rsidRPr="006604A4">
        <w:rPr>
          <w:rFonts w:asciiTheme="minorEastAsia" w:hAnsiTheme="minorEastAsia" w:hint="eastAsia"/>
          <w:color w:val="000000" w:themeColor="text1"/>
          <w:szCs w:val="21"/>
        </w:rPr>
        <w:t>について</w:t>
      </w:r>
      <w:r w:rsidRPr="006604A4">
        <w:rPr>
          <w:rFonts w:asciiTheme="minorEastAsia" w:hAnsiTheme="minorEastAsia" w:hint="eastAsia"/>
          <w:color w:val="000000" w:themeColor="text1"/>
          <w:szCs w:val="21"/>
        </w:rPr>
        <w:t>はこのキャンペーンの告知業務を</w:t>
      </w:r>
      <w:r w:rsidR="00DE157C" w:rsidRPr="006604A4">
        <w:rPr>
          <w:rFonts w:asciiTheme="minorEastAsia" w:hAnsiTheme="minorEastAsia" w:hint="eastAsia"/>
          <w:color w:val="000000" w:themeColor="text1"/>
          <w:szCs w:val="21"/>
        </w:rPr>
        <w:t>担うことで誘客・認知向上と送客を図る。</w:t>
      </w:r>
    </w:p>
    <w:p w14:paraId="4581A9CA" w14:textId="08365519" w:rsidR="000443BE" w:rsidRPr="006604A4" w:rsidRDefault="00AC308C" w:rsidP="000443BE">
      <w:pPr>
        <w:rPr>
          <w:rFonts w:asciiTheme="minorEastAsia" w:hAnsiTheme="minorEastAsia"/>
          <w:szCs w:val="21"/>
        </w:rPr>
      </w:pPr>
      <w:r w:rsidRPr="006604A4">
        <w:rPr>
          <w:rFonts w:asciiTheme="minorEastAsia" w:hAnsiTheme="minorEastAsia"/>
          <w:szCs w:val="21"/>
        </w:rPr>
        <w:t>（</w:t>
      </w:r>
      <w:r w:rsidR="00240086" w:rsidRPr="006604A4">
        <w:rPr>
          <w:rFonts w:asciiTheme="minorEastAsia" w:hAnsiTheme="minorEastAsia" w:hint="eastAsia"/>
          <w:szCs w:val="21"/>
        </w:rPr>
        <w:t>５</w:t>
      </w:r>
      <w:r w:rsidRPr="006604A4">
        <w:rPr>
          <w:rFonts w:asciiTheme="minorEastAsia" w:hAnsiTheme="minorEastAsia"/>
          <w:szCs w:val="21"/>
        </w:rPr>
        <w:t>）取組内容</w:t>
      </w:r>
      <w:r w:rsidRPr="006604A4">
        <w:rPr>
          <w:rFonts w:asciiTheme="minorEastAsia" w:hAnsiTheme="minorEastAsia" w:hint="eastAsia"/>
          <w:szCs w:val="21"/>
        </w:rPr>
        <w:t>・業務内容</w:t>
      </w:r>
    </w:p>
    <w:p w14:paraId="53146481" w14:textId="2B356E82" w:rsidR="00605A8E" w:rsidRPr="006604A4" w:rsidRDefault="00C75134" w:rsidP="008D3E07">
      <w:pPr>
        <w:rPr>
          <w:rFonts w:asciiTheme="minorEastAsia" w:hAnsiTheme="minorEastAsia"/>
          <w:color w:val="000000" w:themeColor="text1"/>
          <w:szCs w:val="21"/>
        </w:rPr>
      </w:pPr>
      <w:r w:rsidRPr="006604A4">
        <w:rPr>
          <w:rFonts w:asciiTheme="minorEastAsia" w:hAnsiTheme="minorEastAsia"/>
          <w:szCs w:val="21"/>
        </w:rPr>
        <w:t xml:space="preserve">　</w:t>
      </w:r>
      <w:r w:rsidRPr="006604A4">
        <w:rPr>
          <w:rFonts w:asciiTheme="minorEastAsia" w:hAnsiTheme="minorEastAsia"/>
          <w:color w:val="FF0000"/>
          <w:szCs w:val="21"/>
        </w:rPr>
        <w:t xml:space="preserve">　</w:t>
      </w:r>
      <w:r w:rsidRPr="006604A4">
        <w:rPr>
          <w:rFonts w:asciiTheme="minorEastAsia" w:hAnsiTheme="minorEastAsia" w:hint="eastAsia"/>
          <w:color w:val="000000" w:themeColor="text1"/>
          <w:szCs w:val="21"/>
        </w:rPr>
        <w:t xml:space="preserve">①　</w:t>
      </w:r>
      <w:r w:rsidR="00605A8E" w:rsidRPr="006604A4">
        <w:rPr>
          <w:rFonts w:asciiTheme="minorEastAsia" w:hAnsiTheme="minorEastAsia" w:hint="eastAsia"/>
          <w:color w:val="000000" w:themeColor="text1"/>
          <w:szCs w:val="21"/>
        </w:rPr>
        <w:t>羽田空港－広島空港の旅の意向調査の実施</w:t>
      </w:r>
    </w:p>
    <w:p w14:paraId="033B4FEE" w14:textId="58D7A5E8" w:rsidR="00605A8E" w:rsidRPr="006604A4" w:rsidRDefault="00CB1A14" w:rsidP="00605A8E">
      <w:pPr>
        <w:ind w:leftChars="400" w:left="840"/>
        <w:rPr>
          <w:rFonts w:asciiTheme="minorEastAsia" w:hAnsiTheme="minorEastAsia"/>
          <w:color w:val="000000" w:themeColor="text1"/>
          <w:szCs w:val="21"/>
        </w:rPr>
      </w:pPr>
      <w:r w:rsidRPr="006604A4">
        <w:rPr>
          <w:rFonts w:asciiTheme="minorEastAsia" w:hAnsiTheme="minorEastAsia" w:hint="eastAsia"/>
          <w:color w:val="000000" w:themeColor="text1"/>
          <w:szCs w:val="21"/>
        </w:rPr>
        <w:t>・</w:t>
      </w:r>
      <w:r w:rsidR="00061D5D" w:rsidRPr="006604A4">
        <w:rPr>
          <w:rFonts w:asciiTheme="minorEastAsia" w:hAnsiTheme="minorEastAsia" w:hint="eastAsia"/>
          <w:color w:val="000000" w:themeColor="text1"/>
          <w:szCs w:val="21"/>
        </w:rPr>
        <w:t>キャンペーン</w:t>
      </w:r>
      <w:r w:rsidR="00605A8E" w:rsidRPr="006604A4">
        <w:rPr>
          <w:rFonts w:asciiTheme="minorEastAsia" w:hAnsiTheme="minorEastAsia" w:hint="eastAsia"/>
          <w:color w:val="000000" w:themeColor="text1"/>
          <w:szCs w:val="21"/>
        </w:rPr>
        <w:t>前後</w:t>
      </w:r>
      <w:r w:rsidR="00061D5D" w:rsidRPr="006604A4">
        <w:rPr>
          <w:rFonts w:asciiTheme="minorEastAsia" w:hAnsiTheme="minorEastAsia" w:hint="eastAsia"/>
          <w:color w:val="000000" w:themeColor="text1"/>
          <w:szCs w:val="21"/>
        </w:rPr>
        <w:t>でアンケート</w:t>
      </w:r>
      <w:r w:rsidR="00605A8E" w:rsidRPr="006604A4">
        <w:rPr>
          <w:rFonts w:asciiTheme="minorEastAsia" w:hAnsiTheme="minorEastAsia" w:hint="eastAsia"/>
          <w:color w:val="000000" w:themeColor="text1"/>
          <w:szCs w:val="21"/>
        </w:rPr>
        <w:t>調査</w:t>
      </w:r>
      <w:r w:rsidR="00061D5D" w:rsidRPr="006604A4">
        <w:rPr>
          <w:rFonts w:asciiTheme="minorEastAsia" w:hAnsiTheme="minorEastAsia" w:hint="eastAsia"/>
          <w:color w:val="000000" w:themeColor="text1"/>
          <w:szCs w:val="21"/>
        </w:rPr>
        <w:t>等</w:t>
      </w:r>
      <w:r w:rsidR="00605A8E" w:rsidRPr="006604A4">
        <w:rPr>
          <w:rFonts w:asciiTheme="minorEastAsia" w:hAnsiTheme="minorEastAsia" w:hint="eastAsia"/>
          <w:color w:val="000000" w:themeColor="text1"/>
          <w:szCs w:val="21"/>
        </w:rPr>
        <w:t>を実施。業務効果を報告すること</w:t>
      </w:r>
    </w:p>
    <w:p w14:paraId="1A7BDB2A" w14:textId="163AE7A4" w:rsidR="008577FC" w:rsidRPr="006604A4" w:rsidRDefault="00CB1A14" w:rsidP="00605A8E">
      <w:pPr>
        <w:ind w:leftChars="400" w:left="840"/>
        <w:rPr>
          <w:rFonts w:asciiTheme="minorEastAsia" w:hAnsiTheme="minorEastAsia"/>
          <w:color w:val="000000" w:themeColor="text1"/>
          <w:szCs w:val="21"/>
        </w:rPr>
      </w:pPr>
      <w:r w:rsidRPr="006604A4">
        <w:rPr>
          <w:rFonts w:asciiTheme="minorEastAsia" w:hAnsiTheme="minorEastAsia" w:hint="eastAsia"/>
          <w:color w:val="000000" w:themeColor="text1"/>
          <w:szCs w:val="21"/>
        </w:rPr>
        <w:t>・前後で効果測定が出来る設問の設定であること</w:t>
      </w:r>
    </w:p>
    <w:p w14:paraId="19B0ACCB" w14:textId="601221DA" w:rsidR="00CB1A14" w:rsidRPr="006604A4" w:rsidRDefault="00CB1A14" w:rsidP="00CB1A14">
      <w:pPr>
        <w:ind w:leftChars="400" w:left="1050" w:hangingChars="100" w:hanging="210"/>
        <w:rPr>
          <w:rFonts w:asciiTheme="minorEastAsia" w:hAnsiTheme="minorEastAsia"/>
          <w:color w:val="000000" w:themeColor="text1"/>
          <w:szCs w:val="21"/>
        </w:rPr>
      </w:pPr>
      <w:r w:rsidRPr="006604A4">
        <w:rPr>
          <w:rFonts w:asciiTheme="minorEastAsia" w:hAnsiTheme="minorEastAsia" w:hint="eastAsia"/>
          <w:color w:val="000000" w:themeColor="text1"/>
          <w:szCs w:val="21"/>
        </w:rPr>
        <w:t>・旅行意向変化理由を掘り下げる設問を設定。施策の因果関係を明確にし、実績報告に記載すること</w:t>
      </w:r>
    </w:p>
    <w:p w14:paraId="6D0544D0" w14:textId="6374E79D" w:rsidR="00DA5A5E" w:rsidRPr="006604A4" w:rsidRDefault="00CB1A14" w:rsidP="00C27D41">
      <w:pPr>
        <w:ind w:firstLineChars="400" w:firstLine="840"/>
        <w:rPr>
          <w:rFonts w:asciiTheme="minorEastAsia" w:hAnsiTheme="minorEastAsia"/>
          <w:color w:val="000000" w:themeColor="text1"/>
          <w:szCs w:val="21"/>
        </w:rPr>
      </w:pPr>
      <w:r w:rsidRPr="006604A4">
        <w:rPr>
          <w:rFonts w:asciiTheme="minorEastAsia" w:hAnsiTheme="minorEastAsia" w:hint="eastAsia"/>
          <w:color w:val="000000" w:themeColor="text1"/>
          <w:szCs w:val="21"/>
        </w:rPr>
        <w:t>・</w:t>
      </w:r>
      <w:r w:rsidR="00605A8E" w:rsidRPr="006604A4">
        <w:rPr>
          <w:rFonts w:asciiTheme="minorEastAsia" w:hAnsiTheme="minorEastAsia" w:hint="eastAsia"/>
          <w:color w:val="000000" w:themeColor="text1"/>
          <w:szCs w:val="21"/>
        </w:rPr>
        <w:t>調査</w:t>
      </w:r>
      <w:r w:rsidR="00672781" w:rsidRPr="006604A4">
        <w:rPr>
          <w:rFonts w:asciiTheme="minorEastAsia" w:hAnsiTheme="minorEastAsia" w:hint="eastAsia"/>
          <w:color w:val="000000" w:themeColor="text1"/>
          <w:szCs w:val="21"/>
        </w:rPr>
        <w:t>アンケートの回答件数は</w:t>
      </w:r>
      <w:r w:rsidR="00DB0E81" w:rsidRPr="006604A4">
        <w:rPr>
          <w:rFonts w:asciiTheme="minorEastAsia" w:hAnsiTheme="minorEastAsia" w:hint="eastAsia"/>
          <w:color w:val="000000" w:themeColor="text1"/>
          <w:szCs w:val="21"/>
        </w:rPr>
        <w:t>500</w:t>
      </w:r>
      <w:r w:rsidR="00672781" w:rsidRPr="006604A4">
        <w:rPr>
          <w:rFonts w:asciiTheme="minorEastAsia" w:hAnsiTheme="minorEastAsia" w:hint="eastAsia"/>
          <w:color w:val="000000" w:themeColor="text1"/>
          <w:szCs w:val="21"/>
        </w:rPr>
        <w:t>件以上とする</w:t>
      </w:r>
    </w:p>
    <w:p w14:paraId="7300A909" w14:textId="77777777" w:rsidR="00C27D41" w:rsidRPr="006604A4" w:rsidRDefault="00C27D41" w:rsidP="00813D54">
      <w:pPr>
        <w:ind w:firstLineChars="200" w:firstLine="420"/>
        <w:rPr>
          <w:rFonts w:asciiTheme="minorEastAsia" w:hAnsiTheme="minorEastAsia"/>
          <w:color w:val="000000" w:themeColor="text1"/>
          <w:szCs w:val="21"/>
        </w:rPr>
      </w:pPr>
      <w:r w:rsidRPr="006604A4">
        <w:rPr>
          <w:rFonts w:asciiTheme="minorEastAsia" w:hAnsiTheme="minorEastAsia" w:hint="eastAsia"/>
          <w:color w:val="000000" w:themeColor="text1"/>
          <w:szCs w:val="21"/>
        </w:rPr>
        <w:t>②</w:t>
      </w:r>
      <w:r w:rsidR="00813D54" w:rsidRPr="006604A4">
        <w:rPr>
          <w:rFonts w:asciiTheme="minorEastAsia" w:hAnsiTheme="minorEastAsia" w:hint="eastAsia"/>
          <w:color w:val="000000" w:themeColor="text1"/>
          <w:szCs w:val="21"/>
        </w:rPr>
        <w:t xml:space="preserve">　</w:t>
      </w:r>
      <w:r w:rsidR="00333389" w:rsidRPr="006604A4">
        <w:rPr>
          <w:rFonts w:asciiTheme="minorEastAsia" w:hAnsiTheme="minorEastAsia" w:hint="eastAsia"/>
          <w:color w:val="000000" w:themeColor="text1"/>
          <w:szCs w:val="21"/>
        </w:rPr>
        <w:t>ランディングページ</w:t>
      </w:r>
      <w:r w:rsidRPr="006604A4">
        <w:rPr>
          <w:rFonts w:asciiTheme="minorEastAsia" w:hAnsiTheme="minorEastAsia" w:hint="eastAsia"/>
          <w:color w:val="000000" w:themeColor="text1"/>
          <w:szCs w:val="21"/>
        </w:rPr>
        <w:t>制作</w:t>
      </w:r>
    </w:p>
    <w:p w14:paraId="103E09F3" w14:textId="31E76E93" w:rsidR="00EE17DD" w:rsidRPr="006604A4" w:rsidRDefault="00C27D41" w:rsidP="00C27D41">
      <w:pPr>
        <w:ind w:firstLineChars="300" w:firstLine="630"/>
        <w:rPr>
          <w:rFonts w:asciiTheme="minorEastAsia" w:hAnsiTheme="minorEastAsia"/>
          <w:color w:val="000000" w:themeColor="text1"/>
          <w:szCs w:val="21"/>
        </w:rPr>
      </w:pPr>
      <w:r w:rsidRPr="006604A4">
        <w:rPr>
          <w:rFonts w:asciiTheme="minorEastAsia" w:hAnsiTheme="minorEastAsia" w:hint="eastAsia"/>
          <w:color w:val="000000" w:themeColor="text1"/>
          <w:szCs w:val="21"/>
        </w:rPr>
        <w:t>以下</w:t>
      </w:r>
      <w:r w:rsidR="006D6FDA" w:rsidRPr="006604A4">
        <w:rPr>
          <w:rFonts w:asciiTheme="minorEastAsia" w:hAnsiTheme="minorEastAsia" w:hint="eastAsia"/>
          <w:color w:val="000000" w:themeColor="text1"/>
          <w:szCs w:val="21"/>
        </w:rPr>
        <w:t>(</w:t>
      </w:r>
      <w:r w:rsidR="00EE17DD" w:rsidRPr="006604A4">
        <w:rPr>
          <w:rFonts w:asciiTheme="minorEastAsia" w:hAnsiTheme="minorEastAsia" w:hint="eastAsia"/>
          <w:color w:val="000000" w:themeColor="text1"/>
          <w:szCs w:val="21"/>
        </w:rPr>
        <w:t>ア</w:t>
      </w:r>
      <w:r w:rsidR="006D6FDA" w:rsidRPr="006604A4">
        <w:rPr>
          <w:rFonts w:asciiTheme="minorEastAsia" w:hAnsiTheme="minorEastAsia" w:hint="eastAsia"/>
          <w:color w:val="000000" w:themeColor="text1"/>
          <w:szCs w:val="21"/>
        </w:rPr>
        <w:t>)</w:t>
      </w:r>
      <w:r w:rsidR="00EE17DD" w:rsidRPr="006604A4">
        <w:rPr>
          <w:rFonts w:asciiTheme="minorEastAsia" w:hAnsiTheme="minorEastAsia" w:hint="eastAsia"/>
          <w:color w:val="000000" w:themeColor="text1"/>
          <w:szCs w:val="21"/>
        </w:rPr>
        <w:t>～</w:t>
      </w:r>
      <w:r w:rsidR="006D6FDA" w:rsidRPr="006604A4">
        <w:rPr>
          <w:rFonts w:asciiTheme="minorEastAsia" w:hAnsiTheme="minorEastAsia" w:hint="eastAsia"/>
          <w:szCs w:val="21"/>
        </w:rPr>
        <w:t>(</w:t>
      </w:r>
      <w:r w:rsidR="00C34A3B" w:rsidRPr="006604A4">
        <w:rPr>
          <w:rFonts w:asciiTheme="minorEastAsia" w:hAnsiTheme="minorEastAsia" w:hint="eastAsia"/>
          <w:szCs w:val="21"/>
        </w:rPr>
        <w:t>コ</w:t>
      </w:r>
      <w:r w:rsidR="006D6FDA" w:rsidRPr="006604A4">
        <w:rPr>
          <w:rFonts w:asciiTheme="minorEastAsia" w:hAnsiTheme="minorEastAsia" w:hint="eastAsia"/>
          <w:szCs w:val="21"/>
        </w:rPr>
        <w:t>)</w:t>
      </w:r>
      <w:r w:rsidR="00EE17DD" w:rsidRPr="006604A4">
        <w:rPr>
          <w:rFonts w:asciiTheme="minorEastAsia" w:hAnsiTheme="minorEastAsia" w:hint="eastAsia"/>
          <w:szCs w:val="21"/>
        </w:rPr>
        <w:t>を含</w:t>
      </w:r>
      <w:r w:rsidR="00EE17DD" w:rsidRPr="006604A4">
        <w:rPr>
          <w:rFonts w:asciiTheme="minorEastAsia" w:hAnsiTheme="minorEastAsia" w:hint="eastAsia"/>
          <w:color w:val="000000" w:themeColor="text1"/>
          <w:szCs w:val="21"/>
        </w:rPr>
        <w:t>む</w:t>
      </w:r>
      <w:r w:rsidRPr="006604A4">
        <w:rPr>
          <w:rFonts w:asciiTheme="minorEastAsia" w:hAnsiTheme="minorEastAsia" w:hint="eastAsia"/>
          <w:color w:val="000000" w:themeColor="text1"/>
          <w:szCs w:val="21"/>
        </w:rPr>
        <w:t>ランディングページを作成すること。</w:t>
      </w:r>
    </w:p>
    <w:p w14:paraId="26D180C9" w14:textId="01F34F82" w:rsidR="00DA5A5E" w:rsidRPr="006604A4" w:rsidRDefault="00DA5A5E" w:rsidP="005F4E0A">
      <w:pPr>
        <w:pStyle w:val="a3"/>
        <w:numPr>
          <w:ilvl w:val="0"/>
          <w:numId w:val="3"/>
        </w:numPr>
        <w:spacing w:after="0" w:line="120" w:lineRule="auto"/>
        <w:ind w:leftChars="0" w:left="1349"/>
        <w:rPr>
          <w:rFonts w:asciiTheme="minorEastAsia" w:eastAsiaTheme="minorEastAsia" w:hAnsiTheme="minorEastAsia"/>
          <w:color w:val="000000" w:themeColor="text1"/>
          <w:sz w:val="21"/>
          <w:szCs w:val="21"/>
        </w:rPr>
      </w:pPr>
      <w:r w:rsidRPr="006604A4">
        <w:rPr>
          <w:rFonts w:asciiTheme="minorEastAsia" w:eastAsiaTheme="minorEastAsia" w:hAnsiTheme="minorEastAsia" w:hint="eastAsia"/>
          <w:color w:val="000000" w:themeColor="text1"/>
          <w:sz w:val="21"/>
          <w:szCs w:val="21"/>
        </w:rPr>
        <w:t>(4)④の合同キャンペーンの</w:t>
      </w:r>
      <w:r w:rsidR="00061D5D" w:rsidRPr="006604A4">
        <w:rPr>
          <w:rFonts w:asciiTheme="minorEastAsia" w:eastAsiaTheme="minorEastAsia" w:hAnsiTheme="minorEastAsia" w:hint="eastAsia"/>
          <w:color w:val="000000" w:themeColor="text1"/>
          <w:sz w:val="21"/>
          <w:szCs w:val="21"/>
        </w:rPr>
        <w:t>詳細</w:t>
      </w:r>
      <w:r w:rsidRPr="006604A4">
        <w:rPr>
          <w:rFonts w:asciiTheme="minorEastAsia" w:eastAsiaTheme="minorEastAsia" w:hAnsiTheme="minorEastAsia" w:hint="eastAsia"/>
          <w:color w:val="000000" w:themeColor="text1"/>
          <w:sz w:val="21"/>
          <w:szCs w:val="21"/>
        </w:rPr>
        <w:t>内容を告知すること。</w:t>
      </w:r>
    </w:p>
    <w:p w14:paraId="5742057A" w14:textId="27B101CB" w:rsidR="00061D5D" w:rsidRPr="006604A4" w:rsidRDefault="00061D5D" w:rsidP="005F4E0A">
      <w:pPr>
        <w:pStyle w:val="a3"/>
        <w:numPr>
          <w:ilvl w:val="0"/>
          <w:numId w:val="3"/>
        </w:numPr>
        <w:spacing w:after="0" w:line="120" w:lineRule="auto"/>
        <w:ind w:leftChars="0" w:left="1349"/>
        <w:rPr>
          <w:rFonts w:asciiTheme="minorEastAsia" w:eastAsiaTheme="minorEastAsia" w:hAnsiTheme="minorEastAsia"/>
          <w:color w:val="000000" w:themeColor="text1"/>
          <w:sz w:val="21"/>
          <w:szCs w:val="21"/>
        </w:rPr>
      </w:pPr>
      <w:r w:rsidRPr="006604A4">
        <w:rPr>
          <w:rFonts w:asciiTheme="minorEastAsia" w:eastAsiaTheme="minorEastAsia" w:hAnsiTheme="minorEastAsia" w:hint="eastAsia"/>
          <w:color w:val="000000" w:themeColor="text1"/>
          <w:sz w:val="21"/>
          <w:szCs w:val="21"/>
        </w:rPr>
        <w:t>ANA/JAL/レンタカ</w:t>
      </w:r>
      <w:r w:rsidR="00FF4F9A">
        <w:rPr>
          <w:rFonts w:asciiTheme="minorEastAsia" w:eastAsiaTheme="minorEastAsia" w:hAnsiTheme="minorEastAsia" w:hint="eastAsia"/>
          <w:color w:val="000000" w:themeColor="text1"/>
          <w:sz w:val="21"/>
          <w:szCs w:val="21"/>
        </w:rPr>
        <w:t>ー</w:t>
      </w:r>
      <w:r w:rsidR="00AE419A" w:rsidRPr="006604A4">
        <w:rPr>
          <w:rFonts w:asciiTheme="minorEastAsia" w:eastAsiaTheme="minorEastAsia" w:hAnsiTheme="minorEastAsia" w:hint="eastAsia"/>
          <w:color w:val="000000" w:themeColor="text1"/>
          <w:sz w:val="21"/>
          <w:szCs w:val="21"/>
        </w:rPr>
        <w:t>事</w:t>
      </w:r>
      <w:r w:rsidRPr="006604A4">
        <w:rPr>
          <w:rFonts w:asciiTheme="minorEastAsia" w:eastAsiaTheme="minorEastAsia" w:hAnsiTheme="minorEastAsia" w:hint="eastAsia"/>
          <w:color w:val="000000" w:themeColor="text1"/>
          <w:sz w:val="21"/>
          <w:szCs w:val="21"/>
        </w:rPr>
        <w:t>業者のランディングページ/予約サイトにリンクさせること</w:t>
      </w:r>
    </w:p>
    <w:p w14:paraId="04F6FF01" w14:textId="5BFB4CC9" w:rsidR="00C27D41" w:rsidRPr="006604A4" w:rsidRDefault="00C27D41" w:rsidP="00C27D41">
      <w:pPr>
        <w:pStyle w:val="a3"/>
        <w:spacing w:after="0" w:line="120" w:lineRule="auto"/>
        <w:ind w:leftChars="0" w:left="1349"/>
        <w:rPr>
          <w:rFonts w:asciiTheme="minorEastAsia" w:eastAsiaTheme="minorEastAsia" w:hAnsiTheme="minorEastAsia"/>
          <w:color w:val="000000" w:themeColor="text1"/>
          <w:sz w:val="21"/>
          <w:szCs w:val="21"/>
        </w:rPr>
      </w:pPr>
      <w:r w:rsidRPr="006604A4">
        <w:rPr>
          <w:rFonts w:asciiTheme="minorEastAsia" w:eastAsiaTheme="minorEastAsia" w:hAnsiTheme="minorEastAsia" w:hint="eastAsia"/>
          <w:color w:val="000000" w:themeColor="text1"/>
          <w:sz w:val="21"/>
          <w:szCs w:val="21"/>
        </w:rPr>
        <w:t>※リンクごとのクリック数を把握すること</w:t>
      </w:r>
    </w:p>
    <w:p w14:paraId="4C11AE52" w14:textId="55F9566A" w:rsidR="00813D54" w:rsidRPr="006604A4" w:rsidRDefault="00DA5A5E" w:rsidP="005F4E0A">
      <w:pPr>
        <w:pStyle w:val="a3"/>
        <w:numPr>
          <w:ilvl w:val="0"/>
          <w:numId w:val="3"/>
        </w:numPr>
        <w:spacing w:after="0" w:line="120" w:lineRule="auto"/>
        <w:ind w:leftChars="0" w:left="1349"/>
        <w:rPr>
          <w:rFonts w:asciiTheme="minorEastAsia" w:eastAsiaTheme="minorEastAsia" w:hAnsiTheme="minorEastAsia"/>
          <w:color w:val="000000" w:themeColor="text1"/>
          <w:sz w:val="21"/>
          <w:szCs w:val="21"/>
        </w:rPr>
      </w:pPr>
      <w:r w:rsidRPr="006604A4">
        <w:rPr>
          <w:rFonts w:asciiTheme="minorEastAsia" w:eastAsiaTheme="minorEastAsia" w:hAnsiTheme="minorEastAsia" w:hint="eastAsia"/>
          <w:color w:val="000000" w:themeColor="text1"/>
          <w:sz w:val="21"/>
          <w:szCs w:val="21"/>
        </w:rPr>
        <w:t>広島空港振興協議会の持つ「空から行けば広い島」インスタ</w:t>
      </w:r>
      <w:r w:rsidR="00C27D41" w:rsidRPr="006604A4">
        <w:rPr>
          <w:rFonts w:asciiTheme="minorEastAsia" w:eastAsiaTheme="minorEastAsia" w:hAnsiTheme="minorEastAsia" w:hint="eastAsia"/>
          <w:color w:val="000000" w:themeColor="text1"/>
          <w:sz w:val="21"/>
          <w:szCs w:val="21"/>
        </w:rPr>
        <w:t>グラム</w:t>
      </w:r>
      <w:r w:rsidRPr="006604A4">
        <w:rPr>
          <w:rFonts w:asciiTheme="minorEastAsia" w:eastAsiaTheme="minorEastAsia" w:hAnsiTheme="minorEastAsia" w:hint="eastAsia"/>
          <w:color w:val="000000" w:themeColor="text1"/>
          <w:sz w:val="21"/>
          <w:szCs w:val="21"/>
        </w:rPr>
        <w:t>内のコンテンツから</w:t>
      </w:r>
      <w:r w:rsidR="00813D54" w:rsidRPr="006604A4">
        <w:rPr>
          <w:rFonts w:asciiTheme="minorEastAsia" w:eastAsiaTheme="minorEastAsia" w:hAnsiTheme="minorEastAsia" w:hint="eastAsia"/>
          <w:color w:val="000000" w:themeColor="text1"/>
          <w:sz w:val="21"/>
          <w:szCs w:val="21"/>
        </w:rPr>
        <w:t>モデルコース</w:t>
      </w:r>
      <w:r w:rsidRPr="006604A4">
        <w:rPr>
          <w:rFonts w:asciiTheme="minorEastAsia" w:eastAsiaTheme="minorEastAsia" w:hAnsiTheme="minorEastAsia" w:hint="eastAsia"/>
          <w:color w:val="000000" w:themeColor="text1"/>
          <w:sz w:val="21"/>
          <w:szCs w:val="21"/>
        </w:rPr>
        <w:t>を</w:t>
      </w:r>
      <w:r w:rsidR="00AE419A" w:rsidRPr="006604A4">
        <w:rPr>
          <w:rFonts w:asciiTheme="minorEastAsia" w:eastAsiaTheme="minorEastAsia" w:hAnsiTheme="minorEastAsia" w:hint="eastAsia"/>
          <w:color w:val="000000" w:themeColor="text1"/>
          <w:sz w:val="21"/>
          <w:szCs w:val="21"/>
        </w:rPr>
        <w:t>3～5</w:t>
      </w:r>
      <w:r w:rsidRPr="006604A4">
        <w:rPr>
          <w:rFonts w:asciiTheme="minorEastAsia" w:eastAsiaTheme="minorEastAsia" w:hAnsiTheme="minorEastAsia" w:cs="ＭＳ 明朝" w:hint="eastAsia"/>
          <w:color w:val="000000" w:themeColor="text1"/>
          <w:sz w:val="21"/>
          <w:szCs w:val="21"/>
        </w:rPr>
        <w:t>設定し紹介する</w:t>
      </w:r>
      <w:r w:rsidR="00813D54" w:rsidRPr="006604A4">
        <w:rPr>
          <w:rFonts w:asciiTheme="minorEastAsia" w:eastAsiaTheme="minorEastAsia" w:hAnsiTheme="minorEastAsia" w:hint="eastAsia"/>
          <w:color w:val="000000" w:themeColor="text1"/>
          <w:sz w:val="21"/>
          <w:szCs w:val="21"/>
        </w:rPr>
        <w:t>。また、旅行者が実際にルート通りに体験できるように</w:t>
      </w:r>
      <w:r w:rsidRPr="006604A4">
        <w:rPr>
          <w:rFonts w:asciiTheme="minorEastAsia" w:eastAsiaTheme="minorEastAsia" w:hAnsiTheme="minorEastAsia" w:hint="eastAsia"/>
          <w:color w:val="000000" w:themeColor="text1"/>
          <w:sz w:val="21"/>
          <w:szCs w:val="21"/>
        </w:rPr>
        <w:t>「</w:t>
      </w:r>
      <w:r w:rsidR="00EF3254" w:rsidRPr="006604A4">
        <w:rPr>
          <w:rFonts w:asciiTheme="minorEastAsia" w:eastAsiaTheme="minorEastAsia" w:hAnsiTheme="minorEastAsia" w:hint="eastAsia"/>
          <w:color w:val="000000" w:themeColor="text1"/>
          <w:sz w:val="21"/>
          <w:szCs w:val="21"/>
        </w:rPr>
        <w:t>空から行けば</w:t>
      </w:r>
      <w:r w:rsidRPr="006604A4">
        <w:rPr>
          <w:rFonts w:asciiTheme="minorEastAsia" w:eastAsiaTheme="minorEastAsia" w:hAnsiTheme="minorEastAsia" w:hint="eastAsia"/>
          <w:color w:val="000000" w:themeColor="text1"/>
          <w:sz w:val="21"/>
          <w:szCs w:val="21"/>
        </w:rPr>
        <w:t>広い島」HPの紹介もする</w:t>
      </w:r>
      <w:r w:rsidR="00813D54" w:rsidRPr="006604A4">
        <w:rPr>
          <w:rFonts w:asciiTheme="minorEastAsia" w:eastAsiaTheme="minorEastAsia" w:hAnsiTheme="minorEastAsia" w:hint="eastAsia"/>
          <w:color w:val="000000" w:themeColor="text1"/>
          <w:sz w:val="21"/>
          <w:szCs w:val="21"/>
        </w:rPr>
        <w:t>こと。</w:t>
      </w:r>
      <w:r w:rsidRPr="006604A4">
        <w:rPr>
          <w:rFonts w:asciiTheme="minorEastAsia" w:eastAsiaTheme="minorEastAsia" w:hAnsiTheme="minorEastAsia" w:hint="eastAsia"/>
          <w:color w:val="000000" w:themeColor="text1"/>
          <w:sz w:val="21"/>
          <w:szCs w:val="21"/>
        </w:rPr>
        <w:t>（マップコード・Googleマップと連携しているため）</w:t>
      </w:r>
    </w:p>
    <w:p w14:paraId="11965744" w14:textId="77777777" w:rsidR="00C27D41" w:rsidRPr="006604A4" w:rsidRDefault="00C27D41" w:rsidP="00C27D41">
      <w:pPr>
        <w:pStyle w:val="a3"/>
        <w:spacing w:after="0" w:line="120" w:lineRule="auto"/>
        <w:ind w:leftChars="0" w:left="1349"/>
        <w:rPr>
          <w:rFonts w:asciiTheme="minorEastAsia" w:eastAsiaTheme="minorEastAsia" w:hAnsiTheme="minorEastAsia"/>
          <w:color w:val="000000" w:themeColor="text1"/>
          <w:sz w:val="21"/>
          <w:szCs w:val="21"/>
        </w:rPr>
      </w:pPr>
    </w:p>
    <w:p w14:paraId="35467E2F" w14:textId="197CDFDE" w:rsidR="00C27D41" w:rsidRPr="006604A4" w:rsidRDefault="00C27D41" w:rsidP="00C27D41">
      <w:pPr>
        <w:pStyle w:val="a3"/>
        <w:spacing w:after="0" w:line="120" w:lineRule="auto"/>
        <w:ind w:leftChars="0" w:left="1349"/>
        <w:rPr>
          <w:rFonts w:asciiTheme="minorEastAsia" w:eastAsiaTheme="minorEastAsia" w:hAnsiTheme="minorEastAsia"/>
          <w:color w:val="000000" w:themeColor="text1"/>
          <w:sz w:val="21"/>
          <w:szCs w:val="21"/>
        </w:rPr>
      </w:pPr>
      <w:r w:rsidRPr="006604A4">
        <w:rPr>
          <w:rFonts w:asciiTheme="minorEastAsia" w:eastAsiaTheme="minorEastAsia" w:hAnsiTheme="minorEastAsia" w:hint="eastAsia"/>
          <w:color w:val="000000" w:themeColor="text1"/>
          <w:sz w:val="21"/>
          <w:szCs w:val="21"/>
        </w:rPr>
        <w:t>「空から行けば広い島」HP</w:t>
      </w:r>
    </w:p>
    <w:p w14:paraId="6408F7DD" w14:textId="65FF36FB" w:rsidR="00C27D41" w:rsidRPr="006604A4" w:rsidRDefault="00C27D41" w:rsidP="00C27D41">
      <w:pPr>
        <w:pStyle w:val="a3"/>
        <w:spacing w:after="0" w:line="120" w:lineRule="auto"/>
        <w:ind w:leftChars="0" w:left="1349"/>
        <w:rPr>
          <w:rFonts w:asciiTheme="minorEastAsia" w:eastAsiaTheme="minorEastAsia" w:hAnsiTheme="minorEastAsia"/>
          <w:color w:val="000000" w:themeColor="text1"/>
          <w:sz w:val="21"/>
          <w:szCs w:val="21"/>
        </w:rPr>
      </w:pPr>
      <w:hyperlink r:id="rId7" w:history="1">
        <w:r w:rsidRPr="006604A4">
          <w:rPr>
            <w:rStyle w:val="a4"/>
            <w:rFonts w:asciiTheme="minorEastAsia" w:eastAsiaTheme="minorEastAsia" w:hAnsiTheme="minorEastAsia"/>
            <w:sz w:val="21"/>
            <w:szCs w:val="21"/>
          </w:rPr>
          <w:t>https://www.hij.airport.jp/special/hiro-i-shima/</w:t>
        </w:r>
      </w:hyperlink>
    </w:p>
    <w:p w14:paraId="2CB80E80" w14:textId="00DB2CE9" w:rsidR="00C27D41" w:rsidRPr="006604A4" w:rsidRDefault="00C27D41" w:rsidP="00C27D41">
      <w:pPr>
        <w:pStyle w:val="a3"/>
        <w:spacing w:after="0" w:line="120" w:lineRule="auto"/>
        <w:ind w:leftChars="0" w:left="1349"/>
        <w:rPr>
          <w:rFonts w:asciiTheme="minorEastAsia" w:eastAsiaTheme="minorEastAsia" w:hAnsiTheme="minorEastAsia"/>
          <w:color w:val="000000" w:themeColor="text1"/>
          <w:sz w:val="21"/>
          <w:szCs w:val="21"/>
        </w:rPr>
      </w:pPr>
      <w:r w:rsidRPr="006604A4">
        <w:rPr>
          <w:rFonts w:asciiTheme="minorEastAsia" w:eastAsiaTheme="minorEastAsia" w:hAnsiTheme="minorEastAsia" w:hint="eastAsia"/>
          <w:color w:val="000000" w:themeColor="text1"/>
          <w:sz w:val="21"/>
          <w:szCs w:val="21"/>
        </w:rPr>
        <w:t>インスタグラム　広い島レンタカー旅行部</w:t>
      </w:r>
    </w:p>
    <w:p w14:paraId="5A7D9ECA" w14:textId="5DACB4BD" w:rsidR="00C27D41" w:rsidRPr="006604A4" w:rsidRDefault="00C27D41" w:rsidP="00C27D41">
      <w:pPr>
        <w:pStyle w:val="a3"/>
        <w:spacing w:after="0" w:line="120" w:lineRule="auto"/>
        <w:ind w:leftChars="0" w:left="1349"/>
        <w:rPr>
          <w:rFonts w:asciiTheme="minorEastAsia" w:eastAsiaTheme="minorEastAsia" w:hAnsiTheme="minorEastAsia"/>
          <w:color w:val="000000" w:themeColor="text1"/>
          <w:sz w:val="21"/>
          <w:szCs w:val="21"/>
        </w:rPr>
      </w:pPr>
      <w:hyperlink r:id="rId8" w:history="1">
        <w:r w:rsidRPr="006604A4">
          <w:rPr>
            <w:rStyle w:val="a4"/>
            <w:rFonts w:asciiTheme="minorEastAsia" w:eastAsiaTheme="minorEastAsia" w:hAnsiTheme="minorEastAsia"/>
            <w:sz w:val="21"/>
            <w:szCs w:val="21"/>
          </w:rPr>
          <w:t>https://www.instagram.com/hiro_i_shima/?igshid=YmMyMTA2M2Y%3D</w:t>
        </w:r>
      </w:hyperlink>
    </w:p>
    <w:p w14:paraId="197D64F9" w14:textId="77777777" w:rsidR="00C27D41" w:rsidRPr="006604A4" w:rsidRDefault="00C27D41" w:rsidP="00C27D41">
      <w:pPr>
        <w:pStyle w:val="a3"/>
        <w:spacing w:after="0" w:line="120" w:lineRule="auto"/>
        <w:ind w:leftChars="0" w:left="1349"/>
        <w:rPr>
          <w:rFonts w:asciiTheme="minorEastAsia" w:eastAsiaTheme="minorEastAsia" w:hAnsiTheme="minorEastAsia"/>
          <w:color w:val="000000" w:themeColor="text1"/>
          <w:sz w:val="21"/>
          <w:szCs w:val="21"/>
        </w:rPr>
      </w:pPr>
    </w:p>
    <w:p w14:paraId="3CBDD5B1" w14:textId="62E9B5F9" w:rsidR="000E118E" w:rsidRPr="006604A4" w:rsidRDefault="000E118E" w:rsidP="000E118E">
      <w:pPr>
        <w:pStyle w:val="a3"/>
        <w:numPr>
          <w:ilvl w:val="0"/>
          <w:numId w:val="3"/>
        </w:numPr>
        <w:spacing w:after="0" w:line="120" w:lineRule="auto"/>
        <w:ind w:leftChars="0" w:left="1349"/>
        <w:rPr>
          <w:rFonts w:asciiTheme="minorEastAsia" w:eastAsiaTheme="minorEastAsia" w:hAnsiTheme="minorEastAsia"/>
          <w:color w:val="000000" w:themeColor="text1"/>
          <w:sz w:val="21"/>
          <w:szCs w:val="21"/>
        </w:rPr>
      </w:pPr>
      <w:r w:rsidRPr="006604A4">
        <w:rPr>
          <w:rFonts w:asciiTheme="minorEastAsia" w:eastAsiaTheme="minorEastAsia" w:hAnsiTheme="minorEastAsia" w:hint="eastAsia"/>
          <w:color w:val="000000" w:themeColor="text1"/>
          <w:sz w:val="21"/>
          <w:szCs w:val="21"/>
        </w:rPr>
        <w:t>上記</w:t>
      </w:r>
      <w:r w:rsidR="004B457E" w:rsidRPr="006604A4">
        <w:rPr>
          <w:rFonts w:asciiTheme="minorEastAsia" w:eastAsiaTheme="minorEastAsia" w:hAnsiTheme="minorEastAsia" w:hint="eastAsia"/>
          <w:color w:val="000000" w:themeColor="text1"/>
          <w:sz w:val="21"/>
          <w:szCs w:val="21"/>
        </w:rPr>
        <w:t>モデルコースの中のコンテンツ１つをエアライン関係者</w:t>
      </w:r>
      <w:r w:rsidR="00C34A3B" w:rsidRPr="006604A4">
        <w:rPr>
          <w:rFonts w:asciiTheme="minorEastAsia" w:eastAsiaTheme="minorEastAsia" w:hAnsiTheme="minorEastAsia" w:hint="eastAsia"/>
          <w:color w:val="000000" w:themeColor="text1"/>
          <w:sz w:val="21"/>
          <w:szCs w:val="21"/>
        </w:rPr>
        <w:t>と</w:t>
      </w:r>
      <w:r w:rsidR="004B457E" w:rsidRPr="006604A4">
        <w:rPr>
          <w:rFonts w:asciiTheme="minorEastAsia" w:eastAsiaTheme="minorEastAsia" w:hAnsiTheme="minorEastAsia" w:hint="eastAsia"/>
          <w:color w:val="000000" w:themeColor="text1"/>
          <w:sz w:val="21"/>
          <w:szCs w:val="21"/>
        </w:rPr>
        <w:t>取材・撮影</w:t>
      </w:r>
      <w:r w:rsidRPr="006604A4">
        <w:rPr>
          <w:rFonts w:asciiTheme="minorEastAsia" w:eastAsiaTheme="minorEastAsia" w:hAnsiTheme="minorEastAsia" w:hint="eastAsia"/>
          <w:color w:val="000000" w:themeColor="text1"/>
          <w:sz w:val="21"/>
          <w:szCs w:val="21"/>
        </w:rPr>
        <w:t>したものを載せること。撮影に係る費用、撮影許可、調整等は委託業者が負うものとする</w:t>
      </w:r>
    </w:p>
    <w:p w14:paraId="57CA8F7C" w14:textId="36759DA6" w:rsidR="00C34A3B" w:rsidRPr="006604A4" w:rsidRDefault="00C34A3B" w:rsidP="000E118E">
      <w:pPr>
        <w:pStyle w:val="a3"/>
        <w:numPr>
          <w:ilvl w:val="0"/>
          <w:numId w:val="3"/>
        </w:numPr>
        <w:spacing w:after="0" w:line="120" w:lineRule="auto"/>
        <w:ind w:leftChars="0" w:left="1349"/>
        <w:rPr>
          <w:rFonts w:asciiTheme="minorEastAsia" w:eastAsiaTheme="minorEastAsia" w:hAnsiTheme="minorEastAsia"/>
          <w:color w:val="000000" w:themeColor="text1"/>
          <w:sz w:val="21"/>
          <w:szCs w:val="21"/>
        </w:rPr>
      </w:pPr>
      <w:r w:rsidRPr="006604A4">
        <w:rPr>
          <w:rFonts w:asciiTheme="minorEastAsia" w:eastAsiaTheme="minorEastAsia" w:hAnsiTheme="minorEastAsia" w:hint="eastAsia"/>
          <w:color w:val="000000" w:themeColor="text1"/>
          <w:sz w:val="21"/>
          <w:szCs w:val="21"/>
        </w:rPr>
        <w:t>(エ)以外のコースについてはインスタグラム内の写真を利用してコース紹介をするものとする。</w:t>
      </w:r>
    </w:p>
    <w:p w14:paraId="6BFD2195" w14:textId="41EE3E02" w:rsidR="00725F08" w:rsidRPr="006604A4" w:rsidRDefault="00725F08" w:rsidP="000E118E">
      <w:pPr>
        <w:pStyle w:val="a3"/>
        <w:numPr>
          <w:ilvl w:val="0"/>
          <w:numId w:val="3"/>
        </w:numPr>
        <w:spacing w:after="0" w:line="120" w:lineRule="auto"/>
        <w:ind w:leftChars="0" w:left="1349"/>
        <w:rPr>
          <w:rFonts w:asciiTheme="minorEastAsia" w:eastAsiaTheme="minorEastAsia" w:hAnsiTheme="minorEastAsia"/>
          <w:color w:val="000000" w:themeColor="text1"/>
          <w:sz w:val="21"/>
          <w:szCs w:val="21"/>
        </w:rPr>
      </w:pPr>
      <w:r w:rsidRPr="006604A4">
        <w:rPr>
          <w:rFonts w:asciiTheme="minorEastAsia" w:eastAsiaTheme="minorEastAsia" w:hAnsiTheme="minorEastAsia" w:hint="eastAsia"/>
          <w:color w:val="000000" w:themeColor="text1"/>
          <w:sz w:val="21"/>
          <w:szCs w:val="21"/>
        </w:rPr>
        <w:t>広島空港旅客ターミナルビルから歩いて3分で行ける「RENT-A-CAR.Port のりんちゃい」の紹介</w:t>
      </w:r>
    </w:p>
    <w:p w14:paraId="5C88F0FE" w14:textId="1049899C" w:rsidR="00725F08" w:rsidRPr="006604A4" w:rsidRDefault="00725F08" w:rsidP="005F4E0A">
      <w:pPr>
        <w:pStyle w:val="a3"/>
        <w:numPr>
          <w:ilvl w:val="0"/>
          <w:numId w:val="3"/>
        </w:numPr>
        <w:spacing w:after="0" w:line="120" w:lineRule="auto"/>
        <w:ind w:leftChars="0" w:left="1349"/>
        <w:rPr>
          <w:rFonts w:asciiTheme="minorEastAsia" w:eastAsiaTheme="minorEastAsia" w:hAnsiTheme="minorEastAsia"/>
          <w:color w:val="000000" w:themeColor="text1"/>
          <w:sz w:val="21"/>
          <w:szCs w:val="21"/>
        </w:rPr>
      </w:pPr>
      <w:r w:rsidRPr="006604A4">
        <w:rPr>
          <w:rFonts w:asciiTheme="minorEastAsia" w:eastAsiaTheme="minorEastAsia" w:hAnsiTheme="minorEastAsia" w:hint="eastAsia"/>
          <w:color w:val="000000" w:themeColor="text1"/>
          <w:sz w:val="21"/>
          <w:szCs w:val="21"/>
        </w:rPr>
        <w:t>ANA/JALのダイナミックキャンペーン等が期間中に発生した場合は、</w:t>
      </w:r>
      <w:r w:rsidR="00C34A3B" w:rsidRPr="006604A4">
        <w:rPr>
          <w:rFonts w:asciiTheme="minorEastAsia" w:eastAsiaTheme="minorEastAsia" w:hAnsiTheme="minorEastAsia" w:hint="eastAsia"/>
          <w:color w:val="000000" w:themeColor="text1"/>
          <w:sz w:val="21"/>
          <w:szCs w:val="21"/>
        </w:rPr>
        <w:t>掲載す</w:t>
      </w:r>
      <w:r w:rsidRPr="006604A4">
        <w:rPr>
          <w:rFonts w:asciiTheme="minorEastAsia" w:eastAsiaTheme="minorEastAsia" w:hAnsiTheme="minorEastAsia" w:hint="eastAsia"/>
          <w:color w:val="000000" w:themeColor="text1"/>
          <w:sz w:val="21"/>
          <w:szCs w:val="21"/>
        </w:rPr>
        <w:t>るなど</w:t>
      </w:r>
      <w:r w:rsidR="00BB2A05" w:rsidRPr="006604A4">
        <w:rPr>
          <w:rFonts w:asciiTheme="minorEastAsia" w:eastAsiaTheme="minorEastAsia" w:hAnsiTheme="minorEastAsia" w:hint="eastAsia"/>
          <w:color w:val="000000" w:themeColor="text1"/>
          <w:sz w:val="21"/>
          <w:szCs w:val="21"/>
        </w:rPr>
        <w:t>、可能な限り協力すること</w:t>
      </w:r>
    </w:p>
    <w:p w14:paraId="0EE640D5" w14:textId="7A284896" w:rsidR="004B457E" w:rsidRPr="006604A4" w:rsidRDefault="004B457E" w:rsidP="005F4E0A">
      <w:pPr>
        <w:pStyle w:val="a3"/>
        <w:numPr>
          <w:ilvl w:val="0"/>
          <w:numId w:val="3"/>
        </w:numPr>
        <w:spacing w:after="0" w:line="120" w:lineRule="auto"/>
        <w:ind w:leftChars="0" w:left="1349"/>
        <w:rPr>
          <w:rFonts w:asciiTheme="minorEastAsia" w:eastAsiaTheme="minorEastAsia" w:hAnsiTheme="minorEastAsia"/>
          <w:color w:val="000000" w:themeColor="text1"/>
          <w:sz w:val="21"/>
          <w:szCs w:val="21"/>
        </w:rPr>
      </w:pPr>
      <w:r w:rsidRPr="006604A4">
        <w:rPr>
          <w:rFonts w:asciiTheme="minorEastAsia" w:eastAsiaTheme="minorEastAsia" w:hAnsiTheme="minorEastAsia" w:hint="eastAsia"/>
          <w:color w:val="000000" w:themeColor="text1"/>
          <w:sz w:val="21"/>
          <w:szCs w:val="21"/>
        </w:rPr>
        <w:t>広島県実施「おいしい！広島」のロゴマークをいれること</w:t>
      </w:r>
    </w:p>
    <w:p w14:paraId="1987DD12" w14:textId="5B1C351D" w:rsidR="004B457E" w:rsidRPr="006604A4" w:rsidRDefault="004B457E" w:rsidP="005F4E0A">
      <w:pPr>
        <w:pStyle w:val="a3"/>
        <w:numPr>
          <w:ilvl w:val="0"/>
          <w:numId w:val="3"/>
        </w:numPr>
        <w:spacing w:after="0" w:line="120" w:lineRule="auto"/>
        <w:ind w:leftChars="0" w:left="1349"/>
        <w:rPr>
          <w:rFonts w:asciiTheme="minorEastAsia" w:eastAsiaTheme="minorEastAsia" w:hAnsiTheme="minorEastAsia"/>
          <w:color w:val="000000" w:themeColor="text1"/>
          <w:sz w:val="21"/>
          <w:szCs w:val="21"/>
        </w:rPr>
      </w:pPr>
      <w:r w:rsidRPr="006604A4">
        <w:rPr>
          <w:rFonts w:asciiTheme="minorEastAsia" w:eastAsiaTheme="minorEastAsia" w:hAnsiTheme="minorEastAsia" w:hint="eastAsia"/>
          <w:color w:val="000000" w:themeColor="text1"/>
          <w:sz w:val="21"/>
          <w:szCs w:val="21"/>
        </w:rPr>
        <w:t>広島県観光連盟実施「KINSAIアプリ」の紹介文とQRコードを入れること</w:t>
      </w:r>
    </w:p>
    <w:p w14:paraId="58F6B1A2" w14:textId="67FCBAFA" w:rsidR="005F4E0A" w:rsidRPr="006604A4" w:rsidRDefault="005F4E0A" w:rsidP="005F4E0A">
      <w:pPr>
        <w:pStyle w:val="a3"/>
        <w:numPr>
          <w:ilvl w:val="0"/>
          <w:numId w:val="3"/>
        </w:numPr>
        <w:spacing w:after="0" w:line="120" w:lineRule="auto"/>
        <w:ind w:leftChars="0" w:left="1349"/>
        <w:rPr>
          <w:rFonts w:asciiTheme="minorEastAsia" w:eastAsiaTheme="minorEastAsia" w:hAnsiTheme="minorEastAsia"/>
          <w:color w:val="000000" w:themeColor="text1"/>
          <w:sz w:val="21"/>
          <w:szCs w:val="21"/>
        </w:rPr>
      </w:pPr>
      <w:r w:rsidRPr="006604A4">
        <w:rPr>
          <w:rFonts w:asciiTheme="minorEastAsia" w:eastAsiaTheme="minorEastAsia" w:hAnsiTheme="minorEastAsia" w:hint="eastAsia"/>
          <w:color w:val="000000" w:themeColor="text1"/>
          <w:sz w:val="21"/>
          <w:szCs w:val="21"/>
        </w:rPr>
        <w:t>ランディングページの運用開始は</w:t>
      </w:r>
      <w:r w:rsidR="003C6E9B" w:rsidRPr="006604A4">
        <w:rPr>
          <w:rFonts w:asciiTheme="minorEastAsia" w:eastAsiaTheme="minorEastAsia" w:hAnsiTheme="minorEastAsia" w:hint="eastAsia"/>
          <w:color w:val="000000" w:themeColor="text1"/>
          <w:sz w:val="21"/>
          <w:szCs w:val="21"/>
        </w:rPr>
        <w:t>令和7年</w:t>
      </w:r>
      <w:r w:rsidR="003D2F7B" w:rsidRPr="006604A4">
        <w:rPr>
          <w:rFonts w:asciiTheme="minorEastAsia" w:eastAsiaTheme="minorEastAsia" w:hAnsiTheme="minorEastAsia" w:hint="eastAsia"/>
          <w:color w:val="000000" w:themeColor="text1"/>
          <w:sz w:val="21"/>
          <w:szCs w:val="21"/>
        </w:rPr>
        <w:t>8</w:t>
      </w:r>
      <w:r w:rsidRPr="006604A4">
        <w:rPr>
          <w:rFonts w:asciiTheme="minorEastAsia" w:eastAsiaTheme="minorEastAsia" w:hAnsiTheme="minorEastAsia" w:hint="eastAsia"/>
          <w:color w:val="000000" w:themeColor="text1"/>
          <w:sz w:val="21"/>
          <w:szCs w:val="21"/>
        </w:rPr>
        <w:t>月</w:t>
      </w:r>
      <w:r w:rsidR="003D2F7B" w:rsidRPr="006604A4">
        <w:rPr>
          <w:rFonts w:asciiTheme="minorEastAsia" w:eastAsiaTheme="minorEastAsia" w:hAnsiTheme="minorEastAsia" w:hint="eastAsia"/>
          <w:color w:val="000000" w:themeColor="text1"/>
          <w:sz w:val="21"/>
          <w:szCs w:val="21"/>
        </w:rPr>
        <w:t>18</w:t>
      </w:r>
      <w:r w:rsidRPr="006604A4">
        <w:rPr>
          <w:rFonts w:asciiTheme="minorEastAsia" w:eastAsiaTheme="minorEastAsia" w:hAnsiTheme="minorEastAsia" w:hint="eastAsia"/>
          <w:color w:val="000000" w:themeColor="text1"/>
          <w:sz w:val="21"/>
          <w:szCs w:val="21"/>
        </w:rPr>
        <w:t>日</w:t>
      </w:r>
    </w:p>
    <w:p w14:paraId="705072EE" w14:textId="77777777" w:rsidR="00C34A3B" w:rsidRPr="006604A4" w:rsidRDefault="00C27D41" w:rsidP="00061D5D">
      <w:pPr>
        <w:ind w:leftChars="200" w:left="840" w:hangingChars="200" w:hanging="420"/>
        <w:rPr>
          <w:rFonts w:asciiTheme="minorEastAsia" w:hAnsiTheme="minorEastAsia"/>
          <w:color w:val="000000" w:themeColor="text1"/>
          <w:szCs w:val="21"/>
        </w:rPr>
      </w:pPr>
      <w:r w:rsidRPr="006604A4">
        <w:rPr>
          <w:rFonts w:asciiTheme="minorEastAsia" w:hAnsiTheme="minorEastAsia" w:hint="eastAsia"/>
          <w:color w:val="000000" w:themeColor="text1"/>
          <w:szCs w:val="21"/>
        </w:rPr>
        <w:t>③</w:t>
      </w:r>
      <w:r w:rsidR="00061D5D" w:rsidRPr="006604A4">
        <w:rPr>
          <w:rFonts w:asciiTheme="minorEastAsia" w:hAnsiTheme="minorEastAsia" w:hint="eastAsia"/>
          <w:color w:val="000000" w:themeColor="text1"/>
          <w:szCs w:val="21"/>
        </w:rPr>
        <w:t xml:space="preserve">　</w:t>
      </w:r>
      <w:r w:rsidR="00C34A3B" w:rsidRPr="006604A4">
        <w:rPr>
          <w:rFonts w:asciiTheme="minorEastAsia" w:hAnsiTheme="minorEastAsia" w:hint="eastAsia"/>
          <w:color w:val="000000" w:themeColor="text1"/>
          <w:szCs w:val="21"/>
        </w:rPr>
        <w:t>web広告・リアル広告・LPで使用するメインジビジュアル等のクリエイティブ制作</w:t>
      </w:r>
    </w:p>
    <w:p w14:paraId="1D742902" w14:textId="5AAE6B1F" w:rsidR="00061D5D" w:rsidRPr="006604A4" w:rsidRDefault="004B457E" w:rsidP="00C34A3B">
      <w:pPr>
        <w:ind w:leftChars="400" w:left="840"/>
        <w:rPr>
          <w:rFonts w:asciiTheme="minorEastAsia" w:hAnsiTheme="minorEastAsia"/>
          <w:color w:val="FF0000"/>
          <w:szCs w:val="21"/>
        </w:rPr>
      </w:pPr>
      <w:r w:rsidRPr="006604A4">
        <w:rPr>
          <w:rFonts w:asciiTheme="minorEastAsia" w:hAnsiTheme="minorEastAsia" w:hint="eastAsia"/>
          <w:color w:val="FF0000"/>
          <w:szCs w:val="21"/>
        </w:rPr>
        <w:t>※ラフアイディアを提案企画書に掲示すること</w:t>
      </w:r>
    </w:p>
    <w:p w14:paraId="78AD0B34" w14:textId="56C9621B" w:rsidR="004B457E" w:rsidRPr="006604A4" w:rsidRDefault="004B457E" w:rsidP="004B457E">
      <w:pPr>
        <w:ind w:leftChars="200" w:left="1050" w:hangingChars="300" w:hanging="630"/>
        <w:rPr>
          <w:rFonts w:asciiTheme="minorEastAsia" w:hAnsiTheme="minorEastAsia"/>
          <w:color w:val="000000" w:themeColor="text1"/>
          <w:szCs w:val="21"/>
        </w:rPr>
      </w:pPr>
      <w:r w:rsidRPr="006604A4">
        <w:rPr>
          <w:rFonts w:asciiTheme="minorEastAsia" w:hAnsiTheme="minorEastAsia" w:hint="eastAsia"/>
          <w:color w:val="000000" w:themeColor="text1"/>
          <w:szCs w:val="21"/>
        </w:rPr>
        <w:t xml:space="preserve">　　・ANA/JAL、レンタカ</w:t>
      </w:r>
      <w:r w:rsidR="003C6E9B" w:rsidRPr="006604A4">
        <w:rPr>
          <w:rFonts w:asciiTheme="minorEastAsia" w:hAnsiTheme="minorEastAsia" w:hint="eastAsia"/>
          <w:color w:val="000000" w:themeColor="text1"/>
          <w:szCs w:val="21"/>
        </w:rPr>
        <w:t>ー</w:t>
      </w:r>
      <w:r w:rsidRPr="006604A4">
        <w:rPr>
          <w:rFonts w:asciiTheme="minorEastAsia" w:hAnsiTheme="minorEastAsia" w:hint="eastAsia"/>
          <w:color w:val="000000" w:themeColor="text1"/>
          <w:szCs w:val="21"/>
        </w:rPr>
        <w:t>事業者、広島空港合同キャンペーンであることを想起させるビジュ</w:t>
      </w:r>
      <w:r w:rsidRPr="006604A4">
        <w:rPr>
          <w:rFonts w:asciiTheme="minorEastAsia" w:hAnsiTheme="minorEastAsia" w:hint="eastAsia"/>
          <w:color w:val="000000" w:themeColor="text1"/>
          <w:szCs w:val="21"/>
        </w:rPr>
        <w:lastRenderedPageBreak/>
        <w:t>アルであること</w:t>
      </w:r>
    </w:p>
    <w:p w14:paraId="455C6A73" w14:textId="40C65F4F" w:rsidR="004B457E" w:rsidRPr="006604A4" w:rsidRDefault="005F4E0A" w:rsidP="00E72E87">
      <w:pPr>
        <w:ind w:leftChars="200" w:left="1050" w:hangingChars="300" w:hanging="630"/>
        <w:rPr>
          <w:rFonts w:asciiTheme="minorEastAsia" w:hAnsiTheme="minorEastAsia"/>
          <w:color w:val="000000" w:themeColor="text1"/>
          <w:szCs w:val="21"/>
        </w:rPr>
      </w:pPr>
      <w:r w:rsidRPr="006604A4">
        <w:rPr>
          <w:rFonts w:asciiTheme="minorEastAsia" w:hAnsiTheme="minorEastAsia" w:hint="eastAsia"/>
          <w:color w:val="000000" w:themeColor="text1"/>
          <w:szCs w:val="21"/>
        </w:rPr>
        <w:t xml:space="preserve">　　・飛行機</w:t>
      </w:r>
      <w:r w:rsidR="00DE157C" w:rsidRPr="006604A4">
        <w:rPr>
          <w:rFonts w:asciiTheme="minorEastAsia" w:hAnsiTheme="minorEastAsia" w:hint="eastAsia"/>
          <w:color w:val="000000" w:themeColor="text1"/>
          <w:szCs w:val="21"/>
        </w:rPr>
        <w:t>（</w:t>
      </w:r>
      <w:r w:rsidR="003C6E9B" w:rsidRPr="006604A4">
        <w:rPr>
          <w:rFonts w:asciiTheme="minorEastAsia" w:hAnsiTheme="minorEastAsia" w:hint="eastAsia"/>
          <w:color w:val="000000" w:themeColor="text1"/>
          <w:szCs w:val="21"/>
        </w:rPr>
        <w:t>始発</w:t>
      </w:r>
      <w:r w:rsidR="00DE157C" w:rsidRPr="006604A4">
        <w:rPr>
          <w:rFonts w:asciiTheme="minorEastAsia" w:hAnsiTheme="minorEastAsia" w:hint="eastAsia"/>
          <w:color w:val="000000" w:themeColor="text1"/>
          <w:szCs w:val="21"/>
        </w:rPr>
        <w:t>便）</w:t>
      </w:r>
      <w:r w:rsidRPr="006604A4">
        <w:rPr>
          <w:rFonts w:asciiTheme="minorEastAsia" w:hAnsiTheme="minorEastAsia" w:hint="eastAsia"/>
          <w:color w:val="000000" w:themeColor="text1"/>
          <w:szCs w:val="21"/>
        </w:rPr>
        <w:t>利用/広島</w:t>
      </w:r>
      <w:r w:rsidR="00DE157C" w:rsidRPr="006604A4">
        <w:rPr>
          <w:rFonts w:asciiTheme="minorEastAsia" w:hAnsiTheme="minorEastAsia" w:hint="eastAsia"/>
          <w:color w:val="000000" w:themeColor="text1"/>
          <w:szCs w:val="21"/>
        </w:rPr>
        <w:t>で</w:t>
      </w:r>
      <w:r w:rsidRPr="006604A4">
        <w:rPr>
          <w:rFonts w:asciiTheme="minorEastAsia" w:hAnsiTheme="minorEastAsia" w:hint="eastAsia"/>
          <w:color w:val="000000" w:themeColor="text1"/>
          <w:szCs w:val="21"/>
        </w:rPr>
        <w:t>の</w:t>
      </w:r>
      <w:r w:rsidR="00DE157C" w:rsidRPr="006604A4">
        <w:rPr>
          <w:rFonts w:asciiTheme="minorEastAsia" w:hAnsiTheme="minorEastAsia" w:hint="eastAsia"/>
          <w:color w:val="000000" w:themeColor="text1"/>
          <w:szCs w:val="21"/>
        </w:rPr>
        <w:t>レンタカーの利点を活かした</w:t>
      </w:r>
      <w:r w:rsidRPr="006604A4">
        <w:rPr>
          <w:rFonts w:asciiTheme="minorEastAsia" w:hAnsiTheme="minorEastAsia" w:hint="eastAsia"/>
          <w:color w:val="000000" w:themeColor="text1"/>
          <w:szCs w:val="21"/>
        </w:rPr>
        <w:t>旅を想起させるものであること</w:t>
      </w:r>
    </w:p>
    <w:p w14:paraId="6E391D91" w14:textId="55A0CF19" w:rsidR="00BB2A05" w:rsidRPr="006604A4" w:rsidRDefault="00BB2A05" w:rsidP="00061D5D">
      <w:pPr>
        <w:ind w:leftChars="200" w:left="840" w:hangingChars="200" w:hanging="420"/>
        <w:rPr>
          <w:rFonts w:asciiTheme="minorEastAsia" w:hAnsiTheme="minorEastAsia"/>
          <w:color w:val="000000" w:themeColor="text1"/>
          <w:szCs w:val="21"/>
        </w:rPr>
      </w:pPr>
      <w:r w:rsidRPr="006604A4">
        <w:rPr>
          <w:rFonts w:asciiTheme="minorEastAsia" w:hAnsiTheme="minorEastAsia" w:hint="eastAsia"/>
          <w:color w:val="000000" w:themeColor="text1"/>
          <w:szCs w:val="21"/>
        </w:rPr>
        <w:t xml:space="preserve">　　・飛行機利用の価値を可視化したものであること</w:t>
      </w:r>
    </w:p>
    <w:p w14:paraId="7B6CAF3C" w14:textId="49163E5D" w:rsidR="00100EA4" w:rsidRPr="006604A4" w:rsidRDefault="00100EA4" w:rsidP="00061D5D">
      <w:pPr>
        <w:ind w:leftChars="200" w:left="840" w:hangingChars="200" w:hanging="420"/>
        <w:rPr>
          <w:rFonts w:asciiTheme="minorEastAsia" w:hAnsiTheme="minorEastAsia"/>
          <w:color w:val="000000" w:themeColor="text1"/>
          <w:szCs w:val="21"/>
        </w:rPr>
      </w:pPr>
      <w:r w:rsidRPr="006604A4">
        <w:rPr>
          <w:rFonts w:asciiTheme="minorEastAsia" w:hAnsiTheme="minorEastAsia" w:hint="eastAsia"/>
          <w:color w:val="000000" w:themeColor="text1"/>
          <w:szCs w:val="21"/>
        </w:rPr>
        <w:t xml:space="preserve">　　・(4)④の内容を反映させたものであること</w:t>
      </w:r>
    </w:p>
    <w:p w14:paraId="5EFFB4D9" w14:textId="015C5CE0" w:rsidR="00AB5840" w:rsidRPr="006604A4" w:rsidRDefault="00AB5840" w:rsidP="00061D5D">
      <w:pPr>
        <w:ind w:leftChars="400" w:left="840"/>
        <w:rPr>
          <w:rFonts w:asciiTheme="minorEastAsia" w:hAnsiTheme="minorEastAsia"/>
          <w:color w:val="000000" w:themeColor="text1"/>
          <w:szCs w:val="21"/>
        </w:rPr>
      </w:pPr>
      <w:r w:rsidRPr="006604A4">
        <w:rPr>
          <w:rFonts w:asciiTheme="minorEastAsia" w:hAnsiTheme="minorEastAsia" w:hint="eastAsia"/>
          <w:color w:val="000000" w:themeColor="text1"/>
          <w:szCs w:val="21"/>
        </w:rPr>
        <w:t>・7月末までに完成させ</w:t>
      </w:r>
      <w:r w:rsidR="00100EA4" w:rsidRPr="006604A4">
        <w:rPr>
          <w:rFonts w:asciiTheme="minorEastAsia" w:hAnsiTheme="minorEastAsia" w:hint="eastAsia"/>
          <w:color w:val="000000" w:themeColor="text1"/>
          <w:szCs w:val="21"/>
        </w:rPr>
        <w:t>ること</w:t>
      </w:r>
    </w:p>
    <w:p w14:paraId="59B8AA40" w14:textId="11712237" w:rsidR="005F4E0A" w:rsidRPr="006604A4" w:rsidRDefault="005F4E0A" w:rsidP="0043447A">
      <w:pPr>
        <w:rPr>
          <w:rFonts w:asciiTheme="minorEastAsia" w:hAnsiTheme="minorEastAsia"/>
          <w:color w:val="000000" w:themeColor="text1"/>
          <w:szCs w:val="21"/>
        </w:rPr>
      </w:pPr>
      <w:r w:rsidRPr="006604A4">
        <w:rPr>
          <w:rFonts w:asciiTheme="minorEastAsia" w:hAnsiTheme="minorEastAsia" w:hint="eastAsia"/>
          <w:color w:val="000000" w:themeColor="text1"/>
          <w:szCs w:val="21"/>
        </w:rPr>
        <w:t xml:space="preserve">　　</w:t>
      </w:r>
      <w:r w:rsidR="00C27D41" w:rsidRPr="006604A4">
        <w:rPr>
          <w:rFonts w:asciiTheme="minorEastAsia" w:hAnsiTheme="minorEastAsia" w:hint="eastAsia"/>
          <w:color w:val="000000" w:themeColor="text1"/>
          <w:szCs w:val="21"/>
        </w:rPr>
        <w:t>④</w:t>
      </w:r>
      <w:r w:rsidRPr="006604A4">
        <w:rPr>
          <w:rFonts w:asciiTheme="minorEastAsia" w:hAnsiTheme="minorEastAsia" w:hint="eastAsia"/>
          <w:color w:val="000000" w:themeColor="text1"/>
          <w:szCs w:val="21"/>
        </w:rPr>
        <w:t xml:space="preserve">　</w:t>
      </w:r>
      <w:r w:rsidR="003C6E9B" w:rsidRPr="006604A4">
        <w:rPr>
          <w:rFonts w:asciiTheme="minorEastAsia" w:hAnsiTheme="minorEastAsia" w:hint="eastAsia"/>
          <w:color w:val="000000" w:themeColor="text1"/>
          <w:szCs w:val="21"/>
        </w:rPr>
        <w:t>ランディングページへの導入を促す</w:t>
      </w:r>
      <w:r w:rsidRPr="006604A4">
        <w:rPr>
          <w:rFonts w:asciiTheme="minorEastAsia" w:hAnsiTheme="minorEastAsia" w:hint="eastAsia"/>
          <w:color w:val="000000" w:themeColor="text1"/>
          <w:szCs w:val="21"/>
        </w:rPr>
        <w:t>Web広告を行うこと</w:t>
      </w:r>
    </w:p>
    <w:p w14:paraId="5EA05729" w14:textId="76802DB4" w:rsidR="0043447A" w:rsidRPr="006604A4" w:rsidRDefault="0043447A" w:rsidP="0043447A">
      <w:pPr>
        <w:rPr>
          <w:rFonts w:asciiTheme="minorEastAsia" w:hAnsiTheme="minorEastAsia"/>
          <w:color w:val="000000" w:themeColor="text1"/>
          <w:szCs w:val="21"/>
        </w:rPr>
      </w:pPr>
      <w:r w:rsidRPr="006604A4">
        <w:rPr>
          <w:rFonts w:asciiTheme="minorEastAsia" w:hAnsiTheme="minorEastAsia" w:hint="eastAsia"/>
          <w:color w:val="000000" w:themeColor="text1"/>
          <w:szCs w:val="21"/>
        </w:rPr>
        <w:t xml:space="preserve">　　　　・ターゲットに効果的に刺さる媒体</w:t>
      </w:r>
      <w:r w:rsidR="003051AB" w:rsidRPr="006604A4">
        <w:rPr>
          <w:rFonts w:asciiTheme="minorEastAsia" w:hAnsiTheme="minorEastAsia" w:hint="eastAsia"/>
          <w:color w:val="000000" w:themeColor="text1"/>
          <w:szCs w:val="21"/>
        </w:rPr>
        <w:t>と関東圏のエリア</w:t>
      </w:r>
      <w:r w:rsidRPr="006604A4">
        <w:rPr>
          <w:rFonts w:asciiTheme="minorEastAsia" w:hAnsiTheme="minorEastAsia" w:hint="eastAsia"/>
          <w:color w:val="000000" w:themeColor="text1"/>
          <w:szCs w:val="21"/>
        </w:rPr>
        <w:t>を選定し</w:t>
      </w:r>
      <w:r w:rsidR="003051AB" w:rsidRPr="006604A4">
        <w:rPr>
          <w:rFonts w:asciiTheme="minorEastAsia" w:hAnsiTheme="minorEastAsia" w:hint="eastAsia"/>
          <w:color w:val="000000" w:themeColor="text1"/>
          <w:szCs w:val="21"/>
        </w:rPr>
        <w:t>て実施。選定</w:t>
      </w:r>
      <w:r w:rsidRPr="006604A4">
        <w:rPr>
          <w:rFonts w:asciiTheme="minorEastAsia" w:hAnsiTheme="minorEastAsia" w:hint="eastAsia"/>
          <w:color w:val="000000" w:themeColor="text1"/>
          <w:szCs w:val="21"/>
        </w:rPr>
        <w:t>根拠</w:t>
      </w:r>
      <w:r w:rsidR="003051AB" w:rsidRPr="006604A4">
        <w:rPr>
          <w:rFonts w:asciiTheme="minorEastAsia" w:hAnsiTheme="minorEastAsia" w:hint="eastAsia"/>
          <w:color w:val="000000" w:themeColor="text1"/>
          <w:szCs w:val="21"/>
        </w:rPr>
        <w:t>も</w:t>
      </w:r>
      <w:r w:rsidRPr="006604A4">
        <w:rPr>
          <w:rFonts w:asciiTheme="minorEastAsia" w:hAnsiTheme="minorEastAsia" w:hint="eastAsia"/>
          <w:color w:val="000000" w:themeColor="text1"/>
          <w:szCs w:val="21"/>
        </w:rPr>
        <w:t>示すこと</w:t>
      </w:r>
    </w:p>
    <w:p w14:paraId="67ADA90E" w14:textId="53AB7DD1" w:rsidR="008577FC" w:rsidRPr="006604A4" w:rsidRDefault="008577FC" w:rsidP="0043447A">
      <w:pPr>
        <w:rPr>
          <w:rFonts w:asciiTheme="minorEastAsia" w:hAnsiTheme="minorEastAsia"/>
          <w:color w:val="000000" w:themeColor="text1"/>
          <w:szCs w:val="21"/>
        </w:rPr>
      </w:pPr>
      <w:r w:rsidRPr="006604A4">
        <w:rPr>
          <w:rFonts w:asciiTheme="minorEastAsia" w:hAnsiTheme="minorEastAsia" w:hint="eastAsia"/>
          <w:color w:val="000000" w:themeColor="text1"/>
          <w:szCs w:val="21"/>
        </w:rPr>
        <w:t xml:space="preserve">　　　　※過去に類似するケースの業務を実施したことがある場合、CV拡張配信を利用するなど</w:t>
      </w:r>
    </w:p>
    <w:p w14:paraId="1C9965EF" w14:textId="2E873DEF" w:rsidR="008577FC" w:rsidRPr="006604A4" w:rsidRDefault="008577FC" w:rsidP="0043447A">
      <w:pPr>
        <w:rPr>
          <w:rFonts w:asciiTheme="minorEastAsia" w:hAnsiTheme="minorEastAsia"/>
          <w:color w:val="000000" w:themeColor="text1"/>
          <w:szCs w:val="21"/>
        </w:rPr>
      </w:pPr>
      <w:r w:rsidRPr="006604A4">
        <w:rPr>
          <w:rFonts w:asciiTheme="minorEastAsia" w:hAnsiTheme="minorEastAsia" w:hint="eastAsia"/>
          <w:color w:val="000000" w:themeColor="text1"/>
          <w:szCs w:val="21"/>
        </w:rPr>
        <w:t xml:space="preserve">　　　　　効果的な方法で広告を行うこと</w:t>
      </w:r>
    </w:p>
    <w:p w14:paraId="242AD1CE" w14:textId="7619705D" w:rsidR="00061D5D" w:rsidRPr="006604A4" w:rsidRDefault="00DA5A5E" w:rsidP="00061D5D">
      <w:pPr>
        <w:rPr>
          <w:rFonts w:asciiTheme="minorEastAsia" w:hAnsiTheme="minorEastAsia"/>
          <w:color w:val="000000" w:themeColor="text1"/>
          <w:szCs w:val="21"/>
        </w:rPr>
      </w:pPr>
      <w:r w:rsidRPr="006604A4">
        <w:rPr>
          <w:rFonts w:asciiTheme="minorEastAsia" w:hAnsiTheme="minorEastAsia" w:hint="eastAsia"/>
          <w:color w:val="FF0000"/>
          <w:szCs w:val="21"/>
        </w:rPr>
        <w:t xml:space="preserve">　　</w:t>
      </w:r>
      <w:r w:rsidR="00C27D41" w:rsidRPr="006604A4">
        <w:rPr>
          <w:rFonts w:asciiTheme="minorEastAsia" w:hAnsiTheme="minorEastAsia" w:hint="eastAsia"/>
          <w:color w:val="000000" w:themeColor="text1"/>
          <w:szCs w:val="21"/>
        </w:rPr>
        <w:t>⑤</w:t>
      </w:r>
      <w:r w:rsidRPr="006604A4">
        <w:rPr>
          <w:rFonts w:asciiTheme="minorEastAsia" w:hAnsiTheme="minorEastAsia" w:hint="eastAsia"/>
          <w:color w:val="000000" w:themeColor="text1"/>
          <w:szCs w:val="21"/>
        </w:rPr>
        <w:t xml:space="preserve">　</w:t>
      </w:r>
      <w:r w:rsidR="003C6E9B" w:rsidRPr="006604A4">
        <w:rPr>
          <w:rFonts w:asciiTheme="minorEastAsia" w:hAnsiTheme="minorEastAsia" w:hint="eastAsia"/>
          <w:color w:val="000000" w:themeColor="text1"/>
          <w:szCs w:val="21"/>
        </w:rPr>
        <w:t>ランディングページへの導入を促す</w:t>
      </w:r>
      <w:r w:rsidRPr="006604A4">
        <w:rPr>
          <w:rFonts w:asciiTheme="minorEastAsia" w:hAnsiTheme="minorEastAsia" w:hint="eastAsia"/>
          <w:color w:val="000000" w:themeColor="text1"/>
          <w:szCs w:val="21"/>
        </w:rPr>
        <w:t>リアル広告を行うこと</w:t>
      </w:r>
    </w:p>
    <w:p w14:paraId="1AC03484" w14:textId="77777777" w:rsidR="00DE157C" w:rsidRPr="006604A4" w:rsidRDefault="0052445D" w:rsidP="00061D5D">
      <w:pPr>
        <w:rPr>
          <w:rFonts w:asciiTheme="minorEastAsia" w:hAnsiTheme="minorEastAsia"/>
          <w:color w:val="000000" w:themeColor="text1"/>
          <w:szCs w:val="21"/>
        </w:rPr>
      </w:pPr>
      <w:r w:rsidRPr="006604A4">
        <w:rPr>
          <w:rFonts w:asciiTheme="minorEastAsia" w:hAnsiTheme="minorEastAsia" w:hint="eastAsia"/>
          <w:color w:val="000000" w:themeColor="text1"/>
          <w:szCs w:val="21"/>
        </w:rPr>
        <w:t xml:space="preserve">　　　　・</w:t>
      </w:r>
      <w:r w:rsidR="00DE157C" w:rsidRPr="006604A4">
        <w:rPr>
          <w:rFonts w:asciiTheme="minorEastAsia" w:hAnsiTheme="minorEastAsia" w:hint="eastAsia"/>
          <w:color w:val="000000" w:themeColor="text1"/>
          <w:szCs w:val="21"/>
        </w:rPr>
        <w:t>提案した</w:t>
      </w:r>
      <w:r w:rsidRPr="006604A4">
        <w:rPr>
          <w:rFonts w:asciiTheme="minorEastAsia" w:hAnsiTheme="minorEastAsia" w:hint="eastAsia"/>
          <w:color w:val="000000" w:themeColor="text1"/>
          <w:szCs w:val="21"/>
        </w:rPr>
        <w:t>場所</w:t>
      </w:r>
      <w:r w:rsidR="00DE157C" w:rsidRPr="006604A4">
        <w:rPr>
          <w:rFonts w:asciiTheme="minorEastAsia" w:hAnsiTheme="minorEastAsia" w:hint="eastAsia"/>
          <w:color w:val="000000" w:themeColor="text1"/>
          <w:szCs w:val="21"/>
        </w:rPr>
        <w:t>において広告すること</w:t>
      </w:r>
    </w:p>
    <w:p w14:paraId="6663738E" w14:textId="6652B05C" w:rsidR="0052445D" w:rsidRPr="006604A4" w:rsidRDefault="00DE157C" w:rsidP="00DE157C">
      <w:pPr>
        <w:ind w:firstLineChars="400" w:firstLine="840"/>
        <w:rPr>
          <w:rFonts w:asciiTheme="minorEastAsia" w:hAnsiTheme="minorEastAsia"/>
          <w:color w:val="000000" w:themeColor="text1"/>
          <w:szCs w:val="21"/>
        </w:rPr>
      </w:pPr>
      <w:r w:rsidRPr="006604A4">
        <w:rPr>
          <w:rFonts w:asciiTheme="minorEastAsia" w:hAnsiTheme="minorEastAsia" w:hint="eastAsia"/>
          <w:color w:val="000000" w:themeColor="text1"/>
          <w:szCs w:val="21"/>
        </w:rPr>
        <w:t>※提案企画書に広告場所</w:t>
      </w:r>
      <w:r w:rsidR="0052445D" w:rsidRPr="006604A4">
        <w:rPr>
          <w:rFonts w:asciiTheme="minorEastAsia" w:hAnsiTheme="minorEastAsia" w:hint="eastAsia"/>
          <w:color w:val="000000" w:themeColor="text1"/>
          <w:szCs w:val="21"/>
        </w:rPr>
        <w:t>の選定に至る明確な理由を示すこと</w:t>
      </w:r>
    </w:p>
    <w:p w14:paraId="05243E67" w14:textId="49685762" w:rsidR="003C6E9B" w:rsidRPr="006604A4" w:rsidRDefault="003C6E9B" w:rsidP="003C6E9B">
      <w:pPr>
        <w:ind w:left="840" w:hangingChars="400" w:hanging="840"/>
        <w:rPr>
          <w:rFonts w:asciiTheme="minorEastAsia" w:hAnsiTheme="minorEastAsia"/>
          <w:color w:val="000000" w:themeColor="text1"/>
          <w:szCs w:val="21"/>
        </w:rPr>
      </w:pPr>
      <w:r w:rsidRPr="006604A4">
        <w:rPr>
          <w:rFonts w:asciiTheme="minorEastAsia" w:hAnsiTheme="minorEastAsia" w:hint="eastAsia"/>
          <w:color w:val="000000" w:themeColor="text1"/>
          <w:szCs w:val="21"/>
        </w:rPr>
        <w:t xml:space="preserve">　　⑥　ウェブとリアルの配分については、本業務の効果を最大限発揮できると考えるWeb/リアルの配分割合・媒体選定を企画提案書に記載すること</w:t>
      </w:r>
    </w:p>
    <w:p w14:paraId="6D52553D" w14:textId="1864C671" w:rsidR="00BB2A05" w:rsidRPr="006604A4" w:rsidRDefault="00BB2A05" w:rsidP="00061D5D">
      <w:pPr>
        <w:rPr>
          <w:rFonts w:asciiTheme="minorEastAsia" w:hAnsiTheme="minorEastAsia"/>
          <w:color w:val="000000" w:themeColor="text1"/>
          <w:szCs w:val="21"/>
        </w:rPr>
      </w:pPr>
      <w:r w:rsidRPr="006604A4">
        <w:rPr>
          <w:rFonts w:asciiTheme="minorEastAsia" w:hAnsiTheme="minorEastAsia" w:hint="eastAsia"/>
          <w:color w:val="000000" w:themeColor="text1"/>
          <w:szCs w:val="21"/>
        </w:rPr>
        <w:t xml:space="preserve">　　</w:t>
      </w:r>
      <w:r w:rsidR="003C6E9B" w:rsidRPr="006604A4">
        <w:rPr>
          <w:rFonts w:asciiTheme="minorEastAsia" w:hAnsiTheme="minorEastAsia" w:hint="eastAsia"/>
          <w:color w:val="000000" w:themeColor="text1"/>
          <w:szCs w:val="21"/>
        </w:rPr>
        <w:t>⑦</w:t>
      </w:r>
      <w:r w:rsidRPr="006604A4">
        <w:rPr>
          <w:rFonts w:asciiTheme="minorEastAsia" w:hAnsiTheme="minorEastAsia" w:hint="eastAsia"/>
          <w:color w:val="000000" w:themeColor="text1"/>
          <w:szCs w:val="21"/>
        </w:rPr>
        <w:t xml:space="preserve">　広島空港HPや広島空港Instagramの掲載に必要な画像等のデータを提供すること</w:t>
      </w:r>
    </w:p>
    <w:p w14:paraId="1C5C40D5" w14:textId="76F2A0F7" w:rsidR="009F3F14" w:rsidRPr="006604A4" w:rsidRDefault="003C6E9B">
      <w:pPr>
        <w:ind w:firstLineChars="200" w:firstLine="420"/>
        <w:rPr>
          <w:rFonts w:asciiTheme="minorEastAsia" w:hAnsiTheme="minorEastAsia"/>
          <w:szCs w:val="21"/>
        </w:rPr>
      </w:pPr>
      <w:r w:rsidRPr="006604A4">
        <w:rPr>
          <w:rFonts w:asciiTheme="minorEastAsia" w:hAnsiTheme="minorEastAsia" w:hint="eastAsia"/>
          <w:kern w:val="0"/>
          <w:szCs w:val="21"/>
        </w:rPr>
        <w:t>⑧</w:t>
      </w:r>
      <w:r w:rsidR="00AC308C" w:rsidRPr="006604A4">
        <w:rPr>
          <w:rFonts w:asciiTheme="minorEastAsia" w:hAnsiTheme="minorEastAsia" w:hint="eastAsia"/>
          <w:kern w:val="0"/>
          <w:szCs w:val="21"/>
        </w:rPr>
        <w:t xml:space="preserve">　分析・評価等</w:t>
      </w:r>
    </w:p>
    <w:p w14:paraId="1A2FE7A0" w14:textId="77777777" w:rsidR="009F3F14" w:rsidRPr="006604A4" w:rsidRDefault="00AC308C">
      <w:pPr>
        <w:spacing w:line="300" w:lineRule="exact"/>
        <w:ind w:leftChars="418" w:left="878"/>
        <w:rPr>
          <w:rFonts w:asciiTheme="minorEastAsia" w:hAnsiTheme="minorEastAsia"/>
          <w:kern w:val="0"/>
          <w:szCs w:val="21"/>
        </w:rPr>
      </w:pPr>
      <w:r w:rsidRPr="006604A4">
        <w:rPr>
          <w:rFonts w:asciiTheme="minorEastAsia" w:hAnsiTheme="minorEastAsia" w:hint="eastAsia"/>
          <w:kern w:val="0"/>
          <w:szCs w:val="21"/>
        </w:rPr>
        <w:t>KPI</w:t>
      </w:r>
      <w:r w:rsidRPr="006604A4">
        <w:rPr>
          <w:rFonts w:asciiTheme="minorEastAsia" w:hAnsiTheme="minorEastAsia"/>
          <w:kern w:val="0"/>
          <w:szCs w:val="21"/>
        </w:rPr>
        <w:t>の達成に向け、</w:t>
      </w:r>
      <w:r w:rsidRPr="006604A4">
        <w:rPr>
          <w:rFonts w:asciiTheme="minorEastAsia" w:hAnsiTheme="minorEastAsia" w:hint="eastAsia"/>
          <w:kern w:val="0"/>
          <w:szCs w:val="21"/>
        </w:rPr>
        <w:t>PR</w:t>
      </w:r>
      <w:r w:rsidRPr="006604A4">
        <w:rPr>
          <w:rFonts w:asciiTheme="minorEastAsia" w:hAnsiTheme="minorEastAsia"/>
          <w:kern w:val="0"/>
          <w:szCs w:val="21"/>
        </w:rPr>
        <w:t>手法ごとに任意の成果目標及び</w:t>
      </w:r>
      <w:r w:rsidRPr="006604A4">
        <w:rPr>
          <w:rFonts w:asciiTheme="minorEastAsia" w:hAnsiTheme="minorEastAsia" w:hint="eastAsia"/>
          <w:kern w:val="0"/>
          <w:szCs w:val="21"/>
        </w:rPr>
        <w:t>KPI</w:t>
      </w:r>
      <w:r w:rsidRPr="006604A4">
        <w:rPr>
          <w:rFonts w:asciiTheme="minorEastAsia" w:hAnsiTheme="minorEastAsia"/>
          <w:kern w:val="0"/>
          <w:szCs w:val="21"/>
        </w:rPr>
        <w:t>達成への寄与度の確認方法を</w:t>
      </w:r>
      <w:r w:rsidRPr="006604A4">
        <w:rPr>
          <w:rFonts w:asciiTheme="minorEastAsia" w:hAnsiTheme="minorEastAsia" w:hint="eastAsia"/>
          <w:kern w:val="0"/>
          <w:szCs w:val="21"/>
        </w:rPr>
        <w:t>事前に</w:t>
      </w:r>
      <w:r w:rsidRPr="006604A4">
        <w:rPr>
          <w:rFonts w:asciiTheme="minorEastAsia" w:hAnsiTheme="minorEastAsia"/>
          <w:kern w:val="0"/>
          <w:szCs w:val="21"/>
        </w:rPr>
        <w:t>定め、</w:t>
      </w:r>
      <w:r w:rsidRPr="006604A4">
        <w:rPr>
          <w:rFonts w:asciiTheme="minorEastAsia" w:hAnsiTheme="minorEastAsia" w:hint="eastAsia"/>
          <w:kern w:val="0"/>
          <w:szCs w:val="21"/>
        </w:rPr>
        <w:t>アクションプランの提示・実施・進捗状況に応じた改善協議等を行うとともに、</w:t>
      </w:r>
      <w:r w:rsidRPr="006604A4">
        <w:rPr>
          <w:rFonts w:asciiTheme="minorEastAsia" w:hAnsiTheme="minorEastAsia"/>
          <w:kern w:val="0"/>
          <w:szCs w:val="21"/>
        </w:rPr>
        <w:t>事業終了時に実績値の分析や評価を報告</w:t>
      </w:r>
      <w:r w:rsidRPr="006604A4">
        <w:rPr>
          <w:rFonts w:asciiTheme="minorEastAsia" w:hAnsiTheme="minorEastAsia" w:hint="eastAsia"/>
          <w:kern w:val="0"/>
          <w:szCs w:val="21"/>
        </w:rPr>
        <w:t>すること。</w:t>
      </w:r>
    </w:p>
    <w:p w14:paraId="3AD59A1A" w14:textId="5F0BC4E4" w:rsidR="009F3F14" w:rsidRPr="006604A4" w:rsidRDefault="00AC308C">
      <w:pPr>
        <w:rPr>
          <w:rFonts w:asciiTheme="minorEastAsia" w:hAnsiTheme="minorEastAsia"/>
          <w:szCs w:val="21"/>
        </w:rPr>
      </w:pPr>
      <w:r w:rsidRPr="006604A4">
        <w:rPr>
          <w:rFonts w:asciiTheme="minorEastAsia" w:hAnsiTheme="minorEastAsia"/>
          <w:szCs w:val="21"/>
        </w:rPr>
        <w:t xml:space="preserve">　　</w:t>
      </w:r>
      <w:r w:rsidR="003C6E9B" w:rsidRPr="006604A4">
        <w:rPr>
          <w:rFonts w:asciiTheme="minorEastAsia" w:hAnsiTheme="minorEastAsia" w:hint="eastAsia"/>
          <w:szCs w:val="21"/>
        </w:rPr>
        <w:t>⑨</w:t>
      </w:r>
      <w:r w:rsidRPr="006604A4">
        <w:rPr>
          <w:rFonts w:asciiTheme="minorEastAsia" w:hAnsiTheme="minorEastAsia" w:hint="eastAsia"/>
          <w:szCs w:val="21"/>
        </w:rPr>
        <w:t xml:space="preserve">　成果報告書の作成</w:t>
      </w:r>
    </w:p>
    <w:p w14:paraId="2F859B08" w14:textId="13F5A62F" w:rsidR="009F3F14" w:rsidRPr="006604A4" w:rsidRDefault="00AC308C">
      <w:pPr>
        <w:ind w:firstLineChars="400" w:firstLine="840"/>
        <w:rPr>
          <w:rFonts w:asciiTheme="minorEastAsia" w:hAnsiTheme="minorEastAsia"/>
          <w:szCs w:val="21"/>
        </w:rPr>
      </w:pPr>
      <w:r w:rsidRPr="006604A4">
        <w:rPr>
          <w:rFonts w:asciiTheme="minorEastAsia" w:hAnsiTheme="minorEastAsia" w:hint="eastAsia"/>
          <w:szCs w:val="21"/>
        </w:rPr>
        <w:t>今回の結果を踏まえ、中長期的な視点での旅客</w:t>
      </w:r>
      <w:r w:rsidR="00EE6C25" w:rsidRPr="006604A4">
        <w:rPr>
          <w:rFonts w:asciiTheme="minorEastAsia" w:hAnsiTheme="minorEastAsia" w:hint="eastAsia"/>
          <w:szCs w:val="21"/>
        </w:rPr>
        <w:t>需要</w:t>
      </w:r>
      <w:r w:rsidRPr="006604A4">
        <w:rPr>
          <w:rFonts w:asciiTheme="minorEastAsia" w:hAnsiTheme="minorEastAsia" w:hint="eastAsia"/>
          <w:szCs w:val="21"/>
        </w:rPr>
        <w:t>増加に向けて課題・改善点の提案</w:t>
      </w:r>
    </w:p>
    <w:p w14:paraId="3399559A" w14:textId="77777777" w:rsidR="009F3F14" w:rsidRPr="006604A4" w:rsidRDefault="00AC308C">
      <w:pPr>
        <w:ind w:left="840" w:hangingChars="400" w:hanging="840"/>
        <w:rPr>
          <w:rFonts w:asciiTheme="minorEastAsia" w:hAnsiTheme="minorEastAsia"/>
          <w:szCs w:val="21"/>
        </w:rPr>
      </w:pPr>
      <w:r w:rsidRPr="006604A4">
        <w:rPr>
          <w:rFonts w:asciiTheme="minorEastAsia" w:hAnsiTheme="minorEastAsia" w:hint="eastAsia"/>
          <w:szCs w:val="21"/>
        </w:rPr>
        <w:t xml:space="preserve">　　　　実施内容、及び結果についての成果報告書の提出（紙媒体及び電子媒体と広島県庁または、広島空港での報告会の実施）。</w:t>
      </w:r>
    </w:p>
    <w:p w14:paraId="057E00D8" w14:textId="77777777" w:rsidR="00CB1A14" w:rsidRPr="006604A4" w:rsidRDefault="00CB1A14">
      <w:pPr>
        <w:ind w:left="840" w:hangingChars="400" w:hanging="840"/>
        <w:rPr>
          <w:rFonts w:asciiTheme="minorEastAsia" w:hAnsiTheme="minorEastAsia"/>
          <w:szCs w:val="21"/>
        </w:rPr>
      </w:pPr>
    </w:p>
    <w:p w14:paraId="6DECADCD" w14:textId="77777777" w:rsidR="009F3F14" w:rsidRPr="006604A4" w:rsidRDefault="00AC308C">
      <w:pPr>
        <w:rPr>
          <w:rFonts w:asciiTheme="minorEastAsia" w:hAnsiTheme="minorEastAsia"/>
          <w:szCs w:val="21"/>
        </w:rPr>
      </w:pPr>
      <w:r w:rsidRPr="006604A4">
        <w:rPr>
          <w:rFonts w:asciiTheme="minorEastAsia" w:hAnsiTheme="minorEastAsia" w:hint="eastAsia"/>
          <w:szCs w:val="21"/>
        </w:rPr>
        <w:t>５　契約に関する条件等</w:t>
      </w:r>
    </w:p>
    <w:p w14:paraId="2BD48DB5" w14:textId="77777777" w:rsidR="009F3F14" w:rsidRPr="006604A4" w:rsidRDefault="00AC308C">
      <w:pPr>
        <w:rPr>
          <w:rFonts w:asciiTheme="minorEastAsia" w:hAnsiTheme="minorEastAsia"/>
          <w:szCs w:val="21"/>
        </w:rPr>
      </w:pPr>
      <w:r w:rsidRPr="006604A4">
        <w:rPr>
          <w:rFonts w:asciiTheme="minorEastAsia" w:hAnsiTheme="minorEastAsia" w:hint="eastAsia"/>
          <w:szCs w:val="21"/>
        </w:rPr>
        <w:t>（１）再委託</w:t>
      </w:r>
    </w:p>
    <w:p w14:paraId="144D1287" w14:textId="77777777" w:rsidR="009F3F14" w:rsidRPr="006604A4" w:rsidRDefault="00AC308C">
      <w:pPr>
        <w:ind w:leftChars="200" w:left="420" w:firstLineChars="100" w:firstLine="210"/>
        <w:rPr>
          <w:rFonts w:asciiTheme="minorEastAsia" w:hAnsiTheme="minorEastAsia"/>
          <w:szCs w:val="21"/>
        </w:rPr>
      </w:pPr>
      <w:r w:rsidRPr="006604A4">
        <w:rPr>
          <w:rFonts w:asciiTheme="minorEastAsia" w:hAnsiTheme="minorEastAsia" w:hint="eastAsia"/>
          <w:szCs w:val="21"/>
        </w:rPr>
        <w:t>受託者は、広島空港振興協議会（以下、協議会）の承諾を得なければ、本業務の一部又は全部を第三者に再委託することはできない。また、協議会により再委託が承諾されたときは、受託者は再委託先に対して、本業務に係る一切の業務を順守させるものとする。</w:t>
      </w:r>
    </w:p>
    <w:p w14:paraId="6BCC7A3D" w14:textId="77777777" w:rsidR="009F3F14" w:rsidRPr="006604A4" w:rsidRDefault="00AC308C">
      <w:pPr>
        <w:rPr>
          <w:rFonts w:asciiTheme="minorEastAsia" w:hAnsiTheme="minorEastAsia"/>
          <w:szCs w:val="21"/>
        </w:rPr>
      </w:pPr>
      <w:r w:rsidRPr="006604A4">
        <w:rPr>
          <w:rFonts w:asciiTheme="minorEastAsia" w:hAnsiTheme="minorEastAsia" w:hint="eastAsia"/>
          <w:szCs w:val="21"/>
        </w:rPr>
        <w:t>（２）業務の履行に関する措置</w:t>
      </w:r>
    </w:p>
    <w:p w14:paraId="1E7A7504" w14:textId="77777777" w:rsidR="009F3F14" w:rsidRPr="006604A4" w:rsidRDefault="00AC308C">
      <w:pPr>
        <w:ind w:leftChars="200" w:left="420" w:firstLineChars="100" w:firstLine="210"/>
        <w:rPr>
          <w:rFonts w:asciiTheme="minorEastAsia" w:hAnsiTheme="minorEastAsia"/>
          <w:szCs w:val="21"/>
        </w:rPr>
      </w:pPr>
      <w:r w:rsidRPr="006604A4">
        <w:rPr>
          <w:rFonts w:asciiTheme="minorEastAsia" w:hAnsiTheme="minorEastAsia" w:hint="eastAsia"/>
          <w:szCs w:val="21"/>
        </w:rPr>
        <w:t>受託者は、本業務（再委託した場合を含む。）を通じて知り得た情報を機密情報として扱い、契約の目的以外に利用し、又は第三者に提供してはならない。また、本業務に関して知り得た情報の漏えい、滅失、き損の防止、その他適正な管理のために必要な措置を講じなければならない。契約終了後もまた同様とする。</w:t>
      </w:r>
    </w:p>
    <w:p w14:paraId="5AE7E1DC" w14:textId="77777777" w:rsidR="009F3F14" w:rsidRPr="006604A4" w:rsidRDefault="00AC308C">
      <w:pPr>
        <w:rPr>
          <w:rFonts w:asciiTheme="minorEastAsia" w:hAnsiTheme="minorEastAsia"/>
          <w:szCs w:val="21"/>
        </w:rPr>
      </w:pPr>
      <w:r w:rsidRPr="006604A4">
        <w:rPr>
          <w:rFonts w:asciiTheme="minorEastAsia" w:hAnsiTheme="minorEastAsia" w:hint="eastAsia"/>
          <w:szCs w:val="21"/>
        </w:rPr>
        <w:t>（３）個人情報の保護</w:t>
      </w:r>
    </w:p>
    <w:p w14:paraId="0CD092BC" w14:textId="77777777" w:rsidR="009F3F14" w:rsidRPr="006604A4" w:rsidRDefault="00AC308C">
      <w:pPr>
        <w:ind w:leftChars="200" w:left="420" w:firstLineChars="100" w:firstLine="210"/>
        <w:rPr>
          <w:rFonts w:asciiTheme="minorEastAsia" w:hAnsiTheme="minorEastAsia"/>
          <w:szCs w:val="21"/>
        </w:rPr>
      </w:pPr>
      <w:r w:rsidRPr="006604A4">
        <w:rPr>
          <w:rFonts w:asciiTheme="minorEastAsia" w:hAnsiTheme="minorEastAsia" w:hint="eastAsia"/>
          <w:szCs w:val="21"/>
        </w:rPr>
        <w:t>受託者は、本業務（再委託した場合を含む、）を履行する上で、個人情報を扱う場合は、広島県個人情報保護条例（平成16年12月17日広島県条例第53号）を遵守しなければならない。</w:t>
      </w:r>
    </w:p>
    <w:p w14:paraId="3899F9A8" w14:textId="77777777" w:rsidR="009F3F14" w:rsidRPr="006604A4" w:rsidRDefault="00AC308C">
      <w:pPr>
        <w:rPr>
          <w:rFonts w:asciiTheme="minorEastAsia" w:hAnsiTheme="minorEastAsia"/>
          <w:szCs w:val="21"/>
        </w:rPr>
      </w:pPr>
      <w:r w:rsidRPr="006604A4">
        <w:rPr>
          <w:rFonts w:asciiTheme="minorEastAsia" w:hAnsiTheme="minorEastAsia" w:hint="eastAsia"/>
          <w:szCs w:val="21"/>
        </w:rPr>
        <w:t>（４）成果品の利用</w:t>
      </w:r>
    </w:p>
    <w:p w14:paraId="060B8730" w14:textId="77777777" w:rsidR="009F3F14" w:rsidRPr="006604A4" w:rsidRDefault="00AC308C">
      <w:pPr>
        <w:ind w:leftChars="200" w:left="420" w:firstLineChars="100" w:firstLine="210"/>
        <w:rPr>
          <w:rFonts w:asciiTheme="minorEastAsia" w:hAnsiTheme="minorEastAsia"/>
          <w:szCs w:val="21"/>
        </w:rPr>
      </w:pPr>
      <w:r w:rsidRPr="006604A4">
        <w:rPr>
          <w:rFonts w:asciiTheme="minorEastAsia" w:hAnsiTheme="minorEastAsia" w:hint="eastAsia"/>
          <w:szCs w:val="21"/>
        </w:rPr>
        <w:t>本業務による成果品の著作権は、協議会に帰属するものとし、また協議会は、本業務の成果品を自ら使用するほか、本業務の趣旨に照らして適正と判断される場合は、第三者に本業務の成果品の使用を許諾できるものとする。</w:t>
      </w:r>
    </w:p>
    <w:p w14:paraId="034DF829" w14:textId="77777777" w:rsidR="009F3F14" w:rsidRPr="006604A4" w:rsidRDefault="00AC308C">
      <w:pPr>
        <w:rPr>
          <w:rFonts w:asciiTheme="minorEastAsia" w:hAnsiTheme="minorEastAsia"/>
          <w:szCs w:val="21"/>
        </w:rPr>
      </w:pPr>
      <w:r w:rsidRPr="006604A4">
        <w:rPr>
          <w:rFonts w:asciiTheme="minorEastAsia" w:hAnsiTheme="minorEastAsia" w:hint="eastAsia"/>
          <w:szCs w:val="21"/>
        </w:rPr>
        <w:t>（５）貸与資料</w:t>
      </w:r>
    </w:p>
    <w:p w14:paraId="6135E774" w14:textId="77777777" w:rsidR="009F3F14" w:rsidRPr="006604A4" w:rsidRDefault="00AC308C">
      <w:pPr>
        <w:ind w:leftChars="200" w:left="420" w:firstLineChars="100" w:firstLine="210"/>
        <w:rPr>
          <w:rFonts w:asciiTheme="minorEastAsia" w:hAnsiTheme="minorEastAsia"/>
          <w:szCs w:val="21"/>
        </w:rPr>
      </w:pPr>
      <w:r w:rsidRPr="006604A4">
        <w:rPr>
          <w:rFonts w:asciiTheme="minorEastAsia" w:hAnsiTheme="minorEastAsia" w:hint="eastAsia"/>
          <w:szCs w:val="21"/>
        </w:rPr>
        <w:t>協議会は、受託者の求めに応じて、提供が可能と認められる各種資料を受託者に貸与する。賃与・提供のない資料については、受託者がその責任のもとにこれを収集するほか可能な方法で業</w:t>
      </w:r>
      <w:r w:rsidRPr="006604A4">
        <w:rPr>
          <w:rFonts w:asciiTheme="minorEastAsia" w:hAnsiTheme="minorEastAsia" w:hint="eastAsia"/>
          <w:szCs w:val="21"/>
        </w:rPr>
        <w:lastRenderedPageBreak/>
        <w:t>務を進める。</w:t>
      </w:r>
    </w:p>
    <w:p w14:paraId="6BFD2D93" w14:textId="77777777" w:rsidR="009F3F14" w:rsidRPr="006604A4" w:rsidRDefault="00AC308C">
      <w:pPr>
        <w:ind w:leftChars="200" w:left="420" w:firstLineChars="100" w:firstLine="210"/>
        <w:rPr>
          <w:rFonts w:asciiTheme="minorEastAsia" w:hAnsiTheme="minorEastAsia"/>
          <w:szCs w:val="21"/>
        </w:rPr>
      </w:pPr>
      <w:r w:rsidRPr="006604A4">
        <w:rPr>
          <w:rFonts w:asciiTheme="minorEastAsia" w:hAnsiTheme="minorEastAsia" w:hint="eastAsia"/>
          <w:szCs w:val="21"/>
        </w:rPr>
        <w:t>受領した資料等は取り扱いに注意し、協議会の許可なく公表・使用はできないものとする。受託者は、業務終了後に貸与された資料を返却しなければならない。</w:t>
      </w:r>
    </w:p>
    <w:p w14:paraId="6ACA487A" w14:textId="77777777" w:rsidR="009F3F14" w:rsidRPr="006604A4" w:rsidRDefault="009F3F14">
      <w:pPr>
        <w:rPr>
          <w:rFonts w:asciiTheme="minorEastAsia" w:hAnsiTheme="minorEastAsia"/>
          <w:szCs w:val="21"/>
        </w:rPr>
      </w:pPr>
    </w:p>
    <w:p w14:paraId="6D4B55B2" w14:textId="77777777" w:rsidR="009F3F14" w:rsidRPr="006604A4" w:rsidRDefault="00AC308C">
      <w:pPr>
        <w:rPr>
          <w:rFonts w:asciiTheme="minorEastAsia" w:hAnsiTheme="minorEastAsia"/>
          <w:szCs w:val="21"/>
        </w:rPr>
      </w:pPr>
      <w:r w:rsidRPr="006604A4">
        <w:rPr>
          <w:rFonts w:asciiTheme="minorEastAsia" w:hAnsiTheme="minorEastAsia" w:hint="eastAsia"/>
          <w:szCs w:val="21"/>
        </w:rPr>
        <w:t>６　留意事項</w:t>
      </w:r>
    </w:p>
    <w:p w14:paraId="7E2384B9" w14:textId="77777777" w:rsidR="009F3F14" w:rsidRPr="006604A4" w:rsidRDefault="00AC308C">
      <w:pPr>
        <w:rPr>
          <w:rFonts w:asciiTheme="minorEastAsia" w:hAnsiTheme="minorEastAsia"/>
          <w:szCs w:val="21"/>
        </w:rPr>
      </w:pPr>
      <w:r w:rsidRPr="006604A4">
        <w:rPr>
          <w:rFonts w:asciiTheme="minorEastAsia" w:hAnsiTheme="minorEastAsia" w:hint="eastAsia"/>
          <w:szCs w:val="21"/>
        </w:rPr>
        <w:t>（１）受託者は、協議会と連絡調整を充分に行い、円滑に業務を実施すること。</w:t>
      </w:r>
    </w:p>
    <w:p w14:paraId="33A79F2D" w14:textId="77777777" w:rsidR="009F3F14" w:rsidRPr="006604A4" w:rsidRDefault="00AC308C">
      <w:pPr>
        <w:ind w:left="420" w:hangingChars="200" w:hanging="420"/>
        <w:rPr>
          <w:rFonts w:asciiTheme="minorEastAsia" w:hAnsiTheme="minorEastAsia"/>
          <w:szCs w:val="21"/>
        </w:rPr>
      </w:pPr>
      <w:r w:rsidRPr="006604A4">
        <w:rPr>
          <w:rFonts w:asciiTheme="minorEastAsia" w:hAnsiTheme="minorEastAsia" w:hint="eastAsia"/>
          <w:szCs w:val="21"/>
        </w:rPr>
        <w:t>（２）協議会は、業務実施過程において本仕様書記載の内容に変更の必要が生じた場合、受託者に仕様変更の協議を申し出る場合がある。この場合、受託者は、委託料の範囲内において仕様の変更に応じること。</w:t>
      </w:r>
    </w:p>
    <w:p w14:paraId="40923F77" w14:textId="77777777" w:rsidR="009F3F14" w:rsidRPr="006604A4" w:rsidRDefault="00AC308C">
      <w:pPr>
        <w:ind w:left="420" w:hangingChars="200" w:hanging="420"/>
        <w:rPr>
          <w:rFonts w:asciiTheme="minorEastAsia" w:hAnsiTheme="minorEastAsia"/>
          <w:szCs w:val="21"/>
        </w:rPr>
      </w:pPr>
      <w:r w:rsidRPr="006604A4">
        <w:rPr>
          <w:rFonts w:asciiTheme="minorEastAsia" w:hAnsiTheme="minorEastAsia" w:hint="eastAsia"/>
          <w:szCs w:val="21"/>
        </w:rPr>
        <w:t>（３）受託者は、業務実施過程で疑義が生じた場合は、速やかに協議会に報告、協議を行い、その指示を受けること。</w:t>
      </w:r>
    </w:p>
    <w:p w14:paraId="459981F6" w14:textId="77777777" w:rsidR="009F3F14" w:rsidRPr="006604A4" w:rsidRDefault="009F3F14">
      <w:pPr>
        <w:rPr>
          <w:rFonts w:asciiTheme="minorEastAsia" w:hAnsiTheme="minorEastAsia"/>
          <w:szCs w:val="21"/>
        </w:rPr>
      </w:pPr>
    </w:p>
    <w:sectPr w:rsidR="009F3F14" w:rsidRPr="006604A4">
      <w:pgSz w:w="11906" w:h="16838"/>
      <w:pgMar w:top="1134" w:right="1134" w:bottom="1134" w:left="1418" w:header="851" w:footer="992"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D41D0" w14:textId="77777777" w:rsidR="0078113A" w:rsidRDefault="0078113A">
      <w:r>
        <w:separator/>
      </w:r>
    </w:p>
  </w:endnote>
  <w:endnote w:type="continuationSeparator" w:id="0">
    <w:p w14:paraId="2442D695" w14:textId="77777777" w:rsidR="0078113A" w:rsidRDefault="0078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DEBC9" w14:textId="77777777" w:rsidR="0078113A" w:rsidRDefault="0078113A">
      <w:r>
        <w:separator/>
      </w:r>
    </w:p>
  </w:footnote>
  <w:footnote w:type="continuationSeparator" w:id="0">
    <w:p w14:paraId="522BAE1B" w14:textId="77777777" w:rsidR="0078113A" w:rsidRDefault="00781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26C8E"/>
    <w:multiLevelType w:val="hybridMultilevel"/>
    <w:tmpl w:val="B3B22216"/>
    <w:lvl w:ilvl="0" w:tplc="601EC3A8">
      <w:start w:val="1"/>
      <w:numFmt w:val="aiueoFullWidth"/>
      <w:lvlText w:val="（%1）"/>
      <w:lvlJc w:val="left"/>
      <w:pPr>
        <w:ind w:left="2275" w:hanging="720"/>
      </w:pPr>
      <w:rPr>
        <w:rFonts w:hint="default"/>
      </w:rPr>
    </w:lvl>
    <w:lvl w:ilvl="1" w:tplc="04090017" w:tentative="1">
      <w:start w:val="1"/>
      <w:numFmt w:val="aiueoFullWidth"/>
      <w:lvlText w:val="(%2)"/>
      <w:lvlJc w:val="left"/>
      <w:pPr>
        <w:ind w:left="2435" w:hanging="440"/>
      </w:pPr>
    </w:lvl>
    <w:lvl w:ilvl="2" w:tplc="04090011" w:tentative="1">
      <w:start w:val="1"/>
      <w:numFmt w:val="decimalEnclosedCircle"/>
      <w:lvlText w:val="%3"/>
      <w:lvlJc w:val="left"/>
      <w:pPr>
        <w:ind w:left="2875" w:hanging="440"/>
      </w:pPr>
    </w:lvl>
    <w:lvl w:ilvl="3" w:tplc="0409000F" w:tentative="1">
      <w:start w:val="1"/>
      <w:numFmt w:val="decimal"/>
      <w:lvlText w:val="%4."/>
      <w:lvlJc w:val="left"/>
      <w:pPr>
        <w:ind w:left="3315" w:hanging="440"/>
      </w:pPr>
    </w:lvl>
    <w:lvl w:ilvl="4" w:tplc="04090017" w:tentative="1">
      <w:start w:val="1"/>
      <w:numFmt w:val="aiueoFullWidth"/>
      <w:lvlText w:val="(%5)"/>
      <w:lvlJc w:val="left"/>
      <w:pPr>
        <w:ind w:left="3755" w:hanging="440"/>
      </w:pPr>
    </w:lvl>
    <w:lvl w:ilvl="5" w:tplc="04090011" w:tentative="1">
      <w:start w:val="1"/>
      <w:numFmt w:val="decimalEnclosedCircle"/>
      <w:lvlText w:val="%6"/>
      <w:lvlJc w:val="left"/>
      <w:pPr>
        <w:ind w:left="4195" w:hanging="440"/>
      </w:pPr>
    </w:lvl>
    <w:lvl w:ilvl="6" w:tplc="0409000F" w:tentative="1">
      <w:start w:val="1"/>
      <w:numFmt w:val="decimal"/>
      <w:lvlText w:val="%7."/>
      <w:lvlJc w:val="left"/>
      <w:pPr>
        <w:ind w:left="4635" w:hanging="440"/>
      </w:pPr>
    </w:lvl>
    <w:lvl w:ilvl="7" w:tplc="04090017" w:tentative="1">
      <w:start w:val="1"/>
      <w:numFmt w:val="aiueoFullWidth"/>
      <w:lvlText w:val="(%8)"/>
      <w:lvlJc w:val="left"/>
      <w:pPr>
        <w:ind w:left="5075" w:hanging="440"/>
      </w:pPr>
    </w:lvl>
    <w:lvl w:ilvl="8" w:tplc="04090011" w:tentative="1">
      <w:start w:val="1"/>
      <w:numFmt w:val="decimalEnclosedCircle"/>
      <w:lvlText w:val="%9"/>
      <w:lvlJc w:val="left"/>
      <w:pPr>
        <w:ind w:left="5515" w:hanging="440"/>
      </w:pPr>
    </w:lvl>
  </w:abstractNum>
  <w:abstractNum w:abstractNumId="1" w15:restartNumberingAfterBreak="0">
    <w:nsid w:val="3D13415C"/>
    <w:multiLevelType w:val="hybridMultilevel"/>
    <w:tmpl w:val="7750A516"/>
    <w:lvl w:ilvl="0" w:tplc="B76ADCD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5E720E6E"/>
    <w:multiLevelType w:val="hybridMultilevel"/>
    <w:tmpl w:val="4DA8B03C"/>
    <w:lvl w:ilvl="0" w:tplc="1EE248E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72196812"/>
    <w:multiLevelType w:val="hybridMultilevel"/>
    <w:tmpl w:val="2D625086"/>
    <w:lvl w:ilvl="0" w:tplc="B416617E">
      <w:start w:val="1"/>
      <w:numFmt w:val="aiueoFullWidth"/>
      <w:lvlText w:val="（%1）"/>
      <w:lvlJc w:val="left"/>
      <w:pPr>
        <w:ind w:left="1350" w:hanging="720"/>
      </w:pPr>
      <w:rPr>
        <w:rFonts w:hint="default"/>
        <w:lang w:val="en-US"/>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614940261">
    <w:abstractNumId w:val="0"/>
  </w:num>
  <w:num w:numId="2" w16cid:durableId="1662468123">
    <w:abstractNumId w:val="2"/>
  </w:num>
  <w:num w:numId="3" w16cid:durableId="118886052">
    <w:abstractNumId w:val="3"/>
  </w:num>
  <w:num w:numId="4" w16cid:durableId="1673727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14"/>
    <w:rsid w:val="00022321"/>
    <w:rsid w:val="000252A3"/>
    <w:rsid w:val="000349F2"/>
    <w:rsid w:val="000443BE"/>
    <w:rsid w:val="00061D5D"/>
    <w:rsid w:val="00071124"/>
    <w:rsid w:val="00076523"/>
    <w:rsid w:val="00083EE9"/>
    <w:rsid w:val="000A2C42"/>
    <w:rsid w:val="000E118E"/>
    <w:rsid w:val="000F6ECD"/>
    <w:rsid w:val="00100EA4"/>
    <w:rsid w:val="001519C6"/>
    <w:rsid w:val="001653FE"/>
    <w:rsid w:val="00180A3E"/>
    <w:rsid w:val="00181D5C"/>
    <w:rsid w:val="001850CF"/>
    <w:rsid w:val="00186B03"/>
    <w:rsid w:val="001909B6"/>
    <w:rsid w:val="001917BF"/>
    <w:rsid w:val="001927BA"/>
    <w:rsid w:val="001A53AC"/>
    <w:rsid w:val="001A67F0"/>
    <w:rsid w:val="001B1F55"/>
    <w:rsid w:val="001B31F1"/>
    <w:rsid w:val="001E03BC"/>
    <w:rsid w:val="001F0134"/>
    <w:rsid w:val="00201C43"/>
    <w:rsid w:val="00225E04"/>
    <w:rsid w:val="00240086"/>
    <w:rsid w:val="0028077F"/>
    <w:rsid w:val="00293967"/>
    <w:rsid w:val="002951B9"/>
    <w:rsid w:val="002D406B"/>
    <w:rsid w:val="002F2105"/>
    <w:rsid w:val="002F33C9"/>
    <w:rsid w:val="003051AB"/>
    <w:rsid w:val="0031483B"/>
    <w:rsid w:val="003261C7"/>
    <w:rsid w:val="00332336"/>
    <w:rsid w:val="00333389"/>
    <w:rsid w:val="00340066"/>
    <w:rsid w:val="003459D6"/>
    <w:rsid w:val="00381FFB"/>
    <w:rsid w:val="0039375A"/>
    <w:rsid w:val="003C2875"/>
    <w:rsid w:val="003C6E9B"/>
    <w:rsid w:val="003D2F7B"/>
    <w:rsid w:val="003D3573"/>
    <w:rsid w:val="00402A5F"/>
    <w:rsid w:val="00413BC8"/>
    <w:rsid w:val="00414B8F"/>
    <w:rsid w:val="0043447A"/>
    <w:rsid w:val="004433C6"/>
    <w:rsid w:val="0045382F"/>
    <w:rsid w:val="00457B65"/>
    <w:rsid w:val="00471A19"/>
    <w:rsid w:val="00485B96"/>
    <w:rsid w:val="004914CE"/>
    <w:rsid w:val="0049597E"/>
    <w:rsid w:val="004B457E"/>
    <w:rsid w:val="004B69F6"/>
    <w:rsid w:val="005055F2"/>
    <w:rsid w:val="00520B50"/>
    <w:rsid w:val="0052445D"/>
    <w:rsid w:val="005359DD"/>
    <w:rsid w:val="00557E2E"/>
    <w:rsid w:val="005659B8"/>
    <w:rsid w:val="00587C18"/>
    <w:rsid w:val="00590D7B"/>
    <w:rsid w:val="005F4E0A"/>
    <w:rsid w:val="00600DCF"/>
    <w:rsid w:val="00605A8E"/>
    <w:rsid w:val="00607335"/>
    <w:rsid w:val="006333C2"/>
    <w:rsid w:val="00634F7C"/>
    <w:rsid w:val="00656A4B"/>
    <w:rsid w:val="00657357"/>
    <w:rsid w:val="006604A4"/>
    <w:rsid w:val="00661B94"/>
    <w:rsid w:val="00672781"/>
    <w:rsid w:val="006952B7"/>
    <w:rsid w:val="006B7C84"/>
    <w:rsid w:val="006D1F4C"/>
    <w:rsid w:val="006D6FDA"/>
    <w:rsid w:val="007014F1"/>
    <w:rsid w:val="00704DB8"/>
    <w:rsid w:val="00725F08"/>
    <w:rsid w:val="0072729C"/>
    <w:rsid w:val="0073705E"/>
    <w:rsid w:val="00747F06"/>
    <w:rsid w:val="00774B78"/>
    <w:rsid w:val="00781122"/>
    <w:rsid w:val="0078113A"/>
    <w:rsid w:val="007B3314"/>
    <w:rsid w:val="007B4E89"/>
    <w:rsid w:val="00813D54"/>
    <w:rsid w:val="00816693"/>
    <w:rsid w:val="00825B94"/>
    <w:rsid w:val="00831C43"/>
    <w:rsid w:val="00833000"/>
    <w:rsid w:val="008577FC"/>
    <w:rsid w:val="0088748B"/>
    <w:rsid w:val="008A0528"/>
    <w:rsid w:val="008C31D7"/>
    <w:rsid w:val="008D3E07"/>
    <w:rsid w:val="008F1E14"/>
    <w:rsid w:val="008F3761"/>
    <w:rsid w:val="00917322"/>
    <w:rsid w:val="00920094"/>
    <w:rsid w:val="00936E8C"/>
    <w:rsid w:val="00940196"/>
    <w:rsid w:val="00941052"/>
    <w:rsid w:val="00956646"/>
    <w:rsid w:val="0096517A"/>
    <w:rsid w:val="009C2DB6"/>
    <w:rsid w:val="009F3F14"/>
    <w:rsid w:val="00A02CB2"/>
    <w:rsid w:val="00A505E5"/>
    <w:rsid w:val="00A51FAF"/>
    <w:rsid w:val="00A657B0"/>
    <w:rsid w:val="00A95263"/>
    <w:rsid w:val="00A958B3"/>
    <w:rsid w:val="00AB5840"/>
    <w:rsid w:val="00AC308C"/>
    <w:rsid w:val="00AC493F"/>
    <w:rsid w:val="00AC70E6"/>
    <w:rsid w:val="00AD144C"/>
    <w:rsid w:val="00AE419A"/>
    <w:rsid w:val="00AF7C48"/>
    <w:rsid w:val="00B05F86"/>
    <w:rsid w:val="00B25390"/>
    <w:rsid w:val="00B34E33"/>
    <w:rsid w:val="00B410A7"/>
    <w:rsid w:val="00B6275E"/>
    <w:rsid w:val="00B842BF"/>
    <w:rsid w:val="00B93D2C"/>
    <w:rsid w:val="00BB2A05"/>
    <w:rsid w:val="00BB2C88"/>
    <w:rsid w:val="00BC1C84"/>
    <w:rsid w:val="00C0421C"/>
    <w:rsid w:val="00C23B97"/>
    <w:rsid w:val="00C27D41"/>
    <w:rsid w:val="00C34A3B"/>
    <w:rsid w:val="00C4435B"/>
    <w:rsid w:val="00C62C17"/>
    <w:rsid w:val="00C75134"/>
    <w:rsid w:val="00C9442D"/>
    <w:rsid w:val="00CA1E28"/>
    <w:rsid w:val="00CB1A14"/>
    <w:rsid w:val="00CB4353"/>
    <w:rsid w:val="00CD2351"/>
    <w:rsid w:val="00CF3098"/>
    <w:rsid w:val="00D13F81"/>
    <w:rsid w:val="00D65C20"/>
    <w:rsid w:val="00D6618F"/>
    <w:rsid w:val="00D72C01"/>
    <w:rsid w:val="00DA5A5E"/>
    <w:rsid w:val="00DB0E81"/>
    <w:rsid w:val="00DC1994"/>
    <w:rsid w:val="00DE157C"/>
    <w:rsid w:val="00DE16C8"/>
    <w:rsid w:val="00DE2039"/>
    <w:rsid w:val="00DE284C"/>
    <w:rsid w:val="00DF577F"/>
    <w:rsid w:val="00E03C70"/>
    <w:rsid w:val="00E1693E"/>
    <w:rsid w:val="00E2098D"/>
    <w:rsid w:val="00E20E54"/>
    <w:rsid w:val="00E268B1"/>
    <w:rsid w:val="00E4024D"/>
    <w:rsid w:val="00E42A10"/>
    <w:rsid w:val="00E4400F"/>
    <w:rsid w:val="00E47DCD"/>
    <w:rsid w:val="00E6388E"/>
    <w:rsid w:val="00E72E87"/>
    <w:rsid w:val="00E80D60"/>
    <w:rsid w:val="00E952C1"/>
    <w:rsid w:val="00E96030"/>
    <w:rsid w:val="00E97AA1"/>
    <w:rsid w:val="00EA5158"/>
    <w:rsid w:val="00EB4EEE"/>
    <w:rsid w:val="00EB5C5B"/>
    <w:rsid w:val="00EE17DD"/>
    <w:rsid w:val="00EE6C25"/>
    <w:rsid w:val="00EF3254"/>
    <w:rsid w:val="00F040EC"/>
    <w:rsid w:val="00F36FA1"/>
    <w:rsid w:val="00F538AE"/>
    <w:rsid w:val="00F55441"/>
    <w:rsid w:val="00F9074F"/>
    <w:rsid w:val="00FA10BE"/>
    <w:rsid w:val="00FF4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8AADD"/>
  <w15:chartTrackingRefBased/>
  <w15:docId w15:val="{B1B1FB1A-A122-4CE6-B366-58C971BE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widowControl/>
      <w:spacing w:after="160" w:line="259" w:lineRule="auto"/>
      <w:ind w:leftChars="400" w:left="840"/>
      <w:jc w:val="left"/>
    </w:pPr>
    <w:rPr>
      <w:rFonts w:ascii="Calibri" w:eastAsia="Calibri" w:hAnsi="Calibri"/>
      <w:color w:val="000000"/>
      <w:sz w:val="22"/>
    </w:rPr>
  </w:style>
  <w:style w:type="character" w:styleId="a4">
    <w:name w:val="Hyperlink"/>
    <w:basedOn w:val="a0"/>
    <w:rPr>
      <w:color w:val="0563C1" w:themeColor="hyperlink"/>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Revision"/>
    <w:hidden/>
    <w:uiPriority w:val="99"/>
    <w:semiHidden/>
    <w:rsid w:val="00333389"/>
  </w:style>
  <w:style w:type="paragraph" w:styleId="Web">
    <w:name w:val="Normal (Web)"/>
    <w:basedOn w:val="a"/>
    <w:uiPriority w:val="99"/>
    <w:semiHidden/>
    <w:unhideWhenUsed/>
    <w:rsid w:val="00340066"/>
    <w:rPr>
      <w:rFonts w:ascii="Times New Roman" w:hAnsi="Times New Roman"/>
      <w:sz w:val="24"/>
      <w:szCs w:val="24"/>
    </w:rPr>
  </w:style>
  <w:style w:type="character" w:styleId="ac">
    <w:name w:val="Unresolved Mention"/>
    <w:basedOn w:val="a0"/>
    <w:uiPriority w:val="99"/>
    <w:semiHidden/>
    <w:unhideWhenUsed/>
    <w:rsid w:val="00C27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90680">
      <w:bodyDiv w:val="1"/>
      <w:marLeft w:val="0"/>
      <w:marRight w:val="0"/>
      <w:marTop w:val="0"/>
      <w:marBottom w:val="0"/>
      <w:divBdr>
        <w:top w:val="none" w:sz="0" w:space="0" w:color="auto"/>
        <w:left w:val="none" w:sz="0" w:space="0" w:color="auto"/>
        <w:bottom w:val="none" w:sz="0" w:space="0" w:color="auto"/>
        <w:right w:val="none" w:sz="0" w:space="0" w:color="auto"/>
      </w:divBdr>
    </w:div>
    <w:div w:id="2038656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hiro_i_shima/?igshid=YmMyMTA2M2Y%3D" TargetMode="External"/><Relationship Id="rId3" Type="http://schemas.openxmlformats.org/officeDocument/2006/relationships/settings" Target="settings.xml"/><Relationship Id="rId7" Type="http://schemas.openxmlformats.org/officeDocument/2006/relationships/hyperlink" Target="https://www.hij.airport.jp/special/hiro-i-shi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4</Pages>
  <Words>581</Words>
  <Characters>3316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武島 麻紀</dc:creator>
  <cp:lastModifiedBy>桝野 智美</cp:lastModifiedBy>
  <cp:revision>79</cp:revision>
  <cp:lastPrinted>2024-10-01T05:14:00Z</cp:lastPrinted>
  <dcterms:created xsi:type="dcterms:W3CDTF">2024-10-01T07:23:00Z</dcterms:created>
  <dcterms:modified xsi:type="dcterms:W3CDTF">2025-05-09T06:59:00Z</dcterms:modified>
</cp:coreProperties>
</file>