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363" w:lineRule="exact"/>
        <w:jc w:val="center"/>
        <w:rPr>
          <w:rFonts w:hint="eastAsia"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広島県東部総務事務所長　様</w:t>
      </w:r>
    </w:p>
    <w:p>
      <w:pPr>
        <w:pStyle w:val="0"/>
        <w:autoSpaceDE w:val="0"/>
        <w:autoSpaceDN w:val="0"/>
        <w:spacing w:line="400" w:lineRule="exact"/>
        <w:ind w:firstLine="246" w:firstLineChars="100"/>
        <w:rPr>
          <w:rFonts w:hint="eastAsia"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今般の広島県福山庁舎電気・機械設備保全</w:t>
      </w:r>
      <w:bookmarkStart w:id="0" w:name="_GoBack"/>
      <w:bookmarkEnd w:id="0"/>
      <w:r>
        <w:rPr>
          <w:rFonts w:hint="eastAsia" w:ascii="ＭＳ 明朝" w:hAnsi="ＭＳ 明朝" w:eastAsia="ＭＳ 明朝"/>
          <w:spacing w:val="3"/>
          <w:sz w:val="24"/>
        </w:rPr>
        <w:t>業務の競争入札に関し、刑法（明治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1418" w:right="1134" w:bottom="1418"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Words>
  <Characters>350</Characters>
  <Application>JUST Note</Application>
  <Lines>26</Lines>
  <Paragraphs>12</Paragraphs>
  <Company>広島県庁</Company>
  <CharactersWithSpaces>456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渡辺 義文</cp:lastModifiedBy>
  <cp:lastPrinted>2020-10-30T05:30:00Z</cp:lastPrinted>
  <dcterms:created xsi:type="dcterms:W3CDTF">2023-12-14T11:11:00Z</dcterms:created>
  <dcterms:modified xsi:type="dcterms:W3CDTF">2025-01-22T00:43:07Z</dcterms:modified>
  <cp:revision>3</cp:revision>
</cp:coreProperties>
</file>