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E5CFF4" w14:textId="77777777" w:rsidR="00E10DD8" w:rsidRDefault="00F074B0" w:rsidP="00492A8B">
      <w:pPr>
        <w:autoSpaceDE w:val="0"/>
        <w:autoSpaceDN w:val="0"/>
        <w:adjustRightInd/>
        <w:spacing w:after="0" w:line="240" w:lineRule="auto"/>
        <w:textAlignment w:val="auto"/>
        <w:rPr>
          <w:color w:val="000000" w:themeColor="text1"/>
          <w:sz w:val="21"/>
        </w:rPr>
      </w:pPr>
      <w:r>
        <w:rPr>
          <w:rFonts w:hint="eastAsia"/>
          <w:noProof/>
          <w:color w:val="000000" w:themeColor="text1"/>
        </w:rPr>
        <mc:AlternateContent>
          <mc:Choice Requires="wpg">
            <w:drawing>
              <wp:anchor distT="0" distB="0" distL="114300" distR="114300" simplePos="0" relativeHeight="66" behindDoc="0" locked="0" layoutInCell="1" hidden="0" allowOverlap="1" wp14:anchorId="0ED0E29C" wp14:editId="7E922C6C">
                <wp:simplePos x="0" y="0"/>
                <wp:positionH relativeFrom="column">
                  <wp:posOffset>5558155</wp:posOffset>
                </wp:positionH>
                <wp:positionV relativeFrom="paragraph">
                  <wp:posOffset>-207010</wp:posOffset>
                </wp:positionV>
                <wp:extent cx="553720" cy="683895"/>
                <wp:effectExtent l="0" t="0" r="17780" b="1905"/>
                <wp:wrapNone/>
                <wp:docPr id="1099" name="オブジェクト 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53720" cy="683895"/>
                          <a:chOff x="0" y="0"/>
                          <a:chExt cx="874" cy="1077"/>
                        </a:xfrm>
                      </wpg:grpSpPr>
                      <wps:wsp>
                        <wps:cNvPr id="1100" name="円/楕円 1120"/>
                        <wps:cNvSpPr>
                          <a:spLocks noChangeAspect="1"/>
                        </wps:cNvSpPr>
                        <wps:spPr>
                          <a:xfrm>
                            <a:off x="9" y="139"/>
                            <a:ext cx="861" cy="850"/>
                          </a:xfrm>
                          <a:prstGeom prst="ellipse">
                            <a:avLst/>
                          </a:prstGeom>
                          <a:solidFill>
                            <a:sysClr val="window" lastClr="FFFFFF"/>
                          </a:solidFill>
                          <a:ln w="19050" cap="flat" cmpd="sng" algn="ctr">
                            <a:solidFill>
                              <a:sysClr val="windowText" lastClr="000000"/>
                            </a:solidFill>
                            <a:prstDash val="solid"/>
                          </a:ln>
                          <a:effectLst/>
                        </wps:spPr>
                        <wps:txbx>
                          <w:txbxContent>
                            <w:p w14:paraId="0BEE116C" w14:textId="77777777" w:rsidR="00E10DD8" w:rsidRDefault="00E10DD8">
                              <w:pPr>
                                <w:jc w:val="center"/>
                                <w:rPr>
                                  <w:sz w:val="36"/>
                                </w:rPr>
                              </w:pPr>
                            </w:p>
                          </w:txbxContent>
                        </wps:txbx>
                        <wps:bodyPr rot="0" vertOverflow="overflow" horzOverflow="overflow" wrap="square" numCol="1" spcCol="0" rtlCol="0" fromWordArt="0" anchor="ctr" anchorCtr="0" forceAA="0" compatLnSpc="1"/>
                      </wps:wsp>
                      <wps:wsp>
                        <wps:cNvPr id="1101" name="テキスト ボックス 8"/>
                        <wps:cNvSpPr txBox="1"/>
                        <wps:spPr>
                          <a:xfrm>
                            <a:off x="0" y="0"/>
                            <a:ext cx="874" cy="1077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txbx>
                          <w:txbxContent>
                            <w:p w14:paraId="103CCD2D" w14:textId="64A3ADD6" w:rsidR="00E10DD8" w:rsidRDefault="00F074B0">
                              <w:pPr>
                                <w:rPr>
                                  <w:rFonts w:ascii="ＭＳ Ｐゴシック" w:eastAsia="ＭＳ Ｐゴシック" w:hAnsi="ＭＳ Ｐゴシック"/>
                                  <w:w w:val="80"/>
                                  <w:sz w:val="72"/>
                                </w:rPr>
                              </w:pPr>
                              <w:r>
                                <w:rPr>
                                  <w:rFonts w:ascii="ＭＳ Ｐゴシック" w:eastAsia="ＭＳ Ｐゴシック" w:hAnsi="ＭＳ Ｐゴシック" w:hint="eastAsia"/>
                                  <w:w w:val="80"/>
                                  <w:sz w:val="72"/>
                                </w:rPr>
                                <w:t>0</w:t>
                              </w:r>
                              <w:r w:rsidR="007A5363">
                                <w:rPr>
                                  <w:rFonts w:ascii="ＭＳ Ｐゴシック" w:eastAsia="ＭＳ Ｐゴシック" w:hAnsi="ＭＳ Ｐゴシック" w:hint="eastAsia"/>
                                  <w:w w:val="80"/>
                                  <w:sz w:val="72"/>
                                </w:rPr>
                                <w:t>9</w:t>
                              </w:r>
                            </w:p>
                            <w:p w14:paraId="0797F9BD" w14:textId="77777777" w:rsidR="00E10DD8" w:rsidRDefault="00E10DD8">
                              <w:pPr>
                                <w:rPr>
                                  <w:rFonts w:ascii="ＭＳ Ｐゴシック" w:eastAsia="ＭＳ Ｐゴシック" w:hAnsi="ＭＳ Ｐゴシック"/>
                                  <w:w w:val="80"/>
                                  <w:sz w:val="68"/>
                                </w:rPr>
                              </w:pPr>
                            </w:p>
                          </w:txbxContent>
                        </wps:txbx>
                        <wps:bodyPr rot="0" vertOverflow="overflow" horzOverflow="overflow" wrap="none" numCol="1" spcCol="0" rtlCol="0" fromWordArt="0" anchor="t" anchorCtr="0" forceAA="0" compatLnSpc="1"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ED0E29C" id="オブジェクト 0" o:spid="_x0000_s1026" style="position:absolute;left:0;text-align:left;margin-left:437.65pt;margin-top:-16.3pt;width:43.6pt;height:53.85pt;z-index:66" coordsize="874,107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">
                <v:oval id="円/楕円 1120" o:spid="_x0000_s1027" style="position:absolute;left:9;top:139;width:861;height:85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" fillcolor="window" strokecolor="windowText" strokeweight="1.5pt">
                  <v:path arrowok="t"/>
                  <o:lock v:ext="edit" aspectratio="t"/>
                  <v:textbox>
                    <w:txbxContent>
                      <w:p w14:paraId="0BEE116C" w14:textId="77777777" w:rsidR="00E10DD8" w:rsidRDefault="00E10DD8">
                        <w:pPr>
                          <w:jc w:val="center"/>
                          <w:rPr>
                            <w:sz w:val="36"/>
                          </w:rPr>
                        </w:pPr>
                      </w:p>
                    </w:txbxContent>
                  </v:textbox>
                </v:oval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テキスト ボックス 8" o:spid="_x0000_s1028" type="#_x0000_t202" style="position:absolute;width:874;height:1077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" filled="f" stroked="f" strokeweight=".5pt">
                  <v:textbox>
                    <w:txbxContent>
                      <w:p w14:paraId="103CCD2D" w14:textId="64A3ADD6" w:rsidR="00E10DD8" w:rsidRDefault="00F074B0">
                        <w:pPr>
                          <w:rPr>
                            <w:rFonts w:ascii="ＭＳ Ｐゴシック" w:eastAsia="ＭＳ Ｐゴシック" w:hAnsi="ＭＳ Ｐゴシック"/>
                            <w:w w:val="80"/>
                            <w:sz w:val="72"/>
                          </w:rPr>
                        </w:pPr>
                        <w:r>
                          <w:rPr>
                            <w:rFonts w:ascii="ＭＳ Ｐゴシック" w:eastAsia="ＭＳ Ｐゴシック" w:hAnsi="ＭＳ Ｐゴシック" w:hint="eastAsia"/>
                            <w:w w:val="80"/>
                            <w:sz w:val="72"/>
                          </w:rPr>
                          <w:t>0</w:t>
                        </w:r>
                        <w:r w:rsidR="007A5363">
                          <w:rPr>
                            <w:rFonts w:ascii="ＭＳ Ｐゴシック" w:eastAsia="ＭＳ Ｐゴシック" w:hAnsi="ＭＳ Ｐゴシック" w:hint="eastAsia"/>
                            <w:w w:val="80"/>
                            <w:sz w:val="72"/>
                          </w:rPr>
                          <w:t>9</w:t>
                        </w:r>
                      </w:p>
                      <w:p w14:paraId="0797F9BD" w14:textId="77777777" w:rsidR="00E10DD8" w:rsidRDefault="00E10DD8">
                        <w:pPr>
                          <w:rPr>
                            <w:rFonts w:ascii="ＭＳ Ｐゴシック" w:eastAsia="ＭＳ Ｐゴシック" w:hAnsi="ＭＳ Ｐゴシック"/>
                            <w:w w:val="80"/>
                            <w:sz w:val="68"/>
                          </w:rPr>
                        </w:pP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rFonts w:hint="eastAsia"/>
          <w:color w:val="000000" w:themeColor="text1"/>
        </w:rPr>
        <w:t>〔様式第９号〕</w:t>
      </w:r>
    </w:p>
    <w:p w14:paraId="436795D6" w14:textId="77777777" w:rsidR="00E10DD8" w:rsidRDefault="00F074B0" w:rsidP="00492A8B">
      <w:pPr>
        <w:autoSpaceDE w:val="0"/>
        <w:autoSpaceDN w:val="0"/>
        <w:adjustRightInd/>
        <w:spacing w:after="0" w:line="240" w:lineRule="auto"/>
        <w:jc w:val="center"/>
        <w:textAlignment w:val="auto"/>
        <w:rPr>
          <w:color w:val="000000" w:themeColor="text1"/>
          <w:sz w:val="32"/>
        </w:rPr>
      </w:pPr>
      <w:r>
        <w:rPr>
          <w:rFonts w:hint="eastAsia"/>
          <w:color w:val="000000" w:themeColor="text1"/>
          <w:sz w:val="32"/>
        </w:rPr>
        <w:t>追 検 査 受 検 承 認 （ 不 承 認 ） 通 知 書</w:t>
      </w:r>
    </w:p>
    <w:p w14:paraId="77EC168B" w14:textId="77777777" w:rsidR="00E10DD8" w:rsidRDefault="00E10DD8" w:rsidP="00492A8B">
      <w:pPr>
        <w:autoSpaceDE w:val="0"/>
        <w:autoSpaceDN w:val="0"/>
        <w:adjustRightInd/>
        <w:spacing w:after="0" w:line="240" w:lineRule="auto"/>
        <w:textAlignment w:val="auto"/>
        <w:rPr>
          <w:color w:val="000000" w:themeColor="text1"/>
        </w:rPr>
      </w:pPr>
    </w:p>
    <w:p w14:paraId="3729D09A" w14:textId="77777777" w:rsidR="00E10DD8" w:rsidRDefault="00F074B0" w:rsidP="00492A8B">
      <w:pPr>
        <w:autoSpaceDE w:val="0"/>
        <w:autoSpaceDN w:val="0"/>
        <w:adjustRightInd/>
        <w:spacing w:after="0" w:line="240" w:lineRule="auto"/>
        <w:textAlignment w:val="auto"/>
        <w:rPr>
          <w:color w:val="000000" w:themeColor="text1"/>
          <w:u w:val="single"/>
        </w:rPr>
      </w:pPr>
      <w:r>
        <w:rPr>
          <w:rFonts w:hint="eastAsia"/>
          <w:color w:val="000000" w:themeColor="text1"/>
        </w:rPr>
        <w:t xml:space="preserve">　　　　　　　　　　　　　　　　　　　　　　　　　　　　令和　　年　　月　　日</w:t>
      </w:r>
    </w:p>
    <w:p w14:paraId="5A347265" w14:textId="77777777" w:rsidR="00E10DD8" w:rsidRDefault="00E10DD8" w:rsidP="00492A8B">
      <w:pPr>
        <w:autoSpaceDE w:val="0"/>
        <w:autoSpaceDN w:val="0"/>
        <w:adjustRightInd/>
        <w:spacing w:after="0" w:line="240" w:lineRule="auto"/>
        <w:textAlignment w:val="auto"/>
        <w:rPr>
          <w:color w:val="000000" w:themeColor="text1"/>
          <w:sz w:val="18"/>
        </w:rPr>
      </w:pPr>
    </w:p>
    <w:p w14:paraId="29156D5A" w14:textId="77777777" w:rsidR="00E10DD8" w:rsidRDefault="00E10DD8" w:rsidP="00492A8B">
      <w:pPr>
        <w:autoSpaceDE w:val="0"/>
        <w:autoSpaceDN w:val="0"/>
        <w:adjustRightInd/>
        <w:spacing w:after="0" w:line="240" w:lineRule="auto"/>
        <w:textAlignment w:val="auto"/>
        <w:rPr>
          <w:color w:val="000000" w:themeColor="text1"/>
          <w:sz w:val="18"/>
        </w:rPr>
      </w:pPr>
    </w:p>
    <w:p w14:paraId="3610D54F" w14:textId="77777777" w:rsidR="00E10DD8" w:rsidRDefault="00F074B0" w:rsidP="00492A8B">
      <w:pPr>
        <w:autoSpaceDE w:val="0"/>
        <w:autoSpaceDN w:val="0"/>
        <w:adjustRightInd/>
        <w:spacing w:after="0" w:line="240" w:lineRule="auto"/>
        <w:textAlignment w:val="auto"/>
        <w:rPr>
          <w:color w:val="000000" w:themeColor="text1"/>
          <w:u w:val="single"/>
        </w:rPr>
      </w:pPr>
      <w:r>
        <w:rPr>
          <w:rFonts w:hint="eastAsia"/>
          <w:color w:val="000000" w:themeColor="text1"/>
        </w:rPr>
        <w:t xml:space="preserve">　受付番号</w:t>
      </w:r>
      <w:r>
        <w:rPr>
          <w:rFonts w:hint="eastAsia"/>
          <w:color w:val="000000" w:themeColor="text1"/>
          <w:u w:val="single"/>
        </w:rPr>
        <w:t xml:space="preserve">　　　　　　　　</w:t>
      </w:r>
      <w:r>
        <w:rPr>
          <w:rFonts w:hint="eastAsia"/>
          <w:color w:val="000000" w:themeColor="text1"/>
        </w:rPr>
        <w:t>番</w:t>
      </w:r>
    </w:p>
    <w:p w14:paraId="3ED419B5" w14:textId="77777777" w:rsidR="00E10DD8" w:rsidRDefault="00E10DD8" w:rsidP="00492A8B">
      <w:pPr>
        <w:autoSpaceDE w:val="0"/>
        <w:autoSpaceDN w:val="0"/>
        <w:adjustRightInd/>
        <w:spacing w:after="0" w:line="240" w:lineRule="auto"/>
        <w:textAlignment w:val="auto"/>
        <w:rPr>
          <w:color w:val="000000" w:themeColor="text1"/>
        </w:rPr>
      </w:pPr>
    </w:p>
    <w:p w14:paraId="69EAFEB5" w14:textId="77777777" w:rsidR="00E10DD8" w:rsidRDefault="00F074B0" w:rsidP="00492A8B">
      <w:pPr>
        <w:autoSpaceDE w:val="0"/>
        <w:autoSpaceDN w:val="0"/>
        <w:adjustRightInd/>
        <w:spacing w:after="0" w:line="240" w:lineRule="auto"/>
        <w:ind w:firstLineChars="100" w:firstLine="240"/>
        <w:textAlignment w:val="auto"/>
        <w:rPr>
          <w:color w:val="000000" w:themeColor="text1"/>
        </w:rPr>
      </w:pPr>
      <w:r>
        <w:rPr>
          <w:rFonts w:hint="eastAsia"/>
          <w:color w:val="000000" w:themeColor="text1"/>
          <w:u w:val="single"/>
        </w:rPr>
        <w:t xml:space="preserve">　　　　　　　　　　　　</w:t>
      </w:r>
      <w:r>
        <w:rPr>
          <w:rFonts w:hint="eastAsia"/>
          <w:color w:val="000000" w:themeColor="text1"/>
        </w:rPr>
        <w:t>様</w:t>
      </w:r>
    </w:p>
    <w:p w14:paraId="773A4A4E" w14:textId="77777777" w:rsidR="00E10DD8" w:rsidRDefault="00E10DD8" w:rsidP="00492A8B">
      <w:pPr>
        <w:autoSpaceDE w:val="0"/>
        <w:autoSpaceDN w:val="0"/>
        <w:adjustRightInd/>
        <w:spacing w:after="0" w:line="240" w:lineRule="auto"/>
        <w:jc w:val="left"/>
        <w:textAlignment w:val="auto"/>
        <w:rPr>
          <w:color w:val="000000" w:themeColor="text1"/>
        </w:rPr>
      </w:pPr>
    </w:p>
    <w:p w14:paraId="12418966" w14:textId="77777777" w:rsidR="00E10DD8" w:rsidRDefault="00E10DD8" w:rsidP="00492A8B">
      <w:pPr>
        <w:autoSpaceDE w:val="0"/>
        <w:autoSpaceDN w:val="0"/>
        <w:adjustRightInd/>
        <w:spacing w:after="0" w:line="240" w:lineRule="auto"/>
        <w:jc w:val="left"/>
        <w:textAlignment w:val="auto"/>
        <w:rPr>
          <w:color w:val="000000" w:themeColor="text1"/>
        </w:rPr>
      </w:pPr>
    </w:p>
    <w:p w14:paraId="7740D9A7" w14:textId="77777777" w:rsidR="00E10DD8" w:rsidRDefault="00F074B0" w:rsidP="00492A8B">
      <w:pPr>
        <w:autoSpaceDE w:val="0"/>
        <w:autoSpaceDN w:val="0"/>
        <w:adjustRightInd/>
        <w:spacing w:after="0" w:line="240" w:lineRule="auto"/>
        <w:jc w:val="left"/>
        <w:textAlignment w:val="auto"/>
        <w:rPr>
          <w:color w:val="000000" w:themeColor="text1"/>
        </w:rPr>
      </w:pPr>
      <w:r>
        <w:rPr>
          <w:rFonts w:hint="eastAsia"/>
          <w:color w:val="000000" w:themeColor="text1"/>
        </w:rPr>
        <w:t xml:space="preserve">　　　　　　　　　　　　　　　　　　　　</w:t>
      </w:r>
      <w:r>
        <w:rPr>
          <w:rFonts w:hint="eastAsia"/>
          <w:color w:val="000000" w:themeColor="text1"/>
          <w:u w:val="single"/>
        </w:rPr>
        <w:t xml:space="preserve">　　　　　　　　　　</w:t>
      </w:r>
      <w:r>
        <w:rPr>
          <w:rFonts w:hint="eastAsia"/>
          <w:color w:val="000000" w:themeColor="text1"/>
        </w:rPr>
        <w:t xml:space="preserve">特別支援学校長　</w:t>
      </w:r>
      <w:r>
        <w:rPr>
          <w:rFonts w:hint="eastAsia"/>
          <w:color w:val="000000" w:themeColor="text1"/>
          <w:bdr w:val="single" w:sz="4" w:space="0" w:color="auto"/>
        </w:rPr>
        <w:t>印</w:t>
      </w:r>
    </w:p>
    <w:p w14:paraId="0DEAE670" w14:textId="77777777" w:rsidR="00E10DD8" w:rsidRDefault="00E10DD8" w:rsidP="00492A8B">
      <w:pPr>
        <w:autoSpaceDE w:val="0"/>
        <w:autoSpaceDN w:val="0"/>
        <w:adjustRightInd/>
        <w:spacing w:after="0" w:line="240" w:lineRule="auto"/>
        <w:jc w:val="left"/>
        <w:textAlignment w:val="auto"/>
        <w:rPr>
          <w:color w:val="000000" w:themeColor="text1"/>
        </w:rPr>
      </w:pPr>
    </w:p>
    <w:p w14:paraId="07971974" w14:textId="77777777" w:rsidR="00E10DD8" w:rsidRDefault="00E10DD8" w:rsidP="00492A8B">
      <w:pPr>
        <w:autoSpaceDE w:val="0"/>
        <w:autoSpaceDN w:val="0"/>
        <w:adjustRightInd/>
        <w:spacing w:after="0" w:line="240" w:lineRule="auto"/>
        <w:jc w:val="left"/>
        <w:textAlignment w:val="auto"/>
        <w:rPr>
          <w:color w:val="000000" w:themeColor="text1"/>
        </w:rPr>
      </w:pPr>
    </w:p>
    <w:p w14:paraId="4AB8248C" w14:textId="77777777" w:rsidR="00E10DD8" w:rsidRDefault="00E10DD8" w:rsidP="00492A8B">
      <w:pPr>
        <w:autoSpaceDE w:val="0"/>
        <w:autoSpaceDN w:val="0"/>
        <w:adjustRightInd/>
        <w:spacing w:after="0" w:line="240" w:lineRule="auto"/>
        <w:jc w:val="left"/>
        <w:textAlignment w:val="auto"/>
        <w:rPr>
          <w:color w:val="000000" w:themeColor="text1"/>
        </w:rPr>
      </w:pPr>
    </w:p>
    <w:p w14:paraId="155EEB8C" w14:textId="77777777" w:rsidR="00E10DD8" w:rsidRDefault="00F074B0" w:rsidP="00492A8B">
      <w:pPr>
        <w:autoSpaceDE w:val="0"/>
        <w:autoSpaceDN w:val="0"/>
        <w:adjustRightInd/>
        <w:spacing w:after="0" w:line="240" w:lineRule="auto"/>
        <w:textAlignment w:val="auto"/>
        <w:rPr>
          <w:color w:val="000000" w:themeColor="text1"/>
        </w:rPr>
      </w:pPr>
      <w:r>
        <w:rPr>
          <w:rFonts w:hint="eastAsia"/>
          <w:color w:val="000000" w:themeColor="text1"/>
        </w:rPr>
        <w:t xml:space="preserve">　令和　　年　　月　　</w:t>
      </w:r>
      <w:proofErr w:type="gramStart"/>
      <w:r>
        <w:rPr>
          <w:rFonts w:hint="eastAsia"/>
          <w:color w:val="000000" w:themeColor="text1"/>
        </w:rPr>
        <w:t>日付け</w:t>
      </w:r>
      <w:proofErr w:type="gramEnd"/>
      <w:r>
        <w:rPr>
          <w:rFonts w:hint="eastAsia"/>
          <w:color w:val="000000" w:themeColor="text1"/>
        </w:rPr>
        <w:t>で申請のあった（　一次募集　・　二次募集　）の追検査の受検については、次のとおりです。</w:t>
      </w:r>
    </w:p>
    <w:p w14:paraId="757F27C8" w14:textId="77777777" w:rsidR="00E10DD8" w:rsidRDefault="00E10DD8" w:rsidP="00492A8B">
      <w:pPr>
        <w:autoSpaceDE w:val="0"/>
        <w:autoSpaceDN w:val="0"/>
        <w:adjustRightInd/>
        <w:spacing w:after="0" w:line="240" w:lineRule="auto"/>
        <w:jc w:val="left"/>
        <w:textAlignment w:val="auto"/>
        <w:rPr>
          <w:color w:val="000000" w:themeColor="text1"/>
        </w:rPr>
      </w:pPr>
    </w:p>
    <w:p w14:paraId="2A262043" w14:textId="77777777" w:rsidR="00E10DD8" w:rsidRDefault="00E10DD8" w:rsidP="00492A8B">
      <w:pPr>
        <w:autoSpaceDE w:val="0"/>
        <w:autoSpaceDN w:val="0"/>
        <w:adjustRightInd/>
        <w:spacing w:after="0" w:line="240" w:lineRule="auto"/>
        <w:jc w:val="left"/>
        <w:textAlignment w:val="auto"/>
        <w:rPr>
          <w:color w:val="000000" w:themeColor="text1"/>
        </w:rPr>
      </w:pPr>
    </w:p>
    <w:p w14:paraId="13B086E1" w14:textId="77777777" w:rsidR="00E10DD8" w:rsidRDefault="00F074B0" w:rsidP="00492A8B">
      <w:pPr>
        <w:autoSpaceDE w:val="0"/>
        <w:autoSpaceDN w:val="0"/>
        <w:adjustRightInd/>
        <w:spacing w:after="0" w:line="240" w:lineRule="auto"/>
        <w:ind w:firstLineChars="149" w:firstLine="358"/>
        <w:textAlignment w:val="auto"/>
        <w:rPr>
          <w:color w:val="000000" w:themeColor="text1"/>
        </w:rPr>
      </w:pPr>
      <w:r>
        <w:rPr>
          <w:rFonts w:hint="eastAsia"/>
          <w:color w:val="000000" w:themeColor="text1"/>
        </w:rPr>
        <w:t>１ 承認します。</w:t>
      </w:r>
    </w:p>
    <w:p w14:paraId="763325B9" w14:textId="77777777" w:rsidR="00E10DD8" w:rsidRDefault="00E10DD8" w:rsidP="00492A8B">
      <w:pPr>
        <w:autoSpaceDE w:val="0"/>
        <w:autoSpaceDN w:val="0"/>
        <w:adjustRightInd/>
        <w:spacing w:after="0" w:line="240" w:lineRule="auto"/>
        <w:jc w:val="left"/>
        <w:textAlignment w:val="auto"/>
        <w:rPr>
          <w:color w:val="000000" w:themeColor="text1"/>
        </w:rPr>
      </w:pPr>
    </w:p>
    <w:p w14:paraId="233B2F0F" w14:textId="77777777" w:rsidR="00E10DD8" w:rsidRDefault="00E10DD8" w:rsidP="00492A8B">
      <w:pPr>
        <w:autoSpaceDE w:val="0"/>
        <w:autoSpaceDN w:val="0"/>
        <w:adjustRightInd/>
        <w:spacing w:after="0" w:line="240" w:lineRule="auto"/>
        <w:jc w:val="left"/>
        <w:textAlignment w:val="auto"/>
        <w:rPr>
          <w:color w:val="000000" w:themeColor="text1"/>
        </w:rPr>
      </w:pPr>
    </w:p>
    <w:p w14:paraId="308907E0" w14:textId="77777777" w:rsidR="00E10DD8" w:rsidRDefault="00F074B0" w:rsidP="00492A8B">
      <w:pPr>
        <w:autoSpaceDE w:val="0"/>
        <w:autoSpaceDN w:val="0"/>
        <w:adjustRightInd/>
        <w:spacing w:after="0" w:line="240" w:lineRule="auto"/>
        <w:ind w:firstLineChars="149" w:firstLine="358"/>
        <w:textAlignment w:val="auto"/>
        <w:rPr>
          <w:color w:val="000000" w:themeColor="text1"/>
        </w:rPr>
      </w:pPr>
      <w:r>
        <w:rPr>
          <w:rFonts w:hint="eastAsia"/>
          <w:color w:val="000000" w:themeColor="text1"/>
        </w:rPr>
        <w:t>２ 承認できません。</w:t>
      </w:r>
    </w:p>
    <w:p w14:paraId="13FFE369" w14:textId="77777777" w:rsidR="00E10DD8" w:rsidRDefault="00F074B0" w:rsidP="00492A8B">
      <w:pPr>
        <w:autoSpaceDE w:val="0"/>
        <w:autoSpaceDN w:val="0"/>
        <w:adjustRightInd/>
        <w:spacing w:after="0" w:line="240" w:lineRule="auto"/>
        <w:textAlignment w:val="auto"/>
        <w:rPr>
          <w:color w:val="000000" w:themeColor="text1"/>
        </w:rPr>
      </w:pPr>
      <w:r>
        <w:rPr>
          <w:rFonts w:hint="eastAsia"/>
          <w:color w:val="000000" w:themeColor="text1"/>
        </w:rPr>
        <w:t xml:space="preserve">　　 　【承認できない理由】</w:t>
      </w:r>
      <w:r>
        <w:rPr>
          <w:rFonts w:hint="eastAsia"/>
          <w:color w:val="000000" w:themeColor="text1"/>
          <w:u w:val="single"/>
        </w:rPr>
        <w:t xml:space="preserve">　　　　　　　　　　　　　　　　　　　　　　　　　</w:t>
      </w:r>
    </w:p>
    <w:p w14:paraId="5AC3EE1D" w14:textId="77777777" w:rsidR="00E10DD8" w:rsidRDefault="00E10DD8" w:rsidP="00492A8B">
      <w:pPr>
        <w:autoSpaceDE w:val="0"/>
        <w:autoSpaceDN w:val="0"/>
        <w:adjustRightInd/>
        <w:spacing w:after="0" w:line="240" w:lineRule="auto"/>
        <w:textAlignment w:val="auto"/>
        <w:rPr>
          <w:color w:val="000000" w:themeColor="text1"/>
        </w:rPr>
      </w:pPr>
    </w:p>
    <w:p w14:paraId="2992A681" w14:textId="77777777" w:rsidR="00E10DD8" w:rsidRDefault="00E10DD8" w:rsidP="00492A8B">
      <w:pPr>
        <w:autoSpaceDE w:val="0"/>
        <w:autoSpaceDN w:val="0"/>
        <w:adjustRightInd/>
        <w:spacing w:after="0" w:line="240" w:lineRule="auto"/>
        <w:textAlignment w:val="auto"/>
        <w:rPr>
          <w:color w:val="000000" w:themeColor="text1"/>
        </w:rPr>
      </w:pPr>
    </w:p>
    <w:p w14:paraId="2B22EF4A" w14:textId="4AEF86F0" w:rsidR="00E10DD8" w:rsidRDefault="00F074B0" w:rsidP="00C64BB7">
      <w:pPr>
        <w:autoSpaceDE w:val="0"/>
        <w:autoSpaceDN w:val="0"/>
        <w:adjustRightInd/>
        <w:spacing w:after="0" w:line="240" w:lineRule="auto"/>
        <w:textAlignment w:val="auto"/>
        <w:rPr>
          <w:color w:val="000000" w:themeColor="text1"/>
        </w:rPr>
      </w:pPr>
      <w:r>
        <w:rPr>
          <w:rFonts w:hint="eastAsia"/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44" behindDoc="0" locked="0" layoutInCell="1" hidden="0" allowOverlap="1" wp14:anchorId="48BF1C73" wp14:editId="66B3534C">
                <wp:simplePos x="0" y="0"/>
                <wp:positionH relativeFrom="margin">
                  <wp:posOffset>120015</wp:posOffset>
                </wp:positionH>
                <wp:positionV relativeFrom="paragraph">
                  <wp:posOffset>792480</wp:posOffset>
                </wp:positionV>
                <wp:extent cx="6255385" cy="571500"/>
                <wp:effectExtent l="635" t="635" r="29845" b="10795"/>
                <wp:wrapNone/>
                <wp:docPr id="1102" name="Text Box 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>
                        <a:xfrm>
                          <a:off x="0" y="0"/>
                          <a:ext cx="6255385" cy="571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FA303C8" w14:textId="77777777" w:rsidR="00E10DD8" w:rsidRDefault="00F074B0">
                            <w:pPr>
                              <w:ind w:left="948" w:hangingChars="395" w:hanging="948"/>
                            </w:pPr>
                            <w:r>
                              <w:rPr>
                                <w:rFonts w:hint="eastAsia"/>
                              </w:rPr>
                              <w:t>（</w:t>
                            </w:r>
                            <w:r>
                              <w:rPr>
                                <w:rFonts w:hint="eastAsia"/>
                              </w:rPr>
                              <w:t>注意）　この通知書は、追検査当日、既に発行している受検票とともに検査会場へ携行し、受付で提示してください。</w:t>
                            </w:r>
                          </w:p>
                        </w:txbxContent>
                      </wps:txbx>
                      <wps:bodyPr rot="0" vertOverflow="overflow" horzOverflow="overflow" wrap="square" lIns="74295" tIns="8890" rIns="74295" bIns="8890" anchor="ctr" anchorCtr="0" upright="1"/>
                    </wps:wsp>
                  </a:graphicData>
                </a:graphic>
              </wp:anchor>
            </w:drawing>
          </mc:Choice>
          <mc:Fallback>
            <w:pict>
              <v:shape w14:anchorId="48BF1C73" id="Text Box 72" o:spid="_x0000_s1029" type="#_x0000_t202" style="position:absolute;left:0;text-align:left;margin-left:9.45pt;margin-top:62.4pt;width:492.55pt;height:45pt;z-index:44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" strokeweight="1.5pt">
                <v:textbox inset="5.85pt,.7pt,5.85pt,.7pt">
                  <w:txbxContent>
                    <w:p w14:paraId="7FA303C8" w14:textId="77777777" w:rsidR="00E10DD8" w:rsidRDefault="00F074B0">
                      <w:pPr>
                        <w:ind w:left="948" w:hangingChars="395" w:hanging="948"/>
                      </w:pPr>
                      <w:r>
                        <w:rPr>
                          <w:rFonts w:hint="eastAsia"/>
                        </w:rPr>
                        <w:t>（</w:t>
                      </w:r>
                      <w:r>
                        <w:rPr>
                          <w:rFonts w:hint="eastAsia"/>
                        </w:rPr>
                        <w:t>注意）　この通知書は、追検査当日、既に発行している受検票とともに検査会場へ携行し、受付で提示してください。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rFonts w:hint="eastAsia"/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45" behindDoc="0" locked="0" layoutInCell="1" hidden="0" allowOverlap="1" wp14:anchorId="088F7D8E" wp14:editId="03D05621">
                <wp:simplePos x="0" y="0"/>
                <wp:positionH relativeFrom="column">
                  <wp:posOffset>122555</wp:posOffset>
                </wp:positionH>
                <wp:positionV relativeFrom="paragraph">
                  <wp:posOffset>20320</wp:posOffset>
                </wp:positionV>
                <wp:extent cx="6245225" cy="690880"/>
                <wp:effectExtent l="0" t="0" r="635" b="635"/>
                <wp:wrapNone/>
                <wp:docPr id="1103" name="Text Box 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>
                        <a:xfrm>
                          <a:off x="0" y="0"/>
                          <a:ext cx="6245225" cy="690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25BD5477" w14:textId="77777777" w:rsidR="00E10DD8" w:rsidRDefault="00F074B0">
                            <w:pPr>
                              <w:spacing w:line="240" w:lineRule="exact"/>
                              <w:ind w:left="564" w:hangingChars="282" w:hanging="564"/>
                              <w:rPr>
                                <w:sz w:val="20"/>
                              </w:rPr>
                            </w:pPr>
                            <w:r>
                              <w:rPr>
                                <w:rFonts w:hint="eastAsia"/>
                                <w:sz w:val="20"/>
                              </w:rPr>
                              <w:t xml:space="preserve">〔注〕 </w:t>
                            </w:r>
                            <w:r>
                              <w:rPr>
                                <w:rFonts w:hint="eastAsia"/>
                                <w:sz w:val="20"/>
                              </w:rPr>
                              <w:t>「１ 承認します。」又は「２ 承認できません。」のいずれかを○で囲み、承認できない場合は、その理由を記載すること。</w:t>
                            </w:r>
                          </w:p>
                          <w:p w14:paraId="6B5E3098" w14:textId="77777777" w:rsidR="00E10DD8" w:rsidRDefault="00E10DD8"/>
                        </w:txbxContent>
                      </wps:txbx>
                      <wps:bodyPr rot="0" vertOverflow="overflow" horzOverflow="overflow" wrap="square" lIns="74295" tIns="8890" rIns="74295" bIns="8890" anchor="t" anchorCtr="0" upright="1"/>
                    </wps:wsp>
                  </a:graphicData>
                </a:graphic>
              </wp:anchor>
            </w:drawing>
          </mc:Choice>
          <mc:Fallback>
            <w:pict>
              <v:shape w14:anchorId="088F7D8E" id="Text Box 74" o:spid="_x0000_s1030" type="#_x0000_t202" style="position:absolute;left:0;text-align:left;margin-left:9.65pt;margin-top:1.6pt;width:491.75pt;height:54.4pt;z-index:45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" filled="f" stroked="f">
                <v:textbox inset="5.85pt,.7pt,5.85pt,.7pt">
                  <w:txbxContent>
                    <w:p w14:paraId="25BD5477" w14:textId="77777777" w:rsidR="00E10DD8" w:rsidRDefault="00F074B0">
                      <w:pPr>
                        <w:spacing w:line="240" w:lineRule="exact"/>
                        <w:ind w:left="564" w:hangingChars="282" w:hanging="564"/>
                        <w:rPr>
                          <w:sz w:val="20"/>
                        </w:rPr>
                      </w:pPr>
                      <w:r>
                        <w:rPr>
                          <w:rFonts w:hint="eastAsia"/>
                          <w:sz w:val="20"/>
                        </w:rPr>
                        <w:t xml:space="preserve">〔注〕 </w:t>
                      </w:r>
                      <w:r>
                        <w:rPr>
                          <w:rFonts w:hint="eastAsia"/>
                          <w:sz w:val="20"/>
                        </w:rPr>
                        <w:t>「１ 承認します。」又は「２ 承認できません。」のいずれかを○で囲み、承認できない場合は、その理由を記載すること。</w:t>
                      </w:r>
                    </w:p>
                    <w:p w14:paraId="6B5E3098" w14:textId="77777777" w:rsidR="00E10DD8" w:rsidRDefault="00E10DD8"/>
                  </w:txbxContent>
                </v:textbox>
              </v:shape>
            </w:pict>
          </mc:Fallback>
        </mc:AlternateContent>
      </w:r>
      <w:r>
        <w:rPr>
          <w:rFonts w:hint="eastAsia"/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94" behindDoc="0" locked="0" layoutInCell="1" hidden="0" allowOverlap="1" wp14:anchorId="0B296A34" wp14:editId="29FFD832">
                <wp:simplePos x="0" y="0"/>
                <wp:positionH relativeFrom="column">
                  <wp:posOffset>4525010</wp:posOffset>
                </wp:positionH>
                <wp:positionV relativeFrom="paragraph">
                  <wp:posOffset>6010910</wp:posOffset>
                </wp:positionV>
                <wp:extent cx="304800" cy="342900"/>
                <wp:effectExtent l="635" t="635" r="29845" b="10795"/>
                <wp:wrapNone/>
                <wp:docPr id="1105" name="正方形/長方形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4800" cy="3429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w14:anchorId="791C0154" id="正方形/長方形 4" o:spid="_x0000_s1026" style="position:absolute;margin-left:356.3pt;margin-top:473.3pt;width:24pt;height:27pt;z-index:9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" fillcolor="white [3212]" strokecolor="white [3212]" strokeweight="2pt"/>
            </w:pict>
          </mc:Fallback>
        </mc:AlternateContent>
      </w:r>
    </w:p>
    <w:sectPr w:rsidR="00E10DD8" w:rsidSect="00C64BB7">
      <w:footerReference w:type="default" r:id="rId8"/>
      <w:pgSz w:w="11907" w:h="16840"/>
      <w:pgMar w:top="1134" w:right="1134" w:bottom="1134" w:left="1134" w:header="567" w:footer="567" w:gutter="0"/>
      <w:cols w:space="720"/>
      <w:docGrid w:type="lines"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CAB091" w14:textId="77777777" w:rsidR="008C3C44" w:rsidRDefault="008C3C44">
      <w:pPr>
        <w:spacing w:after="0" w:line="240" w:lineRule="auto"/>
      </w:pPr>
      <w:r>
        <w:separator/>
      </w:r>
    </w:p>
  </w:endnote>
  <w:endnote w:type="continuationSeparator" w:id="0">
    <w:p w14:paraId="0DBBDFAA" w14:textId="77777777" w:rsidR="008C3C44" w:rsidRDefault="008C3C4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?l?r ??fc">
    <w:altName w:val="游ゴシック"/>
    <w:panose1 w:val="00000000000000000000"/>
    <w:charset w:val="00"/>
    <w:family w:val="roman"/>
    <w:notTrueType/>
    <w:pitch w:val="fixed"/>
    <w:sig w:usb0="00000000" w:usb1="00000000" w:usb2="00000000" w:usb3="00000000" w:csb0="01000000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625615" w14:textId="77777777" w:rsidR="00E10DD8" w:rsidRDefault="00E10DD8">
    <w:pPr>
      <w:pStyle w:val="a3"/>
      <w:jc w:val="center"/>
    </w:pPr>
  </w:p>
  <w:p w14:paraId="7E8D39CB" w14:textId="77777777" w:rsidR="00E10DD8" w:rsidRDefault="00E10DD8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CBFAC8" w14:textId="77777777" w:rsidR="008C3C44" w:rsidRDefault="008C3C44">
      <w:pPr>
        <w:spacing w:after="0" w:line="240" w:lineRule="auto"/>
      </w:pPr>
      <w:r>
        <w:separator/>
      </w:r>
    </w:p>
  </w:footnote>
  <w:footnote w:type="continuationSeparator" w:id="0">
    <w:p w14:paraId="1AEF69AC" w14:textId="77777777" w:rsidR="008C3C44" w:rsidRDefault="008C3C4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hybridMultilevel"/>
    <w:tmpl w:val="B90A3FF2"/>
    <w:lvl w:ilvl="0" w:tplc="E584B1E8">
      <w:numFmt w:val="bullet"/>
      <w:lvlText w:val="※"/>
      <w:lvlJc w:val="left"/>
      <w:pPr>
        <w:ind w:left="360" w:hanging="360"/>
      </w:pPr>
      <w:rPr>
        <w:rFonts w:ascii="ＭＳ ゴシック" w:eastAsia="ＭＳ ゴシック" w:hAnsi="ＭＳ ゴシック" w:hint="eastAsia"/>
      </w:rPr>
    </w:lvl>
    <w:lvl w:ilvl="1" w:tplc="0409000B"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8412390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51"/>
  <w:doNotHyphenateCaps/>
  <w:drawingGridHorizontalSpacing w:val="120"/>
  <w:drawingGridVerticalSpacing w:val="163"/>
  <w:displayHorizontalDrawingGridEvery w:val="2"/>
  <w:displayVerticalDrawingGridEvery w:val="2"/>
  <w:characterSpacingControl w:val="compressPunctuation"/>
  <w:noLineBreaksAfter w:lang="ja-JP" w:val="$([\{‘“〈《「『【〔＄（［｛｢￡￥"/>
  <w:noLineBreaksBefore w:lang="ja-JP" w:val="!%),.:;?]}°’”‰′″℃、。々〉》」』】〕゛゜ゝゞ・ヽヾ！％），．：；？］｝｡｣､･ﾞﾟ￠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10DD8"/>
    <w:rsid w:val="00013B70"/>
    <w:rsid w:val="00031940"/>
    <w:rsid w:val="00064E17"/>
    <w:rsid w:val="00065469"/>
    <w:rsid w:val="00075FD2"/>
    <w:rsid w:val="00092300"/>
    <w:rsid w:val="000D323E"/>
    <w:rsid w:val="00145462"/>
    <w:rsid w:val="00165A57"/>
    <w:rsid w:val="00166E73"/>
    <w:rsid w:val="00183D09"/>
    <w:rsid w:val="001B40FE"/>
    <w:rsid w:val="00221898"/>
    <w:rsid w:val="00245D18"/>
    <w:rsid w:val="0027720F"/>
    <w:rsid w:val="00283494"/>
    <w:rsid w:val="0030094C"/>
    <w:rsid w:val="00334FD7"/>
    <w:rsid w:val="00345367"/>
    <w:rsid w:val="0037379D"/>
    <w:rsid w:val="003830BE"/>
    <w:rsid w:val="00390386"/>
    <w:rsid w:val="003A4000"/>
    <w:rsid w:val="003B5A10"/>
    <w:rsid w:val="00487A87"/>
    <w:rsid w:val="00492A8B"/>
    <w:rsid w:val="004C10D3"/>
    <w:rsid w:val="004D2F87"/>
    <w:rsid w:val="004D662F"/>
    <w:rsid w:val="0050374A"/>
    <w:rsid w:val="00523EFD"/>
    <w:rsid w:val="00556FF4"/>
    <w:rsid w:val="005626FA"/>
    <w:rsid w:val="00562C61"/>
    <w:rsid w:val="005631C6"/>
    <w:rsid w:val="005C433B"/>
    <w:rsid w:val="005E20E7"/>
    <w:rsid w:val="0061337A"/>
    <w:rsid w:val="0065263C"/>
    <w:rsid w:val="00652BA1"/>
    <w:rsid w:val="00692FDA"/>
    <w:rsid w:val="006B74B0"/>
    <w:rsid w:val="007000C1"/>
    <w:rsid w:val="007005DC"/>
    <w:rsid w:val="00792F99"/>
    <w:rsid w:val="007A5363"/>
    <w:rsid w:val="007B7823"/>
    <w:rsid w:val="007F245C"/>
    <w:rsid w:val="00806C2F"/>
    <w:rsid w:val="008160B9"/>
    <w:rsid w:val="008327D1"/>
    <w:rsid w:val="0089047E"/>
    <w:rsid w:val="00893294"/>
    <w:rsid w:val="008C0953"/>
    <w:rsid w:val="008C3C44"/>
    <w:rsid w:val="008F315B"/>
    <w:rsid w:val="0090372A"/>
    <w:rsid w:val="009364AF"/>
    <w:rsid w:val="00996238"/>
    <w:rsid w:val="009B0083"/>
    <w:rsid w:val="009C6A7B"/>
    <w:rsid w:val="009D19E8"/>
    <w:rsid w:val="009E345E"/>
    <w:rsid w:val="009F1A90"/>
    <w:rsid w:val="00A05DA1"/>
    <w:rsid w:val="00A75535"/>
    <w:rsid w:val="00AC704D"/>
    <w:rsid w:val="00AE0FB6"/>
    <w:rsid w:val="00B0261C"/>
    <w:rsid w:val="00B86376"/>
    <w:rsid w:val="00BA0327"/>
    <w:rsid w:val="00BA7B31"/>
    <w:rsid w:val="00BD4141"/>
    <w:rsid w:val="00C17EAC"/>
    <w:rsid w:val="00C4018D"/>
    <w:rsid w:val="00C46889"/>
    <w:rsid w:val="00C64BB7"/>
    <w:rsid w:val="00C664D8"/>
    <w:rsid w:val="00C700F7"/>
    <w:rsid w:val="00C7385E"/>
    <w:rsid w:val="00CA6FCB"/>
    <w:rsid w:val="00CD1DF8"/>
    <w:rsid w:val="00D123D8"/>
    <w:rsid w:val="00D14B73"/>
    <w:rsid w:val="00D4449C"/>
    <w:rsid w:val="00D7482A"/>
    <w:rsid w:val="00D97182"/>
    <w:rsid w:val="00E10DD8"/>
    <w:rsid w:val="00E52637"/>
    <w:rsid w:val="00E84901"/>
    <w:rsid w:val="00E86CE4"/>
    <w:rsid w:val="00E92BBB"/>
    <w:rsid w:val="00F074B0"/>
    <w:rsid w:val="00F833B5"/>
    <w:rsid w:val="00FA77B1"/>
    <w:rsid w:val="00FC2D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9BF1F4E"/>
  <w15:chartTrackingRefBased/>
  <w15:docId w15:val="{76F76AC3-5171-4DE3-A161-1002E0D4C4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adjustRightInd w:val="0"/>
      <w:jc w:val="both"/>
      <w:textAlignment w:val="baseline"/>
    </w:pPr>
    <w:rPr>
      <w:rFonts w:ascii="ＭＳ ゴシック" w:eastAsia="ＭＳ ゴシック" w:hAnsi="ＭＳ ゴシック"/>
      <w:kern w:val="2"/>
      <w:sz w:val="24"/>
    </w:rPr>
  </w:style>
  <w:style w:type="paragraph" w:styleId="1">
    <w:name w:val="heading 1"/>
    <w:basedOn w:val="a"/>
    <w:next w:val="a"/>
    <w:link w:val="10"/>
    <w:uiPriority w:val="9"/>
    <w:qFormat/>
    <w:pPr>
      <w:keepNext/>
      <w:outlineLvl w:val="0"/>
    </w:pPr>
    <w:rPr>
      <w:rFonts w:asciiTheme="majorHAnsi" w:eastAsiaTheme="majorEastAsia" w:hAnsiTheme="majorHAns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pPr>
      <w:tabs>
        <w:tab w:val="center" w:pos="4252"/>
        <w:tab w:val="right" w:pos="8504"/>
      </w:tabs>
    </w:pPr>
  </w:style>
  <w:style w:type="character" w:styleId="a5">
    <w:name w:val="page number"/>
    <w:rPr>
      <w:rFonts w:ascii="ＭＳ ゴシック" w:eastAsia="ＭＳ ゴシック" w:hAnsi="ＭＳ ゴシック"/>
      <w:sz w:val="24"/>
    </w:rPr>
  </w:style>
  <w:style w:type="paragraph" w:styleId="a6">
    <w:name w:val="header"/>
    <w:basedOn w:val="a"/>
    <w:link w:val="a7"/>
    <w:pPr>
      <w:tabs>
        <w:tab w:val="center" w:pos="4252"/>
        <w:tab w:val="right" w:pos="8504"/>
      </w:tabs>
    </w:pPr>
  </w:style>
  <w:style w:type="paragraph" w:styleId="a8">
    <w:name w:val="Body Text Indent"/>
    <w:basedOn w:val="a"/>
    <w:link w:val="a9"/>
    <w:pPr>
      <w:ind w:left="472" w:hanging="472"/>
    </w:pPr>
  </w:style>
  <w:style w:type="paragraph" w:customStyle="1" w:styleId="11">
    <w:name w:val="見出しマップ1"/>
    <w:basedOn w:val="a"/>
    <w:pPr>
      <w:shd w:val="clear" w:color="auto" w:fill="000080"/>
    </w:pPr>
    <w:rPr>
      <w:rFonts w:ascii="Arial" w:hAnsi="Arial"/>
    </w:rPr>
  </w:style>
  <w:style w:type="paragraph" w:customStyle="1" w:styleId="12">
    <w:name w:val="吹き出し1"/>
    <w:basedOn w:val="a"/>
    <w:rPr>
      <w:rFonts w:ascii="Arial" w:hAnsi="Arial"/>
      <w:sz w:val="18"/>
    </w:rPr>
  </w:style>
  <w:style w:type="paragraph" w:styleId="aa">
    <w:name w:val="Date"/>
    <w:basedOn w:val="a"/>
    <w:next w:val="a"/>
    <w:link w:val="ab"/>
  </w:style>
  <w:style w:type="character" w:customStyle="1" w:styleId="13">
    <w:name w:val="ハイパーリンク1"/>
    <w:rPr>
      <w:color w:val="0000FF"/>
      <w:u w:val="single"/>
    </w:rPr>
  </w:style>
  <w:style w:type="paragraph" w:customStyle="1" w:styleId="21">
    <w:name w:val="本文 21"/>
    <w:basedOn w:val="a"/>
    <w:pPr>
      <w:ind w:left="236" w:hanging="236"/>
    </w:pPr>
  </w:style>
  <w:style w:type="paragraph" w:customStyle="1" w:styleId="210">
    <w:name w:val="本文インデント 21"/>
    <w:basedOn w:val="a"/>
    <w:pPr>
      <w:ind w:left="236"/>
    </w:pPr>
  </w:style>
  <w:style w:type="paragraph" w:customStyle="1" w:styleId="31">
    <w:name w:val="本文インデント 31"/>
    <w:basedOn w:val="a"/>
    <w:pPr>
      <w:tabs>
        <w:tab w:val="left" w:pos="900"/>
      </w:tabs>
      <w:ind w:left="1177"/>
    </w:pPr>
  </w:style>
  <w:style w:type="paragraph" w:styleId="2">
    <w:name w:val="Body Text Indent 2"/>
    <w:basedOn w:val="a"/>
    <w:link w:val="20"/>
    <w:pPr>
      <w:spacing w:line="360" w:lineRule="auto"/>
      <w:ind w:left="240" w:hanging="2"/>
    </w:pPr>
    <w:rPr>
      <w:rFonts w:ascii="?l?r ??fc" w:hAnsi="?l?r ??fc"/>
    </w:rPr>
  </w:style>
  <w:style w:type="paragraph" w:styleId="3">
    <w:name w:val="Body Text Indent 3"/>
    <w:basedOn w:val="a"/>
    <w:link w:val="30"/>
    <w:pPr>
      <w:ind w:left="714" w:hanging="714"/>
    </w:pPr>
  </w:style>
  <w:style w:type="character" w:styleId="ac">
    <w:name w:val="Hyperlink"/>
    <w:rPr>
      <w:color w:val="000000"/>
      <w:u w:val="single"/>
    </w:rPr>
  </w:style>
  <w:style w:type="paragraph" w:styleId="ad">
    <w:name w:val="Balloon Text"/>
    <w:basedOn w:val="a"/>
    <w:link w:val="ae"/>
    <w:semiHidden/>
    <w:rPr>
      <w:rFonts w:ascii="Arial" w:hAnsi="Arial"/>
      <w:sz w:val="18"/>
    </w:rPr>
  </w:style>
  <w:style w:type="character" w:customStyle="1" w:styleId="ae">
    <w:name w:val="吹き出し (文字)"/>
    <w:link w:val="ad"/>
    <w:rPr>
      <w:rFonts w:ascii="Arial" w:eastAsia="ＭＳ ゴシック" w:hAnsi="Arial"/>
      <w:kern w:val="2"/>
      <w:sz w:val="18"/>
    </w:rPr>
  </w:style>
  <w:style w:type="character" w:customStyle="1" w:styleId="a4">
    <w:name w:val="フッター (文字)"/>
    <w:link w:val="a3"/>
    <w:rPr>
      <w:rFonts w:ascii="ＭＳ ゴシック" w:eastAsia="ＭＳ ゴシック" w:hAnsi="ＭＳ ゴシック"/>
      <w:kern w:val="2"/>
      <w:sz w:val="24"/>
    </w:rPr>
  </w:style>
  <w:style w:type="paragraph" w:styleId="Web">
    <w:name w:val="Normal (Web)"/>
    <w:basedOn w:val="a"/>
    <w:pPr>
      <w:widowControl/>
      <w:adjustRightInd/>
      <w:spacing w:before="100" w:beforeAutospacing="1" w:after="100" w:afterAutospacing="1"/>
      <w:jc w:val="left"/>
      <w:textAlignment w:val="auto"/>
    </w:pPr>
    <w:rPr>
      <w:rFonts w:ascii="ＭＳ Ｐゴシック" w:eastAsia="ＭＳ Ｐゴシック" w:hAnsi="ＭＳ Ｐゴシック"/>
      <w:color w:val="000000"/>
      <w:kern w:val="0"/>
    </w:rPr>
  </w:style>
  <w:style w:type="paragraph" w:styleId="af">
    <w:name w:val="Revision"/>
    <w:rPr>
      <w:rFonts w:ascii="ＭＳ ゴシック" w:eastAsia="ＭＳ ゴシック" w:hAnsi="ＭＳ ゴシック"/>
      <w:kern w:val="2"/>
      <w:sz w:val="24"/>
    </w:rPr>
  </w:style>
  <w:style w:type="paragraph" w:styleId="af0">
    <w:name w:val="List Paragraph"/>
    <w:basedOn w:val="a"/>
    <w:qFormat/>
    <w:pPr>
      <w:adjustRightInd/>
      <w:ind w:leftChars="400" w:left="840"/>
      <w:textAlignment w:val="auto"/>
    </w:pPr>
    <w:rPr>
      <w:rFonts w:asciiTheme="minorHAnsi" w:eastAsiaTheme="minorEastAsia" w:hAnsiTheme="minorHAnsi"/>
      <w:sz w:val="21"/>
    </w:rPr>
  </w:style>
  <w:style w:type="character" w:styleId="af1">
    <w:name w:val="FollowedHyperlink"/>
    <w:basedOn w:val="a0"/>
    <w:rPr>
      <w:color w:val="800080" w:themeColor="followedHyperlink"/>
      <w:u w:val="single"/>
    </w:rPr>
  </w:style>
  <w:style w:type="character" w:customStyle="1" w:styleId="a7">
    <w:name w:val="ヘッダー (文字)"/>
    <w:link w:val="a6"/>
    <w:rPr>
      <w:rFonts w:ascii="ＭＳ ゴシック" w:eastAsia="ＭＳ ゴシック" w:hAnsi="ＭＳ ゴシック"/>
      <w:kern w:val="2"/>
      <w:sz w:val="24"/>
    </w:rPr>
  </w:style>
  <w:style w:type="character" w:styleId="af2">
    <w:name w:val="annotation reference"/>
    <w:basedOn w:val="a0"/>
    <w:semiHidden/>
    <w:rPr>
      <w:sz w:val="18"/>
    </w:rPr>
  </w:style>
  <w:style w:type="paragraph" w:styleId="af3">
    <w:name w:val="annotation text"/>
    <w:basedOn w:val="a"/>
    <w:link w:val="af4"/>
    <w:semiHidden/>
    <w:pPr>
      <w:jc w:val="left"/>
    </w:pPr>
  </w:style>
  <w:style w:type="character" w:customStyle="1" w:styleId="af4">
    <w:name w:val="コメント文字列 (文字)"/>
    <w:basedOn w:val="a0"/>
    <w:link w:val="af3"/>
    <w:rPr>
      <w:rFonts w:ascii="ＭＳ ゴシック" w:eastAsia="ＭＳ ゴシック" w:hAnsi="ＭＳ ゴシック"/>
      <w:kern w:val="2"/>
      <w:sz w:val="24"/>
    </w:rPr>
  </w:style>
  <w:style w:type="paragraph" w:styleId="af5">
    <w:name w:val="annotation subject"/>
    <w:basedOn w:val="af3"/>
    <w:next w:val="af3"/>
    <w:link w:val="af6"/>
    <w:semiHidden/>
    <w:rPr>
      <w:b/>
    </w:rPr>
  </w:style>
  <w:style w:type="character" w:customStyle="1" w:styleId="af6">
    <w:name w:val="コメント内容 (文字)"/>
    <w:basedOn w:val="af4"/>
    <w:link w:val="af5"/>
    <w:rPr>
      <w:rFonts w:ascii="ＭＳ ゴシック" w:eastAsia="ＭＳ ゴシック" w:hAnsi="ＭＳ ゴシック"/>
      <w:b/>
      <w:kern w:val="2"/>
      <w:sz w:val="24"/>
    </w:rPr>
  </w:style>
  <w:style w:type="character" w:customStyle="1" w:styleId="10">
    <w:name w:val="見出し 1 (文字)"/>
    <w:basedOn w:val="a0"/>
    <w:link w:val="1"/>
    <w:rPr>
      <w:rFonts w:asciiTheme="majorHAnsi" w:eastAsiaTheme="majorEastAsia" w:hAnsiTheme="majorHAnsi"/>
      <w:kern w:val="2"/>
      <w:sz w:val="24"/>
    </w:rPr>
  </w:style>
  <w:style w:type="character" w:customStyle="1" w:styleId="a9">
    <w:name w:val="本文インデント (文字)"/>
    <w:basedOn w:val="a0"/>
    <w:link w:val="a8"/>
    <w:rPr>
      <w:rFonts w:ascii="ＭＳ ゴシック" w:eastAsia="ＭＳ ゴシック" w:hAnsi="ＭＳ ゴシック"/>
      <w:kern w:val="2"/>
      <w:sz w:val="24"/>
    </w:rPr>
  </w:style>
  <w:style w:type="character" w:customStyle="1" w:styleId="ab">
    <w:name w:val="日付 (文字)"/>
    <w:basedOn w:val="a0"/>
    <w:link w:val="aa"/>
    <w:rPr>
      <w:rFonts w:ascii="ＭＳ ゴシック" w:eastAsia="ＭＳ ゴシック" w:hAnsi="ＭＳ ゴシック"/>
      <w:kern w:val="2"/>
      <w:sz w:val="24"/>
    </w:rPr>
  </w:style>
  <w:style w:type="character" w:customStyle="1" w:styleId="20">
    <w:name w:val="本文インデント 2 (文字)"/>
    <w:basedOn w:val="a0"/>
    <w:link w:val="2"/>
    <w:rPr>
      <w:rFonts w:ascii="?l?r ??fc" w:eastAsia="ＭＳ ゴシック" w:hAnsi="?l?r ??fc"/>
      <w:kern w:val="2"/>
      <w:sz w:val="24"/>
    </w:rPr>
  </w:style>
  <w:style w:type="character" w:customStyle="1" w:styleId="30">
    <w:name w:val="本文インデント 3 (文字)"/>
    <w:basedOn w:val="a0"/>
    <w:link w:val="3"/>
    <w:rPr>
      <w:rFonts w:ascii="ＭＳ ゴシック" w:eastAsia="ＭＳ ゴシック" w:hAnsi="ＭＳ ゴシック"/>
      <w:kern w:val="2"/>
      <w:sz w:val="24"/>
    </w:rPr>
  </w:style>
  <w:style w:type="character" w:styleId="af7">
    <w:name w:val="footnote reference"/>
    <w:basedOn w:val="a0"/>
    <w:semiHidden/>
    <w:rPr>
      <w:vertAlign w:val="superscript"/>
    </w:rPr>
  </w:style>
  <w:style w:type="character" w:styleId="af8">
    <w:name w:val="endnote reference"/>
    <w:basedOn w:val="a0"/>
    <w:semiHidden/>
    <w:rPr>
      <w:vertAlign w:val="superscript"/>
    </w:rPr>
  </w:style>
  <w:style w:type="table" w:styleId="af9">
    <w:name w:val="Table Grid"/>
    <w:basedOn w:val="a1"/>
    <w:uiPriority w:val="59"/>
    <w:rPr>
      <w:kern w:val="2"/>
      <w:sz w:val="21"/>
    </w:rPr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">
    <w:name w:val="表 (格子)1"/>
    <w:basedOn w:val="a1"/>
    <w:rPr>
      <w:kern w:val="2"/>
      <w:sz w:val="21"/>
    </w:rPr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">
    <w:name w:val="表 (格子)2"/>
    <w:basedOn w:val="a1"/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2">
    <w:name w:val="表 (格子)3"/>
    <w:basedOn w:val="a1"/>
    <w:rPr>
      <w:kern w:val="2"/>
      <w:sz w:val="21"/>
    </w:rPr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">
    <w:name w:val="表 (格子)4"/>
    <w:basedOn w:val="a1"/>
    <w:rPr>
      <w:kern w:val="2"/>
      <w:sz w:val="21"/>
    </w:rPr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">
    <w:name w:val="表 (格子)5"/>
    <w:basedOn w:val="a1"/>
    <w:rPr>
      <w:kern w:val="2"/>
      <w:sz w:val="21"/>
    </w:rPr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">
    <w:name w:val="表 (格子)6"/>
    <w:basedOn w:val="a1"/>
    <w:rPr>
      <w:kern w:val="2"/>
      <w:sz w:val="21"/>
    </w:rPr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">
    <w:name w:val="表 (格子)7"/>
    <w:basedOn w:val="a1"/>
    <w:rPr>
      <w:kern w:val="2"/>
      <w:sz w:val="21"/>
    </w:rPr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">
    <w:name w:val="表 (格子)8"/>
    <w:basedOn w:val="a1"/>
    <w:rPr>
      <w:kern w:val="2"/>
      <w:sz w:val="21"/>
    </w:rPr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0">
    <w:name w:val="表 (格子)11"/>
    <w:basedOn w:val="a1"/>
    <w:rPr>
      <w:kern w:val="2"/>
      <w:sz w:val="21"/>
    </w:rPr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1">
    <w:name w:val="表 (格子)21"/>
    <w:basedOn w:val="a1"/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0">
    <w:name w:val="表 (格子)31"/>
    <w:basedOn w:val="a1"/>
    <w:rPr>
      <w:kern w:val="2"/>
      <w:sz w:val="21"/>
    </w:rPr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">
    <w:name w:val="表 (格子)41"/>
    <w:basedOn w:val="a1"/>
    <w:rPr>
      <w:kern w:val="2"/>
      <w:sz w:val="21"/>
    </w:rPr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1">
    <w:name w:val="表 (格子)51"/>
    <w:basedOn w:val="a1"/>
    <w:rPr>
      <w:kern w:val="2"/>
      <w:sz w:val="21"/>
    </w:rPr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1">
    <w:name w:val="表 (格子)61"/>
    <w:basedOn w:val="a1"/>
    <w:rPr>
      <w:kern w:val="2"/>
      <w:sz w:val="21"/>
    </w:rPr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1">
    <w:name w:val="表 (格子)71"/>
    <w:basedOn w:val="a1"/>
    <w:rPr>
      <w:kern w:val="2"/>
      <w:sz w:val="21"/>
    </w:rPr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a">
    <w:name w:val="Unresolved Mention"/>
    <w:basedOn w:val="a0"/>
    <w:uiPriority w:val="99"/>
    <w:semiHidden/>
    <w:unhideWhenUsed/>
    <w:rsid w:val="00692FD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6309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534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9368ED3-60F6-423B-83AF-BC8B939C15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113</Words>
  <Characters>172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平成１６年度</vt:lpstr>
    </vt:vector>
  </TitlesOfParts>
  <Company>広島県</Company>
  <LinksUpToDate>false</LinksUpToDate>
  <CharactersWithSpaces>284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広島県</dc:creator>
  <cp:lastModifiedBy>月俣 信恵</cp:lastModifiedBy>
  <cp:revision>5</cp:revision>
  <cp:lastPrinted>2026-10-29T08:33:00Z</cp:lastPrinted>
  <dcterms:created xsi:type="dcterms:W3CDTF">2024-10-16T13:48:00Z</dcterms:created>
  <dcterms:modified xsi:type="dcterms:W3CDTF">2026-10-29T08:33:00Z</dcterms:modified>
</cp:coreProperties>
</file>