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C5C5F" w14:textId="77777777" w:rsidR="00E10DD8" w:rsidRDefault="00F074B0" w:rsidP="00013B70">
      <w:pPr>
        <w:widowControl/>
        <w:autoSpaceDE w:val="0"/>
        <w:autoSpaceDN w:val="0"/>
        <w:adjustRightInd/>
        <w:spacing w:after="0" w:line="240" w:lineRule="auto"/>
        <w:jc w:val="left"/>
        <w:textAlignment w:val="auto"/>
        <w:rPr>
          <w:snapToGrid w:val="0"/>
          <w:color w:val="000000" w:themeColor="text1"/>
        </w:rPr>
      </w:pPr>
      <w:r>
        <w:rPr>
          <w:rFonts w:hint="eastAsia"/>
          <w:noProof/>
          <w:color w:val="000000" w:themeColor="text1"/>
        </w:rPr>
        <mc:AlternateContent>
          <mc:Choice Requires="wpg">
            <w:drawing>
              <wp:anchor distT="0" distB="0" distL="114300" distR="114300" simplePos="0" relativeHeight="90" behindDoc="0" locked="0" layoutInCell="1" hidden="0" allowOverlap="1" wp14:anchorId="7FFABCDD" wp14:editId="512C5655">
                <wp:simplePos x="0" y="0"/>
                <wp:positionH relativeFrom="column">
                  <wp:posOffset>5558790</wp:posOffset>
                </wp:positionH>
                <wp:positionV relativeFrom="paragraph">
                  <wp:posOffset>-211455</wp:posOffset>
                </wp:positionV>
                <wp:extent cx="553720" cy="683895"/>
                <wp:effectExtent l="0" t="0" r="17780" b="1905"/>
                <wp:wrapNone/>
                <wp:docPr id="1070" name="オブジェクト 0"/>
                <wp:cNvGraphicFramePr/>
                <a:graphic xmlns:a="http://schemas.openxmlformats.org/drawingml/2006/main">
                  <a:graphicData uri="http://schemas.microsoft.com/office/word/2010/wordprocessingGroup">
                    <wpg:wgp>
                      <wpg:cNvGrpSpPr/>
                      <wpg:grpSpPr>
                        <a:xfrm>
                          <a:off x="0" y="0"/>
                          <a:ext cx="553720" cy="683895"/>
                          <a:chOff x="0" y="0"/>
                          <a:chExt cx="874" cy="1077"/>
                        </a:xfrm>
                      </wpg:grpSpPr>
                      <wps:wsp>
                        <wps:cNvPr id="1071" name="円/楕円 112"/>
                        <wps:cNvSpPr>
                          <a:spLocks noChangeAspect="1"/>
                        </wps:cNvSpPr>
                        <wps:spPr>
                          <a:xfrm>
                            <a:off x="9" y="139"/>
                            <a:ext cx="861" cy="850"/>
                          </a:xfrm>
                          <a:prstGeom prst="ellipse">
                            <a:avLst/>
                          </a:prstGeom>
                          <a:solidFill>
                            <a:sysClr val="window" lastClr="FFFFFF"/>
                          </a:solidFill>
                          <a:ln w="19050" cap="flat" cmpd="sng" algn="ctr">
                            <a:solidFill>
                              <a:sysClr val="windowText" lastClr="000000"/>
                            </a:solidFill>
                            <a:prstDash val="solid"/>
                          </a:ln>
                          <a:effectLst/>
                        </wps:spPr>
                        <wps:txbx>
                          <w:txbxContent>
                            <w:p w14:paraId="35B47691" w14:textId="77777777" w:rsidR="00E10DD8" w:rsidRDefault="00E10DD8">
                              <w:pPr>
                                <w:jc w:val="center"/>
                                <w:rPr>
                                  <w:sz w:val="36"/>
                                </w:rPr>
                              </w:pPr>
                            </w:p>
                          </w:txbxContent>
                        </wps:txbx>
                        <wps:bodyPr rot="0" vertOverflow="overflow" horzOverflow="overflow" wrap="square" numCol="1" spcCol="0" rtlCol="0" fromWordArt="0" anchor="ctr" anchorCtr="0" forceAA="0" compatLnSpc="1"/>
                      </wps:wsp>
                      <wps:wsp>
                        <wps:cNvPr id="1072" name="テキスト ボックス 8"/>
                        <wps:cNvSpPr txBox="1"/>
                        <wps:spPr>
                          <a:xfrm>
                            <a:off x="0" y="0"/>
                            <a:ext cx="874" cy="1077"/>
                          </a:xfrm>
                          <a:prstGeom prst="rect">
                            <a:avLst/>
                          </a:prstGeom>
                          <a:noFill/>
                          <a:ln w="6350">
                            <a:noFill/>
                          </a:ln>
                          <a:effectLst/>
                        </wps:spPr>
                        <wps:txbx>
                          <w:txbxContent>
                            <w:p w14:paraId="08D8BF3B" w14:textId="402E25F6" w:rsidR="00E10DD8" w:rsidRDefault="00F074B0">
                              <w:pPr>
                                <w:rPr>
                                  <w:rFonts w:ascii="ＭＳ Ｐゴシック" w:eastAsia="ＭＳ Ｐゴシック" w:hAnsi="ＭＳ Ｐゴシック"/>
                                  <w:w w:val="80"/>
                                  <w:sz w:val="72"/>
                                </w:rPr>
                              </w:pPr>
                              <w:r>
                                <w:rPr>
                                  <w:rFonts w:ascii="ＭＳ Ｐゴシック" w:eastAsia="ＭＳ Ｐゴシック" w:hAnsi="ＭＳ Ｐゴシック" w:hint="eastAsia"/>
                                  <w:w w:val="80"/>
                                  <w:sz w:val="72"/>
                                </w:rPr>
                                <w:t>0</w:t>
                              </w:r>
                              <w:r w:rsidR="00BD1592">
                                <w:rPr>
                                  <w:rFonts w:ascii="ＭＳ Ｐゴシック" w:eastAsia="ＭＳ Ｐゴシック" w:hAnsi="ＭＳ Ｐゴシック" w:hint="eastAsia"/>
                                  <w:w w:val="80"/>
                                  <w:sz w:val="72"/>
                                </w:rPr>
                                <w:t>9</w:t>
                              </w:r>
                            </w:p>
                            <w:p w14:paraId="7E2CFACB" w14:textId="77777777" w:rsidR="00E10DD8" w:rsidRDefault="00E10DD8">
                              <w:pPr>
                                <w:rPr>
                                  <w:rFonts w:ascii="ＭＳ Ｐゴシック" w:eastAsia="ＭＳ Ｐゴシック" w:hAnsi="ＭＳ Ｐゴシック"/>
                                  <w:w w:val="80"/>
                                  <w:sz w:val="68"/>
                                </w:rPr>
                              </w:pPr>
                            </w:p>
                          </w:txbxContent>
                        </wps:txbx>
                        <wps:bodyPr rot="0" vertOverflow="overflow" horzOverflow="overflow" wrap="none" numCol="1" spcCol="0" rtlCol="0" fromWordArt="0" anchor="t" anchorCtr="0" forceAA="0" compatLnSpc="1"/>
                      </wps:wsp>
                    </wpg:wgp>
                  </a:graphicData>
                </a:graphic>
              </wp:anchor>
            </w:drawing>
          </mc:Choice>
          <mc:Fallback>
            <w:pict>
              <v:group w14:anchorId="7FFABCDD" id="オブジェクト 0" o:spid="_x0000_s1026" style="position:absolute;margin-left:437.7pt;margin-top:-16.65pt;width:43.6pt;height:53.85pt;z-index:90" coordsize="874,10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">
                <v:oval id="円/楕円 112" o:spid="_x0000_s1027" style="position:absolute;left:9;top:139;width:861;height:8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" fillcolor="window" strokecolor="windowText" strokeweight="1.5pt">
                  <v:path arrowok="t"/>
                  <o:lock v:ext="edit" aspectratio="t"/>
                  <v:textbox>
                    <w:txbxContent>
                      <w:p w14:paraId="35B47691" w14:textId="77777777" w:rsidR="00E10DD8" w:rsidRDefault="00E10DD8">
                        <w:pPr>
                          <w:jc w:val="center"/>
                          <w:rPr>
                            <w:sz w:val="36"/>
                          </w:rPr>
                        </w:pPr>
                      </w:p>
                    </w:txbxContent>
                  </v:textbox>
                </v:oval>
                <v:shapetype id="_x0000_t202" coordsize="21600,21600" o:spt="202" path="m,l,21600r21600,l21600,xe">
                  <v:stroke joinstyle="miter"/>
                  <v:path gradientshapeok="t" o:connecttype="rect"/>
                </v:shapetype>
                <v:shape id="テキスト ボックス 8" o:spid="_x0000_s1028" type="#_x0000_t202" style="position:absolute;width:874;height:1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" filled="f" stroked="f" strokeweight=".5pt">
                  <v:textbox>
                    <w:txbxContent>
                      <w:p w14:paraId="08D8BF3B" w14:textId="402E25F6" w:rsidR="00E10DD8" w:rsidRDefault="00F074B0">
                        <w:pPr>
                          <w:rPr>
                            <w:rFonts w:ascii="ＭＳ Ｐゴシック" w:eastAsia="ＭＳ Ｐゴシック" w:hAnsi="ＭＳ Ｐゴシック"/>
                            <w:w w:val="80"/>
                            <w:sz w:val="72"/>
                          </w:rPr>
                        </w:pPr>
                        <w:r>
                          <w:rPr>
                            <w:rFonts w:ascii="ＭＳ Ｐゴシック" w:eastAsia="ＭＳ Ｐゴシック" w:hAnsi="ＭＳ Ｐゴシック" w:hint="eastAsia"/>
                            <w:w w:val="80"/>
                            <w:sz w:val="72"/>
                          </w:rPr>
                          <w:t>0</w:t>
                        </w:r>
                        <w:r w:rsidR="00BD1592">
                          <w:rPr>
                            <w:rFonts w:ascii="ＭＳ Ｐゴシック" w:eastAsia="ＭＳ Ｐゴシック" w:hAnsi="ＭＳ Ｐゴシック" w:hint="eastAsia"/>
                            <w:w w:val="80"/>
                            <w:sz w:val="72"/>
                          </w:rPr>
                          <w:t>9</w:t>
                        </w:r>
                      </w:p>
                      <w:p w14:paraId="7E2CFACB" w14:textId="77777777" w:rsidR="00E10DD8" w:rsidRDefault="00E10DD8">
                        <w:pPr>
                          <w:rPr>
                            <w:rFonts w:ascii="ＭＳ Ｐゴシック" w:eastAsia="ＭＳ Ｐゴシック" w:hAnsi="ＭＳ Ｐゴシック"/>
                            <w:w w:val="80"/>
                            <w:sz w:val="68"/>
                          </w:rPr>
                        </w:pPr>
                      </w:p>
                    </w:txbxContent>
                  </v:textbox>
                </v:shape>
              </v:group>
            </w:pict>
          </mc:Fallback>
        </mc:AlternateContent>
      </w:r>
      <w:r>
        <w:rPr>
          <w:rFonts w:hint="eastAsia"/>
          <w:snapToGrid w:val="0"/>
          <w:color w:val="000000" w:themeColor="text1"/>
        </w:rPr>
        <w:t>〔様式第２号〕</w:t>
      </w:r>
    </w:p>
    <w:p w14:paraId="17005B3E" w14:textId="034C3CCE" w:rsidR="00E10DD8" w:rsidRDefault="00E10DD8" w:rsidP="00492A8B">
      <w:pPr>
        <w:autoSpaceDE w:val="0"/>
        <w:autoSpaceDN w:val="0"/>
        <w:adjustRightInd/>
        <w:spacing w:after="0" w:line="240" w:lineRule="auto"/>
        <w:jc w:val="left"/>
        <w:textAlignment w:val="auto"/>
        <w:rPr>
          <w:snapToGrid w:val="0"/>
          <w:color w:val="000000" w:themeColor="text1"/>
          <w:sz w:val="28"/>
        </w:rPr>
      </w:pPr>
    </w:p>
    <w:p w14:paraId="03B90BE1" w14:textId="46564A8B" w:rsidR="00E10DD8" w:rsidRDefault="00F074B0" w:rsidP="00013B70">
      <w:pPr>
        <w:autoSpaceDE w:val="0"/>
        <w:autoSpaceDN w:val="0"/>
        <w:adjustRightInd/>
        <w:spacing w:after="0" w:line="240" w:lineRule="auto"/>
        <w:jc w:val="center"/>
        <w:textAlignment w:val="auto"/>
        <w:rPr>
          <w:color w:val="000000" w:themeColor="text1"/>
          <w:sz w:val="28"/>
        </w:rPr>
      </w:pPr>
      <w:r>
        <w:rPr>
          <w:rFonts w:hint="eastAsia"/>
          <w:snapToGrid w:val="0"/>
          <w:color w:val="000000" w:themeColor="text1"/>
          <w:sz w:val="28"/>
        </w:rPr>
        <w:t>入　学　併　願　書</w:t>
      </w:r>
    </w:p>
    <w:p w14:paraId="6D096C9C" w14:textId="77777777" w:rsidR="00E10DD8" w:rsidRDefault="00E10DD8" w:rsidP="00013B70">
      <w:pPr>
        <w:autoSpaceDE w:val="0"/>
        <w:autoSpaceDN w:val="0"/>
        <w:adjustRightInd/>
        <w:spacing w:after="0" w:line="240" w:lineRule="auto"/>
        <w:textAlignment w:val="auto"/>
        <w:rPr>
          <w:color w:val="000000" w:themeColor="text1"/>
        </w:rPr>
      </w:pPr>
    </w:p>
    <w:p w14:paraId="1D988D84" w14:textId="77777777" w:rsidR="00E10DD8" w:rsidRDefault="00E10DD8" w:rsidP="00013B70">
      <w:pPr>
        <w:autoSpaceDE w:val="0"/>
        <w:autoSpaceDN w:val="0"/>
        <w:adjustRightInd/>
        <w:spacing w:after="0" w:line="240" w:lineRule="auto"/>
        <w:textAlignment w:val="auto"/>
        <w:rPr>
          <w:color w:val="000000" w:themeColor="text1"/>
        </w:rPr>
      </w:pPr>
    </w:p>
    <w:tbl>
      <w:tblPr>
        <w:tblW w:w="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39"/>
      </w:tblGrid>
      <w:tr w:rsidR="00E10DD8" w14:paraId="7270727F" w14:textId="77777777">
        <w:trPr>
          <w:trHeight w:val="6864"/>
        </w:trPr>
        <w:tc>
          <w:tcPr>
            <w:tcW w:w="9639" w:type="dxa"/>
            <w:tcBorders>
              <w:top w:val="single" w:sz="12" w:space="0" w:color="auto"/>
              <w:left w:val="single" w:sz="12" w:space="0" w:color="auto"/>
              <w:bottom w:val="single" w:sz="4" w:space="0" w:color="auto"/>
              <w:right w:val="single" w:sz="12" w:space="0" w:color="auto"/>
            </w:tcBorders>
          </w:tcPr>
          <w:p w14:paraId="0079C9B6" w14:textId="77777777" w:rsidR="00E10DD8" w:rsidRDefault="00F074B0" w:rsidP="00013B70">
            <w:pPr>
              <w:autoSpaceDE w:val="0"/>
              <w:autoSpaceDN w:val="0"/>
              <w:adjustRightInd/>
              <w:spacing w:after="0" w:line="240" w:lineRule="auto"/>
              <w:jc w:val="right"/>
              <w:textAlignment w:val="auto"/>
              <w:rPr>
                <w:color w:val="000000" w:themeColor="text1"/>
              </w:rPr>
            </w:pPr>
            <w:r>
              <w:rPr>
                <w:rFonts w:hint="eastAsia"/>
                <w:color w:val="000000" w:themeColor="text1"/>
              </w:rPr>
              <w:t xml:space="preserve">　　　　　　　　　　　　　　　　　　　　　　　　</w:t>
            </w:r>
          </w:p>
          <w:p w14:paraId="5B3C0CE7" w14:textId="77777777" w:rsidR="00E10DD8" w:rsidRDefault="00F074B0" w:rsidP="00013B70">
            <w:pPr>
              <w:autoSpaceDE w:val="0"/>
              <w:autoSpaceDN w:val="0"/>
              <w:adjustRightInd/>
              <w:spacing w:after="0" w:line="240" w:lineRule="auto"/>
              <w:jc w:val="right"/>
              <w:textAlignment w:val="auto"/>
              <w:rPr>
                <w:color w:val="000000" w:themeColor="text1"/>
              </w:rPr>
            </w:pPr>
            <w:r>
              <w:rPr>
                <w:rFonts w:hint="eastAsia"/>
                <w:color w:val="000000" w:themeColor="text1"/>
              </w:rPr>
              <w:t xml:space="preserve">　　令和　　年　　月　　日</w:t>
            </w:r>
          </w:p>
          <w:p w14:paraId="29C7E631" w14:textId="77777777" w:rsidR="00E10DD8" w:rsidRDefault="00E10DD8" w:rsidP="00013B70">
            <w:pPr>
              <w:autoSpaceDE w:val="0"/>
              <w:autoSpaceDN w:val="0"/>
              <w:adjustRightInd/>
              <w:spacing w:after="0" w:line="240" w:lineRule="auto"/>
              <w:textAlignment w:val="auto"/>
              <w:rPr>
                <w:color w:val="000000" w:themeColor="text1"/>
              </w:rPr>
            </w:pPr>
          </w:p>
          <w:p w14:paraId="74D6B6CC" w14:textId="77777777" w:rsidR="00E10DD8" w:rsidRDefault="00E10DD8" w:rsidP="00013B70">
            <w:pPr>
              <w:autoSpaceDE w:val="0"/>
              <w:autoSpaceDN w:val="0"/>
              <w:adjustRightInd/>
              <w:spacing w:after="0" w:line="240" w:lineRule="auto"/>
              <w:textAlignment w:val="auto"/>
              <w:rPr>
                <w:color w:val="000000" w:themeColor="text1"/>
              </w:rPr>
            </w:pPr>
          </w:p>
          <w:p w14:paraId="6C2F9782" w14:textId="77777777" w:rsidR="00E10DD8" w:rsidRDefault="00F074B0" w:rsidP="00013B70">
            <w:pPr>
              <w:autoSpaceDE w:val="0"/>
              <w:autoSpaceDN w:val="0"/>
              <w:adjustRightInd/>
              <w:spacing w:after="0" w:line="240" w:lineRule="auto"/>
              <w:textAlignment w:val="auto"/>
              <w:rPr>
                <w:color w:val="000000" w:themeColor="text1"/>
              </w:rPr>
            </w:pPr>
            <w:r>
              <w:rPr>
                <w:rFonts w:hint="eastAsia"/>
                <w:color w:val="000000" w:themeColor="text1"/>
              </w:rPr>
              <w:t xml:space="preserve">　</w:t>
            </w:r>
            <w:r>
              <w:rPr>
                <w:rFonts w:hint="eastAsia"/>
                <w:color w:val="000000" w:themeColor="text1"/>
                <w:spacing w:val="8"/>
                <w:kern w:val="0"/>
                <w:fitText w:val="3840" w:id="8"/>
              </w:rPr>
              <w:t>広島県立広島北特別支援学校長様</w:t>
            </w:r>
          </w:p>
          <w:p w14:paraId="78D4498A" w14:textId="77777777" w:rsidR="00E10DD8" w:rsidRDefault="00F074B0" w:rsidP="00013B70">
            <w:pPr>
              <w:autoSpaceDE w:val="0"/>
              <w:autoSpaceDN w:val="0"/>
              <w:adjustRightInd/>
              <w:spacing w:after="0" w:line="240" w:lineRule="auto"/>
              <w:textAlignment w:val="auto"/>
              <w:rPr>
                <w:color w:val="000000" w:themeColor="text1"/>
                <w:spacing w:val="8"/>
              </w:rPr>
            </w:pPr>
            <w:r>
              <w:rPr>
                <w:rFonts w:hint="eastAsia"/>
                <w:color w:val="000000" w:themeColor="text1"/>
              </w:rPr>
              <w:t xml:space="preserve">　</w:t>
            </w:r>
            <w:r>
              <w:rPr>
                <w:rFonts w:hint="eastAsia"/>
                <w:color w:val="000000" w:themeColor="text1"/>
                <w:spacing w:val="18"/>
                <w:kern w:val="0"/>
                <w:fitText w:val="3840" w:id="9"/>
              </w:rPr>
              <w:t>広島県立広島特別支援学校長</w:t>
            </w:r>
            <w:r>
              <w:rPr>
                <w:rFonts w:hint="eastAsia"/>
                <w:color w:val="000000" w:themeColor="text1"/>
                <w:spacing w:val="6"/>
                <w:kern w:val="0"/>
                <w:fitText w:val="3840" w:id="9"/>
              </w:rPr>
              <w:t>様</w:t>
            </w:r>
          </w:p>
          <w:p w14:paraId="031621F5" w14:textId="77777777" w:rsidR="00E10DD8" w:rsidRDefault="00E10DD8" w:rsidP="00013B70">
            <w:pPr>
              <w:autoSpaceDE w:val="0"/>
              <w:autoSpaceDN w:val="0"/>
              <w:adjustRightInd/>
              <w:spacing w:after="0" w:line="240" w:lineRule="auto"/>
              <w:textAlignment w:val="auto"/>
              <w:rPr>
                <w:color w:val="000000" w:themeColor="text1"/>
              </w:rPr>
            </w:pPr>
          </w:p>
          <w:p w14:paraId="032159FF" w14:textId="77777777" w:rsidR="00E10DD8" w:rsidRDefault="00E10DD8" w:rsidP="00013B70">
            <w:pPr>
              <w:autoSpaceDE w:val="0"/>
              <w:autoSpaceDN w:val="0"/>
              <w:adjustRightInd/>
              <w:spacing w:after="0" w:line="240" w:lineRule="auto"/>
              <w:textAlignment w:val="auto"/>
              <w:rPr>
                <w:color w:val="000000" w:themeColor="text1"/>
              </w:rPr>
            </w:pPr>
          </w:p>
          <w:p w14:paraId="318642A3" w14:textId="77777777" w:rsidR="00E10DD8" w:rsidRDefault="00F074B0" w:rsidP="00013B70">
            <w:pPr>
              <w:autoSpaceDE w:val="0"/>
              <w:autoSpaceDN w:val="0"/>
              <w:adjustRightInd/>
              <w:spacing w:after="0" w:line="240" w:lineRule="auto"/>
              <w:textAlignment w:val="auto"/>
              <w:rPr>
                <w:snapToGrid w:val="0"/>
                <w:color w:val="000000" w:themeColor="text1"/>
                <w:u w:val="single"/>
              </w:rPr>
            </w:pPr>
            <w:r>
              <w:rPr>
                <w:rFonts w:hint="eastAsia"/>
                <w:color w:val="000000" w:themeColor="text1"/>
              </w:rPr>
              <w:t xml:space="preserve">　　　　　　　　　　　　　　　　　　</w:t>
            </w:r>
            <w:r>
              <w:rPr>
                <w:rFonts w:hint="eastAsia"/>
                <w:color w:val="000000" w:themeColor="text1"/>
                <w:kern w:val="0"/>
              </w:rPr>
              <w:t>出身学校名</w:t>
            </w:r>
            <w:r>
              <w:rPr>
                <w:rFonts w:hint="eastAsia"/>
                <w:color w:val="000000" w:themeColor="text1"/>
              </w:rPr>
              <w:t xml:space="preserve">　</w:t>
            </w:r>
            <w:r>
              <w:rPr>
                <w:rFonts w:hint="eastAsia"/>
                <w:color w:val="000000" w:themeColor="text1"/>
                <w:u w:val="single"/>
              </w:rPr>
              <w:t xml:space="preserve">　　　　　　　　　　　　　</w:t>
            </w:r>
          </w:p>
          <w:p w14:paraId="06B73E21" w14:textId="77777777" w:rsidR="00E10DD8" w:rsidRDefault="00F074B0" w:rsidP="00013B70">
            <w:pPr>
              <w:autoSpaceDE w:val="0"/>
              <w:autoSpaceDN w:val="0"/>
              <w:adjustRightInd/>
              <w:spacing w:after="0" w:line="240" w:lineRule="auto"/>
              <w:textAlignment w:val="auto"/>
              <w:rPr>
                <w:color w:val="000000" w:themeColor="text1"/>
              </w:rPr>
            </w:pPr>
            <w:r>
              <w:rPr>
                <w:rFonts w:hint="eastAsia"/>
                <w:snapToGrid w:val="0"/>
                <w:color w:val="000000" w:themeColor="text1"/>
              </w:rPr>
              <w:t xml:space="preserve">　</w:t>
            </w:r>
          </w:p>
          <w:p w14:paraId="3ED73ECC" w14:textId="77777777" w:rsidR="00E10DD8" w:rsidRDefault="00F074B0" w:rsidP="00013B70">
            <w:pPr>
              <w:autoSpaceDE w:val="0"/>
              <w:autoSpaceDN w:val="0"/>
              <w:adjustRightInd/>
              <w:spacing w:after="0" w:line="240" w:lineRule="auto"/>
              <w:textAlignment w:val="auto"/>
              <w:rPr>
                <w:color w:val="000000" w:themeColor="text1"/>
                <w:u w:val="single"/>
              </w:rPr>
            </w:pPr>
            <w:r>
              <w:rPr>
                <w:rFonts w:hint="eastAsia"/>
                <w:color w:val="000000" w:themeColor="text1"/>
              </w:rPr>
              <w:t xml:space="preserve">　　　　　　　　　　　　　　　　　　</w:t>
            </w:r>
            <w:r>
              <w:rPr>
                <w:rFonts w:hint="eastAsia"/>
                <w:color w:val="000000" w:themeColor="text1"/>
                <w:kern w:val="0"/>
              </w:rPr>
              <w:t>志願者氏名</w:t>
            </w:r>
            <w:r>
              <w:rPr>
                <w:rFonts w:hint="eastAsia"/>
                <w:color w:val="000000" w:themeColor="text1"/>
              </w:rPr>
              <w:t xml:space="preserve">　</w:t>
            </w:r>
            <w:r>
              <w:rPr>
                <w:rFonts w:hint="eastAsia"/>
                <w:color w:val="000000" w:themeColor="text1"/>
                <w:u w:val="single"/>
              </w:rPr>
              <w:t xml:space="preserve">　　　　　　　　　　　　　</w:t>
            </w:r>
          </w:p>
          <w:p w14:paraId="6290E489" w14:textId="77777777" w:rsidR="00E10DD8" w:rsidRDefault="00E10DD8" w:rsidP="00013B70">
            <w:pPr>
              <w:autoSpaceDE w:val="0"/>
              <w:autoSpaceDN w:val="0"/>
              <w:adjustRightInd/>
              <w:spacing w:after="0" w:line="240" w:lineRule="auto"/>
              <w:ind w:left="2" w:firstLineChars="333" w:firstLine="799"/>
              <w:textAlignment w:val="auto"/>
              <w:rPr>
                <w:color w:val="000000" w:themeColor="text1"/>
              </w:rPr>
            </w:pPr>
          </w:p>
          <w:p w14:paraId="6B9C4019" w14:textId="77777777" w:rsidR="00E10DD8" w:rsidRDefault="00F074B0" w:rsidP="00013B70">
            <w:pPr>
              <w:autoSpaceDE w:val="0"/>
              <w:autoSpaceDN w:val="0"/>
              <w:adjustRightInd/>
              <w:spacing w:after="0" w:line="240" w:lineRule="auto"/>
              <w:ind w:left="2" w:hanging="2"/>
              <w:textAlignment w:val="auto"/>
              <w:rPr>
                <w:color w:val="000000" w:themeColor="text1"/>
              </w:rPr>
            </w:pPr>
            <w:r>
              <w:rPr>
                <w:rFonts w:hint="eastAsia"/>
                <w:color w:val="000000" w:themeColor="text1"/>
              </w:rPr>
              <w:t xml:space="preserve">　　　　　　　　　　　　　　　　　　</w:t>
            </w:r>
            <w:r>
              <w:rPr>
                <w:rFonts w:hint="eastAsia"/>
                <w:color w:val="000000" w:themeColor="text1"/>
                <w:kern w:val="0"/>
              </w:rPr>
              <w:t>保護者氏名</w:t>
            </w:r>
            <w:r>
              <w:rPr>
                <w:rFonts w:hint="eastAsia"/>
                <w:color w:val="000000" w:themeColor="text1"/>
              </w:rPr>
              <w:t xml:space="preserve">　</w:t>
            </w:r>
            <w:r>
              <w:rPr>
                <w:rFonts w:hint="eastAsia"/>
                <w:color w:val="000000" w:themeColor="text1"/>
                <w:u w:val="single"/>
              </w:rPr>
              <w:t xml:space="preserve">　　　　　　　　　　　　　</w:t>
            </w:r>
            <w:r>
              <w:rPr>
                <w:rFonts w:hint="eastAsia"/>
                <w:color w:val="000000" w:themeColor="text1"/>
              </w:rPr>
              <w:t xml:space="preserve"> </w:t>
            </w:r>
          </w:p>
          <w:p w14:paraId="6453E13C" w14:textId="77777777" w:rsidR="00E10DD8" w:rsidRDefault="00E10DD8" w:rsidP="00013B70">
            <w:pPr>
              <w:autoSpaceDE w:val="0"/>
              <w:autoSpaceDN w:val="0"/>
              <w:adjustRightInd/>
              <w:spacing w:after="0" w:line="240" w:lineRule="auto"/>
              <w:textAlignment w:val="auto"/>
              <w:rPr>
                <w:color w:val="000000" w:themeColor="text1"/>
              </w:rPr>
            </w:pPr>
          </w:p>
          <w:p w14:paraId="00F4B934" w14:textId="77777777" w:rsidR="00E10DD8" w:rsidRDefault="00F074B0" w:rsidP="00013B70">
            <w:pPr>
              <w:autoSpaceDE w:val="0"/>
              <w:autoSpaceDN w:val="0"/>
              <w:adjustRightInd/>
              <w:spacing w:after="0" w:line="240" w:lineRule="auto"/>
              <w:ind w:firstLineChars="100" w:firstLine="240"/>
              <w:textAlignment w:val="auto"/>
              <w:rPr>
                <w:color w:val="000000" w:themeColor="text1"/>
              </w:rPr>
            </w:pPr>
            <w:r>
              <w:rPr>
                <w:rFonts w:hint="eastAsia"/>
                <w:color w:val="000000" w:themeColor="text1"/>
              </w:rPr>
              <w:t>広島県立広島北特別支援学校高等部普通科職業コースの合格者とならなかった場合は、広島県立広島特別支援学校高等部普通科への入学を志願します。</w:t>
            </w:r>
          </w:p>
          <w:p w14:paraId="4771C3C7" w14:textId="77777777" w:rsidR="00E10DD8" w:rsidRDefault="00E10DD8" w:rsidP="00013B70">
            <w:pPr>
              <w:autoSpaceDE w:val="0"/>
              <w:autoSpaceDN w:val="0"/>
              <w:adjustRightInd/>
              <w:spacing w:after="0" w:line="240" w:lineRule="auto"/>
              <w:textAlignment w:val="auto"/>
              <w:rPr>
                <w:color w:val="000000" w:themeColor="text1"/>
              </w:rPr>
            </w:pPr>
          </w:p>
        </w:tc>
      </w:tr>
      <w:tr w:rsidR="00E10DD8" w14:paraId="4127BF14" w14:textId="77777777">
        <w:trPr>
          <w:trHeight w:val="2269"/>
        </w:trPr>
        <w:tc>
          <w:tcPr>
            <w:tcW w:w="9639" w:type="dxa"/>
            <w:tcBorders>
              <w:top w:val="single" w:sz="12" w:space="0" w:color="auto"/>
              <w:left w:val="nil"/>
              <w:bottom w:val="nil"/>
              <w:right w:val="nil"/>
            </w:tcBorders>
          </w:tcPr>
          <w:p w14:paraId="5EE56932" w14:textId="77777777" w:rsidR="00E10DD8" w:rsidRDefault="00F074B0" w:rsidP="00013B70">
            <w:pPr>
              <w:autoSpaceDE w:val="0"/>
              <w:autoSpaceDN w:val="0"/>
              <w:spacing w:after="0" w:line="240" w:lineRule="auto"/>
              <w:textAlignment w:val="auto"/>
              <w:rPr>
                <w:color w:val="000000" w:themeColor="text1"/>
                <w:sz w:val="21"/>
              </w:rPr>
            </w:pPr>
            <w:r>
              <w:rPr>
                <w:rFonts w:hint="eastAsia"/>
                <w:color w:val="000000" w:themeColor="text1"/>
                <w:sz w:val="21"/>
              </w:rPr>
              <w:t>（志願者が成年の場合の作成上の注意）</w:t>
            </w:r>
          </w:p>
          <w:p w14:paraId="22019522" w14:textId="77777777" w:rsidR="00E10DD8" w:rsidRDefault="00F074B0" w:rsidP="00013B70">
            <w:pPr>
              <w:autoSpaceDE w:val="0"/>
              <w:autoSpaceDN w:val="0"/>
              <w:spacing w:after="0" w:line="240" w:lineRule="auto"/>
              <w:ind w:firstLineChars="100" w:firstLine="210"/>
              <w:textAlignment w:val="auto"/>
              <w:rPr>
                <w:color w:val="000000" w:themeColor="text1"/>
                <w:sz w:val="21"/>
              </w:rPr>
            </w:pPr>
            <w:r>
              <w:rPr>
                <w:rFonts w:hint="eastAsia"/>
                <w:color w:val="000000" w:themeColor="text1"/>
                <w:sz w:val="21"/>
              </w:rPr>
              <w:t>様式中「保護者」とあるのは親権者又は未成年後見人に準ずる者を指します。</w:t>
            </w:r>
          </w:p>
          <w:p w14:paraId="31C2F765" w14:textId="77777777" w:rsidR="00E10DD8" w:rsidRDefault="00E10DD8" w:rsidP="00013B70">
            <w:pPr>
              <w:autoSpaceDE w:val="0"/>
              <w:autoSpaceDN w:val="0"/>
              <w:spacing w:after="0" w:line="240" w:lineRule="auto"/>
              <w:textAlignment w:val="auto"/>
              <w:rPr>
                <w:color w:val="000000" w:themeColor="text1"/>
                <w:sz w:val="21"/>
              </w:rPr>
            </w:pPr>
          </w:p>
          <w:p w14:paraId="1F99A074" w14:textId="77777777" w:rsidR="00E10DD8" w:rsidRDefault="00F074B0" w:rsidP="00013B70">
            <w:pPr>
              <w:autoSpaceDE w:val="0"/>
              <w:autoSpaceDN w:val="0"/>
              <w:spacing w:after="0" w:line="240" w:lineRule="auto"/>
              <w:textAlignment w:val="auto"/>
              <w:rPr>
                <w:color w:val="000000" w:themeColor="text1"/>
                <w:sz w:val="21"/>
              </w:rPr>
            </w:pPr>
            <w:r>
              <w:rPr>
                <w:rFonts w:hint="eastAsia"/>
                <w:color w:val="000000" w:themeColor="text1"/>
                <w:sz w:val="21"/>
              </w:rPr>
              <w:t>〔留意事項〕</w:t>
            </w:r>
          </w:p>
          <w:p w14:paraId="63AD55E9" w14:textId="02D8062C" w:rsidR="00E10DD8" w:rsidRDefault="00F074B0" w:rsidP="00013B70">
            <w:pPr>
              <w:autoSpaceDE w:val="0"/>
              <w:autoSpaceDN w:val="0"/>
              <w:adjustRightInd/>
              <w:spacing w:after="0" w:line="240" w:lineRule="auto"/>
              <w:ind w:left="206" w:hangingChars="98" w:hanging="206"/>
              <w:textAlignment w:val="auto"/>
              <w:rPr>
                <w:color w:val="000000" w:themeColor="text1"/>
                <w:sz w:val="21"/>
              </w:rPr>
            </w:pPr>
            <w:r>
              <w:rPr>
                <w:rFonts w:hint="eastAsia"/>
                <w:color w:val="000000" w:themeColor="text1"/>
                <w:sz w:val="21"/>
              </w:rPr>
              <w:t xml:space="preserve">・　</w:t>
            </w:r>
            <w:r w:rsidR="00DD26DB">
              <w:rPr>
                <w:rFonts w:hint="eastAsia"/>
                <w:color w:val="000000" w:themeColor="text1"/>
                <w:sz w:val="21"/>
              </w:rPr>
              <w:t>この</w:t>
            </w:r>
            <w:r>
              <w:rPr>
                <w:rFonts w:hint="eastAsia"/>
                <w:color w:val="000000" w:themeColor="text1"/>
                <w:sz w:val="21"/>
              </w:rPr>
              <w:t>入学併願書は、</w:t>
            </w:r>
            <w:r w:rsidR="00DD26DB">
              <w:rPr>
                <w:rFonts w:hint="eastAsia"/>
                <w:color w:val="000000" w:themeColor="text1"/>
                <w:sz w:val="21"/>
              </w:rPr>
              <w:t>広島北</w:t>
            </w:r>
            <w:r>
              <w:rPr>
                <w:rFonts w:hint="eastAsia"/>
                <w:color w:val="000000" w:themeColor="text1"/>
                <w:sz w:val="21"/>
              </w:rPr>
              <w:t>特別支援学校長が保管</w:t>
            </w:r>
            <w:r w:rsidR="004F6EBC">
              <w:rPr>
                <w:rFonts w:hint="eastAsia"/>
                <w:color w:val="000000" w:themeColor="text1"/>
                <w:sz w:val="21"/>
              </w:rPr>
              <w:t>し</w:t>
            </w:r>
            <w:r>
              <w:rPr>
                <w:rFonts w:hint="eastAsia"/>
                <w:color w:val="000000" w:themeColor="text1"/>
                <w:sz w:val="21"/>
              </w:rPr>
              <w:t>、</w:t>
            </w:r>
            <w:r w:rsidR="00DD26DB">
              <w:rPr>
                <w:rFonts w:hint="eastAsia"/>
                <w:color w:val="000000" w:themeColor="text1"/>
                <w:sz w:val="21"/>
              </w:rPr>
              <w:t>広島北特別支援学校長は、</w:t>
            </w:r>
            <w:r>
              <w:rPr>
                <w:rFonts w:hint="eastAsia"/>
                <w:color w:val="000000" w:themeColor="text1"/>
                <w:sz w:val="21"/>
              </w:rPr>
              <w:t>当該入学併願書に調査書等を添付して</w:t>
            </w:r>
            <w:r w:rsidR="00DD26DB">
              <w:rPr>
                <w:rFonts w:hint="eastAsia"/>
                <w:color w:val="000000" w:themeColor="text1"/>
                <w:sz w:val="21"/>
              </w:rPr>
              <w:t>広島</w:t>
            </w:r>
            <w:r>
              <w:rPr>
                <w:rFonts w:hint="eastAsia"/>
                <w:color w:val="000000" w:themeColor="text1"/>
                <w:sz w:val="21"/>
              </w:rPr>
              <w:t>特別支援学校長へ送付すること。</w:t>
            </w:r>
          </w:p>
          <w:p w14:paraId="1DDC8037" w14:textId="533741F5" w:rsidR="00DD26DB" w:rsidRPr="00DD26DB" w:rsidRDefault="00DD26DB" w:rsidP="00DD26DB">
            <w:pPr>
              <w:pStyle w:val="af0"/>
              <w:autoSpaceDE w:val="0"/>
              <w:autoSpaceDN w:val="0"/>
              <w:spacing w:after="0" w:line="240" w:lineRule="auto"/>
              <w:ind w:leftChars="0" w:left="210" w:hangingChars="100" w:hanging="210"/>
              <w:rPr>
                <w:color w:val="000000" w:themeColor="text1"/>
              </w:rPr>
            </w:pPr>
            <w:r>
              <w:rPr>
                <w:rFonts w:ascii="ＭＳ ゴシック" w:eastAsia="ＭＳ ゴシック" w:hAnsi="ＭＳ ゴシック" w:hint="eastAsia"/>
                <w:color w:val="000000" w:themeColor="text1"/>
              </w:rPr>
              <w:t>・　出身学校卒業後５年を超える者から提出されたこの入学併願書は、その写しを広島北特別支援学校長が保管し、広島北特別支援学校長は当該入学併願書に調査書等の写しを添付して広島特別支援学校長へ送付すること。</w:t>
            </w:r>
          </w:p>
          <w:p w14:paraId="0BC5A856" w14:textId="77777777" w:rsidR="00E10DD8" w:rsidRDefault="00F074B0" w:rsidP="00013B70">
            <w:pPr>
              <w:autoSpaceDE w:val="0"/>
              <w:autoSpaceDN w:val="0"/>
              <w:adjustRightInd/>
              <w:spacing w:after="0" w:line="240" w:lineRule="auto"/>
              <w:ind w:left="206" w:hangingChars="98" w:hanging="206"/>
              <w:textAlignment w:val="auto"/>
              <w:rPr>
                <w:color w:val="000000" w:themeColor="text1"/>
                <w:sz w:val="21"/>
              </w:rPr>
            </w:pPr>
            <w:r>
              <w:rPr>
                <w:rFonts w:hint="eastAsia"/>
                <w:color w:val="000000" w:themeColor="text1"/>
                <w:sz w:val="21"/>
              </w:rPr>
              <w:t>・　志願者は※印の欄を記入しない。</w:t>
            </w:r>
          </w:p>
          <w:p w14:paraId="38D792CE" w14:textId="77777777" w:rsidR="00E10DD8" w:rsidRDefault="00E10DD8" w:rsidP="00013B70">
            <w:pPr>
              <w:autoSpaceDE w:val="0"/>
              <w:autoSpaceDN w:val="0"/>
              <w:adjustRightInd/>
              <w:spacing w:after="0" w:line="240" w:lineRule="auto"/>
              <w:textAlignment w:val="auto"/>
              <w:rPr>
                <w:strike/>
                <w:color w:val="000000" w:themeColor="text1"/>
                <w:w w:val="80"/>
                <w:sz w:val="18"/>
              </w:rPr>
            </w:pPr>
          </w:p>
        </w:tc>
      </w:tr>
    </w:tbl>
    <w:p w14:paraId="2CDA3EBB" w14:textId="77777777" w:rsidR="00E10DD8" w:rsidRDefault="00E10DD8" w:rsidP="00013B70">
      <w:pPr>
        <w:autoSpaceDE w:val="0"/>
        <w:autoSpaceDN w:val="0"/>
        <w:adjustRightInd/>
        <w:spacing w:after="0" w:line="240" w:lineRule="auto"/>
        <w:textAlignment w:val="auto"/>
        <w:rPr>
          <w:color w:val="000000" w:themeColor="text1"/>
          <w:sz w:val="18"/>
        </w:rPr>
      </w:pPr>
    </w:p>
    <w:p w14:paraId="4BA544F4" w14:textId="77777777" w:rsidR="00E10DD8" w:rsidRDefault="00E10DD8" w:rsidP="00013B70">
      <w:pPr>
        <w:autoSpaceDE w:val="0"/>
        <w:autoSpaceDN w:val="0"/>
        <w:adjustRightInd/>
        <w:spacing w:after="0" w:line="240" w:lineRule="auto"/>
        <w:textAlignment w:val="auto"/>
        <w:rPr>
          <w:color w:val="000000" w:themeColor="text1"/>
          <w:sz w:val="18"/>
        </w:rPr>
      </w:pPr>
    </w:p>
    <w:p w14:paraId="05DE7128" w14:textId="77777777" w:rsidR="00DD26DB" w:rsidRDefault="00DD26DB" w:rsidP="00013B70">
      <w:pPr>
        <w:autoSpaceDE w:val="0"/>
        <w:autoSpaceDN w:val="0"/>
        <w:adjustRightInd/>
        <w:spacing w:after="0" w:line="240" w:lineRule="auto"/>
        <w:textAlignment w:val="auto"/>
        <w:rPr>
          <w:color w:val="000000" w:themeColor="text1"/>
          <w:sz w:val="18"/>
        </w:rPr>
      </w:pPr>
    </w:p>
    <w:tbl>
      <w:tblPr>
        <w:tblW w:w="0" w:type="auto"/>
        <w:tblInd w:w="6620" w:type="dxa"/>
        <w:tblBorders>
          <w:top w:val="single" w:sz="12" w:space="0" w:color="auto"/>
          <w:left w:val="single" w:sz="12" w:space="0" w:color="auto"/>
          <w:bottom w:val="single" w:sz="12" w:space="0" w:color="auto"/>
          <w:right w:val="single" w:sz="12" w:space="0" w:color="auto"/>
        </w:tblBorders>
        <w:tblLayout w:type="fixed"/>
        <w:tblCellMar>
          <w:left w:w="99" w:type="dxa"/>
          <w:right w:w="99" w:type="dxa"/>
        </w:tblCellMar>
        <w:tblLook w:val="04A0" w:firstRow="1" w:lastRow="0" w:firstColumn="1" w:lastColumn="0" w:noHBand="0" w:noVBand="1"/>
      </w:tblPr>
      <w:tblGrid>
        <w:gridCol w:w="3118"/>
      </w:tblGrid>
      <w:tr w:rsidR="00E10DD8" w14:paraId="6FDBDC07" w14:textId="77777777">
        <w:trPr>
          <w:trHeight w:val="826"/>
        </w:trPr>
        <w:tc>
          <w:tcPr>
            <w:tcW w:w="3118" w:type="dxa"/>
            <w:tcBorders>
              <w:top w:val="single" w:sz="12" w:space="0" w:color="auto"/>
              <w:left w:val="single" w:sz="12" w:space="0" w:color="auto"/>
              <w:bottom w:val="single" w:sz="12" w:space="0" w:color="auto"/>
              <w:right w:val="single" w:sz="12" w:space="0" w:color="auto"/>
            </w:tcBorders>
          </w:tcPr>
          <w:p w14:paraId="42DE93E0" w14:textId="77777777" w:rsidR="00E10DD8" w:rsidRDefault="00F074B0" w:rsidP="00013B70">
            <w:pPr>
              <w:autoSpaceDE w:val="0"/>
              <w:autoSpaceDN w:val="0"/>
              <w:spacing w:after="0" w:line="240" w:lineRule="auto"/>
              <w:textAlignment w:val="auto"/>
              <w:rPr>
                <w:color w:val="000000" w:themeColor="text1"/>
              </w:rPr>
            </w:pPr>
            <w:r>
              <w:rPr>
                <w:rFonts w:hint="eastAsia"/>
                <w:color w:val="000000" w:themeColor="text1"/>
                <w:sz w:val="20"/>
              </w:rPr>
              <w:t>※広島特別支援学校受付番号</w:t>
            </w:r>
          </w:p>
        </w:tc>
      </w:tr>
    </w:tbl>
    <w:p w14:paraId="6094E8B5" w14:textId="1EFF30E5" w:rsidR="00E10DD8" w:rsidRDefault="00E10DD8">
      <w:pPr>
        <w:tabs>
          <w:tab w:val="left" w:pos="840"/>
          <w:tab w:val="center" w:pos="4252"/>
          <w:tab w:val="right" w:pos="8504"/>
        </w:tabs>
        <w:autoSpaceDE w:val="0"/>
        <w:autoSpaceDN w:val="0"/>
        <w:textAlignment w:val="auto"/>
        <w:rPr>
          <w:color w:val="000000" w:themeColor="text1"/>
        </w:rPr>
      </w:pPr>
    </w:p>
    <w:sectPr w:rsidR="00E10DD8" w:rsidSect="0000205F">
      <w:footerReference w:type="default" r:id="rId8"/>
      <w:type w:val="continuous"/>
      <w:pgSz w:w="11907" w:h="16840"/>
      <w:pgMar w:top="1134" w:right="1134" w:bottom="1134" w:left="1134" w:header="567" w:footer="284" w:gutter="0"/>
      <w:pgNumType w:start="1"/>
      <w:cols w:space="720"/>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241986" w14:textId="77777777" w:rsidR="00C93F94" w:rsidRDefault="00C93F94">
      <w:pPr>
        <w:spacing w:after="0" w:line="240" w:lineRule="auto"/>
      </w:pPr>
      <w:r>
        <w:separator/>
      </w:r>
    </w:p>
  </w:endnote>
  <w:endnote w:type="continuationSeparator" w:id="0">
    <w:p w14:paraId="35C6E28F" w14:textId="77777777" w:rsidR="00C93F94" w:rsidRDefault="00C93F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r ??fc">
    <w:altName w:val="游ゴシック"/>
    <w:panose1 w:val="00000000000000000000"/>
    <w:charset w:val="00"/>
    <w:family w:val="roman"/>
    <w:notTrueType/>
    <w:pitch w:val="fixed"/>
    <w:sig w:usb0="00000000" w:usb1="00000000" w:usb2="00000000" w:usb3="00000000" w:csb0="01000000"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25615" w14:textId="77777777" w:rsidR="00E10DD8" w:rsidRDefault="00E10DD8">
    <w:pPr>
      <w:pStyle w:val="a3"/>
      <w:jc w:val="center"/>
    </w:pPr>
  </w:p>
  <w:p w14:paraId="7E8D39CB" w14:textId="77777777" w:rsidR="00E10DD8" w:rsidRDefault="00E10DD8">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16E99A" w14:textId="77777777" w:rsidR="00C93F94" w:rsidRDefault="00C93F94">
      <w:pPr>
        <w:spacing w:after="0" w:line="240" w:lineRule="auto"/>
      </w:pPr>
      <w:r>
        <w:separator/>
      </w:r>
    </w:p>
  </w:footnote>
  <w:footnote w:type="continuationSeparator" w:id="0">
    <w:p w14:paraId="28478291" w14:textId="77777777" w:rsidR="00C93F94" w:rsidRDefault="00C93F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B90A3FF2"/>
    <w:lvl w:ilvl="0" w:tplc="E584B1E8">
      <w:numFmt w:val="bullet"/>
      <w:lvlText w:val="※"/>
      <w:lvlJc w:val="left"/>
      <w:pPr>
        <w:ind w:left="360" w:hanging="360"/>
      </w:pPr>
      <w:rPr>
        <w:rFonts w:ascii="ＭＳ ゴシック" w:eastAsia="ＭＳ ゴシック" w:hAnsi="ＭＳ ゴシック"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1" w15:restartNumberingAfterBreak="0">
    <w:nsid w:val="2B3B22D9"/>
    <w:multiLevelType w:val="hybridMultilevel"/>
    <w:tmpl w:val="5E068746"/>
    <w:lvl w:ilvl="0" w:tplc="7BEC9EA2">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841239040">
    <w:abstractNumId w:val="0"/>
  </w:num>
  <w:num w:numId="2" w16cid:durableId="12165475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51"/>
  <w:doNotHyphenateCaps/>
  <w:drawingGridHorizontalSpacing w:val="120"/>
  <w:drawingGridVerticalSpacing w:val="163"/>
  <w:displayHorizontalDrawingGridEvery w:val="2"/>
  <w:displayVerticalDrawingGridEvery w:val="2"/>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DD8"/>
    <w:rsid w:val="0000205F"/>
    <w:rsid w:val="00013B70"/>
    <w:rsid w:val="00064E17"/>
    <w:rsid w:val="00065469"/>
    <w:rsid w:val="00075FD2"/>
    <w:rsid w:val="00092300"/>
    <w:rsid w:val="000B6200"/>
    <w:rsid w:val="000D323E"/>
    <w:rsid w:val="00165A57"/>
    <w:rsid w:val="00166E73"/>
    <w:rsid w:val="00183D09"/>
    <w:rsid w:val="001B40FE"/>
    <w:rsid w:val="00221898"/>
    <w:rsid w:val="00245D18"/>
    <w:rsid w:val="0027720F"/>
    <w:rsid w:val="0030094C"/>
    <w:rsid w:val="00334FD7"/>
    <w:rsid w:val="00345367"/>
    <w:rsid w:val="0037379D"/>
    <w:rsid w:val="003830BE"/>
    <w:rsid w:val="00390386"/>
    <w:rsid w:val="003A4000"/>
    <w:rsid w:val="003B5A10"/>
    <w:rsid w:val="00487A87"/>
    <w:rsid w:val="00492A8B"/>
    <w:rsid w:val="004B5F09"/>
    <w:rsid w:val="004D662F"/>
    <w:rsid w:val="004F6EBC"/>
    <w:rsid w:val="0050374A"/>
    <w:rsid w:val="00523EFD"/>
    <w:rsid w:val="00556FF4"/>
    <w:rsid w:val="005626FA"/>
    <w:rsid w:val="00562C61"/>
    <w:rsid w:val="005631C6"/>
    <w:rsid w:val="005C433B"/>
    <w:rsid w:val="005E20E7"/>
    <w:rsid w:val="0065263C"/>
    <w:rsid w:val="00692FDA"/>
    <w:rsid w:val="0069759B"/>
    <w:rsid w:val="007000C1"/>
    <w:rsid w:val="007005DC"/>
    <w:rsid w:val="00792F99"/>
    <w:rsid w:val="007B7823"/>
    <w:rsid w:val="007F245C"/>
    <w:rsid w:val="008160B9"/>
    <w:rsid w:val="00830A9A"/>
    <w:rsid w:val="008327D1"/>
    <w:rsid w:val="00893294"/>
    <w:rsid w:val="008C0953"/>
    <w:rsid w:val="008F315B"/>
    <w:rsid w:val="0090372A"/>
    <w:rsid w:val="009211E1"/>
    <w:rsid w:val="00927789"/>
    <w:rsid w:val="009318E7"/>
    <w:rsid w:val="00996238"/>
    <w:rsid w:val="009C6A7B"/>
    <w:rsid w:val="009E345E"/>
    <w:rsid w:val="009F1A90"/>
    <w:rsid w:val="00A05DA1"/>
    <w:rsid w:val="00A75535"/>
    <w:rsid w:val="00AC704D"/>
    <w:rsid w:val="00B0261C"/>
    <w:rsid w:val="00BA7B31"/>
    <w:rsid w:val="00BD1592"/>
    <w:rsid w:val="00BD4141"/>
    <w:rsid w:val="00C46889"/>
    <w:rsid w:val="00C664D8"/>
    <w:rsid w:val="00C700F7"/>
    <w:rsid w:val="00C93F94"/>
    <w:rsid w:val="00CD1DF8"/>
    <w:rsid w:val="00D0116C"/>
    <w:rsid w:val="00D34B28"/>
    <w:rsid w:val="00D4449C"/>
    <w:rsid w:val="00D7482A"/>
    <w:rsid w:val="00D81253"/>
    <w:rsid w:val="00DD26DB"/>
    <w:rsid w:val="00E10DD8"/>
    <w:rsid w:val="00E52637"/>
    <w:rsid w:val="00E84901"/>
    <w:rsid w:val="00E86CE4"/>
    <w:rsid w:val="00E92BBB"/>
    <w:rsid w:val="00F074B0"/>
    <w:rsid w:val="00F833B5"/>
    <w:rsid w:val="00FA77B1"/>
    <w:rsid w:val="00FC2D3C"/>
    <w:rsid w:val="00FD71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9BF1F4E"/>
  <w15:chartTrackingRefBased/>
  <w15:docId w15:val="{76F76AC3-5171-4DE3-A161-1002E0D4C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djustRightInd w:val="0"/>
      <w:jc w:val="both"/>
      <w:textAlignment w:val="baseline"/>
    </w:pPr>
    <w:rPr>
      <w:rFonts w:ascii="ＭＳ ゴシック" w:eastAsia="ＭＳ ゴシック" w:hAnsi="ＭＳ ゴシック"/>
      <w:kern w:val="2"/>
      <w:sz w:val="24"/>
    </w:rPr>
  </w:style>
  <w:style w:type="paragraph" w:styleId="1">
    <w:name w:val="heading 1"/>
    <w:basedOn w:val="a"/>
    <w:next w:val="a"/>
    <w:link w:val="10"/>
    <w:uiPriority w:val="9"/>
    <w:qFormat/>
    <w:pPr>
      <w:keepNext/>
      <w:outlineLvl w:val="0"/>
    </w:pPr>
    <w:rPr>
      <w:rFonts w:asciiTheme="majorHAnsi" w:eastAsiaTheme="majorEastAsia" w:hAnsiTheme="majorHAns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pPr>
      <w:tabs>
        <w:tab w:val="center" w:pos="4252"/>
        <w:tab w:val="right" w:pos="8504"/>
      </w:tabs>
    </w:pPr>
  </w:style>
  <w:style w:type="character" w:styleId="a5">
    <w:name w:val="page number"/>
    <w:rPr>
      <w:rFonts w:ascii="ＭＳ ゴシック" w:eastAsia="ＭＳ ゴシック" w:hAnsi="ＭＳ ゴシック"/>
      <w:sz w:val="24"/>
    </w:rPr>
  </w:style>
  <w:style w:type="paragraph" w:styleId="a6">
    <w:name w:val="header"/>
    <w:basedOn w:val="a"/>
    <w:link w:val="a7"/>
    <w:pPr>
      <w:tabs>
        <w:tab w:val="center" w:pos="4252"/>
        <w:tab w:val="right" w:pos="8504"/>
      </w:tabs>
    </w:pPr>
  </w:style>
  <w:style w:type="paragraph" w:styleId="a8">
    <w:name w:val="Body Text Indent"/>
    <w:basedOn w:val="a"/>
    <w:link w:val="a9"/>
    <w:pPr>
      <w:ind w:left="472" w:hanging="472"/>
    </w:pPr>
  </w:style>
  <w:style w:type="paragraph" w:customStyle="1" w:styleId="11">
    <w:name w:val="見出しマップ1"/>
    <w:basedOn w:val="a"/>
    <w:pPr>
      <w:shd w:val="clear" w:color="auto" w:fill="000080"/>
    </w:pPr>
    <w:rPr>
      <w:rFonts w:ascii="Arial" w:hAnsi="Arial"/>
    </w:rPr>
  </w:style>
  <w:style w:type="paragraph" w:customStyle="1" w:styleId="12">
    <w:name w:val="吹き出し1"/>
    <w:basedOn w:val="a"/>
    <w:rPr>
      <w:rFonts w:ascii="Arial" w:hAnsi="Arial"/>
      <w:sz w:val="18"/>
    </w:rPr>
  </w:style>
  <w:style w:type="paragraph" w:styleId="aa">
    <w:name w:val="Date"/>
    <w:basedOn w:val="a"/>
    <w:next w:val="a"/>
    <w:link w:val="ab"/>
  </w:style>
  <w:style w:type="character" w:customStyle="1" w:styleId="13">
    <w:name w:val="ハイパーリンク1"/>
    <w:rPr>
      <w:color w:val="0000FF"/>
      <w:u w:val="single"/>
    </w:rPr>
  </w:style>
  <w:style w:type="paragraph" w:customStyle="1" w:styleId="21">
    <w:name w:val="本文 21"/>
    <w:basedOn w:val="a"/>
    <w:pPr>
      <w:ind w:left="236" w:hanging="236"/>
    </w:pPr>
  </w:style>
  <w:style w:type="paragraph" w:customStyle="1" w:styleId="210">
    <w:name w:val="本文インデント 21"/>
    <w:basedOn w:val="a"/>
    <w:pPr>
      <w:ind w:left="236"/>
    </w:pPr>
  </w:style>
  <w:style w:type="paragraph" w:customStyle="1" w:styleId="31">
    <w:name w:val="本文インデント 31"/>
    <w:basedOn w:val="a"/>
    <w:pPr>
      <w:tabs>
        <w:tab w:val="left" w:pos="900"/>
      </w:tabs>
      <w:ind w:left="1177"/>
    </w:pPr>
  </w:style>
  <w:style w:type="paragraph" w:styleId="2">
    <w:name w:val="Body Text Indent 2"/>
    <w:basedOn w:val="a"/>
    <w:link w:val="20"/>
    <w:pPr>
      <w:spacing w:line="360" w:lineRule="auto"/>
      <w:ind w:left="240" w:hanging="2"/>
    </w:pPr>
    <w:rPr>
      <w:rFonts w:ascii="?l?r ??fc" w:hAnsi="?l?r ??fc"/>
    </w:rPr>
  </w:style>
  <w:style w:type="paragraph" w:styleId="3">
    <w:name w:val="Body Text Indent 3"/>
    <w:basedOn w:val="a"/>
    <w:link w:val="30"/>
    <w:pPr>
      <w:ind w:left="714" w:hanging="714"/>
    </w:pPr>
  </w:style>
  <w:style w:type="character" w:styleId="ac">
    <w:name w:val="Hyperlink"/>
    <w:rPr>
      <w:color w:val="000000"/>
      <w:u w:val="single"/>
    </w:rPr>
  </w:style>
  <w:style w:type="paragraph" w:styleId="ad">
    <w:name w:val="Balloon Text"/>
    <w:basedOn w:val="a"/>
    <w:link w:val="ae"/>
    <w:semiHidden/>
    <w:rPr>
      <w:rFonts w:ascii="Arial" w:hAnsi="Arial"/>
      <w:sz w:val="18"/>
    </w:rPr>
  </w:style>
  <w:style w:type="character" w:customStyle="1" w:styleId="ae">
    <w:name w:val="吹き出し (文字)"/>
    <w:link w:val="ad"/>
    <w:rPr>
      <w:rFonts w:ascii="Arial" w:eastAsia="ＭＳ ゴシック" w:hAnsi="Arial"/>
      <w:kern w:val="2"/>
      <w:sz w:val="18"/>
    </w:rPr>
  </w:style>
  <w:style w:type="character" w:customStyle="1" w:styleId="a4">
    <w:name w:val="フッター (文字)"/>
    <w:link w:val="a3"/>
    <w:rPr>
      <w:rFonts w:ascii="ＭＳ ゴシック" w:eastAsia="ＭＳ ゴシック" w:hAnsi="ＭＳ ゴシック"/>
      <w:kern w:val="2"/>
      <w:sz w:val="24"/>
    </w:rPr>
  </w:style>
  <w:style w:type="paragraph" w:styleId="Web">
    <w:name w:val="Normal (Web)"/>
    <w:basedOn w:val="a"/>
    <w:pPr>
      <w:widowControl/>
      <w:adjustRightInd/>
      <w:spacing w:before="100" w:beforeAutospacing="1" w:after="100" w:afterAutospacing="1"/>
      <w:jc w:val="left"/>
      <w:textAlignment w:val="auto"/>
    </w:pPr>
    <w:rPr>
      <w:rFonts w:ascii="ＭＳ Ｐゴシック" w:eastAsia="ＭＳ Ｐゴシック" w:hAnsi="ＭＳ Ｐゴシック"/>
      <w:color w:val="000000"/>
      <w:kern w:val="0"/>
    </w:rPr>
  </w:style>
  <w:style w:type="paragraph" w:styleId="af">
    <w:name w:val="Revision"/>
    <w:rPr>
      <w:rFonts w:ascii="ＭＳ ゴシック" w:eastAsia="ＭＳ ゴシック" w:hAnsi="ＭＳ ゴシック"/>
      <w:kern w:val="2"/>
      <w:sz w:val="24"/>
    </w:rPr>
  </w:style>
  <w:style w:type="paragraph" w:styleId="af0">
    <w:name w:val="List Paragraph"/>
    <w:basedOn w:val="a"/>
    <w:qFormat/>
    <w:pPr>
      <w:adjustRightInd/>
      <w:ind w:leftChars="400" w:left="840"/>
      <w:textAlignment w:val="auto"/>
    </w:pPr>
    <w:rPr>
      <w:rFonts w:asciiTheme="minorHAnsi" w:eastAsiaTheme="minorEastAsia" w:hAnsiTheme="minorHAnsi"/>
      <w:sz w:val="21"/>
    </w:rPr>
  </w:style>
  <w:style w:type="character" w:styleId="af1">
    <w:name w:val="FollowedHyperlink"/>
    <w:basedOn w:val="a0"/>
    <w:rPr>
      <w:color w:val="800080" w:themeColor="followedHyperlink"/>
      <w:u w:val="single"/>
    </w:rPr>
  </w:style>
  <w:style w:type="character" w:customStyle="1" w:styleId="a7">
    <w:name w:val="ヘッダー (文字)"/>
    <w:link w:val="a6"/>
    <w:rPr>
      <w:rFonts w:ascii="ＭＳ ゴシック" w:eastAsia="ＭＳ ゴシック" w:hAnsi="ＭＳ ゴシック"/>
      <w:kern w:val="2"/>
      <w:sz w:val="24"/>
    </w:rPr>
  </w:style>
  <w:style w:type="character" w:styleId="af2">
    <w:name w:val="annotation reference"/>
    <w:basedOn w:val="a0"/>
    <w:semiHidden/>
    <w:rPr>
      <w:sz w:val="18"/>
    </w:rPr>
  </w:style>
  <w:style w:type="paragraph" w:styleId="af3">
    <w:name w:val="annotation text"/>
    <w:basedOn w:val="a"/>
    <w:link w:val="af4"/>
    <w:semiHidden/>
    <w:pPr>
      <w:jc w:val="left"/>
    </w:pPr>
  </w:style>
  <w:style w:type="character" w:customStyle="1" w:styleId="af4">
    <w:name w:val="コメント文字列 (文字)"/>
    <w:basedOn w:val="a0"/>
    <w:link w:val="af3"/>
    <w:rPr>
      <w:rFonts w:ascii="ＭＳ ゴシック" w:eastAsia="ＭＳ ゴシック" w:hAnsi="ＭＳ ゴシック"/>
      <w:kern w:val="2"/>
      <w:sz w:val="24"/>
    </w:rPr>
  </w:style>
  <w:style w:type="paragraph" w:styleId="af5">
    <w:name w:val="annotation subject"/>
    <w:basedOn w:val="af3"/>
    <w:next w:val="af3"/>
    <w:link w:val="af6"/>
    <w:semiHidden/>
    <w:rPr>
      <w:b/>
    </w:rPr>
  </w:style>
  <w:style w:type="character" w:customStyle="1" w:styleId="af6">
    <w:name w:val="コメント内容 (文字)"/>
    <w:basedOn w:val="af4"/>
    <w:link w:val="af5"/>
    <w:rPr>
      <w:rFonts w:ascii="ＭＳ ゴシック" w:eastAsia="ＭＳ ゴシック" w:hAnsi="ＭＳ ゴシック"/>
      <w:b/>
      <w:kern w:val="2"/>
      <w:sz w:val="24"/>
    </w:rPr>
  </w:style>
  <w:style w:type="character" w:customStyle="1" w:styleId="10">
    <w:name w:val="見出し 1 (文字)"/>
    <w:basedOn w:val="a0"/>
    <w:link w:val="1"/>
    <w:rPr>
      <w:rFonts w:asciiTheme="majorHAnsi" w:eastAsiaTheme="majorEastAsia" w:hAnsiTheme="majorHAnsi"/>
      <w:kern w:val="2"/>
      <w:sz w:val="24"/>
    </w:rPr>
  </w:style>
  <w:style w:type="character" w:customStyle="1" w:styleId="a9">
    <w:name w:val="本文インデント (文字)"/>
    <w:basedOn w:val="a0"/>
    <w:link w:val="a8"/>
    <w:rPr>
      <w:rFonts w:ascii="ＭＳ ゴシック" w:eastAsia="ＭＳ ゴシック" w:hAnsi="ＭＳ ゴシック"/>
      <w:kern w:val="2"/>
      <w:sz w:val="24"/>
    </w:rPr>
  </w:style>
  <w:style w:type="character" w:customStyle="1" w:styleId="ab">
    <w:name w:val="日付 (文字)"/>
    <w:basedOn w:val="a0"/>
    <w:link w:val="aa"/>
    <w:rPr>
      <w:rFonts w:ascii="ＭＳ ゴシック" w:eastAsia="ＭＳ ゴシック" w:hAnsi="ＭＳ ゴシック"/>
      <w:kern w:val="2"/>
      <w:sz w:val="24"/>
    </w:rPr>
  </w:style>
  <w:style w:type="character" w:customStyle="1" w:styleId="20">
    <w:name w:val="本文インデント 2 (文字)"/>
    <w:basedOn w:val="a0"/>
    <w:link w:val="2"/>
    <w:rPr>
      <w:rFonts w:ascii="?l?r ??fc" w:eastAsia="ＭＳ ゴシック" w:hAnsi="?l?r ??fc"/>
      <w:kern w:val="2"/>
      <w:sz w:val="24"/>
    </w:rPr>
  </w:style>
  <w:style w:type="character" w:customStyle="1" w:styleId="30">
    <w:name w:val="本文インデント 3 (文字)"/>
    <w:basedOn w:val="a0"/>
    <w:link w:val="3"/>
    <w:rPr>
      <w:rFonts w:ascii="ＭＳ ゴシック" w:eastAsia="ＭＳ ゴシック" w:hAnsi="ＭＳ ゴシック"/>
      <w:kern w:val="2"/>
      <w:sz w:val="24"/>
    </w:rPr>
  </w:style>
  <w:style w:type="character" w:styleId="af7">
    <w:name w:val="footnote reference"/>
    <w:basedOn w:val="a0"/>
    <w:semiHidden/>
    <w:rPr>
      <w:vertAlign w:val="superscript"/>
    </w:rPr>
  </w:style>
  <w:style w:type="character" w:styleId="af8">
    <w:name w:val="endnote reference"/>
    <w:basedOn w:val="a0"/>
    <w:semiHidden/>
    <w:rPr>
      <w:vertAlign w:val="superscript"/>
    </w:rPr>
  </w:style>
  <w:style w:type="table" w:styleId="af9">
    <w:name w:val="Table Grid"/>
    <w:basedOn w:val="a1"/>
    <w:uiPriority w:val="59"/>
    <w:rPr>
      <w:kern w:val="2"/>
      <w:sz w:val="2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表 (格子)1"/>
    <w:basedOn w:val="a1"/>
    <w:rPr>
      <w:kern w:val="2"/>
      <w:sz w:val="2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表 (格子)2"/>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表 (格子)3"/>
    <w:basedOn w:val="a1"/>
    <w:rPr>
      <w:kern w:val="2"/>
      <w:sz w:val="2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rPr>
      <w:kern w:val="2"/>
      <w:sz w:val="2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rPr>
      <w:kern w:val="2"/>
      <w:sz w:val="2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rPr>
      <w:kern w:val="2"/>
      <w:sz w:val="2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表 (格子)7"/>
    <w:basedOn w:val="a1"/>
    <w:rPr>
      <w:kern w:val="2"/>
      <w:sz w:val="2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 (格子)8"/>
    <w:basedOn w:val="a1"/>
    <w:rPr>
      <w:kern w:val="2"/>
      <w:sz w:val="2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表 (格子)11"/>
    <w:basedOn w:val="a1"/>
    <w:rPr>
      <w:kern w:val="2"/>
      <w:sz w:val="2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表 (格子)2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表 (格子)31"/>
    <w:basedOn w:val="a1"/>
    <w:rPr>
      <w:kern w:val="2"/>
      <w:sz w:val="2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表 (格子)41"/>
    <w:basedOn w:val="a1"/>
    <w:rPr>
      <w:kern w:val="2"/>
      <w:sz w:val="2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表 (格子)51"/>
    <w:basedOn w:val="a1"/>
    <w:rPr>
      <w:kern w:val="2"/>
      <w:sz w:val="2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表 (格子)61"/>
    <w:basedOn w:val="a1"/>
    <w:rPr>
      <w:kern w:val="2"/>
      <w:sz w:val="2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表 (格子)71"/>
    <w:basedOn w:val="a1"/>
    <w:rPr>
      <w:kern w:val="2"/>
      <w:sz w:val="2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a">
    <w:name w:val="Unresolved Mention"/>
    <w:basedOn w:val="a0"/>
    <w:uiPriority w:val="99"/>
    <w:semiHidden/>
    <w:unhideWhenUsed/>
    <w:rsid w:val="00692F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309436">
      <w:bodyDiv w:val="1"/>
      <w:marLeft w:val="0"/>
      <w:marRight w:val="0"/>
      <w:marTop w:val="0"/>
      <w:marBottom w:val="0"/>
      <w:divBdr>
        <w:top w:val="none" w:sz="0" w:space="0" w:color="auto"/>
        <w:left w:val="none" w:sz="0" w:space="0" w:color="auto"/>
        <w:bottom w:val="none" w:sz="0" w:space="0" w:color="auto"/>
        <w:right w:val="none" w:sz="0" w:space="0" w:color="auto"/>
      </w:divBdr>
    </w:div>
    <w:div w:id="19835349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368ED3-60F6-423B-83AF-BC8B939C15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387</Words>
  <Characters>177</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平成１６年度</vt:lpstr>
    </vt:vector>
  </TitlesOfParts>
  <Company>広島県</Company>
  <LinksUpToDate>false</LinksUpToDate>
  <CharactersWithSpaces>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広島県</dc:creator>
  <cp:lastModifiedBy>月俣 信恵</cp:lastModifiedBy>
  <cp:revision>7</cp:revision>
  <cp:lastPrinted>2024-10-15T02:41:00Z</cp:lastPrinted>
  <dcterms:created xsi:type="dcterms:W3CDTF">2024-10-16T13:12:00Z</dcterms:created>
  <dcterms:modified xsi:type="dcterms:W3CDTF">2026-10-29T08:27:00Z</dcterms:modified>
</cp:coreProperties>
</file>