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Ｐゴシック" w:hAnsi="ＭＳ Ｐゴシック" w:eastAsia="ＭＳ Ｐゴシック"/>
          <w:b w:val="1"/>
          <w:sz w:val="24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24"/>
        </w:rPr>
        <w:t>別紙様式４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令和８年度　消防団員特別教育『一日入校』入校希望調査書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tbl>
      <w:tblPr>
        <w:tblStyle w:val="11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59"/>
        <w:gridCol w:w="1420"/>
        <w:gridCol w:w="1880"/>
        <w:gridCol w:w="3148"/>
      </w:tblGrid>
      <w:tr>
        <w:trPr>
          <w:trHeight w:val="944" w:hRule="atLeast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消防団名</w:t>
            </w:r>
          </w:p>
        </w:tc>
        <w:tc>
          <w:tcPr>
            <w:tcW w:w="6448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630" w:hRule="atLeast"/>
        </w:trPr>
        <w:tc>
          <w:tcPr>
            <w:tcW w:w="225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入校希望月日</w:t>
            </w: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第１希望</w:t>
            </w:r>
          </w:p>
        </w:tc>
        <w:tc>
          <w:tcPr>
            <w:tcW w:w="502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月　　　　　日　（　　　　　曜）</w:t>
            </w:r>
          </w:p>
        </w:tc>
      </w:tr>
      <w:tr>
        <w:trPr>
          <w:cantSplit/>
          <w:trHeight w:val="630" w:hRule="atLeast"/>
        </w:trPr>
        <w:tc>
          <w:tcPr>
            <w:tcW w:w="22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142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第２希望</w:t>
            </w:r>
          </w:p>
        </w:tc>
        <w:tc>
          <w:tcPr>
            <w:tcW w:w="50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月　　　　　日　（　　　　　曜）</w:t>
            </w:r>
          </w:p>
        </w:tc>
      </w:tr>
      <w:tr>
        <w:trPr>
          <w:cantSplit/>
          <w:trHeight w:val="630" w:hRule="atLeast"/>
        </w:trPr>
        <w:tc>
          <w:tcPr>
            <w:tcW w:w="225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1420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第３希望</w:t>
            </w:r>
          </w:p>
        </w:tc>
        <w:tc>
          <w:tcPr>
            <w:tcW w:w="50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月　　　　　日　（　　　　　曜）</w:t>
            </w:r>
          </w:p>
        </w:tc>
      </w:tr>
      <w:tr>
        <w:trPr>
          <w:cantSplit/>
          <w:trHeight w:val="615" w:hRule="atLeast"/>
        </w:trPr>
        <w:tc>
          <w:tcPr>
            <w:tcW w:w="225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入校予定人員</w:t>
            </w:r>
          </w:p>
        </w:tc>
        <w:tc>
          <w:tcPr>
            <w:tcW w:w="3300" w:type="dxa"/>
            <w:gridSpan w:val="2"/>
            <w:tcBorders>
              <w:top w:val="single" w:color="auto" w:sz="12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班長以上</w:t>
            </w:r>
          </w:p>
        </w:tc>
        <w:tc>
          <w:tcPr>
            <w:tcW w:w="3148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)</w:t>
            </w:r>
          </w:p>
        </w:tc>
      </w:tr>
      <w:tr>
        <w:trPr>
          <w:cantSplit/>
          <w:trHeight w:val="615" w:hRule="atLeast"/>
        </w:trPr>
        <w:tc>
          <w:tcPr>
            <w:tcW w:w="22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一般団員</w:t>
            </w:r>
          </w:p>
        </w:tc>
        <w:tc>
          <w:tcPr>
            <w:tcW w:w="314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)</w:t>
            </w:r>
          </w:p>
        </w:tc>
      </w:tr>
      <w:tr>
        <w:trPr>
          <w:cantSplit/>
          <w:trHeight w:val="615" w:hRule="atLeast"/>
        </w:trPr>
        <w:tc>
          <w:tcPr>
            <w:tcW w:w="22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県指導員</w:t>
            </w:r>
          </w:p>
        </w:tc>
        <w:tc>
          <w:tcPr>
            <w:tcW w:w="314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)</w:t>
            </w:r>
          </w:p>
        </w:tc>
      </w:tr>
      <w:tr>
        <w:trPr>
          <w:cantSplit/>
          <w:trHeight w:val="615" w:hRule="atLeast"/>
        </w:trPr>
        <w:tc>
          <w:tcPr>
            <w:tcW w:w="22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市町指導員</w:t>
            </w:r>
          </w:p>
        </w:tc>
        <w:tc>
          <w:tcPr>
            <w:tcW w:w="314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)</w:t>
            </w:r>
          </w:p>
        </w:tc>
      </w:tr>
      <w:tr>
        <w:trPr>
          <w:cantSplit/>
          <w:trHeight w:val="615" w:hRule="atLeast"/>
        </w:trPr>
        <w:tc>
          <w:tcPr>
            <w:tcW w:w="22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随行職員</w:t>
            </w:r>
          </w:p>
        </w:tc>
        <w:tc>
          <w:tcPr>
            <w:tcW w:w="314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)</w:t>
            </w:r>
          </w:p>
        </w:tc>
      </w:tr>
      <w:tr>
        <w:trPr>
          <w:cantSplit/>
          <w:trHeight w:val="615" w:hRule="atLeast"/>
        </w:trPr>
        <w:tc>
          <w:tcPr>
            <w:tcW w:w="225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合　　　　　　計</w:t>
            </w:r>
          </w:p>
        </w:tc>
        <w:tc>
          <w:tcPr>
            <w:tcW w:w="314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)</w:t>
            </w:r>
          </w:p>
        </w:tc>
      </w:tr>
      <w:tr>
        <w:trPr>
          <w:cantSplit/>
          <w:trHeight w:val="1077" w:hRule="atLeast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使用ポンプ</w:t>
            </w:r>
          </w:p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（該当に○印）</w:t>
            </w:r>
          </w:p>
        </w:tc>
        <w:tc>
          <w:tcPr>
            <w:tcW w:w="33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ポンプ車　　　可搬ポンプ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31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36"/>
              <w:rPr>
                <w:rFonts w:hint="default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widowControl w:val="1"/>
              <w:ind w:firstLine="480" w:firstLineChars="200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持ち込み　　　　借用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入校責任者</w:t>
            </w:r>
          </w:p>
        </w:tc>
        <w:tc>
          <w:tcPr>
            <w:tcW w:w="6448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氏名　　　　　　　　　　　　　　　　　電話</w:t>
            </w:r>
          </w:p>
        </w:tc>
      </w:tr>
      <w:tr>
        <w:trPr>
          <w:cantSplit/>
          <w:trHeight w:val="2012" w:hRule="atLeast"/>
        </w:trPr>
        <w:tc>
          <w:tcPr>
            <w:tcW w:w="870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※　入校希望日は、第３希望まで必ず記入すること。</w:t>
            </w:r>
          </w:p>
          <w:p>
            <w:pPr>
              <w:pStyle w:val="0"/>
              <w:ind w:left="210" w:hanging="21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※　使用ポンプの欄は、火災防ぎょで使用する資機材（ポンプ車、可搬ポンプ）の希望及び「持ち込み」、「借用」の別について該当するものに○印をすること。</w:t>
            </w:r>
          </w:p>
          <w:p>
            <w:pPr>
              <w:pStyle w:val="0"/>
              <w:ind w:left="210" w:hanging="210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※　入校予定人員の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内には、女性の数を内数で記入すること。</w:t>
            </w:r>
          </w:p>
          <w:p>
            <w:pPr>
              <w:pStyle w:val="0"/>
              <w:ind w:left="210" w:hanging="210"/>
              <w:rPr>
                <w:rFonts w:hint="default" w:ascii="ＭＳ Ｐゴシック" w:hAnsi="ＭＳ Ｐゴシック" w:eastAsia="ＭＳ Ｐゴシック"/>
                <w:b w:val="1"/>
                <w:color w:val="FF0000"/>
                <w:sz w:val="24"/>
              </w:rPr>
            </w:pPr>
          </w:p>
        </w:tc>
      </w:tr>
    </w:tbl>
    <w:p>
      <w:pPr>
        <w:pStyle w:val="0"/>
        <w:rPr>
          <w:rFonts w:hint="default" w:eastAsia="ＭＳ Ｐゴシック"/>
          <w:b w:val="1"/>
        </w:rPr>
      </w:pPr>
    </w:p>
    <w:sectPr>
      <w:pgSz w:w="11906" w:h="16838"/>
      <w:pgMar w:top="974" w:right="1701" w:bottom="1134" w:left="1701" w:header="851" w:footer="992" w:gutter="0"/>
      <w:cols w:space="720"/>
      <w:textDirection w:val="lrTb"/>
      <w:docGrid w:type="lines" w:linePitch="4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4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281</Characters>
  <Application>JUST Note</Application>
  <Lines>77</Lines>
  <Paragraphs>33</Paragraphs>
  <Company>広島県</Company>
  <CharactersWithSpaces>454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消防団員特別教育『１日入校』入校依頼書</dc:title>
  <dc:creator>広島県</dc:creator>
  <cp:lastModifiedBy>奥窪 啓介</cp:lastModifiedBy>
  <cp:lastPrinted>2026-01-23T08:26:28Z</cp:lastPrinted>
  <dcterms:created xsi:type="dcterms:W3CDTF">2021-01-25T08:55:00Z</dcterms:created>
  <dcterms:modified xsi:type="dcterms:W3CDTF">2026-03-09T08:53:27Z</dcterms:modified>
  <cp:revision>5</cp:revision>
</cp:coreProperties>
</file>