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  <w:bookmarkStart w:id="0" w:name="_GoBack"/>
      <w:bookmarkEnd w:id="0"/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sz w:val="28"/>
        </w:rPr>
      </w:pPr>
      <w:r>
        <w:rPr>
          <w:rFonts w:hint="eastAsia" w:ascii="Century" w:hAnsi="Century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5957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</w:t>
      </w:r>
    </w:p>
    <w:p>
      <w:pPr>
        <w:pStyle w:val="0"/>
        <w:wordWrap w:val="0"/>
        <w:spacing w:line="394" w:lineRule="atLeast"/>
        <w:ind w:left="360" w:firstLine="210" w:firstLineChars="10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広島県立庄原実業高等学校長　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</w:t>
      </w:r>
      <w:r>
        <w:rPr>
          <w:rFonts w:hint="eastAsia" w:ascii="Century" w:hAnsi="Century"/>
          <w:spacing w:val="157"/>
          <w:fitText w:val="1260" w:id="1"/>
        </w:rPr>
        <w:t>所在</w:t>
      </w:r>
      <w:r>
        <w:rPr>
          <w:rFonts w:hint="eastAsia" w:ascii="Century" w:hAnsi="Century"/>
          <w:spacing w:val="1"/>
          <w:fitText w:val="1260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  <w:r>
        <w:rPr>
          <w:rFonts w:hint="eastAsia" w:ascii="Century" w:hAnsi="Century"/>
        </w:rPr>
        <w:t>　　</w:t>
      </w:r>
      <w:r>
        <w:rPr>
          <w:rFonts w:hint="eastAsia" w:ascii="Century" w:hAnsi="Century"/>
          <w:spacing w:val="367"/>
          <w:fitText w:val="2100" w:id="2"/>
        </w:rPr>
        <w:t>業務</w:t>
      </w:r>
      <w:r>
        <w:rPr>
          <w:rFonts w:hint="eastAsia" w:ascii="Century" w:hAnsi="Century"/>
          <w:spacing w:val="1"/>
          <w:fitText w:val="2100" w:id="2"/>
        </w:rPr>
        <w:t>名</w:t>
      </w:r>
      <w:r>
        <w:rPr>
          <w:rFonts w:hint="eastAsia" w:ascii="Century" w:hAnsi="Century"/>
        </w:rPr>
        <w:t>　：広島県立庄原実業高等学校乳牛の尿運搬業務</w:t>
      </w:r>
    </w:p>
    <w:p>
      <w:pPr>
        <w:pStyle w:val="0"/>
        <w:rPr>
          <w:rFonts w:hint="default" w:ascii="Century" w:hAnsi="Century"/>
        </w:rPr>
      </w:pPr>
      <w:r>
        <w:rPr>
          <w:rFonts w:hint="eastAsia" w:ascii="Century" w:hAnsi="Century"/>
        </w:rPr>
        <w:t>　</w:t>
      </w:r>
      <w:r>
        <w:rPr>
          <w:rFonts w:hint="eastAsia" w:ascii="Century" w:hAnsi="Century"/>
        </w:rPr>
        <w:t xml:space="preserve"> </w:t>
      </w:r>
      <w:r>
        <w:rPr>
          <w:rFonts w:hint="eastAsia" w:ascii="Century" w:hAnsi="Century"/>
          <w:w w:val="66"/>
        </w:rPr>
        <w:t>（又は調達物品の名称、規格及び数量）</w:t>
      </w:r>
      <w:r>
        <w:rPr>
          <w:rFonts w:hint="eastAsia" w:ascii="Century" w:hAnsi="Century"/>
        </w:rPr>
        <w:t>　</w:t>
      </w:r>
      <w:r>
        <w:rPr>
          <w:rFonts w:hint="eastAsia" w:ascii="Century" w:hAnsi="Century"/>
        </w:rPr>
        <w:t xml:space="preserve"> 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 w:ascii="Century" w:hAnsi="Century"/>
        </w:rPr>
      </w:pPr>
    </w:p>
    <w:p>
      <w:pPr>
        <w:pStyle w:val="0"/>
        <w:autoSpaceDE w:val="0"/>
        <w:autoSpaceDN w:val="0"/>
        <w:adjustRightInd w:val="0"/>
        <w:rPr>
          <w:rFonts w:hint="default" w:ascii="Century" w:hAnsi="Century"/>
        </w:rPr>
      </w:pPr>
    </w:p>
    <w:sectPr>
      <w:pgSz w:w="11906" w:h="16838"/>
      <w:pgMar w:top="1701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Balloon Text"/>
    <w:basedOn w:val="0"/>
    <w:next w:val="17"/>
    <w:link w:val="18"/>
    <w:uiPriority w:val="0"/>
    <w:semiHidden/>
    <w:rPr>
      <w:rFonts w:asciiTheme="majorHAnsi" w:hAnsiTheme="majorHAnsi" w:eastAsiaTheme="majorEastAsia"/>
      <w:sz w:val="18"/>
    </w:rPr>
  </w:style>
  <w:style w:type="character" w:styleId="18" w:customStyle="1">
    <w:name w:val="吹き出し (文字)"/>
    <w:basedOn w:val="10"/>
    <w:next w:val="18"/>
    <w:link w:val="17"/>
    <w:uiPriority w:val="0"/>
    <w:rPr>
      <w:rFonts w:asciiTheme="majorHAnsi" w:hAnsiTheme="majorHAnsi" w:eastAsiaTheme="majorEastAsia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rFonts w:ascii="ＭＳ 明朝" w:hAnsi="ＭＳ 明朝" w:eastAsia="ＭＳ 明朝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rFonts w:ascii="ＭＳ 明朝" w:hAnsi="ＭＳ 明朝" w:eastAsia="ＭＳ 明朝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85</Characters>
  <Application>JUST Note</Application>
  <Lines>32</Lines>
  <Paragraphs>13</Paragraphs>
  <CharactersWithSpaces>139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広島県</dc:creator>
  <cp:lastModifiedBy>島津 瞳</cp:lastModifiedBy>
  <cp:lastPrinted>2021-06-11T04:05:00Z</cp:lastPrinted>
  <dcterms:created xsi:type="dcterms:W3CDTF">2023-02-06T06:58:00Z</dcterms:created>
  <dcterms:modified xsi:type="dcterms:W3CDTF">2026-02-27T04:16:59Z</dcterms:modified>
  <cp:revision>3</cp:revision>
</cp:coreProperties>
</file>