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（様式第２号）</w:t>
      </w:r>
    </w:p>
    <w:p>
      <w:pPr>
        <w:pStyle w:val="0"/>
        <w:spacing w:line="72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600"/>
          <w:sz w:val="48"/>
        </w:rPr>
        <w:t>委任</w:t>
      </w:r>
      <w:r>
        <w:rPr>
          <w:rFonts w:hint="eastAsia" w:asciiTheme="minorEastAsia" w:hAnsiTheme="minorEastAsia" w:eastAsiaTheme="minorEastAsia"/>
          <w:color w:val="000000" w:themeColor="text1"/>
          <w:sz w:val="48"/>
        </w:rPr>
        <w:t>状</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199" w:left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　島　県　知　事　　様</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1592" w:leftChars="8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委任者（入札申込者）　　</w:t>
      </w:r>
      <w:r>
        <w:rPr>
          <w:rFonts w:hint="eastAsia" w:asciiTheme="minorEastAsia" w:hAnsiTheme="minorEastAsia" w:eastAsiaTheme="minorEastAsia"/>
          <w:color w:val="000000" w:themeColor="text1"/>
          <w:spacing w:val="120"/>
        </w:rPr>
        <w:t>住</w:t>
      </w: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3980" w:leftChars="2000" w:firstLine="55"/>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氏</w:t>
      </w:r>
      <w:r>
        <w:rPr>
          <w:rFonts w:hint="eastAsia" w:asciiTheme="minorEastAsia" w:hAnsiTheme="minorEastAsia" w:eastAsiaTheme="minorEastAsia"/>
          <w:color w:val="000000" w:themeColor="text1"/>
        </w:rPr>
        <w:t>名</w:t>
      </w:r>
      <w:r>
        <w:rPr>
          <w:rFonts w:hint="eastAsia" w:asciiTheme="minorEastAsia" w:hAnsiTheme="minorEastAsia" w:eastAsiaTheme="minorEastAsia"/>
          <w:color w:val="000000" w:themeColor="text1"/>
          <w:u w:val="single" w:color="auto"/>
        </w:rPr>
        <w:t>　　　　　　　　　　　　　　　　　　　　　</w:t>
      </w:r>
      <w:r>
        <w:rPr>
          <w:rFonts w:hint="eastAsia"/>
        </w:rPr>
        <w:fldChar w:fldCharType="begin"/>
      </w:r>
      <w:r>
        <w:rPr>
          <w:rFonts w:hint="eastAsia"/>
        </w:rPr>
        <w:instrText>eq \o\ac(</w:instrText>
      </w:r>
      <w:r>
        <w:rPr>
          <w:rFonts w:hint="eastAsia" w:asciiTheme="minorEastAsia" w:hAnsiTheme="minorEastAsia" w:eastAsiaTheme="minorEastAsia"/>
          <w:color w:val="000000" w:themeColor="text1"/>
          <w:u w:val="single" w:color="auto"/>
        </w:rPr>
        <w:instrText>◯</w:instrText>
      </w:r>
      <w:r>
        <w:rPr>
          <w:rFonts w:hint="eastAsia"/>
        </w:rPr>
        <w:instrText>,</w:instrText>
      </w:r>
      <w:r>
        <w:rPr>
          <w:rFonts w:hint="eastAsia" w:asciiTheme="minorEastAsia" w:hAnsiTheme="minorEastAsia" w:eastAsiaTheme="minorEastAsia"/>
          <w:color w:val="000000" w:themeColor="text1"/>
          <w:position w:val="2"/>
          <w:sz w:val="16"/>
          <w:u w:val="single" w:color="auto"/>
        </w:rPr>
        <w:instrText>印</w:instrText>
      </w:r>
      <w:r>
        <w:rPr>
          <w:rFonts w:hint="eastAsia"/>
        </w:rPr>
        <w:instrText>)</w:instrText>
      </w:r>
      <w:r>
        <w:rPr>
          <w:rFonts w:hint="eastAsia"/>
        </w:rPr>
        <w:fldChar w:fldCharType="end"/>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2636520</wp:posOffset>
                </wp:positionH>
                <wp:positionV relativeFrom="paragraph">
                  <wp:posOffset>123825</wp:posOffset>
                </wp:positionV>
                <wp:extent cx="3505200" cy="495300"/>
                <wp:effectExtent l="635" t="635" r="29845" b="10795"/>
                <wp:wrapNone/>
                <wp:docPr id="1026" name="大かっこ 35"/>
                <a:graphic xmlns:a="http://schemas.openxmlformats.org/drawingml/2006/main">
                  <a:graphicData uri="http://schemas.microsoft.com/office/word/2010/wordprocessingShape">
                    <wps:wsp>
                      <wps:cNvPr id="1026" name="大かっこ 35"/>
                      <wps:cNvSpPr/>
                      <wps:spPr>
                        <a:xfrm>
                          <a:off x="0" y="0"/>
                          <a:ext cx="3505200" cy="49530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5" style="mso-position-vertical-relative:text;z-index:3;mso-wrap-distance-left:9pt;width:276pt;height:39pt;mso-position-horizontal-relative:text;position:absolute;margin-left:207.6pt;margin-top:9.75pt;mso-wrap-distance-bottom:0pt;mso-wrap-distance-right:9pt;mso-wrap-distance-top:0pt;"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入札申込書とともに提出した印鑑登録証明書の印影に</w:t>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より押印してください。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私は次の者を代理人と定め、令和７年度第４</w:t>
      </w:r>
      <w:bookmarkStart w:id="0" w:name="_GoBack"/>
      <w:bookmarkEnd w:id="0"/>
      <w:r>
        <w:rPr>
          <w:rFonts w:hint="eastAsia" w:asciiTheme="minorEastAsia" w:hAnsiTheme="minorEastAsia" w:eastAsiaTheme="minorEastAsia"/>
          <w:color w:val="000000" w:themeColor="text1"/>
        </w:rPr>
        <w:t>回一般競争入札における県有地の売却に係る入札並びに売買手続き等一切の権限を委任します。</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代理人　　住　所</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u w:val="single" w:color="auto"/>
        </w:rPr>
      </w:pP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氏　名</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3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8"/>
        <w:gridCol w:w="1995"/>
      </w:tblGrid>
      <w:tr>
        <w:trPr>
          <w:trHeight w:val="1657" w:hRule="atLeast"/>
        </w:trPr>
        <w:tc>
          <w:tcPr>
            <w:tcW w:w="1778" w:type="dxa"/>
            <w:vAlign w:val="center"/>
          </w:tcPr>
          <w:p>
            <w:pPr>
              <w:pStyle w:val="0"/>
              <w:spacing w:line="4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代理人使用印</w:t>
            </w:r>
          </w:p>
          <w:p>
            <w:pPr>
              <w:pStyle w:val="0"/>
              <w:wordWrap w:val="0"/>
              <w:spacing w:line="4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（認印で可）</w:t>
            </w:r>
          </w:p>
        </w:tc>
        <w:tc>
          <w:tcPr>
            <w:tcW w:w="1995" w:type="dxa"/>
            <w:vAlign w:val="center"/>
          </w:tcPr>
          <w:p>
            <w:pPr>
              <w:pStyle w:val="0"/>
              <w:wordWrap w:val="0"/>
              <w:spacing w:line="480" w:lineRule="exact"/>
              <w:jc w:val="center"/>
              <w:rPr>
                <w:rFonts w:hint="default" w:asciiTheme="minorEastAsia" w:hAnsiTheme="minorEastAsia" w:eastAsiaTheme="minorEastAsia"/>
                <w:color w:val="000000" w:themeColor="text1"/>
              </w:rPr>
            </w:pPr>
            <w:r>
              <w:rPr>
                <w:rFonts w:hint="eastAsia"/>
              </w:rPr>
              <w:fldChar w:fldCharType="begin"/>
            </w:r>
            <w:r>
              <w:rPr>
                <w:rFonts w:hint="eastAsia"/>
              </w:rPr>
              <w:instrText>eq \o\ac(</w:instrText>
            </w:r>
            <w:r>
              <w:rPr>
                <w:rFonts w:hint="eastAsia" w:asciiTheme="minorEastAsia" w:hAnsiTheme="minorEastAsia" w:eastAsiaTheme="minorEastAsia"/>
                <w:color w:val="000000" w:themeColor="text1"/>
                <w:position w:val="-2"/>
                <w:sz w:val="29"/>
              </w:rPr>
              <w:instrText>◯</w:instrText>
            </w:r>
            <w:r>
              <w:rPr>
                <w:rFonts w:hint="eastAsia"/>
              </w:rPr>
              <w:instrText>,</w:instrText>
            </w:r>
            <w:r>
              <w:rPr>
                <w:rFonts w:hint="eastAsia" w:asciiTheme="minorEastAsia" w:hAnsiTheme="minorEastAsia" w:eastAsiaTheme="minorEastAsia"/>
                <w:color w:val="000000" w:themeColor="text1"/>
              </w:rPr>
              <w:instrText>印</w:instrText>
            </w:r>
            <w:r>
              <w:rPr>
                <w:rFonts w:hint="eastAsia"/>
              </w:rPr>
              <w:instrText>)</w:instrText>
            </w:r>
            <w:r>
              <w:rPr>
                <w:rFonts w:hint="eastAsia"/>
              </w:rPr>
              <w:fldChar w:fldCharType="end"/>
            </w:r>
          </w:p>
        </w:tc>
      </w:tr>
    </w:tbl>
    <w:p>
      <w:pPr>
        <w:pStyle w:val="0"/>
        <w:wordWrap w:val="0"/>
        <w:spacing w:line="480" w:lineRule="exact"/>
        <w:ind w:left="199"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-151130</wp:posOffset>
                </wp:positionH>
                <wp:positionV relativeFrom="paragraph">
                  <wp:posOffset>141605</wp:posOffset>
                </wp:positionV>
                <wp:extent cx="6464300" cy="457200"/>
                <wp:effectExtent l="635" t="635" r="29845" b="10795"/>
                <wp:wrapNone/>
                <wp:docPr id="1027" name="大かっこ 34"/>
                <a:graphic xmlns:a="http://schemas.openxmlformats.org/drawingml/2006/main">
                  <a:graphicData uri="http://schemas.microsoft.com/office/word/2010/wordprocessingShape">
                    <wps:wsp>
                      <wps:cNvPr id="1027" name="大かっこ 34"/>
                      <wps:cNvSpPr/>
                      <wps:spPr>
                        <a:xfrm>
                          <a:off x="0" y="0"/>
                          <a:ext cx="64643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style="mso-position-vertical-relative:text;z-index:2;mso-wrap-distance-left:9pt;width:509pt;height:36pt;mso-position-horizontal-relative:text;position:absolute;margin-left:-11.9pt;margin-top:11.15pt;mso-wrap-distance-bottom:0pt;mso-wrap-distance-right:9pt;mso-wrap-distance-top:0pt;"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入札書（入札当日、入札会場において配付）への押印は、当該委任状において指定した「代理人使用印」によって行う必要がありますので、必ず持参してください。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605" w:type="dxa"/>
        <w:tblLayout w:type="fixed"/>
        <w:tblCellMar>
          <w:left w:w="0" w:type="dxa"/>
          <w:right w:w="0" w:type="dxa"/>
        </w:tblCellMar>
        <w:tblLook w:firstRow="0" w:lastRow="0" w:firstColumn="0" w:lastColumn="0" w:noHBand="0" w:noVBand="0" w:val="0000"/>
      </w:tblPr>
      <w:tblGrid>
        <w:gridCol w:w="1680"/>
        <w:gridCol w:w="6720"/>
      </w:tblGrid>
      <w:tr>
        <w:trPr>
          <w:trHeight w:val="353"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物件番号</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所　在　・　地　番</w:t>
            </w:r>
          </w:p>
        </w:tc>
      </w:tr>
      <w:tr>
        <w:trPr>
          <w:trHeight w:val="780"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sz w:val="24"/>
              </w:rPr>
            </w:pP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000000" w:themeColor="text1"/>
                <w:spacing w:val="-2"/>
                <w:sz w:val="24"/>
              </w:rPr>
            </w:pPr>
          </w:p>
        </w:tc>
      </w:tr>
    </w:tbl>
    <w:p>
      <w:pPr>
        <w:pStyle w:val="0"/>
        <w:spacing w:line="480" w:lineRule="exact"/>
        <w:ind w:left="199" w:leftChars="100"/>
        <w:jc w:val="center"/>
        <w:rPr>
          <w:rFonts w:hint="default" w:asciiTheme="minorEastAsia" w:hAnsiTheme="minorEastAsia" w:eastAsiaTheme="minorEastAsia"/>
          <w:b w:val="1"/>
          <w:color w:val="000000" w:themeColor="text1"/>
          <w:sz w:val="48"/>
        </w:rPr>
      </w:pPr>
    </w:p>
    <w:p>
      <w:pPr>
        <w:pStyle w:val="16"/>
        <w:rPr>
          <w:rFonts w:hint="default" w:asciiTheme="minorEastAsia" w:hAnsiTheme="minorEastAsia" w:eastAsiaTheme="minorEastAsia"/>
          <w:color w:val="000000" w:themeColor="text1"/>
        </w:rPr>
      </w:pPr>
    </w:p>
    <w:sectPr>
      <w:footerReference r:id="rId5" w:type="default"/>
      <w:pgSz w:w="11906" w:h="16838"/>
      <w:pgMar w:top="851" w:right="1134" w:bottom="851" w:left="1418" w:header="737" w:footer="578" w:gutter="0"/>
      <w:pgNumType w:start="1"/>
      <w:cols w:space="720"/>
      <w:textDirection w:val="lrTb"/>
      <w:docGrid w:type="linesAndChars" w:linePitch="336"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ＭＳＰ明朝">
    <w:panose1 w:val="000000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Style w:val="18"/>
        <w:rFonts w:hint="default"/>
      </w:rPr>
    </w:pPr>
    <w:r>
      <w:rPr>
        <w:rStyle w:val="18"/>
        <w:rFonts w:hint="default" w:ascii="Times New Roman" w:hAnsi="Times New Roman"/>
        <w:kern w:val="0"/>
      </w:rPr>
      <w:tab/>
    </w:r>
    <w:r>
      <w:rPr>
        <w:rStyle w:val="18"/>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Times New Roman" w:hAnsi="Times New Roman"/>
        <w:kern w:val="0"/>
      </w:rPr>
      <w:t>1</w:t>
    </w:r>
    <w:r>
      <w:rPr>
        <w:rFonts w:hint="eastAsia"/>
      </w:rPr>
      <w:fldChar w:fldCharType="end"/>
    </w:r>
    <w:r>
      <w:rPr>
        <w:rStyle w:val="18"/>
        <w:rFonts w:hint="default" w:ascii="Times New Roman" w:hAnsi="Times New Roman"/>
        <w:kern w:val="0"/>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199"/>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Plain Text"/>
    <w:basedOn w:val="0"/>
    <w:next w:val="16"/>
    <w:link w:val="0"/>
    <w:uiPriority w:val="0"/>
    <w:rPr>
      <w:rFonts w:ascii="ＭＳ 明朝" w:hAnsi="ＭＳ 明朝"/>
    </w:rPr>
  </w:style>
  <w:style w:type="paragraph" w:styleId="17">
    <w:name w:val="Body Text Indent 3"/>
    <w:basedOn w:val="0"/>
    <w:next w:val="17"/>
    <w:link w:val="0"/>
    <w:uiPriority w:val="0"/>
    <w:pPr>
      <w:autoSpaceDE w:val="0"/>
      <w:autoSpaceDN w:val="0"/>
      <w:adjustRightInd w:val="0"/>
      <w:ind w:left="630" w:hanging="630"/>
    </w:pPr>
    <w:rPr>
      <w:rFonts w:ascii="ＭＳ 明朝" w:hAnsi="ＭＳ 明朝"/>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ＭＳ Ｐゴシック"/>
      <w:sz w:val="36"/>
    </w:rPr>
  </w:style>
  <w:style w:type="paragraph" w:styleId="21">
    <w:name w:val="Body Text Indent"/>
    <w:basedOn w:val="0"/>
    <w:next w:val="21"/>
    <w:link w:val="0"/>
    <w:uiPriority w:val="0"/>
    <w:pPr>
      <w:autoSpaceDE w:val="0"/>
      <w:autoSpaceDN w:val="0"/>
      <w:adjustRightInd w:val="0"/>
      <w:ind w:left="630" w:hanging="630"/>
    </w:pPr>
    <w:rPr>
      <w:rFonts w:ascii="ＭＳ 明朝" w:hAnsi="ＭＳ 明朝"/>
      <w:color w:val="000000"/>
      <w:sz w:val="22"/>
    </w:rPr>
  </w:style>
  <w:style w:type="paragraph" w:styleId="22">
    <w:name w:val="Body Text 2"/>
    <w:basedOn w:val="0"/>
    <w:next w:val="22"/>
    <w:link w:val="0"/>
    <w:uiPriority w:val="0"/>
    <w:rPr>
      <w:rFonts w:ascii="ＭＳ 明朝" w:hAnsi="ＭＳ 明朝"/>
      <w:color w:val="000000"/>
      <w:sz w:val="22"/>
    </w:rPr>
  </w:style>
  <w:style w:type="paragraph" w:styleId="23">
    <w:name w:val="Body Text Indent 2"/>
    <w:basedOn w:val="0"/>
    <w:next w:val="23"/>
    <w:link w:val="0"/>
    <w:uiPriority w:val="0"/>
    <w:pPr>
      <w:ind w:left="420" w:hanging="420"/>
    </w:pPr>
    <w:rPr>
      <w:color w:val="00000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Closing"/>
    <w:basedOn w:val="0"/>
    <w:next w:val="0"/>
    <w:link w:val="0"/>
    <w:uiPriority w:val="0"/>
    <w:pPr>
      <w:jc w:val="right"/>
    </w:pPr>
  </w:style>
  <w:style w:type="paragraph" w:styleId="26">
    <w:name w:val="Body Text 3"/>
    <w:basedOn w:val="0"/>
    <w:next w:val="26"/>
    <w:link w:val="0"/>
    <w:uiPriority w:val="0"/>
    <w:pPr>
      <w:jc w:val="center"/>
    </w:pPr>
    <w:rPr>
      <w:rFonts w:ascii="ＭＳ 明朝" w:hAnsi="ＭＳ 明朝"/>
      <w:color w:val="000000"/>
      <w:w w:val="80"/>
      <w:sz w:val="22"/>
    </w:rPr>
  </w:style>
  <w:style w:type="paragraph" w:styleId="27">
    <w:name w:val="Balloon Text"/>
    <w:basedOn w:val="0"/>
    <w:next w:val="27"/>
    <w:link w:val="0"/>
    <w:uiPriority w:val="0"/>
    <w:semiHidden/>
    <w:rPr>
      <w:rFonts w:ascii="Arial" w:hAnsi="Arial" w:eastAsia="ＭＳ ゴシック"/>
      <w:sz w:val="18"/>
    </w:rPr>
  </w:style>
  <w:style w:type="paragraph" w:styleId="28">
    <w:name w:val="Document Map"/>
    <w:basedOn w:val="0"/>
    <w:next w:val="28"/>
    <w:link w:val="0"/>
    <w:uiPriority w:val="0"/>
    <w:semiHidden/>
    <w:pPr>
      <w:shd w:val="clear" w:color="auto" w:fill="000080"/>
    </w:pPr>
    <w:rPr>
      <w:rFonts w:ascii="Arial" w:hAnsi="Arial" w:eastAsia="ＭＳ ゴシック"/>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themeColor="hyperlink"/>
      <w:u w:val="single" w:color="auto"/>
    </w:rPr>
  </w:style>
  <w:style w:type="character" w:styleId="31">
    <w:name w:val="FollowedHyperlink"/>
    <w:basedOn w:val="10"/>
    <w:next w:val="31"/>
    <w:link w:val="0"/>
    <w:uiPriority w:val="0"/>
    <w:rPr>
      <w:color w:val="800080"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1</Pages>
  <Words>0</Words>
  <Characters>239</Characters>
  <Application>JUST Note</Application>
  <Lines>32</Lines>
  <Paragraphs>17</Paragraphs>
  <Company>広島県</Company>
  <CharactersWithSpaces>365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dc:title>
  <dc:creator>広島県</dc:creator>
  <cp:lastModifiedBy>高田 康弘</cp:lastModifiedBy>
  <cp:lastPrinted>2024-04-02T00:13:57Z</cp:lastPrinted>
  <dcterms:created xsi:type="dcterms:W3CDTF">2023-06-29T09:24:00Z</dcterms:created>
  <dcterms:modified xsi:type="dcterms:W3CDTF">2025-05-13T10:03:48Z</dcterms:modified>
  <cp:revision>15</cp:revision>
</cp:coreProperties>
</file>