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AD675" w14:textId="77777777" w:rsidR="0038050A" w:rsidRPr="00B14932" w:rsidRDefault="0038050A" w:rsidP="0038050A">
      <w:pPr>
        <w:wordWrap w:val="0"/>
        <w:spacing w:line="394" w:lineRule="atLeast"/>
        <w:ind w:left="360"/>
        <w:jc w:val="center"/>
        <w:rPr>
          <w:rFonts w:asciiTheme="minorEastAsia" w:eastAsiaTheme="minorEastAsia" w:hAnsiTheme="minorEastAsia"/>
          <w:sz w:val="28"/>
          <w:szCs w:val="20"/>
        </w:rPr>
      </w:pPr>
      <w:r w:rsidRPr="00B14932">
        <w:rPr>
          <w:rFonts w:asciiTheme="minorEastAsia" w:eastAsiaTheme="minorEastAsia" w:hAnsiTheme="minorEastAsia" w:hint="eastAsia"/>
          <w:sz w:val="28"/>
          <w:szCs w:val="20"/>
        </w:rPr>
        <w:t>仕様書等に対する質問書</w:t>
      </w:r>
    </w:p>
    <w:p w14:paraId="4F91FCAD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2E975F33" w14:textId="77777777" w:rsidR="0038050A" w:rsidRDefault="00BB6C80" w:rsidP="0038050A">
      <w:pPr>
        <w:wordWrap w:val="0"/>
        <w:spacing w:line="394" w:lineRule="atLeast"/>
        <w:jc w:val="righ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>令和</w:t>
      </w:r>
      <w:r w:rsidR="0038050A">
        <w:rPr>
          <w:rFonts w:asciiTheme="minorEastAsia" w:eastAsiaTheme="minorEastAsia" w:hAnsiTheme="minorEastAsia" w:hint="eastAsia"/>
          <w:szCs w:val="20"/>
        </w:rPr>
        <w:t xml:space="preserve">　　年　　月　　日　</w:t>
      </w:r>
    </w:p>
    <w:p w14:paraId="002C0604" w14:textId="77777777" w:rsidR="0038050A" w:rsidRDefault="0038050A" w:rsidP="0038050A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</w:rPr>
      </w:pPr>
    </w:p>
    <w:p w14:paraId="33EF7CCE" w14:textId="77777777" w:rsidR="0038050A" w:rsidRDefault="0038050A" w:rsidP="0038050A">
      <w:pPr>
        <w:wordWrap w:val="0"/>
        <w:spacing w:line="394" w:lineRule="atLeast"/>
        <w:ind w:firstLineChars="100" w:firstLine="202"/>
        <w:jc w:val="left"/>
        <w:rPr>
          <w:rFonts w:asciiTheme="minorEastAsia" w:eastAsiaTheme="minorEastAsia" w:hAnsiTheme="minorEastAsia"/>
          <w:szCs w:val="20"/>
        </w:rPr>
      </w:pPr>
    </w:p>
    <w:p w14:paraId="0593AAE8" w14:textId="77777777" w:rsidR="0038050A" w:rsidRPr="00B14932" w:rsidRDefault="0038050A" w:rsidP="0038050A">
      <w:pPr>
        <w:wordWrap w:val="0"/>
        <w:spacing w:line="394" w:lineRule="atLeast"/>
        <w:ind w:firstLineChars="100" w:firstLine="202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>広島県立呉三津田高等学校長</w:t>
      </w:r>
      <w:r w:rsidR="00751674">
        <w:rPr>
          <w:rFonts w:asciiTheme="minorEastAsia" w:eastAsiaTheme="minorEastAsia" w:hAnsiTheme="minorEastAsia" w:hint="eastAsia"/>
          <w:szCs w:val="20"/>
          <w:lang w:eastAsia="zh-TW"/>
        </w:rPr>
        <w:t xml:space="preserve">　</w: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>様</w:t>
      </w:r>
    </w:p>
    <w:p w14:paraId="0D102D66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  <w:lang w:eastAsia="zh-TW"/>
        </w:rPr>
      </w:pPr>
    </w:p>
    <w:p w14:paraId="40AA4E7D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　　　　　　　　　　　　　　　　　</w:t>
      </w:r>
      <w:r w:rsidRPr="00B14932">
        <w:rPr>
          <w:rFonts w:asciiTheme="minorEastAsia" w:eastAsiaTheme="minorEastAsia" w:hAnsiTheme="minorEastAsia"/>
          <w:szCs w:val="20"/>
        </w:rPr>
        <w:fldChar w:fldCharType="begin"/>
      </w:r>
      <w:r w:rsidRPr="00B14932">
        <w:rPr>
          <w:rFonts w:asciiTheme="minorEastAsia" w:eastAsiaTheme="minorEastAsia" w:hAnsiTheme="minorEastAsia"/>
          <w:szCs w:val="20"/>
        </w:rPr>
        <w:instrText xml:space="preserve"> eq \o\ad(</w:instrText>
      </w:r>
      <w:r w:rsidRPr="00B14932">
        <w:rPr>
          <w:rFonts w:asciiTheme="minorEastAsia" w:eastAsiaTheme="minorEastAsia" w:hAnsiTheme="minorEastAsia" w:hint="eastAsia"/>
          <w:szCs w:val="20"/>
        </w:rPr>
        <w:instrText>所在地</w:instrText>
      </w:r>
      <w:r w:rsidRPr="00B14932">
        <w:rPr>
          <w:rFonts w:asciiTheme="minorEastAsia" w:eastAsiaTheme="minorEastAsia" w:hAnsiTheme="minorEastAsia"/>
          <w:szCs w:val="20"/>
        </w:rPr>
        <w:instrText>,</w:instrText>
      </w:r>
      <w:r w:rsidRPr="00B14932">
        <w:rPr>
          <w:rFonts w:asciiTheme="minorEastAsia" w:eastAsiaTheme="minorEastAsia" w:hAnsiTheme="minorEastAsia" w:hint="eastAsia"/>
          <w:szCs w:val="20"/>
        </w:rPr>
        <w:instrText xml:space="preserve">　　　　　　</w:instrText>
      </w:r>
      <w:r w:rsidRPr="00B14932">
        <w:rPr>
          <w:rFonts w:asciiTheme="minorEastAsia" w:eastAsiaTheme="minorEastAsia" w:hAnsiTheme="minorEastAsia"/>
          <w:szCs w:val="20"/>
        </w:rPr>
        <w:instrText>)</w:instrText>
      </w:r>
      <w:r w:rsidRPr="00B14932">
        <w:rPr>
          <w:rFonts w:asciiTheme="minorEastAsia" w:eastAsiaTheme="minorEastAsia" w:hAnsiTheme="minorEastAsia"/>
          <w:szCs w:val="20"/>
        </w:rPr>
        <w:fldChar w:fldCharType="end"/>
      </w:r>
    </w:p>
    <w:p w14:paraId="6091E03C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B14932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商号又は名称</w:t>
      </w:r>
    </w:p>
    <w:p w14:paraId="57543AEF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5565B432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39BEC60B" w14:textId="605FAEC5" w:rsidR="0038050A" w:rsidRPr="00B14932" w:rsidRDefault="0038050A" w:rsidP="0038050A">
      <w:pPr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　</w:t>
      </w:r>
      <w:r w:rsidRPr="00B14932">
        <w:rPr>
          <w:rFonts w:asciiTheme="minorEastAsia" w:eastAsiaTheme="minorEastAsia" w:hAnsiTheme="minorEastAsia"/>
          <w:szCs w:val="20"/>
        </w:rPr>
        <w:fldChar w:fldCharType="begin"/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 xml:space="preserve"> eq \o\ad(</w:instrTex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instrText>業務名</w:instrText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>,</w:instrTex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instrText xml:space="preserve">　　　　　　　　　　</w:instrText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>)</w:instrText>
      </w:r>
      <w:r w:rsidRPr="00B14932">
        <w:rPr>
          <w:rFonts w:asciiTheme="minorEastAsia" w:eastAsiaTheme="minorEastAsia" w:hAnsiTheme="minorEastAsia"/>
          <w:szCs w:val="20"/>
        </w:rPr>
        <w:fldChar w:fldCharType="end"/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：</w:t>
      </w:r>
      <w:r w:rsidR="00035502">
        <w:rPr>
          <w:rFonts w:asciiTheme="minorEastAsia" w:eastAsiaTheme="minorEastAsia" w:hAnsiTheme="minorEastAsia" w:hint="eastAsia"/>
          <w:szCs w:val="20"/>
          <w:lang w:eastAsia="zh-TW"/>
        </w:rPr>
        <w:t>広島</w:t>
      </w:r>
      <w:r w:rsidR="00751674">
        <w:rPr>
          <w:rFonts w:asciiTheme="minorEastAsia" w:eastAsiaTheme="minorEastAsia" w:hAnsiTheme="minorEastAsia" w:hint="eastAsia"/>
          <w:szCs w:val="20"/>
          <w:lang w:eastAsia="zh-TW"/>
        </w:rPr>
        <w:t>県立</w:t>
      </w:r>
      <w:r w:rsidR="00035502">
        <w:rPr>
          <w:rFonts w:asciiTheme="minorEastAsia" w:eastAsiaTheme="minorEastAsia" w:hAnsiTheme="minorEastAsia" w:hint="eastAsia"/>
          <w:szCs w:val="20"/>
          <w:lang w:eastAsia="zh-TW"/>
        </w:rPr>
        <w:t>呉南特別支援学校</w:t>
      </w:r>
      <w:r w:rsidR="00120853">
        <w:rPr>
          <w:rFonts w:asciiTheme="minorEastAsia" w:eastAsiaTheme="minorEastAsia" w:hAnsiTheme="minorEastAsia" w:hint="eastAsia"/>
          <w:szCs w:val="20"/>
          <w:lang w:eastAsia="zh-TW"/>
        </w:rPr>
        <w:t>昇降機保守点検業務</w:t>
      </w:r>
    </w:p>
    <w:p w14:paraId="66C072B4" w14:textId="77777777" w:rsidR="0038050A" w:rsidRPr="00B14932" w:rsidRDefault="0038050A" w:rsidP="0038050A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 </w:t>
      </w:r>
    </w:p>
    <w:p w14:paraId="7FFD5401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8050A" w:rsidRPr="00B14932" w14:paraId="24996E98" w14:textId="77777777" w:rsidTr="00BB4FB1">
        <w:trPr>
          <w:trHeight w:val="5187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8CAACB" w14:textId="77777777" w:rsidR="0038050A" w:rsidRPr="00B14932" w:rsidRDefault="0038050A" w:rsidP="00BB4FB1">
            <w:pPr>
              <w:spacing w:line="198" w:lineRule="atLeast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  <w:lang w:eastAsia="zh-TW"/>
              </w:rPr>
            </w:pPr>
          </w:p>
          <w:p w14:paraId="1380EE1D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質</w:t>
            </w:r>
          </w:p>
          <w:p w14:paraId="543B8322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0A229CD3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問</w:t>
            </w:r>
          </w:p>
          <w:p w14:paraId="6CE70C96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76DAD0B2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事</w:t>
            </w:r>
          </w:p>
          <w:p w14:paraId="438546C2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6AF85152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項</w:t>
            </w:r>
          </w:p>
          <w:p w14:paraId="5354B69E" w14:textId="77777777" w:rsidR="0038050A" w:rsidRPr="00B14932" w:rsidRDefault="0038050A" w:rsidP="00BB4FB1">
            <w:pPr>
              <w:spacing w:line="198" w:lineRule="atLeast"/>
              <w:ind w:left="360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EEA0BD" w14:textId="77777777" w:rsidR="0038050A" w:rsidRPr="00B14932" w:rsidRDefault="0038050A" w:rsidP="00BB4FB1">
            <w:pPr>
              <w:spacing w:line="198" w:lineRule="atLeast"/>
              <w:jc w:val="left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</w:tr>
    </w:tbl>
    <w:p w14:paraId="2D34817B" w14:textId="77777777" w:rsidR="0038050A" w:rsidRDefault="0038050A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5258115E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179F1A25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4DBAAC7F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0D7860AD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5E218CD6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4824CC3A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sectPr w:rsidR="00874DFB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BF615" w14:textId="77777777" w:rsidR="00D14C65" w:rsidRDefault="00D14C65" w:rsidP="00C70711">
      <w:r>
        <w:separator/>
      </w:r>
    </w:p>
  </w:endnote>
  <w:endnote w:type="continuationSeparator" w:id="0">
    <w:p w14:paraId="22BC5B39" w14:textId="77777777" w:rsidR="00D14C65" w:rsidRDefault="00D14C6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BA8C8" w14:textId="77777777" w:rsidR="00D14C65" w:rsidRDefault="00D14C65" w:rsidP="00C70711">
      <w:r>
        <w:separator/>
      </w:r>
    </w:p>
  </w:footnote>
  <w:footnote w:type="continuationSeparator" w:id="0">
    <w:p w14:paraId="2846E716" w14:textId="77777777" w:rsidR="00D14C65" w:rsidRDefault="00D14C6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656953532">
    <w:abstractNumId w:val="3"/>
  </w:num>
  <w:num w:numId="2" w16cid:durableId="1562522459">
    <w:abstractNumId w:val="2"/>
  </w:num>
  <w:num w:numId="3" w16cid:durableId="2092464516">
    <w:abstractNumId w:val="1"/>
  </w:num>
  <w:num w:numId="4" w16cid:durableId="175488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35502"/>
    <w:rsid w:val="00090726"/>
    <w:rsid w:val="000A426A"/>
    <w:rsid w:val="000C7B21"/>
    <w:rsid w:val="000E4FCE"/>
    <w:rsid w:val="00120853"/>
    <w:rsid w:val="00155497"/>
    <w:rsid w:val="001B5EB6"/>
    <w:rsid w:val="001E1B18"/>
    <w:rsid w:val="001E2FAD"/>
    <w:rsid w:val="001E3303"/>
    <w:rsid w:val="002042B4"/>
    <w:rsid w:val="00234D00"/>
    <w:rsid w:val="00250B84"/>
    <w:rsid w:val="0026319B"/>
    <w:rsid w:val="002A4769"/>
    <w:rsid w:val="002B139A"/>
    <w:rsid w:val="00373458"/>
    <w:rsid w:val="0038050A"/>
    <w:rsid w:val="003D6194"/>
    <w:rsid w:val="00442C6F"/>
    <w:rsid w:val="004438E5"/>
    <w:rsid w:val="00447CFC"/>
    <w:rsid w:val="00452E82"/>
    <w:rsid w:val="00461254"/>
    <w:rsid w:val="004654CE"/>
    <w:rsid w:val="004662CD"/>
    <w:rsid w:val="00472798"/>
    <w:rsid w:val="00497BEF"/>
    <w:rsid w:val="004C045D"/>
    <w:rsid w:val="004C27A7"/>
    <w:rsid w:val="004E31A4"/>
    <w:rsid w:val="005010BC"/>
    <w:rsid w:val="0052201A"/>
    <w:rsid w:val="005B2956"/>
    <w:rsid w:val="005E7808"/>
    <w:rsid w:val="006055D7"/>
    <w:rsid w:val="00627209"/>
    <w:rsid w:val="00664697"/>
    <w:rsid w:val="00671E54"/>
    <w:rsid w:val="006A33F9"/>
    <w:rsid w:val="006E5AA5"/>
    <w:rsid w:val="006F7A60"/>
    <w:rsid w:val="0071409B"/>
    <w:rsid w:val="00744E67"/>
    <w:rsid w:val="00751674"/>
    <w:rsid w:val="0075368A"/>
    <w:rsid w:val="00754FB6"/>
    <w:rsid w:val="00763FE9"/>
    <w:rsid w:val="00773CE1"/>
    <w:rsid w:val="007A00C7"/>
    <w:rsid w:val="007E0323"/>
    <w:rsid w:val="007E614C"/>
    <w:rsid w:val="007F1EAA"/>
    <w:rsid w:val="0081799A"/>
    <w:rsid w:val="00844CE1"/>
    <w:rsid w:val="00856F63"/>
    <w:rsid w:val="00874DFB"/>
    <w:rsid w:val="008D0463"/>
    <w:rsid w:val="008D16F5"/>
    <w:rsid w:val="00950715"/>
    <w:rsid w:val="009A06D9"/>
    <w:rsid w:val="009E02E8"/>
    <w:rsid w:val="00A411CA"/>
    <w:rsid w:val="00AA7C1D"/>
    <w:rsid w:val="00AB5727"/>
    <w:rsid w:val="00AF340D"/>
    <w:rsid w:val="00AF4B33"/>
    <w:rsid w:val="00B05A6F"/>
    <w:rsid w:val="00B132E3"/>
    <w:rsid w:val="00B14932"/>
    <w:rsid w:val="00B213AF"/>
    <w:rsid w:val="00B47832"/>
    <w:rsid w:val="00B64D93"/>
    <w:rsid w:val="00B70C57"/>
    <w:rsid w:val="00B924CE"/>
    <w:rsid w:val="00BA2AED"/>
    <w:rsid w:val="00BB6C80"/>
    <w:rsid w:val="00BC0207"/>
    <w:rsid w:val="00BC17F9"/>
    <w:rsid w:val="00BC79DF"/>
    <w:rsid w:val="00BD54E7"/>
    <w:rsid w:val="00BF50DA"/>
    <w:rsid w:val="00C2130A"/>
    <w:rsid w:val="00C36AB5"/>
    <w:rsid w:val="00C70711"/>
    <w:rsid w:val="00C763D7"/>
    <w:rsid w:val="00CA0113"/>
    <w:rsid w:val="00CC04CA"/>
    <w:rsid w:val="00CD1B05"/>
    <w:rsid w:val="00D14C65"/>
    <w:rsid w:val="00D14C89"/>
    <w:rsid w:val="00D4200F"/>
    <w:rsid w:val="00D422E5"/>
    <w:rsid w:val="00DF7B69"/>
    <w:rsid w:val="00E14437"/>
    <w:rsid w:val="00EB1BD7"/>
    <w:rsid w:val="00EC511F"/>
    <w:rsid w:val="00EE7183"/>
    <w:rsid w:val="00EF4654"/>
    <w:rsid w:val="00F40D21"/>
    <w:rsid w:val="00F4186C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03368"/>
  <w15:docId w15:val="{D2D4ACD8-F2D1-4E73-871B-D933FF03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AC881E6-C8EF-4C6D-A7D1-C1FB7FD4E5CA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4D2B43-9267-426B-A929-70BA849E7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193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2</cp:revision>
  <cp:lastPrinted>2020-01-14T10:45:00Z</cp:lastPrinted>
  <dcterms:created xsi:type="dcterms:W3CDTF">2025-10-17T05:23:00Z</dcterms:created>
  <dcterms:modified xsi:type="dcterms:W3CDTF">2025-10-17T05:23:00Z</dcterms:modified>
</cp:coreProperties>
</file>