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5927725</wp:posOffset>
                </wp:positionH>
                <wp:positionV relativeFrom="paragraph">
                  <wp:posOffset>-273685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5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6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5;mso-wrap-distance-left:9pt;width:42.75pt;height:42.75pt;mso-position-horizontal-relative:margin;position:absolute;margin-left:466.75pt;margin-top:-21.55pt;mso-wrap-distance-bottom:0pt;mso-wrap-distance-right:9pt;mso-wrap-distance-top:0pt;" coordsize="542925,542925" coordorigin="0,0" o:spid="_x0000_s1026" o:allowincell="t" o:allowoverlap="t">
                <v:oval id="円/楕円 5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様式第７号　</w:t>
      </w:r>
    </w:p>
    <w:p>
      <w:pPr>
        <w:pStyle w:val="15"/>
        <w:rPr>
          <w:rFonts w:hint="default"/>
          <w:sz w:val="32"/>
        </w:rPr>
      </w:pPr>
      <w:r>
        <w:rPr>
          <w:rFonts w:hint="eastAsia"/>
          <w:sz w:val="32"/>
        </w:rPr>
        <w:t>追検査受検願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　　　　　　令和　　年　　月　　日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高等学校長様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spacing w:line="260" w:lineRule="exact"/>
        <w:ind w:right="121" w:firstLine="4819" w:firstLineChars="2000"/>
        <w:rPr>
          <w:rFonts w:hint="default"/>
        </w:rPr>
      </w:pPr>
      <w:r>
        <w:rPr>
          <w:rFonts w:hint="eastAsia"/>
        </w:rPr>
        <w:t>出身中学校名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中学校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30"/>
          <w:fitText w:val="1440" w:id="1"/>
        </w:rPr>
        <w:t>志願者氏</w:t>
      </w:r>
      <w:r>
        <w:rPr>
          <w:rFonts w:hint="eastAsia"/>
          <w:fitText w:val="1440" w:id="1"/>
        </w:rPr>
        <w:t>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30"/>
          <w:fitText w:val="1440" w:id="2"/>
        </w:rPr>
        <w:t>保護者氏</w:t>
      </w:r>
      <w:r>
        <w:rPr>
          <w:rFonts w:hint="eastAsia"/>
          <w:fitText w:val="1440" w:id="2"/>
        </w:rPr>
        <w:t>名</w:t>
      </w:r>
      <w:r>
        <w:rPr>
          <w:rFonts w:hint="eastAsia"/>
          <w:u w:val="single" w:color="auto"/>
        </w:rPr>
        <w:t xml:space="preserve">                      </w:t>
      </w:r>
      <w:r>
        <w:rPr>
          <w:rFonts w:hint="eastAsia"/>
          <w:u w:val="single" w:color="auto"/>
        </w:rPr>
        <w:t>　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95250</wp:posOffset>
                </wp:positionV>
                <wp:extent cx="4000500" cy="1295400"/>
                <wp:effectExtent l="635" t="635" r="29845" b="10795"/>
                <wp:wrapNone/>
                <wp:docPr id="1029" name="AutoShape 7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0" cy="1295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1" style="mso-position-vertical-relative:text;z-index:4;mso-wrap-distance-left:9pt;width:315pt;height:102pt;mso-position-horizontal-relative:text;position:absolute;margin-left:77.45pt;margin-top:7.5pt;mso-wrap-distance-bottom:0pt;mso-wrap-distance-right:9pt;mso-wrap-distance-top:0pt;" o:spid="_x0000_s1029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60" w:lineRule="exact"/>
        <w:ind w:firstLine="1928" w:firstLineChars="800"/>
        <w:rPr>
          <w:rFonts w:hint="default"/>
        </w:rPr>
      </w:pPr>
      <w:r>
        <w:rPr>
          <w:rFonts w:hint="eastAsia"/>
        </w:rPr>
        <w:t>一次選抜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0"/>
        <w:spacing w:line="260" w:lineRule="exact"/>
        <w:ind w:firstLine="482" w:firstLineChars="200"/>
        <w:rPr>
          <w:rFonts w:hint="default"/>
        </w:rPr>
      </w:pPr>
      <w:r>
        <w:rPr>
          <w:rFonts w:hint="eastAsia"/>
        </w:rPr>
        <w:t>この度、　　帰国生徒及び外国人生徒等の特別入学に関する選抜　　　を次の理由により、</w:t>
      </w:r>
      <w:r>
        <w:rPr>
          <w:rFonts w:hint="default"/>
        </w:rPr>
        <w:t xml:space="preserve"> 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0"/>
        <w:spacing w:line="260" w:lineRule="exact"/>
        <w:ind w:firstLine="1928" w:firstLineChars="800"/>
        <w:rPr>
          <w:rFonts w:hint="default"/>
        </w:rPr>
      </w:pPr>
      <w:r>
        <w:rPr>
          <w:rFonts w:hint="eastAsia"/>
        </w:rPr>
        <w:t>連携型</w:t>
      </w:r>
      <w:r>
        <w:rPr>
          <w:rFonts w:hint="default"/>
        </w:rPr>
        <w:t>中高一貫教育に関する選抜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0"/>
        <w:spacing w:line="260" w:lineRule="exact"/>
        <w:ind w:firstLine="1928" w:firstLineChars="800"/>
        <w:rPr>
          <w:rFonts w:hint="default"/>
        </w:rPr>
      </w:pPr>
      <w:r>
        <w:rPr>
          <w:rFonts w:hint="eastAsia"/>
        </w:rPr>
        <w:t>秋季入学のための選抜</w:t>
      </w: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0"/>
        <w:spacing w:line="260" w:lineRule="exact"/>
        <w:ind w:firstLine="241" w:firstLineChars="100"/>
        <w:rPr>
          <w:rFonts w:hint="default"/>
        </w:rPr>
      </w:pPr>
    </w:p>
    <w:p>
      <w:pPr>
        <w:pStyle w:val="0"/>
        <w:spacing w:line="260" w:lineRule="exact"/>
        <w:ind w:firstLine="241" w:firstLineChars="100"/>
        <w:rPr>
          <w:rFonts w:hint="default"/>
        </w:rPr>
      </w:pPr>
      <w:r>
        <w:rPr>
          <w:rFonts w:hint="eastAsia"/>
        </w:rPr>
        <w:t>受検することができませんでしたので、追検査の受検を承認してください。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１　理　　　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志願課程等</w:t>
      </w:r>
    </w:p>
    <w:tbl>
      <w:tblPr>
        <w:tblStyle w:val="11"/>
        <w:tblW w:w="999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6"/>
        <w:gridCol w:w="1276"/>
        <w:gridCol w:w="3649"/>
        <w:gridCol w:w="2940"/>
      </w:tblGrid>
      <w:tr>
        <w:trPr>
          <w:trHeight w:val="331" w:hRule="atLeast"/>
        </w:trPr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志願課程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本・分校</w:t>
            </w:r>
          </w:p>
        </w:tc>
        <w:tc>
          <w:tcPr>
            <w:tcW w:w="364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学科・コース</w:t>
            </w: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受検番号</w:t>
            </w:r>
          </w:p>
        </w:tc>
      </w:tr>
      <w:tr>
        <w:trPr/>
        <w:tc>
          <w:tcPr>
            <w:tcW w:w="21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  <w:tc>
          <w:tcPr>
            <w:tcW w:w="364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6019800" cy="0"/>
                <wp:effectExtent l="0" t="635" r="29210" b="10795"/>
                <wp:wrapNone/>
                <wp:docPr id="1030" name="Line 6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style="mso-wrap-distance-top:0pt;mso-position-vertical-relative:text;z-index:2;mso-position-horizontal-relative:text;position:absolute;mso-wrap-distance-bottom:0pt;mso-wrap-distance-left:9pt;mso-wrap-distance-right:9pt;" o:spid="_x0000_s1030" o:allowincell="f" o:allowoverlap="t" filled="f" stroked="t" strokecolor="#000000" strokeweight="0.75pt" o:spt="20" from="18pt,15pt" to="492pt,1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spacing w:line="260" w:lineRule="exact"/>
        <w:rPr>
          <w:rFonts w:hint="default"/>
          <w:color w:val="000000"/>
        </w:rPr>
      </w:pPr>
      <w:r>
        <w:rPr>
          <w:rFonts w:hint="eastAsia"/>
        </w:rPr>
        <w:t>　上記について相違ないことを証明します。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dr w:val="single" w:color="auto" w:sz="4" w:space="0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中学校長氏名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spacing w:line="240" w:lineRule="exact"/>
        <w:rPr>
          <w:rFonts w:hint="default"/>
          <w:sz w:val="18"/>
        </w:rPr>
      </w:pPr>
    </w:p>
    <w:tbl>
      <w:tblPr>
        <w:tblStyle w:val="11"/>
        <w:tblpPr w:leftFromText="142" w:rightFromText="142" w:topFromText="0" w:bottomFromText="0" w:vertAnchor="page" w:horzAnchor="margin" w:tblpXSpec="right" w:tblpY="1263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33"/>
        <w:gridCol w:w="2221"/>
        <w:gridCol w:w="3776"/>
      </w:tblGrid>
      <w:tr>
        <w:trPr>
          <w:trHeight w:val="695" w:hRule="atLeast"/>
        </w:trPr>
        <w:tc>
          <w:tcPr>
            <w:tcW w:w="12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50"/>
                <w:kern w:val="0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2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pacing w:val="50"/>
                <w:kern w:val="0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spacing w:val="50"/>
                <w:kern w:val="0"/>
              </w:rPr>
              <w:t>高等学校受付</w:t>
            </w:r>
            <w:r>
              <w:rPr>
                <w:rFonts w:hint="eastAsia"/>
                <w:kern w:val="0"/>
              </w:rPr>
              <w:t>印</w:t>
            </w:r>
          </w:p>
        </w:tc>
      </w:tr>
      <w:tr>
        <w:trPr>
          <w:trHeight w:val="728" w:hRule="atLeast"/>
        </w:trPr>
        <w:tc>
          <w:tcPr>
            <w:tcW w:w="12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2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776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>
          <w:trHeight w:val="1337" w:hRule="atLeast"/>
        </w:trPr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dr w:val="single" w:color="auto" w:sz="4" w:space="0"/>
              </w:rPr>
            </w:pPr>
          </w:p>
        </w:tc>
        <w:tc>
          <w:tcPr>
            <w:tcW w:w="3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dr w:val="single" w:color="auto" w:sz="4" w:space="0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default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45085</wp:posOffset>
                </wp:positionV>
                <wp:extent cx="3935095" cy="1132205"/>
                <wp:effectExtent l="0" t="0" r="635" b="635"/>
                <wp:wrapNone/>
                <wp:docPr id="1031" name="Text Box 6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Text Box 6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350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left="769" w:hanging="769" w:hangingChars="425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〔注意〕１　該当する選抜名を○で囲むこと。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724" w:firstLineChars="4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２　※印の欄には、記入しないこと。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904" w:leftChars="300" w:hanging="181" w:hangingChars="100"/>
                              <w:rPr>
                                <w:rFonts w:hint="defaul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中学校卒業後５年を超える者については、出身中学校長による記入は不要とする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904" w:leftChars="300" w:hanging="181" w:hangingChars="1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４　大規模災害による罹災等にあってはやむを得ず受検でき　なかった理由が証明できる書類、疾病にあっては検査当日の医師の診断書を添付して提出すること。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style="mso-position-vertical-relative:text;z-index:3;mso-wrap-distance-left:9pt;width:309.85000000000002pt;height:89.15pt;mso-position-horizontal-relative:text;position:absolute;margin-left:9.69pt;margin-top:3.55pt;mso-wrap-distance-bottom:0pt;mso-wrap-distance-right:9pt;mso-wrap-distance-top:0pt;v-text-anchor:top;" o:spid="_x0000_s1031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ind w:left="769" w:hanging="769" w:hangingChars="425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〔注意〕１　該当する選抜名を○で囲むこと。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724" w:firstLineChars="4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２　※印の欄には、記入しないこと。</w:t>
                      </w:r>
                    </w:p>
                    <w:p>
                      <w:pPr>
                        <w:pStyle w:val="0"/>
                        <w:spacing w:line="240" w:lineRule="exact"/>
                        <w:ind w:left="904" w:leftChars="300" w:hanging="181" w:hangingChars="100"/>
                        <w:rPr>
                          <w:rFonts w:hint="default"/>
                          <w:color w:val="000000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３　</w:t>
                      </w:r>
                      <w:r>
                        <w:rPr>
                          <w:rFonts w:hint="eastAsia"/>
                          <w:color w:val="000000"/>
                          <w:sz w:val="18"/>
                        </w:rPr>
                        <w:t>中学校卒業後５年を超える者については、出身中学校長による記入は不要とする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left="904" w:leftChars="300" w:hanging="181" w:hangingChars="1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４　大規模災害による罹災等にあってはやむを得ず受検でき　なかった理由が証明できる書類、疾病にあっては検査当日の医師の診断書を添付して提出すること。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  <w:sz w:val="18"/>
        </w:rPr>
      </w:pPr>
    </w:p>
    <w:sectPr>
      <w:footerReference r:id="rId5" w:type="even"/>
      <w:pgSz w:w="11907" w:h="16840"/>
      <w:pgMar w:top="1134" w:right="851" w:bottom="1134" w:left="851" w:header="567" w:footer="567" w:gutter="0"/>
      <w:pgNumType w:fmt="numberInDash" w:start="116"/>
      <w:cols w:space="720"/>
      <w:textDirection w:val="lrTb"/>
      <w:docGrid w:type="linesAndChars" w:linePitch="331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9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331"/>
  <w:displayHorizontalDrawingGridEvery w:val="0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992" w:hanging="992" w:hangingChars="497"/>
    </w:pPr>
    <w:rPr>
      <w:spacing w:val="20"/>
      <w:sz w:val="18"/>
    </w:rPr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 Indent 3"/>
    <w:basedOn w:val="0"/>
    <w:next w:val="23"/>
    <w:link w:val="0"/>
    <w:uiPriority w:val="0"/>
    <w:pPr>
      <w:ind w:left="954" w:hanging="954"/>
    </w:pPr>
    <w:rPr>
      <w:spacing w:val="20"/>
      <w:sz w:val="18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Body Text 2"/>
    <w:basedOn w:val="0"/>
    <w:next w:val="25"/>
    <w:link w:val="26"/>
    <w:uiPriority w:val="0"/>
    <w:pPr>
      <w:spacing w:line="480" w:lineRule="auto"/>
    </w:pPr>
  </w:style>
  <w:style w:type="character" w:styleId="26" w:customStyle="1">
    <w:name w:val="本文 2 (文字)"/>
    <w:next w:val="26"/>
    <w:link w:val="25"/>
    <w:uiPriority w:val="0"/>
    <w:rPr>
      <w:rFonts w:ascii="ＭＳ 明朝" w:hAnsi="ＭＳ 明朝"/>
      <w:kern w:val="2"/>
      <w:sz w:val="24"/>
    </w:rPr>
  </w:style>
  <w:style w:type="character" w:styleId="27" w:customStyle="1">
    <w:name w:val="フッター (文字)"/>
    <w:next w:val="27"/>
    <w:link w:val="20"/>
    <w:uiPriority w:val="0"/>
    <w:rPr>
      <w:rFonts w:ascii="ＭＳ 明朝" w:hAnsi="ＭＳ 明朝"/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211</Characters>
  <Application>JUST Note</Application>
  <Lines>60</Lines>
  <Paragraphs>27</Paragraphs>
  <Company>広島県</Company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様式第９号</dc:title>
  <dc:creator>広島県</dc:creator>
  <cp:lastModifiedBy>神垣 雅郁</cp:lastModifiedBy>
  <cp:lastPrinted>2022-09-17T06:43:00Z</cp:lastPrinted>
  <dcterms:created xsi:type="dcterms:W3CDTF">2023-09-11T07:52:00Z</dcterms:created>
  <dcterms:modified xsi:type="dcterms:W3CDTF">2025-09-26T13:30:44Z</dcterms:modified>
  <cp:revision>4</cp:revision>
</cp:coreProperties>
</file>