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63C5" w14:textId="4E6DE196" w:rsidR="00D13219" w:rsidRDefault="00D13219" w:rsidP="00B23501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EA01BA">
        <w:rPr>
          <w:rFonts w:ascii="HeiseiMin-W3" w:hAnsi="HeiseiMin-W3" w:cs="HeiseiMin-W3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8D93C2" wp14:editId="0A324139">
                <wp:simplePos x="0" y="0"/>
                <wp:positionH relativeFrom="column">
                  <wp:posOffset>5320665</wp:posOffset>
                </wp:positionH>
                <wp:positionV relativeFrom="paragraph">
                  <wp:posOffset>2540</wp:posOffset>
                </wp:positionV>
                <wp:extent cx="857250" cy="1403985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4880" w14:textId="3649B0F9" w:rsidR="00DC7956" w:rsidRPr="00D022E2" w:rsidRDefault="00DC7956" w:rsidP="00DC79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2E2">
                              <w:rPr>
                                <w:rFonts w:asciiTheme="majorEastAsia" w:eastAsiaTheme="majorEastAsia" w:hAnsiTheme="majorEastAsia" w:hint="eastAsia"/>
                              </w:rPr>
                              <w:t>別</w:t>
                            </w:r>
                            <w:r w:rsidR="00463FD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022E2">
                              <w:rPr>
                                <w:rFonts w:asciiTheme="majorEastAsia" w:eastAsiaTheme="majorEastAsia" w:hAnsiTheme="majorEastAsia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D93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.2pt;width:67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" strokeweight=".5pt">
                <v:textbox style="mso-fit-shape-to-text:t">
                  <w:txbxContent>
                    <w:p w14:paraId="05A44880" w14:textId="3649B0F9" w:rsidR="00DC7956" w:rsidRPr="00D022E2" w:rsidRDefault="00DC7956" w:rsidP="00DC795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022E2">
                        <w:rPr>
                          <w:rFonts w:asciiTheme="majorEastAsia" w:eastAsiaTheme="majorEastAsia" w:hAnsiTheme="majorEastAsia" w:hint="eastAsia"/>
                        </w:rPr>
                        <w:t>別</w:t>
                      </w:r>
                      <w:r w:rsidR="00463FD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022E2">
                        <w:rPr>
                          <w:rFonts w:asciiTheme="majorEastAsia" w:eastAsiaTheme="majorEastAsia" w:hAnsiTheme="majorEastAsia"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5E17992B" w14:textId="19578AA0" w:rsidR="00B23501" w:rsidRPr="00B23501" w:rsidRDefault="00B23501" w:rsidP="00B23501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B23501">
        <w:rPr>
          <w:rFonts w:ascii="ＭＳ ゴシック" w:eastAsia="ＭＳ ゴシック" w:hAnsi="ＭＳ ゴシック" w:hint="eastAsia"/>
          <w:kern w:val="0"/>
          <w:sz w:val="24"/>
        </w:rPr>
        <w:t>発達障害の診療実態アンケート調査について</w:t>
      </w:r>
    </w:p>
    <w:p w14:paraId="7EF8B453" w14:textId="77777777" w:rsidR="000315AF" w:rsidRDefault="000315AF" w:rsidP="00B23501">
      <w:pPr>
        <w:spacing w:line="320" w:lineRule="exact"/>
        <w:ind w:leftChars="300" w:left="630"/>
        <w:rPr>
          <w:rFonts w:ascii="ＭＳ 明朝" w:hAnsi="ＭＳ 明朝" w:cs="Century"/>
          <w:kern w:val="0"/>
          <w:sz w:val="22"/>
          <w:szCs w:val="22"/>
        </w:rPr>
      </w:pPr>
    </w:p>
    <w:p w14:paraId="550C13F9" w14:textId="5C3DFCD8" w:rsidR="00A66103" w:rsidRPr="00A66103" w:rsidRDefault="00A66103" w:rsidP="00A66103">
      <w:pPr>
        <w:spacing w:line="320" w:lineRule="exact"/>
        <w:ind w:leftChars="300" w:left="630" w:firstLineChars="100" w:firstLine="220"/>
        <w:rPr>
          <w:rFonts w:ascii="ＭＳ 明朝" w:hAnsi="ＭＳ 明朝" w:cs="Century"/>
          <w:kern w:val="0"/>
          <w:sz w:val="22"/>
          <w:szCs w:val="22"/>
        </w:rPr>
      </w:pPr>
      <w:r w:rsidRPr="00A66103">
        <w:rPr>
          <w:rFonts w:ascii="ＭＳ 明朝" w:hAnsi="ＭＳ 明朝" w:cs="Century" w:hint="eastAsia"/>
          <w:kern w:val="0"/>
          <w:sz w:val="22"/>
          <w:szCs w:val="22"/>
        </w:rPr>
        <w:t>広島県では、平成21年度から県内の医療機関を対象に発達障害の診療実態アンケートを実施し、その結果に基づき作成した「発達障害の診療を行っている医療機関リスト」を県ホームページにおいて公開しています。</w:t>
      </w:r>
    </w:p>
    <w:p w14:paraId="6914584F" w14:textId="2AAD5402" w:rsidR="00A66103" w:rsidRPr="00B23501" w:rsidRDefault="00A66103" w:rsidP="00B23501">
      <w:pPr>
        <w:spacing w:line="320" w:lineRule="exact"/>
        <w:ind w:leftChars="300" w:left="630"/>
        <w:rPr>
          <w:rFonts w:ascii="ＭＳ 明朝" w:hAnsi="ＭＳ 明朝" w:cs="Century"/>
          <w:kern w:val="0"/>
          <w:szCs w:val="21"/>
        </w:rPr>
      </w:pPr>
      <w:r w:rsidRPr="00A66103">
        <w:rPr>
          <w:rFonts w:ascii="ＭＳ 明朝" w:hAnsi="ＭＳ 明朝" w:cs="Century" w:hint="eastAsia"/>
          <w:kern w:val="0"/>
          <w:sz w:val="22"/>
          <w:szCs w:val="22"/>
        </w:rPr>
        <w:t xml:space="preserve">　今年度につきましても、「発達障害に係る診療実態アンケート調査」を行い、医療機関リストを最新の情報に更新するとともに、本県でも課題となっている診療待機の実態把握と、その解消に向けた検討等に係る基礎資料とするため、本調査を実施することとしました。</w:t>
      </w:r>
    </w:p>
    <w:p w14:paraId="69C9D280" w14:textId="0EC33461" w:rsidR="00B23501" w:rsidRPr="00B23501" w:rsidRDefault="00B23501" w:rsidP="00A66103">
      <w:pPr>
        <w:spacing w:line="320" w:lineRule="exact"/>
        <w:ind w:leftChars="300" w:left="630" w:firstLineChars="100" w:firstLine="210"/>
        <w:rPr>
          <w:rFonts w:ascii="ＭＳ 明朝" w:hAnsi="ＭＳ 明朝" w:cs="Century"/>
          <w:kern w:val="0"/>
          <w:sz w:val="22"/>
          <w:szCs w:val="22"/>
        </w:rPr>
      </w:pPr>
      <w:r w:rsidRPr="00B23501">
        <w:rPr>
          <w:rFonts w:ascii="ＭＳ 明朝" w:hAnsi="ＭＳ 明朝" w:cs="Century" w:hint="eastAsia"/>
          <w:kern w:val="0"/>
          <w:szCs w:val="21"/>
        </w:rPr>
        <w:t>趣旨をご理解いただき</w:t>
      </w:r>
      <w:r w:rsidR="00B61234">
        <w:rPr>
          <w:rFonts w:ascii="ＭＳ 明朝" w:hAnsi="ＭＳ 明朝" w:cs="Century" w:hint="eastAsia"/>
          <w:kern w:val="0"/>
          <w:szCs w:val="21"/>
        </w:rPr>
        <w:t>、</w:t>
      </w:r>
      <w:r w:rsidRPr="00B23501">
        <w:rPr>
          <w:rFonts w:ascii="ＭＳ 明朝" w:hAnsi="ＭＳ 明朝" w:cs="Century" w:hint="eastAsia"/>
          <w:kern w:val="0"/>
          <w:szCs w:val="21"/>
        </w:rPr>
        <w:t>調査に御協</w:t>
      </w:r>
      <w:r w:rsidRPr="00B23501">
        <w:rPr>
          <w:rFonts w:ascii="ＭＳ 明朝" w:hAnsi="ＭＳ 明朝" w:cs="Century" w:hint="eastAsia"/>
          <w:kern w:val="0"/>
          <w:sz w:val="22"/>
          <w:szCs w:val="22"/>
        </w:rPr>
        <w:t>力くださるようお願いします。</w:t>
      </w:r>
    </w:p>
    <w:p w14:paraId="7E9D6B23" w14:textId="3564C4A3" w:rsidR="00B23501" w:rsidRPr="00B23501" w:rsidRDefault="00B23501" w:rsidP="00B23501">
      <w:pPr>
        <w:spacing w:line="240" w:lineRule="exact"/>
        <w:ind w:rightChars="-51" w:right="-107"/>
        <w:rPr>
          <w:rFonts w:ascii="ＭＳ 明朝" w:hAnsi="ＭＳ 明朝" w:cs="Century"/>
          <w:kern w:val="0"/>
          <w:sz w:val="22"/>
          <w:szCs w:val="22"/>
        </w:rPr>
      </w:pPr>
    </w:p>
    <w:p w14:paraId="78241A78" w14:textId="70CBFBA9" w:rsidR="00B23501" w:rsidRPr="00B23501" w:rsidRDefault="00B23501" w:rsidP="00B23501">
      <w:pPr>
        <w:ind w:leftChars="200" w:left="420" w:rightChars="-51" w:right="-107"/>
        <w:rPr>
          <w:rFonts w:ascii="ＭＳ ゴシック" w:eastAsia="ＭＳ ゴシック" w:hAnsi="ＭＳ ゴシック"/>
          <w:b/>
          <w:kern w:val="0"/>
          <w:szCs w:val="21"/>
        </w:rPr>
      </w:pPr>
      <w:r w:rsidRPr="00B23501">
        <w:rPr>
          <w:rFonts w:ascii="ＭＳ ゴシック" w:eastAsia="ＭＳ ゴシック" w:hAnsi="ＭＳ ゴシック"/>
          <w:b/>
          <w:kern w:val="0"/>
          <w:szCs w:val="21"/>
        </w:rPr>
        <w:t>[</w:t>
      </w:r>
      <w:r w:rsidRPr="00B23501">
        <w:rPr>
          <w:rFonts w:ascii="ＭＳ ゴシック" w:eastAsia="ＭＳ ゴシック" w:hAnsi="ＭＳ ゴシック" w:hint="eastAsia"/>
          <w:b/>
          <w:kern w:val="0"/>
          <w:szCs w:val="21"/>
        </w:rPr>
        <w:t>調査対象</w:t>
      </w:r>
      <w:r w:rsidRPr="00B23501">
        <w:rPr>
          <w:rFonts w:ascii="ＭＳ ゴシック" w:eastAsia="ＭＳ ゴシック" w:hAnsi="ＭＳ ゴシック"/>
          <w:b/>
          <w:kern w:val="0"/>
          <w:szCs w:val="21"/>
        </w:rPr>
        <w:t>]</w:t>
      </w:r>
    </w:p>
    <w:p w14:paraId="1C185812" w14:textId="56DEF4D5" w:rsidR="00B23501" w:rsidRDefault="00844436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Century" w:hint="eastAsia"/>
          <w:kern w:val="0"/>
          <w:szCs w:val="21"/>
        </w:rPr>
        <w:t xml:space="preserve">・　</w:t>
      </w:r>
      <w:r w:rsidR="00B23501" w:rsidRPr="00B23501">
        <w:rPr>
          <w:rFonts w:ascii="ＭＳ 明朝" w:hAnsi="ＭＳ 明朝" w:cs="Century" w:hint="eastAsia"/>
          <w:kern w:val="0"/>
          <w:szCs w:val="21"/>
        </w:rPr>
        <w:t>県内の小児科</w:t>
      </w:r>
      <w:r w:rsidR="00B61234">
        <w:rPr>
          <w:rFonts w:ascii="ＭＳ 明朝" w:hAnsi="ＭＳ 明朝" w:cs="Century" w:hint="eastAsia"/>
          <w:kern w:val="0"/>
          <w:szCs w:val="21"/>
        </w:rPr>
        <w:t>、</w:t>
      </w:r>
      <w:r w:rsidR="00B23501" w:rsidRPr="00B23501">
        <w:rPr>
          <w:rFonts w:ascii="ＭＳ 明朝" w:hAnsi="ＭＳ 明朝" w:cs="Century" w:hint="eastAsia"/>
          <w:kern w:val="0"/>
          <w:szCs w:val="21"/>
        </w:rPr>
        <w:t>精神科</w:t>
      </w:r>
      <w:r w:rsidR="001C0018">
        <w:rPr>
          <w:rFonts w:ascii="ＭＳ 明朝" w:hAnsi="ＭＳ 明朝" w:cs="Century" w:hint="eastAsia"/>
          <w:kern w:val="0"/>
          <w:szCs w:val="21"/>
        </w:rPr>
        <w:t>、</w:t>
      </w:r>
      <w:r w:rsidR="00B23501" w:rsidRPr="00B23501">
        <w:rPr>
          <w:rFonts w:ascii="ＭＳ 明朝" w:hAnsi="ＭＳ 明朝" w:cs="Century" w:hint="eastAsia"/>
          <w:kern w:val="0"/>
          <w:szCs w:val="21"/>
        </w:rPr>
        <w:t>心療内科を標榜する医療機関へ調査票を送付しています。</w:t>
      </w:r>
    </w:p>
    <w:p w14:paraId="7BCE2A64" w14:textId="511716A9" w:rsidR="000218E7" w:rsidRPr="001C0018" w:rsidRDefault="000218E7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kern w:val="0"/>
          <w:szCs w:val="21"/>
        </w:rPr>
      </w:pPr>
    </w:p>
    <w:p w14:paraId="1AAC603C" w14:textId="1E22E010" w:rsidR="000218E7" w:rsidRPr="00D13219" w:rsidRDefault="000218E7" w:rsidP="000218E7">
      <w:pPr>
        <w:ind w:leftChars="200" w:left="420" w:rightChars="-51" w:right="-107"/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</w:pPr>
      <w:r w:rsidRPr="00D13219"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  <w:t>[</w:t>
      </w:r>
      <w:r w:rsidRPr="00D13219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回答方法</w:t>
      </w:r>
      <w:r w:rsidRPr="00D13219"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  <w:t>]</w:t>
      </w:r>
    </w:p>
    <w:p w14:paraId="2BC846C6" w14:textId="5DB3C9D5" w:rsidR="00C35D90" w:rsidRPr="00D13219" w:rsidRDefault="001D48DF" w:rsidP="00026EEC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・　</w:t>
      </w:r>
      <w:r w:rsidR="00026EEC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電子申請システムでの回答を推奨していますが、難しい場合はメールかＦＡＸで回答してください</w:t>
      </w:r>
      <w:r w:rsidR="00C35D90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。</w:t>
      </w:r>
    </w:p>
    <w:p w14:paraId="5DE8BC55" w14:textId="1134598F" w:rsidR="00C35D90" w:rsidRPr="00D13219" w:rsidRDefault="00C35D90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（電子申請システムで回答の場合）</w:t>
      </w:r>
    </w:p>
    <w:p w14:paraId="230B52AF" w14:textId="42636F83" w:rsidR="00C35D90" w:rsidRPr="00D13219" w:rsidRDefault="0066568C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66568C">
        <w:rPr>
          <w:rFonts w:ascii="ＭＳ 明朝" w:hAnsi="ＭＳ 明朝" w:cs="Century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7968" behindDoc="1" locked="0" layoutInCell="1" allowOverlap="1" wp14:anchorId="47C2CE5C" wp14:editId="17923C17">
            <wp:simplePos x="0" y="0"/>
            <wp:positionH relativeFrom="page">
              <wp:posOffset>6515100</wp:posOffset>
            </wp:positionH>
            <wp:positionV relativeFrom="paragraph">
              <wp:posOffset>227330</wp:posOffset>
            </wp:positionV>
            <wp:extent cx="673100" cy="673100"/>
            <wp:effectExtent l="0" t="0" r="0" b="0"/>
            <wp:wrapNone/>
            <wp:docPr id="1115562695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62695" name="図 1" descr="QR コード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EC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・　次のＵＲＬもしくはＱＲコードの回答フォームで、入力後の調査票を添付し、回答してください。</w:t>
      </w:r>
    </w:p>
    <w:p w14:paraId="1A4678E5" w14:textId="6C71626B" w:rsidR="00026EEC" w:rsidRPr="002C1308" w:rsidRDefault="00026EEC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strike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　</w:t>
      </w:r>
      <w:r w:rsidR="0066568C" w:rsidRPr="0066568C">
        <w:rPr>
          <w:rFonts w:ascii="ＭＳ 明朝" w:hAnsi="ＭＳ 明朝" w:cs="Century"/>
          <w:color w:val="000000" w:themeColor="text1"/>
          <w:kern w:val="0"/>
          <w:szCs w:val="21"/>
        </w:rPr>
        <w:t>https://apply.e-tumo.jp/pref-hiroshima-u/offer/offerList_detail?tempSeq=25829</w:t>
      </w:r>
    </w:p>
    <w:p w14:paraId="16AC7E07" w14:textId="6C9EC7DA" w:rsidR="00026EEC" w:rsidRPr="00D13219" w:rsidRDefault="00026EEC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※　調査票</w:t>
      </w:r>
      <w:r w:rsidR="00D13219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の様式</w:t>
      </w: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はリンク先からダウンロード可能です。</w:t>
      </w:r>
    </w:p>
    <w:p w14:paraId="526EDEF0" w14:textId="7F4925E4" w:rsidR="00026EEC" w:rsidRPr="00D13219" w:rsidRDefault="00026EEC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※　エクセルファイルのまま添付してください。</w:t>
      </w:r>
    </w:p>
    <w:p w14:paraId="5A6406DC" w14:textId="73B287A9" w:rsidR="000218E7" w:rsidRPr="00D13219" w:rsidRDefault="001D48DF" w:rsidP="00911989">
      <w:pPr>
        <w:spacing w:line="320" w:lineRule="exact"/>
        <w:ind w:rightChars="188" w:right="395" w:firstLineChars="200" w:firstLine="42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（メールで回答の場合）</w:t>
      </w:r>
    </w:p>
    <w:p w14:paraId="61E4FFBB" w14:textId="63E929F5" w:rsidR="001D48DF" w:rsidRPr="00D13219" w:rsidRDefault="001D48DF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</w:t>
      </w:r>
      <w:r w:rsidR="00C35D90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</w:t>
      </w: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次の</w:t>
      </w:r>
      <w:r w:rsidR="00026EEC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宛先</w:t>
      </w: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に、件名を「発達障害アンケート回答」としてお送りください。</w:t>
      </w:r>
    </w:p>
    <w:p w14:paraId="7A8DEF76" w14:textId="182DBE42" w:rsidR="001D48DF" w:rsidRPr="00D13219" w:rsidRDefault="001D48DF" w:rsidP="00C35D90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</w:t>
      </w:r>
      <w:r w:rsidR="00C35D90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広島県健康福祉局障害者支援課　高原宛　　</w:t>
      </w:r>
      <w:hyperlink r:id="rId10" w:history="1">
        <w:r w:rsidR="00C35D90" w:rsidRPr="00D13219">
          <w:rPr>
            <w:rStyle w:val="ac"/>
            <w:rFonts w:ascii="ＭＳ 明朝" w:hAnsi="ＭＳ 明朝" w:cs="Century"/>
            <w:color w:val="000000" w:themeColor="text1"/>
            <w:kern w:val="0"/>
            <w:szCs w:val="21"/>
          </w:rPr>
          <w:t>fusyoushien@pref.hiroshima.lg.jp</w:t>
        </w:r>
      </w:hyperlink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</w:t>
      </w:r>
    </w:p>
    <w:p w14:paraId="044632C6" w14:textId="77D7DEF9" w:rsidR="001D48DF" w:rsidRPr="00D13219" w:rsidRDefault="001D48DF" w:rsidP="00911989">
      <w:pPr>
        <w:spacing w:line="320" w:lineRule="exact"/>
        <w:ind w:rightChars="188" w:right="395" w:firstLineChars="200" w:firstLine="42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（ＦＡＸで回答の場合）</w:t>
      </w:r>
    </w:p>
    <w:p w14:paraId="32D8B66D" w14:textId="618C60A5" w:rsidR="00026EEC" w:rsidRPr="00D13219" w:rsidRDefault="00026EEC" w:rsidP="00026EEC">
      <w:pPr>
        <w:spacing w:line="320" w:lineRule="exact"/>
        <w:ind w:rightChars="188" w:right="395" w:firstLineChars="200" w:firstLine="42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　次のＦＡＸ番号に、お送りください。</w:t>
      </w:r>
    </w:p>
    <w:p w14:paraId="0C32346C" w14:textId="2DE8A180" w:rsidR="001D48DF" w:rsidRPr="00D13219" w:rsidRDefault="001D48DF" w:rsidP="00B23501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</w:t>
      </w:r>
      <w:r w:rsidR="00C35D90"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　広島県健康福祉局障害者支援課　高原宛　　</w:t>
      </w:r>
      <w:r w:rsidRPr="00D13219">
        <w:rPr>
          <w:rFonts w:ascii="ＭＳ 明朝" w:hAnsi="ＭＳ 明朝" w:cs="Century" w:hint="eastAsia"/>
          <w:color w:val="000000" w:themeColor="text1"/>
          <w:kern w:val="0"/>
          <w:szCs w:val="21"/>
        </w:rPr>
        <w:t>（082）223‐3611</w:t>
      </w:r>
    </w:p>
    <w:p w14:paraId="6CF7625C" w14:textId="77777777" w:rsidR="00B23501" w:rsidRPr="00844436" w:rsidRDefault="00B23501" w:rsidP="00B23501">
      <w:pPr>
        <w:spacing w:line="240" w:lineRule="exact"/>
        <w:ind w:leftChars="100" w:left="210" w:rightChars="-51" w:right="-107"/>
        <w:rPr>
          <w:rFonts w:ascii="ＭＳ 明朝" w:hAnsi="ＭＳ 明朝" w:cs="Century"/>
          <w:kern w:val="0"/>
          <w:szCs w:val="21"/>
        </w:rPr>
      </w:pPr>
    </w:p>
    <w:p w14:paraId="6985499F" w14:textId="77777777" w:rsidR="00B23501" w:rsidRPr="00B23501" w:rsidRDefault="00B23501" w:rsidP="00B23501">
      <w:pPr>
        <w:ind w:leftChars="200" w:left="842" w:hangingChars="200" w:hanging="422"/>
        <w:rPr>
          <w:rFonts w:ascii="ＭＳ ゴシック" w:eastAsia="ＭＳ ゴシック" w:hAnsi="ＭＳ ゴシック"/>
          <w:b/>
          <w:kern w:val="0"/>
          <w:szCs w:val="21"/>
        </w:rPr>
      </w:pPr>
      <w:r w:rsidRPr="00B23501">
        <w:rPr>
          <w:rFonts w:ascii="ＭＳ ゴシック" w:eastAsia="ＭＳ ゴシック" w:hAnsi="ＭＳ ゴシック"/>
          <w:b/>
          <w:kern w:val="0"/>
          <w:szCs w:val="21"/>
        </w:rPr>
        <w:t>[</w:t>
      </w:r>
      <w:r w:rsidRPr="00B23501">
        <w:rPr>
          <w:rFonts w:ascii="ＭＳ ゴシック" w:eastAsia="ＭＳ ゴシック" w:hAnsi="ＭＳ ゴシック" w:hint="eastAsia"/>
          <w:b/>
          <w:kern w:val="0"/>
          <w:szCs w:val="21"/>
        </w:rPr>
        <w:t>記入担当者情報について</w:t>
      </w:r>
      <w:r w:rsidRPr="00B23501">
        <w:rPr>
          <w:rFonts w:ascii="ＭＳ ゴシック" w:eastAsia="ＭＳ ゴシック" w:hAnsi="ＭＳ ゴシック"/>
          <w:b/>
          <w:kern w:val="0"/>
          <w:szCs w:val="21"/>
        </w:rPr>
        <w:t>]</w:t>
      </w:r>
    </w:p>
    <w:p w14:paraId="39664FAC" w14:textId="22F16D6D" w:rsidR="00B23501" w:rsidRPr="00B23501" w:rsidRDefault="00B23501" w:rsidP="00B23501">
      <w:pPr>
        <w:spacing w:line="320" w:lineRule="exact"/>
        <w:ind w:leftChars="200" w:left="630" w:rightChars="188" w:right="395" w:hangingChars="100" w:hanging="21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・　回答内容の確認等のため連絡をする場合がありますので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「記入担当者情報」の内容については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必ず記入いただくようお願いします。</w:t>
      </w:r>
    </w:p>
    <w:p w14:paraId="250B5D71" w14:textId="6E24C953" w:rsidR="00B23501" w:rsidRDefault="00B23501" w:rsidP="00B23501">
      <w:pPr>
        <w:spacing w:line="320" w:lineRule="exact"/>
        <w:ind w:leftChars="200" w:left="630" w:rightChars="188" w:right="395" w:hangingChars="100" w:hanging="21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・　メールアドレスについては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医療機関の代表アドレス（組織アドレス）を記入するようにしてください。（該当がない場合には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連絡の取れるアドレスをご記入ください。）</w:t>
      </w:r>
    </w:p>
    <w:p w14:paraId="6A775A05" w14:textId="3F376727" w:rsidR="000218E7" w:rsidRPr="00CA3274" w:rsidRDefault="000218E7" w:rsidP="00CA3274">
      <w:pPr>
        <w:spacing w:line="320" w:lineRule="exact"/>
        <w:ind w:leftChars="200" w:left="630" w:rightChars="188" w:right="395" w:hangingChars="100" w:hanging="210"/>
        <w:rPr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D13219">
        <w:rPr>
          <w:rFonts w:hint="eastAsia"/>
          <w:color w:val="000000" w:themeColor="text1"/>
          <w:kern w:val="0"/>
          <w:szCs w:val="21"/>
        </w:rPr>
        <w:t xml:space="preserve">　本調査の他、</w:t>
      </w:r>
      <w:r w:rsidR="009D40AB" w:rsidRPr="00D13219">
        <w:rPr>
          <w:rFonts w:hint="eastAsia"/>
          <w:color w:val="000000" w:themeColor="text1"/>
          <w:kern w:val="0"/>
          <w:szCs w:val="21"/>
        </w:rPr>
        <w:t>県・国の</w:t>
      </w:r>
      <w:r w:rsidRPr="00D13219">
        <w:rPr>
          <w:rFonts w:hint="eastAsia"/>
          <w:color w:val="000000" w:themeColor="text1"/>
          <w:kern w:val="0"/>
          <w:szCs w:val="21"/>
        </w:rPr>
        <w:t>発達障害施策</w:t>
      </w:r>
      <w:r w:rsidR="00C35D90" w:rsidRPr="00D13219">
        <w:rPr>
          <w:rFonts w:hint="eastAsia"/>
          <w:color w:val="000000" w:themeColor="text1"/>
          <w:kern w:val="0"/>
          <w:szCs w:val="21"/>
        </w:rPr>
        <w:t>や関連するセミナー</w:t>
      </w:r>
      <w:r w:rsidR="009D40AB" w:rsidRPr="00D13219">
        <w:rPr>
          <w:rFonts w:hint="eastAsia"/>
          <w:color w:val="000000" w:themeColor="text1"/>
          <w:kern w:val="0"/>
          <w:szCs w:val="21"/>
        </w:rPr>
        <w:t>の案内</w:t>
      </w:r>
      <w:r w:rsidR="00C35D90" w:rsidRPr="00D13219">
        <w:rPr>
          <w:rFonts w:hint="eastAsia"/>
          <w:color w:val="000000" w:themeColor="text1"/>
          <w:kern w:val="0"/>
          <w:szCs w:val="21"/>
        </w:rPr>
        <w:t>等に</w:t>
      </w:r>
      <w:r w:rsidR="009D40AB" w:rsidRPr="00D13219">
        <w:rPr>
          <w:rFonts w:hint="eastAsia"/>
          <w:color w:val="000000" w:themeColor="text1"/>
          <w:kern w:val="0"/>
          <w:szCs w:val="21"/>
        </w:rPr>
        <w:t>利用</w:t>
      </w:r>
      <w:r w:rsidR="00A7134B" w:rsidRPr="00D13219">
        <w:rPr>
          <w:rFonts w:hint="eastAsia"/>
          <w:color w:val="000000" w:themeColor="text1"/>
          <w:kern w:val="0"/>
          <w:szCs w:val="21"/>
        </w:rPr>
        <w:t>いたしますが</w:t>
      </w:r>
      <w:r w:rsidR="00CA3274" w:rsidRPr="00D13219">
        <w:rPr>
          <w:rFonts w:hint="eastAsia"/>
          <w:color w:val="000000" w:themeColor="text1"/>
          <w:kern w:val="0"/>
          <w:szCs w:val="21"/>
        </w:rPr>
        <w:t>、施策・セミナーの案内等を希望されない場合は、</w:t>
      </w:r>
      <w:r w:rsidR="00A7134B" w:rsidRPr="00D13219">
        <w:rPr>
          <w:rFonts w:hint="eastAsia"/>
          <w:color w:val="000000" w:themeColor="text1"/>
          <w:kern w:val="0"/>
          <w:szCs w:val="21"/>
        </w:rPr>
        <w:t>お手数ですが</w:t>
      </w:r>
      <w:r w:rsidR="00CA3274" w:rsidRPr="00D13219">
        <w:rPr>
          <w:rFonts w:hint="eastAsia"/>
          <w:color w:val="000000" w:themeColor="text1"/>
          <w:kern w:val="0"/>
          <w:szCs w:val="21"/>
        </w:rPr>
        <w:t>回答先に御連絡ください</w:t>
      </w:r>
      <w:r w:rsidR="009D40AB" w:rsidRPr="00D13219">
        <w:rPr>
          <w:rFonts w:hint="eastAsia"/>
          <w:color w:val="000000" w:themeColor="text1"/>
          <w:kern w:val="0"/>
          <w:szCs w:val="21"/>
        </w:rPr>
        <w:t>。</w:t>
      </w:r>
    </w:p>
    <w:p w14:paraId="16AB96DE" w14:textId="77777777" w:rsidR="00463FD6" w:rsidRPr="00B23501" w:rsidRDefault="00463FD6" w:rsidP="00463FD6">
      <w:pPr>
        <w:spacing w:line="240" w:lineRule="exact"/>
        <w:ind w:rightChars="-51" w:right="-107"/>
        <w:rPr>
          <w:rFonts w:ascii="ＭＳ 明朝" w:hAnsi="ＭＳ 明朝" w:cs="Century"/>
          <w:kern w:val="0"/>
          <w:sz w:val="22"/>
          <w:szCs w:val="22"/>
        </w:rPr>
      </w:pPr>
    </w:p>
    <w:p w14:paraId="4FC77094" w14:textId="006B069B" w:rsidR="00463FD6" w:rsidRPr="00D9796F" w:rsidRDefault="00463FD6" w:rsidP="00463FD6">
      <w:pPr>
        <w:ind w:leftChars="200" w:left="420" w:rightChars="-51" w:right="-107"/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</w:pPr>
      <w:r w:rsidRPr="00D9796F"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  <w:t>[</w:t>
      </w:r>
      <w:r w:rsidRPr="00D9796F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発達障害の定義</w:t>
      </w:r>
      <w:r w:rsidRPr="00D9796F"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  <w:t>]</w:t>
      </w:r>
    </w:p>
    <w:p w14:paraId="1D2B5018" w14:textId="60805458" w:rsidR="00463FD6" w:rsidRPr="00D9796F" w:rsidRDefault="00463FD6" w:rsidP="00D9796F">
      <w:pPr>
        <w:spacing w:line="320" w:lineRule="exact"/>
        <w:ind w:leftChars="200" w:left="630" w:rightChars="188" w:right="395" w:hangingChars="100" w:hanging="210"/>
        <w:rPr>
          <w:rFonts w:ascii="ＭＳ 明朝" w:hAnsi="ＭＳ 明朝" w:cs="Century"/>
          <w:color w:val="000000" w:themeColor="text1"/>
          <w:kern w:val="0"/>
          <w:szCs w:val="21"/>
        </w:rPr>
      </w:pPr>
      <w:r w:rsidRPr="00D9796F">
        <w:rPr>
          <w:rFonts w:ascii="ＭＳ 明朝" w:hAnsi="ＭＳ 明朝" w:cs="Century" w:hint="eastAsia"/>
          <w:color w:val="000000" w:themeColor="text1"/>
          <w:kern w:val="0"/>
          <w:szCs w:val="21"/>
        </w:rPr>
        <w:t xml:space="preserve">・　</w:t>
      </w:r>
      <w:r w:rsidR="00D9796F" w:rsidRPr="00D9796F">
        <w:rPr>
          <w:rFonts w:ascii="ＭＳ 明朝" w:hAnsi="ＭＳ 明朝" w:cs="Century" w:hint="eastAsia"/>
          <w:color w:val="000000" w:themeColor="text1"/>
          <w:kern w:val="0"/>
          <w:szCs w:val="21"/>
        </w:rPr>
        <w:t>DSM-5（Diagnostic and Statistical Manual of Mental Disorders：精神疾患の診断・統計マニュアル第５版）における「神経発達症群 / 神経発達障害群」によるものとしています。</w:t>
      </w:r>
    </w:p>
    <w:p w14:paraId="400C775E" w14:textId="77777777" w:rsidR="00B23501" w:rsidRPr="00463FD6" w:rsidRDefault="00B23501" w:rsidP="00B23501">
      <w:pPr>
        <w:spacing w:line="240" w:lineRule="exact"/>
        <w:ind w:leftChars="100" w:left="420" w:hangingChars="100" w:hanging="210"/>
        <w:rPr>
          <w:kern w:val="0"/>
          <w:szCs w:val="21"/>
        </w:rPr>
      </w:pPr>
    </w:p>
    <w:p w14:paraId="0677245C" w14:textId="77777777" w:rsidR="00A66103" w:rsidRDefault="00A66103" w:rsidP="00B23501">
      <w:pPr>
        <w:ind w:leftChars="200" w:left="842" w:hangingChars="200" w:hanging="422"/>
        <w:rPr>
          <w:rFonts w:ascii="ＭＳ ゴシック" w:eastAsia="ＭＳ ゴシック" w:hAnsi="ＭＳ ゴシック"/>
          <w:b/>
          <w:kern w:val="0"/>
          <w:szCs w:val="21"/>
        </w:rPr>
      </w:pPr>
    </w:p>
    <w:p w14:paraId="492D0404" w14:textId="77777777" w:rsidR="00A66103" w:rsidRDefault="00A66103" w:rsidP="00B23501">
      <w:pPr>
        <w:ind w:leftChars="200" w:left="842" w:hangingChars="200" w:hanging="422"/>
        <w:rPr>
          <w:rFonts w:ascii="ＭＳ ゴシック" w:eastAsia="ＭＳ ゴシック" w:hAnsi="ＭＳ ゴシック"/>
          <w:b/>
          <w:kern w:val="0"/>
          <w:szCs w:val="21"/>
        </w:rPr>
      </w:pPr>
    </w:p>
    <w:p w14:paraId="394C1748" w14:textId="2D0B2EB2" w:rsidR="00B23501" w:rsidRPr="00B23501" w:rsidRDefault="00B23501" w:rsidP="00B23501">
      <w:pPr>
        <w:ind w:leftChars="200" w:left="842" w:hangingChars="200" w:hanging="422"/>
        <w:rPr>
          <w:rFonts w:ascii="ＭＳ ゴシック" w:eastAsia="ＭＳ ゴシック" w:hAnsi="ＭＳ ゴシック"/>
          <w:b/>
          <w:kern w:val="0"/>
          <w:szCs w:val="21"/>
        </w:rPr>
      </w:pPr>
      <w:r w:rsidRPr="00B23501">
        <w:rPr>
          <w:rFonts w:ascii="ＭＳ ゴシック" w:eastAsia="ＭＳ ゴシック" w:hAnsi="ＭＳ ゴシック"/>
          <w:b/>
          <w:kern w:val="0"/>
          <w:szCs w:val="21"/>
        </w:rPr>
        <w:lastRenderedPageBreak/>
        <w:t>[</w:t>
      </w:r>
      <w:r w:rsidRPr="00B23501">
        <w:rPr>
          <w:rFonts w:ascii="ＭＳ ゴシック" w:eastAsia="ＭＳ ゴシック" w:hAnsi="ＭＳ ゴシック" w:hint="eastAsia"/>
          <w:b/>
          <w:kern w:val="0"/>
          <w:szCs w:val="21"/>
        </w:rPr>
        <w:t>各調査項目について</w:t>
      </w:r>
      <w:r w:rsidRPr="00B23501">
        <w:rPr>
          <w:rFonts w:ascii="ＭＳ ゴシック" w:eastAsia="ＭＳ ゴシック" w:hAnsi="ＭＳ ゴシック"/>
          <w:b/>
          <w:kern w:val="0"/>
          <w:szCs w:val="21"/>
        </w:rPr>
        <w:t>]</w:t>
      </w:r>
    </w:p>
    <w:p w14:paraId="3725FF98" w14:textId="5B3702AE" w:rsidR="00B23501" w:rsidRPr="00B23501" w:rsidRDefault="00A66103" w:rsidP="00B23501">
      <w:pPr>
        <w:spacing w:line="240" w:lineRule="exact"/>
        <w:ind w:left="420" w:hangingChars="200" w:hanging="420"/>
        <w:rPr>
          <w:kern w:val="0"/>
          <w:szCs w:val="21"/>
        </w:rPr>
      </w:pPr>
      <w:r w:rsidRPr="00B23501"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E3ED157" wp14:editId="4F695D17">
                <wp:simplePos x="0" y="0"/>
                <wp:positionH relativeFrom="margin">
                  <wp:posOffset>101600</wp:posOffset>
                </wp:positionH>
                <wp:positionV relativeFrom="paragraph">
                  <wp:posOffset>8890</wp:posOffset>
                </wp:positionV>
                <wp:extent cx="6477000" cy="1847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D281" id="正方形/長方形 9" o:spid="_x0000_s1026" style="position:absolute;margin-left:8pt;margin-top:.7pt;width:510pt;height:145.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" fillcolor="window" strokecolor="#385d8a" strokeweight=".5pt">
                <w10:wrap anchorx="margin"/>
              </v:rect>
            </w:pict>
          </mc:Fallback>
        </mc:AlternateContent>
      </w:r>
    </w:p>
    <w:p w14:paraId="47CB4D46" w14:textId="3A0EEA76" w:rsidR="00B23501" w:rsidRPr="00B23501" w:rsidRDefault="00A65D1D" w:rsidP="00B23501">
      <w:pPr>
        <w:spacing w:line="320" w:lineRule="exact"/>
        <w:ind w:leftChars="100" w:left="210" w:firstLineChars="100" w:firstLine="210"/>
        <w:rPr>
          <w:rFonts w:ascii="游ゴシック" w:eastAsia="游ゴシック" w:hAnsi="游ゴシック"/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>・</w:t>
      </w:r>
      <w:r w:rsidR="00B23501" w:rsidRPr="00B23501">
        <w:rPr>
          <w:rFonts w:hint="eastAsia"/>
          <w:kern w:val="0"/>
          <w:szCs w:val="21"/>
        </w:rPr>
        <w:t xml:space="preserve">基　準　日　　</w:t>
      </w:r>
      <w:r>
        <w:rPr>
          <w:rFonts w:hint="eastAsia"/>
          <w:kern w:val="0"/>
          <w:szCs w:val="21"/>
        </w:rPr>
        <w:t xml:space="preserve">　</w:t>
      </w:r>
      <w:r w:rsidR="00C36307">
        <w:rPr>
          <w:rFonts w:ascii="游ゴシック" w:eastAsia="游ゴシック" w:hAnsi="游ゴシック" w:hint="eastAsia"/>
          <w:kern w:val="0"/>
          <w:szCs w:val="21"/>
          <w:u w:val="single"/>
        </w:rPr>
        <w:t>令和</w:t>
      </w:r>
      <w:r w:rsidR="00355546">
        <w:rPr>
          <w:rFonts w:ascii="游ゴシック" w:eastAsia="游ゴシック" w:hAnsi="游ゴシック" w:hint="eastAsia"/>
          <w:kern w:val="0"/>
          <w:szCs w:val="21"/>
          <w:u w:val="single"/>
        </w:rPr>
        <w:t>７</w:t>
      </w:r>
      <w:r>
        <w:rPr>
          <w:rFonts w:ascii="游ゴシック" w:eastAsia="游ゴシック" w:hAnsi="游ゴシック" w:hint="eastAsia"/>
          <w:kern w:val="0"/>
          <w:szCs w:val="21"/>
          <w:u w:val="single"/>
        </w:rPr>
        <w:t>年</w:t>
      </w:r>
      <w:r w:rsidR="000218E7">
        <w:rPr>
          <w:rFonts w:ascii="游ゴシック" w:eastAsia="游ゴシック" w:hAnsi="游ゴシック" w:hint="eastAsia"/>
          <w:kern w:val="0"/>
          <w:szCs w:val="21"/>
          <w:u w:val="single"/>
        </w:rPr>
        <w:t>８</w:t>
      </w:r>
      <w:r w:rsidR="00B23501" w:rsidRPr="00B23501">
        <w:rPr>
          <w:rFonts w:ascii="游ゴシック" w:eastAsia="游ゴシック" w:hAnsi="游ゴシック" w:hint="eastAsia"/>
          <w:kern w:val="0"/>
          <w:szCs w:val="21"/>
          <w:u w:val="single"/>
        </w:rPr>
        <w:t>月末現在の状況について記入してください。</w:t>
      </w:r>
      <w:r w:rsidR="00B23501" w:rsidRPr="00B23501">
        <w:rPr>
          <w:rFonts w:ascii="游ゴシック" w:eastAsia="游ゴシック" w:hAnsi="游ゴシック" w:hint="eastAsia"/>
          <w:kern w:val="0"/>
          <w:sz w:val="20"/>
          <w:szCs w:val="20"/>
          <w:u w:val="single"/>
        </w:rPr>
        <w:t>（調査項目２を除く）</w:t>
      </w:r>
    </w:p>
    <w:p w14:paraId="26506255" w14:textId="1A8D0826" w:rsidR="00B23501" w:rsidRPr="001C0018" w:rsidRDefault="00B23501" w:rsidP="001C0018">
      <w:pPr>
        <w:spacing w:line="280" w:lineRule="exact"/>
        <w:ind w:leftChars="100" w:left="210" w:firstLineChars="100" w:firstLine="210"/>
        <w:jc w:val="left"/>
        <w:rPr>
          <w:rFonts w:ascii="ＭＳ 明朝" w:hAnsi="ＭＳ 明朝" w:cs="Century"/>
          <w:kern w:val="0"/>
          <w:szCs w:val="21"/>
        </w:rPr>
      </w:pPr>
      <w:r w:rsidRPr="00B23501">
        <w:rPr>
          <w:rFonts w:ascii="ＭＳ 明朝" w:hAnsi="ＭＳ 明朝" w:cs="Century" w:hint="eastAsia"/>
          <w:kern w:val="0"/>
          <w:szCs w:val="21"/>
        </w:rPr>
        <w:t xml:space="preserve">・調査項目１　　</w:t>
      </w:r>
      <w:r w:rsidR="00A65D1D">
        <w:rPr>
          <w:rFonts w:ascii="ＭＳ 明朝" w:hAnsi="ＭＳ 明朝" w:cs="Century" w:hint="eastAsia"/>
          <w:kern w:val="0"/>
          <w:szCs w:val="21"/>
        </w:rPr>
        <w:t xml:space="preserve">　</w:t>
      </w:r>
      <w:r w:rsidR="00C36307" w:rsidRPr="00B23501">
        <w:rPr>
          <w:rFonts w:ascii="ＭＳ 明朝" w:hAnsi="ＭＳ 明朝" w:cs="Century" w:hint="eastAsia"/>
          <w:kern w:val="0"/>
          <w:szCs w:val="21"/>
        </w:rPr>
        <w:t>【全医療機関が対象】⇒ 発達障害の診療等の実施の有無について</w:t>
      </w:r>
    </w:p>
    <w:p w14:paraId="74D92061" w14:textId="1BBDE5A0" w:rsidR="00B23501" w:rsidRDefault="00B23501" w:rsidP="00B23501">
      <w:pPr>
        <w:spacing w:line="280" w:lineRule="exact"/>
        <w:ind w:leftChars="100" w:left="210" w:firstLineChars="100" w:firstLine="210"/>
        <w:rPr>
          <w:rFonts w:ascii="ＭＳ 明朝" w:hAnsi="ＭＳ 明朝" w:cs="Century"/>
          <w:kern w:val="0"/>
          <w:szCs w:val="21"/>
        </w:rPr>
      </w:pPr>
      <w:r w:rsidRPr="00B23501">
        <w:rPr>
          <w:rFonts w:ascii="ＭＳ 明朝" w:hAnsi="ＭＳ 明朝" w:cs="Century" w:hint="eastAsia"/>
          <w:kern w:val="0"/>
          <w:szCs w:val="21"/>
        </w:rPr>
        <w:t>・調査項目２～</w:t>
      </w:r>
      <w:r w:rsidR="00A7134B">
        <w:rPr>
          <w:rFonts w:ascii="ＭＳ 明朝" w:hAnsi="ＭＳ 明朝" w:cs="Century" w:hint="eastAsia"/>
          <w:kern w:val="0"/>
          <w:szCs w:val="21"/>
        </w:rPr>
        <w:t>16</w:t>
      </w:r>
      <w:r w:rsidRPr="00B23501">
        <w:rPr>
          <w:rFonts w:ascii="ＭＳ 明朝" w:hAnsi="ＭＳ 明朝" w:cs="Century" w:hint="eastAsia"/>
          <w:kern w:val="0"/>
          <w:szCs w:val="21"/>
        </w:rPr>
        <w:t xml:space="preserve">　【診療を実施している医療機関対象】</w:t>
      </w:r>
    </w:p>
    <w:p w14:paraId="3493B60C" w14:textId="3C703D6B" w:rsidR="001C0018" w:rsidRDefault="001C0018" w:rsidP="00B23501">
      <w:pPr>
        <w:spacing w:line="280" w:lineRule="exact"/>
        <w:ind w:leftChars="100" w:left="210" w:firstLineChars="100" w:firstLine="210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Century" w:hint="eastAsia"/>
          <w:kern w:val="0"/>
          <w:szCs w:val="21"/>
        </w:rPr>
        <w:t>・調査項目17～22　【診療を実施していない医療機関対象】</w:t>
      </w:r>
    </w:p>
    <w:p w14:paraId="4195E5DB" w14:textId="4DA01B26" w:rsidR="001C0018" w:rsidRDefault="001C0018" w:rsidP="00A66103">
      <w:pPr>
        <w:spacing w:line="280" w:lineRule="exact"/>
        <w:ind w:leftChars="200" w:left="630" w:hangingChars="100" w:hanging="210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Century" w:hint="eastAsia"/>
          <w:kern w:val="0"/>
          <w:szCs w:val="21"/>
        </w:rPr>
        <w:t xml:space="preserve">※　</w:t>
      </w:r>
      <w:r w:rsidR="00BF721B">
        <w:rPr>
          <w:rFonts w:ascii="ＭＳ 明朝" w:hAnsi="ＭＳ 明朝" w:cs="Century" w:hint="eastAsia"/>
          <w:kern w:val="0"/>
          <w:szCs w:val="21"/>
        </w:rPr>
        <w:t>発達障害の診療を実施している医療機関の内、</w:t>
      </w:r>
      <w:r w:rsidRPr="00E05ACE">
        <w:rPr>
          <w:rFonts w:ascii="ＭＳ 明朝" w:hAnsi="ＭＳ 明朝" w:cs="Century" w:hint="eastAsia"/>
          <w:b/>
          <w:bCs/>
          <w:kern w:val="0"/>
          <w:szCs w:val="21"/>
          <w:u w:val="single"/>
        </w:rPr>
        <w:t>公表を同意いただいた医療機関については、調査項目２の内容について県ＨＰに掲載いたします。</w:t>
      </w:r>
    </w:p>
    <w:p w14:paraId="76A5792D" w14:textId="6F683512" w:rsidR="00B23501" w:rsidRPr="00B23501" w:rsidRDefault="001C0018" w:rsidP="001C0018">
      <w:pPr>
        <w:spacing w:line="280" w:lineRule="exact"/>
        <w:ind w:leftChars="200" w:left="63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Century" w:hint="eastAsia"/>
          <w:kern w:val="0"/>
          <w:szCs w:val="21"/>
        </w:rPr>
        <w:t xml:space="preserve">　　その他の調査項目については、</w:t>
      </w:r>
      <w:r w:rsidR="00B23501" w:rsidRPr="00B23501">
        <w:rPr>
          <w:rFonts w:ascii="ＭＳ 明朝" w:hAnsi="ＭＳ 明朝" w:hint="eastAsia"/>
          <w:kern w:val="0"/>
          <w:szCs w:val="21"/>
          <w:u w:val="single"/>
        </w:rPr>
        <w:t>統計データとして集計し</w:t>
      </w:r>
      <w:r w:rsidR="00B61234">
        <w:rPr>
          <w:rFonts w:ascii="ＭＳ 明朝" w:hAnsi="ＭＳ 明朝" w:hint="eastAsia"/>
          <w:kern w:val="0"/>
          <w:szCs w:val="21"/>
        </w:rPr>
        <w:t>、</w:t>
      </w:r>
      <w:r w:rsidR="00B23501" w:rsidRPr="00B23501">
        <w:rPr>
          <w:rFonts w:ascii="ＭＳ 明朝" w:hAnsi="ＭＳ 明朝" w:hint="eastAsia"/>
          <w:kern w:val="0"/>
          <w:szCs w:val="21"/>
        </w:rPr>
        <w:t>「広島県地域保健対策協議会発達障害医療支援体制検討特別委員会」等において</w:t>
      </w:r>
      <w:r w:rsidR="00B61234">
        <w:rPr>
          <w:rFonts w:ascii="ＭＳ 明朝" w:hAnsi="ＭＳ 明朝" w:hint="eastAsia"/>
          <w:kern w:val="0"/>
          <w:szCs w:val="21"/>
        </w:rPr>
        <w:t>、</w:t>
      </w:r>
      <w:r w:rsidR="00B23501" w:rsidRPr="00B23501">
        <w:rPr>
          <w:rFonts w:ascii="ＭＳ 明朝" w:hAnsi="ＭＳ 明朝" w:hint="eastAsia"/>
          <w:kern w:val="0"/>
          <w:szCs w:val="21"/>
        </w:rPr>
        <w:t>本県の発達障害の医療連携体制及び発達障害児・者診療医養成研修の検討等に活用させていただきます。</w:t>
      </w:r>
      <w:r w:rsidR="00A66103" w:rsidRPr="00E05ACE">
        <w:rPr>
          <w:rFonts w:ascii="ＭＳ 明朝" w:hAnsi="ＭＳ 明朝" w:hint="eastAsia"/>
          <w:b/>
          <w:bCs/>
          <w:kern w:val="0"/>
          <w:szCs w:val="21"/>
          <w:u w:val="single"/>
        </w:rPr>
        <w:t>（</w:t>
      </w:r>
      <w:r w:rsidR="008A641B" w:rsidRPr="00D13219">
        <w:rPr>
          <w:rFonts w:ascii="ＭＳ 明朝" w:hAnsi="ＭＳ 明朝" w:hint="eastAsia"/>
          <w:b/>
          <w:bCs/>
          <w:kern w:val="0"/>
          <w:szCs w:val="21"/>
          <w:u w:val="single"/>
        </w:rPr>
        <w:t>医療機関名等を公表することはありません。）</w:t>
      </w:r>
    </w:p>
    <w:p w14:paraId="464664F5" w14:textId="77777777" w:rsidR="00D13219" w:rsidRDefault="00D13219" w:rsidP="00B23501">
      <w:pPr>
        <w:ind w:leftChars="100" w:left="210"/>
        <w:rPr>
          <w:rFonts w:ascii="ＭＳ ゴシック" w:eastAsia="ＭＳ ゴシック" w:hAnsi="ＭＳ ゴシック"/>
          <w:kern w:val="0"/>
          <w:szCs w:val="21"/>
        </w:rPr>
      </w:pPr>
    </w:p>
    <w:p w14:paraId="33EAC1B7" w14:textId="192E48BA" w:rsidR="003E5BA5" w:rsidRDefault="003E5BA5" w:rsidP="00B23501">
      <w:pPr>
        <w:ind w:leftChars="100" w:left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【アンケートの御記入</w:t>
      </w:r>
      <w:r w:rsidR="00A66103">
        <w:rPr>
          <w:rFonts w:ascii="ＭＳ ゴシック" w:eastAsia="ＭＳ ゴシック" w:hAnsi="ＭＳ ゴシック" w:hint="eastAsia"/>
          <w:kern w:val="0"/>
          <w:szCs w:val="21"/>
        </w:rPr>
        <w:t>に係る補足</w:t>
      </w:r>
      <w:r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p w14:paraId="2499F838" w14:textId="651A8943" w:rsidR="00B23501" w:rsidRPr="00B23501" w:rsidRDefault="00B23501" w:rsidP="00B23501">
      <w:pPr>
        <w:ind w:leftChars="100" w:left="210"/>
        <w:rPr>
          <w:rFonts w:ascii="ＭＳ ゴシック" w:eastAsia="ＭＳ ゴシック" w:hAnsi="ＭＳ ゴシック"/>
          <w:kern w:val="0"/>
          <w:szCs w:val="21"/>
        </w:rPr>
      </w:pPr>
      <w:r w:rsidRPr="002A099F">
        <w:rPr>
          <w:rFonts w:ascii="ＭＳ ゴシック" w:eastAsia="ＭＳ ゴシック" w:hAnsi="ＭＳ ゴシック" w:hint="eastAsia"/>
          <w:kern w:val="0"/>
          <w:szCs w:val="21"/>
        </w:rPr>
        <w:t>■　調査項目２</w:t>
      </w:r>
      <w:r w:rsidRPr="00B2350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A66103">
        <w:rPr>
          <w:rFonts w:ascii="ＭＳ ゴシック" w:eastAsia="ＭＳ ゴシック" w:hAnsi="ＭＳ ゴシック" w:hint="eastAsia"/>
          <w:kern w:val="0"/>
          <w:szCs w:val="21"/>
        </w:rPr>
        <w:t>貴院</w:t>
      </w:r>
      <w:r w:rsidRPr="00B23501">
        <w:rPr>
          <w:rFonts w:ascii="ＭＳ ゴシック" w:eastAsia="ＭＳ ゴシック" w:hAnsi="ＭＳ ゴシック" w:hint="eastAsia"/>
          <w:kern w:val="0"/>
          <w:szCs w:val="21"/>
        </w:rPr>
        <w:t>の発達障害の診療について</w:t>
      </w:r>
      <w:r w:rsidR="00B61234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B23501">
        <w:rPr>
          <w:rFonts w:ascii="ＭＳ ゴシック" w:eastAsia="ＭＳ ゴシック" w:hAnsi="ＭＳ ゴシック" w:hint="eastAsia"/>
          <w:kern w:val="0"/>
          <w:szCs w:val="21"/>
          <w:u w:val="single"/>
        </w:rPr>
        <w:t>調査回答時の状況</w:t>
      </w:r>
      <w:r w:rsidRPr="00B23501">
        <w:rPr>
          <w:rFonts w:ascii="ＭＳ ゴシック" w:eastAsia="ＭＳ ゴシック" w:hAnsi="ＭＳ ゴシック" w:hint="eastAsia"/>
          <w:kern w:val="0"/>
          <w:szCs w:val="21"/>
        </w:rPr>
        <w:t>を記入してください。</w:t>
      </w:r>
    </w:p>
    <w:p w14:paraId="41D43EE1" w14:textId="1FA81643" w:rsidR="00B23501" w:rsidRPr="00B23501" w:rsidRDefault="00B23501" w:rsidP="00E13000">
      <w:pPr>
        <w:spacing w:line="280" w:lineRule="exact"/>
        <w:ind w:leftChars="200" w:left="630" w:rightChars="188" w:right="395" w:hangingChars="100" w:hanging="21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・　「医療機関名」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「電話番号」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「住所」が「記入担当者情報」と同様の場合は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  <w:u w:val="single"/>
        </w:rPr>
        <w:t>医療機関名に「同上」と記入</w:t>
      </w:r>
      <w:r w:rsidRPr="00B23501">
        <w:rPr>
          <w:rFonts w:hint="eastAsia"/>
          <w:kern w:val="0"/>
          <w:szCs w:val="21"/>
        </w:rPr>
        <w:t>してください。</w:t>
      </w:r>
    </w:p>
    <w:p w14:paraId="067D22F8" w14:textId="32B66FF0" w:rsidR="00B23501" w:rsidRPr="00B23501" w:rsidRDefault="00B23501" w:rsidP="00B23501">
      <w:pPr>
        <w:spacing w:line="280" w:lineRule="exact"/>
        <w:ind w:leftChars="200" w:left="630" w:hangingChars="100" w:hanging="21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・　発達障害の診療を行っている各医師の診療の状況について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①～⑥の記入をお願いします。</w:t>
      </w:r>
    </w:p>
    <w:p w14:paraId="09B346C9" w14:textId="72ABF701" w:rsidR="00B23501" w:rsidRPr="00B23501" w:rsidRDefault="00B23501" w:rsidP="00D9796F">
      <w:pPr>
        <w:spacing w:line="280" w:lineRule="exact"/>
        <w:ind w:leftChars="200" w:left="420" w:firstLineChars="200" w:firstLine="42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医師が複数の場合は</w:t>
      </w:r>
      <w:r w:rsidR="00B61234">
        <w:rPr>
          <w:rFonts w:hint="eastAsia"/>
          <w:kern w:val="0"/>
          <w:szCs w:val="21"/>
        </w:rPr>
        <w:t>、</w:t>
      </w:r>
      <w:r w:rsidR="00A66103">
        <w:rPr>
          <w:rFonts w:hint="eastAsia"/>
          <w:kern w:val="0"/>
          <w:szCs w:val="21"/>
        </w:rPr>
        <w:t>「</w:t>
      </w:r>
      <w:r w:rsidR="00A66103">
        <w:rPr>
          <w:rFonts w:hint="eastAsia"/>
          <w:kern w:val="0"/>
          <w:szCs w:val="21"/>
        </w:rPr>
        <w:t>Q</w:t>
      </w:r>
      <w:r w:rsidR="00A66103">
        <w:rPr>
          <w:rFonts w:hint="eastAsia"/>
          <w:kern w:val="0"/>
          <w:szCs w:val="21"/>
        </w:rPr>
        <w:t>２</w:t>
      </w:r>
      <w:r w:rsidRPr="00B23501">
        <w:rPr>
          <w:rFonts w:hint="eastAsia"/>
          <w:kern w:val="0"/>
          <w:szCs w:val="21"/>
        </w:rPr>
        <w:t>別紙</w:t>
      </w:r>
      <w:r w:rsidR="00A66103">
        <w:rPr>
          <w:rFonts w:hint="eastAsia"/>
          <w:kern w:val="0"/>
          <w:szCs w:val="21"/>
        </w:rPr>
        <w:t>」</w:t>
      </w:r>
      <w:r w:rsidRPr="00B23501">
        <w:rPr>
          <w:rFonts w:hint="eastAsia"/>
          <w:kern w:val="0"/>
          <w:szCs w:val="21"/>
        </w:rPr>
        <w:t>を活用して追記してください。</w:t>
      </w:r>
    </w:p>
    <w:p w14:paraId="0555F051" w14:textId="08E393A0" w:rsidR="00B23501" w:rsidRDefault="00B23501" w:rsidP="000315AF">
      <w:pPr>
        <w:spacing w:line="280" w:lineRule="exact"/>
        <w:ind w:leftChars="200" w:left="630" w:hangingChars="100" w:hanging="210"/>
        <w:rPr>
          <w:kern w:val="0"/>
          <w:szCs w:val="21"/>
        </w:rPr>
      </w:pPr>
      <w:r w:rsidRPr="00B23501">
        <w:rPr>
          <w:rFonts w:hint="eastAsia"/>
          <w:kern w:val="0"/>
          <w:szCs w:val="21"/>
        </w:rPr>
        <w:t>・</w:t>
      </w:r>
      <w:r w:rsidR="00D9796F">
        <w:rPr>
          <w:rFonts w:hint="eastAsia"/>
          <w:kern w:val="0"/>
          <w:szCs w:val="21"/>
        </w:rPr>
        <w:t xml:space="preserve">　</w:t>
      </w:r>
      <w:r w:rsidRPr="00B23501">
        <w:rPr>
          <w:rFonts w:hint="eastAsia"/>
          <w:kern w:val="0"/>
          <w:szCs w:val="21"/>
        </w:rPr>
        <w:t>「医療機関の診療等の内容」</w:t>
      </w:r>
      <w:r w:rsidR="00B61234">
        <w:rPr>
          <w:rFonts w:hint="eastAsia"/>
          <w:kern w:val="0"/>
          <w:szCs w:val="21"/>
        </w:rPr>
        <w:t>、</w:t>
      </w:r>
      <w:r w:rsidRPr="00B23501">
        <w:rPr>
          <w:rFonts w:hint="eastAsia"/>
          <w:kern w:val="0"/>
          <w:szCs w:val="21"/>
        </w:rPr>
        <w:t>「その他の特記事項」は</w:t>
      </w:r>
      <w:r w:rsidR="00B61234">
        <w:rPr>
          <w:rFonts w:hint="eastAsia"/>
          <w:kern w:val="0"/>
          <w:szCs w:val="21"/>
        </w:rPr>
        <w:t>、</w:t>
      </w:r>
      <w:r w:rsidR="00A66103">
        <w:rPr>
          <w:rFonts w:hint="eastAsia"/>
          <w:kern w:val="0"/>
          <w:szCs w:val="21"/>
        </w:rPr>
        <w:t>貴院</w:t>
      </w:r>
      <w:r w:rsidRPr="00B23501">
        <w:rPr>
          <w:rFonts w:hint="eastAsia"/>
          <w:kern w:val="0"/>
          <w:szCs w:val="21"/>
        </w:rPr>
        <w:t>の診療内容等を記載してください。</w:t>
      </w:r>
    </w:p>
    <w:p w14:paraId="133211EC" w14:textId="391BF377" w:rsidR="00137ADE" w:rsidRPr="00B23501" w:rsidRDefault="00137ADE" w:rsidP="000315AF">
      <w:pPr>
        <w:spacing w:line="280" w:lineRule="exact"/>
        <w:ind w:leftChars="200" w:left="63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・　本アンケートにおける「療育」は、発達障害児者に対し、身体的・精神的機能の適正な発達を促し、日常生活及び社会生活を円滑に営めるようにするために行う、障害の特性に応じた福祉的、心理的、教育的及び医療的な援助とします。</w:t>
      </w:r>
      <w:r w:rsidR="00355546">
        <w:rPr>
          <w:rFonts w:hint="eastAsia"/>
          <w:kern w:val="0"/>
          <w:szCs w:val="21"/>
        </w:rPr>
        <w:t>以下の設問についても同様です。</w:t>
      </w:r>
    </w:p>
    <w:p w14:paraId="5EDC4ED5" w14:textId="77777777" w:rsidR="00C130BD" w:rsidRPr="00076066" w:rsidRDefault="00C130BD" w:rsidP="00C130BD">
      <w:pPr>
        <w:spacing w:line="280" w:lineRule="exact"/>
        <w:ind w:left="630" w:hangingChars="300" w:hanging="630"/>
        <w:rPr>
          <w:rFonts w:ascii="ＭＳ ゴシック" w:eastAsia="ＭＳ ゴシック" w:hAnsi="ＭＳ ゴシック"/>
          <w:kern w:val="0"/>
          <w:szCs w:val="21"/>
        </w:rPr>
      </w:pPr>
    </w:p>
    <w:p w14:paraId="174526F6" w14:textId="0704650E" w:rsidR="00B23501" w:rsidRPr="00D13219" w:rsidRDefault="00B23501" w:rsidP="00E13000">
      <w:pPr>
        <w:spacing w:line="280" w:lineRule="exact"/>
        <w:ind w:leftChars="100" w:left="210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2A099F">
        <w:rPr>
          <w:rFonts w:ascii="ＭＳ ゴシック" w:eastAsia="ＭＳ ゴシック" w:hAnsi="ＭＳ ゴシック" w:hint="eastAsia"/>
          <w:kern w:val="0"/>
          <w:szCs w:val="21"/>
        </w:rPr>
        <w:t>■　調査項目</w:t>
      </w:r>
      <w:r w:rsidR="00F75967" w:rsidRPr="00D1321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14</w:t>
      </w:r>
      <w:r w:rsidRPr="00D1321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～</w:t>
      </w:r>
      <w:r w:rsidR="00F75967" w:rsidRPr="00D1321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15</w:t>
      </w:r>
    </w:p>
    <w:p w14:paraId="79E44DDA" w14:textId="177945AB" w:rsidR="00B23501" w:rsidRDefault="00B23501" w:rsidP="00E13000">
      <w:pPr>
        <w:spacing w:line="280" w:lineRule="exact"/>
        <w:ind w:leftChars="100" w:left="630" w:hangingChars="200" w:hanging="420"/>
        <w:rPr>
          <w:color w:val="000000" w:themeColor="text1"/>
          <w:kern w:val="0"/>
          <w:szCs w:val="21"/>
        </w:rPr>
      </w:pPr>
      <w:r w:rsidRPr="00D13219">
        <w:rPr>
          <w:rFonts w:hint="eastAsia"/>
          <w:color w:val="000000" w:themeColor="text1"/>
          <w:kern w:val="0"/>
          <w:szCs w:val="21"/>
        </w:rPr>
        <w:t xml:space="preserve">　・　</w:t>
      </w:r>
      <w:r w:rsidR="00A66103">
        <w:rPr>
          <w:rFonts w:hint="eastAsia"/>
          <w:color w:val="000000" w:themeColor="text1"/>
          <w:kern w:val="0"/>
          <w:szCs w:val="21"/>
        </w:rPr>
        <w:t>貴院</w:t>
      </w:r>
      <w:r w:rsidRPr="00D13219">
        <w:rPr>
          <w:rFonts w:hint="eastAsia"/>
          <w:color w:val="000000" w:themeColor="text1"/>
          <w:kern w:val="0"/>
          <w:szCs w:val="21"/>
        </w:rPr>
        <w:t>が該当する（実施している）内容について</w:t>
      </w:r>
      <w:r w:rsidR="00B61234" w:rsidRPr="00D13219">
        <w:rPr>
          <w:rFonts w:hint="eastAsia"/>
          <w:color w:val="000000" w:themeColor="text1"/>
          <w:kern w:val="0"/>
          <w:szCs w:val="21"/>
        </w:rPr>
        <w:t>、</w:t>
      </w:r>
      <w:r w:rsidRPr="00D13219">
        <w:rPr>
          <w:rFonts w:hint="eastAsia"/>
          <w:color w:val="000000" w:themeColor="text1"/>
          <w:kern w:val="0"/>
          <w:szCs w:val="21"/>
        </w:rPr>
        <w:t>〇を記入してください。複数の医師のうち１名が実施している場合も</w:t>
      </w:r>
      <w:r w:rsidR="00B61234" w:rsidRPr="00D13219">
        <w:rPr>
          <w:rFonts w:hint="eastAsia"/>
          <w:color w:val="000000" w:themeColor="text1"/>
          <w:kern w:val="0"/>
          <w:szCs w:val="21"/>
        </w:rPr>
        <w:t>、</w:t>
      </w:r>
      <w:r w:rsidRPr="00D13219">
        <w:rPr>
          <w:rFonts w:hint="eastAsia"/>
          <w:color w:val="000000" w:themeColor="text1"/>
          <w:kern w:val="0"/>
          <w:szCs w:val="21"/>
        </w:rPr>
        <w:t>〇を記入してください。「◆その他」については</w:t>
      </w:r>
      <w:r w:rsidR="00B61234" w:rsidRPr="00D13219">
        <w:rPr>
          <w:rFonts w:hint="eastAsia"/>
          <w:color w:val="000000" w:themeColor="text1"/>
          <w:kern w:val="0"/>
          <w:szCs w:val="21"/>
        </w:rPr>
        <w:t>、</w:t>
      </w:r>
      <w:r w:rsidRPr="00D13219">
        <w:rPr>
          <w:rFonts w:hint="eastAsia"/>
          <w:color w:val="000000" w:themeColor="text1"/>
          <w:kern w:val="0"/>
          <w:szCs w:val="21"/>
        </w:rPr>
        <w:t>具体的な内容を記入してください。</w:t>
      </w:r>
    </w:p>
    <w:p w14:paraId="5415D8A9" w14:textId="50CB6A8D" w:rsidR="00C146A2" w:rsidRPr="00D13219" w:rsidRDefault="00C146A2" w:rsidP="00E13000">
      <w:pPr>
        <w:spacing w:line="280" w:lineRule="exact"/>
        <w:ind w:leftChars="100" w:left="630" w:hangingChars="200" w:hanging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　　　また、検査に従事可能な人数については、コメディカルも含めてご記入ください。</w:t>
      </w:r>
    </w:p>
    <w:p w14:paraId="468B8E98" w14:textId="77777777" w:rsidR="00B23501" w:rsidRPr="00D13219" w:rsidRDefault="00B23501" w:rsidP="00B23501">
      <w:pPr>
        <w:spacing w:line="120" w:lineRule="exact"/>
        <w:ind w:left="420" w:hangingChars="200" w:hanging="420"/>
        <w:rPr>
          <w:color w:val="000000" w:themeColor="text1"/>
          <w:kern w:val="0"/>
          <w:szCs w:val="21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D13219" w:rsidRPr="00D13219" w14:paraId="57A9F696" w14:textId="77777777" w:rsidTr="00A66103">
        <w:trPr>
          <w:trHeight w:val="188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2EA345C" w14:textId="77777777" w:rsidR="00B23501" w:rsidRPr="00D13219" w:rsidRDefault="00B23501" w:rsidP="00B23501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調査項目</w:t>
            </w:r>
          </w:p>
        </w:tc>
        <w:tc>
          <w:tcPr>
            <w:tcW w:w="8789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1DE790C7" w14:textId="77777777" w:rsidR="00B23501" w:rsidRPr="00D13219" w:rsidRDefault="00B23501" w:rsidP="00B23501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内　容</w:t>
            </w:r>
          </w:p>
        </w:tc>
      </w:tr>
      <w:tr w:rsidR="00D13219" w:rsidRPr="00D13219" w14:paraId="4D708942" w14:textId="77777777" w:rsidTr="00A66103">
        <w:trPr>
          <w:trHeight w:val="3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65BF98" w14:textId="7153A11B" w:rsidR="00B23501" w:rsidRPr="00D13219" w:rsidRDefault="00F75967" w:rsidP="005E2E59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="00B23501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－①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107401AA" w14:textId="23CD53FF" w:rsidR="00B23501" w:rsidRPr="00D13219" w:rsidRDefault="00B23501" w:rsidP="00B23501">
            <w:pPr>
              <w:spacing w:line="260" w:lineRule="exact"/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</w:pP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発達障害の可能性がある患者への対応について</w:t>
            </w:r>
            <w:r w:rsidR="00B61234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該当する内容の全てに</w:t>
            </w:r>
            <w:r w:rsidR="00544A93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〇を記入</w:t>
            </w: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してください。</w:t>
            </w:r>
          </w:p>
        </w:tc>
      </w:tr>
      <w:tr w:rsidR="00D13219" w:rsidRPr="00D13219" w14:paraId="3FF654B3" w14:textId="77777777" w:rsidTr="00A66103">
        <w:trPr>
          <w:trHeight w:val="346"/>
        </w:trPr>
        <w:tc>
          <w:tcPr>
            <w:tcW w:w="1134" w:type="dxa"/>
            <w:vAlign w:val="center"/>
          </w:tcPr>
          <w:p w14:paraId="5C549087" w14:textId="169959C9" w:rsidR="00B23501" w:rsidRPr="00D13219" w:rsidRDefault="00F75967" w:rsidP="00B2350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="00DF3007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－②</w:t>
            </w:r>
          </w:p>
        </w:tc>
        <w:tc>
          <w:tcPr>
            <w:tcW w:w="8789" w:type="dxa"/>
            <w:vAlign w:val="center"/>
          </w:tcPr>
          <w:p w14:paraId="33398028" w14:textId="2806D0AC" w:rsidR="00B23501" w:rsidRPr="00D13219" w:rsidRDefault="00B23501" w:rsidP="00B23501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発達障害の専門的な診断・治療における他の医療機関との連携状況について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該当する項目のいずれか１つに〇を記載してください。その他の場合は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具体的な連携の内容を記載してください。</w:t>
            </w:r>
          </w:p>
        </w:tc>
      </w:tr>
      <w:tr w:rsidR="00D13219" w:rsidRPr="00D13219" w14:paraId="33B8D385" w14:textId="77777777" w:rsidTr="00A66103">
        <w:trPr>
          <w:trHeight w:val="240"/>
        </w:trPr>
        <w:tc>
          <w:tcPr>
            <w:tcW w:w="1134" w:type="dxa"/>
            <w:vAlign w:val="center"/>
          </w:tcPr>
          <w:p w14:paraId="681C2C85" w14:textId="334AA0F5" w:rsidR="00B23501" w:rsidRPr="00D13219" w:rsidRDefault="00F75967" w:rsidP="00B2350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="00DF3007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－③</w:t>
            </w:r>
          </w:p>
        </w:tc>
        <w:tc>
          <w:tcPr>
            <w:tcW w:w="8789" w:type="dxa"/>
            <w:vAlign w:val="center"/>
          </w:tcPr>
          <w:p w14:paraId="1BE4CDD3" w14:textId="4B2C2AB0" w:rsidR="00B23501" w:rsidRPr="00D13219" w:rsidRDefault="00B23501" w:rsidP="00B23501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発達障害の検査や治療を担う医療スタッフの配置状況について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配置されているスタッフ</w:t>
            </w:r>
            <w:r w:rsidR="002A099F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として該当する職種</w:t>
            </w:r>
            <w:r w:rsidR="003E5BA5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について人数を記入してください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D13219" w:rsidRPr="00D13219" w14:paraId="211111F5" w14:textId="77777777" w:rsidTr="00A66103">
        <w:trPr>
          <w:trHeight w:val="149"/>
        </w:trPr>
        <w:tc>
          <w:tcPr>
            <w:tcW w:w="1134" w:type="dxa"/>
            <w:vAlign w:val="center"/>
          </w:tcPr>
          <w:p w14:paraId="5497742D" w14:textId="1D5E4DE5" w:rsidR="00B23501" w:rsidRPr="00D13219" w:rsidRDefault="00F75967" w:rsidP="00B2350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="005E2E59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－④</w:t>
            </w:r>
            <w:r w:rsidR="003E5BA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⑤</w:t>
            </w:r>
          </w:p>
        </w:tc>
        <w:tc>
          <w:tcPr>
            <w:tcW w:w="8789" w:type="dxa"/>
            <w:vAlign w:val="center"/>
          </w:tcPr>
          <w:p w14:paraId="5150BA8A" w14:textId="6E6D0CF7" w:rsidR="00B23501" w:rsidRPr="00D13219" w:rsidRDefault="003E5BA5" w:rsidP="0026698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他医療機関や他分野との連携について、取り組んでいることがあれば御記入ください</w:t>
            </w:r>
          </w:p>
        </w:tc>
      </w:tr>
      <w:tr w:rsidR="00D13219" w:rsidRPr="00D13219" w14:paraId="247029C7" w14:textId="77777777" w:rsidTr="00A66103">
        <w:trPr>
          <w:trHeight w:val="69"/>
        </w:trPr>
        <w:tc>
          <w:tcPr>
            <w:tcW w:w="1134" w:type="dxa"/>
            <w:vAlign w:val="center"/>
          </w:tcPr>
          <w:p w14:paraId="1D5287FB" w14:textId="0AD15A1D" w:rsidR="00B23501" w:rsidRPr="00D13219" w:rsidRDefault="00F75967" w:rsidP="00B2350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="00F74347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－①</w:t>
            </w:r>
          </w:p>
        </w:tc>
        <w:tc>
          <w:tcPr>
            <w:tcW w:w="8789" w:type="dxa"/>
            <w:vAlign w:val="center"/>
          </w:tcPr>
          <w:p w14:paraId="0237742A" w14:textId="54CC10F9" w:rsidR="00B23501" w:rsidRPr="00D13219" w:rsidRDefault="00B23501" w:rsidP="002A099F">
            <w:pPr>
              <w:spacing w:line="260" w:lineRule="exact"/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</w:pP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発達障害のスクリーニング検査の実施の有無について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実施していない場合は「未実施」に○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実施している場合は</w:t>
            </w:r>
            <w:r w:rsidR="00B61234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、</w:t>
            </w:r>
            <w:r w:rsidR="002A099F"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該当する全ての項目に</w:t>
            </w:r>
            <w:r w:rsidRPr="00D13219">
              <w:rPr>
                <w:rFonts w:ascii="ＭＳ Ｐ明朝" w:eastAsia="ＭＳ Ｐ明朝" w:hAnsi="ＭＳ Ｐ明朝" w:cs="Century" w:hint="eastAsia"/>
                <w:color w:val="000000" w:themeColor="text1"/>
                <w:kern w:val="0"/>
                <w:szCs w:val="21"/>
              </w:rPr>
              <w:t>〇を記入してください。</w:t>
            </w:r>
          </w:p>
        </w:tc>
      </w:tr>
      <w:tr w:rsidR="00D13219" w:rsidRPr="00D13219" w14:paraId="51ECB4A1" w14:textId="77777777" w:rsidTr="00A66103">
        <w:trPr>
          <w:trHeight w:val="135"/>
        </w:trPr>
        <w:tc>
          <w:tcPr>
            <w:tcW w:w="1134" w:type="dxa"/>
            <w:vAlign w:val="center"/>
          </w:tcPr>
          <w:p w14:paraId="7DFF8BD0" w14:textId="140458EE" w:rsidR="00B23501" w:rsidRPr="00D13219" w:rsidRDefault="00F75967" w:rsidP="00B2350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="00F74347" w:rsidRPr="00D13219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－②</w:t>
            </w:r>
          </w:p>
        </w:tc>
        <w:tc>
          <w:tcPr>
            <w:tcW w:w="8789" w:type="dxa"/>
            <w:vAlign w:val="center"/>
          </w:tcPr>
          <w:p w14:paraId="4FA39735" w14:textId="1A420AFB" w:rsidR="00B23501" w:rsidRPr="00D13219" w:rsidRDefault="00B23501" w:rsidP="002A099F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発達障害の診断や治療に必要な医学的検査に</w:t>
            </w:r>
            <w:r w:rsidR="002A099F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ついて</w:t>
            </w:r>
            <w:r w:rsidR="00B61234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、</w:t>
            </w:r>
            <w:r w:rsidR="00A66103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貴院</w:t>
            </w:r>
            <w:r w:rsidR="00C85233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で実施している検査全てに〇を記入してください。</w:t>
            </w: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外部に依頼して実施している場合は</w:t>
            </w:r>
            <w:r w:rsidR="00B61234"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、</w:t>
            </w:r>
            <w:r w:rsidRPr="00D13219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各検査の「外部機関へ依頼」に〇を記載してください。</w:t>
            </w:r>
          </w:p>
        </w:tc>
      </w:tr>
    </w:tbl>
    <w:p w14:paraId="62508D0C" w14:textId="77777777" w:rsidR="00C85233" w:rsidRDefault="00C85233" w:rsidP="000315AF">
      <w:pPr>
        <w:spacing w:line="280" w:lineRule="exact"/>
        <w:ind w:leftChars="100" w:left="210"/>
        <w:rPr>
          <w:rFonts w:ascii="ＭＳ ゴシック" w:eastAsia="ＭＳ ゴシック" w:hAnsi="ＭＳ ゴシック"/>
          <w:kern w:val="0"/>
          <w:szCs w:val="21"/>
        </w:rPr>
      </w:pPr>
    </w:p>
    <w:p w14:paraId="5E786F31" w14:textId="66A6E3E8" w:rsidR="00D13219" w:rsidRDefault="00D13219" w:rsidP="00266987">
      <w:pPr>
        <w:ind w:leftChars="100" w:left="630" w:hangingChars="200" w:hanging="420"/>
        <w:rPr>
          <w:kern w:val="0"/>
          <w:szCs w:val="21"/>
        </w:rPr>
      </w:pPr>
    </w:p>
    <w:p w14:paraId="5E054B54" w14:textId="2B8223CF" w:rsidR="00266987" w:rsidRDefault="00A66103" w:rsidP="00266987">
      <w:pPr>
        <w:ind w:leftChars="100" w:left="630" w:hangingChars="200" w:hanging="420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A56137" wp14:editId="606E46DE">
                <wp:simplePos x="0" y="0"/>
                <wp:positionH relativeFrom="margin">
                  <wp:posOffset>120650</wp:posOffset>
                </wp:positionH>
                <wp:positionV relativeFrom="paragraph">
                  <wp:posOffset>38100</wp:posOffset>
                </wp:positionV>
                <wp:extent cx="6267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AB3EC" w14:textId="61E2A263" w:rsidR="00266987" w:rsidRPr="00266987" w:rsidRDefault="00266987" w:rsidP="002669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669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調査に御協力くださり</w:t>
                            </w:r>
                            <w:r w:rsidR="00B612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2669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ありがとうございました。</w:t>
                            </w:r>
                          </w:p>
                          <w:p w14:paraId="35E3EF9F" w14:textId="1F4021A7" w:rsidR="00266987" w:rsidRPr="00266987" w:rsidRDefault="00266987" w:rsidP="002669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669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回答に当たっては</w:t>
                            </w:r>
                            <w:r w:rsidR="00B612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2669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調査票のみをお送りください。（送付票の添付等は必要ありません。）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56137" id="正方形/長方形 1" o:spid="_x0000_s1027" style="position:absolute;left:0;text-align:left;margin-left:9.5pt;margin-top:3pt;width:493.5pt;height:51pt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" fillcolor="white [3212]" strokecolor="black [3213]" strokeweight="1.5pt">
                <v:textbox>
                  <w:txbxContent>
                    <w:p w14:paraId="5ADAB3EC" w14:textId="61E2A263" w:rsidR="00266987" w:rsidRPr="00266987" w:rsidRDefault="00266987" w:rsidP="002669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669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調査に御協力くださり</w:t>
                      </w:r>
                      <w:r w:rsidR="00B612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2669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ありがとうございました。</w:t>
                      </w:r>
                    </w:p>
                    <w:p w14:paraId="35E3EF9F" w14:textId="1F4021A7" w:rsidR="00266987" w:rsidRPr="00266987" w:rsidRDefault="00266987" w:rsidP="002669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669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回答に当たっては</w:t>
                      </w:r>
                      <w:r w:rsidR="00B612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2669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調査票のみをお送りください。（送付票の添付等は必要ありません。）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4524B" w14:textId="5993AB48" w:rsidR="00266987" w:rsidRDefault="00266987" w:rsidP="00266987">
      <w:pPr>
        <w:ind w:leftChars="100" w:left="630" w:hangingChars="200" w:hanging="420"/>
        <w:rPr>
          <w:kern w:val="0"/>
          <w:szCs w:val="21"/>
        </w:rPr>
      </w:pPr>
    </w:p>
    <w:p w14:paraId="4525DB3E" w14:textId="77777777" w:rsidR="00266987" w:rsidRPr="00266987" w:rsidRDefault="00266987" w:rsidP="00266987">
      <w:pPr>
        <w:ind w:leftChars="100" w:left="630" w:hangingChars="200" w:hanging="420"/>
        <w:rPr>
          <w:kern w:val="0"/>
          <w:szCs w:val="21"/>
        </w:rPr>
      </w:pPr>
    </w:p>
    <w:p w14:paraId="788A4D2C" w14:textId="1E9FE487" w:rsidR="00B23501" w:rsidRPr="001A3CCF" w:rsidRDefault="00B23501" w:rsidP="00266987">
      <w:pPr>
        <w:spacing w:line="240" w:lineRule="atLeast"/>
        <w:ind w:leftChars="100" w:left="210"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</w:p>
    <w:sectPr w:rsidR="00B23501" w:rsidRPr="001A3CCF" w:rsidSect="00A66103">
      <w:headerReference w:type="even" r:id="rId11"/>
      <w:footerReference w:type="even" r:id="rId12"/>
      <w:pgSz w:w="11906" w:h="16838" w:code="9"/>
      <w:pgMar w:top="1440" w:right="1080" w:bottom="1440" w:left="1080" w:header="680" w:footer="397" w:gutter="0"/>
      <w:pgNumType w:fmt="numberInDash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477E" w14:textId="77777777" w:rsidR="00104D31" w:rsidRDefault="00104D31">
      <w:r>
        <w:separator/>
      </w:r>
    </w:p>
  </w:endnote>
  <w:endnote w:type="continuationSeparator" w:id="0">
    <w:p w14:paraId="6EA545D1" w14:textId="77777777" w:rsidR="00104D31" w:rsidRDefault="001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AC91" w14:textId="77777777" w:rsidR="00B23501" w:rsidRDefault="00B2350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FE06D9" w14:textId="77777777" w:rsidR="00B23501" w:rsidRDefault="00B23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634F" w14:textId="77777777" w:rsidR="00104D31" w:rsidRDefault="00104D31">
      <w:r>
        <w:separator/>
      </w:r>
    </w:p>
  </w:footnote>
  <w:footnote w:type="continuationSeparator" w:id="0">
    <w:p w14:paraId="0951D9E2" w14:textId="77777777" w:rsidR="00104D31" w:rsidRDefault="0010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0B0C" w14:textId="77777777" w:rsidR="00B23501" w:rsidRDefault="00B2350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A5A2CC" w14:textId="77777777" w:rsidR="00B23501" w:rsidRDefault="00B235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2A61"/>
    <w:multiLevelType w:val="hybridMultilevel"/>
    <w:tmpl w:val="D5D01A00"/>
    <w:lvl w:ilvl="0" w:tplc="B1AA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54BCD"/>
    <w:multiLevelType w:val="multilevel"/>
    <w:tmpl w:val="44454BCD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F4A30"/>
    <w:multiLevelType w:val="hybridMultilevel"/>
    <w:tmpl w:val="F1C6DC58"/>
    <w:lvl w:ilvl="0" w:tplc="88D24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A3C9B"/>
    <w:multiLevelType w:val="hybridMultilevel"/>
    <w:tmpl w:val="D0865BFE"/>
    <w:lvl w:ilvl="0" w:tplc="41F22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737374">
    <w:abstractNumId w:val="1"/>
  </w:num>
  <w:num w:numId="2" w16cid:durableId="1578520305">
    <w:abstractNumId w:val="0"/>
  </w:num>
  <w:num w:numId="3" w16cid:durableId="1976522162">
    <w:abstractNumId w:val="3"/>
  </w:num>
  <w:num w:numId="4" w16cid:durableId="137816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7D"/>
    <w:rsid w:val="00007085"/>
    <w:rsid w:val="00011F4B"/>
    <w:rsid w:val="000218E7"/>
    <w:rsid w:val="00026EEC"/>
    <w:rsid w:val="000315AF"/>
    <w:rsid w:val="0003279F"/>
    <w:rsid w:val="00062579"/>
    <w:rsid w:val="0007025B"/>
    <w:rsid w:val="00076066"/>
    <w:rsid w:val="000874F7"/>
    <w:rsid w:val="00094EA7"/>
    <w:rsid w:val="000C4722"/>
    <w:rsid w:val="000C6604"/>
    <w:rsid w:val="000E4417"/>
    <w:rsid w:val="00104D31"/>
    <w:rsid w:val="00123161"/>
    <w:rsid w:val="00137ADE"/>
    <w:rsid w:val="001558C2"/>
    <w:rsid w:val="0016049B"/>
    <w:rsid w:val="0018623F"/>
    <w:rsid w:val="001A06A2"/>
    <w:rsid w:val="001A208E"/>
    <w:rsid w:val="001A3CCF"/>
    <w:rsid w:val="001C0018"/>
    <w:rsid w:val="001C2E74"/>
    <w:rsid w:val="001D48DF"/>
    <w:rsid w:val="001D7B37"/>
    <w:rsid w:val="001E405B"/>
    <w:rsid w:val="00205461"/>
    <w:rsid w:val="00230056"/>
    <w:rsid w:val="00240C0B"/>
    <w:rsid w:val="00266987"/>
    <w:rsid w:val="0027666A"/>
    <w:rsid w:val="00291EA8"/>
    <w:rsid w:val="002A099F"/>
    <w:rsid w:val="002B7706"/>
    <w:rsid w:val="002C1308"/>
    <w:rsid w:val="002C7407"/>
    <w:rsid w:val="002D1EF0"/>
    <w:rsid w:val="002D329E"/>
    <w:rsid w:val="002D7127"/>
    <w:rsid w:val="002F566B"/>
    <w:rsid w:val="00321340"/>
    <w:rsid w:val="00324C40"/>
    <w:rsid w:val="00341201"/>
    <w:rsid w:val="00344793"/>
    <w:rsid w:val="00345C43"/>
    <w:rsid w:val="00350372"/>
    <w:rsid w:val="00352BD3"/>
    <w:rsid w:val="00355546"/>
    <w:rsid w:val="00355836"/>
    <w:rsid w:val="00356D98"/>
    <w:rsid w:val="00365C05"/>
    <w:rsid w:val="00365D7A"/>
    <w:rsid w:val="00367390"/>
    <w:rsid w:val="00386026"/>
    <w:rsid w:val="003C620E"/>
    <w:rsid w:val="003E04A4"/>
    <w:rsid w:val="003E5BA5"/>
    <w:rsid w:val="003F125A"/>
    <w:rsid w:val="003F2DBB"/>
    <w:rsid w:val="0041457D"/>
    <w:rsid w:val="00420364"/>
    <w:rsid w:val="00423F79"/>
    <w:rsid w:val="004410E9"/>
    <w:rsid w:val="0044726F"/>
    <w:rsid w:val="00463FD6"/>
    <w:rsid w:val="004763BA"/>
    <w:rsid w:val="00494041"/>
    <w:rsid w:val="004D363D"/>
    <w:rsid w:val="004D5DFF"/>
    <w:rsid w:val="004E35C9"/>
    <w:rsid w:val="00513380"/>
    <w:rsid w:val="005371C8"/>
    <w:rsid w:val="00544A93"/>
    <w:rsid w:val="00545EA4"/>
    <w:rsid w:val="0056329D"/>
    <w:rsid w:val="00576960"/>
    <w:rsid w:val="00581C61"/>
    <w:rsid w:val="005825E9"/>
    <w:rsid w:val="005D59F2"/>
    <w:rsid w:val="005E05C4"/>
    <w:rsid w:val="005E26B5"/>
    <w:rsid w:val="005E2E59"/>
    <w:rsid w:val="0062253B"/>
    <w:rsid w:val="0066568C"/>
    <w:rsid w:val="006720AB"/>
    <w:rsid w:val="00682CC8"/>
    <w:rsid w:val="006B7F7D"/>
    <w:rsid w:val="006E0680"/>
    <w:rsid w:val="006E0AE7"/>
    <w:rsid w:val="00700638"/>
    <w:rsid w:val="0071037B"/>
    <w:rsid w:val="00716F6C"/>
    <w:rsid w:val="00751939"/>
    <w:rsid w:val="00765862"/>
    <w:rsid w:val="007A18E5"/>
    <w:rsid w:val="007A65FC"/>
    <w:rsid w:val="007D7AA3"/>
    <w:rsid w:val="007E31FF"/>
    <w:rsid w:val="0082185F"/>
    <w:rsid w:val="008245B8"/>
    <w:rsid w:val="008261CA"/>
    <w:rsid w:val="00837263"/>
    <w:rsid w:val="00844436"/>
    <w:rsid w:val="008742BA"/>
    <w:rsid w:val="00882B13"/>
    <w:rsid w:val="00893435"/>
    <w:rsid w:val="008939A9"/>
    <w:rsid w:val="008A0B6B"/>
    <w:rsid w:val="008A641B"/>
    <w:rsid w:val="008D618A"/>
    <w:rsid w:val="008E4ABF"/>
    <w:rsid w:val="008F7BF4"/>
    <w:rsid w:val="009034CF"/>
    <w:rsid w:val="00911989"/>
    <w:rsid w:val="00911F1B"/>
    <w:rsid w:val="00912E09"/>
    <w:rsid w:val="00913C87"/>
    <w:rsid w:val="00926502"/>
    <w:rsid w:val="00934808"/>
    <w:rsid w:val="009713A5"/>
    <w:rsid w:val="00975023"/>
    <w:rsid w:val="009C30D2"/>
    <w:rsid w:val="009C4FE2"/>
    <w:rsid w:val="009D40AB"/>
    <w:rsid w:val="009F6C6E"/>
    <w:rsid w:val="00A1219C"/>
    <w:rsid w:val="00A1705B"/>
    <w:rsid w:val="00A2230C"/>
    <w:rsid w:val="00A33152"/>
    <w:rsid w:val="00A4323F"/>
    <w:rsid w:val="00A469C3"/>
    <w:rsid w:val="00A53C80"/>
    <w:rsid w:val="00A56928"/>
    <w:rsid w:val="00A5751E"/>
    <w:rsid w:val="00A64E2E"/>
    <w:rsid w:val="00A65D1D"/>
    <w:rsid w:val="00A66103"/>
    <w:rsid w:val="00A7134B"/>
    <w:rsid w:val="00A940CC"/>
    <w:rsid w:val="00A94C41"/>
    <w:rsid w:val="00A97BA5"/>
    <w:rsid w:val="00AB2356"/>
    <w:rsid w:val="00AD040B"/>
    <w:rsid w:val="00AE54EB"/>
    <w:rsid w:val="00AF4104"/>
    <w:rsid w:val="00B23501"/>
    <w:rsid w:val="00B5168E"/>
    <w:rsid w:val="00B55BAD"/>
    <w:rsid w:val="00B61234"/>
    <w:rsid w:val="00BA1638"/>
    <w:rsid w:val="00BB0E04"/>
    <w:rsid w:val="00BB306A"/>
    <w:rsid w:val="00BE1B1D"/>
    <w:rsid w:val="00BF2B12"/>
    <w:rsid w:val="00BF721B"/>
    <w:rsid w:val="00C03F1B"/>
    <w:rsid w:val="00C130BD"/>
    <w:rsid w:val="00C146A2"/>
    <w:rsid w:val="00C23003"/>
    <w:rsid w:val="00C240DF"/>
    <w:rsid w:val="00C35D90"/>
    <w:rsid w:val="00C36307"/>
    <w:rsid w:val="00C522D5"/>
    <w:rsid w:val="00C624E9"/>
    <w:rsid w:val="00C85233"/>
    <w:rsid w:val="00CA3274"/>
    <w:rsid w:val="00CD7631"/>
    <w:rsid w:val="00CD77BE"/>
    <w:rsid w:val="00CE2DEF"/>
    <w:rsid w:val="00CE360D"/>
    <w:rsid w:val="00CE786F"/>
    <w:rsid w:val="00D13219"/>
    <w:rsid w:val="00D149D6"/>
    <w:rsid w:val="00D31B11"/>
    <w:rsid w:val="00D32199"/>
    <w:rsid w:val="00D33343"/>
    <w:rsid w:val="00D42655"/>
    <w:rsid w:val="00D46B26"/>
    <w:rsid w:val="00D51889"/>
    <w:rsid w:val="00D532AD"/>
    <w:rsid w:val="00D66A60"/>
    <w:rsid w:val="00D9712B"/>
    <w:rsid w:val="00D9796F"/>
    <w:rsid w:val="00DA19A2"/>
    <w:rsid w:val="00DA3BB4"/>
    <w:rsid w:val="00DC4103"/>
    <w:rsid w:val="00DC7956"/>
    <w:rsid w:val="00DD1AFA"/>
    <w:rsid w:val="00DD3D8D"/>
    <w:rsid w:val="00DD595D"/>
    <w:rsid w:val="00DF1F70"/>
    <w:rsid w:val="00DF3007"/>
    <w:rsid w:val="00DF6D93"/>
    <w:rsid w:val="00E05ACE"/>
    <w:rsid w:val="00E13000"/>
    <w:rsid w:val="00E247B4"/>
    <w:rsid w:val="00E35461"/>
    <w:rsid w:val="00E516D7"/>
    <w:rsid w:val="00E53539"/>
    <w:rsid w:val="00E54576"/>
    <w:rsid w:val="00E72A3D"/>
    <w:rsid w:val="00E93246"/>
    <w:rsid w:val="00EA39A6"/>
    <w:rsid w:val="00ED4449"/>
    <w:rsid w:val="00ED4A11"/>
    <w:rsid w:val="00ED60F1"/>
    <w:rsid w:val="00EF1EB0"/>
    <w:rsid w:val="00F500EC"/>
    <w:rsid w:val="00F74347"/>
    <w:rsid w:val="00F75967"/>
    <w:rsid w:val="00F819A3"/>
    <w:rsid w:val="00F9517D"/>
    <w:rsid w:val="00FA3C03"/>
    <w:rsid w:val="00FB14E0"/>
    <w:rsid w:val="00FB333E"/>
    <w:rsid w:val="00FB3BFC"/>
    <w:rsid w:val="00FC18C3"/>
    <w:rsid w:val="00FC21C6"/>
    <w:rsid w:val="00FC30AD"/>
    <w:rsid w:val="00FC47E1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4D6BB84"/>
  <w15:docId w15:val="{3F72AA80-F580-4F47-9C35-3A75993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BA5"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uiPriority w:val="99"/>
    <w:semiHidden/>
    <w:unhideWhenUsed/>
    <w:rPr>
      <w:color w:val="800080"/>
      <w:u w:val="single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link w:val="a9"/>
    <w:uiPriority w:val="99"/>
    <w:rPr>
      <w:szCs w:val="24"/>
    </w:rPr>
  </w:style>
  <w:style w:type="character" w:customStyle="1" w:styleId="a6">
    <w:name w:val="フッター (文字)"/>
    <w:link w:val="a5"/>
    <w:uiPriority w:val="99"/>
    <w:rPr>
      <w:szCs w:val="24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kern w:val="2"/>
      <w:sz w:val="32"/>
      <w:szCs w:val="32"/>
    </w:rPr>
  </w:style>
  <w:style w:type="character" w:customStyle="1" w:styleId="st1">
    <w:name w:val="st1"/>
    <w:basedOn w:val="a0"/>
  </w:style>
  <w:style w:type="paragraph" w:styleId="ae">
    <w:name w:val="List Paragraph"/>
    <w:basedOn w:val="a"/>
    <w:uiPriority w:val="34"/>
    <w:qFormat/>
    <w:rsid w:val="001C2E74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DA19A2"/>
    <w:rPr>
      <w:color w:val="605E5C"/>
      <w:shd w:val="clear" w:color="auto" w:fill="E1DFDD"/>
    </w:rPr>
  </w:style>
  <w:style w:type="table" w:styleId="af">
    <w:name w:val="Table Grid"/>
    <w:basedOn w:val="a1"/>
    <w:uiPriority w:val="99"/>
    <w:rsid w:val="0015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D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syoushien@pref.hiroshima.lg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459427-9EF0-425A-92FA-9E583F557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発達障害の診療実施状況</vt:lpstr>
    </vt:vector>
  </TitlesOfParts>
  <Company>広島県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発達障害の診療実施状況</dc:title>
  <dc:creator>広島県</dc:creator>
  <cp:lastModifiedBy>高原 寛</cp:lastModifiedBy>
  <cp:revision>23</cp:revision>
  <cp:lastPrinted>2025-09-29T04:58:00Z</cp:lastPrinted>
  <dcterms:created xsi:type="dcterms:W3CDTF">2022-08-21T23:55:00Z</dcterms:created>
  <dcterms:modified xsi:type="dcterms:W3CDTF">2025-09-29T04:58:00Z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