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7F796" w14:textId="77777777" w:rsidR="001C0B7B" w:rsidRPr="001C0B7B" w:rsidRDefault="001C0B7B" w:rsidP="00EC4412">
      <w:pPr>
        <w:widowControl w:val="0"/>
        <w:spacing w:line="240" w:lineRule="auto"/>
        <w:rPr>
          <w:kern w:val="2"/>
        </w:rPr>
      </w:pPr>
      <w:r w:rsidRPr="001C0B7B">
        <w:rPr>
          <w:rFonts w:hint="eastAsia"/>
          <w:kern w:val="2"/>
        </w:rPr>
        <w:t>（</w:t>
      </w:r>
      <w:r w:rsidR="002A4043">
        <w:rPr>
          <w:rFonts w:hint="eastAsia"/>
          <w:kern w:val="2"/>
        </w:rPr>
        <w:t>別記</w:t>
      </w:r>
      <w:r w:rsidRPr="001C0B7B">
        <w:rPr>
          <w:rFonts w:hint="eastAsia"/>
          <w:kern w:val="2"/>
        </w:rPr>
        <w:t>様式</w:t>
      </w:r>
      <w:r w:rsidRPr="001C0B7B">
        <w:rPr>
          <w:rFonts w:hint="eastAsia"/>
          <w:kern w:val="2"/>
        </w:rPr>
        <w:t>1</w:t>
      </w:r>
      <w:r w:rsidR="002A4043">
        <w:rPr>
          <w:rFonts w:hint="eastAsia"/>
          <w:kern w:val="2"/>
        </w:rPr>
        <w:t>号</w:t>
      </w:r>
      <w:r w:rsidRPr="001C0B7B">
        <w:rPr>
          <w:rFonts w:hint="eastAsia"/>
          <w:kern w:val="2"/>
        </w:rPr>
        <w:t>）</w:t>
      </w:r>
    </w:p>
    <w:p w14:paraId="1E21FEC6" w14:textId="77777777" w:rsidR="001C0B7B" w:rsidRPr="001C0B7B" w:rsidRDefault="001C0B7B" w:rsidP="001C0B7B">
      <w:pPr>
        <w:widowControl w:val="0"/>
        <w:spacing w:line="240" w:lineRule="auto"/>
        <w:jc w:val="both"/>
        <w:rPr>
          <w:kern w:val="2"/>
        </w:rPr>
      </w:pPr>
    </w:p>
    <w:p w14:paraId="43D72C8B" w14:textId="77777777" w:rsidR="00C87F69" w:rsidRDefault="008F09C8" w:rsidP="00C87F69">
      <w:pPr>
        <w:widowControl w:val="0"/>
        <w:spacing w:line="240" w:lineRule="auto"/>
        <w:jc w:val="center"/>
        <w:rPr>
          <w:rFonts w:asciiTheme="majorEastAsia" w:eastAsiaTheme="majorEastAsia" w:hAnsiTheme="majorEastAsia"/>
          <w:sz w:val="28"/>
          <w:szCs w:val="28"/>
        </w:rPr>
      </w:pPr>
      <w:r w:rsidRPr="008F09C8">
        <w:rPr>
          <w:rFonts w:asciiTheme="majorEastAsia" w:eastAsiaTheme="majorEastAsia" w:hAnsiTheme="majorEastAsia" w:hint="eastAsia"/>
          <w:sz w:val="28"/>
          <w:szCs w:val="28"/>
        </w:rPr>
        <w:t>令和７年度手話言語及び情報コミュニケーション施策推進事業</w:t>
      </w:r>
    </w:p>
    <w:p w14:paraId="1937BE22" w14:textId="25BC4CB3" w:rsidR="001C0B7B" w:rsidRPr="00C87F69" w:rsidRDefault="001C0B7B" w:rsidP="00C87F69">
      <w:pPr>
        <w:widowControl w:val="0"/>
        <w:spacing w:line="240" w:lineRule="auto"/>
        <w:jc w:val="center"/>
        <w:rPr>
          <w:rFonts w:asciiTheme="majorEastAsia" w:eastAsiaTheme="majorEastAsia" w:hAnsiTheme="majorEastAsia"/>
          <w:sz w:val="28"/>
          <w:szCs w:val="28"/>
        </w:rPr>
      </w:pPr>
      <w:r w:rsidRPr="00E65603">
        <w:rPr>
          <w:rFonts w:asciiTheme="majorEastAsia" w:eastAsiaTheme="majorEastAsia" w:hAnsiTheme="majorEastAsia" w:hint="eastAsia"/>
          <w:kern w:val="2"/>
          <w:sz w:val="28"/>
          <w:szCs w:val="28"/>
        </w:rPr>
        <w:t>提案</w:t>
      </w:r>
      <w:r w:rsidR="00BC3F61" w:rsidRPr="00E65603">
        <w:rPr>
          <w:rFonts w:asciiTheme="majorEastAsia" w:eastAsiaTheme="majorEastAsia" w:hAnsiTheme="majorEastAsia" w:hint="eastAsia"/>
          <w:kern w:val="2"/>
          <w:sz w:val="28"/>
          <w:szCs w:val="28"/>
        </w:rPr>
        <w:t>書</w:t>
      </w:r>
      <w:r w:rsidR="002A4043" w:rsidRPr="00E65603">
        <w:rPr>
          <w:rFonts w:asciiTheme="majorEastAsia" w:eastAsiaTheme="majorEastAsia" w:hAnsiTheme="majorEastAsia" w:hint="eastAsia"/>
          <w:kern w:val="2"/>
          <w:sz w:val="28"/>
          <w:szCs w:val="28"/>
        </w:rPr>
        <w:t>提出届</w:t>
      </w:r>
    </w:p>
    <w:p w14:paraId="0A85EDC7" w14:textId="77777777" w:rsidR="001C0B7B" w:rsidRPr="001C0B7B" w:rsidRDefault="001C0B7B" w:rsidP="001C0B7B">
      <w:pPr>
        <w:widowControl w:val="0"/>
        <w:spacing w:line="240" w:lineRule="auto"/>
        <w:jc w:val="both"/>
        <w:rPr>
          <w:kern w:val="2"/>
        </w:rPr>
      </w:pPr>
    </w:p>
    <w:p w14:paraId="4EFFB373" w14:textId="77777777" w:rsidR="001C0B7B" w:rsidRPr="001C0B7B" w:rsidRDefault="001C0B7B" w:rsidP="001C0B7B">
      <w:pPr>
        <w:widowControl w:val="0"/>
        <w:spacing w:line="240" w:lineRule="auto"/>
        <w:jc w:val="both"/>
        <w:rPr>
          <w:kern w:val="2"/>
        </w:rPr>
      </w:pPr>
    </w:p>
    <w:p w14:paraId="4294198B" w14:textId="77777777" w:rsidR="001C0B7B" w:rsidRPr="001C0B7B" w:rsidRDefault="00AE5965" w:rsidP="001C0B7B">
      <w:pPr>
        <w:widowControl w:val="0"/>
        <w:spacing w:line="240" w:lineRule="auto"/>
        <w:jc w:val="right"/>
        <w:rPr>
          <w:kern w:val="2"/>
        </w:rPr>
      </w:pPr>
      <w:r>
        <w:rPr>
          <w:rFonts w:hint="eastAsia"/>
          <w:kern w:val="2"/>
        </w:rPr>
        <w:t>令和</w:t>
      </w:r>
      <w:r w:rsidR="00E65603">
        <w:rPr>
          <w:rFonts w:hint="eastAsia"/>
          <w:kern w:val="2"/>
        </w:rPr>
        <w:t xml:space="preserve">　</w:t>
      </w:r>
      <w:r w:rsidR="00AF4353">
        <w:rPr>
          <w:rFonts w:hint="eastAsia"/>
          <w:kern w:val="2"/>
        </w:rPr>
        <w:t xml:space="preserve">　　</w:t>
      </w:r>
      <w:r w:rsidR="001C0B7B" w:rsidRPr="001C0B7B">
        <w:rPr>
          <w:rFonts w:hint="eastAsia"/>
          <w:kern w:val="2"/>
        </w:rPr>
        <w:t>年</w:t>
      </w:r>
      <w:r w:rsidR="00AF4353">
        <w:rPr>
          <w:rFonts w:hint="eastAsia"/>
          <w:kern w:val="2"/>
        </w:rPr>
        <w:t xml:space="preserve">　　</w:t>
      </w:r>
      <w:r w:rsidR="001C0B7B" w:rsidRPr="001C0B7B">
        <w:rPr>
          <w:rFonts w:hint="eastAsia"/>
          <w:kern w:val="2"/>
        </w:rPr>
        <w:t xml:space="preserve"> </w:t>
      </w:r>
      <w:r w:rsidR="00AF4353">
        <w:rPr>
          <w:rFonts w:hint="eastAsia"/>
          <w:kern w:val="2"/>
        </w:rPr>
        <w:t xml:space="preserve">　</w:t>
      </w:r>
      <w:r w:rsidR="001C0B7B" w:rsidRPr="001C0B7B">
        <w:rPr>
          <w:rFonts w:hint="eastAsia"/>
          <w:kern w:val="2"/>
        </w:rPr>
        <w:t>月</w:t>
      </w:r>
      <w:r w:rsidR="00AF4353">
        <w:rPr>
          <w:rFonts w:hint="eastAsia"/>
          <w:kern w:val="2"/>
        </w:rPr>
        <w:t xml:space="preserve">　　</w:t>
      </w:r>
      <w:r w:rsidR="001C0B7B" w:rsidRPr="001C0B7B">
        <w:rPr>
          <w:rFonts w:hint="eastAsia"/>
          <w:kern w:val="2"/>
        </w:rPr>
        <w:t xml:space="preserve">  </w:t>
      </w:r>
      <w:r w:rsidR="001C0B7B" w:rsidRPr="001C0B7B">
        <w:rPr>
          <w:rFonts w:hint="eastAsia"/>
          <w:kern w:val="2"/>
        </w:rPr>
        <w:t>日</w:t>
      </w:r>
    </w:p>
    <w:p w14:paraId="46A4D05F" w14:textId="77777777" w:rsidR="001C0B7B" w:rsidRPr="001C0B7B" w:rsidRDefault="001C0B7B" w:rsidP="001C0B7B">
      <w:pPr>
        <w:widowControl w:val="0"/>
        <w:spacing w:line="240" w:lineRule="auto"/>
        <w:jc w:val="both"/>
        <w:rPr>
          <w:kern w:val="2"/>
        </w:rPr>
      </w:pPr>
    </w:p>
    <w:p w14:paraId="3BDAB569" w14:textId="77777777" w:rsidR="001C0B7B" w:rsidRPr="001C0B7B" w:rsidRDefault="001C0B7B" w:rsidP="001C0B7B">
      <w:pPr>
        <w:widowControl w:val="0"/>
        <w:spacing w:line="240" w:lineRule="auto"/>
        <w:jc w:val="both"/>
        <w:rPr>
          <w:kern w:val="2"/>
        </w:rPr>
      </w:pPr>
    </w:p>
    <w:p w14:paraId="506E625F" w14:textId="77777777" w:rsidR="001C0B7B" w:rsidRPr="001C0B7B" w:rsidRDefault="001C0B7B" w:rsidP="00C66146">
      <w:pPr>
        <w:widowControl w:val="0"/>
        <w:spacing w:line="240" w:lineRule="auto"/>
        <w:ind w:firstLineChars="100" w:firstLine="211"/>
        <w:jc w:val="both"/>
        <w:rPr>
          <w:kern w:val="2"/>
        </w:rPr>
      </w:pPr>
      <w:r w:rsidRPr="001C0B7B">
        <w:rPr>
          <w:rFonts w:hint="eastAsia"/>
          <w:kern w:val="2"/>
        </w:rPr>
        <w:t>広島県知事　湯﨑　英彦　様</w:t>
      </w:r>
    </w:p>
    <w:p w14:paraId="35C0BF90" w14:textId="77777777" w:rsidR="001C0B7B" w:rsidRPr="001C0B7B" w:rsidRDefault="001C0B7B" w:rsidP="001C0B7B">
      <w:pPr>
        <w:widowControl w:val="0"/>
        <w:spacing w:line="240" w:lineRule="auto"/>
        <w:jc w:val="both"/>
        <w:rPr>
          <w:kern w:val="2"/>
        </w:rPr>
      </w:pPr>
    </w:p>
    <w:p w14:paraId="3E81C41D" w14:textId="77777777" w:rsidR="001C0B7B" w:rsidRPr="001C0B7B" w:rsidRDefault="001C0B7B" w:rsidP="001C0B7B">
      <w:pPr>
        <w:widowControl w:val="0"/>
        <w:spacing w:line="240" w:lineRule="auto"/>
        <w:jc w:val="both"/>
        <w:rPr>
          <w:kern w:val="2"/>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843"/>
        <w:gridCol w:w="4925"/>
      </w:tblGrid>
      <w:tr w:rsidR="001C0B7B" w:rsidRPr="001C0B7B" w14:paraId="42845E55" w14:textId="77777777" w:rsidTr="00C35698">
        <w:trPr>
          <w:trHeight w:val="283"/>
        </w:trPr>
        <w:tc>
          <w:tcPr>
            <w:tcW w:w="2518" w:type="dxa"/>
            <w:vAlign w:val="bottom"/>
          </w:tcPr>
          <w:p w14:paraId="134D6D58" w14:textId="77777777" w:rsidR="001C0B7B" w:rsidRPr="001C0B7B" w:rsidRDefault="001C0B7B" w:rsidP="001C0B7B"/>
        </w:tc>
        <w:tc>
          <w:tcPr>
            <w:tcW w:w="1843" w:type="dxa"/>
            <w:vAlign w:val="bottom"/>
          </w:tcPr>
          <w:p w14:paraId="1C689686" w14:textId="77777777" w:rsidR="001C0B7B" w:rsidRPr="001C0B7B" w:rsidRDefault="001C0B7B" w:rsidP="001C0B7B"/>
        </w:tc>
        <w:tc>
          <w:tcPr>
            <w:tcW w:w="4925" w:type="dxa"/>
            <w:vAlign w:val="bottom"/>
          </w:tcPr>
          <w:p w14:paraId="73634614" w14:textId="77777777" w:rsidR="001C0B7B" w:rsidRPr="001C0B7B" w:rsidRDefault="001C0B7B" w:rsidP="001C0B7B">
            <w:r w:rsidRPr="001C0B7B">
              <w:rPr>
                <w:rFonts w:hint="eastAsia"/>
              </w:rPr>
              <w:t>〒</w:t>
            </w:r>
          </w:p>
        </w:tc>
      </w:tr>
      <w:tr w:rsidR="001C0B7B" w:rsidRPr="001C0B7B" w14:paraId="29DF5555" w14:textId="77777777" w:rsidTr="00C35698">
        <w:trPr>
          <w:trHeight w:val="454"/>
        </w:trPr>
        <w:tc>
          <w:tcPr>
            <w:tcW w:w="2518" w:type="dxa"/>
          </w:tcPr>
          <w:p w14:paraId="6B23C076" w14:textId="77777777" w:rsidR="001C0B7B" w:rsidRPr="001C0B7B" w:rsidRDefault="001C0B7B" w:rsidP="001C0B7B"/>
        </w:tc>
        <w:tc>
          <w:tcPr>
            <w:tcW w:w="1843" w:type="dxa"/>
            <w:vAlign w:val="center"/>
          </w:tcPr>
          <w:p w14:paraId="559B6A0C" w14:textId="77777777" w:rsidR="001C0B7B" w:rsidRPr="001C0B7B" w:rsidRDefault="001C0B7B" w:rsidP="001C0B7B">
            <w:pPr>
              <w:jc w:val="distribute"/>
            </w:pPr>
            <w:r w:rsidRPr="001C0B7B">
              <w:rPr>
                <w:rFonts w:hint="eastAsia"/>
              </w:rPr>
              <w:t>所在地</w:t>
            </w:r>
          </w:p>
        </w:tc>
        <w:tc>
          <w:tcPr>
            <w:tcW w:w="4925" w:type="dxa"/>
            <w:vAlign w:val="center"/>
          </w:tcPr>
          <w:p w14:paraId="46403FE0" w14:textId="77777777" w:rsidR="001C0B7B" w:rsidRPr="001C0B7B" w:rsidRDefault="001C0B7B" w:rsidP="001C0B7B"/>
        </w:tc>
      </w:tr>
      <w:tr w:rsidR="001C0B7B" w:rsidRPr="001C0B7B" w14:paraId="282B36BB" w14:textId="77777777" w:rsidTr="00C35698">
        <w:trPr>
          <w:trHeight w:val="454"/>
        </w:trPr>
        <w:tc>
          <w:tcPr>
            <w:tcW w:w="2518" w:type="dxa"/>
          </w:tcPr>
          <w:p w14:paraId="77D9795D" w14:textId="77777777" w:rsidR="001C0B7B" w:rsidRPr="001C0B7B" w:rsidRDefault="001C0B7B" w:rsidP="001C0B7B"/>
        </w:tc>
        <w:tc>
          <w:tcPr>
            <w:tcW w:w="1843" w:type="dxa"/>
            <w:vAlign w:val="center"/>
          </w:tcPr>
          <w:p w14:paraId="6D11DCAB" w14:textId="77777777" w:rsidR="001C0B7B" w:rsidRPr="001C0B7B" w:rsidRDefault="001C0B7B" w:rsidP="001C0B7B">
            <w:pPr>
              <w:jc w:val="distribute"/>
            </w:pPr>
            <w:r w:rsidRPr="001C0B7B">
              <w:rPr>
                <w:rFonts w:hint="eastAsia"/>
              </w:rPr>
              <w:t>商号または名称</w:t>
            </w:r>
          </w:p>
        </w:tc>
        <w:tc>
          <w:tcPr>
            <w:tcW w:w="4925" w:type="dxa"/>
            <w:vAlign w:val="center"/>
          </w:tcPr>
          <w:p w14:paraId="614B7DEF" w14:textId="77777777" w:rsidR="001C0B7B" w:rsidRPr="001C0B7B" w:rsidRDefault="001C0B7B" w:rsidP="001C0B7B"/>
        </w:tc>
      </w:tr>
      <w:tr w:rsidR="001C0B7B" w:rsidRPr="001C0B7B" w14:paraId="18B27B2E" w14:textId="77777777" w:rsidTr="00C35698">
        <w:trPr>
          <w:trHeight w:val="454"/>
        </w:trPr>
        <w:tc>
          <w:tcPr>
            <w:tcW w:w="2518" w:type="dxa"/>
          </w:tcPr>
          <w:p w14:paraId="1CDF75E8" w14:textId="77777777" w:rsidR="001C0B7B" w:rsidRPr="001C0B7B" w:rsidRDefault="001C0B7B" w:rsidP="001C0B7B"/>
        </w:tc>
        <w:tc>
          <w:tcPr>
            <w:tcW w:w="1843" w:type="dxa"/>
            <w:vAlign w:val="center"/>
          </w:tcPr>
          <w:p w14:paraId="43BB142E" w14:textId="77777777" w:rsidR="001C0B7B" w:rsidRPr="001C0B7B" w:rsidRDefault="001C0B7B" w:rsidP="001C0B7B">
            <w:pPr>
              <w:jc w:val="distribute"/>
            </w:pPr>
            <w:r w:rsidRPr="001C0B7B">
              <w:rPr>
                <w:rFonts w:hint="eastAsia"/>
              </w:rPr>
              <w:t>代表者職氏名</w:t>
            </w:r>
          </w:p>
        </w:tc>
        <w:tc>
          <w:tcPr>
            <w:tcW w:w="4925" w:type="dxa"/>
            <w:vAlign w:val="center"/>
          </w:tcPr>
          <w:p w14:paraId="7B020CD0" w14:textId="77777777" w:rsidR="001C0B7B" w:rsidRPr="001C0B7B" w:rsidRDefault="001C0B7B" w:rsidP="00684097">
            <w:pPr>
              <w:jc w:val="left"/>
            </w:pPr>
          </w:p>
        </w:tc>
      </w:tr>
    </w:tbl>
    <w:p w14:paraId="122C51AE" w14:textId="77777777" w:rsidR="001C0B7B" w:rsidRPr="001C0B7B" w:rsidRDefault="001C0B7B" w:rsidP="001C0B7B">
      <w:pPr>
        <w:widowControl w:val="0"/>
        <w:spacing w:line="240" w:lineRule="auto"/>
        <w:jc w:val="both"/>
        <w:rPr>
          <w:kern w:val="2"/>
        </w:rPr>
      </w:pPr>
    </w:p>
    <w:p w14:paraId="49463C01" w14:textId="51D6D57A" w:rsidR="001C0B7B" w:rsidRPr="001C0B7B" w:rsidRDefault="001C0B7B" w:rsidP="001C0B7B">
      <w:pPr>
        <w:widowControl w:val="0"/>
        <w:spacing w:line="240" w:lineRule="auto"/>
        <w:jc w:val="both"/>
        <w:rPr>
          <w:kern w:val="2"/>
        </w:rPr>
      </w:pPr>
      <w:r w:rsidRPr="001C0B7B">
        <w:rPr>
          <w:rFonts w:hint="eastAsia"/>
          <w:kern w:val="2"/>
        </w:rPr>
        <w:t>「</w:t>
      </w:r>
      <w:r w:rsidR="008F09C8" w:rsidRPr="008F09C8">
        <w:rPr>
          <w:rFonts w:hint="eastAsia"/>
          <w:kern w:val="2"/>
        </w:rPr>
        <w:t>令和７年度手話言語及び情報コミュニケーション施策推進事業</w:t>
      </w:r>
      <w:r w:rsidRPr="001C0B7B">
        <w:rPr>
          <w:rFonts w:hint="eastAsia"/>
          <w:kern w:val="2"/>
        </w:rPr>
        <w:t>」について</w:t>
      </w:r>
      <w:r w:rsidR="00F77390">
        <w:rPr>
          <w:rFonts w:hint="eastAsia"/>
          <w:kern w:val="2"/>
        </w:rPr>
        <w:t>、</w:t>
      </w:r>
      <w:r w:rsidRPr="001C0B7B">
        <w:rPr>
          <w:rFonts w:hint="eastAsia"/>
          <w:kern w:val="2"/>
        </w:rPr>
        <w:t>次のとおり提案します。</w:t>
      </w:r>
    </w:p>
    <w:p w14:paraId="2678CA42" w14:textId="77777777" w:rsidR="001C0B7B" w:rsidRPr="001C0B7B" w:rsidRDefault="001C0B7B" w:rsidP="001C0B7B">
      <w:pPr>
        <w:widowControl w:val="0"/>
        <w:spacing w:line="240" w:lineRule="auto"/>
        <w:jc w:val="both"/>
        <w:rPr>
          <w:kern w:val="2"/>
        </w:rPr>
      </w:pPr>
    </w:p>
    <w:p w14:paraId="02F3FBEE" w14:textId="77777777" w:rsidR="001C0B7B" w:rsidRPr="001C0B7B" w:rsidRDefault="001C0B7B" w:rsidP="001C0B7B">
      <w:pPr>
        <w:widowControl w:val="0"/>
        <w:spacing w:line="240" w:lineRule="auto"/>
        <w:jc w:val="both"/>
        <w:rPr>
          <w:kern w:val="2"/>
        </w:rPr>
      </w:pPr>
    </w:p>
    <w:tbl>
      <w:tblPr>
        <w:tblStyle w:val="11"/>
        <w:tblW w:w="0" w:type="auto"/>
        <w:tblLook w:val="04A0" w:firstRow="1" w:lastRow="0" w:firstColumn="1" w:lastColumn="0" w:noHBand="0" w:noVBand="1"/>
      </w:tblPr>
      <w:tblGrid>
        <w:gridCol w:w="2235"/>
        <w:gridCol w:w="1275"/>
        <w:gridCol w:w="5758"/>
      </w:tblGrid>
      <w:tr w:rsidR="001C0B7B" w:rsidRPr="001C0B7B" w14:paraId="598EDDE0" w14:textId="77777777" w:rsidTr="00C35698">
        <w:trPr>
          <w:trHeight w:val="510"/>
        </w:trPr>
        <w:tc>
          <w:tcPr>
            <w:tcW w:w="2235" w:type="dxa"/>
            <w:vMerge w:val="restart"/>
            <w:vAlign w:val="center"/>
          </w:tcPr>
          <w:p w14:paraId="6514848B" w14:textId="77777777" w:rsidR="001C0B7B" w:rsidRPr="001C0B7B" w:rsidRDefault="001C0B7B" w:rsidP="001C0B7B">
            <w:pPr>
              <w:jc w:val="center"/>
              <w:rPr>
                <w:rFonts w:asciiTheme="majorEastAsia" w:eastAsiaTheme="majorEastAsia" w:hAnsiTheme="majorEastAsia"/>
              </w:rPr>
            </w:pPr>
            <w:r w:rsidRPr="001C0B7B">
              <w:rPr>
                <w:rFonts w:asciiTheme="majorEastAsia" w:eastAsiaTheme="majorEastAsia" w:hAnsiTheme="majorEastAsia" w:hint="eastAsia"/>
              </w:rPr>
              <w:t>担当者連絡先</w:t>
            </w:r>
          </w:p>
        </w:tc>
        <w:tc>
          <w:tcPr>
            <w:tcW w:w="1275" w:type="dxa"/>
            <w:tcBorders>
              <w:bottom w:val="dotted" w:sz="4" w:space="0" w:color="auto"/>
              <w:right w:val="dotted" w:sz="4" w:space="0" w:color="auto"/>
            </w:tcBorders>
            <w:vAlign w:val="center"/>
          </w:tcPr>
          <w:p w14:paraId="5F2DB358" w14:textId="77777777" w:rsidR="001C0B7B" w:rsidRPr="001C0B7B" w:rsidRDefault="001C0B7B" w:rsidP="001C0B7B">
            <w:pPr>
              <w:jc w:val="center"/>
            </w:pPr>
            <w:r w:rsidRPr="001C0B7B">
              <w:rPr>
                <w:rFonts w:hint="eastAsia"/>
              </w:rPr>
              <w:t>所　　属</w:t>
            </w:r>
          </w:p>
        </w:tc>
        <w:tc>
          <w:tcPr>
            <w:tcW w:w="5758" w:type="dxa"/>
            <w:tcBorders>
              <w:left w:val="dotted" w:sz="4" w:space="0" w:color="auto"/>
              <w:bottom w:val="dotted" w:sz="4" w:space="0" w:color="auto"/>
            </w:tcBorders>
            <w:vAlign w:val="center"/>
          </w:tcPr>
          <w:p w14:paraId="7746288F" w14:textId="77777777" w:rsidR="001C0B7B" w:rsidRPr="001C0B7B" w:rsidRDefault="001C0B7B" w:rsidP="001C0B7B"/>
        </w:tc>
      </w:tr>
      <w:tr w:rsidR="001C0B7B" w:rsidRPr="001C0B7B" w14:paraId="6330B22F" w14:textId="77777777" w:rsidTr="00C35698">
        <w:trPr>
          <w:trHeight w:val="510"/>
        </w:trPr>
        <w:tc>
          <w:tcPr>
            <w:tcW w:w="2235" w:type="dxa"/>
            <w:vMerge/>
          </w:tcPr>
          <w:p w14:paraId="58E2B1D1" w14:textId="77777777" w:rsidR="001C0B7B" w:rsidRPr="001C0B7B" w:rsidRDefault="001C0B7B" w:rsidP="001C0B7B"/>
        </w:tc>
        <w:tc>
          <w:tcPr>
            <w:tcW w:w="1275" w:type="dxa"/>
            <w:tcBorders>
              <w:top w:val="dotted" w:sz="4" w:space="0" w:color="auto"/>
              <w:bottom w:val="dotted" w:sz="4" w:space="0" w:color="auto"/>
              <w:right w:val="dotted" w:sz="4" w:space="0" w:color="auto"/>
            </w:tcBorders>
            <w:vAlign w:val="center"/>
          </w:tcPr>
          <w:p w14:paraId="0BCC77CB" w14:textId="77777777" w:rsidR="001C0B7B" w:rsidRPr="001C0B7B" w:rsidRDefault="001C0B7B" w:rsidP="001C0B7B">
            <w:pPr>
              <w:jc w:val="center"/>
            </w:pPr>
            <w:r w:rsidRPr="001C0B7B">
              <w:rPr>
                <w:rFonts w:hint="eastAsia"/>
              </w:rPr>
              <w:t>役　　職</w:t>
            </w:r>
          </w:p>
        </w:tc>
        <w:tc>
          <w:tcPr>
            <w:tcW w:w="5758" w:type="dxa"/>
            <w:tcBorders>
              <w:top w:val="dotted" w:sz="4" w:space="0" w:color="auto"/>
              <w:left w:val="dotted" w:sz="4" w:space="0" w:color="auto"/>
              <w:bottom w:val="dotted" w:sz="4" w:space="0" w:color="auto"/>
            </w:tcBorders>
            <w:vAlign w:val="center"/>
          </w:tcPr>
          <w:p w14:paraId="3E1C6A8F" w14:textId="77777777" w:rsidR="001C0B7B" w:rsidRPr="001C0B7B" w:rsidRDefault="001C0B7B" w:rsidP="001C0B7B"/>
        </w:tc>
      </w:tr>
      <w:tr w:rsidR="001C0B7B" w:rsidRPr="001C0B7B" w14:paraId="22B05161" w14:textId="77777777" w:rsidTr="00C35698">
        <w:trPr>
          <w:trHeight w:val="510"/>
        </w:trPr>
        <w:tc>
          <w:tcPr>
            <w:tcW w:w="2235" w:type="dxa"/>
            <w:vMerge/>
          </w:tcPr>
          <w:p w14:paraId="5E30A4CA" w14:textId="77777777" w:rsidR="001C0B7B" w:rsidRPr="001C0B7B" w:rsidRDefault="001C0B7B" w:rsidP="001C0B7B"/>
        </w:tc>
        <w:tc>
          <w:tcPr>
            <w:tcW w:w="1275" w:type="dxa"/>
            <w:tcBorders>
              <w:top w:val="dotted" w:sz="4" w:space="0" w:color="auto"/>
              <w:bottom w:val="dotted" w:sz="4" w:space="0" w:color="auto"/>
              <w:right w:val="dotted" w:sz="4" w:space="0" w:color="auto"/>
            </w:tcBorders>
            <w:vAlign w:val="center"/>
          </w:tcPr>
          <w:p w14:paraId="0B2ED2EC" w14:textId="77777777" w:rsidR="001C0B7B" w:rsidRPr="001C0B7B" w:rsidRDefault="001C0B7B" w:rsidP="001C0B7B">
            <w:pPr>
              <w:jc w:val="center"/>
            </w:pPr>
            <w:r w:rsidRPr="001C0B7B">
              <w:rPr>
                <w:rFonts w:hint="eastAsia"/>
              </w:rPr>
              <w:t>氏　　名</w:t>
            </w:r>
          </w:p>
        </w:tc>
        <w:tc>
          <w:tcPr>
            <w:tcW w:w="5758" w:type="dxa"/>
            <w:tcBorders>
              <w:top w:val="dotted" w:sz="4" w:space="0" w:color="auto"/>
              <w:left w:val="dotted" w:sz="4" w:space="0" w:color="auto"/>
              <w:bottom w:val="dotted" w:sz="4" w:space="0" w:color="auto"/>
            </w:tcBorders>
            <w:vAlign w:val="center"/>
          </w:tcPr>
          <w:p w14:paraId="1E5E4CAD" w14:textId="77777777" w:rsidR="001C0B7B" w:rsidRPr="001C0B7B" w:rsidRDefault="001C0B7B" w:rsidP="001C0B7B"/>
        </w:tc>
      </w:tr>
      <w:tr w:rsidR="001C0B7B" w:rsidRPr="001C0B7B" w14:paraId="1CE75A26" w14:textId="77777777" w:rsidTr="00C35698">
        <w:trPr>
          <w:trHeight w:val="510"/>
        </w:trPr>
        <w:tc>
          <w:tcPr>
            <w:tcW w:w="2235" w:type="dxa"/>
            <w:vMerge/>
          </w:tcPr>
          <w:p w14:paraId="612EC97B" w14:textId="77777777" w:rsidR="001C0B7B" w:rsidRPr="001C0B7B" w:rsidRDefault="001C0B7B" w:rsidP="001C0B7B"/>
        </w:tc>
        <w:tc>
          <w:tcPr>
            <w:tcW w:w="1275" w:type="dxa"/>
            <w:tcBorders>
              <w:top w:val="dotted" w:sz="4" w:space="0" w:color="auto"/>
              <w:bottom w:val="dotted" w:sz="4" w:space="0" w:color="auto"/>
              <w:right w:val="dotted" w:sz="4" w:space="0" w:color="auto"/>
            </w:tcBorders>
            <w:vAlign w:val="center"/>
          </w:tcPr>
          <w:p w14:paraId="5AF46C51" w14:textId="77777777" w:rsidR="001C0B7B" w:rsidRPr="001C0B7B" w:rsidRDefault="001C0B7B" w:rsidP="001C0B7B">
            <w:pPr>
              <w:jc w:val="center"/>
            </w:pPr>
            <w:r w:rsidRPr="001C0B7B">
              <w:rPr>
                <w:rFonts w:hint="eastAsia"/>
              </w:rPr>
              <w:t>電話番号</w:t>
            </w:r>
          </w:p>
        </w:tc>
        <w:tc>
          <w:tcPr>
            <w:tcW w:w="5758" w:type="dxa"/>
            <w:tcBorders>
              <w:top w:val="dotted" w:sz="4" w:space="0" w:color="auto"/>
              <w:left w:val="dotted" w:sz="4" w:space="0" w:color="auto"/>
              <w:bottom w:val="dotted" w:sz="4" w:space="0" w:color="auto"/>
            </w:tcBorders>
            <w:vAlign w:val="center"/>
          </w:tcPr>
          <w:p w14:paraId="6DEC4A32" w14:textId="77777777" w:rsidR="001C0B7B" w:rsidRPr="001C0B7B" w:rsidRDefault="001C0B7B" w:rsidP="001C0B7B"/>
        </w:tc>
      </w:tr>
      <w:tr w:rsidR="001C0B7B" w:rsidRPr="001C0B7B" w14:paraId="359FB98E" w14:textId="77777777" w:rsidTr="00C35698">
        <w:trPr>
          <w:trHeight w:val="510"/>
        </w:trPr>
        <w:tc>
          <w:tcPr>
            <w:tcW w:w="2235" w:type="dxa"/>
            <w:vMerge/>
          </w:tcPr>
          <w:p w14:paraId="727A328D" w14:textId="77777777" w:rsidR="001C0B7B" w:rsidRPr="001C0B7B" w:rsidRDefault="001C0B7B" w:rsidP="001C0B7B"/>
        </w:tc>
        <w:tc>
          <w:tcPr>
            <w:tcW w:w="1275" w:type="dxa"/>
            <w:tcBorders>
              <w:top w:val="dotted" w:sz="4" w:space="0" w:color="auto"/>
              <w:right w:val="dotted" w:sz="4" w:space="0" w:color="auto"/>
            </w:tcBorders>
            <w:vAlign w:val="center"/>
          </w:tcPr>
          <w:p w14:paraId="54F247C1" w14:textId="77777777" w:rsidR="001C0B7B" w:rsidRPr="001C0B7B" w:rsidRDefault="001C0B7B" w:rsidP="001C0B7B">
            <w:pPr>
              <w:jc w:val="center"/>
            </w:pPr>
            <w:r w:rsidRPr="001C0B7B">
              <w:rPr>
                <w:rFonts w:hint="eastAsia"/>
                <w:spacing w:val="27"/>
                <w:w w:val="92"/>
                <w:fitText w:val="880" w:id="873777920"/>
              </w:rPr>
              <w:t>E</w:t>
            </w:r>
            <w:r w:rsidRPr="001C0B7B">
              <w:rPr>
                <w:rFonts w:hint="eastAsia"/>
                <w:spacing w:val="27"/>
                <w:w w:val="92"/>
                <w:fitText w:val="880" w:id="873777920"/>
              </w:rPr>
              <w:t>メー</w:t>
            </w:r>
            <w:r w:rsidRPr="001C0B7B">
              <w:rPr>
                <w:rFonts w:hint="eastAsia"/>
                <w:spacing w:val="2"/>
                <w:w w:val="92"/>
                <w:fitText w:val="880" w:id="873777920"/>
              </w:rPr>
              <w:t>ル</w:t>
            </w:r>
          </w:p>
        </w:tc>
        <w:tc>
          <w:tcPr>
            <w:tcW w:w="5758" w:type="dxa"/>
            <w:tcBorders>
              <w:top w:val="dotted" w:sz="4" w:space="0" w:color="auto"/>
              <w:left w:val="dotted" w:sz="4" w:space="0" w:color="auto"/>
            </w:tcBorders>
            <w:vAlign w:val="center"/>
          </w:tcPr>
          <w:p w14:paraId="6DB78CC1" w14:textId="77777777" w:rsidR="001C0B7B" w:rsidRPr="001C0B7B" w:rsidRDefault="001C0B7B" w:rsidP="001C0B7B"/>
        </w:tc>
      </w:tr>
    </w:tbl>
    <w:p w14:paraId="4B9E56B9" w14:textId="77777777" w:rsidR="001C0B7B" w:rsidRPr="001C0B7B" w:rsidRDefault="001C0B7B" w:rsidP="001C0B7B">
      <w:pPr>
        <w:widowControl w:val="0"/>
        <w:spacing w:line="240" w:lineRule="auto"/>
        <w:jc w:val="both"/>
        <w:rPr>
          <w:kern w:val="2"/>
        </w:rPr>
      </w:pPr>
    </w:p>
    <w:p w14:paraId="1471E4C1" w14:textId="77777777" w:rsidR="001C0B7B" w:rsidRPr="001C0B7B" w:rsidRDefault="001C0B7B" w:rsidP="001C0B7B">
      <w:pPr>
        <w:widowControl w:val="0"/>
        <w:spacing w:line="240" w:lineRule="auto"/>
        <w:jc w:val="both"/>
        <w:rPr>
          <w:kern w:val="2"/>
        </w:rPr>
      </w:pPr>
    </w:p>
    <w:p w14:paraId="70618904" w14:textId="77777777" w:rsidR="001C0B7B" w:rsidRPr="001C0B7B" w:rsidRDefault="001C0B7B" w:rsidP="001C0B7B">
      <w:pPr>
        <w:widowControl w:val="0"/>
        <w:spacing w:line="240" w:lineRule="auto"/>
        <w:jc w:val="both"/>
        <w:rPr>
          <w:kern w:val="2"/>
        </w:rPr>
      </w:pPr>
    </w:p>
    <w:p w14:paraId="68D2548A" w14:textId="77777777" w:rsidR="001C0B7B" w:rsidRPr="001C0B7B" w:rsidRDefault="001C0B7B" w:rsidP="001C0B7B">
      <w:pPr>
        <w:widowControl w:val="0"/>
        <w:spacing w:line="240" w:lineRule="auto"/>
        <w:jc w:val="both"/>
        <w:rPr>
          <w:kern w:val="2"/>
        </w:rPr>
      </w:pPr>
    </w:p>
    <w:p w14:paraId="68021629" w14:textId="77777777" w:rsidR="001C0B7B" w:rsidRPr="001C0B7B" w:rsidRDefault="001C0B7B" w:rsidP="001C0B7B">
      <w:pPr>
        <w:widowControl w:val="0"/>
        <w:spacing w:line="240" w:lineRule="auto"/>
        <w:jc w:val="both"/>
        <w:rPr>
          <w:kern w:val="2"/>
        </w:rPr>
      </w:pPr>
    </w:p>
    <w:p w14:paraId="33190F8B" w14:textId="77777777" w:rsidR="006A3016" w:rsidRPr="006A3016" w:rsidRDefault="001C0B7B" w:rsidP="00EC4412">
      <w:pPr>
        <w:rPr>
          <w:kern w:val="2"/>
        </w:rPr>
      </w:pPr>
      <w:r w:rsidRPr="001C0B7B">
        <w:rPr>
          <w:kern w:val="2"/>
        </w:rPr>
        <w:br w:type="page"/>
      </w:r>
      <w:r w:rsidR="006A3016" w:rsidRPr="006A3016">
        <w:rPr>
          <w:rFonts w:hint="eastAsia"/>
          <w:kern w:val="2"/>
        </w:rPr>
        <w:lastRenderedPageBreak/>
        <w:t>（</w:t>
      </w:r>
      <w:r w:rsidR="002A4043">
        <w:rPr>
          <w:rFonts w:hint="eastAsia"/>
          <w:kern w:val="2"/>
        </w:rPr>
        <w:t>別記様式</w:t>
      </w:r>
      <w:r w:rsidR="006A3016" w:rsidRPr="006A3016">
        <w:rPr>
          <w:rFonts w:hint="eastAsia"/>
          <w:kern w:val="2"/>
        </w:rPr>
        <w:t>2</w:t>
      </w:r>
      <w:r w:rsidR="002A4043">
        <w:rPr>
          <w:rFonts w:hint="eastAsia"/>
          <w:kern w:val="2"/>
        </w:rPr>
        <w:t>号</w:t>
      </w:r>
      <w:r w:rsidR="006A3016" w:rsidRPr="006A3016">
        <w:rPr>
          <w:rFonts w:hint="eastAsia"/>
          <w:kern w:val="2"/>
        </w:rPr>
        <w:t>）</w:t>
      </w:r>
    </w:p>
    <w:p w14:paraId="6A8C9B60" w14:textId="77777777" w:rsidR="00DF4831" w:rsidRDefault="00DF4831" w:rsidP="00DF4831">
      <w:pPr>
        <w:widowControl w:val="0"/>
        <w:spacing w:line="240" w:lineRule="auto"/>
        <w:ind w:rightChars="350" w:right="738"/>
        <w:rPr>
          <w:kern w:val="2"/>
        </w:rPr>
      </w:pPr>
    </w:p>
    <w:p w14:paraId="42579B0A" w14:textId="30D4AF35" w:rsidR="006A3016" w:rsidRPr="00DF4831" w:rsidRDefault="008F09C8" w:rsidP="00DF4831">
      <w:pPr>
        <w:widowControl w:val="0"/>
        <w:spacing w:line="240" w:lineRule="auto"/>
        <w:ind w:rightChars="350" w:right="738" w:firstLineChars="100" w:firstLine="231"/>
        <w:jc w:val="center"/>
        <w:rPr>
          <w:rFonts w:asciiTheme="majorEastAsia" w:eastAsiaTheme="majorEastAsia" w:hAnsiTheme="majorEastAsia"/>
          <w:kern w:val="2"/>
        </w:rPr>
      </w:pPr>
      <w:r w:rsidRPr="00DF4831">
        <w:rPr>
          <w:rFonts w:asciiTheme="majorEastAsia" w:eastAsiaTheme="majorEastAsia" w:hAnsiTheme="majorEastAsia" w:hint="eastAsia"/>
          <w:sz w:val="24"/>
          <w:szCs w:val="24"/>
        </w:rPr>
        <w:t>令和７年度手話言語及び情報コミュニケーション施策推進事業</w:t>
      </w:r>
      <w:r w:rsidR="006A3016" w:rsidRPr="00DF4831">
        <w:rPr>
          <w:rFonts w:asciiTheme="majorEastAsia" w:eastAsiaTheme="majorEastAsia" w:hAnsiTheme="majorEastAsia" w:hint="eastAsia"/>
          <w:kern w:val="2"/>
          <w:sz w:val="24"/>
          <w:szCs w:val="24"/>
        </w:rPr>
        <w:t>提案書</w:t>
      </w:r>
    </w:p>
    <w:p w14:paraId="35E3AE2B" w14:textId="77777777" w:rsidR="006A3016" w:rsidRPr="006A3016" w:rsidRDefault="006A3016" w:rsidP="006A3016">
      <w:pPr>
        <w:widowControl w:val="0"/>
        <w:spacing w:line="240" w:lineRule="auto"/>
        <w:jc w:val="both"/>
        <w:rPr>
          <w:kern w:val="2"/>
        </w:rPr>
      </w:pPr>
    </w:p>
    <w:p w14:paraId="7A9D71CC" w14:textId="77777777" w:rsidR="006A3016" w:rsidRPr="006A3016" w:rsidRDefault="00045406" w:rsidP="006A3016">
      <w:pPr>
        <w:widowControl w:val="0"/>
        <w:spacing w:line="240" w:lineRule="auto"/>
        <w:jc w:val="both"/>
        <w:rPr>
          <w:rFonts w:asciiTheme="majorEastAsia" w:eastAsiaTheme="majorEastAsia" w:hAnsiTheme="majorEastAsia"/>
          <w:kern w:val="2"/>
        </w:rPr>
      </w:pPr>
      <w:r>
        <w:rPr>
          <w:rFonts w:asciiTheme="majorEastAsia" w:eastAsiaTheme="majorEastAsia" w:hAnsiTheme="majorEastAsia" w:hint="eastAsia"/>
          <w:kern w:val="2"/>
        </w:rPr>
        <w:t xml:space="preserve">１　</w:t>
      </w:r>
      <w:r w:rsidR="007B7E3D">
        <w:rPr>
          <w:rFonts w:asciiTheme="majorEastAsia" w:eastAsiaTheme="majorEastAsia" w:hAnsiTheme="majorEastAsia" w:hint="eastAsia"/>
          <w:kern w:val="2"/>
        </w:rPr>
        <w:t>運営体制</w:t>
      </w:r>
    </w:p>
    <w:p w14:paraId="05239892" w14:textId="77777777" w:rsidR="006A3016" w:rsidRPr="00E65603" w:rsidRDefault="006A3016" w:rsidP="00C66146">
      <w:pPr>
        <w:widowControl w:val="0"/>
        <w:spacing w:line="240" w:lineRule="auto"/>
        <w:ind w:leftChars="100" w:left="422" w:hangingChars="100" w:hanging="211"/>
        <w:jc w:val="both"/>
        <w:rPr>
          <w:rFonts w:asciiTheme="majorEastAsia" w:eastAsiaTheme="majorEastAsia" w:hAnsiTheme="majorEastAsia"/>
          <w:kern w:val="2"/>
        </w:rPr>
      </w:pPr>
      <w:r w:rsidRPr="00E65603">
        <w:rPr>
          <w:rFonts w:asciiTheme="majorEastAsia" w:eastAsiaTheme="majorEastAsia" w:hAnsiTheme="majorEastAsia" w:hint="eastAsia"/>
          <w:kern w:val="2"/>
        </w:rPr>
        <w:t>(1) 団体における</w:t>
      </w:r>
      <w:r w:rsidR="00045406" w:rsidRPr="00E65603">
        <w:rPr>
          <w:rFonts w:asciiTheme="majorEastAsia" w:eastAsiaTheme="majorEastAsia" w:hAnsiTheme="majorEastAsia" w:hint="eastAsia"/>
          <w:kern w:val="2"/>
        </w:rPr>
        <w:t>本事業を行うにあたっての基本的な考え方を記載すること</w:t>
      </w:r>
      <w:r w:rsidRPr="00E65603">
        <w:rPr>
          <w:rFonts w:asciiTheme="majorEastAsia" w:eastAsiaTheme="majorEastAsia" w:hAnsiTheme="majorEastAsia" w:hint="eastAsia"/>
          <w:kern w:val="2"/>
        </w:rPr>
        <w:t>。</w:t>
      </w:r>
    </w:p>
    <w:tbl>
      <w:tblPr>
        <w:tblStyle w:val="25"/>
        <w:tblW w:w="0" w:type="auto"/>
        <w:tblInd w:w="440" w:type="dxa"/>
        <w:tblLook w:val="04A0" w:firstRow="1" w:lastRow="0" w:firstColumn="1" w:lastColumn="0" w:noHBand="0" w:noVBand="1"/>
      </w:tblPr>
      <w:tblGrid>
        <w:gridCol w:w="8846"/>
      </w:tblGrid>
      <w:tr w:rsidR="006A3016" w:rsidRPr="00F96865" w14:paraId="69CFCC62" w14:textId="77777777" w:rsidTr="007C2BD1">
        <w:trPr>
          <w:trHeight w:val="3874"/>
        </w:trPr>
        <w:tc>
          <w:tcPr>
            <w:tcW w:w="9268" w:type="dxa"/>
            <w:tcBorders>
              <w:top w:val="dotted" w:sz="4" w:space="0" w:color="auto"/>
              <w:left w:val="dotted" w:sz="4" w:space="0" w:color="auto"/>
              <w:bottom w:val="dotted" w:sz="4" w:space="0" w:color="auto"/>
              <w:right w:val="dotted" w:sz="4" w:space="0" w:color="auto"/>
            </w:tcBorders>
          </w:tcPr>
          <w:p w14:paraId="41A0DD73" w14:textId="135D1808" w:rsidR="006A3016" w:rsidRPr="00F751B6" w:rsidRDefault="006A3016" w:rsidP="006A3016">
            <w:pPr>
              <w:rPr>
                <w:rFonts w:asciiTheme="minorEastAsia" w:eastAsiaTheme="minorEastAsia" w:hAnsiTheme="minorEastAsia"/>
              </w:rPr>
            </w:pPr>
            <w:r w:rsidRPr="00F751B6">
              <w:rPr>
                <w:rFonts w:asciiTheme="minorEastAsia" w:eastAsiaTheme="minorEastAsia" w:hAnsiTheme="minorEastAsia" w:hint="eastAsia"/>
              </w:rPr>
              <w:t>・障害福祉に関係する事業の実施状況（</w:t>
            </w:r>
            <w:r w:rsidR="00DF1539" w:rsidRPr="00F751B6">
              <w:rPr>
                <w:rFonts w:asciiTheme="minorEastAsia" w:eastAsiaTheme="minorEastAsia" w:hAnsiTheme="minorEastAsia" w:hint="eastAsia"/>
              </w:rPr>
              <w:t>実施</w:t>
            </w:r>
            <w:r w:rsidRPr="00F751B6">
              <w:rPr>
                <w:rFonts w:asciiTheme="minorEastAsia" w:eastAsiaTheme="minorEastAsia" w:hAnsiTheme="minorEastAsia" w:hint="eastAsia"/>
              </w:rPr>
              <w:t>年及び実施期間</w:t>
            </w:r>
            <w:r w:rsidR="00F96865" w:rsidRPr="00F751B6">
              <w:rPr>
                <w:rFonts w:asciiTheme="minorEastAsia" w:eastAsiaTheme="minorEastAsia" w:hAnsiTheme="minorEastAsia" w:hint="eastAsia"/>
              </w:rPr>
              <w:t>・</w:t>
            </w:r>
            <w:r w:rsidRPr="00F751B6">
              <w:rPr>
                <w:rFonts w:asciiTheme="minorEastAsia" w:eastAsiaTheme="minorEastAsia" w:hAnsiTheme="minorEastAsia" w:hint="eastAsia"/>
              </w:rPr>
              <w:t>対象者</w:t>
            </w:r>
            <w:r w:rsidR="00F96865" w:rsidRPr="00F751B6">
              <w:rPr>
                <w:rFonts w:asciiTheme="minorEastAsia" w:eastAsiaTheme="minorEastAsia" w:hAnsiTheme="minorEastAsia" w:hint="eastAsia"/>
              </w:rPr>
              <w:t>・</w:t>
            </w:r>
            <w:r w:rsidR="00DF1539" w:rsidRPr="00F751B6">
              <w:rPr>
                <w:rFonts w:asciiTheme="minorEastAsia" w:eastAsiaTheme="minorEastAsia" w:hAnsiTheme="minorEastAsia" w:hint="eastAsia"/>
              </w:rPr>
              <w:t>実施内容</w:t>
            </w:r>
            <w:r w:rsidRPr="00F751B6">
              <w:rPr>
                <w:rFonts w:asciiTheme="minorEastAsia" w:eastAsiaTheme="minorEastAsia" w:hAnsiTheme="minorEastAsia" w:hint="eastAsia"/>
              </w:rPr>
              <w:t>）</w:t>
            </w:r>
            <w:r w:rsidR="00B355CB" w:rsidRPr="00F751B6">
              <w:rPr>
                <w:rFonts w:asciiTheme="minorEastAsia" w:eastAsiaTheme="minorEastAsia" w:hAnsiTheme="minorEastAsia" w:hint="eastAsia"/>
              </w:rPr>
              <w:t>や</w:t>
            </w:r>
            <w:r w:rsidR="00665CEF" w:rsidRPr="00F751B6">
              <w:rPr>
                <w:rFonts w:asciiTheme="minorEastAsia" w:eastAsiaTheme="minorEastAsia" w:hAnsiTheme="minorEastAsia" w:hint="eastAsia"/>
              </w:rPr>
              <w:t>、知見や</w:t>
            </w:r>
            <w:r w:rsidR="00F77390" w:rsidRPr="00F751B6">
              <w:rPr>
                <w:rFonts w:asciiTheme="minorEastAsia" w:eastAsiaTheme="minorEastAsia" w:hAnsiTheme="minorEastAsia" w:hint="eastAsia"/>
              </w:rPr>
              <w:t>ノウハウとそれをどのように活かすのかについて記載すること。また、</w:t>
            </w:r>
            <w:r w:rsidR="00B355CB" w:rsidRPr="00F751B6">
              <w:rPr>
                <w:rFonts w:asciiTheme="minorEastAsia" w:eastAsiaTheme="minorEastAsia" w:hAnsiTheme="minorEastAsia" w:hint="eastAsia"/>
              </w:rPr>
              <w:t>個人情報保護の取組についても記載する</w:t>
            </w:r>
            <w:r w:rsidR="004B3ACE" w:rsidRPr="00F751B6">
              <w:rPr>
                <w:rFonts w:asciiTheme="minorEastAsia" w:eastAsiaTheme="minorEastAsia" w:hAnsiTheme="minorEastAsia" w:hint="eastAsia"/>
              </w:rPr>
              <w:t>こと</w:t>
            </w:r>
            <w:r w:rsidR="00B355CB" w:rsidRPr="00F751B6">
              <w:rPr>
                <w:rFonts w:asciiTheme="minorEastAsia" w:eastAsiaTheme="minorEastAsia" w:hAnsiTheme="minorEastAsia" w:hint="eastAsia"/>
              </w:rPr>
              <w:t>。</w:t>
            </w:r>
          </w:p>
          <w:p w14:paraId="535C5865" w14:textId="77777777" w:rsidR="009352BD" w:rsidRDefault="009352BD" w:rsidP="006A3016">
            <w:pPr>
              <w:rPr>
                <w:rFonts w:asciiTheme="majorEastAsia" w:eastAsiaTheme="majorEastAsia" w:hAnsiTheme="majorEastAsia"/>
              </w:rPr>
            </w:pPr>
          </w:p>
          <w:p w14:paraId="18B80FCF" w14:textId="77777777" w:rsidR="00121527" w:rsidRDefault="00121527" w:rsidP="006A3016"/>
          <w:p w14:paraId="68432800" w14:textId="77777777" w:rsidR="00121527" w:rsidRDefault="00121527" w:rsidP="006A3016"/>
          <w:p w14:paraId="736283DB" w14:textId="77777777" w:rsidR="00B355CB" w:rsidRDefault="00B355CB" w:rsidP="006A3016"/>
          <w:p w14:paraId="25694C11" w14:textId="77777777" w:rsidR="00B355CB" w:rsidRDefault="00B355CB" w:rsidP="006A3016"/>
          <w:p w14:paraId="5397E40B" w14:textId="77777777" w:rsidR="00B355CB" w:rsidRDefault="00B355CB" w:rsidP="006A3016"/>
          <w:p w14:paraId="051458DC" w14:textId="77777777" w:rsidR="007C2BD1" w:rsidRDefault="007C2BD1" w:rsidP="006A3016"/>
          <w:p w14:paraId="78A1A1BF" w14:textId="77777777" w:rsidR="007C2BD1" w:rsidRDefault="007C2BD1" w:rsidP="006A3016"/>
          <w:p w14:paraId="6BC71492" w14:textId="77777777" w:rsidR="007C2BD1" w:rsidRDefault="007C2BD1" w:rsidP="006A3016"/>
          <w:p w14:paraId="4F6D0C5D" w14:textId="77777777" w:rsidR="007C2BD1" w:rsidRDefault="007C2BD1" w:rsidP="006A3016"/>
          <w:p w14:paraId="25803835" w14:textId="77777777" w:rsidR="00B355CB" w:rsidRDefault="00B355CB" w:rsidP="006A3016"/>
          <w:p w14:paraId="42F91CB9" w14:textId="77777777" w:rsidR="00121527" w:rsidRPr="006A3016" w:rsidRDefault="00121527" w:rsidP="006A3016"/>
        </w:tc>
      </w:tr>
    </w:tbl>
    <w:p w14:paraId="63E0AA02" w14:textId="77777777" w:rsidR="00EC4412" w:rsidRDefault="00EC4412" w:rsidP="00C66146">
      <w:pPr>
        <w:widowControl w:val="0"/>
        <w:spacing w:line="240" w:lineRule="auto"/>
        <w:ind w:leftChars="100" w:left="422" w:hangingChars="100" w:hanging="211"/>
        <w:jc w:val="both"/>
        <w:rPr>
          <w:kern w:val="2"/>
        </w:rPr>
      </w:pPr>
    </w:p>
    <w:p w14:paraId="3CE709D6" w14:textId="77777777" w:rsidR="006A3016" w:rsidRPr="00E65603" w:rsidRDefault="007C2BD1" w:rsidP="007C2BD1">
      <w:pPr>
        <w:rPr>
          <w:rFonts w:asciiTheme="majorEastAsia" w:eastAsiaTheme="majorEastAsia" w:hAnsiTheme="majorEastAsia"/>
          <w:kern w:val="2"/>
        </w:rPr>
      </w:pPr>
      <w:r w:rsidRPr="00E65603">
        <w:rPr>
          <w:rFonts w:asciiTheme="majorEastAsia" w:eastAsiaTheme="majorEastAsia" w:hAnsiTheme="majorEastAsia" w:hint="eastAsia"/>
          <w:kern w:val="2"/>
        </w:rPr>
        <w:t xml:space="preserve"> </w:t>
      </w:r>
      <w:r w:rsidR="006A3016" w:rsidRPr="00E65603">
        <w:rPr>
          <w:rFonts w:asciiTheme="majorEastAsia" w:eastAsiaTheme="majorEastAsia" w:hAnsiTheme="majorEastAsia" w:hint="eastAsia"/>
          <w:kern w:val="2"/>
        </w:rPr>
        <w:t>(2) 団体の組織</w:t>
      </w:r>
      <w:r w:rsidR="00AA1BDD" w:rsidRPr="00E65603">
        <w:rPr>
          <w:rFonts w:asciiTheme="majorEastAsia" w:eastAsiaTheme="majorEastAsia" w:hAnsiTheme="majorEastAsia" w:hint="eastAsia"/>
          <w:kern w:val="2"/>
        </w:rPr>
        <w:t>及び執行体制の</w:t>
      </w:r>
      <w:r w:rsidR="006A3016" w:rsidRPr="00E65603">
        <w:rPr>
          <w:rFonts w:asciiTheme="majorEastAsia" w:eastAsiaTheme="majorEastAsia" w:hAnsiTheme="majorEastAsia" w:hint="eastAsia"/>
          <w:kern w:val="2"/>
        </w:rPr>
        <w:t>概要（とりわけ当該業務に関係する部署）について記載すること。</w:t>
      </w:r>
    </w:p>
    <w:tbl>
      <w:tblPr>
        <w:tblStyle w:val="25"/>
        <w:tblW w:w="0" w:type="auto"/>
        <w:tblInd w:w="440" w:type="dxa"/>
        <w:tblLook w:val="04A0" w:firstRow="1" w:lastRow="0" w:firstColumn="1" w:lastColumn="0" w:noHBand="0" w:noVBand="1"/>
      </w:tblPr>
      <w:tblGrid>
        <w:gridCol w:w="8846"/>
      </w:tblGrid>
      <w:tr w:rsidR="006A3016" w:rsidRPr="00DF1539" w14:paraId="1FB608AC" w14:textId="77777777" w:rsidTr="007C2BD1">
        <w:trPr>
          <w:trHeight w:val="5600"/>
        </w:trPr>
        <w:tc>
          <w:tcPr>
            <w:tcW w:w="9268" w:type="dxa"/>
            <w:tcBorders>
              <w:top w:val="dotted" w:sz="4" w:space="0" w:color="auto"/>
              <w:left w:val="dotted" w:sz="4" w:space="0" w:color="auto"/>
              <w:bottom w:val="dotted" w:sz="4" w:space="0" w:color="auto"/>
              <w:right w:val="dotted" w:sz="4" w:space="0" w:color="auto"/>
            </w:tcBorders>
          </w:tcPr>
          <w:p w14:paraId="06711AEE" w14:textId="77777777" w:rsidR="009352BD" w:rsidRPr="00F751B6" w:rsidRDefault="00F77390" w:rsidP="006A3016">
            <w:pPr>
              <w:rPr>
                <w:rFonts w:asciiTheme="minorEastAsia" w:eastAsiaTheme="minorEastAsia" w:hAnsiTheme="minorEastAsia"/>
              </w:rPr>
            </w:pPr>
            <w:r w:rsidRPr="00F751B6">
              <w:rPr>
                <w:rFonts w:asciiTheme="minorEastAsia" w:eastAsiaTheme="minorEastAsia" w:hAnsiTheme="minorEastAsia" w:hint="eastAsia"/>
              </w:rPr>
              <w:t>・団体の組織、</w:t>
            </w:r>
            <w:r w:rsidR="00DF1539" w:rsidRPr="00F751B6">
              <w:rPr>
                <w:rFonts w:asciiTheme="minorEastAsia" w:eastAsiaTheme="minorEastAsia" w:hAnsiTheme="minorEastAsia" w:hint="eastAsia"/>
              </w:rPr>
              <w:t>主な活動</w:t>
            </w:r>
            <w:r w:rsidR="009352BD" w:rsidRPr="00F751B6">
              <w:rPr>
                <w:rFonts w:asciiTheme="minorEastAsia" w:eastAsiaTheme="minorEastAsia" w:hAnsiTheme="minorEastAsia" w:hint="eastAsia"/>
              </w:rPr>
              <w:t>内容</w:t>
            </w:r>
          </w:p>
          <w:p w14:paraId="3C22DB2D" w14:textId="77777777" w:rsidR="009352BD" w:rsidRPr="00F751B6" w:rsidRDefault="009352BD" w:rsidP="006A3016">
            <w:pPr>
              <w:rPr>
                <w:rFonts w:asciiTheme="minorEastAsia" w:eastAsiaTheme="minorEastAsia" w:hAnsiTheme="minorEastAsia"/>
              </w:rPr>
            </w:pPr>
          </w:p>
          <w:p w14:paraId="203F2876" w14:textId="77777777" w:rsidR="009352BD" w:rsidRPr="00F751B6" w:rsidRDefault="009352BD" w:rsidP="006A3016">
            <w:pPr>
              <w:rPr>
                <w:rFonts w:asciiTheme="minorEastAsia" w:eastAsiaTheme="minorEastAsia" w:hAnsiTheme="minorEastAsia"/>
              </w:rPr>
            </w:pPr>
          </w:p>
          <w:p w14:paraId="32000BE9" w14:textId="77777777" w:rsidR="009352BD" w:rsidRPr="00F751B6" w:rsidRDefault="009352BD" w:rsidP="006A3016">
            <w:pPr>
              <w:rPr>
                <w:rFonts w:asciiTheme="minorEastAsia" w:eastAsiaTheme="minorEastAsia" w:hAnsiTheme="minorEastAsia"/>
              </w:rPr>
            </w:pPr>
          </w:p>
          <w:p w14:paraId="46D5C9B4" w14:textId="77777777" w:rsidR="00121527" w:rsidRPr="00F751B6" w:rsidRDefault="00121527" w:rsidP="006A3016">
            <w:pPr>
              <w:rPr>
                <w:rFonts w:asciiTheme="minorEastAsia" w:eastAsiaTheme="minorEastAsia" w:hAnsiTheme="minorEastAsia"/>
              </w:rPr>
            </w:pPr>
          </w:p>
          <w:p w14:paraId="12A7D2FD" w14:textId="77777777" w:rsidR="00DF1539" w:rsidRPr="00F751B6" w:rsidRDefault="00DF1539" w:rsidP="006A3016">
            <w:pPr>
              <w:rPr>
                <w:rFonts w:asciiTheme="minorEastAsia" w:eastAsiaTheme="minorEastAsia" w:hAnsiTheme="minorEastAsia"/>
              </w:rPr>
            </w:pPr>
          </w:p>
          <w:p w14:paraId="4B55EA28" w14:textId="77777777" w:rsidR="00DF1539" w:rsidRPr="00F751B6" w:rsidRDefault="00DF1539" w:rsidP="006A3016">
            <w:pPr>
              <w:rPr>
                <w:rFonts w:asciiTheme="minorEastAsia" w:eastAsiaTheme="minorEastAsia" w:hAnsiTheme="minorEastAsia"/>
              </w:rPr>
            </w:pPr>
          </w:p>
          <w:p w14:paraId="3A04EDDA" w14:textId="77777777" w:rsidR="009352BD" w:rsidRPr="00F751B6" w:rsidRDefault="009352BD" w:rsidP="006A3016">
            <w:pPr>
              <w:rPr>
                <w:rFonts w:asciiTheme="minorEastAsia" w:eastAsiaTheme="minorEastAsia" w:hAnsiTheme="minorEastAsia"/>
              </w:rPr>
            </w:pPr>
          </w:p>
          <w:p w14:paraId="6A259E8E" w14:textId="77777777" w:rsidR="007C2BD1" w:rsidRPr="00F751B6" w:rsidRDefault="007C2BD1" w:rsidP="006A3016">
            <w:pPr>
              <w:rPr>
                <w:rFonts w:asciiTheme="minorEastAsia" w:eastAsiaTheme="minorEastAsia" w:hAnsiTheme="minorEastAsia"/>
              </w:rPr>
            </w:pPr>
          </w:p>
          <w:p w14:paraId="4040B009" w14:textId="77777777" w:rsidR="006A3016" w:rsidRPr="00F751B6" w:rsidRDefault="00F77390" w:rsidP="006A3016">
            <w:pPr>
              <w:rPr>
                <w:rFonts w:asciiTheme="minorEastAsia" w:eastAsiaTheme="minorEastAsia" w:hAnsiTheme="minorEastAsia"/>
              </w:rPr>
            </w:pPr>
            <w:r w:rsidRPr="00F751B6">
              <w:rPr>
                <w:rFonts w:asciiTheme="minorEastAsia" w:eastAsiaTheme="minorEastAsia" w:hAnsiTheme="minorEastAsia" w:hint="eastAsia"/>
              </w:rPr>
              <w:t>・そのうち当該業務への従事計画（業務内容、</w:t>
            </w:r>
            <w:r w:rsidR="00DF1539" w:rsidRPr="00F751B6">
              <w:rPr>
                <w:rFonts w:asciiTheme="minorEastAsia" w:eastAsiaTheme="minorEastAsia" w:hAnsiTheme="minorEastAsia" w:hint="eastAsia"/>
              </w:rPr>
              <w:t>人員等配置</w:t>
            </w:r>
            <w:r w:rsidR="009352BD" w:rsidRPr="00F751B6">
              <w:rPr>
                <w:rFonts w:asciiTheme="minorEastAsia" w:eastAsiaTheme="minorEastAsia" w:hAnsiTheme="minorEastAsia" w:hint="eastAsia"/>
              </w:rPr>
              <w:t>等）</w:t>
            </w:r>
          </w:p>
          <w:p w14:paraId="0CAE2C2E" w14:textId="77777777" w:rsidR="006A3016" w:rsidRPr="007C2BD1" w:rsidRDefault="006A3016" w:rsidP="006A3016"/>
          <w:p w14:paraId="10E18B33" w14:textId="77777777" w:rsidR="00121527" w:rsidRDefault="00121527" w:rsidP="006A3016"/>
          <w:p w14:paraId="37A5D6A1" w14:textId="77777777" w:rsidR="007C2BD1" w:rsidRDefault="007C2BD1" w:rsidP="006A3016"/>
          <w:p w14:paraId="7027B3AE" w14:textId="77777777" w:rsidR="00121527" w:rsidRDefault="00121527" w:rsidP="006A3016"/>
          <w:p w14:paraId="3E250835" w14:textId="77777777" w:rsidR="00121527" w:rsidRDefault="00121527" w:rsidP="006A3016"/>
          <w:p w14:paraId="2DB8A59B" w14:textId="77777777" w:rsidR="00AA1BDD" w:rsidRPr="006A3016" w:rsidRDefault="00AA1BDD" w:rsidP="006A3016"/>
        </w:tc>
      </w:tr>
    </w:tbl>
    <w:p w14:paraId="25776E66" w14:textId="2F319D66" w:rsidR="009352BD" w:rsidRPr="00E65603" w:rsidRDefault="00121527" w:rsidP="00B1312F">
      <w:pPr>
        <w:rPr>
          <w:rFonts w:asciiTheme="majorEastAsia" w:eastAsiaTheme="majorEastAsia" w:hAnsiTheme="majorEastAsia"/>
        </w:rPr>
      </w:pPr>
      <w:r w:rsidRPr="00E65603">
        <w:rPr>
          <w:rFonts w:asciiTheme="majorEastAsia" w:eastAsiaTheme="majorEastAsia" w:hAnsiTheme="majorEastAsia" w:hint="eastAsia"/>
        </w:rPr>
        <w:lastRenderedPageBreak/>
        <w:t>２</w:t>
      </w:r>
      <w:r w:rsidR="003A5AE2">
        <w:rPr>
          <w:rFonts w:asciiTheme="majorEastAsia" w:eastAsiaTheme="majorEastAsia" w:hAnsiTheme="majorEastAsia" w:hint="eastAsia"/>
        </w:rPr>
        <w:t xml:space="preserve">　</w:t>
      </w:r>
      <w:r w:rsidRPr="00E65603">
        <w:rPr>
          <w:rFonts w:asciiTheme="majorEastAsia" w:eastAsiaTheme="majorEastAsia" w:hAnsiTheme="majorEastAsia" w:hint="eastAsia"/>
        </w:rPr>
        <w:t>企画</w:t>
      </w:r>
      <w:r w:rsidR="003A5AE2">
        <w:rPr>
          <w:rFonts w:asciiTheme="majorEastAsia" w:eastAsiaTheme="majorEastAsia" w:hAnsiTheme="majorEastAsia" w:hint="eastAsia"/>
        </w:rPr>
        <w:t>内容</w:t>
      </w:r>
    </w:p>
    <w:p w14:paraId="71D31691" w14:textId="09737EE6" w:rsidR="00121527" w:rsidRPr="00E65603" w:rsidRDefault="00121527" w:rsidP="00B1312F">
      <w:pPr>
        <w:rPr>
          <w:rFonts w:asciiTheme="majorEastAsia" w:eastAsiaTheme="majorEastAsia" w:hAnsiTheme="majorEastAsia"/>
        </w:rPr>
      </w:pPr>
      <w:r w:rsidRPr="00E65603">
        <w:rPr>
          <w:rFonts w:asciiTheme="majorEastAsia" w:eastAsiaTheme="majorEastAsia" w:hAnsiTheme="majorEastAsia" w:hint="eastAsia"/>
        </w:rPr>
        <w:t xml:space="preserve">　（1）</w:t>
      </w:r>
      <w:r w:rsidR="00583C01" w:rsidRPr="00583C01">
        <w:rPr>
          <w:rFonts w:asciiTheme="majorEastAsia" w:eastAsiaTheme="majorEastAsia" w:hAnsiTheme="majorEastAsia" w:hint="eastAsia"/>
        </w:rPr>
        <w:t>イベント内容企画・運営業務</w:t>
      </w:r>
    </w:p>
    <w:tbl>
      <w:tblPr>
        <w:tblStyle w:val="25"/>
        <w:tblW w:w="0" w:type="auto"/>
        <w:tblInd w:w="440" w:type="dxa"/>
        <w:tblLook w:val="04A0" w:firstRow="1" w:lastRow="0" w:firstColumn="1" w:lastColumn="0" w:noHBand="0" w:noVBand="1"/>
      </w:tblPr>
      <w:tblGrid>
        <w:gridCol w:w="8846"/>
      </w:tblGrid>
      <w:tr w:rsidR="00121527" w:rsidRPr="00E65603" w14:paraId="5E894F16" w14:textId="77777777" w:rsidTr="005C21EF">
        <w:trPr>
          <w:trHeight w:val="7551"/>
        </w:trPr>
        <w:tc>
          <w:tcPr>
            <w:tcW w:w="9268" w:type="dxa"/>
            <w:tcBorders>
              <w:top w:val="dotted" w:sz="4" w:space="0" w:color="auto"/>
              <w:left w:val="dotted" w:sz="4" w:space="0" w:color="auto"/>
              <w:bottom w:val="dotted" w:sz="4" w:space="0" w:color="auto"/>
              <w:right w:val="dotted" w:sz="4" w:space="0" w:color="auto"/>
            </w:tcBorders>
          </w:tcPr>
          <w:p w14:paraId="3F485724" w14:textId="4E9183E0" w:rsidR="00121527" w:rsidRPr="00F751B6" w:rsidRDefault="007C2BD1" w:rsidP="000F4929">
            <w:pPr>
              <w:rPr>
                <w:rFonts w:asciiTheme="minorEastAsia" w:eastAsiaTheme="minorEastAsia" w:hAnsiTheme="minorEastAsia"/>
              </w:rPr>
            </w:pPr>
            <w:r w:rsidRPr="00F751B6">
              <w:rPr>
                <w:rFonts w:asciiTheme="minorEastAsia" w:eastAsiaTheme="minorEastAsia" w:hAnsiTheme="minorEastAsia" w:hint="eastAsia"/>
              </w:rPr>
              <w:t>・</w:t>
            </w:r>
            <w:r w:rsidR="00583C01" w:rsidRPr="00F751B6">
              <w:rPr>
                <w:rFonts w:asciiTheme="minorEastAsia" w:eastAsiaTheme="minorEastAsia" w:hAnsiTheme="minorEastAsia" w:hint="eastAsia"/>
              </w:rPr>
              <w:t>イベントの内容、構成、レイアウトの工夫</w:t>
            </w:r>
            <w:r w:rsidR="00AE2338" w:rsidRPr="00F751B6">
              <w:rPr>
                <w:rFonts w:asciiTheme="minorEastAsia" w:eastAsiaTheme="minorEastAsia" w:hAnsiTheme="minorEastAsia" w:hint="eastAsia"/>
              </w:rPr>
              <w:t>、出演者等</w:t>
            </w:r>
          </w:p>
          <w:p w14:paraId="5543C9A8" w14:textId="1E874BE6" w:rsidR="00121527" w:rsidRPr="00F751B6" w:rsidRDefault="00F751B6" w:rsidP="000F4929">
            <w:pPr>
              <w:rPr>
                <w:rFonts w:asciiTheme="minorEastAsia" w:eastAsiaTheme="minorEastAsia" w:hAnsiTheme="minorEastAsia"/>
              </w:rPr>
            </w:pPr>
            <w:r w:rsidRPr="00F751B6">
              <w:rPr>
                <w:rFonts w:asciiTheme="minorEastAsia" w:eastAsiaTheme="minorEastAsia" w:hAnsiTheme="minorEastAsia" w:hint="eastAsia"/>
              </w:rPr>
              <w:t>・来場者200人以上を達成すること及び「手話が言語であること」や「障害にも様々な特性があり、障害の特性に応じた意思疎通手段があること」の周知のための工夫を記載すること。</w:t>
            </w:r>
          </w:p>
          <w:p w14:paraId="249C1A1C" w14:textId="77777777" w:rsidR="00121527" w:rsidRPr="00F77390" w:rsidRDefault="00121527" w:rsidP="000F4929">
            <w:pPr>
              <w:rPr>
                <w:rFonts w:asciiTheme="majorEastAsia" w:eastAsiaTheme="majorEastAsia" w:hAnsiTheme="majorEastAsia"/>
              </w:rPr>
            </w:pPr>
          </w:p>
          <w:p w14:paraId="13A2631D" w14:textId="77777777" w:rsidR="00121527" w:rsidRPr="00E65603" w:rsidRDefault="00121527" w:rsidP="000F4929">
            <w:pPr>
              <w:rPr>
                <w:rFonts w:asciiTheme="majorEastAsia" w:eastAsiaTheme="majorEastAsia" w:hAnsiTheme="majorEastAsia"/>
              </w:rPr>
            </w:pPr>
          </w:p>
          <w:p w14:paraId="57C11930" w14:textId="77777777" w:rsidR="00121527" w:rsidRPr="00E65603" w:rsidRDefault="00121527" w:rsidP="000F4929">
            <w:pPr>
              <w:rPr>
                <w:rFonts w:asciiTheme="majorEastAsia" w:eastAsiaTheme="majorEastAsia" w:hAnsiTheme="majorEastAsia"/>
              </w:rPr>
            </w:pPr>
          </w:p>
          <w:p w14:paraId="25F0357C" w14:textId="77777777" w:rsidR="00121527" w:rsidRPr="00E65603" w:rsidRDefault="00121527" w:rsidP="000F4929">
            <w:pPr>
              <w:rPr>
                <w:rFonts w:asciiTheme="majorEastAsia" w:eastAsiaTheme="majorEastAsia" w:hAnsiTheme="majorEastAsia"/>
              </w:rPr>
            </w:pPr>
          </w:p>
          <w:p w14:paraId="0B4090DE" w14:textId="77777777" w:rsidR="0088128C" w:rsidRPr="00E65603" w:rsidRDefault="0088128C" w:rsidP="000F4929">
            <w:pPr>
              <w:rPr>
                <w:rFonts w:asciiTheme="majorEastAsia" w:eastAsiaTheme="majorEastAsia" w:hAnsiTheme="majorEastAsia"/>
              </w:rPr>
            </w:pPr>
          </w:p>
          <w:p w14:paraId="47025EAD" w14:textId="77777777" w:rsidR="00121527" w:rsidRPr="00E65603" w:rsidRDefault="00121527" w:rsidP="000F4929">
            <w:pPr>
              <w:rPr>
                <w:rFonts w:asciiTheme="majorEastAsia" w:eastAsiaTheme="majorEastAsia" w:hAnsiTheme="majorEastAsia"/>
              </w:rPr>
            </w:pPr>
          </w:p>
          <w:p w14:paraId="654EB222" w14:textId="77777777" w:rsidR="00121527" w:rsidRDefault="00121527" w:rsidP="000F4929">
            <w:pPr>
              <w:rPr>
                <w:rFonts w:asciiTheme="majorEastAsia" w:eastAsiaTheme="majorEastAsia" w:hAnsiTheme="majorEastAsia"/>
              </w:rPr>
            </w:pPr>
          </w:p>
          <w:p w14:paraId="105C2B93" w14:textId="77777777" w:rsidR="00583C01" w:rsidRPr="00583C01" w:rsidRDefault="00583C01" w:rsidP="00583C01">
            <w:pPr>
              <w:rPr>
                <w:rFonts w:asciiTheme="majorEastAsia" w:eastAsiaTheme="majorEastAsia" w:hAnsiTheme="majorEastAsia"/>
              </w:rPr>
            </w:pPr>
          </w:p>
          <w:p w14:paraId="18931242" w14:textId="77777777" w:rsidR="00583C01" w:rsidRPr="00583C01" w:rsidRDefault="00583C01" w:rsidP="00583C01">
            <w:pPr>
              <w:rPr>
                <w:rFonts w:asciiTheme="majorEastAsia" w:eastAsiaTheme="majorEastAsia" w:hAnsiTheme="majorEastAsia"/>
              </w:rPr>
            </w:pPr>
          </w:p>
          <w:p w14:paraId="19DF380F" w14:textId="77777777" w:rsidR="00583C01" w:rsidRDefault="00583C01" w:rsidP="00583C01">
            <w:pPr>
              <w:rPr>
                <w:rFonts w:asciiTheme="majorEastAsia" w:eastAsiaTheme="majorEastAsia" w:hAnsiTheme="majorEastAsia"/>
              </w:rPr>
            </w:pPr>
          </w:p>
          <w:p w14:paraId="40F6FE5F" w14:textId="77777777" w:rsidR="00583C01" w:rsidRPr="00583C01" w:rsidRDefault="00583C01" w:rsidP="00583C01">
            <w:pPr>
              <w:rPr>
                <w:rFonts w:asciiTheme="majorEastAsia" w:eastAsiaTheme="majorEastAsia" w:hAnsiTheme="majorEastAsia"/>
              </w:rPr>
            </w:pPr>
          </w:p>
        </w:tc>
      </w:tr>
    </w:tbl>
    <w:p w14:paraId="54ABF142" w14:textId="77777777" w:rsidR="00121527" w:rsidRDefault="00121527" w:rsidP="00B1312F">
      <w:pPr>
        <w:rPr>
          <w:rFonts w:asciiTheme="minorEastAsia" w:hAnsiTheme="minorEastAsia"/>
        </w:rPr>
      </w:pPr>
    </w:p>
    <w:p w14:paraId="63534AE4" w14:textId="058E2F50" w:rsidR="006A06BA" w:rsidRPr="00E65603" w:rsidRDefault="006A06BA" w:rsidP="006A06BA">
      <w:pPr>
        <w:rPr>
          <w:rFonts w:asciiTheme="majorEastAsia" w:eastAsiaTheme="majorEastAsia" w:hAnsiTheme="majorEastAsia"/>
        </w:rPr>
      </w:pPr>
      <w:r w:rsidRPr="00E65603">
        <w:rPr>
          <w:rFonts w:asciiTheme="majorEastAsia" w:eastAsiaTheme="majorEastAsia" w:hAnsiTheme="majorEastAsia" w:hint="eastAsia"/>
        </w:rPr>
        <w:t xml:space="preserve">　（</w:t>
      </w:r>
      <w:r>
        <w:rPr>
          <w:rFonts w:asciiTheme="majorEastAsia" w:eastAsiaTheme="majorEastAsia" w:hAnsiTheme="majorEastAsia" w:hint="eastAsia"/>
        </w:rPr>
        <w:t>2</w:t>
      </w:r>
      <w:r w:rsidRPr="00E65603">
        <w:rPr>
          <w:rFonts w:asciiTheme="majorEastAsia" w:eastAsiaTheme="majorEastAsia" w:hAnsiTheme="majorEastAsia" w:hint="eastAsia"/>
        </w:rPr>
        <w:t>）</w:t>
      </w:r>
      <w:r w:rsidR="00583C01" w:rsidRPr="00583C01">
        <w:rPr>
          <w:rFonts w:asciiTheme="majorEastAsia" w:eastAsiaTheme="majorEastAsia" w:hAnsiTheme="majorEastAsia" w:hint="eastAsia"/>
        </w:rPr>
        <w:t>普及啓発・広報業務</w:t>
      </w:r>
    </w:p>
    <w:tbl>
      <w:tblPr>
        <w:tblW w:w="4793" w:type="pct"/>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884"/>
      </w:tblGrid>
      <w:tr w:rsidR="006A06BA" w14:paraId="16930FBE" w14:textId="77777777" w:rsidTr="005C21EF">
        <w:trPr>
          <w:trHeight w:val="4559"/>
        </w:trPr>
        <w:tc>
          <w:tcPr>
            <w:tcW w:w="5000" w:type="pct"/>
          </w:tcPr>
          <w:p w14:paraId="0D6CE579" w14:textId="343EB6A6" w:rsidR="007C2BD1" w:rsidRPr="00F751B6" w:rsidRDefault="007C2BD1" w:rsidP="007C2BD1">
            <w:pPr>
              <w:rPr>
                <w:rFonts w:asciiTheme="minorEastAsia" w:eastAsiaTheme="minorEastAsia" w:hAnsiTheme="minorEastAsia"/>
                <w:sz w:val="20"/>
                <w:szCs w:val="20"/>
              </w:rPr>
            </w:pPr>
            <w:r w:rsidRPr="00F751B6">
              <w:rPr>
                <w:rFonts w:asciiTheme="minorEastAsia" w:eastAsiaTheme="minorEastAsia" w:hAnsiTheme="minorEastAsia" w:hint="eastAsia"/>
                <w:sz w:val="20"/>
                <w:szCs w:val="20"/>
              </w:rPr>
              <w:t>・</w:t>
            </w:r>
            <w:r w:rsidR="00583C01" w:rsidRPr="00F751B6">
              <w:rPr>
                <w:rFonts w:asciiTheme="minorEastAsia" w:eastAsiaTheme="minorEastAsia" w:hAnsiTheme="minorEastAsia" w:hint="eastAsia"/>
                <w:sz w:val="20"/>
                <w:szCs w:val="20"/>
              </w:rPr>
              <w:t>普及啓発・広報媒体</w:t>
            </w:r>
            <w:r w:rsidRPr="00F751B6">
              <w:rPr>
                <w:rFonts w:asciiTheme="minorEastAsia" w:eastAsiaTheme="minorEastAsia" w:hAnsiTheme="minorEastAsia" w:hint="eastAsia"/>
                <w:sz w:val="20"/>
                <w:szCs w:val="20"/>
              </w:rPr>
              <w:t>について</w:t>
            </w:r>
            <w:r w:rsidR="00F77390" w:rsidRPr="00F751B6">
              <w:rPr>
                <w:rFonts w:asciiTheme="minorEastAsia" w:eastAsiaTheme="minorEastAsia" w:hAnsiTheme="minorEastAsia" w:hint="eastAsia"/>
                <w:sz w:val="20"/>
                <w:szCs w:val="20"/>
              </w:rPr>
              <w:t>、内容、</w:t>
            </w:r>
            <w:r w:rsidRPr="00F751B6">
              <w:rPr>
                <w:rFonts w:asciiTheme="minorEastAsia" w:eastAsiaTheme="minorEastAsia" w:hAnsiTheme="minorEastAsia" w:hint="eastAsia"/>
                <w:sz w:val="20"/>
                <w:szCs w:val="20"/>
              </w:rPr>
              <w:t>構成</w:t>
            </w:r>
            <w:r w:rsidR="00F77390" w:rsidRPr="00F751B6">
              <w:rPr>
                <w:rFonts w:asciiTheme="minorEastAsia" w:eastAsiaTheme="minorEastAsia" w:hAnsiTheme="minorEastAsia" w:hint="eastAsia"/>
                <w:sz w:val="20"/>
                <w:szCs w:val="20"/>
              </w:rPr>
              <w:t>、</w:t>
            </w:r>
            <w:r w:rsidRPr="00F751B6">
              <w:rPr>
                <w:rFonts w:asciiTheme="minorEastAsia" w:eastAsiaTheme="minorEastAsia" w:hAnsiTheme="minorEastAsia" w:hint="eastAsia"/>
                <w:sz w:val="20"/>
                <w:szCs w:val="20"/>
              </w:rPr>
              <w:t>レイアウト</w:t>
            </w:r>
            <w:r w:rsidR="00B40711" w:rsidRPr="00F751B6">
              <w:rPr>
                <w:rFonts w:asciiTheme="minorEastAsia" w:eastAsiaTheme="minorEastAsia" w:hAnsiTheme="minorEastAsia" w:hint="eastAsia"/>
                <w:sz w:val="20"/>
                <w:szCs w:val="20"/>
              </w:rPr>
              <w:t>等</w:t>
            </w:r>
          </w:p>
          <w:p w14:paraId="25AC01DD" w14:textId="0D1D336B" w:rsidR="007C2BD1" w:rsidRPr="007C2BD1" w:rsidRDefault="00F751B6" w:rsidP="007C2BD1">
            <w:pPr>
              <w:rPr>
                <w:rFonts w:asciiTheme="minorEastAsia" w:hAnsiTheme="minorEastAsia"/>
              </w:rPr>
            </w:pPr>
            <w:r w:rsidRPr="00F751B6">
              <w:rPr>
                <w:rFonts w:asciiTheme="minorEastAsia" w:eastAsiaTheme="minorEastAsia" w:hAnsiTheme="minorEastAsia" w:hint="eastAsia"/>
                <w:sz w:val="20"/>
                <w:szCs w:val="20"/>
              </w:rPr>
              <w:t>・イベント及び「手話が言語であること」や「障害にも様々な特性があり、障害の特性に応じた意思疎通手段があること」の周知のための工夫を記載すること</w:t>
            </w:r>
            <w:r w:rsidRPr="00F751B6">
              <w:rPr>
                <w:rFonts w:asciiTheme="minorEastAsia" w:hAnsiTheme="minorEastAsia" w:hint="eastAsia"/>
              </w:rPr>
              <w:t>。</w:t>
            </w:r>
          </w:p>
          <w:p w14:paraId="52D049E2" w14:textId="77777777" w:rsidR="00356218" w:rsidRPr="007C2BD1" w:rsidRDefault="00356218" w:rsidP="00356218">
            <w:pPr>
              <w:rPr>
                <w:rFonts w:asciiTheme="majorEastAsia" w:eastAsiaTheme="majorEastAsia" w:hAnsiTheme="majorEastAsia"/>
                <w:sz w:val="20"/>
              </w:rPr>
            </w:pPr>
          </w:p>
          <w:p w14:paraId="1BAF51B3" w14:textId="77777777" w:rsidR="006A06BA" w:rsidRDefault="006A06BA" w:rsidP="006A06BA">
            <w:pPr>
              <w:rPr>
                <w:rFonts w:asciiTheme="majorEastAsia" w:eastAsiaTheme="majorEastAsia" w:hAnsiTheme="majorEastAsia"/>
              </w:rPr>
            </w:pPr>
          </w:p>
          <w:p w14:paraId="2FDDF767" w14:textId="77777777" w:rsidR="00356218" w:rsidRDefault="00356218" w:rsidP="006A06BA">
            <w:pPr>
              <w:rPr>
                <w:rFonts w:asciiTheme="majorEastAsia" w:eastAsiaTheme="majorEastAsia" w:hAnsiTheme="majorEastAsia"/>
              </w:rPr>
            </w:pPr>
          </w:p>
          <w:p w14:paraId="7168E6CF" w14:textId="77777777" w:rsidR="00356218" w:rsidRDefault="00356218" w:rsidP="006A06BA">
            <w:pPr>
              <w:rPr>
                <w:rFonts w:asciiTheme="majorEastAsia" w:eastAsiaTheme="majorEastAsia" w:hAnsiTheme="majorEastAsia"/>
              </w:rPr>
            </w:pPr>
          </w:p>
          <w:p w14:paraId="606B7C79" w14:textId="77777777" w:rsidR="00356218" w:rsidRPr="00356218" w:rsidRDefault="00356218" w:rsidP="006A06BA">
            <w:pPr>
              <w:rPr>
                <w:rFonts w:asciiTheme="majorEastAsia" w:eastAsiaTheme="majorEastAsia" w:hAnsiTheme="majorEastAsia"/>
              </w:rPr>
            </w:pPr>
          </w:p>
        </w:tc>
      </w:tr>
    </w:tbl>
    <w:p w14:paraId="22CFA113" w14:textId="061280EE" w:rsidR="00115F77" w:rsidRPr="00E65603" w:rsidRDefault="00115F77" w:rsidP="00B1312F">
      <w:pPr>
        <w:rPr>
          <w:rFonts w:asciiTheme="majorEastAsia" w:eastAsiaTheme="majorEastAsia" w:hAnsiTheme="majorEastAsia"/>
        </w:rPr>
      </w:pPr>
      <w:r>
        <w:rPr>
          <w:rFonts w:asciiTheme="minorEastAsia" w:hAnsiTheme="minorEastAsia" w:hint="eastAsia"/>
        </w:rPr>
        <w:lastRenderedPageBreak/>
        <w:t xml:space="preserve">　（</w:t>
      </w:r>
      <w:r w:rsidRPr="00E65603">
        <w:rPr>
          <w:rFonts w:asciiTheme="majorEastAsia" w:eastAsiaTheme="majorEastAsia" w:hAnsiTheme="majorEastAsia" w:hint="eastAsia"/>
        </w:rPr>
        <w:t>3）</w:t>
      </w:r>
      <w:r w:rsidR="00A60D48" w:rsidRPr="00A60D48">
        <w:rPr>
          <w:rFonts w:asciiTheme="majorEastAsia" w:eastAsiaTheme="majorEastAsia" w:hAnsiTheme="majorEastAsia" w:hint="eastAsia"/>
        </w:rPr>
        <w:t>本業務の目的に応じたその他の提案</w:t>
      </w:r>
    </w:p>
    <w:tbl>
      <w:tblPr>
        <w:tblStyle w:val="25"/>
        <w:tblW w:w="0" w:type="auto"/>
        <w:tblInd w:w="440" w:type="dxa"/>
        <w:tblLook w:val="04A0" w:firstRow="1" w:lastRow="0" w:firstColumn="1" w:lastColumn="0" w:noHBand="0" w:noVBand="1"/>
      </w:tblPr>
      <w:tblGrid>
        <w:gridCol w:w="8846"/>
      </w:tblGrid>
      <w:tr w:rsidR="00115F77" w:rsidRPr="00E65603" w14:paraId="6D050B47" w14:textId="77777777" w:rsidTr="005C21EF">
        <w:trPr>
          <w:trHeight w:val="11926"/>
        </w:trPr>
        <w:tc>
          <w:tcPr>
            <w:tcW w:w="9268" w:type="dxa"/>
            <w:tcBorders>
              <w:top w:val="dotted" w:sz="4" w:space="0" w:color="auto"/>
              <w:left w:val="dotted" w:sz="4" w:space="0" w:color="auto"/>
              <w:bottom w:val="dotted" w:sz="4" w:space="0" w:color="auto"/>
              <w:right w:val="dotted" w:sz="4" w:space="0" w:color="auto"/>
            </w:tcBorders>
          </w:tcPr>
          <w:p w14:paraId="12632076" w14:textId="58DC71F2" w:rsidR="00115F77" w:rsidRPr="00F751B6" w:rsidRDefault="00B33D5A" w:rsidP="000F4929">
            <w:pPr>
              <w:rPr>
                <w:rFonts w:ascii="ＭＳ 明朝" w:hAnsi="ＭＳ 明朝"/>
              </w:rPr>
            </w:pPr>
            <w:r w:rsidRPr="00F751B6">
              <w:rPr>
                <w:rFonts w:ascii="ＭＳ 明朝" w:hAnsi="ＭＳ 明朝" w:hint="eastAsia"/>
              </w:rPr>
              <w:t>条例制定の目的や理念について県民の理解と関心の増進を促すため効果的な企画があれば提案すること。</w:t>
            </w:r>
          </w:p>
          <w:p w14:paraId="7FE0F813" w14:textId="77777777" w:rsidR="00115F77" w:rsidRPr="00E65603" w:rsidRDefault="00115F77" w:rsidP="000F4929">
            <w:pPr>
              <w:rPr>
                <w:rFonts w:asciiTheme="majorEastAsia" w:eastAsiaTheme="majorEastAsia" w:hAnsiTheme="majorEastAsia"/>
              </w:rPr>
            </w:pPr>
          </w:p>
          <w:p w14:paraId="7499ED5B" w14:textId="77777777" w:rsidR="00115F77" w:rsidRPr="00E65603" w:rsidRDefault="00115F77" w:rsidP="000F4929">
            <w:pPr>
              <w:rPr>
                <w:rFonts w:asciiTheme="majorEastAsia" w:eastAsiaTheme="majorEastAsia" w:hAnsiTheme="majorEastAsia"/>
              </w:rPr>
            </w:pPr>
          </w:p>
          <w:p w14:paraId="5033B105" w14:textId="77777777" w:rsidR="00115F77" w:rsidRPr="00B33D5A" w:rsidRDefault="00115F77" w:rsidP="000F4929">
            <w:pPr>
              <w:rPr>
                <w:rFonts w:asciiTheme="majorEastAsia" w:eastAsiaTheme="majorEastAsia" w:hAnsiTheme="majorEastAsia"/>
              </w:rPr>
            </w:pPr>
          </w:p>
          <w:p w14:paraId="6A1AFB7C" w14:textId="77777777" w:rsidR="00115F77" w:rsidRPr="00E65603" w:rsidRDefault="00115F77" w:rsidP="000F4929">
            <w:pPr>
              <w:rPr>
                <w:rFonts w:asciiTheme="majorEastAsia" w:eastAsiaTheme="majorEastAsia" w:hAnsiTheme="majorEastAsia"/>
              </w:rPr>
            </w:pPr>
          </w:p>
          <w:p w14:paraId="282EA8C1" w14:textId="77777777" w:rsidR="00115F77" w:rsidRPr="00E65603" w:rsidRDefault="00115F77" w:rsidP="000F4929">
            <w:pPr>
              <w:rPr>
                <w:rFonts w:asciiTheme="majorEastAsia" w:eastAsiaTheme="majorEastAsia" w:hAnsiTheme="majorEastAsia"/>
              </w:rPr>
            </w:pPr>
          </w:p>
          <w:p w14:paraId="210CAC63" w14:textId="77777777" w:rsidR="00115F77" w:rsidRPr="00E65603" w:rsidRDefault="00115F77" w:rsidP="000F4929">
            <w:pPr>
              <w:rPr>
                <w:rFonts w:asciiTheme="majorEastAsia" w:eastAsiaTheme="majorEastAsia" w:hAnsiTheme="majorEastAsia"/>
              </w:rPr>
            </w:pPr>
          </w:p>
          <w:p w14:paraId="7E3E153F" w14:textId="77777777" w:rsidR="00115F77" w:rsidRPr="00E65603" w:rsidRDefault="00115F77" w:rsidP="000F4929">
            <w:pPr>
              <w:rPr>
                <w:rFonts w:asciiTheme="majorEastAsia" w:eastAsiaTheme="majorEastAsia" w:hAnsiTheme="majorEastAsia"/>
              </w:rPr>
            </w:pPr>
          </w:p>
          <w:p w14:paraId="2EC21670" w14:textId="77777777" w:rsidR="00115F77" w:rsidRPr="00E65603" w:rsidRDefault="00115F77" w:rsidP="000F4929">
            <w:pPr>
              <w:rPr>
                <w:rFonts w:asciiTheme="majorEastAsia" w:eastAsiaTheme="majorEastAsia" w:hAnsiTheme="majorEastAsia"/>
              </w:rPr>
            </w:pPr>
          </w:p>
          <w:p w14:paraId="66E38699" w14:textId="77777777" w:rsidR="00115F77" w:rsidRPr="00E65603" w:rsidRDefault="00115F77" w:rsidP="000F4929">
            <w:pPr>
              <w:rPr>
                <w:rFonts w:asciiTheme="majorEastAsia" w:eastAsiaTheme="majorEastAsia" w:hAnsiTheme="majorEastAsia"/>
              </w:rPr>
            </w:pPr>
          </w:p>
          <w:p w14:paraId="41AF9976" w14:textId="77777777" w:rsidR="00115F77" w:rsidRPr="00E65603" w:rsidRDefault="00115F77" w:rsidP="000F4929">
            <w:pPr>
              <w:rPr>
                <w:rFonts w:asciiTheme="majorEastAsia" w:eastAsiaTheme="majorEastAsia" w:hAnsiTheme="majorEastAsia"/>
              </w:rPr>
            </w:pPr>
          </w:p>
          <w:p w14:paraId="089F23B4" w14:textId="77777777" w:rsidR="00115F77" w:rsidRPr="00E65603" w:rsidRDefault="00115F77" w:rsidP="000F4929">
            <w:pPr>
              <w:rPr>
                <w:rFonts w:asciiTheme="majorEastAsia" w:eastAsiaTheme="majorEastAsia" w:hAnsiTheme="majorEastAsia"/>
              </w:rPr>
            </w:pPr>
          </w:p>
          <w:p w14:paraId="5C297014" w14:textId="77777777" w:rsidR="00115F77" w:rsidRPr="00E65603" w:rsidRDefault="00115F77" w:rsidP="000F4929">
            <w:pPr>
              <w:rPr>
                <w:rFonts w:asciiTheme="majorEastAsia" w:eastAsiaTheme="majorEastAsia" w:hAnsiTheme="majorEastAsia"/>
              </w:rPr>
            </w:pPr>
          </w:p>
          <w:p w14:paraId="3CBD983E" w14:textId="77777777" w:rsidR="00115F77" w:rsidRPr="00E65603" w:rsidRDefault="00115F77" w:rsidP="000F4929">
            <w:pPr>
              <w:rPr>
                <w:rFonts w:asciiTheme="majorEastAsia" w:eastAsiaTheme="majorEastAsia" w:hAnsiTheme="majorEastAsia"/>
              </w:rPr>
            </w:pPr>
          </w:p>
          <w:p w14:paraId="5086485B" w14:textId="77777777" w:rsidR="00115F77" w:rsidRPr="00E65603" w:rsidRDefault="00115F77" w:rsidP="000F4929">
            <w:pPr>
              <w:rPr>
                <w:rFonts w:asciiTheme="majorEastAsia" w:eastAsiaTheme="majorEastAsia" w:hAnsiTheme="majorEastAsia"/>
              </w:rPr>
            </w:pPr>
          </w:p>
          <w:p w14:paraId="4A92AFFD" w14:textId="77777777" w:rsidR="00115F77" w:rsidRPr="00E65603" w:rsidRDefault="00115F77" w:rsidP="000F4929">
            <w:pPr>
              <w:rPr>
                <w:rFonts w:asciiTheme="majorEastAsia" w:eastAsiaTheme="majorEastAsia" w:hAnsiTheme="majorEastAsia"/>
              </w:rPr>
            </w:pPr>
          </w:p>
          <w:p w14:paraId="78764A15" w14:textId="77777777" w:rsidR="00115F77" w:rsidRPr="00E65603" w:rsidRDefault="00115F77" w:rsidP="000F4929">
            <w:pPr>
              <w:rPr>
                <w:rFonts w:asciiTheme="majorEastAsia" w:eastAsiaTheme="majorEastAsia" w:hAnsiTheme="majorEastAsia"/>
              </w:rPr>
            </w:pPr>
          </w:p>
        </w:tc>
      </w:tr>
    </w:tbl>
    <w:p w14:paraId="758E822C" w14:textId="77777777" w:rsidR="00426FB9" w:rsidRDefault="00426FB9" w:rsidP="00B1312F">
      <w:pPr>
        <w:rPr>
          <w:rFonts w:asciiTheme="minorEastAsia" w:hAnsiTheme="minorEastAsia"/>
        </w:rPr>
      </w:pPr>
    </w:p>
    <w:p w14:paraId="7724DB06" w14:textId="77777777" w:rsidR="00EC4412" w:rsidRDefault="00EC4412" w:rsidP="00B1312F">
      <w:pPr>
        <w:rPr>
          <w:rFonts w:asciiTheme="minorEastAsia" w:hAnsiTheme="minorEastAsia"/>
        </w:rPr>
      </w:pPr>
    </w:p>
    <w:p w14:paraId="5BF37DEC" w14:textId="77777777" w:rsidR="00EC4412" w:rsidRDefault="00EC4412">
      <w:pPr>
        <w:rPr>
          <w:kern w:val="2"/>
        </w:rPr>
      </w:pPr>
    </w:p>
    <w:p w14:paraId="2732B39B" w14:textId="44281F71" w:rsidR="00F77390" w:rsidRDefault="00F77390">
      <w:pPr>
        <w:rPr>
          <w:kern w:val="2"/>
        </w:rPr>
      </w:pPr>
    </w:p>
    <w:p w14:paraId="24A974C7" w14:textId="77777777" w:rsidR="008F09C8" w:rsidRPr="006A06BA" w:rsidRDefault="008F09C8">
      <w:pPr>
        <w:rPr>
          <w:kern w:val="2"/>
        </w:rPr>
      </w:pPr>
    </w:p>
    <w:p w14:paraId="5F211839" w14:textId="77777777" w:rsidR="00426FB9" w:rsidRPr="00426FB9" w:rsidRDefault="00426FB9" w:rsidP="00EC4412">
      <w:pPr>
        <w:widowControl w:val="0"/>
        <w:spacing w:line="240" w:lineRule="auto"/>
        <w:rPr>
          <w:kern w:val="2"/>
        </w:rPr>
      </w:pPr>
      <w:r w:rsidRPr="00426FB9">
        <w:rPr>
          <w:rFonts w:hint="eastAsia"/>
          <w:kern w:val="2"/>
        </w:rPr>
        <w:t>（</w:t>
      </w:r>
      <w:r>
        <w:rPr>
          <w:rFonts w:hint="eastAsia"/>
          <w:kern w:val="2"/>
        </w:rPr>
        <w:t>別記</w:t>
      </w:r>
      <w:r w:rsidRPr="00426FB9">
        <w:rPr>
          <w:rFonts w:hint="eastAsia"/>
          <w:kern w:val="2"/>
        </w:rPr>
        <w:t>様式</w:t>
      </w:r>
      <w:r w:rsidRPr="00426FB9">
        <w:rPr>
          <w:rFonts w:hint="eastAsia"/>
          <w:kern w:val="2"/>
        </w:rPr>
        <w:t>3</w:t>
      </w:r>
      <w:r>
        <w:rPr>
          <w:rFonts w:hint="eastAsia"/>
          <w:kern w:val="2"/>
        </w:rPr>
        <w:t>号</w:t>
      </w:r>
      <w:r w:rsidRPr="00426FB9">
        <w:rPr>
          <w:rFonts w:hint="eastAsia"/>
          <w:kern w:val="2"/>
        </w:rPr>
        <w:t>）</w:t>
      </w:r>
    </w:p>
    <w:p w14:paraId="13AB3786" w14:textId="77777777" w:rsidR="00426FB9" w:rsidRPr="00426FB9" w:rsidRDefault="00426FB9" w:rsidP="00426FB9">
      <w:pPr>
        <w:widowControl w:val="0"/>
        <w:spacing w:line="240" w:lineRule="auto"/>
        <w:jc w:val="center"/>
        <w:rPr>
          <w:rFonts w:asciiTheme="majorEastAsia" w:eastAsiaTheme="majorEastAsia" w:hAnsiTheme="majorEastAsia"/>
          <w:kern w:val="2"/>
          <w:sz w:val="28"/>
          <w:szCs w:val="28"/>
        </w:rPr>
      </w:pPr>
      <w:r w:rsidRPr="00426FB9">
        <w:rPr>
          <w:rFonts w:asciiTheme="majorEastAsia" w:eastAsiaTheme="majorEastAsia" w:hAnsiTheme="majorEastAsia" w:hint="eastAsia"/>
          <w:kern w:val="2"/>
          <w:sz w:val="28"/>
          <w:szCs w:val="28"/>
        </w:rPr>
        <w:t>見積書</w:t>
      </w:r>
    </w:p>
    <w:p w14:paraId="2A7DC9FA" w14:textId="77777777" w:rsidR="00426FB9" w:rsidRPr="00426FB9" w:rsidRDefault="00426FB9" w:rsidP="00426FB9">
      <w:pPr>
        <w:widowControl w:val="0"/>
        <w:spacing w:line="240" w:lineRule="auto"/>
        <w:jc w:val="both"/>
        <w:rPr>
          <w:kern w:val="2"/>
        </w:rPr>
      </w:pPr>
    </w:p>
    <w:p w14:paraId="36BA3B6F" w14:textId="77777777" w:rsidR="00426FB9" w:rsidRPr="00426FB9" w:rsidRDefault="00426FB9" w:rsidP="00C66146">
      <w:pPr>
        <w:widowControl w:val="0"/>
        <w:spacing w:line="240" w:lineRule="auto"/>
        <w:ind w:firstLineChars="300" w:firstLine="693"/>
        <w:jc w:val="both"/>
        <w:rPr>
          <w:rFonts w:asciiTheme="majorEastAsia" w:eastAsiaTheme="majorEastAsia" w:hAnsiTheme="majorEastAsia"/>
          <w:kern w:val="2"/>
          <w:sz w:val="24"/>
          <w:szCs w:val="24"/>
          <w:u w:val="single"/>
        </w:rPr>
      </w:pPr>
      <w:r w:rsidRPr="00426FB9">
        <w:rPr>
          <w:rFonts w:asciiTheme="majorEastAsia" w:eastAsiaTheme="majorEastAsia" w:hAnsiTheme="majorEastAsia" w:hint="eastAsia"/>
          <w:kern w:val="2"/>
          <w:sz w:val="24"/>
          <w:szCs w:val="24"/>
          <w:u w:val="single"/>
        </w:rPr>
        <w:t xml:space="preserve">見積額　　　　</w:t>
      </w:r>
      <w:r w:rsidR="00EC4412">
        <w:rPr>
          <w:rFonts w:asciiTheme="majorEastAsia" w:eastAsiaTheme="majorEastAsia" w:hAnsiTheme="majorEastAsia" w:hint="eastAsia"/>
          <w:kern w:val="2"/>
          <w:sz w:val="24"/>
          <w:szCs w:val="24"/>
          <w:u w:val="single"/>
        </w:rPr>
        <w:t xml:space="preserve">　</w:t>
      </w:r>
      <w:r w:rsidRPr="00426FB9">
        <w:rPr>
          <w:rFonts w:asciiTheme="majorEastAsia" w:eastAsiaTheme="majorEastAsia" w:hAnsiTheme="majorEastAsia" w:hint="eastAsia"/>
          <w:kern w:val="2"/>
          <w:sz w:val="24"/>
          <w:szCs w:val="24"/>
          <w:u w:val="single"/>
        </w:rPr>
        <w:t xml:space="preserve">　　千円</w:t>
      </w:r>
    </w:p>
    <w:p w14:paraId="2186F355" w14:textId="77777777" w:rsidR="00426FB9" w:rsidRPr="00426FB9" w:rsidRDefault="00426FB9" w:rsidP="00426FB9">
      <w:pPr>
        <w:widowControl w:val="0"/>
        <w:spacing w:line="240" w:lineRule="auto"/>
        <w:jc w:val="both"/>
        <w:rPr>
          <w:kern w:val="2"/>
        </w:rPr>
      </w:pPr>
    </w:p>
    <w:p w14:paraId="5131CDD5" w14:textId="77777777" w:rsidR="00426FB9" w:rsidRPr="00426FB9" w:rsidRDefault="00426FB9" w:rsidP="00426FB9">
      <w:pPr>
        <w:widowControl w:val="0"/>
        <w:spacing w:line="240" w:lineRule="auto"/>
        <w:jc w:val="both"/>
        <w:rPr>
          <w:rFonts w:asciiTheme="majorEastAsia" w:eastAsiaTheme="majorEastAsia" w:hAnsiTheme="majorEastAsia"/>
          <w:kern w:val="2"/>
        </w:rPr>
      </w:pPr>
      <w:r w:rsidRPr="00426FB9">
        <w:rPr>
          <w:rFonts w:asciiTheme="majorEastAsia" w:eastAsiaTheme="majorEastAsia" w:hAnsiTheme="majorEastAsia" w:hint="eastAsia"/>
          <w:kern w:val="2"/>
        </w:rPr>
        <w:t>【見積内訳】</w:t>
      </w:r>
    </w:p>
    <w:tbl>
      <w:tblPr>
        <w:tblStyle w:val="31"/>
        <w:tblW w:w="0" w:type="auto"/>
        <w:tblLook w:val="04A0" w:firstRow="1" w:lastRow="0" w:firstColumn="1" w:lastColumn="0" w:noHBand="0" w:noVBand="1"/>
      </w:tblPr>
      <w:tblGrid>
        <w:gridCol w:w="1951"/>
        <w:gridCol w:w="4253"/>
        <w:gridCol w:w="1417"/>
        <w:gridCol w:w="1647"/>
      </w:tblGrid>
      <w:tr w:rsidR="00426FB9" w:rsidRPr="00426FB9" w14:paraId="0C005A14" w14:textId="77777777" w:rsidTr="006D220D">
        <w:trPr>
          <w:trHeight w:val="369"/>
        </w:trPr>
        <w:tc>
          <w:tcPr>
            <w:tcW w:w="1951" w:type="dxa"/>
            <w:shd w:val="clear" w:color="auto" w:fill="D9D9D9" w:themeFill="background1" w:themeFillShade="D9"/>
            <w:vAlign w:val="center"/>
          </w:tcPr>
          <w:p w14:paraId="7EB248EE" w14:textId="77777777" w:rsidR="00426FB9" w:rsidRPr="00426FB9" w:rsidRDefault="00426FB9" w:rsidP="00426FB9">
            <w:pPr>
              <w:jc w:val="center"/>
              <w:rPr>
                <w:rFonts w:asciiTheme="majorEastAsia" w:eastAsiaTheme="majorEastAsia" w:hAnsiTheme="majorEastAsia"/>
              </w:rPr>
            </w:pPr>
            <w:r w:rsidRPr="00426FB9">
              <w:rPr>
                <w:rFonts w:asciiTheme="majorEastAsia" w:eastAsiaTheme="majorEastAsia" w:hAnsiTheme="majorEastAsia" w:hint="eastAsia"/>
              </w:rPr>
              <w:t>項目</w:t>
            </w:r>
          </w:p>
        </w:tc>
        <w:tc>
          <w:tcPr>
            <w:tcW w:w="4253" w:type="dxa"/>
            <w:shd w:val="clear" w:color="auto" w:fill="D9D9D9" w:themeFill="background1" w:themeFillShade="D9"/>
            <w:vAlign w:val="center"/>
          </w:tcPr>
          <w:p w14:paraId="18A4C986" w14:textId="77777777" w:rsidR="00426FB9" w:rsidRPr="00426FB9" w:rsidRDefault="00426FB9" w:rsidP="00426FB9">
            <w:pPr>
              <w:jc w:val="center"/>
              <w:rPr>
                <w:rFonts w:asciiTheme="majorEastAsia" w:eastAsiaTheme="majorEastAsia" w:hAnsiTheme="majorEastAsia"/>
              </w:rPr>
            </w:pPr>
            <w:r w:rsidRPr="00426FB9">
              <w:rPr>
                <w:rFonts w:asciiTheme="majorEastAsia" w:eastAsiaTheme="majorEastAsia" w:hAnsiTheme="majorEastAsia" w:hint="eastAsia"/>
              </w:rPr>
              <w:t>積算根拠</w:t>
            </w:r>
          </w:p>
        </w:tc>
        <w:tc>
          <w:tcPr>
            <w:tcW w:w="1417" w:type="dxa"/>
            <w:shd w:val="clear" w:color="auto" w:fill="D9D9D9" w:themeFill="background1" w:themeFillShade="D9"/>
            <w:vAlign w:val="center"/>
          </w:tcPr>
          <w:p w14:paraId="04D3E549" w14:textId="77777777" w:rsidR="00426FB9" w:rsidRPr="00426FB9" w:rsidRDefault="00426FB9" w:rsidP="00426FB9">
            <w:pPr>
              <w:jc w:val="center"/>
              <w:rPr>
                <w:rFonts w:asciiTheme="majorEastAsia" w:eastAsiaTheme="majorEastAsia" w:hAnsiTheme="majorEastAsia"/>
              </w:rPr>
            </w:pPr>
            <w:r w:rsidRPr="00426FB9">
              <w:rPr>
                <w:rFonts w:asciiTheme="majorEastAsia" w:eastAsiaTheme="majorEastAsia" w:hAnsiTheme="majorEastAsia" w:hint="eastAsia"/>
              </w:rPr>
              <w:t>金額</w:t>
            </w:r>
            <w:r w:rsidR="00CE012A">
              <w:rPr>
                <w:rFonts w:asciiTheme="majorEastAsia" w:eastAsiaTheme="majorEastAsia" w:hAnsiTheme="majorEastAsia" w:hint="eastAsia"/>
              </w:rPr>
              <w:t>(円)</w:t>
            </w:r>
          </w:p>
        </w:tc>
        <w:tc>
          <w:tcPr>
            <w:tcW w:w="1647" w:type="dxa"/>
            <w:shd w:val="clear" w:color="auto" w:fill="D9D9D9" w:themeFill="background1" w:themeFillShade="D9"/>
            <w:vAlign w:val="center"/>
          </w:tcPr>
          <w:p w14:paraId="500FDF8F" w14:textId="77777777" w:rsidR="00426FB9" w:rsidRPr="00426FB9" w:rsidRDefault="00426FB9" w:rsidP="00426FB9">
            <w:pPr>
              <w:jc w:val="center"/>
              <w:rPr>
                <w:rFonts w:asciiTheme="majorEastAsia" w:eastAsiaTheme="majorEastAsia" w:hAnsiTheme="majorEastAsia"/>
              </w:rPr>
            </w:pPr>
            <w:r w:rsidRPr="00426FB9">
              <w:rPr>
                <w:rFonts w:asciiTheme="majorEastAsia" w:eastAsiaTheme="majorEastAsia" w:hAnsiTheme="majorEastAsia" w:hint="eastAsia"/>
              </w:rPr>
              <w:t>備考</w:t>
            </w:r>
          </w:p>
        </w:tc>
      </w:tr>
      <w:tr w:rsidR="00426FB9" w:rsidRPr="00426FB9" w14:paraId="0156DAEE" w14:textId="77777777" w:rsidTr="006D220D">
        <w:trPr>
          <w:trHeight w:val="367"/>
        </w:trPr>
        <w:tc>
          <w:tcPr>
            <w:tcW w:w="1951" w:type="dxa"/>
            <w:vAlign w:val="center"/>
          </w:tcPr>
          <w:p w14:paraId="048C5EAD" w14:textId="77777777" w:rsidR="00426FB9" w:rsidRPr="00426FB9" w:rsidRDefault="00426FB9" w:rsidP="00426FB9"/>
        </w:tc>
        <w:tc>
          <w:tcPr>
            <w:tcW w:w="4253" w:type="dxa"/>
            <w:vAlign w:val="center"/>
          </w:tcPr>
          <w:p w14:paraId="1818C92C" w14:textId="77777777" w:rsidR="00426FB9" w:rsidRPr="00426FB9" w:rsidRDefault="00426FB9" w:rsidP="00426FB9"/>
        </w:tc>
        <w:tc>
          <w:tcPr>
            <w:tcW w:w="1417" w:type="dxa"/>
            <w:vAlign w:val="center"/>
          </w:tcPr>
          <w:p w14:paraId="09EA6AEA" w14:textId="77777777" w:rsidR="00426FB9" w:rsidRPr="00426FB9" w:rsidRDefault="00426FB9" w:rsidP="00426FB9">
            <w:pPr>
              <w:jc w:val="right"/>
            </w:pPr>
          </w:p>
        </w:tc>
        <w:tc>
          <w:tcPr>
            <w:tcW w:w="1647" w:type="dxa"/>
            <w:vAlign w:val="center"/>
          </w:tcPr>
          <w:p w14:paraId="011442E4" w14:textId="77777777" w:rsidR="00426FB9" w:rsidRPr="00426FB9" w:rsidRDefault="00426FB9" w:rsidP="00426FB9"/>
        </w:tc>
      </w:tr>
      <w:tr w:rsidR="00426FB9" w:rsidRPr="00426FB9" w14:paraId="3BD83C57" w14:textId="77777777" w:rsidTr="006D220D">
        <w:trPr>
          <w:trHeight w:val="367"/>
        </w:trPr>
        <w:tc>
          <w:tcPr>
            <w:tcW w:w="1951" w:type="dxa"/>
            <w:vAlign w:val="center"/>
          </w:tcPr>
          <w:p w14:paraId="7C19957B" w14:textId="77777777" w:rsidR="00426FB9" w:rsidRPr="00426FB9" w:rsidRDefault="00426FB9" w:rsidP="00426FB9"/>
        </w:tc>
        <w:tc>
          <w:tcPr>
            <w:tcW w:w="4253" w:type="dxa"/>
            <w:vAlign w:val="center"/>
          </w:tcPr>
          <w:p w14:paraId="7C887DC9" w14:textId="77777777" w:rsidR="00426FB9" w:rsidRPr="00426FB9" w:rsidRDefault="00426FB9" w:rsidP="00426FB9"/>
        </w:tc>
        <w:tc>
          <w:tcPr>
            <w:tcW w:w="1417" w:type="dxa"/>
            <w:vAlign w:val="center"/>
          </w:tcPr>
          <w:p w14:paraId="1B4E817B" w14:textId="77777777" w:rsidR="00426FB9" w:rsidRPr="00426FB9" w:rsidRDefault="00426FB9" w:rsidP="00426FB9">
            <w:pPr>
              <w:jc w:val="right"/>
            </w:pPr>
          </w:p>
        </w:tc>
        <w:tc>
          <w:tcPr>
            <w:tcW w:w="1647" w:type="dxa"/>
            <w:vAlign w:val="center"/>
          </w:tcPr>
          <w:p w14:paraId="2DCA1018" w14:textId="77777777" w:rsidR="00426FB9" w:rsidRPr="00426FB9" w:rsidRDefault="00426FB9" w:rsidP="00426FB9"/>
        </w:tc>
      </w:tr>
      <w:tr w:rsidR="00426FB9" w:rsidRPr="00426FB9" w14:paraId="0509BA18" w14:textId="77777777" w:rsidTr="006D220D">
        <w:trPr>
          <w:trHeight w:val="367"/>
        </w:trPr>
        <w:tc>
          <w:tcPr>
            <w:tcW w:w="1951" w:type="dxa"/>
            <w:vAlign w:val="center"/>
          </w:tcPr>
          <w:p w14:paraId="718FA45A" w14:textId="77777777" w:rsidR="00426FB9" w:rsidRPr="00426FB9" w:rsidRDefault="00426FB9" w:rsidP="00426FB9"/>
        </w:tc>
        <w:tc>
          <w:tcPr>
            <w:tcW w:w="4253" w:type="dxa"/>
            <w:vAlign w:val="center"/>
          </w:tcPr>
          <w:p w14:paraId="2EA10D3A" w14:textId="77777777" w:rsidR="00426FB9" w:rsidRPr="00426FB9" w:rsidRDefault="00426FB9" w:rsidP="00426FB9"/>
        </w:tc>
        <w:tc>
          <w:tcPr>
            <w:tcW w:w="1417" w:type="dxa"/>
            <w:vAlign w:val="center"/>
          </w:tcPr>
          <w:p w14:paraId="73853FB6" w14:textId="77777777" w:rsidR="00426FB9" w:rsidRPr="00426FB9" w:rsidRDefault="00426FB9" w:rsidP="00426FB9">
            <w:pPr>
              <w:jc w:val="right"/>
            </w:pPr>
          </w:p>
        </w:tc>
        <w:tc>
          <w:tcPr>
            <w:tcW w:w="1647" w:type="dxa"/>
            <w:vAlign w:val="center"/>
          </w:tcPr>
          <w:p w14:paraId="59EA1A8F" w14:textId="77777777" w:rsidR="00426FB9" w:rsidRPr="00426FB9" w:rsidRDefault="00426FB9" w:rsidP="00426FB9"/>
        </w:tc>
      </w:tr>
      <w:tr w:rsidR="00426FB9" w:rsidRPr="00426FB9" w14:paraId="5EB258A3" w14:textId="77777777" w:rsidTr="006D220D">
        <w:trPr>
          <w:trHeight w:val="367"/>
        </w:trPr>
        <w:tc>
          <w:tcPr>
            <w:tcW w:w="1951" w:type="dxa"/>
            <w:vAlign w:val="center"/>
          </w:tcPr>
          <w:p w14:paraId="6134CB89" w14:textId="77777777" w:rsidR="00426FB9" w:rsidRPr="00426FB9" w:rsidRDefault="00426FB9" w:rsidP="00426FB9"/>
        </w:tc>
        <w:tc>
          <w:tcPr>
            <w:tcW w:w="4253" w:type="dxa"/>
            <w:vAlign w:val="center"/>
          </w:tcPr>
          <w:p w14:paraId="4171360A" w14:textId="77777777" w:rsidR="00426FB9" w:rsidRPr="00426FB9" w:rsidRDefault="00426FB9" w:rsidP="00426FB9"/>
        </w:tc>
        <w:tc>
          <w:tcPr>
            <w:tcW w:w="1417" w:type="dxa"/>
            <w:vAlign w:val="center"/>
          </w:tcPr>
          <w:p w14:paraId="2F32ED5C" w14:textId="77777777" w:rsidR="00426FB9" w:rsidRPr="00426FB9" w:rsidRDefault="00426FB9" w:rsidP="00426FB9">
            <w:pPr>
              <w:jc w:val="right"/>
            </w:pPr>
          </w:p>
        </w:tc>
        <w:tc>
          <w:tcPr>
            <w:tcW w:w="1647" w:type="dxa"/>
            <w:vAlign w:val="center"/>
          </w:tcPr>
          <w:p w14:paraId="4FC8A016" w14:textId="77777777" w:rsidR="00426FB9" w:rsidRPr="00426FB9" w:rsidRDefault="00426FB9" w:rsidP="00426FB9"/>
        </w:tc>
      </w:tr>
      <w:tr w:rsidR="00426FB9" w:rsidRPr="00426FB9" w14:paraId="7BB8A0B6" w14:textId="77777777" w:rsidTr="006D220D">
        <w:trPr>
          <w:trHeight w:val="367"/>
        </w:trPr>
        <w:tc>
          <w:tcPr>
            <w:tcW w:w="1951" w:type="dxa"/>
            <w:vAlign w:val="center"/>
          </w:tcPr>
          <w:p w14:paraId="7AFF4D96" w14:textId="77777777" w:rsidR="00426FB9" w:rsidRPr="00426FB9" w:rsidRDefault="00426FB9" w:rsidP="00426FB9"/>
        </w:tc>
        <w:tc>
          <w:tcPr>
            <w:tcW w:w="4253" w:type="dxa"/>
            <w:vAlign w:val="center"/>
          </w:tcPr>
          <w:p w14:paraId="2F5074AB" w14:textId="77777777" w:rsidR="00426FB9" w:rsidRPr="00426FB9" w:rsidRDefault="00426FB9" w:rsidP="00426FB9"/>
        </w:tc>
        <w:tc>
          <w:tcPr>
            <w:tcW w:w="1417" w:type="dxa"/>
            <w:vAlign w:val="center"/>
          </w:tcPr>
          <w:p w14:paraId="3C98A3A8" w14:textId="77777777" w:rsidR="00426FB9" w:rsidRPr="00426FB9" w:rsidRDefault="00426FB9" w:rsidP="00426FB9">
            <w:pPr>
              <w:jc w:val="right"/>
            </w:pPr>
          </w:p>
        </w:tc>
        <w:tc>
          <w:tcPr>
            <w:tcW w:w="1647" w:type="dxa"/>
            <w:vAlign w:val="center"/>
          </w:tcPr>
          <w:p w14:paraId="46CB2E36" w14:textId="77777777" w:rsidR="00426FB9" w:rsidRPr="00426FB9" w:rsidRDefault="00426FB9" w:rsidP="00426FB9"/>
        </w:tc>
      </w:tr>
      <w:tr w:rsidR="00426FB9" w:rsidRPr="00426FB9" w14:paraId="0321CCA3" w14:textId="77777777" w:rsidTr="006D220D">
        <w:trPr>
          <w:trHeight w:val="367"/>
        </w:trPr>
        <w:tc>
          <w:tcPr>
            <w:tcW w:w="1951" w:type="dxa"/>
            <w:vAlign w:val="center"/>
          </w:tcPr>
          <w:p w14:paraId="74FA50D0" w14:textId="77777777" w:rsidR="00426FB9" w:rsidRPr="00426FB9" w:rsidRDefault="00426FB9" w:rsidP="00426FB9"/>
        </w:tc>
        <w:tc>
          <w:tcPr>
            <w:tcW w:w="4253" w:type="dxa"/>
            <w:vAlign w:val="center"/>
          </w:tcPr>
          <w:p w14:paraId="41FB2E94" w14:textId="77777777" w:rsidR="00426FB9" w:rsidRPr="00426FB9" w:rsidRDefault="00426FB9" w:rsidP="00426FB9"/>
        </w:tc>
        <w:tc>
          <w:tcPr>
            <w:tcW w:w="1417" w:type="dxa"/>
            <w:vAlign w:val="center"/>
          </w:tcPr>
          <w:p w14:paraId="5C36B6B6" w14:textId="77777777" w:rsidR="00426FB9" w:rsidRPr="00426FB9" w:rsidRDefault="00426FB9" w:rsidP="00426FB9">
            <w:pPr>
              <w:jc w:val="right"/>
            </w:pPr>
          </w:p>
        </w:tc>
        <w:tc>
          <w:tcPr>
            <w:tcW w:w="1647" w:type="dxa"/>
            <w:vAlign w:val="center"/>
          </w:tcPr>
          <w:p w14:paraId="3A0C40E1" w14:textId="77777777" w:rsidR="00426FB9" w:rsidRPr="00426FB9" w:rsidRDefault="00426FB9" w:rsidP="00426FB9"/>
        </w:tc>
      </w:tr>
      <w:tr w:rsidR="00426FB9" w:rsidRPr="00426FB9" w14:paraId="343F67A1" w14:textId="77777777" w:rsidTr="006D220D">
        <w:trPr>
          <w:trHeight w:val="367"/>
        </w:trPr>
        <w:tc>
          <w:tcPr>
            <w:tcW w:w="1951" w:type="dxa"/>
            <w:vAlign w:val="center"/>
          </w:tcPr>
          <w:p w14:paraId="42B434F9" w14:textId="77777777" w:rsidR="00426FB9" w:rsidRPr="00426FB9" w:rsidRDefault="00426FB9" w:rsidP="00426FB9"/>
        </w:tc>
        <w:tc>
          <w:tcPr>
            <w:tcW w:w="4253" w:type="dxa"/>
            <w:vAlign w:val="center"/>
          </w:tcPr>
          <w:p w14:paraId="1661114C" w14:textId="77777777" w:rsidR="00426FB9" w:rsidRPr="00426FB9" w:rsidRDefault="00426FB9" w:rsidP="00426FB9"/>
        </w:tc>
        <w:tc>
          <w:tcPr>
            <w:tcW w:w="1417" w:type="dxa"/>
            <w:vAlign w:val="center"/>
          </w:tcPr>
          <w:p w14:paraId="24E15D1D" w14:textId="77777777" w:rsidR="00426FB9" w:rsidRPr="00426FB9" w:rsidRDefault="00426FB9" w:rsidP="00426FB9">
            <w:pPr>
              <w:jc w:val="right"/>
            </w:pPr>
          </w:p>
        </w:tc>
        <w:tc>
          <w:tcPr>
            <w:tcW w:w="1647" w:type="dxa"/>
            <w:vAlign w:val="center"/>
          </w:tcPr>
          <w:p w14:paraId="74BDE677" w14:textId="77777777" w:rsidR="00426FB9" w:rsidRPr="00426FB9" w:rsidRDefault="00426FB9" w:rsidP="00426FB9"/>
        </w:tc>
      </w:tr>
      <w:tr w:rsidR="00426FB9" w:rsidRPr="00426FB9" w14:paraId="4CF751ED" w14:textId="77777777" w:rsidTr="006D220D">
        <w:trPr>
          <w:trHeight w:val="367"/>
        </w:trPr>
        <w:tc>
          <w:tcPr>
            <w:tcW w:w="6204" w:type="dxa"/>
            <w:gridSpan w:val="2"/>
            <w:vAlign w:val="center"/>
          </w:tcPr>
          <w:p w14:paraId="7F7763D3" w14:textId="77777777" w:rsidR="00426FB9" w:rsidRPr="00426FB9" w:rsidRDefault="00426FB9" w:rsidP="00426FB9">
            <w:pPr>
              <w:jc w:val="right"/>
            </w:pPr>
            <w:r w:rsidRPr="00426FB9">
              <w:rPr>
                <w:rFonts w:hint="eastAsia"/>
              </w:rPr>
              <w:t>合計</w:t>
            </w:r>
          </w:p>
        </w:tc>
        <w:tc>
          <w:tcPr>
            <w:tcW w:w="1417" w:type="dxa"/>
            <w:vAlign w:val="center"/>
          </w:tcPr>
          <w:p w14:paraId="223D9BC7" w14:textId="77777777" w:rsidR="00426FB9" w:rsidRPr="00426FB9" w:rsidRDefault="00426FB9" w:rsidP="00426FB9">
            <w:pPr>
              <w:jc w:val="right"/>
            </w:pPr>
          </w:p>
        </w:tc>
        <w:tc>
          <w:tcPr>
            <w:tcW w:w="1647" w:type="dxa"/>
            <w:vAlign w:val="center"/>
          </w:tcPr>
          <w:p w14:paraId="308DDA2A" w14:textId="77777777" w:rsidR="00426FB9" w:rsidRPr="00426FB9" w:rsidRDefault="00426FB9" w:rsidP="00426FB9"/>
        </w:tc>
      </w:tr>
    </w:tbl>
    <w:p w14:paraId="470ED4AD" w14:textId="77777777" w:rsidR="00426FB9" w:rsidRPr="00426FB9" w:rsidRDefault="00426FB9" w:rsidP="00426FB9">
      <w:pPr>
        <w:widowControl w:val="0"/>
        <w:spacing w:line="240" w:lineRule="auto"/>
        <w:jc w:val="both"/>
        <w:rPr>
          <w:kern w:val="2"/>
        </w:rPr>
      </w:pPr>
      <w:r w:rsidRPr="00426FB9">
        <w:rPr>
          <w:rFonts w:hint="eastAsia"/>
          <w:kern w:val="2"/>
        </w:rPr>
        <w:t>※</w:t>
      </w:r>
      <w:r w:rsidR="00590837">
        <w:rPr>
          <w:rFonts w:hint="eastAsia"/>
          <w:kern w:val="2"/>
        </w:rPr>
        <w:t>１</w:t>
      </w:r>
      <w:r w:rsidRPr="00426FB9">
        <w:rPr>
          <w:rFonts w:hint="eastAsia"/>
          <w:kern w:val="2"/>
        </w:rPr>
        <w:t xml:space="preserve">　</w:t>
      </w:r>
      <w:r w:rsidRPr="00426FB9">
        <w:rPr>
          <w:rFonts w:hint="eastAsia"/>
          <w:kern w:val="2"/>
          <w:u w:val="single"/>
        </w:rPr>
        <w:t>事務局人件費</w:t>
      </w:r>
      <w:r w:rsidRPr="00426FB9">
        <w:rPr>
          <w:rFonts w:hint="eastAsia"/>
          <w:kern w:val="2"/>
        </w:rPr>
        <w:t>について</w:t>
      </w:r>
      <w:r w:rsidR="0058337E">
        <w:rPr>
          <w:rFonts w:hint="eastAsia"/>
          <w:kern w:val="2"/>
        </w:rPr>
        <w:t>は，</w:t>
      </w:r>
      <w:r w:rsidRPr="00426FB9">
        <w:rPr>
          <w:rFonts w:hint="eastAsia"/>
          <w:kern w:val="2"/>
        </w:rPr>
        <w:t>「給料」「賃金」「手当」「保険料」等と</w:t>
      </w:r>
      <w:r w:rsidR="0058337E">
        <w:rPr>
          <w:rFonts w:hint="eastAsia"/>
          <w:kern w:val="2"/>
        </w:rPr>
        <w:t>詳細に</w:t>
      </w:r>
      <w:r w:rsidRPr="00426FB9">
        <w:rPr>
          <w:rFonts w:hint="eastAsia"/>
          <w:kern w:val="2"/>
        </w:rPr>
        <w:t>記載すること。</w:t>
      </w:r>
    </w:p>
    <w:p w14:paraId="1F01DA0D" w14:textId="77777777" w:rsidR="00426FB9" w:rsidRPr="00426FB9" w:rsidRDefault="00426FB9" w:rsidP="00426FB9">
      <w:pPr>
        <w:widowControl w:val="0"/>
        <w:spacing w:line="240" w:lineRule="auto"/>
        <w:jc w:val="both"/>
        <w:rPr>
          <w:kern w:val="2"/>
        </w:rPr>
      </w:pPr>
      <w:r w:rsidRPr="00426FB9">
        <w:rPr>
          <w:rFonts w:hint="eastAsia"/>
          <w:kern w:val="2"/>
        </w:rPr>
        <w:t>※</w:t>
      </w:r>
      <w:r w:rsidR="00590837">
        <w:rPr>
          <w:rFonts w:hint="eastAsia"/>
          <w:kern w:val="2"/>
        </w:rPr>
        <w:t>２</w:t>
      </w:r>
      <w:r w:rsidRPr="00426FB9">
        <w:rPr>
          <w:rFonts w:hint="eastAsia"/>
          <w:kern w:val="2"/>
        </w:rPr>
        <w:t xml:space="preserve">　見積内訳の金額欄は円単位，見積額は千円未満切捨で記載すること。</w:t>
      </w:r>
    </w:p>
    <w:p w14:paraId="2516D919" w14:textId="77777777" w:rsidR="00426FB9" w:rsidRPr="00426FB9" w:rsidRDefault="00426FB9" w:rsidP="00B1312F">
      <w:pPr>
        <w:rPr>
          <w:rFonts w:asciiTheme="minorEastAsia" w:hAnsiTheme="minorEastAsia"/>
        </w:rPr>
      </w:pPr>
    </w:p>
    <w:sectPr w:rsidR="00426FB9" w:rsidRPr="00426FB9" w:rsidSect="007C2BD1">
      <w:pgSz w:w="11906" w:h="16838" w:code="9"/>
      <w:pgMar w:top="1418" w:right="1418" w:bottom="1418" w:left="1418" w:header="851" w:footer="992" w:gutter="0"/>
      <w:cols w:space="425"/>
      <w:titlePg/>
      <w:docGrid w:type="linesAndChars" w:linePitch="35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E749" w14:textId="77777777" w:rsidR="00CC4B2A" w:rsidRDefault="00CC4B2A" w:rsidP="00BB3B6F">
      <w:pPr>
        <w:spacing w:line="240" w:lineRule="auto"/>
      </w:pPr>
      <w:r>
        <w:separator/>
      </w:r>
    </w:p>
  </w:endnote>
  <w:endnote w:type="continuationSeparator" w:id="0">
    <w:p w14:paraId="4B4FCCFB" w14:textId="77777777" w:rsidR="00CC4B2A" w:rsidRDefault="00CC4B2A" w:rsidP="00BB3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EA9B" w14:textId="77777777" w:rsidR="00CC4B2A" w:rsidRDefault="00CC4B2A" w:rsidP="00BB3B6F">
      <w:pPr>
        <w:spacing w:line="240" w:lineRule="auto"/>
      </w:pPr>
      <w:r>
        <w:separator/>
      </w:r>
    </w:p>
  </w:footnote>
  <w:footnote w:type="continuationSeparator" w:id="0">
    <w:p w14:paraId="50644DA2" w14:textId="77777777" w:rsidR="00CC4B2A" w:rsidRDefault="00CC4B2A" w:rsidP="00BB3B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05D"/>
    <w:multiLevelType w:val="hybridMultilevel"/>
    <w:tmpl w:val="F9888022"/>
    <w:lvl w:ilvl="0" w:tplc="01F67C02">
      <w:start w:val="1"/>
      <w:numFmt w:val="aiueoFullWidth"/>
      <w:suff w:val="space"/>
      <w:lvlText w:val="(%1)"/>
      <w:lvlJc w:val="left"/>
      <w:pPr>
        <w:ind w:left="420" w:hanging="420"/>
      </w:pPr>
      <w:rPr>
        <w:rFonts w:hint="eastAsia"/>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046B2A74"/>
    <w:multiLevelType w:val="hybridMultilevel"/>
    <w:tmpl w:val="2DA6944C"/>
    <w:lvl w:ilvl="0" w:tplc="226CD58E">
      <w:start w:val="1"/>
      <w:numFmt w:val="aiueoFullWidth"/>
      <w:lvlText w:val="(%1)"/>
      <w:lvlJc w:val="left"/>
      <w:pPr>
        <w:ind w:left="680" w:hanging="68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4AD7F8E"/>
    <w:multiLevelType w:val="hybridMultilevel"/>
    <w:tmpl w:val="70969216"/>
    <w:lvl w:ilvl="0" w:tplc="0CF0AF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7140AD"/>
    <w:multiLevelType w:val="hybridMultilevel"/>
    <w:tmpl w:val="2DA6944C"/>
    <w:lvl w:ilvl="0" w:tplc="226CD58E">
      <w:start w:val="1"/>
      <w:numFmt w:val="aiueoFullWidth"/>
      <w:lvlText w:val="(%1)"/>
      <w:lvlJc w:val="left"/>
      <w:pPr>
        <w:ind w:left="680" w:hanging="68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09B92A4E"/>
    <w:multiLevelType w:val="hybridMultilevel"/>
    <w:tmpl w:val="0204A9AA"/>
    <w:lvl w:ilvl="0" w:tplc="D572109E">
      <w:start w:val="2"/>
      <w:numFmt w:val="bullet"/>
      <w:lvlText w:val="○"/>
      <w:lvlJc w:val="left"/>
      <w:pPr>
        <w:ind w:left="677" w:hanging="450"/>
      </w:pPr>
      <w:rPr>
        <w:rFonts w:ascii="ＭＳ 明朝" w:eastAsia="ＭＳ 明朝" w:hAnsi="ＭＳ 明朝"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5" w15:restartNumberingAfterBreak="0">
    <w:nsid w:val="09EF5616"/>
    <w:multiLevelType w:val="hybridMultilevel"/>
    <w:tmpl w:val="33E2AF56"/>
    <w:lvl w:ilvl="0" w:tplc="843EE5F2">
      <w:start w:val="1"/>
      <w:numFmt w:val="aiueoFullWidth"/>
      <w:lvlText w:val="%1"/>
      <w:lvlJc w:val="left"/>
      <w:pPr>
        <w:ind w:left="2126" w:hanging="420"/>
      </w:pPr>
      <w:rPr>
        <w:rFonts w:hint="eastAsia"/>
      </w:rPr>
    </w:lvl>
    <w:lvl w:ilvl="1" w:tplc="04090017" w:tentative="1">
      <w:start w:val="1"/>
      <w:numFmt w:val="aiueoFullWidth"/>
      <w:lvlText w:val="(%2)"/>
      <w:lvlJc w:val="left"/>
      <w:pPr>
        <w:ind w:left="2546" w:hanging="420"/>
      </w:pPr>
    </w:lvl>
    <w:lvl w:ilvl="2" w:tplc="04090011" w:tentative="1">
      <w:start w:val="1"/>
      <w:numFmt w:val="decimalEnclosedCircle"/>
      <w:lvlText w:val="%3"/>
      <w:lvlJc w:val="left"/>
      <w:pPr>
        <w:ind w:left="2966" w:hanging="420"/>
      </w:pPr>
    </w:lvl>
    <w:lvl w:ilvl="3" w:tplc="0409000F" w:tentative="1">
      <w:start w:val="1"/>
      <w:numFmt w:val="decimal"/>
      <w:lvlText w:val="%4."/>
      <w:lvlJc w:val="left"/>
      <w:pPr>
        <w:ind w:left="3386" w:hanging="420"/>
      </w:pPr>
    </w:lvl>
    <w:lvl w:ilvl="4" w:tplc="04090017" w:tentative="1">
      <w:start w:val="1"/>
      <w:numFmt w:val="aiueoFullWidth"/>
      <w:lvlText w:val="(%5)"/>
      <w:lvlJc w:val="left"/>
      <w:pPr>
        <w:ind w:left="3806" w:hanging="420"/>
      </w:pPr>
    </w:lvl>
    <w:lvl w:ilvl="5" w:tplc="04090011" w:tentative="1">
      <w:start w:val="1"/>
      <w:numFmt w:val="decimalEnclosedCircle"/>
      <w:lvlText w:val="%6"/>
      <w:lvlJc w:val="left"/>
      <w:pPr>
        <w:ind w:left="4226" w:hanging="420"/>
      </w:pPr>
    </w:lvl>
    <w:lvl w:ilvl="6" w:tplc="0409000F" w:tentative="1">
      <w:start w:val="1"/>
      <w:numFmt w:val="decimal"/>
      <w:lvlText w:val="%7."/>
      <w:lvlJc w:val="left"/>
      <w:pPr>
        <w:ind w:left="4646" w:hanging="420"/>
      </w:pPr>
    </w:lvl>
    <w:lvl w:ilvl="7" w:tplc="04090017" w:tentative="1">
      <w:start w:val="1"/>
      <w:numFmt w:val="aiueoFullWidth"/>
      <w:lvlText w:val="(%8)"/>
      <w:lvlJc w:val="left"/>
      <w:pPr>
        <w:ind w:left="5066" w:hanging="420"/>
      </w:pPr>
    </w:lvl>
    <w:lvl w:ilvl="8" w:tplc="04090011" w:tentative="1">
      <w:start w:val="1"/>
      <w:numFmt w:val="decimalEnclosedCircle"/>
      <w:lvlText w:val="%9"/>
      <w:lvlJc w:val="left"/>
      <w:pPr>
        <w:ind w:left="5486" w:hanging="420"/>
      </w:pPr>
    </w:lvl>
  </w:abstractNum>
  <w:abstractNum w:abstractNumId="6" w15:restartNumberingAfterBreak="0">
    <w:nsid w:val="0D953959"/>
    <w:multiLevelType w:val="hybridMultilevel"/>
    <w:tmpl w:val="9A620C34"/>
    <w:lvl w:ilvl="0" w:tplc="91A262BA">
      <w:start w:val="1"/>
      <w:numFmt w:val="decimal"/>
      <w:suff w:val="nothing"/>
      <w:lvlText w:val="(%1)"/>
      <w:lvlJc w:val="left"/>
      <w:pPr>
        <w:ind w:left="987" w:hanging="420"/>
      </w:pPr>
      <w:rPr>
        <w:rFonts w:asciiTheme="minorEastAsia" w:eastAsiaTheme="minorEastAsia" w:hAnsiTheme="minorEastAsia" w:hint="eastAsia"/>
      </w:rPr>
    </w:lvl>
    <w:lvl w:ilvl="1" w:tplc="B83EA574">
      <w:start w:val="1"/>
      <w:numFmt w:val="aiueoFullWidth"/>
      <w:suff w:val="nothing"/>
      <w:lvlText w:val="%2"/>
      <w:lvlJc w:val="left"/>
      <w:pPr>
        <w:ind w:left="1180" w:hanging="420"/>
      </w:pPr>
      <w:rPr>
        <w:rFonts w:hint="eastAsia"/>
      </w:r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7" w15:restartNumberingAfterBreak="0">
    <w:nsid w:val="13C52DD1"/>
    <w:multiLevelType w:val="hybridMultilevel"/>
    <w:tmpl w:val="DA34A298"/>
    <w:lvl w:ilvl="0" w:tplc="C1545BEC">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F1470F"/>
    <w:multiLevelType w:val="hybridMultilevel"/>
    <w:tmpl w:val="EDD48066"/>
    <w:lvl w:ilvl="0" w:tplc="843EE5F2">
      <w:start w:val="1"/>
      <w:numFmt w:val="aiueoFullWidth"/>
      <w:lvlText w:val="%1"/>
      <w:lvlJc w:val="left"/>
      <w:pPr>
        <w:ind w:left="1271" w:hanging="420"/>
      </w:pPr>
      <w:rPr>
        <w:rFonts w:hint="eastAsia"/>
      </w:rPr>
    </w:lvl>
    <w:lvl w:ilvl="1" w:tplc="04090017">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start w:val="1"/>
      <w:numFmt w:val="aiueoFullWidth"/>
      <w:lvlText w:val="(%5)"/>
      <w:lvlJc w:val="left"/>
      <w:pPr>
        <w:ind w:left="2951" w:hanging="420"/>
      </w:pPr>
    </w:lvl>
    <w:lvl w:ilvl="5" w:tplc="04090011">
      <w:start w:val="1"/>
      <w:numFmt w:val="decimalEnclosedCircle"/>
      <w:lvlText w:val="%6"/>
      <w:lvlJc w:val="left"/>
      <w:pPr>
        <w:ind w:left="3371" w:hanging="420"/>
      </w:pPr>
    </w:lvl>
    <w:lvl w:ilvl="6" w:tplc="0409000F">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1C4C49AB"/>
    <w:multiLevelType w:val="hybridMultilevel"/>
    <w:tmpl w:val="D098122C"/>
    <w:lvl w:ilvl="0" w:tplc="843EE5F2">
      <w:start w:val="1"/>
      <w:numFmt w:val="aiueo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843909"/>
    <w:multiLevelType w:val="hybridMultilevel"/>
    <w:tmpl w:val="A1802E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C75A43"/>
    <w:multiLevelType w:val="hybridMultilevel"/>
    <w:tmpl w:val="A89E5E00"/>
    <w:lvl w:ilvl="0" w:tplc="843EE5F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843EE5F2">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E11DD3"/>
    <w:multiLevelType w:val="hybridMultilevel"/>
    <w:tmpl w:val="FB28DAF8"/>
    <w:lvl w:ilvl="0" w:tplc="244CC592">
      <w:start w:val="1"/>
      <w:numFmt w:val="decimalEnclosedCircle"/>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C54069"/>
    <w:multiLevelType w:val="hybridMultilevel"/>
    <w:tmpl w:val="AFA60DD6"/>
    <w:lvl w:ilvl="0" w:tplc="2F764612">
      <w:start w:val="3"/>
      <w:numFmt w:val="bullet"/>
      <w:lvlText w:val="・"/>
      <w:lvlJc w:val="left"/>
      <w:pPr>
        <w:ind w:left="2280" w:hanging="450"/>
      </w:pPr>
      <w:rPr>
        <w:rFonts w:ascii="ＭＳ 明朝" w:eastAsia="ＭＳ 明朝" w:hAnsi="ＭＳ 明朝" w:cstheme="minorBidi" w:hint="eastAsia"/>
      </w:rPr>
    </w:lvl>
    <w:lvl w:ilvl="1" w:tplc="0E5C52B0">
      <w:start w:val="1"/>
      <w:numFmt w:val="lowerLetter"/>
      <w:lvlText w:val="%2"/>
      <w:lvlJc w:val="left"/>
      <w:pPr>
        <w:ind w:left="1755" w:hanging="420"/>
      </w:pPr>
      <w:rPr>
        <w:rFonts w:hint="eastAsia"/>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14" w15:restartNumberingAfterBreak="0">
    <w:nsid w:val="3D8305D0"/>
    <w:multiLevelType w:val="hybridMultilevel"/>
    <w:tmpl w:val="5C58F2B4"/>
    <w:lvl w:ilvl="0" w:tplc="843EE5F2">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843EE5F2">
      <w:start w:val="1"/>
      <w:numFmt w:val="aiueoFullWidth"/>
      <w:lvlText w:val="%6"/>
      <w:lvlJc w:val="left"/>
      <w:pPr>
        <w:ind w:left="25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42385B"/>
    <w:multiLevelType w:val="hybridMultilevel"/>
    <w:tmpl w:val="6B68D736"/>
    <w:lvl w:ilvl="0" w:tplc="BED6B6FE">
      <w:start w:val="1"/>
      <w:numFmt w:val="decimalFullWidth"/>
      <w:suff w:val="space"/>
      <w:lvlText w:val="(%1)"/>
      <w:lvlJc w:val="left"/>
      <w:pPr>
        <w:ind w:left="420" w:hanging="420"/>
      </w:pPr>
      <w:rPr>
        <w:rFonts w:hint="eastAsia"/>
      </w:rPr>
    </w:lvl>
    <w:lvl w:ilvl="1" w:tplc="843EE5F2">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C17478"/>
    <w:multiLevelType w:val="hybridMultilevel"/>
    <w:tmpl w:val="AA201CB2"/>
    <w:lvl w:ilvl="0" w:tplc="09B262B2">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B32019"/>
    <w:multiLevelType w:val="hybridMultilevel"/>
    <w:tmpl w:val="FA1C8FA8"/>
    <w:lvl w:ilvl="0" w:tplc="F4EA75E2">
      <w:start w:val="1"/>
      <w:numFmt w:val="decimal"/>
      <w:suff w:val="nothing"/>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5C9B0295"/>
    <w:multiLevelType w:val="hybridMultilevel"/>
    <w:tmpl w:val="6C14CE9A"/>
    <w:lvl w:ilvl="0" w:tplc="2F764612">
      <w:start w:val="3"/>
      <w:numFmt w:val="bullet"/>
      <w:lvlText w:val="・"/>
      <w:lvlJc w:val="left"/>
      <w:pPr>
        <w:ind w:left="2280" w:hanging="450"/>
      </w:pPr>
      <w:rPr>
        <w:rFonts w:ascii="ＭＳ 明朝" w:eastAsia="ＭＳ 明朝" w:hAnsi="ＭＳ 明朝" w:cstheme="minorBidi" w:hint="eastAsia"/>
      </w:rPr>
    </w:lvl>
    <w:lvl w:ilvl="1" w:tplc="0409000B">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19" w15:restartNumberingAfterBreak="0">
    <w:nsid w:val="5CD3511E"/>
    <w:multiLevelType w:val="hybridMultilevel"/>
    <w:tmpl w:val="B1A0F6D4"/>
    <w:lvl w:ilvl="0" w:tplc="0E5C52B0">
      <w:start w:val="1"/>
      <w:numFmt w:val="lowerLetter"/>
      <w:suff w:val="nothing"/>
      <w:lvlText w:val="%1"/>
      <w:lvlJc w:val="left"/>
      <w:pPr>
        <w:ind w:left="1555" w:hanging="420"/>
      </w:pPr>
      <w:rPr>
        <w:rFonts w:hint="eastAsia"/>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20" w15:restartNumberingAfterBreak="0">
    <w:nsid w:val="603A60F0"/>
    <w:multiLevelType w:val="hybridMultilevel"/>
    <w:tmpl w:val="0246A2DC"/>
    <w:lvl w:ilvl="0" w:tplc="3AA2E006">
      <w:start w:val="1"/>
      <w:numFmt w:val="bullet"/>
      <w:lvlText w:val="○"/>
      <w:lvlJc w:val="left"/>
      <w:pPr>
        <w:ind w:left="675" w:hanging="45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63020BBC"/>
    <w:multiLevelType w:val="hybridMultilevel"/>
    <w:tmpl w:val="9996850E"/>
    <w:lvl w:ilvl="0" w:tplc="BEFEAB56">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2" w15:restartNumberingAfterBreak="0">
    <w:nsid w:val="68183FCF"/>
    <w:multiLevelType w:val="hybridMultilevel"/>
    <w:tmpl w:val="C91E24DE"/>
    <w:lvl w:ilvl="0" w:tplc="F1F4C6F8">
      <w:start w:val="1"/>
      <w:numFmt w:val="aiueoFullWidth"/>
      <w:lvlText w:val="(%1)"/>
      <w:lvlJc w:val="left"/>
      <w:pPr>
        <w:ind w:left="680" w:hanging="680"/>
      </w:pPr>
      <w:rPr>
        <w:rFonts w:hint="eastAsia"/>
      </w:rPr>
    </w:lvl>
    <w:lvl w:ilvl="1" w:tplc="F1DE8A00">
      <w:start w:val="1"/>
      <w:numFmt w:val="decimalEnclosedCircle"/>
      <w:lvlText w:val="%2"/>
      <w:lvlJc w:val="left"/>
      <w:pPr>
        <w:ind w:left="1620" w:hanging="360"/>
      </w:pPr>
      <w:rPr>
        <w:rFonts w:hint="default"/>
      </w:rPr>
    </w:lvl>
    <w:lvl w:ilvl="2" w:tplc="843EE5F2">
      <w:start w:val="1"/>
      <w:numFmt w:val="aiueoFullWidth"/>
      <w:lvlText w:val="%3"/>
      <w:lvlJc w:val="left"/>
      <w:pPr>
        <w:ind w:left="2100" w:hanging="420"/>
      </w:pPr>
      <w:rPr>
        <w:rFonts w:hint="eastAsia"/>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684142D9"/>
    <w:multiLevelType w:val="hybridMultilevel"/>
    <w:tmpl w:val="AFDADA62"/>
    <w:lvl w:ilvl="0" w:tplc="2F764612">
      <w:start w:val="3"/>
      <w:numFmt w:val="bullet"/>
      <w:lvlText w:val="・"/>
      <w:lvlJc w:val="left"/>
      <w:pPr>
        <w:ind w:left="1365" w:hanging="450"/>
      </w:pPr>
      <w:rPr>
        <w:rFonts w:ascii="ＭＳ 明朝" w:eastAsia="ＭＳ 明朝" w:hAnsi="ＭＳ 明朝" w:cstheme="minorBidi"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24" w15:restartNumberingAfterBreak="0">
    <w:nsid w:val="68D16D73"/>
    <w:multiLevelType w:val="hybridMultilevel"/>
    <w:tmpl w:val="2228C0B0"/>
    <w:lvl w:ilvl="0" w:tplc="843EE5F2">
      <w:start w:val="1"/>
      <w:numFmt w:val="aiueoFullWidth"/>
      <w:lvlText w:val="%1"/>
      <w:lvlJc w:val="left"/>
      <w:pPr>
        <w:ind w:left="945" w:hanging="420"/>
      </w:pPr>
      <w:rPr>
        <w:rFonts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5" w15:restartNumberingAfterBreak="0">
    <w:nsid w:val="6B0742A6"/>
    <w:multiLevelType w:val="hybridMultilevel"/>
    <w:tmpl w:val="46F0B518"/>
    <w:lvl w:ilvl="0" w:tplc="09B262B2">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DE40299"/>
    <w:multiLevelType w:val="hybridMultilevel"/>
    <w:tmpl w:val="9802F88C"/>
    <w:lvl w:ilvl="0" w:tplc="0E5C52B0">
      <w:start w:val="1"/>
      <w:numFmt w:val="lowerLetter"/>
      <w:lvlText w:val="%1"/>
      <w:lvlJc w:val="left"/>
      <w:pPr>
        <w:ind w:left="420" w:hanging="420"/>
      </w:pPr>
      <w:rPr>
        <w:rFonts w:hint="eastAsia"/>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7" w15:restartNumberingAfterBreak="0">
    <w:nsid w:val="75CF4A64"/>
    <w:multiLevelType w:val="hybridMultilevel"/>
    <w:tmpl w:val="35BCFAB2"/>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3589387">
    <w:abstractNumId w:val="6"/>
  </w:num>
  <w:num w:numId="2" w16cid:durableId="1843856500">
    <w:abstractNumId w:val="7"/>
  </w:num>
  <w:num w:numId="3" w16cid:durableId="1682008796">
    <w:abstractNumId w:val="2"/>
  </w:num>
  <w:num w:numId="4" w16cid:durableId="1693874524">
    <w:abstractNumId w:val="16"/>
  </w:num>
  <w:num w:numId="5" w16cid:durableId="608588712">
    <w:abstractNumId w:val="20"/>
  </w:num>
  <w:num w:numId="6" w16cid:durableId="1999192687">
    <w:abstractNumId w:val="15"/>
  </w:num>
  <w:num w:numId="7" w16cid:durableId="1061052511">
    <w:abstractNumId w:val="12"/>
  </w:num>
  <w:num w:numId="8" w16cid:durableId="79303441">
    <w:abstractNumId w:val="9"/>
  </w:num>
  <w:num w:numId="9" w16cid:durableId="1871068858">
    <w:abstractNumId w:val="0"/>
  </w:num>
  <w:num w:numId="10" w16cid:durableId="938951291">
    <w:abstractNumId w:val="25"/>
  </w:num>
  <w:num w:numId="11" w16cid:durableId="1161772420">
    <w:abstractNumId w:val="19"/>
  </w:num>
  <w:num w:numId="12" w16cid:durableId="1134524434">
    <w:abstractNumId w:val="27"/>
  </w:num>
  <w:num w:numId="13" w16cid:durableId="318852428">
    <w:abstractNumId w:val="26"/>
  </w:num>
  <w:num w:numId="14" w16cid:durableId="375199668">
    <w:abstractNumId w:val="10"/>
  </w:num>
  <w:num w:numId="15" w16cid:durableId="2009864052">
    <w:abstractNumId w:val="23"/>
  </w:num>
  <w:num w:numId="16" w16cid:durableId="60715833">
    <w:abstractNumId w:val="18"/>
  </w:num>
  <w:num w:numId="17" w16cid:durableId="1224953089">
    <w:abstractNumId w:val="13"/>
  </w:num>
  <w:num w:numId="18" w16cid:durableId="227033999">
    <w:abstractNumId w:val="17"/>
  </w:num>
  <w:num w:numId="19" w16cid:durableId="2030595242">
    <w:abstractNumId w:val="4"/>
  </w:num>
  <w:num w:numId="20" w16cid:durableId="1965380297">
    <w:abstractNumId w:val="24"/>
  </w:num>
  <w:num w:numId="21" w16cid:durableId="691229619">
    <w:abstractNumId w:val="11"/>
  </w:num>
  <w:num w:numId="22" w16cid:durableId="772211033">
    <w:abstractNumId w:val="22"/>
  </w:num>
  <w:num w:numId="23" w16cid:durableId="1833909136">
    <w:abstractNumId w:val="21"/>
  </w:num>
  <w:num w:numId="24" w16cid:durableId="2000190207">
    <w:abstractNumId w:val="5"/>
  </w:num>
  <w:num w:numId="25" w16cid:durableId="1628700832">
    <w:abstractNumId w:val="3"/>
  </w:num>
  <w:num w:numId="26" w16cid:durableId="2026326321">
    <w:abstractNumId w:val="8"/>
  </w:num>
  <w:num w:numId="27" w16cid:durableId="1645356833">
    <w:abstractNumId w:val="14"/>
  </w:num>
  <w:num w:numId="28" w16cid:durableId="2072732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EBD"/>
    <w:rsid w:val="00006E90"/>
    <w:rsid w:val="00043EBD"/>
    <w:rsid w:val="00044527"/>
    <w:rsid w:val="00045406"/>
    <w:rsid w:val="000A13BE"/>
    <w:rsid w:val="000A62E7"/>
    <w:rsid w:val="000C57F8"/>
    <w:rsid w:val="000D2B1C"/>
    <w:rsid w:val="000D7276"/>
    <w:rsid w:val="000F2660"/>
    <w:rsid w:val="00107EB0"/>
    <w:rsid w:val="00115F77"/>
    <w:rsid w:val="00121527"/>
    <w:rsid w:val="00130C8B"/>
    <w:rsid w:val="00136D95"/>
    <w:rsid w:val="00140E54"/>
    <w:rsid w:val="00157DF2"/>
    <w:rsid w:val="001A6286"/>
    <w:rsid w:val="001C0B7B"/>
    <w:rsid w:val="001F5A11"/>
    <w:rsid w:val="00211F8C"/>
    <w:rsid w:val="002478CE"/>
    <w:rsid w:val="00255D5E"/>
    <w:rsid w:val="00260969"/>
    <w:rsid w:val="002776C1"/>
    <w:rsid w:val="00291D4C"/>
    <w:rsid w:val="002A4043"/>
    <w:rsid w:val="002B363A"/>
    <w:rsid w:val="002C1ADD"/>
    <w:rsid w:val="002D0B90"/>
    <w:rsid w:val="002D40D3"/>
    <w:rsid w:val="002F35F5"/>
    <w:rsid w:val="00302508"/>
    <w:rsid w:val="003221C8"/>
    <w:rsid w:val="00344AEF"/>
    <w:rsid w:val="0035469E"/>
    <w:rsid w:val="00356218"/>
    <w:rsid w:val="0038445F"/>
    <w:rsid w:val="003A5AE2"/>
    <w:rsid w:val="003C7868"/>
    <w:rsid w:val="003E5721"/>
    <w:rsid w:val="003F0A28"/>
    <w:rsid w:val="003F4515"/>
    <w:rsid w:val="00426FB9"/>
    <w:rsid w:val="0044148F"/>
    <w:rsid w:val="0044456A"/>
    <w:rsid w:val="0047368E"/>
    <w:rsid w:val="004A239F"/>
    <w:rsid w:val="004B3ACE"/>
    <w:rsid w:val="004D1E75"/>
    <w:rsid w:val="004D434F"/>
    <w:rsid w:val="00501368"/>
    <w:rsid w:val="00553D4C"/>
    <w:rsid w:val="00573E81"/>
    <w:rsid w:val="005769B9"/>
    <w:rsid w:val="0058337E"/>
    <w:rsid w:val="00583C01"/>
    <w:rsid w:val="00590837"/>
    <w:rsid w:val="005B706D"/>
    <w:rsid w:val="005C21EF"/>
    <w:rsid w:val="005D1816"/>
    <w:rsid w:val="005F680C"/>
    <w:rsid w:val="006055DA"/>
    <w:rsid w:val="006064F2"/>
    <w:rsid w:val="00634831"/>
    <w:rsid w:val="00665CEF"/>
    <w:rsid w:val="006775E2"/>
    <w:rsid w:val="00684097"/>
    <w:rsid w:val="006905CB"/>
    <w:rsid w:val="006A06BA"/>
    <w:rsid w:val="006A3016"/>
    <w:rsid w:val="006A6D21"/>
    <w:rsid w:val="006C40EA"/>
    <w:rsid w:val="006D0A4A"/>
    <w:rsid w:val="006F6B58"/>
    <w:rsid w:val="007B372A"/>
    <w:rsid w:val="007B7E3D"/>
    <w:rsid w:val="007C2BD1"/>
    <w:rsid w:val="007C57FD"/>
    <w:rsid w:val="00813A87"/>
    <w:rsid w:val="00815CEA"/>
    <w:rsid w:val="00825CFF"/>
    <w:rsid w:val="00826BAF"/>
    <w:rsid w:val="00840E87"/>
    <w:rsid w:val="00875D3D"/>
    <w:rsid w:val="0087792A"/>
    <w:rsid w:val="0088128C"/>
    <w:rsid w:val="008864B9"/>
    <w:rsid w:val="008928E2"/>
    <w:rsid w:val="008A0E31"/>
    <w:rsid w:val="008A6F9E"/>
    <w:rsid w:val="008C2C79"/>
    <w:rsid w:val="008F09C8"/>
    <w:rsid w:val="00902146"/>
    <w:rsid w:val="0090245C"/>
    <w:rsid w:val="00902570"/>
    <w:rsid w:val="009134C7"/>
    <w:rsid w:val="00921AE4"/>
    <w:rsid w:val="00923F3C"/>
    <w:rsid w:val="009320DB"/>
    <w:rsid w:val="009352BD"/>
    <w:rsid w:val="009618AF"/>
    <w:rsid w:val="009A6017"/>
    <w:rsid w:val="009A73ED"/>
    <w:rsid w:val="009B072E"/>
    <w:rsid w:val="009E15C7"/>
    <w:rsid w:val="009E3F33"/>
    <w:rsid w:val="009E7DC2"/>
    <w:rsid w:val="00A11ACE"/>
    <w:rsid w:val="00A264FC"/>
    <w:rsid w:val="00A34C1A"/>
    <w:rsid w:val="00A42DB9"/>
    <w:rsid w:val="00A52401"/>
    <w:rsid w:val="00A60D48"/>
    <w:rsid w:val="00AA00A2"/>
    <w:rsid w:val="00AA1BDD"/>
    <w:rsid w:val="00AD5C78"/>
    <w:rsid w:val="00AE2338"/>
    <w:rsid w:val="00AE5965"/>
    <w:rsid w:val="00AF4353"/>
    <w:rsid w:val="00AF6711"/>
    <w:rsid w:val="00B01AAD"/>
    <w:rsid w:val="00B03826"/>
    <w:rsid w:val="00B1312F"/>
    <w:rsid w:val="00B33D5A"/>
    <w:rsid w:val="00B355CB"/>
    <w:rsid w:val="00B360A4"/>
    <w:rsid w:val="00B373B6"/>
    <w:rsid w:val="00B40711"/>
    <w:rsid w:val="00B4366C"/>
    <w:rsid w:val="00B63E2F"/>
    <w:rsid w:val="00B745FE"/>
    <w:rsid w:val="00B83D6C"/>
    <w:rsid w:val="00BA4C73"/>
    <w:rsid w:val="00BA7882"/>
    <w:rsid w:val="00BB3B6F"/>
    <w:rsid w:val="00BC3F61"/>
    <w:rsid w:val="00BD6DF0"/>
    <w:rsid w:val="00C05D57"/>
    <w:rsid w:val="00C17D7F"/>
    <w:rsid w:val="00C54EE3"/>
    <w:rsid w:val="00C629F6"/>
    <w:rsid w:val="00C6301C"/>
    <w:rsid w:val="00C66146"/>
    <w:rsid w:val="00C83A67"/>
    <w:rsid w:val="00C87F69"/>
    <w:rsid w:val="00C90337"/>
    <w:rsid w:val="00CC4B2A"/>
    <w:rsid w:val="00CE012A"/>
    <w:rsid w:val="00CF60B8"/>
    <w:rsid w:val="00DF1539"/>
    <w:rsid w:val="00DF4831"/>
    <w:rsid w:val="00E11FD3"/>
    <w:rsid w:val="00E24230"/>
    <w:rsid w:val="00E41CD8"/>
    <w:rsid w:val="00E54AFD"/>
    <w:rsid w:val="00E65603"/>
    <w:rsid w:val="00E7488E"/>
    <w:rsid w:val="00EC4412"/>
    <w:rsid w:val="00EF425D"/>
    <w:rsid w:val="00F1626F"/>
    <w:rsid w:val="00F751B6"/>
    <w:rsid w:val="00F77390"/>
    <w:rsid w:val="00F96865"/>
    <w:rsid w:val="00F96CEF"/>
    <w:rsid w:val="00FB4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650A08B"/>
  <w15:docId w15:val="{50200AE6-A362-4F90-9E46-38FE4C98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D5E"/>
    <w:rPr>
      <w:rFonts w:eastAsia="ＭＳ 明朝"/>
    </w:rPr>
  </w:style>
  <w:style w:type="paragraph" w:styleId="1">
    <w:name w:val="heading 1"/>
    <w:basedOn w:val="a"/>
    <w:next w:val="a"/>
    <w:link w:val="10"/>
    <w:uiPriority w:val="9"/>
    <w:qFormat/>
    <w:rsid w:val="00006E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06E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06E9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06E9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06E9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06E9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06E9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06E90"/>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06E9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6E90"/>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006E90"/>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006E90"/>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006E90"/>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006E90"/>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006E90"/>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006E90"/>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006E90"/>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006E9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06E90"/>
    <w:pPr>
      <w:spacing w:line="240" w:lineRule="auto"/>
    </w:pPr>
    <w:rPr>
      <w:b/>
      <w:bCs/>
      <w:color w:val="4F81BD" w:themeColor="accent1"/>
      <w:sz w:val="18"/>
      <w:szCs w:val="18"/>
    </w:rPr>
  </w:style>
  <w:style w:type="paragraph" w:styleId="a4">
    <w:name w:val="Title"/>
    <w:basedOn w:val="a"/>
    <w:next w:val="a"/>
    <w:link w:val="a5"/>
    <w:uiPriority w:val="10"/>
    <w:qFormat/>
    <w:rsid w:val="00006E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006E9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06E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006E9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06E90"/>
    <w:rPr>
      <w:b/>
      <w:bCs/>
    </w:rPr>
  </w:style>
  <w:style w:type="character" w:styleId="a9">
    <w:name w:val="Emphasis"/>
    <w:basedOn w:val="a0"/>
    <w:uiPriority w:val="20"/>
    <w:qFormat/>
    <w:rsid w:val="00006E90"/>
    <w:rPr>
      <w:i/>
      <w:iCs/>
    </w:rPr>
  </w:style>
  <w:style w:type="paragraph" w:styleId="aa">
    <w:name w:val="No Spacing"/>
    <w:uiPriority w:val="1"/>
    <w:qFormat/>
    <w:rsid w:val="00006E90"/>
    <w:pPr>
      <w:spacing w:line="240" w:lineRule="auto"/>
    </w:pPr>
  </w:style>
  <w:style w:type="paragraph" w:styleId="ab">
    <w:name w:val="List Paragraph"/>
    <w:basedOn w:val="a"/>
    <w:uiPriority w:val="34"/>
    <w:qFormat/>
    <w:rsid w:val="00006E90"/>
    <w:pPr>
      <w:ind w:left="720"/>
      <w:contextualSpacing/>
    </w:pPr>
  </w:style>
  <w:style w:type="paragraph" w:styleId="ac">
    <w:name w:val="Quote"/>
    <w:basedOn w:val="a"/>
    <w:next w:val="a"/>
    <w:link w:val="ad"/>
    <w:uiPriority w:val="29"/>
    <w:qFormat/>
    <w:rsid w:val="00006E90"/>
    <w:rPr>
      <w:i/>
      <w:iCs/>
      <w:color w:val="000000" w:themeColor="text1"/>
    </w:rPr>
  </w:style>
  <w:style w:type="character" w:customStyle="1" w:styleId="ad">
    <w:name w:val="引用文 (文字)"/>
    <w:basedOn w:val="a0"/>
    <w:link w:val="ac"/>
    <w:uiPriority w:val="29"/>
    <w:rsid w:val="00006E90"/>
    <w:rPr>
      <w:i/>
      <w:iCs/>
      <w:color w:val="000000" w:themeColor="text1"/>
    </w:rPr>
  </w:style>
  <w:style w:type="paragraph" w:styleId="21">
    <w:name w:val="Intense Quote"/>
    <w:basedOn w:val="a"/>
    <w:next w:val="a"/>
    <w:link w:val="22"/>
    <w:uiPriority w:val="30"/>
    <w:qFormat/>
    <w:rsid w:val="00006E90"/>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006E90"/>
    <w:rPr>
      <w:b/>
      <w:bCs/>
      <w:i/>
      <w:iCs/>
      <w:color w:val="4F81BD" w:themeColor="accent1"/>
    </w:rPr>
  </w:style>
  <w:style w:type="character" w:styleId="ae">
    <w:name w:val="Subtle Emphasis"/>
    <w:basedOn w:val="a0"/>
    <w:uiPriority w:val="19"/>
    <w:qFormat/>
    <w:rsid w:val="00006E90"/>
    <w:rPr>
      <w:i/>
      <w:iCs/>
      <w:color w:val="808080" w:themeColor="text1" w:themeTint="7F"/>
    </w:rPr>
  </w:style>
  <w:style w:type="character" w:styleId="23">
    <w:name w:val="Intense Emphasis"/>
    <w:basedOn w:val="a0"/>
    <w:uiPriority w:val="21"/>
    <w:qFormat/>
    <w:rsid w:val="00006E90"/>
    <w:rPr>
      <w:b/>
      <w:bCs/>
      <w:i/>
      <w:iCs/>
      <w:color w:val="4F81BD" w:themeColor="accent1"/>
    </w:rPr>
  </w:style>
  <w:style w:type="character" w:styleId="af">
    <w:name w:val="Subtle Reference"/>
    <w:basedOn w:val="a0"/>
    <w:uiPriority w:val="31"/>
    <w:qFormat/>
    <w:rsid w:val="00006E90"/>
    <w:rPr>
      <w:smallCaps/>
      <w:color w:val="C0504D" w:themeColor="accent2"/>
      <w:u w:val="single"/>
    </w:rPr>
  </w:style>
  <w:style w:type="character" w:styleId="24">
    <w:name w:val="Intense Reference"/>
    <w:basedOn w:val="a0"/>
    <w:uiPriority w:val="32"/>
    <w:qFormat/>
    <w:rsid w:val="00006E90"/>
    <w:rPr>
      <w:b/>
      <w:bCs/>
      <w:smallCaps/>
      <w:color w:val="C0504D" w:themeColor="accent2"/>
      <w:spacing w:val="5"/>
      <w:u w:val="single"/>
    </w:rPr>
  </w:style>
  <w:style w:type="character" w:styleId="af0">
    <w:name w:val="Book Title"/>
    <w:basedOn w:val="a0"/>
    <w:uiPriority w:val="33"/>
    <w:qFormat/>
    <w:rsid w:val="00006E90"/>
    <w:rPr>
      <w:b/>
      <w:bCs/>
      <w:smallCaps/>
      <w:spacing w:val="5"/>
    </w:rPr>
  </w:style>
  <w:style w:type="paragraph" w:styleId="af1">
    <w:name w:val="TOC Heading"/>
    <w:basedOn w:val="1"/>
    <w:next w:val="a"/>
    <w:uiPriority w:val="39"/>
    <w:semiHidden/>
    <w:unhideWhenUsed/>
    <w:qFormat/>
    <w:rsid w:val="00006E90"/>
    <w:pPr>
      <w:outlineLvl w:val="9"/>
    </w:pPr>
  </w:style>
  <w:style w:type="table" w:styleId="af2">
    <w:name w:val="Table Grid"/>
    <w:basedOn w:val="a1"/>
    <w:uiPriority w:val="59"/>
    <w:rsid w:val="006064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BB3B6F"/>
    <w:pPr>
      <w:tabs>
        <w:tab w:val="center" w:pos="4252"/>
        <w:tab w:val="right" w:pos="8504"/>
      </w:tabs>
      <w:snapToGrid w:val="0"/>
    </w:pPr>
  </w:style>
  <w:style w:type="character" w:customStyle="1" w:styleId="af4">
    <w:name w:val="ヘッダー (文字)"/>
    <w:basedOn w:val="a0"/>
    <w:link w:val="af3"/>
    <w:uiPriority w:val="99"/>
    <w:rsid w:val="00BB3B6F"/>
  </w:style>
  <w:style w:type="paragraph" w:styleId="af5">
    <w:name w:val="footer"/>
    <w:basedOn w:val="a"/>
    <w:link w:val="af6"/>
    <w:uiPriority w:val="99"/>
    <w:unhideWhenUsed/>
    <w:rsid w:val="00BB3B6F"/>
    <w:pPr>
      <w:tabs>
        <w:tab w:val="center" w:pos="4252"/>
        <w:tab w:val="right" w:pos="8504"/>
      </w:tabs>
      <w:snapToGrid w:val="0"/>
    </w:pPr>
  </w:style>
  <w:style w:type="character" w:customStyle="1" w:styleId="af6">
    <w:name w:val="フッター (文字)"/>
    <w:basedOn w:val="a0"/>
    <w:link w:val="af5"/>
    <w:uiPriority w:val="99"/>
    <w:rsid w:val="00BB3B6F"/>
  </w:style>
  <w:style w:type="table" w:customStyle="1" w:styleId="11">
    <w:name w:val="表 (格子)1"/>
    <w:basedOn w:val="a1"/>
    <w:next w:val="af2"/>
    <w:uiPriority w:val="59"/>
    <w:rsid w:val="001C0B7B"/>
    <w:pPr>
      <w:widowControl w:val="0"/>
      <w:spacing w:line="240" w:lineRule="auto"/>
      <w:jc w:val="both"/>
    </w:pPr>
    <w:rPr>
      <w:rFonts w:ascii="Century" w:eastAsia="ＭＳ 明朝" w:hAnsi="Century" w:cs="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2"/>
    <w:uiPriority w:val="59"/>
    <w:rsid w:val="006A3016"/>
    <w:pPr>
      <w:widowControl w:val="0"/>
      <w:spacing w:line="240" w:lineRule="auto"/>
      <w:jc w:val="both"/>
    </w:pPr>
    <w:rPr>
      <w:rFonts w:ascii="Century" w:eastAsia="ＭＳ 明朝" w:hAnsi="Century" w:cs="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2D40D3"/>
    <w:pPr>
      <w:spacing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D40D3"/>
    <w:rPr>
      <w:rFonts w:asciiTheme="majorHAnsi" w:eastAsiaTheme="majorEastAsia" w:hAnsiTheme="majorHAnsi" w:cstheme="majorBidi"/>
      <w:sz w:val="18"/>
      <w:szCs w:val="18"/>
    </w:rPr>
  </w:style>
  <w:style w:type="table" w:customStyle="1" w:styleId="31">
    <w:name w:val="表 (格子)3"/>
    <w:basedOn w:val="a1"/>
    <w:next w:val="af2"/>
    <w:uiPriority w:val="59"/>
    <w:rsid w:val="00426FB9"/>
    <w:pPr>
      <w:widowControl w:val="0"/>
      <w:spacing w:line="240" w:lineRule="auto"/>
      <w:jc w:val="both"/>
    </w:pPr>
    <w:rPr>
      <w:rFonts w:ascii="Century" w:eastAsia="ＭＳ 明朝" w:hAnsi="Century" w:cs="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15999-5313-4FFD-875D-5CA447E9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5</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吉岡 芙未</cp:lastModifiedBy>
  <cp:revision>122</cp:revision>
  <cp:lastPrinted>2025-09-25T01:55:00Z</cp:lastPrinted>
  <dcterms:created xsi:type="dcterms:W3CDTF">2015-03-23T08:27:00Z</dcterms:created>
  <dcterms:modified xsi:type="dcterms:W3CDTF">2025-09-25T01:55:00Z</dcterms:modified>
</cp:coreProperties>
</file>