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position-vertical-relative:text;z-index:8;width:234.75pt;height:122.25pt;mso-position-horizontal-relative:text;position:absolute;margin-left:0pt;margin-top:-34.5pt;" filled="f" o:spt="75" type="#_x0000_t75">
            <v:fill/>
            <v:stroke joinstyle="miter"/>
            <v:imagedata o:title="" r:id="rId6"/>
            <o:lock v:ext="edit" aspectratio="t"/>
            <w10:wrap type="none" anchorx="text" anchory="text"/>
          </v:shape>
        </w:pict>
      </w:r>
    </w:p>
    <w:p>
      <w:pPr>
        <w:pStyle w:val="0"/>
        <w:jc w:val="center"/>
        <w:rPr>
          <w:rFonts w:hint="default"/>
          <w:sz w:val="28"/>
        </w:rPr>
      </w:pPr>
    </w:p>
    <w:p>
      <w:pPr>
        <w:pStyle w:val="0"/>
        <w:jc w:val="center"/>
        <w:rPr>
          <w:rFonts w:hint="default"/>
          <w:sz w:val="28"/>
        </w:rPr>
      </w:pPr>
    </w:p>
    <w:p>
      <w:pPr>
        <w:pStyle w:val="0"/>
        <w:jc w:val="center"/>
        <w:rPr>
          <w:rFonts w:hint="default"/>
        </w:rPr>
      </w:pPr>
      <w:r>
        <w:rPr>
          <w:rFonts w:hint="eastAsia"/>
          <w:sz w:val="28"/>
        </w:rPr>
        <w:t>再生医療等製品販売業許可申請書</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67"/>
        <w:gridCol w:w="709"/>
        <w:gridCol w:w="2126"/>
        <w:gridCol w:w="1559"/>
        <w:gridCol w:w="709"/>
        <w:gridCol w:w="761"/>
        <w:gridCol w:w="2499"/>
      </w:tblGrid>
      <w:tr>
        <w:trPr>
          <w:cantSplit/>
          <w:trHeight w:val="510" w:hRule="atLeast"/>
        </w:trPr>
        <w:tc>
          <w:tcPr>
            <w:tcW w:w="4253" w:type="dxa"/>
            <w:gridSpan w:val="4"/>
            <w:vAlign w:val="center"/>
          </w:tcPr>
          <w:p>
            <w:pPr>
              <w:pStyle w:val="0"/>
              <w:jc w:val="distribute"/>
              <w:rPr>
                <w:rFonts w:hint="default"/>
              </w:rPr>
            </w:pPr>
            <w:r>
              <w:rPr>
                <w:rFonts w:hint="eastAsia"/>
              </w:rPr>
              <w:t>営業所の名称</w:t>
            </w:r>
          </w:p>
        </w:tc>
        <w:tc>
          <w:tcPr>
            <w:tcW w:w="5528"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営業所の所在地</w:t>
            </w:r>
          </w:p>
        </w:tc>
        <w:tc>
          <w:tcPr>
            <w:tcW w:w="5528"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営業所の構造設備の概要</w:t>
            </w:r>
          </w:p>
        </w:tc>
        <w:tc>
          <w:tcPr>
            <w:tcW w:w="5528"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5528" w:type="dxa"/>
            <w:gridSpan w:val="4"/>
            <w:vAlign w:val="top"/>
          </w:tcPr>
          <w:p>
            <w:pPr>
              <w:pStyle w:val="0"/>
              <w:rPr>
                <w:rFonts w:hint="default"/>
              </w:rPr>
            </w:pPr>
          </w:p>
        </w:tc>
      </w:tr>
      <w:tr>
        <w:trPr>
          <w:cantSplit/>
          <w:trHeight w:val="510" w:hRule="atLeast"/>
        </w:trPr>
        <w:tc>
          <w:tcPr>
            <w:tcW w:w="2127" w:type="dxa"/>
            <w:gridSpan w:val="3"/>
            <w:vMerge w:val="restart"/>
            <w:vAlign w:val="center"/>
          </w:tcPr>
          <w:p>
            <w:pPr>
              <w:pStyle w:val="0"/>
              <w:jc w:val="distribute"/>
              <w:rPr>
                <w:rFonts w:hint="default"/>
              </w:rPr>
            </w:pPr>
            <w:r>
              <w:rPr>
                <w:rFonts w:hint="eastAsia"/>
              </w:rPr>
              <w:t>管理者</w:t>
            </w:r>
          </w:p>
        </w:tc>
        <w:tc>
          <w:tcPr>
            <w:tcW w:w="2126" w:type="dxa"/>
            <w:vAlign w:val="center"/>
          </w:tcPr>
          <w:p>
            <w:pPr>
              <w:pStyle w:val="0"/>
              <w:jc w:val="distribute"/>
              <w:rPr>
                <w:rFonts w:hint="default"/>
              </w:rPr>
            </w:pPr>
            <w:r>
              <w:rPr>
                <w:rFonts w:hint="eastAsia"/>
              </w:rPr>
              <w:t>氏名</w:t>
            </w:r>
          </w:p>
        </w:tc>
        <w:tc>
          <w:tcPr>
            <w:tcW w:w="1559" w:type="dxa"/>
            <w:vAlign w:val="center"/>
          </w:tcPr>
          <w:p>
            <w:pPr>
              <w:pStyle w:val="0"/>
              <w:jc w:val="center"/>
              <w:rPr>
                <w:rFonts w:hint="default"/>
              </w:rPr>
            </w:pPr>
            <w:r>
              <w:rPr>
                <w:rFonts w:hint="eastAsia"/>
              </w:rPr>
              <w:t>　</w:t>
            </w:r>
          </w:p>
        </w:tc>
        <w:tc>
          <w:tcPr>
            <w:tcW w:w="709" w:type="dxa"/>
            <w:vAlign w:val="center"/>
          </w:tcPr>
          <w:p>
            <w:pPr>
              <w:pStyle w:val="0"/>
              <w:jc w:val="center"/>
              <w:rPr>
                <w:rFonts w:hint="default"/>
              </w:rPr>
            </w:pPr>
            <w:r>
              <w:rPr>
                <w:rFonts w:hint="eastAsia"/>
              </w:rPr>
              <w:t>資格</w:t>
            </w:r>
          </w:p>
        </w:tc>
        <w:tc>
          <w:tcPr>
            <w:tcW w:w="3260" w:type="dxa"/>
            <w:gridSpan w:val="2"/>
            <w:vAlign w:val="center"/>
          </w:tcPr>
          <w:p>
            <w:pPr>
              <w:pStyle w:val="0"/>
              <w:jc w:val="center"/>
              <w:rPr>
                <w:rFonts w:hint="default"/>
              </w:rPr>
            </w:pPr>
            <w:r>
              <w:rPr>
                <w:rFonts w:hint="eastAsia"/>
              </w:rPr>
              <w:t>　</w:t>
            </w:r>
          </w:p>
        </w:tc>
      </w:tr>
      <w:tr>
        <w:trPr>
          <w:cantSplit/>
          <w:trHeight w:val="510" w:hRule="atLeast"/>
        </w:trPr>
        <w:tc>
          <w:tcPr>
            <w:tcW w:w="2127" w:type="dxa"/>
            <w:gridSpan w:val="3"/>
            <w:vMerge w:val="continue"/>
            <w:vAlign w:val="center"/>
          </w:tcPr>
          <w:p>
            <w:pPr>
              <w:pStyle w:val="0"/>
              <w:jc w:val="distribute"/>
              <w:rPr>
                <w:rFonts w:hint="default"/>
              </w:rPr>
            </w:pPr>
          </w:p>
        </w:tc>
        <w:tc>
          <w:tcPr>
            <w:tcW w:w="2126" w:type="dxa"/>
            <w:vAlign w:val="center"/>
          </w:tcPr>
          <w:p>
            <w:pPr>
              <w:pStyle w:val="0"/>
              <w:jc w:val="distribute"/>
              <w:rPr>
                <w:rFonts w:hint="default"/>
              </w:rPr>
            </w:pPr>
            <w:r>
              <w:rPr>
                <w:rFonts w:hint="eastAsia"/>
              </w:rPr>
              <w:t>住所</w:t>
            </w:r>
          </w:p>
        </w:tc>
        <w:tc>
          <w:tcPr>
            <w:tcW w:w="5528"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兼営事業の種類</w:t>
            </w:r>
          </w:p>
        </w:tc>
        <w:tc>
          <w:tcPr>
            <w:tcW w:w="5528" w:type="dxa"/>
            <w:gridSpan w:val="4"/>
            <w:vAlign w:val="top"/>
          </w:tcPr>
          <w:p>
            <w:pPr>
              <w:pStyle w:val="0"/>
              <w:rPr>
                <w:rFonts w:hint="default"/>
              </w:rPr>
            </w:pPr>
            <w:r>
              <w:rPr>
                <w:rFonts w:hint="eastAsia"/>
              </w:rPr>
              <w:t>　</w:t>
            </w:r>
          </w:p>
        </w:tc>
      </w:tr>
      <w:tr>
        <w:trPr>
          <w:cantSplit/>
          <w:trHeight w:val="341" w:hRule="atLeast"/>
        </w:trPr>
        <w:tc>
          <w:tcPr>
            <w:tcW w:w="851" w:type="dxa"/>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2499" w:type="dxa"/>
            <w:vAlign w:val="top"/>
          </w:tcPr>
          <w:p>
            <w:pPr>
              <w:pStyle w:val="0"/>
              <w:rPr>
                <w:rFonts w:hint="default"/>
              </w:rPr>
            </w:pPr>
          </w:p>
        </w:tc>
      </w:tr>
      <w:tr>
        <w:trPr>
          <w:cantSplit/>
          <w:trHeight w:val="136"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499"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拘禁刑</w:t>
            </w:r>
            <w:bookmarkStart w:id="0" w:name="_GoBack"/>
            <w:bookmarkEnd w:id="0"/>
            <w:r>
              <w:rPr>
                <w:rFonts w:hint="eastAsia"/>
                <w:spacing w:val="-2"/>
              </w:rPr>
              <w:t>以上の刑に処せら</w:t>
            </w:r>
            <w:r>
              <w:rPr>
                <w:rFonts w:hint="eastAsia"/>
              </w:rPr>
              <w:t>れ、その執行を終わり、又は執行を受けることがなくなつた後、３年を経過していない者</w:t>
            </w:r>
          </w:p>
        </w:tc>
        <w:tc>
          <w:tcPr>
            <w:tcW w:w="2499"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499"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2499" w:type="dxa"/>
            <w:vAlign w:val="top"/>
          </w:tcPr>
          <w:p>
            <w:pPr>
              <w:pStyle w:val="0"/>
              <w:rPr>
                <w:rFonts w:hint="default"/>
              </w:rPr>
            </w:pPr>
          </w:p>
        </w:tc>
      </w:tr>
      <w:tr>
        <w:trPr>
          <w:cantSplit/>
          <w:trHeight w:val="278"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2499"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再生医療等製品販売業者の業務を適切に行うことができる知識及び経験を有すると認められない者</w:t>
            </w:r>
          </w:p>
        </w:tc>
        <w:tc>
          <w:tcPr>
            <w:tcW w:w="2499" w:type="dxa"/>
            <w:vAlign w:val="top"/>
          </w:tcPr>
          <w:p>
            <w:pPr>
              <w:pStyle w:val="0"/>
              <w:rPr>
                <w:rFonts w:hint="default"/>
              </w:rPr>
            </w:pPr>
          </w:p>
        </w:tc>
      </w:tr>
      <w:tr>
        <w:trPr>
          <w:cantSplit/>
          <w:trHeight w:val="510" w:hRule="atLeast"/>
        </w:trPr>
        <w:tc>
          <w:tcPr>
            <w:tcW w:w="4253" w:type="dxa"/>
            <w:gridSpan w:val="4"/>
            <w:vAlign w:val="center"/>
          </w:tcPr>
          <w:p>
            <w:pPr>
              <w:pStyle w:val="0"/>
              <w:jc w:val="distribute"/>
              <w:rPr>
                <w:rFonts w:hint="default"/>
              </w:rPr>
            </w:pPr>
            <w:r>
              <w:rPr>
                <w:rFonts w:hint="eastAsia"/>
              </w:rPr>
              <w:t>備考</w:t>
            </w:r>
          </w:p>
        </w:tc>
        <w:tc>
          <w:tcPr>
            <w:tcW w:w="5528" w:type="dxa"/>
            <w:gridSpan w:val="4"/>
            <w:vAlign w:val="top"/>
          </w:tcPr>
          <w:p>
            <w:pPr>
              <w:pStyle w:val="0"/>
              <w:jc w:val="left"/>
              <w:rPr>
                <w:rFonts w:hint="default"/>
              </w:rPr>
            </w:pPr>
            <w:r>
              <w:rPr>
                <w:rFonts w:hint="eastAsia"/>
              </w:rPr>
              <w:t>　</w:t>
            </w:r>
          </w:p>
        </w:tc>
      </w:tr>
    </w:tbl>
    <w:p>
      <w:pPr>
        <w:pStyle w:val="0"/>
        <w:spacing w:line="240" w:lineRule="exact"/>
        <w:rPr>
          <w:rFonts w:hint="default"/>
        </w:rPr>
      </w:pPr>
      <w:r>
        <w:rPr>
          <w:rFonts w:hint="eastAsia"/>
        </w:rPr>
        <w:t>　上記により、再生医療等製品の販売業の許可を申請します。</w:t>
      </w:r>
    </w:p>
    <w:p>
      <w:pPr>
        <w:pStyle w:val="0"/>
        <w:rPr>
          <w:rFonts w:hint="default"/>
        </w:rPr>
      </w:pP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2126"/>
        <w:gridCol w:w="2126"/>
      </w:tblGrid>
      <w:tr>
        <w:trPr>
          <w:cantSplit/>
          <w:trHeight w:val="560" w:hRule="atLeast"/>
        </w:trPr>
        <w:tc>
          <w:tcPr>
            <w:tcW w:w="4253"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default"/>
              </w:rPr>
              <w:pict>
                <v:group id="_x0000_s1027" style="mso-position-vertical-relative:text;z-index:2;width:106.55pt;height:24pt;mso-position-horizontal-relative:text;position:absolute;margin-left:212.15pt;margin-top:31.5pt;"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position:absolute;left:7320;top:9123;width:60;height:480;"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style="position:absolute;left:9261;top:9123;width:60;height:480;"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default"/>
              </w:rPr>
              <w:pict>
                <v:group id="_x0000_s1030" style="mso-position-vertical-relative:text;z-index:5;width:106.55pt;height:24pt;mso-position-horizontal-relative:text;position:absolute;margin-left:211.4pt;margin-top:3.5pt;"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style="position:absolute;left:7320;top:9123;width:60;height:480;"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style="position:absolute;left:9261;top:9123;width:60;height:480;"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2126"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4253"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2126"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p>
        </w:tc>
      </w:tr>
    </w:tbl>
    <w:p>
      <w:pPr>
        <w:pStyle w:val="0"/>
        <w:spacing w:line="240" w:lineRule="exact"/>
        <w:rPr>
          <w:rFonts w:hint="default"/>
        </w:rPr>
      </w:pPr>
    </w:p>
    <w:p>
      <w:pPr>
        <w:pStyle w:val="0"/>
        <w:spacing w:line="240" w:lineRule="exact"/>
        <w:rPr>
          <w:rFonts w:hint="default"/>
        </w:rPr>
      </w:pPr>
      <w:r>
        <w:rPr>
          <w:rFonts w:hint="eastAsia"/>
        </w:rPr>
        <w:t>　広島県知事　様</w:t>
      </w:r>
    </w:p>
    <w:p>
      <w:pPr>
        <w:pStyle w:val="0"/>
        <w:spacing w:line="240" w:lineRule="exact"/>
        <w:rPr>
          <w:rFonts w:hint="eastAsia"/>
        </w:rPr>
      </w:pPr>
      <w:r>
        <w:rPr>
          <w:rFonts w:hint="eastAsia"/>
        </w:rPr>
        <w:t>　広島県　　保健所長　様</w:t>
      </w:r>
    </w:p>
    <w:p>
      <w:pPr>
        <w:pStyle w:val="0"/>
        <w:ind w:left="735" w:hanging="735"/>
        <w:rPr>
          <w:rFonts w:hint="default"/>
        </w:rPr>
      </w:pP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管理者の資格欄には、法第</w:t>
      </w:r>
      <w:r>
        <w:rPr>
          <w:rFonts w:hint="default"/>
        </w:rPr>
        <w:t>40</w:t>
      </w:r>
      <w:r>
        <w:rPr>
          <w:rFonts w:hint="eastAsia"/>
        </w:rPr>
        <w:t>条の６の規定により再生医療等製品の販売を実地に管理する者が第</w:t>
      </w:r>
      <w:r>
        <w:rPr>
          <w:rFonts w:hint="default"/>
        </w:rPr>
        <w:t>196</w:t>
      </w:r>
      <w:r>
        <w:rPr>
          <w:rFonts w:hint="eastAsia"/>
        </w:rPr>
        <w:t>条の４各号のいずれに該当するかを記載すること。</w:t>
      </w:r>
    </w:p>
    <w:p>
      <w:pPr>
        <w:pStyle w:val="0"/>
        <w:spacing w:before="97" w:beforeLines="30" w:beforeAutospacing="0"/>
        <w:ind w:left="735" w:hanging="735"/>
        <w:rPr>
          <w:rFonts w:hint="default"/>
        </w:rPr>
      </w:pPr>
      <w:r>
        <w:rPr>
          <w:rFonts w:hint="eastAsia"/>
        </w:rPr>
        <w:t>　　　５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18</Words>
  <Characters>1074</Characters>
  <Application>JUST Note</Application>
  <Lines>277</Lines>
  <Paragraphs>52</Paragraphs>
  <CharactersWithSpaces>1124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野坂 友美</cp:lastModifiedBy>
  <cp:lastPrinted>2021-06-11T08:24:00Z</cp:lastPrinted>
  <dcterms:created xsi:type="dcterms:W3CDTF">2020-08-14T05:03:00Z</dcterms:created>
  <dcterms:modified xsi:type="dcterms:W3CDTF">2025-08-22T05:10:05Z</dcterms:modified>
  <cp:revision>12</cp:revision>
</cp:coreProperties>
</file>