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503" w:lineRule="exact"/>
        <w:jc w:val="center"/>
        <w:rPr>
          <w:rFonts w:hint="default" w:ascii="Mincho" w:hAnsi="Mincho" w:eastAsia="Mincho"/>
          <w:spacing w:val="35"/>
          <w:sz w:val="36"/>
        </w:rPr>
      </w:pPr>
    </w:p>
    <w:p>
      <w:pPr>
        <w:pStyle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  <w:sz w:val="36"/>
        </w:rPr>
      </w:pPr>
      <w:r>
        <w:rPr>
          <w:rFonts w:hint="eastAsia" w:asciiTheme="minorEastAsia" w:hAnsiTheme="minorEastAsia" w:eastAsiaTheme="minorEastAsia"/>
          <w:spacing w:val="35"/>
          <w:sz w:val="36"/>
        </w:rPr>
        <w:t>入　札　書</w:t>
      </w:r>
    </w:p>
    <w:p>
      <w:pPr>
        <w:pStyle w:val="0"/>
        <w:wordWrap w:val="0"/>
        <w:spacing w:line="50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50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u w:val="single" w:color="auto"/>
        </w:rPr>
      </w:pPr>
      <w:r>
        <w:rPr>
          <w:rFonts w:hint="eastAsia" w:asciiTheme="minorEastAsia" w:hAnsiTheme="minorEastAsia" w:eastAsiaTheme="minorEastAsia"/>
          <w:spacing w:val="17"/>
        </w:rPr>
        <w:t>　</w:t>
      </w:r>
      <w:r>
        <w:rPr>
          <w:rFonts w:hint="eastAsia" w:asciiTheme="minorEastAsia" w:hAnsiTheme="minorEastAsia" w:eastAsiaTheme="minorEastAsia"/>
          <w:spacing w:val="35"/>
          <w:u w:val="single" w:color="auto"/>
        </w:rPr>
        <w:t>￥</w:t>
      </w:r>
      <w:r>
        <w:rPr>
          <w:rFonts w:hint="eastAsia" w:asciiTheme="minorEastAsia" w:hAnsiTheme="minorEastAsia" w:eastAsiaTheme="minorEastAsia"/>
          <w:spacing w:val="17"/>
          <w:u w:val="single" w:color="auto"/>
        </w:rPr>
        <w:t>　　　　　　　　　　　　　　　　（消費税及び地方消費税を含む。）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</w:t>
      </w:r>
    </w:p>
    <w:p>
      <w:pPr>
        <w:pStyle w:val="0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但し、</w:t>
      </w:r>
    </w:p>
    <w:p>
      <w:pPr>
        <w:pStyle w:val="0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広島県庁用自動車</w:t>
      </w:r>
      <w:r>
        <w:rPr>
          <w:rFonts w:hint="eastAsia" w:asciiTheme="minorEastAsia" w:hAnsiTheme="minorEastAsia" w:eastAsiaTheme="minorEastAsia"/>
          <w:spacing w:val="17"/>
        </w:rPr>
        <w:t>12</w:t>
      </w:r>
      <w:r>
        <w:rPr>
          <w:rFonts w:hint="eastAsia" w:asciiTheme="minorEastAsia" w:hAnsiTheme="minorEastAsia" w:eastAsiaTheme="minorEastAsia"/>
          <w:spacing w:val="17"/>
        </w:rPr>
        <w:t>台のリース契約に係る賃借料の月額（</w:t>
      </w:r>
      <w:r>
        <w:rPr>
          <w:rFonts w:hint="eastAsia" w:asciiTheme="minorEastAsia" w:hAnsiTheme="minorEastAsia" w:eastAsiaTheme="minorEastAsia"/>
          <w:color w:val="auto"/>
          <w:spacing w:val="17"/>
        </w:rPr>
        <w:t>12</w:t>
      </w:r>
      <w:r>
        <w:rPr>
          <w:rFonts w:hint="eastAsia" w:asciiTheme="minorEastAsia" w:hAnsiTheme="minorEastAsia" w:eastAsiaTheme="minorEastAsia"/>
          <w:spacing w:val="17"/>
        </w:rPr>
        <w:t>台分の総額）として</w:t>
      </w:r>
    </w:p>
    <w:p>
      <w:pPr>
        <w:pStyle w:val="0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ind w:firstLine="244" w:firstLineChars="100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［内訳］</w:t>
      </w:r>
    </w:p>
    <w:p>
      <w:pPr>
        <w:pStyle w:val="0"/>
        <w:ind w:firstLine="470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ア　軽四貨物車　マツダ　　スクラムバン　　　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４ＷＤ（新車）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　１台のリース</w:t>
      </w:r>
    </w:p>
    <w:p>
      <w:pPr>
        <w:pStyle w:val="0"/>
        <w:ind w:firstLine="470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イ　小型乗用車　マツダ　　ＭＡＺＤＡ２　　　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２ＷＤ（新車）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　５台のリース</w:t>
      </w:r>
    </w:p>
    <w:p>
      <w:pPr>
        <w:pStyle w:val="0"/>
        <w:ind w:firstLine="470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ウ　小型乗用車　マツダ　　ＭＡＺＤＡ２　　　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４ＷＤ（新車）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　１台のリース</w:t>
      </w:r>
    </w:p>
    <w:p>
      <w:pPr>
        <w:pStyle w:val="0"/>
        <w:ind w:firstLine="47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エ　軽四乗用車　マツダ　　フレアクロスオーバー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２</w:t>
      </w:r>
      <w:bookmarkStart w:id="0" w:name="_GoBack"/>
      <w:bookmarkEnd w:id="0"/>
      <w:r>
        <w:rPr>
          <w:rFonts w:hint="eastAsia" w:asciiTheme="minorEastAsia" w:hAnsiTheme="minorEastAsia" w:eastAsiaTheme="minorEastAsia"/>
        </w:rPr>
        <w:t>ＷＤ（新車）　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１台のリース</w:t>
      </w:r>
    </w:p>
    <w:p>
      <w:pPr>
        <w:pStyle w:val="0"/>
        <w:ind w:firstLine="47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オ　軽四乗用車　マツダ　　フレアワゴン　　　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２ＷＤ（新車）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　４台のリース</w:t>
      </w:r>
    </w:p>
    <w:p>
      <w:pPr>
        <w:pStyle w:val="0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360" w:lineRule="auto"/>
        <w:ind w:firstLine="244" w:firstLineChars="100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上記のとおり、広島県会計規則及び広島県契約規則について承諾の上、入札します。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所　</w:t>
      </w:r>
      <w:r>
        <w:rPr>
          <w:rFonts w:hint="eastAsia" w:asciiTheme="minorEastAsia" w:hAnsiTheme="minorEastAsia" w:eastAsiaTheme="minorEastAsia"/>
          <w:spacing w:val="17"/>
        </w:rPr>
        <w:t xml:space="preserve"> </w:t>
      </w:r>
      <w:r>
        <w:rPr>
          <w:rFonts w:hint="eastAsia" w:asciiTheme="minorEastAsia" w:hAnsiTheme="minorEastAsia" w:eastAsiaTheme="minorEastAsia"/>
          <w:spacing w:val="17"/>
        </w:rPr>
        <w:t>在</w:t>
      </w:r>
      <w:r>
        <w:rPr>
          <w:rFonts w:hint="eastAsia" w:asciiTheme="minorEastAsia" w:hAnsiTheme="minorEastAsia" w:eastAsiaTheme="minorEastAsia"/>
          <w:spacing w:val="17"/>
        </w:rPr>
        <w:t xml:space="preserve"> </w:t>
      </w:r>
      <w:r>
        <w:rPr>
          <w:rFonts w:hint="eastAsia" w:asciiTheme="minorEastAsia" w:hAnsiTheme="minorEastAsia" w:eastAsiaTheme="minorEastAsia"/>
          <w:spacing w:val="17"/>
        </w:rPr>
        <w:t>　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</w:t>
      </w:r>
      <w:r>
        <w:rPr>
          <w:rFonts w:hint="eastAsia" w:asciiTheme="minorEastAsia" w:hAnsiTheme="minorEastAsia" w:eastAsiaTheme="minorEastAsia"/>
          <w:snapToGrid w:val="0"/>
          <w:spacing w:val="17"/>
        </w:rPr>
        <w:t>代表者職氏名　　　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　　　　　　　　　　　　</w:t>
      </w:r>
    </w:p>
    <w:p>
      <w:pPr>
        <w:pStyle w:val="0"/>
        <w:wordWrap w:val="0"/>
        <w:spacing w:line="293" w:lineRule="exact"/>
        <w:ind w:firstLine="3416" w:firstLineChars="1400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(</w:t>
      </w:r>
      <w:r>
        <w:rPr>
          <w:rFonts w:hint="eastAsia" w:asciiTheme="minorEastAsia" w:hAnsiTheme="minorEastAsia" w:eastAsiaTheme="minorEastAsia"/>
          <w:spacing w:val="17"/>
        </w:rPr>
        <w:t>代理人氏名　　　　　　　　　　　　　　　　印）　　　　　　　　　　　</w:t>
      </w:r>
    </w:p>
    <w:p>
      <w:pPr>
        <w:pStyle w:val="0"/>
        <w:wordWrap w:val="0"/>
        <w:spacing w:line="293" w:lineRule="exact"/>
        <w:ind w:firstLine="3416" w:firstLineChars="1400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契約担当職員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17"/>
        </w:rPr>
        <w:t>　　</w:t>
      </w:r>
      <w:r>
        <w:rPr>
          <w:rFonts w:hint="eastAsia" w:asciiTheme="minorEastAsia" w:hAnsiTheme="minorEastAsia" w:eastAsiaTheme="minorEastAsia"/>
          <w:spacing w:val="173"/>
          <w:fitText w:val="2440" w:id="1"/>
        </w:rPr>
        <w:t>広島県知</w:t>
      </w:r>
      <w:r>
        <w:rPr>
          <w:rFonts w:hint="eastAsia" w:asciiTheme="minorEastAsia" w:hAnsiTheme="minorEastAsia" w:eastAsiaTheme="minorEastAsia"/>
          <w:spacing w:val="3"/>
          <w:fitText w:val="2440" w:id="1"/>
        </w:rPr>
        <w:t>事</w:t>
      </w:r>
      <w:r>
        <w:rPr>
          <w:rFonts w:hint="eastAsia" w:asciiTheme="minorEastAsia" w:hAnsiTheme="minorEastAsia" w:eastAsiaTheme="minorEastAsia"/>
          <w:spacing w:val="17"/>
        </w:rPr>
        <w:t>　　　様</w:t>
      </w:r>
    </w:p>
    <w:sectPr>
      <w:pgSz w:w="11906" w:h="16838"/>
      <w:pgMar w:top="1134" w:right="1134" w:bottom="1418" w:left="1134" w:header="851" w:footer="992" w:gutter="0"/>
      <w:cols w:space="720"/>
      <w:textDirection w:val="lrTb"/>
      <w:docGrid w:type="line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179</TotalTime>
  <Pages>1</Pages>
  <Words>2</Words>
  <Characters>288</Characters>
  <Application>JUST Note</Application>
  <Lines>33</Lines>
  <Paragraphs>21</Paragraphs>
  <Company>広島県</Company>
  <CharactersWithSpaces>500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　　号</dc:title>
  <dc:creator>広島県</dc:creator>
  <cp:lastModifiedBy>箱崎 有佐</cp:lastModifiedBy>
  <cp:lastPrinted>2016-04-05T05:36:00Z</cp:lastPrinted>
  <dcterms:created xsi:type="dcterms:W3CDTF">2018-08-03T01:18:00Z</dcterms:created>
  <dcterms:modified xsi:type="dcterms:W3CDTF">2025-09-11T05:53:55Z</dcterms:modified>
  <cp:revision>44</cp:revision>
</cp:coreProperties>
</file>