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 w:ascii="Century" w:hAnsi="Century"/>
        </w:rPr>
      </w:pPr>
      <w:bookmarkStart w:id="0" w:name="_GoBack"/>
      <w:bookmarkEnd w:id="0"/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sz w:val="28"/>
        </w:rPr>
      </w:pPr>
      <w:r>
        <w:rPr>
          <w:rFonts w:hint="eastAsia" w:ascii="Century" w:hAnsi="Century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5957" w:right="280" w:rightChars="139" w:firstLine="28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　年　　月　　日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</w:t>
      </w:r>
    </w:p>
    <w:p>
      <w:pPr>
        <w:pStyle w:val="0"/>
        <w:wordWrap w:val="0"/>
        <w:spacing w:line="394" w:lineRule="atLeast"/>
        <w:ind w:firstLine="403" w:firstLineChars="20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（契約担当職員）</w:t>
      </w:r>
    </w:p>
    <w:p>
      <w:pPr>
        <w:pStyle w:val="0"/>
        <w:wordWrap w:val="0"/>
        <w:spacing w:line="394" w:lineRule="atLeast"/>
        <w:ind w:firstLine="403" w:firstLineChars="20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広島県立呉工業高等学校長　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　　　　　　　　　　　　　　　</w:t>
      </w:r>
      <w:r>
        <w:rPr>
          <w:rFonts w:hint="eastAsia" w:ascii="Century" w:hAnsi="Century"/>
          <w:spacing w:val="145"/>
          <w:fitText w:val="1212" w:id="1"/>
        </w:rPr>
        <w:t>所在</w:t>
      </w:r>
      <w:r>
        <w:rPr>
          <w:rFonts w:hint="eastAsia" w:ascii="Century" w:hAnsi="Century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  <w:r>
        <w:rPr>
          <w:rFonts w:hint="eastAsia" w:ascii="Century" w:hAnsi="Century"/>
        </w:rPr>
        <w:t>　　</w:t>
      </w:r>
      <w:r>
        <w:rPr>
          <w:rFonts w:hint="eastAsia" w:ascii="Century" w:hAnsi="Century"/>
          <w:spacing w:val="347"/>
          <w:fitText w:val="2020" w:id="2"/>
        </w:rPr>
        <w:t>業務</w:t>
      </w:r>
      <w:r>
        <w:rPr>
          <w:rFonts w:hint="eastAsia" w:ascii="Century" w:hAnsi="Century"/>
          <w:spacing w:val="1"/>
          <w:fitText w:val="2020" w:id="2"/>
        </w:rPr>
        <w:t>名</w:t>
      </w:r>
      <w:r>
        <w:rPr>
          <w:rFonts w:hint="eastAsia" w:ascii="Century" w:hAnsi="Century"/>
        </w:rPr>
        <w:t>　：　発電機　一式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（又は調達物品の名称、規格及び数量）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</w:rPr>
      </w:pP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cantSplit/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94" w:lineRule="atLeast"/>
              <w:ind w:left="113" w:right="113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質　　問　　事　　項</w:t>
            </w: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105" w:leftChars="52" w:right="91" w:rightChars="45"/>
              <w:jc w:val="left"/>
              <w:rPr>
                <w:rFonts w:hint="default"/>
                <w:spacing w:val="-3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default" w:ascii="Century" w:hAnsi="Century"/>
        </w:rPr>
      </w:pPr>
    </w:p>
    <w:p>
      <w:pPr>
        <w:pStyle w:val="0"/>
        <w:autoSpaceDE w:val="0"/>
        <w:autoSpaceDN w:val="0"/>
        <w:adjustRightInd w:val="0"/>
        <w:rPr>
          <w:rFonts w:hint="default"/>
        </w:rPr>
      </w:pPr>
    </w:p>
    <w:sectPr>
      <w:pgSz w:w="11907" w:h="16840"/>
      <w:pgMar w:top="851" w:right="1418" w:bottom="851" w:left="1418" w:header="720" w:footer="340" w:gutter="0"/>
      <w:pgNumType w:fmt="numberInDash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table" w:styleId="28">
    <w:name w:val="Table Grid"/>
    <w:basedOn w:val="11"/>
    <w:next w:val="28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9" w:customStyle="1">
    <w:name w:val="表 (格子)1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29</Words>
  <Characters>170</Characters>
  <Application>JUST Note</Application>
  <Lines>1</Lines>
  <Paragraphs>1</Paragraphs>
  <Company>広島県</Company>
  <CharactersWithSpaces>198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○建設工事の入札及び契約に係る情報の公表に関する規則</dc:title>
  <dc:creator>広島県</dc:creator>
  <cp:lastModifiedBy>善甫 祐也</cp:lastModifiedBy>
  <cp:lastPrinted>2024-10-02T06:39:00Z</cp:lastPrinted>
  <dcterms:created xsi:type="dcterms:W3CDTF">2017-08-21T13:19:00Z</dcterms:created>
  <dcterms:modified xsi:type="dcterms:W3CDTF">2025-09-08T06:17:30Z</dcterms:modified>
  <cp:revision>12</cp:revision>
</cp:coreProperties>
</file>