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eastAsia" w:ascii="ＭＳ ゴシック" w:hAnsi="ＭＳ ゴシック" w:eastAsia="ＭＳ ゴシック"/>
          <w:snapToGrid w:val="0"/>
        </w:rPr>
      </w:pP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61595</wp:posOffset>
            </wp:positionV>
            <wp:extent cx="2771775" cy="1407160"/>
            <wp:effectExtent l="0" t="0" r="0" b="0"/>
            <wp:wrapTight wrapText="left">
              <wp:wrapPolygon>
                <wp:start x="0" y="0"/>
                <wp:lineTo x="0" y="21347"/>
                <wp:lineTo x="16627" y="21347"/>
                <wp:lineTo x="16775" y="18715"/>
                <wp:lineTo x="19744" y="14036"/>
                <wp:lineTo x="19744" y="11404"/>
                <wp:lineTo x="19447" y="9357"/>
                <wp:lineTo x="21229" y="4679"/>
                <wp:lineTo x="21526" y="2924"/>
                <wp:lineTo x="21526" y="0"/>
                <wp:lineTo x="0" y="0"/>
              </wp:wrapPolygon>
            </wp:wrapTight>
            <wp:docPr id="102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6"/>
                    <pic:cNvPicPr>
                      <a:picLocks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969"/>
        <w:gridCol w:w="4536"/>
      </w:tblGrid>
      <w:tr>
        <w:trPr>
          <w:trHeight w:val="1061" w:hRule="atLeast"/>
        </w:trPr>
        <w:tc>
          <w:tcPr>
            <w:tcW w:w="3969" w:type="dxa"/>
            <w:vAlign w:val="center"/>
          </w:tcPr>
          <w:p>
            <w:pPr>
              <w:pStyle w:val="0"/>
              <w:overflowPunct w:val="1"/>
              <w:snapToGrid w:val="0"/>
              <w:ind w:left="1945"/>
              <w:jc w:val="distribute"/>
              <w:textAlignment w:val="center"/>
              <w:rPr>
                <w:rFonts w:hint="default" w:ascii="?l?r ??fc" w:hAnsi="?l?r ??fc"/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配置販売業者</w:t>
            </w:r>
          </w:p>
          <w:p>
            <w:pPr>
              <w:pStyle w:val="0"/>
              <w:overflowPunct w:val="1"/>
              <w:snapToGrid w:val="0"/>
              <w:ind w:left="1945"/>
              <w:jc w:val="distribute"/>
              <w:textAlignment w:val="center"/>
              <w:rPr>
                <w:rFonts w:hint="default" w:ascii="?l?r ??fc" w:hAnsi="?l?r ??fc"/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配置員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 w:ascii="?l?r ??fc" w:hAnsi="?l?r ??fc"/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身分証明書書換え交付申請書</w:t>
            </w:r>
          </w:p>
        </w:tc>
      </w:tr>
    </w:tbl>
    <w:p>
      <w:pPr>
        <w:pStyle w:val="21"/>
        <w:overflowPunct w:val="1"/>
        <w:snapToGrid w:val="0"/>
        <w:textAlignment w:val="center"/>
        <w:rPr>
          <w:rFonts w:hint="eastAsia"/>
          <w:snapToGrid w:val="0"/>
        </w:rPr>
      </w:pP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年　　月　　日</w:t>
      </w:r>
    </w:p>
    <w:p>
      <w:pPr>
        <w:pStyle w:val="0"/>
        <w:overflowPunct w:val="1"/>
        <w:snapToGrid w:val="0"/>
        <w:ind w:left="630"/>
        <w:textAlignment w:val="center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広島県知事　　　　　様</w:t>
      </w: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</w:t>
      </w:r>
    </w:p>
    <w:p>
      <w:pPr>
        <w:pStyle w:val="21"/>
        <w:overflowPunct w:val="1"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</w:t>
      </w:r>
    </w:p>
    <w:p>
      <w:pPr>
        <w:pStyle w:val="21"/>
        <w:overflowPunct w:val="1"/>
        <w:snapToGrid w:val="0"/>
        <w:textAlignment w:val="center"/>
        <w:rPr>
          <w:rFonts w:hint="eastAsia"/>
          <w:snapToGrid w:val="0"/>
        </w:rPr>
      </w:pP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420"/>
        <w:gridCol w:w="525"/>
        <w:gridCol w:w="1155"/>
        <w:gridCol w:w="315"/>
        <w:gridCol w:w="2677"/>
        <w:gridCol w:w="2993"/>
      </w:tblGrid>
      <w:tr>
        <w:trPr>
          <w:cantSplit/>
          <w:trHeight w:val="663" w:hRule="atLeast"/>
        </w:trPr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321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次により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配置販売業者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配置員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の身分証明書の書換え交付をしてください。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2520" w:type="dxa"/>
            <w:gridSpan w:val="4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ind w:left="111" w:right="111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証明書の番号および年月日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840" w:type="dxa"/>
            <w:gridSpan w:val="2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配置販売業者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営業区域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ind w:left="216" w:right="216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2992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ind w:left="216" w:right="216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993" w:type="dxa"/>
            <w:vAlign w:val="center"/>
          </w:tcPr>
          <w:p>
            <w:pPr>
              <w:pStyle w:val="0"/>
              <w:overflowPunct w:val="1"/>
              <w:snapToGrid w:val="0"/>
              <w:ind w:left="216" w:right="216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2992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2993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2520" w:type="dxa"/>
            <w:gridSpan w:val="4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5" w:hRule="atLeast"/>
        </w:trPr>
        <w:tc>
          <w:tcPr>
            <w:tcW w:w="2520" w:type="dxa"/>
            <w:gridSpan w:val="4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line="360" w:lineRule="exact"/>
        <w:ind w:left="840" w:hanging="63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注　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　墨</w:t>
      </w:r>
      <w:bookmarkStart w:id="0" w:name="_GoBack"/>
      <w:bookmarkEnd w:id="0"/>
      <w:r>
        <w:rPr>
          <w:rFonts w:hint="eastAsia"/>
          <w:snapToGrid w:val="0"/>
        </w:rPr>
        <w:t>、インク等を用い、かい書ではつきりと記載すること。</w:t>
      </w:r>
    </w:p>
    <w:p>
      <w:pPr>
        <w:pStyle w:val="0"/>
        <w:overflowPunct w:val="1"/>
        <w:snapToGrid w:val="0"/>
        <w:spacing w:line="360" w:lineRule="exact"/>
        <w:ind w:left="840" w:hanging="210"/>
        <w:textAlignment w:val="center"/>
        <w:rPr>
          <w:rFonts w:hint="default"/>
          <w:snapToGrid w:val="0"/>
        </w:rPr>
      </w:pPr>
      <w:r>
        <w:rPr>
          <w:rFonts w:hint="default"/>
          <w:snapToGrid w:val="0"/>
        </w:rPr>
        <w:t>2</w:t>
      </w:r>
      <w:r>
        <w:rPr>
          <w:rFonts w:hint="eastAsia"/>
          <w:snapToGrid w:val="0"/>
        </w:rPr>
        <w:t>　不用の文字は、消すこと。</w:t>
      </w:r>
    </w:p>
    <w:p>
      <w:pPr>
        <w:pStyle w:val="0"/>
        <w:overflowPunct w:val="1"/>
        <w:snapToGrid w:val="0"/>
        <w:spacing w:line="360" w:lineRule="exact"/>
        <w:ind w:left="840" w:hanging="210"/>
        <w:textAlignment w:val="center"/>
        <w:rPr>
          <w:rFonts w:hint="default"/>
          <w:snapToGrid w:val="0"/>
        </w:rPr>
      </w:pPr>
      <w:r>
        <w:rPr>
          <w:rFonts w:hint="default"/>
          <w:snapToGrid w:val="0"/>
        </w:rPr>
        <w:t>3</w:t>
      </w:r>
      <w:r>
        <w:rPr>
          <w:rFonts w:hint="eastAsia"/>
          <w:snapToGrid w:val="0"/>
        </w:rPr>
        <w:t>　用紙の大きさは、</w:t>
      </w:r>
      <w:r>
        <w:rPr>
          <w:rFonts w:hint="eastAsia"/>
          <w:snapToGrid w:val="0"/>
        </w:rPr>
        <w:t>A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>
      <w:pgSz w:w="11906" w:h="16838"/>
      <w:pgMar w:top="668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next w:val="33"/>
    <w:link w:val="0"/>
    <w:uiPriority w:val="0"/>
    <w:rPr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43</Words>
  <Characters>249</Characters>
  <Application>JUST Note</Application>
  <Lines>2</Lines>
  <Paragraphs>1</Paragraphs>
  <Company>広島県庁</Company>
  <CharactersWithSpaces>291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</dc:title>
  <dc:subject> </dc:subject>
  <dc:creator>第一法規株式会社</dc:creator>
  <cp:keywords> </cp:keywords>
  <cp:lastModifiedBy>野坂 友美</cp:lastModifiedBy>
  <cp:lastPrinted>2014-11-19T04:44:00Z</cp:lastPrinted>
  <dcterms:created xsi:type="dcterms:W3CDTF">2021-09-08T01:54:00Z</dcterms:created>
  <dcterms:modified xsi:type="dcterms:W3CDTF">2025-08-22T01:25:39Z</dcterms:modified>
  <cp:revision>2</cp:revision>
</cp:coreProperties>
</file>