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様式第９号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自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紹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介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広島県立広島中学校長様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　　出身小学校名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小学校</w:t>
      </w:r>
    </w:p>
    <w:p>
      <w:pPr>
        <w:pStyle w:val="0"/>
        <w:spacing w:line="40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31"/>
          <w:fitText w:val="1452" w:id="1"/>
        </w:rPr>
        <w:t>志願者氏</w:t>
      </w:r>
      <w:r>
        <w:rPr>
          <w:rFonts w:hint="eastAsia"/>
          <w:spacing w:val="2"/>
          <w:fitText w:val="1452" w:id="1"/>
        </w:rPr>
        <w:t>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　　</w:t>
      </w:r>
      <w:r>
        <w:rPr>
          <w:rFonts w:hint="eastAsia"/>
          <w:spacing w:val="31"/>
          <w:fitText w:val="1452" w:id="2"/>
        </w:rPr>
        <w:t>保護者氏</w:t>
      </w:r>
      <w:r>
        <w:rPr>
          <w:rFonts w:hint="eastAsia"/>
          <w:spacing w:val="2"/>
          <w:fitText w:val="1452" w:id="2"/>
        </w:rPr>
        <w:t>名</w:t>
      </w:r>
      <w:r>
        <w:rPr>
          <w:rFonts w:hint="eastAsia"/>
          <w:u w:val="single" w:color="auto"/>
        </w:rPr>
        <w:t xml:space="preserve">                      </w:t>
      </w:r>
      <w:r>
        <w:rPr>
          <w:rFonts w:hint="eastAsia"/>
          <w:u w:val="single" w:color="auto"/>
        </w:rPr>
        <w:t>　</w:t>
      </w:r>
    </w:p>
    <w:p>
      <w:pPr>
        <w:pStyle w:val="20"/>
        <w:tabs>
          <w:tab w:val="clear" w:pos="4252"/>
          <w:tab w:val="clear" w:pos="8504"/>
          <w:tab w:val="left" w:leader="none" w:pos="3402"/>
        </w:tabs>
        <w:snapToGrid w:val="1"/>
        <w:rPr>
          <w:rFonts w:hint="default"/>
        </w:rPr>
      </w:pPr>
    </w:p>
    <w:p>
      <w:pPr>
        <w:pStyle w:val="20"/>
        <w:tabs>
          <w:tab w:val="clear" w:pos="4252"/>
          <w:tab w:val="clear" w:pos="8504"/>
          <w:tab w:val="left" w:leader="none" w:pos="3402"/>
        </w:tabs>
        <w:snapToGrid w:val="1"/>
        <w:rPr>
          <w:rFonts w:hint="default"/>
        </w:rPr>
      </w:pPr>
      <w:r>
        <w:rPr>
          <w:rFonts w:hint="eastAsia"/>
        </w:rPr>
        <w:t>１　次のとおり、特定分野（数学）に関する実績があります。</w:t>
      </w:r>
    </w:p>
    <w:p>
      <w:pPr>
        <w:pStyle w:val="20"/>
        <w:tabs>
          <w:tab w:val="clear" w:pos="4252"/>
          <w:tab w:val="clear" w:pos="8504"/>
          <w:tab w:val="left" w:leader="none" w:pos="3402"/>
        </w:tabs>
        <w:snapToGrid w:val="1"/>
        <w:ind w:firstLine="243" w:firstLineChars="100"/>
        <w:rPr>
          <w:rFonts w:hint="default"/>
        </w:rPr>
      </w:pPr>
      <w:r>
        <w:rPr>
          <w:rFonts w:hint="eastAsia"/>
        </w:rPr>
        <w:t>【志願者本人記入欄】</w:t>
      </w:r>
    </w:p>
    <w:tbl>
      <w:tblPr>
        <w:tblStyle w:val="11"/>
        <w:tblW w:w="0" w:type="auto"/>
        <w:tblInd w:w="3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009"/>
      </w:tblGrid>
      <w:tr>
        <w:trPr>
          <w:trHeight w:val="1691" w:hRule="atLeast"/>
        </w:trPr>
        <w:tc>
          <w:tcPr>
            <w:tcW w:w="100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sz w:val="18"/>
              </w:rPr>
              <w:t>広島中学校における特定分野（数学）に特異な才能のある児童に関する選抜の出願</w:t>
            </w:r>
            <w:r>
              <w:rPr>
                <w:rFonts w:hint="eastAsia" w:asciiTheme="minorEastAsia" w:hAnsiTheme="minorEastAsia" w:eastAsiaTheme="minorEastAsia"/>
                <w:sz w:val="18"/>
              </w:rPr>
              <w:t>資格</w:t>
            </w:r>
            <w:r>
              <w:rPr>
                <w:rFonts w:hint="eastAsia" w:asciiTheme="minorEastAsia" w:hAnsiTheme="minorEastAsia" w:eastAsiaTheme="minorEastAsia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</w:rPr>
              <w:t>ｱ</w:t>
            </w:r>
            <w:r>
              <w:rPr>
                <w:rFonts w:hint="eastAsia" w:asciiTheme="minorEastAsia" w:hAnsiTheme="minorEastAsia" w:eastAsiaTheme="minorEastAsia"/>
                <w:sz w:val="18"/>
              </w:rPr>
              <w:t>)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に該当し、出願</w:t>
            </w:r>
            <w:r>
              <w:rPr>
                <w:rFonts w:hint="eastAsia"/>
                <w:sz w:val="18"/>
              </w:rPr>
              <w:t>する場合に記入してください。</w:t>
            </w:r>
          </w:p>
        </w:tc>
      </w:tr>
    </w:tbl>
    <w:p>
      <w:pPr>
        <w:pStyle w:val="20"/>
        <w:tabs>
          <w:tab w:val="clear" w:pos="4252"/>
          <w:tab w:val="clear" w:pos="8504"/>
          <w:tab w:val="left" w:leader="none" w:pos="3402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次により、自己を紹介します。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【志願者本人記入欄】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8092"/>
      </w:tblGrid>
      <w:tr>
        <w:trPr>
          <w:cantSplit/>
          <w:trHeight w:val="510" w:hRule="atLeast"/>
        </w:trPr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183" w:hanging="183" w:hangingChars="1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○　数学について、これまで自分で考えたこと。</w:t>
            </w:r>
          </w:p>
          <w:p>
            <w:pPr>
              <w:pStyle w:val="0"/>
              <w:spacing w:line="260" w:lineRule="exact"/>
              <w:ind w:left="183" w:hanging="183" w:hangingChars="10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○　数学について、これから考えてみたいこと。</w:t>
            </w:r>
          </w:p>
        </w:tc>
        <w:tc>
          <w:tcPr>
            <w:tcW w:w="8092" w:type="dxa"/>
            <w:tcBorders>
              <w:top w:val="single" w:color="auto" w:sz="12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975" w:leftChars="100" w:hanging="732" w:hangingChars="400"/>
        <w:rPr>
          <w:rFonts w:hint="default"/>
          <w:sz w:val="18"/>
        </w:rPr>
      </w:pPr>
      <w:r>
        <w:rPr>
          <w:rFonts w:hint="eastAsia"/>
          <w:sz w:val="18"/>
        </w:rPr>
        <w:t>〔注意〕　代筆による記入を必要とする志願者については、「志願者本人記入」欄を代筆により記入することができる。ただし、その場合、代筆者氏名及び代筆により記入した理由を明記すること。</w:t>
      </w:r>
    </w:p>
    <w:sectPr>
      <w:headerReference r:id="rId5" w:type="default"/>
      <w:footerReference r:id="rId6" w:type="even"/>
      <w:footerReference r:id="rId7" w:type="default"/>
      <w:pgSz w:w="11907" w:h="16840"/>
      <w:pgMar w:top="1134" w:right="851" w:bottom="1134" w:left="851" w:header="567" w:footer="567" w:gutter="0"/>
      <w:pgNumType w:fmt="numberInDash" w:start="26"/>
      <w:cols w:space="720"/>
      <w:textDirection w:val="lrTb"/>
      <w:docGrid w:type="linesAndChars" w:linePitch="331" w:charSpace="6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370574808"/>
      <w:docPartObj>
        <w:docPartGallery w:val="Page Numbers (Bottom of Page)"/>
        <w:docPartUnique/>
      </w:docPartObj>
    </w:sdtPr>
    <w:sdtEndPr>
      <w:rPr>
        <w:rFonts w:hint="default" w:asciiTheme="minorEastAsia" w:hAnsiTheme="minorEastAsia" w:eastAsiaTheme="minorEastAsia"/>
        <w:sz w:val="22"/>
      </w:rPr>
    </w:sdtEndPr>
    <w:sdtContent>
      <w:p>
        <w:pPr>
          <w:pStyle w:val="20"/>
          <w:jc w:val="center"/>
          <w:rPr>
            <w:rFonts w:hint="eastAsia"/>
          </w:rPr>
        </w:pPr>
        <w:bookmarkStart w:id="0" w:name="_GoBack"/>
        <w:bookmarkEnd w:id="0"/>
      </w:p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1"/>
  <w:drawingGridVerticalSpacing w:val="331"/>
  <w:displayHorizontalDrawingGridEvery w:val="0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Body Text Indent 2"/>
    <w:basedOn w:val="0"/>
    <w:next w:val="19"/>
    <w:link w:val="0"/>
    <w:uiPriority w:val="0"/>
    <w:pPr>
      <w:ind w:left="945" w:hanging="945"/>
    </w:pPr>
    <w:rPr>
      <w:rFonts w:ascii="ＭＳ 明朝" w:hAnsi="ＭＳ 明朝"/>
      <w:spacing w:val="20"/>
      <w:sz w:val="18"/>
    </w:rPr>
  </w:style>
  <w:style w:type="paragraph" w:styleId="20">
    <w:name w:val="footer"/>
    <w:basedOn w:val="0"/>
    <w:next w:val="20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 w:customStyle="1">
    <w:name w:val="フッター (文字)"/>
    <w:basedOn w:val="10"/>
    <w:next w:val="25"/>
    <w:link w:val="20"/>
    <w:uiPriority w:val="0"/>
    <w:rPr>
      <w:kern w:val="2"/>
      <w:sz w:val="24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88</Words>
  <Characters>506</Characters>
  <Application>JUST Note</Application>
  <Lines>4</Lines>
  <Paragraphs>1</Paragraphs>
  <Company>広島県</Company>
  <CharactersWithSpaces>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神垣 雅郁</cp:lastModifiedBy>
  <cp:lastPrinted>2022-07-12T01:26:00Z</cp:lastPrinted>
  <dcterms:created xsi:type="dcterms:W3CDTF">2019-07-10T11:04:00Z</dcterms:created>
  <dcterms:modified xsi:type="dcterms:W3CDTF">2025-07-23T00:19:39Z</dcterms:modified>
  <cp:revision>20</cp:revision>
</cp:coreProperties>
</file>