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255"/>
        </w:tabs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-2594610</wp:posOffset>
                </wp:positionH>
                <wp:positionV relativeFrom="paragraph">
                  <wp:posOffset>161290</wp:posOffset>
                </wp:positionV>
                <wp:extent cx="688340" cy="1962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88340" cy="1962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5.65pt;width:54.2pt;height:15.45pt;mso-position-horizontal-relative:text;position:absolute;margin-left:-204.3pt;margin-top:12.7pt;mso-wrap-distance-bottom:0pt;mso-wrap-distance-right:5.65pt;mso-wrap-distance-top:0pt;mso-wrap-style:none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0" behindDoc="0" locked="0" layoutInCell="1" hidden="0" allowOverlap="1">
            <wp:simplePos x="0" y="0"/>
            <wp:positionH relativeFrom="column">
              <wp:posOffset>5408295</wp:posOffset>
            </wp:positionH>
            <wp:positionV relativeFrom="paragraph">
              <wp:posOffset>285750</wp:posOffset>
            </wp:positionV>
            <wp:extent cx="683895" cy="683895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-61595</wp:posOffset>
                </wp:positionV>
                <wp:extent cx="1638300" cy="419100"/>
                <wp:effectExtent l="0" t="0" r="635" b="635"/>
                <wp:wrapNone/>
                <wp:docPr id="1028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7"/>
                      <wps:cNvSpPr txBox="1"/>
                      <wps:spPr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手続きが便利でスムーズです。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電子申請ＱＲコード↓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2;mso-wrap-distance-left:9pt;width:129pt;height:33pt;mso-position-horizontal-relative:text;position:absolute;margin-left:333.25pt;margin-top:-4.84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手続きが便利でスムーズです。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電子申請ＱＲコード↓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-62865</wp:posOffset>
                </wp:positionV>
                <wp:extent cx="1389380" cy="480695"/>
                <wp:effectExtent l="0" t="0" r="635" b="635"/>
                <wp:wrapNone/>
                <wp:docPr id="1029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4"/>
                      <wps:cNvSpPr txBox="1"/>
                      <wps:spPr>
                        <a:xfrm>
                          <a:off x="0" y="0"/>
                          <a:ext cx="138938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10" w:hanging="210" w:hanging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広島県ホームページ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ＱＲコード↓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5;mso-wrap-distance-left:9pt;width:109.4pt;height:37.85pt;mso-position-horizontal-relative:text;position:absolute;margin-left:-6.6pt;margin-top:-4.95pt;mso-wrap-distance-bottom:0pt;mso-wrap-distance-right:9pt;mso-wrap-distance-top:0pt;v-text-anchor:top;mso-wrap-style:none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left="210" w:hanging="210" w:hanging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広島県ホームページ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0" locked="0" layoutInCell="1" hidden="0" allowOverlap="1">
            <wp:simplePos x="0" y="0"/>
            <wp:positionH relativeFrom="column">
              <wp:posOffset>275590</wp:posOffset>
            </wp:positionH>
            <wp:positionV relativeFrom="paragraph">
              <wp:posOffset>291465</wp:posOffset>
            </wp:positionV>
            <wp:extent cx="647700" cy="647700"/>
            <wp:effectExtent l="0" t="0" r="0" b="0"/>
            <wp:wrapSquare wrapText="bothSides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ind w:left="0" w:leftChars="0" w:firstLineChars="0"/>
        <w:jc w:val="left"/>
        <w:rPr>
          <w:rFonts w:hint="default" w:asciiTheme="minorHAnsi" w:hAnsiTheme="minorHAnsi"/>
          <w:u w:val="single" w:color="auto"/>
        </w:rPr>
      </w:pPr>
      <w:r>
        <w:rPr>
          <w:rFonts w:hint="default" w:asciiTheme="minorHAnsi" w:hAnsiTheme="minorHAnsi"/>
          <w:u w:val="single" w:color="auto"/>
        </w:rPr>
        <w:t>所属機関名</w:t>
      </w: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u w:val="single" w:color="auto"/>
        </w:rPr>
        <w:t>　　　</w:t>
      </w:r>
      <w:r>
        <w:rPr>
          <w:rFonts w:hint="default" w:asciiTheme="minorHAnsi" w:hAnsiTheme="minorHAnsi"/>
          <w:u w:val="single" w:color="auto"/>
        </w:rPr>
        <w:t xml:space="preserve"> </w:t>
      </w:r>
      <w:r>
        <w:rPr>
          <w:rFonts w:hint="eastAsia" w:asciiTheme="minorHAnsi" w:hAnsiTheme="minorHAnsi"/>
          <w:u w:val="single" w:color="auto"/>
        </w:rPr>
        <w:t>　　　　　　　　　　　</w:t>
      </w:r>
      <w:r>
        <w:rPr>
          <w:rFonts w:hint="default" w:asciiTheme="minorHAnsi" w:hAnsiTheme="minorHAnsi"/>
          <w:u w:val="single" w:color="auto"/>
        </w:rPr>
        <w:t>　</w:t>
      </w:r>
      <w:r>
        <w:rPr>
          <w:rFonts w:hint="eastAsia" w:asciiTheme="minorHAnsi" w:hAnsiTheme="minorHAnsi"/>
          <w:u w:val="single" w:color="auto"/>
        </w:rPr>
        <w:t>　　　　</w:t>
      </w:r>
    </w:p>
    <w:p>
      <w:pPr>
        <w:pStyle w:val="0"/>
        <w:ind w:left="0" w:leftChars="0" w:firstLine="420" w:firstLineChars="200"/>
        <w:jc w:val="left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</w:rPr>
        <w:t>（所属機関にてまとめて送付される場合）</w:t>
      </w:r>
    </w:p>
    <w:p>
      <w:pPr>
        <w:pStyle w:val="0"/>
        <w:ind w:left="0" w:leftChars="0" w:firstLine="0" w:firstLineChars="0"/>
        <w:jc w:val="left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  <w:u w:val="single" w:color="auto"/>
        </w:rPr>
        <w:t>申込担当者</w:t>
      </w:r>
      <w:r>
        <w:rPr>
          <w:rFonts w:hint="eastAsia" w:asciiTheme="minorHAnsi" w:hAnsiTheme="minorHAnsi"/>
        </w:rPr>
        <w:t>　</w:t>
      </w:r>
      <w:r>
        <w:rPr>
          <w:rFonts w:hint="eastAsia" w:asciiTheme="minorHAnsi" w:hAnsiTheme="minorHAnsi"/>
          <w:u w:val="single" w:color="auto"/>
        </w:rPr>
        <w:t>　　　　　　　　　　　　　　　　　　　</w:t>
      </w:r>
    </w:p>
    <w:tbl>
      <w:tblPr>
        <w:tblStyle w:val="11"/>
        <w:tblW w:w="97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9"/>
        <w:gridCol w:w="1254"/>
        <w:gridCol w:w="2836"/>
        <w:gridCol w:w="4236"/>
      </w:tblGrid>
      <w:tr>
        <w:trPr>
          <w:trHeight w:val="227" w:hRule="atLeast"/>
        </w:trPr>
        <w:tc>
          <w:tcPr>
            <w:tcW w:w="1439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所属部署名</w:t>
            </w:r>
          </w:p>
        </w:tc>
        <w:tc>
          <w:tcPr>
            <w:tcW w:w="1254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職　名</w:t>
            </w:r>
          </w:p>
        </w:tc>
        <w:tc>
          <w:tcPr>
            <w:tcW w:w="2836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氏　名</w:t>
            </w:r>
          </w:p>
        </w:tc>
        <w:tc>
          <w:tcPr>
            <w:tcW w:w="4236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認定証送付先住所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</w:t>
            </w:r>
            <w:r>
              <w:rPr>
                <w:rFonts w:hint="default" w:asciiTheme="majorEastAsia" w:hAnsiTheme="majorEastAsia" w:eastAsiaTheme="majorEastAsia"/>
                <w:vertAlign w:val="superscript"/>
              </w:rPr>
              <w:t>１</w:t>
            </w:r>
          </w:p>
        </w:tc>
      </w:tr>
      <w:tr>
        <w:trPr>
          <w:trHeight w:val="227" w:hRule="atLeast"/>
        </w:trPr>
        <w:tc>
          <w:tcPr>
            <w:tcW w:w="1439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54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6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36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159" w:hRule="atLeast"/>
        </w:trPr>
        <w:tc>
          <w:tcPr>
            <w:tcW w:w="1439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1254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42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6"/>
              </w:rPr>
              <w:t>自宅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・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所属機関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8"/>
              </w:rPr>
              <w:t>〒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eastAsia" w:asciiTheme="minorHAnsi" w:hAnsiTheme="minorHAnsi"/>
                <w:sz w:val="18"/>
              </w:rPr>
              <w:t>Tel</w:t>
            </w:r>
            <w:r>
              <w:rPr>
                <w:rFonts w:hint="eastAsia" w:asciiTheme="minorHAnsi" w:hAnsiTheme="minorHAnsi"/>
                <w:sz w:val="18"/>
              </w:rPr>
              <w:t>：</w:t>
            </w:r>
          </w:p>
        </w:tc>
      </w:tr>
    </w:tbl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-2266950</wp:posOffset>
                </wp:positionH>
                <wp:positionV relativeFrom="paragraph">
                  <wp:posOffset>-771525</wp:posOffset>
                </wp:positionV>
                <wp:extent cx="1390015" cy="228600"/>
                <wp:effectExtent l="635" t="635" r="29845" b="10795"/>
                <wp:wrapNone/>
                <wp:docPr id="1031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6"/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position-vertical-relative:text;z-index:3;mso-wrap-distance-left:9pt;width:109.45pt;height:18pt;mso-position-horizontal-relative:text;position:absolute;margin-left:-178.5pt;margin-top:-60.75pt;mso-wrap-distance-bottom:0pt;mso-wrap-distance-right:9pt;mso-wrap-distance-top:0pt;" o:spid="_x0000_s1031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-2447290</wp:posOffset>
                </wp:positionH>
                <wp:positionV relativeFrom="paragraph">
                  <wp:posOffset>-929640</wp:posOffset>
                </wp:positionV>
                <wp:extent cx="1390015" cy="228600"/>
                <wp:effectExtent l="635" t="635" r="29845" b="10795"/>
                <wp:wrapNone/>
                <wp:docPr id="1032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5"/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6;mso-wrap-distance-left:9pt;width:109.45pt;height:18pt;mso-position-horizontal-relative:text;position:absolute;margin-left:-192.7pt;margin-top:-73.2pt;mso-wrap-distance-bottom:0pt;mso-wrap-distance-right:9pt;mso-wrap-distance-top:0pt;" o:spid="_x0000_s1032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331" w:hRule="atLeast"/>
        </w:trPr>
        <w:tc>
          <w:tcPr>
            <w:tcW w:w="9639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メールアドレス（小文字・大文字がわかりやすいように記載をお願いします。）</w:t>
            </w:r>
          </w:p>
        </w:tc>
      </w:tr>
      <w:tr>
        <w:trPr>
          <w:trHeight w:val="658" w:hRule="atLeast"/>
        </w:trPr>
        <w:tc>
          <w:tcPr>
            <w:tcW w:w="963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１　送付先区分に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HAnsi" w:hAnsiTheme="minorHAnsi"/>
        </w:rPr>
        <w:t>をし、所属機関の場合は所属部署名まで明記してください。</w:t>
      </w:r>
    </w:p>
    <w:p>
      <w:pPr>
        <w:pStyle w:val="0"/>
        <w:tabs>
          <w:tab w:val="right" w:leader="none" w:pos="9638"/>
        </w:tabs>
        <w:rPr>
          <w:rFonts w:hint="default" w:asciiTheme="minorHAnsi" w:hAnsiTheme="minorHAnsi"/>
        </w:rPr>
      </w:pPr>
      <w:r>
        <w:rPr>
          <w:rFonts w:hint="default" w:asciiTheme="minorHAnsi" w:hAnsiTheme="minorHAnsi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142875</wp:posOffset>
                </wp:positionV>
                <wp:extent cx="5829300" cy="0"/>
                <wp:effectExtent l="36195" t="36195" r="65405" b="46355"/>
                <wp:wrapNone/>
                <wp:docPr id="1033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1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4;mso-position-horizontal-relative:margin;position:absolute;mso-wrap-distance-bottom:0pt;mso-wrap-distance-left:9pt;mso-wrap-distance-right:9pt;" o:spid="_x0000_s1033" o:allowincell="t" o:allowoverlap="t" filled="f" stroked="t" strokecolor="#000000" strokeweight="1pt" o:spt="20" from="10.7pt,11.25pt" to="469.70000000000005pt,11.25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o:lock v:ext="edit" shapetype="t"/>
                <w10:wrap type="none" anchorx="margin" anchory="text"/>
              </v:line>
            </w:pict>
          </mc:Fallback>
        </mc:AlternateContent>
      </w:r>
      <w:r>
        <w:rPr>
          <w:rFonts w:hint="default" w:asciiTheme="minorHAnsi" w:hAnsiTheme="minorHAnsi"/>
        </w:rPr>
        <w:tab/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ひろしま肝疾患コーディネーター</w:t>
      </w:r>
      <w:r>
        <w:rPr>
          <w:rFonts w:hint="eastAsia" w:asciiTheme="majorEastAsia" w:hAnsiTheme="majorEastAsia" w:eastAsiaTheme="majorEastAsia"/>
          <w:sz w:val="24"/>
        </w:rPr>
        <w:t>登録票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ひろしま肝疾患コーディネーターとして認定された場合、県で情報を登録するため、①～③にご記入ください。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inorHAnsi" w:hAnsiTheme="minorHAnsi"/>
          <w:b w:val="1"/>
          <w:u w:val="single" w:color="auto"/>
        </w:rPr>
        <w:t>①</w:t>
      </w:r>
      <w:r>
        <w:rPr>
          <w:rFonts w:hint="default" w:asciiTheme="majorEastAsia" w:hAnsiTheme="majorEastAsia" w:eastAsiaTheme="majorEastAsia"/>
          <w:b w:val="1"/>
          <w:u w:val="single" w:color="auto"/>
        </w:rPr>
        <w:t>所属機関等の県ホームページへの掲載について</w:t>
      </w:r>
      <w:r>
        <w:rPr>
          <w:rFonts w:hint="eastAsia" w:asciiTheme="majorEastAsia" w:hAnsiTheme="majorEastAsia" w:eastAsiaTheme="majorEastAsia"/>
        </w:rPr>
        <w:t>　　　　　　　</w:t>
      </w:r>
      <w:r>
        <w:rPr>
          <w:rFonts w:hint="default" w:asciiTheme="majorEastAsia" w:hAnsiTheme="majorEastAsia" w:eastAsiaTheme="majorEastAsia"/>
        </w:rPr>
        <w:t>掲載可能　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・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　掲載不可</w:t>
      </w:r>
    </w:p>
    <w:p>
      <w:pPr>
        <w:pStyle w:val="0"/>
        <w:jc w:val="right"/>
        <w:rPr>
          <w:rFonts w:hint="default" w:asciiTheme="minorHAnsi" w:hAnsiTheme="minorHAnsi"/>
        </w:rPr>
      </w:pPr>
    </w:p>
    <w:p>
      <w:pPr>
        <w:pStyle w:val="0"/>
        <w:spacing w:line="220" w:lineRule="exact"/>
        <w:ind w:left="210" w:leftChars="100"/>
        <w:rPr>
          <w:rFonts w:hint="default" w:asciiTheme="minorHAnsi" w:hAnsiTheme="minorHAnsi"/>
        </w:rPr>
      </w:pPr>
      <w:r>
        <w:rPr>
          <w:rFonts w:hint="default" w:asciiTheme="minorHAnsi" w:hAnsiTheme="minorHAnsi"/>
        </w:rPr>
        <w:t>掲載可能な場合の</w:t>
      </w:r>
      <w:r>
        <w:rPr>
          <w:rFonts w:hint="eastAsia" w:ascii="ＭＳ ゴシック" w:hAnsi="ＭＳ ゴシック" w:eastAsia="ＭＳ ゴシック"/>
          <w:b w:val="1"/>
          <w:u w:val="wave" w:color="auto"/>
        </w:rPr>
        <w:t>所属勤務先の掲載事項</w:t>
      </w:r>
      <w:r>
        <w:rPr>
          <w:rFonts w:hint="eastAsia" w:asciiTheme="minorHAnsi" w:hAnsiTheme="minorHAnsi"/>
        </w:rPr>
        <w:t>　　　　　　　</w:t>
      </w:r>
      <w:r>
        <w:rPr>
          <w:rFonts w:hint="eastAsia" w:ascii="ＭＳ ゴシック" w:hAnsi="ＭＳ ゴシック" w:eastAsia="ＭＳ ゴシック"/>
          <w:sz w:val="18"/>
        </w:rPr>
        <w:t>※勤務ご自宅や個人名を掲載することはありません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11"/>
        <w:gridCol w:w="2126"/>
        <w:gridCol w:w="3260"/>
      </w:tblGrid>
      <w:tr>
        <w:trPr>
          <w:trHeight w:val="340" w:hRule="atLeast"/>
        </w:trPr>
        <w:tc>
          <w:tcPr>
            <w:tcW w:w="411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問合せ先（電話番号）</w:t>
            </w:r>
          </w:p>
        </w:tc>
      </w:tr>
      <w:tr>
        <w:trPr>
          <w:trHeight w:val="438" w:hRule="atLeast"/>
        </w:trPr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rPr>
          <w:rFonts w:hint="default" w:asciiTheme="minorHAnsi" w:hAnsiTheme="minorHAnsi"/>
        </w:rPr>
      </w:pP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="ＭＳ ゴシック" w:hAnsi="ＭＳ ゴシック" w:eastAsia="ＭＳ ゴシック"/>
          <w:b w:val="1"/>
          <w:u w:val="single" w:color="auto"/>
        </w:rPr>
        <w:t>②今後の継続研修や講習会等の案内について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79"/>
        <w:gridCol w:w="2582"/>
        <w:gridCol w:w="4536"/>
      </w:tblGrid>
      <w:tr>
        <w:trPr>
          <w:trHeight w:val="283" w:hRule="atLeast"/>
        </w:trPr>
        <w:tc>
          <w:tcPr>
            <w:tcW w:w="2379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氏　名</w:t>
            </w:r>
          </w:p>
        </w:tc>
        <w:tc>
          <w:tcPr>
            <w:tcW w:w="258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案内方法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メールアドレス又は</w:t>
            </w:r>
            <w:r>
              <w:rPr>
                <w:rFonts w:hint="eastAsia" w:asciiTheme="minorHAnsi" w:hAnsiTheme="minorHAnsi"/>
              </w:rPr>
              <w:t>送付先</w:t>
            </w:r>
            <w:r>
              <w:rPr>
                <w:rFonts w:hint="default" w:asciiTheme="minorHAnsi" w:hAnsiTheme="minorHAnsi"/>
              </w:rPr>
              <w:t>住所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２</w:t>
            </w:r>
          </w:p>
        </w:tc>
      </w:tr>
      <w:tr>
        <w:trPr>
          <w:trHeight w:val="624" w:hRule="atLeast"/>
        </w:trPr>
        <w:tc>
          <w:tcPr>
            <w:tcW w:w="2379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2582" w:type="dxa"/>
            <w:vAlign w:val="center"/>
          </w:tcPr>
          <w:p>
            <w:pPr>
              <w:pStyle w:val="0"/>
              <w:ind w:left="-200" w:leftChars="-95" w:right="-141" w:rightChars="-67" w:firstLine="101" w:firstLineChars="63"/>
              <w:jc w:val="center"/>
              <w:rPr>
                <w:rFonts w:hint="default" w:asciiTheme="minorHAnsi" w:hAnsiTheme="minorHAnsi"/>
                <w:sz w:val="16"/>
              </w:rPr>
            </w:pPr>
            <w:r>
              <w:rPr>
                <w:rFonts w:hint="default" w:asciiTheme="minorHAnsi" w:hAnsiTheme="minorHAnsi"/>
                <w:sz w:val="16"/>
              </w:rPr>
              <w:t>メール・郵送（自宅・所属機関）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ind w:left="210" w:left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１　</w:t>
      </w:r>
      <w:r>
        <w:rPr>
          <w:rFonts w:hint="eastAsia" w:asciiTheme="minorHAnsi" w:hAnsiTheme="minorHAnsi"/>
        </w:rPr>
        <w:t>いずれ</w:t>
      </w:r>
      <w:r>
        <w:rPr>
          <w:rFonts w:hint="default" w:asciiTheme="minorHAnsi" w:hAnsiTheme="minorHAnsi"/>
        </w:rPr>
        <w:t>かに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HAnsi" w:hAnsiTheme="minorHAnsi"/>
        </w:rPr>
        <w:t>してください</w:t>
      </w:r>
    </w:p>
    <w:p>
      <w:pPr>
        <w:pStyle w:val="0"/>
        <w:ind w:left="210" w:left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２　所属機関への郵送希望の場合は、所属部署名まで明記してください。</w:t>
      </w:r>
    </w:p>
    <w:p>
      <w:pPr>
        <w:pStyle w:val="0"/>
        <w:spacing w:line="240" w:lineRule="exact"/>
        <w:ind w:left="210" w:leftChars="100"/>
        <w:rPr>
          <w:rFonts w:hint="default" w:asciiTheme="minorHAnsi" w:hAnsiTheme="minorHAnsi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3729355</wp:posOffset>
            </wp:positionH>
            <wp:positionV relativeFrom="paragraph">
              <wp:posOffset>20320</wp:posOffset>
            </wp:positionV>
            <wp:extent cx="2603500" cy="1570355"/>
            <wp:effectExtent l="0" t="0" r="0" b="0"/>
            <wp:wrapSquare wrapText="bothSides"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③登録情報の共有について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0"/>
        </w:rPr>
      </w:pPr>
      <w:r>
        <w:rPr>
          <w:rFonts w:hint="eastAsia" w:asciiTheme="minorHAnsi" w:hAnsiTheme="minorHAnsi"/>
        </w:rPr>
        <w:t>　</w:t>
      </w:r>
      <w:r>
        <w:rPr>
          <w:rFonts w:hint="eastAsia" w:ascii="ＭＳ 明朝" w:hAnsi="ＭＳ 明朝" w:eastAsia="ＭＳ 明朝"/>
          <w:sz w:val="20"/>
        </w:rPr>
        <w:t>肝疾患コーディネーター認定後の皆さんの地域での活動を円滑に進めていくために、県では、県内全域のリーダーとして、</w:t>
      </w:r>
      <w:r>
        <w:rPr>
          <w:rFonts w:hint="eastAsia" w:ascii="ＭＳ 明朝" w:hAnsi="ＭＳ 明朝" w:eastAsia="ＭＳ 明朝"/>
          <w:b w:val="1"/>
          <w:sz w:val="20"/>
        </w:rPr>
        <w:t>総括コーディネーター（総括</w:t>
      </w:r>
      <w:r>
        <w:rPr>
          <w:rFonts w:hint="eastAsia" w:ascii="ＭＳ 明朝" w:hAnsi="ＭＳ 明朝" w:eastAsia="ＭＳ 明朝"/>
          <w:b w:val="1"/>
          <w:sz w:val="20"/>
        </w:rPr>
        <w:t>Co)</w:t>
      </w:r>
      <w:r>
        <w:rPr>
          <w:rFonts w:hint="eastAsia" w:ascii="ＭＳ 明朝" w:hAnsi="ＭＳ 明朝" w:eastAsia="ＭＳ 明朝"/>
          <w:b w:val="1"/>
          <w:sz w:val="12"/>
        </w:rPr>
        <w:t>★</w:t>
      </w:r>
      <w:r>
        <w:rPr>
          <w:rFonts w:hint="eastAsia" w:ascii="ＭＳ 明朝" w:hAnsi="ＭＳ 明朝" w:eastAsia="ＭＳ 明朝"/>
          <w:b w:val="1"/>
          <w:sz w:val="12"/>
        </w:rPr>
        <w:t>1</w:t>
      </w:r>
      <w:r>
        <w:rPr>
          <w:rFonts w:hint="eastAsia" w:ascii="ＭＳ 明朝" w:hAnsi="ＭＳ 明朝" w:eastAsia="ＭＳ 明朝"/>
          <w:sz w:val="20"/>
        </w:rPr>
        <w:t>を、地域のリーダーとして</w:t>
      </w:r>
      <w:r>
        <w:rPr>
          <w:rFonts w:hint="eastAsia" w:ascii="ＭＳ 明朝" w:hAnsi="ＭＳ 明朝" w:eastAsia="ＭＳ 明朝"/>
          <w:b w:val="1"/>
          <w:sz w:val="20"/>
        </w:rPr>
        <w:t>特任コーディネーター（特任</w:t>
      </w:r>
      <w:r>
        <w:rPr>
          <w:rFonts w:hint="eastAsia" w:ascii="ＭＳ 明朝" w:hAnsi="ＭＳ 明朝" w:eastAsia="ＭＳ 明朝"/>
          <w:b w:val="1"/>
          <w:sz w:val="20"/>
        </w:rPr>
        <w:t>Co)</w:t>
      </w:r>
      <w:r>
        <w:rPr>
          <w:rFonts w:hint="eastAsia" w:ascii="ＭＳ 明朝" w:hAnsi="ＭＳ 明朝" w:eastAsia="ＭＳ 明朝"/>
          <w:b w:val="1"/>
          <w:sz w:val="14"/>
        </w:rPr>
        <w:t>★</w:t>
      </w:r>
      <w:r>
        <w:rPr>
          <w:rFonts w:hint="eastAsia" w:ascii="ＭＳ 明朝" w:hAnsi="ＭＳ 明朝" w:eastAsia="ＭＳ 明朝"/>
          <w:b w:val="1"/>
          <w:sz w:val="14"/>
        </w:rPr>
        <w:t>2</w:t>
      </w:r>
      <w:r>
        <w:rPr>
          <w:rFonts w:hint="eastAsia" w:ascii="ＭＳ 明朝" w:hAnsi="ＭＳ 明朝" w:eastAsia="ＭＳ 明朝"/>
          <w:sz w:val="20"/>
        </w:rPr>
        <w:t>を認定し、地域で皆さんが活動しやすいよう、支援や連携を行っています。</w:t>
      </w:r>
    </w:p>
    <w:p>
      <w:pPr>
        <w:pStyle w:val="0"/>
        <w:spacing w:line="240" w:lineRule="auto"/>
        <w:rPr>
          <w:rFonts w:hint="default" w:asciiTheme="minorHAnsi" w:hAnsiTheme="minorHAnsi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0"/>
          <w:highlight w:val="none"/>
        </w:rPr>
        <w:t>つきましては、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登録いただいた情報を総括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Co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、特任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Co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及び所属先の活動のとりまとめを行われている方に情報共有</w:t>
      </w:r>
      <w:r>
        <w:rPr>
          <w:rFonts w:hint="eastAsia" w:ascii="ＭＳ 明朝" w:hAnsi="ＭＳ 明朝" w:eastAsia="ＭＳ 明朝"/>
          <w:i w:val="0"/>
          <w:sz w:val="14"/>
          <w:highlight w:val="none"/>
          <w:u w:val="single" w:color="auto"/>
        </w:rPr>
        <w:t>※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させていただくことがありますのでご承知おきください。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sz w:val="20"/>
        </w:rPr>
        <w:t>※情報共有は、所属部署名、職名、氏名、メールアドレスに限ります。個人の住所や連絡先等の情報は共有　</w:t>
      </w:r>
      <w:r>
        <w:rPr>
          <w:rFonts w:hint="eastAsia"/>
        </w:rPr>
        <w:drawing>
          <wp:anchor distT="0" distB="0" distL="203200" distR="203200" simplePos="0" relativeHeight="12" behindDoc="0" locked="0" layoutInCell="1" hidden="0" allowOverlap="1">
            <wp:simplePos x="0" y="0"/>
            <wp:positionH relativeFrom="column">
              <wp:posOffset>6130290</wp:posOffset>
            </wp:positionH>
            <wp:positionV relativeFrom="paragraph">
              <wp:posOffset>876935</wp:posOffset>
            </wp:positionV>
            <wp:extent cx="379095" cy="379095"/>
            <wp:effectExtent l="0" t="0" r="0" b="0"/>
            <wp:wrapSquare wrapText="bothSides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909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sz w:val="20"/>
        </w:rPr>
        <w:t>しません。</w:t>
      </w:r>
    </w:p>
    <w:p>
      <w:pPr>
        <w:pStyle w:val="0"/>
        <w:spacing w:line="240" w:lineRule="auto"/>
        <w:ind w:firstLine="210" w:firstLineChars="100"/>
        <w:rPr>
          <w:rFonts w:hint="default" w:asciiTheme="minorHAnsi" w:hAnsiTheme="minorHAnsi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332105</wp:posOffset>
                </wp:positionV>
                <wp:extent cx="5829300" cy="0"/>
                <wp:effectExtent l="36195" t="36195" r="65405" b="46355"/>
                <wp:wrapNone/>
                <wp:docPr id="1036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Line 1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7;mso-position-horizontal-relative:margin;position:absolute;mso-wrap-distance-bottom:0pt;mso-wrap-distance-left:9pt;mso-wrap-distance-right:9pt;" o:spid="_x0000_s1036" o:allowincell="t" o:allowoverlap="t" filled="f" stroked="t" strokecolor="#000000" strokeweight="1pt" o:spt="20" from="10.7pt,26.15pt" to="469.70000000000005pt,26.15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o:lock v:ext="edit" shapetype="t"/>
                <w10:wrap type="none" anchorx="margin" anchory="text"/>
              </v:line>
            </w:pict>
          </mc:Fallback>
        </mc:AlternateContent>
      </w:r>
      <w:r>
        <w:rPr>
          <w:rFonts w:hint="eastAsia" w:asciiTheme="minorHAnsi" w:hAnsiTheme="minorHAnsi"/>
          <w:sz w:val="18"/>
        </w:rPr>
        <w:t>★</w:t>
      </w:r>
      <w:r>
        <w:rPr>
          <w:rFonts w:hint="default" w:asciiTheme="minorHAnsi" w:hAnsiTheme="minorHAnsi"/>
          <w:sz w:val="18"/>
        </w:rPr>
        <w:t>1</w:t>
      </w:r>
      <w:r>
        <w:rPr>
          <w:rFonts w:hint="eastAsia" w:asciiTheme="minorHAnsi" w:hAnsiTheme="minorHAnsi"/>
          <w:sz w:val="18"/>
        </w:rPr>
        <w:t>，</w:t>
      </w:r>
      <w:r>
        <w:rPr>
          <w:rFonts w:hint="default" w:asciiTheme="minorHAnsi" w:hAnsiTheme="minorHAnsi"/>
          <w:sz w:val="18"/>
        </w:rPr>
        <w:t>2</w:t>
      </w:r>
      <w:r>
        <w:rPr>
          <w:rFonts w:hint="eastAsia" w:asciiTheme="minorHAnsi" w:hAnsiTheme="minorHAnsi"/>
          <w:sz w:val="18"/>
        </w:rPr>
        <w:t>：総括コーディネーター、特任コーディネーターについては、こちらのＱＲコードから確認いただけます→</w:t>
      </w:r>
    </w:p>
    <w:sectPr>
      <w:headerReference r:id="rId5" w:type="default"/>
      <w:footerReference r:id="rId6" w:type="default"/>
      <w:pgSz w:w="11906" w:h="16838"/>
      <w:pgMar w:top="1006" w:right="1134" w:bottom="1107" w:left="1134" w:header="567" w:footer="283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10" w:leftChars="100" w:firstLine="400" w:firstLineChars="2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【</w:t>
    </w:r>
    <w:r>
      <w:rPr>
        <w:rFonts w:hint="eastAsia" w:asciiTheme="minorHAnsi" w:hAnsiTheme="minorHAnsi"/>
        <w:sz w:val="20"/>
      </w:rPr>
      <w:t xml:space="preserve"> </w:t>
    </w:r>
    <w:r>
      <w:rPr>
        <w:rFonts w:hint="eastAsia" w:asciiTheme="minorHAnsi" w:hAnsiTheme="minorHAnsi"/>
        <w:sz w:val="20"/>
      </w:rPr>
      <w:t>問い合わせ・</w:t>
    </w:r>
    <w:r>
      <w:rPr>
        <w:rFonts w:hint="default" w:asciiTheme="minorHAnsi" w:hAnsiTheme="minorHAnsi"/>
        <w:sz w:val="20"/>
      </w:rPr>
      <w:t>送付先</w:t>
    </w:r>
    <w:r>
      <w:rPr>
        <w:rFonts w:hint="eastAsia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】</w:t>
    </w:r>
  </w:p>
  <w:p>
    <w:pPr>
      <w:pStyle w:val="0"/>
      <w:spacing w:line="220" w:lineRule="exact"/>
      <w:ind w:left="420" w:leftChars="200" w:firstLine="800" w:firstLineChars="4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〒</w:t>
    </w:r>
    <w:r>
      <w:rPr>
        <w:rFonts w:hint="default" w:asciiTheme="minorHAnsi" w:hAnsiTheme="minorHAnsi"/>
        <w:sz w:val="20"/>
      </w:rPr>
      <w:t xml:space="preserve">730-8511 </w:t>
    </w:r>
    <w:r>
      <w:rPr>
        <w:rFonts w:hint="default" w:asciiTheme="minorHAnsi" w:hAnsiTheme="minorHAnsi"/>
        <w:sz w:val="20"/>
      </w:rPr>
      <w:t>広島市中区基町</w:t>
    </w:r>
    <w:r>
      <w:rPr>
        <w:rFonts w:hint="default" w:asciiTheme="minorHAnsi" w:hAnsiTheme="minorHAnsi"/>
        <w:sz w:val="20"/>
      </w:rPr>
      <w:t>10-52</w:t>
    </w:r>
    <w:r>
      <w:rPr>
        <w:rFonts w:hint="default" w:asciiTheme="minorHAnsi" w:hAnsiTheme="minorHAnsi"/>
        <w:sz w:val="20"/>
      </w:rPr>
      <w:t>　　広島県健康福祉局薬務課肝炎対策グループ</w:t>
    </w:r>
    <w:r>
      <w:rPr>
        <w:rFonts w:hint="default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行</w:t>
    </w:r>
  </w:p>
  <w:p>
    <w:pPr>
      <w:pStyle w:val="0"/>
      <w:spacing w:line="220" w:lineRule="exact"/>
      <w:ind w:left="420" w:leftChars="200" w:firstLine="800" w:firstLineChars="4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FAX</w:t>
    </w:r>
    <w:r>
      <w:rPr>
        <w:rFonts w:hint="default" w:asciiTheme="minorHAnsi" w:hAnsiTheme="minorHAnsi"/>
        <w:sz w:val="20"/>
      </w:rPr>
      <w:t>：</w:t>
    </w:r>
    <w:r>
      <w:rPr>
        <w:rFonts w:hint="default" w:asciiTheme="minorHAnsi" w:hAnsiTheme="minorHAnsi"/>
        <w:sz w:val="20"/>
      </w:rPr>
      <w:t xml:space="preserve">082-211-3006 </w:t>
    </w:r>
    <w:r>
      <w:rPr>
        <w:rFonts w:hint="default" w:asciiTheme="minorHAnsi" w:hAnsiTheme="minorHAnsi"/>
        <w:sz w:val="20"/>
      </w:rPr>
      <w:t>　　</w:t>
    </w:r>
    <w:r>
      <w:rPr>
        <w:rFonts w:hint="default" w:asciiTheme="minorHAnsi" w:hAnsiTheme="minorHAnsi"/>
        <w:sz w:val="20"/>
      </w:rPr>
      <w:t>E-mail</w:t>
    </w:r>
    <w:r>
      <w:rPr>
        <w:rFonts w:hint="default" w:asciiTheme="minorHAnsi" w:hAnsiTheme="minorHAnsi"/>
        <w:sz w:val="20"/>
      </w:rPr>
      <w:t>：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"mailto:fuyakumu@pref.hiroshima.lg.jp"</w:instrText>
    </w:r>
    <w:r>
      <w:rPr>
        <w:rFonts w:hint="eastAsia"/>
      </w:rPr>
      <w:fldChar w:fldCharType="separate"/>
    </w:r>
    <w:r>
      <w:rPr>
        <w:rStyle w:val="16"/>
        <w:rFonts w:hint="default" w:asciiTheme="minorHAnsi" w:hAnsiTheme="minorHAnsi"/>
        <w:color w:val="auto"/>
        <w:sz w:val="20"/>
        <w:u w:val="none" w:color="auto"/>
      </w:rPr>
      <w:t>fuyakumu@pref.hiroshima.lg.jp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wordWrap w:val="0"/>
      <w:rPr>
        <w:rFonts w:hint="eastAsia" w:ascii="ＭＳ ゴシック" w:hAnsi="ＭＳ ゴシック" w:eastAsia="ＭＳ ゴシック"/>
        <w:sz w:val="28"/>
      </w:rPr>
    </w:pPr>
    <w:r>
      <w:rPr>
        <w:rFonts w:hint="eastAsia" w:asciiTheme="majorEastAsia" w:hAnsiTheme="majorEastAsia" w:eastAsiaTheme="majorEastAsia"/>
        <w:sz w:val="28"/>
      </w:rPr>
      <w:t>別記様式　令和７年度　ひろしま肝疾患コーディネーター養成講座　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679</TotalTime>
  <Pages>2</Pages>
  <Words>9</Words>
  <Characters>789</Characters>
  <Application>JUST Note</Application>
  <Lines>185</Lines>
  <Paragraphs>32</Paragraphs>
  <Company>広島県</Company>
  <CharactersWithSpaces>861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平成２３年度ひろしま肝疾患コーディネーター養成講座実施要領</dc:title>
  <dc:creator>広島県</dc:creator>
  <cp:lastModifiedBy>乙重 直子</cp:lastModifiedBy>
  <cp:lastPrinted>2025-07-16T05:40:46Z</cp:lastPrinted>
  <dcterms:created xsi:type="dcterms:W3CDTF">2021-07-06T00:11:00Z</dcterms:created>
  <dcterms:modified xsi:type="dcterms:W3CDTF">2025-07-17T02:37:45Z</dcterms:modified>
  <cp:revision>38</cp:revision>
</cp:coreProperties>
</file>