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BE9C" w14:textId="77777777" w:rsidR="00D93610" w:rsidRPr="00C45C35" w:rsidRDefault="00D93610" w:rsidP="00D93610">
      <w:pPr>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4"/>
          <w:szCs w:val="20"/>
        </w:rPr>
        <w:t>（様式第</w:t>
      </w:r>
      <w:r w:rsidR="005624AD">
        <w:rPr>
          <w:rFonts w:asciiTheme="minorEastAsia" w:hAnsiTheme="minorEastAsia" w:cs="Times New Roman" w:hint="eastAsia"/>
          <w:color w:val="000000" w:themeColor="text1"/>
          <w:sz w:val="24"/>
          <w:szCs w:val="20"/>
        </w:rPr>
        <w:t>５</w:t>
      </w:r>
      <w:r w:rsidRPr="00C45C35">
        <w:rPr>
          <w:rFonts w:ascii="Century" w:eastAsia="ＭＳ 明朝" w:hAnsi="Century" w:cs="Times New Roman" w:hint="eastAsia"/>
          <w:color w:val="000000" w:themeColor="text1"/>
          <w:sz w:val="24"/>
          <w:szCs w:val="20"/>
        </w:rPr>
        <w:t>号）</w:t>
      </w:r>
    </w:p>
    <w:p w14:paraId="6DC71B58" w14:textId="77777777" w:rsidR="00D93610" w:rsidRPr="00C45C35" w:rsidRDefault="00D93610" w:rsidP="00D93610">
      <w:pPr>
        <w:jc w:val="center"/>
        <w:rPr>
          <w:rFonts w:ascii="Century" w:eastAsia="ＭＳ 明朝" w:hAnsi="Century" w:cs="Times New Roman"/>
          <w:color w:val="000000" w:themeColor="text1"/>
          <w:sz w:val="28"/>
          <w:szCs w:val="20"/>
        </w:rPr>
      </w:pPr>
    </w:p>
    <w:p w14:paraId="0A70F369" w14:textId="77777777" w:rsidR="00D93610" w:rsidRPr="00C45C35" w:rsidRDefault="00D93610" w:rsidP="00D93610">
      <w:pPr>
        <w:jc w:val="center"/>
        <w:rPr>
          <w:rFonts w:ascii="Century" w:eastAsia="ＭＳ 明朝" w:hAnsi="Century" w:cs="Times New Roman"/>
          <w:color w:val="000000" w:themeColor="text1"/>
          <w:sz w:val="32"/>
          <w:szCs w:val="20"/>
        </w:rPr>
      </w:pPr>
      <w:r w:rsidRPr="00C45C35">
        <w:rPr>
          <w:rFonts w:ascii="Century" w:eastAsia="ＭＳ 明朝" w:hAnsi="Century" w:cs="Times New Roman" w:hint="eastAsia"/>
          <w:color w:val="000000" w:themeColor="text1"/>
          <w:sz w:val="32"/>
          <w:szCs w:val="20"/>
        </w:rPr>
        <w:t>誓　　　　約　　　　書</w:t>
      </w:r>
    </w:p>
    <w:p w14:paraId="2A36C11D" w14:textId="77777777" w:rsidR="00D93610" w:rsidRPr="00C45C35" w:rsidRDefault="00D93610" w:rsidP="00D93610">
      <w:pPr>
        <w:rPr>
          <w:rFonts w:ascii="Century" w:eastAsia="ＭＳ 明朝" w:hAnsi="Century" w:cs="Times New Roman"/>
          <w:color w:val="000000" w:themeColor="text1"/>
          <w:sz w:val="28"/>
          <w:szCs w:val="20"/>
        </w:rPr>
      </w:pPr>
    </w:p>
    <w:p w14:paraId="119B3155" w14:textId="77777777" w:rsidR="00D93610" w:rsidRPr="00C45C35" w:rsidRDefault="00D93610" w:rsidP="00D93610">
      <w:pPr>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8"/>
          <w:szCs w:val="20"/>
        </w:rPr>
        <w:t xml:space="preserve">　</w:t>
      </w:r>
      <w:r w:rsidRPr="00C45C35">
        <w:rPr>
          <w:rFonts w:ascii="Century" w:eastAsia="ＭＳ 明朝" w:hAnsi="Century" w:cs="Times New Roman" w:hint="eastAsia"/>
          <w:color w:val="000000" w:themeColor="text1"/>
          <w:sz w:val="24"/>
          <w:szCs w:val="20"/>
        </w:rPr>
        <w:t>広島県地域がん登録事業に係る資料を利用するに当たり</w:t>
      </w:r>
      <w:r w:rsidR="003434C3">
        <w:rPr>
          <w:rFonts w:ascii="Century" w:eastAsia="ＭＳ 明朝" w:hAnsi="Century" w:cs="Times New Roman" w:hint="eastAsia"/>
          <w:color w:val="000000" w:themeColor="text1"/>
          <w:sz w:val="24"/>
          <w:szCs w:val="20"/>
        </w:rPr>
        <w:t>、</w:t>
      </w:r>
      <w:r w:rsidRPr="00C45C35">
        <w:rPr>
          <w:rFonts w:ascii="Century" w:eastAsia="ＭＳ 明朝" w:hAnsi="Century" w:cs="Times New Roman" w:hint="eastAsia"/>
          <w:color w:val="000000" w:themeColor="text1"/>
          <w:sz w:val="24"/>
          <w:szCs w:val="20"/>
        </w:rPr>
        <w:t>個人情報の秘密保持のため</w:t>
      </w:r>
      <w:r w:rsidR="003434C3">
        <w:rPr>
          <w:rFonts w:ascii="Century" w:eastAsia="ＭＳ 明朝" w:hAnsi="Century" w:cs="Times New Roman" w:hint="eastAsia"/>
          <w:color w:val="000000" w:themeColor="text1"/>
          <w:sz w:val="24"/>
          <w:szCs w:val="20"/>
        </w:rPr>
        <w:t>、</w:t>
      </w:r>
      <w:r w:rsidRPr="00C45C35">
        <w:rPr>
          <w:rFonts w:ascii="Century" w:eastAsia="ＭＳ 明朝" w:hAnsi="Century" w:cs="Times New Roman" w:hint="eastAsia"/>
          <w:color w:val="000000" w:themeColor="text1"/>
          <w:sz w:val="24"/>
          <w:szCs w:val="20"/>
        </w:rPr>
        <w:t>次の事項について遵守します。</w:t>
      </w:r>
    </w:p>
    <w:p w14:paraId="09C03B69" w14:textId="77777777" w:rsidR="00D93610" w:rsidRPr="00C45C35" w:rsidRDefault="00D93610" w:rsidP="00D93610">
      <w:pPr>
        <w:rPr>
          <w:rFonts w:ascii="Century" w:eastAsia="ＭＳ 明朝" w:hAnsi="Century" w:cs="Times New Roman"/>
          <w:color w:val="000000" w:themeColor="text1"/>
          <w:sz w:val="24"/>
          <w:szCs w:val="20"/>
        </w:rPr>
      </w:pPr>
    </w:p>
    <w:p w14:paraId="2EB3E118" w14:textId="77777777" w:rsidR="00D93610" w:rsidRPr="00C45C35" w:rsidRDefault="00D93610" w:rsidP="00D93610">
      <w:pPr>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4"/>
          <w:szCs w:val="20"/>
        </w:rPr>
        <w:t xml:space="preserve">　１　資料から知り得たいかなる情報も他に漏らさない。</w:t>
      </w:r>
    </w:p>
    <w:p w14:paraId="45CF272A" w14:textId="77777777" w:rsidR="00D93610" w:rsidRPr="00C45C35" w:rsidRDefault="00D93610" w:rsidP="00D93610">
      <w:pPr>
        <w:rPr>
          <w:rFonts w:ascii="Century" w:eastAsia="ＭＳ 明朝" w:hAnsi="Century" w:cs="Times New Roman"/>
          <w:color w:val="000000" w:themeColor="text1"/>
          <w:sz w:val="24"/>
          <w:szCs w:val="20"/>
        </w:rPr>
      </w:pPr>
    </w:p>
    <w:p w14:paraId="371E611B" w14:textId="77777777" w:rsidR="00D93610" w:rsidRPr="00C45C35" w:rsidRDefault="00D93610" w:rsidP="00D93610">
      <w:pPr>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4"/>
          <w:szCs w:val="20"/>
        </w:rPr>
        <w:t xml:space="preserve">　２　資料から知り得たいかなる情報も厳重に管理保管する。</w:t>
      </w:r>
    </w:p>
    <w:p w14:paraId="23802366" w14:textId="77777777" w:rsidR="00D93610" w:rsidRPr="00C45C35" w:rsidRDefault="00D93610" w:rsidP="00D93610">
      <w:pPr>
        <w:rPr>
          <w:rFonts w:ascii="Century" w:eastAsia="ＭＳ 明朝" w:hAnsi="Century" w:cs="Times New Roman"/>
          <w:color w:val="000000" w:themeColor="text1"/>
          <w:sz w:val="24"/>
          <w:szCs w:val="20"/>
        </w:rPr>
      </w:pPr>
    </w:p>
    <w:p w14:paraId="05DACAB0" w14:textId="77777777" w:rsidR="00D93610" w:rsidRPr="00C45C35" w:rsidRDefault="00D93610" w:rsidP="00D93610">
      <w:pPr>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4"/>
          <w:szCs w:val="20"/>
        </w:rPr>
        <w:t xml:space="preserve">　３　資料から知り得たいかなる情報も申請書の目的以外に使用しない。</w:t>
      </w:r>
    </w:p>
    <w:p w14:paraId="359E721E" w14:textId="77777777" w:rsidR="00D93610" w:rsidRPr="00C45C35" w:rsidRDefault="00D93610" w:rsidP="00D93610">
      <w:pPr>
        <w:rPr>
          <w:rFonts w:ascii="Century" w:eastAsia="ＭＳ 明朝" w:hAnsi="Century" w:cs="Times New Roman"/>
          <w:color w:val="000000" w:themeColor="text1"/>
          <w:sz w:val="24"/>
          <w:szCs w:val="20"/>
        </w:rPr>
      </w:pPr>
    </w:p>
    <w:p w14:paraId="1A8CBADF" w14:textId="77777777" w:rsidR="00D93610" w:rsidRPr="00C45C35" w:rsidRDefault="00D93610" w:rsidP="00D93610">
      <w:pPr>
        <w:ind w:left="447" w:hangingChars="200" w:hanging="447"/>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4"/>
          <w:szCs w:val="20"/>
        </w:rPr>
        <w:t xml:space="preserve">　４　資料利用期間が終了した場合</w:t>
      </w:r>
      <w:r w:rsidR="003434C3">
        <w:rPr>
          <w:rFonts w:ascii="Century" w:eastAsia="ＭＳ 明朝" w:hAnsi="Century" w:cs="Times New Roman" w:hint="eastAsia"/>
          <w:color w:val="000000" w:themeColor="text1"/>
          <w:sz w:val="24"/>
          <w:szCs w:val="20"/>
        </w:rPr>
        <w:t>、</w:t>
      </w:r>
      <w:r w:rsidRPr="00C45C35">
        <w:rPr>
          <w:rFonts w:ascii="Century" w:eastAsia="ＭＳ 明朝" w:hAnsi="Century" w:cs="Times New Roman" w:hint="eastAsia"/>
          <w:color w:val="000000" w:themeColor="text1"/>
          <w:sz w:val="24"/>
          <w:szCs w:val="20"/>
        </w:rPr>
        <w:t>あるいは資料が不要となった場合は</w:t>
      </w:r>
      <w:r w:rsidR="003434C3">
        <w:rPr>
          <w:rFonts w:ascii="Century" w:eastAsia="ＭＳ 明朝" w:hAnsi="Century" w:cs="Times New Roman" w:hint="eastAsia"/>
          <w:color w:val="000000" w:themeColor="text1"/>
          <w:sz w:val="24"/>
          <w:szCs w:val="20"/>
        </w:rPr>
        <w:t>、</w:t>
      </w:r>
      <w:r w:rsidRPr="00C45C35">
        <w:rPr>
          <w:rFonts w:ascii="Century" w:eastAsia="ＭＳ 明朝" w:hAnsi="Century" w:cs="Times New Roman" w:hint="eastAsia"/>
          <w:color w:val="000000" w:themeColor="text1"/>
          <w:sz w:val="24"/>
          <w:szCs w:val="20"/>
        </w:rPr>
        <w:t>提供を受けた</w:t>
      </w:r>
      <w:r w:rsidR="00001989" w:rsidRPr="00C45C35">
        <w:rPr>
          <w:rFonts w:ascii="Century" w:eastAsia="ＭＳ 明朝" w:hAnsi="Century" w:cs="Times New Roman" w:hint="eastAsia"/>
          <w:color w:val="000000" w:themeColor="text1"/>
          <w:sz w:val="24"/>
          <w:szCs w:val="20"/>
        </w:rPr>
        <w:t>資料</w:t>
      </w:r>
      <w:r w:rsidRPr="00C45C35">
        <w:rPr>
          <w:rFonts w:ascii="Century" w:eastAsia="ＭＳ 明朝" w:hAnsi="Century" w:cs="Times New Roman" w:hint="eastAsia"/>
          <w:color w:val="000000" w:themeColor="text1"/>
          <w:sz w:val="24"/>
          <w:szCs w:val="20"/>
        </w:rPr>
        <w:t>の定義情報等について紙媒体等書面で残しているものは溶解等によって</w:t>
      </w:r>
      <w:r w:rsidR="003434C3">
        <w:rPr>
          <w:rFonts w:ascii="Century" w:eastAsia="ＭＳ 明朝" w:hAnsi="Century" w:cs="Times New Roman" w:hint="eastAsia"/>
          <w:color w:val="000000" w:themeColor="text1"/>
          <w:sz w:val="24"/>
          <w:szCs w:val="20"/>
        </w:rPr>
        <w:t>、</w:t>
      </w:r>
      <w:r w:rsidRPr="00C45C35">
        <w:rPr>
          <w:rFonts w:ascii="Century" w:eastAsia="ＭＳ 明朝" w:hAnsi="Century" w:cs="Times New Roman" w:hint="eastAsia"/>
          <w:color w:val="000000" w:themeColor="text1"/>
          <w:sz w:val="24"/>
          <w:szCs w:val="20"/>
        </w:rPr>
        <w:t>また電子計算機等に記録が残っているものは電子媒体から速やかに消去あるいは電子媒体自体の粉砕等によって</w:t>
      </w:r>
      <w:r w:rsidR="003434C3">
        <w:rPr>
          <w:rFonts w:ascii="Century" w:eastAsia="ＭＳ 明朝" w:hAnsi="Century" w:cs="Times New Roman" w:hint="eastAsia"/>
          <w:color w:val="000000" w:themeColor="text1"/>
          <w:sz w:val="24"/>
          <w:szCs w:val="20"/>
        </w:rPr>
        <w:t>、</w:t>
      </w:r>
      <w:r w:rsidRPr="00C45C35">
        <w:rPr>
          <w:rFonts w:ascii="Century" w:eastAsia="ＭＳ 明朝" w:hAnsi="Century" w:cs="Times New Roman" w:hint="eastAsia"/>
          <w:color w:val="000000" w:themeColor="text1"/>
          <w:sz w:val="24"/>
          <w:szCs w:val="20"/>
        </w:rPr>
        <w:t>できる限り復元困難な状態にするとともに</w:t>
      </w:r>
      <w:r w:rsidR="003434C3">
        <w:rPr>
          <w:rFonts w:ascii="Century" w:eastAsia="ＭＳ 明朝" w:hAnsi="Century" w:cs="Times New Roman" w:hint="eastAsia"/>
          <w:color w:val="000000" w:themeColor="text1"/>
          <w:sz w:val="24"/>
          <w:szCs w:val="20"/>
        </w:rPr>
        <w:t>、</w:t>
      </w:r>
      <w:r w:rsidRPr="00C45C35">
        <w:rPr>
          <w:rFonts w:ascii="Century" w:eastAsia="ＭＳ 明朝" w:hAnsi="Century" w:cs="Times New Roman" w:hint="eastAsia"/>
          <w:color w:val="000000" w:themeColor="text1"/>
          <w:sz w:val="24"/>
          <w:szCs w:val="20"/>
        </w:rPr>
        <w:t>これらの利用後の処置について</w:t>
      </w:r>
      <w:r w:rsidR="003434C3">
        <w:rPr>
          <w:rFonts w:ascii="Century" w:eastAsia="ＭＳ 明朝" w:hAnsi="Century" w:cs="Times New Roman" w:hint="eastAsia"/>
          <w:color w:val="000000" w:themeColor="text1"/>
          <w:sz w:val="24"/>
          <w:szCs w:val="20"/>
        </w:rPr>
        <w:t>、</w:t>
      </w:r>
      <w:r w:rsidRPr="00C45C35">
        <w:rPr>
          <w:rFonts w:ascii="Century" w:eastAsia="ＭＳ 明朝" w:hAnsi="Century" w:cs="Times New Roman" w:hint="eastAsia"/>
          <w:color w:val="000000" w:themeColor="text1"/>
          <w:sz w:val="24"/>
          <w:szCs w:val="20"/>
        </w:rPr>
        <w:t>直ちに報告する。</w:t>
      </w:r>
    </w:p>
    <w:p w14:paraId="23E9CBEA" w14:textId="77777777" w:rsidR="00D93610" w:rsidRPr="00C45C35" w:rsidRDefault="00D93610" w:rsidP="00D93610">
      <w:pPr>
        <w:rPr>
          <w:rFonts w:ascii="Century" w:eastAsia="ＭＳ 明朝" w:hAnsi="Century" w:cs="Times New Roman"/>
          <w:color w:val="000000" w:themeColor="text1"/>
          <w:sz w:val="24"/>
          <w:szCs w:val="20"/>
        </w:rPr>
      </w:pPr>
    </w:p>
    <w:p w14:paraId="5B408DBF" w14:textId="77777777" w:rsidR="00D93610" w:rsidRPr="00C45C35" w:rsidRDefault="00D93610" w:rsidP="00D93610">
      <w:pPr>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4"/>
          <w:szCs w:val="20"/>
        </w:rPr>
        <w:t xml:space="preserve">　　　　　　　年　　月　　日</w:t>
      </w:r>
    </w:p>
    <w:p w14:paraId="568ACC00" w14:textId="77777777" w:rsidR="00D93610" w:rsidRPr="00C45C35" w:rsidRDefault="00D93610" w:rsidP="00D93610">
      <w:pPr>
        <w:rPr>
          <w:rFonts w:ascii="Century" w:eastAsia="ＭＳ 明朝" w:hAnsi="Century" w:cs="Times New Roman"/>
          <w:color w:val="000000" w:themeColor="text1"/>
          <w:sz w:val="24"/>
          <w:szCs w:val="20"/>
        </w:rPr>
      </w:pPr>
    </w:p>
    <w:p w14:paraId="25C10042" w14:textId="77777777" w:rsidR="00D93610" w:rsidRPr="00C45C35" w:rsidRDefault="00D93610" w:rsidP="00D93610">
      <w:pPr>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4"/>
          <w:szCs w:val="20"/>
        </w:rPr>
        <w:t xml:space="preserve">　　　　　　　　　　　　　　　　申</w:t>
      </w:r>
      <w:r w:rsidRPr="00C45C35">
        <w:rPr>
          <w:rFonts w:ascii="Century" w:eastAsia="ＭＳ 明朝" w:hAnsi="Century" w:cs="Times New Roman" w:hint="eastAsia"/>
          <w:color w:val="000000" w:themeColor="text1"/>
          <w:sz w:val="24"/>
          <w:szCs w:val="20"/>
        </w:rPr>
        <w:t xml:space="preserve"> </w:t>
      </w:r>
      <w:r w:rsidRPr="00C45C35">
        <w:rPr>
          <w:rFonts w:ascii="Century" w:eastAsia="ＭＳ 明朝" w:hAnsi="Century" w:cs="Times New Roman" w:hint="eastAsia"/>
          <w:color w:val="000000" w:themeColor="text1"/>
          <w:sz w:val="24"/>
          <w:szCs w:val="20"/>
        </w:rPr>
        <w:t xml:space="preserve">　請</w:t>
      </w:r>
      <w:r w:rsidRPr="00C45C35">
        <w:rPr>
          <w:rFonts w:ascii="Century" w:eastAsia="ＭＳ 明朝" w:hAnsi="Century" w:cs="Times New Roman" w:hint="eastAsia"/>
          <w:color w:val="000000" w:themeColor="text1"/>
          <w:sz w:val="24"/>
          <w:szCs w:val="20"/>
        </w:rPr>
        <w:t xml:space="preserve"> </w:t>
      </w:r>
      <w:r w:rsidRPr="00C45C35">
        <w:rPr>
          <w:rFonts w:ascii="Century" w:eastAsia="ＭＳ 明朝" w:hAnsi="Century" w:cs="Times New Roman" w:hint="eastAsia"/>
          <w:color w:val="000000" w:themeColor="text1"/>
          <w:sz w:val="24"/>
          <w:szCs w:val="20"/>
        </w:rPr>
        <w:t xml:space="preserve">　者　　</w:t>
      </w:r>
    </w:p>
    <w:p w14:paraId="783398CC" w14:textId="77777777" w:rsidR="00D93610" w:rsidRPr="00C45C35" w:rsidRDefault="00D93610" w:rsidP="00D93610">
      <w:pPr>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4"/>
          <w:szCs w:val="20"/>
        </w:rPr>
        <w:t xml:space="preserve">　　　　　　　　　　　　　　　　住　　　　所</w:t>
      </w:r>
    </w:p>
    <w:p w14:paraId="6E79CC7B" w14:textId="77777777" w:rsidR="00D93610" w:rsidRPr="00C45C35" w:rsidRDefault="00D93610" w:rsidP="00D93610">
      <w:pPr>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4"/>
          <w:szCs w:val="20"/>
        </w:rPr>
        <w:t xml:space="preserve">　　　　　　　　　　　　　　　　所属及び職名</w:t>
      </w:r>
    </w:p>
    <w:p w14:paraId="51A68CFC" w14:textId="77777777" w:rsidR="00D93610" w:rsidRPr="00C45C35" w:rsidRDefault="00D93610" w:rsidP="00D93610">
      <w:pPr>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4"/>
          <w:szCs w:val="20"/>
        </w:rPr>
        <w:t xml:space="preserve">　　　　　　　　　　　　　　　　氏</w:t>
      </w:r>
      <w:r w:rsidRPr="00C45C35">
        <w:rPr>
          <w:rFonts w:ascii="Century" w:eastAsia="ＭＳ 明朝" w:hAnsi="Century" w:cs="Times New Roman" w:hint="eastAsia"/>
          <w:color w:val="000000" w:themeColor="text1"/>
          <w:sz w:val="24"/>
          <w:szCs w:val="20"/>
        </w:rPr>
        <w:t xml:space="preserve">        </w:t>
      </w:r>
      <w:r w:rsidRPr="00C45C35">
        <w:rPr>
          <w:rFonts w:ascii="Century" w:eastAsia="ＭＳ 明朝" w:hAnsi="Century" w:cs="Times New Roman" w:hint="eastAsia"/>
          <w:color w:val="000000" w:themeColor="text1"/>
          <w:sz w:val="24"/>
          <w:szCs w:val="20"/>
        </w:rPr>
        <w:t xml:space="preserve">名　　　　　　　　　　</w:t>
      </w:r>
      <w:r w:rsidRPr="00C45C35">
        <w:rPr>
          <w:rFonts w:ascii="Century" w:eastAsia="ＭＳ 明朝" w:hAnsi="Century" w:cs="Times New Roman" w:hint="eastAsia"/>
          <w:color w:val="000000" w:themeColor="text1"/>
          <w:sz w:val="24"/>
          <w:szCs w:val="20"/>
        </w:rPr>
        <w:t xml:space="preserve">  </w:t>
      </w:r>
      <w:r w:rsidRPr="00C45C35">
        <w:rPr>
          <w:rFonts w:ascii="Century" w:eastAsia="ＭＳ 明朝" w:hAnsi="Century" w:cs="Times New Roman" w:hint="eastAsia"/>
          <w:color w:val="000000" w:themeColor="text1"/>
          <w:sz w:val="24"/>
          <w:szCs w:val="20"/>
        </w:rPr>
        <w:t xml:space="preserve">　　　　</w:t>
      </w:r>
    </w:p>
    <w:p w14:paraId="7D7B7496" w14:textId="77777777" w:rsidR="00D93610" w:rsidRPr="00C45C35" w:rsidRDefault="00D93610" w:rsidP="00D93610">
      <w:pPr>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4"/>
          <w:szCs w:val="20"/>
        </w:rPr>
        <w:t xml:space="preserve">　　　　　　　　　　　　　　　　</w:t>
      </w:r>
      <w:r w:rsidRPr="00C45C35">
        <w:rPr>
          <w:rFonts w:ascii="Century" w:eastAsia="ＭＳ 明朝" w:hAnsi="Century" w:cs="Times New Roman"/>
          <w:color w:val="000000" w:themeColor="text1"/>
          <w:sz w:val="24"/>
          <w:szCs w:val="20"/>
        </w:rPr>
        <w:fldChar w:fldCharType="begin"/>
      </w:r>
      <w:r w:rsidRPr="00C45C35">
        <w:rPr>
          <w:rFonts w:ascii="Century" w:eastAsia="ＭＳ 明朝" w:hAnsi="Century" w:cs="Times New Roman"/>
          <w:color w:val="000000" w:themeColor="text1"/>
          <w:sz w:val="24"/>
          <w:szCs w:val="20"/>
        </w:rPr>
        <w:instrText xml:space="preserve"> eq \o\ad(</w:instrText>
      </w:r>
      <w:r w:rsidRPr="00C45C35">
        <w:rPr>
          <w:rFonts w:ascii="Century" w:eastAsia="ＭＳ 明朝" w:hAnsi="Century" w:cs="Times New Roman" w:hint="eastAsia"/>
          <w:color w:val="000000" w:themeColor="text1"/>
          <w:sz w:val="24"/>
          <w:szCs w:val="20"/>
        </w:rPr>
        <w:instrText>電話番号</w:instrText>
      </w:r>
      <w:r w:rsidRPr="00C45C35">
        <w:rPr>
          <w:rFonts w:ascii="Century" w:eastAsia="ＭＳ 明朝" w:hAnsi="Century" w:cs="Times New Roman"/>
          <w:color w:val="000000" w:themeColor="text1"/>
          <w:sz w:val="24"/>
          <w:szCs w:val="20"/>
        </w:rPr>
        <w:instrText>,</w:instrText>
      </w:r>
      <w:r w:rsidRPr="00C45C35">
        <w:rPr>
          <w:rFonts w:ascii="Century" w:eastAsia="ＭＳ 明朝" w:hAnsi="Century" w:cs="Times New Roman" w:hint="eastAsia"/>
          <w:color w:val="000000" w:themeColor="text1"/>
          <w:sz w:val="24"/>
          <w:szCs w:val="20"/>
        </w:rPr>
        <w:instrText xml:space="preserve">　　　　　　</w:instrText>
      </w:r>
      <w:r w:rsidRPr="00C45C35">
        <w:rPr>
          <w:rFonts w:ascii="Century" w:eastAsia="ＭＳ 明朝" w:hAnsi="Century" w:cs="Times New Roman"/>
          <w:color w:val="000000" w:themeColor="text1"/>
          <w:sz w:val="24"/>
          <w:szCs w:val="20"/>
        </w:rPr>
        <w:instrText>)</w:instrText>
      </w:r>
      <w:r w:rsidRPr="00C45C35">
        <w:rPr>
          <w:rFonts w:ascii="Century" w:eastAsia="ＭＳ 明朝" w:hAnsi="Century" w:cs="Times New Roman"/>
          <w:color w:val="000000" w:themeColor="text1"/>
          <w:sz w:val="24"/>
          <w:szCs w:val="20"/>
        </w:rPr>
        <w:fldChar w:fldCharType="end"/>
      </w:r>
    </w:p>
    <w:p w14:paraId="0434A4EB" w14:textId="77777777" w:rsidR="00D93610" w:rsidRPr="00C45C35" w:rsidRDefault="00D93610" w:rsidP="00D93610">
      <w:pPr>
        <w:rPr>
          <w:rFonts w:ascii="Century" w:eastAsia="ＭＳ 明朝" w:hAnsi="Century" w:cs="Times New Roman"/>
          <w:color w:val="000000" w:themeColor="text1"/>
          <w:sz w:val="24"/>
          <w:szCs w:val="20"/>
        </w:rPr>
      </w:pPr>
    </w:p>
    <w:p w14:paraId="72A779C0" w14:textId="77777777" w:rsidR="00D93610" w:rsidRPr="00C45C35" w:rsidRDefault="00D93610" w:rsidP="00D93610">
      <w:pPr>
        <w:rPr>
          <w:rFonts w:ascii="Century" w:eastAsia="ＭＳ 明朝" w:hAnsi="Century" w:cs="Times New Roman"/>
          <w:color w:val="000000" w:themeColor="text1"/>
          <w:sz w:val="24"/>
          <w:szCs w:val="20"/>
        </w:rPr>
      </w:pPr>
    </w:p>
    <w:p w14:paraId="1DF6A54D" w14:textId="77777777" w:rsidR="00D93610" w:rsidRPr="00C45C35" w:rsidRDefault="00D93610" w:rsidP="00D93610">
      <w:pPr>
        <w:rPr>
          <w:rFonts w:ascii="Century" w:eastAsia="ＭＳ 明朝" w:hAnsi="Century" w:cs="Times New Roman"/>
          <w:color w:val="000000" w:themeColor="text1"/>
          <w:sz w:val="24"/>
          <w:szCs w:val="20"/>
        </w:rPr>
      </w:pPr>
      <w:r w:rsidRPr="00C45C35">
        <w:rPr>
          <w:rFonts w:ascii="Century" w:eastAsia="ＭＳ 明朝" w:hAnsi="Century" w:cs="Times New Roman" w:hint="eastAsia"/>
          <w:color w:val="000000" w:themeColor="text1"/>
          <w:sz w:val="24"/>
          <w:szCs w:val="20"/>
        </w:rPr>
        <w:t xml:space="preserve">　</w:t>
      </w:r>
      <w:r w:rsidRPr="00C45C35">
        <w:rPr>
          <w:rFonts w:ascii="Century" w:eastAsia="ＭＳ 明朝" w:hAnsi="Century" w:cs="Times New Roman" w:hint="eastAsia"/>
          <w:snapToGrid w:val="0"/>
          <w:color w:val="000000" w:themeColor="text1"/>
          <w:spacing w:val="45"/>
          <w:kern w:val="0"/>
          <w:sz w:val="24"/>
          <w:szCs w:val="20"/>
          <w:fitText w:val="2880" w:id="-2115767035"/>
        </w:rPr>
        <w:t>広島県健康福祉局</w:t>
      </w:r>
      <w:r w:rsidRPr="00C45C35">
        <w:rPr>
          <w:rFonts w:ascii="Century" w:eastAsia="ＭＳ 明朝" w:hAnsi="Century" w:cs="Times New Roman" w:hint="eastAsia"/>
          <w:snapToGrid w:val="0"/>
          <w:color w:val="000000" w:themeColor="text1"/>
          <w:spacing w:val="-1"/>
          <w:kern w:val="0"/>
          <w:sz w:val="24"/>
          <w:szCs w:val="20"/>
          <w:fitText w:val="2880" w:id="-2115767035"/>
        </w:rPr>
        <w:t>長</w:t>
      </w:r>
      <w:r w:rsidRPr="00C45C35">
        <w:rPr>
          <w:rFonts w:ascii="Century" w:eastAsia="ＭＳ 明朝" w:hAnsi="Century" w:cs="Times New Roman" w:hint="eastAsia"/>
          <w:snapToGrid w:val="0"/>
          <w:color w:val="000000" w:themeColor="text1"/>
          <w:sz w:val="24"/>
          <w:szCs w:val="20"/>
        </w:rPr>
        <w:t xml:space="preserve"> </w:t>
      </w:r>
      <w:r w:rsidRPr="00C45C35">
        <w:rPr>
          <w:rFonts w:ascii="Century" w:eastAsia="ＭＳ 明朝" w:hAnsi="Century" w:cs="Times New Roman" w:hint="eastAsia"/>
          <w:color w:val="000000" w:themeColor="text1"/>
          <w:sz w:val="24"/>
          <w:szCs w:val="20"/>
        </w:rPr>
        <w:t>様</w:t>
      </w:r>
    </w:p>
    <w:sectPr w:rsidR="00D93610" w:rsidRPr="00C45C35" w:rsidSect="004D17FD">
      <w:pgSz w:w="11906" w:h="16838" w:code="9"/>
      <w:pgMar w:top="1134" w:right="1134" w:bottom="1134" w:left="1134"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6A8D6" w14:textId="77777777" w:rsidR="00EC5CCC" w:rsidRDefault="00EC5CCC" w:rsidP="00D93610">
      <w:r>
        <w:separator/>
      </w:r>
    </w:p>
  </w:endnote>
  <w:endnote w:type="continuationSeparator" w:id="0">
    <w:p w14:paraId="746ADAC4" w14:textId="77777777" w:rsidR="00EC5CCC" w:rsidRDefault="00EC5CCC" w:rsidP="00D9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5EEBD" w14:textId="77777777" w:rsidR="00EC5CCC" w:rsidRDefault="00EC5CCC" w:rsidP="00D93610">
      <w:r>
        <w:separator/>
      </w:r>
    </w:p>
  </w:footnote>
  <w:footnote w:type="continuationSeparator" w:id="0">
    <w:p w14:paraId="416A0286" w14:textId="77777777" w:rsidR="00EC5CCC" w:rsidRDefault="00EC5CCC" w:rsidP="00D93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610"/>
    <w:rsid w:val="00001989"/>
    <w:rsid w:val="00042820"/>
    <w:rsid w:val="000E772D"/>
    <w:rsid w:val="000F4BBC"/>
    <w:rsid w:val="00167D3F"/>
    <w:rsid w:val="00171FEA"/>
    <w:rsid w:val="00281773"/>
    <w:rsid w:val="002D064A"/>
    <w:rsid w:val="003154F9"/>
    <w:rsid w:val="003434C3"/>
    <w:rsid w:val="003A3C32"/>
    <w:rsid w:val="003B718B"/>
    <w:rsid w:val="003D3F70"/>
    <w:rsid w:val="004B4A16"/>
    <w:rsid w:val="004D17FD"/>
    <w:rsid w:val="005047D3"/>
    <w:rsid w:val="00533ACA"/>
    <w:rsid w:val="0053498F"/>
    <w:rsid w:val="00546881"/>
    <w:rsid w:val="005624AD"/>
    <w:rsid w:val="00603099"/>
    <w:rsid w:val="00681802"/>
    <w:rsid w:val="006C3A09"/>
    <w:rsid w:val="007A188F"/>
    <w:rsid w:val="007C7E51"/>
    <w:rsid w:val="009410D2"/>
    <w:rsid w:val="009A0246"/>
    <w:rsid w:val="009B745A"/>
    <w:rsid w:val="00A76A01"/>
    <w:rsid w:val="00A86B5D"/>
    <w:rsid w:val="00AB3BA7"/>
    <w:rsid w:val="00B27247"/>
    <w:rsid w:val="00C45C35"/>
    <w:rsid w:val="00C53443"/>
    <w:rsid w:val="00D50339"/>
    <w:rsid w:val="00D73481"/>
    <w:rsid w:val="00D916FB"/>
    <w:rsid w:val="00D93610"/>
    <w:rsid w:val="00DE21C4"/>
    <w:rsid w:val="00E7189A"/>
    <w:rsid w:val="00E87CB2"/>
    <w:rsid w:val="00EB3AF7"/>
    <w:rsid w:val="00EC5CCC"/>
    <w:rsid w:val="00FF0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D4AF30"/>
  <w15:docId w15:val="{C9BB15D4-062E-47F6-B4D5-BF0A7410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3610"/>
    <w:pPr>
      <w:tabs>
        <w:tab w:val="center" w:pos="4252"/>
        <w:tab w:val="right" w:pos="8504"/>
      </w:tabs>
      <w:snapToGrid w:val="0"/>
    </w:pPr>
    <w:rPr>
      <w:rFonts w:ascii="Century" w:eastAsia="ＭＳ 明朝" w:hAnsi="Century" w:cs="Times New Roman"/>
      <w:sz w:val="24"/>
      <w:szCs w:val="20"/>
    </w:rPr>
  </w:style>
  <w:style w:type="character" w:customStyle="1" w:styleId="a4">
    <w:name w:val="ヘッダー (文字)"/>
    <w:basedOn w:val="a0"/>
    <w:link w:val="a3"/>
    <w:rsid w:val="00D93610"/>
    <w:rPr>
      <w:rFonts w:ascii="Century" w:eastAsia="ＭＳ 明朝" w:hAnsi="Century" w:cs="Times New Roman"/>
      <w:sz w:val="24"/>
      <w:szCs w:val="20"/>
    </w:rPr>
  </w:style>
  <w:style w:type="paragraph" w:styleId="a5">
    <w:name w:val="footer"/>
    <w:basedOn w:val="a"/>
    <w:link w:val="a6"/>
    <w:uiPriority w:val="99"/>
    <w:unhideWhenUsed/>
    <w:rsid w:val="00D93610"/>
    <w:pPr>
      <w:tabs>
        <w:tab w:val="center" w:pos="4252"/>
        <w:tab w:val="right" w:pos="8504"/>
      </w:tabs>
      <w:snapToGrid w:val="0"/>
    </w:pPr>
  </w:style>
  <w:style w:type="character" w:customStyle="1" w:styleId="a6">
    <w:name w:val="フッター (文字)"/>
    <w:basedOn w:val="a0"/>
    <w:link w:val="a5"/>
    <w:uiPriority w:val="99"/>
    <w:rsid w:val="00D93610"/>
  </w:style>
  <w:style w:type="paragraph" w:styleId="a7">
    <w:name w:val="Balloon Text"/>
    <w:basedOn w:val="a"/>
    <w:link w:val="a8"/>
    <w:uiPriority w:val="99"/>
    <w:semiHidden/>
    <w:unhideWhenUsed/>
    <w:rsid w:val="00167D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D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003B-8B20-46DD-8E10-05E99948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塚本 つぐみ</cp:lastModifiedBy>
  <cp:revision>19</cp:revision>
  <cp:lastPrinted>2021-08-12T08:42:00Z</cp:lastPrinted>
  <dcterms:created xsi:type="dcterms:W3CDTF">2020-03-25T02:03:00Z</dcterms:created>
  <dcterms:modified xsi:type="dcterms:W3CDTF">2025-06-12T07:09:00Z</dcterms:modified>
</cp:coreProperties>
</file>