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8127"/>
      </w:tblGrid>
      <w:tr w:rsidR="00027FFA" w14:paraId="2319AA0C" w14:textId="77777777" w:rsidTr="00E737C5">
        <w:trPr>
          <w:trHeight w:val="556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EB6948" w14:textId="77777777" w:rsidR="00027FFA" w:rsidRPr="00BE365F" w:rsidRDefault="00027FFA" w:rsidP="00CE49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8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BA16" w14:textId="6D0B3B45" w:rsidR="00027FFA" w:rsidRPr="002A43F3" w:rsidRDefault="005E514E" w:rsidP="00A731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広島皆実高等学校</w:t>
            </w:r>
          </w:p>
        </w:tc>
      </w:tr>
      <w:tr w:rsidR="00027FFA" w14:paraId="3F019574" w14:textId="77777777" w:rsidTr="00E737C5">
        <w:trPr>
          <w:trHeight w:val="556"/>
        </w:trPr>
        <w:tc>
          <w:tcPr>
            <w:tcW w:w="15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9D4FD9" w14:textId="77777777" w:rsidR="00027FFA" w:rsidRPr="00BE365F" w:rsidRDefault="00027FFA" w:rsidP="006535F7">
            <w:pPr>
              <w:jc w:val="center"/>
              <w:rPr>
                <w:rFonts w:ascii="ＭＳ ゴシック" w:eastAsia="ＭＳ ゴシック" w:hAnsi="ＭＳ ゴシック"/>
              </w:rPr>
            </w:pPr>
            <w:r w:rsidRPr="00BE365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1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D083A" w14:textId="25EB786E" w:rsidR="00027FFA" w:rsidRPr="002A43F3" w:rsidRDefault="00F75E7D" w:rsidP="00D339C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広島市南区出汐二丁目４－７６</w:t>
            </w:r>
          </w:p>
        </w:tc>
      </w:tr>
      <w:tr w:rsidR="00027FFA" w14:paraId="4571EFA0" w14:textId="77777777" w:rsidTr="00E737C5">
        <w:trPr>
          <w:trHeight w:val="556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F4AB3" w14:textId="77777777" w:rsidR="00027FFA" w:rsidRPr="00BE365F" w:rsidRDefault="007C56BB" w:rsidP="006535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</w:t>
            </w:r>
          </w:p>
        </w:tc>
        <w:tc>
          <w:tcPr>
            <w:tcW w:w="8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17A69" w14:textId="1736E32F" w:rsidR="00027FFA" w:rsidRPr="002A43F3" w:rsidRDefault="00586030" w:rsidP="00D339C7">
            <w:pPr>
              <w:rPr>
                <w:rFonts w:ascii="ＭＳ ゴシック" w:eastAsia="ＭＳ ゴシック" w:hAnsi="ＭＳ ゴシック"/>
                <w:szCs w:val="21"/>
              </w:rPr>
            </w:pPr>
            <w:r w:rsidRPr="00A42D88">
              <w:rPr>
                <w:rFonts w:ascii="ＭＳ ゴシック" w:eastAsia="ＭＳ ゴシック" w:hAnsi="ＭＳ ゴシック"/>
              </w:rPr>
              <w:t>https://www.minami-h.hiroshima-c.ed.jp/</w:t>
            </w:r>
          </w:p>
        </w:tc>
      </w:tr>
      <w:tr w:rsidR="000D1F17" w:rsidRPr="002A43F3" w14:paraId="6EBAC056" w14:textId="77777777" w:rsidTr="00E737C5">
        <w:trPr>
          <w:trHeight w:val="1981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02B307" w14:textId="71396BB5" w:rsidR="000E28FA" w:rsidRPr="002A43F3" w:rsidRDefault="00CE2E7B" w:rsidP="00A438B3">
            <w:pPr>
              <w:jc w:val="center"/>
              <w:rPr>
                <w:rFonts w:asciiTheme="majorEastAsia" w:eastAsiaTheme="majorEastAsia" w:hAnsiTheme="majorEastAsia"/>
              </w:rPr>
            </w:pPr>
            <w:r w:rsidRPr="002A43F3">
              <w:rPr>
                <w:rFonts w:asciiTheme="majorEastAsia" w:eastAsiaTheme="majorEastAsia" w:hAnsiTheme="majorEastAsia" w:hint="eastAsia"/>
              </w:rPr>
              <w:t>令和</w:t>
            </w:r>
            <w:r w:rsidR="002A43F3">
              <w:rPr>
                <w:rFonts w:asciiTheme="majorEastAsia" w:eastAsiaTheme="majorEastAsia" w:hAnsiTheme="majorEastAsia" w:hint="eastAsia"/>
              </w:rPr>
              <w:t>６</w:t>
            </w:r>
            <w:r w:rsidR="000D1F17" w:rsidRPr="002A43F3">
              <w:rPr>
                <w:rFonts w:asciiTheme="majorEastAsia" w:eastAsiaTheme="majorEastAsia" w:hAnsiTheme="majorEastAsia" w:hint="eastAsia"/>
              </w:rPr>
              <w:t>年度</w:t>
            </w:r>
          </w:p>
          <w:p w14:paraId="659AEE94" w14:textId="77777777" w:rsidR="000D1F17" w:rsidRPr="002A43F3" w:rsidRDefault="000D1F17" w:rsidP="00A438B3">
            <w:pPr>
              <w:jc w:val="center"/>
              <w:rPr>
                <w:rFonts w:asciiTheme="majorEastAsia" w:eastAsiaTheme="majorEastAsia" w:hAnsiTheme="majorEastAsia"/>
              </w:rPr>
            </w:pPr>
            <w:r w:rsidRPr="002A43F3">
              <w:rPr>
                <w:rFonts w:asciiTheme="majorEastAsia" w:eastAsiaTheme="majorEastAsia" w:hAnsiTheme="majorEastAsia" w:hint="eastAsia"/>
              </w:rPr>
              <w:t>交流内容</w:t>
            </w:r>
          </w:p>
        </w:tc>
        <w:tc>
          <w:tcPr>
            <w:tcW w:w="8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B3F06D" w14:textId="67D81A4B" w:rsidR="00CC134B" w:rsidRPr="001F34DF" w:rsidRDefault="00CC134B" w:rsidP="00CC134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【広島皆実高等学校・大新高等学校　第3</w:t>
            </w:r>
            <w:r w:rsidR="00F501A3" w:rsidRPr="001F34DF">
              <w:rPr>
                <w:rFonts w:asciiTheme="majorEastAsia" w:eastAsiaTheme="majorEastAsia" w:hAnsiTheme="majorEastAsia" w:hint="eastAsia"/>
              </w:rPr>
              <w:t>4</w:t>
            </w:r>
            <w:r w:rsidRPr="001F34DF">
              <w:rPr>
                <w:rFonts w:asciiTheme="majorEastAsia" w:eastAsiaTheme="majorEastAsia" w:hAnsiTheme="majorEastAsia" w:hint="eastAsia"/>
              </w:rPr>
              <w:t>回友好親善交流会】</w:t>
            </w:r>
          </w:p>
          <w:p w14:paraId="0E1B484A" w14:textId="4E50E0ED" w:rsidR="00CC134B" w:rsidRPr="001F34DF" w:rsidRDefault="00CC134B" w:rsidP="00CC13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令和６年度は10月</w:t>
            </w:r>
            <w:r w:rsidR="00F501A3" w:rsidRPr="001F34DF">
              <w:rPr>
                <w:rFonts w:asciiTheme="majorEastAsia" w:eastAsiaTheme="majorEastAsia" w:hAnsiTheme="majorEastAsia" w:hint="eastAsia"/>
              </w:rPr>
              <w:t>20</w:t>
            </w:r>
            <w:r w:rsidRPr="001F34DF">
              <w:rPr>
                <w:rFonts w:asciiTheme="majorEastAsia" w:eastAsiaTheme="majorEastAsia" w:hAnsiTheme="majorEastAsia" w:hint="eastAsia"/>
              </w:rPr>
              <w:t>日（</w:t>
            </w:r>
            <w:r w:rsidR="00F501A3" w:rsidRPr="001F34DF">
              <w:rPr>
                <w:rFonts w:asciiTheme="majorEastAsia" w:eastAsiaTheme="majorEastAsia" w:hAnsiTheme="majorEastAsia" w:hint="eastAsia"/>
              </w:rPr>
              <w:t>日</w:t>
            </w:r>
            <w:r w:rsidRPr="001F34DF">
              <w:rPr>
                <w:rFonts w:asciiTheme="majorEastAsia" w:eastAsiaTheme="majorEastAsia" w:hAnsiTheme="majorEastAsia" w:hint="eastAsia"/>
              </w:rPr>
              <w:t>）～10月</w:t>
            </w:r>
            <w:r w:rsidR="00F501A3" w:rsidRPr="001F34DF">
              <w:rPr>
                <w:rFonts w:asciiTheme="majorEastAsia" w:eastAsiaTheme="majorEastAsia" w:hAnsiTheme="majorEastAsia" w:hint="eastAsia"/>
              </w:rPr>
              <w:t>24</w:t>
            </w:r>
            <w:r w:rsidRPr="001F34DF">
              <w:rPr>
                <w:rFonts w:asciiTheme="majorEastAsia" w:eastAsiaTheme="majorEastAsia" w:hAnsiTheme="majorEastAsia" w:hint="eastAsia"/>
              </w:rPr>
              <w:t>日（</w:t>
            </w:r>
            <w:r w:rsidR="00F501A3" w:rsidRPr="001F34DF">
              <w:rPr>
                <w:rFonts w:asciiTheme="majorEastAsia" w:eastAsiaTheme="majorEastAsia" w:hAnsiTheme="majorEastAsia" w:hint="eastAsia"/>
              </w:rPr>
              <w:t>木</w:t>
            </w:r>
            <w:r w:rsidRPr="001F34DF">
              <w:rPr>
                <w:rFonts w:asciiTheme="majorEastAsia" w:eastAsiaTheme="majorEastAsia" w:hAnsiTheme="majorEastAsia" w:hint="eastAsia"/>
              </w:rPr>
              <w:t>）の日程で大新高等学校</w:t>
            </w:r>
            <w:r w:rsidR="00D17759" w:rsidRPr="001F34DF">
              <w:rPr>
                <w:rFonts w:asciiTheme="majorEastAsia" w:eastAsiaTheme="majorEastAsia" w:hAnsiTheme="majorEastAsia" w:hint="eastAsia"/>
              </w:rPr>
              <w:t>が広島皆実高校</w:t>
            </w:r>
            <w:r w:rsidR="005D6D9E" w:rsidRPr="001F34DF">
              <w:rPr>
                <w:rFonts w:asciiTheme="majorEastAsia" w:eastAsiaTheme="majorEastAsia" w:hAnsiTheme="majorEastAsia" w:hint="eastAsia"/>
              </w:rPr>
              <w:t>にいらっしゃいました</w:t>
            </w:r>
            <w:r w:rsidRPr="001F34DF">
              <w:rPr>
                <w:rFonts w:asciiTheme="majorEastAsia" w:eastAsiaTheme="majorEastAsia" w:hAnsiTheme="majorEastAsia" w:hint="eastAsia"/>
              </w:rPr>
              <w:t>。</w:t>
            </w:r>
          </w:p>
          <w:p w14:paraId="4F4116C6" w14:textId="77777777" w:rsidR="00ED5142" w:rsidRPr="001F34DF" w:rsidRDefault="00ED5142" w:rsidP="00CC13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47B0E552" w14:textId="56338785" w:rsidR="00CC134B" w:rsidRPr="001F34DF" w:rsidRDefault="00CC134B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第１日目：</w:t>
            </w:r>
            <w:r w:rsidR="00CE34AB" w:rsidRPr="001F34DF">
              <w:rPr>
                <w:rFonts w:asciiTheme="majorEastAsia" w:eastAsiaTheme="majorEastAsia" w:hAnsiTheme="majorEastAsia" w:hint="eastAsia"/>
              </w:rPr>
              <w:t>来広</w:t>
            </w:r>
            <w:r w:rsidR="0041783A" w:rsidRPr="001F34DF">
              <w:rPr>
                <w:rFonts w:asciiTheme="majorEastAsia" w:eastAsiaTheme="majorEastAsia" w:hAnsiTheme="majorEastAsia" w:hint="eastAsia"/>
              </w:rPr>
              <w:t>、</w:t>
            </w:r>
            <w:r w:rsidRPr="001F34DF">
              <w:rPr>
                <w:rFonts w:asciiTheme="majorEastAsia" w:eastAsiaTheme="majorEastAsia" w:hAnsiTheme="majorEastAsia" w:hint="eastAsia"/>
              </w:rPr>
              <w:t>ホストファミリーとの対面</w:t>
            </w:r>
          </w:p>
          <w:p w14:paraId="685A5B98" w14:textId="17197FD8" w:rsidR="00CC134B" w:rsidRPr="001F34DF" w:rsidRDefault="00CC134B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第２日目：</w:t>
            </w:r>
            <w:r w:rsidR="007E69D3" w:rsidRPr="001F34DF">
              <w:rPr>
                <w:rFonts w:asciiTheme="majorEastAsia" w:eastAsiaTheme="majorEastAsia" w:hAnsiTheme="majorEastAsia" w:hint="eastAsia"/>
              </w:rPr>
              <w:t>親善交流式典</w:t>
            </w:r>
            <w:r w:rsidR="0041783A" w:rsidRPr="001F34DF">
              <w:rPr>
                <w:rFonts w:asciiTheme="majorEastAsia" w:eastAsiaTheme="majorEastAsia" w:hAnsiTheme="majorEastAsia" w:hint="eastAsia"/>
              </w:rPr>
              <w:t>、</w:t>
            </w:r>
            <w:r w:rsidRPr="001F34DF">
              <w:rPr>
                <w:rFonts w:asciiTheme="majorEastAsia" w:eastAsiaTheme="majorEastAsia" w:hAnsiTheme="majorEastAsia" w:hint="eastAsia"/>
              </w:rPr>
              <w:t>授業</w:t>
            </w:r>
            <w:r w:rsidR="00CE34AB" w:rsidRPr="001F34DF">
              <w:rPr>
                <w:rFonts w:asciiTheme="majorEastAsia" w:eastAsiaTheme="majorEastAsia" w:hAnsiTheme="majorEastAsia" w:hint="eastAsia"/>
              </w:rPr>
              <w:t>参加</w:t>
            </w:r>
            <w:r w:rsidRPr="001F34DF">
              <w:rPr>
                <w:rFonts w:asciiTheme="majorEastAsia" w:eastAsiaTheme="majorEastAsia" w:hAnsiTheme="majorEastAsia" w:hint="eastAsia"/>
              </w:rPr>
              <w:t>および交流</w:t>
            </w:r>
          </w:p>
          <w:p w14:paraId="6D78CA21" w14:textId="568AF4B2" w:rsidR="00CC134B" w:rsidRPr="001F34DF" w:rsidRDefault="00CC134B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第３日目：</w:t>
            </w:r>
            <w:r w:rsidR="00CE34AB" w:rsidRPr="001F34DF">
              <w:rPr>
                <w:rFonts w:asciiTheme="majorEastAsia" w:eastAsiaTheme="majorEastAsia" w:hAnsiTheme="majorEastAsia" w:hint="eastAsia"/>
              </w:rPr>
              <w:t>授業参加および交流、</w:t>
            </w:r>
            <w:r w:rsidR="002A7065" w:rsidRPr="001F34DF">
              <w:rPr>
                <w:rFonts w:asciiTheme="majorEastAsia" w:eastAsiaTheme="majorEastAsia" w:hAnsiTheme="majorEastAsia" w:hint="eastAsia"/>
              </w:rPr>
              <w:t>継灯式参加、</w:t>
            </w:r>
            <w:r w:rsidR="00E92940" w:rsidRPr="001F34DF">
              <w:rPr>
                <w:rFonts w:asciiTheme="majorEastAsia" w:eastAsiaTheme="majorEastAsia" w:hAnsiTheme="majorEastAsia" w:hint="eastAsia"/>
              </w:rPr>
              <w:t>韓国人原爆犠牲者慰霊碑参拝</w:t>
            </w:r>
          </w:p>
          <w:p w14:paraId="4DEF541D" w14:textId="5004C64C" w:rsidR="00CC134B" w:rsidRPr="001F34DF" w:rsidRDefault="00CC134B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  <w:lang w:eastAsia="zh-TW"/>
              </w:rPr>
            </w:pPr>
            <w:r w:rsidRPr="001F34DF">
              <w:rPr>
                <w:rFonts w:asciiTheme="majorEastAsia" w:eastAsiaTheme="majorEastAsia" w:hAnsiTheme="majorEastAsia" w:hint="eastAsia"/>
                <w:lang w:eastAsia="zh-TW"/>
              </w:rPr>
              <w:t>第４日目：</w:t>
            </w:r>
            <w:r w:rsidR="00E92940" w:rsidRPr="001F34DF">
              <w:rPr>
                <w:rFonts w:asciiTheme="majorEastAsia" w:eastAsiaTheme="majorEastAsia" w:hAnsiTheme="majorEastAsia" w:hint="eastAsia"/>
                <w:lang w:eastAsia="zh-TW"/>
              </w:rPr>
              <w:t>宮島観光、神楽鑑賞</w:t>
            </w:r>
          </w:p>
          <w:p w14:paraId="717ACDC0" w14:textId="3C92A7DD" w:rsidR="00CC134B" w:rsidRPr="001F34DF" w:rsidRDefault="00CC134B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  <w:lang w:eastAsia="zh-TW"/>
              </w:rPr>
            </w:pPr>
            <w:r w:rsidRPr="001F34DF">
              <w:rPr>
                <w:rFonts w:asciiTheme="majorEastAsia" w:eastAsiaTheme="majorEastAsia" w:hAnsiTheme="majorEastAsia" w:hint="eastAsia"/>
                <w:lang w:eastAsia="zh-TW"/>
              </w:rPr>
              <w:t>第５日目：</w:t>
            </w:r>
            <w:r w:rsidR="0041783A" w:rsidRPr="001F34DF">
              <w:rPr>
                <w:rFonts w:asciiTheme="majorEastAsia" w:eastAsiaTheme="majorEastAsia" w:hAnsiTheme="majorEastAsia" w:hint="eastAsia"/>
                <w:lang w:eastAsia="zh-TW"/>
              </w:rPr>
              <w:t>送別会、</w:t>
            </w:r>
            <w:r w:rsidRPr="001F34DF">
              <w:rPr>
                <w:rFonts w:asciiTheme="majorEastAsia" w:eastAsiaTheme="majorEastAsia" w:hAnsiTheme="majorEastAsia" w:hint="eastAsia"/>
                <w:lang w:eastAsia="zh-TW"/>
              </w:rPr>
              <w:t>記念撮影</w:t>
            </w:r>
            <w:r w:rsidR="0041783A" w:rsidRPr="001F34DF">
              <w:rPr>
                <w:rFonts w:asciiTheme="majorEastAsia" w:eastAsiaTheme="majorEastAsia" w:hAnsiTheme="majorEastAsia" w:hint="eastAsia"/>
                <w:lang w:eastAsia="zh-TW"/>
              </w:rPr>
              <w:t>、帰国</w:t>
            </w:r>
          </w:p>
          <w:p w14:paraId="79098160" w14:textId="77777777" w:rsidR="00ED5142" w:rsidRPr="001F34DF" w:rsidRDefault="00ED5142" w:rsidP="00ED5142">
            <w:pPr>
              <w:ind w:leftChars="100" w:left="210" w:firstLineChars="84" w:firstLine="176"/>
              <w:rPr>
                <w:rFonts w:asciiTheme="majorEastAsia" w:eastAsiaTheme="majorEastAsia" w:hAnsiTheme="majorEastAsia"/>
                <w:lang w:eastAsia="zh-TW"/>
              </w:rPr>
            </w:pPr>
          </w:p>
          <w:p w14:paraId="0F342A33" w14:textId="038D8DB8" w:rsidR="00CC134B" w:rsidRPr="001F34DF" w:rsidRDefault="00CC134B" w:rsidP="00CC134B">
            <w:pPr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="0041783A" w:rsidRPr="001F34DF">
              <w:rPr>
                <w:rFonts w:asciiTheme="majorEastAsia" w:eastAsiaTheme="majorEastAsia" w:hAnsiTheme="majorEastAsia" w:hint="eastAsia"/>
              </w:rPr>
              <w:t>大新高校生徒12名が</w:t>
            </w:r>
            <w:r w:rsidRPr="001F34DF">
              <w:rPr>
                <w:rFonts w:asciiTheme="majorEastAsia" w:eastAsiaTheme="majorEastAsia" w:hAnsiTheme="majorEastAsia" w:hint="eastAsia"/>
              </w:rPr>
              <w:t>本校第１学年生徒６名、第２学年生徒６名</w:t>
            </w:r>
            <w:r w:rsidR="00B24CF4" w:rsidRPr="001F34DF">
              <w:rPr>
                <w:rFonts w:asciiTheme="majorEastAsia" w:eastAsiaTheme="majorEastAsia" w:hAnsiTheme="majorEastAsia" w:hint="eastAsia"/>
              </w:rPr>
              <w:t>の家庭にホームステイをし、皆実高校の授業</w:t>
            </w:r>
            <w:r w:rsidR="00446378" w:rsidRPr="001F34DF">
              <w:rPr>
                <w:rFonts w:asciiTheme="majorEastAsia" w:eastAsiaTheme="majorEastAsia" w:hAnsiTheme="majorEastAsia" w:hint="eastAsia"/>
              </w:rPr>
              <w:t>を体験したり、広島の名所を訪れたりし</w:t>
            </w:r>
            <w:r w:rsidR="00773C3A" w:rsidRPr="001F34DF">
              <w:rPr>
                <w:rFonts w:asciiTheme="majorEastAsia" w:eastAsiaTheme="majorEastAsia" w:hAnsiTheme="majorEastAsia" w:hint="eastAsia"/>
              </w:rPr>
              <w:t>まし</w:t>
            </w:r>
            <w:r w:rsidR="00446378" w:rsidRPr="001F34DF">
              <w:rPr>
                <w:rFonts w:asciiTheme="majorEastAsia" w:eastAsiaTheme="majorEastAsia" w:hAnsiTheme="majorEastAsia" w:hint="eastAsia"/>
              </w:rPr>
              <w:t>た</w:t>
            </w:r>
            <w:r w:rsidRPr="001F34DF">
              <w:rPr>
                <w:rFonts w:asciiTheme="majorEastAsia" w:eastAsiaTheme="majorEastAsia" w:hAnsiTheme="majorEastAsia" w:hint="eastAsia"/>
              </w:rPr>
              <w:t>。授業</w:t>
            </w:r>
            <w:r w:rsidR="00446378" w:rsidRPr="001F34DF">
              <w:rPr>
                <w:rFonts w:asciiTheme="majorEastAsia" w:eastAsiaTheme="majorEastAsia" w:hAnsiTheme="majorEastAsia" w:hint="eastAsia"/>
              </w:rPr>
              <w:t>では、１・２年のすべての普通科の教室</w:t>
            </w:r>
            <w:r w:rsidR="00540823" w:rsidRPr="001F34DF">
              <w:rPr>
                <w:rFonts w:asciiTheme="majorEastAsia" w:eastAsiaTheme="majorEastAsia" w:hAnsiTheme="majorEastAsia" w:hint="eastAsia"/>
              </w:rPr>
              <w:t>で</w:t>
            </w:r>
            <w:r w:rsidR="00446378" w:rsidRPr="001F34DF">
              <w:rPr>
                <w:rFonts w:asciiTheme="majorEastAsia" w:eastAsiaTheme="majorEastAsia" w:hAnsiTheme="majorEastAsia" w:hint="eastAsia"/>
              </w:rPr>
              <w:t>大新高校の生徒が</w:t>
            </w:r>
            <w:r w:rsidR="00540823" w:rsidRPr="001F34DF">
              <w:rPr>
                <w:rFonts w:asciiTheme="majorEastAsia" w:eastAsiaTheme="majorEastAsia" w:hAnsiTheme="majorEastAsia" w:hint="eastAsia"/>
              </w:rPr>
              <w:t>体験できるようプログラムを組み、</w:t>
            </w:r>
            <w:r w:rsidRPr="001F34DF">
              <w:rPr>
                <w:rFonts w:asciiTheme="majorEastAsia" w:eastAsiaTheme="majorEastAsia" w:hAnsiTheme="majorEastAsia" w:hint="eastAsia"/>
              </w:rPr>
              <w:t>直接コミュニケーションを</w:t>
            </w:r>
            <w:r w:rsidR="001D5809" w:rsidRPr="001F34DF">
              <w:rPr>
                <w:rFonts w:asciiTheme="majorEastAsia" w:eastAsiaTheme="majorEastAsia" w:hAnsiTheme="majorEastAsia" w:hint="eastAsia"/>
              </w:rPr>
              <w:t>とることができるようにした</w:t>
            </w:r>
            <w:r w:rsidR="00773C3A" w:rsidRPr="001F34DF">
              <w:rPr>
                <w:rFonts w:asciiTheme="majorEastAsia" w:eastAsiaTheme="majorEastAsia" w:hAnsiTheme="majorEastAsia" w:hint="eastAsia"/>
              </w:rPr>
              <w:t>ことで、両校の生徒にとって得難い経験を積むことができました</w:t>
            </w:r>
            <w:r w:rsidR="001D5809" w:rsidRPr="001F34DF">
              <w:rPr>
                <w:rFonts w:asciiTheme="majorEastAsia" w:eastAsiaTheme="majorEastAsia" w:hAnsiTheme="majorEastAsia" w:hint="eastAsia"/>
              </w:rPr>
              <w:t>。</w:t>
            </w:r>
            <w:r w:rsidR="00E556EB" w:rsidRPr="001F34DF">
              <w:rPr>
                <w:rFonts w:asciiTheme="majorEastAsia" w:eastAsiaTheme="majorEastAsia" w:hAnsiTheme="majorEastAsia" w:hint="eastAsia"/>
              </w:rPr>
              <w:t>また、</w:t>
            </w:r>
            <w:r w:rsidRPr="001F34DF">
              <w:rPr>
                <w:rFonts w:asciiTheme="majorEastAsia" w:eastAsiaTheme="majorEastAsia" w:hAnsiTheme="majorEastAsia" w:hint="eastAsia"/>
              </w:rPr>
              <w:t>４泊５日のホームステイを</w:t>
            </w:r>
            <w:r w:rsidR="00E556EB" w:rsidRPr="001F34DF">
              <w:rPr>
                <w:rFonts w:asciiTheme="majorEastAsia" w:eastAsiaTheme="majorEastAsia" w:hAnsiTheme="majorEastAsia" w:hint="eastAsia"/>
              </w:rPr>
              <w:t>受け入れ、</w:t>
            </w:r>
            <w:r w:rsidRPr="001F34DF">
              <w:rPr>
                <w:rFonts w:asciiTheme="majorEastAsia" w:eastAsiaTheme="majorEastAsia" w:hAnsiTheme="majorEastAsia" w:hint="eastAsia"/>
              </w:rPr>
              <w:t>日本と韓国の文化を肌で感じたりする中で、コミュニケーション能力を養い、異文化理解を深め、自己の視野を広げる機会とすることがで</w:t>
            </w:r>
            <w:r w:rsidR="00BD4BF4" w:rsidRPr="001F34DF">
              <w:rPr>
                <w:rFonts w:asciiTheme="majorEastAsia" w:eastAsiaTheme="majorEastAsia" w:hAnsiTheme="majorEastAsia" w:hint="eastAsia"/>
              </w:rPr>
              <w:t>き</w:t>
            </w:r>
            <w:r w:rsidR="00E556EB" w:rsidRPr="001F34DF">
              <w:rPr>
                <w:rFonts w:asciiTheme="majorEastAsia" w:eastAsiaTheme="majorEastAsia" w:hAnsiTheme="majorEastAsia" w:hint="eastAsia"/>
              </w:rPr>
              <w:t>まし</w:t>
            </w:r>
            <w:r w:rsidRPr="001F34DF">
              <w:rPr>
                <w:rFonts w:asciiTheme="majorEastAsia" w:eastAsiaTheme="majorEastAsia" w:hAnsiTheme="majorEastAsia" w:hint="eastAsia"/>
              </w:rPr>
              <w:t>た。</w:t>
            </w:r>
          </w:p>
          <w:p w14:paraId="03BF9835" w14:textId="053806F8" w:rsidR="000D1F17" w:rsidRPr="001F34DF" w:rsidRDefault="000D1F17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7C6CDE3A" w14:textId="612D55CE" w:rsidR="00E556EB" w:rsidRPr="001F34DF" w:rsidRDefault="008F3020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000DBB88" wp14:editId="2907389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88264</wp:posOffset>
                  </wp:positionV>
                  <wp:extent cx="1809212" cy="1356995"/>
                  <wp:effectExtent l="0" t="0" r="635" b="0"/>
                  <wp:wrapNone/>
                  <wp:docPr id="19649715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7155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623" cy="135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34D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1492FB5A" wp14:editId="2341A943">
                  <wp:simplePos x="0" y="0"/>
                  <wp:positionH relativeFrom="column">
                    <wp:posOffset>2840990</wp:posOffset>
                  </wp:positionH>
                  <wp:positionV relativeFrom="paragraph">
                    <wp:posOffset>85090</wp:posOffset>
                  </wp:positionV>
                  <wp:extent cx="1809750" cy="1357399"/>
                  <wp:effectExtent l="0" t="0" r="0" b="0"/>
                  <wp:wrapNone/>
                  <wp:docPr id="7076357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3578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8A7423" w14:textId="6F9A8D89" w:rsidR="00E556EB" w:rsidRPr="001F34DF" w:rsidRDefault="00E556EB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57F4073C" w14:textId="579F247D" w:rsidR="009A1312" w:rsidRPr="001F34DF" w:rsidRDefault="009A1312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2438310E" w14:textId="3E7A5A91" w:rsidR="009A1312" w:rsidRPr="001F34DF" w:rsidRDefault="009A1312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2245FF3D" w14:textId="3203AECE" w:rsidR="009A1312" w:rsidRPr="001F34DF" w:rsidRDefault="009A1312" w:rsidP="00BE365F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4D673F40" w14:textId="7579BFA6" w:rsidR="00027FFA" w:rsidRPr="001F34DF" w:rsidRDefault="00027FFA" w:rsidP="00027FFA">
            <w:pPr>
              <w:rPr>
                <w:rFonts w:asciiTheme="majorEastAsia" w:eastAsiaTheme="majorEastAsia" w:hAnsiTheme="majorEastAsia"/>
              </w:rPr>
            </w:pPr>
          </w:p>
          <w:p w14:paraId="0CF25E6A" w14:textId="7A2E3A38" w:rsidR="008264AE" w:rsidRPr="001F34DF" w:rsidRDefault="008264AE" w:rsidP="00027FFA">
            <w:pPr>
              <w:rPr>
                <w:rFonts w:asciiTheme="majorEastAsia" w:eastAsiaTheme="majorEastAsia" w:hAnsiTheme="majorEastAsia"/>
              </w:rPr>
            </w:pPr>
          </w:p>
          <w:p w14:paraId="491CBE3B" w14:textId="6E8258BD" w:rsidR="008264AE" w:rsidRPr="001F34DF" w:rsidRDefault="008264AE" w:rsidP="00027FFA">
            <w:pPr>
              <w:rPr>
                <w:rFonts w:asciiTheme="majorEastAsia" w:eastAsiaTheme="majorEastAsia" w:hAnsiTheme="majorEastAsia"/>
              </w:rPr>
            </w:pPr>
          </w:p>
        </w:tc>
      </w:tr>
      <w:tr w:rsidR="006034E9" w:rsidRPr="002A43F3" w14:paraId="6A71D3A6" w14:textId="77777777" w:rsidTr="00E737C5">
        <w:trPr>
          <w:trHeight w:val="2005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719A75" w14:textId="77777777" w:rsidR="006034E9" w:rsidRPr="002A43F3" w:rsidRDefault="006034E9" w:rsidP="006034E9">
            <w:pPr>
              <w:jc w:val="center"/>
              <w:rPr>
                <w:rFonts w:asciiTheme="majorEastAsia" w:eastAsiaTheme="majorEastAsia" w:hAnsiTheme="majorEastAsia"/>
              </w:rPr>
            </w:pPr>
            <w:r w:rsidRPr="002A43F3">
              <w:rPr>
                <w:rFonts w:asciiTheme="majorEastAsia" w:eastAsiaTheme="majorEastAsia" w:hAnsiTheme="majorEastAsia" w:hint="eastAsia"/>
              </w:rPr>
              <w:t>今後の</w:t>
            </w:r>
          </w:p>
          <w:p w14:paraId="5A3F2DAE" w14:textId="77777777" w:rsidR="006034E9" w:rsidRPr="002A43F3" w:rsidRDefault="006034E9" w:rsidP="006034E9">
            <w:pPr>
              <w:jc w:val="center"/>
              <w:rPr>
                <w:rFonts w:asciiTheme="majorEastAsia" w:eastAsiaTheme="majorEastAsia" w:hAnsiTheme="majorEastAsia"/>
              </w:rPr>
            </w:pPr>
            <w:r w:rsidRPr="002A43F3">
              <w:rPr>
                <w:rFonts w:asciiTheme="majorEastAsia" w:eastAsiaTheme="majorEastAsia" w:hAnsiTheme="majorEastAsia" w:hint="eastAsia"/>
              </w:rPr>
              <w:t>交流予定</w:t>
            </w:r>
          </w:p>
        </w:tc>
        <w:tc>
          <w:tcPr>
            <w:tcW w:w="8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40DF2" w14:textId="6646C6D2" w:rsidR="006034E9" w:rsidRPr="001F34DF" w:rsidRDefault="006034E9" w:rsidP="006034E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令和７年度</w:t>
            </w:r>
          </w:p>
          <w:p w14:paraId="6007E48A" w14:textId="6134DA3F" w:rsidR="006034E9" w:rsidRPr="001F34DF" w:rsidRDefault="006034E9" w:rsidP="006034E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【訪問】</w:t>
            </w:r>
          </w:p>
          <w:p w14:paraId="29D763FE" w14:textId="31085DD6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  <w:r w:rsidRPr="001F34DF">
              <w:rPr>
                <w:rFonts w:asciiTheme="majorEastAsia" w:eastAsiaTheme="majorEastAsia" w:hAnsiTheme="majorEastAsia" w:hint="eastAsia"/>
              </w:rPr>
              <w:t>広島皆実高等学校・大新高等学校　第3</w:t>
            </w:r>
            <w:r w:rsidR="009A1312" w:rsidRPr="001F34DF">
              <w:rPr>
                <w:rFonts w:asciiTheme="majorEastAsia" w:eastAsiaTheme="majorEastAsia" w:hAnsiTheme="majorEastAsia" w:hint="eastAsia"/>
              </w:rPr>
              <w:t>5</w:t>
            </w:r>
            <w:r w:rsidRPr="001F34DF">
              <w:rPr>
                <w:rFonts w:asciiTheme="majorEastAsia" w:eastAsiaTheme="majorEastAsia" w:hAnsiTheme="majorEastAsia" w:hint="eastAsia"/>
              </w:rPr>
              <w:t>回友好親善交流会</w:t>
            </w:r>
          </w:p>
          <w:p w14:paraId="629EA416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7B09D69A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437AC064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57338C47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6F99525D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67F99A11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  <w:p w14:paraId="33DAC2D9" w14:textId="77777777" w:rsidR="006034E9" w:rsidRPr="001F34DF" w:rsidRDefault="006034E9" w:rsidP="006034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9278B1" w14:textId="1CF65AA5" w:rsidR="00926423" w:rsidRPr="002A43F3" w:rsidRDefault="00926423" w:rsidP="001F34DF">
      <w:pPr>
        <w:ind w:leftChars="71" w:left="149"/>
        <w:rPr>
          <w:rFonts w:asciiTheme="majorEastAsia" w:eastAsiaTheme="majorEastAsia" w:hAnsiTheme="majorEastAsia"/>
        </w:rPr>
      </w:pPr>
    </w:p>
    <w:sectPr w:rsidR="00926423" w:rsidRPr="002A43F3" w:rsidSect="00587151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684BF" w14:textId="77777777" w:rsidR="00AA5ED5" w:rsidRDefault="00AA5ED5" w:rsidP="00545A1F">
      <w:r>
        <w:separator/>
      </w:r>
    </w:p>
  </w:endnote>
  <w:endnote w:type="continuationSeparator" w:id="0">
    <w:p w14:paraId="46E9461B" w14:textId="77777777" w:rsidR="00AA5ED5" w:rsidRDefault="00AA5ED5" w:rsidP="005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92044" w14:textId="77777777" w:rsidR="00AA5ED5" w:rsidRDefault="00AA5ED5" w:rsidP="00545A1F">
      <w:r>
        <w:separator/>
      </w:r>
    </w:p>
  </w:footnote>
  <w:footnote w:type="continuationSeparator" w:id="0">
    <w:p w14:paraId="01BF01A2" w14:textId="77777777" w:rsidR="00AA5ED5" w:rsidRDefault="00AA5ED5" w:rsidP="0054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BC31" w14:textId="120C37D5" w:rsidR="008264AE" w:rsidRPr="004545AE" w:rsidRDefault="008264AE" w:rsidP="008264AE">
    <w:pPr>
      <w:pStyle w:val="a6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EA1"/>
    <w:multiLevelType w:val="hybridMultilevel"/>
    <w:tmpl w:val="80FCB698"/>
    <w:lvl w:ilvl="0" w:tplc="F62216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54FAA"/>
    <w:multiLevelType w:val="hybridMultilevel"/>
    <w:tmpl w:val="7C043770"/>
    <w:lvl w:ilvl="0" w:tplc="A1047E4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474832"/>
    <w:multiLevelType w:val="hybridMultilevel"/>
    <w:tmpl w:val="1C74F8D8"/>
    <w:lvl w:ilvl="0" w:tplc="5D9CA5B8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C4500DE"/>
    <w:multiLevelType w:val="hybridMultilevel"/>
    <w:tmpl w:val="19BED042"/>
    <w:lvl w:ilvl="0" w:tplc="6344C1D2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F0703B"/>
    <w:multiLevelType w:val="hybridMultilevel"/>
    <w:tmpl w:val="24BEE158"/>
    <w:lvl w:ilvl="0" w:tplc="F1A27A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FC088E"/>
    <w:multiLevelType w:val="hybridMultilevel"/>
    <w:tmpl w:val="1FF69D7E"/>
    <w:lvl w:ilvl="0" w:tplc="A80A02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D35ADD"/>
    <w:multiLevelType w:val="hybridMultilevel"/>
    <w:tmpl w:val="9DA696AA"/>
    <w:lvl w:ilvl="0" w:tplc="0CE059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B62D87"/>
    <w:multiLevelType w:val="hybridMultilevel"/>
    <w:tmpl w:val="0980D8E8"/>
    <w:lvl w:ilvl="0" w:tplc="B782A9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A68BE"/>
    <w:multiLevelType w:val="hybridMultilevel"/>
    <w:tmpl w:val="88603DB0"/>
    <w:lvl w:ilvl="0" w:tplc="A24234B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56C2A20"/>
    <w:multiLevelType w:val="hybridMultilevel"/>
    <w:tmpl w:val="1D92DE68"/>
    <w:lvl w:ilvl="0" w:tplc="8F8C68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27B2"/>
    <w:multiLevelType w:val="hybridMultilevel"/>
    <w:tmpl w:val="22520848"/>
    <w:lvl w:ilvl="0" w:tplc="C49E80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041046">
    <w:abstractNumId w:val="10"/>
  </w:num>
  <w:num w:numId="2" w16cid:durableId="2077241489">
    <w:abstractNumId w:val="4"/>
  </w:num>
  <w:num w:numId="3" w16cid:durableId="154420373">
    <w:abstractNumId w:val="3"/>
  </w:num>
  <w:num w:numId="4" w16cid:durableId="1364985606">
    <w:abstractNumId w:val="1"/>
  </w:num>
  <w:num w:numId="5" w16cid:durableId="936408331">
    <w:abstractNumId w:val="6"/>
  </w:num>
  <w:num w:numId="6" w16cid:durableId="1838375079">
    <w:abstractNumId w:val="7"/>
  </w:num>
  <w:num w:numId="7" w16cid:durableId="293339188">
    <w:abstractNumId w:val="9"/>
  </w:num>
  <w:num w:numId="8" w16cid:durableId="1486705351">
    <w:abstractNumId w:val="8"/>
  </w:num>
  <w:num w:numId="9" w16cid:durableId="1775858549">
    <w:abstractNumId w:val="5"/>
  </w:num>
  <w:num w:numId="10" w16cid:durableId="313950095">
    <w:abstractNumId w:val="0"/>
  </w:num>
  <w:num w:numId="11" w16cid:durableId="70525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06"/>
    <w:rsid w:val="000020DF"/>
    <w:rsid w:val="00012068"/>
    <w:rsid w:val="000273FD"/>
    <w:rsid w:val="00027FFA"/>
    <w:rsid w:val="00030E86"/>
    <w:rsid w:val="000374E5"/>
    <w:rsid w:val="0008485A"/>
    <w:rsid w:val="000968E4"/>
    <w:rsid w:val="000B1362"/>
    <w:rsid w:val="000B5362"/>
    <w:rsid w:val="000D1F17"/>
    <w:rsid w:val="000E28FA"/>
    <w:rsid w:val="000F39AF"/>
    <w:rsid w:val="00114166"/>
    <w:rsid w:val="00125F9E"/>
    <w:rsid w:val="0014067D"/>
    <w:rsid w:val="0017008B"/>
    <w:rsid w:val="001A325B"/>
    <w:rsid w:val="001A60FB"/>
    <w:rsid w:val="001B3316"/>
    <w:rsid w:val="001C7941"/>
    <w:rsid w:val="001D0459"/>
    <w:rsid w:val="001D5809"/>
    <w:rsid w:val="001F34DF"/>
    <w:rsid w:val="00201697"/>
    <w:rsid w:val="00231E73"/>
    <w:rsid w:val="00244C6B"/>
    <w:rsid w:val="00261C26"/>
    <w:rsid w:val="00262E82"/>
    <w:rsid w:val="0026595B"/>
    <w:rsid w:val="0027372F"/>
    <w:rsid w:val="002A43F3"/>
    <w:rsid w:val="002A7065"/>
    <w:rsid w:val="002D51E0"/>
    <w:rsid w:val="002E6CD8"/>
    <w:rsid w:val="00350F21"/>
    <w:rsid w:val="003A1334"/>
    <w:rsid w:val="003A507D"/>
    <w:rsid w:val="003B75FF"/>
    <w:rsid w:val="003C0873"/>
    <w:rsid w:val="003D4644"/>
    <w:rsid w:val="0041783A"/>
    <w:rsid w:val="00420147"/>
    <w:rsid w:val="00422552"/>
    <w:rsid w:val="00446378"/>
    <w:rsid w:val="004545AE"/>
    <w:rsid w:val="00491AD5"/>
    <w:rsid w:val="00492E36"/>
    <w:rsid w:val="004A03C7"/>
    <w:rsid w:val="004A6628"/>
    <w:rsid w:val="00501528"/>
    <w:rsid w:val="005016D0"/>
    <w:rsid w:val="0052775A"/>
    <w:rsid w:val="00540823"/>
    <w:rsid w:val="0054377B"/>
    <w:rsid w:val="00545A1F"/>
    <w:rsid w:val="00554E65"/>
    <w:rsid w:val="00586030"/>
    <w:rsid w:val="00587151"/>
    <w:rsid w:val="005A0235"/>
    <w:rsid w:val="005A2A29"/>
    <w:rsid w:val="005D6D9E"/>
    <w:rsid w:val="005E514E"/>
    <w:rsid w:val="006034E9"/>
    <w:rsid w:val="006535F7"/>
    <w:rsid w:val="006909C4"/>
    <w:rsid w:val="006B1DD5"/>
    <w:rsid w:val="006D34A6"/>
    <w:rsid w:val="006D4E23"/>
    <w:rsid w:val="00743145"/>
    <w:rsid w:val="00773C3A"/>
    <w:rsid w:val="007803DD"/>
    <w:rsid w:val="00782BAB"/>
    <w:rsid w:val="007B370A"/>
    <w:rsid w:val="007C56BB"/>
    <w:rsid w:val="007E2ED9"/>
    <w:rsid w:val="007E69D3"/>
    <w:rsid w:val="00803A7B"/>
    <w:rsid w:val="00811D97"/>
    <w:rsid w:val="008264AE"/>
    <w:rsid w:val="00841B2C"/>
    <w:rsid w:val="00887110"/>
    <w:rsid w:val="0089603B"/>
    <w:rsid w:val="0089606F"/>
    <w:rsid w:val="008A328C"/>
    <w:rsid w:val="008A48EA"/>
    <w:rsid w:val="008A5D27"/>
    <w:rsid w:val="008D69FD"/>
    <w:rsid w:val="008F3020"/>
    <w:rsid w:val="00910CE1"/>
    <w:rsid w:val="00926423"/>
    <w:rsid w:val="00936E4F"/>
    <w:rsid w:val="00954F35"/>
    <w:rsid w:val="00960C8B"/>
    <w:rsid w:val="00972A74"/>
    <w:rsid w:val="009A1312"/>
    <w:rsid w:val="009D1C12"/>
    <w:rsid w:val="009E262B"/>
    <w:rsid w:val="00A02617"/>
    <w:rsid w:val="00A438B3"/>
    <w:rsid w:val="00A51AC7"/>
    <w:rsid w:val="00A65B49"/>
    <w:rsid w:val="00A731CB"/>
    <w:rsid w:val="00AA5ED5"/>
    <w:rsid w:val="00AB45A6"/>
    <w:rsid w:val="00AF1C41"/>
    <w:rsid w:val="00AF242A"/>
    <w:rsid w:val="00B12242"/>
    <w:rsid w:val="00B1569B"/>
    <w:rsid w:val="00B24CF4"/>
    <w:rsid w:val="00B546A5"/>
    <w:rsid w:val="00BA69CB"/>
    <w:rsid w:val="00BA6BAF"/>
    <w:rsid w:val="00BB37BC"/>
    <w:rsid w:val="00BC630E"/>
    <w:rsid w:val="00BD4BF4"/>
    <w:rsid w:val="00BD5133"/>
    <w:rsid w:val="00BD7386"/>
    <w:rsid w:val="00BE365F"/>
    <w:rsid w:val="00BF53D0"/>
    <w:rsid w:val="00C30E69"/>
    <w:rsid w:val="00C43C31"/>
    <w:rsid w:val="00C85223"/>
    <w:rsid w:val="00C86958"/>
    <w:rsid w:val="00C93E53"/>
    <w:rsid w:val="00CA4C3F"/>
    <w:rsid w:val="00CC134B"/>
    <w:rsid w:val="00CD2C2A"/>
    <w:rsid w:val="00CE2E7B"/>
    <w:rsid w:val="00CE305F"/>
    <w:rsid w:val="00CE34AB"/>
    <w:rsid w:val="00CE49AB"/>
    <w:rsid w:val="00CF075F"/>
    <w:rsid w:val="00D17759"/>
    <w:rsid w:val="00D339C7"/>
    <w:rsid w:val="00D418FA"/>
    <w:rsid w:val="00D43A7E"/>
    <w:rsid w:val="00D7724F"/>
    <w:rsid w:val="00DA3276"/>
    <w:rsid w:val="00DB1B68"/>
    <w:rsid w:val="00E317F2"/>
    <w:rsid w:val="00E46078"/>
    <w:rsid w:val="00E47A64"/>
    <w:rsid w:val="00E5154A"/>
    <w:rsid w:val="00E556EB"/>
    <w:rsid w:val="00E614CF"/>
    <w:rsid w:val="00E615FE"/>
    <w:rsid w:val="00E62901"/>
    <w:rsid w:val="00E67348"/>
    <w:rsid w:val="00E737C5"/>
    <w:rsid w:val="00E91D8D"/>
    <w:rsid w:val="00E92940"/>
    <w:rsid w:val="00E97D56"/>
    <w:rsid w:val="00EB41F0"/>
    <w:rsid w:val="00ED0264"/>
    <w:rsid w:val="00ED5142"/>
    <w:rsid w:val="00EF63C6"/>
    <w:rsid w:val="00F072BE"/>
    <w:rsid w:val="00F2495D"/>
    <w:rsid w:val="00F34B34"/>
    <w:rsid w:val="00F43456"/>
    <w:rsid w:val="00F501A3"/>
    <w:rsid w:val="00F62206"/>
    <w:rsid w:val="00F6614D"/>
    <w:rsid w:val="00F673A2"/>
    <w:rsid w:val="00F75E7D"/>
    <w:rsid w:val="00F86692"/>
    <w:rsid w:val="00FE709F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9"/>
    </o:shapedefaults>
    <o:shapelayout v:ext="edit">
      <o:idmap v:ext="edit" data="2"/>
    </o:shapelayout>
  </w:shapeDefaults>
  <w:decimalSymbol w:val="."/>
  <w:listSeparator w:val=","/>
  <w14:docId w14:val="52DA2789"/>
  <w15:chartTrackingRefBased/>
  <w15:docId w15:val="{D5B7A575-AF73-47C9-99AE-DB93304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B37BC"/>
    <w:rPr>
      <w:color w:val="0000FF"/>
      <w:u w:val="single"/>
    </w:rPr>
  </w:style>
  <w:style w:type="paragraph" w:styleId="a5">
    <w:name w:val="Balloon Text"/>
    <w:basedOn w:val="a"/>
    <w:semiHidden/>
    <w:rsid w:val="00AB45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5A1F"/>
    <w:rPr>
      <w:kern w:val="2"/>
      <w:sz w:val="21"/>
      <w:szCs w:val="24"/>
    </w:rPr>
  </w:style>
  <w:style w:type="paragraph" w:styleId="a8">
    <w:name w:val="footer"/>
    <w:basedOn w:val="a"/>
    <w:link w:val="a9"/>
    <w:rsid w:val="0054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5A1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535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26CB-2C01-445C-9F4E-376CF79F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●県教育委員会ホームページ掲載様式</vt:lpstr>
      <vt:lpstr>●県教育委員会ホームページ掲載様式</vt:lpstr>
    </vt:vector>
  </TitlesOfParts>
  <Company>広島県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●県教育委員会ホームページ掲載様式</dc:title>
  <dc:subject/>
  <dc:creator>広島県</dc:creator>
  <cp:keywords/>
  <cp:lastModifiedBy>藤尾 香</cp:lastModifiedBy>
  <cp:revision>33</cp:revision>
  <cp:lastPrinted>2020-02-19T05:57:00Z</cp:lastPrinted>
  <dcterms:created xsi:type="dcterms:W3CDTF">2023-04-06T06:03:00Z</dcterms:created>
  <dcterms:modified xsi:type="dcterms:W3CDTF">2025-04-27T23:58:00Z</dcterms:modified>
</cp:coreProperties>
</file>