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4CF1E" w14:textId="77777777" w:rsidR="0009453A" w:rsidRPr="0009453A" w:rsidRDefault="0009453A" w:rsidP="0009453A">
      <w:pPr>
        <w:widowControl/>
        <w:jc w:val="center"/>
        <w:rPr>
          <w:rFonts w:ascii="ＭＳ 明朝" w:eastAsia="ＭＳ 明朝" w:hAnsi="ＭＳ 明朝" w:cs="Times New Roman"/>
          <w:sz w:val="36"/>
          <w:szCs w:val="32"/>
        </w:rPr>
      </w:pPr>
      <w:r w:rsidRPr="0009453A">
        <w:rPr>
          <w:rFonts w:ascii="ＭＳ 明朝" w:eastAsia="ＭＳ 明朝" w:hAnsi="ＭＳ 明朝" w:cs="Times New Roman" w:hint="eastAsia"/>
          <w:sz w:val="36"/>
          <w:szCs w:val="32"/>
        </w:rPr>
        <w:t>広報利用に係る同意書</w:t>
      </w:r>
    </w:p>
    <w:p w14:paraId="490A9EC5" w14:textId="77777777" w:rsidR="0009453A" w:rsidRPr="0009453A" w:rsidRDefault="0009453A" w:rsidP="00865DFC">
      <w:pPr>
        <w:widowControl/>
        <w:spacing w:line="276" w:lineRule="auto"/>
        <w:jc w:val="left"/>
        <w:rPr>
          <w:rFonts w:ascii="ＭＳ 明朝" w:eastAsia="ＭＳ 明朝" w:hAnsi="ＭＳ 明朝" w:cs="Times New Roman"/>
          <w:sz w:val="24"/>
          <w:szCs w:val="24"/>
        </w:rPr>
      </w:pPr>
    </w:p>
    <w:p w14:paraId="3779C28F" w14:textId="77777777" w:rsidR="0009453A" w:rsidRPr="0009453A" w:rsidRDefault="0009453A" w:rsidP="00865DFC">
      <w:pPr>
        <w:widowControl/>
        <w:snapToGrid w:val="0"/>
        <w:spacing w:line="276" w:lineRule="auto"/>
        <w:jc w:val="left"/>
        <w:rPr>
          <w:rFonts w:ascii="ＭＳ 明朝" w:eastAsia="ＭＳ 明朝" w:hAnsi="ＭＳ 明朝" w:cs="Times New Roman"/>
          <w:sz w:val="24"/>
          <w:szCs w:val="24"/>
        </w:rPr>
      </w:pPr>
      <w:r w:rsidRPr="0009453A">
        <w:rPr>
          <w:rFonts w:ascii="ＭＳ 明朝" w:eastAsia="ＭＳ 明朝" w:hAnsi="ＭＳ 明朝" w:cs="Times New Roman" w:hint="eastAsia"/>
          <w:sz w:val="24"/>
          <w:szCs w:val="24"/>
        </w:rPr>
        <w:t>※　広報利用に係る同意は任意であり</w:t>
      </w:r>
      <w:r w:rsidR="008A67B6">
        <w:rPr>
          <w:rFonts w:ascii="ＭＳ 明朝" w:eastAsia="ＭＳ 明朝" w:hAnsi="ＭＳ 明朝" w:cs="Times New Roman" w:hint="eastAsia"/>
          <w:sz w:val="24"/>
          <w:szCs w:val="24"/>
        </w:rPr>
        <w:t>、</w:t>
      </w:r>
      <w:r w:rsidRPr="0009453A">
        <w:rPr>
          <w:rFonts w:ascii="ＭＳ 明朝" w:eastAsia="ＭＳ 明朝" w:hAnsi="ＭＳ 明朝" w:cs="Times New Roman" w:hint="eastAsia"/>
          <w:sz w:val="24"/>
          <w:szCs w:val="24"/>
        </w:rPr>
        <w:t>同意は補助金の交付決定の要件ではありません。ただし</w:t>
      </w:r>
      <w:r w:rsidR="008A67B6">
        <w:rPr>
          <w:rFonts w:ascii="ＭＳ 明朝" w:eastAsia="ＭＳ 明朝" w:hAnsi="ＭＳ 明朝" w:cs="Times New Roman" w:hint="eastAsia"/>
          <w:sz w:val="24"/>
          <w:szCs w:val="24"/>
        </w:rPr>
        <w:t>、</w:t>
      </w:r>
      <w:r w:rsidRPr="0009453A">
        <w:rPr>
          <w:rFonts w:ascii="ＭＳ 明朝" w:eastAsia="ＭＳ 明朝" w:hAnsi="ＭＳ 明朝" w:cs="Times New Roman" w:hint="eastAsia"/>
          <w:sz w:val="24"/>
          <w:szCs w:val="24"/>
        </w:rPr>
        <w:t>同意・不同意に関わらず</w:t>
      </w:r>
      <w:r w:rsidR="008A67B6">
        <w:rPr>
          <w:rFonts w:ascii="ＭＳ 明朝" w:eastAsia="ＭＳ 明朝" w:hAnsi="ＭＳ 明朝" w:cs="Times New Roman" w:hint="eastAsia"/>
          <w:sz w:val="24"/>
          <w:szCs w:val="24"/>
        </w:rPr>
        <w:t>、</w:t>
      </w:r>
      <w:r w:rsidRPr="0009453A">
        <w:rPr>
          <w:rFonts w:ascii="ＭＳ 明朝" w:eastAsia="ＭＳ 明朝" w:hAnsi="ＭＳ 明朝" w:cs="Times New Roman" w:hint="eastAsia"/>
          <w:sz w:val="24"/>
          <w:szCs w:val="24"/>
        </w:rPr>
        <w:t>不開示情報（個人情報</w:t>
      </w:r>
      <w:r w:rsidR="008A67B6">
        <w:rPr>
          <w:rFonts w:ascii="ＭＳ 明朝" w:eastAsia="ＭＳ 明朝" w:hAnsi="ＭＳ 明朝" w:cs="Times New Roman" w:hint="eastAsia"/>
          <w:sz w:val="24"/>
          <w:szCs w:val="24"/>
        </w:rPr>
        <w:t>、</w:t>
      </w:r>
      <w:r w:rsidRPr="0009453A">
        <w:rPr>
          <w:rFonts w:ascii="ＭＳ 明朝" w:eastAsia="ＭＳ 明朝" w:hAnsi="ＭＳ 明朝" w:cs="Times New Roman" w:hint="eastAsia"/>
          <w:sz w:val="24"/>
          <w:szCs w:val="24"/>
        </w:rPr>
        <w:t>法人等の適正な利益を害する情報等）を除いて</w:t>
      </w:r>
      <w:r w:rsidR="008A67B6">
        <w:rPr>
          <w:rFonts w:ascii="ＭＳ 明朝" w:eastAsia="ＭＳ 明朝" w:hAnsi="ＭＳ 明朝" w:cs="Times New Roman" w:hint="eastAsia"/>
          <w:sz w:val="24"/>
          <w:szCs w:val="24"/>
        </w:rPr>
        <w:t>、</w:t>
      </w:r>
      <w:r w:rsidRPr="0009453A">
        <w:rPr>
          <w:rFonts w:ascii="ＭＳ 明朝" w:eastAsia="ＭＳ 明朝" w:hAnsi="ＭＳ 明朝" w:cs="Times New Roman" w:hint="eastAsia"/>
          <w:sz w:val="24"/>
          <w:szCs w:val="24"/>
        </w:rPr>
        <w:t>広島県情報公開条例に基づく情報公開の対象になります。</w:t>
      </w:r>
    </w:p>
    <w:p w14:paraId="5529BD5E" w14:textId="77777777" w:rsidR="0009453A" w:rsidRPr="0009453A" w:rsidRDefault="0009453A" w:rsidP="00865DFC">
      <w:pPr>
        <w:widowControl/>
        <w:spacing w:line="276" w:lineRule="auto"/>
        <w:jc w:val="left"/>
        <w:rPr>
          <w:rFonts w:ascii="ＭＳ 明朝" w:eastAsia="ＭＳ 明朝" w:hAnsi="ＭＳ 明朝" w:cs="Times New Roman"/>
          <w:sz w:val="24"/>
          <w:szCs w:val="24"/>
        </w:rPr>
      </w:pPr>
    </w:p>
    <w:p w14:paraId="3D529BAF" w14:textId="77777777" w:rsidR="0009453A" w:rsidRPr="0009453A" w:rsidRDefault="0009453A" w:rsidP="0009453A">
      <w:pPr>
        <w:widowControl/>
        <w:jc w:val="left"/>
        <w:rPr>
          <w:rFonts w:ascii="ＭＳ 明朝" w:eastAsia="ＭＳ 明朝" w:hAnsi="ＭＳ 明朝" w:cs="Times New Roman"/>
          <w:sz w:val="28"/>
          <w:szCs w:val="24"/>
        </w:rPr>
      </w:pPr>
      <w:r w:rsidRPr="0009453A">
        <w:rPr>
          <w:rFonts w:ascii="ＭＳ 明朝" w:eastAsia="ＭＳ 明朝" w:hAnsi="ＭＳ 明朝" w:cs="Times New Roman" w:hint="eastAsia"/>
          <w:sz w:val="28"/>
          <w:szCs w:val="24"/>
        </w:rPr>
        <w:t xml:space="preserve">　当社・団体は</w:t>
      </w:r>
      <w:r w:rsidR="008A67B6">
        <w:rPr>
          <w:rFonts w:ascii="ＭＳ 明朝" w:eastAsia="ＭＳ 明朝" w:hAnsi="ＭＳ 明朝" w:cs="Times New Roman" w:hint="eastAsia"/>
          <w:sz w:val="28"/>
          <w:szCs w:val="24"/>
        </w:rPr>
        <w:t>、</w:t>
      </w:r>
      <w:r w:rsidRPr="0009453A">
        <w:rPr>
          <w:rFonts w:ascii="ＭＳ 明朝" w:eastAsia="ＭＳ 明朝" w:hAnsi="ＭＳ 明朝" w:cs="Times New Roman" w:hint="eastAsia"/>
          <w:sz w:val="28"/>
          <w:szCs w:val="24"/>
        </w:rPr>
        <w:t>交付決定を受けた場合</w:t>
      </w:r>
      <w:r w:rsidR="008A67B6">
        <w:rPr>
          <w:rFonts w:ascii="ＭＳ 明朝" w:eastAsia="ＭＳ 明朝" w:hAnsi="ＭＳ 明朝" w:cs="Times New Roman" w:hint="eastAsia"/>
          <w:sz w:val="28"/>
          <w:szCs w:val="24"/>
        </w:rPr>
        <w:t>、</w:t>
      </w:r>
    </w:p>
    <w:p w14:paraId="252B6EEE" w14:textId="77777777" w:rsidR="00865DFC" w:rsidRPr="00865DFC" w:rsidRDefault="00865DFC" w:rsidP="00865DFC">
      <w:pPr>
        <w:widowControl/>
        <w:adjustRightInd w:val="0"/>
        <w:snapToGrid w:val="0"/>
        <w:spacing w:line="276" w:lineRule="auto"/>
        <w:ind w:left="992" w:hanging="992"/>
        <w:jc w:val="left"/>
        <w:rPr>
          <w:rFonts w:ascii="ＭＳ 明朝" w:eastAsia="ＭＳ 明朝" w:hAnsi="ＭＳ 明朝" w:cs="Times New Roman"/>
          <w:sz w:val="28"/>
          <w:szCs w:val="24"/>
        </w:rPr>
      </w:pPr>
      <w:r w:rsidRPr="00865DFC">
        <w:rPr>
          <w:rFonts w:ascii="ＭＳ 明朝" w:eastAsia="ＭＳ 明朝" w:hAnsi="ＭＳ 明朝" w:cs="Times New Roman" w:hint="eastAsia"/>
          <w:sz w:val="28"/>
          <w:szCs w:val="24"/>
        </w:rPr>
        <w:t xml:space="preserve">　　１　広島県が運営する広島県奨学金返済支援制度導入企業データベースに掲載し</w:t>
      </w:r>
      <w:r w:rsidR="008A67B6">
        <w:rPr>
          <w:rFonts w:ascii="ＭＳ 明朝" w:eastAsia="ＭＳ 明朝" w:hAnsi="ＭＳ 明朝" w:cs="Times New Roman" w:hint="eastAsia"/>
          <w:sz w:val="28"/>
          <w:szCs w:val="24"/>
        </w:rPr>
        <w:t>、</w:t>
      </w:r>
      <w:r w:rsidRPr="00865DFC">
        <w:rPr>
          <w:rFonts w:ascii="ＭＳ 明朝" w:eastAsia="ＭＳ 明朝" w:hAnsi="ＭＳ 明朝" w:cs="Times New Roman" w:hint="eastAsia"/>
          <w:sz w:val="28"/>
          <w:szCs w:val="24"/>
        </w:rPr>
        <w:t>所定の情報を一般公開するとともに</w:t>
      </w:r>
      <w:r w:rsidR="008A67B6">
        <w:rPr>
          <w:rFonts w:ascii="ＭＳ 明朝" w:eastAsia="ＭＳ 明朝" w:hAnsi="ＭＳ 明朝" w:cs="Times New Roman" w:hint="eastAsia"/>
          <w:sz w:val="28"/>
          <w:szCs w:val="24"/>
        </w:rPr>
        <w:t>、</w:t>
      </w:r>
      <w:r w:rsidRPr="00865DFC">
        <w:rPr>
          <w:rFonts w:ascii="ＭＳ 明朝" w:eastAsia="ＭＳ 明朝" w:hAnsi="ＭＳ 明朝" w:cs="Times New Roman" w:hint="eastAsia"/>
          <w:sz w:val="28"/>
          <w:szCs w:val="24"/>
        </w:rPr>
        <w:t>教育機関や学生等に情報提供すること</w:t>
      </w:r>
    </w:p>
    <w:p w14:paraId="0E4B5896" w14:textId="77777777" w:rsidR="00865DFC" w:rsidRPr="00865DFC" w:rsidRDefault="00865DFC" w:rsidP="00865DFC">
      <w:pPr>
        <w:widowControl/>
        <w:adjustRightInd w:val="0"/>
        <w:snapToGrid w:val="0"/>
        <w:spacing w:line="276" w:lineRule="auto"/>
        <w:ind w:left="992" w:hanging="992"/>
        <w:jc w:val="left"/>
        <w:rPr>
          <w:rFonts w:ascii="ＭＳ 明朝" w:eastAsia="ＭＳ 明朝" w:hAnsi="ＭＳ 明朝" w:cs="Times New Roman"/>
          <w:sz w:val="28"/>
          <w:szCs w:val="24"/>
        </w:rPr>
      </w:pPr>
    </w:p>
    <w:p w14:paraId="7B9227D6" w14:textId="566186E8" w:rsidR="00865DFC" w:rsidRPr="00865DFC" w:rsidRDefault="00865DFC" w:rsidP="00865DFC">
      <w:pPr>
        <w:widowControl/>
        <w:adjustRightInd w:val="0"/>
        <w:snapToGrid w:val="0"/>
        <w:spacing w:line="276" w:lineRule="auto"/>
        <w:ind w:left="992" w:hanging="992"/>
        <w:jc w:val="left"/>
        <w:rPr>
          <w:rFonts w:ascii="ＭＳ 明朝" w:eastAsia="ＭＳ 明朝" w:hAnsi="ＭＳ 明朝" w:cs="Times New Roman"/>
          <w:sz w:val="28"/>
          <w:szCs w:val="24"/>
        </w:rPr>
      </w:pPr>
      <w:r w:rsidRPr="00865DFC">
        <w:rPr>
          <w:rFonts w:ascii="ＭＳ 明朝" w:eastAsia="ＭＳ 明朝" w:hAnsi="ＭＳ 明朝" w:cs="Times New Roman" w:hint="eastAsia"/>
          <w:sz w:val="28"/>
          <w:szCs w:val="24"/>
        </w:rPr>
        <w:t xml:space="preserve">　　２　広島県が</w:t>
      </w:r>
      <w:r w:rsidR="008A67B6">
        <w:rPr>
          <w:rFonts w:ascii="ＭＳ 明朝" w:eastAsia="ＭＳ 明朝" w:hAnsi="ＭＳ 明朝" w:cs="Times New Roman" w:hint="eastAsia"/>
          <w:sz w:val="28"/>
          <w:szCs w:val="24"/>
        </w:rPr>
        <w:t>、</w:t>
      </w:r>
      <w:r w:rsidRPr="00865DFC">
        <w:rPr>
          <w:rFonts w:ascii="ＭＳ 明朝" w:eastAsia="ＭＳ 明朝" w:hAnsi="ＭＳ 明朝" w:cs="Times New Roman" w:hint="eastAsia"/>
          <w:sz w:val="28"/>
          <w:szCs w:val="24"/>
        </w:rPr>
        <w:t>自ら又は他者が作成する</w:t>
      </w:r>
      <w:r w:rsidR="008A67B6">
        <w:rPr>
          <w:rFonts w:ascii="ＭＳ 明朝" w:eastAsia="ＭＳ 明朝" w:hAnsi="ＭＳ 明朝" w:cs="Times New Roman" w:hint="eastAsia"/>
          <w:sz w:val="28"/>
          <w:szCs w:val="24"/>
        </w:rPr>
        <w:t>、</w:t>
      </w:r>
      <w:r w:rsidRPr="00865DFC">
        <w:rPr>
          <w:rFonts w:ascii="ＭＳ 明朝" w:eastAsia="ＭＳ 明朝" w:hAnsi="ＭＳ 明朝" w:cs="Times New Roman" w:hint="eastAsia"/>
          <w:sz w:val="28"/>
          <w:szCs w:val="24"/>
        </w:rPr>
        <w:t>ホームページ</w:t>
      </w:r>
      <w:r w:rsidR="008A67B6">
        <w:rPr>
          <w:rFonts w:ascii="ＭＳ 明朝" w:eastAsia="ＭＳ 明朝" w:hAnsi="ＭＳ 明朝" w:cs="Times New Roman" w:hint="eastAsia"/>
          <w:sz w:val="28"/>
          <w:szCs w:val="24"/>
        </w:rPr>
        <w:t>、</w:t>
      </w:r>
      <w:r w:rsidRPr="00865DFC">
        <w:rPr>
          <w:rFonts w:ascii="ＭＳ 明朝" w:eastAsia="ＭＳ 明朝" w:hAnsi="ＭＳ 明朝" w:cs="Times New Roman" w:hint="eastAsia"/>
          <w:sz w:val="28"/>
          <w:szCs w:val="24"/>
        </w:rPr>
        <w:t>発行する印刷物</w:t>
      </w:r>
      <w:r w:rsidR="008A67B6">
        <w:rPr>
          <w:rFonts w:ascii="ＭＳ 明朝" w:eastAsia="ＭＳ 明朝" w:hAnsi="ＭＳ 明朝" w:cs="Times New Roman" w:hint="eastAsia"/>
          <w:sz w:val="28"/>
          <w:szCs w:val="24"/>
        </w:rPr>
        <w:t>、</w:t>
      </w:r>
      <w:r w:rsidRPr="00865DFC">
        <w:rPr>
          <w:rFonts w:ascii="ＭＳ 明朝" w:eastAsia="ＭＳ 明朝" w:hAnsi="ＭＳ 明朝" w:cs="Times New Roman" w:hint="eastAsia"/>
          <w:sz w:val="28"/>
          <w:szCs w:val="24"/>
        </w:rPr>
        <w:t>その他広報媒体において</w:t>
      </w:r>
      <w:r w:rsidR="008A67B6">
        <w:rPr>
          <w:rFonts w:ascii="ＭＳ 明朝" w:eastAsia="ＭＳ 明朝" w:hAnsi="ＭＳ 明朝" w:cs="Times New Roman" w:hint="eastAsia"/>
          <w:sz w:val="28"/>
          <w:szCs w:val="24"/>
        </w:rPr>
        <w:t>、</w:t>
      </w:r>
      <w:r w:rsidRPr="00865DFC">
        <w:rPr>
          <w:rFonts w:ascii="ＭＳ 明朝" w:eastAsia="ＭＳ 明朝" w:hAnsi="ＭＳ 明朝" w:cs="Times New Roman" w:hint="eastAsia"/>
          <w:sz w:val="28"/>
          <w:szCs w:val="24"/>
        </w:rPr>
        <w:t>当社・団体を従業員に対する奨学金返済支援制度を設けている事業者として</w:t>
      </w:r>
      <w:r w:rsidR="008A67B6">
        <w:rPr>
          <w:rFonts w:ascii="ＭＳ 明朝" w:eastAsia="ＭＳ 明朝" w:hAnsi="ＭＳ 明朝" w:cs="Times New Roman" w:hint="eastAsia"/>
          <w:sz w:val="28"/>
          <w:szCs w:val="24"/>
        </w:rPr>
        <w:t>、</w:t>
      </w:r>
      <w:r w:rsidRPr="00865DFC">
        <w:rPr>
          <w:rFonts w:ascii="ＭＳ 明朝" w:eastAsia="ＭＳ 明朝" w:hAnsi="ＭＳ 明朝" w:cs="Times New Roman" w:hint="eastAsia"/>
          <w:sz w:val="28"/>
          <w:szCs w:val="24"/>
        </w:rPr>
        <w:t>事業者名（社名・団体名）</w:t>
      </w:r>
      <w:r w:rsidR="008A67B6">
        <w:rPr>
          <w:rFonts w:ascii="ＭＳ 明朝" w:eastAsia="ＭＳ 明朝" w:hAnsi="ＭＳ 明朝" w:cs="Times New Roman" w:hint="eastAsia"/>
          <w:sz w:val="28"/>
          <w:szCs w:val="24"/>
        </w:rPr>
        <w:t>、</w:t>
      </w:r>
      <w:r w:rsidRPr="00865DFC">
        <w:rPr>
          <w:rFonts w:ascii="ＭＳ 明朝" w:eastAsia="ＭＳ 明朝" w:hAnsi="ＭＳ 明朝" w:cs="Times New Roman" w:hint="eastAsia"/>
          <w:sz w:val="28"/>
          <w:szCs w:val="24"/>
        </w:rPr>
        <w:t>所在地</w:t>
      </w:r>
      <w:r w:rsidR="008A67B6">
        <w:rPr>
          <w:rFonts w:ascii="ＭＳ 明朝" w:eastAsia="ＭＳ 明朝" w:hAnsi="ＭＳ 明朝" w:cs="Times New Roman" w:hint="eastAsia"/>
          <w:sz w:val="28"/>
          <w:szCs w:val="24"/>
        </w:rPr>
        <w:t>、</w:t>
      </w:r>
      <w:r w:rsidRPr="00865DFC">
        <w:rPr>
          <w:rFonts w:ascii="ＭＳ 明朝" w:eastAsia="ＭＳ 明朝" w:hAnsi="ＭＳ 明朝" w:cs="Times New Roman" w:hint="eastAsia"/>
          <w:sz w:val="28"/>
          <w:szCs w:val="24"/>
        </w:rPr>
        <w:t>事業概要及び制度の概要を広報目的で掲載すること</w:t>
      </w:r>
    </w:p>
    <w:p w14:paraId="310F4989" w14:textId="77777777" w:rsidR="0009453A" w:rsidRPr="00865DFC" w:rsidRDefault="0009453A" w:rsidP="00865DFC">
      <w:pPr>
        <w:widowControl/>
        <w:adjustRightInd w:val="0"/>
        <w:snapToGrid w:val="0"/>
        <w:spacing w:line="276" w:lineRule="auto"/>
        <w:ind w:left="992" w:hanging="992"/>
        <w:jc w:val="left"/>
        <w:rPr>
          <w:rFonts w:ascii="ＭＳ 明朝" w:eastAsia="ＭＳ 明朝" w:hAnsi="ＭＳ 明朝" w:cs="Times New Roman"/>
          <w:sz w:val="28"/>
          <w:szCs w:val="24"/>
        </w:rPr>
      </w:pPr>
    </w:p>
    <w:p w14:paraId="3284CBEF" w14:textId="77777777" w:rsidR="0009453A" w:rsidRPr="0009453A" w:rsidRDefault="0009453A" w:rsidP="0009453A">
      <w:pPr>
        <w:widowControl/>
        <w:spacing w:before="120"/>
        <w:jc w:val="left"/>
        <w:rPr>
          <w:rFonts w:ascii="ＭＳ 明朝" w:eastAsia="ＭＳ 明朝" w:hAnsi="ＭＳ 明朝" w:cs="Times New Roman"/>
          <w:sz w:val="28"/>
          <w:szCs w:val="24"/>
        </w:rPr>
      </w:pPr>
      <w:r w:rsidRPr="0009453A">
        <w:rPr>
          <w:rFonts w:ascii="ＭＳ 明朝" w:eastAsia="ＭＳ 明朝" w:hAnsi="ＭＳ 明朝" w:cs="Times New Roman" w:hint="eastAsia"/>
          <w:sz w:val="28"/>
          <w:szCs w:val="24"/>
        </w:rPr>
        <w:t xml:space="preserve">　以上の事項について</w:t>
      </w:r>
    </w:p>
    <w:p w14:paraId="2B906E63" w14:textId="77777777" w:rsidR="0009453A" w:rsidRPr="0009453A" w:rsidRDefault="0009453A" w:rsidP="0009453A">
      <w:pPr>
        <w:widowControl/>
        <w:spacing w:before="120"/>
        <w:jc w:val="center"/>
        <w:rPr>
          <w:rFonts w:ascii="ＭＳ 明朝" w:eastAsia="ＭＳ 明朝" w:hAnsi="ＭＳ 明朝" w:cs="Times New Roman"/>
          <w:sz w:val="28"/>
          <w:szCs w:val="24"/>
        </w:rPr>
      </w:pPr>
      <w:r w:rsidRPr="0009453A">
        <w:rPr>
          <w:rFonts w:ascii="ＭＳ 明朝" w:eastAsia="ＭＳ 明朝" w:hAnsi="ＭＳ 明朝" w:cs="Times New Roman" w:hint="eastAsia"/>
          <w:sz w:val="28"/>
          <w:szCs w:val="24"/>
        </w:rPr>
        <w:t xml:space="preserve">　同意する　　　・　　　同意しない</w:t>
      </w:r>
    </w:p>
    <w:p w14:paraId="5EE78848" w14:textId="77777777" w:rsidR="0009453A" w:rsidRDefault="0009453A" w:rsidP="0009453A">
      <w:pPr>
        <w:widowControl/>
        <w:jc w:val="left"/>
        <w:rPr>
          <w:rFonts w:ascii="ＭＳ 明朝" w:eastAsia="ＭＳ 明朝" w:hAnsi="ＭＳ 明朝" w:cs="Times New Roman"/>
          <w:sz w:val="28"/>
          <w:szCs w:val="24"/>
        </w:rPr>
      </w:pPr>
    </w:p>
    <w:p w14:paraId="73641476" w14:textId="77777777" w:rsidR="0009453A" w:rsidRPr="0009453A" w:rsidRDefault="0009453A" w:rsidP="0009453A">
      <w:pPr>
        <w:widowControl/>
        <w:jc w:val="left"/>
        <w:rPr>
          <w:rFonts w:ascii="ＭＳ 明朝" w:eastAsia="ＭＳ 明朝" w:hAnsi="ＭＳ 明朝" w:cs="Times New Roman"/>
          <w:sz w:val="28"/>
          <w:szCs w:val="24"/>
        </w:rPr>
      </w:pPr>
      <w:r w:rsidRPr="0009453A">
        <w:rPr>
          <w:rFonts w:ascii="ＭＳ 明朝" w:eastAsia="ＭＳ 明朝" w:hAnsi="ＭＳ 明朝" w:cs="Times New Roman" w:hint="eastAsia"/>
          <w:sz w:val="28"/>
          <w:szCs w:val="24"/>
        </w:rPr>
        <w:t>令和　　年　　月　　日</w:t>
      </w:r>
    </w:p>
    <w:p w14:paraId="6171D8B1" w14:textId="77777777" w:rsidR="0009453A" w:rsidRPr="0009453A" w:rsidRDefault="0009453A" w:rsidP="0009453A">
      <w:pPr>
        <w:widowControl/>
        <w:jc w:val="left"/>
        <w:rPr>
          <w:rFonts w:ascii="ＭＳ 明朝" w:eastAsia="ＭＳ 明朝" w:hAnsi="ＭＳ 明朝" w:cs="Times New Roman"/>
          <w:sz w:val="28"/>
          <w:szCs w:val="24"/>
        </w:rPr>
      </w:pPr>
      <w:r w:rsidRPr="0009453A">
        <w:rPr>
          <w:rFonts w:ascii="ＭＳ 明朝" w:eastAsia="ＭＳ 明朝" w:hAnsi="ＭＳ 明朝" w:cs="Times New Roman" w:hint="eastAsia"/>
          <w:sz w:val="28"/>
          <w:szCs w:val="24"/>
        </w:rPr>
        <w:tab/>
      </w:r>
      <w:r w:rsidRPr="0009453A">
        <w:rPr>
          <w:rFonts w:ascii="ＭＳ 明朝" w:eastAsia="ＭＳ 明朝" w:hAnsi="ＭＳ 明朝" w:cs="Times New Roman" w:hint="eastAsia"/>
          <w:sz w:val="28"/>
          <w:szCs w:val="24"/>
        </w:rPr>
        <w:tab/>
      </w:r>
      <w:r w:rsidRPr="0009453A">
        <w:rPr>
          <w:rFonts w:ascii="ＭＳ 明朝" w:eastAsia="ＭＳ 明朝" w:hAnsi="ＭＳ 明朝" w:cs="Times New Roman" w:hint="eastAsia"/>
          <w:sz w:val="28"/>
          <w:szCs w:val="24"/>
        </w:rPr>
        <w:tab/>
        <w:t xml:space="preserve">　企　業・団 体 名　　　　　　　　　　　　　</w:t>
      </w:r>
    </w:p>
    <w:p w14:paraId="6792F8CE" w14:textId="77777777" w:rsidR="00DC2340" w:rsidRDefault="0009453A" w:rsidP="0009453A">
      <w:r w:rsidRPr="0009453A">
        <w:rPr>
          <w:rFonts w:ascii="ＭＳ 明朝" w:eastAsia="ＭＳ 明朝" w:hAnsi="ＭＳ 明朝" w:cs="Times New Roman" w:hint="eastAsia"/>
          <w:sz w:val="28"/>
          <w:szCs w:val="24"/>
        </w:rPr>
        <w:t xml:space="preserve">　　　　　　　　　　代表者</w:t>
      </w:r>
      <w:r w:rsidRPr="0009453A">
        <w:rPr>
          <w:rFonts w:ascii="ＭＳ 明朝" w:eastAsia="ＭＳ 明朝" w:hAnsi="ＭＳ 明朝" w:cs="Times New Roman"/>
          <w:sz w:val="28"/>
          <w:szCs w:val="24"/>
        </w:rPr>
        <w:t xml:space="preserve">  </w:t>
      </w:r>
      <w:r w:rsidRPr="0009453A">
        <w:rPr>
          <w:rFonts w:ascii="ＭＳ 明朝" w:eastAsia="ＭＳ 明朝" w:hAnsi="ＭＳ 明朝" w:cs="Times New Roman" w:hint="eastAsia"/>
          <w:sz w:val="28"/>
          <w:szCs w:val="24"/>
        </w:rPr>
        <w:t xml:space="preserve">職・氏名　　　　　　　　　　　</w:t>
      </w:r>
    </w:p>
    <w:sectPr w:rsidR="00DC2340" w:rsidSect="0009453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3A"/>
    <w:rsid w:val="0009453A"/>
    <w:rsid w:val="002F164F"/>
    <w:rsid w:val="00814AEB"/>
    <w:rsid w:val="00865DFC"/>
    <w:rsid w:val="008A67B6"/>
    <w:rsid w:val="00DC2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8C2CB7"/>
  <w15:chartTrackingRefBased/>
  <w15:docId w15:val="{0A6B77DC-CCBA-493C-834D-CC79293D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立井 千恵</dc:creator>
  <cp:keywords/>
  <dc:description/>
  <cp:lastModifiedBy>岡本 直子</cp:lastModifiedBy>
  <cp:revision>4</cp:revision>
  <dcterms:created xsi:type="dcterms:W3CDTF">2022-05-10T01:46:00Z</dcterms:created>
  <dcterms:modified xsi:type="dcterms:W3CDTF">2025-03-28T07:59:00Z</dcterms:modified>
</cp:coreProperties>
</file>