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tabs>
          <w:tab w:val="center" w:leader="none" w:pos="7740"/>
          <w:tab w:val="right" w:leader="none" w:pos="15299"/>
        </w:tabs>
        <w:spacing w:line="220" w:lineRule="exact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 w:asciiTheme="minorEastAsia" w:hAnsiTheme="minorEastAsia"/>
          <w:sz w:val="24"/>
          <w:highlight w:val="none"/>
        </w:rPr>
        <w:t>事　業　計　画　書</w:t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>別紙１</w:t>
      </w:r>
    </w:p>
    <w:p>
      <w:pPr>
        <w:pStyle w:val="0"/>
        <w:widowControl w:val="1"/>
        <w:spacing w:line="220" w:lineRule="exact"/>
        <w:jc w:val="center"/>
        <w:rPr>
          <w:rFonts w:hint="default"/>
          <w:highlight w:val="none"/>
        </w:rPr>
      </w:pPr>
    </w:p>
    <w:p>
      <w:pPr>
        <w:pStyle w:val="0"/>
        <w:widowControl w:val="1"/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 xml:space="preserve">  </w:t>
      </w:r>
      <w:r>
        <w:rPr>
          <w:rFonts w:hint="eastAsia"/>
          <w:highlight w:val="none"/>
        </w:rPr>
        <w:t>１　奨学金等返済支援制度の概要</w:t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>２　補助事業に要する経費及び補助金交付申請額　　　　　　　　（単位：円）</w:t>
      </w:r>
    </w:p>
    <w:tbl>
      <w:tblPr>
        <w:tblStyle w:val="24"/>
        <w:tblW w:w="6774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274"/>
        <w:gridCol w:w="2160"/>
        <w:gridCol w:w="2340"/>
      </w:tblGrid>
      <w:tr>
        <w:trPr/>
        <w:tc>
          <w:tcPr>
            <w:tcW w:w="2274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給付名目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年間給付回数・時期</w:t>
            </w:r>
          </w:p>
        </w:tc>
        <w:tc>
          <w:tcPr>
            <w:tcW w:w="2340" w:type="dxa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従業員１人あたり</w:t>
            </w:r>
          </w:p>
          <w:p>
            <w:pPr>
              <w:pStyle w:val="0"/>
              <w:widowControl w:val="1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給付額又は算出方法</w:t>
            </w:r>
          </w:p>
        </w:tc>
      </w:tr>
      <w:tr>
        <w:trPr>
          <w:trHeight w:val="706" w:hRule="atLeast"/>
        </w:trPr>
        <w:tc>
          <w:tcPr>
            <w:tcW w:w="2274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  <w:sz w:val="18"/>
                <w:highlight w:val="none"/>
              </w:rPr>
            </w:pPr>
          </w:p>
          <w:p>
            <w:pPr>
              <w:pStyle w:val="0"/>
              <w:widowControl w:val="1"/>
              <w:spacing w:line="320" w:lineRule="exact"/>
              <w:jc w:val="lef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</w:tr>
    </w:tbl>
    <w:tbl>
      <w:tblPr>
        <w:tblStyle w:val="24"/>
        <w:tblpPr w:leftFromText="0" w:rightFromText="0" w:topFromText="0" w:bottomFromText="0" w:vertAnchor="text" w:horzAnchor="margin" w:tblpX="7723" w:tblpY="-1216"/>
        <w:tblOverlap w:val="never"/>
        <w:tblW w:w="7578" w:type="dxa"/>
        <w:tblLayout w:type="fixed"/>
        <w:tblLook w:firstRow="1" w:lastRow="0" w:firstColumn="1" w:lastColumn="0" w:noHBand="0" w:noVBand="1" w:val="04A0"/>
      </w:tblPr>
      <w:tblGrid>
        <w:gridCol w:w="1701"/>
        <w:gridCol w:w="1469"/>
        <w:gridCol w:w="1469"/>
        <w:gridCol w:w="1469"/>
        <w:gridCol w:w="1470"/>
      </w:tblGrid>
      <w:tr>
        <w:trPr/>
        <w:tc>
          <w:tcPr>
            <w:tcW w:w="1701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4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金　額</w:t>
            </w:r>
          </w:p>
        </w:tc>
        <w:tc>
          <w:tcPr>
            <w:tcW w:w="14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14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</w:tr>
      <w:tr>
        <w:trPr/>
        <w:tc>
          <w:tcPr>
            <w:tcW w:w="17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i w:val="0"/>
                <w:sz w:val="16"/>
                <w:highlight w:val="none"/>
              </w:rPr>
              <w:t>令和７</w:t>
            </w:r>
            <w:r>
              <w:rPr>
                <w:rFonts w:hint="eastAsia"/>
                <w:i w:val="0"/>
                <w:sz w:val="16"/>
                <w:highlight w:val="none"/>
              </w:rPr>
              <w:t>年度分</w:t>
            </w:r>
          </w:p>
        </w:tc>
        <w:tc>
          <w:tcPr>
            <w:tcW w:w="146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i w:val="0"/>
                <w:sz w:val="16"/>
                <w:highlight w:val="none"/>
              </w:rPr>
              <w:t>令和８</w:t>
            </w:r>
            <w:r>
              <w:rPr>
                <w:rFonts w:hint="eastAsia"/>
                <w:i w:val="0"/>
                <w:sz w:val="16"/>
                <w:highlight w:val="none"/>
              </w:rPr>
              <w:t>年度分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i w:val="0"/>
                <w:sz w:val="16"/>
                <w:highlight w:val="none"/>
              </w:rPr>
              <w:t>令和９</w:t>
            </w:r>
            <w:r>
              <w:rPr>
                <w:rFonts w:hint="eastAsia"/>
                <w:i w:val="0"/>
                <w:sz w:val="16"/>
                <w:highlight w:val="none"/>
              </w:rPr>
              <w:t>年度分</w:t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w w:val="66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spacing w:val="1"/>
                <w:w w:val="70"/>
                <w:kern w:val="0"/>
                <w:sz w:val="20"/>
                <w:highlight w:val="none"/>
                <w:fitText w:val="1418" w:id="1"/>
              </w:rPr>
              <w:t>補助事業に要する経</w:t>
            </w:r>
            <w:r>
              <w:rPr>
                <w:rFonts w:hint="eastAsia" w:asciiTheme="minorEastAsia" w:hAnsiTheme="minorEastAsia"/>
                <w:spacing w:val="4"/>
                <w:w w:val="70"/>
                <w:kern w:val="0"/>
                <w:sz w:val="20"/>
                <w:highlight w:val="none"/>
                <w:fitText w:val="1418" w:id="1"/>
              </w:rPr>
              <w:t>費</w:t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42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①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36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②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42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③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70" w:type="dxa"/>
            <w:vAlign w:val="top"/>
          </w:tcPr>
          <w:p>
            <w:pPr>
              <w:pStyle w:val="0"/>
              <w:tabs>
                <w:tab w:val="right" w:leader="none" w:pos="1543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④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spacing w:val="21"/>
                <w:kern w:val="0"/>
                <w:sz w:val="20"/>
                <w:highlight w:val="none"/>
                <w:fitText w:val="1418" w:id="2"/>
              </w:rPr>
              <w:t>補助対象経</w:t>
            </w:r>
            <w:r>
              <w:rPr>
                <w:rFonts w:hint="eastAsia" w:asciiTheme="minorEastAsia" w:hAnsiTheme="minorEastAsia"/>
                <w:spacing w:val="4"/>
                <w:kern w:val="0"/>
                <w:sz w:val="20"/>
                <w:highlight w:val="none"/>
                <w:fitText w:val="1418" w:id="2"/>
              </w:rPr>
              <w:t>費</w:t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42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⑤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36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⑥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42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⑦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70" w:type="dxa"/>
            <w:vAlign w:val="top"/>
          </w:tcPr>
          <w:p>
            <w:pPr>
              <w:pStyle w:val="0"/>
              <w:tabs>
                <w:tab w:val="right" w:leader="none" w:pos="1543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⑧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w w:val="66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0"/>
                <w:highlight w:val="none"/>
                <w:fitText w:val="1418" w:id="3"/>
              </w:rPr>
              <w:t>補助金交付申請額</w:t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42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⑨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36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⑩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69" w:type="dxa"/>
            <w:vAlign w:val="top"/>
          </w:tcPr>
          <w:p>
            <w:pPr>
              <w:pStyle w:val="0"/>
              <w:tabs>
                <w:tab w:val="right" w:leader="none" w:pos="1542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⑪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  <w:tc>
          <w:tcPr>
            <w:tcW w:w="1470" w:type="dxa"/>
            <w:vAlign w:val="top"/>
          </w:tcPr>
          <w:p>
            <w:pPr>
              <w:pStyle w:val="0"/>
              <w:tabs>
                <w:tab w:val="right" w:leader="none" w:pos="1543"/>
              </w:tabs>
              <w:jc w:val="left"/>
              <w:rPr>
                <w:rFonts w:hint="default" w:asciiTheme="minorEastAsia" w:hAnsiTheme="minorEastAsia"/>
                <w:sz w:val="18"/>
                <w:highlight w:val="none"/>
              </w:rPr>
            </w:pPr>
            <w:r>
              <w:rPr>
                <w:rFonts w:hint="eastAsia" w:asciiTheme="minorEastAsia" w:hAnsiTheme="minorEastAsia"/>
                <w:sz w:val="18"/>
                <w:highlight w:val="none"/>
              </w:rPr>
              <w:t>⑫</w:t>
            </w:r>
            <w:r>
              <w:rPr>
                <w:rFonts w:hint="default" w:asciiTheme="minorEastAsia" w:hAnsiTheme="minorEastAsia"/>
                <w:sz w:val="18"/>
                <w:highlight w:val="none"/>
              </w:rPr>
              <w:tab/>
            </w:r>
          </w:p>
        </w:tc>
      </w:tr>
    </w:tbl>
    <w:p>
      <w:pPr>
        <w:pStyle w:val="0"/>
        <w:widowControl w:val="1"/>
        <w:spacing w:line="220" w:lineRule="exact"/>
        <w:jc w:val="left"/>
        <w:rPr>
          <w:rFonts w:hint="default"/>
          <w:sz w:val="16"/>
          <w:highlight w:val="none"/>
        </w:rPr>
      </w:pPr>
      <w:r>
        <w:rPr>
          <w:rFonts w:hint="eastAsia"/>
          <w:sz w:val="16"/>
          <w:highlight w:val="none"/>
        </w:rPr>
        <w:t xml:space="preserve">    </w:t>
      </w:r>
      <w:r>
        <w:rPr>
          <w:rFonts w:hint="eastAsia"/>
          <w:sz w:val="16"/>
          <w:highlight w:val="none"/>
        </w:rPr>
        <w:t>　（注１）「給付名目」欄は、「○○手当」や「賞与への上乗せ」などと記載してください。</w:t>
      </w:r>
    </w:p>
    <w:p>
      <w:pPr>
        <w:pStyle w:val="0"/>
        <w:widowControl w:val="1"/>
        <w:spacing w:line="220" w:lineRule="exact"/>
        <w:jc w:val="left"/>
        <w:rPr>
          <w:rFonts w:hint="default"/>
          <w:sz w:val="16"/>
          <w:highlight w:val="none"/>
        </w:rPr>
      </w:pPr>
      <w:r>
        <w:rPr>
          <w:rFonts w:hint="eastAsia"/>
          <w:sz w:val="16"/>
          <w:highlight w:val="none"/>
        </w:rPr>
        <w:t xml:space="preserve">   </w:t>
      </w:r>
      <w:r>
        <w:rPr>
          <w:rFonts w:hint="eastAsia"/>
          <w:sz w:val="16"/>
          <w:highlight w:val="none"/>
        </w:rPr>
        <w:t>　</w:t>
      </w:r>
      <w:r>
        <w:rPr>
          <w:rFonts w:hint="eastAsia"/>
          <w:sz w:val="16"/>
          <w:highlight w:val="none"/>
        </w:rPr>
        <w:t xml:space="preserve"> </w:t>
      </w:r>
      <w:r>
        <w:rPr>
          <w:rFonts w:hint="eastAsia"/>
          <w:sz w:val="16"/>
          <w:highlight w:val="none"/>
        </w:rPr>
        <w:t>（注２）「年間給付回数」欄は、毎月、年○回（□月、△月）などと記載してください。</w:t>
      </w:r>
    </w:p>
    <w:p>
      <w:pPr>
        <w:pStyle w:val="0"/>
        <w:widowControl w:val="1"/>
        <w:spacing w:line="220" w:lineRule="exact"/>
        <w:jc w:val="left"/>
        <w:rPr>
          <w:rFonts w:hint="default"/>
          <w:highlight w:val="none"/>
        </w:rPr>
      </w:pPr>
    </w:p>
    <w:p>
      <w:pPr>
        <w:pStyle w:val="0"/>
        <w:widowControl w:val="1"/>
        <w:spacing w:line="100" w:lineRule="exact"/>
        <w:jc w:val="left"/>
        <w:rPr>
          <w:rFonts w:hint="default"/>
          <w:highlight w:val="none"/>
        </w:rPr>
      </w:pPr>
    </w:p>
    <w:p>
      <w:pPr>
        <w:pStyle w:val="0"/>
        <w:widowControl w:val="1"/>
        <w:tabs>
          <w:tab w:val="right" w:leader="none" w:pos="15299"/>
        </w:tabs>
        <w:jc w:val="left"/>
        <w:rPr>
          <w:rFonts w:hint="default"/>
          <w:highlight w:val="none"/>
        </w:rPr>
      </w:pPr>
      <w:r>
        <w:rPr>
          <w:rFonts w:hint="eastAsia"/>
          <w:highlight w:val="none"/>
        </w:rPr>
        <w:t xml:space="preserve">  </w:t>
      </w:r>
      <w:r>
        <w:rPr>
          <w:rFonts w:hint="eastAsia"/>
          <w:highlight w:val="none"/>
        </w:rPr>
        <w:t>３　支援対象従業員名簿</w:t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>（単位：円）</w:t>
      </w:r>
    </w:p>
    <w:tbl>
      <w:tblPr>
        <w:tblStyle w:val="25"/>
        <w:tblW w:w="0" w:type="auto"/>
        <w:tblInd w:w="414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1381"/>
        <w:gridCol w:w="1080"/>
        <w:gridCol w:w="1607"/>
        <w:gridCol w:w="1813"/>
        <w:gridCol w:w="1080"/>
        <w:gridCol w:w="1260"/>
        <w:gridCol w:w="409"/>
        <w:gridCol w:w="20"/>
        <w:gridCol w:w="1016"/>
        <w:gridCol w:w="360"/>
        <w:gridCol w:w="1214"/>
        <w:gridCol w:w="1214"/>
        <w:gridCol w:w="1214"/>
        <w:gridCol w:w="1214"/>
      </w:tblGrid>
      <w:tr>
        <w:trPr>
          <w:trHeight w:val="300" w:hRule="atLeast"/>
        </w:trPr>
        <w:tc>
          <w:tcPr>
            <w:tcW w:w="8220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00" w:lineRule="exact"/>
              <w:rPr>
                <w:rFonts w:hint="default"/>
                <w:sz w:val="14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（記入上の注意）</w:t>
            </w:r>
          </w:p>
          <w:p>
            <w:pPr>
              <w:pStyle w:val="0"/>
              <w:spacing w:line="200" w:lineRule="exact"/>
              <w:rPr>
                <w:rFonts w:hint="default"/>
                <w:sz w:val="14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・「勤務地」は市町名を記載してください。「配属先」は、事業所名のみでなく、部課名など具体的に記載してください。</w:t>
            </w:r>
          </w:p>
          <w:p>
            <w:pPr>
              <w:pStyle w:val="0"/>
              <w:spacing w:line="240" w:lineRule="exact"/>
              <w:rPr>
                <w:rFonts w:hint="default"/>
                <w:sz w:val="14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・複数の奨学金を利用されている方は、金額は合算し、返済期間は通算で記載してください。</w:t>
            </w:r>
          </w:p>
        </w:tc>
        <w:tc>
          <w:tcPr>
            <w:tcW w:w="14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支援対象従業員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97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②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56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⑥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114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341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⑩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R8</w:t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97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③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56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⑦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114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341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⑪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6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4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　半年賦等のものについては、月額換算してください。</w:t>
            </w:r>
          </w:p>
          <w:p>
            <w:pPr>
              <w:pStyle w:val="0"/>
              <w:spacing w:line="200" w:lineRule="exact"/>
              <w:rPr>
                <w:rFonts w:hint="default"/>
                <w:sz w:val="14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・「向こう１年間の平均給与月額」は、時間外手当等を除く所定内給与月額の見込額を記載してください。</w:t>
            </w:r>
          </w:p>
          <w:p>
            <w:pPr>
              <w:pStyle w:val="0"/>
              <w:spacing w:line="200" w:lineRule="exact"/>
              <w:rPr>
                <w:rFonts w:hint="default"/>
                <w:sz w:val="14"/>
                <w:highlight w:val="none"/>
              </w:rPr>
            </w:pPr>
            <w:r>
              <w:rPr>
                <w:rFonts w:hint="eastAsia"/>
                <w:sz w:val="14"/>
                <w:highlight w:val="none"/>
              </w:rPr>
              <w:t>　</w:t>
            </w:r>
            <w:r>
              <w:rPr>
                <w:rFonts w:hint="eastAsia"/>
                <w:sz w:val="14"/>
                <w:highlight w:val="none"/>
                <w:u w:val="single" w:color="auto"/>
              </w:rPr>
              <w:t>なお、奨学金返済支援手当等を毎月支給する場合は、その額も除いてください</w:t>
            </w:r>
            <w:r>
              <w:rPr>
                <w:rFonts w:hint="eastAsia"/>
                <w:sz w:val="14"/>
                <w:highlight w:val="none"/>
              </w:rPr>
              <w:t>。</w:t>
            </w:r>
          </w:p>
        </w:tc>
        <w:tc>
          <w:tcPr>
            <w:tcW w:w="1445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総計</w:t>
            </w: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R9</w:t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97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④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56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⑧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114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341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⑫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</w:tr>
      <w:tr>
        <w:trPr>
          <w:trHeight w:val="300" w:hRule="atLeast"/>
        </w:trPr>
        <w:tc>
          <w:tcPr>
            <w:tcW w:w="8220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4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計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97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①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256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⑤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114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ab/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right" w:leader="none" w:pos="1341"/>
              </w:tabs>
              <w:spacing w:line="240" w:lineRule="exac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⑨</w:t>
            </w:r>
            <w:r>
              <w:rPr>
                <w:rFonts w:hint="eastAsia"/>
                <w:sz w:val="18"/>
                <w:highlight w:val="none"/>
              </w:rPr>
              <w:tab/>
            </w:r>
          </w:p>
        </w:tc>
      </w:tr>
      <w:tr>
        <w:trPr>
          <w:trHeight w:val="591" w:hRule="atLeast"/>
        </w:trPr>
        <w:tc>
          <w:tcPr>
            <w:tcW w:w="1381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氏　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及び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給付の方法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採用年月日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（申請時勤続月数）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勤務地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（配属先）</w:t>
            </w: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奨学金名称等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（借入総額）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〔返済月額〕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〔返済期間〕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w w:val="75"/>
                <w:sz w:val="18"/>
                <w:highlight w:val="none"/>
              </w:rPr>
              <w:t>向こう１年間の平均給与月額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（所定内・見込み）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補助申請期間中の給付の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給付期間</w:t>
            </w:r>
          </w:p>
        </w:tc>
        <w:tc>
          <w:tcPr>
            <w:tcW w:w="301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補助申請期間中に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補助事業者が給付する額</w:t>
            </w:r>
          </w:p>
        </w:tc>
        <w:tc>
          <w:tcPr>
            <w:tcW w:w="12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給付する額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のうち、補助対象となる額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(A)</w:t>
            </w:r>
          </w:p>
        </w:tc>
        <w:tc>
          <w:tcPr>
            <w:tcW w:w="121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本補助金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以外の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助成額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(B)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w w:val="9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補助金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w w:val="9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交付申請額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w w:val="90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(A)</w:t>
            </w: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×補助率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（≦</w:t>
            </w: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(A)-(B)</w:t>
            </w:r>
            <w:r>
              <w:rPr>
                <w:rFonts w:hint="eastAsia" w:ascii="ＭＳ 明朝" w:hAnsi="ＭＳ 明朝" w:eastAsia="ＭＳ 明朝"/>
                <w:w w:val="90"/>
                <w:sz w:val="18"/>
                <w:highlight w:val="none"/>
              </w:rPr>
              <w:t>）</w:t>
            </w:r>
          </w:p>
        </w:tc>
      </w:tr>
      <w:tr>
        <w:trPr>
          <w:trHeight w:val="496" w:hRule="atLeast"/>
        </w:trPr>
        <w:tc>
          <w:tcPr>
            <w:tcW w:w="138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年度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支給単価</w:t>
            </w:r>
          </w:p>
        </w:tc>
        <w:tc>
          <w:tcPr>
            <w:tcW w:w="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回数</w:t>
            </w:r>
          </w:p>
        </w:tc>
        <w:tc>
          <w:tcPr>
            <w:tcW w:w="12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合計額</w:t>
            </w:r>
          </w:p>
        </w:tc>
        <w:tc>
          <w:tcPr>
            <w:tcW w:w="12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0" w:hRule="atLeast"/>
        </w:trPr>
        <w:tc>
          <w:tcPr>
            <w:tcW w:w="1381" w:type="dxa"/>
            <w:vMerge w:val="restart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spacing w:before="180" w:beforeLines="50" w:beforeAutospacing="0"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（手当等支給・代理返済）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　　か月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　　　　　　　円）</w:t>
            </w: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〔　　　　　円／月〕</w:t>
            </w:r>
          </w:p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［　年　月～　年　月］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千円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  <w:eastAsianLayout w:id="4" w:vert="1" w:vertCompress="1"/>
              </w:rPr>
              <w:t>～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R7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9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R8</w:t>
            </w:r>
          </w:p>
        </w:tc>
        <w:tc>
          <w:tcPr>
            <w:tcW w:w="1036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R9</w:t>
            </w:r>
          </w:p>
        </w:tc>
        <w:tc>
          <w:tcPr>
            <w:tcW w:w="103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計</w:t>
            </w: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381" w:type="dxa"/>
            <w:vMerge w:val="restart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spacing w:before="180" w:beforeLines="50" w:beforeAutospacing="0"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（手当等支給・代理返済）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　　か月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　　　　　　　円）</w:t>
            </w: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〔　　　　　円／月〕</w:t>
            </w:r>
          </w:p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［　年　月～　年　月］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千円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  <w:eastAsianLayout w:id="5" w:vert="1" w:vertCompress="1"/>
              </w:rPr>
              <w:t>～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</w:tc>
        <w:tc>
          <w:tcPr>
            <w:tcW w:w="429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R8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R9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計</w:t>
            </w: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381" w:type="dxa"/>
            <w:vMerge w:val="restart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spacing w:before="180" w:beforeLines="50" w:beforeAutospacing="0"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（手当等支給・代理返済）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　　か月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　　　　　　　円）</w:t>
            </w: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〔　　　　　円／月〕</w:t>
            </w:r>
          </w:p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［　年　月～　年　月］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千円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  <w:eastAsianLayout w:id="6" w:vert="1" w:vertCompress="1"/>
              </w:rPr>
              <w:t>～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R7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R8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R9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計</w:t>
            </w: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381" w:type="dxa"/>
            <w:vMerge w:val="restart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spacing w:before="180" w:beforeLines="50" w:beforeAutospacing="0"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（手当等支給・代理返済）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　　か月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　　　　　　　円）</w:t>
            </w: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〔　　　　　円／月〕</w:t>
            </w:r>
          </w:p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［　年　月～　年　月］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千円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  <w:eastAsianLayout w:id="7" w:vert="1" w:vertCompress="1"/>
              </w:rPr>
              <w:t>～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</w:tc>
        <w:tc>
          <w:tcPr>
            <w:tcW w:w="429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R7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R8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R9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計</w:t>
            </w: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highlight w:val="none"/>
              </w:rPr>
            </w:pPr>
          </w:p>
        </w:tc>
      </w:tr>
      <w:tr>
        <w:trPr>
          <w:trHeight w:val="240" w:hRule="atLeast"/>
        </w:trPr>
        <w:tc>
          <w:tcPr>
            <w:tcW w:w="1381" w:type="dxa"/>
            <w:vMerge w:val="restart"/>
            <w:vAlign w:val="bottom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  <w:p>
            <w:pPr>
              <w:pStyle w:val="0"/>
              <w:spacing w:before="180" w:beforeLines="50" w:beforeAutospacing="0" w:line="240" w:lineRule="exact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w w:val="50"/>
                <w:sz w:val="18"/>
                <w:highlight w:val="none"/>
              </w:rPr>
              <w:t>（手当等支給・代理返済）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　　か月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highlight w:val="none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（　　　　　　　円）</w:t>
            </w:r>
          </w:p>
          <w:p>
            <w:pPr>
              <w:pStyle w:val="0"/>
              <w:widowControl w:val="1"/>
              <w:spacing w:line="180" w:lineRule="exact"/>
              <w:jc w:val="center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〔　　　　　円／月〕</w:t>
            </w:r>
          </w:p>
          <w:p>
            <w:pPr>
              <w:pStyle w:val="0"/>
              <w:spacing w:line="180" w:lineRule="exact"/>
              <w:rPr>
                <w:rFonts w:hint="default"/>
                <w:sz w:val="16"/>
                <w:highlight w:val="none"/>
              </w:rPr>
            </w:pPr>
            <w:r>
              <w:rPr>
                <w:rFonts w:hint="eastAsia"/>
                <w:sz w:val="16"/>
                <w:highlight w:val="none"/>
              </w:rPr>
              <w:t>［　年　月～　年　月］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千円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6"/>
                <w:highlight w:val="none"/>
              </w:rPr>
              <w:t>令和</w:t>
            </w:r>
            <w:r>
              <w:rPr>
                <w:rFonts w:hint="eastAsia" w:ascii="ＭＳ 明朝" w:hAnsi="ＭＳ 明朝" w:eastAsia="ＭＳ 明朝"/>
                <w:sz w:val="16"/>
              </w:rPr>
              <w:t>　　</w:t>
            </w:r>
            <w:r>
              <w:rPr>
                <w:rFonts w:hint="eastAsia" w:ascii="ＭＳ 明朝" w:hAnsi="ＭＳ 明朝" w:eastAsia="ＭＳ 明朝"/>
                <w:sz w:val="16"/>
                <w:highlight w:val="none"/>
                <w:eastAsianLayout w:id="8" w:vert="1" w:vertCompress="1"/>
              </w:rPr>
              <w:t>～</w:t>
            </w:r>
          </w:p>
          <w:p>
            <w:pPr>
              <w:pStyle w:val="0"/>
              <w:spacing w:line="240" w:lineRule="exac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.</w:t>
            </w: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　</w:t>
            </w: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R7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R8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R9</w:t>
            </w:r>
          </w:p>
        </w:tc>
        <w:tc>
          <w:tcPr>
            <w:tcW w:w="1016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360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  <w:tr>
        <w:trPr/>
        <w:tc>
          <w:tcPr>
            <w:tcW w:w="1381" w:type="dxa"/>
            <w:vMerge w:val="continue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  <w:highlight w:val="none"/>
              </w:rPr>
            </w:pPr>
            <w:r>
              <w:rPr>
                <w:rFonts w:hint="eastAsia"/>
                <w:sz w:val="18"/>
                <w:highlight w:val="none"/>
              </w:rPr>
              <w:t>計</w:t>
            </w: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8"/>
                <w:highlight w:val="none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  <w:highlight w:val="none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16"/>
          <w:highlight w:val="none"/>
        </w:rPr>
      </w:pPr>
      <w:bookmarkStart w:id="1" w:name="OLE_LINK3"/>
      <w:bookmarkEnd w:id="1"/>
      <w:bookmarkStart w:id="2" w:name="OLE_LINK4"/>
      <w:bookmarkEnd w:id="2"/>
      <w:bookmarkStart w:id="3" w:name="OLE_LINK5"/>
      <w:bookmarkEnd w:id="3"/>
    </w:p>
    <w:sectPr>
      <w:pgSz w:w="16838" w:h="11906" w:orient="landscape"/>
      <w:pgMar w:top="567" w:right="850" w:bottom="454" w:left="709" w:header="851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efaultTableStyle w:val="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Revision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2121</TotalTime>
  <Pages>5</Pages>
  <Words>34</Words>
  <Characters>3929</Characters>
  <Application>JUST Note</Application>
  <Lines>21064</Lines>
  <Paragraphs>331</Paragraphs>
  <Company>広島県</Company>
  <CharactersWithSpaces>4581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 浩司</dc:creator>
  <cp:lastModifiedBy>高田 浩司</cp:lastModifiedBy>
  <cp:lastPrinted>2025-03-17T09:17:56Z</cp:lastPrinted>
  <dcterms:created xsi:type="dcterms:W3CDTF">2023-03-15T05:40:00Z</dcterms:created>
  <dcterms:modified xsi:type="dcterms:W3CDTF">2025-03-28T02:05:46Z</dcterms:modified>
  <cp:revision>56</cp:revision>
</cp:coreProperties>
</file>