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CAB0A5E" w:rsidR="004A3247" w:rsidRPr="00D54A30" w:rsidRDefault="007349C0">
      <w:pPr>
        <w:rPr>
          <w:rFonts w:asciiTheme="majorEastAsia" w:eastAsiaTheme="majorEastAsia" w:hAnsiTheme="majorEastAsia"/>
          <w:sz w:val="21"/>
          <w:szCs w:val="21"/>
        </w:rPr>
      </w:pPr>
      <w:r>
        <w:rPr>
          <w:rFonts w:asciiTheme="majorEastAsia" w:eastAsiaTheme="majorEastAsia" w:hAnsiTheme="majorEastAsia" w:cs="Arial Unicode MS" w:hint="eastAsia"/>
          <w:sz w:val="21"/>
          <w:szCs w:val="21"/>
        </w:rPr>
        <w:t>１</w:t>
      </w:r>
      <w:r w:rsidR="00714F2D">
        <w:rPr>
          <w:rFonts w:asciiTheme="majorEastAsia" w:eastAsiaTheme="majorEastAsia" w:hAnsiTheme="majorEastAsia" w:cs="Arial Unicode MS" w:hint="eastAsia"/>
          <w:sz w:val="21"/>
          <w:szCs w:val="21"/>
        </w:rPr>
        <w:t xml:space="preserve">　</w:t>
      </w:r>
      <w:r w:rsidRPr="00D54A30">
        <w:rPr>
          <w:rFonts w:asciiTheme="majorEastAsia" w:eastAsiaTheme="majorEastAsia" w:hAnsiTheme="majorEastAsia" w:cs="Arial Unicode MS"/>
          <w:sz w:val="21"/>
          <w:szCs w:val="21"/>
        </w:rPr>
        <w:t>評価問題</w:t>
      </w:r>
    </w:p>
    <w:p w14:paraId="3AF84CE4" w14:textId="48B9B56E" w:rsidR="002301DA" w:rsidRDefault="00A67951">
      <w:pPr>
        <w:rPr>
          <w:rFonts w:asciiTheme="minorEastAsia" w:hAnsiTheme="minorEastAsia" w:cs="Arial Unicode MS"/>
          <w:sz w:val="21"/>
          <w:szCs w:val="21"/>
        </w:rPr>
      </w:pPr>
      <w:r>
        <w:rPr>
          <w:rFonts w:asciiTheme="minorEastAsia" w:hAnsiTheme="minorEastAsia"/>
          <w:noProof/>
          <w:sz w:val="21"/>
          <w:szCs w:val="21"/>
        </w:rPr>
        <mc:AlternateContent>
          <mc:Choice Requires="wps">
            <w:drawing>
              <wp:anchor distT="0" distB="0" distL="114300" distR="114300" simplePos="0" relativeHeight="251659264" behindDoc="0" locked="0" layoutInCell="1" allowOverlap="1" wp14:anchorId="67A43D37" wp14:editId="4AC42BFC">
                <wp:simplePos x="0" y="0"/>
                <wp:positionH relativeFrom="column">
                  <wp:posOffset>80645</wp:posOffset>
                </wp:positionH>
                <wp:positionV relativeFrom="paragraph">
                  <wp:posOffset>72390</wp:posOffset>
                </wp:positionV>
                <wp:extent cx="6219825" cy="1943100"/>
                <wp:effectExtent l="0" t="0" r="28575" b="19050"/>
                <wp:wrapNone/>
                <wp:docPr id="2064138825" name="テキスト ボックス 1"/>
                <wp:cNvGraphicFramePr/>
                <a:graphic xmlns:a="http://schemas.openxmlformats.org/drawingml/2006/main">
                  <a:graphicData uri="http://schemas.microsoft.com/office/word/2010/wordprocessingShape">
                    <wps:wsp>
                      <wps:cNvSpPr txBox="1"/>
                      <wps:spPr>
                        <a:xfrm>
                          <a:off x="0" y="0"/>
                          <a:ext cx="6219825" cy="1943100"/>
                        </a:xfrm>
                        <a:prstGeom prst="rect">
                          <a:avLst/>
                        </a:prstGeom>
                        <a:solidFill>
                          <a:schemeClr val="lt1"/>
                        </a:solidFill>
                        <a:ln w="6350">
                          <a:solidFill>
                            <a:prstClr val="black"/>
                          </a:solidFill>
                        </a:ln>
                      </wps:spPr>
                      <wps:txbx>
                        <w:txbxContent>
                          <w:p w14:paraId="18D6455D" w14:textId="77777777" w:rsidR="00A67951" w:rsidRDefault="00A67951" w:rsidP="00681714">
                            <w:pPr>
                              <w:ind w:firstLineChars="100" w:firstLine="220"/>
                            </w:pPr>
                            <w:r>
                              <w:rPr>
                                <w:rFonts w:hint="eastAsia"/>
                              </w:rPr>
                              <w:t>「少年の日の思い出」と「あと少し、もう少し」について、観点を決めて比較読みし、物語の魅力とは何かあなたの考えを述べなさい。</w:t>
                            </w:r>
                          </w:p>
                          <w:p w14:paraId="6F2FB7EE" w14:textId="77777777" w:rsidR="00A67951" w:rsidRDefault="00A67951" w:rsidP="00A67951">
                            <w:r>
                              <w:rPr>
                                <w:rFonts w:hint="eastAsia"/>
                              </w:rPr>
                              <w:t xml:space="preserve">　次のア・イの指示にしたがって書きなさい。</w:t>
                            </w:r>
                          </w:p>
                          <w:p w14:paraId="14B019AD" w14:textId="77777777" w:rsidR="00A67951" w:rsidRDefault="00A67951" w:rsidP="00A67951">
                            <w:r>
                              <w:rPr>
                                <w:rFonts w:hint="eastAsia"/>
                              </w:rPr>
                              <w:t xml:space="preserve">　なお、観点は、「場面の展開／構造」・「伏線」・「登場人物の関係」・「描写（心理描写・行動描写・情景描写）」・「視点」の中から選ぶこと。</w:t>
                            </w:r>
                          </w:p>
                          <w:p w14:paraId="42D5D132" w14:textId="77777777" w:rsidR="00A67951" w:rsidRDefault="00A67951" w:rsidP="00A67951"/>
                          <w:p w14:paraId="3CBD115E" w14:textId="16B62B3D" w:rsidR="00A67951" w:rsidRDefault="00A67951" w:rsidP="00681714">
                            <w:pPr>
                              <w:ind w:left="220" w:hangingChars="100" w:hanging="220"/>
                            </w:pPr>
                            <w:r>
                              <w:rPr>
                                <w:rFonts w:hint="eastAsia"/>
                              </w:rPr>
                              <w:t>ア　一段落目に「少年の日の思い出」と「あと少し、もう少し」の文章から、自分が着目した箇所を引用し、そこで用いられている表現とその効果について書くこと。</w:t>
                            </w:r>
                          </w:p>
                          <w:p w14:paraId="6E591BE2" w14:textId="3C5029A7" w:rsidR="00A67951" w:rsidRDefault="00A67951" w:rsidP="00A67951">
                            <w:r>
                              <w:rPr>
                                <w:rFonts w:hint="eastAsia"/>
                              </w:rPr>
                              <w:t>イ　二段落目にアと関連させた上で、物語の魅力とは何か、あなたの考えを具体的に書くこと。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43D37" id="_x0000_t202" coordsize="21600,21600" o:spt="202" path="m,l,21600r21600,l21600,xe">
                <v:stroke joinstyle="miter"/>
                <v:path gradientshapeok="t" o:connecttype="rect"/>
              </v:shapetype>
              <v:shape id="テキスト ボックス 1" o:spid="_x0000_s1026" type="#_x0000_t202" style="position:absolute;margin-left:6.35pt;margin-top:5.7pt;width:489.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" fillcolor="white [3201]" strokeweight=".5pt">
                <v:textbox>
                  <w:txbxContent>
                    <w:p w14:paraId="18D6455D" w14:textId="77777777" w:rsidR="00A67951" w:rsidRDefault="00A67951" w:rsidP="00681714">
                      <w:pPr>
                        <w:ind w:firstLineChars="100" w:firstLine="220"/>
                      </w:pPr>
                      <w:r>
                        <w:rPr>
                          <w:rFonts w:hint="eastAsia"/>
                        </w:rPr>
                        <w:t>「少年の日の思い出」と「あと少し、もう少し」について、観点を決めて比較読みし、物語の魅力とは何かあなたの考えを述べなさい。</w:t>
                      </w:r>
                    </w:p>
                    <w:p w14:paraId="6F2FB7EE" w14:textId="77777777" w:rsidR="00A67951" w:rsidRDefault="00A67951" w:rsidP="00A67951">
                      <w:r>
                        <w:rPr>
                          <w:rFonts w:hint="eastAsia"/>
                        </w:rPr>
                        <w:t xml:space="preserve">　次のア・イの指示にしたがって書きなさい。</w:t>
                      </w:r>
                    </w:p>
                    <w:p w14:paraId="14B019AD" w14:textId="77777777" w:rsidR="00A67951" w:rsidRDefault="00A67951" w:rsidP="00A67951">
                      <w:r>
                        <w:rPr>
                          <w:rFonts w:hint="eastAsia"/>
                        </w:rPr>
                        <w:t xml:space="preserve">　なお、観点は、「場面の展開／構造」・「伏線」・「登場人物の関係」・「描写（心理描写・行動描写・情景描写）」・「視点」の中から選ぶこと。</w:t>
                      </w:r>
                    </w:p>
                    <w:p w14:paraId="42D5D132" w14:textId="77777777" w:rsidR="00A67951" w:rsidRDefault="00A67951" w:rsidP="00A67951"/>
                    <w:p w14:paraId="3CBD115E" w14:textId="16B62B3D" w:rsidR="00A67951" w:rsidRDefault="00A67951" w:rsidP="00681714">
                      <w:pPr>
                        <w:ind w:left="220" w:hangingChars="100" w:hanging="220"/>
                      </w:pPr>
                      <w:r>
                        <w:rPr>
                          <w:rFonts w:hint="eastAsia"/>
                        </w:rPr>
                        <w:t>ア　一段落目に「少年の日の思い出」と「あと少し、もう少し」の文章から、自分が着目した箇所を引用し、そこで用いられている表現とその効果について書くこと。</w:t>
                      </w:r>
                    </w:p>
                    <w:p w14:paraId="6E591BE2" w14:textId="3C5029A7" w:rsidR="00A67951" w:rsidRDefault="00A67951" w:rsidP="00A67951">
                      <w:r>
                        <w:rPr>
                          <w:rFonts w:hint="eastAsia"/>
                        </w:rPr>
                        <w:t>イ　二段落目にアと関連させた上で、物語の魅力とは何か、あなたの考えを具体的に書くこと。</w:t>
                      </w:r>
                    </w:p>
                  </w:txbxContent>
                </v:textbox>
              </v:shape>
            </w:pict>
          </mc:Fallback>
        </mc:AlternateContent>
      </w:r>
    </w:p>
    <w:p w14:paraId="00000003" w14:textId="348DABDF" w:rsidR="00A67951" w:rsidRPr="00D54A30" w:rsidRDefault="00D1621D" w:rsidP="00A67951">
      <w:pPr>
        <w:rPr>
          <w:rFonts w:asciiTheme="minorEastAsia" w:hAnsiTheme="minorEastAsia"/>
          <w:sz w:val="21"/>
          <w:szCs w:val="21"/>
        </w:rPr>
      </w:pPr>
      <w:r w:rsidRPr="00D54A30">
        <w:rPr>
          <w:rFonts w:asciiTheme="minorEastAsia" w:hAnsiTheme="minorEastAsia" w:cs="Arial Unicode MS"/>
          <w:sz w:val="21"/>
          <w:szCs w:val="21"/>
        </w:rPr>
        <w:t xml:space="preserve">　</w:t>
      </w:r>
    </w:p>
    <w:p w14:paraId="00000009" w14:textId="23E09275" w:rsidR="004A3247" w:rsidRPr="00D54A30" w:rsidRDefault="004A3247" w:rsidP="00D54A30">
      <w:pPr>
        <w:ind w:right="1" w:firstLineChars="200" w:firstLine="420"/>
        <w:rPr>
          <w:rFonts w:asciiTheme="minorEastAsia" w:hAnsiTheme="minorEastAsia"/>
          <w:sz w:val="21"/>
          <w:szCs w:val="21"/>
        </w:rPr>
      </w:pPr>
    </w:p>
    <w:p w14:paraId="0000000A" w14:textId="322A58D2" w:rsidR="004A3247" w:rsidRDefault="004A3247">
      <w:pPr>
        <w:rPr>
          <w:rFonts w:asciiTheme="minorEastAsia" w:hAnsiTheme="minorEastAsia"/>
          <w:sz w:val="21"/>
          <w:szCs w:val="21"/>
        </w:rPr>
      </w:pPr>
    </w:p>
    <w:p w14:paraId="6F3FDA0F" w14:textId="77777777" w:rsidR="00714F2D" w:rsidRDefault="00714F2D">
      <w:pPr>
        <w:rPr>
          <w:rFonts w:asciiTheme="minorEastAsia" w:hAnsiTheme="minorEastAsia"/>
          <w:sz w:val="21"/>
          <w:szCs w:val="21"/>
        </w:rPr>
      </w:pPr>
    </w:p>
    <w:p w14:paraId="0CB110F7" w14:textId="77777777" w:rsidR="00A67951" w:rsidRDefault="00A67951">
      <w:pPr>
        <w:rPr>
          <w:rFonts w:asciiTheme="minorEastAsia" w:hAnsiTheme="minorEastAsia"/>
          <w:sz w:val="21"/>
          <w:szCs w:val="21"/>
        </w:rPr>
      </w:pPr>
    </w:p>
    <w:p w14:paraId="42682376" w14:textId="77777777" w:rsidR="00A67951" w:rsidRDefault="00A67951">
      <w:pPr>
        <w:rPr>
          <w:rFonts w:asciiTheme="minorEastAsia" w:hAnsiTheme="minorEastAsia"/>
          <w:sz w:val="21"/>
          <w:szCs w:val="21"/>
        </w:rPr>
      </w:pPr>
    </w:p>
    <w:p w14:paraId="1DCDCE2A" w14:textId="77777777" w:rsidR="00A67951" w:rsidRDefault="00A67951">
      <w:pPr>
        <w:rPr>
          <w:rFonts w:asciiTheme="minorEastAsia" w:hAnsiTheme="minorEastAsia"/>
          <w:sz w:val="21"/>
          <w:szCs w:val="21"/>
        </w:rPr>
      </w:pPr>
    </w:p>
    <w:p w14:paraId="4E8989C9" w14:textId="77777777" w:rsidR="00A67951" w:rsidRDefault="00A67951">
      <w:pPr>
        <w:rPr>
          <w:rFonts w:asciiTheme="minorEastAsia" w:hAnsiTheme="minorEastAsia"/>
          <w:sz w:val="21"/>
          <w:szCs w:val="21"/>
        </w:rPr>
      </w:pPr>
    </w:p>
    <w:p w14:paraId="452BB90F" w14:textId="77777777" w:rsidR="00A67951" w:rsidRDefault="00A67951">
      <w:pPr>
        <w:rPr>
          <w:rFonts w:asciiTheme="minorEastAsia" w:hAnsiTheme="minorEastAsia"/>
          <w:sz w:val="21"/>
          <w:szCs w:val="21"/>
        </w:rPr>
      </w:pPr>
    </w:p>
    <w:p w14:paraId="4D4426C2" w14:textId="77777777" w:rsidR="00A67951" w:rsidRDefault="00A67951">
      <w:pPr>
        <w:rPr>
          <w:rFonts w:asciiTheme="minorEastAsia" w:hAnsiTheme="minorEastAsia"/>
          <w:sz w:val="21"/>
          <w:szCs w:val="21"/>
        </w:rPr>
      </w:pPr>
    </w:p>
    <w:p w14:paraId="6949DE4C" w14:textId="77777777" w:rsidR="00A67951" w:rsidRPr="00D54A30" w:rsidRDefault="00A67951">
      <w:pPr>
        <w:rPr>
          <w:rFonts w:asciiTheme="minorEastAsia" w:hAnsiTheme="minorEastAsia"/>
          <w:sz w:val="21"/>
          <w:szCs w:val="21"/>
        </w:rPr>
      </w:pPr>
    </w:p>
    <w:p w14:paraId="0000000B" w14:textId="1AF10B11" w:rsidR="004A3247" w:rsidRPr="00D54A30" w:rsidRDefault="007349C0">
      <w:pPr>
        <w:rPr>
          <w:rFonts w:asciiTheme="majorEastAsia" w:eastAsiaTheme="majorEastAsia" w:hAnsiTheme="majorEastAsia"/>
          <w:sz w:val="21"/>
          <w:szCs w:val="21"/>
        </w:rPr>
      </w:pPr>
      <w:r>
        <w:rPr>
          <w:rFonts w:asciiTheme="majorEastAsia" w:eastAsiaTheme="majorEastAsia" w:hAnsiTheme="majorEastAsia" w:cs="Arial Unicode MS" w:hint="eastAsia"/>
          <w:sz w:val="21"/>
          <w:szCs w:val="21"/>
        </w:rPr>
        <w:t>２</w:t>
      </w:r>
      <w:r w:rsidR="00714F2D">
        <w:rPr>
          <w:rFonts w:asciiTheme="majorEastAsia" w:eastAsiaTheme="majorEastAsia" w:hAnsiTheme="majorEastAsia" w:cs="Arial Unicode MS" w:hint="eastAsia"/>
          <w:sz w:val="21"/>
          <w:szCs w:val="21"/>
        </w:rPr>
        <w:t xml:space="preserve">　</w:t>
      </w:r>
      <w:r w:rsidRPr="00D54A30">
        <w:rPr>
          <w:rFonts w:asciiTheme="majorEastAsia" w:eastAsiaTheme="majorEastAsia" w:hAnsiTheme="majorEastAsia" w:cs="Arial Unicode MS"/>
          <w:sz w:val="21"/>
          <w:szCs w:val="21"/>
        </w:rPr>
        <w:t>解答類型</w:t>
      </w:r>
    </w:p>
    <w:p w14:paraId="0000000D" w14:textId="03874890" w:rsidR="004A3247" w:rsidRPr="00D54A30" w:rsidRDefault="007349C0" w:rsidP="00D54A30">
      <w:pPr>
        <w:ind w:firstLineChars="50" w:firstLine="105"/>
        <w:rPr>
          <w:rFonts w:asciiTheme="majorEastAsia" w:eastAsiaTheme="majorEastAsia" w:hAnsiTheme="majorEastAsia"/>
          <w:sz w:val="21"/>
          <w:szCs w:val="21"/>
        </w:rPr>
      </w:pPr>
      <w:r>
        <w:rPr>
          <w:rFonts w:asciiTheme="majorEastAsia" w:eastAsiaTheme="majorEastAsia" w:hAnsiTheme="majorEastAsia" w:cs="Arial Unicode MS" w:hint="eastAsia"/>
          <w:sz w:val="21"/>
          <w:szCs w:val="21"/>
        </w:rPr>
        <w:t>(1)</w:t>
      </w:r>
      <w:r w:rsidR="002301DA">
        <w:rPr>
          <w:rFonts w:asciiTheme="majorEastAsia" w:eastAsiaTheme="majorEastAsia" w:hAnsiTheme="majorEastAsia" w:cs="Arial Unicode MS" w:hint="eastAsia"/>
          <w:sz w:val="21"/>
          <w:szCs w:val="21"/>
        </w:rPr>
        <w:t xml:space="preserve"> </w:t>
      </w:r>
      <w:r w:rsidRPr="00D54A30">
        <w:rPr>
          <w:rFonts w:asciiTheme="majorEastAsia" w:eastAsiaTheme="majorEastAsia" w:hAnsiTheme="majorEastAsia" w:cs="Arial Unicode MS"/>
          <w:sz w:val="21"/>
          <w:szCs w:val="21"/>
        </w:rPr>
        <w:t>正答の条件</w:t>
      </w:r>
    </w:p>
    <w:p w14:paraId="0000000E" w14:textId="77777777" w:rsidR="004A3247" w:rsidRPr="00D54A30" w:rsidRDefault="00D1621D" w:rsidP="00D54A30">
      <w:pPr>
        <w:ind w:firstLineChars="200" w:firstLine="420"/>
        <w:rPr>
          <w:rFonts w:asciiTheme="minorEastAsia" w:hAnsiTheme="minorEastAsia"/>
          <w:sz w:val="21"/>
          <w:szCs w:val="21"/>
        </w:rPr>
      </w:pPr>
      <w:r w:rsidRPr="00D54A30">
        <w:rPr>
          <w:rFonts w:asciiTheme="minorEastAsia" w:hAnsiTheme="minorEastAsia" w:cs="Arial Unicode MS"/>
          <w:sz w:val="21"/>
          <w:szCs w:val="21"/>
        </w:rPr>
        <w:t>次の条件を満たして解答している。</w:t>
      </w:r>
    </w:p>
    <w:p w14:paraId="53261700" w14:textId="77F75BA1" w:rsidR="0075116A" w:rsidRPr="00D54A30" w:rsidRDefault="00D1621D" w:rsidP="00D54A30">
      <w:pPr>
        <w:ind w:firstLineChars="200" w:firstLine="420"/>
        <w:rPr>
          <w:rFonts w:asciiTheme="minorEastAsia" w:hAnsiTheme="minorEastAsia" w:cs="Arial Unicode MS"/>
          <w:color w:val="38761D"/>
          <w:sz w:val="21"/>
          <w:szCs w:val="21"/>
        </w:rPr>
      </w:pPr>
      <w:r w:rsidRPr="00D54A30">
        <w:rPr>
          <w:rFonts w:asciiTheme="minorEastAsia" w:hAnsiTheme="minorEastAsia" w:cs="Arial Unicode MS"/>
          <w:color w:val="38761D"/>
          <w:sz w:val="21"/>
          <w:szCs w:val="21"/>
        </w:rPr>
        <w:t>⓪　観点を「場面の展開／構造」・「伏線」・「登場人物の関係」・「描写（心理描写・行動描</w:t>
      </w:r>
    </w:p>
    <w:p w14:paraId="0000000F" w14:textId="6275901A" w:rsidR="004A3247" w:rsidRPr="00D54A30" w:rsidRDefault="00D1621D" w:rsidP="00D54A30">
      <w:pPr>
        <w:ind w:firstLineChars="300" w:firstLine="630"/>
        <w:rPr>
          <w:rFonts w:asciiTheme="minorEastAsia" w:hAnsiTheme="minorEastAsia"/>
          <w:color w:val="38761D"/>
          <w:sz w:val="21"/>
          <w:szCs w:val="21"/>
        </w:rPr>
      </w:pPr>
      <w:r w:rsidRPr="00D54A30">
        <w:rPr>
          <w:rFonts w:asciiTheme="minorEastAsia" w:hAnsiTheme="minorEastAsia" w:cs="Arial Unicode MS"/>
          <w:color w:val="38761D"/>
          <w:sz w:val="21"/>
          <w:szCs w:val="21"/>
        </w:rPr>
        <w:t>写・情景描写）」・「視点」の中から選んでいる。</w:t>
      </w:r>
    </w:p>
    <w:p w14:paraId="00000010" w14:textId="21A8D3E0" w:rsidR="004A3247" w:rsidRPr="00D54A30" w:rsidRDefault="00D1621D" w:rsidP="00D54A30">
      <w:pPr>
        <w:ind w:firstLineChars="200" w:firstLine="420"/>
        <w:rPr>
          <w:rFonts w:asciiTheme="minorEastAsia" w:hAnsiTheme="minorEastAsia"/>
          <w:sz w:val="21"/>
          <w:szCs w:val="21"/>
          <w:shd w:val="clear" w:color="auto" w:fill="FCE5CD"/>
        </w:rPr>
      </w:pPr>
      <w:r w:rsidRPr="00D54A30">
        <w:rPr>
          <w:rFonts w:asciiTheme="minorEastAsia" w:hAnsiTheme="minorEastAsia" w:cs="Arial Unicode MS"/>
          <w:sz w:val="21"/>
          <w:szCs w:val="21"/>
          <w:shd w:val="clear" w:color="auto" w:fill="FCE5CD"/>
        </w:rPr>
        <w:t>①　自分</w:t>
      </w:r>
      <w:r w:rsidR="00AD5D5F" w:rsidRPr="00D54A30">
        <w:rPr>
          <w:rFonts w:asciiTheme="minorEastAsia" w:hAnsiTheme="minorEastAsia" w:cs="ＭＳ 明朝" w:hint="eastAsia"/>
          <w:sz w:val="21"/>
          <w:szCs w:val="21"/>
          <w:shd w:val="clear" w:color="auto" w:fill="FCE5CD"/>
        </w:rPr>
        <w:t>が</w:t>
      </w:r>
      <w:r w:rsidRPr="00D54A30">
        <w:rPr>
          <w:rFonts w:asciiTheme="minorEastAsia" w:hAnsiTheme="minorEastAsia" w:cs="Arial Unicode MS"/>
          <w:sz w:val="21"/>
          <w:szCs w:val="21"/>
          <w:shd w:val="clear" w:color="auto" w:fill="FCE5CD"/>
        </w:rPr>
        <w:t>着目した</w:t>
      </w:r>
      <w:r w:rsidR="00AD5D5F" w:rsidRPr="00D54A30">
        <w:rPr>
          <w:rFonts w:asciiTheme="minorEastAsia" w:hAnsiTheme="minorEastAsia" w:cs="ＭＳ 明朝" w:hint="eastAsia"/>
          <w:sz w:val="21"/>
          <w:szCs w:val="21"/>
          <w:shd w:val="clear" w:color="auto" w:fill="FCE5CD"/>
        </w:rPr>
        <w:t>箇所</w:t>
      </w:r>
      <w:r w:rsidRPr="00D54A30">
        <w:rPr>
          <w:rFonts w:asciiTheme="minorEastAsia" w:hAnsiTheme="minorEastAsia" w:cs="Arial Unicode MS"/>
          <w:sz w:val="21"/>
          <w:szCs w:val="21"/>
          <w:shd w:val="clear" w:color="auto" w:fill="FCE5CD"/>
        </w:rPr>
        <w:t>を</w:t>
      </w:r>
      <w:r w:rsidR="0075116A" w:rsidRPr="00D54A30">
        <w:rPr>
          <w:rFonts w:asciiTheme="minorEastAsia" w:hAnsiTheme="minorEastAsia" w:cs="ＭＳ 明朝" w:hint="eastAsia"/>
          <w:sz w:val="21"/>
          <w:szCs w:val="21"/>
          <w:shd w:val="clear" w:color="auto" w:fill="FCE5CD"/>
        </w:rPr>
        <w:t>引用し</w:t>
      </w:r>
      <w:r w:rsidRPr="00D54A30">
        <w:rPr>
          <w:rFonts w:asciiTheme="minorEastAsia" w:hAnsiTheme="minorEastAsia" w:cs="Arial Unicode MS"/>
          <w:sz w:val="21"/>
          <w:szCs w:val="21"/>
          <w:shd w:val="clear" w:color="auto" w:fill="FCE5CD"/>
        </w:rPr>
        <w:t>ている。</w:t>
      </w:r>
    </w:p>
    <w:p w14:paraId="00000011" w14:textId="58AACD62" w:rsidR="004A3247" w:rsidRPr="00D54A30" w:rsidRDefault="00D1621D" w:rsidP="00D54A30">
      <w:pPr>
        <w:ind w:firstLineChars="200" w:firstLine="420"/>
        <w:rPr>
          <w:rFonts w:asciiTheme="minorEastAsia" w:hAnsiTheme="minorEastAsia"/>
          <w:color w:val="4A86E8"/>
          <w:sz w:val="21"/>
          <w:szCs w:val="21"/>
        </w:rPr>
      </w:pPr>
      <w:r w:rsidRPr="00D54A30">
        <w:rPr>
          <w:rFonts w:asciiTheme="minorEastAsia" w:hAnsiTheme="minorEastAsia" w:cs="Arial Unicode MS"/>
          <w:color w:val="4A86E8"/>
          <w:sz w:val="21"/>
          <w:szCs w:val="21"/>
        </w:rPr>
        <w:t xml:space="preserve">②　</w:t>
      </w:r>
      <w:r w:rsidR="0075116A" w:rsidRPr="00D54A30">
        <w:rPr>
          <w:rFonts w:asciiTheme="minorEastAsia" w:hAnsiTheme="minorEastAsia" w:cs="ＭＳ 明朝" w:hint="eastAsia"/>
          <w:color w:val="4A86E8"/>
          <w:sz w:val="21"/>
          <w:szCs w:val="21"/>
        </w:rPr>
        <w:t>引用した箇所</w:t>
      </w:r>
      <w:r w:rsidRPr="00D54A30">
        <w:rPr>
          <w:rFonts w:asciiTheme="minorEastAsia" w:hAnsiTheme="minorEastAsia" w:cs="Arial Unicode MS"/>
          <w:color w:val="4A86E8"/>
          <w:sz w:val="21"/>
          <w:szCs w:val="21"/>
        </w:rPr>
        <w:t>に</w:t>
      </w:r>
      <w:r w:rsidR="0075116A" w:rsidRPr="00D54A30">
        <w:rPr>
          <w:rFonts w:asciiTheme="minorEastAsia" w:hAnsiTheme="minorEastAsia" w:cs="ＭＳ 明朝" w:hint="eastAsia"/>
          <w:color w:val="4A86E8"/>
          <w:sz w:val="21"/>
          <w:szCs w:val="21"/>
        </w:rPr>
        <w:t>用いら</w:t>
      </w:r>
      <w:r w:rsidRPr="00D54A30">
        <w:rPr>
          <w:rFonts w:asciiTheme="minorEastAsia" w:hAnsiTheme="minorEastAsia" w:cs="Arial Unicode MS"/>
          <w:color w:val="4A86E8"/>
          <w:sz w:val="21"/>
          <w:szCs w:val="21"/>
        </w:rPr>
        <w:t>れている表現とその効果について書いている。</w:t>
      </w:r>
    </w:p>
    <w:p w14:paraId="4DCF007F" w14:textId="77777777" w:rsidR="008438FA" w:rsidRPr="00D54A30" w:rsidRDefault="00D1621D" w:rsidP="00D54A30">
      <w:pPr>
        <w:ind w:firstLineChars="200" w:firstLine="420"/>
        <w:rPr>
          <w:rFonts w:asciiTheme="minorEastAsia" w:hAnsiTheme="minorEastAsia" w:cs="Arial Unicode MS"/>
          <w:sz w:val="21"/>
          <w:szCs w:val="21"/>
          <w:shd w:val="clear" w:color="auto" w:fill="F4CCCC"/>
        </w:rPr>
      </w:pPr>
      <w:r w:rsidRPr="00D54A30">
        <w:rPr>
          <w:rFonts w:asciiTheme="minorEastAsia" w:hAnsiTheme="minorEastAsia" w:cs="Arial Unicode MS"/>
          <w:sz w:val="21"/>
          <w:szCs w:val="21"/>
          <w:shd w:val="clear" w:color="auto" w:fill="F4CCCC"/>
        </w:rPr>
        <w:t>③　「少年の日の思い出」と「あと少し、もう少し」について</w:t>
      </w:r>
      <w:r w:rsidR="008438FA" w:rsidRPr="00D54A30">
        <w:rPr>
          <w:rFonts w:asciiTheme="minorEastAsia" w:hAnsiTheme="minorEastAsia" w:cs="ＭＳ 明朝" w:hint="eastAsia"/>
          <w:sz w:val="21"/>
          <w:szCs w:val="21"/>
          <w:shd w:val="clear" w:color="auto" w:fill="F4CCCC"/>
        </w:rPr>
        <w:t>、</w:t>
      </w:r>
      <w:r w:rsidRPr="00D54A30">
        <w:rPr>
          <w:rFonts w:asciiTheme="minorEastAsia" w:hAnsiTheme="minorEastAsia" w:cs="Arial Unicode MS"/>
          <w:sz w:val="21"/>
          <w:szCs w:val="21"/>
          <w:shd w:val="clear" w:color="auto" w:fill="F4CCCC"/>
        </w:rPr>
        <w:t>比較した内容と関連させ、物語</w:t>
      </w:r>
    </w:p>
    <w:p w14:paraId="00000013" w14:textId="34A93D92" w:rsidR="004A3247" w:rsidRPr="00D54A30" w:rsidRDefault="008438FA" w:rsidP="00D54A30">
      <w:pPr>
        <w:ind w:firstLineChars="200" w:firstLine="420"/>
        <w:rPr>
          <w:rFonts w:asciiTheme="minorEastAsia" w:hAnsiTheme="minorEastAsia"/>
          <w:sz w:val="21"/>
          <w:szCs w:val="21"/>
          <w:shd w:val="clear" w:color="auto" w:fill="F4CCCC"/>
        </w:rPr>
      </w:pPr>
      <w:r w:rsidRPr="00D54A30">
        <w:rPr>
          <w:rFonts w:asciiTheme="minorEastAsia" w:hAnsiTheme="minorEastAsia" w:cs="Arial Unicode MS" w:hint="eastAsia"/>
          <w:sz w:val="21"/>
          <w:szCs w:val="21"/>
          <w:shd w:val="clear" w:color="auto" w:fill="F4CCCC"/>
        </w:rPr>
        <w:t xml:space="preserve">　</w:t>
      </w:r>
      <w:r w:rsidRPr="00D54A30">
        <w:rPr>
          <w:rFonts w:asciiTheme="minorEastAsia" w:hAnsiTheme="minorEastAsia" w:cs="Arial Unicode MS"/>
          <w:sz w:val="21"/>
          <w:szCs w:val="21"/>
          <w:shd w:val="clear" w:color="auto" w:fill="F4CCCC"/>
        </w:rPr>
        <w:t>の</w:t>
      </w:r>
      <w:r w:rsidR="00D1621D" w:rsidRPr="00D54A30">
        <w:rPr>
          <w:rFonts w:asciiTheme="minorEastAsia" w:hAnsiTheme="minorEastAsia" w:cs="Arial Unicode MS"/>
          <w:sz w:val="21"/>
          <w:szCs w:val="21"/>
          <w:shd w:val="clear" w:color="auto" w:fill="F4CCCC"/>
        </w:rPr>
        <w:t>魅力について自分の考えを書いている。</w:t>
      </w:r>
    </w:p>
    <w:p w14:paraId="00000014" w14:textId="77777777" w:rsidR="004A3247" w:rsidRPr="00D54A30" w:rsidRDefault="004A3247">
      <w:pPr>
        <w:rPr>
          <w:rFonts w:asciiTheme="minorEastAsia" w:hAnsiTheme="minorEastAsia"/>
          <w:sz w:val="21"/>
          <w:szCs w:val="21"/>
        </w:rPr>
      </w:pPr>
    </w:p>
    <w:p w14:paraId="00000015" w14:textId="6897AB58" w:rsidR="004A3247" w:rsidRPr="00D54A30" w:rsidRDefault="007349C0" w:rsidP="00D54A30">
      <w:pPr>
        <w:ind w:firstLineChars="50" w:firstLine="105"/>
        <w:rPr>
          <w:rFonts w:asciiTheme="majorEastAsia" w:eastAsiaTheme="majorEastAsia" w:hAnsiTheme="majorEastAsia"/>
          <w:sz w:val="21"/>
          <w:szCs w:val="21"/>
        </w:rPr>
      </w:pPr>
      <w:r w:rsidRPr="00D54A30">
        <w:rPr>
          <w:rFonts w:asciiTheme="majorEastAsia" w:eastAsiaTheme="majorEastAsia" w:hAnsiTheme="majorEastAsia" w:cs="Arial Unicode MS"/>
          <w:sz w:val="21"/>
          <w:szCs w:val="21"/>
        </w:rPr>
        <w:t>(2)</w:t>
      </w:r>
      <w:r w:rsidR="002301DA">
        <w:rPr>
          <w:rFonts w:asciiTheme="majorEastAsia" w:eastAsiaTheme="majorEastAsia" w:hAnsiTheme="majorEastAsia" w:cs="Arial Unicode MS" w:hint="eastAsia"/>
          <w:sz w:val="21"/>
          <w:szCs w:val="21"/>
        </w:rPr>
        <w:t xml:space="preserve"> </w:t>
      </w:r>
      <w:r w:rsidRPr="00D54A30">
        <w:rPr>
          <w:rFonts w:asciiTheme="majorEastAsia" w:eastAsiaTheme="majorEastAsia" w:hAnsiTheme="majorEastAsia" w:cs="Arial Unicode MS"/>
          <w:sz w:val="21"/>
          <w:szCs w:val="21"/>
        </w:rPr>
        <w:t>正答例</w:t>
      </w:r>
    </w:p>
    <w:p w14:paraId="00000017" w14:textId="1A6336BC" w:rsidR="004A3247" w:rsidRPr="00D54A30" w:rsidRDefault="006B50F6" w:rsidP="00D54A30">
      <w:pPr>
        <w:ind w:firstLineChars="150" w:firstLine="315"/>
        <w:rPr>
          <w:rFonts w:asciiTheme="majorEastAsia" w:eastAsiaTheme="majorEastAsia" w:hAnsiTheme="majorEastAsia"/>
          <w:sz w:val="21"/>
          <w:szCs w:val="21"/>
        </w:rPr>
      </w:pPr>
      <w:r w:rsidRPr="00D54A30">
        <w:rPr>
          <w:rFonts w:asciiTheme="majorEastAsia" w:eastAsiaTheme="majorEastAsia" w:hAnsiTheme="majorEastAsia" w:cs="Arial Unicode MS" w:hint="eastAsia"/>
          <w:sz w:val="21"/>
          <w:szCs w:val="21"/>
        </w:rPr>
        <w:t>①</w:t>
      </w:r>
      <w:r w:rsidRPr="00D54A30">
        <w:rPr>
          <w:rFonts w:asciiTheme="majorEastAsia" w:eastAsiaTheme="majorEastAsia" w:hAnsiTheme="majorEastAsia" w:cs="Arial Unicode MS"/>
          <w:sz w:val="21"/>
          <w:szCs w:val="21"/>
        </w:rPr>
        <w:t>〈場面の展開／構造〉</w:t>
      </w:r>
    </w:p>
    <w:p w14:paraId="00000018" w14:textId="1ED52560" w:rsidR="004A3247" w:rsidRPr="00D54A30" w:rsidRDefault="00D1621D" w:rsidP="00681714">
      <w:pPr>
        <w:ind w:left="210" w:hangingChars="100" w:hanging="210"/>
        <w:jc w:val="both"/>
        <w:rPr>
          <w:rFonts w:asciiTheme="minorEastAsia" w:hAnsiTheme="minorEastAsia"/>
          <w:color w:val="4A86E8"/>
          <w:sz w:val="21"/>
          <w:szCs w:val="21"/>
        </w:rPr>
      </w:pPr>
      <w:r w:rsidRPr="00D54A30">
        <w:rPr>
          <w:rFonts w:asciiTheme="minorEastAsia" w:hAnsiTheme="minorEastAsia" w:cs="Arial Unicode MS"/>
          <w:sz w:val="21"/>
          <w:szCs w:val="21"/>
        </w:rPr>
        <w:t xml:space="preserve">　</w:t>
      </w:r>
      <w:r w:rsidR="002301DA">
        <w:rPr>
          <w:rFonts w:asciiTheme="minorEastAsia" w:hAnsiTheme="minorEastAsia" w:cs="Arial Unicode MS" w:hint="eastAsia"/>
          <w:sz w:val="21"/>
          <w:szCs w:val="21"/>
        </w:rPr>
        <w:t xml:space="preserve">  </w:t>
      </w:r>
      <w:r w:rsidRPr="00D54A30">
        <w:rPr>
          <w:rFonts w:asciiTheme="minorEastAsia" w:hAnsiTheme="minorEastAsia" w:cs="Arial Unicode MS"/>
          <w:color w:val="38761D"/>
          <w:sz w:val="21"/>
          <w:szCs w:val="21"/>
        </w:rPr>
        <w:t>私は、「場面の展開／構造」という観点で、回想場面の有無による違いについて比較した。</w:t>
      </w:r>
      <w:r w:rsidRPr="00D54A30">
        <w:rPr>
          <w:rFonts w:asciiTheme="minorEastAsia" w:hAnsiTheme="minorEastAsia" w:cs="Arial Unicode MS"/>
          <w:sz w:val="21"/>
          <w:szCs w:val="21"/>
        </w:rPr>
        <w:t>「少年の日の思い出」は最初に現在の場面が描かれ、大人になった僕が「</w:t>
      </w:r>
      <w:r w:rsidRPr="00D54A30">
        <w:rPr>
          <w:rFonts w:asciiTheme="minorEastAsia" w:hAnsiTheme="minorEastAsia" w:cs="Arial Unicode MS"/>
          <w:sz w:val="21"/>
          <w:szCs w:val="21"/>
          <w:shd w:val="clear" w:color="auto" w:fill="FCE5CD"/>
        </w:rPr>
        <w:t>次のように語った。</w:t>
      </w:r>
      <w:r w:rsidRPr="00D54A30">
        <w:rPr>
          <w:rFonts w:asciiTheme="minorEastAsia" w:hAnsiTheme="minorEastAsia" w:cs="Arial Unicode MS"/>
          <w:sz w:val="21"/>
          <w:szCs w:val="21"/>
        </w:rPr>
        <w:t>」と、少年時代の思い出について回想する場面が描かれている。</w:t>
      </w:r>
      <w:r w:rsidRPr="00D54A30">
        <w:rPr>
          <w:rFonts w:asciiTheme="minorEastAsia" w:hAnsiTheme="minorEastAsia" w:cs="Arial Unicode MS"/>
          <w:color w:val="4A86E8"/>
          <w:sz w:val="21"/>
          <w:szCs w:val="21"/>
        </w:rPr>
        <w:t>詳細な回想は、大人になった今でも忘れることができないということをより深く伝える効果がある。</w:t>
      </w:r>
      <w:r w:rsidRPr="00D54A30">
        <w:rPr>
          <w:rFonts w:asciiTheme="minorEastAsia" w:hAnsiTheme="minorEastAsia" w:cs="Arial Unicode MS"/>
          <w:sz w:val="21"/>
          <w:szCs w:val="21"/>
        </w:rPr>
        <w:t>一方、「あと少し、もう少し」は「</w:t>
      </w:r>
      <w:r w:rsidRPr="00D54A30">
        <w:rPr>
          <w:rFonts w:asciiTheme="minorEastAsia" w:hAnsiTheme="minorEastAsia" w:cs="Arial Unicode MS"/>
          <w:sz w:val="21"/>
          <w:szCs w:val="21"/>
          <w:shd w:val="clear" w:color="auto" w:fill="FCE5CD"/>
        </w:rPr>
        <w:t>スタート一分前。</w:t>
      </w:r>
      <w:r w:rsidRPr="00D54A30">
        <w:rPr>
          <w:rFonts w:asciiTheme="minorEastAsia" w:hAnsiTheme="minorEastAsia" w:cs="Arial Unicode MS"/>
          <w:sz w:val="21"/>
          <w:szCs w:val="21"/>
        </w:rPr>
        <w:t>」</w:t>
      </w:r>
      <w:r w:rsidR="00A90118" w:rsidRPr="00D54A30">
        <w:rPr>
          <w:rFonts w:asciiTheme="minorEastAsia" w:hAnsiTheme="minorEastAsia" w:cs="ＭＳ 明朝" w:hint="eastAsia"/>
          <w:sz w:val="21"/>
          <w:szCs w:val="21"/>
        </w:rPr>
        <w:t>、</w:t>
      </w:r>
      <w:r w:rsidRPr="00D54A30">
        <w:rPr>
          <w:rFonts w:asciiTheme="minorEastAsia" w:hAnsiTheme="minorEastAsia" w:cs="Arial Unicode MS"/>
          <w:sz w:val="21"/>
          <w:szCs w:val="21"/>
        </w:rPr>
        <w:t>「</w:t>
      </w:r>
      <w:r w:rsidRPr="00D54A30">
        <w:rPr>
          <w:rFonts w:asciiTheme="minorEastAsia" w:hAnsiTheme="minorEastAsia" w:cs="Arial Unicode MS"/>
          <w:sz w:val="21"/>
          <w:szCs w:val="21"/>
          <w:shd w:val="clear" w:color="auto" w:fill="FCE5CD"/>
        </w:rPr>
        <w:t>九時前になって</w:t>
      </w:r>
      <w:r w:rsidRPr="00D54A30">
        <w:rPr>
          <w:rFonts w:asciiTheme="minorEastAsia" w:hAnsiTheme="minorEastAsia" w:cs="Arial Unicode MS"/>
          <w:sz w:val="21"/>
          <w:szCs w:val="21"/>
        </w:rPr>
        <w:t>」</w:t>
      </w:r>
      <w:r w:rsidR="00A90118" w:rsidRPr="00D54A30">
        <w:rPr>
          <w:rFonts w:asciiTheme="minorEastAsia" w:hAnsiTheme="minorEastAsia" w:cs="ＭＳ 明朝" w:hint="eastAsia"/>
          <w:sz w:val="21"/>
          <w:szCs w:val="21"/>
        </w:rPr>
        <w:t>、</w:t>
      </w:r>
      <w:r w:rsidRPr="00D54A30">
        <w:rPr>
          <w:rFonts w:asciiTheme="minorEastAsia" w:hAnsiTheme="minorEastAsia" w:cs="Arial Unicode MS"/>
          <w:sz w:val="21"/>
          <w:szCs w:val="21"/>
        </w:rPr>
        <w:t>「</w:t>
      </w:r>
      <w:r w:rsidRPr="00D54A30">
        <w:rPr>
          <w:rFonts w:asciiTheme="minorEastAsia" w:hAnsiTheme="minorEastAsia" w:cs="Arial Unicode MS"/>
          <w:sz w:val="21"/>
          <w:szCs w:val="21"/>
          <w:shd w:val="clear" w:color="auto" w:fill="FCE5CD"/>
        </w:rPr>
        <w:t>しんとした競技場に、ピストルの音が響く。</w:t>
      </w:r>
      <w:r w:rsidRPr="00D54A30">
        <w:rPr>
          <w:rFonts w:asciiTheme="minorEastAsia" w:hAnsiTheme="minorEastAsia" w:cs="Arial Unicode MS"/>
          <w:sz w:val="21"/>
          <w:szCs w:val="21"/>
        </w:rPr>
        <w:t>」とあるように、現在のシーンのみが描写されている。</w:t>
      </w:r>
      <w:r w:rsidRPr="00D54A30">
        <w:rPr>
          <w:rFonts w:asciiTheme="minorEastAsia" w:hAnsiTheme="minorEastAsia" w:cs="Arial Unicode MS"/>
          <w:color w:val="4A86E8"/>
          <w:sz w:val="21"/>
          <w:szCs w:val="21"/>
        </w:rPr>
        <w:t>そのため、登場人物と同様に時間が流れ、読者にも臨場感が伝わる効果がある。</w:t>
      </w:r>
    </w:p>
    <w:p w14:paraId="00000019" w14:textId="38F35DD6" w:rsidR="004A3247" w:rsidRPr="00D54A30" w:rsidRDefault="00D1621D" w:rsidP="00681714">
      <w:pPr>
        <w:ind w:left="210" w:hangingChars="100" w:hanging="210"/>
        <w:jc w:val="both"/>
        <w:rPr>
          <w:rFonts w:asciiTheme="minorEastAsia" w:hAnsiTheme="minorEastAsia"/>
          <w:sz w:val="21"/>
          <w:szCs w:val="21"/>
          <w:shd w:val="clear" w:color="auto" w:fill="F4CCCC"/>
        </w:rPr>
      </w:pPr>
      <w:r w:rsidRPr="00D54A30">
        <w:rPr>
          <w:rFonts w:asciiTheme="minorEastAsia" w:hAnsiTheme="minorEastAsia" w:cs="Arial Unicode MS"/>
          <w:sz w:val="21"/>
          <w:szCs w:val="21"/>
        </w:rPr>
        <w:t xml:space="preserve">　</w:t>
      </w:r>
      <w:r w:rsidR="002301DA">
        <w:rPr>
          <w:rFonts w:asciiTheme="minorEastAsia" w:hAnsiTheme="minorEastAsia" w:cs="Arial Unicode MS" w:hint="eastAsia"/>
          <w:sz w:val="21"/>
          <w:szCs w:val="21"/>
        </w:rPr>
        <w:t xml:space="preserve">  </w:t>
      </w:r>
      <w:r w:rsidRPr="00D54A30">
        <w:rPr>
          <w:rFonts w:asciiTheme="minorEastAsia" w:hAnsiTheme="minorEastAsia" w:cs="Arial Unicode MS"/>
          <w:sz w:val="21"/>
          <w:szCs w:val="21"/>
          <w:shd w:val="clear" w:color="auto" w:fill="F4CCCC"/>
        </w:rPr>
        <w:t>構造の工夫により、</w:t>
      </w:r>
      <w:r w:rsidR="008438FA" w:rsidRPr="00D54A30">
        <w:rPr>
          <w:rFonts w:asciiTheme="minorEastAsia" w:hAnsiTheme="minorEastAsia" w:cs="ＭＳ 明朝" w:hint="eastAsia"/>
          <w:sz w:val="21"/>
          <w:szCs w:val="21"/>
          <w:shd w:val="clear" w:color="auto" w:fill="F4CCCC"/>
        </w:rPr>
        <w:t>読み手に対して、</w:t>
      </w:r>
      <w:r w:rsidRPr="00D54A30">
        <w:rPr>
          <w:rFonts w:asciiTheme="minorEastAsia" w:hAnsiTheme="minorEastAsia" w:cs="Arial Unicode MS"/>
          <w:sz w:val="21"/>
          <w:szCs w:val="21"/>
          <w:shd w:val="clear" w:color="auto" w:fill="F4CCCC"/>
        </w:rPr>
        <w:t>効果的に場面を印象付けたり、先の展開への手がかりを想像したりできる</w:t>
      </w:r>
      <w:r w:rsidR="008438FA" w:rsidRPr="00D54A30">
        <w:rPr>
          <w:rFonts w:asciiTheme="minorEastAsia" w:hAnsiTheme="minorEastAsia" w:cs="ＭＳ 明朝" w:hint="eastAsia"/>
          <w:sz w:val="21"/>
          <w:szCs w:val="21"/>
          <w:shd w:val="clear" w:color="auto" w:fill="F4CCCC"/>
        </w:rPr>
        <w:t>と考えた</w:t>
      </w:r>
      <w:r w:rsidRPr="00D54A30">
        <w:rPr>
          <w:rFonts w:asciiTheme="minorEastAsia" w:hAnsiTheme="minorEastAsia" w:cs="Arial Unicode MS"/>
          <w:sz w:val="21"/>
          <w:szCs w:val="21"/>
          <w:shd w:val="clear" w:color="auto" w:fill="F4CCCC"/>
        </w:rPr>
        <w:t>。</w:t>
      </w:r>
      <w:r w:rsidR="008438FA" w:rsidRPr="00D54A30">
        <w:rPr>
          <w:rFonts w:asciiTheme="minorEastAsia" w:hAnsiTheme="minorEastAsia" w:cs="ＭＳ 明朝" w:hint="eastAsia"/>
          <w:sz w:val="21"/>
          <w:szCs w:val="21"/>
          <w:shd w:val="clear" w:color="auto" w:fill="F4CCCC"/>
        </w:rPr>
        <w:t>よって、私たち読み手は、</w:t>
      </w:r>
      <w:r w:rsidRPr="00D54A30">
        <w:rPr>
          <w:rFonts w:asciiTheme="minorEastAsia" w:hAnsiTheme="minorEastAsia" w:cs="Arial Unicode MS"/>
          <w:sz w:val="21"/>
          <w:szCs w:val="21"/>
          <w:shd w:val="clear" w:color="auto" w:fill="F4CCCC"/>
        </w:rPr>
        <w:t>謎解きのように作者の意図を探りながら読み進めることで、物語をより深く読むことができる。これが、物語の魅力だと考えた。</w:t>
      </w:r>
    </w:p>
    <w:p w14:paraId="0000001A" w14:textId="77777777" w:rsidR="004A3247" w:rsidRPr="00D54A30" w:rsidRDefault="004A3247">
      <w:pPr>
        <w:rPr>
          <w:rFonts w:asciiTheme="minorEastAsia" w:hAnsiTheme="minorEastAsia"/>
          <w:sz w:val="21"/>
          <w:szCs w:val="21"/>
        </w:rPr>
      </w:pPr>
    </w:p>
    <w:p w14:paraId="0000001B" w14:textId="56E2FE5C" w:rsidR="004A3247" w:rsidRPr="00D54A30" w:rsidRDefault="006B50F6" w:rsidP="00D54A30">
      <w:pPr>
        <w:ind w:firstLineChars="150" w:firstLine="315"/>
        <w:rPr>
          <w:rFonts w:asciiTheme="majorEastAsia" w:eastAsiaTheme="majorEastAsia" w:hAnsiTheme="majorEastAsia"/>
          <w:sz w:val="21"/>
          <w:szCs w:val="21"/>
        </w:rPr>
      </w:pPr>
      <w:r w:rsidRPr="00D54A30">
        <w:rPr>
          <w:rFonts w:asciiTheme="majorEastAsia" w:eastAsiaTheme="majorEastAsia" w:hAnsiTheme="majorEastAsia" w:cs="Arial Unicode MS" w:hint="eastAsia"/>
          <w:sz w:val="21"/>
          <w:szCs w:val="21"/>
        </w:rPr>
        <w:t>②</w:t>
      </w:r>
      <w:r w:rsidRPr="00D54A30">
        <w:rPr>
          <w:rFonts w:asciiTheme="majorEastAsia" w:eastAsiaTheme="majorEastAsia" w:hAnsiTheme="majorEastAsia" w:cs="Arial Unicode MS"/>
          <w:sz w:val="21"/>
          <w:szCs w:val="21"/>
        </w:rPr>
        <w:t>〈伏線〉</w:t>
      </w:r>
    </w:p>
    <w:p w14:paraId="0000001C" w14:textId="1D9541D6" w:rsidR="004A3247" w:rsidRPr="00D54A30" w:rsidRDefault="00D1621D" w:rsidP="00681714">
      <w:pPr>
        <w:ind w:left="210" w:hangingChars="100" w:hanging="210"/>
        <w:jc w:val="both"/>
        <w:rPr>
          <w:rFonts w:asciiTheme="minorEastAsia" w:hAnsiTheme="minorEastAsia"/>
          <w:color w:val="4A86E8"/>
          <w:sz w:val="21"/>
          <w:szCs w:val="21"/>
        </w:rPr>
      </w:pPr>
      <w:r w:rsidRPr="00D54A30">
        <w:rPr>
          <w:rFonts w:asciiTheme="minorEastAsia" w:hAnsiTheme="minorEastAsia" w:cs="Arial Unicode MS"/>
          <w:sz w:val="21"/>
          <w:szCs w:val="21"/>
        </w:rPr>
        <w:t xml:space="preserve">　</w:t>
      </w:r>
      <w:r w:rsidR="002301DA">
        <w:rPr>
          <w:rFonts w:asciiTheme="minorEastAsia" w:hAnsiTheme="minorEastAsia" w:cs="Arial Unicode MS" w:hint="eastAsia"/>
          <w:sz w:val="21"/>
          <w:szCs w:val="21"/>
        </w:rPr>
        <w:t xml:space="preserve">  </w:t>
      </w:r>
      <w:r w:rsidRPr="00D54A30">
        <w:rPr>
          <w:rFonts w:asciiTheme="minorEastAsia" w:hAnsiTheme="minorEastAsia" w:cs="Arial Unicode MS"/>
          <w:color w:val="38761D"/>
          <w:sz w:val="21"/>
          <w:szCs w:val="21"/>
        </w:rPr>
        <w:t>私は、「伏線」という視点で比較した。</w:t>
      </w:r>
      <w:r w:rsidRPr="00D54A30">
        <w:rPr>
          <w:rFonts w:asciiTheme="minorEastAsia" w:hAnsiTheme="minorEastAsia" w:cs="Arial Unicode MS"/>
          <w:sz w:val="21"/>
          <w:szCs w:val="21"/>
        </w:rPr>
        <w:t>「少年の日の思い出」では、思い出が語られる前の場面で「</w:t>
      </w:r>
      <w:r w:rsidRPr="00D54A30">
        <w:rPr>
          <w:rFonts w:asciiTheme="minorEastAsia" w:hAnsiTheme="minorEastAsia" w:cs="Arial Unicode MS"/>
          <w:sz w:val="21"/>
          <w:szCs w:val="21"/>
          <w:shd w:val="clear" w:color="auto" w:fill="FCE5CD"/>
        </w:rPr>
        <w:t>昼間の明るさは消えうせようとしていた。</w:t>
      </w:r>
      <w:r w:rsidRPr="00D54A30">
        <w:rPr>
          <w:rFonts w:asciiTheme="minorEastAsia" w:hAnsiTheme="minorEastAsia" w:cs="Arial Unicode MS"/>
          <w:sz w:val="21"/>
          <w:szCs w:val="21"/>
        </w:rPr>
        <w:t>」</w:t>
      </w:r>
      <w:r w:rsidR="00A90118" w:rsidRPr="00D54A30">
        <w:rPr>
          <w:rFonts w:asciiTheme="minorEastAsia" w:hAnsiTheme="minorEastAsia" w:cs="ＭＳ 明朝" w:hint="eastAsia"/>
          <w:sz w:val="21"/>
          <w:szCs w:val="21"/>
        </w:rPr>
        <w:t>、</w:t>
      </w:r>
      <w:r w:rsidRPr="00D54A30">
        <w:rPr>
          <w:rFonts w:asciiTheme="minorEastAsia" w:hAnsiTheme="minorEastAsia" w:cs="Arial Unicode MS"/>
          <w:sz w:val="21"/>
          <w:szCs w:val="21"/>
        </w:rPr>
        <w:t>「</w:t>
      </w:r>
      <w:r w:rsidRPr="00D54A30">
        <w:rPr>
          <w:rFonts w:asciiTheme="minorEastAsia" w:hAnsiTheme="minorEastAsia" w:cs="Arial Unicode MS"/>
          <w:sz w:val="21"/>
          <w:szCs w:val="21"/>
          <w:shd w:val="clear" w:color="auto" w:fill="FCE5CD"/>
        </w:rPr>
        <w:t>たちまち外の景色は闇にしずんでしまい、窓全体が不透明な青い夜の色に閉ざされてしまった。</w:t>
      </w:r>
      <w:r w:rsidRPr="00D54A30">
        <w:rPr>
          <w:rFonts w:asciiTheme="minorEastAsia" w:hAnsiTheme="minorEastAsia" w:cs="Arial Unicode MS"/>
          <w:sz w:val="21"/>
          <w:szCs w:val="21"/>
        </w:rPr>
        <w:t>」など、暗い景色が描かれている。</w:t>
      </w:r>
      <w:r w:rsidRPr="00D54A30">
        <w:rPr>
          <w:rFonts w:asciiTheme="minorEastAsia" w:hAnsiTheme="minorEastAsia" w:cs="Arial Unicode MS"/>
          <w:color w:val="4A86E8"/>
          <w:sz w:val="21"/>
          <w:szCs w:val="21"/>
        </w:rPr>
        <w:t>これには、これから語られる思い出が明るい話で</w:t>
      </w:r>
      <w:r w:rsidR="007349C0">
        <w:rPr>
          <w:rFonts w:asciiTheme="minorEastAsia" w:hAnsiTheme="minorEastAsia" w:cs="Arial Unicode MS" w:hint="eastAsia"/>
          <w:color w:val="4A86E8"/>
          <w:sz w:val="21"/>
          <w:szCs w:val="21"/>
        </w:rPr>
        <w:t>は</w:t>
      </w:r>
      <w:r w:rsidRPr="00D54A30">
        <w:rPr>
          <w:rFonts w:asciiTheme="minorEastAsia" w:hAnsiTheme="minorEastAsia" w:cs="Arial Unicode MS"/>
          <w:color w:val="4A86E8"/>
          <w:sz w:val="21"/>
          <w:szCs w:val="21"/>
        </w:rPr>
        <w:t>ないことを予感させる効果がある。</w:t>
      </w:r>
      <w:r w:rsidRPr="00D54A30">
        <w:rPr>
          <w:rFonts w:asciiTheme="minorEastAsia" w:hAnsiTheme="minorEastAsia" w:cs="Arial Unicode MS"/>
          <w:sz w:val="21"/>
          <w:szCs w:val="21"/>
        </w:rPr>
        <w:t>また、「あと少し、もう少し」では、「</w:t>
      </w:r>
      <w:r w:rsidRPr="00D54A30">
        <w:rPr>
          <w:rFonts w:asciiTheme="minorEastAsia" w:hAnsiTheme="minorEastAsia" w:cs="Arial Unicode MS"/>
          <w:sz w:val="21"/>
          <w:szCs w:val="21"/>
          <w:shd w:val="clear" w:color="auto" w:fill="FCE5CD"/>
        </w:rPr>
        <w:t>僕はがんばってと言ってもらえることが、幸せなことだと知っている。</w:t>
      </w:r>
      <w:r w:rsidRPr="00D54A30">
        <w:rPr>
          <w:rFonts w:asciiTheme="minorEastAsia" w:hAnsiTheme="minorEastAsia" w:cs="Arial Unicode MS"/>
          <w:sz w:val="21"/>
          <w:szCs w:val="21"/>
        </w:rPr>
        <w:t>」とあり、</w:t>
      </w:r>
      <w:r w:rsidR="00B03C8A">
        <w:rPr>
          <w:rFonts w:asciiTheme="minorEastAsia" w:hAnsiTheme="minorEastAsia" w:cs="Arial Unicode MS" w:hint="eastAsia"/>
          <w:sz w:val="21"/>
          <w:szCs w:val="21"/>
        </w:rPr>
        <w:t>「</w:t>
      </w:r>
      <w:r w:rsidRPr="00D54A30">
        <w:rPr>
          <w:rFonts w:asciiTheme="minorEastAsia" w:hAnsiTheme="minorEastAsia" w:cs="Arial Unicode MS"/>
          <w:sz w:val="21"/>
          <w:szCs w:val="21"/>
        </w:rPr>
        <w:t>僕</w:t>
      </w:r>
      <w:r w:rsidR="00B03C8A">
        <w:rPr>
          <w:rFonts w:asciiTheme="minorEastAsia" w:hAnsiTheme="minorEastAsia" w:cs="Arial Unicode MS" w:hint="eastAsia"/>
          <w:sz w:val="21"/>
          <w:szCs w:val="21"/>
        </w:rPr>
        <w:t>」</w:t>
      </w:r>
      <w:r w:rsidRPr="00D54A30">
        <w:rPr>
          <w:rFonts w:asciiTheme="minorEastAsia" w:hAnsiTheme="minorEastAsia" w:cs="Arial Unicode MS"/>
          <w:sz w:val="21"/>
          <w:szCs w:val="21"/>
        </w:rPr>
        <w:t>が応援を受け止めている様子が描かれている。</w:t>
      </w:r>
      <w:r w:rsidRPr="00D54A30">
        <w:rPr>
          <w:rFonts w:asciiTheme="minorEastAsia" w:hAnsiTheme="minorEastAsia" w:cs="Arial Unicode MS"/>
          <w:color w:val="4A86E8"/>
          <w:sz w:val="21"/>
          <w:szCs w:val="21"/>
        </w:rPr>
        <w:t>これには、</w:t>
      </w:r>
      <w:r w:rsidR="00E74DA3">
        <w:rPr>
          <w:rFonts w:asciiTheme="minorEastAsia" w:hAnsiTheme="minorEastAsia" w:cs="Arial Unicode MS" w:hint="eastAsia"/>
          <w:color w:val="4A86E8"/>
          <w:sz w:val="21"/>
          <w:szCs w:val="21"/>
        </w:rPr>
        <w:t>今後の物語の展開で</w:t>
      </w:r>
      <w:r w:rsidRPr="00D54A30">
        <w:rPr>
          <w:rFonts w:asciiTheme="minorEastAsia" w:hAnsiTheme="minorEastAsia" w:cs="Arial Unicode MS"/>
          <w:color w:val="4A86E8"/>
          <w:sz w:val="21"/>
          <w:szCs w:val="21"/>
        </w:rPr>
        <w:t>幸せにつながる経験が語られることを予感させる効果がある。</w:t>
      </w:r>
    </w:p>
    <w:p w14:paraId="0000001D" w14:textId="0AD354BD" w:rsidR="004A3247" w:rsidRPr="00D54A30" w:rsidRDefault="00D1621D" w:rsidP="00681714">
      <w:pPr>
        <w:ind w:left="210" w:hangingChars="100" w:hanging="210"/>
        <w:jc w:val="both"/>
        <w:rPr>
          <w:rFonts w:asciiTheme="minorEastAsia" w:hAnsiTheme="minorEastAsia"/>
          <w:sz w:val="21"/>
          <w:szCs w:val="21"/>
          <w:shd w:val="clear" w:color="auto" w:fill="F4CCCC"/>
        </w:rPr>
      </w:pPr>
      <w:r w:rsidRPr="00D54A30">
        <w:rPr>
          <w:rFonts w:asciiTheme="minorEastAsia" w:hAnsiTheme="minorEastAsia" w:cs="Arial Unicode MS"/>
          <w:sz w:val="21"/>
          <w:szCs w:val="21"/>
        </w:rPr>
        <w:lastRenderedPageBreak/>
        <w:t xml:space="preserve">　</w:t>
      </w:r>
      <w:r w:rsidR="002301DA">
        <w:rPr>
          <w:rFonts w:asciiTheme="minorEastAsia" w:hAnsiTheme="minorEastAsia" w:cs="Arial Unicode MS" w:hint="eastAsia"/>
          <w:sz w:val="21"/>
          <w:szCs w:val="21"/>
        </w:rPr>
        <w:t xml:space="preserve">  </w:t>
      </w:r>
      <w:r w:rsidRPr="00D54A30">
        <w:rPr>
          <w:rFonts w:asciiTheme="minorEastAsia" w:hAnsiTheme="minorEastAsia" w:cs="Arial Unicode MS"/>
          <w:sz w:val="21"/>
          <w:szCs w:val="21"/>
          <w:shd w:val="clear" w:color="auto" w:fill="F4CCCC"/>
        </w:rPr>
        <w:t>このように、物語の魅力は、自分の予想が的中していると「やっぱり！」と自分の読みが正しかったことを（実感したり）証明できたり、物語を読み終わった後で、実はあの場面の、あの言葉は伏線だったのか、と考察しながら、再び内容を読み味わうことができることだと考える。</w:t>
      </w:r>
    </w:p>
    <w:p w14:paraId="00000020" w14:textId="77777777" w:rsidR="004A3247" w:rsidRPr="00D54A30" w:rsidRDefault="004A3247">
      <w:pPr>
        <w:rPr>
          <w:rFonts w:asciiTheme="minorEastAsia" w:hAnsiTheme="minorEastAsia"/>
          <w:sz w:val="21"/>
          <w:szCs w:val="21"/>
        </w:rPr>
      </w:pPr>
    </w:p>
    <w:p w14:paraId="00000021" w14:textId="72F6A65D" w:rsidR="004A3247" w:rsidRPr="00D54A30" w:rsidRDefault="006B50F6" w:rsidP="00D54A30">
      <w:pPr>
        <w:ind w:firstLineChars="150" w:firstLine="315"/>
        <w:rPr>
          <w:rFonts w:asciiTheme="majorEastAsia" w:eastAsiaTheme="majorEastAsia" w:hAnsiTheme="majorEastAsia"/>
          <w:sz w:val="21"/>
          <w:szCs w:val="21"/>
        </w:rPr>
      </w:pPr>
      <w:r w:rsidRPr="00D54A30">
        <w:rPr>
          <w:rFonts w:asciiTheme="majorEastAsia" w:eastAsiaTheme="majorEastAsia" w:hAnsiTheme="majorEastAsia" w:cs="Arial Unicode MS" w:hint="eastAsia"/>
          <w:sz w:val="21"/>
          <w:szCs w:val="21"/>
        </w:rPr>
        <w:t>③</w:t>
      </w:r>
      <w:r w:rsidRPr="00D54A30">
        <w:rPr>
          <w:rFonts w:asciiTheme="majorEastAsia" w:eastAsiaTheme="majorEastAsia" w:hAnsiTheme="majorEastAsia" w:cs="Arial Unicode MS"/>
          <w:sz w:val="21"/>
          <w:szCs w:val="21"/>
        </w:rPr>
        <w:t>〈登場人物の関係〉※設定、人物像</w:t>
      </w:r>
    </w:p>
    <w:p w14:paraId="12E3095D" w14:textId="77777777" w:rsidR="00696163" w:rsidRPr="009F033A" w:rsidRDefault="00D1621D" w:rsidP="00681714">
      <w:pPr>
        <w:ind w:left="210" w:hangingChars="100" w:hanging="210"/>
        <w:jc w:val="both"/>
        <w:rPr>
          <w:rFonts w:asciiTheme="minorEastAsia" w:hAnsiTheme="minorEastAsia"/>
          <w:color w:val="4A86E8"/>
          <w:sz w:val="21"/>
          <w:szCs w:val="21"/>
        </w:rPr>
      </w:pPr>
      <w:r w:rsidRPr="00D54A30">
        <w:rPr>
          <w:rFonts w:asciiTheme="minorEastAsia" w:hAnsiTheme="minorEastAsia" w:cs="Arial Unicode MS"/>
          <w:sz w:val="21"/>
          <w:szCs w:val="21"/>
        </w:rPr>
        <w:t xml:space="preserve">　</w:t>
      </w:r>
      <w:r w:rsidR="002301DA">
        <w:rPr>
          <w:rFonts w:asciiTheme="minorEastAsia" w:hAnsiTheme="minorEastAsia" w:cs="Arial Unicode MS" w:hint="eastAsia"/>
          <w:sz w:val="21"/>
          <w:szCs w:val="21"/>
        </w:rPr>
        <w:t xml:space="preserve">  </w:t>
      </w:r>
      <w:r w:rsidR="00696163" w:rsidRPr="009F033A">
        <w:rPr>
          <w:rFonts w:asciiTheme="minorEastAsia" w:hAnsiTheme="minorEastAsia" w:cs="Arial Unicode MS"/>
          <w:color w:val="38761D"/>
          <w:sz w:val="21"/>
          <w:szCs w:val="21"/>
        </w:rPr>
        <w:t>私は、「登場人物の関係」という観点で比較した。</w:t>
      </w:r>
      <w:r w:rsidR="00696163" w:rsidRPr="009F033A">
        <w:rPr>
          <w:rFonts w:asciiTheme="minorEastAsia" w:hAnsiTheme="minorEastAsia" w:cs="Arial Unicode MS"/>
          <w:sz w:val="21"/>
          <w:szCs w:val="21"/>
        </w:rPr>
        <w:t>「少年の日の思い出」では、「</w:t>
      </w:r>
      <w:r w:rsidR="00696163" w:rsidRPr="009F033A">
        <w:rPr>
          <w:rFonts w:asciiTheme="minorEastAsia" w:hAnsiTheme="minorEastAsia" w:cs="Arial Unicode MS"/>
          <w:sz w:val="21"/>
          <w:szCs w:val="21"/>
          <w:shd w:val="clear" w:color="auto" w:fill="FCE5CD"/>
        </w:rPr>
        <w:t>非の打ちどころがないという悪徳をもっていた。</w:t>
      </w:r>
      <w:r w:rsidR="00696163" w:rsidRPr="009F033A">
        <w:rPr>
          <w:rFonts w:asciiTheme="minorEastAsia" w:hAnsiTheme="minorEastAsia" w:cs="Arial Unicode MS"/>
          <w:sz w:val="21"/>
          <w:szCs w:val="21"/>
        </w:rPr>
        <w:t>」とあるように、「僕」にとって「エーミール」は到底敵わない相手であるとともに、否定的な感情を抱いていることが分かる。また、「僕」は相手の良さを素直に認められないという人物像も読み取ることができる。このことから、</w:t>
      </w:r>
      <w:r w:rsidR="00696163" w:rsidRPr="009F033A">
        <w:rPr>
          <w:rFonts w:asciiTheme="minorEastAsia" w:hAnsiTheme="minorEastAsia" w:cs="Arial Unicode MS"/>
          <w:color w:val="4A86E8"/>
          <w:sz w:val="21"/>
          <w:szCs w:val="21"/>
        </w:rPr>
        <w:t>読み手は登場人物の心情や人物像を理解しながら読み進められるという効果がある。</w:t>
      </w:r>
    </w:p>
    <w:p w14:paraId="2AEAE078" w14:textId="7E16D5FA" w:rsidR="00696163" w:rsidRPr="009F033A" w:rsidRDefault="00696163" w:rsidP="00681714">
      <w:pPr>
        <w:ind w:left="210" w:hangingChars="100" w:hanging="210"/>
        <w:jc w:val="both"/>
        <w:rPr>
          <w:rFonts w:asciiTheme="minorEastAsia" w:hAnsiTheme="minorEastAsia"/>
          <w:color w:val="4A86E8"/>
          <w:sz w:val="21"/>
          <w:szCs w:val="21"/>
        </w:rPr>
      </w:pPr>
      <w:r w:rsidRPr="009F033A">
        <w:rPr>
          <w:rFonts w:asciiTheme="minorEastAsia" w:hAnsiTheme="minorEastAsia" w:cs="Arial Unicode MS"/>
          <w:sz w:val="21"/>
          <w:szCs w:val="21"/>
        </w:rPr>
        <w:t xml:space="preserve">　</w:t>
      </w:r>
      <w:r w:rsidR="00681714">
        <w:rPr>
          <w:rFonts w:asciiTheme="minorEastAsia" w:hAnsiTheme="minorEastAsia" w:cs="Arial Unicode MS" w:hint="eastAsia"/>
          <w:sz w:val="21"/>
          <w:szCs w:val="21"/>
        </w:rPr>
        <w:t xml:space="preserve">　</w:t>
      </w:r>
      <w:r w:rsidRPr="009F033A">
        <w:rPr>
          <w:rFonts w:asciiTheme="minorEastAsia" w:hAnsiTheme="minorEastAsia" w:cs="Arial Unicode MS"/>
          <w:sz w:val="21"/>
          <w:szCs w:val="21"/>
        </w:rPr>
        <w:t>一方、「あと少し、もう少し」では、緊張し、気後れしそうになる「僕」に「上原先生」が「</w:t>
      </w:r>
      <w:r w:rsidRPr="009F033A">
        <w:rPr>
          <w:rFonts w:asciiTheme="minorEastAsia" w:hAnsiTheme="minorEastAsia" w:cs="Arial Unicode MS"/>
          <w:sz w:val="21"/>
          <w:szCs w:val="21"/>
          <w:shd w:val="clear" w:color="auto" w:fill="FCE5CD"/>
        </w:rPr>
        <w:t>設楽君、がんばって。</w:t>
      </w:r>
      <w:r w:rsidRPr="009F033A">
        <w:rPr>
          <w:rFonts w:asciiTheme="minorEastAsia" w:hAnsiTheme="minorEastAsia" w:cs="Arial Unicode MS"/>
          <w:sz w:val="21"/>
          <w:szCs w:val="21"/>
        </w:rPr>
        <w:t>」と声をかける。その言葉は「</w:t>
      </w:r>
      <w:r w:rsidRPr="009F033A">
        <w:rPr>
          <w:rFonts w:asciiTheme="minorEastAsia" w:hAnsiTheme="minorEastAsia" w:cs="Arial Unicode MS"/>
          <w:sz w:val="21"/>
          <w:szCs w:val="21"/>
          <w:shd w:val="clear" w:color="auto" w:fill="FCE5CD"/>
        </w:rPr>
        <w:t>願いをたくすかのように言った。具体的じゃないいつもどおりの言葉。</w:t>
      </w:r>
      <w:r w:rsidRPr="009F033A">
        <w:rPr>
          <w:rFonts w:asciiTheme="minorEastAsia" w:hAnsiTheme="minorEastAsia" w:cs="Arial Unicode MS"/>
          <w:sz w:val="21"/>
          <w:szCs w:val="21"/>
        </w:rPr>
        <w:t>」であると書かれている。ここから、「上原先生」はこれまでも「僕」に同じような言葉をかけており、最後は「僕」に任せていることが分かる。また、その後「</w:t>
      </w:r>
      <w:r w:rsidRPr="009F033A">
        <w:rPr>
          <w:rFonts w:asciiTheme="minorEastAsia" w:hAnsiTheme="minorEastAsia" w:cs="Arial Unicode MS"/>
          <w:sz w:val="21"/>
          <w:szCs w:val="21"/>
          <w:shd w:val="clear" w:color="auto" w:fill="FCE5CD"/>
        </w:rPr>
        <w:t>だけど、僕はがんばってと言ってもらうことが、幸せなことだと知っている。</w:t>
      </w:r>
      <w:r w:rsidRPr="009F033A">
        <w:rPr>
          <w:rFonts w:asciiTheme="minorEastAsia" w:hAnsiTheme="minorEastAsia" w:cs="Arial Unicode MS"/>
          <w:sz w:val="21"/>
          <w:szCs w:val="21"/>
        </w:rPr>
        <w:t>」と書かれていることから、「僕」は、これまでにも</w:t>
      </w:r>
      <w:r w:rsidR="00681714">
        <w:rPr>
          <w:rFonts w:asciiTheme="minorEastAsia" w:hAnsiTheme="minorEastAsia" w:cs="Arial Unicode MS" w:hint="eastAsia"/>
          <w:sz w:val="21"/>
          <w:szCs w:val="21"/>
        </w:rPr>
        <w:t>がんばって</w:t>
      </w:r>
      <w:r w:rsidRPr="009F033A">
        <w:rPr>
          <w:rFonts w:asciiTheme="minorEastAsia" w:hAnsiTheme="minorEastAsia" w:cs="Arial Unicode MS"/>
          <w:sz w:val="21"/>
          <w:szCs w:val="21"/>
        </w:rPr>
        <w:t>と言われることが、いかに幸せなことか経験していることを推測して読むことができる。つまり、</w:t>
      </w:r>
      <w:r w:rsidRPr="009F033A">
        <w:rPr>
          <w:rFonts w:asciiTheme="minorEastAsia" w:hAnsiTheme="minorEastAsia" w:cs="Arial Unicode MS"/>
          <w:color w:val="4A86E8"/>
          <w:sz w:val="21"/>
          <w:szCs w:val="21"/>
        </w:rPr>
        <w:t>読み手は登場人物の関係性に基づいたセリフから、明確に記述されていない過去の出来事を推察できるという効果があると考えた。</w:t>
      </w:r>
    </w:p>
    <w:p w14:paraId="0FB23177" w14:textId="07F29668" w:rsidR="00696163" w:rsidRPr="009F033A" w:rsidRDefault="00696163" w:rsidP="00681714">
      <w:pPr>
        <w:ind w:left="210" w:hangingChars="100" w:hanging="210"/>
        <w:jc w:val="both"/>
        <w:rPr>
          <w:rFonts w:asciiTheme="minorEastAsia" w:hAnsiTheme="minorEastAsia"/>
          <w:sz w:val="21"/>
          <w:szCs w:val="21"/>
          <w:shd w:val="clear" w:color="auto" w:fill="F4CCCC"/>
        </w:rPr>
      </w:pPr>
      <w:r w:rsidRPr="009F033A">
        <w:rPr>
          <w:rFonts w:asciiTheme="minorEastAsia" w:hAnsiTheme="minorEastAsia" w:cs="Arial Unicode MS"/>
          <w:sz w:val="21"/>
          <w:szCs w:val="21"/>
        </w:rPr>
        <w:t xml:space="preserve">　</w:t>
      </w:r>
      <w:r w:rsidR="00681714">
        <w:rPr>
          <w:rFonts w:asciiTheme="minorEastAsia" w:hAnsiTheme="minorEastAsia" w:cs="Arial Unicode MS" w:hint="eastAsia"/>
          <w:sz w:val="21"/>
          <w:szCs w:val="21"/>
        </w:rPr>
        <w:t xml:space="preserve">　</w:t>
      </w:r>
      <w:r w:rsidRPr="009F033A">
        <w:rPr>
          <w:rFonts w:asciiTheme="minorEastAsia" w:hAnsiTheme="minorEastAsia" w:cs="Arial Unicode MS"/>
          <w:sz w:val="21"/>
          <w:szCs w:val="21"/>
          <w:shd w:val="clear" w:color="auto" w:fill="F4CCCC"/>
        </w:rPr>
        <w:t>このように物語の魅力は、登場人物の関係に基づいた言動等に注目しながら読むことで、登場人物の心情や人物像、これまでにどのような経験をしてきたかなどをより深く理解できることにあると考えた。</w:t>
      </w:r>
    </w:p>
    <w:p w14:paraId="00000024" w14:textId="77777777" w:rsidR="004A3247" w:rsidRPr="00D54A30" w:rsidRDefault="004A3247">
      <w:pPr>
        <w:rPr>
          <w:rFonts w:asciiTheme="minorEastAsia" w:hAnsiTheme="minorEastAsia"/>
          <w:sz w:val="21"/>
          <w:szCs w:val="21"/>
        </w:rPr>
      </w:pPr>
    </w:p>
    <w:p w14:paraId="00000025" w14:textId="391D3E3C" w:rsidR="004A3247" w:rsidRPr="00D54A30" w:rsidRDefault="006B50F6" w:rsidP="00D54A30">
      <w:pPr>
        <w:ind w:firstLineChars="150" w:firstLine="315"/>
        <w:rPr>
          <w:rFonts w:asciiTheme="majorEastAsia" w:eastAsiaTheme="majorEastAsia" w:hAnsiTheme="majorEastAsia"/>
          <w:sz w:val="21"/>
          <w:szCs w:val="21"/>
        </w:rPr>
      </w:pPr>
      <w:r w:rsidRPr="00D54A30">
        <w:rPr>
          <w:rFonts w:asciiTheme="majorEastAsia" w:eastAsiaTheme="majorEastAsia" w:hAnsiTheme="majorEastAsia" w:cs="Arial Unicode MS" w:hint="eastAsia"/>
          <w:sz w:val="21"/>
          <w:szCs w:val="21"/>
        </w:rPr>
        <w:t>④</w:t>
      </w:r>
      <w:r w:rsidRPr="00D54A30">
        <w:rPr>
          <w:rFonts w:asciiTheme="majorEastAsia" w:eastAsiaTheme="majorEastAsia" w:hAnsiTheme="majorEastAsia" w:cs="Arial Unicode MS"/>
          <w:sz w:val="21"/>
          <w:szCs w:val="21"/>
        </w:rPr>
        <w:t>〈描写（心理描写・行動描写・情景描写）〉</w:t>
      </w:r>
    </w:p>
    <w:p w14:paraId="00000026" w14:textId="0D2C9BCE" w:rsidR="004A3247" w:rsidRPr="00D54A30" w:rsidRDefault="00D1621D" w:rsidP="00681714">
      <w:pPr>
        <w:ind w:left="210" w:hangingChars="100" w:hanging="210"/>
        <w:jc w:val="both"/>
        <w:rPr>
          <w:rFonts w:asciiTheme="minorEastAsia" w:hAnsiTheme="minorEastAsia"/>
          <w:color w:val="4A86E8"/>
          <w:sz w:val="21"/>
          <w:szCs w:val="21"/>
        </w:rPr>
      </w:pPr>
      <w:r w:rsidRPr="00D54A30">
        <w:rPr>
          <w:rFonts w:asciiTheme="minorEastAsia" w:hAnsiTheme="minorEastAsia" w:cs="Arial Unicode MS"/>
          <w:sz w:val="21"/>
          <w:szCs w:val="21"/>
        </w:rPr>
        <w:t xml:space="preserve">　</w:t>
      </w:r>
      <w:r w:rsidR="002301DA">
        <w:rPr>
          <w:rFonts w:asciiTheme="minorEastAsia" w:hAnsiTheme="minorEastAsia" w:cs="Arial Unicode MS" w:hint="eastAsia"/>
          <w:sz w:val="21"/>
          <w:szCs w:val="21"/>
        </w:rPr>
        <w:t xml:space="preserve">  </w:t>
      </w:r>
      <w:r w:rsidRPr="00D54A30">
        <w:rPr>
          <w:rFonts w:asciiTheme="minorEastAsia" w:hAnsiTheme="minorEastAsia" w:cs="Arial Unicode MS"/>
          <w:color w:val="38761D"/>
          <w:sz w:val="21"/>
          <w:szCs w:val="21"/>
        </w:rPr>
        <w:t>私は、「行動描写」という観点で比較した。</w:t>
      </w:r>
      <w:r w:rsidRPr="00D54A30">
        <w:rPr>
          <w:rFonts w:asciiTheme="minorEastAsia" w:hAnsiTheme="minorEastAsia" w:cs="Arial Unicode MS"/>
          <w:sz w:val="21"/>
          <w:szCs w:val="21"/>
        </w:rPr>
        <w:t>「少年の日の思い出」では、「</w:t>
      </w:r>
      <w:r w:rsidRPr="00D54A30">
        <w:rPr>
          <w:rFonts w:asciiTheme="minorEastAsia" w:hAnsiTheme="minorEastAsia" w:cs="Arial Unicode MS"/>
          <w:sz w:val="21"/>
          <w:szCs w:val="21"/>
          <w:shd w:val="clear" w:color="auto" w:fill="FCE5CD"/>
        </w:rPr>
        <w:t>休暇になると、パンを一切れ胴乱に入れて、朝早くから夜まで、食事になんか帰らないで、</w:t>
      </w:r>
      <w:r w:rsidR="00714F2D">
        <w:rPr>
          <w:rFonts w:asciiTheme="minorEastAsia" w:hAnsiTheme="minorEastAsia" w:cs="Arial Unicode MS" w:hint="eastAsia"/>
          <w:sz w:val="21"/>
          <w:szCs w:val="21"/>
          <w:shd w:val="clear" w:color="auto" w:fill="FCE5CD"/>
        </w:rPr>
        <w:t>駆</w:t>
      </w:r>
      <w:r w:rsidRPr="00D54A30">
        <w:rPr>
          <w:rFonts w:asciiTheme="minorEastAsia" w:hAnsiTheme="minorEastAsia" w:cs="Arial Unicode MS"/>
          <w:sz w:val="21"/>
          <w:szCs w:val="21"/>
          <w:shd w:val="clear" w:color="auto" w:fill="FCE5CD"/>
        </w:rPr>
        <w:t>け歩くことがたびたびあった。</w:t>
      </w:r>
      <w:r w:rsidRPr="00D54A30">
        <w:rPr>
          <w:rFonts w:asciiTheme="minorEastAsia" w:hAnsiTheme="minorEastAsia" w:cs="Arial Unicode MS"/>
          <w:sz w:val="21"/>
          <w:szCs w:val="21"/>
        </w:rPr>
        <w:t>」とあり、一日中チョウ集めをしている様子が描かれている。</w:t>
      </w:r>
      <w:r w:rsidRPr="00D54A30">
        <w:rPr>
          <w:rFonts w:asciiTheme="minorEastAsia" w:hAnsiTheme="minorEastAsia" w:cs="Arial Unicode MS"/>
          <w:sz w:val="21"/>
          <w:szCs w:val="21"/>
          <w:highlight w:val="white"/>
        </w:rPr>
        <w:t>この行動によって「僕」</w:t>
      </w:r>
      <w:r w:rsidR="00A100A7">
        <w:rPr>
          <w:rFonts w:asciiTheme="minorEastAsia" w:hAnsiTheme="minorEastAsia" w:cs="Arial Unicode MS" w:hint="eastAsia"/>
          <w:sz w:val="21"/>
          <w:szCs w:val="21"/>
          <w:highlight w:val="white"/>
        </w:rPr>
        <w:t>が</w:t>
      </w:r>
      <w:r w:rsidRPr="00D54A30">
        <w:rPr>
          <w:rFonts w:asciiTheme="minorEastAsia" w:hAnsiTheme="minorEastAsia" w:cs="Arial Unicode MS"/>
          <w:sz w:val="21"/>
          <w:szCs w:val="21"/>
          <w:highlight w:val="white"/>
        </w:rPr>
        <w:t>、チョウ集め</w:t>
      </w:r>
      <w:r w:rsidR="00714F2D">
        <w:rPr>
          <w:rFonts w:asciiTheme="minorEastAsia" w:hAnsiTheme="minorEastAsia" w:cs="Arial Unicode MS" w:hint="eastAsia"/>
          <w:sz w:val="21"/>
          <w:szCs w:val="21"/>
          <w:highlight w:val="white"/>
        </w:rPr>
        <w:t>に</w:t>
      </w:r>
      <w:r w:rsidRPr="00D54A30">
        <w:rPr>
          <w:rFonts w:asciiTheme="minorEastAsia" w:hAnsiTheme="minorEastAsia" w:cs="Arial Unicode MS"/>
          <w:sz w:val="21"/>
          <w:szCs w:val="21"/>
          <w:highlight w:val="white"/>
        </w:rPr>
        <w:t>、膨大</w:t>
      </w:r>
      <w:r w:rsidR="00714F2D">
        <w:rPr>
          <w:rFonts w:asciiTheme="minorEastAsia" w:hAnsiTheme="minorEastAsia" w:cs="Arial Unicode MS" w:hint="eastAsia"/>
          <w:sz w:val="21"/>
          <w:szCs w:val="21"/>
          <w:highlight w:val="white"/>
        </w:rPr>
        <w:t>な時間と</w:t>
      </w:r>
      <w:r w:rsidRPr="00D54A30">
        <w:rPr>
          <w:rFonts w:asciiTheme="minorEastAsia" w:hAnsiTheme="minorEastAsia" w:cs="Arial Unicode MS"/>
          <w:sz w:val="21"/>
          <w:szCs w:val="21"/>
          <w:highlight w:val="white"/>
        </w:rPr>
        <w:t>純粋な熱情をつぎこんだ</w:t>
      </w:r>
      <w:r w:rsidR="00A100A7">
        <w:rPr>
          <w:rFonts w:asciiTheme="minorEastAsia" w:hAnsiTheme="minorEastAsia" w:cs="Arial Unicode MS" w:hint="eastAsia"/>
          <w:sz w:val="21"/>
          <w:szCs w:val="21"/>
          <w:highlight w:val="white"/>
        </w:rPr>
        <w:t>こと</w:t>
      </w:r>
      <w:r w:rsidRPr="00D54A30">
        <w:rPr>
          <w:rFonts w:asciiTheme="minorEastAsia" w:hAnsiTheme="minorEastAsia" w:cs="Arial Unicode MS"/>
          <w:sz w:val="21"/>
          <w:szCs w:val="21"/>
          <w:highlight w:val="white"/>
        </w:rPr>
        <w:t>が分かる。「あと少し、もう少し」では</w:t>
      </w:r>
      <w:r w:rsidRPr="00D54A30">
        <w:rPr>
          <w:rFonts w:asciiTheme="minorEastAsia" w:hAnsiTheme="minorEastAsia" w:cs="Arial Unicode MS"/>
          <w:sz w:val="21"/>
          <w:szCs w:val="21"/>
        </w:rPr>
        <w:t>「</w:t>
      </w:r>
      <w:r w:rsidRPr="00D54A30">
        <w:rPr>
          <w:rFonts w:asciiTheme="minorEastAsia" w:hAnsiTheme="minorEastAsia" w:cs="Arial Unicode MS"/>
          <w:sz w:val="21"/>
          <w:szCs w:val="21"/>
          <w:shd w:val="clear" w:color="auto" w:fill="FCE5CD"/>
        </w:rPr>
        <w:t>やっぱり僕とは違うんだ。そう気後れしそうになって、小さく深呼吸をした。</w:t>
      </w:r>
      <w:r w:rsidRPr="00D54A30">
        <w:rPr>
          <w:rFonts w:asciiTheme="minorEastAsia" w:hAnsiTheme="minorEastAsia" w:cs="Arial Unicode MS"/>
          <w:sz w:val="21"/>
          <w:szCs w:val="21"/>
        </w:rPr>
        <w:t>」とあり、一区を走る前の様子が描かれていて、僕が小さく深呼吸することによって、その場の空気感や自分をなんとか落ち着かせようとしていることが読み取れる。</w:t>
      </w:r>
      <w:r w:rsidRPr="00D54A30">
        <w:rPr>
          <w:rFonts w:asciiTheme="minorEastAsia" w:hAnsiTheme="minorEastAsia" w:cs="Arial Unicode MS"/>
          <w:color w:val="4A86E8"/>
          <w:sz w:val="21"/>
          <w:szCs w:val="21"/>
        </w:rPr>
        <w:t>これらのことから、行動描写は、登場人物の心情や人物像等を読み手に委ねて伝える効果があると考える。</w:t>
      </w:r>
    </w:p>
    <w:p w14:paraId="00000027" w14:textId="565865BB" w:rsidR="004A3247" w:rsidRPr="00D54A30" w:rsidRDefault="00D1621D" w:rsidP="00681714">
      <w:pPr>
        <w:ind w:left="210" w:hangingChars="100" w:hanging="210"/>
        <w:jc w:val="both"/>
        <w:rPr>
          <w:rFonts w:asciiTheme="minorEastAsia" w:hAnsiTheme="minorEastAsia"/>
          <w:sz w:val="21"/>
          <w:szCs w:val="21"/>
          <w:shd w:val="clear" w:color="auto" w:fill="F4CCCC"/>
        </w:rPr>
      </w:pPr>
      <w:r w:rsidRPr="00D54A30">
        <w:rPr>
          <w:rFonts w:asciiTheme="minorEastAsia" w:hAnsiTheme="minorEastAsia" w:cs="Arial Unicode MS"/>
          <w:sz w:val="21"/>
          <w:szCs w:val="21"/>
        </w:rPr>
        <w:t xml:space="preserve">　</w:t>
      </w:r>
      <w:r w:rsidR="002301DA">
        <w:rPr>
          <w:rFonts w:asciiTheme="minorEastAsia" w:hAnsiTheme="minorEastAsia" w:cs="Arial Unicode MS" w:hint="eastAsia"/>
          <w:sz w:val="21"/>
          <w:szCs w:val="21"/>
        </w:rPr>
        <w:t xml:space="preserve">  </w:t>
      </w:r>
      <w:r w:rsidRPr="00D54A30">
        <w:rPr>
          <w:rFonts w:asciiTheme="minorEastAsia" w:hAnsiTheme="minorEastAsia" w:cs="Arial Unicode MS"/>
          <w:sz w:val="21"/>
          <w:szCs w:val="21"/>
        </w:rPr>
        <w:t>したがって、</w:t>
      </w:r>
      <w:r w:rsidRPr="00D54A30">
        <w:rPr>
          <w:rFonts w:asciiTheme="minorEastAsia" w:hAnsiTheme="minorEastAsia" w:cs="Arial Unicode MS"/>
          <w:sz w:val="21"/>
          <w:szCs w:val="21"/>
          <w:shd w:val="clear" w:color="auto" w:fill="F4CCCC"/>
        </w:rPr>
        <w:t>物語の魅力は、直接心情を表す言葉がなくても、読み手自身が登場人物の心情等を多様に想像できることだと考えた。</w:t>
      </w:r>
    </w:p>
    <w:p w14:paraId="00000028" w14:textId="77777777" w:rsidR="004A3247" w:rsidRPr="00D54A30" w:rsidRDefault="004A3247">
      <w:pPr>
        <w:rPr>
          <w:rFonts w:asciiTheme="minorEastAsia" w:hAnsiTheme="minorEastAsia"/>
          <w:sz w:val="21"/>
          <w:szCs w:val="21"/>
          <w:shd w:val="clear" w:color="auto" w:fill="F4CCCC"/>
        </w:rPr>
      </w:pPr>
    </w:p>
    <w:p w14:paraId="00000029" w14:textId="13796D4C" w:rsidR="004A3247" w:rsidRPr="00D54A30" w:rsidRDefault="006B50F6" w:rsidP="00D54A30">
      <w:pPr>
        <w:ind w:firstLineChars="150" w:firstLine="315"/>
        <w:rPr>
          <w:rFonts w:asciiTheme="majorEastAsia" w:eastAsiaTheme="majorEastAsia" w:hAnsiTheme="majorEastAsia"/>
          <w:sz w:val="21"/>
          <w:szCs w:val="21"/>
        </w:rPr>
      </w:pPr>
      <w:r w:rsidRPr="00D54A30">
        <w:rPr>
          <w:rFonts w:asciiTheme="majorEastAsia" w:eastAsiaTheme="majorEastAsia" w:hAnsiTheme="majorEastAsia" w:cs="Arial Unicode MS" w:hint="eastAsia"/>
          <w:sz w:val="21"/>
          <w:szCs w:val="21"/>
        </w:rPr>
        <w:t>⑤</w:t>
      </w:r>
      <w:r w:rsidRPr="00D54A30">
        <w:rPr>
          <w:rFonts w:asciiTheme="majorEastAsia" w:eastAsiaTheme="majorEastAsia" w:hAnsiTheme="majorEastAsia" w:cs="Arial Unicode MS"/>
          <w:sz w:val="21"/>
          <w:szCs w:val="21"/>
        </w:rPr>
        <w:t>〈視点〉</w:t>
      </w:r>
    </w:p>
    <w:p w14:paraId="66E37F35" w14:textId="32CF6744" w:rsidR="00696163" w:rsidRPr="009F033A" w:rsidRDefault="00D1621D" w:rsidP="00681714">
      <w:pPr>
        <w:widowControl w:val="0"/>
        <w:spacing w:line="240" w:lineRule="auto"/>
        <w:ind w:left="210" w:hangingChars="100" w:hanging="210"/>
        <w:jc w:val="both"/>
        <w:rPr>
          <w:rFonts w:asciiTheme="minorEastAsia" w:hAnsiTheme="minorEastAsia" w:cs="Times New Roman"/>
          <w:color w:val="4A86E8"/>
          <w:sz w:val="21"/>
          <w:szCs w:val="21"/>
        </w:rPr>
      </w:pPr>
      <w:r w:rsidRPr="00D54A30">
        <w:rPr>
          <w:rFonts w:asciiTheme="minorEastAsia" w:hAnsiTheme="minorEastAsia" w:cs="Arial Unicode MS"/>
          <w:sz w:val="21"/>
          <w:szCs w:val="21"/>
        </w:rPr>
        <w:t xml:space="preserve">　</w:t>
      </w:r>
      <w:r w:rsidR="002301DA">
        <w:rPr>
          <w:rFonts w:asciiTheme="minorEastAsia" w:hAnsiTheme="minorEastAsia" w:cs="Arial Unicode MS" w:hint="eastAsia"/>
          <w:sz w:val="21"/>
          <w:szCs w:val="21"/>
        </w:rPr>
        <w:t xml:space="preserve">  </w:t>
      </w:r>
      <w:r w:rsidR="00696163" w:rsidRPr="009F033A">
        <w:rPr>
          <w:rFonts w:asciiTheme="minorEastAsia" w:hAnsiTheme="minorEastAsia" w:cs="Arial Unicode MS"/>
          <w:color w:val="38761D"/>
          <w:sz w:val="21"/>
          <w:szCs w:val="21"/>
        </w:rPr>
        <w:t>私は「視点」という観点で比較した</w:t>
      </w:r>
      <w:r w:rsidR="00696163" w:rsidRPr="009F033A">
        <w:rPr>
          <w:rFonts w:asciiTheme="minorEastAsia" w:hAnsiTheme="minorEastAsia" w:cs="Arial Unicode MS"/>
          <w:sz w:val="21"/>
          <w:szCs w:val="21"/>
        </w:rPr>
        <w:t>。「少年の日の思い出」</w:t>
      </w:r>
      <w:r w:rsidR="00BA1B86">
        <w:rPr>
          <w:rFonts w:asciiTheme="minorEastAsia" w:hAnsiTheme="minorEastAsia" w:cs="Arial Unicode MS" w:hint="eastAsia"/>
          <w:sz w:val="21"/>
          <w:szCs w:val="21"/>
        </w:rPr>
        <w:t>は</w:t>
      </w:r>
      <w:r w:rsidR="00696163" w:rsidRPr="009F033A">
        <w:rPr>
          <w:rFonts w:asciiTheme="minorEastAsia" w:hAnsiTheme="minorEastAsia" w:cs="Arial Unicode MS"/>
          <w:sz w:val="21"/>
          <w:szCs w:val="21"/>
        </w:rPr>
        <w:t>、「僕」の視点で書かれている回想部分には、「</w:t>
      </w:r>
      <w:r w:rsidR="00696163" w:rsidRPr="009F033A">
        <w:rPr>
          <w:rFonts w:asciiTheme="minorEastAsia" w:hAnsiTheme="minorEastAsia" w:cs="Arial Unicode MS"/>
          <w:sz w:val="21"/>
          <w:szCs w:val="21"/>
          <w:shd w:val="clear" w:color="auto" w:fill="FCE5CD"/>
        </w:rPr>
        <w:t>僕は全くこの遊戯のとりこになり、ひどく心を打ち込んでしまい、</w:t>
      </w:r>
      <w:r w:rsidR="00696163" w:rsidRPr="009F033A">
        <w:rPr>
          <w:rFonts w:asciiTheme="minorEastAsia" w:hAnsiTheme="minorEastAsia" w:cs="Arial Unicode MS"/>
          <w:sz w:val="21"/>
          <w:szCs w:val="21"/>
        </w:rPr>
        <w:t>」</w:t>
      </w:r>
      <w:r w:rsidR="00696163" w:rsidRPr="009F033A">
        <w:rPr>
          <w:rFonts w:asciiTheme="minorEastAsia" w:hAnsiTheme="minorEastAsia" w:cs="Gungsuh"/>
          <w:sz w:val="21"/>
          <w:szCs w:val="21"/>
        </w:rPr>
        <w:t>から、「僕」が非常に熱心にちょう集めに取り組んでいた時の心情等が直接的に伝わってくる。一方「あと少し、もう少し」は「設楽」の視点で描かれている。「</w:t>
      </w:r>
      <w:r w:rsidR="00696163" w:rsidRPr="009F033A">
        <w:rPr>
          <w:rFonts w:asciiTheme="minorEastAsia" w:hAnsiTheme="minorEastAsia" w:cs="Gungsuh"/>
          <w:sz w:val="21"/>
          <w:szCs w:val="21"/>
          <w:shd w:val="clear" w:color="auto" w:fill="FCE5CD"/>
        </w:rPr>
        <w:t>寒さのせいかうっすら鳥肌が立つ</w:t>
      </w:r>
      <w:r w:rsidR="00696163" w:rsidRPr="009F033A">
        <w:rPr>
          <w:rFonts w:asciiTheme="minorEastAsia" w:hAnsiTheme="minorEastAsia" w:cs="Gungsuh"/>
          <w:sz w:val="21"/>
          <w:szCs w:val="21"/>
        </w:rPr>
        <w:t>」や「</w:t>
      </w:r>
      <w:r w:rsidR="00696163" w:rsidRPr="009F033A">
        <w:rPr>
          <w:rFonts w:asciiTheme="minorEastAsia" w:hAnsiTheme="minorEastAsia" w:cs="Gungsuh"/>
          <w:sz w:val="21"/>
          <w:szCs w:val="21"/>
          <w:shd w:val="clear" w:color="auto" w:fill="FCE5CD"/>
        </w:rPr>
        <w:t>僕は体にはずみをつけて飛び出した。中学最後の駅伝が始まったのだ。</w:t>
      </w:r>
      <w:r w:rsidR="00696163" w:rsidRPr="009F033A">
        <w:rPr>
          <w:rFonts w:asciiTheme="minorEastAsia" w:hAnsiTheme="minorEastAsia" w:cs="Gungsuh"/>
          <w:sz w:val="21"/>
          <w:szCs w:val="21"/>
        </w:rPr>
        <w:t>」など、「設楽」の不安や頑張ろうとする気持ちが、読み手にダイレクトに伝わってくる描き方となっている。つまり、</w:t>
      </w:r>
      <w:r w:rsidR="00696163" w:rsidRPr="009F033A">
        <w:rPr>
          <w:rFonts w:asciiTheme="minorEastAsia" w:hAnsiTheme="minorEastAsia" w:cs="Gungsuh"/>
          <w:color w:val="4A86E8"/>
          <w:sz w:val="21"/>
          <w:szCs w:val="21"/>
        </w:rPr>
        <w:t>一人称視点で描かれていることで、読み手は語り手と一体感を感じながら物語を読むことができる。</w:t>
      </w:r>
    </w:p>
    <w:p w14:paraId="40940ACA" w14:textId="0080D32D" w:rsidR="00696163" w:rsidRPr="009F033A" w:rsidRDefault="00696163" w:rsidP="00681714">
      <w:pPr>
        <w:widowControl w:val="0"/>
        <w:spacing w:line="240" w:lineRule="auto"/>
        <w:ind w:left="210" w:hangingChars="100" w:hanging="210"/>
        <w:jc w:val="both"/>
        <w:rPr>
          <w:rFonts w:asciiTheme="minorEastAsia" w:hAnsiTheme="minorEastAsia" w:cs="Times New Roman"/>
          <w:sz w:val="21"/>
          <w:szCs w:val="21"/>
          <w:shd w:val="clear" w:color="auto" w:fill="F4CCCC"/>
        </w:rPr>
      </w:pPr>
      <w:r w:rsidRPr="009F033A">
        <w:rPr>
          <w:rFonts w:asciiTheme="minorEastAsia" w:hAnsiTheme="minorEastAsia" w:cs="Gungsuh"/>
          <w:sz w:val="21"/>
          <w:szCs w:val="21"/>
        </w:rPr>
        <w:t xml:space="preserve">　</w:t>
      </w:r>
      <w:r w:rsidR="00681714">
        <w:rPr>
          <w:rFonts w:asciiTheme="minorEastAsia" w:hAnsiTheme="minorEastAsia" w:cs="Gungsuh" w:hint="eastAsia"/>
          <w:sz w:val="21"/>
          <w:szCs w:val="21"/>
        </w:rPr>
        <w:t xml:space="preserve">　</w:t>
      </w:r>
      <w:r w:rsidRPr="009F033A">
        <w:rPr>
          <w:rFonts w:asciiTheme="minorEastAsia" w:hAnsiTheme="minorEastAsia" w:cs="Gungsuh"/>
          <w:sz w:val="21"/>
          <w:szCs w:val="21"/>
          <w:shd w:val="clear" w:color="auto" w:fill="F4CCCC"/>
        </w:rPr>
        <w:t>このように物語の魅力は、描かれる視点によっては、読み手と語り手の距離を近付け、直接的に登場人物の心情等を読み取ることができるところにあると考えた。</w:t>
      </w:r>
    </w:p>
    <w:p w14:paraId="0000002C" w14:textId="77777777" w:rsidR="004A3247" w:rsidRPr="00D54A30" w:rsidRDefault="004A3247">
      <w:pPr>
        <w:widowControl w:val="0"/>
        <w:spacing w:line="240" w:lineRule="auto"/>
        <w:rPr>
          <w:rFonts w:asciiTheme="minorEastAsia" w:hAnsiTheme="minorEastAsia"/>
          <w:sz w:val="21"/>
          <w:szCs w:val="21"/>
        </w:rPr>
      </w:pPr>
    </w:p>
    <w:sectPr w:rsidR="004A3247" w:rsidRPr="00D54A30">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5F7A4" w14:textId="77777777" w:rsidR="00AC2586" w:rsidRDefault="00AC2586" w:rsidP="00D54A30">
      <w:pPr>
        <w:spacing w:line="240" w:lineRule="auto"/>
      </w:pPr>
      <w:r>
        <w:separator/>
      </w:r>
    </w:p>
  </w:endnote>
  <w:endnote w:type="continuationSeparator" w:id="0">
    <w:p w14:paraId="3B7B49EB" w14:textId="77777777" w:rsidR="00AC2586" w:rsidRDefault="00AC2586" w:rsidP="00D54A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4A215" w14:textId="77777777" w:rsidR="00AC2586" w:rsidRDefault="00AC2586" w:rsidP="00D54A30">
      <w:pPr>
        <w:spacing w:line="240" w:lineRule="auto"/>
      </w:pPr>
      <w:r>
        <w:separator/>
      </w:r>
    </w:p>
  </w:footnote>
  <w:footnote w:type="continuationSeparator" w:id="0">
    <w:p w14:paraId="144E62FD" w14:textId="77777777" w:rsidR="00AC2586" w:rsidRDefault="00AC2586" w:rsidP="00D54A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247"/>
    <w:rsid w:val="00007A54"/>
    <w:rsid w:val="000A275E"/>
    <w:rsid w:val="00110979"/>
    <w:rsid w:val="001230D9"/>
    <w:rsid w:val="001B3C1F"/>
    <w:rsid w:val="001C024C"/>
    <w:rsid w:val="00215A80"/>
    <w:rsid w:val="002301DA"/>
    <w:rsid w:val="00277B2F"/>
    <w:rsid w:val="00405FEE"/>
    <w:rsid w:val="004A3247"/>
    <w:rsid w:val="00600F2E"/>
    <w:rsid w:val="006317E6"/>
    <w:rsid w:val="0063624A"/>
    <w:rsid w:val="00681714"/>
    <w:rsid w:val="00693161"/>
    <w:rsid w:val="00696163"/>
    <w:rsid w:val="006B50F6"/>
    <w:rsid w:val="00714F2D"/>
    <w:rsid w:val="007349C0"/>
    <w:rsid w:val="0075116A"/>
    <w:rsid w:val="007C27BD"/>
    <w:rsid w:val="007E367F"/>
    <w:rsid w:val="008438FA"/>
    <w:rsid w:val="008B39EA"/>
    <w:rsid w:val="00951720"/>
    <w:rsid w:val="009F033A"/>
    <w:rsid w:val="00A100A7"/>
    <w:rsid w:val="00A10B62"/>
    <w:rsid w:val="00A30586"/>
    <w:rsid w:val="00A67951"/>
    <w:rsid w:val="00A74DE0"/>
    <w:rsid w:val="00A90118"/>
    <w:rsid w:val="00A92D88"/>
    <w:rsid w:val="00AC2586"/>
    <w:rsid w:val="00AD5D5F"/>
    <w:rsid w:val="00B016FC"/>
    <w:rsid w:val="00B03C8A"/>
    <w:rsid w:val="00B51425"/>
    <w:rsid w:val="00B642D7"/>
    <w:rsid w:val="00BA1B86"/>
    <w:rsid w:val="00BA3572"/>
    <w:rsid w:val="00BA58FC"/>
    <w:rsid w:val="00CB545A"/>
    <w:rsid w:val="00D1621D"/>
    <w:rsid w:val="00D22EA1"/>
    <w:rsid w:val="00D54A30"/>
    <w:rsid w:val="00D56028"/>
    <w:rsid w:val="00D57821"/>
    <w:rsid w:val="00E26BAB"/>
    <w:rsid w:val="00E74DA3"/>
    <w:rsid w:val="00EB30F9"/>
    <w:rsid w:val="00ED37B1"/>
    <w:rsid w:val="00FD1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BE609"/>
  <w15:docId w15:val="{22C61D28-CDAD-43F7-9288-7B1D8DF4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Revision"/>
    <w:hidden/>
    <w:uiPriority w:val="99"/>
    <w:semiHidden/>
    <w:rsid w:val="0075116A"/>
    <w:pPr>
      <w:spacing w:line="240" w:lineRule="auto"/>
    </w:pPr>
  </w:style>
  <w:style w:type="character" w:styleId="a6">
    <w:name w:val="annotation reference"/>
    <w:basedOn w:val="a0"/>
    <w:uiPriority w:val="99"/>
    <w:semiHidden/>
    <w:unhideWhenUsed/>
    <w:rsid w:val="00AD5D5F"/>
    <w:rPr>
      <w:sz w:val="18"/>
      <w:szCs w:val="18"/>
    </w:rPr>
  </w:style>
  <w:style w:type="paragraph" w:styleId="a7">
    <w:name w:val="annotation text"/>
    <w:basedOn w:val="a"/>
    <w:link w:val="a8"/>
    <w:uiPriority w:val="99"/>
    <w:unhideWhenUsed/>
    <w:rsid w:val="00AD5D5F"/>
  </w:style>
  <w:style w:type="character" w:customStyle="1" w:styleId="a8">
    <w:name w:val="コメント文字列 (文字)"/>
    <w:basedOn w:val="a0"/>
    <w:link w:val="a7"/>
    <w:uiPriority w:val="99"/>
    <w:rsid w:val="00AD5D5F"/>
  </w:style>
  <w:style w:type="paragraph" w:styleId="a9">
    <w:name w:val="annotation subject"/>
    <w:basedOn w:val="a7"/>
    <w:next w:val="a7"/>
    <w:link w:val="aa"/>
    <w:uiPriority w:val="99"/>
    <w:semiHidden/>
    <w:unhideWhenUsed/>
    <w:rsid w:val="00AD5D5F"/>
    <w:rPr>
      <w:b/>
      <w:bCs/>
    </w:rPr>
  </w:style>
  <w:style w:type="character" w:customStyle="1" w:styleId="aa">
    <w:name w:val="コメント内容 (文字)"/>
    <w:basedOn w:val="a8"/>
    <w:link w:val="a9"/>
    <w:uiPriority w:val="99"/>
    <w:semiHidden/>
    <w:rsid w:val="00AD5D5F"/>
    <w:rPr>
      <w:b/>
      <w:bCs/>
    </w:rPr>
  </w:style>
  <w:style w:type="paragraph" w:styleId="ab">
    <w:name w:val="header"/>
    <w:basedOn w:val="a"/>
    <w:link w:val="ac"/>
    <w:uiPriority w:val="99"/>
    <w:unhideWhenUsed/>
    <w:rsid w:val="00D54A30"/>
    <w:pPr>
      <w:tabs>
        <w:tab w:val="center" w:pos="4252"/>
        <w:tab w:val="right" w:pos="8504"/>
      </w:tabs>
      <w:snapToGrid w:val="0"/>
    </w:pPr>
  </w:style>
  <w:style w:type="character" w:customStyle="1" w:styleId="ac">
    <w:name w:val="ヘッダー (文字)"/>
    <w:basedOn w:val="a0"/>
    <w:link w:val="ab"/>
    <w:uiPriority w:val="99"/>
    <w:rsid w:val="00D54A30"/>
  </w:style>
  <w:style w:type="paragraph" w:styleId="ad">
    <w:name w:val="footer"/>
    <w:basedOn w:val="a"/>
    <w:link w:val="ae"/>
    <w:uiPriority w:val="99"/>
    <w:unhideWhenUsed/>
    <w:rsid w:val="00D54A30"/>
    <w:pPr>
      <w:tabs>
        <w:tab w:val="center" w:pos="4252"/>
        <w:tab w:val="right" w:pos="8504"/>
      </w:tabs>
      <w:snapToGrid w:val="0"/>
    </w:pPr>
  </w:style>
  <w:style w:type="character" w:customStyle="1" w:styleId="ae">
    <w:name w:val="フッター (文字)"/>
    <w:basedOn w:val="a0"/>
    <w:link w:val="ad"/>
    <w:uiPriority w:val="99"/>
    <w:rsid w:val="00D54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横岡 洋子</dc:creator>
  <cp:lastModifiedBy>関根 紗絵</cp:lastModifiedBy>
  <cp:revision>3</cp:revision>
  <cp:lastPrinted>2025-03-17T07:31:00Z</cp:lastPrinted>
  <dcterms:created xsi:type="dcterms:W3CDTF">2025-03-17T07:32:00Z</dcterms:created>
  <dcterms:modified xsi:type="dcterms:W3CDTF">2025-03-17T07:41:00Z</dcterms:modified>
</cp:coreProperties>
</file>