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color w:val="FF0000"/>
          <w:sz w:val="28"/>
          <w:bdr w:val="single" w:color="auto" w:sz="4" w:space="0"/>
        </w:rPr>
        <w:t>団体推薦用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32"/>
        </w:rPr>
      </w:pPr>
      <w:r>
        <w:rPr>
          <w:rFonts w:hint="eastAsia" w:ascii="ＭＳ ゴシック" w:hAnsi="ＭＳ ゴシック" w:eastAsia="ＭＳ ゴシック"/>
          <w:sz w:val="32"/>
        </w:rPr>
        <w:t>第５２期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32"/>
        </w:rPr>
      </w:pPr>
      <w:r>
        <w:rPr>
          <w:rFonts w:hint="eastAsia" w:ascii="ＭＳ ゴシック" w:hAnsi="ＭＳ ゴシック" w:eastAsia="ＭＳ ゴシック"/>
          <w:sz w:val="32"/>
        </w:rPr>
        <w:t>日墨戦略的グローバル・パートナーシップ研修計画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32"/>
        </w:rPr>
      </w:pPr>
      <w:r>
        <w:rPr>
          <w:rFonts w:hint="eastAsia" w:ascii="ＭＳ ゴシック" w:hAnsi="ＭＳ ゴシック" w:eastAsia="ＭＳ ゴシック"/>
          <w:sz w:val="32"/>
        </w:rPr>
        <w:t>募集・選考状況報告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32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32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32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32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32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32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32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32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32"/>
        </w:rPr>
      </w:pPr>
    </w:p>
    <w:tbl>
      <w:tblPr>
        <w:tblStyle w:val="11"/>
        <w:tblW w:w="9945" w:type="dxa"/>
        <w:jc w:val="center"/>
        <w:tblInd w:w="0" w:type="dxa"/>
        <w:tblBorders>
          <w:bottom w:val="single" w:color="auto" w:sz="8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945"/>
      </w:tblGrid>
      <w:tr>
        <w:trPr/>
        <w:tc>
          <w:tcPr>
            <w:tcW w:w="10787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36"/>
              </w:rPr>
            </w:pPr>
            <w:r>
              <w:rPr>
                <w:rFonts w:hint="eastAsia" w:ascii="ＭＳ ゴシック" w:hAnsi="ＭＳ ゴシック" w:eastAsia="ＭＳ ゴシック"/>
                <w:sz w:val="36"/>
              </w:rPr>
              <w:t>推薦団体名　</w:t>
            </w:r>
          </w:p>
        </w:tc>
      </w:tr>
    </w:tbl>
    <w:p>
      <w:pPr>
        <w:pStyle w:val="0"/>
        <w:rPr>
          <w:rFonts w:hint="default"/>
          <w:vanish w:val="1"/>
        </w:rPr>
      </w:pPr>
    </w:p>
    <w:tbl>
      <w:tblPr>
        <w:tblStyle w:val="11"/>
        <w:tblpPr w:leftFromText="142" w:rightFromText="142" w:topFromText="0" w:bottomFromText="0" w:vertAnchor="text" w:horzAnchor="margin" w:tblpXSpec="center" w:tblpY="56"/>
        <w:tblW w:w="93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121"/>
        <w:gridCol w:w="6"/>
        <w:gridCol w:w="2835"/>
        <w:gridCol w:w="1564"/>
        <w:gridCol w:w="2830"/>
      </w:tblGrid>
      <w:tr>
        <w:trPr>
          <w:trHeight w:val="360" w:hRule="atLeast"/>
        </w:trPr>
        <w:tc>
          <w:tcPr>
            <w:tcW w:w="2121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部署</w:t>
            </w:r>
          </w:p>
        </w:tc>
        <w:tc>
          <w:tcPr>
            <w:tcW w:w="7235" w:type="dxa"/>
            <w:gridSpan w:val="4"/>
            <w:vAlign w:val="top"/>
          </w:tcPr>
          <w:p>
            <w:pPr>
              <w:pStyle w:val="0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2127" w:type="dxa"/>
            <w:gridSpan w:val="2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役職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担当者名</w:t>
            </w:r>
          </w:p>
        </w:tc>
        <w:tc>
          <w:tcPr>
            <w:tcW w:w="2830" w:type="dxa"/>
            <w:vAlign w:val="top"/>
          </w:tcPr>
          <w:p>
            <w:pPr>
              <w:pStyle w:val="0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</w:tr>
    </w:tbl>
    <w:p>
      <w:pPr>
        <w:pStyle w:val="0"/>
        <w:jc w:val="left"/>
        <w:rPr>
          <w:rFonts w:hint="default" w:ascii="ＭＳ ゴシック" w:hAnsi="ＭＳ ゴシック" w:eastAsia="ＭＳ ゴシック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  <w:r>
        <w:rPr>
          <w:rFonts w:hint="default" w:ascii="ＭＳ ゴシック" w:hAnsi="ＭＳ ゴシック" w:eastAsia="ＭＳ ゴシック"/>
        </w:rPr>
        <w:br w:type="page"/>
      </w:r>
    </w:p>
    <w:p>
      <w:pPr>
        <w:pStyle w:val="0"/>
        <w:keepNext w:val="1"/>
        <w:wordWrap w:val="0"/>
        <w:spacing w:line="240" w:lineRule="auto"/>
        <w:jc w:val="right"/>
        <w:rPr>
          <w:rFonts w:hint="default" w:ascii="ＭＳ ゴシック" w:hAnsi="ＭＳ ゴシック" w:eastAsia="ＭＳ ゴシック"/>
          <w:spacing w:val="0"/>
          <w:sz w:val="18"/>
        </w:rPr>
      </w:pPr>
    </w:p>
    <w:p>
      <w:pPr>
        <w:pStyle w:val="0"/>
        <w:wordWrap w:val="0"/>
        <w:spacing w:line="240" w:lineRule="auto"/>
        <w:rPr>
          <w:rFonts w:hint="default" w:ascii="ＭＳ ゴシック" w:hAnsi="ＭＳ ゴシック" w:eastAsia="ＭＳ ゴシック"/>
          <w:spacing w:val="0"/>
          <w:sz w:val="24"/>
        </w:rPr>
      </w:pPr>
      <w:r>
        <w:rPr>
          <w:rFonts w:hint="eastAsia" w:ascii="ＭＳ ゴシック" w:hAnsi="ＭＳ ゴシック" w:eastAsia="ＭＳ ゴシック"/>
          <w:spacing w:val="0"/>
          <w:sz w:val="24"/>
        </w:rPr>
        <w:t>Ⅰ　推薦団体での募集・選考状況</w:t>
      </w:r>
    </w:p>
    <w:p>
      <w:pPr>
        <w:pStyle w:val="0"/>
        <w:wordWrap w:val="0"/>
        <w:spacing w:after="80" w:afterLines="0" w:afterAutospacing="0" w:line="240" w:lineRule="auto"/>
        <w:jc w:val="left"/>
        <w:rPr>
          <w:rFonts w:hint="default" w:ascii="ＭＳ ゴシック" w:hAnsi="ＭＳ ゴシック" w:eastAsia="ＭＳ ゴシック"/>
          <w:spacing w:val="0"/>
          <w:sz w:val="24"/>
        </w:rPr>
      </w:pPr>
      <w:r>
        <w:rPr>
          <w:rFonts w:hint="eastAsia" w:ascii="ＭＳ ゴシック" w:hAnsi="ＭＳ ゴシック" w:eastAsia="ＭＳ ゴシック"/>
          <w:spacing w:val="0"/>
          <w:sz w:val="24"/>
        </w:rPr>
        <w:t>　ａ．選考の日程</w:t>
      </w:r>
    </w:p>
    <w:tbl>
      <w:tblPr>
        <w:tblStyle w:val="11"/>
        <w:tblW w:w="0" w:type="auto"/>
        <w:tblInd w:w="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381"/>
        <w:gridCol w:w="2381"/>
        <w:gridCol w:w="2381"/>
        <w:gridCol w:w="2381"/>
      </w:tblGrid>
      <w:tr>
        <w:trPr>
          <w:cantSplit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90" w:beforeLines="0" w:beforeAutospacing="0" w:after="90" w:afterLines="0" w:afterAutospacing="0"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90" w:beforeLines="0" w:beforeAutospacing="0" w:after="90" w:afterLines="0" w:afterAutospacing="0"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事　　　項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90" w:beforeLines="0" w:beforeAutospacing="0" w:after="90" w:afterLines="0" w:afterAutospacing="0"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概　　　　　　　要</w:t>
            </w:r>
          </w:p>
        </w:tc>
      </w:tr>
      <w:tr>
        <w:trPr>
          <w:cantSplit/>
        </w:trPr>
        <w:tc>
          <w:tcPr>
            <w:tcW w:w="238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70" w:beforeLines="0" w:beforeAutospacing="0" w:line="240" w:lineRule="auto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　○月○日</w:t>
            </w:r>
          </w:p>
        </w:tc>
        <w:tc>
          <w:tcPr>
            <w:tcW w:w="238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70" w:beforeLines="0" w:beforeAutospacing="0" w:line="240" w:lineRule="auto"/>
              <w:ind w:left="255" w:right="255"/>
              <w:jc w:val="distribute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募集発表</w:t>
            </w:r>
          </w:p>
        </w:tc>
        <w:tc>
          <w:tcPr>
            <w:tcW w:w="238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70" w:beforeLines="0" w:beforeAutospacing="0" w:line="240" w:lineRule="auto"/>
              <w:ind w:left="74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周知方法</w:t>
            </w:r>
          </w:p>
        </w:tc>
        <w:tc>
          <w:tcPr>
            <w:tcW w:w="238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90" w:afterLines="0" w:afterAutospacing="0" w:line="240" w:lineRule="auto"/>
              <w:ind w:left="91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１．ホームページ</w:t>
            </w:r>
          </w:p>
          <w:p>
            <w:pPr>
              <w:pStyle w:val="0"/>
              <w:spacing w:after="90" w:afterLines="0" w:afterAutospacing="0" w:line="240" w:lineRule="auto"/>
              <w:ind w:left="91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２．大学等教育機関</w:t>
            </w:r>
          </w:p>
          <w:p>
            <w:pPr>
              <w:pStyle w:val="0"/>
              <w:spacing w:after="90" w:afterLines="0" w:afterAutospacing="0" w:line="240" w:lineRule="auto"/>
              <w:ind w:left="91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３．マスコミ</w:t>
            </w:r>
          </w:p>
          <w:p>
            <w:pPr>
              <w:pStyle w:val="0"/>
              <w:spacing w:after="90" w:afterLines="0" w:afterAutospacing="0" w:line="240" w:lineRule="auto"/>
              <w:ind w:left="91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４．回章</w:t>
            </w:r>
          </w:p>
          <w:p>
            <w:pPr>
              <w:pStyle w:val="0"/>
              <w:spacing w:after="90" w:afterLines="0" w:afterAutospacing="0" w:line="240" w:lineRule="auto"/>
              <w:ind w:left="91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５．個別連絡</w:t>
            </w:r>
          </w:p>
          <w:p>
            <w:pPr>
              <w:pStyle w:val="0"/>
              <w:spacing w:after="90" w:afterLines="0" w:afterAutospacing="0" w:line="240" w:lineRule="auto"/>
              <w:ind w:left="91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６．その他</w:t>
            </w:r>
          </w:p>
          <w:p>
            <w:pPr>
              <w:pStyle w:val="0"/>
              <w:spacing w:after="90" w:afterLines="0" w:afterAutospacing="0" w:line="240" w:lineRule="auto"/>
              <w:ind w:left="91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（　　　　　　　　）</w:t>
            </w:r>
          </w:p>
        </w:tc>
      </w:tr>
      <w:tr>
        <w:trPr>
          <w:cantSplit/>
        </w:trPr>
        <w:tc>
          <w:tcPr>
            <w:tcW w:w="2381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70" w:beforeLines="0" w:beforeAutospacing="0" w:line="240" w:lineRule="auto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　○月○日</w:t>
            </w:r>
          </w:p>
        </w:tc>
        <w:tc>
          <w:tcPr>
            <w:tcW w:w="2381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70" w:beforeLines="0" w:beforeAutospacing="0" w:line="240" w:lineRule="auto"/>
              <w:ind w:left="255" w:right="255"/>
              <w:jc w:val="distribute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募集締切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90" w:beforeLines="0" w:beforeAutospacing="0" w:line="240" w:lineRule="auto"/>
              <w:ind w:left="74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  <w:p>
            <w:pPr>
              <w:pStyle w:val="0"/>
              <w:spacing w:line="240" w:lineRule="auto"/>
              <w:ind w:left="74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願書提出先</w:t>
            </w:r>
          </w:p>
        </w:tc>
        <w:tc>
          <w:tcPr>
            <w:tcW w:w="2381" w:type="dxa"/>
            <w:tcBorders>
              <w:top w:val="single" w:color="auto" w:sz="4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90" w:beforeLines="0" w:beforeAutospacing="0" w:after="90" w:afterLines="0" w:afterAutospacing="0" w:line="240" w:lineRule="auto"/>
              <w:ind w:left="91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</w:tr>
      <w:tr>
        <w:trPr>
          <w:cantSplit/>
        </w:trPr>
        <w:tc>
          <w:tcPr>
            <w:tcW w:w="238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  <w:tc>
          <w:tcPr>
            <w:tcW w:w="238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70" w:beforeLines="0" w:beforeAutospacing="0" w:line="240" w:lineRule="auto"/>
              <w:ind w:left="255" w:right="255"/>
              <w:jc w:val="distribute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  <w:tc>
          <w:tcPr>
            <w:tcW w:w="2381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90" w:beforeLines="0" w:beforeAutospacing="0" w:after="90" w:afterLines="0" w:afterAutospacing="0" w:line="240" w:lineRule="auto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</w:tr>
      <w:tr>
        <w:trPr>
          <w:cantSplit/>
        </w:trPr>
        <w:tc>
          <w:tcPr>
            <w:tcW w:w="238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70" w:beforeLines="0" w:beforeAutospacing="0" w:line="240" w:lineRule="auto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　○月○日</w:t>
            </w:r>
          </w:p>
        </w:tc>
        <w:tc>
          <w:tcPr>
            <w:tcW w:w="238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70" w:beforeLines="0" w:beforeAutospacing="0" w:line="240" w:lineRule="auto"/>
              <w:ind w:left="255" w:right="255"/>
              <w:jc w:val="distribute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書類選考</w:t>
            </w:r>
          </w:p>
        </w:tc>
        <w:tc>
          <w:tcPr>
            <w:tcW w:w="238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firstLine="240" w:firstLineChars="100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選考責任者名</w:t>
            </w:r>
          </w:p>
        </w:tc>
        <w:tc>
          <w:tcPr>
            <w:tcW w:w="238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90" w:beforeLines="0" w:beforeAutospacing="0" w:after="90" w:afterLines="0" w:afterAutospacing="0" w:line="240" w:lineRule="auto"/>
              <w:ind w:left="91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  <w:p>
            <w:pPr>
              <w:pStyle w:val="0"/>
              <w:spacing w:before="90" w:beforeLines="0" w:beforeAutospacing="0" w:after="90" w:afterLines="0" w:afterAutospacing="0" w:line="240" w:lineRule="auto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</w:tr>
      <w:tr>
        <w:trPr>
          <w:cantSplit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70" w:beforeLines="0" w:beforeAutospacing="0" w:line="240" w:lineRule="auto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　○月○日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70" w:beforeLines="0" w:beforeAutospacing="0" w:line="240" w:lineRule="auto"/>
              <w:ind w:left="255" w:right="255"/>
              <w:jc w:val="distribute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筆記試験</w:t>
            </w:r>
          </w:p>
          <w:p>
            <w:pPr>
              <w:pStyle w:val="0"/>
              <w:spacing w:before="270" w:beforeLines="0" w:beforeAutospacing="0" w:line="240" w:lineRule="auto"/>
              <w:ind w:left="255" w:right="255"/>
              <w:jc w:val="distribute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（有・無）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（有の場合）</w:t>
            </w:r>
          </w:p>
          <w:p>
            <w:pPr>
              <w:pStyle w:val="0"/>
              <w:spacing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どういった</w:t>
            </w:r>
          </w:p>
          <w:p>
            <w:pPr>
              <w:pStyle w:val="0"/>
              <w:spacing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試験か</w:t>
            </w:r>
          </w:p>
        </w:tc>
        <w:tc>
          <w:tcPr>
            <w:tcW w:w="238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90" w:beforeLines="0" w:beforeAutospacing="0" w:after="90" w:afterLines="0" w:afterAutospacing="0" w:line="240" w:lineRule="auto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  <w:p>
            <w:pPr>
              <w:pStyle w:val="0"/>
              <w:spacing w:before="90" w:beforeLines="0" w:beforeAutospacing="0" w:after="90" w:afterLines="0" w:afterAutospacing="0" w:line="240" w:lineRule="auto"/>
              <w:ind w:left="91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  <w:p>
            <w:pPr>
              <w:pStyle w:val="0"/>
              <w:spacing w:before="90" w:beforeLines="0" w:beforeAutospacing="0" w:after="90" w:afterLines="0" w:afterAutospacing="0" w:line="240" w:lineRule="auto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</w:tr>
      <w:tr>
        <w:trPr>
          <w:cantSplit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70" w:beforeLines="0" w:beforeAutospacing="0" w:line="240" w:lineRule="auto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　○月○日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70" w:beforeLines="0" w:beforeAutospacing="0" w:line="240" w:lineRule="auto"/>
              <w:ind w:left="255" w:right="255"/>
              <w:jc w:val="distribute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面接</w:t>
            </w:r>
          </w:p>
          <w:p>
            <w:pPr>
              <w:pStyle w:val="0"/>
              <w:spacing w:before="270" w:beforeLines="0" w:beforeAutospacing="0" w:line="240" w:lineRule="auto"/>
              <w:ind w:left="255" w:right="255"/>
              <w:jc w:val="distribute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（有・無）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（有の場合）</w:t>
            </w:r>
          </w:p>
          <w:p>
            <w:pPr>
              <w:pStyle w:val="0"/>
              <w:spacing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面接官名</w:t>
            </w:r>
          </w:p>
        </w:tc>
        <w:tc>
          <w:tcPr>
            <w:tcW w:w="238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90" w:beforeLines="0" w:beforeAutospacing="0" w:after="90" w:afterLines="0" w:afterAutospacing="0" w:line="240" w:lineRule="auto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  <w:p>
            <w:pPr>
              <w:pStyle w:val="0"/>
              <w:spacing w:before="90" w:beforeLines="0" w:beforeAutospacing="0" w:after="90" w:afterLines="0" w:afterAutospacing="0" w:line="240" w:lineRule="auto"/>
              <w:ind w:left="91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  <w:p>
            <w:pPr>
              <w:pStyle w:val="0"/>
              <w:spacing w:before="90" w:beforeLines="0" w:beforeAutospacing="0" w:after="90" w:afterLines="0" w:afterAutospacing="0" w:line="240" w:lineRule="auto"/>
              <w:ind w:left="91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  <w:p>
            <w:pPr>
              <w:pStyle w:val="0"/>
              <w:spacing w:before="90" w:beforeLines="0" w:beforeAutospacing="0" w:after="90" w:afterLines="0" w:afterAutospacing="0" w:line="240" w:lineRule="auto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</w:tr>
    </w:tbl>
    <w:p>
      <w:pPr>
        <w:pStyle w:val="15"/>
        <w:wordWrap w:val="0"/>
        <w:spacing w:line="240" w:lineRule="auto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※　該当するものを○で囲むこと</w:t>
      </w:r>
    </w:p>
    <w:p>
      <w:pPr>
        <w:pStyle w:val="15"/>
        <w:wordWrap w:val="0"/>
        <w:spacing w:line="240" w:lineRule="auto"/>
        <w:rPr>
          <w:rFonts w:hint="default" w:ascii="ＭＳ ゴシック" w:hAnsi="ＭＳ ゴシック" w:eastAsia="ＭＳ ゴシック"/>
          <w:sz w:val="24"/>
        </w:rPr>
      </w:pPr>
    </w:p>
    <w:p>
      <w:pPr>
        <w:pStyle w:val="15"/>
        <w:wordWrap w:val="0"/>
        <w:spacing w:line="240" w:lineRule="auto"/>
        <w:rPr>
          <w:rFonts w:hint="default" w:ascii="ＭＳ ゴシック" w:hAnsi="ＭＳ ゴシック" w:eastAsia="ＭＳ ゴシック"/>
          <w:sz w:val="24"/>
        </w:rPr>
      </w:pPr>
    </w:p>
    <w:p>
      <w:pPr>
        <w:pStyle w:val="15"/>
        <w:wordWrap w:val="0"/>
        <w:spacing w:line="240" w:lineRule="auto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ordWrap w:val="0"/>
        <w:spacing w:after="80" w:afterLines="0" w:afterAutospacing="0" w:line="240" w:lineRule="auto"/>
        <w:ind w:firstLine="240" w:firstLineChars="100"/>
        <w:jc w:val="left"/>
        <w:rPr>
          <w:rFonts w:hint="default" w:ascii="ＭＳ ゴシック" w:hAnsi="ＭＳ ゴシック" w:eastAsia="ＭＳ ゴシック"/>
          <w:spacing w:val="0"/>
          <w:sz w:val="24"/>
        </w:rPr>
      </w:pPr>
      <w:r>
        <w:rPr>
          <w:rFonts w:hint="eastAsia" w:ascii="ＭＳ ゴシック" w:hAnsi="ＭＳ ゴシック" w:eastAsia="ＭＳ ゴシック"/>
          <w:spacing w:val="0"/>
          <w:sz w:val="24"/>
        </w:rPr>
        <w:t>ｂ．応募者数等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418"/>
        <w:gridCol w:w="1276"/>
        <w:gridCol w:w="1417"/>
        <w:gridCol w:w="1276"/>
        <w:gridCol w:w="1701"/>
        <w:gridCol w:w="2410"/>
      </w:tblGrid>
      <w:tr>
        <w:trPr>
          <w:cantSplit/>
        </w:trPr>
        <w:tc>
          <w:tcPr>
            <w:tcW w:w="1418" w:type="dxa"/>
            <w:vMerge w:val="restart"/>
            <w:vAlign w:val="center"/>
          </w:tcPr>
          <w:p>
            <w:pPr>
              <w:pStyle w:val="0"/>
              <w:spacing w:before="80" w:beforeLines="0" w:beforeAutospacing="0" w:after="80" w:afterLines="0" w:afterAutospacing="0"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応募者数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0"/>
              <w:spacing w:before="80" w:beforeLines="0" w:beforeAutospacing="0" w:after="80" w:afterLines="0" w:afterAutospacing="0"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書類選考</w:t>
            </w:r>
          </w:p>
          <w:p>
            <w:pPr>
              <w:pStyle w:val="0"/>
              <w:spacing w:before="80" w:beforeLines="0" w:beforeAutospacing="0" w:after="80" w:afterLines="0" w:afterAutospacing="0"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合格者数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pStyle w:val="0"/>
              <w:spacing w:before="80" w:beforeLines="0" w:beforeAutospacing="0" w:after="80" w:afterLines="0" w:afterAutospacing="0"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筆　記　試　験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0"/>
              <w:spacing w:before="80" w:beforeLines="0" w:beforeAutospacing="0" w:after="80" w:afterLines="0" w:afterAutospacing="0"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面接試験</w:t>
            </w:r>
          </w:p>
          <w:p>
            <w:pPr>
              <w:pStyle w:val="0"/>
              <w:spacing w:before="80" w:beforeLines="0" w:beforeAutospacing="0" w:after="80" w:afterLines="0" w:afterAutospacing="0"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受験者数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pStyle w:val="0"/>
              <w:spacing w:before="80" w:beforeLines="0" w:beforeAutospacing="0" w:after="80" w:afterLines="0" w:afterAutospacing="0"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推薦者数</w:t>
            </w:r>
          </w:p>
        </w:tc>
      </w:tr>
      <w:tr>
        <w:trPr>
          <w:cantSplit/>
        </w:trPr>
        <w:tc>
          <w:tcPr>
            <w:tcW w:w="1418" w:type="dxa"/>
            <w:vMerge w:val="continue"/>
            <w:vAlign w:val="center"/>
          </w:tcPr>
          <w:p>
            <w:pPr>
              <w:pStyle w:val="0"/>
              <w:spacing w:before="80" w:beforeLines="0" w:beforeAutospacing="0" w:after="80" w:afterLines="0" w:afterAutospacing="0"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0"/>
              <w:spacing w:before="80" w:beforeLines="0" w:beforeAutospacing="0" w:after="80" w:afterLines="0" w:afterAutospacing="0"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spacing w:before="80" w:beforeLines="0" w:beforeAutospacing="0" w:after="80" w:afterLines="0" w:afterAutospacing="0"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受験者数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spacing w:before="80" w:beforeLines="0" w:beforeAutospacing="0" w:after="80" w:afterLines="0" w:afterAutospacing="0"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sz w:val="24"/>
              </w:rPr>
              <w:t>合格者数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0"/>
              <w:spacing w:before="80" w:beforeLines="0" w:beforeAutospacing="0" w:after="80" w:afterLines="0" w:afterAutospacing="0"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pStyle w:val="0"/>
              <w:spacing w:before="80" w:beforeLines="0" w:beforeAutospacing="0" w:after="80" w:afterLines="0" w:afterAutospacing="0"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</w:tr>
      <w:tr>
        <w:trPr>
          <w:cantSplit/>
          <w:trHeight w:val="795" w:hRule="atLeast"/>
        </w:trPr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80" w:beforeLines="0" w:beforeAutospacing="0" w:after="80" w:afterLines="0" w:afterAutospacing="0"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  <w:p>
            <w:pPr>
              <w:pStyle w:val="0"/>
              <w:spacing w:before="80" w:beforeLines="0" w:beforeAutospacing="0" w:after="80" w:afterLines="0" w:afterAutospacing="0"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80" w:beforeLines="0" w:beforeAutospacing="0" w:after="80" w:afterLines="0" w:afterAutospacing="0"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80" w:beforeLines="0" w:beforeAutospacing="0" w:after="80" w:afterLines="0" w:afterAutospacing="0"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80" w:beforeLines="0" w:beforeAutospacing="0" w:after="80" w:afterLines="0" w:afterAutospacing="0"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80" w:beforeLines="0" w:beforeAutospacing="0" w:after="80" w:afterLines="0" w:afterAutospacing="0"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80" w:beforeLines="0" w:beforeAutospacing="0" w:after="80" w:afterLines="0" w:afterAutospacing="0"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</w:tc>
      </w:tr>
    </w:tbl>
    <w:p>
      <w:pPr>
        <w:pStyle w:val="0"/>
        <w:wordWrap w:val="0"/>
        <w:spacing w:line="200" w:lineRule="exact"/>
        <w:ind w:left="482" w:right="227" w:hanging="482"/>
        <w:jc w:val="left"/>
        <w:rPr>
          <w:rFonts w:hint="default" w:ascii="ＭＳ ゴシック" w:hAnsi="ＭＳ ゴシック" w:eastAsia="ＭＳ ゴシック"/>
          <w:spacing w:val="0"/>
          <w:sz w:val="24"/>
        </w:rPr>
      </w:pPr>
      <w:r>
        <w:rPr>
          <w:rFonts w:hint="eastAsia" w:ascii="ＭＳ ゴシック" w:hAnsi="ＭＳ ゴシック" w:eastAsia="ＭＳ ゴシック"/>
          <w:spacing w:val="0"/>
          <w:sz w:val="24"/>
        </w:rPr>
        <w:t>　</w:t>
      </w:r>
    </w:p>
    <w:p>
      <w:pPr>
        <w:pStyle w:val="0"/>
        <w:wordWrap w:val="0"/>
        <w:spacing w:line="240" w:lineRule="auto"/>
        <w:ind w:right="-284"/>
        <w:jc w:val="left"/>
        <w:rPr>
          <w:rFonts w:hint="default" w:ascii="ＭＳ ゴシック" w:hAnsi="ＭＳ ゴシック" w:eastAsia="ＭＳ ゴシック"/>
          <w:spacing w:val="0"/>
          <w:sz w:val="24"/>
        </w:rPr>
      </w:pPr>
    </w:p>
    <w:p>
      <w:pPr>
        <w:pStyle w:val="0"/>
        <w:wordWrap w:val="0"/>
        <w:spacing w:line="240" w:lineRule="auto"/>
        <w:ind w:right="-284"/>
        <w:jc w:val="left"/>
        <w:rPr>
          <w:rFonts w:hint="default" w:ascii="ＭＳ ゴシック" w:hAnsi="ＭＳ ゴシック" w:eastAsia="ＭＳ ゴシック"/>
          <w:snapToGrid w:val="0"/>
          <w:spacing w:val="0"/>
          <w:sz w:val="24"/>
        </w:rPr>
      </w:pPr>
    </w:p>
    <w:p>
      <w:pPr>
        <w:pStyle w:val="0"/>
        <w:wordWrap w:val="0"/>
        <w:spacing w:line="240" w:lineRule="auto"/>
        <w:ind w:right="-284"/>
        <w:jc w:val="left"/>
        <w:rPr>
          <w:rFonts w:hint="default" w:ascii="ＭＳ ゴシック" w:hAnsi="ＭＳ ゴシック" w:eastAsia="ＭＳ ゴシック"/>
          <w:snapToGrid w:val="0"/>
          <w:spacing w:val="0"/>
          <w:sz w:val="24"/>
        </w:rPr>
      </w:pPr>
      <w:r>
        <w:rPr>
          <w:rFonts w:hint="eastAsia" w:ascii="ＭＳ ゴシック" w:hAnsi="ＭＳ ゴシック" w:eastAsia="ＭＳ ゴシック"/>
          <w:snapToGrid w:val="0"/>
          <w:spacing w:val="0"/>
          <w:sz w:val="24"/>
        </w:rPr>
        <w:t>Ⅱ　団体における募集・選考状況報告</w:t>
      </w:r>
    </w:p>
    <w:p>
      <w:pPr>
        <w:pStyle w:val="0"/>
        <w:wordWrap w:val="0"/>
        <w:spacing w:line="240" w:lineRule="auto"/>
        <w:ind w:right="-284"/>
        <w:jc w:val="left"/>
        <w:rPr>
          <w:rFonts w:hint="default" w:ascii="ＭＳ ゴシック" w:hAnsi="ＭＳ ゴシック" w:eastAsia="ＭＳ ゴシック"/>
          <w:snapToGrid w:val="0"/>
          <w:spacing w:val="0"/>
          <w:sz w:val="24"/>
        </w:rPr>
      </w:pPr>
    </w:p>
    <w:tbl>
      <w:tblPr>
        <w:tblStyle w:val="11"/>
        <w:tblW w:w="9639" w:type="dxa"/>
        <w:tblInd w:w="-2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9639"/>
      </w:tblGrid>
      <w:tr>
        <w:trPr>
          <w:trHeight w:val="4785" w:hRule="atLeast"/>
        </w:trPr>
        <w:tc>
          <w:tcPr>
            <w:tcW w:w="2948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spacing w:val="0"/>
                <w:sz w:val="24"/>
              </w:rPr>
              <w:t>１　当該団体における募集方針、選考方針、選考状況</w:t>
            </w: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</w:p>
        </w:tc>
      </w:tr>
      <w:tr>
        <w:trPr>
          <w:trHeight w:val="4785" w:hRule="atLeast"/>
        </w:trPr>
        <w:tc>
          <w:tcPr>
            <w:tcW w:w="294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spacing w:val="0"/>
                <w:sz w:val="24"/>
              </w:rPr>
              <w:t>２　推薦する理由（一人ずつ記載すること）</w:t>
            </w: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spacing w:val="0"/>
                <w:sz w:val="24"/>
              </w:rPr>
              <w:t>　　</w:t>
            </w: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spacing w:val="0"/>
                <w:sz w:val="24"/>
              </w:rPr>
              <w:t>　　（１）被推薦者氏名：</w:t>
            </w: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spacing w:val="0"/>
                <w:sz w:val="24"/>
              </w:rPr>
              <w:t>　　（２）推薦する理由：</w:t>
            </w: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  <w:spacing w:val="0"/>
                <w:sz w:val="24"/>
              </w:rPr>
              <w:t>　　（３）当研修を修了後の被推薦者に期待すること：</w:t>
            </w: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</w:p>
          <w:p>
            <w:pPr>
              <w:pStyle w:val="0"/>
              <w:spacing w:line="240" w:lineRule="auto"/>
              <w:jc w:val="left"/>
              <w:rPr>
                <w:rFonts w:hint="default" w:ascii="ＭＳ ゴシック" w:hAnsi="ＭＳ ゴシック" w:eastAsia="ＭＳ ゴシック"/>
                <w:spacing w:val="0"/>
                <w:sz w:val="24"/>
              </w:rPr>
            </w:pP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</w:p>
          <w:p>
            <w:pPr>
              <w:pStyle w:val="0"/>
              <w:wordWrap w:val="0"/>
              <w:spacing w:line="240" w:lineRule="auto"/>
              <w:ind w:right="-284"/>
              <w:jc w:val="left"/>
              <w:rPr>
                <w:rFonts w:hint="default" w:ascii="ＭＳ ゴシック" w:hAnsi="ＭＳ ゴシック" w:eastAsia="ＭＳ ゴシック"/>
                <w:snapToGrid w:val="0"/>
                <w:spacing w:val="0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headerReference r:id="rId6" w:type="default"/>
      <w:footerReference r:id="rId8" w:type="default"/>
      <w:headerReference r:id="rId5" w:type="first"/>
      <w:footerReference r:id="rId7" w:type="first"/>
      <w:footnotePr>
        <w:numFmt w:val="lowerRoman"/>
      </w:footnotePr>
      <w:endnotePr>
        <w:numFmt w:val="decimal"/>
        <w:numStart w:val="0"/>
      </w:endnotePr>
      <w:pgSz w:w="11907" w:h="16840"/>
      <w:pgMar w:top="1440" w:right="1080" w:bottom="1440" w:left="1080" w:header="794" w:footer="624" w:gutter="0"/>
      <w:cols w:space="720"/>
      <w:titlePg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OASYS明朝">
    <w:panose1 w:val="00000000000000000000"/>
    <w:charset w:val="80"/>
    <w:family w:val="roman"/>
    <w:pitch w:val="fixed"/>
    <w:sig w:usb0="00000000" w:usb1="00000000" w:usb2="00000000" w:usb3="00000000" w:csb0="00000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spacing w:line="180" w:lineRule="exact"/>
      <w:jc w:val="right"/>
      <w:rPr>
        <w:rFonts w:hint="default" w:asciiTheme="majorEastAsia" w:hAnsiTheme="majorEastAsia" w:eastAsiaTheme="majorEastAsia"/>
        <w:sz w:val="18"/>
      </w:rPr>
    </w:pPr>
    <w:r>
      <w:rPr>
        <w:rFonts w:hint="eastAsia" w:asciiTheme="majorEastAsia" w:hAnsiTheme="majorEastAsia" w:eastAsiaTheme="majorEastAsia"/>
        <w:sz w:val="18"/>
      </w:rPr>
      <w:t>第</w:t>
    </w:r>
    <w:r>
      <w:rPr>
        <w:rFonts w:hint="eastAsia" w:asciiTheme="majorEastAsia" w:hAnsiTheme="majorEastAsia" w:eastAsiaTheme="majorEastAsia"/>
        <w:sz w:val="18"/>
      </w:rPr>
      <w:t>52</w:t>
    </w:r>
    <w:r>
      <w:rPr>
        <w:rFonts w:hint="eastAsia" w:asciiTheme="majorEastAsia" w:hAnsiTheme="majorEastAsia" w:eastAsiaTheme="majorEastAsia"/>
        <w:sz w:val="18"/>
      </w:rPr>
      <w:t>期日墨戦略的グローバル・パートナーシップ研修計画</w:t>
    </w:r>
  </w:p>
  <w:p>
    <w:pPr>
      <w:pStyle w:val="19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spacing w:line="180" w:lineRule="exact"/>
      <w:jc w:val="right"/>
      <w:rPr>
        <w:rFonts w:hint="default" w:asciiTheme="majorEastAsia" w:hAnsiTheme="majorEastAsia" w:eastAsiaTheme="majorEastAsia"/>
        <w:sz w:val="18"/>
      </w:rPr>
    </w:pPr>
    <w:r>
      <w:rPr>
        <w:rFonts w:hint="eastAsia" w:asciiTheme="majorEastAsia" w:hAnsiTheme="majorEastAsia" w:eastAsiaTheme="majorEastAsia"/>
        <w:sz w:val="18"/>
      </w:rPr>
      <w:t>第</w:t>
    </w:r>
    <w:r>
      <w:rPr>
        <w:rFonts w:hint="eastAsia" w:asciiTheme="majorEastAsia" w:hAnsiTheme="majorEastAsia" w:eastAsiaTheme="majorEastAsia"/>
        <w:sz w:val="18"/>
      </w:rPr>
      <w:t>52</w:t>
    </w:r>
    <w:r>
      <w:rPr>
        <w:rFonts w:hint="eastAsia" w:asciiTheme="majorEastAsia" w:hAnsiTheme="majorEastAsia" w:eastAsiaTheme="majorEastAsia"/>
        <w:sz w:val="18"/>
      </w:rPr>
      <w:t>期日墨戦略的グローバル・パートナーシップ研修計画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bookmarkStart w:id="0" w:name="_GoBack"/>
    <w:bookmarkEnd w:id="0"/>
    <w:r>
      <w:rPr>
        <w:rFonts w:hint="eastAsia" w:ascii="ＭＳ ゴシック" w:hAnsi="ＭＳ ゴシック" w:eastAsia="ＭＳ ゴシック"/>
      </w:rPr>
      <w:t>（別紙５）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6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footnotePr>
    <w:numFmt w:val="lowerRoman"/>
  </w:footnotePr>
  <w:endnotePr>
    <w:numFmt w:val="decimal"/>
    <w:numStart w:val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spacing w:line="510" w:lineRule="atLeast"/>
      <w:jc w:val="both"/>
    </w:pPr>
    <w:rPr>
      <w:rFonts w:ascii="ＭＳ 明朝" w:hAnsi="ＭＳ 明朝" w:eastAsia="ＭＳ 明朝"/>
      <w:spacing w:val="19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2"/>
    <w:basedOn w:val="0"/>
    <w:next w:val="15"/>
    <w:link w:val="16"/>
    <w:uiPriority w:val="0"/>
    <w:pPr>
      <w:spacing w:line="510" w:lineRule="exact"/>
      <w:jc w:val="left"/>
    </w:pPr>
    <w:rPr>
      <w:rFonts w:ascii="OASYS明朝" w:hAnsi="OASYS明朝" w:eastAsia="OASYS明朝"/>
      <w:spacing w:val="0"/>
      <w:sz w:val="18"/>
    </w:rPr>
  </w:style>
  <w:style w:type="character" w:styleId="16" w:customStyle="1">
    <w:name w:val="本文 2 (文字)"/>
    <w:basedOn w:val="10"/>
    <w:next w:val="16"/>
    <w:link w:val="15"/>
    <w:uiPriority w:val="0"/>
    <w:rPr>
      <w:rFonts w:ascii="OASYS明朝" w:hAnsi="OASYS明朝" w:eastAsia="OASYS明朝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 w:eastAsia="ＭＳ 明朝"/>
      <w:spacing w:val="19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 w:eastAsia="ＭＳ 明朝"/>
      <w:spacing w:val="19"/>
    </w:rPr>
  </w:style>
  <w:style w:type="paragraph" w:styleId="21">
    <w:name w:val="Revision"/>
    <w:next w:val="21"/>
    <w:link w:val="0"/>
    <w:uiPriority w:val="0"/>
    <w:rPr>
      <w:rFonts w:ascii="ＭＳ 明朝" w:hAnsi="ＭＳ 明朝" w:eastAsia="ＭＳ 明朝"/>
      <w:spacing w:val="19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3</Pages>
  <Words>0</Words>
  <Characters>364</Characters>
  <Application>JUST Note</Application>
  <Lines>360</Lines>
  <Paragraphs>58</Paragraphs>
  <Company>外務省</Company>
  <CharactersWithSpaces>407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情報通信課</dc:creator>
  <cp:lastModifiedBy>信岡 太陽</cp:lastModifiedBy>
  <cp:lastPrinted>2024-03-15T05:23:00Z</cp:lastPrinted>
  <dcterms:created xsi:type="dcterms:W3CDTF">2018-10-22T02:42:00Z</dcterms:created>
  <dcterms:modified xsi:type="dcterms:W3CDTF">2025-03-12T00:00:47Z</dcterms:modified>
  <cp:revision>14</cp:revision>
</cp:coreProperties>
</file>