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993"/>
        </w:tabs>
        <w:spacing w:line="340" w:lineRule="exact"/>
        <w:rPr>
          <w:rFonts w:hint="default"/>
        </w:rPr>
      </w:pPr>
      <w:r>
        <w:rPr>
          <w:rFonts w:hint="eastAsia"/>
        </w:rPr>
        <w:t>別記様式第１号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tabs>
          <w:tab w:val="num" w:leader="none" w:pos="993"/>
        </w:tabs>
        <w:spacing w:line="340" w:lineRule="exact"/>
        <w:jc w:val="left"/>
        <w:rPr>
          <w:rFonts w:hint="default"/>
        </w:rPr>
      </w:pPr>
    </w:p>
    <w:p>
      <w:pPr>
        <w:pStyle w:val="0"/>
        <w:tabs>
          <w:tab w:val="num" w:leader="none" w:pos="993"/>
        </w:tabs>
        <w:spacing w:line="340" w:lineRule="exact"/>
        <w:ind w:left="0" w:leftChars="0" w:firstLine="2310" w:firstLineChars="1100"/>
        <w:rPr>
          <w:rFonts w:hint="default" w:asciiTheme="minorEastAsia" w:hAnsiTheme="minorEastAsia"/>
        </w:rPr>
      </w:pPr>
      <w:r>
        <w:rPr>
          <w:rFonts w:hint="eastAsia" w:asciiTheme="minorEastAsia" w:hAnsiTheme="minorEastAsia"/>
        </w:rPr>
        <w:t>年度　海洋プラスチック対策（プラスチック使用量削減等）・</w:t>
      </w:r>
    </w:p>
    <w:p>
      <w:pPr>
        <w:pStyle w:val="0"/>
        <w:tabs>
          <w:tab w:val="num" w:leader="none" w:pos="993"/>
        </w:tabs>
        <w:spacing w:line="340" w:lineRule="exact"/>
        <w:ind w:firstLine="1470" w:firstLineChars="700"/>
        <w:rPr>
          <w:rFonts w:hint="default" w:asciiTheme="minorEastAsia" w:hAnsiTheme="minorEastAsia"/>
        </w:rPr>
      </w:pPr>
      <w:r>
        <w:rPr>
          <w:rFonts w:hint="eastAsia" w:asciiTheme="minorEastAsia" w:hAnsiTheme="minorEastAsia"/>
        </w:rPr>
        <w:t>リーディングプロジェクト支援補助金交付申請書</w:t>
      </w:r>
    </w:p>
    <w:p>
      <w:pPr>
        <w:pStyle w:val="0"/>
        <w:tabs>
          <w:tab w:val="num" w:leader="none" w:pos="993"/>
        </w:tabs>
        <w:spacing w:line="340" w:lineRule="exact"/>
        <w:rPr>
          <w:rFonts w:hint="default"/>
          <w:bdr w:val="single" w:color="auto" w:sz="4" w:space="0"/>
        </w:rPr>
      </w:pPr>
    </w:p>
    <w:p>
      <w:pPr>
        <w:pStyle w:val="0"/>
        <w:tabs>
          <w:tab w:val="num" w:leader="none" w:pos="993"/>
        </w:tabs>
        <w:spacing w:line="340" w:lineRule="exact"/>
        <w:ind w:firstLine="210" w:firstLineChars="100"/>
        <w:jc w:val="left"/>
        <w:rPr>
          <w:rFonts w:hint="default"/>
        </w:rPr>
      </w:pPr>
      <w:r>
        <w:rPr>
          <w:rFonts w:hint="eastAsia"/>
        </w:rPr>
        <w:t>海洋プラスチック対策（プラスチック使用量削減等）・リーディングプロジェクト支援補助金交付要綱第６条の規定により、補助金の交付を申請します。</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１　補助事業の目的及び内容</w:t>
      </w:r>
    </w:p>
    <w:p>
      <w:pPr>
        <w:pStyle w:val="0"/>
        <w:tabs>
          <w:tab w:val="num" w:leader="none" w:pos="993"/>
        </w:tabs>
        <w:spacing w:line="340" w:lineRule="exact"/>
        <w:rPr>
          <w:rFonts w:hint="default"/>
        </w:rPr>
      </w:pPr>
      <w:r>
        <w:rPr>
          <w:rFonts w:hint="eastAsia"/>
        </w:rPr>
        <w:t>　　別紙１「事業計画書」及び別紙２「事業収支計画書」のとおり</w:t>
      </w:r>
    </w:p>
    <w:p>
      <w:pPr>
        <w:pStyle w:val="0"/>
        <w:tabs>
          <w:tab w:val="num" w:leader="none" w:pos="993"/>
        </w:tabs>
        <w:spacing w:line="340" w:lineRule="exact"/>
        <w:rPr>
          <w:rFonts w:hint="default"/>
        </w:rPr>
      </w:pPr>
    </w:p>
    <w:p>
      <w:pPr>
        <w:pStyle w:val="0"/>
        <w:autoSpaceDE w:val="0"/>
        <w:autoSpaceDN w:val="0"/>
        <w:adjustRightInd w:val="0"/>
        <w:spacing w:line="340" w:lineRule="exact"/>
        <w:rPr>
          <w:rFonts w:hint="default" w:ascii="ＭＳ 明朝" w:hAnsi="ＭＳ 明朝" w:eastAsia="ＭＳ 明朝"/>
          <w:spacing w:val="1"/>
          <w:kern w:val="0"/>
        </w:rPr>
      </w:pPr>
      <w:r>
        <w:rPr>
          <w:rFonts w:hint="eastAsia" w:ascii="ＭＳ 明朝" w:hAnsi="ＭＳ 明朝" w:eastAsia="ＭＳ 明朝"/>
          <w:spacing w:val="1"/>
          <w:kern w:val="0"/>
        </w:rPr>
        <w:t>２　補助事業に要する経費及び補助金交付申請額</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4961"/>
        <w:gridCol w:w="2941"/>
      </w:tblGrid>
      <w:tr>
        <w:trPr/>
        <w:tc>
          <w:tcPr>
            <w:tcW w:w="992" w:type="dxa"/>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p>
        </w:tc>
        <w:tc>
          <w:tcPr>
            <w:tcW w:w="4961" w:type="dxa"/>
            <w:shd w:val="clear" w:color="auto" w:fill="auto"/>
            <w:vAlign w:val="top"/>
          </w:tcPr>
          <w:p>
            <w:pPr>
              <w:pStyle w:val="0"/>
              <w:autoSpaceDE w:val="0"/>
              <w:autoSpaceDN w:val="0"/>
              <w:adjustRightInd w:val="0"/>
              <w:spacing w:line="340" w:lineRule="exact"/>
              <w:jc w:val="center"/>
              <w:rPr>
                <w:rFonts w:hint="default" w:ascii="ＭＳ 明朝" w:hAnsi="ＭＳ 明朝" w:eastAsia="ＭＳ 明朝"/>
                <w:kern w:val="0"/>
                <w:sz w:val="21"/>
              </w:rPr>
            </w:pPr>
            <w:r>
              <w:rPr>
                <w:rFonts w:hint="eastAsia" w:ascii="ＭＳ 明朝" w:hAnsi="ＭＳ 明朝" w:eastAsia="ＭＳ 明朝"/>
                <w:kern w:val="0"/>
                <w:sz w:val="21"/>
              </w:rPr>
              <w:t>区　分</w:t>
            </w:r>
          </w:p>
        </w:tc>
        <w:tc>
          <w:tcPr>
            <w:tcW w:w="2941" w:type="dxa"/>
            <w:shd w:val="clear" w:color="auto" w:fill="auto"/>
            <w:vAlign w:val="top"/>
          </w:tcPr>
          <w:p>
            <w:pPr>
              <w:pStyle w:val="0"/>
              <w:autoSpaceDE w:val="0"/>
              <w:autoSpaceDN w:val="0"/>
              <w:adjustRightInd w:val="0"/>
              <w:spacing w:line="340" w:lineRule="exact"/>
              <w:jc w:val="center"/>
              <w:rPr>
                <w:rFonts w:hint="default" w:ascii="ＭＳ 明朝" w:hAnsi="ＭＳ 明朝" w:eastAsia="ＭＳ 明朝"/>
                <w:kern w:val="0"/>
                <w:sz w:val="21"/>
              </w:rPr>
            </w:pPr>
            <w:r>
              <w:rPr>
                <w:rFonts w:hint="eastAsia" w:ascii="ＭＳ 明朝" w:hAnsi="ＭＳ 明朝" w:eastAsia="ＭＳ 明朝"/>
                <w:kern w:val="0"/>
                <w:sz w:val="21"/>
              </w:rPr>
              <w:t>金　額</w:t>
            </w:r>
          </w:p>
        </w:tc>
      </w:tr>
      <w:tr>
        <w:trPr/>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spacing w:val="1"/>
                <w:kern w:val="0"/>
                <w:sz w:val="21"/>
              </w:rPr>
              <w:t>（１）</w:t>
            </w:r>
          </w:p>
        </w:tc>
        <w:tc>
          <w:tcPr>
            <w:tcW w:w="496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kern w:val="0"/>
                <w:sz w:val="21"/>
              </w:rPr>
              <w:t>補助事業に要する経費</w:t>
            </w:r>
          </w:p>
        </w:tc>
        <w:tc>
          <w:tcPr>
            <w:tcW w:w="294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jc w:val="right"/>
              <w:rPr>
                <w:rFonts w:hint="default" w:ascii="ＭＳ 明朝" w:hAnsi="ＭＳ 明朝" w:eastAsia="ＭＳ 明朝"/>
                <w:kern w:val="0"/>
                <w:sz w:val="21"/>
              </w:rPr>
            </w:pPr>
            <w:r>
              <w:rPr>
                <w:rFonts w:hint="eastAsia" w:ascii="ＭＳ 明朝" w:hAnsi="ＭＳ 明朝" w:eastAsia="ＭＳ 明朝"/>
                <w:kern w:val="0"/>
                <w:sz w:val="21"/>
              </w:rPr>
              <w:t>円</w:t>
            </w:r>
          </w:p>
        </w:tc>
      </w:tr>
      <w:tr>
        <w:trPr/>
        <w:tc>
          <w:tcPr>
            <w:tcW w:w="9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spacing w:val="1"/>
                <w:kern w:val="0"/>
                <w:sz w:val="21"/>
              </w:rPr>
              <w:t>（２）</w:t>
            </w:r>
          </w:p>
        </w:tc>
        <w:tc>
          <w:tcPr>
            <w:tcW w:w="496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spacing w:val="1"/>
                <w:kern w:val="0"/>
                <w:sz w:val="21"/>
              </w:rPr>
              <w:t>補助対象経費</w:t>
            </w:r>
          </w:p>
        </w:tc>
        <w:tc>
          <w:tcPr>
            <w:tcW w:w="294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jc w:val="right"/>
              <w:rPr>
                <w:rFonts w:hint="default" w:ascii="ＭＳ 明朝" w:hAnsi="ＭＳ 明朝" w:eastAsia="ＭＳ 明朝"/>
                <w:kern w:val="0"/>
                <w:sz w:val="21"/>
              </w:rPr>
            </w:pPr>
            <w:r>
              <w:rPr>
                <w:rFonts w:hint="eastAsia" w:ascii="ＭＳ 明朝" w:hAnsi="ＭＳ 明朝" w:eastAsia="ＭＳ 明朝"/>
                <w:kern w:val="0"/>
                <w:sz w:val="21"/>
              </w:rPr>
              <w:t>円</w:t>
            </w:r>
          </w:p>
        </w:tc>
      </w:tr>
      <w:tr>
        <w:trPr/>
        <w:tc>
          <w:tcPr>
            <w:tcW w:w="9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spacing w:val="1"/>
                <w:kern w:val="0"/>
                <w:sz w:val="21"/>
              </w:rPr>
              <w:t>（３）</w:t>
            </w:r>
          </w:p>
        </w:tc>
        <w:tc>
          <w:tcPr>
            <w:tcW w:w="496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rPr>
                <w:rFonts w:hint="default" w:ascii="ＭＳ 明朝" w:hAnsi="ＭＳ 明朝" w:eastAsia="ＭＳ 明朝"/>
                <w:kern w:val="0"/>
                <w:sz w:val="21"/>
              </w:rPr>
            </w:pPr>
            <w:r>
              <w:rPr>
                <w:rFonts w:hint="eastAsia" w:ascii="ＭＳ 明朝" w:hAnsi="ＭＳ 明朝" w:eastAsia="ＭＳ 明朝"/>
                <w:kern w:val="0"/>
                <w:sz w:val="21"/>
              </w:rPr>
              <w:t>補助金交付申請額</w:t>
            </w:r>
          </w:p>
        </w:tc>
        <w:tc>
          <w:tcPr>
            <w:tcW w:w="294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340" w:lineRule="exact"/>
              <w:jc w:val="right"/>
              <w:rPr>
                <w:rFonts w:hint="default" w:ascii="ＭＳ 明朝" w:hAnsi="ＭＳ 明朝" w:eastAsia="ＭＳ 明朝"/>
                <w:kern w:val="0"/>
                <w:sz w:val="21"/>
              </w:rPr>
            </w:pPr>
            <w:r>
              <w:rPr>
                <w:rFonts w:hint="eastAsia" w:ascii="ＭＳ 明朝" w:hAnsi="ＭＳ 明朝" w:eastAsia="ＭＳ 明朝"/>
                <w:kern w:val="0"/>
                <w:sz w:val="21"/>
              </w:rPr>
              <w:t>円</w:t>
            </w:r>
          </w:p>
        </w:tc>
      </w:tr>
    </w:tbl>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３　添付書類</w:t>
      </w:r>
    </w:p>
    <w:p>
      <w:pPr>
        <w:pStyle w:val="0"/>
        <w:autoSpaceDE w:val="0"/>
        <w:autoSpaceDN w:val="0"/>
        <w:adjustRightInd w:val="0"/>
        <w:spacing w:line="380" w:lineRule="exact"/>
        <w:rPr>
          <w:rFonts w:hint="default" w:ascii="ＭＳ 明朝" w:hAnsi="ＭＳ 明朝" w:eastAsia="ＭＳ 明朝"/>
          <w:spacing w:val="1"/>
          <w:kern w:val="0"/>
        </w:rPr>
      </w:pPr>
      <w:r>
        <w:rPr>
          <w:rFonts w:hint="eastAsia" w:ascii="ＭＳ 明朝" w:hAnsi="ＭＳ 明朝" w:eastAsia="ＭＳ 明朝"/>
          <w:spacing w:val="1"/>
          <w:kern w:val="0"/>
        </w:rPr>
        <w:t>（１）事業計画書（別紙１）</w:t>
      </w:r>
    </w:p>
    <w:p>
      <w:pPr>
        <w:pStyle w:val="0"/>
        <w:autoSpaceDE w:val="0"/>
        <w:autoSpaceDN w:val="0"/>
        <w:adjustRightInd w:val="0"/>
        <w:spacing w:line="380" w:lineRule="exact"/>
        <w:rPr>
          <w:rFonts w:hint="default" w:ascii="ＭＳ 明朝" w:hAnsi="ＭＳ 明朝" w:eastAsia="ＭＳ 明朝"/>
          <w:spacing w:val="1"/>
          <w:kern w:val="0"/>
        </w:rPr>
      </w:pPr>
      <w:r>
        <w:rPr>
          <w:rFonts w:hint="eastAsia" w:ascii="ＭＳ 明朝" w:hAnsi="ＭＳ 明朝" w:eastAsia="ＭＳ 明朝"/>
          <w:spacing w:val="1"/>
          <w:kern w:val="0"/>
        </w:rPr>
        <w:t>（２）事業収支計画書（別紙２）</w:t>
      </w:r>
    </w:p>
    <w:p>
      <w:pPr>
        <w:pStyle w:val="0"/>
        <w:autoSpaceDE w:val="0"/>
        <w:autoSpaceDN w:val="0"/>
        <w:adjustRightInd w:val="0"/>
        <w:spacing w:line="380" w:lineRule="exact"/>
        <w:rPr>
          <w:rFonts w:hint="default" w:ascii="ＭＳ 明朝" w:hAnsi="ＭＳ 明朝" w:eastAsia="ＭＳ 明朝"/>
          <w:spacing w:val="1"/>
          <w:kern w:val="0"/>
        </w:rPr>
      </w:pPr>
      <w:r>
        <w:rPr>
          <w:rFonts w:hint="eastAsia" w:ascii="ＭＳ 明朝" w:hAnsi="ＭＳ 明朝" w:eastAsia="ＭＳ 明朝"/>
          <w:spacing w:val="1"/>
          <w:kern w:val="0"/>
        </w:rPr>
        <w:t>（３）事業概要資料（事業計画書要約資料）</w:t>
      </w:r>
    </w:p>
    <w:p>
      <w:pPr>
        <w:pStyle w:val="0"/>
        <w:autoSpaceDE w:val="0"/>
        <w:autoSpaceDN w:val="0"/>
        <w:adjustRightInd w:val="0"/>
        <w:spacing w:line="380" w:lineRule="exact"/>
        <w:ind w:left="405" w:hanging="405" w:hangingChars="191"/>
        <w:rPr>
          <w:rFonts w:hint="default" w:ascii="ＭＳ 明朝" w:hAnsi="ＭＳ 明朝" w:eastAsia="ＭＳ 明朝"/>
          <w:spacing w:val="1"/>
          <w:kern w:val="0"/>
        </w:rPr>
      </w:pPr>
      <w:r>
        <w:rPr>
          <w:rFonts w:hint="eastAsia" w:ascii="ＭＳ 明朝" w:hAnsi="ＭＳ 明朝" w:eastAsia="ＭＳ 明朝"/>
          <w:spacing w:val="1"/>
          <w:kern w:val="0"/>
        </w:rPr>
        <w:t>（４）定款</w:t>
      </w:r>
      <w:r>
        <w:rPr>
          <w:rFonts w:hint="eastAsia" w:ascii="ＭＳ 明朝" w:hAnsi="ＭＳ 明朝" w:eastAsia="ＭＳ 明朝"/>
          <w:color w:val="FF0000"/>
          <w:spacing w:val="1"/>
          <w:kern w:val="0"/>
        </w:rPr>
        <w:t>、</w:t>
      </w:r>
      <w:r>
        <w:rPr>
          <w:rFonts w:hint="eastAsia" w:ascii="ＭＳ 明朝" w:hAnsi="ＭＳ 明朝" w:eastAsia="ＭＳ 明朝"/>
          <w:spacing w:val="1"/>
          <w:kern w:val="0"/>
        </w:rPr>
        <w:t>寄付行為若しくはこれに類する規約等の写し</w:t>
      </w:r>
    </w:p>
    <w:p>
      <w:pPr>
        <w:pStyle w:val="0"/>
        <w:autoSpaceDE w:val="0"/>
        <w:autoSpaceDN w:val="0"/>
        <w:adjustRightInd w:val="0"/>
        <w:spacing w:line="380" w:lineRule="exact"/>
        <w:ind w:left="405" w:hanging="405" w:hangingChars="191"/>
        <w:rPr>
          <w:rFonts w:hint="default" w:ascii="ＭＳ 明朝" w:hAnsi="ＭＳ 明朝" w:eastAsia="ＭＳ 明朝"/>
          <w:spacing w:val="1"/>
          <w:kern w:val="0"/>
        </w:rPr>
      </w:pPr>
      <w:r>
        <w:rPr>
          <w:rFonts w:hint="eastAsia" w:ascii="ＭＳ 明朝" w:hAnsi="ＭＳ 明朝" w:eastAsia="ＭＳ 明朝"/>
          <w:spacing w:val="1"/>
          <w:kern w:val="0"/>
        </w:rPr>
        <w:t>（５）決算関係書類（直近２期分）</w:t>
      </w:r>
    </w:p>
    <w:p>
      <w:pPr>
        <w:pStyle w:val="0"/>
        <w:autoSpaceDE w:val="0"/>
        <w:autoSpaceDN w:val="0"/>
        <w:adjustRightInd w:val="0"/>
        <w:spacing w:line="380" w:lineRule="exact"/>
        <w:ind w:left="405" w:hanging="405" w:hangingChars="191"/>
        <w:rPr>
          <w:rFonts w:hint="default" w:ascii="ＭＳ 明朝" w:hAnsi="ＭＳ 明朝" w:eastAsia="ＭＳ 明朝"/>
          <w:spacing w:val="1"/>
          <w:kern w:val="0"/>
        </w:rPr>
      </w:pPr>
      <w:r>
        <w:rPr>
          <w:rFonts w:hint="eastAsia" w:ascii="ＭＳ 明朝" w:hAnsi="ＭＳ 明朝" w:eastAsia="ＭＳ 明朝"/>
          <w:spacing w:val="1"/>
          <w:kern w:val="0"/>
        </w:rPr>
        <w:t>（６）その他</w:t>
      </w:r>
    </w:p>
    <w:p>
      <w:pPr>
        <w:pStyle w:val="0"/>
        <w:autoSpaceDE w:val="0"/>
        <w:autoSpaceDN w:val="0"/>
        <w:adjustRightInd w:val="0"/>
        <w:spacing w:line="380" w:lineRule="exact"/>
        <w:rPr>
          <w:rFonts w:hint="default" w:ascii="ＭＳ 明朝" w:hAnsi="ＭＳ 明朝" w:eastAsia="ＭＳ 明朝"/>
          <w:spacing w:val="1"/>
          <w:kern w:val="0"/>
        </w:rPr>
      </w:pPr>
    </w:p>
    <w:p>
      <w:pPr>
        <w:pStyle w:val="0"/>
        <w:autoSpaceDE w:val="0"/>
        <w:autoSpaceDN w:val="0"/>
        <w:spacing w:line="0" w:lineRule="atLeast"/>
        <w:rPr>
          <w:rFonts w:hint="default"/>
        </w:rPr>
      </w:pPr>
    </w:p>
    <w:p>
      <w:pPr>
        <w:pStyle w:val="0"/>
        <w:autoSpaceDE w:val="0"/>
        <w:autoSpaceDN w:val="0"/>
        <w:rPr>
          <w:rFonts w:hint="default"/>
        </w:rPr>
      </w:pPr>
    </w:p>
    <w:p>
      <w:pPr>
        <w:pStyle w:val="0"/>
        <w:autoSpaceDE w:val="0"/>
        <w:autoSpaceDN w:val="0"/>
        <w:spacing w:line="320" w:lineRule="exact"/>
        <w:rPr>
          <w:rFonts w:hint="default"/>
          <w:sz w:val="20"/>
        </w:rPr>
      </w:pPr>
      <w:r>
        <w:rPr>
          <w:rFonts w:hint="eastAsia"/>
          <w:sz w:val="20"/>
        </w:rPr>
        <w:t>（注１）補助対象経費＝補助事業に要する経費－</w:t>
      </w:r>
      <w:r>
        <w:rPr>
          <w:rFonts w:hint="default"/>
          <w:sz w:val="20"/>
        </w:rPr>
        <w:t>消費税等の仕入控除税額</w:t>
      </w:r>
    </w:p>
    <w:p>
      <w:pPr>
        <w:pStyle w:val="0"/>
        <w:autoSpaceDE w:val="0"/>
        <w:autoSpaceDN w:val="0"/>
        <w:spacing w:line="320" w:lineRule="exact"/>
        <w:rPr>
          <w:rFonts w:hint="default"/>
          <w:color w:val="auto"/>
          <w:sz w:val="18"/>
        </w:rPr>
      </w:pPr>
      <w:r>
        <w:rPr>
          <w:rFonts w:hint="eastAsia"/>
          <w:color w:val="auto"/>
          <w:sz w:val="20"/>
        </w:rPr>
        <w:t>（注２）補助金交付申請額は、千円未満の端数金額を切り捨てること。</w:t>
      </w:r>
    </w:p>
    <w:p>
      <w:pPr>
        <w:pStyle w:val="0"/>
        <w:widowControl w:val="1"/>
        <w:jc w:val="left"/>
        <w:rPr>
          <w:rFonts w:hint="default"/>
          <w:sz w:val="22"/>
        </w:rPr>
      </w:pPr>
      <w:r>
        <w:rPr>
          <w:rFonts w:hint="default"/>
          <w:sz w:val="22"/>
        </w:rPr>
        <w:br w:type="page"/>
      </w:r>
    </w:p>
    <w:p>
      <w:pPr>
        <w:pStyle w:val="0"/>
        <w:autoSpaceDE w:val="0"/>
        <w:autoSpaceDN w:val="0"/>
        <w:spacing w:line="320" w:lineRule="exact"/>
        <w:rPr>
          <w:rFonts w:hint="default"/>
          <w:sz w:val="18"/>
        </w:rPr>
      </w:pPr>
      <w:r>
        <w:rPr>
          <w:rFonts w:hint="eastAsia"/>
        </w:rPr>
        <w:t>別記様式第１号</w:t>
      </w:r>
    </w:p>
    <w:p>
      <w:pPr>
        <w:pStyle w:val="0"/>
        <w:widowControl w:val="1"/>
        <w:jc w:val="left"/>
        <w:rPr>
          <w:rFonts w:hint="default"/>
        </w:rPr>
      </w:pPr>
      <w:r>
        <w:rPr>
          <w:rFonts w:hint="eastAsia"/>
        </w:rPr>
        <w:t>別紙１</w:t>
      </w:r>
    </w:p>
    <w:p>
      <w:pPr>
        <w:pStyle w:val="0"/>
        <w:widowControl w:val="1"/>
        <w:jc w:val="center"/>
        <w:rPr>
          <w:rFonts w:hint="default"/>
          <w:sz w:val="24"/>
        </w:rPr>
      </w:pPr>
      <w:r>
        <w:rPr>
          <w:rFonts w:hint="eastAsia"/>
          <w:sz w:val="24"/>
        </w:rPr>
        <w:t>事　業　計　画　書</w:t>
      </w:r>
    </w:p>
    <w:p>
      <w:pPr>
        <w:pStyle w:val="0"/>
        <w:widowControl w:val="1"/>
        <w:rPr>
          <w:rFonts w:hint="default"/>
        </w:rPr>
      </w:pPr>
    </w:p>
    <w:p>
      <w:pPr>
        <w:pStyle w:val="0"/>
        <w:widowControl w:val="1"/>
        <w:rPr>
          <w:rFonts w:hint="default" w:asciiTheme="majorEastAsia" w:hAnsiTheme="majorEastAsia" w:eastAsiaTheme="majorEastAsia"/>
          <w:color w:val="auto"/>
        </w:rPr>
      </w:pPr>
      <w:r>
        <w:rPr>
          <w:rFonts w:hint="eastAsia" w:asciiTheme="majorEastAsia" w:hAnsiTheme="majorEastAsia" w:eastAsiaTheme="majorEastAsia"/>
          <w:color w:val="auto"/>
          <w:sz w:val="22"/>
        </w:rPr>
        <w:t>１　代表事業者の概要（補助金の交付先となる代表事業者を記入）</w:t>
      </w:r>
    </w:p>
    <w:tbl>
      <w:tblPr>
        <w:tblStyle w:val="11"/>
        <w:tblW w:w="9950" w:type="dxa"/>
        <w:tblInd w:w="0" w:type="dxa"/>
        <w:tblLayout w:type="fixed"/>
        <w:tblCellMar>
          <w:left w:w="56" w:type="dxa"/>
          <w:right w:w="56" w:type="dxa"/>
        </w:tblCellMar>
        <w:tblLook w:firstRow="0" w:lastRow="0" w:firstColumn="0" w:lastColumn="0" w:noHBand="0" w:noVBand="0" w:val="0000"/>
      </w:tblPr>
      <w:tblGrid>
        <w:gridCol w:w="964"/>
        <w:gridCol w:w="4592"/>
        <w:gridCol w:w="1276"/>
        <w:gridCol w:w="3118"/>
      </w:tblGrid>
      <w:tr>
        <w:trPr>
          <w:cantSplit/>
          <w:trHeight w:val="960"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名</w:t>
            </w:r>
            <w:r>
              <w:rPr>
                <w:rFonts w:hint="default" w:ascii="ＭＳ 明朝" w:hAnsi="ＭＳ 明朝" w:eastAsia="ＭＳ 明朝"/>
                <w:spacing w:val="-3"/>
                <w:kern w:val="0"/>
              </w:rPr>
              <w:t xml:space="preserve">  </w:t>
            </w:r>
            <w:r>
              <w:rPr>
                <w:rFonts w:hint="eastAsia" w:ascii="ＭＳ 明朝" w:hAnsi="ＭＳ 明朝" w:eastAsia="ＭＳ 明朝"/>
                <w:spacing w:val="-6"/>
                <w:kern w:val="0"/>
              </w:rPr>
              <w:t>称</w:t>
            </w:r>
          </w:p>
        </w:tc>
        <w:tc>
          <w:tcPr>
            <w:tcW w:w="45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10"/>
                <w:kern w:val="0"/>
              </w:rPr>
              <w:t>創業・設立</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eastAsia="ＭＳ 明朝"/>
                <w:spacing w:val="1"/>
                <w:kern w:val="0"/>
              </w:rPr>
            </w:pPr>
            <w:r>
              <w:rPr>
                <w:rFonts w:hint="eastAsia" w:ascii="ＭＳ 明朝" w:hAnsi="ＭＳ 明朝" w:eastAsia="ＭＳ 明朝"/>
                <w:snapToGrid w:val="0"/>
                <w:spacing w:val="-8"/>
                <w:kern w:val="0"/>
              </w:rPr>
              <w:t>　　　年　　月創業・設立　</w:t>
            </w:r>
          </w:p>
        </w:tc>
      </w:tr>
      <w:tr>
        <w:trPr>
          <w:cantSplit/>
          <w:trHeight w:val="422" w:hRule="atLeast"/>
        </w:trPr>
        <w:tc>
          <w:tcPr>
            <w:tcW w:w="96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本　社</w:t>
            </w:r>
          </w:p>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所在地</w:t>
            </w:r>
          </w:p>
        </w:tc>
        <w:tc>
          <w:tcPr>
            <w:tcW w:w="45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r>
              <w:rPr>
                <w:rFonts w:hint="eastAsia" w:ascii="ＭＳ 明朝" w:hAnsi="ＭＳ 明朝" w:eastAsia="ＭＳ 明朝"/>
                <w:spacing w:val="1"/>
                <w:kern w:val="0"/>
              </w:rPr>
              <w:t>〒</w:t>
            </w:r>
          </w:p>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10"/>
                <w:kern w:val="0"/>
              </w:rPr>
              <w:t>資　本　金</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3" w:leftChars="535" w:firstLine="760" w:firstLineChars="400"/>
              <w:jc w:val="right"/>
              <w:rPr>
                <w:rFonts w:hint="default" w:ascii="ＭＳ 明朝" w:hAnsi="ＭＳ 明朝" w:eastAsia="ＭＳ 明朝"/>
                <w:spacing w:val="1"/>
                <w:kern w:val="0"/>
              </w:rPr>
            </w:pPr>
            <w:r>
              <w:rPr>
                <w:rFonts w:hint="eastAsia" w:ascii="ＭＳ 明朝" w:hAnsi="ＭＳ 明朝" w:eastAsia="ＭＳ 明朝"/>
                <w:spacing w:val="-10"/>
                <w:kern w:val="0"/>
              </w:rPr>
              <w:t>千円　</w:t>
            </w:r>
          </w:p>
        </w:tc>
      </w:tr>
      <w:tr>
        <w:trPr>
          <w:cantSplit/>
          <w:trHeight w:val="422" w:hRule="atLeast"/>
        </w:trPr>
        <w:tc>
          <w:tcPr>
            <w:tcW w:w="96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45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35"/>
                <w:kern w:val="0"/>
                <w:fitText w:val="1050" w:id="1"/>
              </w:rPr>
              <w:t>従業員</w:t>
            </w:r>
            <w:r>
              <w:rPr>
                <w:rFonts w:hint="eastAsia" w:ascii="ＭＳ 明朝" w:hAnsi="ＭＳ 明朝" w:eastAsia="ＭＳ 明朝"/>
                <w:spacing w:val="25"/>
                <w:kern w:val="0"/>
                <w:fitText w:val="1050" w:id="1"/>
              </w:rPr>
              <w:t>数</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4"/>
              <w:jc w:val="right"/>
              <w:rPr>
                <w:rFonts w:hint="default" w:ascii="ＭＳ 明朝" w:hAnsi="ＭＳ 明朝" w:eastAsia="ＭＳ 明朝"/>
                <w:spacing w:val="-10"/>
                <w:kern w:val="0"/>
              </w:rPr>
            </w:pPr>
            <w:r>
              <w:rPr>
                <w:rFonts w:hint="eastAsia" w:ascii="ＭＳ 明朝" w:hAnsi="ＭＳ 明朝" w:eastAsia="ＭＳ 明朝"/>
                <w:spacing w:val="-10"/>
                <w:kern w:val="0"/>
              </w:rPr>
              <w:t>　人　</w:t>
            </w: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業</w:t>
            </w:r>
            <w:r>
              <w:rPr>
                <w:rFonts w:hint="default" w:ascii="ＭＳ 明朝" w:hAnsi="ＭＳ 明朝" w:eastAsia="ＭＳ 明朝"/>
                <w:spacing w:val="-3"/>
                <w:kern w:val="0"/>
              </w:rPr>
              <w:t xml:space="preserve">  </w:t>
            </w:r>
            <w:r>
              <w:rPr>
                <w:rFonts w:hint="eastAsia" w:ascii="ＭＳ 明朝" w:hAnsi="ＭＳ 明朝" w:eastAsia="ＭＳ 明朝"/>
                <w:spacing w:val="-6"/>
                <w:kern w:val="0"/>
              </w:rPr>
              <w:t>種</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6"/>
                <w:kern w:val="0"/>
              </w:rPr>
            </w:pPr>
            <w:r>
              <w:rPr>
                <w:rFonts w:hint="eastAsia" w:ascii="ＭＳ 明朝" w:hAnsi="ＭＳ 明朝" w:eastAsia="ＭＳ 明朝"/>
                <w:spacing w:val="-6"/>
                <w:kern w:val="0"/>
              </w:rPr>
              <w:t>事業内容</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p>
            <w:pPr>
              <w:pStyle w:val="0"/>
              <w:autoSpaceDE w:val="0"/>
              <w:autoSpaceDN w:val="0"/>
              <w:adjustRightInd w:val="0"/>
              <w:rPr>
                <w:rFonts w:hint="default" w:ascii="ＭＳ 明朝" w:hAnsi="ＭＳ 明朝" w:eastAsia="ＭＳ 明朝"/>
                <w:spacing w:val="1"/>
                <w:kern w:val="0"/>
              </w:rPr>
            </w:pPr>
          </w:p>
          <w:p>
            <w:pPr>
              <w:pStyle w:val="0"/>
              <w:autoSpaceDE w:val="0"/>
              <w:autoSpaceDN w:val="0"/>
              <w:adjustRightInd w:val="0"/>
              <w:rPr>
                <w:rFonts w:hint="default" w:ascii="ＭＳ 明朝" w:hAnsi="ＭＳ 明朝" w:eastAsia="ＭＳ 明朝"/>
                <w:spacing w:val="1"/>
                <w:kern w:val="0"/>
              </w:rPr>
            </w:pPr>
          </w:p>
        </w:tc>
      </w:tr>
    </w:tbl>
    <w:p>
      <w:pPr>
        <w:pStyle w:val="0"/>
        <w:widowControl w:val="1"/>
        <w:rPr>
          <w:rFonts w:hint="default"/>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２　計画概要</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（１）事業名（テーマ名）</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sz w:val="18"/>
              </w:rPr>
            </w:pPr>
            <w:r>
              <w:rPr>
                <w:rFonts w:hint="eastAsia" w:ascii="ＭＳ 明朝" w:hAnsi="ＭＳ 明朝"/>
                <w:color w:val="3366FF"/>
                <w:sz w:val="18"/>
              </w:rPr>
              <w:t>（要約した事業名（テーマ名）を記載してください。仮称でも可）</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（２）事業実施場所</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（３）事業実施期間</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（４）事業計画概要</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rPr>
            </w:pPr>
            <w:r>
              <w:rPr>
                <w:rFonts w:hint="eastAsia" w:ascii="ＭＳ 明朝" w:hAnsi="ＭＳ 明朝"/>
                <w:color w:val="3366FF"/>
                <w:sz w:val="18"/>
              </w:rPr>
              <w:t>（４行程度で簡潔に記載してください。）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３　事業内容・目標等</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（１）背景・目的（申請理由）</w:t>
            </w:r>
          </w:p>
        </w:tc>
      </w:tr>
      <w:tr>
        <w:trPr>
          <w:trHeight w:val="434"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（申請に当たっての背景や、本事業の目的・位置づけのほか、事業内容の具体的なニーズ等について簡潔に記載してください。）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（２）解決すべき課題</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（３）事業・取組内容</w:t>
            </w:r>
          </w:p>
        </w:tc>
      </w:tr>
      <w:tr>
        <w:trPr>
          <w:trHeight w:val="11703"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課題を解決するための手法、本補助制度を活用して実施する具体的内容について記載してください。また、消費者（県民）を巻き込んだ展開に結び付けつけるための手法や視点等も含めて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（４）海洋プラスチックごみ削減に向けた効果</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20"/>
              </w:rPr>
            </w:pPr>
            <w:r>
              <w:rPr>
                <w:rFonts w:hint="eastAsia" w:ascii="ＭＳ 明朝" w:hAnsi="ＭＳ 明朝"/>
                <w:color w:val="0000FF"/>
                <w:sz w:val="18"/>
              </w:rPr>
              <w:t>（本補助事業がどのような点で、生活由来の海洋プラスチックごみの削減に資する取組であり、これまでのプラスチック資源の利用を転換させた上で、多様な関係者が行動できる仕組みの構築化を図るものであるのかを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（５）本補助事業を活用して行う事業目標</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0000FF"/>
                <w:sz w:val="20"/>
              </w:rPr>
            </w:pPr>
            <w:r>
              <w:rPr>
                <w:rFonts w:hint="eastAsia" w:ascii="ＭＳ 明朝" w:hAnsi="ＭＳ 明朝"/>
                <w:color w:val="0000FF"/>
                <w:sz w:val="18"/>
              </w:rPr>
              <w:t>（社会実装化から逆算し、どのフェーズの取組を当補助事業により行うものかを示した上で、本補助事業を活用して行う事業目標を可能な限り定量的に記載してください。）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（６）独自の価値、先進性（革新性）</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（本補助事業の先進性や従来技術等との差異等について記載してください。）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（７）その他</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rPr>
            </w:pPr>
            <w:r>
              <w:rPr>
                <w:rFonts w:hint="eastAsia" w:ascii="ＭＳ 明朝" w:hAnsi="ＭＳ 明朝"/>
                <w:color w:val="0000FF"/>
                <w:sz w:val="18"/>
              </w:rPr>
              <w:t>（本補助事業の実施に当たり、許認可、権利関係等関係者間の調整が必要となる事項や実施上問題となる事項等、特記事項があれば記載してください。）</w:t>
            </w:r>
          </w:p>
          <w:p>
            <w:pPr>
              <w:pStyle w:val="0"/>
              <w:spacing w:line="340" w:lineRule="exact"/>
              <w:rPr>
                <w:rFonts w:hint="default" w:ascii="ＭＳ 明朝" w:hAnsi="ＭＳ 明朝"/>
                <w:color w:val="3366FF"/>
                <w:sz w:val="20"/>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r>
        <w:rPr>
          <w:rFonts w:hint="default" w:asciiTheme="majorEastAsia" w:hAnsiTheme="majorEastAsia" w:eastAsiaTheme="majorEastAsia"/>
          <w:sz w:val="22"/>
        </w:rPr>
        <w:br w:type="page"/>
      </w: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４　実施スケジュール</w:t>
      </w:r>
    </w:p>
    <w:tbl>
      <w:tblPr>
        <w:tblStyle w:val="11"/>
        <w:tblW w:w="9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754"/>
        <w:gridCol w:w="754"/>
        <w:gridCol w:w="754"/>
        <w:gridCol w:w="754"/>
        <w:gridCol w:w="754"/>
        <w:gridCol w:w="754"/>
        <w:gridCol w:w="754"/>
        <w:gridCol w:w="754"/>
        <w:gridCol w:w="754"/>
        <w:gridCol w:w="754"/>
      </w:tblGrid>
      <w:tr>
        <w:trPr>
          <w:trHeight w:val="304" w:hRule="atLeast"/>
        </w:trPr>
        <w:tc>
          <w:tcPr>
            <w:tcW w:w="240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項目</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6</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7</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8</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9</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10</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11</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12</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2</w:t>
            </w:r>
            <w:r>
              <w:rPr>
                <w:rFonts w:hint="eastAsia" w:ascii="ＭＳ 明朝" w:hAnsi="ＭＳ 明朝"/>
              </w:rPr>
              <w:t>月</w:t>
            </w:r>
          </w:p>
        </w:tc>
        <w:tc>
          <w:tcPr>
            <w:tcW w:w="75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3</w:t>
            </w:r>
            <w:r>
              <w:rPr>
                <w:rFonts w:hint="eastAsia" w:ascii="ＭＳ 明朝" w:hAnsi="ＭＳ 明朝"/>
              </w:rPr>
              <w:t>月</w:t>
            </w:r>
          </w:p>
        </w:tc>
      </w:tr>
      <w:tr>
        <w:trPr>
          <w:trHeight w:val="454" w:hRule="atLeast"/>
        </w:trPr>
        <w:tc>
          <w:tcPr>
            <w:tcW w:w="240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bl>
    <w:p>
      <w:pPr>
        <w:pStyle w:val="0"/>
        <w:widowControl w:val="1"/>
        <w:spacing w:line="340" w:lineRule="exact"/>
        <w:ind w:left="600" w:hanging="600" w:hangingChars="300"/>
        <w:rPr>
          <w:rFonts w:hint="default" w:asciiTheme="minorEastAsia" w:hAnsiTheme="minorEastAsia"/>
          <w:color w:val="auto"/>
          <w:sz w:val="20"/>
        </w:rPr>
      </w:pPr>
      <w:r>
        <w:rPr>
          <w:rFonts w:hint="eastAsia" w:asciiTheme="minorEastAsia" w:hAnsiTheme="minorEastAsia"/>
          <w:color w:val="auto"/>
          <w:sz w:val="20"/>
        </w:rPr>
        <w:t>（注１）本補助事業の実施期間中における事業の企画、実施、結果の集約及び事業成果物の提出までの一連のスケジュールについて、月別、項目別に分けて記載してください。</w:t>
      </w:r>
    </w:p>
    <w:p>
      <w:pPr>
        <w:pStyle w:val="0"/>
        <w:widowControl w:val="1"/>
        <w:spacing w:line="340" w:lineRule="exact"/>
        <w:rPr>
          <w:rFonts w:hint="default" w:asciiTheme="minorEastAsia" w:hAnsiTheme="minorEastAsia"/>
          <w:color w:val="auto"/>
          <w:sz w:val="20"/>
        </w:rPr>
      </w:pPr>
      <w:r>
        <w:rPr>
          <w:rFonts w:hint="eastAsia" w:asciiTheme="minorEastAsia" w:hAnsiTheme="minorEastAsia"/>
          <w:color w:val="auto"/>
          <w:sz w:val="20"/>
        </w:rPr>
        <w:t>（注２）他のフォームで記載しても構いません。</w:t>
      </w:r>
    </w:p>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５　事業実施体制</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（１）実施体制</w:t>
            </w:r>
          </w:p>
        </w:tc>
      </w:tr>
      <w:tr>
        <w:trPr>
          <w:trHeight w:val="4354" w:hRule="atLeast"/>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をどのような体制で実施するか、図示等により記載してください。なお、複数の事業者が本補助事業を共同で実施する場合及び他の事業者等が本補助事業に参画する場合は、それぞれの役割分担を明示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（２）取組実績</w:t>
            </w:r>
          </w:p>
        </w:tc>
      </w:tr>
      <w:tr>
        <w:trPr>
          <w:trHeight w:val="499" w:hRule="atLeast"/>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（申請者が提案する取組と関連する取組を自ら先行的に行っている場合または過去に行った経験がある場合には、その状況（成果等）を具体的に記載してください。）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６　補助事</w:t>
      </w:r>
      <w:bookmarkStart w:id="0" w:name="_GoBack"/>
      <w:bookmarkEnd w:id="0"/>
      <w:r>
        <w:rPr>
          <w:rFonts w:hint="eastAsia" w:asciiTheme="majorEastAsia" w:hAnsiTheme="majorEastAsia" w:eastAsiaTheme="majorEastAsia"/>
          <w:sz w:val="22"/>
        </w:rPr>
        <w:t>業終了後の実装化計画</w:t>
      </w:r>
    </w:p>
    <w:tbl>
      <w:tblPr>
        <w:tblStyle w:val="11"/>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074"/>
      </w:tblGrid>
      <w:tr>
        <w:trPr/>
        <w:tc>
          <w:tcPr>
            <w:tcW w:w="100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rPr>
              <w:t>（</w:t>
            </w:r>
            <w:r>
              <w:rPr>
                <w:rFonts w:hint="eastAsia" w:ascii="ＭＳ 明朝" w:hAnsi="ＭＳ 明朝"/>
                <w:color w:val="auto"/>
              </w:rPr>
              <w:t>１）実装化に向けた取組内容、戦略</w:t>
            </w:r>
          </w:p>
        </w:tc>
      </w:tr>
      <w:tr>
        <w:trPr>
          <w:trHeight w:val="499" w:hRule="atLeast"/>
        </w:trPr>
        <w:tc>
          <w:tcPr>
            <w:tcW w:w="1007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（本補助事業終了後も定着させ、実装化させるための方策や見通し、現時点で想定される課題等を記載してください。）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100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（２）実装化スケジュール・ロードマップ</w:t>
            </w:r>
          </w:p>
        </w:tc>
      </w:tr>
      <w:tr>
        <w:trPr>
          <w:trHeight w:val="499" w:hRule="atLeast"/>
        </w:trPr>
        <w:tc>
          <w:tcPr>
            <w:tcW w:w="1007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（本補助事業終了後も定着させ、実装化させるためのスケジュール・ロードマップを記載してください。）</w:t>
            </w:r>
          </w:p>
          <w:p>
            <w:pPr>
              <w:pStyle w:val="0"/>
              <w:spacing w:line="340" w:lineRule="exact"/>
              <w:rPr>
                <w:rFonts w:hint="default" w:ascii="ＭＳ 明朝" w:hAnsi="ＭＳ 明朝"/>
                <w:color w:val="3366FF"/>
                <w:sz w:val="18"/>
              </w:rPr>
            </w:pPr>
          </w:p>
          <w:tbl>
            <w:tblPr>
              <w:tblStyle w:val="41"/>
              <w:tblW w:w="9848" w:type="dxa"/>
              <w:tblInd w:w="0" w:type="dxa"/>
              <w:tblLayout w:type="fixed"/>
              <w:tblLook w:firstRow="1" w:lastRow="0" w:firstColumn="1" w:lastColumn="0" w:noHBand="0" w:noVBand="1" w:val="04A0"/>
            </w:tblPr>
            <w:tblGrid>
              <w:gridCol w:w="2972"/>
              <w:gridCol w:w="2292"/>
              <w:gridCol w:w="2292"/>
              <w:gridCol w:w="2292"/>
            </w:tblGrid>
            <w:tr>
              <w:trPr>
                <w:trHeight w:val="348" w:hRule="atLeast"/>
              </w:trPr>
              <w:tc>
                <w:tcPr>
                  <w:tcW w:w="2972" w:type="dxa"/>
                  <w:vMerge w:val="restart"/>
                  <w:shd w:val="clear" w:color="auto" w:themeFill="background1" w:themeFillTint="FF" w:themeFillShade="F2"/>
                  <w:vAlign w:val="center"/>
                </w:tcPr>
                <w:p>
                  <w:pPr>
                    <w:pStyle w:val="0"/>
                    <w:widowControl w:val="1"/>
                    <w:jc w:val="center"/>
                    <w:rPr>
                      <w:rFonts w:hint="default"/>
                    </w:rPr>
                  </w:pPr>
                  <w:r>
                    <w:rPr>
                      <w:rFonts w:hint="eastAsia" w:ascii="ＭＳ 明朝" w:hAnsi="ＭＳ 明朝" w:eastAsia="ＭＳ 明朝"/>
                      <w:kern w:val="0"/>
                    </w:rPr>
                    <w:t>計画（実施）内容</w:t>
                  </w:r>
                </w:p>
              </w:tc>
              <w:tc>
                <w:tcPr>
                  <w:tcW w:w="6876" w:type="dxa"/>
                  <w:gridSpan w:val="3"/>
                  <w:shd w:val="clear" w:color="auto" w:themeFill="background1" w:themeFillTint="FF" w:themeFillShade="F2"/>
                  <w:vAlign w:val="top"/>
                </w:tcPr>
                <w:p>
                  <w:pPr>
                    <w:pStyle w:val="0"/>
                    <w:widowControl w:val="1"/>
                    <w:jc w:val="center"/>
                    <w:rPr>
                      <w:rFonts w:hint="default"/>
                    </w:rPr>
                  </w:pPr>
                  <w:r>
                    <w:rPr>
                      <w:rFonts w:hint="eastAsia" w:ascii="ＭＳ 明朝" w:hAnsi="ＭＳ 明朝" w:eastAsia="ＭＳ 明朝"/>
                      <w:kern w:val="0"/>
                    </w:rPr>
                    <w:t>補助事業終了後</w:t>
                  </w:r>
                </w:p>
              </w:tc>
            </w:tr>
            <w:tr>
              <w:trPr>
                <w:trHeight w:val="348" w:hRule="atLeast"/>
              </w:trPr>
              <w:tc>
                <w:tcPr>
                  <w:tcW w:w="2972" w:type="dxa"/>
                  <w:vMerge w:val="continue"/>
                  <w:shd w:val="clear" w:color="auto" w:themeFill="background1" w:themeFillTint="FF" w:themeFillShade="F2"/>
                  <w:vAlign w:val="top"/>
                </w:tcPr>
                <w:p>
                  <w:pPr>
                    <w:pStyle w:val="0"/>
                    <w:widowControl w:val="1"/>
                    <w:jc w:val="left"/>
                    <w:rPr>
                      <w:rFonts w:hint="default"/>
                    </w:rPr>
                  </w:pP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１年目</w:t>
                  </w: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２年目</w:t>
                  </w: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３年目</w:t>
                  </w: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bl>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inorEastAsia" w:hAnsiTheme="minorEastAsia"/>
          <w:sz w:val="20"/>
        </w:rPr>
      </w:pPr>
      <w:r>
        <w:rPr>
          <w:rFonts w:hint="eastAsia" w:asciiTheme="minorEastAsia" w:hAnsiTheme="minorEastAsia"/>
          <w:sz w:val="20"/>
        </w:rPr>
        <w:t>（注）他のフォームで記載しても構いません。</w:t>
      </w:r>
    </w:p>
    <w:p>
      <w:pPr>
        <w:pStyle w:val="0"/>
        <w:widowControl w:val="1"/>
        <w:jc w:val="left"/>
        <w:rPr>
          <w:rFonts w:hint="default"/>
          <w:sz w:val="18"/>
        </w:rPr>
      </w:pPr>
    </w:p>
    <w:p>
      <w:pPr>
        <w:pStyle w:val="0"/>
        <w:widowControl w:val="1"/>
        <w:jc w:val="left"/>
        <w:rPr>
          <w:rFonts w:hint="default"/>
          <w:sz w:val="18"/>
        </w:rPr>
      </w:pPr>
      <w:r>
        <w:rPr>
          <w:rFonts w:hint="eastAsia"/>
          <w:sz w:val="20"/>
        </w:rPr>
        <w:t>※　記入欄が少ない場合は、本様式を引き伸ばして使用してください。</w:t>
      </w:r>
    </w:p>
    <w:p>
      <w:pPr>
        <w:pStyle w:val="0"/>
        <w:widowControl w:val="1"/>
        <w:jc w:val="left"/>
        <w:rPr>
          <w:rFonts w:hint="default"/>
          <w:sz w:val="22"/>
        </w:rPr>
      </w:pPr>
      <w:r>
        <w:rPr>
          <w:rFonts w:hint="default"/>
          <w:sz w:val="22"/>
        </w:rPr>
        <w:br w:type="page"/>
      </w:r>
    </w:p>
    <w:p>
      <w:pPr>
        <w:pStyle w:val="0"/>
        <w:widowControl w:val="1"/>
        <w:jc w:val="left"/>
        <w:rPr>
          <w:rFonts w:hint="default"/>
        </w:rPr>
      </w:pPr>
      <w:r>
        <w:rPr>
          <w:rFonts w:hint="eastAsia"/>
        </w:rPr>
        <w:t>別記様式第１号</w:t>
      </w:r>
    </w:p>
    <w:p>
      <w:pPr>
        <w:pStyle w:val="0"/>
        <w:widowControl w:val="1"/>
        <w:jc w:val="left"/>
        <w:rPr>
          <w:rFonts w:hint="default"/>
        </w:rPr>
      </w:pPr>
      <w:r>
        <w:rPr>
          <w:rFonts w:hint="eastAsia"/>
        </w:rPr>
        <w:t>別紙２</w:t>
      </w:r>
    </w:p>
    <w:p>
      <w:pPr>
        <w:pStyle w:val="0"/>
        <w:widowControl w:val="1"/>
        <w:jc w:val="center"/>
        <w:rPr>
          <w:rFonts w:hint="default"/>
          <w:sz w:val="24"/>
        </w:rPr>
      </w:pPr>
      <w:r>
        <w:rPr>
          <w:rFonts w:hint="eastAsia"/>
          <w:sz w:val="24"/>
        </w:rPr>
        <w:t>事　　業　　収　　支　　計　　画　　書</w:t>
      </w:r>
    </w:p>
    <w:p>
      <w:pPr>
        <w:pStyle w:val="0"/>
        <w:widowControl w:val="1"/>
        <w:jc w:val="right"/>
        <w:rPr>
          <w:rFonts w:hint="default"/>
          <w:sz w:val="22"/>
        </w:rPr>
      </w:pPr>
    </w:p>
    <w:p>
      <w:pPr>
        <w:pStyle w:val="0"/>
        <w:spacing w:line="340" w:lineRule="exact"/>
        <w:rPr>
          <w:rFonts w:hint="default" w:ascii="ＭＳ 明朝" w:hAnsi="ＭＳ 明朝"/>
        </w:rPr>
      </w:pPr>
      <w:r>
        <w:rPr>
          <w:rFonts w:hint="eastAsia" w:ascii="ＭＳ 明朝" w:hAnsi="ＭＳ 明朝"/>
        </w:rPr>
        <w:t>１　収入</w:t>
      </w:r>
    </w:p>
    <w:p>
      <w:pPr>
        <w:pStyle w:val="0"/>
        <w:spacing w:line="340" w:lineRule="exact"/>
        <w:ind w:right="210"/>
        <w:jc w:val="right"/>
        <w:rPr>
          <w:rFonts w:hint="default" w:ascii="ＭＳ 明朝" w:hAnsi="ＭＳ 明朝"/>
        </w:rPr>
      </w:pPr>
      <w:r>
        <w:rPr>
          <w:rFonts w:hint="eastAsia" w:ascii="ＭＳ 明朝" w:hAnsi="ＭＳ 明朝"/>
        </w:rPr>
        <w:t>（単位：円）</w:t>
      </w:r>
    </w:p>
    <w:tbl>
      <w:tblPr>
        <w:tblStyle w:val="11"/>
        <w:tblW w:w="90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46"/>
        <w:gridCol w:w="2409"/>
        <w:gridCol w:w="4774"/>
      </w:tblGrid>
      <w:tr>
        <w:trPr/>
        <w:tc>
          <w:tcPr>
            <w:tcW w:w="1846"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spacing w:val="315"/>
                <w:kern w:val="0"/>
                <w:fitText w:val="1050" w:id="2"/>
              </w:rPr>
              <w:t>区</w:t>
            </w:r>
            <w:r>
              <w:rPr>
                <w:rFonts w:hint="eastAsia" w:ascii="ＭＳ 明朝" w:hAnsi="ＭＳ 明朝" w:eastAsia="ＭＳ 明朝"/>
                <w:spacing w:val="5"/>
                <w:kern w:val="0"/>
                <w:fitText w:val="1050" w:id="2"/>
              </w:rPr>
              <w:t>分</w:t>
            </w:r>
          </w:p>
        </w:tc>
        <w:tc>
          <w:tcPr>
            <w:tcW w:w="2409"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補助事業に要する経費</w:t>
            </w:r>
          </w:p>
        </w:tc>
        <w:tc>
          <w:tcPr>
            <w:tcW w:w="4774"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rHeight w:val="720" w:hRule="atLeast"/>
        </w:trPr>
        <w:tc>
          <w:tcPr>
            <w:tcW w:w="1846"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35"/>
                <w:kern w:val="0"/>
                <w:fitText w:val="1050" w:id="3"/>
              </w:rPr>
              <w:t>自己資</w:t>
            </w:r>
            <w:r>
              <w:rPr>
                <w:rFonts w:hint="eastAsia" w:ascii="ＭＳ 明朝" w:hAnsi="ＭＳ 明朝" w:eastAsia="ＭＳ 明朝"/>
                <w:spacing w:val="25"/>
                <w:kern w:val="0"/>
                <w:fitText w:val="1050" w:id="3"/>
              </w:rPr>
              <w:t>金</w:t>
            </w:r>
          </w:p>
        </w:tc>
        <w:tc>
          <w:tcPr>
            <w:tcW w:w="2409" w:type="dxa"/>
            <w:vAlign w:val="center"/>
          </w:tcPr>
          <w:p>
            <w:pPr>
              <w:pStyle w:val="0"/>
              <w:jc w:val="right"/>
              <w:rPr>
                <w:rFonts w:hint="default" w:ascii="ＭＳ 明朝" w:hAnsi="ＭＳ 明朝" w:eastAsia="ＭＳ 明朝"/>
              </w:rPr>
            </w:pPr>
          </w:p>
        </w:tc>
        <w:tc>
          <w:tcPr>
            <w:tcW w:w="4774" w:type="dxa"/>
            <w:vAlign w:val="center"/>
          </w:tcPr>
          <w:p>
            <w:pPr>
              <w:pStyle w:val="0"/>
              <w:rPr>
                <w:rFonts w:hint="default" w:ascii="ＭＳ 明朝" w:hAnsi="ＭＳ 明朝" w:eastAsia="ＭＳ 明朝"/>
              </w:rPr>
            </w:pPr>
          </w:p>
        </w:tc>
      </w:tr>
      <w:tr>
        <w:trPr>
          <w:trHeight w:val="720" w:hRule="atLeast"/>
        </w:trPr>
        <w:tc>
          <w:tcPr>
            <w:tcW w:w="1846"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105"/>
                <w:kern w:val="0"/>
                <w:fitText w:val="1050" w:id="4"/>
              </w:rPr>
              <w:t>借入</w:t>
            </w:r>
            <w:r>
              <w:rPr>
                <w:rFonts w:hint="eastAsia" w:ascii="ＭＳ 明朝" w:hAnsi="ＭＳ 明朝" w:eastAsia="ＭＳ 明朝"/>
                <w:spacing w:val="15"/>
                <w:kern w:val="0"/>
                <w:fitText w:val="1050" w:id="4"/>
              </w:rPr>
              <w:t>金</w:t>
            </w:r>
          </w:p>
        </w:tc>
        <w:tc>
          <w:tcPr>
            <w:tcW w:w="2409" w:type="dxa"/>
            <w:vAlign w:val="center"/>
          </w:tcPr>
          <w:p>
            <w:pPr>
              <w:pStyle w:val="0"/>
              <w:jc w:val="right"/>
              <w:rPr>
                <w:rFonts w:hint="default" w:ascii="ＭＳ 明朝" w:hAnsi="ＭＳ 明朝" w:eastAsia="ＭＳ 明朝"/>
              </w:rPr>
            </w:pPr>
          </w:p>
        </w:tc>
        <w:tc>
          <w:tcPr>
            <w:tcW w:w="4774" w:type="dxa"/>
            <w:vAlign w:val="center"/>
          </w:tcPr>
          <w:p>
            <w:pPr>
              <w:pStyle w:val="0"/>
              <w:rPr>
                <w:rFonts w:hint="default" w:ascii="ＭＳ 明朝" w:hAnsi="ＭＳ 明朝" w:eastAsia="ＭＳ 明朝"/>
              </w:rPr>
            </w:pPr>
          </w:p>
        </w:tc>
      </w:tr>
      <w:tr>
        <w:trPr>
          <w:trHeight w:val="720" w:hRule="atLeast"/>
        </w:trPr>
        <w:tc>
          <w:tcPr>
            <w:tcW w:w="1846" w:type="dxa"/>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050" w:id="5"/>
              </w:rPr>
              <w:t>補助</w:t>
            </w:r>
            <w:r>
              <w:rPr>
                <w:rFonts w:hint="eastAsia" w:ascii="ＭＳ 明朝" w:hAnsi="ＭＳ 明朝" w:eastAsia="ＭＳ 明朝"/>
                <w:spacing w:val="15"/>
                <w:kern w:val="0"/>
                <w:fitText w:val="1050" w:id="5"/>
              </w:rPr>
              <w:t>金</w:t>
            </w:r>
          </w:p>
        </w:tc>
        <w:tc>
          <w:tcPr>
            <w:tcW w:w="2409" w:type="dxa"/>
            <w:vAlign w:val="center"/>
          </w:tcPr>
          <w:p>
            <w:pPr>
              <w:pStyle w:val="0"/>
              <w:ind w:right="4" w:rightChars="2"/>
              <w:jc w:val="right"/>
              <w:rPr>
                <w:rFonts w:hint="default" w:ascii="HGP教科書体" w:hAnsi="HGP教科書体" w:eastAsia="HGP教科書体"/>
                <w:b w:val="1"/>
                <w:color w:val="0000CC"/>
              </w:rPr>
            </w:pPr>
          </w:p>
        </w:tc>
        <w:tc>
          <w:tcPr>
            <w:tcW w:w="4774" w:type="dxa"/>
            <w:vAlign w:val="center"/>
          </w:tcPr>
          <w:p>
            <w:pPr>
              <w:pStyle w:val="0"/>
              <w:ind w:right="336"/>
              <w:rPr>
                <w:rFonts w:hint="default" w:ascii="HGP教科書体" w:hAnsi="HGP教科書体" w:eastAsia="HGP教科書体"/>
                <w:b w:val="1"/>
                <w:color w:val="0000CC"/>
              </w:rPr>
            </w:pPr>
          </w:p>
        </w:tc>
      </w:tr>
      <w:tr>
        <w:trPr>
          <w:trHeight w:val="720"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default" w:ascii="ＭＳ 明朝" w:hAnsi="ＭＳ 明朝" w:eastAsia="ＭＳ 明朝"/>
                <w:spacing w:val="105"/>
                <w:kern w:val="0"/>
                <w:fitText w:val="1050" w:id="6"/>
              </w:rPr>
              <w:t>その</w:t>
            </w:r>
            <w:r>
              <w:rPr>
                <w:rFonts w:hint="default" w:ascii="ＭＳ 明朝" w:hAnsi="ＭＳ 明朝" w:eastAsia="ＭＳ 明朝"/>
                <w:spacing w:val="15"/>
                <w:kern w:val="0"/>
                <w:fitText w:val="1050" w:id="6"/>
              </w:rPr>
              <w:t>他</w:t>
            </w:r>
          </w:p>
        </w:tc>
        <w:tc>
          <w:tcPr>
            <w:tcW w:w="24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rPr>
            </w:pPr>
          </w:p>
        </w:tc>
        <w:tc>
          <w:tcPr>
            <w:tcW w:w="477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HGP教科書体" w:hAnsi="HGP教科書体" w:eastAsia="HGP教科書体"/>
                <w:b w:val="1"/>
                <w:color w:val="0000CC"/>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315"/>
                <w:kern w:val="0"/>
                <w:fitText w:val="1050" w:id="7"/>
              </w:rPr>
              <w:t>合</w:t>
            </w:r>
            <w:r>
              <w:rPr>
                <w:rFonts w:hint="eastAsia" w:ascii="ＭＳ 明朝" w:hAnsi="ＭＳ 明朝" w:eastAsia="ＭＳ 明朝"/>
                <w:spacing w:val="5"/>
                <w:kern w:val="0"/>
                <w:fitText w:val="1050" w:id="7"/>
              </w:rPr>
              <w:t>計</w:t>
            </w:r>
          </w:p>
        </w:tc>
        <w:tc>
          <w:tcPr>
            <w:tcW w:w="24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rPr>
            </w:pPr>
          </w:p>
        </w:tc>
        <w:tc>
          <w:tcPr>
            <w:tcW w:w="47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HGP教科書体" w:hAnsi="HGP教科書体" w:eastAsia="HGP教科書体"/>
                <w:b w:val="1"/>
                <w:color w:val="0000CC"/>
              </w:rPr>
            </w:pPr>
          </w:p>
        </w:tc>
      </w:tr>
    </w:tbl>
    <w:p>
      <w:pPr>
        <w:pStyle w:val="0"/>
        <w:spacing w:line="340" w:lineRule="exact"/>
        <w:rPr>
          <w:rFonts w:hint="default" w:ascii="ＭＳ 明朝" w:hAnsi="ＭＳ 明朝"/>
        </w:rPr>
      </w:pPr>
    </w:p>
    <w:p>
      <w:pPr>
        <w:pStyle w:val="0"/>
        <w:tabs>
          <w:tab w:val="left" w:leader="none" w:pos="1280"/>
        </w:tabs>
        <w:spacing w:line="340" w:lineRule="exact"/>
        <w:rPr>
          <w:rFonts w:hint="default" w:ascii="ＭＳ 明朝" w:hAnsi="ＭＳ 明朝"/>
        </w:rPr>
      </w:pPr>
      <w:r>
        <w:rPr>
          <w:rFonts w:hint="eastAsia" w:ascii="ＭＳ 明朝" w:hAnsi="ＭＳ 明朝"/>
        </w:rPr>
        <w:t>２　支出</w:t>
      </w:r>
      <w:r>
        <w:rPr>
          <w:rFonts w:hint="default" w:ascii="ＭＳ 明朝" w:hAnsi="ＭＳ 明朝"/>
        </w:rPr>
        <w:tab/>
      </w:r>
    </w:p>
    <w:p>
      <w:pPr>
        <w:pStyle w:val="0"/>
        <w:spacing w:line="340" w:lineRule="exact"/>
        <w:ind w:left="204" w:right="420"/>
        <w:jc w:val="right"/>
        <w:rPr>
          <w:rFonts w:hint="default" w:ascii="ＭＳ 明朝" w:hAnsi="ＭＳ 明朝"/>
        </w:rPr>
      </w:pPr>
      <w:r>
        <w:rPr>
          <w:rFonts w:hint="eastAsia" w:ascii="ＭＳ 明朝" w:hAnsi="ＭＳ 明朝"/>
        </w:rPr>
        <w:t>（単位：円）</w:t>
      </w:r>
    </w:p>
    <w:tbl>
      <w:tblPr>
        <w:tblStyle w:val="11"/>
        <w:tblW w:w="8933"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6"/>
        <w:gridCol w:w="2456"/>
        <w:gridCol w:w="2315"/>
        <w:gridCol w:w="2316"/>
      </w:tblGrid>
      <w:tr>
        <w:trPr/>
        <w:tc>
          <w:tcPr>
            <w:tcW w:w="1846"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rPr>
              <w:t>経費区分</w:t>
            </w:r>
          </w:p>
        </w:tc>
        <w:tc>
          <w:tcPr>
            <w:tcW w:w="2456"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kern w:val="0"/>
              </w:rPr>
              <w:t>補助事業に要する経費</w:t>
            </w:r>
          </w:p>
        </w:tc>
        <w:tc>
          <w:tcPr>
            <w:tcW w:w="2315"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rPr>
              <w:t>補助対象経費</w:t>
            </w:r>
          </w:p>
        </w:tc>
        <w:tc>
          <w:tcPr>
            <w:tcW w:w="2316" w:type="dxa"/>
            <w:shd w:val="clear" w:color="auto" w:themeFill="background1" w:themeFillTint="FF" w:themeFillShade="D9"/>
            <w:vAlign w:val="center"/>
          </w:tcPr>
          <w:p>
            <w:pPr>
              <w:pStyle w:val="0"/>
              <w:jc w:val="center"/>
              <w:rPr>
                <w:rFonts w:hint="default" w:ascii="Century" w:hAnsi="Century" w:eastAsia="ＭＳ 明朝"/>
                <w:color w:val="auto"/>
              </w:rPr>
            </w:pPr>
            <w:r>
              <w:rPr>
                <w:rFonts w:hint="eastAsia" w:ascii="Century" w:hAnsi="Century" w:eastAsia="ＭＳ 明朝"/>
                <w:color w:val="auto"/>
                <w:kern w:val="0"/>
              </w:rPr>
              <w:t>補助金交付申請額</w:t>
            </w:r>
            <w:r>
              <w:rPr>
                <w:rFonts w:hint="eastAsia" w:ascii="Century" w:hAnsi="Century" w:eastAsia="ＭＳ 明朝"/>
                <w:color w:val="auto"/>
                <w:kern w:val="0"/>
                <w:vertAlign w:val="superscript"/>
              </w:rPr>
              <w:t>（注）</w:t>
            </w:r>
          </w:p>
        </w:tc>
      </w:tr>
      <w:tr>
        <w:trPr>
          <w:trHeight w:val="720" w:hRule="atLeast"/>
        </w:trPr>
        <w:tc>
          <w:tcPr>
            <w:tcW w:w="1846" w:type="dxa"/>
            <w:vAlign w:val="center"/>
          </w:tcPr>
          <w:p>
            <w:pPr>
              <w:pStyle w:val="0"/>
              <w:jc w:val="center"/>
              <w:rPr>
                <w:rFonts w:hint="default" w:ascii="Century" w:hAnsi="Century" w:eastAsia="ＭＳ 明朝"/>
                <w:b w:val="1"/>
              </w:rPr>
            </w:pPr>
            <w:r>
              <w:rPr>
                <w:rFonts w:hint="eastAsia" w:ascii="ＭＳ 明朝" w:hAnsi="ＭＳ 明朝" w:eastAsia="ＭＳ 明朝"/>
              </w:rPr>
              <w:t>外注費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color w:val="auto"/>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物品費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color w:val="auto"/>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役務費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color w:val="auto"/>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事務費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color w:val="auto"/>
                <w:kern w:val="0"/>
              </w:rPr>
            </w:pPr>
          </w:p>
        </w:tc>
      </w:tr>
      <w:tr>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その他</w:t>
            </w:r>
          </w:p>
          <w:p>
            <w:pPr>
              <w:pStyle w:val="0"/>
              <w:jc w:val="center"/>
              <w:rPr>
                <w:rFonts w:hint="default" w:ascii="Century" w:hAnsi="Century" w:eastAsia="ＭＳ 明朝"/>
              </w:rPr>
            </w:pPr>
            <w:r>
              <w:rPr>
                <w:rFonts w:hint="eastAsia" w:ascii="Century" w:hAnsi="Century" w:eastAsia="ＭＳ 明朝"/>
              </w:rPr>
              <w:t>諸経費</w:t>
            </w:r>
          </w:p>
        </w:tc>
        <w:tc>
          <w:tcPr>
            <w:tcW w:w="245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c>
          <w:tcPr>
            <w:tcW w:w="23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31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color w:val="auto"/>
                <w:kern w:val="0"/>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kern w:val="0"/>
              </w:rPr>
              <w:t>合　計</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c>
          <w:tcPr>
            <w:tcW w:w="23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31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color w:val="auto"/>
                <w:kern w:val="0"/>
              </w:rPr>
            </w:pPr>
          </w:p>
        </w:tc>
      </w:tr>
    </w:tbl>
    <w:p>
      <w:pPr>
        <w:pStyle w:val="0"/>
        <w:spacing w:line="340" w:lineRule="exact"/>
        <w:ind w:left="630" w:leftChars="100" w:hanging="420" w:hangingChars="200"/>
        <w:jc w:val="left"/>
        <w:rPr>
          <w:rFonts w:hint="default" w:ascii="ＭＳ 明朝" w:hAnsi="ＭＳ 明朝"/>
        </w:rPr>
      </w:pPr>
      <w:r>
        <w:rPr>
          <w:rFonts w:hint="eastAsia" w:ascii="ＭＳ 明朝" w:hAnsi="ＭＳ 明朝"/>
        </w:rPr>
        <w:t>（注）補助金交付申請額は、経費区分ごとの補助対象経費額の合計に補助率を乗じ、千円未満は切り捨てること。</w:t>
      </w:r>
    </w:p>
    <w:p>
      <w:pPr>
        <w:pStyle w:val="0"/>
        <w:widowControl w:val="1"/>
        <w:jc w:val="left"/>
        <w:rPr>
          <w:rFonts w:hint="default"/>
          <w:sz w:val="22"/>
        </w:rPr>
        <w:sectPr>
          <w:footerReference r:id="rId6" w:type="default"/>
          <w:type w:val="continuous"/>
          <w:pgSz w:w="11906" w:h="16838"/>
          <w:pgMar w:top="1418" w:right="1134" w:bottom="709" w:left="1134" w:header="851" w:footer="170" w:gutter="0"/>
          <w:cols w:space="720"/>
          <w:textDirection w:val="lrTb"/>
          <w:docGrid w:type="lines" w:linePitch="360"/>
        </w:sectPr>
      </w:pPr>
      <w:r>
        <w:rPr>
          <w:rFonts w:hint="default" w:ascii="ＭＳ 明朝" w:hAnsi="ＭＳ 明朝"/>
          <w:color w:val="FF0000"/>
        </w:rPr>
        <w:br w:type="page"/>
      </w:r>
    </w:p>
    <w:p>
      <w:pPr>
        <w:pStyle w:val="0"/>
        <w:widowControl w:val="1"/>
        <w:jc w:val="left"/>
        <w:rPr>
          <w:rFonts w:hint="default"/>
        </w:rPr>
      </w:pPr>
    </w:p>
    <w:p>
      <w:pPr>
        <w:pStyle w:val="0"/>
        <w:jc w:val="center"/>
        <w:rPr>
          <w:rFonts w:hint="default" w:ascii="ＭＳ 明朝" w:hAnsi="ＭＳ 明朝"/>
          <w:sz w:val="24"/>
        </w:rPr>
      </w:pPr>
      <w:r>
        <w:rPr>
          <w:rFonts w:hint="default"/>
        </w:rPr>
        <w:drawing>
          <wp:anchor distT="0" distB="0" distL="114300" distR="114300" simplePos="0" relativeHeight="2" behindDoc="0" locked="0" layoutInCell="1" hidden="0" allowOverlap="1">
            <wp:simplePos x="0" y="0"/>
            <wp:positionH relativeFrom="column">
              <wp:posOffset>0</wp:posOffset>
            </wp:positionH>
            <wp:positionV relativeFrom="paragraph">
              <wp:posOffset>431800</wp:posOffset>
            </wp:positionV>
            <wp:extent cx="6645910" cy="6030595"/>
            <wp:effectExtent l="0" t="0" r="0" b="0"/>
            <wp:wrapSquare wrapText="bothSides"/>
            <wp:docPr id="1026" name="図 3"/>
            <a:graphic xmlns:a="http://schemas.openxmlformats.org/drawingml/2006/main">
              <a:graphicData uri="http://schemas.openxmlformats.org/drawingml/2006/picture">
                <pic:pic xmlns:pic="http://schemas.openxmlformats.org/drawingml/2006/picture">
                  <pic:nvPicPr>
                    <pic:cNvPr id="1026" name="図 3"/>
                    <pic:cNvPicPr>
                      <a:picLocks noChangeAspect="1" noChangeArrowheads="1"/>
                    </pic:cNvPicPr>
                  </pic:nvPicPr>
                  <pic:blipFill>
                    <a:blip r:embed="rId7"/>
                    <a:stretch>
                      <a:fillRect/>
                    </a:stretch>
                  </pic:blipFill>
                  <pic:spPr>
                    <a:xfrm>
                      <a:off x="0" y="0"/>
                      <a:ext cx="6645910" cy="6030595"/>
                    </a:xfrm>
                    <a:prstGeom prst="rect">
                      <a:avLst/>
                    </a:prstGeom>
                    <a:noFill/>
                  </pic:spPr>
                </pic:pic>
              </a:graphicData>
            </a:graphic>
          </wp:anchor>
        </w:drawing>
      </w:r>
      <w:r>
        <w:rPr>
          <w:rFonts w:hint="eastAsia" w:ascii="ＭＳ 明朝" w:hAnsi="ＭＳ 明朝"/>
          <w:sz w:val="24"/>
        </w:rPr>
        <w:t>経　費　内　訳　書</w:t>
      </w:r>
    </w:p>
    <w:p>
      <w:pPr>
        <w:pStyle w:val="0"/>
        <w:autoSpaceDE w:val="0"/>
        <w:autoSpaceDN w:val="0"/>
        <w:adjustRightInd w:val="0"/>
        <w:spacing w:line="340" w:lineRule="exact"/>
        <w:rPr>
          <w:rFonts w:hint="default" w:ascii="ＭＳ 明朝" w:hAnsi="ＭＳ 明朝" w:eastAsia="ＭＳ 明朝"/>
          <w:spacing w:val="1"/>
          <w:kern w:val="0"/>
          <w:sz w:val="20"/>
        </w:rPr>
      </w:pPr>
      <w:r>
        <w:rPr>
          <w:rFonts w:hint="eastAsia" w:ascii="ＭＳ 明朝" w:hAnsi="ＭＳ 明朝" w:eastAsia="ＭＳ 明朝"/>
          <w:spacing w:val="1"/>
          <w:kern w:val="0"/>
          <w:sz w:val="20"/>
        </w:rPr>
        <w:t>（注）行が足りない場合は、適宜、追加してください。</w:t>
      </w:r>
    </w:p>
    <w:p>
      <w:pPr>
        <w:pStyle w:val="0"/>
        <w:autoSpaceDE w:val="0"/>
        <w:autoSpaceDN w:val="0"/>
        <w:adjustRightInd w:val="0"/>
        <w:spacing w:line="340" w:lineRule="exact"/>
        <w:rPr>
          <w:rFonts w:hint="default" w:ascii="ＭＳ 明朝" w:hAnsi="ＭＳ 明朝" w:eastAsia="ＭＳ 明朝"/>
          <w:spacing w:val="1"/>
          <w:kern w:val="0"/>
          <w:sz w:val="20"/>
        </w:rPr>
      </w:pPr>
    </w:p>
    <w:p>
      <w:pPr>
        <w:pStyle w:val="0"/>
        <w:widowControl w:val="1"/>
        <w:jc w:val="left"/>
        <w:rPr>
          <w:rFonts w:hint="default"/>
          <w:sz w:val="22"/>
        </w:rPr>
      </w:pPr>
    </w:p>
    <w:p>
      <w:pPr>
        <w:rPr>
          <w:rFonts w:hint="default"/>
          <w:sz w:val="22"/>
        </w:rPr>
        <w:sectPr>
          <w:type w:val="continuous"/>
          <w:pgSz w:w="11906" w:h="16838"/>
          <w:pgMar w:top="720" w:right="720" w:bottom="720" w:left="720" w:header="851" w:footer="170" w:gutter="0"/>
          <w:cols w:space="720"/>
          <w:textDirection w:val="lrTb"/>
          <w:docGrid w:type="lines" w:linePitch="360"/>
        </w:sectPr>
      </w:pPr>
    </w:p>
    <w:p>
      <w:pPr>
        <w:pStyle w:val="0"/>
        <w:tabs>
          <w:tab w:val="num" w:leader="none" w:pos="993"/>
        </w:tabs>
        <w:spacing w:line="340" w:lineRule="exact"/>
        <w:rPr>
          <w:rFonts w:hint="default"/>
        </w:rPr>
      </w:pPr>
      <w:r>
        <w:rPr>
          <w:rFonts w:hint="eastAsia"/>
        </w:rPr>
        <w:t>別記様式第２号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sz w:val="22"/>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tabs>
          <w:tab w:val="num" w:leader="none" w:pos="993"/>
        </w:tabs>
        <w:spacing w:line="340" w:lineRule="exact"/>
        <w:jc w:val="left"/>
        <w:rPr>
          <w:rFonts w:hint="default"/>
        </w:rPr>
      </w:pPr>
      <w:r>
        <w:rPr>
          <w:rFonts w:hint="eastAsia"/>
          <w:sz w:val="22"/>
        </w:rPr>
        <w:t>　</w:t>
      </w:r>
    </w:p>
    <w:p>
      <w:pPr>
        <w:pStyle w:val="0"/>
        <w:tabs>
          <w:tab w:val="num" w:leader="none" w:pos="993"/>
        </w:tabs>
        <w:spacing w:line="340" w:lineRule="exact"/>
        <w:ind w:firstLine="1050" w:firstLineChars="500"/>
        <w:jc w:val="left"/>
        <w:rPr>
          <w:rFonts w:hint="default"/>
        </w:rPr>
      </w:pPr>
      <w:r>
        <w:rPr>
          <w:rFonts w:hint="eastAsia"/>
        </w:rPr>
        <w:t>　年度　海洋プラスチック対策（プラスチック使用量削減等）・</w:t>
      </w:r>
    </w:p>
    <w:p>
      <w:pPr>
        <w:pStyle w:val="0"/>
        <w:tabs>
          <w:tab w:val="num" w:leader="none" w:pos="993"/>
        </w:tabs>
        <w:spacing w:line="340" w:lineRule="exact"/>
        <w:ind w:firstLine="630" w:firstLineChars="300"/>
        <w:jc w:val="left"/>
        <w:rPr>
          <w:rFonts w:hint="default"/>
        </w:rPr>
      </w:pPr>
      <w:r>
        <w:rPr>
          <w:rFonts w:hint="eastAsia"/>
        </w:rPr>
        <w:t>リーディングプロジェクト支援補助金</w:t>
      </w:r>
      <w:r>
        <w:rPr>
          <w:rFonts w:hint="eastAsia" w:asciiTheme="minorEastAsia" w:hAnsiTheme="minorEastAsia"/>
        </w:rPr>
        <w:t>に係る補助事業変更（中止又は廃止）承認申請書</w:t>
      </w:r>
    </w:p>
    <w:p>
      <w:pPr>
        <w:pStyle w:val="0"/>
        <w:tabs>
          <w:tab w:val="num" w:leader="none" w:pos="993"/>
        </w:tabs>
        <w:spacing w:line="340" w:lineRule="exact"/>
        <w:jc w:val="left"/>
        <w:rPr>
          <w:rFonts w:hint="default"/>
        </w:rPr>
      </w:pPr>
    </w:p>
    <w:p>
      <w:pPr>
        <w:pStyle w:val="0"/>
        <w:tabs>
          <w:tab w:val="num" w:leader="none" w:pos="993"/>
        </w:tabs>
        <w:spacing w:line="340" w:lineRule="exact"/>
        <w:rPr>
          <w:rFonts w:hint="default" w:asciiTheme="minorEastAsia" w:hAnsiTheme="minorEastAsia"/>
        </w:rPr>
      </w:pPr>
      <w:r>
        <w:rPr>
          <w:rFonts w:hint="eastAsia"/>
        </w:rPr>
        <w:t>　　　　　年　　月　　日付け指令第　　　　号で交付決定を受けたこの補助事業について、次のとおり変更（中止又は廃止）したいので、</w:t>
      </w:r>
      <w:r>
        <w:rPr>
          <w:rFonts w:hint="eastAsia" w:asciiTheme="minorEastAsia" w:hAnsiTheme="minorEastAsia"/>
        </w:rPr>
        <w:t>海洋プラスチック対策（プラスチック使用量削減等）・リーディングプロジェクト支援補助金</w:t>
      </w:r>
      <w:r>
        <w:rPr>
          <w:rFonts w:hint="eastAsia"/>
        </w:rPr>
        <w:t>交付要綱第８条第１号の規定により、関係書類を添えて申請します。</w:t>
      </w:r>
    </w:p>
    <w:p>
      <w:pPr>
        <w:pStyle w:val="0"/>
        <w:spacing w:line="340" w:lineRule="exact"/>
        <w:rPr>
          <w:rFonts w:hint="default" w:ascii="ＭＳ 明朝" w:hAnsi="ＭＳ 明朝"/>
        </w:rPr>
      </w:pPr>
    </w:p>
    <w:p>
      <w:pPr>
        <w:pStyle w:val="0"/>
        <w:spacing w:line="340" w:lineRule="exact"/>
        <w:jc w:val="center"/>
        <w:rPr>
          <w:rFonts w:hint="default" w:ascii="ＭＳ 明朝" w:hAnsi="ＭＳ 明朝" w:eastAsia="ＭＳ 明朝"/>
        </w:rPr>
      </w:pPr>
      <w:r>
        <w:rPr>
          <w:rFonts w:hint="eastAsia" w:ascii="ＭＳ 明朝" w:hAnsi="ＭＳ 明朝" w:eastAsia="ＭＳ 明朝"/>
        </w:rPr>
        <w:t>記</w:t>
      </w:r>
    </w:p>
    <w:p>
      <w:pPr>
        <w:pStyle w:val="0"/>
        <w:spacing w:line="340" w:lineRule="exact"/>
        <w:rPr>
          <w:rFonts w:hint="default" w:ascii="ＭＳ 明朝" w:hAnsi="ＭＳ 明朝"/>
        </w:rPr>
      </w:pPr>
      <w:r>
        <w:rPr>
          <w:rFonts w:hint="eastAsia" w:ascii="ＭＳ 明朝" w:hAnsi="ＭＳ 明朝"/>
        </w:rPr>
        <w:t>　１　変更（中止、廃止）の内容</w:t>
      </w:r>
    </w:p>
    <w:p>
      <w:pPr>
        <w:pStyle w:val="0"/>
        <w:spacing w:line="340" w:lineRule="exact"/>
        <w:rPr>
          <w:rFonts w:hint="default" w:ascii="ＭＳ 明朝" w:hAnsi="ＭＳ 明朝"/>
        </w:rPr>
      </w:pPr>
      <w:r>
        <w:rPr>
          <w:rFonts w:hint="eastAsia" w:ascii="ＭＳ 明朝" w:hAnsi="ＭＳ 明朝"/>
        </w:rPr>
        <w:t>　　　</w:t>
      </w:r>
    </w:p>
    <w:p>
      <w:pPr>
        <w:pStyle w:val="0"/>
        <w:spacing w:line="340" w:lineRule="exact"/>
        <w:rPr>
          <w:rFonts w:hint="default" w:ascii="ＭＳ 明朝" w:hAnsi="ＭＳ 明朝"/>
        </w:rPr>
      </w:pPr>
      <w:r>
        <w:rPr>
          <w:rFonts w:hint="eastAsia" w:ascii="ＭＳ 明朝" w:hAnsi="ＭＳ 明朝"/>
        </w:rPr>
        <w:t>　２　変更（中止、廃止）の理由</w:t>
      </w:r>
    </w:p>
    <w:p>
      <w:pPr>
        <w:pStyle w:val="0"/>
        <w:spacing w:line="340" w:lineRule="exact"/>
        <w:rPr>
          <w:rFonts w:hint="default" w:ascii="ＭＳ 明朝" w:hAnsi="ＭＳ 明朝"/>
        </w:rPr>
      </w:pPr>
      <w:r>
        <w:rPr>
          <w:rFonts w:hint="eastAsia" w:ascii="ＭＳ 明朝" w:hAnsi="ＭＳ 明朝"/>
        </w:rPr>
        <w:t>　　　</w:t>
      </w:r>
    </w:p>
    <w:p>
      <w:pPr>
        <w:pStyle w:val="0"/>
        <w:spacing w:line="340" w:lineRule="exact"/>
        <w:rPr>
          <w:rFonts w:hint="default" w:ascii="ＭＳ 明朝" w:hAnsi="ＭＳ 明朝"/>
        </w:rPr>
      </w:pPr>
      <w:r>
        <w:rPr>
          <w:rFonts w:hint="eastAsia" w:ascii="ＭＳ 明朝" w:hAnsi="ＭＳ 明朝"/>
        </w:rPr>
        <w:t>　３　変更（中止、廃止）の時期</w:t>
      </w:r>
    </w:p>
    <w:p>
      <w:pPr>
        <w:pStyle w:val="0"/>
        <w:spacing w:line="340" w:lineRule="exact"/>
        <w:rPr>
          <w:rFonts w:hint="default" w:ascii="ＭＳ 明朝" w:hAnsi="ＭＳ 明朝"/>
        </w:rPr>
      </w:pPr>
      <w:r>
        <w:rPr>
          <w:rFonts w:hint="eastAsia" w:ascii="ＭＳ 明朝" w:hAnsi="ＭＳ 明朝"/>
        </w:rPr>
        <w:t>　　　</w:t>
      </w:r>
    </w:p>
    <w:p>
      <w:pPr>
        <w:pStyle w:val="0"/>
        <w:spacing w:line="340" w:lineRule="exact"/>
        <w:rPr>
          <w:rFonts w:hint="default" w:ascii="ＭＳ 明朝" w:hAnsi="ＭＳ 明朝"/>
        </w:rPr>
      </w:pPr>
      <w:r>
        <w:rPr>
          <w:rFonts w:hint="eastAsia" w:ascii="ＭＳ 明朝" w:hAnsi="ＭＳ 明朝"/>
        </w:rPr>
        <w:t>　４　変更後の補助事業に要する経費、補助対象経費及び補助金の配分額（新旧対比）　</w:t>
      </w:r>
    </w:p>
    <w:tbl>
      <w:tblPr>
        <w:tblStyle w:val="11"/>
        <w:tblW w:w="8791" w:type="dxa"/>
        <w:tblInd w:w="5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452"/>
        <w:gridCol w:w="2113"/>
        <w:gridCol w:w="2113"/>
        <w:gridCol w:w="2113"/>
      </w:tblGrid>
      <w:tr>
        <w:trPr>
          <w:trHeight w:val="349" w:hRule="atLeast"/>
        </w:trPr>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旧</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新</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差額</w:t>
            </w:r>
          </w:p>
        </w:tc>
      </w:tr>
      <w:tr>
        <w:trPr>
          <w:trHeight w:val="348" w:hRule="atLeast"/>
        </w:trPr>
        <w:tc>
          <w:tcPr>
            <w:tcW w:w="248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補助事業に要する経費</w:t>
            </w: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rPr>
            </w:pPr>
          </w:p>
        </w:tc>
      </w:tr>
      <w:tr>
        <w:trPr>
          <w:trHeight w:val="334" w:hRule="atLeast"/>
        </w:trPr>
        <w:tc>
          <w:tcPr>
            <w:tcW w:w="24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補助対象経費</w:t>
            </w: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ind w:right="139" w:rightChars="66"/>
              <w:jc w:val="left"/>
              <w:rPr>
                <w:rFonts w:hint="default" w:ascii="ＭＳ 明朝" w:hAnsi="ＭＳ 明朝"/>
              </w:rPr>
            </w:pPr>
          </w:p>
        </w:tc>
      </w:tr>
      <w:tr>
        <w:trPr>
          <w:trHeight w:val="364" w:hRule="atLeast"/>
        </w:trPr>
        <w:tc>
          <w:tcPr>
            <w:tcW w:w="24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補助金</w:t>
            </w: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9" w:rightChars="66"/>
              <w:jc w:val="left"/>
              <w:rPr>
                <w:rFonts w:hint="default" w:ascii="ＭＳ 明朝" w:hAnsi="ＭＳ 明朝"/>
              </w:rPr>
            </w:pPr>
          </w:p>
        </w:tc>
      </w:tr>
    </w:tbl>
    <w:p>
      <w:pPr>
        <w:pStyle w:val="0"/>
        <w:spacing w:line="340" w:lineRule="exact"/>
        <w:rPr>
          <w:rFonts w:hint="default" w:ascii="ＭＳ 明朝" w:hAnsi="ＭＳ 明朝"/>
        </w:rPr>
      </w:pPr>
    </w:p>
    <w:p>
      <w:pPr>
        <w:pStyle w:val="0"/>
        <w:spacing w:line="340" w:lineRule="exact"/>
        <w:rPr>
          <w:rFonts w:hint="default" w:ascii="ＭＳ 明朝" w:hAnsi="ＭＳ 明朝"/>
        </w:rPr>
      </w:pPr>
      <w:r>
        <w:rPr>
          <w:rFonts w:hint="eastAsia" w:ascii="ＭＳ 明朝" w:hAnsi="ＭＳ 明朝"/>
        </w:rPr>
        <w:t>　５　同上の算出基礎</w:t>
      </w:r>
    </w:p>
    <w:p>
      <w:pPr>
        <w:pStyle w:val="0"/>
        <w:spacing w:line="340" w:lineRule="exact"/>
        <w:rPr>
          <w:rFonts w:hint="default" w:ascii="ＭＳ 明朝" w:hAnsi="ＭＳ 明朝"/>
        </w:rPr>
      </w:pPr>
    </w:p>
    <w:p>
      <w:pPr>
        <w:pStyle w:val="0"/>
        <w:spacing w:line="340" w:lineRule="exact"/>
        <w:rPr>
          <w:rFonts w:hint="default" w:ascii="ＭＳ 明朝" w:hAnsi="ＭＳ 明朝"/>
        </w:rPr>
      </w:pPr>
    </w:p>
    <w:p>
      <w:pPr>
        <w:pStyle w:val="0"/>
        <w:spacing w:line="320" w:lineRule="exact"/>
        <w:ind w:left="600" w:hanging="600" w:hangingChars="300"/>
        <w:rPr>
          <w:rFonts w:hint="default" w:ascii="ＭＳ 明朝" w:hAnsi="ＭＳ 明朝"/>
          <w:sz w:val="20"/>
        </w:rPr>
      </w:pPr>
      <w:r>
        <w:rPr>
          <w:rFonts w:hint="eastAsia" w:ascii="ＭＳ 明朝" w:hAnsi="ＭＳ 明朝"/>
          <w:sz w:val="20"/>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pPr>
        <w:pStyle w:val="0"/>
        <w:spacing w:line="320" w:lineRule="exact"/>
        <w:ind w:left="600" w:hanging="600" w:hangingChars="300"/>
        <w:rPr>
          <w:rFonts w:hint="default" w:ascii="ＭＳ 明朝" w:hAnsi="ＭＳ 明朝"/>
        </w:rPr>
      </w:pPr>
      <w:r>
        <w:rPr>
          <w:rFonts w:hint="eastAsia" w:ascii="ＭＳ 明朝" w:hAnsi="ＭＳ 明朝"/>
          <w:sz w:val="20"/>
        </w:rPr>
        <w:t>（注２）中止又は廃止の場合は、中止又は廃止の年月日及びその時点における事業内容及び収支実績を記載すること。</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別記様式第３号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rPr>
          <w:rFonts w:hint="default"/>
        </w:rPr>
      </w:pPr>
    </w:p>
    <w:p>
      <w:pPr>
        <w:pStyle w:val="0"/>
        <w:ind w:firstLine="1680" w:firstLineChars="800"/>
        <w:jc w:val="left"/>
        <w:rPr>
          <w:rFonts w:hint="default"/>
        </w:rPr>
      </w:pPr>
      <w:r>
        <w:rPr>
          <w:rFonts w:hint="eastAsia"/>
        </w:rPr>
        <w:t>　年度　海洋プラスチック対策（プラスチック使用量削減等）・</w:t>
      </w:r>
    </w:p>
    <w:p>
      <w:pPr>
        <w:pStyle w:val="0"/>
        <w:ind w:firstLine="1260" w:firstLineChars="600"/>
        <w:jc w:val="left"/>
        <w:rPr>
          <w:rFonts w:hint="default" w:asciiTheme="minorEastAsia" w:hAnsiTheme="minorEastAsia"/>
        </w:rPr>
      </w:pPr>
      <w:r>
        <w:rPr>
          <w:rFonts w:hint="eastAsia"/>
        </w:rPr>
        <w:t>リーディングプロジェクト支援補助金</w:t>
      </w:r>
      <w:r>
        <w:rPr>
          <w:rFonts w:hint="eastAsia" w:asciiTheme="minorEastAsia" w:hAnsiTheme="minorEastAsia"/>
        </w:rPr>
        <w:t>に係る補助事業</w:t>
      </w:r>
      <w:r>
        <w:rPr>
          <w:rFonts w:hint="eastAsia" w:ascii="ＭＳ 明朝" w:hAnsi="ＭＳ 明朝"/>
        </w:rPr>
        <w:t>遅延等報告書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日付け指令　　第　　号で交付決定を受けた補助事業の遅延等について、海洋プラスチック対策（プラスチック使用量削減等）・リーディングプロジェクト支援</w:t>
      </w:r>
      <w:r>
        <w:rPr>
          <w:rFonts w:hint="eastAsia" w:asciiTheme="minorEastAsia" w:hAnsiTheme="minorEastAsia"/>
        </w:rPr>
        <w:t>補助金</w:t>
      </w:r>
      <w:r>
        <w:rPr>
          <w:rFonts w:hint="eastAsia" w:ascii="ＭＳ 明朝" w:hAnsi="ＭＳ 明朝"/>
        </w:rPr>
        <w:t>交付要綱第８条第２号の規定により、報告します。</w:t>
      </w:r>
    </w:p>
    <w:p>
      <w:pPr>
        <w:pStyle w:val="0"/>
        <w:rPr>
          <w:rFonts w:hint="default" w:ascii="ＭＳ 明朝" w:hAnsi="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rPr>
      </w:pPr>
    </w:p>
    <w:p>
      <w:pPr>
        <w:pStyle w:val="0"/>
        <w:rPr>
          <w:rFonts w:hint="default"/>
        </w:rPr>
      </w:pPr>
      <w:r>
        <w:rPr>
          <w:rFonts w:hint="eastAsia"/>
        </w:rPr>
        <w:t>　１　補助事業の進捗状況</w:t>
      </w:r>
    </w:p>
    <w:p>
      <w:pPr>
        <w:pStyle w:val="0"/>
        <w:rPr>
          <w:rFonts w:hint="default"/>
        </w:rPr>
      </w:pPr>
    </w:p>
    <w:p>
      <w:pPr>
        <w:pStyle w:val="0"/>
        <w:rPr>
          <w:rFonts w:hint="default"/>
        </w:rPr>
      </w:pPr>
    </w:p>
    <w:p>
      <w:pPr>
        <w:pStyle w:val="0"/>
        <w:rPr>
          <w:rFonts w:hint="default"/>
        </w:rPr>
      </w:pPr>
      <w:r>
        <w:rPr>
          <w:rFonts w:hint="eastAsia"/>
        </w:rPr>
        <w:t>　２　遅延等の原因及び内容</w:t>
      </w:r>
    </w:p>
    <w:p>
      <w:pPr>
        <w:pStyle w:val="0"/>
        <w:rPr>
          <w:rFonts w:hint="default"/>
        </w:rPr>
      </w:pPr>
    </w:p>
    <w:p>
      <w:pPr>
        <w:pStyle w:val="0"/>
        <w:rPr>
          <w:rFonts w:hint="default"/>
        </w:rPr>
      </w:pPr>
    </w:p>
    <w:p>
      <w:pPr>
        <w:pStyle w:val="0"/>
        <w:rPr>
          <w:rFonts w:hint="default"/>
        </w:rPr>
      </w:pPr>
      <w:r>
        <w:rPr>
          <w:rFonts w:hint="eastAsia"/>
        </w:rPr>
        <w:t>　３　遅延等に対して採った措置</w:t>
      </w:r>
    </w:p>
    <w:p>
      <w:pPr>
        <w:pStyle w:val="0"/>
        <w:rPr>
          <w:rFonts w:hint="default"/>
        </w:rPr>
      </w:pPr>
    </w:p>
    <w:p>
      <w:pPr>
        <w:pStyle w:val="0"/>
        <w:rPr>
          <w:rFonts w:hint="default"/>
        </w:rPr>
      </w:pPr>
    </w:p>
    <w:p>
      <w:pPr>
        <w:pStyle w:val="0"/>
        <w:rPr>
          <w:rFonts w:hint="default"/>
        </w:rPr>
      </w:pPr>
      <w:r>
        <w:rPr>
          <w:rFonts w:hint="eastAsia"/>
        </w:rPr>
        <w:t>　４　補助事業の遂行及び完了の予定</w:t>
      </w:r>
    </w:p>
    <w:p>
      <w:pPr>
        <w:pStyle w:val="0"/>
        <w:widowControl w:val="1"/>
        <w:jc w:val="left"/>
        <w:rPr>
          <w:rFonts w:hint="default"/>
        </w:rPr>
      </w:pPr>
      <w:r>
        <w:rPr>
          <w:rFonts w:hint="default"/>
        </w:rPr>
        <w:br w:type="page"/>
      </w:r>
    </w:p>
    <w:p>
      <w:pPr>
        <w:pStyle w:val="0"/>
        <w:tabs>
          <w:tab w:val="num" w:leader="none" w:pos="993"/>
        </w:tabs>
        <w:spacing w:line="340" w:lineRule="exact"/>
        <w:rPr>
          <w:rFonts w:hint="default"/>
        </w:rPr>
      </w:pPr>
      <w:r>
        <w:rPr>
          <w:rFonts w:hint="eastAsia"/>
        </w:rPr>
        <w:t>別記様式第４号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tabs>
          <w:tab w:val="num" w:leader="none" w:pos="993"/>
        </w:tabs>
        <w:spacing w:line="340" w:lineRule="exact"/>
        <w:jc w:val="center"/>
        <w:rPr>
          <w:rFonts w:hint="default"/>
        </w:rPr>
      </w:pPr>
    </w:p>
    <w:p>
      <w:pPr>
        <w:pStyle w:val="0"/>
        <w:tabs>
          <w:tab w:val="num" w:leader="none" w:pos="993"/>
        </w:tabs>
        <w:spacing w:line="340" w:lineRule="exact"/>
        <w:ind w:firstLine="1680" w:firstLineChars="800"/>
        <w:jc w:val="left"/>
        <w:rPr>
          <w:rFonts w:hint="default" w:asciiTheme="minorEastAsia" w:hAnsiTheme="minorEastAsia"/>
        </w:rPr>
      </w:pPr>
      <w:r>
        <w:rPr>
          <w:rFonts w:hint="eastAsia" w:asciiTheme="minorEastAsia" w:hAnsiTheme="minorEastAsia"/>
        </w:rPr>
        <w:t>　年度　海洋プラスチック対策（プラスチック使用量削減等）・</w:t>
      </w:r>
    </w:p>
    <w:p>
      <w:pPr>
        <w:pStyle w:val="0"/>
        <w:tabs>
          <w:tab w:val="num" w:leader="none" w:pos="993"/>
        </w:tabs>
        <w:spacing w:line="340" w:lineRule="exact"/>
        <w:ind w:firstLine="1260" w:firstLineChars="600"/>
        <w:jc w:val="left"/>
        <w:rPr>
          <w:rFonts w:hint="default" w:asciiTheme="minorEastAsia" w:hAnsiTheme="minorEastAsia"/>
        </w:rPr>
      </w:pPr>
      <w:r>
        <w:rPr>
          <w:rFonts w:hint="eastAsia" w:asciiTheme="minorEastAsia" w:hAnsiTheme="minorEastAsia"/>
        </w:rPr>
        <w:t>リーディングプロジェクト支援補助金に係る補助事業</w:t>
      </w:r>
      <w:r>
        <w:rPr>
          <w:rFonts w:hint="eastAsia"/>
        </w:rPr>
        <w:t>実績報告書</w:t>
      </w:r>
    </w:p>
    <w:p>
      <w:pPr>
        <w:pStyle w:val="0"/>
        <w:tabs>
          <w:tab w:val="num" w:leader="none" w:pos="993"/>
        </w:tabs>
        <w:spacing w:line="340" w:lineRule="exact"/>
        <w:rPr>
          <w:rFonts w:hint="default"/>
          <w:bdr w:val="single" w:color="auto" w:sz="4" w:space="0"/>
        </w:rPr>
      </w:pPr>
    </w:p>
    <w:p>
      <w:pPr>
        <w:pStyle w:val="0"/>
        <w:tabs>
          <w:tab w:val="num" w:leader="none" w:pos="993"/>
        </w:tabs>
        <w:spacing w:line="340" w:lineRule="exact"/>
        <w:rPr>
          <w:rFonts w:hint="default"/>
        </w:rPr>
      </w:pPr>
      <w:r>
        <w:rPr>
          <w:rFonts w:hint="eastAsia"/>
        </w:rPr>
        <w:t>　　　　　年　　月　　日付け指令　　第　　号で交付決定を受けた補助事業が完了したので、海洋プラスチック対策（プラスチック使用量削減等）・リーディングプロジェクト支援補助金交付要綱</w:t>
      </w: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条の</w:t>
      </w:r>
      <w:r>
        <w:rPr>
          <w:rFonts w:hint="eastAsia"/>
        </w:rPr>
        <w:t>規定に基づき、下記のとおり報告します。</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１　事業実施報告書　　　　　別紙１のとおり</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２　事業収支決算書　　　　　別紙２のとおり</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３　補助金交付決定額とその精算額</w:t>
      </w:r>
    </w:p>
    <w:p>
      <w:pPr>
        <w:pStyle w:val="0"/>
        <w:spacing w:line="340" w:lineRule="exact"/>
        <w:rPr>
          <w:rFonts w:hint="default" w:ascii="ＭＳ 明朝" w:hAnsi="ＭＳ 明朝"/>
        </w:rPr>
      </w:pPr>
      <w:r>
        <w:rPr>
          <w:rFonts w:hint="eastAsia" w:ascii="ＭＳ 明朝" w:hAnsi="ＭＳ 明朝"/>
        </w:rPr>
        <w:t>　　　補助金交付決定額　　　　　　金　　　　　　　円</w:t>
      </w:r>
    </w:p>
    <w:p>
      <w:pPr>
        <w:pStyle w:val="0"/>
        <w:spacing w:line="340" w:lineRule="exact"/>
        <w:rPr>
          <w:rFonts w:hint="default" w:ascii="ＭＳ 明朝" w:hAnsi="ＭＳ 明朝"/>
        </w:rPr>
      </w:pPr>
      <w:r>
        <w:rPr>
          <w:rFonts w:hint="eastAsia" w:ascii="ＭＳ 明朝" w:hAnsi="ＭＳ 明朝"/>
        </w:rPr>
        <w:t>　　　補助金の精算額　　　　　　　金　　　　　　　円</w:t>
      </w:r>
    </w:p>
    <w:p>
      <w:pPr>
        <w:pStyle w:val="0"/>
        <w:spacing w:line="340" w:lineRule="exact"/>
        <w:rPr>
          <w:rFonts w:hint="default" w:ascii="ＭＳ 明朝" w:hAnsi="ＭＳ 明朝"/>
        </w:rPr>
      </w:pPr>
    </w:p>
    <w:p>
      <w:pPr>
        <w:pStyle w:val="0"/>
        <w:widowControl w:val="1"/>
        <w:jc w:val="left"/>
        <w:rPr>
          <w:rFonts w:hint="default"/>
        </w:rPr>
      </w:pPr>
      <w:r>
        <w:rPr>
          <w:rFonts w:hint="default"/>
        </w:rPr>
        <w:br w:type="page"/>
      </w:r>
    </w:p>
    <w:p>
      <w:pPr>
        <w:pStyle w:val="0"/>
        <w:rPr>
          <w:rFonts w:hint="default"/>
        </w:rPr>
      </w:pPr>
      <w:r>
        <w:rPr>
          <w:rFonts w:hint="eastAsia"/>
        </w:rPr>
        <w:t>別記様式第４号</w:t>
      </w:r>
    </w:p>
    <w:p>
      <w:pPr>
        <w:pStyle w:val="0"/>
        <w:rPr>
          <w:rFonts w:hint="default" w:ascii="ＭＳ 明朝" w:hAnsi="ＭＳ 明朝" w:eastAsia="ＭＳ 明朝"/>
        </w:rPr>
      </w:pPr>
      <w:r>
        <w:rPr>
          <w:rFonts w:hint="eastAsia" w:ascii="ＭＳ 明朝" w:hAnsi="ＭＳ 明朝" w:eastAsia="ＭＳ 明朝"/>
        </w:rPr>
        <w:t>別紙１</w:t>
      </w:r>
    </w:p>
    <w:p>
      <w:pPr>
        <w:pStyle w:val="0"/>
        <w:tabs>
          <w:tab w:val="num" w:leader="none" w:pos="993"/>
        </w:tabs>
        <w:spacing w:line="340" w:lineRule="exact"/>
        <w:jc w:val="center"/>
        <w:rPr>
          <w:rFonts w:hint="default"/>
          <w:sz w:val="24"/>
        </w:rPr>
      </w:pPr>
      <w:r>
        <w:rPr>
          <w:rFonts w:hint="eastAsia"/>
          <w:sz w:val="24"/>
        </w:rPr>
        <w:t>事　業　実　施　報　告　書</w:t>
      </w:r>
    </w:p>
    <w:p>
      <w:pPr>
        <w:pStyle w:val="0"/>
        <w:tabs>
          <w:tab w:val="num" w:leader="none" w:pos="993"/>
        </w:tabs>
        <w:spacing w:line="340" w:lineRule="exact"/>
        <w:jc w:val="center"/>
        <w:rPr>
          <w:rFonts w:hint="default"/>
        </w:rPr>
      </w:pPr>
    </w:p>
    <w:tbl>
      <w:tblPr>
        <w:tblStyle w:val="11"/>
        <w:tblW w:w="9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98"/>
      </w:tblGrid>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（１）補助事業の内容</w:t>
            </w:r>
          </w:p>
        </w:tc>
      </w:tr>
      <w:tr>
        <w:trPr>
          <w:trHeight w:val="3056"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rPr>
            </w:pPr>
            <w:r>
              <w:rPr>
                <w:rFonts w:hint="eastAsia" w:ascii="ＭＳ 明朝" w:hAnsi="ＭＳ 明朝"/>
              </w:rPr>
              <w:t>事業名</w:t>
            </w:r>
          </w:p>
          <w:p>
            <w:pPr>
              <w:pStyle w:val="0"/>
              <w:spacing w:line="340" w:lineRule="exact"/>
              <w:jc w:val="left"/>
              <w:rPr>
                <w:rFonts w:hint="default" w:ascii="ＭＳ 明朝" w:hAnsi="ＭＳ 明朝"/>
              </w:rPr>
            </w:pPr>
          </w:p>
          <w:p>
            <w:pPr>
              <w:pStyle w:val="0"/>
              <w:spacing w:line="340" w:lineRule="exact"/>
              <w:jc w:val="left"/>
              <w:rPr>
                <w:rFonts w:hint="default" w:ascii="ＭＳ 明朝" w:hAnsi="ＭＳ 明朝"/>
              </w:rPr>
            </w:pPr>
          </w:p>
          <w:p>
            <w:pPr>
              <w:pStyle w:val="0"/>
              <w:spacing w:line="340" w:lineRule="exact"/>
              <w:jc w:val="left"/>
              <w:rPr>
                <w:rFonts w:hint="default" w:ascii="ＭＳ 明朝" w:hAnsi="ＭＳ 明朝"/>
              </w:rPr>
            </w:pPr>
          </w:p>
        </w:tc>
      </w:tr>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（２）補助事業の実施期間</w:t>
            </w:r>
          </w:p>
        </w:tc>
      </w:tr>
      <w:tr>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ind w:firstLine="630" w:firstLineChars="300"/>
              <w:jc w:val="left"/>
              <w:rPr>
                <w:rFonts w:hint="default" w:ascii="ＭＳ 明朝" w:hAnsi="ＭＳ 明朝"/>
              </w:rPr>
            </w:pPr>
            <w:r>
              <w:rPr>
                <w:rFonts w:hint="eastAsia" w:ascii="ＭＳ 明朝" w:hAnsi="ＭＳ 明朝"/>
              </w:rPr>
              <w:t>開始：　　　　年　　月　　日</w:t>
            </w:r>
            <w:r>
              <w:rPr>
                <w:rFonts w:hint="eastAsia" w:ascii="ＭＳ 明朝" w:hAnsi="ＭＳ 明朝"/>
              </w:rPr>
              <w:t xml:space="preserve">      </w:t>
            </w:r>
            <w:r>
              <w:rPr>
                <w:rFonts w:hint="eastAsia" w:ascii="ＭＳ 明朝" w:hAnsi="ＭＳ 明朝"/>
              </w:rPr>
              <w:t>　　　　／終了：　　　　年　　月　　日</w:t>
            </w:r>
          </w:p>
        </w:tc>
      </w:tr>
      <w:tr>
        <w:trPr/>
        <w:tc>
          <w:tcPr>
            <w:tcW w:w="92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（３）補助事業の実施状況</w:t>
            </w:r>
          </w:p>
        </w:tc>
      </w:tr>
      <w:tr>
        <w:trPr>
          <w:trHeight w:val="5454"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rPr>
            </w:pPr>
          </w:p>
          <w:p>
            <w:pPr>
              <w:pStyle w:val="0"/>
              <w:spacing w:line="340" w:lineRule="exact"/>
              <w:jc w:val="left"/>
              <w:rPr>
                <w:rFonts w:hint="default" w:ascii="ＭＳ 明朝" w:hAnsi="ＭＳ 明朝"/>
              </w:rPr>
            </w:pPr>
          </w:p>
        </w:tc>
      </w:tr>
      <w:tr>
        <w:trPr/>
        <w:tc>
          <w:tcPr>
            <w:tcW w:w="92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（４）補助事業の成果</w:t>
            </w:r>
          </w:p>
        </w:tc>
      </w:tr>
      <w:tr>
        <w:trPr>
          <w:trHeight w:val="2915"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rPr>
            </w:pPr>
          </w:p>
          <w:p>
            <w:pPr>
              <w:pStyle w:val="0"/>
              <w:spacing w:line="340" w:lineRule="exact"/>
              <w:jc w:val="left"/>
              <w:rPr>
                <w:rFonts w:hint="default" w:ascii="ＭＳ 明朝" w:hAnsi="ＭＳ 明朝"/>
              </w:rPr>
            </w:pPr>
          </w:p>
        </w:tc>
      </w:tr>
      <w:tr>
        <w:trPr/>
        <w:tc>
          <w:tcPr>
            <w:tcW w:w="92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（５）実装化に向けた課題と今後の計画（今後の展開見通し、今後のロードマップ等）</w:t>
            </w:r>
          </w:p>
        </w:tc>
      </w:tr>
      <w:tr>
        <w:trPr>
          <w:trHeight w:val="4597" w:hRule="atLeast"/>
        </w:trPr>
        <w:tc>
          <w:tcPr>
            <w:tcW w:w="929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rPr>
            </w:pPr>
          </w:p>
          <w:p>
            <w:pPr>
              <w:pStyle w:val="0"/>
              <w:spacing w:line="340" w:lineRule="exact"/>
              <w:jc w:val="left"/>
              <w:rPr>
                <w:rFonts w:hint="default" w:ascii="ＭＳ 明朝" w:hAnsi="ＭＳ 明朝"/>
              </w:rPr>
            </w:pPr>
          </w:p>
        </w:tc>
      </w:tr>
      <w:tr>
        <w:trPr/>
        <w:tc>
          <w:tcPr>
            <w:tcW w:w="9298"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rPr>
            </w:pPr>
            <w:r>
              <w:rPr>
                <w:rFonts w:hint="eastAsia" w:ascii="ＭＳ 明朝" w:hAnsi="ＭＳ 明朝"/>
              </w:rPr>
              <w:t>（６）その他</w:t>
            </w:r>
          </w:p>
        </w:tc>
      </w:tr>
      <w:tr>
        <w:trPr>
          <w:trHeight w:val="2206" w:hRule="atLeast"/>
        </w:trPr>
        <w:tc>
          <w:tcPr>
            <w:tcW w:w="929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（新聞掲載、テレビ等による放送、論文、受賞等、特記事項があれば記載してください。）</w:t>
            </w:r>
          </w:p>
          <w:p>
            <w:pPr>
              <w:pStyle w:val="0"/>
              <w:spacing w:line="340" w:lineRule="exact"/>
              <w:rPr>
                <w:rFonts w:hint="default" w:ascii="ＭＳ 明朝" w:hAnsi="ＭＳ 明朝"/>
                <w:color w:val="0000FF"/>
              </w:rPr>
            </w:pPr>
          </w:p>
          <w:p>
            <w:pPr>
              <w:pStyle w:val="0"/>
              <w:spacing w:line="340" w:lineRule="exact"/>
              <w:jc w:val="left"/>
              <w:rPr>
                <w:rFonts w:hint="default" w:ascii="ＭＳ 明朝" w:hAnsi="ＭＳ 明朝"/>
                <w:color w:val="262626"/>
              </w:rPr>
            </w:pPr>
          </w:p>
        </w:tc>
      </w:tr>
    </w:tbl>
    <w:p>
      <w:pPr>
        <w:pStyle w:val="0"/>
        <w:ind w:firstLine="200" w:firstLineChars="100"/>
        <w:rPr>
          <w:rFonts w:hint="default"/>
          <w:sz w:val="20"/>
        </w:rPr>
      </w:pPr>
      <w:r>
        <w:rPr>
          <w:rFonts w:hint="eastAsia"/>
          <w:sz w:val="20"/>
        </w:rPr>
        <w:t>（注）事業の実施状況が分かる説明資料を別に添付すること。</w:t>
      </w:r>
    </w:p>
    <w:p>
      <w:pPr>
        <w:pStyle w:val="0"/>
        <w:widowControl w:val="1"/>
        <w:jc w:val="left"/>
        <w:rPr>
          <w:rFonts w:hint="default"/>
          <w:sz w:val="20"/>
        </w:rPr>
      </w:pPr>
      <w:r>
        <w:rPr>
          <w:rFonts w:hint="default"/>
          <w:sz w:val="20"/>
        </w:rPr>
        <w:br w:type="page"/>
      </w:r>
    </w:p>
    <w:p>
      <w:pPr>
        <w:pStyle w:val="0"/>
        <w:rPr>
          <w:rFonts w:hint="default" w:ascii="ＭＳ 明朝" w:hAnsi="ＭＳ 明朝" w:eastAsia="ＭＳ 明朝"/>
        </w:rPr>
      </w:pPr>
      <w:r>
        <w:rPr>
          <w:rFonts w:hint="eastAsia"/>
        </w:rPr>
        <w:t>別記様式第４号</w:t>
      </w:r>
    </w:p>
    <w:p>
      <w:pPr>
        <w:pStyle w:val="0"/>
        <w:rPr>
          <w:rFonts w:hint="default" w:ascii="ＭＳ 明朝" w:hAnsi="ＭＳ 明朝" w:eastAsia="ＭＳ 明朝"/>
        </w:rPr>
      </w:pPr>
      <w:r>
        <w:rPr>
          <w:rFonts w:hint="eastAsia" w:ascii="ＭＳ 明朝" w:hAnsi="ＭＳ 明朝" w:eastAsia="ＭＳ 明朝"/>
        </w:rPr>
        <w:t>別紙２</w:t>
      </w:r>
    </w:p>
    <w:p>
      <w:pPr>
        <w:pStyle w:val="0"/>
        <w:jc w:val="center"/>
        <w:rPr>
          <w:rFonts w:hint="default"/>
          <w:sz w:val="24"/>
        </w:rPr>
      </w:pPr>
      <w:r>
        <w:rPr>
          <w:rFonts w:hint="eastAsia"/>
          <w:sz w:val="24"/>
        </w:rPr>
        <w:t>事　業　収　支　決　算　書</w:t>
      </w:r>
    </w:p>
    <w:p>
      <w:pPr>
        <w:pStyle w:val="0"/>
        <w:jc w:val="center"/>
        <w:rPr>
          <w:rFonts w:hint="default"/>
          <w:sz w:val="24"/>
        </w:rPr>
      </w:pPr>
    </w:p>
    <w:p>
      <w:pPr>
        <w:pStyle w:val="0"/>
        <w:spacing w:line="340" w:lineRule="exact"/>
        <w:rPr>
          <w:rFonts w:hint="default" w:ascii="ＭＳ 明朝" w:hAnsi="ＭＳ 明朝"/>
        </w:rPr>
      </w:pPr>
      <w:r>
        <w:rPr>
          <w:rFonts w:hint="eastAsia" w:ascii="ＭＳ 明朝" w:hAnsi="ＭＳ 明朝"/>
        </w:rPr>
        <w:t>１　収入</w:t>
      </w:r>
    </w:p>
    <w:p>
      <w:pPr>
        <w:pStyle w:val="0"/>
        <w:spacing w:line="340" w:lineRule="exact"/>
        <w:ind w:right="210"/>
        <w:jc w:val="right"/>
        <w:rPr>
          <w:rFonts w:hint="default" w:ascii="ＭＳ 明朝" w:hAnsi="ＭＳ 明朝"/>
        </w:rPr>
      </w:pPr>
      <w:r>
        <w:rPr>
          <w:rFonts w:hint="eastAsia" w:ascii="ＭＳ 明朝" w:hAnsi="ＭＳ 明朝"/>
        </w:rPr>
        <w:t>（単位：円）</w:t>
      </w:r>
    </w:p>
    <w:tbl>
      <w:tblPr>
        <w:tblStyle w:val="11"/>
        <w:tblW w:w="90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846"/>
        <w:gridCol w:w="2409"/>
        <w:gridCol w:w="4774"/>
      </w:tblGrid>
      <w:tr>
        <w:trPr/>
        <w:tc>
          <w:tcPr>
            <w:tcW w:w="1846"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spacing w:val="315"/>
                <w:kern w:val="0"/>
                <w:fitText w:val="1050" w:id="8"/>
              </w:rPr>
              <w:t>区</w:t>
            </w:r>
            <w:r>
              <w:rPr>
                <w:rFonts w:hint="eastAsia" w:ascii="ＭＳ 明朝" w:hAnsi="ＭＳ 明朝" w:eastAsia="ＭＳ 明朝"/>
                <w:spacing w:val="5"/>
                <w:kern w:val="0"/>
                <w:fitText w:val="1050" w:id="8"/>
              </w:rPr>
              <w:t>分</w:t>
            </w:r>
          </w:p>
        </w:tc>
        <w:tc>
          <w:tcPr>
            <w:tcW w:w="2409"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補助事業に要した経費</w:t>
            </w:r>
          </w:p>
        </w:tc>
        <w:tc>
          <w:tcPr>
            <w:tcW w:w="4774" w:type="dxa"/>
            <w:shd w:val="clear" w:color="auto" w:themeFill="background1" w:themeFillTint="FF" w:themeFillShade="D9"/>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rHeight w:val="720" w:hRule="atLeast"/>
        </w:trPr>
        <w:tc>
          <w:tcPr>
            <w:tcW w:w="1846"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35"/>
                <w:kern w:val="0"/>
                <w:fitText w:val="1050" w:id="9"/>
              </w:rPr>
              <w:t>自己資</w:t>
            </w:r>
            <w:r>
              <w:rPr>
                <w:rFonts w:hint="eastAsia" w:ascii="ＭＳ 明朝" w:hAnsi="ＭＳ 明朝" w:eastAsia="ＭＳ 明朝"/>
                <w:spacing w:val="25"/>
                <w:kern w:val="0"/>
                <w:fitText w:val="1050" w:id="9"/>
              </w:rPr>
              <w:t>金</w:t>
            </w:r>
          </w:p>
        </w:tc>
        <w:tc>
          <w:tcPr>
            <w:tcW w:w="2409" w:type="dxa"/>
            <w:vAlign w:val="center"/>
          </w:tcPr>
          <w:p>
            <w:pPr>
              <w:pStyle w:val="0"/>
              <w:jc w:val="right"/>
              <w:rPr>
                <w:rFonts w:hint="default" w:ascii="ＭＳ 明朝" w:hAnsi="ＭＳ 明朝" w:eastAsia="ＭＳ 明朝"/>
              </w:rPr>
            </w:pPr>
          </w:p>
        </w:tc>
        <w:tc>
          <w:tcPr>
            <w:tcW w:w="4774" w:type="dxa"/>
            <w:vAlign w:val="center"/>
          </w:tcPr>
          <w:p>
            <w:pPr>
              <w:pStyle w:val="0"/>
              <w:rPr>
                <w:rFonts w:hint="default" w:ascii="ＭＳ 明朝" w:hAnsi="ＭＳ 明朝" w:eastAsia="ＭＳ 明朝"/>
              </w:rPr>
            </w:pPr>
          </w:p>
        </w:tc>
      </w:tr>
      <w:tr>
        <w:trPr>
          <w:trHeight w:val="720" w:hRule="atLeast"/>
        </w:trPr>
        <w:tc>
          <w:tcPr>
            <w:tcW w:w="1846" w:type="dxa"/>
            <w:vAlign w:val="center"/>
          </w:tcPr>
          <w:p>
            <w:pPr>
              <w:pStyle w:val="0"/>
              <w:jc w:val="center"/>
              <w:rPr>
                <w:rFonts w:hint="default" w:ascii="ＭＳ 明朝" w:hAnsi="ＭＳ 明朝" w:eastAsia="ＭＳ 明朝"/>
                <w:kern w:val="0"/>
              </w:rPr>
            </w:pPr>
            <w:r>
              <w:rPr>
                <w:rFonts w:hint="eastAsia" w:ascii="ＭＳ 明朝" w:hAnsi="ＭＳ 明朝" w:eastAsia="ＭＳ 明朝"/>
                <w:spacing w:val="105"/>
                <w:kern w:val="0"/>
                <w:fitText w:val="1050" w:id="10"/>
              </w:rPr>
              <w:t>借入</w:t>
            </w:r>
            <w:r>
              <w:rPr>
                <w:rFonts w:hint="eastAsia" w:ascii="ＭＳ 明朝" w:hAnsi="ＭＳ 明朝" w:eastAsia="ＭＳ 明朝"/>
                <w:spacing w:val="15"/>
                <w:kern w:val="0"/>
                <w:fitText w:val="1050" w:id="10"/>
              </w:rPr>
              <w:t>金</w:t>
            </w:r>
          </w:p>
        </w:tc>
        <w:tc>
          <w:tcPr>
            <w:tcW w:w="2409" w:type="dxa"/>
            <w:vAlign w:val="center"/>
          </w:tcPr>
          <w:p>
            <w:pPr>
              <w:pStyle w:val="0"/>
              <w:jc w:val="right"/>
              <w:rPr>
                <w:rFonts w:hint="default" w:ascii="ＭＳ 明朝" w:hAnsi="ＭＳ 明朝" w:eastAsia="ＭＳ 明朝"/>
              </w:rPr>
            </w:pPr>
          </w:p>
        </w:tc>
        <w:tc>
          <w:tcPr>
            <w:tcW w:w="4774" w:type="dxa"/>
            <w:vAlign w:val="center"/>
          </w:tcPr>
          <w:p>
            <w:pPr>
              <w:pStyle w:val="0"/>
              <w:rPr>
                <w:rFonts w:hint="default" w:ascii="ＭＳ 明朝" w:hAnsi="ＭＳ 明朝" w:eastAsia="ＭＳ 明朝"/>
              </w:rPr>
            </w:pPr>
          </w:p>
        </w:tc>
      </w:tr>
      <w:tr>
        <w:trPr>
          <w:trHeight w:val="720" w:hRule="atLeast"/>
        </w:trPr>
        <w:tc>
          <w:tcPr>
            <w:tcW w:w="1846" w:type="dxa"/>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050" w:id="11"/>
              </w:rPr>
              <w:t>補助</w:t>
            </w:r>
            <w:r>
              <w:rPr>
                <w:rFonts w:hint="eastAsia" w:ascii="ＭＳ 明朝" w:hAnsi="ＭＳ 明朝" w:eastAsia="ＭＳ 明朝"/>
                <w:spacing w:val="15"/>
                <w:kern w:val="0"/>
                <w:fitText w:val="1050" w:id="11"/>
              </w:rPr>
              <w:t>金</w:t>
            </w:r>
          </w:p>
        </w:tc>
        <w:tc>
          <w:tcPr>
            <w:tcW w:w="2409" w:type="dxa"/>
            <w:vAlign w:val="center"/>
          </w:tcPr>
          <w:p>
            <w:pPr>
              <w:pStyle w:val="0"/>
              <w:ind w:right="4" w:rightChars="2"/>
              <w:jc w:val="right"/>
              <w:rPr>
                <w:rFonts w:hint="default" w:ascii="HGP教科書体" w:hAnsi="HGP教科書体" w:eastAsia="HGP教科書体"/>
                <w:b w:val="1"/>
                <w:color w:val="0000CC"/>
              </w:rPr>
            </w:pPr>
          </w:p>
        </w:tc>
        <w:tc>
          <w:tcPr>
            <w:tcW w:w="4774" w:type="dxa"/>
            <w:vAlign w:val="center"/>
          </w:tcPr>
          <w:p>
            <w:pPr>
              <w:pStyle w:val="0"/>
              <w:ind w:right="336"/>
              <w:rPr>
                <w:rFonts w:hint="default" w:ascii="HGP教科書体" w:hAnsi="HGP教科書体" w:eastAsia="HGP教科書体"/>
                <w:b w:val="1"/>
                <w:color w:val="0000CC"/>
              </w:rPr>
            </w:pPr>
          </w:p>
        </w:tc>
      </w:tr>
      <w:tr>
        <w:trPr>
          <w:trHeight w:val="720" w:hRule="atLeast"/>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default" w:ascii="ＭＳ 明朝" w:hAnsi="ＭＳ 明朝" w:eastAsia="ＭＳ 明朝"/>
                <w:spacing w:val="105"/>
                <w:kern w:val="0"/>
                <w:fitText w:val="1050" w:id="12"/>
              </w:rPr>
              <w:t>その</w:t>
            </w:r>
            <w:r>
              <w:rPr>
                <w:rFonts w:hint="default" w:ascii="ＭＳ 明朝" w:hAnsi="ＭＳ 明朝" w:eastAsia="ＭＳ 明朝"/>
                <w:spacing w:val="15"/>
                <w:kern w:val="0"/>
                <w:fitText w:val="1050" w:id="12"/>
              </w:rPr>
              <w:t>他</w:t>
            </w:r>
          </w:p>
        </w:tc>
        <w:tc>
          <w:tcPr>
            <w:tcW w:w="240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rPr>
            </w:pPr>
          </w:p>
        </w:tc>
        <w:tc>
          <w:tcPr>
            <w:tcW w:w="477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HGP教科書体" w:hAnsi="HGP教科書体" w:eastAsia="HGP教科書体"/>
                <w:b w:val="1"/>
                <w:color w:val="0000CC"/>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315"/>
                <w:kern w:val="0"/>
                <w:fitText w:val="1050" w:id="13"/>
              </w:rPr>
              <w:t>合</w:t>
            </w:r>
            <w:r>
              <w:rPr>
                <w:rFonts w:hint="eastAsia" w:ascii="ＭＳ 明朝" w:hAnsi="ＭＳ 明朝" w:eastAsia="ＭＳ 明朝"/>
                <w:spacing w:val="5"/>
                <w:kern w:val="0"/>
                <w:fitText w:val="1050" w:id="13"/>
              </w:rPr>
              <w:t>計</w:t>
            </w:r>
          </w:p>
        </w:tc>
        <w:tc>
          <w:tcPr>
            <w:tcW w:w="240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HGP教科書体" w:hAnsi="HGP教科書体" w:eastAsia="HGP教科書体"/>
                <w:b w:val="1"/>
                <w:color w:val="0000CC"/>
              </w:rPr>
            </w:pPr>
          </w:p>
        </w:tc>
        <w:tc>
          <w:tcPr>
            <w:tcW w:w="477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HGP教科書体" w:hAnsi="HGP教科書体" w:eastAsia="HGP教科書体"/>
                <w:b w:val="1"/>
                <w:color w:val="0000CC"/>
              </w:rPr>
            </w:pPr>
          </w:p>
        </w:tc>
      </w:tr>
    </w:tbl>
    <w:p>
      <w:pPr>
        <w:pStyle w:val="0"/>
        <w:spacing w:line="340" w:lineRule="exact"/>
        <w:rPr>
          <w:rFonts w:hint="default" w:ascii="ＭＳ 明朝" w:hAnsi="ＭＳ 明朝"/>
        </w:rPr>
      </w:pPr>
    </w:p>
    <w:p>
      <w:pPr>
        <w:pStyle w:val="0"/>
        <w:spacing w:line="340" w:lineRule="exact"/>
        <w:rPr>
          <w:rFonts w:hint="default" w:ascii="ＭＳ 明朝" w:hAnsi="ＭＳ 明朝"/>
        </w:rPr>
      </w:pPr>
      <w:r>
        <w:rPr>
          <w:rFonts w:hint="eastAsia" w:ascii="ＭＳ 明朝" w:hAnsi="ＭＳ 明朝"/>
        </w:rPr>
        <w:t>２　支出</w:t>
      </w:r>
    </w:p>
    <w:p>
      <w:pPr>
        <w:pStyle w:val="0"/>
        <w:spacing w:line="340" w:lineRule="exact"/>
        <w:ind w:left="204" w:right="210"/>
        <w:jc w:val="right"/>
        <w:rPr>
          <w:rFonts w:hint="default" w:ascii="ＭＳ 明朝" w:hAnsi="ＭＳ 明朝"/>
        </w:rPr>
      </w:pPr>
      <w:r>
        <w:rPr>
          <w:rFonts w:hint="eastAsia" w:ascii="ＭＳ 明朝" w:hAnsi="ＭＳ 明朝"/>
        </w:rPr>
        <w:t>（単位：円）</w:t>
      </w:r>
    </w:p>
    <w:tbl>
      <w:tblPr>
        <w:tblStyle w:val="11"/>
        <w:tblW w:w="8933"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6"/>
        <w:gridCol w:w="2456"/>
        <w:gridCol w:w="2315"/>
        <w:gridCol w:w="2316"/>
      </w:tblGrid>
      <w:tr>
        <w:trPr/>
        <w:tc>
          <w:tcPr>
            <w:tcW w:w="1846"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rPr>
              <w:t>経費区分</w:t>
            </w:r>
          </w:p>
        </w:tc>
        <w:tc>
          <w:tcPr>
            <w:tcW w:w="2456"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kern w:val="0"/>
              </w:rPr>
              <w:t>補助事業に要した経費</w:t>
            </w:r>
          </w:p>
        </w:tc>
        <w:tc>
          <w:tcPr>
            <w:tcW w:w="2315"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rPr>
              <w:t>補助対象経費</w:t>
            </w:r>
          </w:p>
        </w:tc>
        <w:tc>
          <w:tcPr>
            <w:tcW w:w="2316" w:type="dxa"/>
            <w:shd w:val="clear" w:color="auto" w:themeFill="background1" w:themeFillTint="FF" w:themeFillShade="D9"/>
            <w:vAlign w:val="center"/>
          </w:tcPr>
          <w:p>
            <w:pPr>
              <w:pStyle w:val="0"/>
              <w:jc w:val="center"/>
              <w:rPr>
                <w:rFonts w:hint="default" w:ascii="Century" w:hAnsi="Century" w:eastAsia="ＭＳ 明朝"/>
              </w:rPr>
            </w:pPr>
            <w:r>
              <w:rPr>
                <w:rFonts w:hint="eastAsia" w:ascii="Century" w:hAnsi="Century" w:eastAsia="ＭＳ 明朝"/>
                <w:kern w:val="0"/>
              </w:rPr>
              <w:t>補助金交付申請額</w:t>
            </w:r>
            <w:r>
              <w:rPr>
                <w:rFonts w:hint="eastAsia" w:ascii="Century" w:hAnsi="Century" w:eastAsia="ＭＳ 明朝"/>
                <w:kern w:val="0"/>
                <w:vertAlign w:val="superscript"/>
              </w:rPr>
              <w:t>（注）</w:t>
            </w:r>
          </w:p>
        </w:tc>
      </w:tr>
      <w:tr>
        <w:trPr>
          <w:trHeight w:val="720" w:hRule="atLeast"/>
        </w:trPr>
        <w:tc>
          <w:tcPr>
            <w:tcW w:w="1846" w:type="dxa"/>
            <w:vAlign w:val="center"/>
          </w:tcPr>
          <w:p>
            <w:pPr>
              <w:pStyle w:val="0"/>
              <w:jc w:val="center"/>
              <w:rPr>
                <w:rFonts w:hint="default" w:ascii="Century" w:hAnsi="Century" w:eastAsia="ＭＳ 明朝"/>
                <w:b w:val="1"/>
              </w:rPr>
            </w:pPr>
            <w:r>
              <w:rPr>
                <w:rFonts w:hint="eastAsia" w:ascii="ＭＳ 明朝" w:hAnsi="ＭＳ 明朝" w:eastAsia="ＭＳ 明朝"/>
              </w:rPr>
              <w:t>外注費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物品費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役務費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kern w:val="0"/>
              </w:rPr>
            </w:pPr>
          </w:p>
        </w:tc>
      </w:tr>
      <w:tr>
        <w:trPr>
          <w:trHeight w:val="720" w:hRule="atLeast"/>
        </w:trPr>
        <w:tc>
          <w:tcPr>
            <w:tcW w:w="1846" w:type="dxa"/>
            <w:vAlign w:val="center"/>
          </w:tcPr>
          <w:p>
            <w:pPr>
              <w:pStyle w:val="0"/>
              <w:jc w:val="center"/>
              <w:rPr>
                <w:rFonts w:hint="default" w:ascii="Century" w:hAnsi="Century" w:eastAsia="ＭＳ 明朝"/>
              </w:rPr>
            </w:pPr>
            <w:r>
              <w:rPr>
                <w:rFonts w:hint="eastAsia" w:ascii="Century" w:hAnsi="Century" w:eastAsia="ＭＳ 明朝"/>
              </w:rPr>
              <w:t>事務費</w:t>
            </w:r>
          </w:p>
        </w:tc>
        <w:tc>
          <w:tcPr>
            <w:tcW w:w="2456" w:type="dxa"/>
            <w:vAlign w:val="center"/>
          </w:tcPr>
          <w:p>
            <w:pPr>
              <w:pStyle w:val="0"/>
              <w:jc w:val="right"/>
              <w:rPr>
                <w:rFonts w:hint="default" w:ascii="Century" w:hAnsi="Century" w:eastAsia="ＭＳ 明朝"/>
                <w:kern w:val="0"/>
              </w:rPr>
            </w:pPr>
          </w:p>
        </w:tc>
        <w:tc>
          <w:tcPr>
            <w:tcW w:w="2315" w:type="dxa"/>
            <w:vAlign w:val="center"/>
          </w:tcPr>
          <w:p>
            <w:pPr>
              <w:pStyle w:val="0"/>
              <w:jc w:val="right"/>
              <w:rPr>
                <w:rFonts w:hint="default" w:ascii="Century" w:hAnsi="Century" w:eastAsia="ＭＳ 明朝"/>
              </w:rPr>
            </w:pPr>
          </w:p>
        </w:tc>
        <w:tc>
          <w:tcPr>
            <w:tcW w:w="2316" w:type="dxa"/>
            <w:vAlign w:val="center"/>
          </w:tcPr>
          <w:p>
            <w:pPr>
              <w:pStyle w:val="0"/>
              <w:jc w:val="right"/>
              <w:rPr>
                <w:rFonts w:hint="default" w:ascii="Century" w:hAnsi="Century" w:eastAsia="ＭＳ 明朝"/>
                <w:kern w:val="0"/>
              </w:rPr>
            </w:pPr>
          </w:p>
        </w:tc>
      </w:tr>
      <w:tr>
        <w:trPr/>
        <w:tc>
          <w:tcPr>
            <w:tcW w:w="184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その他</w:t>
            </w:r>
          </w:p>
          <w:p>
            <w:pPr>
              <w:pStyle w:val="0"/>
              <w:jc w:val="center"/>
              <w:rPr>
                <w:rFonts w:hint="default" w:ascii="Century" w:hAnsi="Century" w:eastAsia="ＭＳ 明朝"/>
              </w:rPr>
            </w:pPr>
            <w:r>
              <w:rPr>
                <w:rFonts w:hint="eastAsia" w:ascii="Century" w:hAnsi="Century" w:eastAsia="ＭＳ 明朝"/>
              </w:rPr>
              <w:t>諸経費</w:t>
            </w:r>
          </w:p>
        </w:tc>
        <w:tc>
          <w:tcPr>
            <w:tcW w:w="245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c>
          <w:tcPr>
            <w:tcW w:w="231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31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r>
      <w:tr>
        <w:trPr>
          <w:trHeight w:val="720" w:hRule="atLeast"/>
        </w:trPr>
        <w:tc>
          <w:tcPr>
            <w:tcW w:w="184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kern w:val="0"/>
              </w:rPr>
              <w:t>合　計</w:t>
            </w:r>
          </w:p>
        </w:tc>
        <w:tc>
          <w:tcPr>
            <w:tcW w:w="245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c>
          <w:tcPr>
            <w:tcW w:w="231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31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kern w:val="0"/>
              </w:rPr>
            </w:pPr>
          </w:p>
        </w:tc>
      </w:tr>
    </w:tbl>
    <w:p>
      <w:pPr>
        <w:pStyle w:val="0"/>
        <w:spacing w:line="340" w:lineRule="exact"/>
        <w:ind w:left="630" w:leftChars="100" w:hanging="420" w:hangingChars="200"/>
        <w:jc w:val="left"/>
        <w:rPr>
          <w:rFonts w:hint="default" w:ascii="ＭＳ 明朝" w:hAnsi="ＭＳ 明朝"/>
        </w:rPr>
      </w:pPr>
      <w:r>
        <w:rPr>
          <w:rFonts w:hint="eastAsia" w:ascii="ＭＳ 明朝" w:hAnsi="ＭＳ 明朝"/>
        </w:rPr>
        <w:t>（注）補助金交付申請額は、経費区分ごとの補助対象経費額の合計に補助率を乗じ、千円未満は切り捨てること。</w:t>
      </w:r>
    </w:p>
    <w:p>
      <w:pPr>
        <w:pStyle w:val="0"/>
        <w:widowControl w:val="1"/>
        <w:jc w:val="left"/>
        <w:rPr>
          <w:rFonts w:hint="default"/>
          <w:sz w:val="22"/>
        </w:rPr>
      </w:pPr>
      <w:r>
        <w:rPr>
          <w:rFonts w:hint="default"/>
          <w:sz w:val="22"/>
        </w:rPr>
        <w:br w:type="page"/>
      </w:r>
    </w:p>
    <w:p>
      <w:pPr>
        <w:pStyle w:val="0"/>
        <w:widowControl w:val="1"/>
        <w:jc w:val="left"/>
        <w:rPr>
          <w:rFonts w:hint="default"/>
          <w:sz w:val="22"/>
        </w:rPr>
      </w:pPr>
    </w:p>
    <w:p>
      <w:pPr>
        <w:pStyle w:val="0"/>
        <w:jc w:val="center"/>
        <w:rPr>
          <w:rFonts w:hint="default" w:ascii="ＭＳ 明朝" w:hAnsi="ＭＳ 明朝"/>
          <w:sz w:val="24"/>
        </w:rPr>
      </w:pPr>
      <w:r>
        <w:rPr>
          <w:rFonts w:hint="eastAsia" w:ascii="ＭＳ 明朝" w:hAnsi="ＭＳ 明朝"/>
          <w:sz w:val="24"/>
        </w:rPr>
        <w:t>事　業　経　費　支　出　内　訳　書</w:t>
      </w:r>
    </w:p>
    <w:p>
      <w:pPr>
        <w:pStyle w:val="0"/>
        <w:widowControl w:val="1"/>
        <w:ind w:right="-2"/>
        <w:rPr>
          <w:rFonts w:hint="default"/>
          <w:sz w:val="22"/>
        </w:rPr>
      </w:pPr>
    </w:p>
    <w:p>
      <w:pPr>
        <w:pStyle w:val="0"/>
        <w:widowControl w:val="1"/>
        <w:ind w:right="-2"/>
        <w:rPr>
          <w:rFonts w:hint="default"/>
          <w:sz w:val="22"/>
        </w:rPr>
      </w:pPr>
      <w:r>
        <w:rPr>
          <w:rFonts w:hint="default"/>
        </w:rPr>
        <w:drawing>
          <wp:inline distT="0" distB="0" distL="0" distR="0">
            <wp:extent cx="5939790" cy="5389880"/>
            <wp:effectExtent l="0" t="0" r="0" b="0"/>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noChangeArrowheads="1"/>
                    </pic:cNvPicPr>
                  </pic:nvPicPr>
                  <pic:blipFill>
                    <a:blip r:embed="rId8"/>
                    <a:stretch>
                      <a:fillRect/>
                    </a:stretch>
                  </pic:blipFill>
                  <pic:spPr>
                    <a:xfrm>
                      <a:off x="0" y="0"/>
                      <a:ext cx="5939790" cy="5389880"/>
                    </a:xfrm>
                    <a:prstGeom prst="rect">
                      <a:avLst/>
                    </a:prstGeom>
                    <a:noFill/>
                  </pic:spPr>
                </pic:pic>
              </a:graphicData>
            </a:graphic>
          </wp:inline>
        </w:drawing>
      </w:r>
    </w:p>
    <w:p>
      <w:pPr>
        <w:pStyle w:val="0"/>
        <w:widowControl w:val="1"/>
        <w:jc w:val="left"/>
        <w:rPr>
          <w:rFonts w:hint="default"/>
          <w:sz w:val="22"/>
        </w:rPr>
      </w:pPr>
      <w:r>
        <w:rPr>
          <w:rFonts w:hint="eastAsia"/>
          <w:sz w:val="22"/>
        </w:rPr>
        <w:t>（注）行が足りない場合は、適宜、追加してください。</w:t>
      </w:r>
    </w:p>
    <w:p>
      <w:pPr>
        <w:pStyle w:val="0"/>
        <w:widowControl w:val="1"/>
        <w:jc w:val="left"/>
        <w:rPr>
          <w:rFonts w:hint="default"/>
          <w:sz w:val="22"/>
        </w:rPr>
      </w:pPr>
      <w:r>
        <w:rPr>
          <w:rFonts w:hint="default"/>
          <w:sz w:val="22"/>
        </w:rPr>
        <w:br w:type="page"/>
      </w:r>
    </w:p>
    <w:p>
      <w:pPr>
        <w:pStyle w:val="0"/>
        <w:widowControl w:val="1"/>
        <w:jc w:val="left"/>
        <w:rPr>
          <w:rFonts w:hint="default"/>
        </w:rPr>
      </w:pPr>
      <w:r>
        <w:rPr>
          <w:rFonts w:hint="eastAsia"/>
        </w:rPr>
        <w:t>別記様式第５号</w:t>
      </w:r>
    </w:p>
    <w:p>
      <w:pPr>
        <w:pStyle w:val="0"/>
        <w:tabs>
          <w:tab w:val="num" w:leader="none" w:pos="993"/>
        </w:tabs>
        <w:spacing w:line="340" w:lineRule="exact"/>
        <w:jc w:val="center"/>
        <w:rPr>
          <w:rFonts w:hint="default"/>
        </w:rPr>
      </w:pPr>
    </w:p>
    <w:p>
      <w:pPr>
        <w:pStyle w:val="0"/>
        <w:tabs>
          <w:tab w:val="num" w:leader="none" w:pos="993"/>
        </w:tabs>
        <w:spacing w:line="340" w:lineRule="exact"/>
        <w:ind w:firstLine="2100" w:firstLineChars="1000"/>
        <w:jc w:val="left"/>
        <w:rPr>
          <w:rFonts w:hint="default"/>
        </w:rPr>
      </w:pPr>
      <w:r>
        <w:rPr>
          <w:rFonts w:hint="eastAsia"/>
        </w:rPr>
        <w:t>　年度　海洋プラスチック対策（プラスチック使用量削減等）・</w:t>
      </w:r>
    </w:p>
    <w:p>
      <w:pPr>
        <w:pStyle w:val="0"/>
        <w:tabs>
          <w:tab w:val="num" w:leader="none" w:pos="993"/>
        </w:tabs>
        <w:spacing w:line="340" w:lineRule="exact"/>
        <w:ind w:firstLine="1680" w:firstLineChars="800"/>
        <w:jc w:val="left"/>
        <w:rPr>
          <w:rFonts w:hint="default"/>
        </w:rPr>
      </w:pPr>
      <w:r>
        <w:rPr>
          <w:rFonts w:hint="eastAsia"/>
        </w:rPr>
        <w:t>リーディングプロジェクト支援補助金</w:t>
      </w:r>
      <w:r>
        <w:rPr>
          <w:rFonts w:hint="eastAsia" w:asciiTheme="minorEastAsia" w:hAnsiTheme="minorEastAsia"/>
        </w:rPr>
        <w:t>補助金</w:t>
      </w:r>
      <w:r>
        <w:rPr>
          <w:rFonts w:hint="eastAsia"/>
        </w:rPr>
        <w:t>概算払精算書</w:t>
      </w:r>
    </w:p>
    <w:p>
      <w:pPr>
        <w:pStyle w:val="0"/>
        <w:tabs>
          <w:tab w:val="num" w:leader="none" w:pos="993"/>
        </w:tabs>
        <w:spacing w:line="340" w:lineRule="exact"/>
        <w:rPr>
          <w:rFonts w:hint="default"/>
        </w:rPr>
      </w:pPr>
    </w:p>
    <w:p>
      <w:pPr>
        <w:pStyle w:val="0"/>
        <w:tabs>
          <w:tab w:val="num" w:leader="none" w:pos="993"/>
        </w:tabs>
        <w:spacing w:line="340" w:lineRule="exact"/>
        <w:jc w:val="right"/>
        <w:rPr>
          <w:rFonts w:hint="default"/>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853"/>
        <w:gridCol w:w="1853"/>
        <w:gridCol w:w="1853"/>
        <w:gridCol w:w="1853"/>
      </w:tblGrid>
      <w:tr>
        <w:trPr>
          <w:trHeight w:val="567" w:hRule="atLeast"/>
        </w:trPr>
        <w:tc>
          <w:tcPr>
            <w:tcW w:w="1853" w:type="dxa"/>
            <w:vAlign w:val="center"/>
          </w:tcPr>
          <w:p>
            <w:pPr>
              <w:pStyle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交付決定額</w:t>
            </w:r>
            <w:r>
              <w:rPr>
                <w:rFonts w:hint="eastAsia"/>
                <w:sz w:val="18"/>
              </w:rPr>
              <w:t>（</w:t>
            </w:r>
            <w:r>
              <w:rPr>
                <w:rFonts w:hint="eastAsia"/>
                <w:sz w:val="18"/>
              </w:rPr>
              <w:t>a</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受領済額</w:t>
            </w:r>
            <w:r>
              <w:rPr>
                <w:rFonts w:hint="eastAsia"/>
                <w:sz w:val="18"/>
              </w:rPr>
              <w:t>（</w:t>
            </w:r>
            <w:r>
              <w:rPr>
                <w:rFonts w:hint="eastAsia"/>
                <w:sz w:val="18"/>
              </w:rPr>
              <w:t>b</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精算額</w:t>
            </w:r>
            <w:r>
              <w:rPr>
                <w:rFonts w:hint="eastAsia"/>
                <w:sz w:val="18"/>
              </w:rPr>
              <w:t>（</w:t>
            </w:r>
            <w:r>
              <w:rPr>
                <w:rFonts w:hint="eastAsia"/>
                <w:sz w:val="18"/>
              </w:rPr>
              <w:t>c</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差引残額</w:t>
            </w:r>
          </w:p>
          <w:p>
            <w:pPr>
              <w:pStyle w:val="0"/>
              <w:wordWrap w:val="0"/>
              <w:autoSpaceDE w:val="0"/>
              <w:autoSpaceDN w:val="0"/>
              <w:adjustRightInd w:val="0"/>
              <w:spacing w:line="360" w:lineRule="exact"/>
              <w:ind w:left="-105" w:leftChars="-50" w:right="-105" w:rightChars="-50"/>
              <w:jc w:val="center"/>
              <w:rPr>
                <w:rFonts w:hint="default" w:ascii="ＭＳ 明朝" w:hAnsi="ＭＳ 明朝"/>
                <w:spacing w:val="1"/>
                <w:kern w:val="0"/>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備　考</w:t>
            </w:r>
          </w:p>
        </w:tc>
      </w:tr>
      <w:tr>
        <w:trPr>
          <w:trHeight w:val="794" w:hRule="atLeast"/>
        </w:trPr>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rPr>
            </w:pPr>
          </w:p>
        </w:tc>
      </w:tr>
    </w:tbl>
    <w:p>
      <w:pPr>
        <w:pStyle w:val="0"/>
        <w:tabs>
          <w:tab w:val="num" w:leader="none" w:pos="993"/>
        </w:tabs>
        <w:spacing w:line="340" w:lineRule="exact"/>
        <w:jc w:val="left"/>
        <w:rPr>
          <w:rFonts w:hint="default"/>
          <w:sz w:val="22"/>
        </w:rPr>
      </w:pPr>
    </w:p>
    <w:p>
      <w:pPr>
        <w:rPr>
          <w:rFonts w:hint="default" w:ascii="ＭＳ 明朝" w:hAnsi="ＭＳ 明朝" w:eastAsia="ＭＳ 明朝"/>
          <w:sz w:val="22"/>
        </w:rPr>
        <w:sectPr>
          <w:pgSz w:w="11906" w:h="16838"/>
          <w:pgMar w:top="1418" w:right="1276" w:bottom="709" w:left="1276" w:header="851" w:footer="227" w:gutter="0"/>
          <w:cols w:space="720"/>
          <w:textDirection w:val="lrTb"/>
          <w:docGrid w:type="lines" w:linePitch="360"/>
        </w:sectPr>
      </w:pPr>
    </w:p>
    <w:p>
      <w:pPr>
        <w:pStyle w:val="0"/>
        <w:rPr>
          <w:rFonts w:hint="default" w:ascii="ＭＳ 明朝" w:hAnsi="ＭＳ 明朝" w:eastAsia="ＭＳ 明朝"/>
          <w:sz w:val="22"/>
        </w:rPr>
        <w:sectPr>
          <w:type w:val="continuous"/>
          <w:pgSz w:w="11906" w:h="16838"/>
          <w:pgMar w:top="1418" w:right="1276" w:bottom="709" w:left="1276" w:header="851" w:footer="227" w:gutter="0"/>
          <w:cols w:space="720"/>
          <w:textDirection w:val="lrTb"/>
          <w:docGrid w:type="lines" w:linePitch="360"/>
        </w:sectPr>
      </w:pPr>
    </w:p>
    <w:p>
      <w:pPr>
        <w:pStyle w:val="0"/>
        <w:widowControl w:val="1"/>
        <w:jc w:val="left"/>
        <w:rPr>
          <w:rFonts w:hint="default"/>
          <w:sz w:val="22"/>
        </w:rPr>
      </w:pPr>
      <w:r>
        <w:rPr>
          <w:rFonts w:hint="default"/>
          <w:sz w:val="22"/>
        </w:rPr>
        <w:br w:type="page"/>
      </w:r>
    </w:p>
    <w:p>
      <w:pPr>
        <w:pStyle w:val="0"/>
        <w:tabs>
          <w:tab w:val="num" w:leader="none" w:pos="993"/>
        </w:tabs>
        <w:spacing w:line="340" w:lineRule="exact"/>
        <w:rPr>
          <w:rFonts w:hint="default"/>
        </w:rPr>
      </w:pPr>
      <w:r>
        <w:rPr>
          <w:rFonts w:hint="eastAsia"/>
        </w:rPr>
        <w:t>別記様式第６号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tabs>
          <w:tab w:val="num" w:leader="none" w:pos="993"/>
        </w:tabs>
        <w:spacing w:line="340" w:lineRule="exact"/>
        <w:rPr>
          <w:rFonts w:hint="default"/>
          <w:bdr w:val="single" w:color="auto" w:sz="4" w:space="0"/>
        </w:rPr>
      </w:pPr>
    </w:p>
    <w:p>
      <w:pPr>
        <w:pStyle w:val="0"/>
        <w:tabs>
          <w:tab w:val="num" w:leader="none" w:pos="993"/>
        </w:tabs>
        <w:spacing w:line="340" w:lineRule="exact"/>
        <w:ind w:firstLine="2100" w:firstLineChars="1000"/>
        <w:jc w:val="left"/>
        <w:rPr>
          <w:rFonts w:hint="default"/>
          <w:color w:val="000000" w:themeColor="text1"/>
        </w:rPr>
      </w:pPr>
      <w:r>
        <w:rPr>
          <w:rFonts w:hint="eastAsia"/>
          <w:color w:val="000000" w:themeColor="text1"/>
        </w:rPr>
        <w:t>　年度　海洋プラスチック対策（プラスチック使用量削減等）・</w:t>
      </w:r>
    </w:p>
    <w:p>
      <w:pPr>
        <w:pStyle w:val="0"/>
        <w:tabs>
          <w:tab w:val="num" w:leader="none" w:pos="993"/>
        </w:tabs>
        <w:spacing w:line="340" w:lineRule="exact"/>
        <w:ind w:firstLine="1680" w:firstLineChars="800"/>
        <w:jc w:val="left"/>
        <w:rPr>
          <w:rFonts w:hint="default"/>
          <w:color w:val="000000" w:themeColor="text1"/>
        </w:rPr>
      </w:pPr>
      <w:r>
        <w:rPr>
          <w:rFonts w:hint="eastAsia"/>
          <w:color w:val="000000" w:themeColor="text1"/>
        </w:rPr>
        <w:t>リーディングプロジェクト支援</w:t>
      </w:r>
      <w:r>
        <w:rPr>
          <w:rFonts w:hint="eastAsia" w:asciiTheme="minorEastAsia" w:hAnsiTheme="minorEastAsia"/>
          <w:color w:val="000000" w:themeColor="text1"/>
        </w:rPr>
        <w:t>補助金</w:t>
      </w:r>
      <w:r>
        <w:rPr>
          <w:rFonts w:hint="eastAsia"/>
          <w:color w:val="000000" w:themeColor="text1"/>
        </w:rPr>
        <w:t>精算払請求書</w:t>
      </w:r>
    </w:p>
    <w:p>
      <w:pPr>
        <w:pStyle w:val="0"/>
        <w:tabs>
          <w:tab w:val="num" w:leader="none" w:pos="993"/>
        </w:tabs>
        <w:spacing w:line="340" w:lineRule="exact"/>
        <w:rPr>
          <w:rFonts w:hint="default"/>
          <w:color w:val="000000" w:themeColor="text1"/>
          <w:bdr w:val="single" w:color="auto" w:sz="4" w:space="0"/>
        </w:rPr>
      </w:pPr>
    </w:p>
    <w:p>
      <w:pPr>
        <w:pStyle w:val="0"/>
        <w:tabs>
          <w:tab w:val="num" w:leader="none" w:pos="993"/>
        </w:tabs>
        <w:spacing w:line="340" w:lineRule="exact"/>
        <w:rPr>
          <w:rFonts w:hint="default"/>
          <w:color w:val="000000" w:themeColor="text1"/>
        </w:rPr>
      </w:pPr>
      <w:r>
        <w:rPr>
          <w:rFonts w:hint="eastAsia"/>
          <w:color w:val="000000" w:themeColor="text1"/>
        </w:rPr>
        <w:t>　　　　　年　　月　　日付け指令第　　　　号で交付決定通知のあったこの補助事業について、海洋プラスチック対策（プラスチック使用量削減等）・リーディングプロジェクト支援補助金交付要綱第</w:t>
      </w:r>
      <w:r>
        <w:rPr>
          <w:rFonts w:hint="eastAsia" w:asciiTheme="minorEastAsia" w:hAnsiTheme="minorEastAsia"/>
          <w:color w:val="000000" w:themeColor="text1"/>
        </w:rPr>
        <w:t>12</w:t>
      </w:r>
      <w:r>
        <w:rPr>
          <w:rFonts w:hint="eastAsia" w:asciiTheme="minorEastAsia" w:hAnsiTheme="minorEastAsia"/>
          <w:color w:val="000000" w:themeColor="text1"/>
        </w:rPr>
        <w:t>条</w:t>
      </w:r>
      <w:r>
        <w:rPr>
          <w:rFonts w:hint="eastAsia"/>
          <w:color w:val="000000" w:themeColor="text1"/>
        </w:rPr>
        <w:t>の規定により、請求します。</w:t>
      </w:r>
    </w:p>
    <w:p>
      <w:pPr>
        <w:pStyle w:val="0"/>
        <w:tabs>
          <w:tab w:val="num" w:leader="none" w:pos="993"/>
        </w:tabs>
        <w:spacing w:line="340" w:lineRule="exact"/>
        <w:rPr>
          <w:rFonts w:hint="default"/>
          <w:color w:val="000000" w:themeColor="text1"/>
        </w:rPr>
      </w:pPr>
    </w:p>
    <w:p>
      <w:pPr>
        <w:pStyle w:val="0"/>
        <w:tabs>
          <w:tab w:val="num" w:leader="none" w:pos="993"/>
        </w:tabs>
        <w:spacing w:line="340" w:lineRule="exact"/>
        <w:rPr>
          <w:rFonts w:hint="default"/>
          <w:color w:val="000000" w:themeColor="text1"/>
        </w:rPr>
      </w:pPr>
    </w:p>
    <w:p>
      <w:pPr>
        <w:pStyle w:val="0"/>
        <w:tabs>
          <w:tab w:val="num" w:leader="none" w:pos="993"/>
        </w:tabs>
        <w:spacing w:line="340" w:lineRule="exact"/>
        <w:ind w:firstLine="210" w:firstLineChars="100"/>
        <w:rPr>
          <w:rFonts w:hint="default"/>
        </w:rPr>
      </w:pPr>
      <w:r>
        <w:rPr>
          <w:rFonts w:hint="eastAsia"/>
        </w:rPr>
        <w:t>１　請求金額　　　　</w:t>
      </w:r>
      <w:r>
        <w:rPr>
          <w:rFonts w:hint="eastAsia"/>
          <w:u w:val="single" w:color="auto"/>
        </w:rPr>
        <w:t>　　　　　　　　　　　　　　　　円</w:t>
      </w:r>
    </w:p>
    <w:p>
      <w:pPr>
        <w:pStyle w:val="0"/>
        <w:tabs>
          <w:tab w:val="num" w:leader="none" w:pos="993"/>
        </w:tabs>
        <w:spacing w:line="340" w:lineRule="exact"/>
        <w:rPr>
          <w:rFonts w:hint="default"/>
          <w:sz w:val="22"/>
        </w:rPr>
      </w:pPr>
    </w:p>
    <w:p>
      <w:pPr>
        <w:pStyle w:val="0"/>
        <w:tabs>
          <w:tab w:val="num" w:leader="none" w:pos="993"/>
        </w:tabs>
        <w:spacing w:line="340" w:lineRule="exact"/>
        <w:rPr>
          <w:rFonts w:hint="default"/>
          <w:sz w:val="22"/>
        </w:rPr>
      </w:pPr>
      <w:r>
        <w:rPr>
          <w:rFonts w:hint="eastAsia"/>
          <w:sz w:val="22"/>
        </w:rPr>
        <w:t>【内訳】</w:t>
      </w:r>
    </w:p>
    <w:tbl>
      <w:tblPr>
        <w:tblStyle w:val="41"/>
        <w:tblW w:w="8392" w:type="dxa"/>
        <w:jc w:val="center"/>
        <w:tblInd w:w="0" w:type="dxa"/>
        <w:tblLayout w:type="fixed"/>
        <w:tblLook w:firstRow="1" w:lastRow="0" w:firstColumn="1" w:lastColumn="0" w:noHBand="0" w:noVBand="1" w:val="04A0"/>
      </w:tblPr>
      <w:tblGrid>
        <w:gridCol w:w="2098"/>
        <w:gridCol w:w="2098"/>
        <w:gridCol w:w="2098"/>
        <w:gridCol w:w="2098"/>
      </w:tblGrid>
      <w:tr>
        <w:trPr>
          <w:trHeight w:val="356" w:hRule="atLeast"/>
        </w:trPr>
        <w:tc>
          <w:tcPr>
            <w:tcW w:w="2098" w:type="dxa"/>
            <w:vAlign w:val="center"/>
          </w:tcPr>
          <w:p>
            <w:pPr>
              <w:pStyle w:val="0"/>
              <w:tabs>
                <w:tab w:val="num" w:leader="none" w:pos="993"/>
              </w:tabs>
              <w:spacing w:line="300" w:lineRule="exact"/>
              <w:jc w:val="center"/>
              <w:rPr>
                <w:rFonts w:hint="default"/>
                <w:sz w:val="22"/>
              </w:rPr>
            </w:pPr>
            <w:r>
              <w:rPr>
                <w:rFonts w:hint="eastAsia"/>
                <w:sz w:val="22"/>
              </w:rPr>
              <w:t>交付決定額</w:t>
            </w:r>
            <w:r>
              <w:rPr>
                <w:rFonts w:hint="eastAsia"/>
                <w:sz w:val="18"/>
              </w:rPr>
              <w:t>（</w:t>
            </w:r>
            <w:r>
              <w:rPr>
                <w:rFonts w:hint="eastAsia"/>
                <w:sz w:val="18"/>
              </w:rPr>
              <w:t>a</w:t>
            </w:r>
            <w:r>
              <w:rPr>
                <w:rFonts w:hint="eastAsia"/>
                <w:sz w:val="18"/>
              </w:rPr>
              <w:t>）</w:t>
            </w:r>
          </w:p>
        </w:tc>
        <w:tc>
          <w:tcPr>
            <w:tcW w:w="2098" w:type="dxa"/>
            <w:vAlign w:val="center"/>
          </w:tcPr>
          <w:p>
            <w:pPr>
              <w:pStyle w:val="0"/>
              <w:tabs>
                <w:tab w:val="num" w:leader="none" w:pos="993"/>
              </w:tabs>
              <w:spacing w:line="300" w:lineRule="exact"/>
              <w:jc w:val="center"/>
              <w:rPr>
                <w:rFonts w:hint="default"/>
                <w:sz w:val="22"/>
              </w:rPr>
            </w:pPr>
            <w:r>
              <w:rPr>
                <w:rFonts w:hint="eastAsia"/>
              </w:rPr>
              <w:t>請求額</w:t>
            </w:r>
            <w:r>
              <w:rPr>
                <w:rFonts w:hint="eastAsia"/>
                <w:sz w:val="18"/>
              </w:rPr>
              <w:t>（</w:t>
            </w:r>
            <w:r>
              <w:rPr>
                <w:rFonts w:hint="eastAsia"/>
                <w:sz w:val="18"/>
              </w:rPr>
              <w:t>b</w:t>
            </w:r>
            <w:r>
              <w:rPr>
                <w:rFonts w:hint="eastAsia"/>
                <w:sz w:val="18"/>
              </w:rPr>
              <w:t>）</w:t>
            </w:r>
          </w:p>
        </w:tc>
        <w:tc>
          <w:tcPr>
            <w:tcW w:w="2098" w:type="dxa"/>
            <w:vAlign w:val="center"/>
          </w:tcPr>
          <w:p>
            <w:pPr>
              <w:pStyle w:val="0"/>
              <w:tabs>
                <w:tab w:val="num" w:leader="none" w:pos="993"/>
              </w:tabs>
              <w:spacing w:line="300" w:lineRule="exact"/>
              <w:jc w:val="center"/>
              <w:rPr>
                <w:rFonts w:hint="default"/>
                <w:sz w:val="22"/>
              </w:rPr>
            </w:pPr>
            <w:r>
              <w:rPr>
                <w:rFonts w:hint="eastAsia"/>
              </w:rPr>
              <w:t>差引額</w:t>
            </w:r>
          </w:p>
          <w:p>
            <w:pPr>
              <w:pStyle w:val="0"/>
              <w:tabs>
                <w:tab w:val="num" w:leader="none" w:pos="993"/>
              </w:tabs>
              <w:spacing w:line="300" w:lineRule="exact"/>
              <w:jc w:val="center"/>
              <w:rPr>
                <w:rFonts w:hint="default"/>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p>
        </w:tc>
        <w:tc>
          <w:tcPr>
            <w:tcW w:w="2098" w:type="dxa"/>
            <w:vAlign w:val="center"/>
          </w:tcPr>
          <w:p>
            <w:pPr>
              <w:pStyle w:val="0"/>
              <w:tabs>
                <w:tab w:val="num" w:leader="none" w:pos="993"/>
              </w:tabs>
              <w:spacing w:line="300" w:lineRule="exact"/>
              <w:jc w:val="center"/>
              <w:rPr>
                <w:rFonts w:hint="default"/>
                <w:sz w:val="22"/>
              </w:rPr>
            </w:pPr>
            <w:r>
              <w:rPr>
                <w:rFonts w:hint="eastAsia"/>
              </w:rPr>
              <w:t>備　考</w:t>
            </w:r>
          </w:p>
        </w:tc>
      </w:tr>
      <w:tr>
        <w:trPr>
          <w:trHeight w:val="840" w:hRule="atLeast"/>
        </w:trPr>
        <w:tc>
          <w:tcPr>
            <w:tcW w:w="2098" w:type="dxa"/>
            <w:vAlign w:val="center"/>
          </w:tcPr>
          <w:p>
            <w:pPr>
              <w:pStyle w:val="0"/>
              <w:tabs>
                <w:tab w:val="num" w:leader="none" w:pos="993"/>
              </w:tabs>
              <w:spacing w:line="340" w:lineRule="exact"/>
              <w:jc w:val="right"/>
              <w:rPr>
                <w:rFonts w:hint="default"/>
                <w:sz w:val="22"/>
              </w:rPr>
            </w:pPr>
            <w:r>
              <w:rPr>
                <w:rFonts w:hint="eastAsia"/>
                <w:sz w:val="22"/>
              </w:rPr>
              <w:t>円</w:t>
            </w:r>
          </w:p>
        </w:tc>
        <w:tc>
          <w:tcPr>
            <w:tcW w:w="2098" w:type="dxa"/>
            <w:vAlign w:val="center"/>
          </w:tcPr>
          <w:p>
            <w:pPr>
              <w:pStyle w:val="0"/>
              <w:jc w:val="right"/>
              <w:rPr>
                <w:rFonts w:hint="default"/>
              </w:rPr>
            </w:pPr>
            <w:r>
              <w:rPr>
                <w:rFonts w:hint="eastAsia"/>
                <w:sz w:val="22"/>
              </w:rPr>
              <w:t>円</w:t>
            </w:r>
          </w:p>
        </w:tc>
        <w:tc>
          <w:tcPr>
            <w:tcW w:w="2098" w:type="dxa"/>
            <w:vAlign w:val="center"/>
          </w:tcPr>
          <w:p>
            <w:pPr>
              <w:pStyle w:val="0"/>
              <w:jc w:val="right"/>
              <w:rPr>
                <w:rFonts w:hint="default"/>
              </w:rPr>
            </w:pPr>
            <w:r>
              <w:rPr>
                <w:rFonts w:hint="eastAsia"/>
                <w:sz w:val="22"/>
              </w:rPr>
              <w:t>円</w:t>
            </w:r>
          </w:p>
        </w:tc>
        <w:tc>
          <w:tcPr>
            <w:tcW w:w="2098" w:type="dxa"/>
            <w:vAlign w:val="center"/>
          </w:tcPr>
          <w:p>
            <w:pPr>
              <w:pStyle w:val="0"/>
              <w:jc w:val="right"/>
              <w:rPr>
                <w:rFonts w:hint="default"/>
              </w:rPr>
            </w:pPr>
          </w:p>
        </w:tc>
      </w:tr>
    </w:tbl>
    <w:p>
      <w:pPr>
        <w:pStyle w:val="0"/>
        <w:tabs>
          <w:tab w:val="num" w:leader="none" w:pos="993"/>
        </w:tabs>
        <w:spacing w:line="340" w:lineRule="exact"/>
        <w:rPr>
          <w:rFonts w:hint="default"/>
          <w:sz w:val="22"/>
        </w:rPr>
      </w:pPr>
    </w:p>
    <w:p>
      <w:pPr>
        <w:pStyle w:val="0"/>
        <w:ind w:firstLine="220" w:firstLineChars="100"/>
        <w:rPr>
          <w:rFonts w:hint="default"/>
          <w:sz w:val="22"/>
        </w:rPr>
      </w:pPr>
      <w:r>
        <w:rPr>
          <w:rFonts w:hint="eastAsia"/>
          <w:sz w:val="22"/>
        </w:rPr>
        <w:t>２　振込先</w:t>
      </w: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6"/>
        <w:gridCol w:w="6679"/>
      </w:tblGrid>
      <w:tr>
        <w:trPr/>
        <w:tc>
          <w:tcPr>
            <w:tcW w:w="182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rPr>
            </w:pPr>
            <w:r>
              <w:rPr>
                <w:rFonts w:hint="eastAsia" w:ascii="ＭＳ 明朝" w:hAnsi="ＭＳ 明朝"/>
              </w:rPr>
              <w:t>金融機関名</w:t>
            </w:r>
          </w:p>
        </w:tc>
        <w:tc>
          <w:tcPr>
            <w:tcW w:w="667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rPr>
            </w:pPr>
            <w:r>
              <w:rPr>
                <w:rFonts w:hint="eastAsia" w:ascii="ＭＳ 明朝" w:hAnsi="ＭＳ 明朝"/>
                <w:spacing w:val="105"/>
                <w:kern w:val="0"/>
                <w:fitText w:val="1050" w:id="14"/>
              </w:rPr>
              <w:t>支店</w:t>
            </w:r>
            <w:r>
              <w:rPr>
                <w:rFonts w:hint="eastAsia" w:ascii="ＭＳ 明朝" w:hAnsi="ＭＳ 明朝"/>
                <w:spacing w:val="15"/>
                <w:kern w:val="0"/>
                <w:fitText w:val="1050" w:id="14"/>
              </w:rPr>
              <w:t>名</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rPr>
            </w:pPr>
            <w:r>
              <w:rPr>
                <w:rFonts w:hint="eastAsia" w:ascii="ＭＳ 明朝" w:hAnsi="ＭＳ 明朝"/>
              </w:rPr>
              <w:t>預金の種別</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rPr>
            </w:pPr>
            <w:r>
              <w:rPr>
                <w:rFonts w:hint="eastAsia" w:ascii="ＭＳ 明朝" w:hAnsi="ＭＳ 明朝"/>
                <w:spacing w:val="35"/>
                <w:kern w:val="0"/>
                <w:fitText w:val="1050" w:id="15"/>
              </w:rPr>
              <w:t>口座番</w:t>
            </w:r>
            <w:r>
              <w:rPr>
                <w:rFonts w:hint="eastAsia" w:ascii="ＭＳ 明朝" w:hAnsi="ＭＳ 明朝"/>
                <w:spacing w:val="25"/>
                <w:kern w:val="0"/>
                <w:fitText w:val="1050" w:id="15"/>
              </w:rPr>
              <w:t>号</w:t>
            </w:r>
          </w:p>
        </w:tc>
        <w:tc>
          <w:tcPr>
            <w:tcW w:w="66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rPr>
            </w:pPr>
            <w:r>
              <w:rPr>
                <w:rFonts w:hint="eastAsia" w:ascii="ＭＳ 明朝" w:hAnsi="ＭＳ 明朝"/>
                <w:spacing w:val="35"/>
                <w:kern w:val="0"/>
                <w:fitText w:val="1050" w:id="16"/>
              </w:rPr>
              <w:t>口座名</w:t>
            </w:r>
            <w:r>
              <w:rPr>
                <w:rFonts w:hint="eastAsia" w:ascii="ＭＳ 明朝" w:hAnsi="ＭＳ 明朝"/>
                <w:spacing w:val="25"/>
                <w:kern w:val="0"/>
                <w:fitText w:val="1050" w:id="16"/>
              </w:rPr>
              <w:t>義</w:t>
            </w:r>
          </w:p>
        </w:tc>
        <w:tc>
          <w:tcPr>
            <w:tcW w:w="667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rPr>
              <w:t>　　　　　　　　　　　　　　　（カナ：　　　　　　　　　　　）</w:t>
            </w:r>
          </w:p>
        </w:tc>
      </w:tr>
    </w:tbl>
    <w:p>
      <w:pPr>
        <w:pStyle w:val="0"/>
        <w:widowControl w:val="1"/>
        <w:jc w:val="left"/>
        <w:rPr>
          <w:rFonts w:hint="default"/>
          <w:sz w:val="22"/>
        </w:rPr>
      </w:pPr>
      <w:r>
        <w:rPr>
          <w:rFonts w:hint="default"/>
          <w:sz w:val="22"/>
        </w:rPr>
        <w:br w:type="page"/>
      </w:r>
    </w:p>
    <w:p>
      <w:pPr>
        <w:pStyle w:val="0"/>
        <w:widowControl w:val="1"/>
        <w:jc w:val="left"/>
        <w:rPr>
          <w:rFonts w:hint="default"/>
        </w:rPr>
      </w:pPr>
      <w:r>
        <w:rPr>
          <w:rFonts w:hint="eastAsia"/>
        </w:rPr>
        <w:t>別記様式第７号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widowControl w:val="1"/>
        <w:jc w:val="left"/>
        <w:rPr>
          <w:rFonts w:hint="default"/>
        </w:rPr>
      </w:pPr>
    </w:p>
    <w:p>
      <w:pPr>
        <w:pStyle w:val="0"/>
        <w:tabs>
          <w:tab w:val="num" w:leader="none" w:pos="993"/>
        </w:tabs>
        <w:spacing w:line="340" w:lineRule="exact"/>
        <w:ind w:firstLine="1680" w:firstLineChars="800"/>
        <w:jc w:val="left"/>
        <w:rPr>
          <w:rFonts w:hint="default"/>
          <w:color w:val="000000" w:themeColor="text1"/>
        </w:rPr>
      </w:pPr>
      <w:r>
        <w:rPr>
          <w:rFonts w:hint="eastAsia"/>
          <w:color w:val="000000" w:themeColor="text1"/>
        </w:rPr>
        <w:t>　年度　海洋プラスチック対策（プラスチック使用量削減等）・</w:t>
      </w:r>
    </w:p>
    <w:p>
      <w:pPr>
        <w:pStyle w:val="0"/>
        <w:tabs>
          <w:tab w:val="num" w:leader="none" w:pos="993"/>
        </w:tabs>
        <w:spacing w:line="340" w:lineRule="exact"/>
        <w:ind w:firstLine="1260" w:firstLineChars="600"/>
        <w:jc w:val="left"/>
        <w:rPr>
          <w:rFonts w:hint="default"/>
          <w:color w:val="000000" w:themeColor="text1"/>
        </w:rPr>
      </w:pPr>
      <w:r>
        <w:rPr>
          <w:rFonts w:hint="eastAsia"/>
          <w:color w:val="000000" w:themeColor="text1"/>
        </w:rPr>
        <w:t>リーディングプロジェクト支援</w:t>
      </w:r>
      <w:r>
        <w:rPr>
          <w:rFonts w:hint="eastAsia" w:asciiTheme="minorEastAsia" w:hAnsiTheme="minorEastAsia"/>
          <w:color w:val="000000" w:themeColor="text1"/>
        </w:rPr>
        <w:t>補助金</w:t>
      </w:r>
      <w:r>
        <w:rPr>
          <w:rFonts w:hint="eastAsia"/>
          <w:color w:val="000000" w:themeColor="text1"/>
        </w:rPr>
        <w:t>概算払請求書</w:t>
      </w:r>
    </w:p>
    <w:p>
      <w:pPr>
        <w:pStyle w:val="0"/>
        <w:widowControl w:val="1"/>
        <w:jc w:val="left"/>
        <w:rPr>
          <w:rFonts w:hint="default"/>
          <w:color w:val="000000" w:themeColor="text1"/>
        </w:rPr>
      </w:pPr>
    </w:p>
    <w:p>
      <w:pPr>
        <w:pStyle w:val="0"/>
        <w:tabs>
          <w:tab w:val="num" w:leader="none" w:pos="993"/>
        </w:tabs>
        <w:spacing w:line="340" w:lineRule="exact"/>
        <w:ind w:firstLine="630" w:firstLineChars="300"/>
        <w:rPr>
          <w:rFonts w:hint="default"/>
          <w:color w:val="000000" w:themeColor="text1"/>
        </w:rPr>
      </w:pPr>
      <w:r>
        <w:rPr>
          <w:rFonts w:hint="eastAsia"/>
          <w:color w:val="000000" w:themeColor="text1"/>
        </w:rPr>
        <w:t>　　年　　月　　日付け指令第　　　　号で交付決定通知のあったこの補助事業について、規定により、海洋プラスチック対策（プラスチック使用量削減等）・リーディングプロジェクト支援</w:t>
      </w:r>
      <w:r>
        <w:rPr>
          <w:rFonts w:hint="eastAsia" w:asciiTheme="minorEastAsia" w:hAnsiTheme="minorEastAsia"/>
          <w:color w:val="000000" w:themeColor="text1"/>
        </w:rPr>
        <w:t>補助金</w:t>
      </w:r>
      <w:r>
        <w:rPr>
          <w:rFonts w:hint="eastAsia"/>
          <w:color w:val="000000" w:themeColor="text1"/>
        </w:rPr>
        <w:t>交付要綱第</w:t>
      </w:r>
      <w:r>
        <w:rPr>
          <w:rFonts w:hint="eastAsia" w:asciiTheme="minorEastAsia" w:hAnsiTheme="minorEastAsia"/>
          <w:color w:val="000000" w:themeColor="text1"/>
        </w:rPr>
        <w:t>13</w:t>
      </w:r>
      <w:r>
        <w:rPr>
          <w:rFonts w:hint="eastAsia" w:asciiTheme="minorEastAsia" w:hAnsiTheme="minorEastAsia"/>
          <w:color w:val="000000" w:themeColor="text1"/>
        </w:rPr>
        <w:t>条</w:t>
      </w:r>
      <w:r>
        <w:rPr>
          <w:rFonts w:hint="eastAsia"/>
          <w:color w:val="000000" w:themeColor="text1"/>
        </w:rPr>
        <w:t>の規定により、請求します。</w:t>
      </w:r>
    </w:p>
    <w:p>
      <w:pPr>
        <w:pStyle w:val="0"/>
        <w:tabs>
          <w:tab w:val="num" w:leader="none" w:pos="993"/>
        </w:tabs>
        <w:spacing w:line="340" w:lineRule="exact"/>
        <w:rPr>
          <w:rFonts w:hint="default"/>
          <w:color w:val="000000" w:themeColor="text1"/>
        </w:rPr>
      </w:pPr>
    </w:p>
    <w:p>
      <w:pPr>
        <w:pStyle w:val="0"/>
        <w:tabs>
          <w:tab w:val="num" w:leader="none" w:pos="993"/>
        </w:tabs>
        <w:spacing w:line="340" w:lineRule="exact"/>
        <w:rPr>
          <w:rFonts w:hint="default"/>
        </w:rPr>
      </w:pPr>
    </w:p>
    <w:p>
      <w:pPr>
        <w:pStyle w:val="0"/>
        <w:wordWrap w:val="0"/>
        <w:autoSpaceDE w:val="0"/>
        <w:autoSpaceDN w:val="0"/>
        <w:adjustRightInd w:val="0"/>
        <w:spacing w:line="500" w:lineRule="exact"/>
        <w:ind w:firstLine="210" w:firstLineChars="100"/>
        <w:rPr>
          <w:rFonts w:hint="default" w:ascii="ＭＳ 明朝" w:hAnsi="ＭＳ 明朝"/>
          <w:spacing w:val="1"/>
          <w:kern w:val="0"/>
        </w:rPr>
      </w:pPr>
      <w:r>
        <w:rPr>
          <w:rFonts w:hint="eastAsia"/>
        </w:rPr>
        <w:t>１　請求金額　　　　</w:t>
      </w:r>
      <w:r>
        <w:rPr>
          <w:rFonts w:hint="eastAsia"/>
          <w:u w:val="single" w:color="auto"/>
        </w:rPr>
        <w:t>　　　　　　　　　　　　　　　　円</w:t>
      </w:r>
    </w:p>
    <w:p>
      <w:pPr>
        <w:pStyle w:val="0"/>
        <w:wordWrap w:val="0"/>
        <w:autoSpaceDE w:val="0"/>
        <w:autoSpaceDN w:val="0"/>
        <w:adjustRightInd w:val="0"/>
        <w:spacing w:line="500" w:lineRule="exact"/>
        <w:rPr>
          <w:rFonts w:hint="default" w:ascii="ＭＳ 明朝" w:hAnsi="ＭＳ 明朝"/>
          <w:spacing w:val="1"/>
          <w:kern w:val="0"/>
        </w:rPr>
      </w:pPr>
    </w:p>
    <w:p>
      <w:pPr>
        <w:pStyle w:val="0"/>
        <w:wordWrap w:val="0"/>
        <w:autoSpaceDE w:val="0"/>
        <w:autoSpaceDN w:val="0"/>
        <w:adjustRightInd w:val="0"/>
        <w:rPr>
          <w:rFonts w:hint="default" w:ascii="ＭＳ 明朝" w:hAnsi="ＭＳ 明朝"/>
          <w:spacing w:val="1"/>
          <w:kern w:val="0"/>
          <w:sz w:val="22"/>
        </w:rPr>
      </w:pPr>
      <w:r>
        <w:rPr>
          <w:rFonts w:hint="eastAsia" w:ascii="ＭＳ 明朝" w:hAnsi="ＭＳ 明朝"/>
          <w:spacing w:val="1"/>
          <w:kern w:val="0"/>
          <w:sz w:val="22"/>
        </w:rPr>
        <w:t>【内訳】</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53"/>
        <w:gridCol w:w="1853"/>
        <w:gridCol w:w="1853"/>
        <w:gridCol w:w="1853"/>
        <w:gridCol w:w="1853"/>
      </w:tblGrid>
      <w:tr>
        <w:trPr>
          <w:trHeight w:val="567" w:hRule="atLeast"/>
        </w:trPr>
        <w:tc>
          <w:tcPr>
            <w:tcW w:w="1853" w:type="dxa"/>
            <w:vAlign w:val="center"/>
          </w:tcPr>
          <w:p>
            <w:pPr>
              <w:pStyle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交付決定額</w:t>
            </w:r>
            <w:r>
              <w:rPr>
                <w:rFonts w:hint="eastAsia"/>
                <w:sz w:val="18"/>
              </w:rPr>
              <w:t>（</w:t>
            </w:r>
            <w:r>
              <w:rPr>
                <w:rFonts w:hint="eastAsia"/>
                <w:sz w:val="18"/>
              </w:rPr>
              <w:t>a</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受領済額</w:t>
            </w:r>
            <w:r>
              <w:rPr>
                <w:rFonts w:hint="eastAsia"/>
                <w:sz w:val="18"/>
              </w:rPr>
              <w:t>（</w:t>
            </w:r>
            <w:r>
              <w:rPr>
                <w:rFonts w:hint="eastAsia"/>
                <w:sz w:val="18"/>
              </w:rPr>
              <w:t>b</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今回請求額</w:t>
            </w:r>
            <w:r>
              <w:rPr>
                <w:rFonts w:hint="eastAsia"/>
                <w:sz w:val="18"/>
              </w:rPr>
              <w:t>（</w:t>
            </w:r>
            <w:r>
              <w:rPr>
                <w:rFonts w:hint="eastAsia"/>
                <w:sz w:val="18"/>
              </w:rPr>
              <w:t>c</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差引残額</w:t>
            </w:r>
          </w:p>
          <w:p>
            <w:pPr>
              <w:pStyle w:val="0"/>
              <w:wordWrap w:val="0"/>
              <w:autoSpaceDE w:val="0"/>
              <w:autoSpaceDN w:val="0"/>
              <w:adjustRightInd w:val="0"/>
              <w:spacing w:line="360" w:lineRule="exact"/>
              <w:ind w:left="-105" w:leftChars="-50" w:right="-105" w:rightChars="-50"/>
              <w:jc w:val="center"/>
              <w:rPr>
                <w:rFonts w:hint="default" w:ascii="ＭＳ 明朝" w:hAnsi="ＭＳ 明朝"/>
                <w:spacing w:val="1"/>
                <w:kern w:val="0"/>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sz w:val="22"/>
              </w:rPr>
            </w:pPr>
            <w:r>
              <w:rPr>
                <w:rFonts w:hint="eastAsia" w:ascii="ＭＳ 明朝" w:hAnsi="ＭＳ 明朝"/>
                <w:spacing w:val="1"/>
                <w:kern w:val="0"/>
              </w:rPr>
              <w:t>備　考</w:t>
            </w:r>
          </w:p>
        </w:tc>
      </w:tr>
      <w:tr>
        <w:trPr>
          <w:trHeight w:val="794" w:hRule="atLeast"/>
        </w:trPr>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right"/>
              <w:rPr>
                <w:rFonts w:hint="default" w:ascii="ＭＳ 明朝" w:hAnsi="ＭＳ 明朝"/>
                <w:spacing w:val="1"/>
                <w:kern w:val="0"/>
              </w:rPr>
            </w:pPr>
            <w:r>
              <w:rPr>
                <w:rFonts w:hint="eastAsia" w:ascii="ＭＳ 明朝" w:hAnsi="ＭＳ 明朝"/>
                <w:spacing w:val="1"/>
                <w:kern w:val="0"/>
              </w:rPr>
              <w:t>円</w:t>
            </w:r>
          </w:p>
        </w:tc>
        <w:tc>
          <w:tcPr>
            <w:tcW w:w="1853" w:type="dxa"/>
            <w:vAlign w:val="center"/>
          </w:tcPr>
          <w:p>
            <w:pPr>
              <w:pStyle w:val="0"/>
              <w:wordWrap w:val="0"/>
              <w:autoSpaceDE w:val="0"/>
              <w:autoSpaceDN w:val="0"/>
              <w:adjustRightInd w:val="0"/>
              <w:spacing w:line="360" w:lineRule="exact"/>
              <w:jc w:val="center"/>
              <w:rPr>
                <w:rFonts w:hint="default" w:ascii="ＭＳ 明朝" w:hAnsi="ＭＳ 明朝"/>
                <w:spacing w:val="1"/>
                <w:kern w:val="0"/>
              </w:rPr>
            </w:pPr>
          </w:p>
        </w:tc>
      </w:tr>
    </w:tbl>
    <w:p>
      <w:pPr>
        <w:pStyle w:val="0"/>
        <w:tabs>
          <w:tab w:val="num" w:leader="none" w:pos="993"/>
        </w:tabs>
        <w:spacing w:line="340" w:lineRule="exact"/>
        <w:rPr>
          <w:rFonts w:hint="default"/>
          <w:sz w:val="22"/>
        </w:rPr>
      </w:pPr>
    </w:p>
    <w:p>
      <w:pPr>
        <w:pStyle w:val="0"/>
        <w:ind w:firstLine="210" w:firstLineChars="100"/>
        <w:rPr>
          <w:rFonts w:hint="default"/>
        </w:rPr>
      </w:pPr>
      <w:r>
        <w:rPr>
          <w:rFonts w:hint="eastAsia"/>
        </w:rPr>
        <w:t>２　振込先</w:t>
      </w:r>
    </w:p>
    <w:tbl>
      <w:tblPr>
        <w:tblStyle w:val="11"/>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6"/>
        <w:gridCol w:w="6750"/>
      </w:tblGrid>
      <w:tr>
        <w:trPr/>
        <w:tc>
          <w:tcPr>
            <w:tcW w:w="182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rPr>
              <w:t>金融機関名</w:t>
            </w:r>
          </w:p>
        </w:tc>
        <w:tc>
          <w:tcPr>
            <w:tcW w:w="67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spacing w:val="105"/>
                <w:kern w:val="0"/>
                <w:fitText w:val="1050" w:id="17"/>
              </w:rPr>
              <w:t>支店</w:t>
            </w:r>
            <w:r>
              <w:rPr>
                <w:rFonts w:hint="eastAsia" w:ascii="ＭＳ 明朝" w:hAnsi="ＭＳ 明朝"/>
                <w:spacing w:val="15"/>
                <w:kern w:val="0"/>
                <w:fitText w:val="1050" w:id="17"/>
              </w:rPr>
              <w:t>名</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rPr>
              <w:t>預金の種別</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spacing w:val="35"/>
                <w:kern w:val="0"/>
                <w:fitText w:val="1050" w:id="18"/>
              </w:rPr>
              <w:t>口座番</w:t>
            </w:r>
            <w:r>
              <w:rPr>
                <w:rFonts w:hint="eastAsia" w:ascii="ＭＳ 明朝" w:hAnsi="ＭＳ 明朝"/>
                <w:spacing w:val="25"/>
                <w:kern w:val="0"/>
                <w:fitText w:val="1050" w:id="18"/>
              </w:rPr>
              <w:t>号</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p>
        </w:tc>
      </w:tr>
      <w:tr>
        <w:trPr/>
        <w:tc>
          <w:tcPr>
            <w:tcW w:w="182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spacing w:val="35"/>
                <w:kern w:val="0"/>
                <w:fitText w:val="1050" w:id="19"/>
              </w:rPr>
              <w:t>口座名</w:t>
            </w:r>
            <w:r>
              <w:rPr>
                <w:rFonts w:hint="eastAsia" w:ascii="ＭＳ 明朝" w:hAnsi="ＭＳ 明朝"/>
                <w:spacing w:val="25"/>
                <w:kern w:val="0"/>
                <w:fitText w:val="1050" w:id="19"/>
              </w:rPr>
              <w:t>義</w:t>
            </w:r>
          </w:p>
        </w:tc>
        <w:tc>
          <w:tcPr>
            <w:tcW w:w="67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rPr>
            </w:pPr>
            <w:r>
              <w:rPr>
                <w:rFonts w:hint="eastAsia" w:ascii="ＭＳ 明朝" w:hAnsi="ＭＳ 明朝"/>
              </w:rPr>
              <w:t>　　　　　　　　　　　　　　　（カナ：　　　　　　　　　　　）</w:t>
            </w:r>
          </w:p>
        </w:tc>
      </w:tr>
    </w:tbl>
    <w:p>
      <w:pPr>
        <w:pStyle w:val="0"/>
        <w:widowControl w:val="1"/>
        <w:jc w:val="left"/>
        <w:rPr>
          <w:rFonts w:hint="default"/>
          <w:sz w:val="22"/>
        </w:rPr>
      </w:pPr>
    </w:p>
    <w:p>
      <w:pPr>
        <w:pStyle w:val="0"/>
        <w:tabs>
          <w:tab w:val="num" w:leader="none" w:pos="993"/>
        </w:tabs>
        <w:spacing w:line="340" w:lineRule="exact"/>
        <w:ind w:firstLine="105" w:firstLineChars="50"/>
        <w:rPr>
          <w:rFonts w:hint="default"/>
        </w:rPr>
      </w:pPr>
      <w:r>
        <w:rPr>
          <w:rFonts w:hint="eastAsia"/>
        </w:rPr>
        <w:t>〔添付資料〕</w:t>
      </w:r>
    </w:p>
    <w:p>
      <w:pPr>
        <w:pStyle w:val="0"/>
        <w:tabs>
          <w:tab w:val="num" w:leader="none" w:pos="993"/>
        </w:tabs>
        <w:spacing w:line="340" w:lineRule="exact"/>
        <w:rPr>
          <w:rFonts w:hint="default"/>
        </w:rPr>
      </w:pPr>
      <w:r>
        <w:rPr>
          <w:rFonts w:hint="eastAsia"/>
        </w:rPr>
        <w:t>　　</w:t>
      </w:r>
      <w:r>
        <w:rPr>
          <w:rFonts w:hint="eastAsia"/>
        </w:rPr>
        <w:t xml:space="preserve"> </w:t>
      </w:r>
      <w:r>
        <w:rPr>
          <w:rFonts w:hint="eastAsia"/>
        </w:rPr>
        <w:t>概算払請求額算出基礎資料</w:t>
      </w:r>
    </w:p>
    <w:p>
      <w:pPr>
        <w:pStyle w:val="0"/>
        <w:widowControl w:val="1"/>
        <w:jc w:val="left"/>
        <w:rPr>
          <w:rFonts w:hint="default"/>
        </w:rPr>
      </w:pPr>
    </w:p>
    <w:p>
      <w:pPr>
        <w:pStyle w:val="0"/>
        <w:tabs>
          <w:tab w:val="num" w:leader="none" w:pos="993"/>
        </w:tabs>
        <w:spacing w:line="340" w:lineRule="exact"/>
        <w:rPr>
          <w:rFonts w:hint="default"/>
        </w:rPr>
      </w:pPr>
      <w:r>
        <w:rPr>
          <w:rFonts w:hint="default" w:ascii="ＭＳ 明朝" w:hAnsi="ＭＳ 明朝" w:eastAsia="ＭＳ 明朝"/>
        </w:rPr>
        <w:br w:type="page"/>
      </w:r>
      <w:r>
        <w:rPr>
          <w:rFonts w:hint="eastAsia"/>
        </w:rPr>
        <w:t>別記様式第８号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tabs>
          <w:tab w:val="num" w:leader="none" w:pos="993"/>
        </w:tabs>
        <w:spacing w:line="340" w:lineRule="exact"/>
        <w:ind w:right="840" w:rightChars="400"/>
        <w:rPr>
          <w:rFonts w:hint="default"/>
        </w:rPr>
      </w:pPr>
    </w:p>
    <w:p>
      <w:pPr>
        <w:pStyle w:val="0"/>
        <w:tabs>
          <w:tab w:val="num" w:leader="none" w:pos="993"/>
        </w:tabs>
        <w:spacing w:line="340" w:lineRule="exact"/>
        <w:ind w:firstLine="1050" w:firstLineChars="500"/>
        <w:jc w:val="left"/>
        <w:rPr>
          <w:rFonts w:hint="default"/>
          <w:color w:val="000000" w:themeColor="text1"/>
        </w:rPr>
      </w:pPr>
      <w:r>
        <w:rPr>
          <w:rFonts w:hint="eastAsia"/>
          <w:color w:val="000000" w:themeColor="text1"/>
        </w:rPr>
        <w:t>　年度　海洋プラスチック対策（プラスチック使用量削減等）・</w:t>
      </w:r>
    </w:p>
    <w:p>
      <w:pPr>
        <w:pStyle w:val="0"/>
        <w:tabs>
          <w:tab w:val="num" w:leader="none" w:pos="993"/>
        </w:tabs>
        <w:spacing w:line="340" w:lineRule="exact"/>
        <w:ind w:firstLine="630" w:firstLineChars="300"/>
        <w:jc w:val="left"/>
        <w:rPr>
          <w:rFonts w:hint="default"/>
          <w:color w:val="000000" w:themeColor="text1"/>
        </w:rPr>
      </w:pPr>
      <w:r>
        <w:rPr>
          <w:rFonts w:hint="eastAsia"/>
          <w:color w:val="000000" w:themeColor="text1"/>
        </w:rPr>
        <w:t>リーディングプロジェクト支援補助金に係る消費税等仕入控除税額の確定に伴う報告書</w:t>
      </w:r>
    </w:p>
    <w:p>
      <w:pPr>
        <w:pStyle w:val="0"/>
        <w:tabs>
          <w:tab w:val="num" w:leader="none" w:pos="993"/>
        </w:tabs>
        <w:spacing w:line="340" w:lineRule="exact"/>
        <w:rPr>
          <w:rFonts w:hint="default"/>
          <w:color w:val="000000" w:themeColor="text1"/>
          <w:bdr w:val="single" w:color="auto" w:sz="4" w:space="0"/>
        </w:rPr>
      </w:pPr>
    </w:p>
    <w:p>
      <w:pPr>
        <w:pStyle w:val="0"/>
        <w:tabs>
          <w:tab w:val="num" w:leader="none" w:pos="993"/>
        </w:tabs>
        <w:spacing w:line="340" w:lineRule="exact"/>
        <w:rPr>
          <w:rFonts w:hint="default"/>
          <w:color w:val="000000" w:themeColor="text1"/>
        </w:rPr>
      </w:pPr>
      <w:r>
        <w:rPr>
          <w:rFonts w:hint="eastAsia"/>
          <w:color w:val="000000" w:themeColor="text1"/>
        </w:rPr>
        <w:t>　　　　　年　　月　　日付け指令第　　　　号で補助金額の確定通知のあったこの補助事業について、次のとおり消費税等仕入控除税額が確定したので、海洋プラスチック対策（プラスチック使用量削減等）・リーディングプロジェクト支援補助金交付要綱第</w:t>
      </w:r>
      <w:r>
        <w:rPr>
          <w:rFonts w:hint="eastAsia" w:asciiTheme="minorEastAsia" w:hAnsiTheme="minorEastAsia"/>
          <w:color w:val="000000" w:themeColor="text1"/>
        </w:rPr>
        <w:t>16</w:t>
      </w:r>
      <w:r>
        <w:rPr>
          <w:rFonts w:hint="eastAsia"/>
          <w:color w:val="000000" w:themeColor="text1"/>
        </w:rPr>
        <w:t>条の規定により、報告します。</w:t>
      </w:r>
    </w:p>
    <w:p>
      <w:pPr>
        <w:pStyle w:val="0"/>
        <w:widowControl w:val="1"/>
        <w:jc w:val="left"/>
        <w:rPr>
          <w:rFonts w:hint="default"/>
          <w:color w:val="000000" w:themeColor="text1"/>
          <w:sz w:val="22"/>
        </w:rPr>
      </w:pPr>
    </w:p>
    <w:p>
      <w:pPr>
        <w:pStyle w:val="0"/>
        <w:widowControl w:val="1"/>
        <w:jc w:val="left"/>
        <w:rPr>
          <w:rFonts w:hint="default"/>
          <w:color w:val="000000" w:themeColor="text1"/>
        </w:rPr>
      </w:pPr>
    </w:p>
    <w:p>
      <w:pPr>
        <w:pStyle w:val="0"/>
        <w:tabs>
          <w:tab w:val="num" w:leader="none" w:pos="993"/>
        </w:tabs>
        <w:spacing w:line="340" w:lineRule="exact"/>
        <w:ind w:firstLine="210" w:firstLineChars="100"/>
        <w:rPr>
          <w:rFonts w:hint="default"/>
          <w:color w:val="000000" w:themeColor="text1"/>
        </w:rPr>
      </w:pPr>
      <w:r>
        <w:rPr>
          <w:rFonts w:hint="eastAsia"/>
          <w:color w:val="000000" w:themeColor="text1"/>
        </w:rPr>
        <w:t>１　補助金額（広島県補助金等交付規則第</w:t>
      </w:r>
      <w:r>
        <w:rPr>
          <w:rFonts w:hint="eastAsia" w:asciiTheme="minorEastAsia" w:hAnsiTheme="minorEastAsia"/>
          <w:color w:val="000000" w:themeColor="text1"/>
        </w:rPr>
        <w:t>13</w:t>
      </w:r>
      <w:r>
        <w:rPr>
          <w:rFonts w:hint="eastAsia"/>
          <w:color w:val="000000" w:themeColor="text1"/>
        </w:rPr>
        <w:t>条の規定</w:t>
      </w:r>
    </w:p>
    <w:p>
      <w:pPr>
        <w:pStyle w:val="0"/>
        <w:tabs>
          <w:tab w:val="num" w:leader="none" w:pos="993"/>
        </w:tabs>
        <w:spacing w:line="340" w:lineRule="exact"/>
        <w:ind w:firstLine="210" w:firstLineChars="100"/>
        <w:rPr>
          <w:rFonts w:hint="default"/>
          <w:color w:val="000000" w:themeColor="text1"/>
        </w:rPr>
      </w:pPr>
      <w:r>
        <w:rPr>
          <w:rFonts w:hint="eastAsia"/>
          <w:color w:val="000000" w:themeColor="text1"/>
        </w:rPr>
        <w:t>　　により知事が確定し、通知した額）　　　　　　　　　</w:t>
      </w:r>
      <w:r>
        <w:rPr>
          <w:rFonts w:hint="eastAsia"/>
          <w:color w:val="000000" w:themeColor="text1"/>
          <w:u w:val="single" w:color="auto"/>
        </w:rPr>
        <w:t>　　　　　　　　円</w:t>
      </w:r>
    </w:p>
    <w:p>
      <w:pPr>
        <w:pStyle w:val="0"/>
        <w:tabs>
          <w:tab w:val="num" w:leader="none" w:pos="993"/>
        </w:tabs>
        <w:spacing w:line="340" w:lineRule="exact"/>
        <w:ind w:firstLine="210" w:firstLineChars="100"/>
        <w:rPr>
          <w:rFonts w:hint="default"/>
          <w:color w:val="000000" w:themeColor="text1"/>
        </w:rPr>
      </w:pPr>
    </w:p>
    <w:p>
      <w:pPr>
        <w:pStyle w:val="0"/>
        <w:tabs>
          <w:tab w:val="num" w:leader="none" w:pos="993"/>
        </w:tabs>
        <w:spacing w:line="340" w:lineRule="exact"/>
        <w:ind w:firstLine="210" w:firstLineChars="100"/>
        <w:rPr>
          <w:rFonts w:hint="default"/>
          <w:color w:val="000000" w:themeColor="text1"/>
        </w:rPr>
      </w:pPr>
      <w:r>
        <w:rPr>
          <w:rFonts w:hint="eastAsia"/>
          <w:color w:val="000000" w:themeColor="text1"/>
        </w:rPr>
        <w:t>２　補助金の額の確定時における消費税等仕入控除税額　　</w:t>
      </w:r>
      <w:r>
        <w:rPr>
          <w:rFonts w:hint="eastAsia"/>
          <w:color w:val="000000" w:themeColor="text1"/>
          <w:u w:val="single" w:color="auto"/>
        </w:rPr>
        <w:t>　　　　　　　　円</w:t>
      </w:r>
      <w:r>
        <w:rPr>
          <w:rFonts w:hint="eastAsia"/>
          <w:color w:val="000000" w:themeColor="text1"/>
        </w:rPr>
        <w:t>　①</w:t>
      </w:r>
    </w:p>
    <w:p>
      <w:pPr>
        <w:pStyle w:val="0"/>
        <w:tabs>
          <w:tab w:val="num" w:leader="none" w:pos="993"/>
        </w:tabs>
        <w:spacing w:line="340" w:lineRule="exact"/>
        <w:ind w:firstLine="210" w:firstLineChars="100"/>
        <w:rPr>
          <w:rFonts w:hint="default"/>
          <w:color w:val="000000" w:themeColor="text1"/>
        </w:rPr>
      </w:pPr>
    </w:p>
    <w:p>
      <w:pPr>
        <w:pStyle w:val="0"/>
        <w:tabs>
          <w:tab w:val="num" w:leader="none" w:pos="993"/>
        </w:tabs>
        <w:spacing w:line="340" w:lineRule="exact"/>
        <w:ind w:firstLine="210" w:firstLineChars="100"/>
        <w:rPr>
          <w:rFonts w:hint="default"/>
          <w:color w:val="000000" w:themeColor="text1"/>
        </w:rPr>
      </w:pPr>
      <w:r>
        <w:rPr>
          <w:rFonts w:hint="eastAsia"/>
          <w:color w:val="000000" w:themeColor="text1"/>
        </w:rPr>
        <w:t>３　消費税額及び地方消費税額確定に伴う補助金</w:t>
      </w:r>
    </w:p>
    <w:p>
      <w:pPr>
        <w:pStyle w:val="0"/>
        <w:tabs>
          <w:tab w:val="num" w:leader="none" w:pos="993"/>
        </w:tabs>
        <w:spacing w:line="340" w:lineRule="exact"/>
        <w:ind w:firstLine="210" w:firstLineChars="100"/>
        <w:rPr>
          <w:rFonts w:hint="default"/>
          <w:color w:val="000000" w:themeColor="text1"/>
        </w:rPr>
      </w:pPr>
      <w:r>
        <w:rPr>
          <w:rFonts w:hint="eastAsia"/>
          <w:color w:val="000000" w:themeColor="text1"/>
        </w:rPr>
        <w:t>　　に係る消費税等仕入控除税額　　　　　　　　　　　　</w:t>
      </w:r>
      <w:r>
        <w:rPr>
          <w:rFonts w:hint="eastAsia"/>
          <w:color w:val="000000" w:themeColor="text1"/>
          <w:u w:val="single" w:color="auto"/>
        </w:rPr>
        <w:t>　　　　　　　　円</w:t>
      </w:r>
      <w:r>
        <w:rPr>
          <w:rFonts w:hint="eastAsia"/>
          <w:color w:val="000000" w:themeColor="text1"/>
        </w:rPr>
        <w:t>　②</w:t>
      </w:r>
    </w:p>
    <w:p>
      <w:pPr>
        <w:pStyle w:val="0"/>
        <w:tabs>
          <w:tab w:val="num" w:leader="none" w:pos="993"/>
        </w:tabs>
        <w:spacing w:line="340" w:lineRule="exact"/>
        <w:ind w:firstLine="210" w:firstLineChars="100"/>
        <w:rPr>
          <w:rFonts w:hint="default"/>
          <w:color w:val="000000" w:themeColor="text1"/>
        </w:rPr>
      </w:pPr>
    </w:p>
    <w:p>
      <w:pPr>
        <w:pStyle w:val="0"/>
        <w:tabs>
          <w:tab w:val="num" w:leader="none" w:pos="993"/>
        </w:tabs>
        <w:spacing w:line="340" w:lineRule="exact"/>
        <w:ind w:firstLine="210" w:firstLineChars="100"/>
        <w:rPr>
          <w:rFonts w:hint="default"/>
          <w:color w:val="000000" w:themeColor="text1"/>
          <w:u w:val="single" w:color="auto"/>
        </w:rPr>
      </w:pPr>
      <w:r>
        <w:rPr>
          <w:rFonts w:hint="eastAsia"/>
          <w:color w:val="000000" w:themeColor="text1"/>
        </w:rPr>
        <w:t>４　補助金返還相当額（②－①）　　　　　　　　　　　　</w:t>
      </w:r>
      <w:r>
        <w:rPr>
          <w:rFonts w:hint="eastAsia"/>
          <w:color w:val="000000" w:themeColor="text1"/>
          <w:u w:val="single" w:color="auto"/>
        </w:rPr>
        <w:t>　　　　　　　　円</w:t>
      </w:r>
    </w:p>
    <w:p>
      <w:pPr>
        <w:pStyle w:val="0"/>
        <w:tabs>
          <w:tab w:val="num" w:leader="none" w:pos="993"/>
        </w:tabs>
        <w:spacing w:line="340" w:lineRule="exact"/>
        <w:rPr>
          <w:rFonts w:hint="default"/>
          <w:color w:val="000000" w:themeColor="text1"/>
        </w:rPr>
      </w:pPr>
    </w:p>
    <w:p>
      <w:pPr>
        <w:pStyle w:val="0"/>
        <w:ind w:left="630" w:leftChars="100" w:hanging="420" w:hangingChars="200"/>
        <w:rPr>
          <w:rFonts w:hint="default"/>
          <w:color w:val="000000" w:themeColor="text1"/>
        </w:rPr>
      </w:pPr>
    </w:p>
    <w:p>
      <w:pPr>
        <w:pStyle w:val="0"/>
        <w:ind w:left="610" w:leftChars="100" w:hanging="400" w:hangingChars="200"/>
        <w:rPr>
          <w:rFonts w:hint="default"/>
          <w:color w:val="000000" w:themeColor="text1"/>
          <w:sz w:val="20"/>
        </w:rPr>
      </w:pPr>
      <w:r>
        <w:rPr>
          <w:rFonts w:hint="eastAsia"/>
          <w:color w:val="000000" w:themeColor="text1"/>
          <w:sz w:val="20"/>
        </w:rPr>
        <w:t>（注１）別紙として積算の内訳を添付すること。</w:t>
      </w:r>
    </w:p>
    <w:p>
      <w:pPr>
        <w:pStyle w:val="0"/>
        <w:ind w:left="810" w:leftChars="100" w:hanging="600" w:hangingChars="300"/>
        <w:rPr>
          <w:rFonts w:hint="default" w:asciiTheme="minorEastAsia" w:hAnsiTheme="minorEastAsia"/>
          <w:color w:val="000000" w:themeColor="text1"/>
          <w:sz w:val="20"/>
        </w:rPr>
      </w:pPr>
      <w:r>
        <w:rPr>
          <w:rFonts w:hint="eastAsia"/>
          <w:color w:val="000000" w:themeColor="text1"/>
          <w:sz w:val="20"/>
        </w:rPr>
        <w:t>（注２）課税事業者の場合であっても、</w:t>
      </w:r>
      <w:r>
        <w:rPr>
          <w:rFonts w:hint="eastAsia" w:asciiTheme="minorEastAsia" w:hAnsiTheme="minorEastAsia"/>
          <w:color w:val="000000" w:themeColor="text1"/>
          <w:sz w:val="20"/>
        </w:rPr>
        <w:t>単純に補助金の</w:t>
      </w:r>
      <w:r>
        <w:rPr>
          <w:rFonts w:hint="eastAsia" w:asciiTheme="minorEastAsia" w:hAnsiTheme="minorEastAsia"/>
          <w:color w:val="000000" w:themeColor="text1"/>
          <w:sz w:val="20"/>
        </w:rPr>
        <w:t>10</w:t>
      </w:r>
      <w:r>
        <w:rPr>
          <w:rFonts w:hint="eastAsia" w:asciiTheme="minorEastAsia" w:hAnsiTheme="minorEastAsia"/>
          <w:color w:val="000000" w:themeColor="text1"/>
          <w:sz w:val="20"/>
        </w:rPr>
        <w:t>パーセント相当額が消費税及び地方消費税に係る仕入控除税額による減額等の対象額ではない。</w:t>
      </w:r>
    </w:p>
    <w:p>
      <w:pPr>
        <w:pStyle w:val="0"/>
        <w:widowControl w:val="1"/>
        <w:jc w:val="left"/>
        <w:rPr>
          <w:rFonts w:hint="default"/>
          <w:sz w:val="22"/>
        </w:rPr>
      </w:pPr>
      <w:r>
        <w:rPr>
          <w:rFonts w:hint="default"/>
          <w:sz w:val="22"/>
        </w:rPr>
        <w:br w:type="page"/>
      </w: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別記様式第９号</w:t>
      </w:r>
    </w:p>
    <w:p>
      <w:pPr>
        <w:pStyle w:val="0"/>
        <w:wordWrap w:val="0"/>
        <w:autoSpaceDE w:val="0"/>
        <w:autoSpaceDN w:val="0"/>
        <w:adjustRightInd w:val="0"/>
        <w:spacing w:line="361" w:lineRule="exact"/>
        <w:rPr>
          <w:rFonts w:hint="default" w:ascii="ＭＳ 明朝" w:hAnsi="ＭＳ 明朝" w:eastAsia="ＭＳ 明朝"/>
          <w:spacing w:val="1"/>
          <w:kern w:val="0"/>
        </w:rPr>
      </w:pP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取　得　財　産　等　管　理　台　帳　（</w:t>
      </w:r>
      <w:r>
        <w:rPr>
          <w:rFonts w:hint="eastAsia" w:ascii="Century" w:hAnsi="Century" w:eastAsia="ＭＳ 明朝"/>
          <w:color w:val="000000" w:themeColor="text1"/>
          <w:kern w:val="0"/>
        </w:rPr>
        <w:t>　　</w:t>
      </w:r>
      <w:r>
        <w:rPr>
          <w:rFonts w:hint="eastAsia" w:ascii="ＭＳ 明朝" w:hAnsi="ＭＳ 明朝" w:eastAsia="ＭＳ 明朝"/>
          <w:kern w:val="0"/>
        </w:rPr>
        <w:t>　　年度）</w:t>
      </w:r>
    </w:p>
    <w:p>
      <w:pPr>
        <w:pStyle w:val="0"/>
        <w:wordWrap w:val="0"/>
        <w:autoSpaceDE w:val="0"/>
        <w:autoSpaceDN w:val="0"/>
        <w:adjustRightInd w:val="0"/>
        <w:spacing w:line="361" w:lineRule="exact"/>
        <w:ind w:left="2730" w:leftChars="1300" w:firstLine="3129" w:firstLineChars="1484"/>
        <w:rPr>
          <w:rFonts w:hint="default" w:ascii="ＭＳ 明朝" w:hAnsi="ＭＳ 明朝" w:eastAsia="ＭＳ 明朝"/>
          <w:b w:val="1"/>
          <w:kern w:val="0"/>
          <w:u w:val="single" w:color="auto"/>
        </w:rPr>
      </w:pPr>
    </w:p>
    <w:p>
      <w:pPr>
        <w:pStyle w:val="0"/>
        <w:wordWrap w:val="0"/>
        <w:autoSpaceDE w:val="0"/>
        <w:autoSpaceDN w:val="0"/>
        <w:adjustRightInd w:val="0"/>
        <w:spacing w:line="361" w:lineRule="exact"/>
        <w:ind w:left="2726" w:leftChars="937" w:hanging="758" w:hangingChars="361"/>
        <w:rPr>
          <w:rFonts w:hint="default" w:ascii="ＭＳ 明朝" w:hAnsi="ＭＳ 明朝" w:eastAsia="ＭＳ 明朝"/>
          <w:b w:val="1"/>
          <w:kern w:val="0"/>
          <w:u w:val="single" w:color="auto"/>
        </w:rPr>
      </w:pPr>
      <w:r>
        <w:rPr>
          <w:rFonts w:hint="eastAsia" w:ascii="Century" w:hAnsi="Century" w:eastAsia="ＭＳ 明朝"/>
          <w:kern w:val="0"/>
        </w:rPr>
        <w:t>　　　　　　　　　　　　　　　　　　　　　　　　　　　　</w:t>
      </w:r>
      <w:r>
        <w:rPr>
          <w:rFonts w:hint="eastAsia" w:ascii="Century" w:hAnsi="Century" w:eastAsia="ＭＳ 明朝"/>
          <w:kern w:val="0"/>
        </w:rPr>
        <w:t xml:space="preserve"> </w:t>
      </w:r>
      <w:r>
        <w:rPr>
          <w:rFonts w:hint="eastAsia" w:ascii="Century" w:hAnsi="Century" w:eastAsia="ＭＳ 明朝"/>
          <w:kern w:val="0"/>
        </w:rPr>
        <w:t>　（単位：円）</w:t>
      </w:r>
    </w:p>
    <w:tbl>
      <w:tblPr>
        <w:tblStyle w:val="11"/>
        <w:tblW w:w="93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
        <w:gridCol w:w="1528"/>
        <w:gridCol w:w="573"/>
        <w:gridCol w:w="573"/>
        <w:gridCol w:w="1337"/>
        <w:gridCol w:w="1445"/>
        <w:gridCol w:w="1350"/>
        <w:gridCol w:w="573"/>
        <w:gridCol w:w="764"/>
        <w:gridCol w:w="778"/>
      </w:tblGrid>
      <w:tr>
        <w:trPr/>
        <w:tc>
          <w:tcPr>
            <w:tcW w:w="1910" w:type="dxa"/>
            <w:gridSpan w:val="2"/>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財産名</w:t>
            </w:r>
          </w:p>
        </w:tc>
        <w:tc>
          <w:tcPr>
            <w:tcW w:w="57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規</w:t>
            </w: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格</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数量</w:t>
            </w:r>
          </w:p>
        </w:tc>
        <w:tc>
          <w:tcPr>
            <w:tcW w:w="13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取得価額</w:t>
            </w:r>
          </w:p>
          <w:p>
            <w:pPr>
              <w:pStyle w:val="0"/>
              <w:jc w:val="center"/>
              <w:rPr>
                <w:rFonts w:hint="default" w:ascii="ＭＳ 明朝" w:hAnsi="ＭＳ 明朝" w:eastAsia="ＭＳ 明朝"/>
              </w:rPr>
            </w:pPr>
            <w:r>
              <w:rPr>
                <w:rFonts w:hint="eastAsia" w:ascii="ＭＳ 明朝" w:hAnsi="ＭＳ 明朝" w:eastAsia="ＭＳ 明朝"/>
              </w:rPr>
              <w:t>単　価</w:t>
            </w:r>
          </w:p>
        </w:tc>
        <w:tc>
          <w:tcPr>
            <w:tcW w:w="14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取得価額</w:t>
            </w:r>
          </w:p>
        </w:tc>
        <w:tc>
          <w:tcPr>
            <w:tcW w:w="13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取得年月日</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40" w:lineRule="atLeast"/>
              <w:jc w:val="center"/>
              <w:rPr>
                <w:rFonts w:hint="default" w:ascii="ＭＳ 明朝" w:hAnsi="ＭＳ 明朝" w:eastAsia="ＭＳ 明朝"/>
                <w:kern w:val="0"/>
              </w:rPr>
            </w:pPr>
            <w:r>
              <w:rPr>
                <w:rFonts w:hint="eastAsia" w:ascii="ＭＳ 明朝" w:hAnsi="ＭＳ 明朝" w:eastAsia="ＭＳ 明朝"/>
                <w:kern w:val="0"/>
              </w:rPr>
              <w:t>耐用</w:t>
            </w:r>
          </w:p>
          <w:p>
            <w:pPr>
              <w:pStyle w:val="0"/>
              <w:wordWrap w:val="0"/>
              <w:autoSpaceDE w:val="0"/>
              <w:autoSpaceDN w:val="0"/>
              <w:adjustRightInd w:val="0"/>
              <w:spacing w:line="240" w:lineRule="atLeast"/>
              <w:jc w:val="center"/>
              <w:rPr>
                <w:rFonts w:hint="default" w:ascii="ＭＳ 明朝" w:hAnsi="ＭＳ 明朝" w:eastAsia="ＭＳ 明朝"/>
                <w:kern w:val="0"/>
              </w:rPr>
            </w:pPr>
            <w:r>
              <w:rPr>
                <w:rFonts w:hint="eastAsia" w:ascii="ＭＳ 明朝" w:hAnsi="ＭＳ 明朝" w:eastAsia="ＭＳ 明朝"/>
                <w:kern w:val="0"/>
              </w:rPr>
              <w:t>年数</w:t>
            </w:r>
          </w:p>
        </w:tc>
        <w:tc>
          <w:tcPr>
            <w:tcW w:w="76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保管</w:t>
            </w: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場所</w:t>
            </w:r>
          </w:p>
        </w:tc>
        <w:tc>
          <w:tcPr>
            <w:tcW w:w="7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備考</w:t>
            </w:r>
          </w:p>
        </w:tc>
      </w:tr>
      <w:tr>
        <w:trPr>
          <w:trHeight w:val="1005" w:hRule="atLeast"/>
        </w:trPr>
        <w:tc>
          <w:tcPr>
            <w:tcW w:w="3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rPr>
                <w:rFonts w:hint="default" w:ascii="ＭＳ 明朝" w:hAnsi="ＭＳ 明朝" w:eastAsia="ＭＳ 明朝"/>
                <w:kern w:val="0"/>
              </w:rPr>
            </w:pPr>
          </w:p>
        </w:tc>
        <w:tc>
          <w:tcPr>
            <w:tcW w:w="57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361" w:lineRule="exact"/>
              <w:ind w:right="105" w:rightChars="50" w:firstLine="628" w:firstLineChars="299"/>
              <w:jc w:val="center"/>
              <w:rPr>
                <w:rFonts w:hint="default" w:ascii="ＭＳ 明朝" w:hAnsi="ＭＳ 明朝" w:eastAsia="ＭＳ 明朝"/>
                <w:kern w:val="0"/>
              </w:rPr>
            </w:pPr>
          </w:p>
        </w:tc>
        <w:tc>
          <w:tcPr>
            <w:tcW w:w="7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bl>
    <w:p>
      <w:pPr>
        <w:pStyle w:val="0"/>
        <w:wordWrap w:val="0"/>
        <w:autoSpaceDE w:val="0"/>
        <w:autoSpaceDN w:val="0"/>
        <w:adjustRightInd w:val="0"/>
        <w:spacing w:line="361" w:lineRule="exact"/>
        <w:ind w:left="210" w:leftChars="100"/>
        <w:rPr>
          <w:rFonts w:hint="default" w:ascii="ＭＳ 明朝" w:hAnsi="ＭＳ 明朝" w:eastAsia="ＭＳ 明朝"/>
          <w:kern w:val="0"/>
        </w:rPr>
      </w:pPr>
    </w:p>
    <w:p>
      <w:pPr>
        <w:pStyle w:val="0"/>
        <w:wordWrap w:val="0"/>
        <w:autoSpaceDE w:val="0"/>
        <w:autoSpaceDN w:val="0"/>
        <w:adjustRightInd w:val="0"/>
        <w:spacing w:line="361" w:lineRule="exact"/>
        <w:ind w:left="810" w:leftChars="100" w:hanging="600" w:hangingChars="3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（注１）対象となる取得財産等は、取得価格又は効用の増加価格が</w:t>
      </w:r>
      <w:r>
        <w:rPr>
          <w:rFonts w:hint="default" w:ascii="ＭＳ 明朝" w:hAnsi="ＭＳ 明朝" w:eastAsia="ＭＳ 明朝"/>
          <w:color w:val="000000" w:themeColor="text1"/>
          <w:kern w:val="0"/>
          <w:sz w:val="20"/>
        </w:rPr>
        <w:t>1</w:t>
      </w:r>
      <w:r>
        <w:rPr>
          <w:rFonts w:hint="eastAsia" w:ascii="ＭＳ 明朝" w:hAnsi="ＭＳ 明朝" w:eastAsia="ＭＳ 明朝"/>
          <w:color w:val="000000" w:themeColor="text1"/>
          <w:kern w:val="0"/>
          <w:sz w:val="20"/>
        </w:rPr>
        <w:t>個又は</w:t>
      </w:r>
      <w:r>
        <w:rPr>
          <w:rFonts w:hint="default" w:ascii="ＭＳ 明朝" w:hAnsi="ＭＳ 明朝" w:eastAsia="ＭＳ 明朝"/>
          <w:color w:val="000000" w:themeColor="text1"/>
          <w:kern w:val="0"/>
          <w:sz w:val="20"/>
        </w:rPr>
        <w:t>1</w:t>
      </w:r>
      <w:r>
        <w:rPr>
          <w:rFonts w:hint="eastAsia" w:ascii="ＭＳ 明朝" w:hAnsi="ＭＳ 明朝" w:eastAsia="ＭＳ 明朝"/>
          <w:color w:val="000000" w:themeColor="text1"/>
          <w:kern w:val="0"/>
          <w:sz w:val="20"/>
        </w:rPr>
        <w:t>組</w:t>
      </w:r>
      <w:r>
        <w:rPr>
          <w:rFonts w:hint="default" w:ascii="ＭＳ 明朝" w:hAnsi="ＭＳ 明朝" w:eastAsia="ＭＳ 明朝"/>
          <w:color w:val="000000" w:themeColor="text1"/>
          <w:kern w:val="0"/>
          <w:sz w:val="20"/>
        </w:rPr>
        <w:t>50</w:t>
      </w:r>
      <w:r>
        <w:rPr>
          <w:rFonts w:hint="eastAsia" w:ascii="ＭＳ 明朝" w:hAnsi="ＭＳ 明朝" w:eastAsia="ＭＳ 明朝"/>
          <w:color w:val="000000" w:themeColor="text1"/>
          <w:kern w:val="0"/>
          <w:sz w:val="20"/>
        </w:rPr>
        <w:t>万円以上の財産とする。</w:t>
      </w:r>
    </w:p>
    <w:p>
      <w:pPr>
        <w:pStyle w:val="0"/>
        <w:wordWrap w:val="0"/>
        <w:autoSpaceDE w:val="0"/>
        <w:autoSpaceDN w:val="0"/>
        <w:adjustRightInd w:val="0"/>
        <w:spacing w:line="361" w:lineRule="exact"/>
        <w:ind w:left="210" w:leftChars="1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（注２）取得財産等には識別できる表示をするとともに、写真を添付すること。</w:t>
      </w:r>
    </w:p>
    <w:p>
      <w:pPr>
        <w:pStyle w:val="0"/>
        <w:wordWrap w:val="0"/>
        <w:autoSpaceDE w:val="0"/>
        <w:autoSpaceDN w:val="0"/>
        <w:adjustRightInd w:val="0"/>
        <w:spacing w:line="361" w:lineRule="exact"/>
        <w:ind w:left="808" w:leftChars="100" w:hanging="598" w:hangingChars="299"/>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（注３）数量は、同一規格等であれば一括して記載して差し支えない。単価が異なる場合は分割して記載すること。</w:t>
      </w:r>
    </w:p>
    <w:p>
      <w:pPr>
        <w:pStyle w:val="0"/>
        <w:wordWrap w:val="0"/>
        <w:autoSpaceDE w:val="0"/>
        <w:autoSpaceDN w:val="0"/>
        <w:adjustRightInd w:val="0"/>
        <w:spacing w:line="361" w:lineRule="exact"/>
        <w:ind w:left="808" w:leftChars="100" w:hanging="598" w:hangingChars="299"/>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（注４）取得年月日は、検収年月日を記載すること。</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autoSpaceDE w:val="0"/>
        <w:autoSpaceDN w:val="0"/>
        <w:adjustRightInd w:val="0"/>
        <w:spacing w:line="340" w:lineRule="exact"/>
        <w:rPr>
          <w:rFonts w:hint="default" w:asciiTheme="minorEastAsia" w:hAnsiTheme="minorEastAsia"/>
          <w:kern w:val="0"/>
        </w:rPr>
      </w:pPr>
      <w:r>
        <w:rPr>
          <w:rFonts w:hint="eastAsia" w:asciiTheme="minorEastAsia" w:hAnsiTheme="minorEastAsia"/>
          <w:kern w:val="0"/>
        </w:rPr>
        <w:t>別記様式第</w:t>
      </w:r>
      <w:r>
        <w:rPr>
          <w:rFonts w:hint="eastAsia" w:asciiTheme="minorEastAsia" w:hAnsiTheme="minorEastAsia"/>
          <w:kern w:val="0"/>
        </w:rPr>
        <w:t>10</w:t>
      </w:r>
      <w:r>
        <w:rPr>
          <w:rFonts w:hint="eastAsia" w:asciiTheme="minorEastAsia" w:hAnsiTheme="minorEastAsia"/>
          <w:kern w:val="0"/>
        </w:rPr>
        <w:t>号</w:t>
      </w:r>
    </w:p>
    <w:p>
      <w:pPr>
        <w:pStyle w:val="0"/>
        <w:wordWrap w:val="0"/>
        <w:autoSpaceDE w:val="0"/>
        <w:autoSpaceDN w:val="0"/>
        <w:adjustRightInd w:val="0"/>
        <w:spacing w:line="361" w:lineRule="exact"/>
        <w:rPr>
          <w:rFonts w:hint="default" w:ascii="ＭＳ 明朝" w:hAnsi="ＭＳ 明朝" w:eastAsia="ＭＳ 明朝"/>
          <w:spacing w:val="1"/>
          <w:kern w:val="0"/>
        </w:rPr>
      </w:pP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spacing w:val="105"/>
          <w:kern w:val="0"/>
          <w:fitText w:val="3990" w:id="20"/>
        </w:rPr>
        <w:t>取得財産等管理明細</w:t>
      </w:r>
      <w:r>
        <w:rPr>
          <w:rFonts w:hint="eastAsia" w:ascii="ＭＳ 明朝" w:hAnsi="ＭＳ 明朝" w:eastAsia="ＭＳ 明朝"/>
          <w:kern w:val="0"/>
          <w:fitText w:val="3990" w:id="20"/>
        </w:rPr>
        <w:t>表</w:t>
      </w:r>
      <w:r>
        <w:rPr>
          <w:rFonts w:hint="eastAsia" w:ascii="ＭＳ 明朝" w:hAnsi="ＭＳ 明朝" w:eastAsia="ＭＳ 明朝"/>
          <w:kern w:val="0"/>
        </w:rPr>
        <w:t>　（</w:t>
      </w:r>
      <w:r>
        <w:rPr>
          <w:rFonts w:hint="eastAsia" w:ascii="Century" w:hAnsi="Century" w:eastAsia="ＭＳ 明朝"/>
          <w:color w:val="000000" w:themeColor="text1"/>
          <w:kern w:val="0"/>
        </w:rPr>
        <w:t>　　</w:t>
      </w:r>
      <w:r>
        <w:rPr>
          <w:rFonts w:hint="eastAsia" w:ascii="ＭＳ 明朝" w:hAnsi="ＭＳ 明朝" w:eastAsia="ＭＳ 明朝"/>
          <w:kern w:val="0"/>
        </w:rPr>
        <w:t>　　年度）</w:t>
      </w:r>
    </w:p>
    <w:p>
      <w:pPr>
        <w:pStyle w:val="0"/>
        <w:wordWrap w:val="0"/>
        <w:autoSpaceDE w:val="0"/>
        <w:autoSpaceDN w:val="0"/>
        <w:adjustRightInd w:val="0"/>
        <w:spacing w:line="361" w:lineRule="exact"/>
        <w:ind w:left="2730" w:leftChars="1300" w:firstLine="3129" w:firstLineChars="1484"/>
        <w:rPr>
          <w:rFonts w:hint="default" w:ascii="ＭＳ 明朝" w:hAnsi="ＭＳ 明朝" w:eastAsia="ＭＳ 明朝"/>
          <w:b w:val="1"/>
          <w:kern w:val="0"/>
          <w:u w:val="single" w:color="auto"/>
        </w:rPr>
      </w:pPr>
    </w:p>
    <w:p>
      <w:pPr>
        <w:pStyle w:val="0"/>
        <w:wordWrap w:val="0"/>
        <w:autoSpaceDE w:val="0"/>
        <w:autoSpaceDN w:val="0"/>
        <w:adjustRightInd w:val="0"/>
        <w:spacing w:line="361" w:lineRule="exact"/>
        <w:ind w:left="2726" w:leftChars="937" w:hanging="758" w:hangingChars="361"/>
        <w:rPr>
          <w:rFonts w:hint="default" w:ascii="ＭＳ 明朝" w:hAnsi="ＭＳ 明朝" w:eastAsia="ＭＳ 明朝"/>
          <w:b w:val="1"/>
          <w:kern w:val="0"/>
          <w:u w:val="single" w:color="auto"/>
        </w:rPr>
      </w:pPr>
      <w:r>
        <w:rPr>
          <w:rFonts w:hint="eastAsia" w:ascii="Century" w:hAnsi="Century" w:eastAsia="ＭＳ 明朝"/>
          <w:kern w:val="0"/>
        </w:rPr>
        <w:t>　　　　　　　　　　　　　　　　　　　　　　　　　　　</w:t>
      </w:r>
      <w:r>
        <w:rPr>
          <w:rFonts w:hint="eastAsia" w:ascii="Century" w:hAnsi="Century" w:eastAsia="ＭＳ 明朝"/>
          <w:kern w:val="0"/>
        </w:rPr>
        <w:t xml:space="preserve"> </w:t>
      </w:r>
      <w:r>
        <w:rPr>
          <w:rFonts w:hint="eastAsia" w:ascii="Century" w:hAnsi="Century" w:eastAsia="ＭＳ 明朝"/>
          <w:kern w:val="0"/>
        </w:rPr>
        <w:t>　　（単位：円）</w:t>
      </w:r>
    </w:p>
    <w:tbl>
      <w:tblPr>
        <w:tblStyle w:val="11"/>
        <w:tblW w:w="93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
        <w:gridCol w:w="1528"/>
        <w:gridCol w:w="573"/>
        <w:gridCol w:w="573"/>
        <w:gridCol w:w="1337"/>
        <w:gridCol w:w="1445"/>
        <w:gridCol w:w="1350"/>
        <w:gridCol w:w="573"/>
        <w:gridCol w:w="764"/>
        <w:gridCol w:w="778"/>
      </w:tblGrid>
      <w:tr>
        <w:trPr/>
        <w:tc>
          <w:tcPr>
            <w:tcW w:w="1910" w:type="dxa"/>
            <w:gridSpan w:val="2"/>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財産名</w:t>
            </w:r>
          </w:p>
        </w:tc>
        <w:tc>
          <w:tcPr>
            <w:tcW w:w="57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規</w:t>
            </w: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格</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数量</w:t>
            </w:r>
          </w:p>
        </w:tc>
        <w:tc>
          <w:tcPr>
            <w:tcW w:w="13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取得価額</w:t>
            </w:r>
          </w:p>
          <w:p>
            <w:pPr>
              <w:pStyle w:val="0"/>
              <w:jc w:val="center"/>
              <w:rPr>
                <w:rFonts w:hint="default" w:ascii="ＭＳ 明朝" w:hAnsi="ＭＳ 明朝" w:eastAsia="ＭＳ 明朝"/>
              </w:rPr>
            </w:pPr>
            <w:r>
              <w:rPr>
                <w:rFonts w:hint="eastAsia" w:ascii="ＭＳ 明朝" w:hAnsi="ＭＳ 明朝" w:eastAsia="ＭＳ 明朝"/>
              </w:rPr>
              <w:t>単　価</w:t>
            </w:r>
          </w:p>
        </w:tc>
        <w:tc>
          <w:tcPr>
            <w:tcW w:w="14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取得価額</w:t>
            </w:r>
          </w:p>
        </w:tc>
        <w:tc>
          <w:tcPr>
            <w:tcW w:w="13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取得年月日</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40" w:lineRule="atLeast"/>
              <w:jc w:val="center"/>
              <w:rPr>
                <w:rFonts w:hint="default" w:ascii="ＭＳ 明朝" w:hAnsi="ＭＳ 明朝" w:eastAsia="ＭＳ 明朝"/>
                <w:kern w:val="0"/>
              </w:rPr>
            </w:pPr>
            <w:r>
              <w:rPr>
                <w:rFonts w:hint="eastAsia" w:ascii="ＭＳ 明朝" w:hAnsi="ＭＳ 明朝" w:eastAsia="ＭＳ 明朝"/>
                <w:kern w:val="0"/>
              </w:rPr>
              <w:t>耐用</w:t>
            </w:r>
          </w:p>
          <w:p>
            <w:pPr>
              <w:pStyle w:val="0"/>
              <w:wordWrap w:val="0"/>
              <w:autoSpaceDE w:val="0"/>
              <w:autoSpaceDN w:val="0"/>
              <w:adjustRightInd w:val="0"/>
              <w:spacing w:line="240" w:lineRule="atLeast"/>
              <w:jc w:val="center"/>
              <w:rPr>
                <w:rFonts w:hint="default" w:ascii="ＭＳ 明朝" w:hAnsi="ＭＳ 明朝" w:eastAsia="ＭＳ 明朝"/>
                <w:kern w:val="0"/>
              </w:rPr>
            </w:pPr>
            <w:r>
              <w:rPr>
                <w:rFonts w:hint="eastAsia" w:ascii="ＭＳ 明朝" w:hAnsi="ＭＳ 明朝" w:eastAsia="ＭＳ 明朝"/>
                <w:kern w:val="0"/>
              </w:rPr>
              <w:t>年数</w:t>
            </w:r>
          </w:p>
        </w:tc>
        <w:tc>
          <w:tcPr>
            <w:tcW w:w="76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保管</w:t>
            </w:r>
          </w:p>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場所</w:t>
            </w:r>
          </w:p>
        </w:tc>
        <w:tc>
          <w:tcPr>
            <w:tcW w:w="77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361" w:lineRule="exact"/>
              <w:jc w:val="center"/>
              <w:rPr>
                <w:rFonts w:hint="default" w:ascii="ＭＳ 明朝" w:hAnsi="ＭＳ 明朝" w:eastAsia="ＭＳ 明朝"/>
                <w:kern w:val="0"/>
              </w:rPr>
            </w:pPr>
            <w:r>
              <w:rPr>
                <w:rFonts w:hint="eastAsia" w:ascii="ＭＳ 明朝" w:hAnsi="ＭＳ 明朝" w:eastAsia="ＭＳ 明朝"/>
                <w:kern w:val="0"/>
              </w:rPr>
              <w:t>備考</w:t>
            </w:r>
          </w:p>
        </w:tc>
      </w:tr>
      <w:tr>
        <w:trPr>
          <w:trHeight w:val="1005" w:hRule="atLeast"/>
        </w:trPr>
        <w:tc>
          <w:tcPr>
            <w:tcW w:w="3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firstLine="937" w:firstLineChars="446"/>
              <w:rPr>
                <w:rFonts w:hint="default" w:ascii="ＭＳ 明朝" w:hAnsi="ＭＳ 明朝" w:eastAsia="ＭＳ 明朝"/>
                <w:kern w:val="0"/>
              </w:rPr>
            </w:pPr>
          </w:p>
        </w:tc>
        <w:tc>
          <w:tcPr>
            <w:tcW w:w="57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autoSpaceDE w:val="0"/>
              <w:autoSpaceDN w:val="0"/>
              <w:spacing w:line="361" w:lineRule="exact"/>
              <w:ind w:right="105" w:rightChars="50" w:firstLine="628" w:firstLineChars="299"/>
              <w:jc w:val="center"/>
              <w:rPr>
                <w:rFonts w:hint="default" w:ascii="ＭＳ 明朝" w:hAnsi="ＭＳ 明朝" w:eastAsia="ＭＳ 明朝"/>
                <w:kern w:val="0"/>
              </w:rPr>
            </w:pPr>
          </w:p>
        </w:tc>
        <w:tc>
          <w:tcPr>
            <w:tcW w:w="7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r>
        <w:trPr>
          <w:trHeight w:val="1005" w:hRule="atLeast"/>
        </w:trPr>
        <w:tc>
          <w:tcPr>
            <w:tcW w:w="382"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1337"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445" w:type="dxa"/>
            <w:vAlign w:val="center"/>
          </w:tcPr>
          <w:p>
            <w:pPr>
              <w:pStyle w:val="0"/>
              <w:autoSpaceDE w:val="0"/>
              <w:autoSpaceDN w:val="0"/>
              <w:spacing w:line="361" w:lineRule="exact"/>
              <w:ind w:right="105" w:rightChars="50"/>
              <w:jc w:val="right"/>
              <w:rPr>
                <w:rFonts w:hint="default" w:ascii="ＭＳ 明朝" w:hAnsi="ＭＳ 明朝" w:eastAsia="ＭＳ 明朝"/>
                <w:kern w:val="0"/>
              </w:rPr>
            </w:pPr>
          </w:p>
        </w:tc>
        <w:tc>
          <w:tcPr>
            <w:tcW w:w="1350"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573" w:type="dxa"/>
            <w:vAlign w:val="center"/>
          </w:tcPr>
          <w:p>
            <w:pPr>
              <w:pStyle w:val="0"/>
              <w:autoSpaceDE w:val="0"/>
              <w:autoSpaceDN w:val="0"/>
              <w:spacing w:line="361" w:lineRule="exact"/>
              <w:ind w:right="105" w:rightChars="50"/>
              <w:jc w:val="center"/>
              <w:rPr>
                <w:rFonts w:hint="default" w:ascii="ＭＳ 明朝" w:hAnsi="ＭＳ 明朝" w:eastAsia="ＭＳ 明朝"/>
                <w:kern w:val="0"/>
              </w:rPr>
            </w:pPr>
          </w:p>
        </w:tc>
        <w:tc>
          <w:tcPr>
            <w:tcW w:w="764" w:type="dxa"/>
            <w:vMerge w:val="continue"/>
            <w:vAlign w:val="top"/>
          </w:tcPr>
          <w:p>
            <w:pPr>
              <w:pStyle w:val="0"/>
              <w:autoSpaceDE w:val="0"/>
              <w:autoSpaceDN w:val="0"/>
              <w:spacing w:line="361" w:lineRule="exact"/>
              <w:ind w:right="105" w:rightChars="50"/>
              <w:rPr>
                <w:rFonts w:hint="default" w:ascii="ＭＳ 明朝" w:hAnsi="ＭＳ 明朝" w:eastAsia="ＭＳ 明朝"/>
                <w:kern w:val="0"/>
              </w:rPr>
            </w:pPr>
          </w:p>
        </w:tc>
        <w:tc>
          <w:tcPr>
            <w:tcW w:w="778" w:type="dxa"/>
            <w:vAlign w:val="center"/>
          </w:tcPr>
          <w:p>
            <w:pPr>
              <w:pStyle w:val="0"/>
              <w:autoSpaceDE w:val="0"/>
              <w:autoSpaceDN w:val="0"/>
              <w:spacing w:line="361" w:lineRule="exact"/>
              <w:ind w:right="105" w:rightChars="50"/>
              <w:rPr>
                <w:rFonts w:hint="default" w:ascii="ＭＳ 明朝" w:hAnsi="ＭＳ 明朝" w:eastAsia="ＭＳ 明朝"/>
                <w:kern w:val="0"/>
              </w:rPr>
            </w:pPr>
          </w:p>
        </w:tc>
      </w:tr>
    </w:tbl>
    <w:p>
      <w:pPr>
        <w:pStyle w:val="0"/>
        <w:wordWrap w:val="0"/>
        <w:autoSpaceDE w:val="0"/>
        <w:autoSpaceDN w:val="0"/>
        <w:adjustRightInd w:val="0"/>
        <w:spacing w:line="361" w:lineRule="exact"/>
        <w:ind w:left="210" w:leftChars="100"/>
        <w:rPr>
          <w:rFonts w:hint="default" w:ascii="ＭＳ 明朝" w:hAnsi="ＭＳ 明朝" w:eastAsia="ＭＳ 明朝"/>
          <w:kern w:val="0"/>
        </w:rPr>
      </w:pPr>
    </w:p>
    <w:p>
      <w:pPr>
        <w:pStyle w:val="0"/>
        <w:wordWrap w:val="0"/>
        <w:autoSpaceDE w:val="0"/>
        <w:autoSpaceDN w:val="0"/>
        <w:adjustRightInd w:val="0"/>
        <w:spacing w:line="361" w:lineRule="exact"/>
        <w:ind w:left="810" w:leftChars="100" w:hanging="600" w:hangingChars="3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（注１）対象となる取得財産等は、取得価格又は効用の増加価格が</w:t>
      </w:r>
      <w:r>
        <w:rPr>
          <w:rFonts w:hint="default" w:ascii="ＭＳ 明朝" w:hAnsi="ＭＳ 明朝" w:eastAsia="ＭＳ 明朝"/>
          <w:color w:val="000000" w:themeColor="text1"/>
          <w:kern w:val="0"/>
          <w:sz w:val="20"/>
        </w:rPr>
        <w:t>1</w:t>
      </w:r>
      <w:r>
        <w:rPr>
          <w:rFonts w:hint="eastAsia" w:ascii="ＭＳ 明朝" w:hAnsi="ＭＳ 明朝" w:eastAsia="ＭＳ 明朝"/>
          <w:color w:val="000000" w:themeColor="text1"/>
          <w:kern w:val="0"/>
          <w:sz w:val="20"/>
        </w:rPr>
        <w:t>個又は</w:t>
      </w:r>
      <w:r>
        <w:rPr>
          <w:rFonts w:hint="default" w:ascii="ＭＳ 明朝" w:hAnsi="ＭＳ 明朝" w:eastAsia="ＭＳ 明朝"/>
          <w:color w:val="000000" w:themeColor="text1"/>
          <w:kern w:val="0"/>
          <w:sz w:val="20"/>
        </w:rPr>
        <w:t>1</w:t>
      </w:r>
      <w:r>
        <w:rPr>
          <w:rFonts w:hint="eastAsia" w:ascii="ＭＳ 明朝" w:hAnsi="ＭＳ 明朝" w:eastAsia="ＭＳ 明朝"/>
          <w:color w:val="000000" w:themeColor="text1"/>
          <w:kern w:val="0"/>
          <w:sz w:val="20"/>
        </w:rPr>
        <w:t>組</w:t>
      </w:r>
      <w:r>
        <w:rPr>
          <w:rFonts w:hint="default" w:ascii="ＭＳ 明朝" w:hAnsi="ＭＳ 明朝" w:eastAsia="ＭＳ 明朝"/>
          <w:color w:val="000000" w:themeColor="text1"/>
          <w:kern w:val="0"/>
          <w:sz w:val="20"/>
        </w:rPr>
        <w:t>50</w:t>
      </w:r>
      <w:r>
        <w:rPr>
          <w:rFonts w:hint="eastAsia" w:ascii="ＭＳ 明朝" w:hAnsi="ＭＳ 明朝" w:eastAsia="ＭＳ 明朝"/>
          <w:color w:val="000000" w:themeColor="text1"/>
          <w:kern w:val="0"/>
          <w:sz w:val="20"/>
        </w:rPr>
        <w:t>万円以上の財産とする。</w:t>
      </w:r>
    </w:p>
    <w:p>
      <w:pPr>
        <w:pStyle w:val="0"/>
        <w:wordWrap w:val="0"/>
        <w:autoSpaceDE w:val="0"/>
        <w:autoSpaceDN w:val="0"/>
        <w:adjustRightInd w:val="0"/>
        <w:spacing w:line="361" w:lineRule="exact"/>
        <w:ind w:left="210" w:leftChars="100"/>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（注２）取得財産等には識別できる表示をするとともに、写真を添付すること。</w:t>
      </w:r>
    </w:p>
    <w:p>
      <w:pPr>
        <w:pStyle w:val="0"/>
        <w:wordWrap w:val="0"/>
        <w:autoSpaceDE w:val="0"/>
        <w:autoSpaceDN w:val="0"/>
        <w:adjustRightInd w:val="0"/>
        <w:spacing w:line="361" w:lineRule="exact"/>
        <w:ind w:left="808" w:leftChars="100" w:hanging="598" w:hangingChars="299"/>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（注３）数量は、同一規格等であれば一括して記載して差し支えない。単価が異なる場合は分割して記載すること。</w:t>
      </w:r>
    </w:p>
    <w:p>
      <w:pPr>
        <w:pStyle w:val="0"/>
        <w:wordWrap w:val="0"/>
        <w:autoSpaceDE w:val="0"/>
        <w:autoSpaceDN w:val="0"/>
        <w:adjustRightInd w:val="0"/>
        <w:spacing w:line="361" w:lineRule="exact"/>
        <w:ind w:firstLine="20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20"/>
        </w:rPr>
        <w:t>（注４）取得年月日は、検収年月日を記載すること。</w:t>
      </w: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Century" w:hAnsi="Century" w:eastAsia="ＭＳ 明朝"/>
        </w:rPr>
      </w:pPr>
    </w:p>
    <w:p>
      <w:pPr>
        <w:pStyle w:val="0"/>
        <w:rPr>
          <w:rFonts w:hint="default" w:asciiTheme="minorEastAsia" w:hAnsiTheme="minorEastAsia"/>
          <w:color w:val="000000" w:themeColor="text1"/>
        </w:rPr>
      </w:pPr>
      <w:r>
        <w:rPr>
          <w:rFonts w:hint="eastAsia" w:asciiTheme="minorEastAsia" w:hAnsiTheme="minorEastAsia"/>
          <w:color w:val="000000" w:themeColor="text1"/>
        </w:rPr>
        <w:t>別記様式第</w:t>
      </w:r>
      <w:r>
        <w:rPr>
          <w:rFonts w:hint="eastAsia" w:asciiTheme="minorEastAsia" w:hAnsiTheme="minorEastAsia"/>
          <w:color w:val="000000" w:themeColor="text1"/>
        </w:rPr>
        <w:t>11</w:t>
      </w:r>
      <w:r>
        <w:rPr>
          <w:rFonts w:hint="eastAsia" w:asciiTheme="minorEastAsia" w:hAnsiTheme="minorEastAsia"/>
          <w:color w:val="000000" w:themeColor="text1"/>
        </w:rPr>
        <w:t>号</w:t>
      </w:r>
    </w:p>
    <w:p>
      <w:pPr>
        <w:pStyle w:val="0"/>
        <w:tabs>
          <w:tab w:val="num" w:leader="none" w:pos="993"/>
        </w:tabs>
        <w:spacing w:line="340" w:lineRule="exact"/>
        <w:jc w:val="right"/>
        <w:rPr>
          <w:rFonts w:hint="default"/>
          <w:color w:val="000000" w:themeColor="text1"/>
        </w:rPr>
      </w:pPr>
      <w:r>
        <w:rPr>
          <w:rFonts w:hint="eastAsia"/>
          <w:color w:val="000000" w:themeColor="text1"/>
        </w:rPr>
        <w:t>　　年　　月　　日</w:t>
      </w:r>
    </w:p>
    <w:p>
      <w:pPr>
        <w:pStyle w:val="0"/>
        <w:tabs>
          <w:tab w:val="num" w:leader="none" w:pos="993"/>
        </w:tabs>
        <w:spacing w:line="340" w:lineRule="exact"/>
        <w:rPr>
          <w:rFonts w:hint="default"/>
          <w:color w:val="000000" w:themeColor="text1"/>
        </w:rPr>
      </w:pPr>
    </w:p>
    <w:p>
      <w:pPr>
        <w:pStyle w:val="0"/>
        <w:tabs>
          <w:tab w:val="num" w:leader="none" w:pos="993"/>
        </w:tabs>
        <w:spacing w:line="340" w:lineRule="exact"/>
        <w:rPr>
          <w:rFonts w:hint="default"/>
          <w:color w:val="000000" w:themeColor="text1"/>
        </w:rPr>
      </w:pPr>
      <w:r>
        <w:rPr>
          <w:rFonts w:hint="eastAsia"/>
          <w:color w:val="000000" w:themeColor="text1"/>
        </w:rPr>
        <w:t>　広　島　県　知　事　様</w:t>
      </w:r>
    </w:p>
    <w:p>
      <w:pPr>
        <w:pStyle w:val="0"/>
        <w:tabs>
          <w:tab w:val="num" w:leader="none" w:pos="993"/>
        </w:tabs>
        <w:spacing w:line="340" w:lineRule="exact"/>
        <w:rPr>
          <w:rFonts w:hint="default"/>
          <w:color w:val="000000" w:themeColor="text1"/>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rPr>
          <w:rFonts w:hint="default" w:ascii="Century" w:hAnsi="Century" w:eastAsia="ＭＳ 明朝"/>
          <w:color w:val="000000" w:themeColor="text1"/>
        </w:rPr>
      </w:pPr>
    </w:p>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　　　　年度海洋プラスチック対策（プラスチック使用量削減等）・</w:t>
      </w:r>
    </w:p>
    <w:p>
      <w:pPr>
        <w:pStyle w:val="0"/>
        <w:jc w:val="center"/>
        <w:rPr>
          <w:rFonts w:hint="default" w:ascii="Century" w:hAnsi="Century" w:eastAsia="ＭＳ 明朝"/>
          <w:color w:val="000000" w:themeColor="text1"/>
        </w:rPr>
      </w:pPr>
      <w:r>
        <w:rPr>
          <w:rFonts w:hint="eastAsia" w:ascii="Century" w:hAnsi="Century" w:eastAsia="ＭＳ 明朝"/>
          <w:color w:val="000000" w:themeColor="text1"/>
        </w:rPr>
        <w:t>リーディングプロジェクト支援補助金に係る取得財産処分承認申請書</w:t>
      </w:r>
    </w:p>
    <w:p>
      <w:pPr>
        <w:pStyle w:val="0"/>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　　　　　年　　月　　日付け指令第　　号で交付決定を受けた</w:t>
      </w:r>
      <w:r>
        <w:rPr>
          <w:rFonts w:hint="eastAsia" w:ascii="ＭＳ 明朝" w:hAnsi="ＭＳ 明朝" w:eastAsia="ＭＳ 明朝"/>
          <w:color w:val="000000" w:themeColor="text1"/>
        </w:rPr>
        <w:t>補助事業</w:t>
      </w:r>
      <w:r>
        <w:rPr>
          <w:rFonts w:hint="eastAsia" w:ascii="Century" w:hAnsi="Century" w:eastAsia="ＭＳ 明朝"/>
          <w:color w:val="000000" w:themeColor="text1"/>
        </w:rPr>
        <w:t>について、次の財産を処分</w:t>
      </w:r>
      <w:r>
        <w:rPr>
          <w:rFonts w:hint="eastAsia" w:asciiTheme="minorEastAsia" w:hAnsiTheme="minorEastAsia"/>
          <w:color w:val="000000" w:themeColor="text1"/>
        </w:rPr>
        <w:t>したいので、海洋プラスチック対策（プラスチック使用量削減等）・リーディングプロジェクト支援補助金交付要綱第</w:t>
      </w:r>
      <w:r>
        <w:rPr>
          <w:rFonts w:hint="eastAsia" w:asciiTheme="minorEastAsia" w:hAnsiTheme="minorEastAsia"/>
          <w:color w:val="000000" w:themeColor="text1"/>
        </w:rPr>
        <w:t>18</w:t>
      </w:r>
      <w:r>
        <w:rPr>
          <w:rFonts w:hint="eastAsia" w:asciiTheme="minorEastAsia" w:hAnsiTheme="minorEastAsia"/>
          <w:color w:val="000000" w:themeColor="text1"/>
        </w:rPr>
        <w:t>条第３項の規定により、承</w:t>
      </w:r>
      <w:r>
        <w:rPr>
          <w:rFonts w:hint="eastAsia" w:ascii="Century" w:hAnsi="Century" w:eastAsia="ＭＳ 明朝"/>
          <w:color w:val="000000" w:themeColor="text1"/>
        </w:rPr>
        <w:t>認を申請します。</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rPr>
          <w:rFonts w:hint="default" w:ascii="Century" w:hAnsi="Century" w:eastAsia="ＭＳ 明朝"/>
          <w:color w:val="000000" w:themeColor="text1"/>
          <w:kern w:val="0"/>
        </w:rPr>
      </w:pPr>
      <w:r>
        <w:rPr>
          <w:rFonts w:hint="eastAsia" w:ascii="Century" w:hAnsi="Century" w:eastAsia="ＭＳ 明朝"/>
          <w:color w:val="000000" w:themeColor="text1"/>
          <w:kern w:val="0"/>
        </w:rPr>
        <w:t>　１　取得財産の品目及び取得年月日</w:t>
      </w:r>
    </w:p>
    <w:p>
      <w:pPr>
        <w:pStyle w:val="0"/>
        <w:rPr>
          <w:rFonts w:hint="default" w:ascii="Century" w:hAnsi="Century" w:eastAsia="ＭＳ 明朝"/>
          <w:color w:val="000000" w:themeColor="text1"/>
          <w:kern w:val="0"/>
        </w:rPr>
      </w:pPr>
    </w:p>
    <w:p>
      <w:pPr>
        <w:pStyle w:val="0"/>
        <w:rPr>
          <w:rFonts w:hint="default" w:ascii="Century" w:hAnsi="Century" w:eastAsia="ＭＳ 明朝"/>
          <w:color w:val="000000" w:themeColor="text1"/>
          <w:kern w:val="0"/>
        </w:rPr>
      </w:pPr>
    </w:p>
    <w:p>
      <w:pPr>
        <w:pStyle w:val="0"/>
        <w:rPr>
          <w:rFonts w:hint="default" w:ascii="Century" w:hAnsi="Century" w:eastAsia="ＭＳ 明朝"/>
          <w:color w:val="000000" w:themeColor="text1"/>
          <w:kern w:val="0"/>
        </w:rPr>
      </w:pPr>
      <w:r>
        <w:rPr>
          <w:rFonts w:hint="eastAsia" w:ascii="Century" w:hAnsi="Century" w:eastAsia="ＭＳ 明朝"/>
          <w:color w:val="000000" w:themeColor="text1"/>
          <w:kern w:val="0"/>
        </w:rPr>
        <w:t>　２　取得価格及び時価</w:t>
      </w:r>
    </w:p>
    <w:p>
      <w:pPr>
        <w:pStyle w:val="0"/>
        <w:rPr>
          <w:rFonts w:hint="default" w:ascii="Century" w:hAnsi="Century" w:eastAsia="ＭＳ 明朝"/>
          <w:kern w:val="0"/>
        </w:rPr>
      </w:pPr>
    </w:p>
    <w:p>
      <w:pPr>
        <w:pStyle w:val="0"/>
        <w:rPr>
          <w:rFonts w:hint="default" w:ascii="Century" w:hAnsi="Century" w:eastAsia="ＭＳ 明朝"/>
          <w:kern w:val="0"/>
        </w:rPr>
      </w:pPr>
    </w:p>
    <w:p>
      <w:pPr>
        <w:pStyle w:val="0"/>
        <w:rPr>
          <w:rFonts w:hint="default" w:ascii="Century" w:hAnsi="Century" w:eastAsia="ＭＳ 明朝"/>
          <w:kern w:val="0"/>
        </w:rPr>
      </w:pPr>
      <w:r>
        <w:rPr>
          <w:rFonts w:hint="eastAsia" w:ascii="Century" w:hAnsi="Century" w:eastAsia="ＭＳ 明朝"/>
          <w:kern w:val="0"/>
        </w:rPr>
        <w:t>　３　処分の方法</w:t>
      </w:r>
    </w:p>
    <w:p>
      <w:pPr>
        <w:pStyle w:val="0"/>
        <w:rPr>
          <w:rFonts w:hint="default" w:ascii="Century" w:hAnsi="Century" w:eastAsia="ＭＳ 明朝"/>
          <w:kern w:val="0"/>
        </w:rPr>
      </w:pPr>
    </w:p>
    <w:p>
      <w:pPr>
        <w:pStyle w:val="0"/>
        <w:rPr>
          <w:rFonts w:hint="default" w:ascii="Century" w:hAnsi="Century" w:eastAsia="ＭＳ 明朝"/>
          <w:kern w:val="0"/>
        </w:rPr>
      </w:pPr>
    </w:p>
    <w:p>
      <w:pPr>
        <w:pStyle w:val="0"/>
        <w:rPr>
          <w:rFonts w:hint="default" w:ascii="Century" w:hAnsi="Century" w:eastAsia="ＭＳ 明朝"/>
          <w:kern w:val="0"/>
        </w:rPr>
      </w:pPr>
      <w:r>
        <w:rPr>
          <w:rFonts w:hint="eastAsia" w:ascii="Century" w:hAnsi="Century" w:eastAsia="ＭＳ 明朝"/>
          <w:kern w:val="0"/>
        </w:rPr>
        <w:t>　４　処分の理由</w:t>
      </w:r>
    </w:p>
    <w:p>
      <w:pPr>
        <w:pStyle w:val="0"/>
        <w:rPr>
          <w:rFonts w:hint="default" w:ascii="Century" w:hAnsi="Century" w:eastAsia="ＭＳ 明朝"/>
        </w:rPr>
      </w:pPr>
    </w:p>
    <w:p>
      <w:pPr>
        <w:pStyle w:val="0"/>
        <w:rPr>
          <w:rFonts w:hint="default" w:ascii="Century" w:hAnsi="Century" w:eastAsia="ＭＳ 明朝"/>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widowControl w:val="1"/>
        <w:jc w:val="left"/>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12</w:t>
      </w:r>
      <w:r>
        <w:rPr>
          <w:rFonts w:hint="eastAsia" w:asciiTheme="minorEastAsia" w:hAnsiTheme="minorEastAsia"/>
        </w:rPr>
        <w:t>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rPr>
          <w:rFonts w:hint="default" w:ascii="Century" w:hAnsi="Century" w:eastAsia="ＭＳ 明朝"/>
        </w:rPr>
      </w:pPr>
    </w:p>
    <w:p>
      <w:pPr>
        <w:pStyle w:val="0"/>
        <w:ind w:left="0" w:leftChars="0" w:firstLine="1050" w:firstLineChars="500"/>
        <w:rPr>
          <w:rFonts w:hint="default" w:ascii="Century" w:hAnsi="Century" w:eastAsia="ＭＳ 明朝"/>
          <w:color w:val="000000" w:themeColor="text1"/>
        </w:rPr>
      </w:pPr>
      <w:r>
        <w:rPr>
          <w:rFonts w:hint="eastAsia" w:ascii="Century" w:hAnsi="Century" w:eastAsia="ＭＳ 明朝"/>
          <w:color w:val="000000" w:themeColor="text1"/>
        </w:rPr>
        <w:t>　　年度海洋プラスチック対策（プラスチック使用量削減等）・</w:t>
      </w:r>
    </w:p>
    <w:p>
      <w:pPr>
        <w:pStyle w:val="0"/>
        <w:ind w:left="630" w:leftChars="300" w:firstLineChars="0"/>
        <w:jc w:val="both"/>
        <w:rPr>
          <w:rFonts w:hint="default" w:ascii="Century" w:hAnsi="Century" w:eastAsia="ＭＳ 明朝"/>
          <w:color w:val="000000" w:themeColor="text1"/>
        </w:rPr>
      </w:pPr>
      <w:r>
        <w:rPr>
          <w:rFonts w:hint="eastAsia" w:ascii="Century" w:hAnsi="Century" w:eastAsia="ＭＳ 明朝"/>
          <w:color w:val="000000" w:themeColor="text1"/>
        </w:rPr>
        <w:t>リーディングプロジェクト支援補助金に係る補助事業等の成果を活用して実施する事業</w:t>
      </w:r>
    </w:p>
    <w:p>
      <w:pPr>
        <w:pStyle w:val="0"/>
        <w:ind w:left="630" w:leftChars="300" w:firstLineChars="0"/>
        <w:rPr>
          <w:rFonts w:hint="default" w:ascii="Century" w:hAnsi="Century" w:eastAsia="ＭＳ 明朝"/>
          <w:color w:val="000000" w:themeColor="text1"/>
        </w:rPr>
      </w:pPr>
      <w:r>
        <w:rPr>
          <w:rFonts w:hint="eastAsia" w:ascii="Century" w:hAnsi="Century" w:eastAsia="ＭＳ 明朝"/>
          <w:color w:val="000000" w:themeColor="text1"/>
        </w:rPr>
        <w:t>に使用するための財産処分承認申請書</w:t>
      </w:r>
    </w:p>
    <w:p>
      <w:pPr>
        <w:pStyle w:val="0"/>
        <w:suppressAutoHyphens w:val="1"/>
        <w:autoSpaceDE w:val="0"/>
        <w:autoSpaceDN w:val="0"/>
        <w:adjustRightInd w:val="0"/>
        <w:jc w:val="left"/>
        <w:textAlignment w:val="baseline"/>
        <w:rPr>
          <w:rFonts w:hint="default" w:ascii="ＭＳ 明朝" w:hAnsi="ＭＳ 明朝"/>
          <w:color w:val="000000" w:themeColor="text1"/>
          <w:kern w:val="0"/>
        </w:rPr>
      </w:pPr>
    </w:p>
    <w:p>
      <w:pPr>
        <w:pStyle w:val="0"/>
        <w:autoSpaceDE w:val="0"/>
        <w:autoSpaceDN w:val="0"/>
        <w:rPr>
          <w:rFonts w:hint="default" w:ascii="ＭＳ 明朝" w:hAnsi="ＭＳ 明朝"/>
          <w:color w:val="000000" w:themeColor="text1"/>
          <w:kern w:val="0"/>
        </w:rPr>
      </w:pPr>
      <w:r>
        <w:rPr>
          <w:rFonts w:hint="eastAsia" w:ascii="ＭＳ 明朝" w:hAnsi="ＭＳ 明朝"/>
          <w:color w:val="000000" w:themeColor="text1"/>
          <w:kern w:val="0"/>
        </w:rPr>
        <w:t>　　　　　年度海洋プラスチック対策（プラスチック使用量削減等）・リーディングプロジェクト支援補助金に係る取得財産等を処分したいので、海洋プラスチック対策（プラスチック使用量削減等）・リーディングプロジェクト支援補助金交付要綱第</w:t>
      </w:r>
      <w:r>
        <w:rPr>
          <w:rFonts w:hint="eastAsia" w:ascii="ＭＳ 明朝" w:hAnsi="ＭＳ 明朝"/>
          <w:color w:val="000000" w:themeColor="text1"/>
          <w:kern w:val="0"/>
        </w:rPr>
        <w:t>18</w:t>
      </w:r>
      <w:r>
        <w:rPr>
          <w:rFonts w:hint="eastAsia" w:ascii="ＭＳ 明朝" w:hAnsi="ＭＳ 明朝"/>
          <w:color w:val="000000" w:themeColor="text1"/>
          <w:kern w:val="0"/>
        </w:rPr>
        <w:t>条第４項ただし書きの規定に基づき、下記のとおり申請します。</w:t>
      </w:r>
    </w:p>
    <w:p>
      <w:pPr>
        <w:pStyle w:val="0"/>
        <w:autoSpaceDE w:val="0"/>
        <w:autoSpaceDN w:val="0"/>
        <w:rPr>
          <w:rFonts w:hint="default" w:ascii="ＭＳ 明朝" w:hAnsi="ＭＳ 明朝"/>
          <w:color w:val="000000" w:themeColor="text1"/>
          <w:kern w:val="0"/>
        </w:rPr>
      </w:pPr>
    </w:p>
    <w:p>
      <w:pPr>
        <w:pStyle w:val="24"/>
        <w:autoSpaceDE w:val="0"/>
        <w:autoSpaceDN w:val="0"/>
        <w:rPr>
          <w:rFonts w:hint="default"/>
          <w:color w:val="000000" w:themeColor="text1"/>
          <w:kern w:val="0"/>
          <w:sz w:val="21"/>
        </w:rPr>
      </w:pPr>
      <w:r>
        <w:rPr>
          <w:rFonts w:hint="eastAsia"/>
          <w:color w:val="000000" w:themeColor="text1"/>
          <w:kern w:val="0"/>
          <w:sz w:val="21"/>
        </w:rPr>
        <w:t>記</w:t>
      </w:r>
    </w:p>
    <w:p>
      <w:pPr>
        <w:pStyle w:val="0"/>
        <w:autoSpaceDE w:val="0"/>
        <w:autoSpaceDN w:val="0"/>
        <w:ind w:left="210" w:hanging="210" w:hangingChars="100"/>
        <w:rPr>
          <w:rFonts w:hint="default" w:ascii="ＭＳ 明朝" w:hAnsi="ＭＳ 明朝"/>
          <w:color w:val="000000" w:themeColor="text1"/>
          <w:kern w:val="0"/>
        </w:rPr>
      </w:pPr>
    </w:p>
    <w:p>
      <w:pPr>
        <w:pStyle w:val="0"/>
        <w:autoSpaceDE w:val="0"/>
        <w:autoSpaceDN w:val="0"/>
        <w:ind w:left="210" w:hanging="210" w:hangingChars="100"/>
        <w:rPr>
          <w:rFonts w:hint="default" w:ascii="ＭＳ 明朝" w:hAnsi="ＭＳ 明朝"/>
          <w:color w:val="000000" w:themeColor="text1"/>
          <w:kern w:val="0"/>
        </w:rPr>
      </w:pPr>
      <w:r>
        <w:rPr>
          <w:rFonts w:hint="eastAsia" w:ascii="ＭＳ 明朝" w:hAnsi="ＭＳ 明朝"/>
          <w:color w:val="000000" w:themeColor="text1"/>
          <w:kern w:val="0"/>
        </w:rPr>
        <w:t>　１　取得財産名、取得年月日、取得価格及び時価</w:t>
      </w:r>
    </w:p>
    <w:p>
      <w:pPr>
        <w:pStyle w:val="0"/>
        <w:autoSpaceDE w:val="0"/>
        <w:autoSpaceDN w:val="0"/>
        <w:ind w:left="210" w:hanging="210" w:hangingChars="100"/>
        <w:rPr>
          <w:rFonts w:hint="default" w:ascii="ＭＳ 明朝" w:hAnsi="ＭＳ 明朝"/>
          <w:color w:val="000000" w:themeColor="text1"/>
          <w:kern w:val="0"/>
        </w:rPr>
      </w:pPr>
      <w:r>
        <w:rPr>
          <w:rFonts w:hint="eastAsia" w:ascii="ＭＳ 明朝" w:hAnsi="ＭＳ 明朝"/>
          <w:color w:val="000000" w:themeColor="text1"/>
          <w:kern w:val="0"/>
        </w:rPr>
        <w:t>　　　別紙「取得財産等処分承認申請内容説明書」のとおり</w:t>
      </w:r>
    </w:p>
    <w:p>
      <w:pPr>
        <w:pStyle w:val="0"/>
        <w:autoSpaceDE w:val="0"/>
        <w:autoSpaceDN w:val="0"/>
        <w:ind w:left="210" w:hanging="210" w:hangingChars="100"/>
        <w:rPr>
          <w:rFonts w:hint="default" w:ascii="ＭＳ 明朝" w:hAnsi="ＭＳ 明朝"/>
          <w:kern w:val="0"/>
        </w:rPr>
      </w:pP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　２　処分の理由</w:t>
      </w:r>
    </w:p>
    <w:p>
      <w:pPr>
        <w:pStyle w:val="0"/>
        <w:suppressAutoHyphens w:val="1"/>
        <w:autoSpaceDE w:val="0"/>
        <w:autoSpaceDN w:val="0"/>
        <w:adjustRightInd w:val="0"/>
        <w:jc w:val="left"/>
        <w:textAlignment w:val="baseline"/>
        <w:rPr>
          <w:rFonts w:hint="default" w:ascii="ＭＳ 明朝" w:hAnsi="ＭＳ 明朝"/>
          <w:kern w:val="0"/>
        </w:rPr>
      </w:pPr>
      <w:r>
        <w:rPr>
          <w:rFonts w:hint="eastAsia" w:ascii="ＭＳ 明朝" w:hAnsi="ＭＳ 明朝"/>
          <w:kern w:val="0"/>
        </w:rPr>
        <w:t>　　　補助事業等の成果を活用して実施する事業に転用するため</w:t>
      </w:r>
    </w:p>
    <w:p>
      <w:pPr>
        <w:pStyle w:val="0"/>
        <w:autoSpaceDE w:val="0"/>
        <w:autoSpaceDN w:val="0"/>
        <w:ind w:left="210" w:hanging="210" w:hangingChars="100"/>
        <w:rPr>
          <w:rFonts w:hint="default" w:ascii="ＭＳ 明朝" w:hAnsi="ＭＳ 明朝"/>
          <w:kern w:val="0"/>
        </w:rPr>
      </w:pP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　３　処分の方法</w:t>
      </w: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　　　転用</w:t>
      </w:r>
    </w:p>
    <w:p>
      <w:pPr>
        <w:pStyle w:val="0"/>
        <w:autoSpaceDE w:val="0"/>
        <w:autoSpaceDN w:val="0"/>
        <w:ind w:left="210" w:hanging="210" w:hangingChars="100"/>
        <w:rPr>
          <w:rFonts w:hint="default" w:ascii="ＭＳ 明朝" w:hAnsi="ＭＳ 明朝"/>
          <w:kern w:val="0"/>
        </w:rPr>
      </w:pP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　４　処分の時期</w:t>
      </w: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　　　</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autoSpaceDE w:val="0"/>
        <w:autoSpaceDN w:val="0"/>
        <w:ind w:left="210" w:hanging="210" w:hangingChars="100"/>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12</w:t>
      </w:r>
      <w:r>
        <w:rPr>
          <w:rFonts w:hint="eastAsia" w:ascii="ＭＳ 明朝" w:hAnsi="ＭＳ 明朝"/>
          <w:kern w:val="0"/>
        </w:rPr>
        <w:t>号</w:t>
      </w:r>
      <w:r>
        <w:rPr>
          <w:rFonts w:hint="eastAsia"/>
          <w:kern w:val="0"/>
        </w:rPr>
        <w:t>　</w:t>
      </w:r>
      <w:r>
        <w:rPr>
          <w:rFonts w:hint="eastAsia" w:ascii="ＭＳ 明朝" w:hAnsi="ＭＳ 明朝"/>
          <w:kern w:val="0"/>
        </w:rPr>
        <w:t>別紙</w:t>
      </w:r>
    </w:p>
    <w:p>
      <w:pPr>
        <w:pStyle w:val="0"/>
        <w:autoSpaceDE w:val="0"/>
        <w:autoSpaceDN w:val="0"/>
        <w:adjustRightInd w:val="0"/>
        <w:textAlignment w:val="baseline"/>
        <w:rPr>
          <w:rFonts w:hint="default" w:ascii="ＭＳ 明朝" w:hAnsi="ＭＳ 明朝"/>
          <w:kern w:val="0"/>
        </w:rPr>
      </w:pP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取得財産等処分承認申請内容説明書</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kern w:val="0"/>
        </w:rPr>
        <w:t>１　処分する取得財産等について</w:t>
      </w:r>
    </w:p>
    <w:p>
      <w:pPr>
        <w:pStyle w:val="0"/>
        <w:autoSpaceDE w:val="0"/>
        <w:autoSpaceDN w:val="0"/>
        <w:spacing w:line="314" w:lineRule="exact"/>
        <w:ind w:hanging="240"/>
        <w:textAlignment w:val="baseline"/>
        <w:rPr>
          <w:rFonts w:hint="default" w:ascii="ＭＳ 明朝" w:hAnsi="ＭＳ 明朝"/>
          <w:kern w:val="0"/>
        </w:rPr>
      </w:pPr>
    </w:p>
    <w:tbl>
      <w:tblPr>
        <w:tblStyle w:val="11"/>
        <w:tblW w:w="9493"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56"/>
        <w:gridCol w:w="1356"/>
        <w:gridCol w:w="1356"/>
        <w:gridCol w:w="1356"/>
        <w:gridCol w:w="1356"/>
        <w:gridCol w:w="1356"/>
        <w:gridCol w:w="1357"/>
      </w:tblGrid>
      <w:tr>
        <w:trPr/>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財産名</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規格</w:t>
            </w: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数量</w:t>
            </w:r>
          </w:p>
        </w:tc>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取得価額</w:t>
            </w:r>
          </w:p>
          <w:p>
            <w:pPr>
              <w:pStyle w:val="0"/>
              <w:autoSpaceDE w:val="0"/>
              <w:autoSpaceDN w:val="0"/>
              <w:spacing w:line="314" w:lineRule="exact"/>
              <w:ind w:left="-54" w:leftChars="-102" w:right="-195" w:rightChars="-93" w:hanging="160" w:hangingChars="76"/>
              <w:jc w:val="center"/>
              <w:textAlignment w:val="baseline"/>
              <w:rPr>
                <w:rFonts w:hint="default" w:ascii="ＭＳ 明朝" w:hAnsi="ＭＳ 明朝"/>
                <w:kern w:val="0"/>
              </w:rPr>
            </w:pPr>
            <w:r>
              <w:rPr>
                <w:rFonts w:hint="eastAsia" w:ascii="ＭＳ 明朝" w:hAnsi="ＭＳ 明朝"/>
                <w:kern w:val="0"/>
              </w:rPr>
              <w:t>（円</w:t>
            </w:r>
            <w:r>
              <w:rPr>
                <w:rFonts w:hint="eastAsia" w:ascii="ＭＳ 明朝" w:hAnsi="ＭＳ 明朝"/>
                <w:color w:val="FF0000"/>
                <w:kern w:val="0"/>
              </w:rPr>
              <w:t>、</w:t>
            </w:r>
            <w:r>
              <w:rPr>
                <w:rFonts w:hint="eastAsia" w:ascii="ＭＳ 明朝" w:hAnsi="ＭＳ 明朝"/>
                <w:kern w:val="0"/>
              </w:rPr>
              <w:t>税抜）</w:t>
            </w:r>
          </w:p>
        </w:tc>
        <w:tc>
          <w:tcPr>
            <w:tcW w:w="1356" w:type="dxa"/>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取得年月日</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保管場所</w:t>
            </w: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（転用前）</w:t>
            </w: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補助金額</w:t>
            </w:r>
          </w:p>
          <w:p>
            <w:pPr>
              <w:pStyle w:val="0"/>
              <w:autoSpaceDE w:val="0"/>
              <w:autoSpaceDN w:val="0"/>
              <w:spacing w:line="314" w:lineRule="exact"/>
              <w:jc w:val="center"/>
              <w:textAlignment w:val="baseline"/>
              <w:rPr>
                <w:rFonts w:hint="default" w:ascii="ＭＳ 明朝" w:hAnsi="ＭＳ 明朝"/>
                <w:kern w:val="0"/>
              </w:rPr>
            </w:pPr>
            <w:r>
              <w:rPr>
                <w:rFonts w:hint="eastAsia" w:ascii="ＭＳ 明朝" w:hAnsi="ＭＳ 明朝"/>
                <w:kern w:val="0"/>
              </w:rPr>
              <w:t>（円）</w:t>
            </w:r>
          </w:p>
        </w:tc>
      </w:tr>
      <w:tr>
        <w:trPr>
          <w:trHeight w:val="464" w:hRule="atLeast"/>
        </w:trPr>
        <w:tc>
          <w:tcPr>
            <w:tcW w:w="1356" w:type="dxa"/>
            <w:vAlign w:val="top"/>
          </w:tcPr>
          <w:p>
            <w:pPr>
              <w:pStyle w:val="0"/>
              <w:suppressAutoHyphens w:val="1"/>
              <w:kinsoku w:val="0"/>
              <w:autoSpaceDE w:val="0"/>
              <w:autoSpaceDN w:val="0"/>
              <w:adjustRightInd w:val="0"/>
              <w:spacing w:line="290" w:lineRule="atLeast"/>
              <w:jc w:val="left"/>
              <w:textAlignment w:val="baseline"/>
              <w:rPr>
                <w:rFonts w:hint="default" w:ascii="ＭＳ 明朝" w:hAnsi="ＭＳ 明朝"/>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kern w:val="0"/>
              </w:rPr>
            </w:pP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kern w:val="0"/>
              </w:rPr>
            </w:pPr>
          </w:p>
        </w:tc>
      </w:tr>
    </w:tbl>
    <w:p>
      <w:pPr>
        <w:pStyle w:val="0"/>
        <w:autoSpaceDE w:val="0"/>
        <w:autoSpaceDN w:val="0"/>
        <w:spacing w:line="314" w:lineRule="exact"/>
        <w:ind w:hanging="240"/>
        <w:textAlignment w:val="baseline"/>
        <w:rPr>
          <w:rFonts w:hint="default" w:ascii="ＭＳ 明朝" w:hAnsi="ＭＳ 明朝"/>
          <w:kern w:val="0"/>
        </w:rPr>
      </w:pPr>
    </w:p>
    <w:p>
      <w:pPr>
        <w:pStyle w:val="0"/>
        <w:autoSpaceDE w:val="0"/>
        <w:autoSpaceDN w:val="0"/>
        <w:spacing w:line="314" w:lineRule="exact"/>
        <w:ind w:hanging="240"/>
        <w:textAlignment w:val="baseline"/>
        <w:rPr>
          <w:rFonts w:hint="default" w:ascii="ＭＳ 明朝" w:hAnsi="ＭＳ 明朝"/>
          <w:kern w:val="0"/>
        </w:rPr>
      </w:pPr>
      <w:r>
        <w:rPr>
          <w:rFonts w:hint="eastAsia" w:ascii="ＭＳ 明朝" w:hAnsi="ＭＳ 明朝"/>
          <w:kern w:val="0"/>
        </w:rPr>
        <w:t>２　取得財産等の用途について</w:t>
      </w:r>
    </w:p>
    <w:p>
      <w:pPr>
        <w:pStyle w:val="0"/>
        <w:autoSpaceDE w:val="0"/>
        <w:autoSpaceDN w:val="0"/>
        <w:spacing w:line="314" w:lineRule="exact"/>
        <w:ind w:firstLine="210" w:firstLineChars="100"/>
        <w:textAlignment w:val="baseline"/>
        <w:rPr>
          <w:rFonts w:hint="default" w:ascii="ＭＳ 明朝" w:hAnsi="ＭＳ 明朝"/>
          <w:kern w:val="0"/>
        </w:rPr>
      </w:pPr>
      <w:r>
        <w:rPr>
          <w:rFonts w:hint="eastAsia" w:ascii="ＭＳ 明朝" w:hAnsi="ＭＳ 明朝"/>
          <w:kern w:val="0"/>
        </w:rPr>
        <w:t>取得財産等を活用して行う事業及び転用の詳細と補助事業の成果との関連は以下のとおり。</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6"/>
        <w:gridCol w:w="7230"/>
      </w:tblGrid>
      <w:tr>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spacing w:val="288"/>
                <w:kern w:val="0"/>
                <w:fitText w:val="1785" w:id="21"/>
              </w:rPr>
              <w:t>事業</w:t>
            </w:r>
            <w:r>
              <w:rPr>
                <w:rFonts w:hint="eastAsia" w:ascii="ＭＳ 明朝" w:hAnsi="ＭＳ 明朝"/>
                <w:spacing w:val="1"/>
                <w:kern w:val="0"/>
                <w:fitText w:val="1785" w:id="21"/>
              </w:rPr>
              <w:t>名</w:t>
            </w:r>
          </w:p>
        </w:tc>
        <w:tc>
          <w:tcPr>
            <w:tcW w:w="7230"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r>
        <w:trPr>
          <w:trHeight w:val="636" w:hRule="atLeast"/>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spacing w:val="91"/>
                <w:kern w:val="0"/>
                <w:fitText w:val="1785" w:id="22"/>
              </w:rPr>
              <w:t>事業の内</w:t>
            </w:r>
            <w:r>
              <w:rPr>
                <w:rFonts w:hint="eastAsia" w:ascii="ＭＳ 明朝" w:hAnsi="ＭＳ 明朝"/>
                <w:spacing w:val="3"/>
                <w:kern w:val="0"/>
                <w:fitText w:val="1785" w:id="22"/>
              </w:rPr>
              <w:t>容</w:t>
            </w:r>
          </w:p>
        </w:tc>
        <w:tc>
          <w:tcPr>
            <w:tcW w:w="7230"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r>
        <w:trPr>
          <w:trHeight w:val="636" w:hRule="atLeast"/>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kern w:val="0"/>
              </w:rPr>
            </w:pPr>
            <w:r>
              <w:rPr>
                <w:rFonts w:hint="eastAsia" w:ascii="ＭＳ 明朝" w:hAnsi="ＭＳ 明朝"/>
                <w:spacing w:val="157"/>
                <w:kern w:val="0"/>
                <w:fitText w:val="1785" w:id="23"/>
              </w:rPr>
              <w:t>転用用</w:t>
            </w:r>
            <w:r>
              <w:rPr>
                <w:rFonts w:hint="eastAsia" w:ascii="ＭＳ 明朝" w:hAnsi="ＭＳ 明朝"/>
                <w:spacing w:val="1"/>
                <w:kern w:val="0"/>
                <w:fitText w:val="1785" w:id="23"/>
              </w:rPr>
              <w:t>途</w:t>
            </w:r>
          </w:p>
        </w:tc>
        <w:tc>
          <w:tcPr>
            <w:tcW w:w="7230" w:type="dxa"/>
            <w:shd w:val="clear" w:color="auto" w:fill="auto"/>
            <w:vAlign w:val="center"/>
          </w:tcPr>
          <w:p>
            <w:pPr>
              <w:pStyle w:val="0"/>
              <w:numPr>
                <w:ilvl w:val="0"/>
                <w:numId w:val="1"/>
              </w:numPr>
              <w:autoSpaceDE w:val="0"/>
              <w:autoSpaceDN w:val="0"/>
              <w:spacing w:line="314" w:lineRule="exact"/>
              <w:textAlignment w:val="baseline"/>
              <w:rPr>
                <w:rFonts w:hint="default" w:ascii="ＭＳ 明朝" w:hAnsi="ＭＳ 明朝"/>
                <w:kern w:val="0"/>
              </w:rPr>
            </w:pPr>
            <w:r>
              <w:rPr>
                <w:rFonts w:hint="eastAsia" w:ascii="ＭＳ 明朝" w:hAnsi="ＭＳ 明朝"/>
                <w:kern w:val="0"/>
              </w:rPr>
              <w:t>取得財産等のこれまでの使用目的と使用用途</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numPr>
                <w:ilvl w:val="0"/>
                <w:numId w:val="1"/>
              </w:numPr>
              <w:rPr>
                <w:rFonts w:hint="default" w:ascii="ＭＳ 明朝" w:hAnsi="ＭＳ 明朝"/>
                <w:kern w:val="0"/>
              </w:rPr>
            </w:pPr>
            <w:r>
              <w:rPr>
                <w:rFonts w:hint="eastAsia" w:ascii="ＭＳ 明朝" w:hAnsi="ＭＳ 明朝"/>
                <w:kern w:val="0"/>
              </w:rPr>
              <w:t>取得財産等の転用後の使用目的と使用用途</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numPr>
                <w:ilvl w:val="0"/>
                <w:numId w:val="1"/>
              </w:numPr>
              <w:autoSpaceDE w:val="0"/>
              <w:autoSpaceDN w:val="0"/>
              <w:spacing w:line="314" w:lineRule="exact"/>
              <w:textAlignment w:val="baseline"/>
              <w:rPr>
                <w:rFonts w:hint="default" w:ascii="ＭＳ 明朝" w:hAnsi="ＭＳ 明朝"/>
                <w:kern w:val="0"/>
              </w:rPr>
            </w:pPr>
            <w:r>
              <w:rPr>
                <w:rFonts w:hint="eastAsia" w:ascii="ＭＳ 明朝" w:hAnsi="ＭＳ 明朝"/>
                <w:kern w:val="0"/>
              </w:rPr>
              <w:t>補助事業の成果との関連性</w:t>
            </w: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p>
            <w:pPr>
              <w:pStyle w:val="0"/>
              <w:autoSpaceDE w:val="0"/>
              <w:autoSpaceDN w:val="0"/>
              <w:spacing w:line="314" w:lineRule="exact"/>
              <w:textAlignment w:val="baseline"/>
              <w:rPr>
                <w:rFonts w:hint="default" w:ascii="ＭＳ 明朝" w:hAnsi="ＭＳ 明朝"/>
                <w:kern w:val="0"/>
              </w:rPr>
            </w:pPr>
          </w:p>
        </w:tc>
      </w:tr>
    </w:tbl>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13</w:t>
      </w:r>
      <w:r>
        <w:rPr>
          <w:rFonts w:hint="eastAsia" w:asciiTheme="minorEastAsia" w:hAnsiTheme="minorEastAsia"/>
        </w:rPr>
        <w:t>号</w:t>
      </w: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rPr>
          <w:rFonts w:hint="default" w:ascii="Century" w:hAnsi="Century" w:eastAsia="ＭＳ 明朝"/>
          <w:color w:val="000000" w:themeColor="text1"/>
        </w:rPr>
      </w:pPr>
    </w:p>
    <w:p>
      <w:pPr>
        <w:pStyle w:val="0"/>
        <w:ind w:firstLine="1890" w:firstLineChars="900"/>
        <w:rPr>
          <w:rFonts w:hint="default" w:ascii="Century" w:hAnsi="Century" w:eastAsia="ＭＳ 明朝"/>
          <w:color w:val="000000" w:themeColor="text1"/>
        </w:rPr>
      </w:pPr>
      <w:r>
        <w:rPr>
          <w:rFonts w:hint="eastAsia" w:ascii="Century" w:hAnsi="Century" w:eastAsia="ＭＳ 明朝"/>
          <w:color w:val="000000" w:themeColor="text1"/>
        </w:rPr>
        <w:t>　　年度海洋プラスチック対策（プラスチック使用量削減等）・</w:t>
      </w:r>
    </w:p>
    <w:p>
      <w:pPr>
        <w:pStyle w:val="0"/>
        <w:ind w:firstLine="1470" w:firstLineChars="700"/>
        <w:rPr>
          <w:rFonts w:hint="default" w:ascii="Century" w:hAnsi="Century" w:eastAsia="ＭＳ 明朝"/>
          <w:color w:val="000000" w:themeColor="text1"/>
        </w:rPr>
      </w:pPr>
      <w:r>
        <w:rPr>
          <w:rFonts w:hint="eastAsia" w:ascii="Century" w:hAnsi="Century" w:eastAsia="ＭＳ 明朝"/>
          <w:color w:val="000000" w:themeColor="text1"/>
        </w:rPr>
        <w:t>リーディングプロジェクト支援補助金に係る事業化状況報告書</w:t>
      </w:r>
    </w:p>
    <w:p>
      <w:pPr>
        <w:pStyle w:val="0"/>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　　　　　年　　月　　日付け指令第　　号で交付決定を受けた</w:t>
      </w:r>
      <w:r>
        <w:rPr>
          <w:rFonts w:hint="eastAsia" w:ascii="ＭＳ 明朝" w:hAnsi="ＭＳ 明朝" w:eastAsia="ＭＳ 明朝"/>
          <w:color w:val="000000" w:themeColor="text1"/>
        </w:rPr>
        <w:t>補助事業</w:t>
      </w:r>
      <w:r>
        <w:rPr>
          <w:rFonts w:hint="eastAsia" w:ascii="Century" w:hAnsi="Century" w:eastAsia="ＭＳ 明朝"/>
          <w:color w:val="000000" w:themeColor="text1"/>
        </w:rPr>
        <w:t>に係る令和　　年度の事</w:t>
      </w:r>
      <w:r>
        <w:rPr>
          <w:rFonts w:hint="eastAsia" w:asciiTheme="minorEastAsia" w:hAnsiTheme="minorEastAsia"/>
          <w:color w:val="000000" w:themeColor="text1"/>
        </w:rPr>
        <w:t>業化状況について、海洋プラスチック対策（プラスチック使用量削減等）・リーディングプロジェクト支援補助金交付要綱第</w:t>
      </w:r>
      <w:r>
        <w:rPr>
          <w:rFonts w:hint="eastAsia" w:asciiTheme="minorEastAsia" w:hAnsiTheme="minorEastAsia"/>
          <w:color w:val="000000" w:themeColor="text1"/>
        </w:rPr>
        <w:t>19</w:t>
      </w:r>
      <w:r>
        <w:rPr>
          <w:rFonts w:hint="eastAsia" w:asciiTheme="minorEastAsia" w:hAnsiTheme="minorEastAsia"/>
          <w:color w:val="000000" w:themeColor="text1"/>
        </w:rPr>
        <w:t>条の規定により次の</w:t>
      </w:r>
      <w:r>
        <w:rPr>
          <w:rFonts w:hint="eastAsia" w:ascii="Century" w:hAnsi="Century" w:eastAsia="ＭＳ 明朝"/>
          <w:color w:val="000000" w:themeColor="text1"/>
        </w:rPr>
        <w:t>とおり報告します。</w:t>
      </w:r>
    </w:p>
    <w:p>
      <w:pPr>
        <w:pStyle w:val="0"/>
        <w:jc w:val="left"/>
        <w:rPr>
          <w:rFonts w:hint="default" w:ascii="Century" w:hAnsi="Century" w:eastAsia="ＭＳ 明朝"/>
        </w:rPr>
      </w:pP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7"/>
        <w:gridCol w:w="6969"/>
      </w:tblGrid>
      <w:tr>
        <w:trPr>
          <w:trHeight w:val="1066" w:hRule="atLeast"/>
        </w:trPr>
        <w:tc>
          <w:tcPr>
            <w:tcW w:w="2284" w:type="dxa"/>
            <w:vAlign w:val="center"/>
          </w:tcPr>
          <w:p>
            <w:pPr>
              <w:pStyle w:val="0"/>
              <w:jc w:val="left"/>
              <w:rPr>
                <w:rFonts w:hint="default" w:ascii="Century" w:hAnsi="Century" w:eastAsia="ＭＳ 明朝"/>
              </w:rPr>
            </w:pPr>
            <w:r>
              <w:rPr>
                <w:rFonts w:hint="eastAsia" w:ascii="Century" w:hAnsi="Century" w:eastAsia="ＭＳ 明朝"/>
              </w:rPr>
              <w:t>補助事業の内容</w:t>
            </w:r>
          </w:p>
        </w:tc>
        <w:tc>
          <w:tcPr>
            <w:tcW w:w="7025" w:type="dxa"/>
            <w:vAlign w:val="top"/>
          </w:tcPr>
          <w:p>
            <w:pPr>
              <w:pStyle w:val="0"/>
              <w:jc w:val="left"/>
              <w:rPr>
                <w:rFonts w:hint="default" w:ascii="Century" w:hAnsi="Century" w:eastAsia="ＭＳ 明朝"/>
              </w:rPr>
            </w:pPr>
          </w:p>
        </w:tc>
      </w:tr>
      <w:tr>
        <w:trPr/>
        <w:tc>
          <w:tcPr>
            <w:tcW w:w="2284" w:type="dxa"/>
            <w:vAlign w:val="center"/>
          </w:tcPr>
          <w:p>
            <w:pPr>
              <w:pStyle w:val="0"/>
              <w:jc w:val="left"/>
              <w:rPr>
                <w:rFonts w:hint="default" w:ascii="Century" w:hAnsi="Century" w:eastAsia="ＭＳ 明朝"/>
              </w:rPr>
            </w:pPr>
            <w:r>
              <w:rPr>
                <w:rFonts w:hint="eastAsia" w:ascii="Century" w:hAnsi="Century" w:eastAsia="ＭＳ 明朝"/>
              </w:rPr>
              <w:t>補助金交付確定額</w:t>
            </w:r>
          </w:p>
        </w:tc>
        <w:tc>
          <w:tcPr>
            <w:tcW w:w="7025" w:type="dxa"/>
            <w:vAlign w:val="top"/>
          </w:tcPr>
          <w:p>
            <w:pPr>
              <w:pStyle w:val="0"/>
              <w:jc w:val="left"/>
              <w:rPr>
                <w:rFonts w:hint="default" w:ascii="Century" w:hAnsi="Century" w:eastAsia="ＭＳ 明朝"/>
              </w:rPr>
            </w:pPr>
          </w:p>
        </w:tc>
      </w:tr>
      <w:tr>
        <w:trPr>
          <w:trHeight w:val="4154" w:hRule="atLeast"/>
        </w:trPr>
        <w:tc>
          <w:tcPr>
            <w:tcW w:w="2284" w:type="dxa"/>
            <w:vAlign w:val="center"/>
          </w:tcPr>
          <w:p>
            <w:pPr>
              <w:pStyle w:val="0"/>
              <w:jc w:val="left"/>
              <w:rPr>
                <w:rFonts w:hint="default" w:ascii="Century" w:hAnsi="Century" w:eastAsia="ＭＳ 明朝"/>
              </w:rPr>
            </w:pPr>
            <w:r>
              <w:rPr>
                <w:rFonts w:hint="eastAsia" w:ascii="Century" w:hAnsi="Century" w:eastAsia="ＭＳ 明朝"/>
              </w:rPr>
              <w:t>実装化の状況</w:t>
            </w:r>
          </w:p>
        </w:tc>
        <w:tc>
          <w:tcPr>
            <w:tcW w:w="7025" w:type="dxa"/>
            <w:vAlign w:val="top"/>
          </w:tcPr>
          <w:p>
            <w:pPr>
              <w:pStyle w:val="0"/>
              <w:jc w:val="left"/>
              <w:rPr>
                <w:rFonts w:hint="default" w:ascii="Century" w:hAnsi="Century" w:eastAsia="ＭＳ 明朝"/>
              </w:rPr>
            </w:pPr>
          </w:p>
        </w:tc>
      </w:tr>
      <w:tr>
        <w:trPr/>
        <w:tc>
          <w:tcPr>
            <w:tcW w:w="2284" w:type="dxa"/>
            <w:vAlign w:val="center"/>
          </w:tcPr>
          <w:p>
            <w:pPr>
              <w:pStyle w:val="0"/>
              <w:jc w:val="left"/>
              <w:rPr>
                <w:rFonts w:hint="default" w:ascii="Century" w:hAnsi="Century" w:eastAsia="ＭＳ 明朝"/>
              </w:rPr>
            </w:pPr>
            <w:r>
              <w:rPr>
                <w:rFonts w:hint="eastAsia" w:ascii="Century" w:hAnsi="Century" w:eastAsia="ＭＳ 明朝"/>
              </w:rPr>
              <w:t>補助事業により取得した財産の管理状況</w:t>
            </w:r>
          </w:p>
        </w:tc>
        <w:tc>
          <w:tcPr>
            <w:tcW w:w="7025" w:type="dxa"/>
            <w:vAlign w:val="top"/>
          </w:tcPr>
          <w:p>
            <w:pPr>
              <w:pStyle w:val="0"/>
              <w:jc w:val="left"/>
              <w:rPr>
                <w:rFonts w:hint="default" w:ascii="Century" w:hAnsi="Century" w:eastAsia="ＭＳ 明朝"/>
              </w:rPr>
            </w:pPr>
          </w:p>
        </w:tc>
      </w:tr>
    </w:tbl>
    <w:p>
      <w:pPr>
        <w:pStyle w:val="0"/>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rPr>
          <w:rFonts w:hint="default" w:asciiTheme="minorEastAsia" w:hAnsiTheme="minorEastAsia"/>
        </w:rPr>
      </w:pPr>
      <w:r>
        <w:rPr>
          <w:rFonts w:hint="eastAsia" w:asciiTheme="minorEastAsia" w:hAnsiTheme="minorEastAsia"/>
        </w:rPr>
        <w:t>別記様式第</w:t>
      </w:r>
      <w:r>
        <w:rPr>
          <w:rFonts w:hint="eastAsia" w:asciiTheme="minorEastAsia" w:hAnsiTheme="minorEastAsia"/>
        </w:rPr>
        <w:t>14</w:t>
      </w:r>
      <w:r>
        <w:rPr>
          <w:rFonts w:hint="eastAsia" w:asciiTheme="minorEastAsia" w:hAnsiTheme="minorEastAsia"/>
        </w:rPr>
        <w:t>号</w:t>
      </w:r>
    </w:p>
    <w:p>
      <w:pPr>
        <w:pStyle w:val="0"/>
        <w:rPr>
          <w:rFonts w:hint="default" w:ascii="Century" w:hAnsi="Century" w:eastAsia="ＭＳ 明朝"/>
        </w:rPr>
      </w:pPr>
    </w:p>
    <w:p>
      <w:pPr>
        <w:pStyle w:val="0"/>
        <w:tabs>
          <w:tab w:val="num" w:leader="none" w:pos="993"/>
        </w:tabs>
        <w:spacing w:line="340" w:lineRule="exact"/>
        <w:jc w:val="right"/>
        <w:rPr>
          <w:rFonts w:hint="default"/>
        </w:rPr>
      </w:pPr>
      <w:r>
        <w:rPr>
          <w:rFonts w:hint="eastAsia"/>
        </w:rPr>
        <w:t>　　年　　月　　日</w:t>
      </w:r>
    </w:p>
    <w:p>
      <w:pPr>
        <w:pStyle w:val="0"/>
        <w:tabs>
          <w:tab w:val="num" w:leader="none" w:pos="993"/>
        </w:tabs>
        <w:spacing w:line="340" w:lineRule="exact"/>
        <w:rPr>
          <w:rFonts w:hint="default"/>
        </w:rPr>
      </w:pPr>
    </w:p>
    <w:p>
      <w:pPr>
        <w:pStyle w:val="0"/>
        <w:tabs>
          <w:tab w:val="num" w:leader="none" w:pos="993"/>
        </w:tabs>
        <w:spacing w:line="340" w:lineRule="exact"/>
        <w:rPr>
          <w:rFonts w:hint="default"/>
        </w:rPr>
      </w:pPr>
      <w:r>
        <w:rPr>
          <w:rFonts w:hint="eastAsia"/>
        </w:rPr>
        <w:t>　広　島　県　知　事　様</w:t>
      </w:r>
    </w:p>
    <w:p>
      <w:pPr>
        <w:pStyle w:val="0"/>
        <w:tabs>
          <w:tab w:val="num" w:leader="none" w:pos="993"/>
        </w:tabs>
        <w:spacing w:line="340" w:lineRule="exact"/>
        <w:rPr>
          <w:rFonts w:hint="default"/>
        </w:rPr>
      </w:pP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（代表事業者）</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郵便番号</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spacing w:line="300" w:lineRule="exact"/>
        <w:ind w:right="336" w:rightChars="160" w:firstLine="4326" w:firstLineChars="2060"/>
        <w:rPr>
          <w:rFonts w:hint="default" w:asciiTheme="minorEastAsia" w:hAnsiTheme="minorEastAsia"/>
          <w:color w:val="000000" w:themeColor="text1"/>
        </w:rPr>
      </w:pPr>
      <w:r>
        <w:rPr>
          <w:rFonts w:hint="eastAsia" w:asciiTheme="minorEastAsia" w:hAnsiTheme="minorEastAsia"/>
          <w:color w:val="000000" w:themeColor="text1"/>
        </w:rPr>
        <w:t>名称</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代表者（役職・氏名）</w:t>
      </w:r>
    </w:p>
    <w:p>
      <w:pPr>
        <w:pStyle w:val="0"/>
        <w:spacing w:line="300" w:lineRule="exact"/>
        <w:ind w:right="336" w:rightChars="160" w:firstLine="4116" w:firstLineChars="1960"/>
        <w:rPr>
          <w:rFonts w:hint="default" w:asciiTheme="minorEastAsia" w:hAnsiTheme="minorEastAsia"/>
          <w:color w:val="000000" w:themeColor="text1"/>
        </w:rPr>
      </w:pPr>
      <w:r>
        <w:rPr>
          <w:rFonts w:hint="eastAsia" w:asciiTheme="minorEastAsia" w:hAnsiTheme="minorEastAsia"/>
          <w:color w:val="000000" w:themeColor="text1"/>
        </w:rPr>
        <w:t>　担当者（部署・氏名）</w:t>
      </w:r>
    </w:p>
    <w:p>
      <w:pPr>
        <w:pStyle w:val="0"/>
        <w:spacing w:line="300" w:lineRule="exact"/>
        <w:ind w:right="336" w:rightChars="160" w:firstLine="3486" w:firstLineChars="1660"/>
        <w:rPr>
          <w:rFonts w:hint="default" w:asciiTheme="minorEastAsia" w:hAnsiTheme="minorEastAsia"/>
          <w:color w:val="000000" w:themeColor="text1"/>
        </w:rPr>
      </w:pPr>
      <w:r>
        <w:rPr>
          <w:rFonts w:hint="eastAsia" w:asciiTheme="minorEastAsia" w:hAnsiTheme="minorEastAsia"/>
          <w:color w:val="000000" w:themeColor="text1"/>
        </w:rPr>
        <w:t>　　　　電話番号</w:t>
      </w:r>
    </w:p>
    <w:p>
      <w:pPr>
        <w:pStyle w:val="0"/>
        <w:rPr>
          <w:rFonts w:hint="default" w:ascii="Century" w:hAnsi="Century" w:eastAsia="ＭＳ 明朝"/>
          <w:color w:val="000000" w:themeColor="text1"/>
        </w:rPr>
      </w:pPr>
    </w:p>
    <w:p>
      <w:pPr>
        <w:pStyle w:val="0"/>
        <w:ind w:firstLine="1680" w:firstLineChars="800"/>
        <w:jc w:val="left"/>
        <w:rPr>
          <w:rFonts w:hint="default" w:ascii="Century" w:hAnsi="Century" w:eastAsia="ＭＳ 明朝"/>
          <w:color w:val="000000" w:themeColor="text1"/>
        </w:rPr>
      </w:pPr>
      <w:r>
        <w:rPr>
          <w:rFonts w:hint="eastAsia" w:ascii="Century" w:hAnsi="Century" w:eastAsia="ＭＳ 明朝"/>
          <w:color w:val="000000" w:themeColor="text1"/>
        </w:rPr>
        <w:t>　　年度海洋プラスチック対策（プラスチック使用量削減等）・</w:t>
      </w:r>
    </w:p>
    <w:p>
      <w:pPr>
        <w:pStyle w:val="0"/>
        <w:ind w:firstLine="1260" w:firstLineChars="600"/>
        <w:jc w:val="left"/>
        <w:rPr>
          <w:rFonts w:hint="default" w:ascii="Century" w:hAnsi="Century" w:eastAsia="ＭＳ 明朝"/>
          <w:color w:val="000000" w:themeColor="text1"/>
        </w:rPr>
      </w:pPr>
      <w:r>
        <w:rPr>
          <w:rFonts w:hint="eastAsia" w:ascii="Century" w:hAnsi="Century" w:eastAsia="ＭＳ 明朝"/>
          <w:color w:val="000000" w:themeColor="text1"/>
        </w:rPr>
        <w:t>リーディングプロジェクト支援補助金補助金に係る産業財産権届出書</w:t>
      </w:r>
    </w:p>
    <w:p>
      <w:pPr>
        <w:pStyle w:val="0"/>
        <w:ind w:firstLine="1327" w:firstLineChars="632"/>
        <w:rPr>
          <w:rFonts w:hint="default" w:ascii="Century" w:hAnsi="Century" w:eastAsia="ＭＳ 明朝"/>
          <w:color w:val="000000" w:themeColor="text1"/>
        </w:rPr>
      </w:pPr>
    </w:p>
    <w:p>
      <w:pPr>
        <w:pStyle w:val="0"/>
        <w:jc w:val="left"/>
        <w:rPr>
          <w:rFonts w:hint="default" w:asciiTheme="minorEastAsia" w:hAnsiTheme="minorEastAsia"/>
          <w:color w:val="000000" w:themeColor="text1"/>
        </w:rPr>
      </w:pPr>
      <w:r>
        <w:rPr>
          <w:rFonts w:hint="eastAsia" w:ascii="Century" w:hAnsi="Century" w:eastAsia="ＭＳ 明朝"/>
          <w:color w:val="000000" w:themeColor="text1"/>
        </w:rPr>
        <w:t>　　　　　年　　月　　日付け指令第　　号で交付決定を受けた</w:t>
      </w:r>
      <w:r>
        <w:rPr>
          <w:rFonts w:hint="eastAsia" w:ascii="ＭＳ 明朝" w:hAnsi="ＭＳ 明朝" w:eastAsia="ＭＳ 明朝"/>
          <w:color w:val="000000" w:themeColor="text1"/>
        </w:rPr>
        <w:t>補助事業</w:t>
      </w:r>
      <w:r>
        <w:rPr>
          <w:rFonts w:hint="eastAsia" w:ascii="Century" w:hAnsi="Century" w:eastAsia="ＭＳ 明朝"/>
          <w:color w:val="000000" w:themeColor="text1"/>
        </w:rPr>
        <w:t>について、次のとおり産業財産権の出願（取得、譲渡、実施権の設定）をしたので、海洋プラスチック対策（プラスチック使用量削減等）・リーディングプロジェクト支援補助金</w:t>
      </w:r>
      <w:r>
        <w:rPr>
          <w:rFonts w:hint="eastAsia" w:asciiTheme="minorEastAsia" w:hAnsiTheme="minorEastAsia"/>
          <w:color w:val="000000" w:themeColor="text1"/>
        </w:rPr>
        <w:t>交付要綱第</w:t>
      </w:r>
      <w:r>
        <w:rPr>
          <w:rFonts w:hint="eastAsia" w:asciiTheme="minorEastAsia" w:hAnsiTheme="minorEastAsia"/>
          <w:color w:val="000000" w:themeColor="text1"/>
        </w:rPr>
        <w:t>20</w:t>
      </w:r>
      <w:r>
        <w:rPr>
          <w:rFonts w:hint="eastAsia" w:asciiTheme="minorEastAsia" w:hAnsiTheme="minorEastAsia"/>
          <w:color w:val="000000" w:themeColor="text1"/>
        </w:rPr>
        <w:t>条の規定により届け出ます。</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　１　補助事業の内容</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　２　産業財産権の種類（特許、意匠、商標、実用新案）及び出願等の番号</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r>
        <w:rPr>
          <w:rFonts w:hint="eastAsia" w:ascii="Century" w:hAnsi="Century" w:eastAsia="ＭＳ 明朝"/>
          <w:color w:val="000000" w:themeColor="text1"/>
        </w:rPr>
        <w:t>　３　内容（出願、取得、譲渡、実施権の設定）及び出願等年月日</w:t>
      </w: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jc w:val="left"/>
        <w:rPr>
          <w:rFonts w:hint="default" w:ascii="Century" w:hAnsi="Century" w:eastAsia="ＭＳ 明朝"/>
          <w:color w:val="000000" w:themeColor="text1"/>
        </w:rPr>
      </w:pPr>
    </w:p>
    <w:p>
      <w:pPr>
        <w:pStyle w:val="0"/>
        <w:rPr>
          <w:rFonts w:hint="default" w:ascii="Century" w:hAnsi="Century" w:eastAsia="ＭＳ 明朝"/>
          <w:color w:val="000000" w:themeColor="text1"/>
        </w:rPr>
      </w:pPr>
      <w:r>
        <w:rPr>
          <w:rFonts w:hint="eastAsia" w:ascii="Century" w:hAnsi="Century" w:eastAsia="ＭＳ 明朝"/>
          <w:color w:val="000000" w:themeColor="text1"/>
        </w:rPr>
        <w:t>　４　相手先及び条件（譲渡、実施権の設定の場合）</w:t>
      </w:r>
    </w:p>
    <w:p>
      <w:pPr>
        <w:pStyle w:val="0"/>
        <w:jc w:val="left"/>
        <w:rPr>
          <w:rFonts w:hint="default" w:ascii="Century" w:hAnsi="Century" w:eastAsia="ＭＳ 明朝"/>
        </w:rPr>
      </w:pPr>
    </w:p>
    <w:p>
      <w:pPr>
        <w:pStyle w:val="0"/>
        <w:rPr>
          <w:rFonts w:hint="default" w:ascii="Century" w:hAnsi="Century" w:eastAsia="ＭＳ 明朝"/>
        </w:rPr>
      </w:pPr>
    </w:p>
    <w:p>
      <w:pPr>
        <w:pStyle w:val="0"/>
        <w:widowControl w:val="1"/>
        <w:jc w:val="left"/>
        <w:rPr>
          <w:rFonts w:hint="default"/>
        </w:rPr>
      </w:pPr>
    </w:p>
    <w:p>
      <w:pPr>
        <w:pStyle w:val="0"/>
        <w:widowControl w:val="1"/>
        <w:jc w:val="left"/>
        <w:rPr>
          <w:rFonts w:hint="default"/>
          <w:sz w:val="22"/>
        </w:rPr>
      </w:pPr>
    </w:p>
    <w:sectPr>
      <w:footerReference r:id="rId9" w:type="default"/>
      <w:type w:val="continuous"/>
      <w:pgSz w:w="11906" w:h="16838"/>
      <w:pgMar w:top="1418" w:right="1276" w:bottom="709" w:left="1276"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教科書体">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94194481"/>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78314909"/>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25</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9A3594"/>
    <w:lvl w:ilvl="0" w:tplc="A006A62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sz w:val="24"/>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ＭＳ 明朝" w:hAnsi="ＭＳ 明朝" w:eastAsia="ＭＳ 明朝"/>
      <w:sz w:val="22"/>
    </w:rPr>
  </w:style>
  <w:style w:type="character" w:styleId="25" w:customStyle="1">
    <w:name w:val="記 (文字)"/>
    <w:basedOn w:val="10"/>
    <w:next w:val="25"/>
    <w:link w:val="24"/>
    <w:uiPriority w:val="0"/>
    <w:rPr>
      <w:rFonts w:ascii="ＭＳ 明朝" w:hAnsi="ＭＳ 明朝" w:eastAsia="ＭＳ 明朝"/>
      <w:sz w:val="22"/>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Date"/>
    <w:basedOn w:val="0"/>
    <w:next w:val="0"/>
    <w:link w:val="32"/>
    <w:uiPriority w:val="0"/>
    <w:pPr>
      <w:widowControl w:val="1"/>
      <w:jc w:val="left"/>
    </w:pPr>
    <w:rPr>
      <w:kern w:val="0"/>
      <w:sz w:val="20"/>
    </w:rPr>
  </w:style>
  <w:style w:type="character" w:styleId="32" w:customStyle="1">
    <w:name w:val="日付 (文字)"/>
    <w:basedOn w:val="10"/>
    <w:next w:val="32"/>
    <w:link w:val="31"/>
    <w:uiPriority w:val="0"/>
    <w:rPr>
      <w:kern w:val="0"/>
      <w:sz w:val="20"/>
    </w:rPr>
  </w:style>
  <w:style w:type="character" w:styleId="33">
    <w:name w:val="Hyperlink"/>
    <w:basedOn w:val="10"/>
    <w:next w:val="33"/>
    <w:link w:val="0"/>
    <w:uiPriority w:val="0"/>
    <w:rPr>
      <w:dstrike w:val="0"/>
      <w:color w:val="0055AA"/>
      <w:u w:val="none" w:color="auto"/>
    </w:rPr>
  </w:style>
  <w:style w:type="character" w:styleId="34" w:customStyle="1">
    <w:name w:val="hitclrl1"/>
    <w:basedOn w:val="10"/>
    <w:next w:val="34"/>
    <w:link w:val="0"/>
    <w:uiPriority w:val="0"/>
    <w:rPr>
      <w:b w:val="1"/>
      <w:shd w:val="clear" w:color="auto" w:fill="FFFF99"/>
    </w:rPr>
  </w:style>
  <w:style w:type="character" w:styleId="35" w:customStyle="1">
    <w:name w:val="hitclrl3"/>
    <w:basedOn w:val="10"/>
    <w:next w:val="35"/>
    <w:link w:val="0"/>
    <w:uiPriority w:val="0"/>
    <w:rPr>
      <w:b w:val="1"/>
      <w:shd w:val="clear" w:color="auto" w:fill="FFFF99"/>
    </w:rPr>
  </w:style>
  <w:style w:type="character" w:styleId="36">
    <w:name w:val="FollowedHyperlink"/>
    <w:basedOn w:val="10"/>
    <w:next w:val="36"/>
    <w:link w:val="0"/>
    <w:uiPriority w:val="0"/>
    <w:rPr>
      <w:color w:val="800080" w:themeColor="followedHyperlink"/>
      <w:u w:val="single" w:color="auto"/>
    </w:rPr>
  </w:style>
  <w:style w:type="paragraph" w:styleId="37">
    <w:name w:val="Body Text Indent"/>
    <w:basedOn w:val="0"/>
    <w:next w:val="37"/>
    <w:link w:val="38"/>
    <w:uiPriority w:val="0"/>
    <w:pPr>
      <w:autoSpaceDE w:val="0"/>
      <w:autoSpaceDN w:val="0"/>
      <w:adjustRightInd w:val="0"/>
      <w:snapToGrid w:val="0"/>
      <w:spacing w:line="340" w:lineRule="exact"/>
      <w:ind w:left="430" w:hanging="214"/>
    </w:pPr>
    <w:rPr>
      <w:rFonts w:ascii="ＭＳ 明朝" w:hAnsi="ＭＳ 明朝" w:eastAsia="ＭＳ 明朝"/>
      <w:color w:val="000000"/>
    </w:rPr>
  </w:style>
  <w:style w:type="character" w:styleId="38" w:customStyle="1">
    <w:name w:val="本文インデント (文字)"/>
    <w:basedOn w:val="10"/>
    <w:next w:val="38"/>
    <w:link w:val="37"/>
    <w:uiPriority w:val="0"/>
    <w:rPr>
      <w:rFonts w:ascii="ＭＳ 明朝" w:hAnsi="ＭＳ 明朝" w:eastAsia="ＭＳ 明朝"/>
      <w:color w:val="00000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26</Pages>
  <Words>48</Words>
  <Characters>6333</Characters>
  <Application>JUST Note</Application>
  <Lines>8498</Lines>
  <Paragraphs>475</Paragraphs>
  <Company>広島県</Company>
  <CharactersWithSpaces>7183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樽谷 帆奈美</cp:lastModifiedBy>
  <cp:lastPrinted>2022-02-25T04:45:00Z</cp:lastPrinted>
  <dcterms:created xsi:type="dcterms:W3CDTF">2024-03-12T10:54:00Z</dcterms:created>
  <dcterms:modified xsi:type="dcterms:W3CDTF">2025-03-05T00:20:44Z</dcterms:modified>
  <cp:revision>3</cp:revision>
</cp:coreProperties>
</file>