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20" w:lineRule="exact"/>
        <w:rPr>
          <w:rFonts w:hint="default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25" behindDoc="0" locked="0" layoutInCell="1" hidden="0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-563880</wp:posOffset>
                </wp:positionV>
                <wp:extent cx="4781550" cy="793750"/>
                <wp:effectExtent l="635" t="635" r="29845" b="18288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781550" cy="793750"/>
                        </a:xfrm>
                        <a:prstGeom prst="wedgeRectCallout">
                          <a:avLst>
                            <a:gd name="adj1" fmla="val -29172"/>
                            <a:gd name="adj2" fmla="val 71687"/>
                          </a:avLst>
                        </a:prstGeom>
                        <a:solidFill>
                          <a:srgbClr val="FFFFBE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226" w:leftChars="0" w:hanging="113" w:firstLineChars="0"/>
                              <w:jc w:val="both"/>
                              <w:rPr>
                                <w:rFonts w:hint="eastAsia"/>
                                <w:b w:val="1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</w:rPr>
                              <w:t>事業内容を変更する場合に、変更承認申請書に添付してください。</w:t>
                            </w:r>
                          </w:p>
                          <w:p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226" w:leftChars="0" w:hanging="113" w:firstLineChars="0"/>
                              <w:jc w:val="both"/>
                              <w:rPr>
                                <w:rFonts w:hint="eastAsia"/>
                                <w:b w:val="1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</w:rPr>
                              <w:t>申請時点の計画書をもとに、変更する部分を赤字等で記載してください。</w:t>
                            </w:r>
                          </w:p>
                          <w:p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226" w:leftChars="0" w:hanging="113" w:firstLineChars="0"/>
                              <w:jc w:val="both"/>
                              <w:rPr>
                                <w:rFonts w:hint="eastAsia"/>
                                <w:b w:val="1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</w:rPr>
                              <w:t>また、変更前後を対比して確認できるように表記してください。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Chars="0" w:firstLine="0" w:firstLineChars="0"/>
                              <w:jc w:val="both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（提出時には、このコメントは削除してください）</w:t>
                            </w:r>
                          </w:p>
                        </w:txbxContent>
                      </wps:txbx>
                      <wps:bodyPr wrap="square" anchor="t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6" style="mso-position-vertical-relative:text;z-index:325;mso-wrap-distance-left:5.65pt;width:376.5pt;height:62.5pt;mso-position-horizontal-relative:text;position:absolute;margin-left:144.35pt;margin-top:-44.4pt;mso-wrap-distance-bottom:0pt;mso-wrap-distance-right:5.65pt;mso-wrap-distance-top:0pt;v-text-anchor:top;" o:allowincell="t" o:allowoverlap="t" filled="t" fillcolor="#ffffbe" stroked="t" strokecolor="#ff0000" strokeweight="2pt" o:spt="61" type="#_x0000_t61" adj="4499,26284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23"/>
                        <w:numPr>
                          <w:ilvl w:val="0"/>
                          <w:numId w:val="1"/>
                        </w:numPr>
                        <w:spacing w:line="240" w:lineRule="exact"/>
                        <w:ind w:left="226" w:leftChars="0" w:hanging="113" w:firstLineChars="0"/>
                        <w:jc w:val="both"/>
                        <w:rPr>
                          <w:rFonts w:hint="eastAsia"/>
                          <w:b w:val="1"/>
                          <w:color w:val="FF0000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</w:rPr>
                        <w:t>事業内容を変更する場合に、変更承認申請書に添付してください。</w:t>
                      </w:r>
                    </w:p>
                    <w:p>
                      <w:pPr>
                        <w:pStyle w:val="23"/>
                        <w:numPr>
                          <w:ilvl w:val="0"/>
                          <w:numId w:val="1"/>
                        </w:numPr>
                        <w:spacing w:line="240" w:lineRule="exact"/>
                        <w:ind w:left="226" w:leftChars="0" w:hanging="113" w:firstLineChars="0"/>
                        <w:jc w:val="both"/>
                        <w:rPr>
                          <w:rFonts w:hint="eastAsia"/>
                          <w:b w:val="1"/>
                          <w:color w:val="FF0000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</w:rPr>
                        <w:t>申請時点の計画書をもとに、変更する部分を赤字等で記載してください。</w:t>
                      </w:r>
                    </w:p>
                    <w:p>
                      <w:pPr>
                        <w:pStyle w:val="23"/>
                        <w:numPr>
                          <w:ilvl w:val="0"/>
                          <w:numId w:val="1"/>
                        </w:numPr>
                        <w:spacing w:line="240" w:lineRule="exact"/>
                        <w:ind w:left="226" w:leftChars="0" w:hanging="113" w:firstLineChars="0"/>
                        <w:jc w:val="both"/>
                        <w:rPr>
                          <w:rFonts w:hint="eastAsia"/>
                          <w:b w:val="1"/>
                          <w:color w:val="FF0000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</w:rPr>
                        <w:t>また、変更前後を対比して確認できるように表記してください。</w:t>
                      </w:r>
                    </w:p>
                    <w:p>
                      <w:pPr>
                        <w:pStyle w:val="0"/>
                        <w:spacing w:line="240" w:lineRule="exact"/>
                        <w:ind w:leftChars="0" w:firstLine="0" w:firstLineChars="0"/>
                        <w:jc w:val="both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（提出時には、このコメントは削除してください）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別記様式第１号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別紙１</w:t>
      </w:r>
      <w:bookmarkStart w:id="0" w:name="_GoBack"/>
      <w:bookmarkEnd w:id="0"/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　業　計　画　書</w:t>
      </w: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 w:asciiTheme="majorEastAsia" w:hAnsiTheme="majorEastAsia" w:eastAsiaTheme="majorEastAsia"/>
          <w:color w:val="auto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１　代表事業者の概要（補助金の交付先となる代表事業者を記入）</w:t>
      </w:r>
    </w:p>
    <w:tbl>
      <w:tblPr>
        <w:tblStyle w:val="11"/>
        <w:tblW w:w="9950" w:type="dxa"/>
        <w:tblInd w:w="0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964"/>
        <w:gridCol w:w="4592"/>
        <w:gridCol w:w="1276"/>
        <w:gridCol w:w="3118"/>
      </w:tblGrid>
      <w:tr>
        <w:trPr>
          <w:cantSplit/>
          <w:trHeight w:val="96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6"/>
                <w:kern w:val="0"/>
              </w:rPr>
              <w:t>名</w:t>
            </w:r>
            <w:r>
              <w:rPr>
                <w:rFonts w:hint="default" w:ascii="ＭＳ 明朝" w:hAnsi="ＭＳ 明朝" w:eastAsia="ＭＳ 明朝"/>
                <w:spacing w:val="-3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-6"/>
                <w:kern w:val="0"/>
              </w:rPr>
              <w:t>称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pacing w:val="1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0"/>
              </w:rPr>
              <w:t>創業・設立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 w:eastAsia="ＭＳ 明朝"/>
                <w:spacing w:val="1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-8"/>
                <w:kern w:val="0"/>
              </w:rPr>
              <w:t>　　　年　　月創業・設立　</w:t>
            </w:r>
          </w:p>
        </w:tc>
      </w:tr>
      <w:tr>
        <w:trPr>
          <w:cantSplit/>
          <w:trHeight w:val="422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6"/>
                <w:kern w:val="0"/>
              </w:rPr>
              <w:t>本　社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6"/>
                <w:kern w:val="0"/>
              </w:rPr>
              <w:t>所在地</w:t>
            </w:r>
          </w:p>
        </w:tc>
        <w:tc>
          <w:tcPr>
            <w:tcW w:w="4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pacing w:val="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"/>
                <w:kern w:val="0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pacing w:val="1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0"/>
              </w:rPr>
              <w:t>資　本　金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23" w:leftChars="535" w:firstLine="760" w:firstLineChars="400"/>
              <w:jc w:val="right"/>
              <w:rPr>
                <w:rFonts w:hint="default" w:ascii="ＭＳ 明朝" w:hAnsi="ＭＳ 明朝" w:eastAsia="ＭＳ 明朝"/>
                <w:spacing w:val="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0"/>
              </w:rPr>
              <w:t>千円　</w:t>
            </w:r>
          </w:p>
        </w:tc>
      </w:tr>
      <w:tr>
        <w:trPr>
          <w:cantSplit/>
          <w:trHeight w:val="42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pacing w:val="1"/>
                <w:kern w:val="0"/>
              </w:rPr>
            </w:pPr>
          </w:p>
        </w:tc>
        <w:tc>
          <w:tcPr>
            <w:tcW w:w="4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pacing w:val="1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fitText w:val="1050" w:id="1"/>
              </w:rPr>
              <w:t>従業員</w:t>
            </w:r>
            <w:r>
              <w:rPr>
                <w:rFonts w:hint="eastAsia" w:ascii="ＭＳ 明朝" w:hAnsi="ＭＳ 明朝" w:eastAsia="ＭＳ 明朝"/>
                <w:spacing w:val="25"/>
                <w:kern w:val="0"/>
                <w:fitText w:val="1050" w:id="1"/>
              </w:rPr>
              <w:t>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24"/>
              <w:jc w:val="right"/>
              <w:rPr>
                <w:rFonts w:hint="default" w:ascii="ＭＳ 明朝" w:hAnsi="ＭＳ 明朝" w:eastAsia="ＭＳ 明朝"/>
                <w:spacing w:val="-10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0"/>
              </w:rPr>
              <w:t>　人　</w:t>
            </w:r>
          </w:p>
        </w:tc>
      </w:tr>
      <w:tr>
        <w:trPr>
          <w:trHeight w:val="366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6"/>
                <w:kern w:val="0"/>
              </w:rPr>
              <w:t>業</w:t>
            </w:r>
            <w:r>
              <w:rPr>
                <w:rFonts w:hint="default" w:ascii="ＭＳ 明朝" w:hAnsi="ＭＳ 明朝" w:eastAsia="ＭＳ 明朝"/>
                <w:spacing w:val="-3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-6"/>
                <w:kern w:val="0"/>
              </w:rPr>
              <w:t>種</w:t>
            </w:r>
          </w:p>
        </w:tc>
        <w:tc>
          <w:tcPr>
            <w:tcW w:w="8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pacing w:val="1"/>
                <w:kern w:val="0"/>
              </w:rPr>
            </w:pPr>
          </w:p>
        </w:tc>
      </w:tr>
      <w:tr>
        <w:trPr>
          <w:trHeight w:val="366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6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6"/>
                <w:kern w:val="0"/>
              </w:rPr>
              <w:t>事業内容</w:t>
            </w:r>
          </w:p>
        </w:tc>
        <w:tc>
          <w:tcPr>
            <w:tcW w:w="8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pacing w:val="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pacing w:val="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pacing w:val="1"/>
                <w:kern w:val="0"/>
              </w:rPr>
            </w:pPr>
          </w:p>
        </w:tc>
      </w:tr>
    </w:tbl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計画概要</w:t>
      </w: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89"/>
      </w:tblGrid>
      <w:tr>
        <w:trPr/>
        <w:tc>
          <w:tcPr>
            <w:tcW w:w="988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（１）事業名（テーマ名）</w:t>
            </w:r>
          </w:p>
        </w:tc>
      </w:tr>
      <w:tr>
        <w:trPr>
          <w:trHeight w:val="499" w:hRule="atLeast"/>
        </w:trPr>
        <w:tc>
          <w:tcPr>
            <w:tcW w:w="988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988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（２）事業実施場所</w:t>
            </w:r>
          </w:p>
        </w:tc>
      </w:tr>
      <w:tr>
        <w:trPr>
          <w:trHeight w:val="499" w:hRule="atLeast"/>
        </w:trPr>
        <w:tc>
          <w:tcPr>
            <w:tcW w:w="988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</w:tc>
      </w:tr>
      <w:tr>
        <w:trPr/>
        <w:tc>
          <w:tcPr>
            <w:tcW w:w="988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（３）事業実施期間</w:t>
            </w:r>
          </w:p>
        </w:tc>
      </w:tr>
      <w:tr>
        <w:trPr>
          <w:trHeight w:val="499" w:hRule="atLeast"/>
        </w:trPr>
        <w:tc>
          <w:tcPr>
            <w:tcW w:w="988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</w:tc>
      </w:tr>
      <w:tr>
        <w:trPr/>
        <w:tc>
          <w:tcPr>
            <w:tcW w:w="988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（４）事業計画概要</w:t>
            </w:r>
          </w:p>
        </w:tc>
      </w:tr>
      <w:tr>
        <w:trPr>
          <w:trHeight w:val="499" w:hRule="atLeast"/>
        </w:trPr>
        <w:tc>
          <w:tcPr>
            <w:tcW w:w="988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widowControl w:val="1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widowControl w:val="1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３　事業内容・目標等</w:t>
      </w: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89"/>
      </w:tblGrid>
      <w:tr>
        <w:trPr/>
        <w:tc>
          <w:tcPr>
            <w:tcW w:w="988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（１）背景・目的（申請理由）</w:t>
            </w:r>
          </w:p>
        </w:tc>
      </w:tr>
      <w:tr>
        <w:trPr>
          <w:trHeight w:val="434" w:hRule="atLeast"/>
        </w:trPr>
        <w:tc>
          <w:tcPr>
            <w:tcW w:w="988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988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（２）解決すべき課題</w:t>
            </w:r>
          </w:p>
        </w:tc>
      </w:tr>
      <w:tr>
        <w:trPr>
          <w:trHeight w:val="499" w:hRule="atLeast"/>
        </w:trPr>
        <w:tc>
          <w:tcPr>
            <w:tcW w:w="988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</w:tc>
      </w:tr>
      <w:tr>
        <w:trPr/>
        <w:tc>
          <w:tcPr>
            <w:tcW w:w="988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（３）事業・取組内容</w:t>
            </w:r>
          </w:p>
        </w:tc>
      </w:tr>
      <w:tr>
        <w:trPr>
          <w:trHeight w:val="11703" w:hRule="atLeast"/>
        </w:trPr>
        <w:tc>
          <w:tcPr>
            <w:tcW w:w="988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988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（４）海洋プラスチックごみ削減に向けた効果</w:t>
            </w:r>
          </w:p>
        </w:tc>
      </w:tr>
      <w:tr>
        <w:trPr>
          <w:trHeight w:val="499" w:hRule="atLeast"/>
        </w:trPr>
        <w:tc>
          <w:tcPr>
            <w:tcW w:w="988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988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（５）本補助事業を活用して行う事業目標</w:t>
            </w:r>
          </w:p>
        </w:tc>
      </w:tr>
      <w:tr>
        <w:trPr>
          <w:trHeight w:val="499" w:hRule="atLeast"/>
        </w:trPr>
        <w:tc>
          <w:tcPr>
            <w:tcW w:w="988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988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（６）独自の価値、先進性（革新性）</w:t>
            </w:r>
          </w:p>
        </w:tc>
      </w:tr>
      <w:tr>
        <w:trPr>
          <w:trHeight w:val="499" w:hRule="atLeast"/>
        </w:trPr>
        <w:tc>
          <w:tcPr>
            <w:tcW w:w="988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988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（７）その他</w:t>
            </w:r>
          </w:p>
        </w:tc>
      </w:tr>
      <w:tr>
        <w:trPr>
          <w:trHeight w:val="499" w:hRule="atLeast"/>
        </w:trPr>
        <w:tc>
          <w:tcPr>
            <w:tcW w:w="988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widowControl w:val="1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default" w:asciiTheme="majorEastAsia" w:hAnsiTheme="majorEastAsia" w:eastAsiaTheme="majorEastAsia"/>
          <w:sz w:val="22"/>
        </w:rPr>
        <w:br w:type="page"/>
      </w:r>
    </w:p>
    <w:p>
      <w:pPr>
        <w:pStyle w:val="0"/>
        <w:widowControl w:val="1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４　実施スケジュール</w:t>
      </w:r>
    </w:p>
    <w:tbl>
      <w:tblPr>
        <w:tblStyle w:val="11"/>
        <w:tblW w:w="994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05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>
        <w:trPr>
          <w:trHeight w:val="304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項目</w:t>
            </w:r>
          </w:p>
        </w:tc>
        <w:tc>
          <w:tcPr>
            <w:tcW w:w="7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6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7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7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7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8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7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9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7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7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11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7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12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7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7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7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月</w:t>
            </w: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66FF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1"/>
        <w:spacing w:line="340" w:lineRule="exact"/>
        <w:ind w:left="600" w:hanging="600" w:hangingChars="300"/>
        <w:rPr>
          <w:rFonts w:hint="default" w:asciiTheme="minorEastAsia" w:hAnsiTheme="minorEastAsia"/>
          <w:color w:val="auto"/>
          <w:sz w:val="20"/>
        </w:rPr>
      </w:pPr>
      <w:r>
        <w:rPr>
          <w:rFonts w:hint="eastAsia" w:asciiTheme="minorEastAsia" w:hAnsiTheme="minorEastAsia"/>
          <w:color w:val="auto"/>
          <w:sz w:val="20"/>
        </w:rPr>
        <w:t>（注１）本補助事業の実施期間中における事業の企画、実施、結果の集約及び事業成果物の提出までの一連のスケジュールについて、月別、項目別に分けて記載してください。</w:t>
      </w:r>
    </w:p>
    <w:p>
      <w:pPr>
        <w:pStyle w:val="0"/>
        <w:widowControl w:val="1"/>
        <w:spacing w:line="340" w:lineRule="exact"/>
        <w:rPr>
          <w:rFonts w:hint="default" w:asciiTheme="minorEastAsia" w:hAnsiTheme="minorEastAsia"/>
          <w:color w:val="auto"/>
          <w:sz w:val="20"/>
        </w:rPr>
      </w:pPr>
      <w:r>
        <w:rPr>
          <w:rFonts w:hint="eastAsia" w:asciiTheme="minorEastAsia" w:hAnsiTheme="minorEastAsia"/>
          <w:color w:val="auto"/>
          <w:sz w:val="20"/>
        </w:rPr>
        <w:t>（注２）他のフォームで記載しても構いません。</w:t>
      </w:r>
    </w:p>
    <w:p>
      <w:pPr>
        <w:pStyle w:val="0"/>
        <w:widowControl w:val="1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widowControl w:val="1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５　事業実施体制</w:t>
      </w: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89"/>
      </w:tblGrid>
      <w:tr>
        <w:trPr/>
        <w:tc>
          <w:tcPr>
            <w:tcW w:w="98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（１）実施体制</w:t>
            </w:r>
          </w:p>
        </w:tc>
      </w:tr>
      <w:tr>
        <w:trPr>
          <w:trHeight w:val="4354" w:hRule="atLeast"/>
        </w:trPr>
        <w:tc>
          <w:tcPr>
            <w:tcW w:w="988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</w:tc>
      </w:tr>
      <w:tr>
        <w:trPr/>
        <w:tc>
          <w:tcPr>
            <w:tcW w:w="988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（２）取組実績</w:t>
            </w:r>
          </w:p>
        </w:tc>
      </w:tr>
      <w:tr>
        <w:trPr>
          <w:trHeight w:val="499" w:hRule="atLeast"/>
        </w:trPr>
        <w:tc>
          <w:tcPr>
            <w:tcW w:w="988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</w:tc>
      </w:tr>
    </w:tbl>
    <w:p>
      <w:pPr>
        <w:pStyle w:val="0"/>
        <w:widowControl w:val="1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widowControl w:val="1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６　補助事業終了後の実装化計画</w:t>
      </w:r>
    </w:p>
    <w:tbl>
      <w:tblPr>
        <w:tblStyle w:val="11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074"/>
      </w:tblGrid>
      <w:tr>
        <w:trPr/>
        <w:tc>
          <w:tcPr>
            <w:tcW w:w="1007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（１）実装化に向けた取組内容、戦略</w:t>
            </w:r>
          </w:p>
        </w:tc>
      </w:tr>
      <w:tr>
        <w:trPr>
          <w:trHeight w:val="499" w:hRule="atLeast"/>
        </w:trPr>
        <w:tc>
          <w:tcPr>
            <w:tcW w:w="1007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</w:tc>
      </w:tr>
      <w:tr>
        <w:trPr/>
        <w:tc>
          <w:tcPr>
            <w:tcW w:w="1007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（２）実装化スケジュール・ロードマップ</w:t>
            </w:r>
          </w:p>
        </w:tc>
      </w:tr>
      <w:tr>
        <w:trPr>
          <w:trHeight w:val="499" w:hRule="atLeast"/>
        </w:trPr>
        <w:tc>
          <w:tcPr>
            <w:tcW w:w="1007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  <w:sz w:val="18"/>
              </w:rPr>
            </w:pPr>
          </w:p>
          <w:tbl>
            <w:tblPr>
              <w:tblStyle w:val="41"/>
              <w:tblW w:w="9848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972"/>
              <w:gridCol w:w="2292"/>
              <w:gridCol w:w="2292"/>
              <w:gridCol w:w="2292"/>
            </w:tblGrid>
            <w:tr>
              <w:trPr>
                <w:trHeight w:val="348" w:hRule="atLeast"/>
              </w:trPr>
              <w:tc>
                <w:tcPr>
                  <w:tcW w:w="2972" w:type="dxa"/>
                  <w:vMerge w:val="restart"/>
                  <w:shd w:val="clear" w:color="auto" w:themeFill="background1" w:themeFillTint="FF" w:themeFillShade="F2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計画（実施）内容</w:t>
                  </w:r>
                </w:p>
              </w:tc>
              <w:tc>
                <w:tcPr>
                  <w:tcW w:w="6876" w:type="dxa"/>
                  <w:gridSpan w:val="3"/>
                  <w:shd w:val="clear" w:color="auto" w:themeFill="background1" w:themeFillTint="FF" w:themeFillShade="F2"/>
                  <w:vAlign w:val="top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補助事業終了後</w:t>
                  </w:r>
                </w:p>
              </w:tc>
            </w:tr>
            <w:tr>
              <w:trPr>
                <w:trHeight w:val="348" w:hRule="atLeast"/>
              </w:trPr>
              <w:tc>
                <w:tcPr>
                  <w:tcW w:w="2972" w:type="dxa"/>
                  <w:vMerge w:val="continue"/>
                  <w:shd w:val="clear" w:color="auto" w:themeFill="background1" w:themeFillTint="FF" w:themeFillShade="F2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292" w:type="dxa"/>
                  <w:shd w:val="clear" w:color="auto" w:themeFill="background1" w:themeFillTint="FF" w:themeFillShade="F2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１年目</w:t>
                  </w:r>
                </w:p>
              </w:tc>
              <w:tc>
                <w:tcPr>
                  <w:tcW w:w="2292" w:type="dxa"/>
                  <w:shd w:val="clear" w:color="auto" w:themeFill="background1" w:themeFillTint="FF" w:themeFillShade="F2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２年目</w:t>
                  </w:r>
                </w:p>
              </w:tc>
              <w:tc>
                <w:tcPr>
                  <w:tcW w:w="2292" w:type="dxa"/>
                  <w:shd w:val="clear" w:color="auto" w:themeFill="background1" w:themeFillTint="FF" w:themeFillShade="F2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３年目</w:t>
                  </w:r>
                </w:p>
              </w:tc>
            </w:tr>
            <w:tr>
              <w:trPr>
                <w:trHeight w:val="348" w:hRule="atLeast"/>
              </w:trPr>
              <w:tc>
                <w:tcPr>
                  <w:tcW w:w="297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29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29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29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348" w:hRule="atLeast"/>
              </w:trPr>
              <w:tc>
                <w:tcPr>
                  <w:tcW w:w="297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29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29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29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348" w:hRule="atLeast"/>
              </w:trPr>
              <w:tc>
                <w:tcPr>
                  <w:tcW w:w="297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29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29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29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348" w:hRule="atLeast"/>
              </w:trPr>
              <w:tc>
                <w:tcPr>
                  <w:tcW w:w="297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29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29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292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3366FF"/>
              </w:rPr>
            </w:pPr>
          </w:p>
        </w:tc>
      </w:tr>
    </w:tbl>
    <w:p>
      <w:pPr>
        <w:pStyle w:val="0"/>
        <w:widowControl w:val="1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（注）他のフォームで記載しても構いません。</w:t>
      </w:r>
    </w:p>
    <w:p>
      <w:pPr>
        <w:pStyle w:val="0"/>
        <w:widowControl w:val="1"/>
        <w:jc w:val="left"/>
        <w:rPr>
          <w:rFonts w:hint="default"/>
          <w:sz w:val="18"/>
        </w:rPr>
      </w:pPr>
    </w:p>
    <w:p>
      <w:pPr>
        <w:pStyle w:val="0"/>
        <w:widowControl w:val="1"/>
        <w:jc w:val="left"/>
        <w:rPr>
          <w:rFonts w:hint="default"/>
          <w:sz w:val="18"/>
        </w:rPr>
      </w:pPr>
      <w:r>
        <w:rPr>
          <w:rFonts w:hint="eastAsia"/>
          <w:sz w:val="20"/>
        </w:rPr>
        <w:t>※　記入欄が少ない場合は、本様式を引き伸ばして使用してください。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type w:val="continuous"/>
      <w:pgSz w:w="11906" w:h="16838"/>
      <w:pgMar w:top="1418" w:right="1276" w:bottom="709" w:left="1276" w:header="851" w:footer="22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28A8E56"/>
    <w:lvl w:ilvl="0" w:tplc="B85AA9C7">
      <w:numFmt w:val="bullet"/>
      <w:lvlText w:val=""/>
      <w:lvlJc w:val="left"/>
      <w:pPr>
        <w:ind w:left="63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hAnsi="ＭＳ 明朝" w:eastAsia="ＭＳ 明朝"/>
      <w:spacing w:val="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2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paragraph" w:styleId="31">
    <w:name w:val="Date"/>
    <w:basedOn w:val="0"/>
    <w:next w:val="0"/>
    <w:link w:val="32"/>
    <w:uiPriority w:val="0"/>
    <w:pPr>
      <w:widowControl w:val="1"/>
      <w:jc w:val="left"/>
    </w:pPr>
    <w:rPr>
      <w:kern w:val="0"/>
      <w:sz w:val="20"/>
    </w:rPr>
  </w:style>
  <w:style w:type="character" w:styleId="32" w:customStyle="1">
    <w:name w:val="日付 (文字)"/>
    <w:basedOn w:val="10"/>
    <w:next w:val="32"/>
    <w:link w:val="31"/>
    <w:uiPriority w:val="0"/>
    <w:rPr>
      <w:kern w:val="0"/>
      <w:sz w:val="20"/>
    </w:rPr>
  </w:style>
  <w:style w:type="character" w:styleId="33">
    <w:name w:val="Hyperlink"/>
    <w:basedOn w:val="10"/>
    <w:next w:val="33"/>
    <w:link w:val="0"/>
    <w:uiPriority w:val="0"/>
    <w:rPr>
      <w:dstrike w:val="0"/>
      <w:color w:val="0055AA"/>
      <w:u w:val="none" w:color="auto"/>
    </w:rPr>
  </w:style>
  <w:style w:type="character" w:styleId="34" w:customStyle="1">
    <w:name w:val="hitclrl1"/>
    <w:basedOn w:val="10"/>
    <w:next w:val="34"/>
    <w:link w:val="0"/>
    <w:uiPriority w:val="0"/>
    <w:rPr>
      <w:b w:val="1"/>
      <w:shd w:val="clear" w:color="auto" w:fill="FFFF99"/>
    </w:rPr>
  </w:style>
  <w:style w:type="character" w:styleId="35" w:customStyle="1">
    <w:name w:val="hitclrl3"/>
    <w:basedOn w:val="10"/>
    <w:next w:val="35"/>
    <w:link w:val="0"/>
    <w:uiPriority w:val="0"/>
    <w:rPr>
      <w:b w:val="1"/>
      <w:shd w:val="clear" w:color="auto" w:fill="FFFF99"/>
    </w:rPr>
  </w:style>
  <w:style w:type="character" w:styleId="36">
    <w:name w:val="FollowedHyperlink"/>
    <w:basedOn w:val="10"/>
    <w:next w:val="36"/>
    <w:link w:val="0"/>
    <w:uiPriority w:val="0"/>
    <w:rPr>
      <w:color w:val="800080" w:themeColor="followedHyperlink"/>
      <w:u w:val="single" w:color="auto"/>
    </w:rPr>
  </w:style>
  <w:style w:type="paragraph" w:styleId="37">
    <w:name w:val="Body Text Indent"/>
    <w:basedOn w:val="0"/>
    <w:next w:val="37"/>
    <w:link w:val="38"/>
    <w:uiPriority w:val="0"/>
    <w:pPr>
      <w:autoSpaceDE w:val="0"/>
      <w:autoSpaceDN w:val="0"/>
      <w:adjustRightInd w:val="0"/>
      <w:snapToGrid w:val="0"/>
      <w:spacing w:line="340" w:lineRule="exact"/>
      <w:ind w:left="430" w:hanging="214"/>
    </w:pPr>
    <w:rPr>
      <w:rFonts w:ascii="ＭＳ 明朝" w:hAnsi="ＭＳ 明朝" w:eastAsia="ＭＳ 明朝"/>
      <w:color w:val="000000"/>
    </w:rPr>
  </w:style>
  <w:style w:type="character" w:styleId="38" w:customStyle="1">
    <w:name w:val="本文インデント (文字)"/>
    <w:basedOn w:val="10"/>
    <w:next w:val="38"/>
    <w:link w:val="37"/>
    <w:uiPriority w:val="0"/>
    <w:rPr>
      <w:rFonts w:ascii="ＭＳ 明朝" w:hAnsi="ＭＳ 明朝" w:eastAsia="ＭＳ 明朝"/>
      <w:color w:val="000000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1"/>
    <w:basedOn w:val="11"/>
    <w:next w:val="4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5</Pages>
  <Words>10</Words>
  <Characters>627</Characters>
  <Application>JUST Note</Application>
  <Lines>446</Lines>
  <Paragraphs>60</Paragraphs>
  <Company>広島県</Company>
  <CharactersWithSpaces>654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樽谷 帆奈美</cp:lastModifiedBy>
  <cp:lastPrinted>2022-02-25T04:45:00Z</cp:lastPrinted>
  <dcterms:created xsi:type="dcterms:W3CDTF">2024-03-12T10:54:00Z</dcterms:created>
  <dcterms:modified xsi:type="dcterms:W3CDTF">2025-03-13T07:12:19Z</dcterms:modified>
  <cp:revision>6</cp:revision>
</cp:coreProperties>
</file>