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2786C" w14:textId="77777777" w:rsidR="0097080A" w:rsidRPr="00CE5EB8" w:rsidRDefault="00994CF8" w:rsidP="0097080A">
      <w:pPr>
        <w:jc w:val="center"/>
        <w:rPr>
          <w:rFonts w:ascii="ＭＳ 明朝" w:hAnsi="ＭＳ 明朝"/>
          <w:sz w:val="22"/>
          <w:szCs w:val="22"/>
        </w:rPr>
      </w:pPr>
      <w:r w:rsidRPr="00CE5EB8">
        <w:rPr>
          <w:rFonts w:ascii="ＭＳ 明朝" w:hAnsi="ＭＳ 明朝"/>
          <w:noProof/>
          <w:sz w:val="22"/>
          <w:szCs w:val="22"/>
        </w:rPr>
        <mc:AlternateContent>
          <mc:Choice Requires="wps">
            <w:drawing>
              <wp:anchor distT="0" distB="0" distL="114300" distR="114300" simplePos="0" relativeHeight="251760128" behindDoc="0" locked="0" layoutInCell="1" allowOverlap="1" wp14:anchorId="58BF6DFE" wp14:editId="44E6F522">
                <wp:simplePos x="0" y="0"/>
                <wp:positionH relativeFrom="margin">
                  <wp:align>right</wp:align>
                </wp:positionH>
                <wp:positionV relativeFrom="paragraph">
                  <wp:posOffset>-351790</wp:posOffset>
                </wp:positionV>
                <wp:extent cx="6089650" cy="542925"/>
                <wp:effectExtent l="0" t="0" r="25400" b="28575"/>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542925"/>
                        </a:xfrm>
                        <a:prstGeom prst="rect">
                          <a:avLst/>
                        </a:prstGeom>
                        <a:solidFill>
                          <a:srgbClr val="FFFFFF"/>
                        </a:solidFill>
                        <a:ln w="9525">
                          <a:solidFill>
                            <a:srgbClr val="000000"/>
                          </a:solidFill>
                          <a:miter lim="800000"/>
                          <a:headEnd/>
                          <a:tailEnd/>
                        </a:ln>
                      </wps:spPr>
                      <wps:txbx>
                        <w:txbxContent>
                          <w:p w14:paraId="5C71FE3A" w14:textId="3E3C8219" w:rsidR="00517BAC" w:rsidRPr="00A94465" w:rsidRDefault="00517BAC" w:rsidP="0097080A">
                            <w:pPr>
                              <w:jc w:val="center"/>
                              <w:rPr>
                                <w:rFonts w:asciiTheme="majorEastAsia" w:eastAsiaTheme="majorEastAsia" w:hAnsiTheme="majorEastAsia"/>
                                <w:b/>
                              </w:rPr>
                            </w:pPr>
                            <w:r>
                              <w:rPr>
                                <w:rFonts w:asciiTheme="majorEastAsia" w:eastAsiaTheme="majorEastAsia" w:hAnsiTheme="majorEastAsia" w:hint="eastAsia"/>
                                <w:b/>
                              </w:rPr>
                              <w:t>数学科</w:t>
                            </w:r>
                            <w:r w:rsidRPr="00A94465">
                              <w:rPr>
                                <w:rFonts w:asciiTheme="majorEastAsia" w:eastAsiaTheme="majorEastAsia" w:hAnsiTheme="majorEastAsia" w:hint="eastAsia"/>
                                <w:b/>
                              </w:rPr>
                              <w:t>学習指導案</w:t>
                            </w:r>
                          </w:p>
                          <w:p w14:paraId="1C32E7EA" w14:textId="4C4E4BD9" w:rsidR="00517BAC" w:rsidRPr="00A94465" w:rsidRDefault="00517BAC" w:rsidP="0097080A">
                            <w:pPr>
                              <w:jc w:val="center"/>
                              <w:rPr>
                                <w:rFonts w:asciiTheme="majorEastAsia" w:eastAsiaTheme="majorEastAsia" w:hAnsiTheme="majorEastAsia"/>
                                <w:b/>
                              </w:rPr>
                            </w:pPr>
                            <w:r>
                              <w:rPr>
                                <w:rFonts w:asciiTheme="majorEastAsia" w:eastAsiaTheme="majorEastAsia" w:hAnsiTheme="majorEastAsia" w:hint="eastAsia"/>
                                <w:b/>
                              </w:rPr>
                              <w:t>単元</w:t>
                            </w:r>
                            <w:r w:rsidRPr="00A94465">
                              <w:rPr>
                                <w:rFonts w:asciiTheme="majorEastAsia" w:eastAsiaTheme="majorEastAsia" w:hAnsiTheme="majorEastAsia" w:hint="eastAsia"/>
                                <w:b/>
                              </w:rPr>
                              <w:t>名：</w:t>
                            </w:r>
                            <w:r w:rsidR="00EE3134">
                              <w:rPr>
                                <w:rFonts w:asciiTheme="majorEastAsia" w:eastAsiaTheme="majorEastAsia" w:hAnsiTheme="majorEastAsia" w:hint="eastAsia"/>
                                <w:b/>
                              </w:rPr>
                              <w:t>一</w:t>
                            </w:r>
                            <w:r>
                              <w:rPr>
                                <w:rFonts w:asciiTheme="majorEastAsia" w:eastAsiaTheme="majorEastAsia" w:hAnsiTheme="majorEastAsia" w:hint="eastAsia"/>
                                <w:b/>
                              </w:rPr>
                              <w:t>次関数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F6DFE" id="_x0000_t202" coordsize="21600,21600" o:spt="202" path="m,l,21600r21600,l21600,xe">
                <v:stroke joinstyle="miter"/>
                <v:path gradientshapeok="t" o:connecttype="rect"/>
              </v:shapetype>
              <v:shape id="Text Box 108" o:spid="_x0000_s1026" type="#_x0000_t202" style="position:absolute;left:0;text-align:left;margin-left:428.3pt;margin-top:-27.7pt;width:479.5pt;height:42.7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">
                <v:textbox>
                  <w:txbxContent>
                    <w:p w14:paraId="5C71FE3A" w14:textId="3E3C8219" w:rsidR="00517BAC" w:rsidRPr="00A94465" w:rsidRDefault="00517BAC" w:rsidP="0097080A">
                      <w:pPr>
                        <w:jc w:val="center"/>
                        <w:rPr>
                          <w:rFonts w:asciiTheme="majorEastAsia" w:eastAsiaTheme="majorEastAsia" w:hAnsiTheme="majorEastAsia"/>
                          <w:b/>
                        </w:rPr>
                      </w:pPr>
                      <w:r>
                        <w:rPr>
                          <w:rFonts w:asciiTheme="majorEastAsia" w:eastAsiaTheme="majorEastAsia" w:hAnsiTheme="majorEastAsia" w:hint="eastAsia"/>
                          <w:b/>
                        </w:rPr>
                        <w:t>数学科</w:t>
                      </w:r>
                      <w:r w:rsidRPr="00A94465">
                        <w:rPr>
                          <w:rFonts w:asciiTheme="majorEastAsia" w:eastAsiaTheme="majorEastAsia" w:hAnsiTheme="majorEastAsia" w:hint="eastAsia"/>
                          <w:b/>
                        </w:rPr>
                        <w:t>学習指導案</w:t>
                      </w:r>
                    </w:p>
                    <w:p w14:paraId="1C32E7EA" w14:textId="4C4E4BD9" w:rsidR="00517BAC" w:rsidRPr="00A94465" w:rsidRDefault="00517BAC" w:rsidP="0097080A">
                      <w:pPr>
                        <w:jc w:val="center"/>
                        <w:rPr>
                          <w:rFonts w:asciiTheme="majorEastAsia" w:eastAsiaTheme="majorEastAsia" w:hAnsiTheme="majorEastAsia"/>
                          <w:b/>
                        </w:rPr>
                      </w:pPr>
                      <w:r>
                        <w:rPr>
                          <w:rFonts w:asciiTheme="majorEastAsia" w:eastAsiaTheme="majorEastAsia" w:hAnsiTheme="majorEastAsia" w:hint="eastAsia"/>
                          <w:b/>
                        </w:rPr>
                        <w:t>単元</w:t>
                      </w:r>
                      <w:r w:rsidRPr="00A94465">
                        <w:rPr>
                          <w:rFonts w:asciiTheme="majorEastAsia" w:eastAsiaTheme="majorEastAsia" w:hAnsiTheme="majorEastAsia" w:hint="eastAsia"/>
                          <w:b/>
                        </w:rPr>
                        <w:t>名：</w:t>
                      </w:r>
                      <w:r w:rsidR="00EE3134">
                        <w:rPr>
                          <w:rFonts w:asciiTheme="majorEastAsia" w:eastAsiaTheme="majorEastAsia" w:hAnsiTheme="majorEastAsia" w:hint="eastAsia"/>
                          <w:b/>
                        </w:rPr>
                        <w:t>一</w:t>
                      </w:r>
                      <w:r>
                        <w:rPr>
                          <w:rFonts w:asciiTheme="majorEastAsia" w:eastAsiaTheme="majorEastAsia" w:hAnsiTheme="majorEastAsia" w:hint="eastAsia"/>
                          <w:b/>
                        </w:rPr>
                        <w:t>次関数</w:t>
                      </w:r>
                    </w:p>
                  </w:txbxContent>
                </v:textbox>
                <w10:wrap anchorx="margin"/>
              </v:shape>
            </w:pict>
          </mc:Fallback>
        </mc:AlternateContent>
      </w:r>
    </w:p>
    <w:p w14:paraId="37C4B717" w14:textId="75762BFE" w:rsidR="009E20D2" w:rsidRDefault="009E20D2" w:rsidP="009E20D2">
      <w:pPr>
        <w:ind w:right="-2"/>
        <w:jc w:val="right"/>
        <w:rPr>
          <w:rFonts w:ascii="ＭＳ 明朝" w:hAnsi="ＭＳ 明朝"/>
        </w:rPr>
      </w:pPr>
      <w:r w:rsidRPr="009E20D2">
        <w:rPr>
          <w:rFonts w:ascii="ＭＳ 明朝" w:hAnsi="ＭＳ 明朝" w:hint="eastAsia"/>
        </w:rPr>
        <w:t>庄原市立高野中学校　梶川拓哉</w:t>
      </w:r>
    </w:p>
    <w:p w14:paraId="10B0BB36" w14:textId="77777777" w:rsidR="009E20D2" w:rsidRPr="009E20D2" w:rsidRDefault="009E20D2" w:rsidP="009E20D2">
      <w:pPr>
        <w:ind w:right="-2"/>
        <w:jc w:val="right"/>
        <w:rPr>
          <w:rFonts w:ascii="ＭＳ 明朝" w:hAnsi="ＭＳ 明朝"/>
        </w:rPr>
      </w:pPr>
      <w:r w:rsidRPr="009E20D2">
        <w:rPr>
          <w:rFonts w:ascii="ＭＳ 明朝" w:hAnsi="ＭＳ 明朝" w:hint="eastAsia"/>
        </w:rPr>
        <w:t>東広島市立八本松中学校　小越優吾</w:t>
      </w:r>
    </w:p>
    <w:p w14:paraId="670AAF87" w14:textId="77777777" w:rsidR="009E20D2" w:rsidRPr="009E20D2" w:rsidRDefault="009E20D2" w:rsidP="009E20D2">
      <w:pPr>
        <w:wordWrap w:val="0"/>
        <w:ind w:right="-2"/>
        <w:jc w:val="right"/>
        <w:rPr>
          <w:rFonts w:ascii="ＭＳ 明朝" w:hAnsi="ＭＳ 明朝"/>
        </w:rPr>
      </w:pPr>
      <w:r w:rsidRPr="009E20D2">
        <w:rPr>
          <w:rFonts w:ascii="ＭＳ 明朝" w:hAnsi="ＭＳ 明朝" w:hint="eastAsia"/>
        </w:rPr>
        <w:t>呉市立昭和北中学校　端　亮治</w:t>
      </w:r>
    </w:p>
    <w:p w14:paraId="1FFCAEA1" w14:textId="77777777" w:rsidR="009E20D2" w:rsidRPr="009E20D2" w:rsidRDefault="009E20D2" w:rsidP="009E20D2">
      <w:pPr>
        <w:wordWrap w:val="0"/>
        <w:ind w:right="-2"/>
        <w:jc w:val="right"/>
        <w:rPr>
          <w:rFonts w:ascii="ＭＳ 明朝" w:hAnsi="ＭＳ 明朝"/>
        </w:rPr>
      </w:pPr>
      <w:r w:rsidRPr="009E20D2">
        <w:rPr>
          <w:rFonts w:ascii="ＭＳ 明朝" w:hAnsi="ＭＳ 明朝" w:hint="eastAsia"/>
        </w:rPr>
        <w:t>世羅町立甲山中学校　吉田正信</w:t>
      </w:r>
    </w:p>
    <w:p w14:paraId="5FA83FF0" w14:textId="699F69A7" w:rsidR="0097080A" w:rsidRPr="00CE5EB8" w:rsidRDefault="0097080A" w:rsidP="0097080A">
      <w:pPr>
        <w:rPr>
          <w:rFonts w:ascii="ＭＳ 明朝" w:hAnsi="ＭＳ 明朝"/>
        </w:rPr>
      </w:pPr>
      <w:r w:rsidRPr="00CE5EB8">
        <w:rPr>
          <w:rFonts w:ascii="ＭＳ 明朝" w:hAnsi="ＭＳ 明朝"/>
          <w:b/>
        </w:rPr>
        <w:t>１　日　　時</w:t>
      </w:r>
      <w:r w:rsidRPr="00CE5EB8">
        <w:rPr>
          <w:rFonts w:ascii="ＭＳ 明朝" w:hAnsi="ＭＳ 明朝"/>
        </w:rPr>
        <w:t xml:space="preserve">　　　</w:t>
      </w:r>
      <w:r w:rsidR="0007285C" w:rsidRPr="00CE5EB8">
        <w:rPr>
          <w:rFonts w:ascii="ＭＳ 明朝" w:hAnsi="ＭＳ 明朝"/>
        </w:rPr>
        <w:t>令和６</w:t>
      </w:r>
      <w:r w:rsidRPr="00CE5EB8">
        <w:rPr>
          <w:rFonts w:ascii="ＭＳ 明朝" w:hAnsi="ＭＳ 明朝"/>
        </w:rPr>
        <w:t>年</w:t>
      </w:r>
      <w:r w:rsidR="00084A57" w:rsidRPr="00CE5EB8">
        <w:rPr>
          <w:rFonts w:ascii="ＭＳ 明朝" w:hAnsi="ＭＳ 明朝" w:hint="eastAsia"/>
        </w:rPr>
        <w:t>10</w:t>
      </w:r>
      <w:r w:rsidRPr="00CE5EB8">
        <w:rPr>
          <w:rFonts w:ascii="ＭＳ 明朝" w:hAnsi="ＭＳ 明朝"/>
        </w:rPr>
        <w:t>月</w:t>
      </w:r>
      <w:r w:rsidR="00084A57" w:rsidRPr="00CE5EB8">
        <w:rPr>
          <w:rFonts w:ascii="ＭＳ 明朝" w:hAnsi="ＭＳ 明朝" w:hint="eastAsia"/>
        </w:rPr>
        <w:t>15</w:t>
      </w:r>
      <w:r w:rsidRPr="00CE5EB8">
        <w:rPr>
          <w:rFonts w:ascii="ＭＳ 明朝" w:hAnsi="ＭＳ 明朝"/>
        </w:rPr>
        <w:t>日（</w:t>
      </w:r>
      <w:r w:rsidR="00084A57" w:rsidRPr="00CE5EB8">
        <w:rPr>
          <w:rFonts w:ascii="ＭＳ 明朝" w:hAnsi="ＭＳ 明朝" w:hint="eastAsia"/>
        </w:rPr>
        <w:t>火</w:t>
      </w:r>
      <w:r w:rsidRPr="00CE5EB8">
        <w:rPr>
          <w:rFonts w:ascii="ＭＳ 明朝" w:hAnsi="ＭＳ 明朝"/>
        </w:rPr>
        <w:t>）</w:t>
      </w:r>
      <w:r w:rsidR="006574F3" w:rsidRPr="00CE5EB8">
        <w:rPr>
          <w:rFonts w:ascii="ＭＳ 明朝" w:hAnsi="ＭＳ 明朝"/>
        </w:rPr>
        <w:t xml:space="preserve">　</w:t>
      </w:r>
      <w:r w:rsidR="00F51A4D">
        <w:rPr>
          <w:rFonts w:ascii="ＭＳ 明朝" w:hAnsi="ＭＳ 明朝" w:hint="eastAsia"/>
        </w:rPr>
        <w:t>10</w:t>
      </w:r>
      <w:r w:rsidR="00BB5715" w:rsidRPr="00CE5EB8">
        <w:rPr>
          <w:rFonts w:ascii="ＭＳ 明朝" w:hAnsi="ＭＳ 明朝"/>
        </w:rPr>
        <w:t>：</w:t>
      </w:r>
      <w:r w:rsidR="002B0144" w:rsidRPr="00CE5EB8">
        <w:rPr>
          <w:rFonts w:ascii="ＭＳ 明朝" w:hAnsi="ＭＳ 明朝" w:hint="eastAsia"/>
        </w:rPr>
        <w:t>35</w:t>
      </w:r>
      <w:r w:rsidR="003F5A06" w:rsidRPr="00CE5EB8">
        <w:rPr>
          <w:rFonts w:ascii="ＭＳ 明朝" w:hAnsi="ＭＳ 明朝"/>
        </w:rPr>
        <w:t xml:space="preserve"> </w:t>
      </w:r>
      <w:r w:rsidR="00052AAF" w:rsidRPr="00CE5EB8">
        <w:rPr>
          <w:rFonts w:ascii="ＭＳ 明朝" w:hAnsi="ＭＳ 明朝"/>
        </w:rPr>
        <w:t>～</w:t>
      </w:r>
      <w:r w:rsidR="00F51A4D">
        <w:rPr>
          <w:rFonts w:ascii="ＭＳ 明朝" w:hAnsi="ＭＳ 明朝" w:hint="eastAsia"/>
        </w:rPr>
        <w:t xml:space="preserve"> 11</w:t>
      </w:r>
      <w:r w:rsidR="00BB5715" w:rsidRPr="00CE5EB8">
        <w:rPr>
          <w:rFonts w:ascii="ＭＳ 明朝" w:hAnsi="ＭＳ 明朝"/>
        </w:rPr>
        <w:t>：</w:t>
      </w:r>
      <w:r w:rsidR="002B0144" w:rsidRPr="00CE5EB8">
        <w:rPr>
          <w:rFonts w:ascii="ＭＳ 明朝" w:hAnsi="ＭＳ 明朝" w:hint="eastAsia"/>
        </w:rPr>
        <w:t>2</w:t>
      </w:r>
      <w:r w:rsidR="002B0144" w:rsidRPr="00CE5EB8">
        <w:rPr>
          <w:rFonts w:ascii="ＭＳ 明朝" w:hAnsi="ＭＳ 明朝"/>
        </w:rPr>
        <w:t>5</w:t>
      </w:r>
    </w:p>
    <w:p w14:paraId="54A9B8AC" w14:textId="6B85717A" w:rsidR="0097080A" w:rsidRPr="00CE5EB8" w:rsidRDefault="0097080A" w:rsidP="0097080A">
      <w:pPr>
        <w:jc w:val="left"/>
        <w:rPr>
          <w:rFonts w:ascii="ＭＳ 明朝" w:hAnsi="ＭＳ 明朝"/>
        </w:rPr>
      </w:pPr>
      <w:r w:rsidRPr="00CE5EB8">
        <w:rPr>
          <w:rFonts w:ascii="ＭＳ 明朝" w:hAnsi="ＭＳ 明朝"/>
          <w:b/>
        </w:rPr>
        <w:t xml:space="preserve">２　</w:t>
      </w:r>
      <w:r w:rsidRPr="00AC428F">
        <w:rPr>
          <w:rFonts w:ascii="ＭＳ 明朝" w:hAnsi="ＭＳ 明朝"/>
          <w:b/>
          <w:spacing w:val="209"/>
          <w:kern w:val="0"/>
          <w:fitText w:val="840" w:id="1273650433"/>
        </w:rPr>
        <w:t>学</w:t>
      </w:r>
      <w:r w:rsidRPr="00AC428F">
        <w:rPr>
          <w:rFonts w:ascii="ＭＳ 明朝" w:hAnsi="ＭＳ 明朝"/>
          <w:b/>
          <w:kern w:val="0"/>
          <w:fitText w:val="840" w:id="1273650433"/>
        </w:rPr>
        <w:t>年</w:t>
      </w:r>
      <w:r w:rsidR="00061714" w:rsidRPr="00CE5EB8">
        <w:rPr>
          <w:rFonts w:ascii="ＭＳ 明朝" w:hAnsi="ＭＳ 明朝"/>
        </w:rPr>
        <w:t xml:space="preserve">　　　第</w:t>
      </w:r>
      <w:r w:rsidR="00084A57" w:rsidRPr="00CE5EB8">
        <w:rPr>
          <w:rFonts w:ascii="ＭＳ 明朝" w:hAnsi="ＭＳ 明朝" w:hint="eastAsia"/>
        </w:rPr>
        <w:t>２</w:t>
      </w:r>
      <w:r w:rsidR="00061714" w:rsidRPr="00CE5EB8">
        <w:rPr>
          <w:rFonts w:ascii="ＭＳ 明朝" w:hAnsi="ＭＳ 明朝"/>
        </w:rPr>
        <w:t>学年（男子</w:t>
      </w:r>
      <w:r w:rsidR="00084A57" w:rsidRPr="00CE5EB8">
        <w:rPr>
          <w:rFonts w:ascii="ＭＳ 明朝" w:hAnsi="ＭＳ 明朝" w:hint="eastAsia"/>
        </w:rPr>
        <w:t>７</w:t>
      </w:r>
      <w:r w:rsidR="00061714" w:rsidRPr="00CE5EB8">
        <w:rPr>
          <w:rFonts w:ascii="ＭＳ 明朝" w:hAnsi="ＭＳ 明朝"/>
        </w:rPr>
        <w:t>名　女子</w:t>
      </w:r>
      <w:r w:rsidR="0007285C" w:rsidRPr="00CE5EB8">
        <w:rPr>
          <w:rFonts w:ascii="ＭＳ 明朝" w:hAnsi="ＭＳ 明朝"/>
        </w:rPr>
        <w:t>１</w:t>
      </w:r>
      <w:r w:rsidR="00061714" w:rsidRPr="00CE5EB8">
        <w:rPr>
          <w:rFonts w:ascii="ＭＳ 明朝" w:hAnsi="ＭＳ 明朝"/>
        </w:rPr>
        <w:t>名　合計</w:t>
      </w:r>
      <w:r w:rsidR="00084A57" w:rsidRPr="00CE5EB8">
        <w:rPr>
          <w:rFonts w:ascii="ＭＳ 明朝" w:hAnsi="ＭＳ 明朝" w:hint="eastAsia"/>
        </w:rPr>
        <w:t>８</w:t>
      </w:r>
      <w:r w:rsidRPr="00CE5EB8">
        <w:rPr>
          <w:rFonts w:ascii="ＭＳ 明朝" w:hAnsi="ＭＳ 明朝"/>
        </w:rPr>
        <w:t>名）</w:t>
      </w:r>
    </w:p>
    <w:p w14:paraId="0E1E7A33" w14:textId="2780B90C" w:rsidR="0097080A" w:rsidRPr="00CE5EB8" w:rsidRDefault="0097080A" w:rsidP="0097080A">
      <w:pPr>
        <w:rPr>
          <w:rFonts w:ascii="ＭＳ 明朝" w:hAnsi="ＭＳ 明朝"/>
        </w:rPr>
      </w:pPr>
      <w:r w:rsidRPr="00CE5EB8">
        <w:rPr>
          <w:rFonts w:ascii="ＭＳ 明朝" w:hAnsi="ＭＳ 明朝"/>
          <w:b/>
        </w:rPr>
        <w:t>３　場　　所</w:t>
      </w:r>
      <w:r w:rsidR="00654DB9" w:rsidRPr="00CE5EB8">
        <w:rPr>
          <w:rFonts w:ascii="ＭＳ 明朝" w:hAnsi="ＭＳ 明朝"/>
        </w:rPr>
        <w:t xml:space="preserve">　　　</w:t>
      </w:r>
      <w:r w:rsidR="00084A57" w:rsidRPr="00CE5EB8">
        <w:rPr>
          <w:rFonts w:ascii="ＭＳ 明朝" w:hAnsi="ＭＳ 明朝" w:hint="eastAsia"/>
        </w:rPr>
        <w:t>２</w:t>
      </w:r>
      <w:r w:rsidR="0007285C" w:rsidRPr="00CE5EB8">
        <w:rPr>
          <w:rFonts w:ascii="ＭＳ 明朝" w:hAnsi="ＭＳ 明朝"/>
        </w:rPr>
        <w:t>年生教室</w:t>
      </w:r>
    </w:p>
    <w:p w14:paraId="304595F2" w14:textId="34DB9BD7" w:rsidR="00991B91" w:rsidRPr="00991B91" w:rsidRDefault="00B01AEF" w:rsidP="0097080A">
      <w:pPr>
        <w:rPr>
          <w:rFonts w:ascii="ＭＳ 明朝" w:hAnsi="ＭＳ 明朝"/>
          <w:b/>
          <w:kern w:val="0"/>
        </w:rPr>
      </w:pPr>
      <w:r w:rsidRPr="00CE5EB8">
        <w:rPr>
          <w:rFonts w:ascii="ＭＳ 明朝" w:hAnsi="ＭＳ 明朝"/>
          <w:b/>
        </w:rPr>
        <w:t xml:space="preserve">４　</w:t>
      </w:r>
      <w:r w:rsidR="00066047" w:rsidRPr="00CE5EB8">
        <w:rPr>
          <w:rFonts w:ascii="ＭＳ 明朝" w:hAnsi="ＭＳ 明朝"/>
          <w:b/>
        </w:rPr>
        <w:t>単元</w:t>
      </w:r>
      <w:r w:rsidR="0097080A" w:rsidRPr="00CE5EB8">
        <w:rPr>
          <w:rFonts w:ascii="ＭＳ 明朝" w:hAnsi="ＭＳ 明朝"/>
          <w:b/>
          <w:kern w:val="0"/>
        </w:rPr>
        <w:t>ついて</w:t>
      </w:r>
    </w:p>
    <w:p w14:paraId="256CED23" w14:textId="504CD658" w:rsidR="00196AB2" w:rsidRPr="00CE5EB8" w:rsidRDefault="00066047" w:rsidP="00196AB2">
      <w:pPr>
        <w:numPr>
          <w:ilvl w:val="0"/>
          <w:numId w:val="8"/>
        </w:numPr>
        <w:rPr>
          <w:rFonts w:ascii="ＭＳ 明朝" w:hAnsi="ＭＳ 明朝"/>
        </w:rPr>
      </w:pPr>
      <w:r w:rsidRPr="00CE5EB8">
        <w:rPr>
          <w:rFonts w:ascii="ＭＳ 明朝" w:hAnsi="ＭＳ 明朝"/>
        </w:rPr>
        <w:t>単元</w:t>
      </w:r>
      <w:r w:rsidR="0097080A" w:rsidRPr="00CE5EB8">
        <w:rPr>
          <w:rFonts w:ascii="ＭＳ 明朝" w:hAnsi="ＭＳ 明朝"/>
        </w:rPr>
        <w:t>観</w:t>
      </w:r>
    </w:p>
    <w:p w14:paraId="6885376A" w14:textId="36508526" w:rsidR="004A3177" w:rsidRPr="00CE5EB8" w:rsidRDefault="00196AB2" w:rsidP="004A3177">
      <w:pPr>
        <w:rPr>
          <w:rFonts w:ascii="ＭＳ 明朝" w:hAnsi="ＭＳ 明朝"/>
        </w:rPr>
      </w:pPr>
      <w:r w:rsidRPr="00CE5EB8">
        <w:rPr>
          <w:rFonts w:ascii="ＭＳ 明朝" w:hAnsi="ＭＳ 明朝"/>
        </w:rPr>
        <w:t xml:space="preserve">　</w:t>
      </w:r>
      <w:r w:rsidRPr="00CE5EB8">
        <w:rPr>
          <w:rFonts w:ascii="ＭＳ 明朝" w:hAnsi="ＭＳ 明朝" w:hint="eastAsia"/>
        </w:rPr>
        <w:t>学習指導要領に、</w:t>
      </w:r>
      <w:r w:rsidR="005C54E3" w:rsidRPr="00CE5EB8">
        <w:rPr>
          <w:rFonts w:ascii="ＭＳ 明朝" w:hAnsi="ＭＳ 明朝" w:hint="eastAsia"/>
        </w:rPr>
        <w:t>本単元の目標として次のことが挙げられている。</w:t>
      </w:r>
    </w:p>
    <w:tbl>
      <w:tblPr>
        <w:tblStyle w:val="a9"/>
        <w:tblW w:w="0" w:type="auto"/>
        <w:tblLook w:val="04A0" w:firstRow="1" w:lastRow="0" w:firstColumn="1" w:lastColumn="0" w:noHBand="0" w:noVBand="1"/>
      </w:tblPr>
      <w:tblGrid>
        <w:gridCol w:w="9628"/>
      </w:tblGrid>
      <w:tr w:rsidR="00196AB2" w:rsidRPr="00CE5EB8" w14:paraId="3702EC30" w14:textId="77777777" w:rsidTr="00196AB2">
        <w:tc>
          <w:tcPr>
            <w:tcW w:w="9628" w:type="dxa"/>
          </w:tcPr>
          <w:p w14:paraId="309C10C6" w14:textId="1047CACB" w:rsidR="0084403E" w:rsidRPr="00CE5EB8" w:rsidRDefault="0084403E" w:rsidP="0084403E">
            <w:pPr>
              <w:rPr>
                <w:rFonts w:ascii="ＭＳ 明朝" w:hAnsi="ＭＳ 明朝"/>
              </w:rPr>
            </w:pPr>
            <w:r w:rsidRPr="00CE5EB8">
              <w:rPr>
                <w:rFonts w:ascii="ＭＳ 明朝" w:hAnsi="ＭＳ 明朝" w:hint="eastAsia"/>
              </w:rPr>
              <w:t>一次関数について、数学的活動を通して、次の事項を身に付けることができるよう指導する。</w:t>
            </w:r>
          </w:p>
          <w:p w14:paraId="6E3C5099" w14:textId="77777777" w:rsidR="0084403E" w:rsidRPr="00CE5EB8" w:rsidRDefault="0084403E" w:rsidP="0084403E">
            <w:pPr>
              <w:rPr>
                <w:rFonts w:ascii="ＭＳ 明朝" w:hAnsi="ＭＳ 明朝"/>
              </w:rPr>
            </w:pPr>
            <w:r w:rsidRPr="00CE5EB8">
              <w:rPr>
                <w:rFonts w:ascii="ＭＳ 明朝" w:hAnsi="ＭＳ 明朝" w:hint="eastAsia"/>
              </w:rPr>
              <w:t>ア　次のような知識及び技能を身に付けること。</w:t>
            </w:r>
          </w:p>
          <w:p w14:paraId="1AECE12A" w14:textId="41CDEB17" w:rsidR="0084403E" w:rsidRPr="00CE5EB8" w:rsidRDefault="0084403E" w:rsidP="00DC1863">
            <w:pPr>
              <w:tabs>
                <w:tab w:val="right" w:pos="9412"/>
              </w:tabs>
              <w:rPr>
                <w:rFonts w:ascii="ＭＳ 明朝" w:hAnsi="ＭＳ 明朝"/>
              </w:rPr>
            </w:pPr>
            <w:r w:rsidRPr="00CE5EB8">
              <w:rPr>
                <w:rFonts w:ascii="ＭＳ 明朝" w:hAnsi="ＭＳ 明朝" w:hint="eastAsia"/>
              </w:rPr>
              <w:t xml:space="preserve">　（ア）　一次関数について理解すること。</w:t>
            </w:r>
            <w:r w:rsidR="00DC1863">
              <w:rPr>
                <w:rFonts w:ascii="ＭＳ 明朝" w:hAnsi="ＭＳ 明朝"/>
              </w:rPr>
              <w:tab/>
            </w:r>
          </w:p>
          <w:p w14:paraId="0C86CB2C" w14:textId="77777777" w:rsidR="0084403E" w:rsidRPr="00CE5EB8" w:rsidRDefault="0084403E" w:rsidP="0084403E">
            <w:pPr>
              <w:rPr>
                <w:rFonts w:ascii="ＭＳ 明朝" w:hAnsi="ＭＳ 明朝"/>
              </w:rPr>
            </w:pPr>
            <w:r w:rsidRPr="00CE5EB8">
              <w:rPr>
                <w:rFonts w:ascii="ＭＳ 明朝" w:hAnsi="ＭＳ 明朝" w:hint="eastAsia"/>
              </w:rPr>
              <w:t xml:space="preserve">　（イ）　事象の中には一次関数として捉えられるものがあることを知ること。</w:t>
            </w:r>
          </w:p>
          <w:p w14:paraId="2A2D1254" w14:textId="77777777" w:rsidR="0084403E" w:rsidRPr="00CE5EB8" w:rsidRDefault="0084403E" w:rsidP="0084403E">
            <w:pPr>
              <w:rPr>
                <w:rFonts w:ascii="ＭＳ 明朝" w:hAnsi="ＭＳ 明朝"/>
              </w:rPr>
            </w:pPr>
            <w:r w:rsidRPr="00CE5EB8">
              <w:rPr>
                <w:rFonts w:ascii="ＭＳ 明朝" w:hAnsi="ＭＳ 明朝" w:hint="eastAsia"/>
              </w:rPr>
              <w:t xml:space="preserve">　（ウ）　二元一次方程式を関数を表す式とみること。</w:t>
            </w:r>
          </w:p>
          <w:p w14:paraId="1E24F4F6" w14:textId="31DE2049" w:rsidR="0084403E" w:rsidRPr="00CE5EB8" w:rsidRDefault="0084403E" w:rsidP="0084403E">
            <w:pPr>
              <w:rPr>
                <w:rFonts w:ascii="ＭＳ 明朝" w:hAnsi="ＭＳ 明朝"/>
              </w:rPr>
            </w:pPr>
            <w:r w:rsidRPr="00CE5EB8">
              <w:rPr>
                <w:rFonts w:ascii="ＭＳ 明朝" w:hAnsi="ＭＳ 明朝" w:hint="eastAsia"/>
              </w:rPr>
              <w:t>イ　次のような思考力、判断力、表現力等を身に付けること。</w:t>
            </w:r>
          </w:p>
          <w:p w14:paraId="0AD6500C" w14:textId="33045155" w:rsidR="0084403E" w:rsidRPr="00CE5EB8" w:rsidRDefault="0084403E" w:rsidP="0084403E">
            <w:pPr>
              <w:ind w:left="1018" w:hangingChars="485" w:hanging="1018"/>
              <w:rPr>
                <w:rFonts w:ascii="ＭＳ 明朝" w:hAnsi="ＭＳ 明朝"/>
              </w:rPr>
            </w:pPr>
            <w:r w:rsidRPr="00CE5EB8">
              <w:rPr>
                <w:rFonts w:ascii="ＭＳ 明朝" w:hAnsi="ＭＳ 明朝" w:hint="eastAsia"/>
              </w:rPr>
              <w:t xml:space="preserve">　（ア）　一次関数として捉えられる二つの数量について、変化や対応の特徴を 見いだし、</w:t>
            </w:r>
            <w:r w:rsidR="00D224BC">
              <w:rPr>
                <w:rFonts w:ascii="ＭＳ 明朝" w:hAnsi="ＭＳ 明朝" w:hint="eastAsia"/>
              </w:rPr>
              <w:t>表、式、グラフ</w:t>
            </w:r>
            <w:r w:rsidRPr="00CE5EB8">
              <w:rPr>
                <w:rFonts w:ascii="ＭＳ 明朝" w:hAnsi="ＭＳ 明朝" w:hint="eastAsia"/>
              </w:rPr>
              <w:t>を相互に関連付けて考察し表現すること。</w:t>
            </w:r>
          </w:p>
          <w:p w14:paraId="774F447A" w14:textId="5AC98532" w:rsidR="00196AB2" w:rsidRPr="00CE5EB8" w:rsidRDefault="0084403E" w:rsidP="0084403E">
            <w:pPr>
              <w:rPr>
                <w:rFonts w:ascii="ＭＳ 明朝" w:hAnsi="ＭＳ 明朝"/>
              </w:rPr>
            </w:pPr>
            <w:r w:rsidRPr="00CE5EB8">
              <w:rPr>
                <w:rFonts w:ascii="ＭＳ 明朝" w:hAnsi="ＭＳ 明朝" w:hint="eastAsia"/>
              </w:rPr>
              <w:t xml:space="preserve">　（イ）　一次関数を用いて具体的な事象を捉え考察し表現すること。</w:t>
            </w:r>
          </w:p>
        </w:tc>
      </w:tr>
    </w:tbl>
    <w:p w14:paraId="018707A4" w14:textId="6BE5C727" w:rsidR="005C54E3" w:rsidRPr="00CE5EB8" w:rsidRDefault="00D70C26" w:rsidP="005C54E3">
      <w:pPr>
        <w:rPr>
          <w:rFonts w:ascii="ＭＳ 明朝" w:hAnsi="ＭＳ 明朝"/>
        </w:rPr>
      </w:pPr>
      <w:r w:rsidRPr="00CE5EB8">
        <w:rPr>
          <w:rFonts w:ascii="ＭＳ 明朝" w:hAnsi="ＭＳ 明朝" w:hint="eastAsia"/>
        </w:rPr>
        <w:t xml:space="preserve">　</w:t>
      </w:r>
      <w:r w:rsidR="00AB2DD2" w:rsidRPr="00CE5EB8">
        <w:rPr>
          <w:rFonts w:ascii="ＭＳ 明朝" w:hAnsi="ＭＳ 明朝"/>
        </w:rPr>
        <w:t>また、</w:t>
      </w:r>
      <w:r w:rsidR="005C54E3" w:rsidRPr="00CE5EB8">
        <w:rPr>
          <w:rFonts w:ascii="ＭＳ 明朝" w:hAnsi="ＭＳ 明朝" w:hint="eastAsia"/>
        </w:rPr>
        <w:t>「</w:t>
      </w:r>
      <w:r w:rsidR="005C54E3" w:rsidRPr="00CE5EB8">
        <w:rPr>
          <w:rFonts w:ascii="ＭＳ 明朝" w:hAnsi="ＭＳ 明朝"/>
        </w:rPr>
        <w:t>指導内容の概観</w:t>
      </w:r>
      <w:r w:rsidR="005C54E3" w:rsidRPr="00CE5EB8">
        <w:rPr>
          <w:rFonts w:ascii="ＭＳ 明朝" w:hAnsi="ＭＳ 明朝" w:hint="eastAsia"/>
        </w:rPr>
        <w:t>」に「一次関数を用いて具体的な事象を捉え説明することが重要になる。」と示されている。本単元は、具体的な事象や、実生活に即した題材を取り扱いやすい単元でもあるため、具体的な事象を関数として捉え、</w:t>
      </w:r>
      <w:r w:rsidR="00D224BC">
        <w:rPr>
          <w:rFonts w:ascii="ＭＳ 明朝" w:hAnsi="ＭＳ 明朝" w:hint="eastAsia"/>
        </w:rPr>
        <w:t>表、式、グラフ</w:t>
      </w:r>
      <w:r w:rsidR="005C54E3" w:rsidRPr="00CE5EB8">
        <w:rPr>
          <w:rFonts w:ascii="ＭＳ 明朝" w:hAnsi="ＭＳ 明朝" w:hint="eastAsia"/>
        </w:rPr>
        <w:t>を活用し考察、説明することで、物事を数学的に捉え、表現する力を養うことも重要な単元である。</w:t>
      </w:r>
    </w:p>
    <w:p w14:paraId="4145491F" w14:textId="0F5DDC06" w:rsidR="005C54E3" w:rsidRPr="00CE5EB8" w:rsidRDefault="005C54E3" w:rsidP="00F903DB">
      <w:pPr>
        <w:rPr>
          <w:rFonts w:ascii="ＭＳ 明朝" w:hAnsi="ＭＳ 明朝"/>
        </w:rPr>
      </w:pPr>
      <w:r w:rsidRPr="00CE5EB8">
        <w:rPr>
          <w:rFonts w:ascii="ＭＳ 明朝" w:hAnsi="ＭＳ 明朝" w:hint="eastAsia"/>
        </w:rPr>
        <w:t xml:space="preserve">　第１学年では、</w:t>
      </w:r>
      <w:r w:rsidRPr="00CE5EB8">
        <w:rPr>
          <w:rFonts w:ascii="ＭＳ 明朝" w:hAnsi="ＭＳ 明朝"/>
        </w:rPr>
        <w:t>二つの数量</w:t>
      </w:r>
      <w:r w:rsidRPr="00CE5EB8">
        <w:rPr>
          <w:rFonts w:ascii="ＭＳ 明朝" w:hAnsi="ＭＳ 明朝" w:hint="eastAsia"/>
        </w:rPr>
        <w:t>関係を</w:t>
      </w:r>
      <w:r w:rsidRPr="00CE5EB8">
        <w:rPr>
          <w:rFonts w:ascii="ＭＳ 明朝" w:hAnsi="ＭＳ 明朝"/>
        </w:rPr>
        <w:t>比例</w:t>
      </w:r>
      <w:r w:rsidR="00A87F13" w:rsidRPr="00CE5EB8">
        <w:rPr>
          <w:rFonts w:ascii="ＭＳ 明朝" w:hAnsi="ＭＳ 明朝"/>
        </w:rPr>
        <w:t>、</w:t>
      </w:r>
      <w:r w:rsidRPr="00CE5EB8">
        <w:rPr>
          <w:rFonts w:ascii="ＭＳ 明朝" w:hAnsi="ＭＳ 明朝"/>
        </w:rPr>
        <w:t>反比例をとして</w:t>
      </w:r>
      <w:r w:rsidR="00A87F13" w:rsidRPr="00CE5EB8">
        <w:rPr>
          <w:rFonts w:ascii="ＭＳ 明朝" w:hAnsi="ＭＳ 明朝" w:hint="eastAsia"/>
        </w:rPr>
        <w:t>考察し表現する学習をしてきた</w:t>
      </w:r>
      <w:r w:rsidRPr="00CE5EB8">
        <w:rPr>
          <w:rFonts w:ascii="ＭＳ 明朝" w:hAnsi="ＭＳ 明朝"/>
        </w:rPr>
        <w:t>。変数</w:t>
      </w:r>
      <w:r w:rsidR="00A87F13" w:rsidRPr="00CE5EB8">
        <w:rPr>
          <w:rFonts w:ascii="ＭＳ 明朝" w:hAnsi="ＭＳ 明朝" w:hint="eastAsia"/>
        </w:rPr>
        <w:t>や</w:t>
      </w:r>
      <w:r w:rsidRPr="00CE5EB8">
        <w:rPr>
          <w:rFonts w:ascii="ＭＳ 明朝" w:hAnsi="ＭＳ 明朝"/>
        </w:rPr>
        <w:t>座標</w:t>
      </w:r>
      <w:r w:rsidR="00A87F13" w:rsidRPr="00CE5EB8">
        <w:rPr>
          <w:rFonts w:ascii="ＭＳ 明朝" w:hAnsi="ＭＳ 明朝" w:hint="eastAsia"/>
        </w:rPr>
        <w:t>等について小学校で学習した内容を再確認するとともに</w:t>
      </w:r>
      <w:r w:rsidR="00A87F13" w:rsidRPr="00CE5EB8">
        <w:rPr>
          <w:rFonts w:ascii="ＭＳ 明朝" w:hAnsi="ＭＳ 明朝"/>
        </w:rPr>
        <w:t>、</w:t>
      </w:r>
      <w:r w:rsidR="00A87F13" w:rsidRPr="00CE5EB8">
        <w:rPr>
          <w:rFonts w:ascii="ＭＳ 明朝" w:hAnsi="ＭＳ 明朝" w:hint="eastAsia"/>
        </w:rPr>
        <w:t>変域を負の数まで広げることで、より多くの事象を関数として捉えることができるようになった。また、</w:t>
      </w:r>
      <w:r w:rsidRPr="00CE5EB8">
        <w:rPr>
          <w:rFonts w:ascii="ＭＳ 明朝" w:hAnsi="ＭＳ 明朝"/>
        </w:rPr>
        <w:t>比例</w:t>
      </w:r>
      <w:r w:rsidR="00A87F13" w:rsidRPr="00CE5EB8">
        <w:rPr>
          <w:rFonts w:ascii="ＭＳ 明朝" w:hAnsi="ＭＳ 明朝" w:hint="eastAsia"/>
        </w:rPr>
        <w:t>や</w:t>
      </w:r>
      <w:r w:rsidR="00A87F13" w:rsidRPr="00CE5EB8">
        <w:rPr>
          <w:rFonts w:ascii="ＭＳ 明朝" w:hAnsi="ＭＳ 明朝"/>
        </w:rPr>
        <w:t>反比例の関係を</w:t>
      </w:r>
      <w:r w:rsidR="00D224BC">
        <w:rPr>
          <w:rFonts w:ascii="ＭＳ 明朝" w:hAnsi="ＭＳ 明朝"/>
        </w:rPr>
        <w:t>表、式、グラフ</w:t>
      </w:r>
      <w:r w:rsidR="00A87F13" w:rsidRPr="00CE5EB8">
        <w:rPr>
          <w:rFonts w:ascii="ＭＳ 明朝" w:hAnsi="ＭＳ 明朝"/>
        </w:rPr>
        <w:t>などで表し、それら</w:t>
      </w:r>
      <w:r w:rsidR="00A87F13" w:rsidRPr="00CE5EB8">
        <w:rPr>
          <w:rFonts w:ascii="ＭＳ 明朝" w:hAnsi="ＭＳ 明朝" w:hint="eastAsia"/>
        </w:rPr>
        <w:t>の</w:t>
      </w:r>
      <w:r w:rsidRPr="00CE5EB8">
        <w:rPr>
          <w:rFonts w:ascii="ＭＳ 明朝" w:hAnsi="ＭＳ 明朝"/>
        </w:rPr>
        <w:t>特徴を考察することや</w:t>
      </w:r>
      <w:r w:rsidR="00A87F13" w:rsidRPr="00CE5EB8">
        <w:rPr>
          <w:rFonts w:ascii="ＭＳ 明朝" w:hAnsi="ＭＳ 明朝"/>
        </w:rPr>
        <w:t>、</w:t>
      </w:r>
      <w:r w:rsidRPr="00CE5EB8">
        <w:rPr>
          <w:rFonts w:ascii="ＭＳ 明朝" w:hAnsi="ＭＳ 明朝"/>
        </w:rPr>
        <w:t>比例</w:t>
      </w:r>
      <w:r w:rsidR="00A87F13" w:rsidRPr="00CE5EB8">
        <w:rPr>
          <w:rFonts w:ascii="ＭＳ 明朝" w:hAnsi="ＭＳ 明朝"/>
        </w:rPr>
        <w:t>、</w:t>
      </w:r>
      <w:r w:rsidRPr="00CE5EB8">
        <w:rPr>
          <w:rFonts w:ascii="ＭＳ 明朝" w:hAnsi="ＭＳ 明朝"/>
        </w:rPr>
        <w:t>反比例を用いて具体的な事象を捉え考察し表現することを学習している。</w:t>
      </w:r>
    </w:p>
    <w:p w14:paraId="3385ADB2" w14:textId="77777777" w:rsidR="00141C1E" w:rsidRPr="00CE5EB8" w:rsidRDefault="00141C1E" w:rsidP="00F903DB">
      <w:pPr>
        <w:rPr>
          <w:rFonts w:ascii="ＭＳ 明朝" w:hAnsi="ＭＳ 明朝"/>
        </w:rPr>
      </w:pPr>
    </w:p>
    <w:p w14:paraId="059466AB" w14:textId="73725245" w:rsidR="00A87F13" w:rsidRPr="00CE5EB8" w:rsidRDefault="0097080A" w:rsidP="00A87F13">
      <w:pPr>
        <w:numPr>
          <w:ilvl w:val="0"/>
          <w:numId w:val="8"/>
        </w:numPr>
        <w:rPr>
          <w:rFonts w:ascii="ＭＳ 明朝" w:hAnsi="ＭＳ 明朝"/>
        </w:rPr>
      </w:pPr>
      <w:r w:rsidRPr="00CE5EB8">
        <w:rPr>
          <w:rFonts w:ascii="ＭＳ 明朝" w:hAnsi="ＭＳ 明朝"/>
        </w:rPr>
        <w:t>生徒観</w:t>
      </w:r>
      <w:r w:rsidR="000771A1" w:rsidRPr="00CE5EB8">
        <w:rPr>
          <w:rFonts w:ascii="ＭＳ 明朝" w:hAnsi="ＭＳ 明朝"/>
        </w:rPr>
        <w:t xml:space="preserve">　</w:t>
      </w:r>
    </w:p>
    <w:p w14:paraId="310E52DC" w14:textId="2FCF8A83" w:rsidR="00DC4BBF" w:rsidRPr="00CE5EB8" w:rsidRDefault="00DC4BBF" w:rsidP="00DC4BBF">
      <w:pPr>
        <w:rPr>
          <w:rFonts w:ascii="ＭＳ 明朝" w:hAnsi="ＭＳ 明朝"/>
        </w:rPr>
      </w:pPr>
      <w:r w:rsidRPr="00CE5EB8">
        <w:rPr>
          <w:rFonts w:ascii="ＭＳ 明朝" w:hAnsi="ＭＳ 明朝" w:hint="eastAsia"/>
        </w:rPr>
        <w:t xml:space="preserve">　</w:t>
      </w:r>
      <w:r w:rsidRPr="00CE5EB8">
        <w:rPr>
          <w:rFonts w:ascii="ＭＳ 明朝" w:hAnsi="ＭＳ 明朝"/>
        </w:rPr>
        <w:t>本学級の生徒は、</w:t>
      </w:r>
      <w:r w:rsidR="00857F41" w:rsidRPr="00CE5EB8">
        <w:rPr>
          <w:rFonts w:ascii="ＭＳ 明朝" w:hAnsi="ＭＳ 明朝" w:hint="eastAsia"/>
        </w:rPr>
        <w:t>全体的に</w:t>
      </w:r>
      <w:r w:rsidR="00CE5EB8">
        <w:rPr>
          <w:rFonts w:ascii="ＭＳ 明朝" w:hAnsi="ＭＳ 明朝" w:hint="eastAsia"/>
        </w:rPr>
        <w:t>「分かりたい」という気持ちは持っているが、集中が長続きしない者</w:t>
      </w:r>
      <w:r w:rsidR="00857F41" w:rsidRPr="00CE5EB8">
        <w:rPr>
          <w:rFonts w:ascii="ＭＳ 明朝" w:hAnsi="ＭＳ 明朝" w:hint="eastAsia"/>
        </w:rPr>
        <w:t>も多い</w:t>
      </w:r>
      <w:r w:rsidRPr="00CE5EB8">
        <w:rPr>
          <w:rFonts w:ascii="ＭＳ 明朝" w:hAnsi="ＭＳ 明朝"/>
        </w:rPr>
        <w:t>。</w:t>
      </w:r>
      <w:r w:rsidR="00376DEB" w:rsidRPr="00CE5EB8">
        <w:rPr>
          <w:rFonts w:ascii="ＭＳ 明朝" w:hAnsi="ＭＳ 明朝" w:hint="eastAsia"/>
        </w:rPr>
        <w:t>学力差も大きく、グループ学習が互いを高めるものになりづらい。</w:t>
      </w:r>
    </w:p>
    <w:p w14:paraId="702EC386" w14:textId="284DF512" w:rsidR="00AC6434" w:rsidRPr="00CE5EB8" w:rsidRDefault="00DC4BBF" w:rsidP="00DC4BBF">
      <w:pPr>
        <w:rPr>
          <w:rFonts w:ascii="ＭＳ 明朝" w:hAnsi="ＭＳ 明朝"/>
        </w:rPr>
      </w:pPr>
      <w:r w:rsidRPr="00CE5EB8">
        <w:rPr>
          <w:rFonts w:ascii="ＭＳ 明朝" w:hAnsi="ＭＳ 明朝"/>
        </w:rPr>
        <w:t xml:space="preserve">　事前に行ったアンケート</w:t>
      </w:r>
      <w:r w:rsidR="00AC6434" w:rsidRPr="00CE5EB8">
        <w:rPr>
          <w:rFonts w:ascii="ＭＳ 明朝" w:hAnsi="ＭＳ 明朝" w:hint="eastAsia"/>
        </w:rPr>
        <w:t>の結果は</w:t>
      </w:r>
      <w:r w:rsidR="00CE5EB8">
        <w:rPr>
          <w:rFonts w:ascii="ＭＳ 明朝" w:hAnsi="ＭＳ 明朝" w:hint="eastAsia"/>
        </w:rPr>
        <w:t>以下のとおり</w:t>
      </w:r>
      <w:r w:rsidR="009764C3" w:rsidRPr="00CE5EB8">
        <w:rPr>
          <w:rFonts w:ascii="ＭＳ 明朝" w:hAnsi="ＭＳ 明朝" w:hint="eastAsia"/>
        </w:rPr>
        <w:t>である。</w:t>
      </w:r>
    </w:p>
    <w:tbl>
      <w:tblPr>
        <w:tblStyle w:val="a9"/>
        <w:tblW w:w="0" w:type="auto"/>
        <w:tblLook w:val="04A0" w:firstRow="1" w:lastRow="0" w:firstColumn="1" w:lastColumn="0" w:noHBand="0" w:noVBand="1"/>
      </w:tblPr>
      <w:tblGrid>
        <w:gridCol w:w="704"/>
        <w:gridCol w:w="6662"/>
        <w:gridCol w:w="1134"/>
        <w:gridCol w:w="1128"/>
      </w:tblGrid>
      <w:tr w:rsidR="00AC6434" w:rsidRPr="00CE5EB8" w14:paraId="4C250BB5" w14:textId="77777777" w:rsidTr="009764C3">
        <w:tc>
          <w:tcPr>
            <w:tcW w:w="704" w:type="dxa"/>
            <w:vAlign w:val="center"/>
          </w:tcPr>
          <w:p w14:paraId="183889B8" w14:textId="2803ABDE" w:rsidR="00AC6434" w:rsidRPr="00CE5EB8" w:rsidRDefault="00AC6434" w:rsidP="00AC6434">
            <w:pPr>
              <w:jc w:val="center"/>
              <w:rPr>
                <w:rFonts w:ascii="ＭＳ 明朝" w:hAnsi="ＭＳ 明朝"/>
              </w:rPr>
            </w:pPr>
            <w:r w:rsidRPr="00CE5EB8">
              <w:rPr>
                <w:rFonts w:ascii="ＭＳ 明朝" w:hAnsi="ＭＳ 明朝" w:hint="eastAsia"/>
              </w:rPr>
              <w:t>番号</w:t>
            </w:r>
          </w:p>
        </w:tc>
        <w:tc>
          <w:tcPr>
            <w:tcW w:w="6662" w:type="dxa"/>
            <w:vAlign w:val="center"/>
          </w:tcPr>
          <w:p w14:paraId="4C081FC6" w14:textId="3FC600AF" w:rsidR="00AC6434" w:rsidRPr="00CE5EB8" w:rsidRDefault="00AC6434" w:rsidP="00AC6434">
            <w:pPr>
              <w:jc w:val="center"/>
              <w:rPr>
                <w:rFonts w:ascii="ＭＳ 明朝" w:hAnsi="ＭＳ 明朝"/>
              </w:rPr>
            </w:pPr>
            <w:r w:rsidRPr="00CE5EB8">
              <w:rPr>
                <w:rFonts w:ascii="ＭＳ 明朝" w:hAnsi="ＭＳ 明朝" w:hint="eastAsia"/>
              </w:rPr>
              <w:t>質問</w:t>
            </w:r>
          </w:p>
        </w:tc>
        <w:tc>
          <w:tcPr>
            <w:tcW w:w="1134" w:type="dxa"/>
            <w:vAlign w:val="center"/>
          </w:tcPr>
          <w:p w14:paraId="6EB7D727" w14:textId="42276B52" w:rsidR="00AC6434" w:rsidRPr="00CE5EB8" w:rsidRDefault="00AC6434" w:rsidP="00AC6434">
            <w:pPr>
              <w:jc w:val="center"/>
              <w:rPr>
                <w:rFonts w:ascii="ＭＳ 明朝" w:hAnsi="ＭＳ 明朝"/>
                <w:w w:val="80"/>
              </w:rPr>
            </w:pPr>
            <w:r w:rsidRPr="00CE5EB8">
              <w:rPr>
                <w:rFonts w:ascii="ＭＳ 明朝" w:hAnsi="ＭＳ 明朝" w:hint="eastAsia"/>
                <w:w w:val="80"/>
              </w:rPr>
              <w:t>肯定的回答</w:t>
            </w:r>
          </w:p>
        </w:tc>
        <w:tc>
          <w:tcPr>
            <w:tcW w:w="1128" w:type="dxa"/>
            <w:vAlign w:val="center"/>
          </w:tcPr>
          <w:p w14:paraId="1DC5E669" w14:textId="63110BD4" w:rsidR="00AC6434" w:rsidRPr="00CE5EB8" w:rsidRDefault="00AC6434" w:rsidP="00AC6434">
            <w:pPr>
              <w:jc w:val="center"/>
              <w:rPr>
                <w:rFonts w:ascii="ＭＳ 明朝" w:hAnsi="ＭＳ 明朝"/>
                <w:w w:val="80"/>
              </w:rPr>
            </w:pPr>
            <w:r w:rsidRPr="00CE5EB8">
              <w:rPr>
                <w:rFonts w:ascii="ＭＳ 明朝" w:hAnsi="ＭＳ 明朝" w:hint="eastAsia"/>
                <w:w w:val="80"/>
              </w:rPr>
              <w:t>否定的回答</w:t>
            </w:r>
          </w:p>
        </w:tc>
      </w:tr>
      <w:tr w:rsidR="00AC6434" w:rsidRPr="00CE5EB8" w14:paraId="7206A79D" w14:textId="77777777" w:rsidTr="009764C3">
        <w:tc>
          <w:tcPr>
            <w:tcW w:w="704" w:type="dxa"/>
            <w:vAlign w:val="center"/>
          </w:tcPr>
          <w:p w14:paraId="443EF61F" w14:textId="30EC3724" w:rsidR="00AC6434" w:rsidRPr="00CE5EB8" w:rsidRDefault="00AC6434" w:rsidP="00AC6434">
            <w:pPr>
              <w:jc w:val="center"/>
              <w:rPr>
                <w:rFonts w:ascii="ＭＳ 明朝" w:hAnsi="ＭＳ 明朝"/>
              </w:rPr>
            </w:pPr>
            <w:r w:rsidRPr="00CE5EB8">
              <w:rPr>
                <w:rFonts w:ascii="ＭＳ 明朝" w:hAnsi="ＭＳ 明朝" w:hint="eastAsia"/>
              </w:rPr>
              <w:t>①</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74D529" w14:textId="0E50D071" w:rsidR="00AC6434" w:rsidRPr="00CE5EB8" w:rsidRDefault="00AC6434" w:rsidP="00AC6434">
            <w:pPr>
              <w:rPr>
                <w:rFonts w:ascii="ＭＳ 明朝" w:hAnsi="ＭＳ 明朝"/>
              </w:rPr>
            </w:pPr>
            <w:r w:rsidRPr="00CE5EB8">
              <w:rPr>
                <w:rFonts w:ascii="ＭＳ 明朝" w:hAnsi="ＭＳ 明朝" w:hint="eastAsia"/>
                <w:color w:val="000000"/>
              </w:rPr>
              <w:t>数学は</w:t>
            </w:r>
            <w:r w:rsidR="00E82A3F" w:rsidRPr="00CE5EB8">
              <w:rPr>
                <w:rFonts w:ascii="ＭＳ 明朝" w:hAnsi="ＭＳ 明朝" w:hint="eastAsia"/>
                <w:color w:val="000000"/>
              </w:rPr>
              <w:t>得意</w:t>
            </w:r>
            <w:r w:rsidRPr="00CE5EB8">
              <w:rPr>
                <w:rFonts w:ascii="ＭＳ 明朝" w:hAnsi="ＭＳ 明朝" w:hint="eastAsia"/>
                <w:color w:val="000000"/>
              </w:rPr>
              <w:t>です。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224DD4" w14:textId="70C05C57" w:rsidR="00AC6434" w:rsidRPr="00CE5EB8" w:rsidRDefault="00E82A3F" w:rsidP="00AC6434">
            <w:pPr>
              <w:jc w:val="center"/>
              <w:rPr>
                <w:rFonts w:ascii="ＭＳ 明朝" w:hAnsi="ＭＳ 明朝"/>
              </w:rPr>
            </w:pPr>
            <w:r w:rsidRPr="00CE5EB8">
              <w:rPr>
                <w:rFonts w:ascii="ＭＳ 明朝" w:hAnsi="ＭＳ 明朝" w:hint="eastAsia"/>
                <w:color w:val="000000"/>
                <w:sz w:val="22"/>
                <w:szCs w:val="22"/>
              </w:rPr>
              <w:t>12.5</w:t>
            </w:r>
            <w:r w:rsidR="00AC6434" w:rsidRPr="00CE5EB8">
              <w:rPr>
                <w:rFonts w:ascii="ＭＳ 明朝" w:hAnsi="ＭＳ 明朝" w:hint="eastAsia"/>
                <w:color w:val="000000"/>
                <w:sz w:val="22"/>
                <w:szCs w:val="22"/>
              </w:rPr>
              <w:t>%</w:t>
            </w:r>
          </w:p>
        </w:tc>
        <w:tc>
          <w:tcPr>
            <w:tcW w:w="1128" w:type="dxa"/>
            <w:tcBorders>
              <w:top w:val="single" w:sz="4" w:space="0" w:color="auto"/>
              <w:left w:val="nil"/>
              <w:bottom w:val="single" w:sz="4" w:space="0" w:color="auto"/>
              <w:right w:val="single" w:sz="4" w:space="0" w:color="auto"/>
            </w:tcBorders>
            <w:shd w:val="clear" w:color="auto" w:fill="auto"/>
            <w:vAlign w:val="center"/>
          </w:tcPr>
          <w:p w14:paraId="76107FE0" w14:textId="2B02935A" w:rsidR="00AC6434" w:rsidRPr="00CE5EB8" w:rsidRDefault="00E82A3F" w:rsidP="00AC6434">
            <w:pPr>
              <w:jc w:val="center"/>
              <w:rPr>
                <w:rFonts w:ascii="ＭＳ 明朝" w:hAnsi="ＭＳ 明朝"/>
              </w:rPr>
            </w:pPr>
            <w:r w:rsidRPr="00CE5EB8">
              <w:rPr>
                <w:rFonts w:ascii="ＭＳ 明朝" w:hAnsi="ＭＳ 明朝" w:hint="eastAsia"/>
                <w:color w:val="000000"/>
                <w:sz w:val="22"/>
                <w:szCs w:val="22"/>
              </w:rPr>
              <w:t>87.5</w:t>
            </w:r>
            <w:r w:rsidR="00AC6434" w:rsidRPr="00CE5EB8">
              <w:rPr>
                <w:rFonts w:ascii="ＭＳ 明朝" w:hAnsi="ＭＳ 明朝" w:hint="eastAsia"/>
                <w:color w:val="000000"/>
                <w:sz w:val="22"/>
                <w:szCs w:val="22"/>
              </w:rPr>
              <w:t>%</w:t>
            </w:r>
          </w:p>
        </w:tc>
      </w:tr>
      <w:tr w:rsidR="00AC6434" w:rsidRPr="00CE5EB8" w14:paraId="4E389A25" w14:textId="77777777" w:rsidTr="009764C3">
        <w:tc>
          <w:tcPr>
            <w:tcW w:w="704" w:type="dxa"/>
            <w:vAlign w:val="center"/>
          </w:tcPr>
          <w:p w14:paraId="045919F7" w14:textId="231B1A23" w:rsidR="00AC6434" w:rsidRPr="00CE5EB8" w:rsidRDefault="00AC6434" w:rsidP="00AC6434">
            <w:pPr>
              <w:jc w:val="center"/>
              <w:rPr>
                <w:rFonts w:ascii="ＭＳ 明朝" w:hAnsi="ＭＳ 明朝"/>
              </w:rPr>
            </w:pPr>
            <w:r w:rsidRPr="00CE5EB8">
              <w:rPr>
                <w:rFonts w:ascii="ＭＳ 明朝" w:hAnsi="ＭＳ 明朝" w:hint="eastAsia"/>
              </w:rPr>
              <w:t>②</w:t>
            </w:r>
          </w:p>
        </w:tc>
        <w:tc>
          <w:tcPr>
            <w:tcW w:w="6662" w:type="dxa"/>
            <w:tcBorders>
              <w:top w:val="nil"/>
              <w:left w:val="single" w:sz="4" w:space="0" w:color="auto"/>
              <w:bottom w:val="single" w:sz="4" w:space="0" w:color="auto"/>
              <w:right w:val="single" w:sz="4" w:space="0" w:color="auto"/>
            </w:tcBorders>
            <w:shd w:val="clear" w:color="auto" w:fill="auto"/>
            <w:vAlign w:val="center"/>
          </w:tcPr>
          <w:p w14:paraId="6945C9CE" w14:textId="17876D9A" w:rsidR="00AC6434" w:rsidRPr="00CE5EB8" w:rsidRDefault="00AC6434" w:rsidP="00AC6434">
            <w:pPr>
              <w:rPr>
                <w:rFonts w:ascii="ＭＳ 明朝" w:hAnsi="ＭＳ 明朝"/>
              </w:rPr>
            </w:pPr>
            <w:r w:rsidRPr="00CE5EB8">
              <w:rPr>
                <w:rFonts w:ascii="ＭＳ 明朝" w:hAnsi="ＭＳ 明朝" w:hint="eastAsia"/>
                <w:color w:val="000000"/>
              </w:rPr>
              <w:t>数学は、生活の役に立つと思います。</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5BE311" w14:textId="10755600" w:rsidR="00AC6434" w:rsidRPr="00CE5EB8" w:rsidRDefault="00AC6434" w:rsidP="00AC6434">
            <w:pPr>
              <w:jc w:val="center"/>
              <w:rPr>
                <w:rFonts w:ascii="ＭＳ 明朝" w:hAnsi="ＭＳ 明朝"/>
              </w:rPr>
            </w:pPr>
            <w:r w:rsidRPr="00CE5EB8">
              <w:rPr>
                <w:rFonts w:ascii="ＭＳ 明朝" w:hAnsi="ＭＳ 明朝" w:hint="eastAsia"/>
                <w:color w:val="000000"/>
                <w:sz w:val="22"/>
                <w:szCs w:val="22"/>
              </w:rPr>
              <w:t>87.5%</w:t>
            </w:r>
          </w:p>
        </w:tc>
        <w:tc>
          <w:tcPr>
            <w:tcW w:w="1128" w:type="dxa"/>
            <w:tcBorders>
              <w:top w:val="nil"/>
              <w:left w:val="nil"/>
              <w:bottom w:val="single" w:sz="4" w:space="0" w:color="auto"/>
              <w:right w:val="single" w:sz="4" w:space="0" w:color="auto"/>
            </w:tcBorders>
            <w:shd w:val="clear" w:color="auto" w:fill="auto"/>
            <w:vAlign w:val="center"/>
          </w:tcPr>
          <w:p w14:paraId="2122C6FD" w14:textId="0070F6F3" w:rsidR="00AC6434" w:rsidRPr="00CE5EB8" w:rsidRDefault="00AC6434" w:rsidP="00AC6434">
            <w:pPr>
              <w:jc w:val="center"/>
              <w:rPr>
                <w:rFonts w:ascii="ＭＳ 明朝" w:hAnsi="ＭＳ 明朝"/>
              </w:rPr>
            </w:pPr>
            <w:r w:rsidRPr="00CE5EB8">
              <w:rPr>
                <w:rFonts w:ascii="ＭＳ 明朝" w:hAnsi="ＭＳ 明朝" w:hint="eastAsia"/>
                <w:color w:val="000000"/>
                <w:sz w:val="22"/>
                <w:szCs w:val="22"/>
              </w:rPr>
              <w:t>12.5%</w:t>
            </w:r>
          </w:p>
        </w:tc>
      </w:tr>
      <w:tr w:rsidR="00AC6434" w:rsidRPr="00CE5EB8" w14:paraId="419A0402" w14:textId="77777777" w:rsidTr="009764C3">
        <w:tc>
          <w:tcPr>
            <w:tcW w:w="704" w:type="dxa"/>
            <w:vAlign w:val="center"/>
          </w:tcPr>
          <w:p w14:paraId="6C7E6D28" w14:textId="1E0E9DBE" w:rsidR="00AC6434" w:rsidRPr="00CE5EB8" w:rsidRDefault="00AC6434" w:rsidP="00AC6434">
            <w:pPr>
              <w:jc w:val="center"/>
              <w:rPr>
                <w:rFonts w:ascii="ＭＳ 明朝" w:hAnsi="ＭＳ 明朝"/>
              </w:rPr>
            </w:pPr>
            <w:r w:rsidRPr="00CE5EB8">
              <w:rPr>
                <w:rFonts w:ascii="ＭＳ 明朝" w:hAnsi="ＭＳ 明朝" w:hint="eastAsia"/>
              </w:rPr>
              <w:t>③</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2E9111" w14:textId="745A6AA8" w:rsidR="00AC6434" w:rsidRPr="00CE5EB8" w:rsidRDefault="00AC6434" w:rsidP="00AC6434">
            <w:pPr>
              <w:rPr>
                <w:rFonts w:ascii="ＭＳ 明朝" w:hAnsi="ＭＳ 明朝"/>
                <w:w w:val="90"/>
              </w:rPr>
            </w:pPr>
            <w:r w:rsidRPr="00CE5EB8">
              <w:rPr>
                <w:rFonts w:ascii="ＭＳ 明朝" w:hAnsi="ＭＳ 明朝" w:hint="eastAsia"/>
                <w:color w:val="000000"/>
                <w:w w:val="90"/>
              </w:rPr>
              <w:t>比例・反比例では、</w:t>
            </w:r>
            <w:r w:rsidR="00D224BC">
              <w:rPr>
                <w:rFonts w:ascii="ＭＳ 明朝" w:hAnsi="ＭＳ 明朝" w:hint="eastAsia"/>
                <w:color w:val="000000"/>
                <w:w w:val="90"/>
              </w:rPr>
              <w:t>表、式、グラフ</w:t>
            </w:r>
            <w:r w:rsidRPr="00CE5EB8">
              <w:rPr>
                <w:rFonts w:ascii="ＭＳ 明朝" w:hAnsi="ＭＳ 明朝" w:hint="eastAsia"/>
                <w:color w:val="000000"/>
                <w:w w:val="90"/>
              </w:rPr>
              <w:t>のいずれかで表そうとしています。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004A2" w14:textId="22BC8169" w:rsidR="00AC6434" w:rsidRPr="00CE5EB8" w:rsidRDefault="00AC6434" w:rsidP="00AC6434">
            <w:pPr>
              <w:jc w:val="center"/>
              <w:rPr>
                <w:rFonts w:ascii="ＭＳ 明朝" w:hAnsi="ＭＳ 明朝"/>
              </w:rPr>
            </w:pPr>
            <w:r w:rsidRPr="00CE5EB8">
              <w:rPr>
                <w:rFonts w:ascii="ＭＳ 明朝" w:hAnsi="ＭＳ 明朝" w:hint="eastAsia"/>
                <w:color w:val="000000"/>
                <w:sz w:val="22"/>
                <w:szCs w:val="22"/>
              </w:rPr>
              <w:t>25.0%</w:t>
            </w:r>
          </w:p>
        </w:tc>
        <w:tc>
          <w:tcPr>
            <w:tcW w:w="1128" w:type="dxa"/>
            <w:tcBorders>
              <w:top w:val="single" w:sz="4" w:space="0" w:color="auto"/>
              <w:left w:val="nil"/>
              <w:bottom w:val="single" w:sz="4" w:space="0" w:color="auto"/>
              <w:right w:val="single" w:sz="4" w:space="0" w:color="auto"/>
            </w:tcBorders>
            <w:shd w:val="clear" w:color="auto" w:fill="auto"/>
            <w:vAlign w:val="center"/>
          </w:tcPr>
          <w:p w14:paraId="3C3E6AF5" w14:textId="34BD5FA7" w:rsidR="00AC6434" w:rsidRPr="00CE5EB8" w:rsidRDefault="00AC6434" w:rsidP="00AC6434">
            <w:pPr>
              <w:jc w:val="center"/>
              <w:rPr>
                <w:rFonts w:ascii="ＭＳ 明朝" w:hAnsi="ＭＳ 明朝"/>
              </w:rPr>
            </w:pPr>
            <w:r w:rsidRPr="00CE5EB8">
              <w:rPr>
                <w:rFonts w:ascii="ＭＳ 明朝" w:hAnsi="ＭＳ 明朝" w:hint="eastAsia"/>
                <w:color w:val="000000"/>
                <w:sz w:val="22"/>
                <w:szCs w:val="22"/>
              </w:rPr>
              <w:t>75.0%</w:t>
            </w:r>
          </w:p>
        </w:tc>
      </w:tr>
      <w:tr w:rsidR="00AC6434" w:rsidRPr="00CE5EB8" w14:paraId="668E477F" w14:textId="77777777" w:rsidTr="009764C3">
        <w:tc>
          <w:tcPr>
            <w:tcW w:w="704" w:type="dxa"/>
            <w:vAlign w:val="center"/>
          </w:tcPr>
          <w:p w14:paraId="4C9893BF" w14:textId="089F064C" w:rsidR="00AC6434" w:rsidRPr="00CE5EB8" w:rsidRDefault="00AC6434" w:rsidP="00AC6434">
            <w:pPr>
              <w:jc w:val="center"/>
              <w:rPr>
                <w:rFonts w:ascii="ＭＳ 明朝" w:hAnsi="ＭＳ 明朝"/>
              </w:rPr>
            </w:pPr>
            <w:r w:rsidRPr="00CE5EB8">
              <w:rPr>
                <w:rFonts w:ascii="ＭＳ 明朝" w:hAnsi="ＭＳ 明朝" w:hint="eastAsia"/>
              </w:rPr>
              <w:t>④</w:t>
            </w:r>
          </w:p>
        </w:tc>
        <w:tc>
          <w:tcPr>
            <w:tcW w:w="6662" w:type="dxa"/>
            <w:tcBorders>
              <w:top w:val="nil"/>
              <w:left w:val="single" w:sz="4" w:space="0" w:color="auto"/>
              <w:bottom w:val="single" w:sz="4" w:space="0" w:color="auto"/>
              <w:right w:val="single" w:sz="4" w:space="0" w:color="auto"/>
            </w:tcBorders>
            <w:shd w:val="clear" w:color="auto" w:fill="auto"/>
            <w:vAlign w:val="center"/>
          </w:tcPr>
          <w:p w14:paraId="1468EA1F" w14:textId="52B94FCA" w:rsidR="00AC6434" w:rsidRPr="00CE5EB8" w:rsidRDefault="00AC6434" w:rsidP="00AC6434">
            <w:pPr>
              <w:rPr>
                <w:rFonts w:ascii="ＭＳ 明朝" w:hAnsi="ＭＳ 明朝"/>
                <w:w w:val="80"/>
              </w:rPr>
            </w:pPr>
            <w:r w:rsidRPr="00CE5EB8">
              <w:rPr>
                <w:rFonts w:ascii="ＭＳ 明朝" w:hAnsi="ＭＳ 明朝" w:hint="eastAsia"/>
                <w:color w:val="000000"/>
                <w:w w:val="80"/>
              </w:rPr>
              <w:t>比例・反比例では、</w:t>
            </w:r>
            <w:r w:rsidR="00D224BC">
              <w:rPr>
                <w:rFonts w:ascii="ＭＳ 明朝" w:hAnsi="ＭＳ 明朝" w:hint="eastAsia"/>
                <w:color w:val="000000"/>
                <w:w w:val="80"/>
              </w:rPr>
              <w:t>表、式、グラフ</w:t>
            </w:r>
            <w:r w:rsidRPr="00CE5EB8">
              <w:rPr>
                <w:rFonts w:ascii="ＭＳ 明朝" w:hAnsi="ＭＳ 明朝" w:hint="eastAsia"/>
                <w:color w:val="000000"/>
                <w:w w:val="80"/>
              </w:rPr>
              <w:t>のいずれかで表すと、関係が分かりやすいです。</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EA51AD" w14:textId="600B6095" w:rsidR="00AC6434" w:rsidRPr="00CE5EB8" w:rsidRDefault="00AC6434" w:rsidP="00AC6434">
            <w:pPr>
              <w:jc w:val="center"/>
              <w:rPr>
                <w:rFonts w:ascii="ＭＳ 明朝" w:hAnsi="ＭＳ 明朝"/>
              </w:rPr>
            </w:pPr>
            <w:r w:rsidRPr="00CE5EB8">
              <w:rPr>
                <w:rFonts w:ascii="ＭＳ 明朝" w:hAnsi="ＭＳ 明朝" w:hint="eastAsia"/>
                <w:color w:val="000000"/>
                <w:sz w:val="22"/>
                <w:szCs w:val="22"/>
              </w:rPr>
              <w:t>50.0%</w:t>
            </w:r>
          </w:p>
        </w:tc>
        <w:tc>
          <w:tcPr>
            <w:tcW w:w="1128" w:type="dxa"/>
            <w:tcBorders>
              <w:top w:val="nil"/>
              <w:left w:val="nil"/>
              <w:bottom w:val="single" w:sz="4" w:space="0" w:color="auto"/>
              <w:right w:val="single" w:sz="4" w:space="0" w:color="auto"/>
            </w:tcBorders>
            <w:shd w:val="clear" w:color="auto" w:fill="auto"/>
            <w:vAlign w:val="center"/>
          </w:tcPr>
          <w:p w14:paraId="134C05FC" w14:textId="2F8528F2" w:rsidR="00AC6434" w:rsidRPr="00CE5EB8" w:rsidRDefault="00AC6434" w:rsidP="00AC6434">
            <w:pPr>
              <w:jc w:val="center"/>
              <w:rPr>
                <w:rFonts w:ascii="ＭＳ 明朝" w:hAnsi="ＭＳ 明朝"/>
              </w:rPr>
            </w:pPr>
            <w:r w:rsidRPr="00CE5EB8">
              <w:rPr>
                <w:rFonts w:ascii="ＭＳ 明朝" w:hAnsi="ＭＳ 明朝" w:hint="eastAsia"/>
                <w:color w:val="000000"/>
                <w:sz w:val="22"/>
                <w:szCs w:val="22"/>
              </w:rPr>
              <w:t>50.0%</w:t>
            </w:r>
          </w:p>
        </w:tc>
      </w:tr>
      <w:tr w:rsidR="00AC6434" w:rsidRPr="00CE5EB8" w14:paraId="27CE09FF" w14:textId="77777777" w:rsidTr="009764C3">
        <w:tc>
          <w:tcPr>
            <w:tcW w:w="704" w:type="dxa"/>
            <w:vAlign w:val="center"/>
          </w:tcPr>
          <w:p w14:paraId="7B59C0C1" w14:textId="5A6DAC91" w:rsidR="00AC6434" w:rsidRPr="00CE5EB8" w:rsidRDefault="00AC6434" w:rsidP="00AC6434">
            <w:pPr>
              <w:jc w:val="center"/>
              <w:rPr>
                <w:rFonts w:ascii="ＭＳ 明朝" w:hAnsi="ＭＳ 明朝"/>
              </w:rPr>
            </w:pPr>
            <w:r w:rsidRPr="00CE5EB8">
              <w:rPr>
                <w:rFonts w:ascii="ＭＳ 明朝" w:hAnsi="ＭＳ 明朝" w:hint="eastAsia"/>
              </w:rPr>
              <w:t>⑤</w:t>
            </w:r>
          </w:p>
        </w:tc>
        <w:tc>
          <w:tcPr>
            <w:tcW w:w="6662" w:type="dxa"/>
            <w:tcBorders>
              <w:top w:val="nil"/>
              <w:left w:val="single" w:sz="4" w:space="0" w:color="auto"/>
              <w:bottom w:val="single" w:sz="4" w:space="0" w:color="auto"/>
              <w:right w:val="single" w:sz="4" w:space="0" w:color="auto"/>
            </w:tcBorders>
            <w:shd w:val="clear" w:color="auto" w:fill="auto"/>
            <w:vAlign w:val="center"/>
          </w:tcPr>
          <w:p w14:paraId="3D44A25A" w14:textId="147942E4" w:rsidR="00AC6434" w:rsidRPr="00CE5EB8" w:rsidRDefault="00AC6434" w:rsidP="00AC6434">
            <w:pPr>
              <w:rPr>
                <w:rFonts w:ascii="ＭＳ 明朝" w:hAnsi="ＭＳ 明朝"/>
                <w:w w:val="80"/>
              </w:rPr>
            </w:pPr>
            <w:r w:rsidRPr="00CE5EB8">
              <w:rPr>
                <w:rFonts w:ascii="ＭＳ 明朝" w:hAnsi="ＭＳ 明朝" w:hint="eastAsia"/>
                <w:color w:val="000000"/>
                <w:w w:val="80"/>
              </w:rPr>
              <w:t>比例・反比例では、</w:t>
            </w:r>
            <w:r w:rsidR="00D224BC">
              <w:rPr>
                <w:rFonts w:ascii="ＭＳ 明朝" w:hAnsi="ＭＳ 明朝" w:hint="eastAsia"/>
                <w:color w:val="000000"/>
                <w:w w:val="80"/>
              </w:rPr>
              <w:t>表、式、グラフ</w:t>
            </w:r>
            <w:r w:rsidRPr="00CE5EB8">
              <w:rPr>
                <w:rFonts w:ascii="ＭＳ 明朝" w:hAnsi="ＭＳ 明朝" w:hint="eastAsia"/>
                <w:color w:val="000000"/>
                <w:w w:val="80"/>
              </w:rPr>
              <w:t>のいずれかを使って、説明しようとしています。</w:t>
            </w:r>
          </w:p>
        </w:tc>
        <w:tc>
          <w:tcPr>
            <w:tcW w:w="1134" w:type="dxa"/>
            <w:tcBorders>
              <w:top w:val="nil"/>
              <w:left w:val="single" w:sz="4" w:space="0" w:color="auto"/>
              <w:bottom w:val="single" w:sz="4" w:space="0" w:color="auto"/>
              <w:right w:val="single" w:sz="4" w:space="0" w:color="auto"/>
            </w:tcBorders>
            <w:shd w:val="clear" w:color="auto" w:fill="auto"/>
            <w:vAlign w:val="center"/>
          </w:tcPr>
          <w:p w14:paraId="0D152274" w14:textId="22808636" w:rsidR="00AC6434" w:rsidRPr="00CE5EB8" w:rsidRDefault="00AC6434" w:rsidP="00AC6434">
            <w:pPr>
              <w:jc w:val="center"/>
              <w:rPr>
                <w:rFonts w:ascii="ＭＳ 明朝" w:hAnsi="ＭＳ 明朝"/>
              </w:rPr>
            </w:pPr>
            <w:r w:rsidRPr="00CE5EB8">
              <w:rPr>
                <w:rFonts w:ascii="ＭＳ 明朝" w:hAnsi="ＭＳ 明朝" w:hint="eastAsia"/>
                <w:color w:val="000000"/>
                <w:sz w:val="22"/>
                <w:szCs w:val="22"/>
              </w:rPr>
              <w:t>37.5%</w:t>
            </w:r>
          </w:p>
        </w:tc>
        <w:tc>
          <w:tcPr>
            <w:tcW w:w="1128" w:type="dxa"/>
            <w:tcBorders>
              <w:top w:val="nil"/>
              <w:left w:val="nil"/>
              <w:bottom w:val="single" w:sz="4" w:space="0" w:color="auto"/>
              <w:right w:val="single" w:sz="4" w:space="0" w:color="auto"/>
            </w:tcBorders>
            <w:shd w:val="clear" w:color="auto" w:fill="auto"/>
            <w:vAlign w:val="center"/>
          </w:tcPr>
          <w:p w14:paraId="7ED761C0" w14:textId="37A9853B" w:rsidR="00AC6434" w:rsidRPr="00CE5EB8" w:rsidRDefault="00AC6434" w:rsidP="00AC6434">
            <w:pPr>
              <w:jc w:val="center"/>
              <w:rPr>
                <w:rFonts w:ascii="ＭＳ 明朝" w:hAnsi="ＭＳ 明朝"/>
              </w:rPr>
            </w:pPr>
            <w:r w:rsidRPr="00CE5EB8">
              <w:rPr>
                <w:rFonts w:ascii="ＭＳ 明朝" w:hAnsi="ＭＳ 明朝" w:hint="eastAsia"/>
                <w:color w:val="000000"/>
                <w:sz w:val="22"/>
                <w:szCs w:val="22"/>
              </w:rPr>
              <w:t>62.5%</w:t>
            </w:r>
          </w:p>
        </w:tc>
      </w:tr>
    </w:tbl>
    <w:p w14:paraId="7706F388" w14:textId="70778A86" w:rsidR="000F3ACA" w:rsidRPr="00CE5EB8" w:rsidRDefault="009764C3" w:rsidP="00DC4BBF">
      <w:pPr>
        <w:rPr>
          <w:rFonts w:ascii="ＭＳ 明朝" w:hAnsi="ＭＳ 明朝"/>
        </w:rPr>
      </w:pPr>
      <w:r w:rsidRPr="00CE5EB8">
        <w:rPr>
          <w:rFonts w:ascii="ＭＳ 明朝" w:hAnsi="ＭＳ 明朝" w:hint="eastAsia"/>
        </w:rPr>
        <w:lastRenderedPageBreak/>
        <w:t xml:space="preserve">　このアンケートの結果から、</w:t>
      </w:r>
      <w:r w:rsidR="0035736E" w:rsidRPr="00CE5EB8">
        <w:rPr>
          <w:rFonts w:ascii="ＭＳ 明朝" w:hAnsi="ＭＳ 明朝" w:hint="eastAsia"/>
        </w:rPr>
        <w:t>数学を苦手としているが、数学を学習する意義や良さを感じている生徒は多いことが分かる。関数</w:t>
      </w:r>
      <w:r w:rsidR="007A43FB">
        <w:rPr>
          <w:rFonts w:ascii="ＭＳ 明朝" w:hAnsi="ＭＳ 明朝" w:hint="eastAsia"/>
        </w:rPr>
        <w:t>領域</w:t>
      </w:r>
      <w:r w:rsidR="0035736E" w:rsidRPr="00CE5EB8">
        <w:rPr>
          <w:rFonts w:ascii="ＭＳ 明朝" w:hAnsi="ＭＳ 明朝" w:hint="eastAsia"/>
        </w:rPr>
        <w:t>については、</w:t>
      </w:r>
      <w:r w:rsidR="00D224BC">
        <w:rPr>
          <w:rFonts w:ascii="ＭＳ 明朝" w:hAnsi="ＭＳ 明朝" w:hint="eastAsia"/>
        </w:rPr>
        <w:t>表、式、グラフ</w:t>
      </w:r>
      <w:r w:rsidR="0035736E" w:rsidRPr="00CE5EB8">
        <w:rPr>
          <w:rFonts w:ascii="ＭＳ 明朝" w:hAnsi="ＭＳ 明朝" w:hint="eastAsia"/>
        </w:rPr>
        <w:t>を活用することの良さを感じてはいるが、数量関係を関数として捉え</w:t>
      </w:r>
      <w:r w:rsidR="008727DB">
        <w:rPr>
          <w:rFonts w:ascii="ＭＳ 明朝" w:hAnsi="ＭＳ 明朝" w:hint="eastAsia"/>
        </w:rPr>
        <w:t>、</w:t>
      </w:r>
      <w:r w:rsidR="00D224BC">
        <w:rPr>
          <w:rFonts w:ascii="ＭＳ 明朝" w:hAnsi="ＭＳ 明朝" w:hint="eastAsia"/>
        </w:rPr>
        <w:t>表、式、グラフ</w:t>
      </w:r>
      <w:r w:rsidR="008727DB">
        <w:rPr>
          <w:rFonts w:ascii="ＭＳ 明朝" w:hAnsi="ＭＳ 明朝" w:hint="eastAsia"/>
        </w:rPr>
        <w:t>で表したり、それらを根拠として活用したりする</w:t>
      </w:r>
      <w:r w:rsidR="0035736E" w:rsidRPr="00CE5EB8">
        <w:rPr>
          <w:rFonts w:ascii="ＭＳ 明朝" w:hAnsi="ＭＳ 明朝" w:hint="eastAsia"/>
        </w:rPr>
        <w:t>ことを苦手としている。</w:t>
      </w:r>
      <w:r w:rsidR="008F3CCA">
        <w:rPr>
          <w:rFonts w:ascii="ＭＳ 明朝" w:hAnsi="ＭＳ 明朝" w:hint="eastAsia"/>
        </w:rPr>
        <w:t>特に質問④では肯定的評価が50.0％であるのに対して、質問③と質問⑤では肯定的</w:t>
      </w:r>
      <w:r w:rsidR="007A43FB">
        <w:rPr>
          <w:rFonts w:ascii="ＭＳ 明朝" w:hAnsi="ＭＳ 明朝" w:hint="eastAsia"/>
        </w:rPr>
        <w:t>回答</w:t>
      </w:r>
      <w:r w:rsidR="008F3CCA">
        <w:rPr>
          <w:rFonts w:ascii="ＭＳ 明朝" w:hAnsi="ＭＳ 明朝" w:hint="eastAsia"/>
        </w:rPr>
        <w:t>がそれぞれ25.0％、37.5％と低い結果になっている。このことからも、</w:t>
      </w:r>
      <w:r w:rsidR="00D224BC">
        <w:rPr>
          <w:rFonts w:ascii="ＭＳ 明朝" w:hAnsi="ＭＳ 明朝" w:hint="eastAsia"/>
        </w:rPr>
        <w:t>表、式、グラフ</w:t>
      </w:r>
      <w:r w:rsidR="009D0EAC">
        <w:rPr>
          <w:rFonts w:ascii="ＭＳ 明朝" w:hAnsi="ＭＳ 明朝" w:hint="eastAsia"/>
        </w:rPr>
        <w:t>で表す</w:t>
      </w:r>
      <w:r w:rsidR="009248E9">
        <w:rPr>
          <w:rFonts w:ascii="ＭＳ 明朝" w:hAnsi="ＭＳ 明朝" w:hint="eastAsia"/>
        </w:rPr>
        <w:t>ことで、数量関係を掴みやすいと実感しているが、実際に</w:t>
      </w:r>
      <w:r w:rsidR="00D224BC">
        <w:rPr>
          <w:rFonts w:ascii="ＭＳ 明朝" w:hAnsi="ＭＳ 明朝" w:hint="eastAsia"/>
        </w:rPr>
        <w:t>表、式、グラフ</w:t>
      </w:r>
      <w:r w:rsidR="009248E9">
        <w:rPr>
          <w:rFonts w:ascii="ＭＳ 明朝" w:hAnsi="ＭＳ 明朝" w:hint="eastAsia"/>
        </w:rPr>
        <w:t>を活用して説明することにハードルを感じている。</w:t>
      </w:r>
    </w:p>
    <w:p w14:paraId="778E26C6" w14:textId="5FAF7E79" w:rsidR="00AC6434" w:rsidRPr="00CE5EB8" w:rsidRDefault="0035736E" w:rsidP="000923CD">
      <w:pPr>
        <w:ind w:firstLineChars="100" w:firstLine="210"/>
        <w:rPr>
          <w:rFonts w:ascii="ＭＳ 明朝" w:hAnsi="ＭＳ 明朝"/>
        </w:rPr>
      </w:pPr>
      <w:r w:rsidRPr="00CE5EB8">
        <w:rPr>
          <w:rFonts w:ascii="ＭＳ 明朝" w:hAnsi="ＭＳ 明朝" w:hint="eastAsia"/>
        </w:rPr>
        <w:t>レディネステストを行ったところ、</w:t>
      </w:r>
      <w:r w:rsidR="000F3ACA" w:rsidRPr="00CE5EB8">
        <w:rPr>
          <w:rFonts w:ascii="ＭＳ 明朝" w:hAnsi="ＭＳ 明朝" w:hint="eastAsia"/>
        </w:rPr>
        <w:t>具体的な数量関係から比例・反比例の関係を</w:t>
      </w:r>
      <w:r w:rsidR="00EE3134">
        <w:rPr>
          <w:rFonts w:ascii="ＭＳ 明朝" w:hAnsi="ＭＳ 明朝" w:hint="eastAsia"/>
        </w:rPr>
        <w:t>見いだす</w:t>
      </w:r>
      <w:r w:rsidR="000F3ACA" w:rsidRPr="00CE5EB8">
        <w:rPr>
          <w:rFonts w:ascii="ＭＳ 明朝" w:hAnsi="ＭＳ 明朝" w:hint="eastAsia"/>
        </w:rPr>
        <w:t>問題では正答率が37.5%、式を見て比例・反比例を判断する問題の正答率は12.5%だった。このことから</w:t>
      </w:r>
      <w:r w:rsidR="000923CD" w:rsidRPr="00CE5EB8">
        <w:rPr>
          <w:rFonts w:ascii="ＭＳ 明朝" w:hAnsi="ＭＳ 明朝" w:hint="eastAsia"/>
        </w:rPr>
        <w:t>も関数</w:t>
      </w:r>
      <w:r w:rsidR="009D0EAC">
        <w:rPr>
          <w:rFonts w:ascii="ＭＳ 明朝" w:hAnsi="ＭＳ 明朝" w:hint="eastAsia"/>
        </w:rPr>
        <w:t>領域</w:t>
      </w:r>
      <w:r w:rsidR="000923CD" w:rsidRPr="00CE5EB8">
        <w:rPr>
          <w:rFonts w:ascii="ＭＳ 明朝" w:hAnsi="ＭＳ 明朝" w:hint="eastAsia"/>
        </w:rPr>
        <w:t>を苦手としているという実態がある。</w:t>
      </w:r>
      <w:r w:rsidR="00EE3134">
        <w:rPr>
          <w:rFonts w:ascii="ＭＳ 明朝" w:hAnsi="ＭＳ 明朝" w:hint="eastAsia"/>
        </w:rPr>
        <w:t>特に、</w:t>
      </w:r>
      <w:r w:rsidR="00EE3134" w:rsidRPr="00CE5EB8">
        <w:rPr>
          <w:rFonts w:ascii="ＭＳ 明朝" w:hAnsi="ＭＳ 明朝" w:hint="eastAsia"/>
        </w:rPr>
        <w:t>具体的な事象を数学的に捉え、表現することに課題がある。少人数のクラスであることもあり、個に応じた支援が効果的であると考える。</w:t>
      </w:r>
    </w:p>
    <w:p w14:paraId="0D5891B0" w14:textId="77777777" w:rsidR="00141C1E" w:rsidRPr="00CE5EB8" w:rsidRDefault="00141C1E" w:rsidP="000923CD">
      <w:pPr>
        <w:ind w:firstLineChars="100" w:firstLine="210"/>
        <w:rPr>
          <w:rFonts w:ascii="ＭＳ 明朝" w:hAnsi="ＭＳ 明朝"/>
        </w:rPr>
      </w:pPr>
    </w:p>
    <w:p w14:paraId="74D534C2" w14:textId="126B2BD7" w:rsidR="00145339" w:rsidRPr="00CE5EB8" w:rsidRDefault="0097080A" w:rsidP="00CF556A">
      <w:pPr>
        <w:numPr>
          <w:ilvl w:val="0"/>
          <w:numId w:val="8"/>
        </w:numPr>
        <w:rPr>
          <w:rFonts w:ascii="ＭＳ 明朝" w:hAnsi="ＭＳ 明朝"/>
        </w:rPr>
      </w:pPr>
      <w:r w:rsidRPr="00CE5EB8">
        <w:rPr>
          <w:rFonts w:ascii="ＭＳ 明朝" w:hAnsi="ＭＳ 明朝"/>
        </w:rPr>
        <w:t>指導観</w:t>
      </w:r>
    </w:p>
    <w:p w14:paraId="5BBAA1B0" w14:textId="6A93D74C" w:rsidR="00297EF3" w:rsidRPr="00CE5EB8" w:rsidRDefault="000923CD" w:rsidP="0097080A">
      <w:pPr>
        <w:rPr>
          <w:rFonts w:ascii="ＭＳ 明朝" w:hAnsi="ＭＳ 明朝"/>
        </w:rPr>
      </w:pPr>
      <w:r w:rsidRPr="00CE5EB8">
        <w:rPr>
          <w:rFonts w:ascii="ＭＳ 明朝" w:hAnsi="ＭＳ 明朝" w:hint="eastAsia"/>
          <w:b/>
        </w:rPr>
        <w:t xml:space="preserve">　</w:t>
      </w:r>
      <w:r w:rsidR="002C5467" w:rsidRPr="00CE5EB8">
        <w:rPr>
          <w:rFonts w:ascii="ＭＳ 明朝" w:hAnsi="ＭＳ 明朝" w:hint="eastAsia"/>
          <w:bCs/>
        </w:rPr>
        <w:t>前述したとおり本単元は</w:t>
      </w:r>
      <w:r w:rsidR="002C5467" w:rsidRPr="00CE5EB8">
        <w:rPr>
          <w:rFonts w:ascii="ＭＳ 明朝" w:hAnsi="ＭＳ 明朝" w:hint="eastAsia"/>
        </w:rPr>
        <w:t>具体的な事象や、実生活に即した題材を取り扱いやすい単元でもある。本単元を通して</w:t>
      </w:r>
      <w:r w:rsidR="00BB15F2">
        <w:rPr>
          <w:rFonts w:ascii="ＭＳ 明朝" w:hAnsi="ＭＳ 明朝" w:hint="eastAsia"/>
        </w:rPr>
        <w:t>、</w:t>
      </w:r>
      <w:r w:rsidR="002C5467" w:rsidRPr="00CE5EB8">
        <w:rPr>
          <w:rFonts w:ascii="ＭＳ 明朝" w:hAnsi="ＭＳ 明朝" w:hint="eastAsia"/>
        </w:rPr>
        <w:t>課題の設定において実生活とかかわりのある事象を取り上げることで、課題の把握を円滑に</w:t>
      </w:r>
      <w:r w:rsidR="008727DB">
        <w:rPr>
          <w:rFonts w:ascii="ＭＳ 明朝" w:hAnsi="ＭＳ 明朝" w:hint="eastAsia"/>
        </w:rPr>
        <w:t>していく。</w:t>
      </w:r>
      <w:r w:rsidR="00376DEB" w:rsidRPr="00CE5EB8">
        <w:rPr>
          <w:rFonts w:ascii="ＭＳ 明朝" w:hAnsi="ＭＳ 明朝" w:hint="eastAsia"/>
        </w:rPr>
        <w:t>生徒に</w:t>
      </w:r>
      <w:r w:rsidR="001530B3" w:rsidRPr="00CE5EB8">
        <w:rPr>
          <w:rFonts w:ascii="ＭＳ 明朝" w:hAnsi="ＭＳ 明朝" w:hint="eastAsia"/>
        </w:rPr>
        <w:t>応じてスモールステップとなるような課題と、補助発問を設定することで、達成感を感じられるように指導していく</w:t>
      </w:r>
      <w:r w:rsidR="00376DEB" w:rsidRPr="00CE5EB8">
        <w:rPr>
          <w:rFonts w:ascii="ＭＳ 明朝" w:hAnsi="ＭＳ 明朝" w:hint="eastAsia"/>
        </w:rPr>
        <w:t>。</w:t>
      </w:r>
      <w:r w:rsidR="00EE482C" w:rsidRPr="00CE5EB8">
        <w:rPr>
          <w:rFonts w:ascii="ＭＳ 明朝" w:hAnsi="ＭＳ 明朝" w:hint="eastAsia"/>
        </w:rPr>
        <w:t>また、単元を通して、</w:t>
      </w:r>
      <w:r w:rsidR="00D224BC">
        <w:rPr>
          <w:rFonts w:ascii="ＭＳ 明朝" w:hAnsi="ＭＳ 明朝" w:hint="eastAsia"/>
        </w:rPr>
        <w:t>表、式、グラフ</w:t>
      </w:r>
      <w:r w:rsidR="00EE482C" w:rsidRPr="00CE5EB8">
        <w:rPr>
          <w:rFonts w:ascii="ＭＳ 明朝" w:hAnsi="ＭＳ 明朝" w:hint="eastAsia"/>
        </w:rPr>
        <w:t>のそれぞれの特徴や利点を</w:t>
      </w:r>
      <w:r w:rsidR="00D661B5">
        <w:rPr>
          <w:rFonts w:ascii="ＭＳ 明朝" w:hAnsi="ＭＳ 明朝" w:hint="eastAsia"/>
        </w:rPr>
        <w:t>実感できるよう指導していくこと</w:t>
      </w:r>
      <w:r w:rsidR="00EE482C" w:rsidRPr="00CE5EB8">
        <w:rPr>
          <w:rFonts w:ascii="ＭＳ 明朝" w:hAnsi="ＭＳ 明朝" w:hint="eastAsia"/>
        </w:rPr>
        <w:t>で、関数を活用して説明する際に、どのような方法で説明すればよいか</w:t>
      </w:r>
      <w:r w:rsidR="0016614C">
        <w:rPr>
          <w:rFonts w:ascii="ＭＳ 明朝" w:hAnsi="ＭＳ 明朝" w:hint="eastAsia"/>
        </w:rPr>
        <w:t>を</w:t>
      </w:r>
      <w:r w:rsidR="00EE482C" w:rsidRPr="00CE5EB8">
        <w:rPr>
          <w:rFonts w:ascii="ＭＳ 明朝" w:hAnsi="ＭＳ 明朝" w:hint="eastAsia"/>
        </w:rPr>
        <w:t>判断できるようにしていく。</w:t>
      </w:r>
    </w:p>
    <w:p w14:paraId="2209EAF8" w14:textId="44BACEE2" w:rsidR="001530B3" w:rsidRPr="00CE5EB8" w:rsidRDefault="001530B3" w:rsidP="0097080A">
      <w:pPr>
        <w:rPr>
          <w:rFonts w:ascii="ＭＳ 明朝" w:hAnsi="ＭＳ 明朝"/>
        </w:rPr>
      </w:pPr>
      <w:r w:rsidRPr="00CE5EB8">
        <w:rPr>
          <w:rFonts w:ascii="ＭＳ 明朝" w:hAnsi="ＭＳ 明朝" w:hint="eastAsia"/>
        </w:rPr>
        <w:t xml:space="preserve">　本時では、身近であるスクールバスを題材に挙げる</w:t>
      </w:r>
      <w:r w:rsidR="00D33D6E">
        <w:rPr>
          <w:rFonts w:ascii="ＭＳ 明朝" w:hAnsi="ＭＳ 明朝" w:hint="eastAsia"/>
        </w:rPr>
        <w:t>ことで、課題把握がしやすいようにしている。</w:t>
      </w:r>
      <w:r w:rsidR="009248E9">
        <w:rPr>
          <w:rFonts w:ascii="ＭＳ 明朝" w:hAnsi="ＭＳ 明朝" w:hint="eastAsia"/>
        </w:rPr>
        <w:t>数量関係を</w:t>
      </w:r>
      <w:r w:rsidR="00D224BC">
        <w:rPr>
          <w:rFonts w:ascii="ＭＳ 明朝" w:hAnsi="ＭＳ 明朝" w:hint="eastAsia"/>
        </w:rPr>
        <w:t>表、式、グラフ</w:t>
      </w:r>
      <w:r w:rsidR="009248E9">
        <w:rPr>
          <w:rFonts w:ascii="ＭＳ 明朝" w:hAnsi="ＭＳ 明朝" w:hint="eastAsia"/>
        </w:rPr>
        <w:t>で表すことに対して苦手意識を持っている生徒も多いため、特に</w:t>
      </w:r>
      <w:r w:rsidR="00D224BC">
        <w:rPr>
          <w:rFonts w:ascii="ＭＳ 明朝" w:hAnsi="ＭＳ 明朝" w:hint="eastAsia"/>
        </w:rPr>
        <w:t>表、式、グラフ</w:t>
      </w:r>
      <w:r w:rsidR="009248E9">
        <w:rPr>
          <w:rFonts w:ascii="ＭＳ 明朝" w:hAnsi="ＭＳ 明朝" w:hint="eastAsia"/>
        </w:rPr>
        <w:t>で数量関係を表すまでは細かな補助発問や、スモールステップの設定をしていく。</w:t>
      </w:r>
      <w:r w:rsidR="00D33D6E">
        <w:rPr>
          <w:rFonts w:ascii="ＭＳ 明朝" w:hAnsi="ＭＳ 明朝" w:hint="eastAsia"/>
        </w:rPr>
        <w:t>スクールバスの</w:t>
      </w:r>
      <w:r w:rsidR="003161FB">
        <w:rPr>
          <w:rFonts w:ascii="ＭＳ 明朝" w:hAnsi="ＭＳ 明朝" w:hint="eastAsia"/>
        </w:rPr>
        <w:t>出発</w:t>
      </w:r>
      <w:r w:rsidR="00D33D6E">
        <w:rPr>
          <w:rFonts w:ascii="ＭＳ 明朝" w:hAnsi="ＭＳ 明朝" w:hint="eastAsia"/>
        </w:rPr>
        <w:t>時刻</w:t>
      </w:r>
      <w:r w:rsidRPr="00CE5EB8">
        <w:rPr>
          <w:rFonts w:ascii="ＭＳ 明朝" w:hAnsi="ＭＳ 明朝" w:hint="eastAsia"/>
        </w:rPr>
        <w:t>を</w:t>
      </w:r>
      <w:r w:rsidR="00D224BC">
        <w:rPr>
          <w:rFonts w:ascii="ＭＳ 明朝" w:hAnsi="ＭＳ 明朝" w:hint="eastAsia"/>
        </w:rPr>
        <w:t>表、式、グラフ</w:t>
      </w:r>
      <w:r w:rsidRPr="00CE5EB8">
        <w:rPr>
          <w:rFonts w:ascii="ＭＳ 明朝" w:hAnsi="ＭＳ 明朝" w:hint="eastAsia"/>
        </w:rPr>
        <w:t>を活用し</w:t>
      </w:r>
      <w:r w:rsidR="00CE5EB8">
        <w:rPr>
          <w:rFonts w:ascii="ＭＳ 明朝" w:hAnsi="ＭＳ 明朝" w:hint="eastAsia"/>
        </w:rPr>
        <w:t>て</w:t>
      </w:r>
      <w:r w:rsidRPr="00CE5EB8">
        <w:rPr>
          <w:rFonts w:ascii="ＭＳ 明朝" w:hAnsi="ＭＳ 明朝" w:hint="eastAsia"/>
        </w:rPr>
        <w:t>求め、その方法を説明する活動を通して、具体的な事象を関数として捉え、表現し、説明することの利点を</w:t>
      </w:r>
      <w:r w:rsidR="004969F4">
        <w:rPr>
          <w:rFonts w:ascii="ＭＳ 明朝" w:hAnsi="ＭＳ 明朝" w:hint="eastAsia"/>
        </w:rPr>
        <w:t>実感させるとともに、</w:t>
      </w:r>
      <w:r w:rsidR="00D224BC">
        <w:rPr>
          <w:rFonts w:ascii="ＭＳ 明朝" w:hAnsi="ＭＳ 明朝" w:hint="eastAsia"/>
        </w:rPr>
        <w:t>表、式、グラフ</w:t>
      </w:r>
      <w:r w:rsidR="004969F4">
        <w:rPr>
          <w:rFonts w:ascii="ＭＳ 明朝" w:hAnsi="ＭＳ 明朝" w:hint="eastAsia"/>
        </w:rPr>
        <w:t>のそれぞれの特徴が</w:t>
      </w:r>
      <w:r w:rsidR="00B34A00" w:rsidRPr="00CE5EB8">
        <w:rPr>
          <w:rFonts w:ascii="ＭＳ 明朝" w:hAnsi="ＭＳ 明朝" w:hint="eastAsia"/>
        </w:rPr>
        <w:t>理解できるようにしていく。</w:t>
      </w:r>
    </w:p>
    <w:p w14:paraId="449E992A" w14:textId="67B61A7A" w:rsidR="00456DB4" w:rsidRPr="004969F4" w:rsidRDefault="00456DB4" w:rsidP="0097080A">
      <w:pPr>
        <w:rPr>
          <w:rFonts w:ascii="ＭＳ 明朝" w:hAnsi="ＭＳ 明朝"/>
        </w:rPr>
      </w:pPr>
    </w:p>
    <w:p w14:paraId="62B21ABB" w14:textId="22318306" w:rsidR="0097080A" w:rsidRPr="00CE5EB8" w:rsidRDefault="00066047" w:rsidP="0097080A">
      <w:pPr>
        <w:rPr>
          <w:rFonts w:ascii="ＭＳ 明朝" w:hAnsi="ＭＳ 明朝"/>
          <w:b/>
        </w:rPr>
      </w:pPr>
      <w:r w:rsidRPr="00CE5EB8">
        <w:rPr>
          <w:rFonts w:ascii="ＭＳ 明朝" w:hAnsi="ＭＳ 明朝"/>
          <w:b/>
        </w:rPr>
        <w:t>５</w:t>
      </w:r>
      <w:r w:rsidR="00B01AEF" w:rsidRPr="00CE5EB8">
        <w:rPr>
          <w:rFonts w:ascii="ＭＳ 明朝" w:hAnsi="ＭＳ 明朝"/>
          <w:b/>
        </w:rPr>
        <w:t xml:space="preserve">　</w:t>
      </w:r>
      <w:r w:rsidRPr="00CE5EB8">
        <w:rPr>
          <w:rFonts w:ascii="ＭＳ 明朝" w:hAnsi="ＭＳ 明朝"/>
          <w:b/>
        </w:rPr>
        <w:t>単元</w:t>
      </w:r>
      <w:r w:rsidR="0097080A" w:rsidRPr="00CE5EB8">
        <w:rPr>
          <w:rFonts w:ascii="ＭＳ 明朝" w:hAnsi="ＭＳ 明朝"/>
          <w:b/>
        </w:rPr>
        <w:t>の目標</w:t>
      </w:r>
      <w:r w:rsidR="004805C3" w:rsidRPr="00CE5EB8">
        <w:rPr>
          <w:rFonts w:ascii="ＭＳ 明朝" w:hAnsi="ＭＳ 明朝"/>
          <w:b/>
        </w:rPr>
        <w:t>と評価規準</w:t>
      </w:r>
    </w:p>
    <w:p w14:paraId="576A6137" w14:textId="77777777" w:rsidR="0007285C" w:rsidRPr="00CE5EB8" w:rsidRDefault="00B01AEF" w:rsidP="0007285C">
      <w:pPr>
        <w:rPr>
          <w:rFonts w:ascii="ＭＳ 明朝" w:hAnsi="ＭＳ 明朝"/>
          <w:b/>
        </w:rPr>
      </w:pPr>
      <w:r w:rsidRPr="00CE5EB8">
        <w:rPr>
          <w:rFonts w:ascii="ＭＳ 明朝" w:hAnsi="ＭＳ 明朝"/>
          <w:b/>
        </w:rPr>
        <w:t>〈</w:t>
      </w:r>
      <w:r w:rsidR="00066047" w:rsidRPr="00CE5EB8">
        <w:rPr>
          <w:rFonts w:ascii="ＭＳ 明朝" w:hAnsi="ＭＳ 明朝"/>
          <w:b/>
        </w:rPr>
        <w:t>単元</w:t>
      </w:r>
      <w:r w:rsidR="003F4939" w:rsidRPr="00CE5EB8">
        <w:rPr>
          <w:rFonts w:ascii="ＭＳ 明朝" w:hAnsi="ＭＳ 明朝"/>
          <w:b/>
        </w:rPr>
        <w:t>の目標〉</w:t>
      </w:r>
    </w:p>
    <w:p w14:paraId="3DBC2AF4" w14:textId="06BFB914" w:rsidR="00EE3134" w:rsidRPr="00EE3134" w:rsidRDefault="00EE3134" w:rsidP="00EE3134">
      <w:pPr>
        <w:pStyle w:val="aa"/>
        <w:numPr>
          <w:ilvl w:val="0"/>
          <w:numId w:val="23"/>
        </w:numPr>
        <w:ind w:leftChars="0"/>
        <w:rPr>
          <w:rFonts w:ascii="ＭＳ 明朝" w:hAnsi="ＭＳ 明朝"/>
        </w:rPr>
      </w:pPr>
      <w:r w:rsidRPr="00EE3134">
        <w:rPr>
          <w:rFonts w:ascii="ＭＳ 明朝" w:hAnsi="ＭＳ 明朝" w:hint="eastAsia"/>
        </w:rPr>
        <w:t>一次関数についての基礎的な概念や原理・法則などを理解するとともに</w:t>
      </w:r>
      <w:r w:rsidR="003F38E6">
        <w:rPr>
          <w:rFonts w:ascii="ＭＳ 明朝" w:hAnsi="ＭＳ 明朝" w:hint="eastAsia"/>
        </w:rPr>
        <w:t>、</w:t>
      </w:r>
      <w:r w:rsidRPr="00EE3134">
        <w:rPr>
          <w:rFonts w:ascii="ＭＳ 明朝" w:hAnsi="ＭＳ 明朝" w:hint="eastAsia"/>
        </w:rPr>
        <w:t>事象を数学化したり</w:t>
      </w:r>
      <w:r w:rsidR="003F38E6">
        <w:rPr>
          <w:rFonts w:ascii="ＭＳ 明朝" w:hAnsi="ＭＳ 明朝" w:hint="eastAsia"/>
        </w:rPr>
        <w:t>、</w:t>
      </w:r>
      <w:r w:rsidRPr="00EE3134">
        <w:rPr>
          <w:rFonts w:ascii="ＭＳ 明朝" w:hAnsi="ＭＳ 明朝" w:hint="eastAsia"/>
        </w:rPr>
        <w:t>数学的に解釈したり</w:t>
      </w:r>
      <w:r w:rsidR="003F38E6">
        <w:rPr>
          <w:rFonts w:ascii="ＭＳ 明朝" w:hAnsi="ＭＳ 明朝" w:hint="eastAsia"/>
        </w:rPr>
        <w:t>、</w:t>
      </w:r>
      <w:r w:rsidRPr="00EE3134">
        <w:rPr>
          <w:rFonts w:ascii="ＭＳ 明朝" w:hAnsi="ＭＳ 明朝" w:hint="eastAsia"/>
        </w:rPr>
        <w:t>数学的に表現・処理したりする技能を身に付ける。</w:t>
      </w:r>
    </w:p>
    <w:p w14:paraId="0CB00F4C" w14:textId="6D1F1EDF" w:rsidR="00EE3134" w:rsidRPr="00EE3134" w:rsidRDefault="00EE3134" w:rsidP="00EE3134">
      <w:pPr>
        <w:pStyle w:val="aa"/>
        <w:numPr>
          <w:ilvl w:val="0"/>
          <w:numId w:val="23"/>
        </w:numPr>
        <w:ind w:leftChars="0"/>
        <w:rPr>
          <w:rFonts w:ascii="ＭＳ 明朝" w:hAnsi="ＭＳ 明朝"/>
        </w:rPr>
      </w:pPr>
      <w:r w:rsidRPr="00EE3134">
        <w:rPr>
          <w:rFonts w:ascii="ＭＳ 明朝" w:hAnsi="ＭＳ 明朝" w:hint="eastAsia"/>
        </w:rPr>
        <w:t>関数関係に着目し</w:t>
      </w:r>
      <w:r w:rsidR="003F38E6">
        <w:rPr>
          <w:rFonts w:ascii="ＭＳ 明朝" w:hAnsi="ＭＳ 明朝" w:hint="eastAsia"/>
        </w:rPr>
        <w:t>、</w:t>
      </w:r>
      <w:r w:rsidRPr="00EE3134">
        <w:rPr>
          <w:rFonts w:ascii="ＭＳ 明朝" w:hAnsi="ＭＳ 明朝" w:hint="eastAsia"/>
        </w:rPr>
        <w:t>その特徴を</w:t>
      </w:r>
      <w:r w:rsidR="00D224BC">
        <w:rPr>
          <w:rFonts w:ascii="ＭＳ 明朝" w:hAnsi="ＭＳ 明朝" w:hint="eastAsia"/>
        </w:rPr>
        <w:t>表、式、グラフ</w:t>
      </w:r>
      <w:r w:rsidRPr="00EE3134">
        <w:rPr>
          <w:rFonts w:ascii="ＭＳ 明朝" w:hAnsi="ＭＳ 明朝" w:hint="eastAsia"/>
        </w:rPr>
        <w:t>を相互に関連付けて考察し表現することができる。</w:t>
      </w:r>
    </w:p>
    <w:p w14:paraId="7651CDB3" w14:textId="6788AA9F" w:rsidR="00EE3134" w:rsidRPr="00EE3134" w:rsidRDefault="00EE3134" w:rsidP="00EE3134">
      <w:pPr>
        <w:pStyle w:val="aa"/>
        <w:numPr>
          <w:ilvl w:val="0"/>
          <w:numId w:val="23"/>
        </w:numPr>
        <w:ind w:leftChars="0"/>
        <w:rPr>
          <w:rFonts w:ascii="ＭＳ 明朝" w:hAnsi="ＭＳ 明朝"/>
        </w:rPr>
      </w:pPr>
      <w:r w:rsidRPr="00EE3134">
        <w:rPr>
          <w:rFonts w:ascii="ＭＳ 明朝" w:hAnsi="ＭＳ 明朝" w:hint="eastAsia"/>
        </w:rPr>
        <w:t>一次関数について</w:t>
      </w:r>
      <w:r w:rsidR="003F38E6">
        <w:rPr>
          <w:rFonts w:ascii="ＭＳ 明朝" w:hAnsi="ＭＳ 明朝" w:hint="eastAsia"/>
        </w:rPr>
        <w:t>、</w:t>
      </w:r>
      <w:r w:rsidRPr="00EE3134">
        <w:rPr>
          <w:rFonts w:ascii="ＭＳ 明朝" w:hAnsi="ＭＳ 明朝" w:hint="eastAsia"/>
        </w:rPr>
        <w:t>数学的活動の楽しさや数学のよさを実感して粘り強く考え</w:t>
      </w:r>
      <w:r w:rsidR="003F38E6">
        <w:rPr>
          <w:rFonts w:ascii="ＭＳ 明朝" w:hAnsi="ＭＳ 明朝" w:hint="eastAsia"/>
        </w:rPr>
        <w:t>、</w:t>
      </w:r>
      <w:r w:rsidRPr="00EE3134">
        <w:rPr>
          <w:rFonts w:ascii="ＭＳ 明朝" w:hAnsi="ＭＳ 明朝" w:hint="eastAsia"/>
        </w:rPr>
        <w:t>数学を生活や学習に生かそうとする態度</w:t>
      </w:r>
      <w:r w:rsidR="003F38E6">
        <w:rPr>
          <w:rFonts w:ascii="ＭＳ 明朝" w:hAnsi="ＭＳ 明朝" w:hint="eastAsia"/>
        </w:rPr>
        <w:t>、</w:t>
      </w:r>
      <w:r w:rsidRPr="00EE3134">
        <w:rPr>
          <w:rFonts w:ascii="ＭＳ 明朝" w:hAnsi="ＭＳ 明朝" w:hint="eastAsia"/>
        </w:rPr>
        <w:t>問題解決の過程を振り返って評価・改善しようとする態度を身に付ける。</w:t>
      </w:r>
    </w:p>
    <w:p w14:paraId="66D8B18D" w14:textId="6DD3EDAC" w:rsidR="0097080A" w:rsidRPr="00CE5EB8" w:rsidRDefault="004805C3" w:rsidP="00EE3134">
      <w:pPr>
        <w:rPr>
          <w:rFonts w:ascii="ＭＳ 明朝" w:hAnsi="ＭＳ 明朝"/>
          <w:b/>
          <w:szCs w:val="21"/>
        </w:rPr>
      </w:pPr>
      <w:r w:rsidRPr="00CE5EB8">
        <w:rPr>
          <w:rFonts w:ascii="ＭＳ 明朝" w:hAnsi="ＭＳ 明朝"/>
          <w:b/>
          <w:szCs w:val="21"/>
        </w:rPr>
        <w:t>〈評価規準</w:t>
      </w:r>
      <w:r w:rsidR="003F4939" w:rsidRPr="00CE5EB8">
        <w:rPr>
          <w:rFonts w:ascii="ＭＳ 明朝" w:hAnsi="ＭＳ 明朝"/>
          <w:b/>
          <w:szCs w:val="21"/>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1"/>
        <w:gridCol w:w="3211"/>
        <w:gridCol w:w="3212"/>
      </w:tblGrid>
      <w:tr w:rsidR="0031285B" w:rsidRPr="00CE5EB8" w14:paraId="640B5E6B" w14:textId="77777777" w:rsidTr="005C7418">
        <w:tc>
          <w:tcPr>
            <w:tcW w:w="3211" w:type="dxa"/>
            <w:shd w:val="clear" w:color="auto" w:fill="auto"/>
            <w:vAlign w:val="center"/>
          </w:tcPr>
          <w:p w14:paraId="510B1F57" w14:textId="1D60DC46" w:rsidR="0031285B" w:rsidRPr="00CE5EB8" w:rsidRDefault="00913454" w:rsidP="00061714">
            <w:pPr>
              <w:tabs>
                <w:tab w:val="left" w:pos="6145"/>
              </w:tabs>
              <w:ind w:left="210" w:hangingChars="100" w:hanging="210"/>
              <w:jc w:val="center"/>
              <w:rPr>
                <w:rFonts w:ascii="ＭＳ 明朝" w:hAnsi="ＭＳ 明朝"/>
                <w:szCs w:val="21"/>
              </w:rPr>
            </w:pPr>
            <w:r>
              <w:rPr>
                <w:rFonts w:ascii="ＭＳ 明朝" w:hAnsi="ＭＳ 明朝"/>
                <w:szCs w:val="21"/>
              </w:rPr>
              <w:t>知識</w:t>
            </w:r>
            <w:r>
              <w:rPr>
                <w:rFonts w:ascii="ＭＳ 明朝" w:hAnsi="ＭＳ 明朝" w:hint="eastAsia"/>
                <w:szCs w:val="21"/>
              </w:rPr>
              <w:t>・</w:t>
            </w:r>
            <w:r w:rsidR="0031285B" w:rsidRPr="00CE5EB8">
              <w:rPr>
                <w:rFonts w:ascii="ＭＳ 明朝" w:hAnsi="ＭＳ 明朝"/>
                <w:szCs w:val="21"/>
              </w:rPr>
              <w:t>技能</w:t>
            </w:r>
          </w:p>
        </w:tc>
        <w:tc>
          <w:tcPr>
            <w:tcW w:w="3211" w:type="dxa"/>
            <w:shd w:val="clear" w:color="auto" w:fill="auto"/>
            <w:vAlign w:val="center"/>
          </w:tcPr>
          <w:p w14:paraId="32BE1B35" w14:textId="58294EC7" w:rsidR="0031285B" w:rsidRPr="00CE5EB8" w:rsidRDefault="00913454" w:rsidP="00061714">
            <w:pPr>
              <w:tabs>
                <w:tab w:val="left" w:pos="6145"/>
              </w:tabs>
              <w:jc w:val="center"/>
              <w:rPr>
                <w:rFonts w:ascii="ＭＳ 明朝" w:hAnsi="ＭＳ 明朝"/>
                <w:szCs w:val="21"/>
              </w:rPr>
            </w:pPr>
            <w:r>
              <w:rPr>
                <w:rFonts w:ascii="ＭＳ 明朝" w:hAnsi="ＭＳ 明朝"/>
                <w:szCs w:val="21"/>
              </w:rPr>
              <w:t>思考</w:t>
            </w:r>
            <w:r>
              <w:rPr>
                <w:rFonts w:ascii="ＭＳ 明朝" w:hAnsi="ＭＳ 明朝" w:hint="eastAsia"/>
                <w:szCs w:val="21"/>
              </w:rPr>
              <w:t>・</w:t>
            </w:r>
            <w:r>
              <w:rPr>
                <w:rFonts w:ascii="ＭＳ 明朝" w:hAnsi="ＭＳ 明朝"/>
                <w:szCs w:val="21"/>
              </w:rPr>
              <w:t>判断</w:t>
            </w:r>
            <w:r>
              <w:rPr>
                <w:rFonts w:ascii="ＭＳ 明朝" w:hAnsi="ＭＳ 明朝" w:hint="eastAsia"/>
                <w:szCs w:val="21"/>
              </w:rPr>
              <w:t>・</w:t>
            </w:r>
            <w:r w:rsidR="0031285B" w:rsidRPr="00CE5EB8">
              <w:rPr>
                <w:rFonts w:ascii="ＭＳ 明朝" w:hAnsi="ＭＳ 明朝"/>
                <w:szCs w:val="21"/>
              </w:rPr>
              <w:t>表現</w:t>
            </w:r>
          </w:p>
        </w:tc>
        <w:tc>
          <w:tcPr>
            <w:tcW w:w="3212" w:type="dxa"/>
            <w:shd w:val="clear" w:color="auto" w:fill="auto"/>
            <w:vAlign w:val="center"/>
          </w:tcPr>
          <w:p w14:paraId="4226887C" w14:textId="0B843B6B" w:rsidR="0031285B" w:rsidRPr="00CE5EB8" w:rsidRDefault="008A24BE" w:rsidP="00061714">
            <w:pPr>
              <w:tabs>
                <w:tab w:val="left" w:pos="6145"/>
              </w:tabs>
              <w:jc w:val="center"/>
              <w:rPr>
                <w:rFonts w:ascii="ＭＳ 明朝" w:hAnsi="ＭＳ 明朝"/>
                <w:szCs w:val="21"/>
              </w:rPr>
            </w:pPr>
            <w:r w:rsidRPr="00CE5EB8">
              <w:rPr>
                <w:rFonts w:ascii="ＭＳ 明朝" w:hAnsi="ＭＳ 明朝"/>
                <w:szCs w:val="21"/>
              </w:rPr>
              <w:t>主体的に学習に取り組む態度</w:t>
            </w:r>
          </w:p>
        </w:tc>
      </w:tr>
      <w:tr w:rsidR="0031285B" w:rsidRPr="00CE5EB8" w14:paraId="3E07D266" w14:textId="77777777" w:rsidTr="00141C1E">
        <w:trPr>
          <w:trHeight w:val="273"/>
        </w:trPr>
        <w:tc>
          <w:tcPr>
            <w:tcW w:w="3211" w:type="dxa"/>
            <w:shd w:val="clear" w:color="auto" w:fill="auto"/>
          </w:tcPr>
          <w:p w14:paraId="7DC97423" w14:textId="2C94669B" w:rsidR="0060587F" w:rsidRPr="00CE5EB8" w:rsidRDefault="00EE3134" w:rsidP="00875183">
            <w:pPr>
              <w:pStyle w:val="aa"/>
              <w:numPr>
                <w:ilvl w:val="2"/>
                <w:numId w:val="15"/>
              </w:numPr>
              <w:ind w:leftChars="0" w:left="169" w:hanging="169"/>
              <w:rPr>
                <w:rStyle w:val="8"/>
                <w:rFonts w:ascii="ＭＳ 明朝" w:hAnsi="ＭＳ 明朝"/>
                <w:w w:val="80"/>
                <w:sz w:val="21"/>
                <w:szCs w:val="21"/>
              </w:rPr>
            </w:pPr>
            <w:r>
              <w:rPr>
                <w:rStyle w:val="8"/>
                <w:rFonts w:ascii="ＭＳ 明朝" w:hAnsi="ＭＳ 明朝" w:hint="eastAsia"/>
                <w:w w:val="80"/>
                <w:sz w:val="21"/>
                <w:szCs w:val="21"/>
              </w:rPr>
              <w:t>一</w:t>
            </w:r>
            <w:r w:rsidR="0060587F" w:rsidRPr="00CE5EB8">
              <w:rPr>
                <w:rStyle w:val="8"/>
                <w:rFonts w:ascii="ＭＳ 明朝" w:hAnsi="ＭＳ 明朝" w:hint="eastAsia"/>
                <w:w w:val="80"/>
                <w:sz w:val="21"/>
                <w:szCs w:val="21"/>
              </w:rPr>
              <w:t>次関数について理解している。</w:t>
            </w:r>
          </w:p>
          <w:p w14:paraId="3479688A" w14:textId="7B5A55FF" w:rsidR="0060587F" w:rsidRPr="00CE5EB8" w:rsidRDefault="0060587F" w:rsidP="0060587F">
            <w:pPr>
              <w:pStyle w:val="aa"/>
              <w:numPr>
                <w:ilvl w:val="0"/>
                <w:numId w:val="15"/>
              </w:numPr>
              <w:ind w:leftChars="0" w:left="169" w:hanging="169"/>
              <w:rPr>
                <w:rStyle w:val="8"/>
                <w:rFonts w:ascii="ＭＳ 明朝" w:hAnsi="ＭＳ 明朝"/>
                <w:w w:val="80"/>
                <w:sz w:val="21"/>
                <w:szCs w:val="21"/>
              </w:rPr>
            </w:pPr>
            <w:r w:rsidRPr="00CE5EB8">
              <w:rPr>
                <w:rStyle w:val="8"/>
                <w:rFonts w:ascii="ＭＳ 明朝" w:hAnsi="ＭＳ 明朝" w:hint="eastAsia"/>
                <w:w w:val="80"/>
                <w:sz w:val="21"/>
                <w:szCs w:val="21"/>
              </w:rPr>
              <w:t>事象の中には</w:t>
            </w:r>
            <w:r w:rsidR="00EE3134">
              <w:rPr>
                <w:rStyle w:val="8"/>
                <w:rFonts w:ascii="ＭＳ 明朝" w:hAnsi="ＭＳ 明朝" w:hint="eastAsia"/>
                <w:w w:val="80"/>
                <w:sz w:val="21"/>
                <w:szCs w:val="21"/>
              </w:rPr>
              <w:t>一次関数</w:t>
            </w:r>
            <w:r w:rsidRPr="00CE5EB8">
              <w:rPr>
                <w:rStyle w:val="8"/>
                <w:rFonts w:ascii="ＭＳ 明朝" w:hAnsi="ＭＳ 明朝" w:hint="eastAsia"/>
                <w:w w:val="80"/>
                <w:sz w:val="21"/>
                <w:szCs w:val="21"/>
              </w:rPr>
              <w:t>として捉えられるものがあることを知っている。</w:t>
            </w:r>
          </w:p>
          <w:p w14:paraId="30AC397F" w14:textId="7163FC8D" w:rsidR="0060587F" w:rsidRPr="00CE5EB8" w:rsidRDefault="003F38E6" w:rsidP="0060587F">
            <w:pPr>
              <w:pStyle w:val="aa"/>
              <w:numPr>
                <w:ilvl w:val="0"/>
                <w:numId w:val="15"/>
              </w:numPr>
              <w:ind w:leftChars="0" w:left="169" w:hanging="169"/>
              <w:rPr>
                <w:rStyle w:val="8"/>
                <w:rFonts w:ascii="ＭＳ 明朝" w:hAnsi="ＭＳ 明朝"/>
                <w:w w:val="80"/>
                <w:sz w:val="21"/>
                <w:szCs w:val="21"/>
              </w:rPr>
            </w:pPr>
            <w:r>
              <w:rPr>
                <w:rStyle w:val="8"/>
                <w:rFonts w:ascii="ＭＳ 明朝" w:hAnsi="ＭＳ 明朝" w:hint="eastAsia"/>
                <w:w w:val="80"/>
                <w:sz w:val="21"/>
                <w:szCs w:val="21"/>
              </w:rPr>
              <w:t>二元一次方程式</w:t>
            </w:r>
            <w:r w:rsidR="0060587F" w:rsidRPr="00CE5EB8">
              <w:rPr>
                <w:rStyle w:val="8"/>
                <w:rFonts w:ascii="ＭＳ 明朝" w:hAnsi="ＭＳ 明朝" w:hint="eastAsia"/>
                <w:w w:val="80"/>
                <w:sz w:val="21"/>
                <w:szCs w:val="21"/>
              </w:rPr>
              <w:t>を関数を表す式とみ</w:t>
            </w:r>
            <w:r w:rsidR="0060587F" w:rsidRPr="00CE5EB8">
              <w:rPr>
                <w:rStyle w:val="8"/>
                <w:rFonts w:ascii="ＭＳ 明朝" w:hAnsi="ＭＳ 明朝" w:hint="eastAsia"/>
                <w:w w:val="80"/>
                <w:sz w:val="21"/>
                <w:szCs w:val="21"/>
              </w:rPr>
              <w:lastRenderedPageBreak/>
              <w:t>ることができる。</w:t>
            </w:r>
          </w:p>
          <w:p w14:paraId="5A267BED" w14:textId="77777777" w:rsidR="0060587F" w:rsidRPr="00CE5EB8" w:rsidRDefault="0060587F" w:rsidP="0060587F">
            <w:pPr>
              <w:pStyle w:val="aa"/>
              <w:numPr>
                <w:ilvl w:val="0"/>
                <w:numId w:val="15"/>
              </w:numPr>
              <w:ind w:leftChars="0" w:left="169" w:hanging="169"/>
              <w:rPr>
                <w:rStyle w:val="8"/>
                <w:rFonts w:ascii="ＭＳ 明朝" w:hAnsi="ＭＳ 明朝"/>
                <w:w w:val="80"/>
                <w:sz w:val="21"/>
                <w:szCs w:val="21"/>
              </w:rPr>
            </w:pPr>
            <w:r w:rsidRPr="00CE5EB8">
              <w:rPr>
                <w:rStyle w:val="8"/>
                <w:rFonts w:ascii="ＭＳ 明朝" w:hAnsi="ＭＳ 明朝" w:hint="eastAsia"/>
                <w:w w:val="80"/>
                <w:sz w:val="21"/>
                <w:szCs w:val="21"/>
              </w:rPr>
              <w:t>変化の割合やグラフの傾きの意味を理解している。</w:t>
            </w:r>
          </w:p>
          <w:p w14:paraId="233210A8" w14:textId="65BF0FDE" w:rsidR="0031285B" w:rsidRPr="00CE5EB8" w:rsidRDefault="00EE3134" w:rsidP="0060587F">
            <w:pPr>
              <w:pStyle w:val="aa"/>
              <w:numPr>
                <w:ilvl w:val="0"/>
                <w:numId w:val="15"/>
              </w:numPr>
              <w:ind w:leftChars="0" w:left="169" w:hanging="169"/>
              <w:rPr>
                <w:rFonts w:ascii="ＭＳ 明朝" w:hAnsi="ＭＳ 明朝"/>
                <w:w w:val="80"/>
                <w:szCs w:val="21"/>
              </w:rPr>
            </w:pPr>
            <w:r>
              <w:rPr>
                <w:rStyle w:val="8"/>
                <w:rFonts w:ascii="ＭＳ 明朝" w:hAnsi="ＭＳ 明朝" w:hint="eastAsia"/>
                <w:w w:val="80"/>
                <w:sz w:val="21"/>
                <w:szCs w:val="21"/>
              </w:rPr>
              <w:t>一</w:t>
            </w:r>
            <w:r w:rsidR="0060587F" w:rsidRPr="00CE5EB8">
              <w:rPr>
                <w:rStyle w:val="8"/>
                <w:rFonts w:ascii="ＭＳ 明朝" w:hAnsi="ＭＳ 明朝" w:hint="eastAsia"/>
                <w:w w:val="80"/>
                <w:sz w:val="21"/>
                <w:szCs w:val="21"/>
              </w:rPr>
              <w:t>次関数の関係を</w:t>
            </w:r>
            <w:r w:rsidR="00D224BC">
              <w:rPr>
                <w:rStyle w:val="8"/>
                <w:rFonts w:ascii="ＭＳ 明朝" w:hAnsi="ＭＳ 明朝" w:hint="eastAsia"/>
                <w:w w:val="80"/>
                <w:sz w:val="21"/>
                <w:szCs w:val="21"/>
              </w:rPr>
              <w:t>表、式、グラフ</w:t>
            </w:r>
            <w:r w:rsidR="0060587F" w:rsidRPr="00CE5EB8">
              <w:rPr>
                <w:rStyle w:val="8"/>
                <w:rFonts w:ascii="ＭＳ 明朝" w:hAnsi="ＭＳ 明朝" w:hint="eastAsia"/>
                <w:w w:val="80"/>
                <w:sz w:val="21"/>
                <w:szCs w:val="21"/>
              </w:rPr>
              <w:t>を用いて表現したり</w:t>
            </w:r>
            <w:r w:rsidR="0084403E" w:rsidRPr="00CE5EB8">
              <w:rPr>
                <w:rStyle w:val="8"/>
                <w:rFonts w:ascii="ＭＳ 明朝" w:hAnsi="ＭＳ 明朝" w:hint="eastAsia"/>
                <w:w w:val="80"/>
                <w:sz w:val="21"/>
                <w:szCs w:val="21"/>
              </w:rPr>
              <w:t>、</w:t>
            </w:r>
            <w:r w:rsidR="0060587F" w:rsidRPr="00CE5EB8">
              <w:rPr>
                <w:rStyle w:val="8"/>
                <w:rFonts w:ascii="ＭＳ 明朝" w:hAnsi="ＭＳ 明朝" w:hint="eastAsia"/>
                <w:w w:val="80"/>
                <w:sz w:val="21"/>
                <w:szCs w:val="21"/>
              </w:rPr>
              <w:t>処理したりすることができる。</w:t>
            </w:r>
          </w:p>
        </w:tc>
        <w:tc>
          <w:tcPr>
            <w:tcW w:w="3211" w:type="dxa"/>
            <w:shd w:val="clear" w:color="auto" w:fill="auto"/>
          </w:tcPr>
          <w:p w14:paraId="78620419" w14:textId="75CED58D" w:rsidR="0060587F" w:rsidRPr="00CE5EB8" w:rsidRDefault="00EE3134" w:rsidP="00875183">
            <w:pPr>
              <w:pStyle w:val="aa"/>
              <w:numPr>
                <w:ilvl w:val="0"/>
                <w:numId w:val="20"/>
              </w:numPr>
              <w:ind w:leftChars="0" w:left="218" w:hanging="218"/>
              <w:rPr>
                <w:rStyle w:val="8"/>
                <w:rFonts w:ascii="ＭＳ 明朝" w:hAnsi="ＭＳ 明朝"/>
                <w:w w:val="80"/>
                <w:sz w:val="21"/>
                <w:szCs w:val="21"/>
              </w:rPr>
            </w:pPr>
            <w:r>
              <w:rPr>
                <w:rStyle w:val="8"/>
                <w:rFonts w:ascii="ＭＳ 明朝" w:hAnsi="ＭＳ 明朝" w:hint="eastAsia"/>
                <w:w w:val="80"/>
                <w:sz w:val="21"/>
                <w:szCs w:val="21"/>
              </w:rPr>
              <w:lastRenderedPageBreak/>
              <w:t>一次関数</w:t>
            </w:r>
            <w:r w:rsidR="0060587F" w:rsidRPr="00CE5EB8">
              <w:rPr>
                <w:rStyle w:val="8"/>
                <w:rFonts w:ascii="ＭＳ 明朝" w:hAnsi="ＭＳ 明朝" w:hint="eastAsia"/>
                <w:w w:val="80"/>
                <w:sz w:val="21"/>
                <w:szCs w:val="21"/>
              </w:rPr>
              <w:t>として捉えられる2つの数量について</w:t>
            </w:r>
            <w:r w:rsidR="0084403E" w:rsidRPr="00CE5EB8">
              <w:rPr>
                <w:rStyle w:val="8"/>
                <w:rFonts w:ascii="ＭＳ 明朝" w:hAnsi="ＭＳ 明朝" w:hint="eastAsia"/>
                <w:w w:val="80"/>
                <w:sz w:val="21"/>
                <w:szCs w:val="21"/>
              </w:rPr>
              <w:t>、</w:t>
            </w:r>
            <w:r w:rsidR="0060587F" w:rsidRPr="00CE5EB8">
              <w:rPr>
                <w:rStyle w:val="8"/>
                <w:rFonts w:ascii="ＭＳ 明朝" w:hAnsi="ＭＳ 明朝" w:hint="eastAsia"/>
                <w:w w:val="80"/>
                <w:sz w:val="21"/>
                <w:szCs w:val="21"/>
              </w:rPr>
              <w:t>変化や対応の特徴を見いだし</w:t>
            </w:r>
            <w:r w:rsidR="0084403E" w:rsidRPr="00CE5EB8">
              <w:rPr>
                <w:rStyle w:val="8"/>
                <w:rFonts w:ascii="ＭＳ 明朝" w:hAnsi="ＭＳ 明朝" w:hint="eastAsia"/>
                <w:w w:val="80"/>
                <w:sz w:val="21"/>
                <w:szCs w:val="21"/>
              </w:rPr>
              <w:t>、</w:t>
            </w:r>
            <w:r w:rsidR="00D224BC">
              <w:rPr>
                <w:rStyle w:val="8"/>
                <w:rFonts w:ascii="ＭＳ 明朝" w:hAnsi="ＭＳ 明朝" w:hint="eastAsia"/>
                <w:w w:val="80"/>
                <w:sz w:val="21"/>
                <w:szCs w:val="21"/>
              </w:rPr>
              <w:t>表、式、グラフ</w:t>
            </w:r>
            <w:r w:rsidR="0060587F" w:rsidRPr="00CE5EB8">
              <w:rPr>
                <w:rStyle w:val="8"/>
                <w:rFonts w:ascii="ＭＳ 明朝" w:hAnsi="ＭＳ 明朝" w:hint="eastAsia"/>
                <w:w w:val="80"/>
                <w:sz w:val="21"/>
                <w:szCs w:val="21"/>
              </w:rPr>
              <w:t>を相互に関連付けて考察し表現することができる。</w:t>
            </w:r>
          </w:p>
          <w:p w14:paraId="52B5B214" w14:textId="79CEF913" w:rsidR="0031285B" w:rsidRPr="00CE5EB8" w:rsidRDefault="00EE3134" w:rsidP="00875183">
            <w:pPr>
              <w:pStyle w:val="aa"/>
              <w:numPr>
                <w:ilvl w:val="0"/>
                <w:numId w:val="20"/>
              </w:numPr>
              <w:ind w:leftChars="0" w:left="214" w:hanging="214"/>
              <w:rPr>
                <w:rFonts w:ascii="ＭＳ 明朝" w:hAnsi="ＭＳ 明朝"/>
                <w:w w:val="80"/>
                <w:szCs w:val="21"/>
              </w:rPr>
            </w:pPr>
            <w:r>
              <w:rPr>
                <w:rStyle w:val="8"/>
                <w:rFonts w:ascii="ＭＳ 明朝" w:hAnsi="ＭＳ 明朝" w:hint="eastAsia"/>
                <w:w w:val="80"/>
                <w:sz w:val="21"/>
                <w:szCs w:val="21"/>
              </w:rPr>
              <w:lastRenderedPageBreak/>
              <w:t>一次関数</w:t>
            </w:r>
            <w:r w:rsidR="0060587F" w:rsidRPr="00CE5EB8">
              <w:rPr>
                <w:rStyle w:val="8"/>
                <w:rFonts w:ascii="ＭＳ 明朝" w:hAnsi="ＭＳ 明朝" w:hint="eastAsia"/>
                <w:w w:val="80"/>
                <w:sz w:val="21"/>
                <w:szCs w:val="21"/>
              </w:rPr>
              <w:t>を用いて具体的な事象を捉え考察し表現することができる。</w:t>
            </w:r>
          </w:p>
        </w:tc>
        <w:tc>
          <w:tcPr>
            <w:tcW w:w="3212" w:type="dxa"/>
            <w:shd w:val="clear" w:color="auto" w:fill="auto"/>
          </w:tcPr>
          <w:p w14:paraId="62FE7E9A" w14:textId="00400301" w:rsidR="0060587F" w:rsidRPr="00CE5EB8" w:rsidRDefault="00EE3134" w:rsidP="00875183">
            <w:pPr>
              <w:pStyle w:val="aa"/>
              <w:numPr>
                <w:ilvl w:val="0"/>
                <w:numId w:val="21"/>
              </w:numPr>
              <w:ind w:leftChars="0" w:left="196" w:hanging="196"/>
              <w:rPr>
                <w:rStyle w:val="8"/>
                <w:rFonts w:ascii="ＭＳ 明朝" w:hAnsi="ＭＳ 明朝"/>
                <w:w w:val="80"/>
                <w:sz w:val="21"/>
                <w:szCs w:val="21"/>
              </w:rPr>
            </w:pPr>
            <w:r>
              <w:rPr>
                <w:rStyle w:val="8"/>
                <w:rFonts w:ascii="ＭＳ 明朝" w:hAnsi="ＭＳ 明朝" w:hint="eastAsia"/>
                <w:w w:val="80"/>
                <w:sz w:val="21"/>
                <w:szCs w:val="21"/>
              </w:rPr>
              <w:lastRenderedPageBreak/>
              <w:t>一次関数</w:t>
            </w:r>
            <w:r w:rsidR="0060587F" w:rsidRPr="00CE5EB8">
              <w:rPr>
                <w:rStyle w:val="8"/>
                <w:rFonts w:ascii="ＭＳ 明朝" w:hAnsi="ＭＳ 明朝" w:hint="eastAsia"/>
                <w:w w:val="80"/>
                <w:sz w:val="21"/>
                <w:szCs w:val="21"/>
              </w:rPr>
              <w:t>について考えようとしている。</w:t>
            </w:r>
          </w:p>
          <w:p w14:paraId="584BD115" w14:textId="09E30A22" w:rsidR="0060587F" w:rsidRPr="00CE5EB8" w:rsidRDefault="00EE3134" w:rsidP="00875183">
            <w:pPr>
              <w:pStyle w:val="aa"/>
              <w:numPr>
                <w:ilvl w:val="0"/>
                <w:numId w:val="21"/>
              </w:numPr>
              <w:ind w:leftChars="0" w:left="196" w:hanging="196"/>
              <w:rPr>
                <w:rStyle w:val="8"/>
                <w:rFonts w:ascii="ＭＳ 明朝" w:hAnsi="ＭＳ 明朝"/>
                <w:w w:val="80"/>
                <w:sz w:val="21"/>
                <w:szCs w:val="21"/>
              </w:rPr>
            </w:pPr>
            <w:r>
              <w:rPr>
                <w:rStyle w:val="8"/>
                <w:rFonts w:ascii="ＭＳ 明朝" w:hAnsi="ＭＳ 明朝" w:hint="eastAsia"/>
                <w:w w:val="80"/>
                <w:sz w:val="21"/>
                <w:szCs w:val="21"/>
              </w:rPr>
              <w:t>一次関数</w:t>
            </w:r>
            <w:r w:rsidR="0060587F" w:rsidRPr="00CE5EB8">
              <w:rPr>
                <w:rStyle w:val="8"/>
                <w:rFonts w:ascii="ＭＳ 明朝" w:hAnsi="ＭＳ 明朝" w:hint="eastAsia"/>
                <w:w w:val="80"/>
                <w:sz w:val="21"/>
                <w:szCs w:val="21"/>
              </w:rPr>
              <w:t>について学んだことを生活や学習に生かそうとしている。</w:t>
            </w:r>
          </w:p>
          <w:p w14:paraId="1F7D9A2F" w14:textId="6E83B780" w:rsidR="0031285B" w:rsidRPr="00CE5EB8" w:rsidRDefault="00EE3134" w:rsidP="00875183">
            <w:pPr>
              <w:pStyle w:val="aa"/>
              <w:numPr>
                <w:ilvl w:val="0"/>
                <w:numId w:val="21"/>
              </w:numPr>
              <w:ind w:leftChars="0" w:left="196" w:hanging="196"/>
              <w:rPr>
                <w:rFonts w:ascii="ＭＳ 明朝" w:hAnsi="ＭＳ 明朝"/>
                <w:w w:val="80"/>
                <w:szCs w:val="21"/>
              </w:rPr>
            </w:pPr>
            <w:r>
              <w:rPr>
                <w:rStyle w:val="8"/>
                <w:rFonts w:ascii="ＭＳ 明朝" w:hAnsi="ＭＳ 明朝" w:hint="eastAsia"/>
                <w:w w:val="80"/>
                <w:sz w:val="21"/>
                <w:szCs w:val="21"/>
              </w:rPr>
              <w:lastRenderedPageBreak/>
              <w:t>一次関数</w:t>
            </w:r>
            <w:r w:rsidR="0060587F" w:rsidRPr="00CE5EB8">
              <w:rPr>
                <w:rStyle w:val="8"/>
                <w:rFonts w:ascii="ＭＳ 明朝" w:hAnsi="ＭＳ 明朝" w:hint="eastAsia"/>
                <w:w w:val="80"/>
                <w:sz w:val="21"/>
                <w:szCs w:val="21"/>
              </w:rPr>
              <w:t>を活用した問題解決の過程を振り返って評価・改善しようとしている。</w:t>
            </w:r>
          </w:p>
        </w:tc>
      </w:tr>
    </w:tbl>
    <w:p w14:paraId="157BB8B5" w14:textId="4CAAC0F8" w:rsidR="009F4D77" w:rsidRPr="00CE5EB8" w:rsidRDefault="009F4D77" w:rsidP="0097080A">
      <w:pPr>
        <w:rPr>
          <w:rFonts w:ascii="ＭＳ 明朝" w:hAnsi="ＭＳ 明朝"/>
          <w:b/>
          <w:szCs w:val="21"/>
        </w:rPr>
      </w:pPr>
    </w:p>
    <w:p w14:paraId="47EF5264" w14:textId="39C53103" w:rsidR="0097080A" w:rsidRPr="00CE5EB8" w:rsidRDefault="00347008" w:rsidP="0097080A">
      <w:pPr>
        <w:rPr>
          <w:rFonts w:ascii="ＭＳ 明朝" w:hAnsi="ＭＳ 明朝"/>
          <w:szCs w:val="21"/>
        </w:rPr>
      </w:pPr>
      <w:r w:rsidRPr="00CE5EB8">
        <w:rPr>
          <w:rFonts w:ascii="ＭＳ 明朝" w:hAnsi="ＭＳ 明朝"/>
          <w:b/>
          <w:szCs w:val="21"/>
        </w:rPr>
        <w:t>６</w:t>
      </w:r>
      <w:r w:rsidR="0097080A" w:rsidRPr="00CE5EB8">
        <w:rPr>
          <w:rFonts w:ascii="ＭＳ 明朝" w:hAnsi="ＭＳ 明朝"/>
          <w:b/>
          <w:szCs w:val="21"/>
        </w:rPr>
        <w:t xml:space="preserve">　</w:t>
      </w:r>
      <w:r w:rsidR="003B6E88" w:rsidRPr="00CE5EB8">
        <w:rPr>
          <w:rFonts w:ascii="ＭＳ 明朝" w:hAnsi="ＭＳ 明朝"/>
          <w:b/>
          <w:szCs w:val="21"/>
        </w:rPr>
        <w:t>指導と評価の</w:t>
      </w:r>
      <w:r w:rsidR="003F4939" w:rsidRPr="00CE5EB8">
        <w:rPr>
          <w:rFonts w:ascii="ＭＳ 明朝" w:hAnsi="ＭＳ 明朝"/>
          <w:b/>
          <w:szCs w:val="21"/>
        </w:rPr>
        <w:t>計画</w:t>
      </w:r>
      <w:r w:rsidR="0097080A" w:rsidRPr="00CE5EB8">
        <w:rPr>
          <w:rFonts w:ascii="ＭＳ 明朝" w:hAnsi="ＭＳ 明朝"/>
          <w:szCs w:val="21"/>
        </w:rPr>
        <w:t>（全</w:t>
      </w:r>
      <w:r w:rsidR="0060587F" w:rsidRPr="00CE5EB8">
        <w:rPr>
          <w:rFonts w:ascii="ＭＳ 明朝" w:hAnsi="ＭＳ 明朝"/>
          <w:szCs w:val="21"/>
        </w:rPr>
        <w:t>2</w:t>
      </w:r>
      <w:r w:rsidR="00913454">
        <w:rPr>
          <w:rFonts w:ascii="ＭＳ 明朝" w:hAnsi="ＭＳ 明朝" w:hint="eastAsia"/>
          <w:szCs w:val="21"/>
        </w:rPr>
        <w:t>2</w:t>
      </w:r>
      <w:r w:rsidR="0097080A" w:rsidRPr="00CE5EB8">
        <w:rPr>
          <w:rFonts w:ascii="ＭＳ 明朝" w:hAnsi="ＭＳ 明朝"/>
          <w:szCs w:val="21"/>
        </w:rPr>
        <w:t>時間</w:t>
      </w:r>
      <w:r w:rsidR="00080923" w:rsidRPr="00CE5EB8">
        <w:rPr>
          <w:rFonts w:ascii="ＭＳ 明朝" w:hAnsi="ＭＳ 明朝" w:hint="eastAsia"/>
          <w:szCs w:val="21"/>
        </w:rPr>
        <w:t>：本時</w:t>
      </w:r>
      <w:r w:rsidR="00BA4186">
        <w:rPr>
          <w:rFonts w:ascii="ＭＳ 明朝" w:hAnsi="ＭＳ 明朝" w:hint="eastAsia"/>
          <w:szCs w:val="21"/>
        </w:rPr>
        <w:t>21</w:t>
      </w:r>
      <w:r w:rsidR="0060587F" w:rsidRPr="00CE5EB8">
        <w:rPr>
          <w:rFonts w:ascii="ＭＳ 明朝" w:hAnsi="ＭＳ 明朝" w:hint="eastAsia"/>
          <w:szCs w:val="21"/>
        </w:rPr>
        <w:t>/2</w:t>
      </w:r>
      <w:r w:rsidR="00913454">
        <w:rPr>
          <w:rFonts w:ascii="ＭＳ 明朝" w:hAnsi="ＭＳ 明朝" w:hint="eastAsia"/>
          <w:szCs w:val="21"/>
        </w:rPr>
        <w:t>2</w:t>
      </w:r>
      <w:r w:rsidR="0097080A" w:rsidRPr="00CE5EB8">
        <w:rPr>
          <w:rFonts w:ascii="ＭＳ 明朝" w:hAnsi="ＭＳ 明朝"/>
          <w:szCs w:val="21"/>
        </w:rPr>
        <w:t>）</w:t>
      </w:r>
    </w:p>
    <w:tbl>
      <w:tblPr>
        <w:tblStyle w:val="a9"/>
        <w:tblW w:w="9634" w:type="dxa"/>
        <w:tblLook w:val="04A0" w:firstRow="1" w:lastRow="0" w:firstColumn="1" w:lastColumn="0" w:noHBand="0" w:noVBand="1"/>
      </w:tblPr>
      <w:tblGrid>
        <w:gridCol w:w="876"/>
        <w:gridCol w:w="2734"/>
        <w:gridCol w:w="623"/>
        <w:gridCol w:w="623"/>
        <w:gridCol w:w="3219"/>
        <w:gridCol w:w="1559"/>
      </w:tblGrid>
      <w:tr w:rsidR="00913454" w:rsidRPr="00CE5EB8" w14:paraId="22F5E723" w14:textId="55B62542" w:rsidTr="00913454">
        <w:tc>
          <w:tcPr>
            <w:tcW w:w="876" w:type="dxa"/>
          </w:tcPr>
          <w:p w14:paraId="47FA1F18" w14:textId="5809ED5A" w:rsidR="00913454" w:rsidRPr="00CE5EB8" w:rsidRDefault="00913454" w:rsidP="00913454">
            <w:pPr>
              <w:overflowPunct w:val="0"/>
              <w:adjustRightInd w:val="0"/>
              <w:textAlignment w:val="baseline"/>
              <w:rPr>
                <w:rFonts w:ascii="ＭＳ 明朝" w:hAnsi="ＭＳ 明朝" w:cs="ＭＳ 明朝"/>
                <w:b/>
                <w:color w:val="000000"/>
                <w:kern w:val="0"/>
                <w:sz w:val="22"/>
                <w:szCs w:val="22"/>
              </w:rPr>
            </w:pPr>
            <w:r w:rsidRPr="00CE5EB8">
              <w:rPr>
                <w:rFonts w:ascii="ＭＳ 明朝" w:hAnsi="ＭＳ 明朝" w:cs="ＭＳ 明朝"/>
                <w:b/>
                <w:color w:val="000000"/>
                <w:kern w:val="0"/>
                <w:sz w:val="22"/>
                <w:szCs w:val="22"/>
              </w:rPr>
              <w:t>時数</w:t>
            </w:r>
          </w:p>
        </w:tc>
        <w:tc>
          <w:tcPr>
            <w:tcW w:w="2734" w:type="dxa"/>
          </w:tcPr>
          <w:p w14:paraId="2A41A9B2" w14:textId="4C7A3A65" w:rsidR="00913454" w:rsidRPr="00CE5EB8" w:rsidRDefault="00913454" w:rsidP="00913454">
            <w:pPr>
              <w:overflowPunct w:val="0"/>
              <w:adjustRightInd w:val="0"/>
              <w:textAlignment w:val="baseline"/>
              <w:rPr>
                <w:rFonts w:ascii="ＭＳ 明朝" w:hAnsi="ＭＳ 明朝" w:cs="ＭＳ 明朝"/>
                <w:b/>
                <w:color w:val="000000"/>
                <w:kern w:val="0"/>
                <w:sz w:val="22"/>
                <w:szCs w:val="22"/>
              </w:rPr>
            </w:pPr>
            <w:r w:rsidRPr="00CE5EB8">
              <w:rPr>
                <w:rFonts w:ascii="ＭＳ 明朝" w:hAnsi="ＭＳ 明朝" w:cs="ＭＳ 明朝"/>
                <w:b/>
                <w:color w:val="000000"/>
                <w:kern w:val="0"/>
                <w:sz w:val="22"/>
                <w:szCs w:val="22"/>
              </w:rPr>
              <w:t>学習内容</w:t>
            </w:r>
          </w:p>
        </w:tc>
        <w:tc>
          <w:tcPr>
            <w:tcW w:w="623" w:type="dxa"/>
          </w:tcPr>
          <w:p w14:paraId="1264022B" w14:textId="7116C3E9" w:rsidR="00913454" w:rsidRPr="00CE5EB8" w:rsidRDefault="00913454" w:rsidP="00913454">
            <w:pPr>
              <w:overflowPunct w:val="0"/>
              <w:adjustRightInd w:val="0"/>
              <w:jc w:val="center"/>
              <w:textAlignment w:val="baseline"/>
              <w:rPr>
                <w:rFonts w:ascii="ＭＳ 明朝" w:hAnsi="ＭＳ 明朝" w:cs="ＭＳ 明朝"/>
                <w:b/>
                <w:color w:val="000000"/>
                <w:w w:val="90"/>
                <w:kern w:val="0"/>
                <w:sz w:val="22"/>
                <w:szCs w:val="22"/>
              </w:rPr>
            </w:pPr>
            <w:r w:rsidRPr="00CE5EB8">
              <w:rPr>
                <w:rFonts w:ascii="ＭＳ 明朝" w:hAnsi="ＭＳ 明朝" w:cs="ＭＳ 明朝" w:hint="eastAsia"/>
                <w:b/>
                <w:color w:val="000000"/>
                <w:w w:val="90"/>
                <w:kern w:val="0"/>
                <w:sz w:val="22"/>
                <w:szCs w:val="22"/>
              </w:rPr>
              <w:t>重点</w:t>
            </w:r>
          </w:p>
        </w:tc>
        <w:tc>
          <w:tcPr>
            <w:tcW w:w="623" w:type="dxa"/>
          </w:tcPr>
          <w:p w14:paraId="67E744ED" w14:textId="7BB5F0EA" w:rsidR="00913454" w:rsidRPr="00CE5EB8" w:rsidRDefault="00913454" w:rsidP="00913454">
            <w:pPr>
              <w:overflowPunct w:val="0"/>
              <w:adjustRightInd w:val="0"/>
              <w:jc w:val="center"/>
              <w:textAlignment w:val="baseline"/>
              <w:rPr>
                <w:rFonts w:ascii="ＭＳ 明朝" w:hAnsi="ＭＳ 明朝" w:cs="ＭＳ 明朝"/>
                <w:b/>
                <w:color w:val="000000"/>
                <w:w w:val="90"/>
                <w:kern w:val="0"/>
                <w:sz w:val="22"/>
                <w:szCs w:val="22"/>
              </w:rPr>
            </w:pPr>
            <w:r w:rsidRPr="00CE5EB8">
              <w:rPr>
                <w:rFonts w:ascii="ＭＳ 明朝" w:hAnsi="ＭＳ 明朝" w:cs="ＭＳ 明朝" w:hint="eastAsia"/>
                <w:b/>
                <w:color w:val="000000"/>
                <w:w w:val="90"/>
                <w:kern w:val="0"/>
                <w:sz w:val="22"/>
                <w:szCs w:val="22"/>
              </w:rPr>
              <w:t>記録</w:t>
            </w:r>
          </w:p>
        </w:tc>
        <w:tc>
          <w:tcPr>
            <w:tcW w:w="3219" w:type="dxa"/>
          </w:tcPr>
          <w:p w14:paraId="5B04ECBF" w14:textId="14B423DC" w:rsidR="00913454" w:rsidRPr="00CE5EB8" w:rsidRDefault="00913454" w:rsidP="00913454">
            <w:pPr>
              <w:overflowPunct w:val="0"/>
              <w:adjustRightInd w:val="0"/>
              <w:textAlignment w:val="baseline"/>
              <w:rPr>
                <w:rFonts w:ascii="ＭＳ 明朝" w:hAnsi="ＭＳ 明朝" w:cs="ＭＳ 明朝"/>
                <w:b/>
                <w:color w:val="000000"/>
                <w:kern w:val="0"/>
                <w:sz w:val="22"/>
                <w:szCs w:val="22"/>
              </w:rPr>
            </w:pPr>
            <w:r w:rsidRPr="00CE5EB8">
              <w:rPr>
                <w:rFonts w:ascii="ＭＳ 明朝" w:hAnsi="ＭＳ 明朝" w:cs="ＭＳ 明朝"/>
                <w:b/>
                <w:color w:val="000000"/>
                <w:kern w:val="0"/>
                <w:sz w:val="22"/>
                <w:szCs w:val="22"/>
                <w:bdr w:val="single" w:sz="4" w:space="0" w:color="auto"/>
              </w:rPr>
              <w:t>評価規準</w:t>
            </w:r>
          </w:p>
        </w:tc>
        <w:tc>
          <w:tcPr>
            <w:tcW w:w="1559" w:type="dxa"/>
          </w:tcPr>
          <w:p w14:paraId="30806746" w14:textId="0DB10476" w:rsidR="00913454" w:rsidRPr="00CE5EB8" w:rsidRDefault="00913454" w:rsidP="00913454">
            <w:pPr>
              <w:overflowPunct w:val="0"/>
              <w:adjustRightInd w:val="0"/>
              <w:textAlignment w:val="baseline"/>
              <w:rPr>
                <w:rFonts w:ascii="ＭＳ 明朝" w:hAnsi="ＭＳ 明朝" w:cs="ＭＳ 明朝"/>
                <w:b/>
                <w:color w:val="000000"/>
                <w:kern w:val="0"/>
                <w:sz w:val="22"/>
                <w:szCs w:val="22"/>
              </w:rPr>
            </w:pPr>
            <w:r w:rsidRPr="00CE5EB8">
              <w:rPr>
                <w:rFonts w:ascii="ＭＳ 明朝" w:hAnsi="ＭＳ 明朝" w:cs="ＭＳ 明朝"/>
                <w:b/>
                <w:color w:val="000000"/>
                <w:kern w:val="0"/>
                <w:sz w:val="22"/>
                <w:szCs w:val="22"/>
              </w:rPr>
              <w:t>評価方法</w:t>
            </w:r>
          </w:p>
        </w:tc>
      </w:tr>
      <w:tr w:rsidR="00913454" w:rsidRPr="00CE5EB8" w14:paraId="5C6E6BAD" w14:textId="36AACD3D" w:rsidTr="00913454">
        <w:trPr>
          <w:trHeight w:val="1505"/>
        </w:trPr>
        <w:tc>
          <w:tcPr>
            <w:tcW w:w="876" w:type="dxa"/>
          </w:tcPr>
          <w:p w14:paraId="31B95712" w14:textId="77777777"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１</w:t>
            </w:r>
          </w:p>
          <w:p w14:paraId="4EB0F5C4" w14:textId="0C023B29"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w:t>
            </w:r>
            <w:r w:rsidRPr="00CE5EB8">
              <w:rPr>
                <w:rFonts w:ascii="ＭＳ 明朝" w:hAnsi="ＭＳ 明朝" w:cs="ＭＳ 明朝" w:hint="eastAsia"/>
                <w:bCs/>
                <w:color w:val="000000"/>
                <w:kern w:val="0"/>
                <w:sz w:val="22"/>
                <w:szCs w:val="22"/>
              </w:rPr>
              <w:t>２</w:t>
            </w:r>
          </w:p>
        </w:tc>
        <w:tc>
          <w:tcPr>
            <w:tcW w:w="2734" w:type="dxa"/>
          </w:tcPr>
          <w:p w14:paraId="3C1FE016" w14:textId="489F96A8" w:rsidR="00913454" w:rsidRPr="00CE5EB8" w:rsidRDefault="00913454" w:rsidP="00913454">
            <w:pPr>
              <w:overflowPunct w:val="0"/>
              <w:adjustRightInd w:val="0"/>
              <w:ind w:left="175" w:hangingChars="100" w:hanging="175"/>
              <w:textAlignment w:val="baseline"/>
              <w:rPr>
                <w:rFonts w:ascii="ＭＳ 明朝" w:hAnsi="ＭＳ 明朝" w:cs="Cambria Math"/>
                <w:bCs/>
                <w:color w:val="000000"/>
                <w:w w:val="80"/>
                <w:kern w:val="0"/>
                <w:sz w:val="22"/>
                <w:szCs w:val="22"/>
              </w:rPr>
            </w:pPr>
            <w:r w:rsidRPr="00CE5EB8">
              <w:rPr>
                <w:rFonts w:ascii="ＭＳ 明朝" w:hAnsi="ＭＳ 明朝" w:cs="Cambria Math" w:hint="eastAsia"/>
                <w:bCs/>
                <w:color w:val="000000"/>
                <w:w w:val="80"/>
                <w:kern w:val="0"/>
                <w:sz w:val="22"/>
                <w:szCs w:val="22"/>
              </w:rPr>
              <w:t>◎具体的な事象の中にある２つの数量の関係について考察することを通して、</w:t>
            </w:r>
            <w:r>
              <w:rPr>
                <w:rFonts w:ascii="ＭＳ 明朝" w:hAnsi="ＭＳ 明朝" w:cs="Cambria Math" w:hint="eastAsia"/>
                <w:bCs/>
                <w:color w:val="000000"/>
                <w:w w:val="80"/>
                <w:kern w:val="0"/>
                <w:sz w:val="22"/>
                <w:szCs w:val="22"/>
              </w:rPr>
              <w:t>一次関数</w:t>
            </w:r>
            <w:r w:rsidRPr="00CE5EB8">
              <w:rPr>
                <w:rFonts w:ascii="ＭＳ 明朝" w:hAnsi="ＭＳ 明朝" w:cs="Cambria Math" w:hint="eastAsia"/>
                <w:bCs/>
                <w:color w:val="000000"/>
                <w:w w:val="80"/>
                <w:kern w:val="0"/>
                <w:sz w:val="22"/>
                <w:szCs w:val="22"/>
              </w:rPr>
              <w:t>の意味を理解する。</w:t>
            </w:r>
          </w:p>
          <w:p w14:paraId="673F676B" w14:textId="609C31C6" w:rsidR="00913454" w:rsidRPr="00CE5EB8" w:rsidRDefault="00913454" w:rsidP="00913454">
            <w:pPr>
              <w:overflowPunct w:val="0"/>
              <w:adjustRightInd w:val="0"/>
              <w:ind w:left="175" w:hangingChars="100" w:hanging="175"/>
              <w:textAlignment w:val="baseline"/>
              <w:rPr>
                <w:rFonts w:ascii="ＭＳ 明朝" w:hAnsi="ＭＳ 明朝" w:cs="ＭＳ 明朝"/>
                <w:bCs/>
                <w:color w:val="000000"/>
                <w:w w:val="80"/>
                <w:kern w:val="0"/>
                <w:sz w:val="22"/>
                <w:szCs w:val="22"/>
              </w:rPr>
            </w:pPr>
            <w:r w:rsidRPr="00CE5EB8">
              <w:rPr>
                <w:rFonts w:ascii="ＭＳ 明朝" w:hAnsi="ＭＳ 明朝" w:cs="Cambria Math" w:hint="eastAsia"/>
                <w:bCs/>
                <w:color w:val="000000"/>
                <w:w w:val="80"/>
                <w:kern w:val="0"/>
                <w:sz w:val="22"/>
                <w:szCs w:val="22"/>
              </w:rPr>
              <w:t>◎変化の割合の意味を見いだして理解し、</w:t>
            </w:r>
            <w:r>
              <w:rPr>
                <w:rFonts w:ascii="ＭＳ 明朝" w:hAnsi="ＭＳ 明朝" w:cs="Cambria Math" w:hint="eastAsia"/>
                <w:bCs/>
                <w:color w:val="000000"/>
                <w:w w:val="80"/>
                <w:kern w:val="0"/>
                <w:sz w:val="22"/>
                <w:szCs w:val="22"/>
              </w:rPr>
              <w:t>一次関数</w:t>
            </w:r>
            <w:r w:rsidRPr="00CE5EB8">
              <w:rPr>
                <w:rFonts w:ascii="ＭＳ 明朝" w:hAnsi="ＭＳ 明朝" w:cs="Cambria Math" w:hint="eastAsia"/>
                <w:bCs/>
                <w:color w:val="000000"/>
                <w:w w:val="80"/>
                <w:kern w:val="0"/>
                <w:sz w:val="22"/>
                <w:szCs w:val="22"/>
              </w:rPr>
              <w:t>の変化の割合について調べる。</w:t>
            </w:r>
          </w:p>
        </w:tc>
        <w:tc>
          <w:tcPr>
            <w:tcW w:w="623" w:type="dxa"/>
          </w:tcPr>
          <w:p w14:paraId="0FE3CCD4" w14:textId="18E58E3F"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知</w:t>
            </w:r>
          </w:p>
        </w:tc>
        <w:tc>
          <w:tcPr>
            <w:tcW w:w="623" w:type="dxa"/>
          </w:tcPr>
          <w:p w14:paraId="38250CAE" w14:textId="3652C69F"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p>
        </w:tc>
        <w:tc>
          <w:tcPr>
            <w:tcW w:w="3219" w:type="dxa"/>
          </w:tcPr>
          <w:p w14:paraId="6C034582" w14:textId="77777777" w:rsidR="003161FB" w:rsidRDefault="00913454" w:rsidP="00913454">
            <w:pPr>
              <w:overflowPunct w:val="0"/>
              <w:adjustRightInd w:val="0"/>
              <w:textAlignment w:val="baseline"/>
              <w:rPr>
                <w:rFonts w:ascii="ＭＳ 明朝" w:hAnsi="ＭＳ 明朝" w:cs="ＭＳ 明朝"/>
                <w:bCs/>
                <w:color w:val="000000"/>
                <w:w w:val="80"/>
                <w:kern w:val="0"/>
                <w:sz w:val="22"/>
                <w:szCs w:val="22"/>
              </w:rPr>
            </w:pPr>
            <w:r w:rsidRPr="00CE5EB8">
              <w:rPr>
                <w:rFonts w:ascii="ＭＳ 明朝" w:hAnsi="ＭＳ 明朝" w:cs="ＭＳ 明朝"/>
                <w:bCs/>
                <w:color w:val="000000"/>
                <w:w w:val="80"/>
                <w:kern w:val="0"/>
                <w:sz w:val="22"/>
                <w:szCs w:val="22"/>
              </w:rPr>
              <w:t>●</w:t>
            </w:r>
            <w:r>
              <w:rPr>
                <w:rFonts w:ascii="ＭＳ 明朝" w:hAnsi="ＭＳ 明朝" w:cs="ＭＳ 明朝" w:hint="eastAsia"/>
                <w:bCs/>
                <w:color w:val="000000"/>
                <w:w w:val="80"/>
                <w:kern w:val="0"/>
                <w:sz w:val="22"/>
                <w:szCs w:val="22"/>
              </w:rPr>
              <w:t>一次関数</w:t>
            </w:r>
            <w:r w:rsidRPr="00CE5EB8">
              <w:rPr>
                <w:rFonts w:ascii="ＭＳ 明朝" w:hAnsi="ＭＳ 明朝" w:cs="ＭＳ 明朝" w:hint="eastAsia"/>
                <w:bCs/>
                <w:color w:val="000000"/>
                <w:w w:val="80"/>
                <w:kern w:val="0"/>
                <w:sz w:val="22"/>
                <w:szCs w:val="22"/>
              </w:rPr>
              <w:t>について理解している。</w:t>
            </w:r>
          </w:p>
          <w:p w14:paraId="4EC57D46" w14:textId="7A7D776A" w:rsidR="00913454" w:rsidRPr="00CE5EB8" w:rsidRDefault="003161FB" w:rsidP="00913454">
            <w:pPr>
              <w:overflowPunct w:val="0"/>
              <w:adjustRightInd w:val="0"/>
              <w:textAlignment w:val="baseline"/>
              <w:rPr>
                <w:rFonts w:ascii="ＭＳ 明朝" w:hAnsi="ＭＳ 明朝" w:cs="ＭＳ 明朝"/>
                <w:bCs/>
                <w:color w:val="000000"/>
                <w:kern w:val="0"/>
                <w:sz w:val="22"/>
                <w:szCs w:val="22"/>
              </w:rPr>
            </w:pPr>
            <w:r>
              <w:rPr>
                <w:rFonts w:ascii="ＭＳ 明朝" w:hAnsi="ＭＳ 明朝" w:cs="ＭＳ 明朝" w:hint="eastAsia"/>
                <w:bCs/>
                <w:color w:val="000000"/>
                <w:w w:val="80"/>
                <w:kern w:val="0"/>
                <w:sz w:val="22"/>
                <w:szCs w:val="22"/>
              </w:rPr>
              <w:t xml:space="preserve"> </w:t>
            </w:r>
            <w:r>
              <w:rPr>
                <w:rFonts w:ascii="ＭＳ 明朝" w:hAnsi="ＭＳ 明朝" w:cs="ＭＳ 明朝"/>
                <w:bCs/>
                <w:color w:val="000000"/>
                <w:w w:val="80"/>
                <w:kern w:val="0"/>
                <w:sz w:val="22"/>
                <w:szCs w:val="22"/>
              </w:rPr>
              <w:t xml:space="preserve"> </w:t>
            </w:r>
            <w:r w:rsidR="00913454" w:rsidRPr="00CE5EB8">
              <w:rPr>
                <w:rFonts w:ascii="ＭＳ 明朝" w:hAnsi="ＭＳ 明朝" w:cs="ＭＳ 明朝"/>
                <w:bCs/>
                <w:color w:val="000000"/>
                <w:kern w:val="0"/>
                <w:sz w:val="22"/>
                <w:szCs w:val="22"/>
                <w:bdr w:val="single" w:sz="4" w:space="0" w:color="auto"/>
              </w:rPr>
              <w:t>知</w:t>
            </w:r>
            <w:r w:rsidR="00913454" w:rsidRPr="00CE5EB8">
              <w:rPr>
                <w:rFonts w:ascii="ＭＳ 明朝" w:hAnsi="ＭＳ 明朝" w:cs="ＭＳ 明朝" w:hint="eastAsia"/>
                <w:bCs/>
                <w:color w:val="000000"/>
                <w:kern w:val="0"/>
                <w:sz w:val="22"/>
                <w:szCs w:val="22"/>
                <w:bdr w:val="single" w:sz="4" w:space="0" w:color="auto"/>
              </w:rPr>
              <w:t>①</w:t>
            </w:r>
          </w:p>
        </w:tc>
        <w:tc>
          <w:tcPr>
            <w:tcW w:w="1559" w:type="dxa"/>
          </w:tcPr>
          <w:p w14:paraId="2809D668" w14:textId="66FB38F8"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ワークシート</w:t>
            </w:r>
          </w:p>
          <w:p w14:paraId="670C4B72" w14:textId="604C8F01"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ノート</w:t>
            </w:r>
          </w:p>
          <w:p w14:paraId="7416F1ED" w14:textId="42E7FE05"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ふり返り</w:t>
            </w:r>
          </w:p>
          <w:p w14:paraId="5908E9EB" w14:textId="02C6F770" w:rsidR="00913454" w:rsidRPr="00CE5EB8" w:rsidRDefault="00913454" w:rsidP="00913454">
            <w:pPr>
              <w:overflowPunct w:val="0"/>
              <w:adjustRightInd w:val="0"/>
              <w:textAlignment w:val="baseline"/>
              <w:rPr>
                <w:rFonts w:ascii="ＭＳ 明朝" w:hAnsi="ＭＳ 明朝" w:cs="ＭＳ 明朝"/>
                <w:bCs/>
                <w:color w:val="000000"/>
                <w:w w:val="66"/>
                <w:kern w:val="0"/>
                <w:sz w:val="22"/>
                <w:szCs w:val="22"/>
              </w:rPr>
            </w:pPr>
            <w:r w:rsidRPr="00CE5EB8">
              <w:rPr>
                <w:rFonts w:ascii="ＭＳ 明朝" w:hAnsi="ＭＳ 明朝" w:cs="ＭＳ 明朝" w:hint="eastAsia"/>
                <w:bCs/>
                <w:color w:val="000000"/>
                <w:w w:val="66"/>
                <w:kern w:val="0"/>
                <w:sz w:val="22"/>
                <w:szCs w:val="22"/>
              </w:rPr>
              <w:t>(スプレットシート)</w:t>
            </w:r>
          </w:p>
          <w:p w14:paraId="78C6117B" w14:textId="75BF23D3"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行動観察</w:t>
            </w:r>
          </w:p>
        </w:tc>
      </w:tr>
      <w:tr w:rsidR="00913454" w:rsidRPr="00CE5EB8" w14:paraId="21C36C99" w14:textId="2F03E33B" w:rsidTr="00913454">
        <w:trPr>
          <w:trHeight w:val="1408"/>
        </w:trPr>
        <w:tc>
          <w:tcPr>
            <w:tcW w:w="876" w:type="dxa"/>
          </w:tcPr>
          <w:p w14:paraId="760831DD" w14:textId="61AEB094"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３</w:t>
            </w:r>
          </w:p>
          <w:p w14:paraId="1325BA72" w14:textId="5EF3FA9C"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w:t>
            </w:r>
            <w:r w:rsidRPr="00CE5EB8">
              <w:rPr>
                <w:rFonts w:ascii="ＭＳ 明朝" w:hAnsi="ＭＳ 明朝" w:cs="ＭＳ 明朝" w:hint="eastAsia"/>
                <w:bCs/>
                <w:color w:val="000000"/>
                <w:kern w:val="0"/>
                <w:sz w:val="22"/>
                <w:szCs w:val="22"/>
              </w:rPr>
              <w:t>６</w:t>
            </w:r>
          </w:p>
        </w:tc>
        <w:tc>
          <w:tcPr>
            <w:tcW w:w="2734" w:type="dxa"/>
          </w:tcPr>
          <w:p w14:paraId="226B15EB" w14:textId="7E1C3217" w:rsidR="00913454" w:rsidRPr="00CE5EB8" w:rsidRDefault="00913454" w:rsidP="00913454">
            <w:pPr>
              <w:overflowPunct w:val="0"/>
              <w:adjustRightInd w:val="0"/>
              <w:ind w:left="175" w:hangingChars="100" w:hanging="175"/>
              <w:textAlignment w:val="baseline"/>
              <w:rPr>
                <w:rFonts w:ascii="ＭＳ 明朝" w:hAnsi="ＭＳ 明朝" w:cs="Cambria Math"/>
                <w:bCs/>
                <w:color w:val="000000"/>
                <w:w w:val="80"/>
                <w:kern w:val="0"/>
                <w:sz w:val="22"/>
                <w:szCs w:val="22"/>
              </w:rPr>
            </w:pPr>
            <w:r w:rsidRPr="00CE5EB8">
              <w:rPr>
                <w:rFonts w:ascii="ＭＳ 明朝" w:hAnsi="ＭＳ 明朝" w:cs="Cambria Math" w:hint="eastAsia"/>
                <w:bCs/>
                <w:color w:val="000000"/>
                <w:w w:val="80"/>
                <w:kern w:val="0"/>
                <w:sz w:val="22"/>
                <w:szCs w:val="22"/>
              </w:rPr>
              <w:t>◎</w:t>
            </w:r>
            <w:r>
              <w:rPr>
                <w:rFonts w:ascii="ＭＳ 明朝" w:hAnsi="ＭＳ 明朝" w:cs="Cambria Math" w:hint="eastAsia"/>
                <w:bCs/>
                <w:color w:val="000000"/>
                <w:w w:val="80"/>
                <w:kern w:val="0"/>
                <w:sz w:val="22"/>
                <w:szCs w:val="22"/>
              </w:rPr>
              <w:t>一次関数</w:t>
            </w:r>
            <w:r w:rsidRPr="00CE5EB8">
              <w:rPr>
                <w:rFonts w:ascii="ＭＳ 明朝" w:hAnsi="ＭＳ 明朝" w:cs="Cambria Math" w:hint="eastAsia"/>
                <w:bCs/>
                <w:color w:val="000000"/>
                <w:w w:val="80"/>
                <w:kern w:val="0"/>
                <w:sz w:val="22"/>
                <w:szCs w:val="22"/>
              </w:rPr>
              <w:t>の式からグラフをかく。</w:t>
            </w:r>
          </w:p>
          <w:p w14:paraId="01349884" w14:textId="26629216" w:rsidR="00913454" w:rsidRPr="00CE5EB8" w:rsidRDefault="00913454" w:rsidP="00913454">
            <w:pPr>
              <w:overflowPunct w:val="0"/>
              <w:adjustRightInd w:val="0"/>
              <w:ind w:left="175" w:hangingChars="100" w:hanging="175"/>
              <w:textAlignment w:val="baseline"/>
              <w:rPr>
                <w:rFonts w:ascii="ＭＳ 明朝" w:hAnsi="ＭＳ 明朝" w:cs="Cambria Math"/>
                <w:bCs/>
                <w:color w:val="000000"/>
                <w:w w:val="80"/>
                <w:kern w:val="0"/>
                <w:sz w:val="22"/>
                <w:szCs w:val="22"/>
              </w:rPr>
            </w:pPr>
            <w:r w:rsidRPr="00CE5EB8">
              <w:rPr>
                <w:rFonts w:ascii="ＭＳ 明朝" w:hAnsi="ＭＳ 明朝" w:cs="Cambria Math" w:hint="eastAsia"/>
                <w:bCs/>
                <w:color w:val="000000"/>
                <w:w w:val="80"/>
                <w:kern w:val="0"/>
                <w:sz w:val="22"/>
                <w:szCs w:val="22"/>
              </w:rPr>
              <w:t>◎</w:t>
            </w:r>
            <w:r>
              <w:rPr>
                <w:rFonts w:ascii="ＭＳ 明朝" w:hAnsi="ＭＳ 明朝" w:cs="Cambria Math" w:hint="eastAsia"/>
                <w:bCs/>
                <w:color w:val="000000"/>
                <w:w w:val="80"/>
                <w:kern w:val="0"/>
                <w:sz w:val="22"/>
                <w:szCs w:val="22"/>
              </w:rPr>
              <w:t>一次関数</w:t>
            </w:r>
            <w:r w:rsidRPr="00CE5EB8">
              <w:rPr>
                <w:rFonts w:ascii="ＭＳ 明朝" w:hAnsi="ＭＳ 明朝" w:cs="Cambria Math" w:hint="eastAsia"/>
                <w:bCs/>
                <w:color w:val="000000"/>
                <w:w w:val="80"/>
                <w:kern w:val="0"/>
                <w:sz w:val="22"/>
                <w:szCs w:val="22"/>
              </w:rPr>
              <w:t>の特徴を、</w:t>
            </w:r>
            <w:r w:rsidR="00D224BC">
              <w:rPr>
                <w:rFonts w:ascii="ＭＳ 明朝" w:hAnsi="ＭＳ 明朝" w:cs="Cambria Math" w:hint="eastAsia"/>
                <w:bCs/>
                <w:color w:val="000000"/>
                <w:w w:val="80"/>
                <w:kern w:val="0"/>
                <w:sz w:val="22"/>
                <w:szCs w:val="22"/>
              </w:rPr>
              <w:t>表、式、グラフ</w:t>
            </w:r>
            <w:r w:rsidRPr="00CE5EB8">
              <w:rPr>
                <w:rFonts w:ascii="ＭＳ 明朝" w:hAnsi="ＭＳ 明朝" w:cs="Cambria Math" w:hint="eastAsia"/>
                <w:bCs/>
                <w:color w:val="000000"/>
                <w:w w:val="80"/>
                <w:kern w:val="0"/>
                <w:sz w:val="22"/>
                <w:szCs w:val="22"/>
              </w:rPr>
              <w:t>から見いだし表現する。</w:t>
            </w:r>
          </w:p>
          <w:p w14:paraId="06B17C93" w14:textId="6CA38330" w:rsidR="00913454" w:rsidRPr="00CE5EB8" w:rsidRDefault="00913454" w:rsidP="00913454">
            <w:pPr>
              <w:overflowPunct w:val="0"/>
              <w:adjustRightInd w:val="0"/>
              <w:ind w:left="175" w:hangingChars="100" w:hanging="175"/>
              <w:textAlignment w:val="baseline"/>
              <w:rPr>
                <w:rFonts w:ascii="ＭＳ 明朝" w:hAnsi="ＭＳ 明朝" w:cs="Cambria Math"/>
                <w:bCs/>
                <w:color w:val="000000"/>
                <w:w w:val="80"/>
                <w:kern w:val="0"/>
                <w:sz w:val="22"/>
                <w:szCs w:val="22"/>
              </w:rPr>
            </w:pPr>
            <w:r w:rsidRPr="00CE5EB8">
              <w:rPr>
                <w:rFonts w:ascii="ＭＳ 明朝" w:hAnsi="ＭＳ 明朝" w:cs="Cambria Math" w:hint="eastAsia"/>
                <w:bCs/>
                <w:color w:val="000000"/>
                <w:w w:val="80"/>
                <w:kern w:val="0"/>
                <w:sz w:val="22"/>
                <w:szCs w:val="22"/>
              </w:rPr>
              <w:t>◎</w:t>
            </w:r>
            <w:r>
              <w:rPr>
                <w:rFonts w:ascii="ＭＳ 明朝" w:hAnsi="ＭＳ 明朝" w:cs="Cambria Math" w:hint="eastAsia"/>
                <w:bCs/>
                <w:color w:val="000000"/>
                <w:w w:val="80"/>
                <w:kern w:val="0"/>
                <w:sz w:val="22"/>
                <w:szCs w:val="22"/>
              </w:rPr>
              <w:t>一次関数</w:t>
            </w:r>
            <w:r w:rsidRPr="00CE5EB8">
              <w:rPr>
                <w:rFonts w:ascii="ＭＳ 明朝" w:hAnsi="ＭＳ 明朝" w:cs="Cambria Math" w:hint="eastAsia"/>
                <w:bCs/>
                <w:color w:val="000000"/>
                <w:w w:val="80"/>
                <w:kern w:val="0"/>
                <w:sz w:val="22"/>
                <w:szCs w:val="22"/>
              </w:rPr>
              <w:t>のグラフと比例のグラフとの関係を見いだし表現する。</w:t>
            </w:r>
          </w:p>
          <w:p w14:paraId="1CBA5C25" w14:textId="2CC6C7C8" w:rsidR="00913454" w:rsidRPr="00CE5EB8" w:rsidRDefault="00913454" w:rsidP="00913454">
            <w:pPr>
              <w:overflowPunct w:val="0"/>
              <w:adjustRightInd w:val="0"/>
              <w:ind w:left="175" w:hangingChars="100" w:hanging="175"/>
              <w:textAlignment w:val="baseline"/>
              <w:rPr>
                <w:rFonts w:ascii="ＭＳ 明朝" w:hAnsi="ＭＳ 明朝" w:cs="ＭＳ 明朝"/>
                <w:bCs/>
                <w:color w:val="000000"/>
                <w:w w:val="80"/>
                <w:kern w:val="0"/>
                <w:sz w:val="22"/>
                <w:szCs w:val="22"/>
              </w:rPr>
            </w:pPr>
            <w:r w:rsidRPr="00CE5EB8">
              <w:rPr>
                <w:rFonts w:ascii="ＭＳ 明朝" w:hAnsi="ＭＳ 明朝" w:cs="Cambria Math" w:hint="eastAsia"/>
                <w:bCs/>
                <w:color w:val="000000"/>
                <w:w w:val="80"/>
                <w:kern w:val="0"/>
                <w:sz w:val="22"/>
                <w:szCs w:val="22"/>
              </w:rPr>
              <w:t>◎</w:t>
            </w:r>
            <w:r>
              <w:rPr>
                <w:rFonts w:ascii="ＭＳ 明朝" w:hAnsi="ＭＳ 明朝" w:cs="Cambria Math" w:hint="eastAsia"/>
                <w:bCs/>
                <w:color w:val="000000"/>
                <w:w w:val="80"/>
                <w:kern w:val="0"/>
                <w:sz w:val="22"/>
                <w:szCs w:val="22"/>
              </w:rPr>
              <w:t>一次関数</w:t>
            </w:r>
            <w:r w:rsidRPr="00CE5EB8">
              <w:rPr>
                <w:rFonts w:ascii="ＭＳ 明朝" w:hAnsi="ＭＳ 明朝" w:cs="Cambria Math" w:hint="eastAsia"/>
                <w:bCs/>
                <w:color w:val="000000"/>
                <w:w w:val="80"/>
                <w:kern w:val="0"/>
                <w:sz w:val="22"/>
                <w:szCs w:val="22"/>
              </w:rPr>
              <w:t>の変化の割合とグラフの傾きとの関係を見いだし表現する。</w:t>
            </w:r>
          </w:p>
        </w:tc>
        <w:tc>
          <w:tcPr>
            <w:tcW w:w="623" w:type="dxa"/>
          </w:tcPr>
          <w:p w14:paraId="669251A4" w14:textId="77777777" w:rsidR="00913454" w:rsidRDefault="00913454" w:rsidP="00913454">
            <w:pPr>
              <w:overflowPunct w:val="0"/>
              <w:adjustRightInd w:val="0"/>
              <w:jc w:val="center"/>
              <w:textAlignment w:val="baseline"/>
              <w:rPr>
                <w:rFonts w:ascii="ＭＳ 明朝" w:hAnsi="ＭＳ 明朝" w:cs="ＭＳ 明朝"/>
                <w:bCs/>
                <w:color w:val="000000"/>
                <w:kern w:val="0"/>
                <w:sz w:val="22"/>
                <w:szCs w:val="22"/>
              </w:rPr>
            </w:pPr>
          </w:p>
          <w:p w14:paraId="068BCA47" w14:textId="77777777" w:rsidR="00913454" w:rsidRDefault="00913454" w:rsidP="00913454">
            <w:pPr>
              <w:overflowPunct w:val="0"/>
              <w:adjustRightInd w:val="0"/>
              <w:jc w:val="center"/>
              <w:textAlignment w:val="baseline"/>
              <w:rPr>
                <w:rFonts w:ascii="ＭＳ 明朝" w:hAnsi="ＭＳ 明朝" w:cs="ＭＳ 明朝"/>
                <w:bCs/>
                <w:color w:val="000000"/>
                <w:kern w:val="0"/>
                <w:sz w:val="22"/>
                <w:szCs w:val="22"/>
              </w:rPr>
            </w:pPr>
          </w:p>
          <w:p w14:paraId="73516C1E" w14:textId="1652EE47"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思</w:t>
            </w:r>
          </w:p>
        </w:tc>
        <w:tc>
          <w:tcPr>
            <w:tcW w:w="623" w:type="dxa"/>
          </w:tcPr>
          <w:p w14:paraId="0E7F279B" w14:textId="77777777"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〇</w:t>
            </w:r>
          </w:p>
          <w:p w14:paraId="2942AEF5" w14:textId="77777777"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p>
          <w:p w14:paraId="0527298E" w14:textId="77777777"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〇</w:t>
            </w:r>
          </w:p>
          <w:p w14:paraId="1EA753B0" w14:textId="59E2583F"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p>
        </w:tc>
        <w:tc>
          <w:tcPr>
            <w:tcW w:w="3219" w:type="dxa"/>
          </w:tcPr>
          <w:p w14:paraId="2207AA70" w14:textId="77777777" w:rsidR="00913454" w:rsidRPr="00CE5EB8" w:rsidRDefault="00913454" w:rsidP="00913454">
            <w:pPr>
              <w:overflowPunct w:val="0"/>
              <w:adjustRightInd w:val="0"/>
              <w:ind w:left="175" w:hangingChars="100" w:hanging="175"/>
              <w:textAlignment w:val="baseline"/>
              <w:rPr>
                <w:rFonts w:ascii="ＭＳ 明朝" w:hAnsi="ＭＳ 明朝" w:cs="ＭＳ 明朝"/>
                <w:bCs/>
                <w:color w:val="000000"/>
                <w:w w:val="80"/>
                <w:kern w:val="0"/>
                <w:sz w:val="22"/>
                <w:szCs w:val="22"/>
              </w:rPr>
            </w:pPr>
            <w:r w:rsidRPr="00CE5EB8">
              <w:rPr>
                <w:rFonts w:ascii="ＭＳ 明朝" w:hAnsi="ＭＳ 明朝" w:cs="ＭＳ 明朝"/>
                <w:bCs/>
                <w:color w:val="000000"/>
                <w:w w:val="80"/>
                <w:kern w:val="0"/>
                <w:sz w:val="22"/>
                <w:szCs w:val="22"/>
              </w:rPr>
              <w:t>●</w:t>
            </w:r>
            <w:r w:rsidRPr="00CE5EB8">
              <w:rPr>
                <w:rFonts w:ascii="ＭＳ 明朝" w:hAnsi="ＭＳ 明朝" w:cs="ＭＳ 明朝" w:hint="eastAsia"/>
                <w:bCs/>
                <w:color w:val="000000"/>
                <w:w w:val="80"/>
                <w:kern w:val="0"/>
                <w:sz w:val="22"/>
                <w:szCs w:val="22"/>
              </w:rPr>
              <w:t>変化の割合やグラフの傾きの意味を理解している。</w:t>
            </w:r>
            <w:r w:rsidRPr="00CE5EB8">
              <w:rPr>
                <w:rFonts w:ascii="ＭＳ 明朝" w:hAnsi="ＭＳ 明朝" w:cs="ＭＳ 明朝"/>
                <w:bCs/>
                <w:color w:val="000000"/>
                <w:kern w:val="0"/>
                <w:sz w:val="22"/>
                <w:szCs w:val="22"/>
                <w:bdr w:val="single" w:sz="4" w:space="0" w:color="auto"/>
              </w:rPr>
              <w:t>知</w:t>
            </w:r>
            <w:r w:rsidRPr="00CE5EB8">
              <w:rPr>
                <w:rFonts w:ascii="ＭＳ 明朝" w:hAnsi="ＭＳ 明朝" w:cs="ＭＳ 明朝" w:hint="eastAsia"/>
                <w:bCs/>
                <w:color w:val="000000"/>
                <w:kern w:val="0"/>
                <w:sz w:val="22"/>
                <w:szCs w:val="22"/>
                <w:bdr w:val="single" w:sz="4" w:space="0" w:color="auto"/>
              </w:rPr>
              <w:t>④</w:t>
            </w:r>
          </w:p>
          <w:p w14:paraId="1B225F36" w14:textId="29CE518C" w:rsidR="00913454" w:rsidRPr="00CE5EB8" w:rsidRDefault="00913454" w:rsidP="00913454">
            <w:pPr>
              <w:overflowPunct w:val="0"/>
              <w:adjustRightInd w:val="0"/>
              <w:ind w:left="175" w:hangingChars="100" w:hanging="175"/>
              <w:textAlignment w:val="baseline"/>
              <w:rPr>
                <w:rFonts w:ascii="ＭＳ 明朝" w:hAnsi="ＭＳ 明朝" w:cs="ＭＳ 明朝"/>
                <w:bCs/>
                <w:color w:val="000000"/>
                <w:kern w:val="0"/>
                <w:sz w:val="22"/>
                <w:szCs w:val="22"/>
                <w:bdr w:val="single" w:sz="4" w:space="0" w:color="auto"/>
              </w:rPr>
            </w:pPr>
            <w:r w:rsidRPr="00CE5EB8">
              <w:rPr>
                <w:rFonts w:ascii="ＭＳ 明朝" w:hAnsi="ＭＳ 明朝" w:cs="ＭＳ 明朝"/>
                <w:bCs/>
                <w:color w:val="000000"/>
                <w:w w:val="80"/>
                <w:kern w:val="0"/>
                <w:sz w:val="22"/>
                <w:szCs w:val="22"/>
              </w:rPr>
              <w:t>●</w:t>
            </w:r>
            <w:r>
              <w:rPr>
                <w:rFonts w:ascii="ＭＳ 明朝" w:hAnsi="ＭＳ 明朝" w:cs="ＭＳ 明朝" w:hint="eastAsia"/>
                <w:bCs/>
                <w:color w:val="000000"/>
                <w:w w:val="80"/>
                <w:kern w:val="0"/>
                <w:sz w:val="22"/>
                <w:szCs w:val="22"/>
              </w:rPr>
              <w:t>一次関数</w:t>
            </w:r>
            <w:r w:rsidRPr="00CE5EB8">
              <w:rPr>
                <w:rFonts w:ascii="ＭＳ 明朝" w:hAnsi="ＭＳ 明朝" w:cs="ＭＳ 明朝" w:hint="eastAsia"/>
                <w:bCs/>
                <w:color w:val="000000"/>
                <w:w w:val="80"/>
                <w:kern w:val="0"/>
                <w:sz w:val="22"/>
                <w:szCs w:val="22"/>
              </w:rPr>
              <w:t>として捉えられる２つの数量について、変化や対応の特徴を見いだし、</w:t>
            </w:r>
            <w:r w:rsidR="00D224BC">
              <w:rPr>
                <w:rFonts w:ascii="ＭＳ 明朝" w:hAnsi="ＭＳ 明朝" w:cs="ＭＳ 明朝" w:hint="eastAsia"/>
                <w:bCs/>
                <w:color w:val="000000"/>
                <w:w w:val="80"/>
                <w:kern w:val="0"/>
                <w:sz w:val="22"/>
                <w:szCs w:val="22"/>
              </w:rPr>
              <w:t>表、式、グラフ</w:t>
            </w:r>
            <w:r w:rsidRPr="00CE5EB8">
              <w:rPr>
                <w:rFonts w:ascii="ＭＳ 明朝" w:hAnsi="ＭＳ 明朝" w:cs="ＭＳ 明朝" w:hint="eastAsia"/>
                <w:bCs/>
                <w:color w:val="000000"/>
                <w:w w:val="80"/>
                <w:kern w:val="0"/>
                <w:sz w:val="22"/>
                <w:szCs w:val="22"/>
              </w:rPr>
              <w:t>を相互に関連付けて考察し表現することができる</w:t>
            </w:r>
            <w:r w:rsidRPr="00CE5EB8">
              <w:rPr>
                <w:rFonts w:ascii="ＭＳ 明朝" w:hAnsi="ＭＳ 明朝" w:cs="ＭＳ 明朝"/>
                <w:bCs/>
                <w:color w:val="000000"/>
                <w:w w:val="80"/>
                <w:kern w:val="0"/>
                <w:sz w:val="22"/>
                <w:szCs w:val="22"/>
              </w:rPr>
              <w:t>。</w:t>
            </w:r>
            <w:r w:rsidRPr="00CE5EB8">
              <w:rPr>
                <w:rFonts w:ascii="ＭＳ 明朝" w:hAnsi="ＭＳ 明朝" w:cs="ＭＳ 明朝" w:hint="eastAsia"/>
                <w:bCs/>
                <w:color w:val="000000"/>
                <w:kern w:val="0"/>
                <w:sz w:val="22"/>
                <w:szCs w:val="22"/>
                <w:bdr w:val="single" w:sz="4" w:space="0" w:color="auto"/>
              </w:rPr>
              <w:t>思①</w:t>
            </w:r>
          </w:p>
          <w:p w14:paraId="56603FDF" w14:textId="5CF6217F" w:rsidR="00913454" w:rsidRPr="00CE5EB8" w:rsidRDefault="00913454" w:rsidP="003161FB">
            <w:pPr>
              <w:overflowPunct w:val="0"/>
              <w:adjustRightInd w:val="0"/>
              <w:ind w:left="130" w:hangingChars="74" w:hanging="13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w w:val="80"/>
                <w:kern w:val="0"/>
                <w:sz w:val="22"/>
                <w:szCs w:val="22"/>
              </w:rPr>
              <w:t>●</w:t>
            </w:r>
            <w:r>
              <w:rPr>
                <w:rFonts w:ascii="ＭＳ 明朝" w:hAnsi="ＭＳ 明朝" w:cs="ＭＳ 明朝" w:hint="eastAsia"/>
                <w:bCs/>
                <w:color w:val="000000"/>
                <w:w w:val="80"/>
                <w:kern w:val="0"/>
                <w:sz w:val="22"/>
                <w:szCs w:val="22"/>
              </w:rPr>
              <w:t>一次関数</w:t>
            </w:r>
            <w:r w:rsidRPr="00CE5EB8">
              <w:rPr>
                <w:rFonts w:ascii="ＭＳ 明朝" w:hAnsi="ＭＳ 明朝" w:cs="ＭＳ 明朝" w:hint="eastAsia"/>
                <w:bCs/>
                <w:color w:val="000000"/>
                <w:w w:val="80"/>
                <w:kern w:val="0"/>
                <w:sz w:val="22"/>
                <w:szCs w:val="22"/>
              </w:rPr>
              <w:t>について考えようとしている。</w:t>
            </w:r>
            <w:r w:rsidR="00BA4186">
              <w:rPr>
                <w:rFonts w:ascii="ＭＳ 明朝" w:hAnsi="ＭＳ 明朝" w:cs="ＭＳ 明朝" w:hint="eastAsia"/>
                <w:bCs/>
                <w:color w:val="000000"/>
                <w:kern w:val="0"/>
                <w:sz w:val="22"/>
                <w:szCs w:val="22"/>
                <w:bdr w:val="single" w:sz="4" w:space="0" w:color="auto"/>
              </w:rPr>
              <w:t>態</w:t>
            </w:r>
            <w:r w:rsidRPr="00CE5EB8">
              <w:rPr>
                <w:rFonts w:ascii="ＭＳ 明朝" w:hAnsi="ＭＳ 明朝" w:cs="ＭＳ 明朝" w:hint="eastAsia"/>
                <w:bCs/>
                <w:color w:val="000000"/>
                <w:kern w:val="0"/>
                <w:sz w:val="22"/>
                <w:szCs w:val="22"/>
                <w:bdr w:val="single" w:sz="4" w:space="0" w:color="auto"/>
              </w:rPr>
              <w:t>①</w:t>
            </w:r>
          </w:p>
        </w:tc>
        <w:tc>
          <w:tcPr>
            <w:tcW w:w="1559" w:type="dxa"/>
          </w:tcPr>
          <w:p w14:paraId="53A13459" w14:textId="0963D7F3"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ワークシート</w:t>
            </w:r>
          </w:p>
          <w:p w14:paraId="6A622B3F" w14:textId="24EA9C3F"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ノート</w:t>
            </w:r>
          </w:p>
          <w:p w14:paraId="43619EE0" w14:textId="77777777"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ふり返り</w:t>
            </w:r>
          </w:p>
          <w:p w14:paraId="1318C946" w14:textId="77777777" w:rsidR="00913454" w:rsidRPr="00CE5EB8" w:rsidRDefault="00913454" w:rsidP="00913454">
            <w:pPr>
              <w:overflowPunct w:val="0"/>
              <w:adjustRightInd w:val="0"/>
              <w:textAlignment w:val="baseline"/>
              <w:rPr>
                <w:rFonts w:ascii="ＭＳ 明朝" w:hAnsi="ＭＳ 明朝" w:cs="ＭＳ 明朝"/>
                <w:bCs/>
                <w:color w:val="000000"/>
                <w:w w:val="66"/>
                <w:kern w:val="0"/>
                <w:sz w:val="22"/>
                <w:szCs w:val="22"/>
              </w:rPr>
            </w:pPr>
            <w:r w:rsidRPr="00CE5EB8">
              <w:rPr>
                <w:rFonts w:ascii="ＭＳ 明朝" w:hAnsi="ＭＳ 明朝" w:cs="ＭＳ 明朝" w:hint="eastAsia"/>
                <w:bCs/>
                <w:color w:val="000000"/>
                <w:w w:val="66"/>
                <w:kern w:val="0"/>
                <w:sz w:val="22"/>
                <w:szCs w:val="22"/>
              </w:rPr>
              <w:t>(スプレットシート)</w:t>
            </w:r>
          </w:p>
          <w:p w14:paraId="0A3727C7" w14:textId="532205D3"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行動観察</w:t>
            </w:r>
          </w:p>
        </w:tc>
      </w:tr>
      <w:tr w:rsidR="00913454" w:rsidRPr="00CE5EB8" w14:paraId="59608B12" w14:textId="77777777" w:rsidTr="00913454">
        <w:trPr>
          <w:trHeight w:val="1825"/>
        </w:trPr>
        <w:tc>
          <w:tcPr>
            <w:tcW w:w="876" w:type="dxa"/>
          </w:tcPr>
          <w:p w14:paraId="0C352D54" w14:textId="7CC66CBC"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７</w:t>
            </w:r>
          </w:p>
          <w:p w14:paraId="113E4EF9" w14:textId="7A294E01"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w:t>
            </w:r>
            <w:r w:rsidRPr="00CE5EB8">
              <w:rPr>
                <w:rFonts w:ascii="ＭＳ 明朝" w:hAnsi="ＭＳ 明朝" w:cs="ＭＳ 明朝" w:hint="eastAsia"/>
                <w:bCs/>
                <w:color w:val="000000"/>
                <w:kern w:val="0"/>
                <w:sz w:val="22"/>
                <w:szCs w:val="22"/>
              </w:rPr>
              <w:t>10</w:t>
            </w:r>
          </w:p>
        </w:tc>
        <w:tc>
          <w:tcPr>
            <w:tcW w:w="2734" w:type="dxa"/>
          </w:tcPr>
          <w:p w14:paraId="77874F57" w14:textId="2BAEADC6" w:rsidR="00913454" w:rsidRPr="00CE5EB8" w:rsidRDefault="00913454" w:rsidP="00913454">
            <w:pPr>
              <w:overflowPunct w:val="0"/>
              <w:adjustRightInd w:val="0"/>
              <w:ind w:left="175" w:hangingChars="100" w:hanging="175"/>
              <w:textAlignment w:val="baseline"/>
              <w:rPr>
                <w:rFonts w:ascii="ＭＳ 明朝" w:hAnsi="ＭＳ 明朝" w:cs="Cambria Math"/>
                <w:bCs/>
                <w:color w:val="000000"/>
                <w:w w:val="80"/>
                <w:kern w:val="0"/>
                <w:sz w:val="22"/>
                <w:szCs w:val="22"/>
              </w:rPr>
            </w:pPr>
            <w:r w:rsidRPr="00CE5EB8">
              <w:rPr>
                <w:rFonts w:ascii="ＭＳ 明朝" w:hAnsi="ＭＳ 明朝" w:cs="Cambria Math" w:hint="eastAsia"/>
                <w:bCs/>
                <w:color w:val="000000"/>
                <w:w w:val="80"/>
                <w:kern w:val="0"/>
                <w:sz w:val="22"/>
                <w:szCs w:val="22"/>
              </w:rPr>
              <w:t>◎傾きと切片から２点を求めて</w:t>
            </w:r>
            <w:r>
              <w:rPr>
                <w:rFonts w:ascii="ＭＳ 明朝" w:hAnsi="ＭＳ 明朝" w:cs="Cambria Math" w:hint="eastAsia"/>
                <w:bCs/>
                <w:color w:val="000000"/>
                <w:w w:val="80"/>
                <w:kern w:val="0"/>
                <w:sz w:val="22"/>
                <w:szCs w:val="22"/>
              </w:rPr>
              <w:t>一次関数</w:t>
            </w:r>
            <w:r w:rsidRPr="00CE5EB8">
              <w:rPr>
                <w:rFonts w:ascii="ＭＳ 明朝" w:hAnsi="ＭＳ 明朝" w:cs="Cambria Math" w:hint="eastAsia"/>
                <w:bCs/>
                <w:color w:val="000000"/>
                <w:w w:val="80"/>
                <w:kern w:val="0"/>
                <w:sz w:val="22"/>
                <w:szCs w:val="22"/>
              </w:rPr>
              <w:t>のグラフをかく方法を見いだす。</w:t>
            </w:r>
          </w:p>
          <w:p w14:paraId="1CFBBA43" w14:textId="1A318BAB" w:rsidR="00913454" w:rsidRPr="00CE5EB8" w:rsidRDefault="00913454" w:rsidP="00913454">
            <w:pPr>
              <w:overflowPunct w:val="0"/>
              <w:adjustRightInd w:val="0"/>
              <w:ind w:left="175" w:hangingChars="100" w:hanging="175"/>
              <w:textAlignment w:val="baseline"/>
              <w:rPr>
                <w:rFonts w:ascii="ＭＳ 明朝" w:hAnsi="ＭＳ 明朝" w:cs="Cambria Math"/>
                <w:bCs/>
                <w:color w:val="000000"/>
                <w:w w:val="80"/>
                <w:kern w:val="0"/>
                <w:sz w:val="22"/>
                <w:szCs w:val="22"/>
              </w:rPr>
            </w:pPr>
            <w:r w:rsidRPr="00CE5EB8">
              <w:rPr>
                <w:rFonts w:ascii="ＭＳ 明朝" w:hAnsi="ＭＳ 明朝" w:cs="Cambria Math" w:hint="eastAsia"/>
                <w:bCs/>
                <w:color w:val="000000"/>
                <w:w w:val="80"/>
                <w:kern w:val="0"/>
                <w:sz w:val="22"/>
                <w:szCs w:val="22"/>
              </w:rPr>
              <w:t>◎直線のグラフから</w:t>
            </w:r>
            <w:r>
              <w:rPr>
                <w:rFonts w:ascii="ＭＳ 明朝" w:hAnsi="ＭＳ 明朝" w:cs="Cambria Math" w:hint="eastAsia"/>
                <w:bCs/>
                <w:color w:val="000000"/>
                <w:w w:val="80"/>
                <w:kern w:val="0"/>
                <w:sz w:val="22"/>
                <w:szCs w:val="22"/>
              </w:rPr>
              <w:t>一次関数</w:t>
            </w:r>
            <w:r w:rsidRPr="00CE5EB8">
              <w:rPr>
                <w:rFonts w:ascii="ＭＳ 明朝" w:hAnsi="ＭＳ 明朝" w:cs="Cambria Math" w:hint="eastAsia"/>
                <w:bCs/>
                <w:color w:val="000000"/>
                <w:w w:val="80"/>
                <w:kern w:val="0"/>
                <w:sz w:val="22"/>
                <w:szCs w:val="22"/>
              </w:rPr>
              <w:t>の式を求める方法を見いだす。</w:t>
            </w:r>
          </w:p>
          <w:p w14:paraId="00256759" w14:textId="051484A9" w:rsidR="00913454" w:rsidRPr="00CE5EB8" w:rsidRDefault="00913454" w:rsidP="00913454">
            <w:pPr>
              <w:overflowPunct w:val="0"/>
              <w:adjustRightInd w:val="0"/>
              <w:ind w:left="175" w:hangingChars="100" w:hanging="175"/>
              <w:textAlignment w:val="baseline"/>
              <w:rPr>
                <w:rFonts w:ascii="ＭＳ 明朝" w:hAnsi="ＭＳ 明朝" w:cs="Cambria Math"/>
                <w:bCs/>
                <w:color w:val="000000"/>
                <w:w w:val="80"/>
                <w:kern w:val="0"/>
                <w:sz w:val="22"/>
                <w:szCs w:val="22"/>
              </w:rPr>
            </w:pPr>
            <w:r w:rsidRPr="00CE5EB8">
              <w:rPr>
                <w:rFonts w:ascii="ＭＳ 明朝" w:hAnsi="ＭＳ 明朝" w:cs="Cambria Math" w:hint="eastAsia"/>
                <w:bCs/>
                <w:color w:val="000000"/>
                <w:w w:val="80"/>
                <w:kern w:val="0"/>
                <w:sz w:val="22"/>
                <w:szCs w:val="22"/>
              </w:rPr>
              <w:t>◎１点の座標と傾きから</w:t>
            </w:r>
            <w:r>
              <w:rPr>
                <w:rFonts w:ascii="ＭＳ 明朝" w:hAnsi="ＭＳ 明朝" w:cs="Cambria Math" w:hint="eastAsia"/>
                <w:bCs/>
                <w:color w:val="000000"/>
                <w:w w:val="80"/>
                <w:kern w:val="0"/>
                <w:sz w:val="22"/>
                <w:szCs w:val="22"/>
              </w:rPr>
              <w:t>一次関数</w:t>
            </w:r>
            <w:r w:rsidRPr="00CE5EB8">
              <w:rPr>
                <w:rFonts w:ascii="ＭＳ 明朝" w:hAnsi="ＭＳ 明朝" w:cs="Cambria Math" w:hint="eastAsia"/>
                <w:bCs/>
                <w:color w:val="000000"/>
                <w:w w:val="80"/>
                <w:kern w:val="0"/>
                <w:sz w:val="22"/>
                <w:szCs w:val="22"/>
              </w:rPr>
              <w:t>の式を求める方法を見いだす。</w:t>
            </w:r>
          </w:p>
          <w:p w14:paraId="1E686660" w14:textId="391669D8" w:rsidR="00913454" w:rsidRPr="00CE5EB8" w:rsidRDefault="00913454" w:rsidP="00913454">
            <w:pPr>
              <w:overflowPunct w:val="0"/>
              <w:adjustRightInd w:val="0"/>
              <w:ind w:left="175" w:hangingChars="100" w:hanging="175"/>
              <w:textAlignment w:val="baseline"/>
              <w:rPr>
                <w:rFonts w:ascii="ＭＳ 明朝" w:hAnsi="ＭＳ 明朝" w:cs="ＭＳ 明朝"/>
                <w:bCs/>
                <w:color w:val="000000"/>
                <w:w w:val="80"/>
                <w:kern w:val="0"/>
                <w:sz w:val="22"/>
                <w:szCs w:val="22"/>
              </w:rPr>
            </w:pPr>
            <w:r w:rsidRPr="00CE5EB8">
              <w:rPr>
                <w:rFonts w:ascii="ＭＳ 明朝" w:hAnsi="ＭＳ 明朝" w:cs="Cambria Math" w:hint="eastAsia"/>
                <w:bCs/>
                <w:color w:val="000000"/>
                <w:w w:val="80"/>
                <w:kern w:val="0"/>
                <w:sz w:val="22"/>
                <w:szCs w:val="22"/>
              </w:rPr>
              <w:t>◎２点の座標から</w:t>
            </w:r>
            <w:r>
              <w:rPr>
                <w:rFonts w:ascii="ＭＳ 明朝" w:hAnsi="ＭＳ 明朝" w:cs="Cambria Math" w:hint="eastAsia"/>
                <w:bCs/>
                <w:color w:val="000000"/>
                <w:w w:val="80"/>
                <w:kern w:val="0"/>
                <w:sz w:val="22"/>
                <w:szCs w:val="22"/>
              </w:rPr>
              <w:t>一次関数</w:t>
            </w:r>
            <w:r w:rsidRPr="00CE5EB8">
              <w:rPr>
                <w:rFonts w:ascii="ＭＳ 明朝" w:hAnsi="ＭＳ 明朝" w:cs="Cambria Math" w:hint="eastAsia"/>
                <w:bCs/>
                <w:color w:val="000000"/>
                <w:w w:val="80"/>
                <w:kern w:val="0"/>
                <w:sz w:val="22"/>
                <w:szCs w:val="22"/>
              </w:rPr>
              <w:t>の式を求める方法を見いだす。</w:t>
            </w:r>
          </w:p>
        </w:tc>
        <w:tc>
          <w:tcPr>
            <w:tcW w:w="623" w:type="dxa"/>
          </w:tcPr>
          <w:p w14:paraId="44F285FD" w14:textId="01EDBB77"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知</w:t>
            </w:r>
          </w:p>
        </w:tc>
        <w:tc>
          <w:tcPr>
            <w:tcW w:w="623" w:type="dxa"/>
          </w:tcPr>
          <w:p w14:paraId="4C716CEF" w14:textId="4173E5CB"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〇</w:t>
            </w:r>
          </w:p>
        </w:tc>
        <w:tc>
          <w:tcPr>
            <w:tcW w:w="3219" w:type="dxa"/>
          </w:tcPr>
          <w:p w14:paraId="163EC7A3" w14:textId="0E9D6E3F" w:rsidR="00913454" w:rsidRPr="00CE5EB8" w:rsidRDefault="00913454" w:rsidP="00913454">
            <w:pPr>
              <w:overflowPunct w:val="0"/>
              <w:adjustRightInd w:val="0"/>
              <w:ind w:left="175" w:hangingChars="100" w:hanging="175"/>
              <w:textAlignment w:val="baseline"/>
              <w:rPr>
                <w:rFonts w:ascii="ＭＳ 明朝" w:hAnsi="ＭＳ 明朝" w:cs="ＭＳ 明朝"/>
                <w:bCs/>
                <w:color w:val="000000"/>
                <w:w w:val="80"/>
                <w:kern w:val="0"/>
                <w:sz w:val="22"/>
                <w:szCs w:val="22"/>
              </w:rPr>
            </w:pPr>
            <w:r w:rsidRPr="00CE5EB8">
              <w:rPr>
                <w:rFonts w:ascii="ＭＳ 明朝" w:hAnsi="ＭＳ 明朝" w:cs="ＭＳ 明朝"/>
                <w:bCs/>
                <w:color w:val="000000"/>
                <w:w w:val="80"/>
                <w:kern w:val="0"/>
                <w:sz w:val="22"/>
                <w:szCs w:val="22"/>
              </w:rPr>
              <w:t>●</w:t>
            </w:r>
            <w:r>
              <w:rPr>
                <w:rFonts w:ascii="ＭＳ 明朝" w:hAnsi="ＭＳ 明朝" w:cs="ＭＳ 明朝" w:hint="eastAsia"/>
                <w:bCs/>
                <w:color w:val="000000"/>
                <w:w w:val="80"/>
                <w:kern w:val="0"/>
                <w:sz w:val="22"/>
                <w:szCs w:val="22"/>
              </w:rPr>
              <w:t>一次関数</w:t>
            </w:r>
            <w:r w:rsidRPr="00CE5EB8">
              <w:rPr>
                <w:rFonts w:ascii="ＭＳ 明朝" w:hAnsi="ＭＳ 明朝" w:cs="ＭＳ 明朝" w:hint="eastAsia"/>
                <w:bCs/>
                <w:color w:val="000000"/>
                <w:w w:val="80"/>
                <w:kern w:val="0"/>
                <w:sz w:val="22"/>
                <w:szCs w:val="22"/>
              </w:rPr>
              <w:t>の関係を</w:t>
            </w:r>
            <w:r w:rsidR="00D224BC">
              <w:rPr>
                <w:rFonts w:ascii="ＭＳ 明朝" w:hAnsi="ＭＳ 明朝" w:cs="ＭＳ 明朝" w:hint="eastAsia"/>
                <w:bCs/>
                <w:color w:val="000000"/>
                <w:w w:val="80"/>
                <w:kern w:val="0"/>
                <w:sz w:val="22"/>
                <w:szCs w:val="22"/>
              </w:rPr>
              <w:t>表、式、グラフ</w:t>
            </w:r>
            <w:r w:rsidRPr="00CE5EB8">
              <w:rPr>
                <w:rFonts w:ascii="ＭＳ 明朝" w:hAnsi="ＭＳ 明朝" w:cs="ＭＳ 明朝" w:hint="eastAsia"/>
                <w:bCs/>
                <w:color w:val="000000"/>
                <w:w w:val="80"/>
                <w:kern w:val="0"/>
                <w:sz w:val="22"/>
                <w:szCs w:val="22"/>
              </w:rPr>
              <w:t>を用いて表現したり、処理したりすることができる。</w:t>
            </w:r>
            <w:r w:rsidRPr="00CE5EB8">
              <w:rPr>
                <w:rFonts w:ascii="ＭＳ 明朝" w:hAnsi="ＭＳ 明朝" w:cs="ＭＳ 明朝"/>
                <w:bCs/>
                <w:color w:val="000000"/>
                <w:kern w:val="0"/>
                <w:sz w:val="22"/>
                <w:szCs w:val="22"/>
                <w:bdr w:val="single" w:sz="4" w:space="0" w:color="auto"/>
              </w:rPr>
              <w:t>知</w:t>
            </w:r>
            <w:r w:rsidRPr="00CE5EB8">
              <w:rPr>
                <w:rFonts w:ascii="ＭＳ 明朝" w:hAnsi="ＭＳ 明朝" w:cs="ＭＳ 明朝" w:hint="eastAsia"/>
                <w:bCs/>
                <w:color w:val="000000"/>
                <w:kern w:val="0"/>
                <w:sz w:val="22"/>
                <w:szCs w:val="22"/>
                <w:bdr w:val="single" w:sz="4" w:space="0" w:color="auto"/>
              </w:rPr>
              <w:t>⑤</w:t>
            </w:r>
          </w:p>
          <w:p w14:paraId="3A67E506" w14:textId="77777777"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p>
        </w:tc>
        <w:tc>
          <w:tcPr>
            <w:tcW w:w="1559" w:type="dxa"/>
          </w:tcPr>
          <w:p w14:paraId="3510383C" w14:textId="457F2980"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ワークシート</w:t>
            </w:r>
          </w:p>
          <w:p w14:paraId="4A4A255F" w14:textId="77777777"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ノート</w:t>
            </w:r>
          </w:p>
          <w:p w14:paraId="01A5610B" w14:textId="77777777"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ふり返り</w:t>
            </w:r>
          </w:p>
          <w:p w14:paraId="40889067" w14:textId="77777777" w:rsidR="00913454" w:rsidRPr="00CE5EB8" w:rsidRDefault="00913454" w:rsidP="00913454">
            <w:pPr>
              <w:overflowPunct w:val="0"/>
              <w:adjustRightInd w:val="0"/>
              <w:textAlignment w:val="baseline"/>
              <w:rPr>
                <w:rFonts w:ascii="ＭＳ 明朝" w:hAnsi="ＭＳ 明朝" w:cs="ＭＳ 明朝"/>
                <w:bCs/>
                <w:color w:val="000000"/>
                <w:w w:val="66"/>
                <w:kern w:val="0"/>
                <w:sz w:val="22"/>
                <w:szCs w:val="22"/>
              </w:rPr>
            </w:pPr>
            <w:r w:rsidRPr="00CE5EB8">
              <w:rPr>
                <w:rFonts w:ascii="ＭＳ 明朝" w:hAnsi="ＭＳ 明朝" w:cs="ＭＳ 明朝" w:hint="eastAsia"/>
                <w:bCs/>
                <w:color w:val="000000"/>
                <w:w w:val="66"/>
                <w:kern w:val="0"/>
                <w:sz w:val="22"/>
                <w:szCs w:val="22"/>
              </w:rPr>
              <w:t>(スプレットシート)</w:t>
            </w:r>
          </w:p>
          <w:p w14:paraId="06224661" w14:textId="76A40FE8" w:rsidR="00913454" w:rsidRPr="00CE5EB8" w:rsidRDefault="00913454" w:rsidP="00913454">
            <w:pPr>
              <w:overflowPunct w:val="0"/>
              <w:adjustRightInd w:val="0"/>
              <w:textAlignment w:val="baseline"/>
              <w:rPr>
                <w:rFonts w:ascii="ＭＳ 明朝" w:hAnsi="ＭＳ 明朝" w:cs="ＭＳ 明朝"/>
                <w:bCs/>
                <w:color w:val="000000"/>
                <w:kern w:val="0"/>
                <w:sz w:val="22"/>
                <w:szCs w:val="22"/>
                <w:bdr w:val="single" w:sz="4" w:space="0" w:color="auto"/>
              </w:rPr>
            </w:pPr>
            <w:r w:rsidRPr="00CE5EB8">
              <w:rPr>
                <w:rFonts w:ascii="ＭＳ 明朝" w:hAnsi="ＭＳ 明朝" w:cs="ＭＳ 明朝"/>
                <w:bCs/>
                <w:color w:val="000000"/>
                <w:kern w:val="0"/>
                <w:sz w:val="22"/>
                <w:szCs w:val="22"/>
              </w:rPr>
              <w:t>行動観察</w:t>
            </w:r>
          </w:p>
        </w:tc>
      </w:tr>
      <w:tr w:rsidR="00913454" w:rsidRPr="00CE5EB8" w14:paraId="76598F09" w14:textId="77777777" w:rsidTr="00913454">
        <w:trPr>
          <w:trHeight w:val="982"/>
        </w:trPr>
        <w:tc>
          <w:tcPr>
            <w:tcW w:w="876" w:type="dxa"/>
          </w:tcPr>
          <w:p w14:paraId="2673C08D" w14:textId="77777777"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11</w:t>
            </w:r>
          </w:p>
          <w:p w14:paraId="46740C18" w14:textId="66B31BE9"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～13</w:t>
            </w:r>
          </w:p>
        </w:tc>
        <w:tc>
          <w:tcPr>
            <w:tcW w:w="2734" w:type="dxa"/>
          </w:tcPr>
          <w:p w14:paraId="3910C01D" w14:textId="621BC125" w:rsidR="00913454" w:rsidRPr="00CE5EB8" w:rsidRDefault="00913454" w:rsidP="00913454">
            <w:pPr>
              <w:overflowPunct w:val="0"/>
              <w:adjustRightInd w:val="0"/>
              <w:ind w:left="175" w:hangingChars="100" w:hanging="175"/>
              <w:textAlignment w:val="baseline"/>
              <w:rPr>
                <w:rFonts w:ascii="ＭＳ 明朝" w:hAnsi="ＭＳ 明朝" w:cs="Cambria Math"/>
                <w:bCs/>
                <w:color w:val="000000"/>
                <w:w w:val="80"/>
                <w:kern w:val="0"/>
                <w:sz w:val="22"/>
                <w:szCs w:val="22"/>
              </w:rPr>
            </w:pPr>
            <w:r w:rsidRPr="00CE5EB8">
              <w:rPr>
                <w:rFonts w:ascii="ＭＳ 明朝" w:hAnsi="ＭＳ 明朝" w:cs="Cambria Math" w:hint="eastAsia"/>
                <w:bCs/>
                <w:color w:val="000000"/>
                <w:w w:val="80"/>
                <w:kern w:val="0"/>
                <w:sz w:val="22"/>
                <w:szCs w:val="22"/>
              </w:rPr>
              <w:t>◎</w:t>
            </w:r>
            <w:r>
              <w:rPr>
                <w:rFonts w:ascii="ＭＳ 明朝" w:hAnsi="ＭＳ 明朝" w:cs="Cambria Math" w:hint="eastAsia"/>
                <w:bCs/>
                <w:color w:val="000000"/>
                <w:w w:val="80"/>
                <w:kern w:val="0"/>
                <w:sz w:val="22"/>
                <w:szCs w:val="22"/>
              </w:rPr>
              <w:t>二元一次方程式</w:t>
            </w:r>
            <w:r w:rsidRPr="00CE5EB8">
              <w:rPr>
                <w:rFonts w:ascii="ＭＳ 明朝" w:hAnsi="ＭＳ 明朝" w:cs="Cambria Math" w:hint="eastAsia"/>
                <w:bCs/>
                <w:color w:val="000000"/>
                <w:w w:val="80"/>
                <w:kern w:val="0"/>
                <w:sz w:val="22"/>
                <w:szCs w:val="22"/>
              </w:rPr>
              <w:t>のグラフの意味を理解する｡</w:t>
            </w:r>
          </w:p>
          <w:p w14:paraId="52A6E4D0" w14:textId="33FCC870" w:rsidR="00913454" w:rsidRPr="00CE5EB8" w:rsidRDefault="00913454" w:rsidP="00913454">
            <w:pPr>
              <w:overflowPunct w:val="0"/>
              <w:adjustRightInd w:val="0"/>
              <w:ind w:left="175" w:hangingChars="100" w:hanging="175"/>
              <w:textAlignment w:val="baseline"/>
              <w:rPr>
                <w:rFonts w:ascii="ＭＳ 明朝" w:hAnsi="ＭＳ 明朝" w:cs="Cambria Math"/>
                <w:bCs/>
                <w:color w:val="000000"/>
                <w:w w:val="80"/>
                <w:kern w:val="0"/>
                <w:sz w:val="22"/>
                <w:szCs w:val="22"/>
              </w:rPr>
            </w:pPr>
            <w:r w:rsidRPr="00CE5EB8">
              <w:rPr>
                <w:rFonts w:ascii="ＭＳ 明朝" w:hAnsi="ＭＳ 明朝" w:cs="Cambria Math" w:hint="eastAsia"/>
                <w:bCs/>
                <w:color w:val="000000"/>
                <w:w w:val="80"/>
                <w:kern w:val="0"/>
                <w:sz w:val="22"/>
                <w:szCs w:val="22"/>
              </w:rPr>
              <w:t>◎</w:t>
            </w:r>
            <w:r>
              <w:rPr>
                <w:rFonts w:ascii="ＭＳ 明朝" w:hAnsi="ＭＳ 明朝" w:cs="Cambria Math" w:hint="eastAsia"/>
                <w:bCs/>
                <w:color w:val="000000"/>
                <w:w w:val="80"/>
                <w:kern w:val="0"/>
                <w:sz w:val="22"/>
                <w:szCs w:val="22"/>
              </w:rPr>
              <w:t>二元一次方程式</w:t>
            </w:r>
            <w:r w:rsidRPr="00CE5EB8">
              <w:rPr>
                <w:rFonts w:ascii="ＭＳ 明朝" w:hAnsi="ＭＳ 明朝" w:cs="Cambria Math" w:hint="eastAsia"/>
                <w:bCs/>
                <w:color w:val="000000"/>
                <w:w w:val="80"/>
                <w:kern w:val="0"/>
                <w:sz w:val="22"/>
                <w:szCs w:val="22"/>
              </w:rPr>
              <w:t>は</w:t>
            </w:r>
            <w:r>
              <w:rPr>
                <w:rFonts w:ascii="ＭＳ 明朝" w:hAnsi="ＭＳ 明朝" w:cs="Cambria Math" w:hint="eastAsia"/>
                <w:bCs/>
                <w:color w:val="000000"/>
                <w:w w:val="80"/>
                <w:kern w:val="0"/>
                <w:sz w:val="22"/>
                <w:szCs w:val="22"/>
              </w:rPr>
              <w:t>一次関数</w:t>
            </w:r>
            <w:r w:rsidRPr="00CE5EB8">
              <w:rPr>
                <w:rFonts w:ascii="ＭＳ 明朝" w:hAnsi="ＭＳ 明朝" w:cs="Cambria Math" w:hint="eastAsia"/>
                <w:bCs/>
                <w:color w:val="000000"/>
                <w:w w:val="80"/>
                <w:kern w:val="0"/>
                <w:sz w:val="22"/>
                <w:szCs w:val="22"/>
              </w:rPr>
              <w:t>とみることができることを理解</w:t>
            </w:r>
            <w:r w:rsidRPr="00CE5EB8">
              <w:rPr>
                <w:rFonts w:ascii="ＭＳ 明朝" w:hAnsi="ＭＳ 明朝" w:cs="Cambria Math" w:hint="eastAsia"/>
                <w:bCs/>
                <w:color w:val="000000"/>
                <w:w w:val="80"/>
                <w:kern w:val="0"/>
                <w:sz w:val="22"/>
                <w:szCs w:val="22"/>
              </w:rPr>
              <w:lastRenderedPageBreak/>
              <w:t>する。</w:t>
            </w:r>
          </w:p>
          <w:p w14:paraId="229B561D" w14:textId="7FF2FE2C" w:rsidR="00913454" w:rsidRPr="00CE5EB8" w:rsidRDefault="00913454" w:rsidP="00913454">
            <w:pPr>
              <w:overflowPunct w:val="0"/>
              <w:adjustRightInd w:val="0"/>
              <w:ind w:left="175" w:hangingChars="100" w:hanging="175"/>
              <w:textAlignment w:val="baseline"/>
              <w:rPr>
                <w:rFonts w:ascii="ＭＳ 明朝" w:hAnsi="ＭＳ 明朝" w:cs="Cambria Math"/>
                <w:bCs/>
                <w:color w:val="000000"/>
                <w:w w:val="80"/>
                <w:kern w:val="0"/>
                <w:sz w:val="22"/>
                <w:szCs w:val="22"/>
              </w:rPr>
            </w:pPr>
            <w:r w:rsidRPr="00CE5EB8">
              <w:rPr>
                <w:rFonts w:ascii="ＭＳ 明朝" w:hAnsi="ＭＳ 明朝" w:cs="Cambria Math" w:hint="eastAsia"/>
                <w:bCs/>
                <w:color w:val="000000"/>
                <w:w w:val="80"/>
                <w:kern w:val="0"/>
                <w:sz w:val="22"/>
                <w:szCs w:val="22"/>
              </w:rPr>
              <w:t>◎いろいろな</w:t>
            </w:r>
            <w:r>
              <w:rPr>
                <w:rFonts w:ascii="ＭＳ 明朝" w:hAnsi="ＭＳ 明朝" w:cs="Cambria Math" w:hint="eastAsia"/>
                <w:bCs/>
                <w:color w:val="000000"/>
                <w:w w:val="80"/>
                <w:kern w:val="0"/>
                <w:sz w:val="22"/>
                <w:szCs w:val="22"/>
              </w:rPr>
              <w:t>二元一次方程式</w:t>
            </w:r>
            <w:r w:rsidRPr="00CE5EB8">
              <w:rPr>
                <w:rFonts w:ascii="ＭＳ 明朝" w:hAnsi="ＭＳ 明朝" w:cs="Cambria Math" w:hint="eastAsia"/>
                <w:bCs/>
                <w:color w:val="000000"/>
                <w:w w:val="80"/>
                <w:kern w:val="0"/>
                <w:sz w:val="22"/>
                <w:szCs w:val="22"/>
              </w:rPr>
              <w:t>のグラフについて調べる。</w:t>
            </w:r>
          </w:p>
          <w:p w14:paraId="6D00CAA9" w14:textId="39702DF9" w:rsidR="00913454" w:rsidRPr="00CE5EB8" w:rsidRDefault="00913454" w:rsidP="00913454">
            <w:pPr>
              <w:overflowPunct w:val="0"/>
              <w:adjustRightInd w:val="0"/>
              <w:ind w:left="167" w:hangingChars="100" w:hanging="167"/>
              <w:textAlignment w:val="baseline"/>
              <w:rPr>
                <w:rFonts w:ascii="ＭＳ 明朝" w:hAnsi="ＭＳ 明朝" w:cs="Cambria Math"/>
                <w:bCs/>
                <w:color w:val="000000"/>
                <w:w w:val="80"/>
                <w:kern w:val="0"/>
                <w:sz w:val="22"/>
                <w:szCs w:val="22"/>
              </w:rPr>
            </w:pPr>
            <w:r w:rsidRPr="00CE5EB8">
              <w:rPr>
                <w:rFonts w:ascii="ＭＳ 明朝" w:hAnsi="ＭＳ 明朝" w:cs="ＭＳ 明朝" w:hint="eastAsia"/>
                <w:w w:val="80"/>
              </w:rPr>
              <w:t>◎</w:t>
            </w:r>
            <w:r w:rsidRPr="00CE5EB8">
              <w:rPr>
                <w:rFonts w:ascii="ＭＳ 明朝" w:hAnsi="ＭＳ 明朝"/>
                <w:w w:val="80"/>
              </w:rPr>
              <w:t>連立</w:t>
            </w:r>
            <w:r>
              <w:rPr>
                <w:rFonts w:ascii="ＭＳ 明朝" w:hAnsi="ＭＳ 明朝" w:hint="eastAsia"/>
                <w:w w:val="80"/>
              </w:rPr>
              <w:t>二元一次方程式</w:t>
            </w:r>
            <w:r w:rsidRPr="00CE5EB8">
              <w:rPr>
                <w:rFonts w:ascii="ＭＳ 明朝" w:hAnsi="ＭＳ 明朝"/>
                <w:w w:val="80"/>
              </w:rPr>
              <w:t>の解は、座標平面上の</w:t>
            </w:r>
            <w:r w:rsidRPr="00CE5EB8">
              <w:rPr>
                <w:rFonts w:ascii="ＭＳ 明朝" w:hAnsi="ＭＳ 明朝" w:hint="eastAsia"/>
                <w:w w:val="80"/>
              </w:rPr>
              <w:t>２</w:t>
            </w:r>
            <w:r w:rsidRPr="00CE5EB8">
              <w:rPr>
                <w:rFonts w:ascii="ＭＳ 明朝" w:hAnsi="ＭＳ 明朝"/>
                <w:w w:val="80"/>
              </w:rPr>
              <w:t>直線の交点の座標であることを見いだす。</w:t>
            </w:r>
          </w:p>
        </w:tc>
        <w:tc>
          <w:tcPr>
            <w:tcW w:w="623" w:type="dxa"/>
          </w:tcPr>
          <w:p w14:paraId="749F1D6C" w14:textId="77777777" w:rsidR="00913454" w:rsidRDefault="00913454" w:rsidP="00913454">
            <w:pPr>
              <w:overflowPunct w:val="0"/>
              <w:adjustRightInd w:val="0"/>
              <w:jc w:val="center"/>
              <w:textAlignment w:val="baseline"/>
              <w:rPr>
                <w:rFonts w:ascii="ＭＳ 明朝" w:hAnsi="ＭＳ 明朝" w:cs="ＭＳ 明朝"/>
                <w:bCs/>
                <w:color w:val="000000"/>
                <w:kern w:val="0"/>
                <w:sz w:val="22"/>
                <w:szCs w:val="22"/>
              </w:rPr>
            </w:pPr>
          </w:p>
          <w:p w14:paraId="720C0044" w14:textId="77777777" w:rsidR="00913454" w:rsidRDefault="00913454" w:rsidP="00913454">
            <w:pPr>
              <w:overflowPunct w:val="0"/>
              <w:adjustRightInd w:val="0"/>
              <w:jc w:val="center"/>
              <w:textAlignment w:val="baseline"/>
              <w:rPr>
                <w:rFonts w:ascii="ＭＳ 明朝" w:hAnsi="ＭＳ 明朝" w:cs="ＭＳ 明朝"/>
                <w:bCs/>
                <w:color w:val="000000"/>
                <w:kern w:val="0"/>
                <w:sz w:val="22"/>
                <w:szCs w:val="22"/>
              </w:rPr>
            </w:pPr>
          </w:p>
          <w:p w14:paraId="6E78834F" w14:textId="17389DD7"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主</w:t>
            </w:r>
          </w:p>
        </w:tc>
        <w:tc>
          <w:tcPr>
            <w:tcW w:w="623" w:type="dxa"/>
          </w:tcPr>
          <w:p w14:paraId="5AF5F76B" w14:textId="687F04F2"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〇</w:t>
            </w:r>
          </w:p>
          <w:p w14:paraId="09C31FC2" w14:textId="77777777"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p>
          <w:p w14:paraId="0DDF16A5" w14:textId="2858B9DB"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〇</w:t>
            </w:r>
          </w:p>
        </w:tc>
        <w:tc>
          <w:tcPr>
            <w:tcW w:w="3219" w:type="dxa"/>
          </w:tcPr>
          <w:p w14:paraId="017D6BD8" w14:textId="77777777" w:rsidR="00913454" w:rsidRPr="00CE5EB8" w:rsidRDefault="00913454" w:rsidP="00913454">
            <w:pPr>
              <w:overflowPunct w:val="0"/>
              <w:adjustRightInd w:val="0"/>
              <w:ind w:left="175" w:hangingChars="100" w:hanging="175"/>
              <w:textAlignment w:val="baseline"/>
              <w:rPr>
                <w:rFonts w:ascii="ＭＳ 明朝" w:hAnsi="ＭＳ 明朝" w:cs="ＭＳ 明朝"/>
                <w:bCs/>
                <w:color w:val="000000"/>
                <w:w w:val="80"/>
                <w:kern w:val="0"/>
                <w:sz w:val="22"/>
                <w:szCs w:val="22"/>
              </w:rPr>
            </w:pPr>
            <w:r w:rsidRPr="00CE5EB8">
              <w:rPr>
                <w:rFonts w:ascii="ＭＳ 明朝" w:hAnsi="ＭＳ 明朝" w:cs="ＭＳ 明朝"/>
                <w:bCs/>
                <w:color w:val="000000"/>
                <w:w w:val="80"/>
                <w:kern w:val="0"/>
                <w:sz w:val="22"/>
                <w:szCs w:val="22"/>
              </w:rPr>
              <w:t>●</w:t>
            </w:r>
            <w:r>
              <w:rPr>
                <w:rFonts w:ascii="ＭＳ 明朝" w:hAnsi="ＭＳ 明朝" w:cs="ＭＳ 明朝" w:hint="eastAsia"/>
                <w:bCs/>
                <w:color w:val="000000"/>
                <w:w w:val="80"/>
                <w:kern w:val="0"/>
                <w:sz w:val="22"/>
                <w:szCs w:val="22"/>
              </w:rPr>
              <w:t>二元一次方程式</w:t>
            </w:r>
            <w:r w:rsidRPr="00CE5EB8">
              <w:rPr>
                <w:rFonts w:ascii="ＭＳ 明朝" w:hAnsi="ＭＳ 明朝" w:cs="ＭＳ 明朝" w:hint="eastAsia"/>
                <w:bCs/>
                <w:color w:val="000000"/>
                <w:w w:val="80"/>
                <w:kern w:val="0"/>
                <w:sz w:val="22"/>
                <w:szCs w:val="22"/>
              </w:rPr>
              <w:t>を関数を表す式とみることができる。</w:t>
            </w:r>
            <w:r w:rsidRPr="00CE5EB8">
              <w:rPr>
                <w:rFonts w:ascii="ＭＳ 明朝" w:hAnsi="ＭＳ 明朝" w:cs="ＭＳ 明朝"/>
                <w:bCs/>
                <w:color w:val="000000"/>
                <w:kern w:val="0"/>
                <w:sz w:val="22"/>
                <w:szCs w:val="22"/>
                <w:bdr w:val="single" w:sz="4" w:space="0" w:color="auto"/>
              </w:rPr>
              <w:t>知</w:t>
            </w:r>
            <w:r w:rsidRPr="00CE5EB8">
              <w:rPr>
                <w:rFonts w:ascii="ＭＳ 明朝" w:hAnsi="ＭＳ 明朝" w:cs="ＭＳ 明朝" w:hint="eastAsia"/>
                <w:bCs/>
                <w:color w:val="000000"/>
                <w:kern w:val="0"/>
                <w:sz w:val="22"/>
                <w:szCs w:val="22"/>
                <w:bdr w:val="single" w:sz="4" w:space="0" w:color="auto"/>
              </w:rPr>
              <w:t>③</w:t>
            </w:r>
          </w:p>
          <w:p w14:paraId="62083751" w14:textId="696FE412" w:rsidR="00913454" w:rsidRPr="00CE5EB8" w:rsidRDefault="00913454" w:rsidP="003161FB">
            <w:pPr>
              <w:overflowPunct w:val="0"/>
              <w:adjustRightInd w:val="0"/>
              <w:ind w:leftChars="-4" w:left="130" w:hangingChars="79" w:hanging="138"/>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w w:val="80"/>
                <w:kern w:val="0"/>
                <w:sz w:val="22"/>
                <w:szCs w:val="22"/>
              </w:rPr>
              <w:t>●</w:t>
            </w:r>
            <w:r>
              <w:rPr>
                <w:rFonts w:ascii="ＭＳ 明朝" w:hAnsi="ＭＳ 明朝" w:cs="ＭＳ 明朝" w:hint="eastAsia"/>
                <w:bCs/>
                <w:color w:val="000000"/>
                <w:w w:val="80"/>
                <w:kern w:val="0"/>
                <w:sz w:val="22"/>
                <w:szCs w:val="22"/>
              </w:rPr>
              <w:t>一次関数</w:t>
            </w:r>
            <w:r w:rsidRPr="00CE5EB8">
              <w:rPr>
                <w:rFonts w:ascii="ＭＳ 明朝" w:hAnsi="ＭＳ 明朝" w:cs="ＭＳ 明朝" w:hint="eastAsia"/>
                <w:bCs/>
                <w:color w:val="000000"/>
                <w:w w:val="80"/>
                <w:kern w:val="0"/>
                <w:sz w:val="22"/>
                <w:szCs w:val="22"/>
              </w:rPr>
              <w:t>について学んだことを生活や学習に生かそうとしている。</w:t>
            </w:r>
            <w:r w:rsidR="00BA4186">
              <w:rPr>
                <w:rFonts w:ascii="ＭＳ 明朝" w:hAnsi="ＭＳ 明朝" w:cs="ＭＳ 明朝" w:hint="eastAsia"/>
                <w:bCs/>
                <w:color w:val="000000"/>
                <w:kern w:val="0"/>
                <w:sz w:val="22"/>
                <w:szCs w:val="22"/>
                <w:bdr w:val="single" w:sz="4" w:space="0" w:color="auto"/>
              </w:rPr>
              <w:t>態</w:t>
            </w:r>
            <w:r w:rsidRPr="00CE5EB8">
              <w:rPr>
                <w:rFonts w:ascii="ＭＳ 明朝" w:hAnsi="ＭＳ 明朝" w:cs="ＭＳ 明朝" w:hint="eastAsia"/>
                <w:bCs/>
                <w:color w:val="000000"/>
                <w:kern w:val="0"/>
                <w:sz w:val="22"/>
                <w:szCs w:val="22"/>
                <w:bdr w:val="single" w:sz="4" w:space="0" w:color="auto"/>
              </w:rPr>
              <w:t>②</w:t>
            </w:r>
          </w:p>
        </w:tc>
        <w:tc>
          <w:tcPr>
            <w:tcW w:w="1559" w:type="dxa"/>
          </w:tcPr>
          <w:p w14:paraId="5411C19C" w14:textId="3EC9E2A2"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ワークシート</w:t>
            </w:r>
          </w:p>
          <w:p w14:paraId="483D727C" w14:textId="77777777"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ノート</w:t>
            </w:r>
          </w:p>
          <w:p w14:paraId="785DDFB4" w14:textId="77777777"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ふり返り</w:t>
            </w:r>
          </w:p>
          <w:p w14:paraId="445BE25E" w14:textId="77777777" w:rsidR="00913454" w:rsidRPr="00CE5EB8" w:rsidRDefault="00913454" w:rsidP="00913454">
            <w:pPr>
              <w:overflowPunct w:val="0"/>
              <w:adjustRightInd w:val="0"/>
              <w:textAlignment w:val="baseline"/>
              <w:rPr>
                <w:rFonts w:ascii="ＭＳ 明朝" w:hAnsi="ＭＳ 明朝" w:cs="ＭＳ 明朝"/>
                <w:bCs/>
                <w:color w:val="000000"/>
                <w:w w:val="66"/>
                <w:kern w:val="0"/>
                <w:sz w:val="22"/>
                <w:szCs w:val="22"/>
              </w:rPr>
            </w:pPr>
            <w:r w:rsidRPr="00CE5EB8">
              <w:rPr>
                <w:rFonts w:ascii="ＭＳ 明朝" w:hAnsi="ＭＳ 明朝" w:cs="ＭＳ 明朝" w:hint="eastAsia"/>
                <w:bCs/>
                <w:color w:val="000000"/>
                <w:w w:val="66"/>
                <w:kern w:val="0"/>
                <w:sz w:val="22"/>
                <w:szCs w:val="22"/>
              </w:rPr>
              <w:t>(スプレットシート)</w:t>
            </w:r>
          </w:p>
          <w:p w14:paraId="0559CBFE" w14:textId="1408123C"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lastRenderedPageBreak/>
              <w:t>行動観察</w:t>
            </w:r>
          </w:p>
        </w:tc>
      </w:tr>
      <w:tr w:rsidR="00913454" w:rsidRPr="00CE5EB8" w14:paraId="46C89022" w14:textId="77777777" w:rsidTr="00913454">
        <w:trPr>
          <w:trHeight w:val="1825"/>
        </w:trPr>
        <w:tc>
          <w:tcPr>
            <w:tcW w:w="876" w:type="dxa"/>
          </w:tcPr>
          <w:p w14:paraId="2D40C358" w14:textId="3D26DE93"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lastRenderedPageBreak/>
              <w:t>14</w:t>
            </w:r>
          </w:p>
          <w:p w14:paraId="556804CA" w14:textId="54EBD47F"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w:t>
            </w:r>
            <w:r w:rsidRPr="00CE5EB8">
              <w:rPr>
                <w:rFonts w:ascii="ＭＳ 明朝" w:hAnsi="ＭＳ 明朝" w:cs="ＭＳ 明朝" w:hint="eastAsia"/>
                <w:bCs/>
                <w:color w:val="000000"/>
                <w:kern w:val="0"/>
                <w:sz w:val="22"/>
                <w:szCs w:val="22"/>
              </w:rPr>
              <w:t>19</w:t>
            </w:r>
          </w:p>
        </w:tc>
        <w:tc>
          <w:tcPr>
            <w:tcW w:w="2734" w:type="dxa"/>
          </w:tcPr>
          <w:p w14:paraId="47869422" w14:textId="22017FBA" w:rsidR="00913454" w:rsidRPr="00CE5EB8" w:rsidRDefault="00913454" w:rsidP="00913454">
            <w:pPr>
              <w:overflowPunct w:val="0"/>
              <w:adjustRightInd w:val="0"/>
              <w:ind w:left="175" w:hangingChars="100" w:hanging="175"/>
              <w:textAlignment w:val="baseline"/>
              <w:rPr>
                <w:rFonts w:ascii="ＭＳ 明朝" w:hAnsi="ＭＳ 明朝" w:cs="Cambria Math"/>
                <w:bCs/>
                <w:color w:val="000000"/>
                <w:w w:val="80"/>
                <w:kern w:val="0"/>
                <w:sz w:val="22"/>
                <w:szCs w:val="22"/>
              </w:rPr>
            </w:pPr>
            <w:r w:rsidRPr="00CE5EB8">
              <w:rPr>
                <w:rFonts w:ascii="ＭＳ 明朝" w:hAnsi="ＭＳ 明朝" w:cs="Cambria Math" w:hint="eastAsia"/>
                <w:bCs/>
                <w:color w:val="000000"/>
                <w:w w:val="80"/>
                <w:kern w:val="0"/>
                <w:sz w:val="22"/>
                <w:szCs w:val="22"/>
              </w:rPr>
              <w:t>◎具体的な問題を解決するために、事象の中から</w:t>
            </w:r>
            <w:r>
              <w:rPr>
                <w:rFonts w:ascii="ＭＳ 明朝" w:hAnsi="ＭＳ 明朝" w:cs="Cambria Math" w:hint="eastAsia"/>
                <w:bCs/>
                <w:color w:val="000000"/>
                <w:w w:val="80"/>
                <w:kern w:val="0"/>
                <w:sz w:val="22"/>
                <w:szCs w:val="22"/>
              </w:rPr>
              <w:t>一次関数</w:t>
            </w:r>
            <w:r w:rsidRPr="00CE5EB8">
              <w:rPr>
                <w:rFonts w:ascii="ＭＳ 明朝" w:hAnsi="ＭＳ 明朝" w:cs="Cambria Math" w:hint="eastAsia"/>
                <w:bCs/>
                <w:color w:val="000000"/>
                <w:w w:val="80"/>
                <w:kern w:val="0"/>
                <w:sz w:val="22"/>
                <w:szCs w:val="22"/>
              </w:rPr>
              <w:t>を見いだして活用する。</w:t>
            </w:r>
          </w:p>
          <w:p w14:paraId="0A288AD7" w14:textId="12F17DF5" w:rsidR="00913454" w:rsidRPr="00CE5EB8" w:rsidRDefault="00913454" w:rsidP="00913454">
            <w:pPr>
              <w:overflowPunct w:val="0"/>
              <w:adjustRightInd w:val="0"/>
              <w:ind w:left="175" w:hangingChars="100" w:hanging="175"/>
              <w:textAlignment w:val="baseline"/>
              <w:rPr>
                <w:rFonts w:ascii="ＭＳ 明朝" w:hAnsi="ＭＳ 明朝" w:cs="Cambria Math"/>
                <w:bCs/>
                <w:color w:val="000000"/>
                <w:w w:val="80"/>
                <w:kern w:val="0"/>
                <w:sz w:val="22"/>
                <w:szCs w:val="22"/>
              </w:rPr>
            </w:pPr>
            <w:r w:rsidRPr="00CE5EB8">
              <w:rPr>
                <w:rFonts w:ascii="ＭＳ 明朝" w:hAnsi="ＭＳ 明朝" w:cs="Cambria Math" w:hint="eastAsia"/>
                <w:bCs/>
                <w:color w:val="000000"/>
                <w:w w:val="80"/>
                <w:kern w:val="0"/>
                <w:sz w:val="22"/>
                <w:szCs w:val="22"/>
              </w:rPr>
              <w:t>◎具体的な問題を解決するために、事象における２つの数量の関係を</w:t>
            </w:r>
            <w:r>
              <w:rPr>
                <w:rFonts w:ascii="ＭＳ 明朝" w:hAnsi="ＭＳ 明朝" w:cs="Cambria Math" w:hint="eastAsia"/>
                <w:bCs/>
                <w:color w:val="000000"/>
                <w:w w:val="80"/>
                <w:kern w:val="0"/>
                <w:sz w:val="22"/>
                <w:szCs w:val="22"/>
              </w:rPr>
              <w:t>一次関数</w:t>
            </w:r>
            <w:r w:rsidRPr="00CE5EB8">
              <w:rPr>
                <w:rFonts w:ascii="ＭＳ 明朝" w:hAnsi="ＭＳ 明朝" w:cs="Cambria Math" w:hint="eastAsia"/>
                <w:bCs/>
                <w:color w:val="000000"/>
                <w:w w:val="80"/>
                <w:kern w:val="0"/>
                <w:sz w:val="22"/>
                <w:szCs w:val="22"/>
              </w:rPr>
              <w:t>とみなして未知の値を予測する。</w:t>
            </w:r>
          </w:p>
          <w:p w14:paraId="128C9AB8" w14:textId="40258B2A" w:rsidR="00913454" w:rsidRPr="00CE5EB8" w:rsidRDefault="00913454" w:rsidP="00913454">
            <w:pPr>
              <w:overflowPunct w:val="0"/>
              <w:adjustRightInd w:val="0"/>
              <w:ind w:left="175" w:hangingChars="100" w:hanging="175"/>
              <w:textAlignment w:val="baseline"/>
              <w:rPr>
                <w:rFonts w:ascii="ＭＳ 明朝" w:hAnsi="ＭＳ 明朝" w:cs="ＭＳ 明朝"/>
                <w:bCs/>
                <w:color w:val="000000"/>
                <w:w w:val="80"/>
                <w:kern w:val="0"/>
                <w:sz w:val="22"/>
                <w:szCs w:val="22"/>
              </w:rPr>
            </w:pPr>
            <w:r w:rsidRPr="00CE5EB8">
              <w:rPr>
                <w:rFonts w:ascii="ＭＳ 明朝" w:hAnsi="ＭＳ 明朝" w:cs="Cambria Math" w:hint="eastAsia"/>
                <w:bCs/>
                <w:color w:val="000000"/>
                <w:w w:val="80"/>
                <w:kern w:val="0"/>
                <w:sz w:val="22"/>
                <w:szCs w:val="22"/>
              </w:rPr>
              <w:t>◎グラフを基にして、</w:t>
            </w:r>
            <w:r>
              <w:rPr>
                <w:rFonts w:ascii="ＭＳ 明朝" w:hAnsi="ＭＳ 明朝" w:cs="Cambria Math" w:hint="eastAsia"/>
                <w:bCs/>
                <w:color w:val="000000"/>
                <w:w w:val="80"/>
                <w:kern w:val="0"/>
                <w:sz w:val="22"/>
                <w:szCs w:val="22"/>
              </w:rPr>
              <w:t>一次関数</w:t>
            </w:r>
            <w:r w:rsidRPr="00CE5EB8">
              <w:rPr>
                <w:rFonts w:ascii="ＭＳ 明朝" w:hAnsi="ＭＳ 明朝" w:cs="Cambria Math" w:hint="eastAsia"/>
                <w:bCs/>
                <w:color w:val="000000"/>
                <w:w w:val="80"/>
                <w:kern w:val="0"/>
                <w:sz w:val="22"/>
                <w:szCs w:val="22"/>
              </w:rPr>
              <w:t>の変域を調べる。</w:t>
            </w:r>
          </w:p>
        </w:tc>
        <w:tc>
          <w:tcPr>
            <w:tcW w:w="623" w:type="dxa"/>
          </w:tcPr>
          <w:p w14:paraId="4BDD1DF4" w14:textId="77777777" w:rsidR="00913454" w:rsidRDefault="00913454" w:rsidP="00913454">
            <w:pPr>
              <w:overflowPunct w:val="0"/>
              <w:adjustRightInd w:val="0"/>
              <w:jc w:val="center"/>
              <w:textAlignment w:val="baseline"/>
              <w:rPr>
                <w:rFonts w:ascii="ＭＳ 明朝" w:hAnsi="ＭＳ 明朝" w:cs="ＭＳ 明朝"/>
                <w:bCs/>
                <w:color w:val="000000"/>
                <w:kern w:val="0"/>
                <w:sz w:val="22"/>
                <w:szCs w:val="22"/>
              </w:rPr>
            </w:pPr>
          </w:p>
          <w:p w14:paraId="472F00B0" w14:textId="77777777" w:rsidR="00913454" w:rsidRDefault="00913454" w:rsidP="00913454">
            <w:pPr>
              <w:overflowPunct w:val="0"/>
              <w:adjustRightInd w:val="0"/>
              <w:jc w:val="center"/>
              <w:textAlignment w:val="baseline"/>
              <w:rPr>
                <w:rFonts w:ascii="ＭＳ 明朝" w:hAnsi="ＭＳ 明朝" w:cs="ＭＳ 明朝"/>
                <w:bCs/>
                <w:color w:val="000000"/>
                <w:kern w:val="0"/>
                <w:sz w:val="22"/>
                <w:szCs w:val="22"/>
              </w:rPr>
            </w:pPr>
          </w:p>
          <w:p w14:paraId="6109A180" w14:textId="77777777" w:rsidR="00913454" w:rsidRDefault="00913454" w:rsidP="00913454">
            <w:pPr>
              <w:overflowPunct w:val="0"/>
              <w:adjustRightInd w:val="0"/>
              <w:jc w:val="center"/>
              <w:textAlignment w:val="baseline"/>
              <w:rPr>
                <w:rFonts w:ascii="ＭＳ 明朝" w:hAnsi="ＭＳ 明朝" w:cs="ＭＳ 明朝"/>
                <w:bCs/>
                <w:color w:val="000000"/>
                <w:kern w:val="0"/>
                <w:sz w:val="22"/>
                <w:szCs w:val="22"/>
              </w:rPr>
            </w:pPr>
          </w:p>
          <w:p w14:paraId="12AB86FC" w14:textId="713A34D4"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思</w:t>
            </w:r>
          </w:p>
        </w:tc>
        <w:tc>
          <w:tcPr>
            <w:tcW w:w="623" w:type="dxa"/>
          </w:tcPr>
          <w:p w14:paraId="296DDA11" w14:textId="77777777"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p>
          <w:p w14:paraId="7E85F3EF" w14:textId="77777777"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p>
          <w:p w14:paraId="431D9965" w14:textId="77777777"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p>
          <w:p w14:paraId="07D0D378" w14:textId="515ED5BD"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〇</w:t>
            </w:r>
          </w:p>
        </w:tc>
        <w:tc>
          <w:tcPr>
            <w:tcW w:w="3219" w:type="dxa"/>
          </w:tcPr>
          <w:p w14:paraId="446B9BA1" w14:textId="77777777" w:rsidR="00913454" w:rsidRPr="00CE5EB8" w:rsidRDefault="00913454" w:rsidP="00913454">
            <w:pPr>
              <w:overflowPunct w:val="0"/>
              <w:adjustRightInd w:val="0"/>
              <w:ind w:left="175" w:hangingChars="100" w:hanging="175"/>
              <w:textAlignment w:val="baseline"/>
              <w:rPr>
                <w:rFonts w:ascii="ＭＳ 明朝" w:hAnsi="ＭＳ 明朝" w:cs="ＭＳ 明朝"/>
                <w:bCs/>
                <w:color w:val="000000"/>
                <w:w w:val="80"/>
                <w:kern w:val="0"/>
                <w:sz w:val="22"/>
                <w:szCs w:val="22"/>
              </w:rPr>
            </w:pPr>
            <w:r w:rsidRPr="00CE5EB8">
              <w:rPr>
                <w:rFonts w:ascii="ＭＳ 明朝" w:hAnsi="ＭＳ 明朝" w:cs="ＭＳ 明朝"/>
                <w:bCs/>
                <w:color w:val="000000"/>
                <w:w w:val="80"/>
                <w:kern w:val="0"/>
                <w:sz w:val="22"/>
                <w:szCs w:val="22"/>
              </w:rPr>
              <w:t>●</w:t>
            </w:r>
            <w:r w:rsidRPr="00CE5EB8">
              <w:rPr>
                <w:rFonts w:ascii="ＭＳ 明朝" w:hAnsi="ＭＳ 明朝" w:cs="ＭＳ 明朝" w:hint="eastAsia"/>
                <w:bCs/>
                <w:color w:val="000000"/>
                <w:w w:val="80"/>
                <w:kern w:val="0"/>
                <w:sz w:val="22"/>
                <w:szCs w:val="22"/>
              </w:rPr>
              <w:t>事象の中には</w:t>
            </w:r>
            <w:r>
              <w:rPr>
                <w:rFonts w:ascii="ＭＳ 明朝" w:hAnsi="ＭＳ 明朝" w:cs="ＭＳ 明朝" w:hint="eastAsia"/>
                <w:bCs/>
                <w:color w:val="000000"/>
                <w:w w:val="80"/>
                <w:kern w:val="0"/>
                <w:sz w:val="22"/>
                <w:szCs w:val="22"/>
              </w:rPr>
              <w:t>一次関数</w:t>
            </w:r>
            <w:r w:rsidRPr="00CE5EB8">
              <w:rPr>
                <w:rFonts w:ascii="ＭＳ 明朝" w:hAnsi="ＭＳ 明朝" w:cs="ＭＳ 明朝" w:hint="eastAsia"/>
                <w:bCs/>
                <w:color w:val="000000"/>
                <w:w w:val="80"/>
                <w:kern w:val="0"/>
                <w:sz w:val="22"/>
                <w:szCs w:val="22"/>
              </w:rPr>
              <w:t>として捉えられるものがあることを知っている。</w:t>
            </w:r>
            <w:r w:rsidRPr="00CE5EB8">
              <w:rPr>
                <w:rFonts w:ascii="ＭＳ 明朝" w:hAnsi="ＭＳ 明朝" w:cs="ＭＳ 明朝"/>
                <w:bCs/>
                <w:color w:val="000000"/>
                <w:kern w:val="0"/>
                <w:sz w:val="22"/>
                <w:szCs w:val="22"/>
                <w:bdr w:val="single" w:sz="4" w:space="0" w:color="auto"/>
              </w:rPr>
              <w:t>知</w:t>
            </w:r>
            <w:r w:rsidRPr="00CE5EB8">
              <w:rPr>
                <w:rFonts w:ascii="ＭＳ 明朝" w:hAnsi="ＭＳ 明朝" w:cs="ＭＳ 明朝" w:hint="eastAsia"/>
                <w:bCs/>
                <w:color w:val="000000"/>
                <w:kern w:val="0"/>
                <w:sz w:val="22"/>
                <w:szCs w:val="22"/>
                <w:bdr w:val="single" w:sz="4" w:space="0" w:color="auto"/>
              </w:rPr>
              <w:t>②</w:t>
            </w:r>
          </w:p>
          <w:p w14:paraId="4388A673" w14:textId="77777777" w:rsidR="003161FB" w:rsidRDefault="00913454" w:rsidP="00913454">
            <w:pPr>
              <w:overflowPunct w:val="0"/>
              <w:adjustRightInd w:val="0"/>
              <w:ind w:left="175" w:hangingChars="100" w:hanging="175"/>
              <w:textAlignment w:val="baseline"/>
              <w:rPr>
                <w:rFonts w:ascii="ＭＳ 明朝" w:hAnsi="ＭＳ 明朝" w:cs="ＭＳ 明朝"/>
                <w:bCs/>
                <w:color w:val="000000"/>
                <w:w w:val="80"/>
                <w:kern w:val="0"/>
                <w:sz w:val="22"/>
                <w:szCs w:val="22"/>
              </w:rPr>
            </w:pPr>
            <w:r w:rsidRPr="00CE5EB8">
              <w:rPr>
                <w:rFonts w:ascii="ＭＳ 明朝" w:hAnsi="ＭＳ 明朝" w:cs="ＭＳ 明朝"/>
                <w:bCs/>
                <w:color w:val="000000"/>
                <w:w w:val="80"/>
                <w:kern w:val="0"/>
                <w:sz w:val="22"/>
                <w:szCs w:val="22"/>
              </w:rPr>
              <w:t>●</w:t>
            </w:r>
            <w:r>
              <w:rPr>
                <w:rFonts w:ascii="ＭＳ 明朝" w:hAnsi="ＭＳ 明朝" w:cs="ＭＳ 明朝" w:hint="eastAsia"/>
                <w:bCs/>
                <w:color w:val="000000"/>
                <w:w w:val="80"/>
                <w:kern w:val="0"/>
                <w:sz w:val="22"/>
                <w:szCs w:val="22"/>
              </w:rPr>
              <w:t>一次関数</w:t>
            </w:r>
            <w:r w:rsidRPr="00CE5EB8">
              <w:rPr>
                <w:rFonts w:ascii="ＭＳ 明朝" w:hAnsi="ＭＳ 明朝" w:cs="ＭＳ 明朝" w:hint="eastAsia"/>
                <w:bCs/>
                <w:color w:val="000000"/>
                <w:w w:val="80"/>
                <w:kern w:val="0"/>
                <w:sz w:val="22"/>
                <w:szCs w:val="22"/>
              </w:rPr>
              <w:t>を用いて具体的な事象を捉え考察し表現することができる。</w:t>
            </w:r>
          </w:p>
          <w:p w14:paraId="6F3E49ED" w14:textId="2E0E6153" w:rsidR="00913454" w:rsidRPr="00CE5EB8" w:rsidRDefault="003161FB" w:rsidP="00913454">
            <w:pPr>
              <w:overflowPunct w:val="0"/>
              <w:adjustRightInd w:val="0"/>
              <w:ind w:left="175" w:hangingChars="100" w:hanging="175"/>
              <w:textAlignment w:val="baseline"/>
              <w:rPr>
                <w:rFonts w:ascii="ＭＳ 明朝" w:hAnsi="ＭＳ 明朝" w:cs="ＭＳ 明朝"/>
                <w:bCs/>
                <w:color w:val="000000"/>
                <w:w w:val="80"/>
                <w:kern w:val="0"/>
                <w:sz w:val="22"/>
                <w:szCs w:val="22"/>
              </w:rPr>
            </w:pPr>
            <w:r>
              <w:rPr>
                <w:rFonts w:ascii="ＭＳ 明朝" w:hAnsi="ＭＳ 明朝" w:cs="ＭＳ 明朝" w:hint="eastAsia"/>
                <w:bCs/>
                <w:color w:val="000000"/>
                <w:w w:val="80"/>
                <w:kern w:val="0"/>
                <w:sz w:val="22"/>
                <w:szCs w:val="22"/>
              </w:rPr>
              <w:t xml:space="preserve"> </w:t>
            </w:r>
            <w:r>
              <w:rPr>
                <w:rFonts w:ascii="ＭＳ 明朝" w:hAnsi="ＭＳ 明朝" w:cs="ＭＳ 明朝"/>
                <w:bCs/>
                <w:color w:val="000000"/>
                <w:w w:val="80"/>
                <w:kern w:val="0"/>
                <w:sz w:val="22"/>
                <w:szCs w:val="22"/>
              </w:rPr>
              <w:t xml:space="preserve"> </w:t>
            </w:r>
            <w:r w:rsidR="00913454" w:rsidRPr="00CE5EB8">
              <w:rPr>
                <w:rFonts w:ascii="ＭＳ 明朝" w:hAnsi="ＭＳ 明朝" w:cs="ＭＳ 明朝" w:hint="eastAsia"/>
                <w:bCs/>
                <w:color w:val="000000"/>
                <w:kern w:val="0"/>
                <w:sz w:val="22"/>
                <w:szCs w:val="22"/>
                <w:bdr w:val="single" w:sz="4" w:space="0" w:color="auto"/>
              </w:rPr>
              <w:t>思②</w:t>
            </w:r>
          </w:p>
          <w:p w14:paraId="3E4DB1C4" w14:textId="048D65B4" w:rsidR="00913454" w:rsidRPr="00CE5EB8" w:rsidRDefault="00913454" w:rsidP="003161FB">
            <w:pPr>
              <w:overflowPunct w:val="0"/>
              <w:adjustRightInd w:val="0"/>
              <w:ind w:left="130" w:hangingChars="74" w:hanging="13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w w:val="80"/>
                <w:kern w:val="0"/>
                <w:sz w:val="22"/>
                <w:szCs w:val="22"/>
              </w:rPr>
              <w:t>●</w:t>
            </w:r>
            <w:r>
              <w:rPr>
                <w:rFonts w:ascii="ＭＳ 明朝" w:hAnsi="ＭＳ 明朝" w:cs="ＭＳ 明朝" w:hint="eastAsia"/>
                <w:bCs/>
                <w:color w:val="000000"/>
                <w:w w:val="80"/>
                <w:kern w:val="0"/>
                <w:sz w:val="22"/>
                <w:szCs w:val="22"/>
              </w:rPr>
              <w:t>一次関数</w:t>
            </w:r>
            <w:r w:rsidRPr="00CE5EB8">
              <w:rPr>
                <w:rFonts w:ascii="ＭＳ 明朝" w:hAnsi="ＭＳ 明朝" w:cs="ＭＳ 明朝" w:hint="eastAsia"/>
                <w:bCs/>
                <w:color w:val="000000"/>
                <w:w w:val="80"/>
                <w:kern w:val="0"/>
                <w:sz w:val="22"/>
                <w:szCs w:val="22"/>
              </w:rPr>
              <w:t>を活用した問題解決の過程を振り返って評価・改善しようとしている。</w:t>
            </w:r>
            <w:r w:rsidR="00BA4186">
              <w:rPr>
                <w:rFonts w:ascii="ＭＳ 明朝" w:hAnsi="ＭＳ 明朝" w:cs="ＭＳ 明朝" w:hint="eastAsia"/>
                <w:bCs/>
                <w:color w:val="000000"/>
                <w:kern w:val="0"/>
                <w:sz w:val="22"/>
                <w:szCs w:val="22"/>
                <w:bdr w:val="single" w:sz="4" w:space="0" w:color="auto"/>
              </w:rPr>
              <w:t>態</w:t>
            </w:r>
            <w:r w:rsidRPr="00CE5EB8">
              <w:rPr>
                <w:rFonts w:ascii="ＭＳ 明朝" w:hAnsi="ＭＳ 明朝" w:cs="ＭＳ 明朝" w:hint="eastAsia"/>
                <w:bCs/>
                <w:color w:val="000000"/>
                <w:kern w:val="0"/>
                <w:sz w:val="22"/>
                <w:szCs w:val="22"/>
                <w:bdr w:val="single" w:sz="4" w:space="0" w:color="auto"/>
              </w:rPr>
              <w:t>③</w:t>
            </w:r>
          </w:p>
        </w:tc>
        <w:tc>
          <w:tcPr>
            <w:tcW w:w="1559" w:type="dxa"/>
          </w:tcPr>
          <w:p w14:paraId="2CFE8332" w14:textId="703F0FCA"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ワークシート</w:t>
            </w:r>
          </w:p>
          <w:p w14:paraId="3AFBD767" w14:textId="77777777"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ノート</w:t>
            </w:r>
          </w:p>
          <w:p w14:paraId="197C1250" w14:textId="77777777"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ふり返り</w:t>
            </w:r>
          </w:p>
          <w:p w14:paraId="47D733DF" w14:textId="77777777" w:rsidR="00913454" w:rsidRPr="00CE5EB8" w:rsidRDefault="00913454" w:rsidP="00913454">
            <w:pPr>
              <w:overflowPunct w:val="0"/>
              <w:adjustRightInd w:val="0"/>
              <w:textAlignment w:val="baseline"/>
              <w:rPr>
                <w:rFonts w:ascii="ＭＳ 明朝" w:hAnsi="ＭＳ 明朝" w:cs="ＭＳ 明朝"/>
                <w:bCs/>
                <w:color w:val="000000"/>
                <w:w w:val="66"/>
                <w:kern w:val="0"/>
                <w:sz w:val="22"/>
                <w:szCs w:val="22"/>
              </w:rPr>
            </w:pPr>
            <w:r w:rsidRPr="00CE5EB8">
              <w:rPr>
                <w:rFonts w:ascii="ＭＳ 明朝" w:hAnsi="ＭＳ 明朝" w:cs="ＭＳ 明朝" w:hint="eastAsia"/>
                <w:bCs/>
                <w:color w:val="000000"/>
                <w:w w:val="66"/>
                <w:kern w:val="0"/>
                <w:sz w:val="22"/>
                <w:szCs w:val="22"/>
              </w:rPr>
              <w:t>(スプレットシート)</w:t>
            </w:r>
          </w:p>
          <w:p w14:paraId="36ED96B2" w14:textId="6A8353C5" w:rsidR="00913454" w:rsidRPr="00CE5EB8" w:rsidRDefault="00913454" w:rsidP="00913454">
            <w:pPr>
              <w:overflowPunct w:val="0"/>
              <w:adjustRightInd w:val="0"/>
              <w:textAlignment w:val="baseline"/>
              <w:rPr>
                <w:rFonts w:ascii="ＭＳ 明朝" w:hAnsi="ＭＳ 明朝" w:cs="ＭＳ 明朝"/>
                <w:bCs/>
                <w:color w:val="000000"/>
                <w:kern w:val="0"/>
                <w:sz w:val="22"/>
                <w:szCs w:val="22"/>
                <w:bdr w:val="single" w:sz="4" w:space="0" w:color="auto"/>
              </w:rPr>
            </w:pPr>
            <w:r w:rsidRPr="00CE5EB8">
              <w:rPr>
                <w:rFonts w:ascii="ＭＳ 明朝" w:hAnsi="ＭＳ 明朝" w:cs="ＭＳ 明朝"/>
                <w:bCs/>
                <w:color w:val="000000"/>
                <w:kern w:val="0"/>
                <w:sz w:val="22"/>
                <w:szCs w:val="22"/>
              </w:rPr>
              <w:t>行動観察</w:t>
            </w:r>
          </w:p>
        </w:tc>
      </w:tr>
      <w:tr w:rsidR="00913454" w:rsidRPr="00CE5EB8" w14:paraId="5E3D2DB3" w14:textId="77777777" w:rsidTr="00913454">
        <w:trPr>
          <w:trHeight w:val="1266"/>
        </w:trPr>
        <w:tc>
          <w:tcPr>
            <w:tcW w:w="876" w:type="dxa"/>
            <w:tcBorders>
              <w:top w:val="single" w:sz="18" w:space="0" w:color="auto"/>
              <w:left w:val="single" w:sz="18" w:space="0" w:color="auto"/>
              <w:bottom w:val="single" w:sz="18" w:space="0" w:color="auto"/>
            </w:tcBorders>
          </w:tcPr>
          <w:p w14:paraId="1F7C4DAA" w14:textId="6E05A3D6"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20</w:t>
            </w:r>
          </w:p>
          <w:p w14:paraId="696B4D83" w14:textId="3854964A"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～21</w:t>
            </w:r>
          </w:p>
          <w:p w14:paraId="6C674032" w14:textId="3F8351BA" w:rsidR="00BA4186"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(本時</w:t>
            </w:r>
          </w:p>
          <w:p w14:paraId="60F18CD4" w14:textId="6EEF4642" w:rsidR="00913454" w:rsidRPr="00CE5EB8" w:rsidRDefault="00BA4186" w:rsidP="00913454">
            <w:pPr>
              <w:overflowPunct w:val="0"/>
              <w:adjustRightInd w:val="0"/>
              <w:textAlignment w:val="baseline"/>
              <w:rPr>
                <w:rFonts w:ascii="ＭＳ 明朝" w:hAnsi="ＭＳ 明朝" w:cs="ＭＳ 明朝"/>
                <w:bCs/>
                <w:color w:val="000000"/>
                <w:kern w:val="0"/>
                <w:sz w:val="22"/>
                <w:szCs w:val="22"/>
              </w:rPr>
            </w:pPr>
            <w:r>
              <w:rPr>
                <w:rFonts w:ascii="ＭＳ 明朝" w:hAnsi="ＭＳ 明朝" w:cs="ＭＳ 明朝" w:hint="eastAsia"/>
                <w:bCs/>
                <w:color w:val="000000"/>
                <w:kern w:val="0"/>
                <w:sz w:val="22"/>
                <w:szCs w:val="22"/>
              </w:rPr>
              <w:t>1/2</w:t>
            </w:r>
            <w:r w:rsidR="00913454" w:rsidRPr="00CE5EB8">
              <w:rPr>
                <w:rFonts w:ascii="ＭＳ 明朝" w:hAnsi="ＭＳ 明朝" w:cs="ＭＳ 明朝" w:hint="eastAsia"/>
                <w:bCs/>
                <w:color w:val="000000"/>
                <w:kern w:val="0"/>
                <w:sz w:val="22"/>
                <w:szCs w:val="22"/>
              </w:rPr>
              <w:t>)</w:t>
            </w:r>
          </w:p>
        </w:tc>
        <w:tc>
          <w:tcPr>
            <w:tcW w:w="2734" w:type="dxa"/>
            <w:tcBorders>
              <w:top w:val="single" w:sz="18" w:space="0" w:color="auto"/>
              <w:bottom w:val="single" w:sz="18" w:space="0" w:color="auto"/>
            </w:tcBorders>
          </w:tcPr>
          <w:p w14:paraId="56757E92" w14:textId="03AAD84D" w:rsidR="00913454" w:rsidRPr="00CE5EB8" w:rsidRDefault="00913454" w:rsidP="00913454">
            <w:pPr>
              <w:overflowPunct w:val="0"/>
              <w:adjustRightInd w:val="0"/>
              <w:ind w:left="175" w:hangingChars="100" w:hanging="175"/>
              <w:textAlignment w:val="baseline"/>
              <w:rPr>
                <w:rFonts w:ascii="ＭＳ 明朝" w:hAnsi="ＭＳ 明朝" w:cs="Cambria Math"/>
                <w:bCs/>
                <w:color w:val="000000"/>
                <w:w w:val="80"/>
                <w:kern w:val="0"/>
                <w:sz w:val="22"/>
                <w:szCs w:val="22"/>
              </w:rPr>
            </w:pPr>
            <w:r w:rsidRPr="00CE5EB8">
              <w:rPr>
                <w:rFonts w:ascii="ＭＳ 明朝" w:hAnsi="ＭＳ 明朝" w:cs="Cambria Math" w:hint="eastAsia"/>
                <w:bCs/>
                <w:color w:val="000000"/>
                <w:w w:val="80"/>
                <w:kern w:val="0"/>
                <w:sz w:val="22"/>
                <w:szCs w:val="22"/>
              </w:rPr>
              <w:t>◎</w:t>
            </w:r>
            <w:r>
              <w:rPr>
                <w:rFonts w:ascii="ＭＳ 明朝" w:hAnsi="ＭＳ 明朝" w:cs="Cambria Math" w:hint="eastAsia"/>
                <w:bCs/>
                <w:color w:val="000000"/>
                <w:w w:val="80"/>
                <w:kern w:val="0"/>
                <w:sz w:val="22"/>
                <w:szCs w:val="22"/>
              </w:rPr>
              <w:t>一次関数</w:t>
            </w:r>
            <w:r w:rsidRPr="00CE5EB8">
              <w:rPr>
                <w:rFonts w:ascii="ＭＳ 明朝" w:hAnsi="ＭＳ 明朝" w:cs="Cambria Math" w:hint="eastAsia"/>
                <w:bCs/>
                <w:color w:val="000000"/>
                <w:w w:val="80"/>
                <w:kern w:val="0"/>
                <w:sz w:val="22"/>
                <w:szCs w:val="22"/>
              </w:rPr>
              <w:t>の</w:t>
            </w:r>
            <w:r w:rsidR="00D224BC">
              <w:rPr>
                <w:rFonts w:ascii="ＭＳ 明朝" w:hAnsi="ＭＳ 明朝" w:cs="Cambria Math" w:hint="eastAsia"/>
                <w:bCs/>
                <w:color w:val="000000"/>
                <w:w w:val="80"/>
                <w:kern w:val="0"/>
                <w:sz w:val="22"/>
                <w:szCs w:val="22"/>
              </w:rPr>
              <w:t>表、式、グラフ</w:t>
            </w:r>
            <w:r w:rsidRPr="00CE5EB8">
              <w:rPr>
                <w:rFonts w:ascii="ＭＳ 明朝" w:hAnsi="ＭＳ 明朝" w:cs="Cambria Math" w:hint="eastAsia"/>
                <w:bCs/>
                <w:color w:val="000000"/>
                <w:w w:val="80"/>
                <w:kern w:val="0"/>
                <w:sz w:val="22"/>
                <w:szCs w:val="22"/>
              </w:rPr>
              <w:t>を活用して</w:t>
            </w:r>
            <w:r>
              <w:rPr>
                <w:rFonts w:ascii="ＭＳ 明朝" w:hAnsi="ＭＳ 明朝" w:cs="Cambria Math" w:hint="eastAsia"/>
                <w:bCs/>
                <w:color w:val="000000"/>
                <w:w w:val="80"/>
                <w:kern w:val="0"/>
                <w:sz w:val="22"/>
                <w:szCs w:val="22"/>
              </w:rPr>
              <w:t>、バスの出発時刻</w:t>
            </w:r>
            <w:r w:rsidRPr="00CE5EB8">
              <w:rPr>
                <w:rFonts w:ascii="ＭＳ 明朝" w:hAnsi="ＭＳ 明朝" w:cs="Cambria Math" w:hint="eastAsia"/>
                <w:bCs/>
                <w:color w:val="000000"/>
                <w:w w:val="80"/>
                <w:kern w:val="0"/>
                <w:sz w:val="22"/>
                <w:szCs w:val="22"/>
              </w:rPr>
              <w:t>を求め、そのことを説明する。</w:t>
            </w:r>
          </w:p>
          <w:p w14:paraId="2DB48951" w14:textId="390E3200" w:rsidR="00913454" w:rsidRPr="00CE5EB8" w:rsidRDefault="00913454" w:rsidP="00913454">
            <w:pPr>
              <w:overflowPunct w:val="0"/>
              <w:adjustRightInd w:val="0"/>
              <w:ind w:left="175" w:hangingChars="100" w:hanging="175"/>
              <w:textAlignment w:val="baseline"/>
              <w:rPr>
                <w:rFonts w:ascii="ＭＳ 明朝" w:hAnsi="ＭＳ 明朝" w:cs="ＭＳ 明朝"/>
                <w:bCs/>
                <w:color w:val="000000"/>
                <w:w w:val="80"/>
                <w:kern w:val="0"/>
                <w:sz w:val="22"/>
                <w:szCs w:val="22"/>
              </w:rPr>
            </w:pPr>
            <w:r w:rsidRPr="00CE5EB8">
              <w:rPr>
                <w:rFonts w:ascii="ＭＳ 明朝" w:hAnsi="ＭＳ 明朝" w:cs="Cambria Math" w:hint="eastAsia"/>
                <w:bCs/>
                <w:color w:val="000000"/>
                <w:w w:val="80"/>
                <w:kern w:val="0"/>
                <w:sz w:val="22"/>
                <w:szCs w:val="22"/>
              </w:rPr>
              <w:t>◎具体的な事柄を説明するために、</w:t>
            </w:r>
            <w:r w:rsidR="00D224BC">
              <w:rPr>
                <w:rFonts w:ascii="ＭＳ 明朝" w:hAnsi="ＭＳ 明朝" w:cs="Cambria Math" w:hint="eastAsia"/>
                <w:bCs/>
                <w:color w:val="000000"/>
                <w:w w:val="80"/>
                <w:kern w:val="0"/>
                <w:sz w:val="22"/>
                <w:szCs w:val="22"/>
              </w:rPr>
              <w:t>表、式、グラフ</w:t>
            </w:r>
            <w:r w:rsidRPr="00CE5EB8">
              <w:rPr>
                <w:rFonts w:ascii="ＭＳ 明朝" w:hAnsi="ＭＳ 明朝" w:cs="Cambria Math" w:hint="eastAsia"/>
                <w:bCs/>
                <w:color w:val="000000"/>
                <w:w w:val="80"/>
                <w:kern w:val="0"/>
                <w:sz w:val="22"/>
                <w:szCs w:val="22"/>
              </w:rPr>
              <w:t>の特徴を踏まえて選択する。</w:t>
            </w:r>
          </w:p>
        </w:tc>
        <w:tc>
          <w:tcPr>
            <w:tcW w:w="623" w:type="dxa"/>
            <w:tcBorders>
              <w:top w:val="single" w:sz="18" w:space="0" w:color="auto"/>
              <w:bottom w:val="single" w:sz="18" w:space="0" w:color="auto"/>
            </w:tcBorders>
          </w:tcPr>
          <w:p w14:paraId="3FFD3976" w14:textId="55E755BB"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思</w:t>
            </w:r>
          </w:p>
        </w:tc>
        <w:tc>
          <w:tcPr>
            <w:tcW w:w="623" w:type="dxa"/>
            <w:tcBorders>
              <w:top w:val="single" w:sz="18" w:space="0" w:color="auto"/>
              <w:bottom w:val="single" w:sz="18" w:space="0" w:color="auto"/>
            </w:tcBorders>
          </w:tcPr>
          <w:p w14:paraId="4079562C" w14:textId="77777777"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〇</w:t>
            </w:r>
          </w:p>
          <w:p w14:paraId="2F60BEDF" w14:textId="77777777"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p>
          <w:p w14:paraId="398EC788" w14:textId="77777777"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p>
          <w:p w14:paraId="3E92A638" w14:textId="2D9006A1" w:rsidR="00913454" w:rsidRPr="00CE5EB8" w:rsidRDefault="00913454" w:rsidP="00913454">
            <w:pPr>
              <w:overflowPunct w:val="0"/>
              <w:adjustRightInd w:val="0"/>
              <w:jc w:val="center"/>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〇</w:t>
            </w:r>
          </w:p>
        </w:tc>
        <w:tc>
          <w:tcPr>
            <w:tcW w:w="3219" w:type="dxa"/>
            <w:tcBorders>
              <w:top w:val="single" w:sz="18" w:space="0" w:color="auto"/>
              <w:bottom w:val="single" w:sz="18" w:space="0" w:color="auto"/>
            </w:tcBorders>
          </w:tcPr>
          <w:p w14:paraId="65487CC1" w14:textId="77777777" w:rsidR="003161FB" w:rsidRDefault="00913454" w:rsidP="00913454">
            <w:pPr>
              <w:overflowPunct w:val="0"/>
              <w:adjustRightInd w:val="0"/>
              <w:ind w:left="175" w:hangingChars="100" w:hanging="175"/>
              <w:textAlignment w:val="baseline"/>
              <w:rPr>
                <w:rFonts w:ascii="ＭＳ 明朝" w:hAnsi="ＭＳ 明朝" w:cs="ＭＳ 明朝"/>
                <w:bCs/>
                <w:color w:val="000000"/>
                <w:w w:val="80"/>
                <w:kern w:val="0"/>
                <w:sz w:val="22"/>
                <w:szCs w:val="22"/>
              </w:rPr>
            </w:pPr>
            <w:r w:rsidRPr="00CE5EB8">
              <w:rPr>
                <w:rFonts w:ascii="ＭＳ 明朝" w:hAnsi="ＭＳ 明朝" w:cs="ＭＳ 明朝"/>
                <w:bCs/>
                <w:color w:val="000000"/>
                <w:w w:val="80"/>
                <w:kern w:val="0"/>
                <w:sz w:val="22"/>
                <w:szCs w:val="22"/>
              </w:rPr>
              <w:t>●</w:t>
            </w:r>
            <w:r>
              <w:rPr>
                <w:rFonts w:ascii="ＭＳ 明朝" w:hAnsi="ＭＳ 明朝" w:cs="ＭＳ 明朝" w:hint="eastAsia"/>
                <w:bCs/>
                <w:color w:val="000000"/>
                <w:w w:val="80"/>
                <w:kern w:val="0"/>
                <w:sz w:val="22"/>
                <w:szCs w:val="22"/>
              </w:rPr>
              <w:t>一次関数</w:t>
            </w:r>
            <w:r w:rsidRPr="00CE5EB8">
              <w:rPr>
                <w:rFonts w:ascii="ＭＳ 明朝" w:hAnsi="ＭＳ 明朝" w:cs="ＭＳ 明朝" w:hint="eastAsia"/>
                <w:bCs/>
                <w:color w:val="000000"/>
                <w:w w:val="80"/>
                <w:kern w:val="0"/>
                <w:sz w:val="22"/>
                <w:szCs w:val="22"/>
              </w:rPr>
              <w:t>を用いて具体的な事象を捉え考察し表現することができる。</w:t>
            </w:r>
          </w:p>
          <w:p w14:paraId="75BE7319" w14:textId="3AE8E59D" w:rsidR="00913454" w:rsidRPr="00CE5EB8" w:rsidRDefault="003161FB" w:rsidP="00913454">
            <w:pPr>
              <w:overflowPunct w:val="0"/>
              <w:adjustRightInd w:val="0"/>
              <w:ind w:left="175" w:hangingChars="100" w:hanging="175"/>
              <w:textAlignment w:val="baseline"/>
              <w:rPr>
                <w:rFonts w:ascii="ＭＳ 明朝" w:hAnsi="ＭＳ 明朝" w:cs="ＭＳ 明朝"/>
                <w:bCs/>
                <w:color w:val="000000"/>
                <w:w w:val="80"/>
                <w:kern w:val="0"/>
                <w:sz w:val="22"/>
                <w:szCs w:val="22"/>
              </w:rPr>
            </w:pPr>
            <w:r>
              <w:rPr>
                <w:rFonts w:ascii="ＭＳ 明朝" w:hAnsi="ＭＳ 明朝" w:cs="ＭＳ 明朝" w:hint="eastAsia"/>
                <w:bCs/>
                <w:color w:val="000000"/>
                <w:w w:val="80"/>
                <w:kern w:val="0"/>
                <w:sz w:val="22"/>
                <w:szCs w:val="22"/>
              </w:rPr>
              <w:t xml:space="preserve"> </w:t>
            </w:r>
            <w:r>
              <w:rPr>
                <w:rFonts w:ascii="ＭＳ 明朝" w:hAnsi="ＭＳ 明朝" w:cs="ＭＳ 明朝"/>
                <w:bCs/>
                <w:color w:val="000000"/>
                <w:w w:val="80"/>
                <w:kern w:val="0"/>
                <w:sz w:val="22"/>
                <w:szCs w:val="22"/>
              </w:rPr>
              <w:t xml:space="preserve"> </w:t>
            </w:r>
            <w:r w:rsidR="00913454" w:rsidRPr="00CE5EB8">
              <w:rPr>
                <w:rFonts w:ascii="ＭＳ 明朝" w:hAnsi="ＭＳ 明朝" w:cs="ＭＳ 明朝" w:hint="eastAsia"/>
                <w:bCs/>
                <w:color w:val="000000"/>
                <w:kern w:val="0"/>
                <w:sz w:val="22"/>
                <w:szCs w:val="22"/>
                <w:bdr w:val="single" w:sz="4" w:space="0" w:color="auto"/>
              </w:rPr>
              <w:t>思②</w:t>
            </w:r>
          </w:p>
          <w:p w14:paraId="1503949A" w14:textId="2BE33446" w:rsidR="00913454" w:rsidRPr="00CE5EB8" w:rsidRDefault="00913454" w:rsidP="003161FB">
            <w:pPr>
              <w:overflowPunct w:val="0"/>
              <w:adjustRightInd w:val="0"/>
              <w:ind w:left="130" w:hangingChars="74" w:hanging="13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w w:val="80"/>
                <w:kern w:val="0"/>
                <w:sz w:val="22"/>
                <w:szCs w:val="22"/>
              </w:rPr>
              <w:t>●</w:t>
            </w:r>
            <w:r>
              <w:rPr>
                <w:rFonts w:ascii="ＭＳ 明朝" w:hAnsi="ＭＳ 明朝" w:cs="ＭＳ 明朝" w:hint="eastAsia"/>
                <w:bCs/>
                <w:color w:val="000000"/>
                <w:w w:val="80"/>
                <w:kern w:val="0"/>
                <w:sz w:val="22"/>
                <w:szCs w:val="22"/>
              </w:rPr>
              <w:t>一次関数</w:t>
            </w:r>
            <w:r w:rsidRPr="00CE5EB8">
              <w:rPr>
                <w:rFonts w:ascii="ＭＳ 明朝" w:hAnsi="ＭＳ 明朝" w:cs="ＭＳ 明朝" w:hint="eastAsia"/>
                <w:bCs/>
                <w:color w:val="000000"/>
                <w:w w:val="80"/>
                <w:kern w:val="0"/>
                <w:sz w:val="22"/>
                <w:szCs w:val="22"/>
              </w:rPr>
              <w:t>について考えようとしている。</w:t>
            </w:r>
            <w:r w:rsidR="00BA4186">
              <w:rPr>
                <w:rFonts w:ascii="ＭＳ 明朝" w:hAnsi="ＭＳ 明朝" w:cs="ＭＳ 明朝" w:hint="eastAsia"/>
                <w:bCs/>
                <w:color w:val="000000"/>
                <w:kern w:val="0"/>
                <w:sz w:val="22"/>
                <w:szCs w:val="22"/>
                <w:bdr w:val="single" w:sz="4" w:space="0" w:color="auto"/>
              </w:rPr>
              <w:t>態</w:t>
            </w:r>
            <w:r w:rsidRPr="00CE5EB8">
              <w:rPr>
                <w:rFonts w:ascii="ＭＳ 明朝" w:hAnsi="ＭＳ 明朝" w:cs="ＭＳ 明朝" w:hint="eastAsia"/>
                <w:bCs/>
                <w:color w:val="000000"/>
                <w:kern w:val="0"/>
                <w:sz w:val="22"/>
                <w:szCs w:val="22"/>
                <w:bdr w:val="single" w:sz="4" w:space="0" w:color="auto"/>
              </w:rPr>
              <w:t>①</w:t>
            </w:r>
          </w:p>
        </w:tc>
        <w:tc>
          <w:tcPr>
            <w:tcW w:w="1559" w:type="dxa"/>
            <w:tcBorders>
              <w:top w:val="single" w:sz="18" w:space="0" w:color="auto"/>
              <w:bottom w:val="single" w:sz="18" w:space="0" w:color="auto"/>
              <w:right w:val="single" w:sz="18" w:space="0" w:color="auto"/>
            </w:tcBorders>
          </w:tcPr>
          <w:p w14:paraId="0F4FC47C" w14:textId="45A98FEF"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ワークシート</w:t>
            </w:r>
          </w:p>
          <w:p w14:paraId="02318C69" w14:textId="77777777"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ノート</w:t>
            </w:r>
          </w:p>
          <w:p w14:paraId="25EDBD51" w14:textId="77777777"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hint="eastAsia"/>
                <w:bCs/>
                <w:color w:val="000000"/>
                <w:kern w:val="0"/>
                <w:sz w:val="22"/>
                <w:szCs w:val="22"/>
              </w:rPr>
              <w:t>ふり返り</w:t>
            </w:r>
          </w:p>
          <w:p w14:paraId="2C8494F5" w14:textId="77777777" w:rsidR="00913454" w:rsidRPr="00CE5EB8" w:rsidRDefault="00913454" w:rsidP="00913454">
            <w:pPr>
              <w:overflowPunct w:val="0"/>
              <w:adjustRightInd w:val="0"/>
              <w:textAlignment w:val="baseline"/>
              <w:rPr>
                <w:rFonts w:ascii="ＭＳ 明朝" w:hAnsi="ＭＳ 明朝" w:cs="ＭＳ 明朝"/>
                <w:bCs/>
                <w:color w:val="000000"/>
                <w:w w:val="66"/>
                <w:kern w:val="0"/>
                <w:sz w:val="22"/>
                <w:szCs w:val="22"/>
              </w:rPr>
            </w:pPr>
            <w:r w:rsidRPr="00CE5EB8">
              <w:rPr>
                <w:rFonts w:ascii="ＭＳ 明朝" w:hAnsi="ＭＳ 明朝" w:cs="ＭＳ 明朝" w:hint="eastAsia"/>
                <w:bCs/>
                <w:color w:val="000000"/>
                <w:w w:val="66"/>
                <w:kern w:val="0"/>
                <w:sz w:val="22"/>
                <w:szCs w:val="22"/>
              </w:rPr>
              <w:t>(スプレットシート)</w:t>
            </w:r>
          </w:p>
          <w:p w14:paraId="0AB786BA" w14:textId="41E456EF" w:rsidR="00913454" w:rsidRPr="00CE5EB8" w:rsidRDefault="00913454" w:rsidP="00913454">
            <w:pPr>
              <w:overflowPunct w:val="0"/>
              <w:adjustRightInd w:val="0"/>
              <w:textAlignment w:val="baseline"/>
              <w:rPr>
                <w:rFonts w:ascii="ＭＳ 明朝" w:hAnsi="ＭＳ 明朝" w:cs="ＭＳ 明朝"/>
                <w:bCs/>
                <w:color w:val="000000"/>
                <w:kern w:val="0"/>
                <w:sz w:val="22"/>
                <w:szCs w:val="22"/>
                <w:bdr w:val="single" w:sz="4" w:space="0" w:color="auto"/>
              </w:rPr>
            </w:pPr>
            <w:r w:rsidRPr="00CE5EB8">
              <w:rPr>
                <w:rFonts w:ascii="ＭＳ 明朝" w:hAnsi="ＭＳ 明朝" w:cs="ＭＳ 明朝"/>
                <w:bCs/>
                <w:color w:val="000000"/>
                <w:kern w:val="0"/>
                <w:sz w:val="22"/>
                <w:szCs w:val="22"/>
              </w:rPr>
              <w:t>行動観察</w:t>
            </w:r>
          </w:p>
        </w:tc>
      </w:tr>
      <w:tr w:rsidR="00913454" w:rsidRPr="00CE5EB8" w14:paraId="60B01227" w14:textId="77777777" w:rsidTr="00913454">
        <w:trPr>
          <w:trHeight w:val="1266"/>
        </w:trPr>
        <w:tc>
          <w:tcPr>
            <w:tcW w:w="876" w:type="dxa"/>
            <w:tcBorders>
              <w:top w:val="single" w:sz="18" w:space="0" w:color="auto"/>
              <w:left w:val="single" w:sz="4" w:space="0" w:color="auto"/>
              <w:bottom w:val="single" w:sz="4" w:space="0" w:color="auto"/>
            </w:tcBorders>
          </w:tcPr>
          <w:p w14:paraId="2BA4C3EC" w14:textId="41412860" w:rsidR="00913454" w:rsidRPr="00CE5EB8" w:rsidRDefault="00913454" w:rsidP="00913454">
            <w:pPr>
              <w:overflowPunct w:val="0"/>
              <w:adjustRightInd w:val="0"/>
              <w:textAlignment w:val="baseline"/>
              <w:rPr>
                <w:rFonts w:ascii="ＭＳ 明朝" w:hAnsi="ＭＳ 明朝" w:cs="ＭＳ 明朝"/>
                <w:bCs/>
                <w:color w:val="000000"/>
                <w:kern w:val="0"/>
                <w:sz w:val="22"/>
                <w:szCs w:val="22"/>
              </w:rPr>
            </w:pPr>
            <w:r>
              <w:rPr>
                <w:rFonts w:ascii="ＭＳ 明朝" w:hAnsi="ＭＳ 明朝" w:cs="ＭＳ 明朝" w:hint="eastAsia"/>
                <w:bCs/>
                <w:color w:val="000000"/>
                <w:kern w:val="0"/>
                <w:sz w:val="22"/>
                <w:szCs w:val="22"/>
              </w:rPr>
              <w:t>22</w:t>
            </w:r>
          </w:p>
        </w:tc>
        <w:tc>
          <w:tcPr>
            <w:tcW w:w="2734" w:type="dxa"/>
            <w:tcBorders>
              <w:top w:val="single" w:sz="18" w:space="0" w:color="auto"/>
              <w:bottom w:val="single" w:sz="4" w:space="0" w:color="auto"/>
            </w:tcBorders>
          </w:tcPr>
          <w:p w14:paraId="6AFCFB77" w14:textId="33BD1FEC" w:rsidR="00913454" w:rsidRPr="00CE5EB8" w:rsidRDefault="00913454" w:rsidP="00913454">
            <w:pPr>
              <w:overflowPunct w:val="0"/>
              <w:adjustRightInd w:val="0"/>
              <w:ind w:left="175" w:hangingChars="100" w:hanging="175"/>
              <w:textAlignment w:val="baseline"/>
              <w:rPr>
                <w:rFonts w:ascii="ＭＳ 明朝" w:hAnsi="ＭＳ 明朝" w:cs="Cambria Math"/>
                <w:bCs/>
                <w:color w:val="000000"/>
                <w:w w:val="80"/>
                <w:kern w:val="0"/>
                <w:sz w:val="22"/>
                <w:szCs w:val="22"/>
              </w:rPr>
            </w:pPr>
            <w:r>
              <w:rPr>
                <w:rFonts w:ascii="ＭＳ 明朝" w:hAnsi="ＭＳ 明朝" w:cs="Cambria Math" w:hint="eastAsia"/>
                <w:bCs/>
                <w:color w:val="000000"/>
                <w:w w:val="80"/>
                <w:kern w:val="0"/>
                <w:sz w:val="22"/>
                <w:szCs w:val="22"/>
              </w:rPr>
              <w:t>◎単元全体の学習内容についてのテストに取り組み、単元で学習したことがどの程度身についているかを自己評価する。</w:t>
            </w:r>
          </w:p>
        </w:tc>
        <w:tc>
          <w:tcPr>
            <w:tcW w:w="623" w:type="dxa"/>
            <w:tcBorders>
              <w:top w:val="single" w:sz="18" w:space="0" w:color="auto"/>
              <w:bottom w:val="single" w:sz="4" w:space="0" w:color="auto"/>
            </w:tcBorders>
          </w:tcPr>
          <w:p w14:paraId="3DCCC6AF" w14:textId="77777777" w:rsidR="00913454" w:rsidRDefault="00913454" w:rsidP="00913454">
            <w:pPr>
              <w:overflowPunct w:val="0"/>
              <w:adjustRightInd w:val="0"/>
              <w:jc w:val="center"/>
              <w:textAlignment w:val="baseline"/>
              <w:rPr>
                <w:rFonts w:ascii="ＭＳ 明朝" w:hAnsi="ＭＳ 明朝" w:cs="ＭＳ 明朝"/>
                <w:bCs/>
                <w:color w:val="000000"/>
                <w:kern w:val="0"/>
                <w:sz w:val="22"/>
                <w:szCs w:val="22"/>
              </w:rPr>
            </w:pPr>
            <w:r>
              <w:rPr>
                <w:rFonts w:ascii="ＭＳ 明朝" w:hAnsi="ＭＳ 明朝" w:cs="ＭＳ 明朝" w:hint="eastAsia"/>
                <w:bCs/>
                <w:color w:val="000000"/>
                <w:kern w:val="0"/>
                <w:sz w:val="22"/>
                <w:szCs w:val="22"/>
              </w:rPr>
              <w:t>知</w:t>
            </w:r>
          </w:p>
          <w:p w14:paraId="0647F00E" w14:textId="0C8D65E7" w:rsidR="00991B91" w:rsidRPr="00CE5EB8" w:rsidRDefault="00991B91" w:rsidP="00913454">
            <w:pPr>
              <w:overflowPunct w:val="0"/>
              <w:adjustRightInd w:val="0"/>
              <w:jc w:val="center"/>
              <w:textAlignment w:val="baseline"/>
              <w:rPr>
                <w:rFonts w:ascii="ＭＳ 明朝" w:hAnsi="ＭＳ 明朝" w:cs="ＭＳ 明朝"/>
                <w:bCs/>
                <w:color w:val="000000"/>
                <w:kern w:val="0"/>
                <w:sz w:val="22"/>
                <w:szCs w:val="22"/>
              </w:rPr>
            </w:pPr>
            <w:r>
              <w:rPr>
                <w:rFonts w:ascii="ＭＳ 明朝" w:hAnsi="ＭＳ 明朝" w:cs="ＭＳ 明朝" w:hint="eastAsia"/>
                <w:bCs/>
                <w:color w:val="000000"/>
                <w:kern w:val="0"/>
                <w:sz w:val="22"/>
                <w:szCs w:val="22"/>
              </w:rPr>
              <w:t>思</w:t>
            </w:r>
          </w:p>
        </w:tc>
        <w:tc>
          <w:tcPr>
            <w:tcW w:w="623" w:type="dxa"/>
            <w:tcBorders>
              <w:top w:val="single" w:sz="18" w:space="0" w:color="auto"/>
              <w:bottom w:val="single" w:sz="4" w:space="0" w:color="auto"/>
            </w:tcBorders>
          </w:tcPr>
          <w:p w14:paraId="2144A18F" w14:textId="77777777" w:rsidR="00913454" w:rsidRDefault="00913454" w:rsidP="00913454">
            <w:pPr>
              <w:overflowPunct w:val="0"/>
              <w:adjustRightInd w:val="0"/>
              <w:jc w:val="center"/>
              <w:textAlignment w:val="baseline"/>
              <w:rPr>
                <w:rFonts w:ascii="ＭＳ 明朝" w:hAnsi="ＭＳ 明朝" w:cs="ＭＳ 明朝"/>
                <w:bCs/>
                <w:color w:val="000000"/>
                <w:kern w:val="0"/>
                <w:sz w:val="22"/>
                <w:szCs w:val="22"/>
              </w:rPr>
            </w:pPr>
            <w:r>
              <w:rPr>
                <w:rFonts w:ascii="ＭＳ 明朝" w:hAnsi="ＭＳ 明朝" w:cs="ＭＳ 明朝" w:hint="eastAsia"/>
                <w:bCs/>
                <w:color w:val="000000"/>
                <w:kern w:val="0"/>
                <w:sz w:val="22"/>
                <w:szCs w:val="22"/>
              </w:rPr>
              <w:t>〇</w:t>
            </w:r>
          </w:p>
          <w:p w14:paraId="10D10B40" w14:textId="554E4D34" w:rsidR="00991B91" w:rsidRPr="00CE5EB8" w:rsidRDefault="00991B91" w:rsidP="00913454">
            <w:pPr>
              <w:overflowPunct w:val="0"/>
              <w:adjustRightInd w:val="0"/>
              <w:jc w:val="center"/>
              <w:textAlignment w:val="baseline"/>
              <w:rPr>
                <w:rFonts w:ascii="ＭＳ 明朝" w:hAnsi="ＭＳ 明朝" w:cs="ＭＳ 明朝"/>
                <w:bCs/>
                <w:color w:val="000000"/>
                <w:kern w:val="0"/>
                <w:sz w:val="22"/>
                <w:szCs w:val="22"/>
              </w:rPr>
            </w:pPr>
            <w:r>
              <w:rPr>
                <w:rFonts w:ascii="ＭＳ 明朝" w:hAnsi="ＭＳ 明朝" w:cs="ＭＳ 明朝" w:hint="eastAsia"/>
                <w:bCs/>
                <w:color w:val="000000"/>
                <w:kern w:val="0"/>
                <w:sz w:val="22"/>
                <w:szCs w:val="22"/>
              </w:rPr>
              <w:t>〇</w:t>
            </w:r>
          </w:p>
        </w:tc>
        <w:tc>
          <w:tcPr>
            <w:tcW w:w="3219" w:type="dxa"/>
            <w:tcBorders>
              <w:top w:val="single" w:sz="18" w:space="0" w:color="auto"/>
              <w:bottom w:val="single" w:sz="4" w:space="0" w:color="auto"/>
            </w:tcBorders>
          </w:tcPr>
          <w:p w14:paraId="59907EFB" w14:textId="77777777" w:rsidR="00913454" w:rsidRDefault="00913454" w:rsidP="00913454">
            <w:pPr>
              <w:overflowPunct w:val="0"/>
              <w:adjustRightInd w:val="0"/>
              <w:ind w:left="175" w:hangingChars="100" w:hanging="175"/>
              <w:textAlignment w:val="baseline"/>
              <w:rPr>
                <w:rFonts w:ascii="ＭＳ 明朝" w:hAnsi="ＭＳ 明朝" w:cs="ＭＳ 明朝"/>
                <w:bCs/>
                <w:color w:val="000000"/>
                <w:w w:val="80"/>
                <w:kern w:val="0"/>
                <w:sz w:val="22"/>
                <w:szCs w:val="22"/>
                <w:bdr w:val="single" w:sz="4" w:space="0" w:color="auto"/>
              </w:rPr>
            </w:pPr>
            <w:r>
              <w:rPr>
                <w:rFonts w:ascii="ＭＳ 明朝" w:hAnsi="ＭＳ 明朝" w:cs="ＭＳ 明朝" w:hint="eastAsia"/>
                <w:bCs/>
                <w:color w:val="000000"/>
                <w:w w:val="80"/>
                <w:kern w:val="0"/>
                <w:sz w:val="22"/>
                <w:szCs w:val="22"/>
              </w:rPr>
              <w:t>●</w:t>
            </w:r>
            <w:r w:rsidRPr="00913454">
              <w:rPr>
                <w:rFonts w:ascii="ＭＳ 明朝" w:hAnsi="ＭＳ 明朝" w:cs="ＭＳ 明朝" w:hint="eastAsia"/>
                <w:bCs/>
                <w:color w:val="000000"/>
                <w:w w:val="80"/>
                <w:kern w:val="0"/>
                <w:sz w:val="22"/>
                <w:szCs w:val="22"/>
                <w:bdr w:val="single" w:sz="4" w:space="0" w:color="auto"/>
              </w:rPr>
              <w:t>知①</w:t>
            </w:r>
            <w:r>
              <w:rPr>
                <w:rFonts w:ascii="ＭＳ 明朝" w:hAnsi="ＭＳ 明朝" w:cs="ＭＳ 明朝" w:hint="eastAsia"/>
                <w:bCs/>
                <w:color w:val="000000"/>
                <w:w w:val="80"/>
                <w:kern w:val="0"/>
                <w:sz w:val="22"/>
                <w:szCs w:val="22"/>
              </w:rPr>
              <w:t>～</w:t>
            </w:r>
            <w:r w:rsidRPr="00913454">
              <w:rPr>
                <w:rFonts w:ascii="ＭＳ 明朝" w:hAnsi="ＭＳ 明朝" w:cs="ＭＳ 明朝" w:hint="eastAsia"/>
                <w:bCs/>
                <w:color w:val="000000"/>
                <w:w w:val="80"/>
                <w:kern w:val="0"/>
                <w:sz w:val="22"/>
                <w:szCs w:val="22"/>
                <w:bdr w:val="single" w:sz="4" w:space="0" w:color="auto"/>
              </w:rPr>
              <w:t>知⑤</w:t>
            </w:r>
          </w:p>
          <w:p w14:paraId="3EA958A3" w14:textId="04C32276" w:rsidR="00913454" w:rsidRPr="00CE5EB8" w:rsidRDefault="00991B91" w:rsidP="00913454">
            <w:pPr>
              <w:overflowPunct w:val="0"/>
              <w:adjustRightInd w:val="0"/>
              <w:ind w:left="175" w:hangingChars="100" w:hanging="175"/>
              <w:textAlignment w:val="baseline"/>
              <w:rPr>
                <w:rFonts w:ascii="ＭＳ 明朝" w:hAnsi="ＭＳ 明朝" w:cs="ＭＳ 明朝"/>
                <w:bCs/>
                <w:color w:val="000000"/>
                <w:w w:val="80"/>
                <w:kern w:val="0"/>
                <w:sz w:val="22"/>
                <w:szCs w:val="22"/>
              </w:rPr>
            </w:pPr>
            <w:r>
              <w:rPr>
                <w:rFonts w:ascii="ＭＳ 明朝" w:hAnsi="ＭＳ 明朝" w:cs="ＭＳ 明朝" w:hint="eastAsia"/>
                <w:bCs/>
                <w:color w:val="000000"/>
                <w:w w:val="80"/>
                <w:kern w:val="0"/>
                <w:sz w:val="22"/>
                <w:szCs w:val="22"/>
              </w:rPr>
              <w:t>●</w:t>
            </w:r>
            <w:r w:rsidRPr="00991B91">
              <w:rPr>
                <w:rFonts w:ascii="ＭＳ 明朝" w:hAnsi="ＭＳ 明朝" w:cs="ＭＳ 明朝" w:hint="eastAsia"/>
                <w:bCs/>
                <w:color w:val="000000"/>
                <w:w w:val="80"/>
                <w:kern w:val="0"/>
                <w:sz w:val="22"/>
                <w:szCs w:val="22"/>
                <w:bdr w:val="single" w:sz="4" w:space="0" w:color="auto"/>
              </w:rPr>
              <w:t>思①</w:t>
            </w:r>
            <w:r>
              <w:rPr>
                <w:rFonts w:ascii="ＭＳ 明朝" w:hAnsi="ＭＳ 明朝" w:cs="ＭＳ 明朝" w:hint="eastAsia"/>
                <w:bCs/>
                <w:color w:val="000000"/>
                <w:w w:val="80"/>
                <w:kern w:val="0"/>
                <w:sz w:val="22"/>
                <w:szCs w:val="22"/>
              </w:rPr>
              <w:t>～</w:t>
            </w:r>
            <w:r w:rsidRPr="00991B91">
              <w:rPr>
                <w:rFonts w:ascii="ＭＳ 明朝" w:hAnsi="ＭＳ 明朝" w:cs="ＭＳ 明朝" w:hint="eastAsia"/>
                <w:bCs/>
                <w:color w:val="000000"/>
                <w:w w:val="80"/>
                <w:kern w:val="0"/>
                <w:sz w:val="22"/>
                <w:szCs w:val="22"/>
                <w:bdr w:val="single" w:sz="4" w:space="0" w:color="auto"/>
              </w:rPr>
              <w:t>思②</w:t>
            </w:r>
          </w:p>
        </w:tc>
        <w:tc>
          <w:tcPr>
            <w:tcW w:w="1559" w:type="dxa"/>
            <w:tcBorders>
              <w:top w:val="single" w:sz="18" w:space="0" w:color="auto"/>
              <w:bottom w:val="single" w:sz="4" w:space="0" w:color="auto"/>
              <w:right w:val="single" w:sz="4" w:space="0" w:color="auto"/>
            </w:tcBorders>
          </w:tcPr>
          <w:p w14:paraId="5F414A28" w14:textId="77777777" w:rsidR="00913454" w:rsidRDefault="00BA4186" w:rsidP="00913454">
            <w:pPr>
              <w:overflowPunct w:val="0"/>
              <w:adjustRightInd w:val="0"/>
              <w:textAlignment w:val="baseline"/>
              <w:rPr>
                <w:rFonts w:ascii="ＭＳ 明朝" w:hAnsi="ＭＳ 明朝" w:cs="ＭＳ 明朝"/>
                <w:bCs/>
                <w:color w:val="000000"/>
                <w:kern w:val="0"/>
                <w:sz w:val="22"/>
                <w:szCs w:val="22"/>
              </w:rPr>
            </w:pPr>
            <w:r>
              <w:rPr>
                <w:rFonts w:ascii="ＭＳ 明朝" w:hAnsi="ＭＳ 明朝" w:cs="ＭＳ 明朝" w:hint="eastAsia"/>
                <w:bCs/>
                <w:color w:val="000000"/>
                <w:kern w:val="0"/>
                <w:sz w:val="22"/>
                <w:szCs w:val="22"/>
              </w:rPr>
              <w:t>単元テスト</w:t>
            </w:r>
          </w:p>
          <w:p w14:paraId="01BA3C83" w14:textId="05B0FEA9" w:rsidR="00BA4186" w:rsidRPr="00CE5EB8" w:rsidRDefault="00BA4186" w:rsidP="00913454">
            <w:pPr>
              <w:overflowPunct w:val="0"/>
              <w:adjustRightInd w:val="0"/>
              <w:textAlignment w:val="baseline"/>
              <w:rPr>
                <w:rFonts w:ascii="ＭＳ 明朝" w:hAnsi="ＭＳ 明朝" w:cs="ＭＳ 明朝"/>
                <w:bCs/>
                <w:color w:val="000000"/>
                <w:kern w:val="0"/>
                <w:sz w:val="22"/>
                <w:szCs w:val="22"/>
              </w:rPr>
            </w:pPr>
            <w:r>
              <w:rPr>
                <w:rFonts w:ascii="ＭＳ 明朝" w:hAnsi="ＭＳ 明朝" w:cs="ＭＳ 明朝" w:hint="eastAsia"/>
                <w:bCs/>
                <w:color w:val="000000"/>
                <w:kern w:val="0"/>
                <w:sz w:val="22"/>
                <w:szCs w:val="22"/>
              </w:rPr>
              <w:t>単元テスト</w:t>
            </w:r>
          </w:p>
        </w:tc>
      </w:tr>
    </w:tbl>
    <w:p w14:paraId="2EEC55C5" w14:textId="77777777" w:rsidR="00D308C5" w:rsidRPr="00CE5EB8" w:rsidRDefault="00D308C5" w:rsidP="0097080A">
      <w:pPr>
        <w:overflowPunct w:val="0"/>
        <w:adjustRightInd w:val="0"/>
        <w:textAlignment w:val="baseline"/>
        <w:rPr>
          <w:rFonts w:ascii="ＭＳ 明朝" w:hAnsi="ＭＳ 明朝" w:cs="ＭＳ 明朝"/>
          <w:b/>
          <w:color w:val="000000"/>
          <w:kern w:val="0"/>
          <w:sz w:val="22"/>
          <w:szCs w:val="22"/>
        </w:rPr>
      </w:pPr>
    </w:p>
    <w:p w14:paraId="0E18F61F" w14:textId="4669A828" w:rsidR="0097080A" w:rsidRPr="00CE5EB8" w:rsidRDefault="00347008" w:rsidP="0097080A">
      <w:pPr>
        <w:overflowPunct w:val="0"/>
        <w:adjustRightInd w:val="0"/>
        <w:textAlignment w:val="baseline"/>
        <w:rPr>
          <w:rFonts w:ascii="ＭＳ 明朝" w:hAnsi="ＭＳ 明朝" w:cs="ＭＳ 明朝"/>
          <w:b/>
          <w:color w:val="000000"/>
          <w:kern w:val="0"/>
          <w:sz w:val="22"/>
          <w:szCs w:val="22"/>
        </w:rPr>
      </w:pPr>
      <w:r w:rsidRPr="00CE5EB8">
        <w:rPr>
          <w:rFonts w:ascii="ＭＳ 明朝" w:hAnsi="ＭＳ 明朝" w:cs="ＭＳ 明朝"/>
          <w:b/>
          <w:color w:val="000000"/>
          <w:kern w:val="0"/>
          <w:sz w:val="22"/>
          <w:szCs w:val="22"/>
        </w:rPr>
        <w:t>７</w:t>
      </w:r>
      <w:r w:rsidR="0097080A" w:rsidRPr="00CE5EB8">
        <w:rPr>
          <w:rFonts w:ascii="ＭＳ 明朝" w:hAnsi="ＭＳ 明朝" w:cs="ＭＳ 明朝"/>
          <w:b/>
          <w:color w:val="000000"/>
          <w:kern w:val="0"/>
          <w:sz w:val="22"/>
          <w:szCs w:val="22"/>
        </w:rPr>
        <w:t xml:space="preserve">　本時の学習</w:t>
      </w:r>
    </w:p>
    <w:p w14:paraId="6EA6C63F" w14:textId="1153D996" w:rsidR="00866F4D" w:rsidRPr="00CE5EB8" w:rsidRDefault="0097080A" w:rsidP="00866F4D">
      <w:pPr>
        <w:overflowPunct w:val="0"/>
        <w:adjustRightInd w:val="0"/>
        <w:textAlignment w:val="baseline"/>
        <w:rPr>
          <w:rFonts w:ascii="ＭＳ 明朝" w:hAnsi="ＭＳ 明朝" w:cs="ＭＳ 明朝"/>
          <w:b/>
          <w:color w:val="000000"/>
          <w:kern w:val="0"/>
          <w:sz w:val="22"/>
          <w:szCs w:val="22"/>
        </w:rPr>
      </w:pPr>
      <w:r w:rsidRPr="00CE5EB8">
        <w:rPr>
          <w:rFonts w:ascii="ＭＳ 明朝" w:hAnsi="ＭＳ 明朝" w:cs="ＭＳ 明朝"/>
          <w:b/>
          <w:color w:val="000000"/>
          <w:kern w:val="0"/>
          <w:sz w:val="22"/>
          <w:szCs w:val="22"/>
        </w:rPr>
        <w:t>（１）本時の目標</w:t>
      </w:r>
    </w:p>
    <w:p w14:paraId="169B9905" w14:textId="68688B74" w:rsidR="00A70E6D" w:rsidRPr="00CE5EB8" w:rsidRDefault="00131AC6" w:rsidP="00284815">
      <w:pPr>
        <w:overflowPunct w:val="0"/>
        <w:adjustRightInd w:val="0"/>
        <w:textAlignment w:val="baseline"/>
        <w:rPr>
          <w:rFonts w:ascii="ＭＳ 明朝" w:hAnsi="ＭＳ 明朝" w:cs="ＭＳ 明朝"/>
          <w:bCs/>
          <w:color w:val="000000"/>
          <w:kern w:val="0"/>
          <w:sz w:val="22"/>
          <w:szCs w:val="22"/>
        </w:rPr>
      </w:pPr>
      <w:r w:rsidRPr="00CE5EB8">
        <w:rPr>
          <w:rFonts w:ascii="ＭＳ 明朝" w:hAnsi="ＭＳ 明朝" w:cs="ＭＳ 明朝"/>
          <w:bCs/>
          <w:color w:val="000000"/>
          <w:kern w:val="0"/>
          <w:sz w:val="22"/>
          <w:szCs w:val="22"/>
        </w:rPr>
        <w:t xml:space="preserve">　　</w:t>
      </w:r>
      <w:r w:rsidR="008C3D6F" w:rsidRPr="00CE5EB8">
        <w:rPr>
          <w:rFonts w:ascii="ＭＳ 明朝" w:hAnsi="ＭＳ 明朝" w:cs="ＭＳ 明朝"/>
          <w:bCs/>
          <w:color w:val="000000"/>
          <w:kern w:val="0"/>
          <w:sz w:val="22"/>
          <w:szCs w:val="22"/>
        </w:rPr>
        <w:t xml:space="preserve">　</w:t>
      </w:r>
      <w:r w:rsidR="00510A74" w:rsidRPr="00CE5EB8">
        <w:rPr>
          <w:rFonts w:ascii="ＭＳ 明朝" w:hAnsi="ＭＳ 明朝" w:cs="ＭＳ 明朝" w:hint="eastAsia"/>
          <w:bCs/>
          <w:color w:val="000000"/>
          <w:kern w:val="0"/>
          <w:sz w:val="22"/>
          <w:szCs w:val="22"/>
        </w:rPr>
        <w:t>具体的な事柄を</w:t>
      </w:r>
      <w:r w:rsidR="00D224BC">
        <w:rPr>
          <w:rFonts w:ascii="ＭＳ 明朝" w:hAnsi="ＭＳ 明朝" w:cs="ＭＳ 明朝" w:hint="eastAsia"/>
          <w:bCs/>
          <w:color w:val="000000"/>
          <w:kern w:val="0"/>
          <w:sz w:val="22"/>
          <w:szCs w:val="22"/>
        </w:rPr>
        <w:t>表、式、グラフ</w:t>
      </w:r>
      <w:r w:rsidR="00510A74" w:rsidRPr="00CE5EB8">
        <w:rPr>
          <w:rFonts w:ascii="ＭＳ 明朝" w:hAnsi="ＭＳ 明朝" w:cs="ＭＳ 明朝" w:hint="eastAsia"/>
          <w:bCs/>
          <w:color w:val="000000"/>
          <w:kern w:val="0"/>
          <w:sz w:val="22"/>
          <w:szCs w:val="22"/>
        </w:rPr>
        <w:t>の特徴を踏まえて</w:t>
      </w:r>
      <w:r w:rsidR="00E63215" w:rsidRPr="00CE5EB8">
        <w:rPr>
          <w:rFonts w:ascii="ＭＳ 明朝" w:hAnsi="ＭＳ 明朝" w:cs="ＭＳ 明朝" w:hint="eastAsia"/>
          <w:bCs/>
          <w:color w:val="000000"/>
          <w:kern w:val="0"/>
          <w:sz w:val="22"/>
          <w:szCs w:val="22"/>
        </w:rPr>
        <w:t>説明することができる。</w:t>
      </w:r>
    </w:p>
    <w:p w14:paraId="0DEC000E" w14:textId="77777777" w:rsidR="00B34A00" w:rsidRPr="00CE5EB8" w:rsidRDefault="00B34A00" w:rsidP="00284815">
      <w:pPr>
        <w:overflowPunct w:val="0"/>
        <w:adjustRightInd w:val="0"/>
        <w:textAlignment w:val="baseline"/>
        <w:rPr>
          <w:rFonts w:ascii="ＭＳ 明朝" w:hAnsi="ＭＳ 明朝" w:cs="ＭＳ 明朝"/>
          <w:bCs/>
          <w:color w:val="000000"/>
          <w:kern w:val="0"/>
          <w:sz w:val="22"/>
          <w:szCs w:val="22"/>
        </w:rPr>
      </w:pPr>
    </w:p>
    <w:p w14:paraId="0D8523F2" w14:textId="13F674D5" w:rsidR="00C14101" w:rsidRPr="00CE5EB8" w:rsidRDefault="00005D6D" w:rsidP="00284815">
      <w:pPr>
        <w:overflowPunct w:val="0"/>
        <w:adjustRightInd w:val="0"/>
        <w:textAlignment w:val="baseline"/>
        <w:rPr>
          <w:rFonts w:ascii="ＭＳ 明朝" w:hAnsi="ＭＳ 明朝" w:cs="ＭＳ 明朝"/>
          <w:b/>
          <w:bCs/>
          <w:kern w:val="0"/>
          <w:sz w:val="22"/>
          <w:szCs w:val="22"/>
        </w:rPr>
      </w:pPr>
      <w:r w:rsidRPr="00CE5EB8">
        <w:rPr>
          <w:rFonts w:ascii="ＭＳ 明朝" w:hAnsi="ＭＳ 明朝" w:cs="ＭＳ 明朝"/>
          <w:b/>
          <w:bCs/>
          <w:kern w:val="0"/>
          <w:sz w:val="22"/>
          <w:szCs w:val="22"/>
        </w:rPr>
        <w:t>（２）本時の評価規準</w:t>
      </w:r>
    </w:p>
    <w:p w14:paraId="4637A4DB" w14:textId="5227E3E3" w:rsidR="003161FB" w:rsidRDefault="00510A74" w:rsidP="00A67BCB">
      <w:pPr>
        <w:overflowPunct w:val="0"/>
        <w:adjustRightInd w:val="0"/>
        <w:ind w:leftChars="337" w:left="708"/>
        <w:textAlignment w:val="baseline"/>
        <w:rPr>
          <w:rFonts w:ascii="ＭＳ 明朝" w:hAnsi="ＭＳ 明朝" w:cs="ＭＳ 明朝"/>
          <w:bCs/>
          <w:kern w:val="0"/>
          <w:sz w:val="22"/>
          <w:szCs w:val="22"/>
        </w:rPr>
      </w:pPr>
      <w:r w:rsidRPr="00CE5EB8">
        <w:rPr>
          <w:rFonts w:ascii="ＭＳ 明朝" w:hAnsi="ＭＳ 明朝" w:cs="ＭＳ 明朝" w:hint="eastAsia"/>
          <w:bCs/>
          <w:kern w:val="0"/>
          <w:sz w:val="22"/>
          <w:szCs w:val="22"/>
        </w:rPr>
        <w:t>〇</w:t>
      </w:r>
      <w:r w:rsidR="00D224BC">
        <w:rPr>
          <w:rFonts w:ascii="ＭＳ 明朝" w:hAnsi="ＭＳ 明朝" w:cs="ＭＳ 明朝" w:hint="eastAsia"/>
          <w:bCs/>
          <w:kern w:val="0"/>
          <w:sz w:val="22"/>
          <w:szCs w:val="22"/>
        </w:rPr>
        <w:t>表、式、グラフ</w:t>
      </w:r>
      <w:r w:rsidR="00384110">
        <w:rPr>
          <w:rFonts w:ascii="ＭＳ 明朝" w:hAnsi="ＭＳ 明朝" w:cs="ＭＳ 明朝" w:hint="eastAsia"/>
          <w:bCs/>
          <w:kern w:val="0"/>
          <w:sz w:val="22"/>
          <w:szCs w:val="22"/>
        </w:rPr>
        <w:t>を使って、バスの発車時刻</w:t>
      </w:r>
      <w:r w:rsidR="00A67BCB" w:rsidRPr="00CE5EB8">
        <w:rPr>
          <w:rFonts w:ascii="ＭＳ 明朝" w:hAnsi="ＭＳ 明朝" w:cs="ＭＳ 明朝" w:hint="eastAsia"/>
          <w:bCs/>
          <w:kern w:val="0"/>
          <w:sz w:val="22"/>
          <w:szCs w:val="22"/>
        </w:rPr>
        <w:t>を求め、そ</w:t>
      </w:r>
      <w:r w:rsidR="00E63215" w:rsidRPr="00CE5EB8">
        <w:rPr>
          <w:rFonts w:ascii="ＭＳ 明朝" w:hAnsi="ＭＳ 明朝" w:cs="ＭＳ 明朝" w:hint="eastAsia"/>
          <w:bCs/>
          <w:kern w:val="0"/>
          <w:sz w:val="22"/>
          <w:szCs w:val="22"/>
        </w:rPr>
        <w:t>の過程を</w:t>
      </w:r>
      <w:r w:rsidR="00A67BCB" w:rsidRPr="00CE5EB8">
        <w:rPr>
          <w:rFonts w:ascii="ＭＳ 明朝" w:hAnsi="ＭＳ 明朝" w:cs="ＭＳ 明朝" w:hint="eastAsia"/>
          <w:bCs/>
          <w:kern w:val="0"/>
          <w:sz w:val="22"/>
          <w:szCs w:val="22"/>
        </w:rPr>
        <w:t>説明することができる。</w:t>
      </w:r>
    </w:p>
    <w:p w14:paraId="64182B5A" w14:textId="51609A2D" w:rsidR="008C3D6F" w:rsidRPr="00CE5EB8" w:rsidRDefault="003161FB" w:rsidP="00A67BCB">
      <w:pPr>
        <w:overflowPunct w:val="0"/>
        <w:adjustRightInd w:val="0"/>
        <w:ind w:leftChars="337" w:left="708"/>
        <w:textAlignment w:val="baseline"/>
        <w:rPr>
          <w:rFonts w:ascii="ＭＳ 明朝" w:hAnsi="ＭＳ 明朝" w:cs="ＭＳ 明朝"/>
          <w:bCs/>
          <w:kern w:val="0"/>
          <w:sz w:val="22"/>
          <w:szCs w:val="22"/>
        </w:rPr>
      </w:pPr>
      <w:r>
        <w:rPr>
          <w:rFonts w:ascii="ＭＳ 明朝" w:hAnsi="ＭＳ 明朝" w:cs="ＭＳ 明朝" w:hint="eastAsia"/>
          <w:bCs/>
          <w:kern w:val="0"/>
          <w:sz w:val="22"/>
          <w:szCs w:val="22"/>
        </w:rPr>
        <w:t xml:space="preserve"> </w:t>
      </w:r>
      <w:r>
        <w:rPr>
          <w:rFonts w:ascii="ＭＳ 明朝" w:hAnsi="ＭＳ 明朝" w:cs="ＭＳ 明朝"/>
          <w:bCs/>
          <w:kern w:val="0"/>
          <w:sz w:val="22"/>
          <w:szCs w:val="22"/>
        </w:rPr>
        <w:t xml:space="preserve"> </w:t>
      </w:r>
      <w:r w:rsidR="00D308C5" w:rsidRPr="00CE5EB8">
        <w:rPr>
          <w:rFonts w:ascii="ＭＳ 明朝" w:hAnsi="ＭＳ 明朝" w:cs="ＭＳ 明朝" w:hint="eastAsia"/>
          <w:bCs/>
          <w:color w:val="000000"/>
          <w:kern w:val="0"/>
          <w:sz w:val="22"/>
          <w:szCs w:val="22"/>
          <w:bdr w:val="single" w:sz="4" w:space="0" w:color="auto"/>
        </w:rPr>
        <w:t>思②</w:t>
      </w:r>
    </w:p>
    <w:p w14:paraId="672F9BD8" w14:textId="64C2C016" w:rsidR="00510A74" w:rsidRPr="00CE5EB8" w:rsidRDefault="00510A74" w:rsidP="00510A74">
      <w:pPr>
        <w:overflowPunct w:val="0"/>
        <w:adjustRightInd w:val="0"/>
        <w:ind w:leftChars="337" w:left="851" w:hangingChars="65" w:hanging="143"/>
        <w:textAlignment w:val="baseline"/>
        <w:rPr>
          <w:rFonts w:ascii="ＭＳ 明朝" w:hAnsi="ＭＳ 明朝" w:cs="ＭＳ 明朝"/>
          <w:bCs/>
          <w:kern w:val="0"/>
          <w:sz w:val="22"/>
          <w:szCs w:val="22"/>
        </w:rPr>
      </w:pPr>
      <w:r w:rsidRPr="00CE5EB8">
        <w:rPr>
          <w:rFonts w:ascii="ＭＳ 明朝" w:hAnsi="ＭＳ 明朝" w:cs="ＭＳ 明朝" w:hint="eastAsia"/>
          <w:bCs/>
          <w:kern w:val="0"/>
          <w:sz w:val="22"/>
          <w:szCs w:val="22"/>
        </w:rPr>
        <w:t>〇具体的な事柄を説明するために、それぞれの特徴を踏まえて、</w:t>
      </w:r>
      <w:r w:rsidR="00D224BC">
        <w:rPr>
          <w:rFonts w:ascii="ＭＳ 明朝" w:hAnsi="ＭＳ 明朝" w:cs="ＭＳ 明朝" w:hint="eastAsia"/>
          <w:bCs/>
          <w:kern w:val="0"/>
          <w:sz w:val="22"/>
          <w:szCs w:val="22"/>
        </w:rPr>
        <w:t>表、式、グラフ</w:t>
      </w:r>
      <w:r w:rsidRPr="00CE5EB8">
        <w:rPr>
          <w:rFonts w:ascii="ＭＳ 明朝" w:hAnsi="ＭＳ 明朝" w:cs="ＭＳ 明朝" w:hint="eastAsia"/>
          <w:bCs/>
          <w:kern w:val="0"/>
          <w:sz w:val="22"/>
          <w:szCs w:val="22"/>
        </w:rPr>
        <w:t>を選択</w:t>
      </w:r>
      <w:r w:rsidR="00BA4186">
        <w:rPr>
          <w:rFonts w:ascii="ＭＳ 明朝" w:hAnsi="ＭＳ 明朝" w:cs="ＭＳ 明朝" w:hint="eastAsia"/>
          <w:bCs/>
          <w:kern w:val="0"/>
          <w:sz w:val="22"/>
          <w:szCs w:val="22"/>
        </w:rPr>
        <w:t>して考えようとしている</w:t>
      </w:r>
      <w:r w:rsidRPr="00CE5EB8">
        <w:rPr>
          <w:rFonts w:ascii="ＭＳ 明朝" w:hAnsi="ＭＳ 明朝" w:cs="ＭＳ 明朝" w:hint="eastAsia"/>
          <w:bCs/>
          <w:kern w:val="0"/>
          <w:sz w:val="22"/>
          <w:szCs w:val="22"/>
        </w:rPr>
        <w:t>。</w:t>
      </w:r>
      <w:r w:rsidR="00BA4186">
        <w:rPr>
          <w:rFonts w:ascii="ＭＳ 明朝" w:hAnsi="ＭＳ 明朝" w:cs="ＭＳ 明朝" w:hint="eastAsia"/>
          <w:bCs/>
          <w:color w:val="000000"/>
          <w:kern w:val="0"/>
          <w:sz w:val="22"/>
          <w:szCs w:val="22"/>
          <w:bdr w:val="single" w:sz="4" w:space="0" w:color="auto"/>
        </w:rPr>
        <w:t>態</w:t>
      </w:r>
      <w:r w:rsidR="00923767">
        <w:rPr>
          <w:rFonts w:ascii="ＭＳ 明朝" w:hAnsi="ＭＳ 明朝" w:cs="ＭＳ 明朝" w:hint="eastAsia"/>
          <w:bCs/>
          <w:color w:val="000000"/>
          <w:kern w:val="0"/>
          <w:sz w:val="22"/>
          <w:szCs w:val="22"/>
          <w:bdr w:val="single" w:sz="4" w:space="0" w:color="auto"/>
        </w:rPr>
        <w:t>①</w:t>
      </w:r>
    </w:p>
    <w:p w14:paraId="0E43FB3B" w14:textId="5F9FEE6B" w:rsidR="008C3D6F" w:rsidRPr="00CE5EB8" w:rsidRDefault="008C3D6F" w:rsidP="00971C5A">
      <w:pPr>
        <w:overflowPunct w:val="0"/>
        <w:adjustRightInd w:val="0"/>
        <w:ind w:left="1133" w:hangingChars="515" w:hanging="1133"/>
        <w:textAlignment w:val="baseline"/>
        <w:rPr>
          <w:rFonts w:ascii="ＭＳ 明朝" w:hAnsi="ＭＳ 明朝" w:cs="ＭＳ 明朝"/>
          <w:bCs/>
          <w:kern w:val="0"/>
          <w:sz w:val="22"/>
          <w:szCs w:val="22"/>
        </w:rPr>
      </w:pPr>
      <w:r w:rsidRPr="00CE5EB8">
        <w:rPr>
          <w:rFonts w:ascii="ＭＳ 明朝" w:hAnsi="ＭＳ 明朝" w:cs="ＭＳ 明朝"/>
          <w:bCs/>
          <w:kern w:val="0"/>
          <w:sz w:val="22"/>
          <w:szCs w:val="22"/>
        </w:rPr>
        <w:t xml:space="preserve">　例　Ａ　</w:t>
      </w:r>
      <w:r w:rsidR="00384110">
        <w:rPr>
          <w:rFonts w:ascii="ＭＳ 明朝" w:hAnsi="ＭＳ 明朝" w:cs="ＭＳ 明朝" w:hint="eastAsia"/>
          <w:bCs/>
          <w:kern w:val="0"/>
          <w:sz w:val="22"/>
          <w:szCs w:val="22"/>
        </w:rPr>
        <w:t>発車時刻</w:t>
      </w:r>
      <w:r w:rsidR="00510A74" w:rsidRPr="00CE5EB8">
        <w:rPr>
          <w:rFonts w:ascii="ＭＳ 明朝" w:hAnsi="ＭＳ 明朝" w:cs="ＭＳ 明朝" w:hint="eastAsia"/>
          <w:bCs/>
          <w:kern w:val="0"/>
          <w:sz w:val="22"/>
          <w:szCs w:val="22"/>
        </w:rPr>
        <w:t>を</w:t>
      </w:r>
      <w:r w:rsidR="00D224BC">
        <w:rPr>
          <w:rFonts w:ascii="ＭＳ 明朝" w:hAnsi="ＭＳ 明朝" w:cs="ＭＳ 明朝" w:hint="eastAsia"/>
          <w:bCs/>
          <w:kern w:val="0"/>
          <w:sz w:val="22"/>
          <w:szCs w:val="22"/>
        </w:rPr>
        <w:t>表、式、グラフ</w:t>
      </w:r>
      <w:r w:rsidR="00E63215" w:rsidRPr="00CE5EB8">
        <w:rPr>
          <w:rFonts w:ascii="ＭＳ 明朝" w:hAnsi="ＭＳ 明朝" w:cs="ＭＳ 明朝" w:hint="eastAsia"/>
          <w:bCs/>
          <w:kern w:val="0"/>
          <w:sz w:val="22"/>
          <w:szCs w:val="22"/>
        </w:rPr>
        <w:t>の利点を踏まえて説明</w:t>
      </w:r>
      <w:r w:rsidR="00510A74" w:rsidRPr="00CE5EB8">
        <w:rPr>
          <w:rFonts w:ascii="ＭＳ 明朝" w:hAnsi="ＭＳ 明朝" w:cs="ＭＳ 明朝" w:hint="eastAsia"/>
          <w:bCs/>
          <w:kern w:val="0"/>
          <w:sz w:val="22"/>
          <w:szCs w:val="22"/>
        </w:rPr>
        <w:t>することができる</w:t>
      </w:r>
      <w:r w:rsidR="00A67BCB" w:rsidRPr="00CE5EB8">
        <w:rPr>
          <w:rFonts w:ascii="ＭＳ 明朝" w:hAnsi="ＭＳ 明朝" w:cs="ＭＳ 明朝" w:hint="eastAsia"/>
          <w:bCs/>
          <w:kern w:val="0"/>
          <w:sz w:val="22"/>
          <w:szCs w:val="22"/>
        </w:rPr>
        <w:t>。</w:t>
      </w:r>
    </w:p>
    <w:p w14:paraId="6109D09C" w14:textId="782C47C5" w:rsidR="008C3D6F" w:rsidRPr="00CE5EB8" w:rsidRDefault="008C3D6F" w:rsidP="00971C5A">
      <w:pPr>
        <w:overflowPunct w:val="0"/>
        <w:adjustRightInd w:val="0"/>
        <w:ind w:left="1133" w:hangingChars="515" w:hanging="1133"/>
        <w:textAlignment w:val="baseline"/>
        <w:rPr>
          <w:rFonts w:ascii="ＭＳ 明朝" w:hAnsi="ＭＳ 明朝" w:cs="ＭＳ 明朝"/>
          <w:bCs/>
          <w:kern w:val="0"/>
          <w:sz w:val="22"/>
          <w:szCs w:val="22"/>
        </w:rPr>
      </w:pPr>
      <w:r w:rsidRPr="00CE5EB8">
        <w:rPr>
          <w:rFonts w:ascii="ＭＳ 明朝" w:hAnsi="ＭＳ 明朝" w:cs="ＭＳ 明朝"/>
          <w:bCs/>
          <w:kern w:val="0"/>
          <w:sz w:val="22"/>
          <w:szCs w:val="22"/>
        </w:rPr>
        <w:t xml:space="preserve">　　　Ｂ　</w:t>
      </w:r>
      <w:r w:rsidR="00384110">
        <w:rPr>
          <w:rFonts w:ascii="ＭＳ 明朝" w:hAnsi="ＭＳ 明朝" w:cs="ＭＳ 明朝" w:hint="eastAsia"/>
          <w:bCs/>
          <w:kern w:val="0"/>
          <w:sz w:val="22"/>
          <w:szCs w:val="22"/>
        </w:rPr>
        <w:t>発車時刻</w:t>
      </w:r>
      <w:r w:rsidR="00510A74" w:rsidRPr="00CE5EB8">
        <w:rPr>
          <w:rFonts w:ascii="ＭＳ 明朝" w:hAnsi="ＭＳ 明朝" w:cs="ＭＳ 明朝" w:hint="eastAsia"/>
          <w:bCs/>
          <w:kern w:val="0"/>
          <w:sz w:val="22"/>
          <w:szCs w:val="22"/>
        </w:rPr>
        <w:t>を</w:t>
      </w:r>
      <w:r w:rsidR="00D224BC">
        <w:rPr>
          <w:rFonts w:ascii="ＭＳ 明朝" w:hAnsi="ＭＳ 明朝" w:cs="ＭＳ 明朝" w:hint="eastAsia"/>
          <w:bCs/>
          <w:kern w:val="0"/>
          <w:sz w:val="22"/>
          <w:szCs w:val="22"/>
        </w:rPr>
        <w:t>表、式、グラフ</w:t>
      </w:r>
      <w:r w:rsidR="00510A74" w:rsidRPr="00CE5EB8">
        <w:rPr>
          <w:rFonts w:ascii="ＭＳ 明朝" w:hAnsi="ＭＳ 明朝" w:cs="ＭＳ 明朝" w:hint="eastAsia"/>
          <w:bCs/>
          <w:kern w:val="0"/>
          <w:sz w:val="22"/>
          <w:szCs w:val="22"/>
        </w:rPr>
        <w:t>を</w:t>
      </w:r>
      <w:r w:rsidR="00E63215" w:rsidRPr="00CE5EB8">
        <w:rPr>
          <w:rFonts w:ascii="ＭＳ 明朝" w:hAnsi="ＭＳ 明朝" w:cs="ＭＳ 明朝" w:hint="eastAsia"/>
          <w:bCs/>
          <w:kern w:val="0"/>
          <w:sz w:val="22"/>
          <w:szCs w:val="22"/>
        </w:rPr>
        <w:t>使って説明することができる</w:t>
      </w:r>
      <w:r w:rsidR="00510A74" w:rsidRPr="00CE5EB8">
        <w:rPr>
          <w:rFonts w:ascii="ＭＳ 明朝" w:hAnsi="ＭＳ 明朝" w:cs="ＭＳ 明朝" w:hint="eastAsia"/>
          <w:bCs/>
          <w:kern w:val="0"/>
          <w:sz w:val="22"/>
          <w:szCs w:val="22"/>
        </w:rPr>
        <w:t>。</w:t>
      </w:r>
    </w:p>
    <w:p w14:paraId="5BD3A175" w14:textId="6502183C" w:rsidR="00C14101" w:rsidRPr="00CE5EB8" w:rsidRDefault="008C3D6F" w:rsidP="008C3D6F">
      <w:pPr>
        <w:overflowPunct w:val="0"/>
        <w:adjustRightInd w:val="0"/>
        <w:textAlignment w:val="baseline"/>
        <w:rPr>
          <w:rFonts w:ascii="ＭＳ 明朝" w:hAnsi="ＭＳ 明朝" w:cs="ＭＳ 明朝"/>
          <w:bCs/>
          <w:kern w:val="0"/>
          <w:sz w:val="22"/>
          <w:szCs w:val="22"/>
        </w:rPr>
      </w:pPr>
      <w:r w:rsidRPr="00CE5EB8">
        <w:rPr>
          <w:rFonts w:ascii="ＭＳ 明朝" w:hAnsi="ＭＳ 明朝" w:cs="ＭＳ 明朝"/>
          <w:bCs/>
          <w:kern w:val="0"/>
          <w:sz w:val="22"/>
          <w:szCs w:val="22"/>
        </w:rPr>
        <w:t xml:space="preserve">　　　Ｃ　</w:t>
      </w:r>
      <w:r w:rsidR="00510A74" w:rsidRPr="00CE5EB8">
        <w:rPr>
          <w:rFonts w:ascii="ＭＳ 明朝" w:hAnsi="ＭＳ 明朝" w:cs="ＭＳ 明朝" w:hint="eastAsia"/>
          <w:bCs/>
          <w:kern w:val="0"/>
          <w:sz w:val="22"/>
          <w:szCs w:val="22"/>
        </w:rPr>
        <w:t>移動にかかる時間を求めることができる。</w:t>
      </w:r>
    </w:p>
    <w:p w14:paraId="2FD89DE4" w14:textId="00E2EDD8" w:rsidR="00A67BCB" w:rsidRPr="00CE5EB8" w:rsidRDefault="00A67BCB" w:rsidP="008C3D6F">
      <w:pPr>
        <w:overflowPunct w:val="0"/>
        <w:adjustRightInd w:val="0"/>
        <w:textAlignment w:val="baseline"/>
        <w:rPr>
          <w:rFonts w:ascii="ＭＳ 明朝" w:hAnsi="ＭＳ 明朝" w:cs="ＭＳ 明朝"/>
          <w:bCs/>
          <w:kern w:val="0"/>
          <w:sz w:val="22"/>
          <w:szCs w:val="22"/>
        </w:rPr>
      </w:pPr>
    </w:p>
    <w:p w14:paraId="1BBC0B5E" w14:textId="36362C26" w:rsidR="0097080A" w:rsidRPr="00CE5EB8" w:rsidRDefault="008451AE" w:rsidP="0097080A">
      <w:pPr>
        <w:overflowPunct w:val="0"/>
        <w:adjustRightInd w:val="0"/>
        <w:textAlignment w:val="baseline"/>
        <w:rPr>
          <w:rFonts w:ascii="ＭＳ 明朝" w:hAnsi="ＭＳ 明朝" w:cs="ＭＳ 明朝"/>
          <w:b/>
          <w:color w:val="000000"/>
          <w:kern w:val="0"/>
          <w:sz w:val="22"/>
          <w:szCs w:val="22"/>
        </w:rPr>
      </w:pPr>
      <w:r w:rsidRPr="00CE5EB8">
        <w:rPr>
          <w:rFonts w:ascii="ＭＳ 明朝" w:hAnsi="ＭＳ 明朝" w:cs="ＭＳ 明朝"/>
          <w:b/>
          <w:color w:val="000000"/>
          <w:kern w:val="0"/>
          <w:sz w:val="22"/>
          <w:szCs w:val="22"/>
        </w:rPr>
        <w:lastRenderedPageBreak/>
        <w:t>（３</w:t>
      </w:r>
      <w:r w:rsidR="0097080A" w:rsidRPr="00CE5EB8">
        <w:rPr>
          <w:rFonts w:ascii="ＭＳ 明朝" w:hAnsi="ＭＳ 明朝" w:cs="ＭＳ 明朝"/>
          <w:b/>
          <w:color w:val="000000"/>
          <w:kern w:val="0"/>
          <w:sz w:val="22"/>
          <w:szCs w:val="22"/>
        </w:rPr>
        <w:t>）準備物</w:t>
      </w:r>
    </w:p>
    <w:p w14:paraId="19B10A9B" w14:textId="31CACD9D" w:rsidR="00880767" w:rsidRPr="00CE5EB8" w:rsidRDefault="00EF6A6C" w:rsidP="0000537E">
      <w:pPr>
        <w:overflowPunct w:val="0"/>
        <w:adjustRightInd w:val="0"/>
        <w:ind w:leftChars="100" w:left="430" w:hangingChars="100" w:hanging="220"/>
        <w:textAlignment w:val="baseline"/>
        <w:rPr>
          <w:rFonts w:ascii="ＭＳ 明朝" w:hAnsi="ＭＳ 明朝" w:cs="ＭＳ 明朝"/>
          <w:kern w:val="0"/>
          <w:sz w:val="22"/>
          <w:szCs w:val="22"/>
        </w:rPr>
      </w:pPr>
      <w:r w:rsidRPr="00CE5EB8">
        <w:rPr>
          <w:rFonts w:ascii="ＭＳ 明朝" w:hAnsi="ＭＳ 明朝" w:cs="ＭＳ 明朝"/>
          <w:kern w:val="0"/>
          <w:sz w:val="22"/>
          <w:szCs w:val="22"/>
        </w:rPr>
        <w:t xml:space="preserve">　</w:t>
      </w:r>
      <w:r w:rsidR="00F71737" w:rsidRPr="00CE5EB8">
        <w:rPr>
          <w:rFonts w:ascii="ＭＳ 明朝" w:hAnsi="ＭＳ 明朝" w:cs="ＭＳ 明朝"/>
          <w:kern w:val="0"/>
          <w:sz w:val="22"/>
          <w:szCs w:val="22"/>
        </w:rPr>
        <w:t>ワークシート、大型モニター、タブレットPC</w:t>
      </w:r>
    </w:p>
    <w:p w14:paraId="4C3EC02C" w14:textId="1C1E8C1B" w:rsidR="00B34A00" w:rsidRDefault="00B34A00" w:rsidP="0000537E">
      <w:pPr>
        <w:overflowPunct w:val="0"/>
        <w:adjustRightInd w:val="0"/>
        <w:ind w:leftChars="100" w:left="430" w:hangingChars="100" w:hanging="220"/>
        <w:textAlignment w:val="baseline"/>
        <w:rPr>
          <w:rFonts w:ascii="ＭＳ 明朝" w:hAnsi="ＭＳ 明朝" w:cs="ＭＳ 明朝"/>
          <w:kern w:val="0"/>
          <w:sz w:val="22"/>
          <w:szCs w:val="22"/>
        </w:rPr>
      </w:pPr>
    </w:p>
    <w:p w14:paraId="2CEEEA7A" w14:textId="698E25B7" w:rsidR="00E82A3F" w:rsidRDefault="00E82A3F" w:rsidP="00E82A3F">
      <w:pPr>
        <w:overflowPunct w:val="0"/>
        <w:adjustRightInd w:val="0"/>
        <w:textAlignment w:val="baseline"/>
        <w:rPr>
          <w:rFonts w:ascii="ＭＳ 明朝" w:hAnsi="ＭＳ 明朝"/>
          <w:b/>
          <w:color w:val="000000"/>
          <w:kern w:val="0"/>
          <w:sz w:val="22"/>
        </w:rPr>
      </w:pPr>
      <w:r w:rsidRPr="00CE5EB8">
        <w:rPr>
          <w:rFonts w:ascii="ＭＳ 明朝" w:hAnsi="ＭＳ 明朝" w:hint="eastAsia"/>
          <w:b/>
          <w:color w:val="000000"/>
          <w:kern w:val="0"/>
          <w:sz w:val="22"/>
        </w:rPr>
        <w:t>（４）個に対する支援</w:t>
      </w:r>
    </w:p>
    <w:p w14:paraId="0D49C256" w14:textId="233785C5" w:rsidR="00D34F28" w:rsidRPr="00CE5EB8" w:rsidRDefault="00D34F28" w:rsidP="00E82A3F">
      <w:pPr>
        <w:overflowPunct w:val="0"/>
        <w:adjustRightInd w:val="0"/>
        <w:textAlignment w:val="baseline"/>
        <w:rPr>
          <w:rFonts w:ascii="ＭＳ 明朝" w:hAnsi="ＭＳ 明朝"/>
          <w:b/>
          <w:color w:val="000000"/>
          <w:kern w:val="0"/>
          <w:sz w:val="22"/>
        </w:rPr>
      </w:pPr>
      <w:r>
        <w:rPr>
          <w:rFonts w:ascii="ＭＳ 明朝" w:hAnsi="ＭＳ 明朝" w:hint="eastAsia"/>
          <w:b/>
          <w:color w:val="000000"/>
          <w:kern w:val="0"/>
          <w:sz w:val="22"/>
        </w:rPr>
        <w:t>【選択】…</w:t>
      </w:r>
      <w:r>
        <w:rPr>
          <w:rFonts w:asciiTheme="minorEastAsia" w:eastAsiaTheme="minorEastAsia" w:hAnsiTheme="minorEastAsia" w:hint="eastAsia"/>
          <w:bCs/>
          <w:color w:val="000000"/>
          <w:kern w:val="0"/>
          <w:szCs w:val="21"/>
        </w:rPr>
        <w:t>生徒が主体的にヒントを選択できるよう、ヒントをデータとして事前に送付しておく。</w:t>
      </w:r>
    </w:p>
    <w:tbl>
      <w:tblPr>
        <w:tblStyle w:val="a9"/>
        <w:tblW w:w="0" w:type="auto"/>
        <w:tblLook w:val="04A0" w:firstRow="1" w:lastRow="0" w:firstColumn="1" w:lastColumn="0" w:noHBand="0" w:noVBand="1"/>
      </w:tblPr>
      <w:tblGrid>
        <w:gridCol w:w="2122"/>
        <w:gridCol w:w="2693"/>
        <w:gridCol w:w="4813"/>
      </w:tblGrid>
      <w:tr w:rsidR="00E82A3F" w:rsidRPr="00D308C5" w14:paraId="56C3489A" w14:textId="77777777" w:rsidTr="003161FB">
        <w:tc>
          <w:tcPr>
            <w:tcW w:w="2122" w:type="dxa"/>
            <w:vAlign w:val="center"/>
          </w:tcPr>
          <w:p w14:paraId="64A6243B" w14:textId="77777777" w:rsidR="00E82A3F" w:rsidRPr="00D308C5" w:rsidRDefault="00E82A3F" w:rsidP="00C921F2">
            <w:pPr>
              <w:overflowPunct w:val="0"/>
              <w:adjustRightInd w:val="0"/>
              <w:jc w:val="center"/>
              <w:textAlignment w:val="baseline"/>
              <w:rPr>
                <w:rFonts w:asciiTheme="minorEastAsia" w:eastAsiaTheme="minorEastAsia" w:hAnsiTheme="minorEastAsia"/>
                <w:bCs/>
                <w:color w:val="000000"/>
                <w:kern w:val="0"/>
                <w:szCs w:val="21"/>
              </w:rPr>
            </w:pPr>
            <w:r w:rsidRPr="00D308C5">
              <w:rPr>
                <w:rFonts w:asciiTheme="minorEastAsia" w:eastAsiaTheme="minorEastAsia" w:hAnsiTheme="minorEastAsia" w:hint="eastAsia"/>
                <w:bCs/>
                <w:color w:val="000000"/>
                <w:kern w:val="0"/>
                <w:szCs w:val="21"/>
              </w:rPr>
              <w:t>本時の主な学習活動</w:t>
            </w:r>
          </w:p>
        </w:tc>
        <w:tc>
          <w:tcPr>
            <w:tcW w:w="2693" w:type="dxa"/>
            <w:vAlign w:val="center"/>
          </w:tcPr>
          <w:p w14:paraId="54C8EA70" w14:textId="77777777" w:rsidR="00E82A3F" w:rsidRPr="00D308C5" w:rsidRDefault="00E82A3F" w:rsidP="00C921F2">
            <w:pPr>
              <w:overflowPunct w:val="0"/>
              <w:adjustRightInd w:val="0"/>
              <w:jc w:val="center"/>
              <w:textAlignment w:val="baseline"/>
              <w:rPr>
                <w:rFonts w:asciiTheme="minorEastAsia" w:eastAsiaTheme="minorEastAsia" w:hAnsiTheme="minorEastAsia"/>
                <w:bCs/>
                <w:color w:val="000000"/>
                <w:kern w:val="0"/>
                <w:szCs w:val="21"/>
              </w:rPr>
            </w:pPr>
            <w:r w:rsidRPr="00D308C5">
              <w:rPr>
                <w:rFonts w:asciiTheme="minorEastAsia" w:eastAsiaTheme="minorEastAsia" w:hAnsiTheme="minorEastAsia" w:hint="eastAsia"/>
                <w:bCs/>
                <w:color w:val="000000"/>
                <w:kern w:val="0"/>
                <w:szCs w:val="21"/>
              </w:rPr>
              <w:t>生徒の姿</w:t>
            </w:r>
          </w:p>
        </w:tc>
        <w:tc>
          <w:tcPr>
            <w:tcW w:w="4813" w:type="dxa"/>
            <w:vAlign w:val="center"/>
          </w:tcPr>
          <w:p w14:paraId="3AD69FF5" w14:textId="77777777" w:rsidR="00E82A3F" w:rsidRPr="00D308C5" w:rsidRDefault="00E82A3F" w:rsidP="00C921F2">
            <w:pPr>
              <w:overflowPunct w:val="0"/>
              <w:adjustRightInd w:val="0"/>
              <w:jc w:val="center"/>
              <w:textAlignment w:val="baseline"/>
              <w:rPr>
                <w:rFonts w:asciiTheme="minorEastAsia" w:eastAsiaTheme="minorEastAsia" w:hAnsiTheme="minorEastAsia"/>
                <w:bCs/>
                <w:color w:val="000000"/>
                <w:kern w:val="0"/>
                <w:szCs w:val="21"/>
              </w:rPr>
            </w:pPr>
            <w:r w:rsidRPr="00D308C5">
              <w:rPr>
                <w:rFonts w:asciiTheme="minorEastAsia" w:eastAsiaTheme="minorEastAsia" w:hAnsiTheme="minorEastAsia" w:hint="eastAsia"/>
                <w:bCs/>
                <w:color w:val="000000"/>
                <w:kern w:val="0"/>
                <w:szCs w:val="21"/>
              </w:rPr>
              <w:t>具体的な支援</w:t>
            </w:r>
          </w:p>
        </w:tc>
      </w:tr>
      <w:tr w:rsidR="001A6C32" w:rsidRPr="00D308C5" w14:paraId="48A9C82B" w14:textId="77777777" w:rsidTr="003161FB">
        <w:tc>
          <w:tcPr>
            <w:tcW w:w="2122" w:type="dxa"/>
            <w:vMerge w:val="restart"/>
          </w:tcPr>
          <w:p w14:paraId="721367CD" w14:textId="77777777" w:rsidR="00647A17" w:rsidRDefault="001A6C32" w:rsidP="00C921F2">
            <w:pPr>
              <w:overflowPunct w:val="0"/>
              <w:adjustRightInd w:val="0"/>
              <w:jc w:val="left"/>
              <w:textAlignment w:val="baseline"/>
              <w:rPr>
                <w:rFonts w:asciiTheme="minorEastAsia" w:eastAsiaTheme="minorEastAsia" w:hAnsiTheme="minorEastAsia"/>
                <w:bCs/>
                <w:color w:val="000000"/>
                <w:kern w:val="0"/>
                <w:szCs w:val="21"/>
              </w:rPr>
            </w:pPr>
            <w:r w:rsidRPr="00D308C5">
              <w:rPr>
                <w:rFonts w:asciiTheme="minorEastAsia" w:eastAsiaTheme="minorEastAsia" w:hAnsiTheme="minorEastAsia" w:hint="eastAsia"/>
                <w:bCs/>
                <w:color w:val="000000"/>
                <w:kern w:val="0"/>
                <w:szCs w:val="21"/>
              </w:rPr>
              <w:t>４．個人で考える。</w:t>
            </w:r>
          </w:p>
          <w:p w14:paraId="7D6A8108" w14:textId="24138CBE" w:rsidR="00647A17" w:rsidRPr="00D308C5" w:rsidRDefault="00647A17" w:rsidP="00D34F28">
            <w:pPr>
              <w:overflowPunct w:val="0"/>
              <w:adjustRightInd w:val="0"/>
              <w:jc w:val="left"/>
              <w:textAlignment w:val="baseline"/>
              <w:rPr>
                <w:rFonts w:asciiTheme="minorEastAsia" w:eastAsiaTheme="minorEastAsia" w:hAnsiTheme="minorEastAsia"/>
                <w:bCs/>
                <w:color w:val="000000"/>
                <w:kern w:val="0"/>
                <w:szCs w:val="21"/>
              </w:rPr>
            </w:pPr>
          </w:p>
        </w:tc>
        <w:tc>
          <w:tcPr>
            <w:tcW w:w="2693" w:type="dxa"/>
          </w:tcPr>
          <w:p w14:paraId="79E4FEB9" w14:textId="6AB0EF7C" w:rsidR="001A6C32" w:rsidRPr="00D308C5" w:rsidRDefault="001A6C32" w:rsidP="00C921F2">
            <w:pPr>
              <w:overflowPunct w:val="0"/>
              <w:adjustRightInd w:val="0"/>
              <w:jc w:val="left"/>
              <w:textAlignment w:val="baseline"/>
              <w:rPr>
                <w:rFonts w:asciiTheme="minorEastAsia" w:eastAsiaTheme="minorEastAsia" w:hAnsiTheme="minorEastAsia"/>
                <w:kern w:val="0"/>
                <w:szCs w:val="21"/>
              </w:rPr>
            </w:pPr>
            <w:r w:rsidRPr="00D308C5">
              <w:rPr>
                <w:rFonts w:asciiTheme="minorEastAsia" w:eastAsiaTheme="minorEastAsia" w:hAnsiTheme="minorEastAsia" w:hint="eastAsia"/>
                <w:kern w:val="0"/>
                <w:szCs w:val="21"/>
              </w:rPr>
              <w:t>問題の把握が出来ていない。</w:t>
            </w:r>
          </w:p>
        </w:tc>
        <w:tc>
          <w:tcPr>
            <w:tcW w:w="4813" w:type="dxa"/>
          </w:tcPr>
          <w:p w14:paraId="610CF1EC" w14:textId="79DF3BFB" w:rsidR="001A6C32" w:rsidRPr="00D308C5" w:rsidRDefault="001A6C32" w:rsidP="00C921F2">
            <w:pPr>
              <w:ind w:leftChars="-13" w:left="183" w:hangingChars="100" w:hanging="210"/>
              <w:jc w:val="left"/>
              <w:rPr>
                <w:rFonts w:asciiTheme="minorEastAsia" w:eastAsiaTheme="minorEastAsia" w:hAnsiTheme="minorEastAsia"/>
                <w:bCs/>
                <w:kern w:val="0"/>
                <w:szCs w:val="21"/>
              </w:rPr>
            </w:pPr>
            <w:r w:rsidRPr="00D308C5">
              <w:rPr>
                <w:rFonts w:asciiTheme="minorEastAsia" w:eastAsiaTheme="minorEastAsia" w:hAnsiTheme="minorEastAsia" w:hint="eastAsia"/>
                <w:bCs/>
                <w:kern w:val="0"/>
                <w:szCs w:val="21"/>
              </w:rPr>
              <w:t>〇問題解説動画を見るよう</w:t>
            </w:r>
            <w:r w:rsidR="003161FB">
              <w:rPr>
                <w:rFonts w:asciiTheme="minorEastAsia" w:eastAsiaTheme="minorEastAsia" w:hAnsiTheme="minorEastAsia" w:hint="eastAsia"/>
                <w:bCs/>
                <w:kern w:val="0"/>
                <w:szCs w:val="21"/>
              </w:rPr>
              <w:t>促す</w:t>
            </w:r>
            <w:r w:rsidRPr="00D308C5">
              <w:rPr>
                <w:rFonts w:asciiTheme="minorEastAsia" w:eastAsiaTheme="minorEastAsia" w:hAnsiTheme="minorEastAsia" w:hint="eastAsia"/>
                <w:bCs/>
                <w:kern w:val="0"/>
                <w:szCs w:val="21"/>
              </w:rPr>
              <w:t>。</w:t>
            </w:r>
          </w:p>
        </w:tc>
      </w:tr>
      <w:tr w:rsidR="001A6C32" w:rsidRPr="00D308C5" w14:paraId="514978B1" w14:textId="77777777" w:rsidTr="003161FB">
        <w:tc>
          <w:tcPr>
            <w:tcW w:w="2122" w:type="dxa"/>
            <w:vMerge/>
          </w:tcPr>
          <w:p w14:paraId="1CC52A8B" w14:textId="6F21460B" w:rsidR="001A6C32" w:rsidRPr="00D308C5" w:rsidRDefault="001A6C32" w:rsidP="00C921F2">
            <w:pPr>
              <w:overflowPunct w:val="0"/>
              <w:adjustRightInd w:val="0"/>
              <w:jc w:val="left"/>
              <w:textAlignment w:val="baseline"/>
              <w:rPr>
                <w:rFonts w:asciiTheme="minorEastAsia" w:eastAsiaTheme="minorEastAsia" w:hAnsiTheme="minorEastAsia"/>
                <w:bCs/>
                <w:color w:val="000000"/>
                <w:kern w:val="0"/>
                <w:szCs w:val="21"/>
              </w:rPr>
            </w:pPr>
          </w:p>
        </w:tc>
        <w:tc>
          <w:tcPr>
            <w:tcW w:w="2693" w:type="dxa"/>
          </w:tcPr>
          <w:p w14:paraId="52FDCDDE" w14:textId="49AC93CD" w:rsidR="001A6C32" w:rsidRPr="00D308C5" w:rsidRDefault="00D224BC" w:rsidP="00C921F2">
            <w:pPr>
              <w:overflowPunct w:val="0"/>
              <w:adjustRightInd w:val="0"/>
              <w:jc w:val="left"/>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表、式、グラフ</w:t>
            </w:r>
            <w:r w:rsidR="001A6C32" w:rsidRPr="00D308C5">
              <w:rPr>
                <w:rFonts w:asciiTheme="minorEastAsia" w:eastAsiaTheme="minorEastAsia" w:hAnsiTheme="minorEastAsia" w:hint="eastAsia"/>
                <w:kern w:val="0"/>
                <w:szCs w:val="21"/>
              </w:rPr>
              <w:t>のどれを活用するか決められない。</w:t>
            </w:r>
          </w:p>
        </w:tc>
        <w:tc>
          <w:tcPr>
            <w:tcW w:w="4813" w:type="dxa"/>
          </w:tcPr>
          <w:p w14:paraId="6DCFA067" w14:textId="60545B96" w:rsidR="001A6C32" w:rsidRPr="00D308C5" w:rsidRDefault="001A6C32" w:rsidP="00C921F2">
            <w:pPr>
              <w:ind w:leftChars="-13" w:left="183" w:hangingChars="100" w:hanging="210"/>
              <w:jc w:val="left"/>
              <w:rPr>
                <w:rFonts w:asciiTheme="minorEastAsia" w:eastAsiaTheme="minorEastAsia" w:hAnsiTheme="minorEastAsia"/>
                <w:bCs/>
                <w:kern w:val="0"/>
                <w:szCs w:val="21"/>
              </w:rPr>
            </w:pPr>
            <w:r w:rsidRPr="00D308C5">
              <w:rPr>
                <w:rFonts w:asciiTheme="minorEastAsia" w:eastAsiaTheme="minorEastAsia" w:hAnsiTheme="minorEastAsia" w:hint="eastAsia"/>
                <w:bCs/>
                <w:kern w:val="0"/>
                <w:szCs w:val="21"/>
              </w:rPr>
              <w:t>〇クラスの全員に</w:t>
            </w:r>
            <w:r w:rsidR="00D224BC">
              <w:rPr>
                <w:rFonts w:asciiTheme="minorEastAsia" w:eastAsiaTheme="minorEastAsia" w:hAnsiTheme="minorEastAsia" w:hint="eastAsia"/>
                <w:bCs/>
                <w:kern w:val="0"/>
                <w:szCs w:val="21"/>
              </w:rPr>
              <w:t>表、式、グラフ</w:t>
            </w:r>
            <w:r w:rsidRPr="00D308C5">
              <w:rPr>
                <w:rFonts w:asciiTheme="minorEastAsia" w:eastAsiaTheme="minorEastAsia" w:hAnsiTheme="minorEastAsia" w:hint="eastAsia"/>
                <w:bCs/>
                <w:kern w:val="0"/>
                <w:szCs w:val="21"/>
              </w:rPr>
              <w:t>のどれを選択したか確認し、人数の多い方法を勧める。</w:t>
            </w:r>
          </w:p>
        </w:tc>
      </w:tr>
      <w:tr w:rsidR="001A6C32" w:rsidRPr="00D308C5" w14:paraId="589669CC" w14:textId="77777777" w:rsidTr="003161FB">
        <w:tc>
          <w:tcPr>
            <w:tcW w:w="2122" w:type="dxa"/>
            <w:vMerge/>
          </w:tcPr>
          <w:p w14:paraId="0AA80016" w14:textId="77777777" w:rsidR="001A6C32" w:rsidRPr="00D308C5" w:rsidRDefault="001A6C32" w:rsidP="00C921F2">
            <w:pPr>
              <w:overflowPunct w:val="0"/>
              <w:adjustRightInd w:val="0"/>
              <w:jc w:val="left"/>
              <w:textAlignment w:val="baseline"/>
              <w:rPr>
                <w:rFonts w:asciiTheme="minorEastAsia" w:eastAsiaTheme="minorEastAsia" w:hAnsiTheme="minorEastAsia"/>
                <w:bCs/>
                <w:color w:val="000000"/>
                <w:kern w:val="0"/>
                <w:szCs w:val="21"/>
              </w:rPr>
            </w:pPr>
          </w:p>
        </w:tc>
        <w:tc>
          <w:tcPr>
            <w:tcW w:w="2693" w:type="dxa"/>
          </w:tcPr>
          <w:p w14:paraId="6A18010A" w14:textId="5D28B275" w:rsidR="001A6C32" w:rsidRPr="00D308C5" w:rsidRDefault="001A6C32" w:rsidP="00C921F2">
            <w:pPr>
              <w:overflowPunct w:val="0"/>
              <w:adjustRightInd w:val="0"/>
              <w:jc w:val="left"/>
              <w:textAlignment w:val="baseline"/>
              <w:rPr>
                <w:rFonts w:asciiTheme="minorEastAsia" w:eastAsiaTheme="minorEastAsia" w:hAnsiTheme="minorEastAsia"/>
                <w:bCs/>
                <w:color w:val="000000"/>
                <w:kern w:val="0"/>
                <w:szCs w:val="21"/>
              </w:rPr>
            </w:pPr>
            <m:oMath>
              <m:r>
                <w:rPr>
                  <w:rFonts w:ascii="Cambria Math" w:eastAsiaTheme="minorEastAsia" w:hAnsi="Cambria Math"/>
                  <w:kern w:val="0"/>
                  <w:szCs w:val="21"/>
                </w:rPr>
                <m:t>x</m:t>
              </m:r>
            </m:oMath>
            <w:r w:rsidRPr="00D308C5">
              <w:rPr>
                <w:rFonts w:asciiTheme="minorEastAsia" w:eastAsiaTheme="minorEastAsia" w:hAnsiTheme="minorEastAsia" w:hint="eastAsia"/>
                <w:bCs/>
                <w:kern w:val="0"/>
                <w:szCs w:val="21"/>
              </w:rPr>
              <w:t>、</w:t>
            </w:r>
            <m:oMath>
              <m:r>
                <w:rPr>
                  <w:rFonts w:ascii="Cambria Math" w:eastAsiaTheme="minorEastAsia" w:hAnsi="Cambria Math"/>
                  <w:kern w:val="0"/>
                  <w:szCs w:val="21"/>
                </w:rPr>
                <m:t>y</m:t>
              </m:r>
            </m:oMath>
            <w:r w:rsidRPr="00D308C5">
              <w:rPr>
                <w:rFonts w:asciiTheme="minorEastAsia" w:eastAsiaTheme="minorEastAsia" w:hAnsiTheme="minorEastAsia" w:hint="eastAsia"/>
                <w:bCs/>
                <w:kern w:val="0"/>
                <w:szCs w:val="21"/>
              </w:rPr>
              <w:t xml:space="preserve"> の値の意味が分からない。</w:t>
            </w:r>
          </w:p>
        </w:tc>
        <w:tc>
          <w:tcPr>
            <w:tcW w:w="4813" w:type="dxa"/>
          </w:tcPr>
          <w:p w14:paraId="35ECCD8D" w14:textId="77777777" w:rsidR="001A6C32" w:rsidRPr="00D308C5" w:rsidRDefault="001A6C32" w:rsidP="00C921F2">
            <w:pPr>
              <w:ind w:leftChars="-13" w:left="183" w:hangingChars="100" w:hanging="210"/>
              <w:jc w:val="left"/>
              <w:rPr>
                <w:rFonts w:asciiTheme="minorEastAsia" w:eastAsiaTheme="minorEastAsia" w:hAnsiTheme="minorEastAsia"/>
                <w:bCs/>
                <w:kern w:val="0"/>
                <w:szCs w:val="21"/>
              </w:rPr>
            </w:pPr>
            <w:r w:rsidRPr="00D308C5">
              <w:rPr>
                <w:rFonts w:asciiTheme="minorEastAsia" w:eastAsiaTheme="minorEastAsia" w:hAnsiTheme="minorEastAsia" w:hint="eastAsia"/>
                <w:bCs/>
                <w:kern w:val="0"/>
                <w:szCs w:val="21"/>
              </w:rPr>
              <w:t>〇それぞれが表すものを確認し、</w:t>
            </w:r>
            <m:oMath>
              <m:r>
                <m:rPr>
                  <m:sty m:val="p"/>
                </m:rPr>
                <w:rPr>
                  <w:rFonts w:ascii="Cambria Math" w:eastAsiaTheme="minorEastAsia" w:hAnsi="Cambria Math" w:hint="eastAsia"/>
                  <w:kern w:val="0"/>
                  <w:szCs w:val="21"/>
                </w:rPr>
                <m:t>4</m:t>
              </m:r>
              <m:r>
                <m:rPr>
                  <m:sty m:val="p"/>
                </m:rPr>
                <w:rPr>
                  <w:rFonts w:ascii="Cambria Math" w:eastAsiaTheme="minorEastAsia" w:hAnsi="Cambria Math"/>
                  <w:kern w:val="0"/>
                  <w:szCs w:val="21"/>
                </w:rPr>
                <m:t>≦</m:t>
              </m:r>
              <m:r>
                <w:rPr>
                  <w:rFonts w:ascii="Cambria Math" w:eastAsiaTheme="minorEastAsia" w:hAnsi="Cambria Math"/>
                  <w:kern w:val="0"/>
                  <w:szCs w:val="21"/>
                </w:rPr>
                <m:t>y≦10</m:t>
              </m:r>
            </m:oMath>
            <w:r w:rsidRPr="00D308C5">
              <w:rPr>
                <w:rFonts w:asciiTheme="minorEastAsia" w:eastAsiaTheme="minorEastAsia" w:hAnsiTheme="minorEastAsia" w:hint="eastAsia"/>
                <w:bCs/>
                <w:kern w:val="0"/>
                <w:szCs w:val="21"/>
              </w:rPr>
              <w:t xml:space="preserve"> では増加の仕方が変わることを確認する。</w:t>
            </w:r>
          </w:p>
        </w:tc>
      </w:tr>
      <w:tr w:rsidR="001A6C32" w:rsidRPr="00D308C5" w14:paraId="79C83E34" w14:textId="77777777" w:rsidTr="003161FB">
        <w:tc>
          <w:tcPr>
            <w:tcW w:w="2122" w:type="dxa"/>
            <w:vMerge/>
          </w:tcPr>
          <w:p w14:paraId="1D658D34" w14:textId="77777777" w:rsidR="001A6C32" w:rsidRPr="00D308C5" w:rsidRDefault="001A6C32" w:rsidP="00C921F2">
            <w:pPr>
              <w:overflowPunct w:val="0"/>
              <w:adjustRightInd w:val="0"/>
              <w:jc w:val="left"/>
              <w:textAlignment w:val="baseline"/>
              <w:rPr>
                <w:rFonts w:asciiTheme="minorEastAsia" w:eastAsiaTheme="minorEastAsia" w:hAnsiTheme="minorEastAsia"/>
                <w:bCs/>
                <w:color w:val="000000"/>
                <w:kern w:val="0"/>
                <w:szCs w:val="21"/>
              </w:rPr>
            </w:pPr>
          </w:p>
        </w:tc>
        <w:tc>
          <w:tcPr>
            <w:tcW w:w="2693" w:type="dxa"/>
          </w:tcPr>
          <w:p w14:paraId="5BE6D26A" w14:textId="6C9B5E24" w:rsidR="001A6C32" w:rsidRPr="00D308C5" w:rsidRDefault="001A6C32" w:rsidP="00C921F2">
            <w:pPr>
              <w:overflowPunct w:val="0"/>
              <w:adjustRightInd w:val="0"/>
              <w:jc w:val="left"/>
              <w:textAlignment w:val="baseline"/>
              <w:rPr>
                <w:rFonts w:asciiTheme="minorEastAsia" w:eastAsiaTheme="minorEastAsia" w:hAnsiTheme="minorEastAsia"/>
                <w:bCs/>
                <w:color w:val="000000"/>
                <w:kern w:val="0"/>
                <w:szCs w:val="21"/>
              </w:rPr>
            </w:pPr>
            <w:r w:rsidRPr="00D308C5">
              <w:rPr>
                <w:rFonts w:asciiTheme="minorEastAsia" w:eastAsiaTheme="minorEastAsia" w:hAnsiTheme="minorEastAsia" w:hint="eastAsia"/>
                <w:bCs/>
                <w:kern w:val="0"/>
                <w:szCs w:val="21"/>
              </w:rPr>
              <w:t>表を活用する方法が分からない。</w:t>
            </w:r>
            <w:r w:rsidR="00647A17" w:rsidRPr="00D34F28">
              <w:rPr>
                <w:rFonts w:asciiTheme="minorEastAsia" w:eastAsiaTheme="minorEastAsia" w:hAnsiTheme="minorEastAsia" w:hint="eastAsia"/>
                <w:b/>
                <w:bCs/>
                <w:kern w:val="0"/>
                <w:szCs w:val="21"/>
              </w:rPr>
              <w:t>【選択】</w:t>
            </w:r>
          </w:p>
        </w:tc>
        <w:tc>
          <w:tcPr>
            <w:tcW w:w="4813" w:type="dxa"/>
          </w:tcPr>
          <w:p w14:paraId="41231422" w14:textId="6B99C694" w:rsidR="001A6C32" w:rsidRPr="00D308C5" w:rsidRDefault="001A6C32" w:rsidP="00647A17">
            <w:pPr>
              <w:overflowPunct w:val="0"/>
              <w:adjustRightInd w:val="0"/>
              <w:ind w:leftChars="-13" w:left="183" w:hangingChars="100" w:hanging="210"/>
              <w:jc w:val="left"/>
              <w:textAlignment w:val="baseline"/>
              <w:rPr>
                <w:rFonts w:asciiTheme="minorEastAsia" w:eastAsiaTheme="minorEastAsia" w:hAnsiTheme="minorEastAsia"/>
                <w:bCs/>
                <w:color w:val="000000"/>
                <w:kern w:val="0"/>
                <w:szCs w:val="21"/>
              </w:rPr>
            </w:pPr>
            <w:r w:rsidRPr="00D308C5">
              <w:rPr>
                <w:rFonts w:asciiTheme="minorEastAsia" w:eastAsiaTheme="minorEastAsia" w:hAnsiTheme="minorEastAsia" w:hint="eastAsia"/>
                <w:kern w:val="0"/>
                <w:szCs w:val="21"/>
              </w:rPr>
              <w:t>〇</w:t>
            </w:r>
            <m:oMath>
              <m:r>
                <w:rPr>
                  <w:rFonts w:ascii="Cambria Math" w:eastAsiaTheme="minorEastAsia" w:hAnsi="Cambria Math"/>
                  <w:kern w:val="0"/>
                  <w:szCs w:val="21"/>
                </w:rPr>
                <m:t>x</m:t>
              </m:r>
              <m:r>
                <m:rPr>
                  <m:sty m:val="p"/>
                </m:rPr>
                <w:rPr>
                  <w:rFonts w:ascii="Cambria Math" w:eastAsiaTheme="minorEastAsia" w:hAnsi="Cambria Math"/>
                  <w:kern w:val="0"/>
                  <w:szCs w:val="21"/>
                </w:rPr>
                <m:t>=4</m:t>
              </m:r>
            </m:oMath>
            <w:r w:rsidRPr="00D308C5">
              <w:rPr>
                <w:rFonts w:asciiTheme="minorEastAsia" w:eastAsiaTheme="minorEastAsia" w:hAnsiTheme="minorEastAsia" w:hint="eastAsia"/>
                <w:bCs/>
                <w:iCs/>
                <w:kern w:val="0"/>
                <w:szCs w:val="21"/>
              </w:rPr>
              <w:t xml:space="preserve"> の時までが入力されているデータを</w:t>
            </w:r>
            <w:r w:rsidR="00647A17">
              <w:rPr>
                <w:rFonts w:asciiTheme="minorEastAsia" w:eastAsiaTheme="minorEastAsia" w:hAnsiTheme="minorEastAsia" w:hint="eastAsia"/>
                <w:bCs/>
                <w:iCs/>
                <w:kern w:val="0"/>
                <w:szCs w:val="21"/>
              </w:rPr>
              <w:t>勧め</w:t>
            </w:r>
            <w:r w:rsidRPr="00D308C5">
              <w:rPr>
                <w:rFonts w:asciiTheme="minorEastAsia" w:eastAsiaTheme="minorEastAsia" w:hAnsiTheme="minorEastAsia" w:hint="eastAsia"/>
                <w:bCs/>
                <w:iCs/>
                <w:kern w:val="0"/>
                <w:szCs w:val="21"/>
              </w:rPr>
              <w:t>、この</w:t>
            </w:r>
            <m:oMath>
              <m:r>
                <w:rPr>
                  <w:rFonts w:ascii="Cambria Math" w:eastAsiaTheme="minorEastAsia" w:hAnsi="Cambria Math"/>
                  <w:kern w:val="0"/>
                  <w:szCs w:val="21"/>
                </w:rPr>
                <m:t>x=5</m:t>
              </m:r>
            </m:oMath>
            <w:r w:rsidRPr="00D308C5">
              <w:rPr>
                <w:rFonts w:asciiTheme="minorEastAsia" w:eastAsiaTheme="minorEastAsia" w:hAnsiTheme="minorEastAsia" w:hint="eastAsia"/>
                <w:bCs/>
                <w:iCs/>
                <w:kern w:val="0"/>
                <w:szCs w:val="21"/>
              </w:rPr>
              <w:t xml:space="preserve"> 以降から速さが変わることを伝える。</w:t>
            </w:r>
          </w:p>
        </w:tc>
      </w:tr>
      <w:tr w:rsidR="00647A17" w:rsidRPr="00D308C5" w14:paraId="2E4009A8" w14:textId="77777777" w:rsidTr="003161FB">
        <w:tc>
          <w:tcPr>
            <w:tcW w:w="2122" w:type="dxa"/>
            <w:vMerge/>
          </w:tcPr>
          <w:p w14:paraId="2E9F076F" w14:textId="77777777" w:rsidR="00647A17" w:rsidRPr="00D308C5" w:rsidRDefault="00647A17" w:rsidP="00C921F2">
            <w:pPr>
              <w:overflowPunct w:val="0"/>
              <w:adjustRightInd w:val="0"/>
              <w:jc w:val="left"/>
              <w:textAlignment w:val="baseline"/>
              <w:rPr>
                <w:rFonts w:asciiTheme="minorEastAsia" w:eastAsiaTheme="minorEastAsia" w:hAnsiTheme="minorEastAsia"/>
                <w:bCs/>
                <w:color w:val="000000"/>
                <w:kern w:val="0"/>
                <w:szCs w:val="21"/>
              </w:rPr>
            </w:pPr>
          </w:p>
        </w:tc>
        <w:tc>
          <w:tcPr>
            <w:tcW w:w="2693" w:type="dxa"/>
          </w:tcPr>
          <w:p w14:paraId="25ECFA47" w14:textId="76F4EC53" w:rsidR="00647A17" w:rsidRPr="00D308C5" w:rsidRDefault="00647A17" w:rsidP="00647A17">
            <w:pPr>
              <w:overflowPunct w:val="0"/>
              <w:adjustRightInd w:val="0"/>
              <w:jc w:val="left"/>
              <w:textAlignment w:val="baseline"/>
              <w:rPr>
                <w:rFonts w:asciiTheme="minorEastAsia" w:eastAsiaTheme="minorEastAsia" w:hAnsiTheme="minorEastAsia"/>
                <w:bCs/>
                <w:iCs/>
                <w:kern w:val="0"/>
                <w:szCs w:val="21"/>
              </w:rPr>
            </w:pPr>
            <w:r>
              <w:rPr>
                <w:rFonts w:asciiTheme="minorEastAsia" w:eastAsiaTheme="minorEastAsia" w:hAnsiTheme="minorEastAsia" w:hint="eastAsia"/>
                <w:bCs/>
                <w:iCs/>
                <w:kern w:val="0"/>
                <w:szCs w:val="21"/>
              </w:rPr>
              <w:t>表を活用しようとする生徒のうち、</w:t>
            </w:r>
            <m:oMath>
              <m:r>
                <w:rPr>
                  <w:rFonts w:ascii="Cambria Math" w:eastAsiaTheme="minorEastAsia" w:hAnsi="Cambria Math"/>
                  <w:kern w:val="0"/>
                  <w:szCs w:val="21"/>
                </w:rPr>
                <m:t>x=4</m:t>
              </m:r>
            </m:oMath>
            <w:r>
              <w:rPr>
                <w:rFonts w:asciiTheme="minorEastAsia" w:eastAsiaTheme="minorEastAsia" w:hAnsiTheme="minorEastAsia" w:hint="eastAsia"/>
                <w:bCs/>
                <w:iCs/>
                <w:kern w:val="0"/>
                <w:szCs w:val="21"/>
              </w:rPr>
              <w:t xml:space="preserve"> 以降の変化が分からない。</w:t>
            </w:r>
            <w:r w:rsidRPr="00D34F28">
              <w:rPr>
                <w:rFonts w:asciiTheme="minorEastAsia" w:eastAsiaTheme="minorEastAsia" w:hAnsiTheme="minorEastAsia" w:hint="eastAsia"/>
                <w:b/>
                <w:bCs/>
                <w:iCs/>
                <w:kern w:val="0"/>
                <w:szCs w:val="21"/>
              </w:rPr>
              <w:t>【選択】</w:t>
            </w:r>
          </w:p>
        </w:tc>
        <w:tc>
          <w:tcPr>
            <w:tcW w:w="4813" w:type="dxa"/>
          </w:tcPr>
          <w:p w14:paraId="0F4A3E2D" w14:textId="7BCC3EE4" w:rsidR="00647A17" w:rsidRPr="00D308C5" w:rsidRDefault="00647A17" w:rsidP="00D34F28">
            <w:pPr>
              <w:ind w:leftChars="-13" w:left="183" w:hangingChars="100" w:hanging="210"/>
              <w:jc w:val="left"/>
              <w:rPr>
                <w:rFonts w:asciiTheme="minorEastAsia" w:eastAsiaTheme="minorEastAsia" w:hAnsiTheme="minorEastAsia"/>
                <w:bCs/>
                <w:iCs/>
                <w:kern w:val="0"/>
                <w:szCs w:val="21"/>
              </w:rPr>
            </w:pPr>
            <w:r>
              <w:rPr>
                <w:rFonts w:asciiTheme="minorEastAsia" w:eastAsiaTheme="minorEastAsia" w:hAnsiTheme="minorEastAsia" w:hint="eastAsia"/>
                <w:bCs/>
                <w:iCs/>
                <w:kern w:val="0"/>
                <w:szCs w:val="21"/>
              </w:rPr>
              <w:t>〇</w:t>
            </w:r>
            <m:oMath>
              <m:r>
                <w:rPr>
                  <w:rFonts w:ascii="Cambria Math" w:eastAsiaTheme="minorEastAsia" w:hAnsi="Cambria Math"/>
                  <w:kern w:val="0"/>
                  <w:szCs w:val="21"/>
                </w:rPr>
                <m:t>x=5</m:t>
              </m:r>
            </m:oMath>
            <w:r>
              <w:rPr>
                <w:rFonts w:asciiTheme="minorEastAsia" w:eastAsiaTheme="minorEastAsia" w:hAnsiTheme="minorEastAsia" w:hint="eastAsia"/>
                <w:bCs/>
                <w:iCs/>
                <w:kern w:val="0"/>
                <w:szCs w:val="21"/>
              </w:rPr>
              <w:t xml:space="preserve"> のときの </w:t>
            </w:r>
            <m:oMath>
              <m:r>
                <w:rPr>
                  <w:rFonts w:ascii="Cambria Math" w:eastAsiaTheme="minorEastAsia" w:hAnsi="Cambria Math"/>
                  <w:kern w:val="0"/>
                  <w:szCs w:val="21"/>
                </w:rPr>
                <m:t>y</m:t>
              </m:r>
            </m:oMath>
            <w:r>
              <w:rPr>
                <w:rFonts w:asciiTheme="minorEastAsia" w:eastAsiaTheme="minorEastAsia" w:hAnsiTheme="minorEastAsia" w:hint="eastAsia"/>
                <w:bCs/>
                <w:iCs/>
                <w:kern w:val="0"/>
                <w:szCs w:val="21"/>
              </w:rPr>
              <w:t xml:space="preserve"> の値が記入されたデータを勧め、速さが半分になるということは、</w:t>
            </w:r>
            <m:oMath>
              <m:r>
                <w:rPr>
                  <w:rFonts w:ascii="Cambria Math" w:eastAsiaTheme="minorEastAsia" w:hAnsi="Cambria Math"/>
                  <w:kern w:val="0"/>
                  <w:szCs w:val="21"/>
                </w:rPr>
                <m:t>y</m:t>
              </m:r>
            </m:oMath>
            <w:r>
              <w:rPr>
                <w:rFonts w:asciiTheme="minorEastAsia" w:eastAsiaTheme="minorEastAsia" w:hAnsiTheme="minorEastAsia" w:hint="eastAsia"/>
                <w:bCs/>
                <w:iCs/>
                <w:kern w:val="0"/>
                <w:szCs w:val="21"/>
              </w:rPr>
              <w:t xml:space="preserve"> の増加量が半分になることを確認する。</w:t>
            </w:r>
          </w:p>
        </w:tc>
      </w:tr>
      <w:tr w:rsidR="001A6C32" w:rsidRPr="00D308C5" w14:paraId="44B6B213" w14:textId="77777777" w:rsidTr="003161FB">
        <w:tc>
          <w:tcPr>
            <w:tcW w:w="2122" w:type="dxa"/>
            <w:vMerge/>
          </w:tcPr>
          <w:p w14:paraId="120759A3" w14:textId="77777777" w:rsidR="001A6C32" w:rsidRPr="00D308C5" w:rsidRDefault="001A6C32" w:rsidP="00C921F2">
            <w:pPr>
              <w:overflowPunct w:val="0"/>
              <w:adjustRightInd w:val="0"/>
              <w:jc w:val="left"/>
              <w:textAlignment w:val="baseline"/>
              <w:rPr>
                <w:rFonts w:asciiTheme="minorEastAsia" w:eastAsiaTheme="minorEastAsia" w:hAnsiTheme="minorEastAsia"/>
                <w:bCs/>
                <w:color w:val="000000"/>
                <w:kern w:val="0"/>
                <w:szCs w:val="21"/>
              </w:rPr>
            </w:pPr>
          </w:p>
        </w:tc>
        <w:tc>
          <w:tcPr>
            <w:tcW w:w="2693" w:type="dxa"/>
          </w:tcPr>
          <w:p w14:paraId="3F0688B9" w14:textId="574C0C4D" w:rsidR="001A6C32" w:rsidRPr="00D308C5" w:rsidRDefault="001A6C32" w:rsidP="00C921F2">
            <w:pPr>
              <w:overflowPunct w:val="0"/>
              <w:adjustRightInd w:val="0"/>
              <w:jc w:val="left"/>
              <w:textAlignment w:val="baseline"/>
              <w:rPr>
                <w:rFonts w:asciiTheme="minorEastAsia" w:eastAsiaTheme="minorEastAsia" w:hAnsiTheme="minorEastAsia"/>
                <w:bCs/>
                <w:color w:val="000000"/>
                <w:kern w:val="0"/>
                <w:szCs w:val="21"/>
              </w:rPr>
            </w:pPr>
            <w:r w:rsidRPr="00D308C5">
              <w:rPr>
                <w:rFonts w:asciiTheme="minorEastAsia" w:eastAsiaTheme="minorEastAsia" w:hAnsiTheme="minorEastAsia" w:hint="eastAsia"/>
                <w:bCs/>
                <w:iCs/>
                <w:kern w:val="0"/>
                <w:szCs w:val="21"/>
              </w:rPr>
              <w:t>表を活用しようとする生徒のうち</w:t>
            </w:r>
            <m:oMath>
              <m:r>
                <w:rPr>
                  <w:rFonts w:ascii="Cambria Math" w:eastAsiaTheme="minorEastAsia" w:hAnsi="Cambria Math"/>
                  <w:kern w:val="0"/>
                  <w:szCs w:val="21"/>
                </w:rPr>
                <m:t>y=10</m:t>
              </m:r>
            </m:oMath>
            <w:r w:rsidRPr="00D308C5">
              <w:rPr>
                <w:rFonts w:asciiTheme="minorEastAsia" w:eastAsiaTheme="minorEastAsia" w:hAnsiTheme="minorEastAsia" w:hint="eastAsia"/>
                <w:bCs/>
                <w:iCs/>
                <w:kern w:val="0"/>
                <w:szCs w:val="21"/>
              </w:rPr>
              <w:t>以上の値を記入している。</w:t>
            </w:r>
          </w:p>
        </w:tc>
        <w:tc>
          <w:tcPr>
            <w:tcW w:w="4813" w:type="dxa"/>
          </w:tcPr>
          <w:p w14:paraId="78B7F81F" w14:textId="08F84CB5" w:rsidR="001A6C32" w:rsidRPr="00D308C5" w:rsidRDefault="001A6C32" w:rsidP="00C921F2">
            <w:pPr>
              <w:ind w:leftChars="-13" w:left="183" w:hangingChars="100" w:hanging="210"/>
              <w:jc w:val="left"/>
              <w:rPr>
                <w:rFonts w:asciiTheme="minorEastAsia" w:eastAsiaTheme="minorEastAsia" w:hAnsiTheme="minorEastAsia"/>
                <w:bCs/>
                <w:kern w:val="0"/>
                <w:szCs w:val="21"/>
              </w:rPr>
            </w:pPr>
            <w:r w:rsidRPr="00D308C5">
              <w:rPr>
                <w:rFonts w:asciiTheme="minorEastAsia" w:eastAsiaTheme="minorEastAsia" w:hAnsiTheme="minorEastAsia" w:hint="eastAsia"/>
                <w:bCs/>
                <w:iCs/>
                <w:kern w:val="0"/>
                <w:szCs w:val="21"/>
              </w:rPr>
              <w:t>〇</w:t>
            </w:r>
            <w:r w:rsidRPr="00D308C5">
              <w:rPr>
                <w:rFonts w:asciiTheme="minorEastAsia" w:eastAsiaTheme="minorEastAsia" w:hAnsiTheme="minorEastAsia"/>
                <w:bCs/>
                <w:iCs/>
                <w:kern w:val="0"/>
                <w:szCs w:val="21"/>
              </w:rPr>
              <w:t>A</w:t>
            </w:r>
            <w:r w:rsidRPr="00D308C5">
              <w:rPr>
                <w:rFonts w:asciiTheme="minorEastAsia" w:eastAsiaTheme="minorEastAsia" w:hAnsiTheme="minorEastAsia" w:hint="eastAsia"/>
                <w:bCs/>
                <w:iCs/>
                <w:kern w:val="0"/>
                <w:szCs w:val="21"/>
              </w:rPr>
              <w:t>君の家までの距離が</w:t>
            </w:r>
            <w:r w:rsidRPr="00D308C5">
              <w:rPr>
                <w:rFonts w:asciiTheme="minorEastAsia" w:eastAsiaTheme="minorEastAsia" w:hAnsiTheme="minorEastAsia"/>
                <w:bCs/>
                <w:iCs/>
                <w:kern w:val="0"/>
                <w:szCs w:val="21"/>
              </w:rPr>
              <w:t>10km</w:t>
            </w:r>
            <w:r w:rsidRPr="00D308C5">
              <w:rPr>
                <w:rFonts w:asciiTheme="minorEastAsia" w:eastAsiaTheme="minorEastAsia" w:hAnsiTheme="minorEastAsia" w:hint="eastAsia"/>
                <w:bCs/>
                <w:iCs/>
                <w:kern w:val="0"/>
                <w:szCs w:val="21"/>
              </w:rPr>
              <w:t>であることから</w:t>
            </w:r>
            <m:oMath>
              <m:r>
                <w:rPr>
                  <w:rFonts w:ascii="Cambria Math" w:eastAsiaTheme="minorEastAsia" w:hAnsi="Cambria Math"/>
                  <w:kern w:val="0"/>
                  <w:szCs w:val="21"/>
                </w:rPr>
                <m:t>y</m:t>
              </m:r>
              <m:r>
                <m:rPr>
                  <m:sty m:val="p"/>
                </m:rPr>
                <w:rPr>
                  <w:rFonts w:ascii="Cambria Math" w:eastAsiaTheme="minorEastAsia" w:hAnsi="Cambria Math"/>
                  <w:kern w:val="0"/>
                  <w:szCs w:val="21"/>
                </w:rPr>
                <m:t>=10</m:t>
              </m:r>
            </m:oMath>
            <w:r w:rsidRPr="00D308C5">
              <w:rPr>
                <w:rFonts w:asciiTheme="minorEastAsia" w:eastAsiaTheme="minorEastAsia" w:hAnsiTheme="minorEastAsia" w:hint="eastAsia"/>
                <w:bCs/>
                <w:kern w:val="0"/>
                <w:szCs w:val="21"/>
              </w:rPr>
              <w:t>が最大値であることに気づかせる。</w:t>
            </w:r>
          </w:p>
        </w:tc>
      </w:tr>
      <w:tr w:rsidR="001A6C32" w:rsidRPr="00D308C5" w14:paraId="65EC4DF7" w14:textId="77777777" w:rsidTr="003161FB">
        <w:tc>
          <w:tcPr>
            <w:tcW w:w="2122" w:type="dxa"/>
            <w:vMerge/>
          </w:tcPr>
          <w:p w14:paraId="2FDA63A3" w14:textId="77777777" w:rsidR="001A6C32" w:rsidRPr="00D308C5" w:rsidRDefault="001A6C32" w:rsidP="00C921F2">
            <w:pPr>
              <w:overflowPunct w:val="0"/>
              <w:adjustRightInd w:val="0"/>
              <w:jc w:val="left"/>
              <w:textAlignment w:val="baseline"/>
              <w:rPr>
                <w:rFonts w:asciiTheme="minorEastAsia" w:eastAsiaTheme="minorEastAsia" w:hAnsiTheme="minorEastAsia"/>
                <w:bCs/>
                <w:color w:val="000000"/>
                <w:kern w:val="0"/>
                <w:szCs w:val="21"/>
              </w:rPr>
            </w:pPr>
          </w:p>
        </w:tc>
        <w:tc>
          <w:tcPr>
            <w:tcW w:w="2693" w:type="dxa"/>
          </w:tcPr>
          <w:p w14:paraId="682D2ACC" w14:textId="5829B6B3" w:rsidR="001A6C32" w:rsidRPr="00D308C5" w:rsidRDefault="001A6C32" w:rsidP="00C921F2">
            <w:pPr>
              <w:overflowPunct w:val="0"/>
              <w:adjustRightInd w:val="0"/>
              <w:jc w:val="left"/>
              <w:textAlignment w:val="baseline"/>
              <w:rPr>
                <w:rFonts w:asciiTheme="minorEastAsia" w:eastAsiaTheme="minorEastAsia" w:hAnsiTheme="minorEastAsia"/>
                <w:bCs/>
                <w:iCs/>
                <w:kern w:val="0"/>
                <w:szCs w:val="21"/>
              </w:rPr>
            </w:pPr>
            <w:r w:rsidRPr="00D308C5">
              <w:rPr>
                <w:rFonts w:asciiTheme="minorEastAsia" w:eastAsiaTheme="minorEastAsia" w:hAnsiTheme="minorEastAsia" w:hint="eastAsia"/>
                <w:bCs/>
                <w:kern w:val="0"/>
                <w:szCs w:val="21"/>
              </w:rPr>
              <w:t>グラフを活用する方法が分からない。</w:t>
            </w:r>
            <w:r w:rsidR="00D34F28" w:rsidRPr="00D34F28">
              <w:rPr>
                <w:rFonts w:asciiTheme="minorEastAsia" w:eastAsiaTheme="minorEastAsia" w:hAnsiTheme="minorEastAsia" w:hint="eastAsia"/>
                <w:b/>
                <w:bCs/>
                <w:kern w:val="0"/>
                <w:szCs w:val="21"/>
              </w:rPr>
              <w:t>【選択】</w:t>
            </w:r>
          </w:p>
        </w:tc>
        <w:tc>
          <w:tcPr>
            <w:tcW w:w="4813" w:type="dxa"/>
          </w:tcPr>
          <w:p w14:paraId="27CFB1FF" w14:textId="0164BE06" w:rsidR="001A6C32" w:rsidRPr="00D308C5" w:rsidRDefault="001A6C32" w:rsidP="00D34F28">
            <w:pPr>
              <w:ind w:leftChars="-13" w:left="183" w:hangingChars="100" w:hanging="210"/>
              <w:jc w:val="left"/>
              <w:rPr>
                <w:rFonts w:asciiTheme="minorEastAsia" w:eastAsiaTheme="minorEastAsia" w:hAnsiTheme="minorEastAsia"/>
                <w:bCs/>
                <w:kern w:val="0"/>
                <w:szCs w:val="21"/>
              </w:rPr>
            </w:pPr>
            <w:r w:rsidRPr="00D308C5">
              <w:rPr>
                <w:rFonts w:asciiTheme="minorEastAsia" w:eastAsiaTheme="minorEastAsia" w:hAnsiTheme="minorEastAsia" w:hint="eastAsia"/>
                <w:bCs/>
                <w:kern w:val="0"/>
                <w:szCs w:val="21"/>
              </w:rPr>
              <w:t>〇もともとのグラフと</w:t>
            </w:r>
            <m:oMath>
              <m:r>
                <w:rPr>
                  <w:rFonts w:ascii="Cambria Math" w:eastAsiaTheme="minorEastAsia" w:hAnsi="Cambria Math"/>
                  <w:kern w:val="0"/>
                  <w:szCs w:val="21"/>
                </w:rPr>
                <m:t>y=</m:t>
              </m:r>
              <m:f>
                <m:fPr>
                  <m:ctrlPr>
                    <w:rPr>
                      <w:rFonts w:ascii="Cambria Math" w:eastAsiaTheme="minorEastAsia" w:hAnsi="Cambria Math"/>
                      <w:bCs/>
                      <w:i/>
                      <w:kern w:val="0"/>
                      <w:szCs w:val="21"/>
                    </w:rPr>
                  </m:ctrlPr>
                </m:fPr>
                <m:num>
                  <m:r>
                    <w:rPr>
                      <w:rFonts w:ascii="Cambria Math" w:eastAsiaTheme="minorEastAsia" w:hAnsi="Cambria Math"/>
                      <w:kern w:val="0"/>
                      <w:szCs w:val="21"/>
                    </w:rPr>
                    <m:t>1</m:t>
                  </m:r>
                </m:num>
                <m:den>
                  <m:r>
                    <w:rPr>
                      <w:rFonts w:ascii="Cambria Math" w:eastAsiaTheme="minorEastAsia" w:hAnsi="Cambria Math"/>
                      <w:kern w:val="0"/>
                      <w:szCs w:val="21"/>
                    </w:rPr>
                    <m:t>2</m:t>
                  </m:r>
                </m:den>
              </m:f>
              <m:r>
                <w:rPr>
                  <w:rFonts w:ascii="Cambria Math" w:eastAsiaTheme="minorEastAsia" w:hAnsi="Cambria Math"/>
                  <w:kern w:val="0"/>
                  <w:szCs w:val="21"/>
                </w:rPr>
                <m:t>x</m:t>
              </m:r>
            </m:oMath>
            <w:r w:rsidRPr="00D308C5">
              <w:rPr>
                <w:rFonts w:asciiTheme="minorEastAsia" w:eastAsiaTheme="minorEastAsia" w:hAnsiTheme="minorEastAsia" w:hint="eastAsia"/>
                <w:bCs/>
                <w:kern w:val="0"/>
                <w:szCs w:val="21"/>
              </w:rPr>
              <w:t>の直線の記載されたデータを</w:t>
            </w:r>
            <w:r w:rsidR="00D34F28">
              <w:rPr>
                <w:rFonts w:asciiTheme="minorEastAsia" w:eastAsiaTheme="minorEastAsia" w:hAnsiTheme="minorEastAsia" w:hint="eastAsia"/>
                <w:bCs/>
                <w:kern w:val="0"/>
                <w:szCs w:val="21"/>
              </w:rPr>
              <w:t>勧め</w:t>
            </w:r>
            <w:r w:rsidRPr="00D308C5">
              <w:rPr>
                <w:rFonts w:asciiTheme="minorEastAsia" w:eastAsiaTheme="minorEastAsia" w:hAnsiTheme="minorEastAsia" w:hint="eastAsia"/>
                <w:bCs/>
                <w:kern w:val="0"/>
                <w:szCs w:val="21"/>
              </w:rPr>
              <w:t>、途中からこの直線に変わることを伝える。</w:t>
            </w:r>
          </w:p>
        </w:tc>
      </w:tr>
      <w:tr w:rsidR="00647A17" w:rsidRPr="00D308C5" w14:paraId="67ECEE52" w14:textId="77777777" w:rsidTr="003161FB">
        <w:tc>
          <w:tcPr>
            <w:tcW w:w="2122" w:type="dxa"/>
            <w:vMerge/>
          </w:tcPr>
          <w:p w14:paraId="0D9D6E3A" w14:textId="77777777" w:rsidR="00647A17" w:rsidRPr="00D308C5" w:rsidRDefault="00647A17" w:rsidP="00C921F2">
            <w:pPr>
              <w:overflowPunct w:val="0"/>
              <w:adjustRightInd w:val="0"/>
              <w:jc w:val="left"/>
              <w:textAlignment w:val="baseline"/>
              <w:rPr>
                <w:rFonts w:asciiTheme="minorEastAsia" w:eastAsiaTheme="minorEastAsia" w:hAnsiTheme="minorEastAsia"/>
                <w:bCs/>
                <w:color w:val="000000"/>
                <w:kern w:val="0"/>
                <w:szCs w:val="21"/>
              </w:rPr>
            </w:pPr>
          </w:p>
        </w:tc>
        <w:tc>
          <w:tcPr>
            <w:tcW w:w="2693" w:type="dxa"/>
          </w:tcPr>
          <w:p w14:paraId="6B9A5C58" w14:textId="558B5F77" w:rsidR="00647A17" w:rsidRPr="00D308C5" w:rsidRDefault="00647A17" w:rsidP="00C921F2">
            <w:pPr>
              <w:overflowPunct w:val="0"/>
              <w:adjustRightInd w:val="0"/>
              <w:jc w:val="left"/>
              <w:textAlignment w:val="baseline"/>
              <w:rPr>
                <w:rFonts w:asciiTheme="minorEastAsia" w:eastAsiaTheme="minorEastAsia" w:hAnsiTheme="minorEastAsia"/>
                <w:bCs/>
                <w:kern w:val="0"/>
                <w:szCs w:val="21"/>
              </w:rPr>
            </w:pPr>
            <w:r>
              <w:rPr>
                <w:rFonts w:asciiTheme="minorEastAsia" w:eastAsiaTheme="minorEastAsia" w:hAnsiTheme="minorEastAsia" w:hint="eastAsia"/>
                <w:bCs/>
                <w:iCs/>
                <w:kern w:val="0"/>
                <w:szCs w:val="21"/>
              </w:rPr>
              <w:t>グラフを活用しようとする生徒のうち、</w:t>
            </w:r>
            <m:oMath>
              <m:r>
                <w:rPr>
                  <w:rFonts w:ascii="Cambria Math" w:eastAsiaTheme="minorEastAsia" w:hAnsi="Cambria Math"/>
                  <w:kern w:val="0"/>
                  <w:szCs w:val="21"/>
                </w:rPr>
                <m:t>x=4</m:t>
              </m:r>
            </m:oMath>
            <w:r>
              <w:rPr>
                <w:rFonts w:asciiTheme="minorEastAsia" w:eastAsiaTheme="minorEastAsia" w:hAnsiTheme="minorEastAsia" w:hint="eastAsia"/>
                <w:bCs/>
                <w:iCs/>
                <w:kern w:val="0"/>
                <w:szCs w:val="21"/>
              </w:rPr>
              <w:t xml:space="preserve"> 以降の変化が分からない。</w:t>
            </w:r>
            <w:r w:rsidR="00D34F28" w:rsidRPr="00D34F28">
              <w:rPr>
                <w:rFonts w:asciiTheme="minorEastAsia" w:eastAsiaTheme="minorEastAsia" w:hAnsiTheme="minorEastAsia" w:hint="eastAsia"/>
                <w:b/>
                <w:bCs/>
                <w:iCs/>
                <w:kern w:val="0"/>
                <w:szCs w:val="21"/>
              </w:rPr>
              <w:t>【選択】</w:t>
            </w:r>
          </w:p>
        </w:tc>
        <w:tc>
          <w:tcPr>
            <w:tcW w:w="4813" w:type="dxa"/>
          </w:tcPr>
          <w:p w14:paraId="1BD57B6E" w14:textId="5DA0F474" w:rsidR="00647A17" w:rsidRPr="00D308C5" w:rsidRDefault="00647A17" w:rsidP="00647A17">
            <w:pPr>
              <w:ind w:leftChars="-13" w:left="183" w:hangingChars="100" w:hanging="210"/>
              <w:jc w:val="left"/>
              <w:rPr>
                <w:rFonts w:asciiTheme="minorEastAsia" w:eastAsiaTheme="minorEastAsia" w:hAnsiTheme="minorEastAsia"/>
                <w:bCs/>
                <w:iCs/>
                <w:kern w:val="0"/>
                <w:szCs w:val="21"/>
              </w:rPr>
            </w:pPr>
            <w:r>
              <w:rPr>
                <w:rFonts w:asciiTheme="minorEastAsia" w:eastAsiaTheme="minorEastAsia" w:hAnsiTheme="minorEastAsia" w:hint="eastAsia"/>
                <w:bCs/>
                <w:iCs/>
                <w:kern w:val="0"/>
                <w:szCs w:val="21"/>
              </w:rPr>
              <w:t>〇</w:t>
            </w:r>
            <m:oMath>
              <m:r>
                <w:rPr>
                  <w:rFonts w:ascii="Cambria Math" w:eastAsiaTheme="minorEastAsia" w:hAnsi="Cambria Math"/>
                  <w:kern w:val="0"/>
                  <w:szCs w:val="21"/>
                </w:rPr>
                <m:t>x</m:t>
              </m:r>
              <m:r>
                <m:rPr>
                  <m:sty m:val="p"/>
                </m:rPr>
                <w:rPr>
                  <w:rFonts w:ascii="Cambria Math" w:eastAsiaTheme="minorEastAsia" w:hAnsi="Cambria Math"/>
                  <w:kern w:val="0"/>
                  <w:szCs w:val="21"/>
                </w:rPr>
                <m:t>=4</m:t>
              </m:r>
            </m:oMath>
            <w:r>
              <w:rPr>
                <w:rFonts w:asciiTheme="minorEastAsia" w:eastAsiaTheme="minorEastAsia" w:hAnsiTheme="minorEastAsia" w:hint="eastAsia"/>
                <w:bCs/>
                <w:iCs/>
                <w:kern w:val="0"/>
                <w:szCs w:val="21"/>
              </w:rPr>
              <w:t xml:space="preserve"> までの直線と </w:t>
            </w:r>
            <m:oMath>
              <m:r>
                <w:rPr>
                  <w:rFonts w:ascii="Cambria Math" w:eastAsiaTheme="minorEastAsia" w:hAnsi="Cambria Math"/>
                  <w:kern w:val="0"/>
                  <w:szCs w:val="21"/>
                </w:rPr>
                <m:t>x=5</m:t>
              </m:r>
            </m:oMath>
            <w:r>
              <w:rPr>
                <w:rFonts w:asciiTheme="minorEastAsia" w:eastAsiaTheme="minorEastAsia" w:hAnsiTheme="minorEastAsia" w:hint="eastAsia"/>
                <w:bCs/>
                <w:iCs/>
                <w:kern w:val="0"/>
                <w:szCs w:val="21"/>
              </w:rPr>
              <w:t xml:space="preserve"> のときの点が打たれたデータを</w:t>
            </w:r>
            <w:r w:rsidR="00D34F28">
              <w:rPr>
                <w:rFonts w:asciiTheme="minorEastAsia" w:eastAsiaTheme="minorEastAsia" w:hAnsiTheme="minorEastAsia" w:hint="eastAsia"/>
                <w:bCs/>
                <w:iCs/>
                <w:kern w:val="0"/>
                <w:szCs w:val="21"/>
              </w:rPr>
              <w:t>勧め</w:t>
            </w:r>
            <w:r>
              <w:rPr>
                <w:rFonts w:asciiTheme="minorEastAsia" w:eastAsiaTheme="minorEastAsia" w:hAnsiTheme="minorEastAsia" w:hint="eastAsia"/>
                <w:bCs/>
                <w:iCs/>
                <w:kern w:val="0"/>
                <w:szCs w:val="21"/>
              </w:rPr>
              <w:t>、</w:t>
            </w:r>
            <w:r w:rsidR="00D34F28">
              <w:rPr>
                <w:rFonts w:asciiTheme="minorEastAsia" w:eastAsiaTheme="minorEastAsia" w:hAnsiTheme="minorEastAsia" w:hint="eastAsia"/>
                <w:bCs/>
                <w:iCs/>
                <w:kern w:val="0"/>
                <w:szCs w:val="21"/>
              </w:rPr>
              <w:t>速さが半分になるということは、傾きが半分になることを確認する。</w:t>
            </w:r>
          </w:p>
        </w:tc>
      </w:tr>
      <w:tr w:rsidR="001A6C32" w:rsidRPr="00D308C5" w14:paraId="460FFD51" w14:textId="77777777" w:rsidTr="003161FB">
        <w:tc>
          <w:tcPr>
            <w:tcW w:w="2122" w:type="dxa"/>
            <w:vMerge/>
          </w:tcPr>
          <w:p w14:paraId="3577DDC3" w14:textId="77777777" w:rsidR="001A6C32" w:rsidRPr="00D308C5" w:rsidRDefault="001A6C32" w:rsidP="00C921F2">
            <w:pPr>
              <w:overflowPunct w:val="0"/>
              <w:adjustRightInd w:val="0"/>
              <w:jc w:val="left"/>
              <w:textAlignment w:val="baseline"/>
              <w:rPr>
                <w:rFonts w:asciiTheme="minorEastAsia" w:eastAsiaTheme="minorEastAsia" w:hAnsiTheme="minorEastAsia"/>
                <w:bCs/>
                <w:color w:val="000000"/>
                <w:kern w:val="0"/>
                <w:szCs w:val="21"/>
              </w:rPr>
            </w:pPr>
          </w:p>
        </w:tc>
        <w:tc>
          <w:tcPr>
            <w:tcW w:w="2693" w:type="dxa"/>
          </w:tcPr>
          <w:p w14:paraId="5283644B" w14:textId="73390AA8" w:rsidR="001A6C32" w:rsidRPr="00D308C5" w:rsidRDefault="001A6C32" w:rsidP="00C921F2">
            <w:pPr>
              <w:overflowPunct w:val="0"/>
              <w:adjustRightInd w:val="0"/>
              <w:jc w:val="left"/>
              <w:textAlignment w:val="baseline"/>
              <w:rPr>
                <w:rFonts w:asciiTheme="minorEastAsia" w:eastAsiaTheme="minorEastAsia" w:hAnsiTheme="minorEastAsia"/>
                <w:bCs/>
                <w:iCs/>
                <w:kern w:val="0"/>
                <w:szCs w:val="21"/>
              </w:rPr>
            </w:pPr>
            <w:r w:rsidRPr="00D308C5">
              <w:rPr>
                <w:rFonts w:asciiTheme="minorEastAsia" w:eastAsiaTheme="minorEastAsia" w:hAnsiTheme="minorEastAsia" w:hint="eastAsia"/>
                <w:bCs/>
                <w:kern w:val="0"/>
                <w:szCs w:val="21"/>
              </w:rPr>
              <w:t>グラフを活用しようとする生徒のうち、</w:t>
            </w:r>
            <m:oMath>
              <m:r>
                <w:rPr>
                  <w:rFonts w:ascii="Cambria Math" w:eastAsiaTheme="minorEastAsia" w:hAnsi="Cambria Math"/>
                  <w:kern w:val="0"/>
                  <w:szCs w:val="21"/>
                </w:rPr>
                <m:t>y=10</m:t>
              </m:r>
            </m:oMath>
            <w:r w:rsidRPr="00D308C5">
              <w:rPr>
                <w:rFonts w:asciiTheme="minorEastAsia" w:eastAsiaTheme="minorEastAsia" w:hAnsiTheme="minorEastAsia" w:hint="eastAsia"/>
                <w:bCs/>
                <w:kern w:val="0"/>
                <w:szCs w:val="21"/>
              </w:rPr>
              <w:t>以上にまで直線を引いている。</w:t>
            </w:r>
          </w:p>
        </w:tc>
        <w:tc>
          <w:tcPr>
            <w:tcW w:w="4813" w:type="dxa"/>
          </w:tcPr>
          <w:p w14:paraId="15AB8503" w14:textId="704B2379" w:rsidR="001A6C32" w:rsidRPr="00D308C5" w:rsidRDefault="001A6C32" w:rsidP="00C921F2">
            <w:pPr>
              <w:ind w:leftChars="-13" w:left="183" w:hangingChars="100" w:hanging="210"/>
              <w:jc w:val="left"/>
              <w:rPr>
                <w:rFonts w:asciiTheme="minorEastAsia" w:eastAsiaTheme="minorEastAsia" w:hAnsiTheme="minorEastAsia"/>
                <w:bCs/>
                <w:kern w:val="0"/>
                <w:szCs w:val="21"/>
              </w:rPr>
            </w:pPr>
            <w:r w:rsidRPr="00D308C5">
              <w:rPr>
                <w:rFonts w:asciiTheme="minorEastAsia" w:eastAsiaTheme="minorEastAsia" w:hAnsiTheme="minorEastAsia" w:hint="eastAsia"/>
                <w:bCs/>
                <w:iCs/>
                <w:kern w:val="0"/>
                <w:szCs w:val="21"/>
              </w:rPr>
              <w:t>〇</w:t>
            </w:r>
            <w:r w:rsidRPr="00D308C5">
              <w:rPr>
                <w:rFonts w:asciiTheme="minorEastAsia" w:eastAsiaTheme="minorEastAsia" w:hAnsiTheme="minorEastAsia"/>
                <w:bCs/>
                <w:iCs/>
                <w:kern w:val="0"/>
                <w:szCs w:val="21"/>
              </w:rPr>
              <w:t>A</w:t>
            </w:r>
            <w:r w:rsidRPr="00D308C5">
              <w:rPr>
                <w:rFonts w:asciiTheme="minorEastAsia" w:eastAsiaTheme="minorEastAsia" w:hAnsiTheme="minorEastAsia" w:hint="eastAsia"/>
                <w:bCs/>
                <w:iCs/>
                <w:kern w:val="0"/>
                <w:szCs w:val="21"/>
              </w:rPr>
              <w:t>君の家までの距離が</w:t>
            </w:r>
            <w:r w:rsidRPr="00D308C5">
              <w:rPr>
                <w:rFonts w:asciiTheme="minorEastAsia" w:eastAsiaTheme="minorEastAsia" w:hAnsiTheme="minorEastAsia"/>
                <w:bCs/>
                <w:iCs/>
                <w:kern w:val="0"/>
                <w:szCs w:val="21"/>
              </w:rPr>
              <w:t>10km</w:t>
            </w:r>
            <w:r w:rsidRPr="00D308C5">
              <w:rPr>
                <w:rFonts w:asciiTheme="minorEastAsia" w:eastAsiaTheme="minorEastAsia" w:hAnsiTheme="minorEastAsia" w:hint="eastAsia"/>
                <w:bCs/>
                <w:iCs/>
                <w:kern w:val="0"/>
                <w:szCs w:val="21"/>
              </w:rPr>
              <w:t>であることから</w:t>
            </w:r>
            <m:oMath>
              <m:r>
                <w:rPr>
                  <w:rFonts w:ascii="Cambria Math" w:eastAsiaTheme="minorEastAsia" w:hAnsi="Cambria Math"/>
                  <w:kern w:val="0"/>
                  <w:szCs w:val="21"/>
                </w:rPr>
                <m:t>y</m:t>
              </m:r>
              <m:r>
                <m:rPr>
                  <m:sty m:val="p"/>
                </m:rPr>
                <w:rPr>
                  <w:rFonts w:ascii="Cambria Math" w:eastAsiaTheme="minorEastAsia" w:hAnsi="Cambria Math"/>
                  <w:kern w:val="0"/>
                  <w:szCs w:val="21"/>
                </w:rPr>
                <m:t>=10</m:t>
              </m:r>
            </m:oMath>
            <w:r w:rsidRPr="00D308C5">
              <w:rPr>
                <w:rFonts w:asciiTheme="minorEastAsia" w:eastAsiaTheme="minorEastAsia" w:hAnsiTheme="minorEastAsia" w:hint="eastAsia"/>
                <w:bCs/>
                <w:kern w:val="0"/>
                <w:szCs w:val="21"/>
              </w:rPr>
              <w:t>が最大値であることに気づかせる。</w:t>
            </w:r>
          </w:p>
          <w:p w14:paraId="701A8FEA" w14:textId="77777777" w:rsidR="001A6C32" w:rsidRPr="00D308C5" w:rsidRDefault="001A6C32" w:rsidP="00C921F2">
            <w:pPr>
              <w:ind w:leftChars="-13" w:left="183" w:hangingChars="100" w:hanging="210"/>
              <w:jc w:val="left"/>
              <w:rPr>
                <w:rFonts w:asciiTheme="minorEastAsia" w:eastAsiaTheme="minorEastAsia" w:hAnsiTheme="minorEastAsia"/>
                <w:bCs/>
                <w:iCs/>
                <w:kern w:val="0"/>
                <w:szCs w:val="21"/>
              </w:rPr>
            </w:pPr>
          </w:p>
        </w:tc>
      </w:tr>
      <w:tr w:rsidR="001A6C32" w:rsidRPr="00D308C5" w14:paraId="185E22C8" w14:textId="77777777" w:rsidTr="003161FB">
        <w:tc>
          <w:tcPr>
            <w:tcW w:w="2122" w:type="dxa"/>
            <w:vMerge/>
          </w:tcPr>
          <w:p w14:paraId="6E75E942" w14:textId="77777777" w:rsidR="001A6C32" w:rsidRPr="00D308C5" w:rsidRDefault="001A6C32" w:rsidP="00C921F2">
            <w:pPr>
              <w:overflowPunct w:val="0"/>
              <w:adjustRightInd w:val="0"/>
              <w:jc w:val="left"/>
              <w:textAlignment w:val="baseline"/>
              <w:rPr>
                <w:rFonts w:asciiTheme="minorEastAsia" w:eastAsiaTheme="minorEastAsia" w:hAnsiTheme="minorEastAsia"/>
                <w:bCs/>
                <w:color w:val="000000"/>
                <w:kern w:val="0"/>
                <w:szCs w:val="21"/>
              </w:rPr>
            </w:pPr>
          </w:p>
        </w:tc>
        <w:tc>
          <w:tcPr>
            <w:tcW w:w="2693" w:type="dxa"/>
          </w:tcPr>
          <w:p w14:paraId="3C828B34" w14:textId="20AF2265" w:rsidR="001A6C32" w:rsidRPr="00D308C5" w:rsidRDefault="001A6C32" w:rsidP="00C921F2">
            <w:pPr>
              <w:overflowPunct w:val="0"/>
              <w:adjustRightInd w:val="0"/>
              <w:jc w:val="left"/>
              <w:textAlignment w:val="baseline"/>
              <w:rPr>
                <w:rFonts w:asciiTheme="minorEastAsia" w:eastAsiaTheme="minorEastAsia" w:hAnsiTheme="minorEastAsia"/>
                <w:bCs/>
                <w:kern w:val="0"/>
                <w:szCs w:val="21"/>
              </w:rPr>
            </w:pPr>
            <w:r w:rsidRPr="00D308C5">
              <w:rPr>
                <w:rFonts w:asciiTheme="minorEastAsia" w:eastAsiaTheme="minorEastAsia" w:hAnsiTheme="minorEastAsia" w:hint="eastAsia"/>
                <w:bCs/>
                <w:kern w:val="0"/>
                <w:szCs w:val="21"/>
              </w:rPr>
              <w:t>立式ができない。</w:t>
            </w:r>
            <w:r w:rsidR="00D34F28" w:rsidRPr="00D34F28">
              <w:rPr>
                <w:rFonts w:asciiTheme="minorEastAsia" w:eastAsiaTheme="minorEastAsia" w:hAnsiTheme="minorEastAsia" w:hint="eastAsia"/>
                <w:b/>
                <w:bCs/>
                <w:kern w:val="0"/>
                <w:szCs w:val="21"/>
              </w:rPr>
              <w:t>【選択】</w:t>
            </w:r>
          </w:p>
        </w:tc>
        <w:tc>
          <w:tcPr>
            <w:tcW w:w="4813" w:type="dxa"/>
          </w:tcPr>
          <w:p w14:paraId="7723180A" w14:textId="375E4332" w:rsidR="001A6C32" w:rsidRPr="00D308C5" w:rsidRDefault="001A6C32" w:rsidP="00D34F28">
            <w:pPr>
              <w:ind w:leftChars="-13" w:left="183" w:hangingChars="100" w:hanging="210"/>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〇</w:t>
            </w:r>
            <w:r w:rsidR="00D34F28">
              <w:rPr>
                <w:rFonts w:asciiTheme="minorEastAsia" w:eastAsiaTheme="minorEastAsia" w:hAnsiTheme="minorEastAsia" w:hint="eastAsia"/>
                <w:bCs/>
                <w:iCs/>
                <w:kern w:val="0"/>
                <w:szCs w:val="21"/>
              </w:rPr>
              <w:t>それぞれの式の比例定数までが書かれているデータを勧め、式で考えた時、通っている道によって、式が変わることを確認する。</w:t>
            </w:r>
          </w:p>
        </w:tc>
      </w:tr>
      <w:tr w:rsidR="001A6C32" w:rsidRPr="00D308C5" w14:paraId="2388F7DF" w14:textId="77777777" w:rsidTr="003161FB">
        <w:tc>
          <w:tcPr>
            <w:tcW w:w="2122" w:type="dxa"/>
            <w:vMerge/>
          </w:tcPr>
          <w:p w14:paraId="6E6922E7" w14:textId="77777777" w:rsidR="001A6C32" w:rsidRPr="00D308C5" w:rsidRDefault="001A6C32" w:rsidP="00C921F2">
            <w:pPr>
              <w:overflowPunct w:val="0"/>
              <w:adjustRightInd w:val="0"/>
              <w:jc w:val="left"/>
              <w:textAlignment w:val="baseline"/>
              <w:rPr>
                <w:rFonts w:asciiTheme="minorEastAsia" w:eastAsiaTheme="minorEastAsia" w:hAnsiTheme="minorEastAsia"/>
                <w:bCs/>
                <w:color w:val="000000"/>
                <w:kern w:val="0"/>
                <w:szCs w:val="21"/>
              </w:rPr>
            </w:pPr>
          </w:p>
        </w:tc>
        <w:tc>
          <w:tcPr>
            <w:tcW w:w="2693" w:type="dxa"/>
          </w:tcPr>
          <w:p w14:paraId="526CE65D" w14:textId="3BBD25F3" w:rsidR="001A6C32" w:rsidRPr="00D308C5" w:rsidRDefault="001A6C32" w:rsidP="00C921F2">
            <w:pPr>
              <w:overflowPunct w:val="0"/>
              <w:adjustRightInd w:val="0"/>
              <w:jc w:val="left"/>
              <w:textAlignment w:val="baseline"/>
              <w:rPr>
                <w:rFonts w:asciiTheme="minorEastAsia" w:eastAsiaTheme="minorEastAsia" w:hAnsiTheme="minorEastAsia"/>
                <w:bCs/>
                <w:kern w:val="0"/>
                <w:szCs w:val="21"/>
              </w:rPr>
            </w:pPr>
            <w:r w:rsidRPr="00D308C5">
              <w:rPr>
                <w:rFonts w:asciiTheme="minorEastAsia" w:eastAsiaTheme="minorEastAsia" w:hAnsiTheme="minorEastAsia" w:hint="eastAsia"/>
                <w:bCs/>
                <w:kern w:val="0"/>
                <w:szCs w:val="21"/>
              </w:rPr>
              <w:t>立式をした後、どのようにすればいいか分からない。</w:t>
            </w:r>
          </w:p>
        </w:tc>
        <w:tc>
          <w:tcPr>
            <w:tcW w:w="4813" w:type="dxa"/>
          </w:tcPr>
          <w:p w14:paraId="36CE4DBC" w14:textId="77777777" w:rsidR="001A6C32" w:rsidRPr="00D308C5" w:rsidRDefault="001A6C32" w:rsidP="00C921F2">
            <w:pPr>
              <w:ind w:leftChars="-13" w:left="183" w:hangingChars="100" w:hanging="210"/>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 xml:space="preserve">〇それぞれの式の </w:t>
            </w:r>
            <m:oMath>
              <m:r>
                <w:rPr>
                  <w:rFonts w:ascii="Cambria Math" w:eastAsiaTheme="minorEastAsia" w:hAnsi="Cambria Math"/>
                  <w:kern w:val="0"/>
                  <w:szCs w:val="21"/>
                </w:rPr>
                <m:t>y</m:t>
              </m:r>
            </m:oMath>
            <w:r w:rsidRPr="00D308C5">
              <w:rPr>
                <w:rFonts w:asciiTheme="minorEastAsia" w:eastAsiaTheme="minorEastAsia" w:hAnsiTheme="minorEastAsia" w:hint="eastAsia"/>
                <w:bCs/>
                <w:iCs/>
                <w:kern w:val="0"/>
                <w:szCs w:val="21"/>
              </w:rPr>
              <w:t xml:space="preserve"> の変域を伝え、どの式を使えばよいか選択させる。</w:t>
            </w:r>
          </w:p>
        </w:tc>
      </w:tr>
      <w:tr w:rsidR="001A6C32" w:rsidRPr="00D308C5" w14:paraId="7CC2147A" w14:textId="77777777" w:rsidTr="003161FB">
        <w:tc>
          <w:tcPr>
            <w:tcW w:w="2122" w:type="dxa"/>
            <w:vMerge/>
          </w:tcPr>
          <w:p w14:paraId="5899DFEE" w14:textId="77777777" w:rsidR="001A6C32" w:rsidRPr="00D308C5" w:rsidRDefault="001A6C32" w:rsidP="00C921F2">
            <w:pPr>
              <w:overflowPunct w:val="0"/>
              <w:adjustRightInd w:val="0"/>
              <w:jc w:val="left"/>
              <w:textAlignment w:val="baseline"/>
              <w:rPr>
                <w:rFonts w:asciiTheme="minorEastAsia" w:eastAsiaTheme="minorEastAsia" w:hAnsiTheme="minorEastAsia"/>
                <w:bCs/>
                <w:color w:val="000000"/>
                <w:kern w:val="0"/>
                <w:szCs w:val="21"/>
              </w:rPr>
            </w:pPr>
          </w:p>
        </w:tc>
        <w:tc>
          <w:tcPr>
            <w:tcW w:w="2693" w:type="dxa"/>
          </w:tcPr>
          <w:p w14:paraId="223096F6" w14:textId="55B700B8" w:rsidR="001A6C32" w:rsidRPr="00D308C5" w:rsidRDefault="001A6C32" w:rsidP="00C921F2">
            <w:pPr>
              <w:overflowPunct w:val="0"/>
              <w:adjustRightInd w:val="0"/>
              <w:jc w:val="left"/>
              <w:textAlignment w:val="baseline"/>
              <w:rPr>
                <w:rFonts w:asciiTheme="minorEastAsia" w:eastAsiaTheme="minorEastAsia" w:hAnsiTheme="minorEastAsia"/>
                <w:bCs/>
                <w:kern w:val="0"/>
                <w:szCs w:val="21"/>
              </w:rPr>
            </w:pPr>
            <w:r w:rsidRPr="00D308C5">
              <w:rPr>
                <w:rFonts w:asciiTheme="minorEastAsia" w:eastAsiaTheme="minorEastAsia" w:hAnsiTheme="minorEastAsia" w:hint="eastAsia"/>
                <w:bCs/>
                <w:kern w:val="0"/>
                <w:szCs w:val="21"/>
              </w:rPr>
              <w:t>１つの方法で解き終わっている。</w:t>
            </w:r>
          </w:p>
        </w:tc>
        <w:tc>
          <w:tcPr>
            <w:tcW w:w="4813" w:type="dxa"/>
          </w:tcPr>
          <w:p w14:paraId="3D1C2B9E" w14:textId="02A42606" w:rsidR="001A6C32" w:rsidRPr="00D308C5" w:rsidRDefault="001A6C32" w:rsidP="00C921F2">
            <w:pPr>
              <w:ind w:leftChars="-13" w:left="183" w:hangingChars="100" w:hanging="210"/>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〇他の方法でも求め、どのような利点があった</w:t>
            </w:r>
            <w:r w:rsidR="00C93EE9" w:rsidRPr="00D308C5">
              <w:rPr>
                <w:rFonts w:asciiTheme="minorEastAsia" w:eastAsiaTheme="minorEastAsia" w:hAnsiTheme="minorEastAsia" w:hint="eastAsia"/>
                <w:bCs/>
                <w:iCs/>
                <w:kern w:val="0"/>
                <w:szCs w:val="21"/>
              </w:rPr>
              <w:t>か</w:t>
            </w:r>
            <w:r w:rsidRPr="00D308C5">
              <w:rPr>
                <w:rFonts w:asciiTheme="minorEastAsia" w:eastAsiaTheme="minorEastAsia" w:hAnsiTheme="minorEastAsia" w:hint="eastAsia"/>
                <w:bCs/>
                <w:iCs/>
                <w:kern w:val="0"/>
                <w:szCs w:val="21"/>
              </w:rPr>
              <w:t>考えるよう</w:t>
            </w:r>
            <w:r w:rsidR="003161FB">
              <w:rPr>
                <w:rFonts w:asciiTheme="minorEastAsia" w:eastAsiaTheme="minorEastAsia" w:hAnsiTheme="minorEastAsia" w:hint="eastAsia"/>
                <w:bCs/>
                <w:iCs/>
                <w:kern w:val="0"/>
                <w:szCs w:val="21"/>
              </w:rPr>
              <w:t>促す</w:t>
            </w:r>
            <w:r w:rsidRPr="00D308C5">
              <w:rPr>
                <w:rFonts w:asciiTheme="minorEastAsia" w:eastAsiaTheme="minorEastAsia" w:hAnsiTheme="minorEastAsia" w:hint="eastAsia"/>
                <w:bCs/>
                <w:iCs/>
                <w:kern w:val="0"/>
                <w:szCs w:val="21"/>
              </w:rPr>
              <w:t>。</w:t>
            </w:r>
          </w:p>
        </w:tc>
      </w:tr>
      <w:tr w:rsidR="001A6C32" w:rsidRPr="00D308C5" w14:paraId="2E0D668C" w14:textId="77777777" w:rsidTr="003161FB">
        <w:tc>
          <w:tcPr>
            <w:tcW w:w="2122" w:type="dxa"/>
            <w:vMerge w:val="restart"/>
          </w:tcPr>
          <w:p w14:paraId="1F9BE28D" w14:textId="77777777" w:rsidR="001A6C32" w:rsidRDefault="001A6C32" w:rsidP="00C921F2">
            <w:pPr>
              <w:ind w:left="420" w:hangingChars="200" w:hanging="420"/>
              <w:jc w:val="left"/>
              <w:rPr>
                <w:rFonts w:asciiTheme="minorEastAsia" w:eastAsiaTheme="minorEastAsia" w:hAnsiTheme="minorEastAsia"/>
                <w:kern w:val="0"/>
              </w:rPr>
            </w:pPr>
            <w:r w:rsidRPr="00D308C5">
              <w:rPr>
                <w:rFonts w:asciiTheme="minorEastAsia" w:eastAsiaTheme="minorEastAsia" w:hAnsiTheme="minorEastAsia" w:hint="eastAsia"/>
                <w:bCs/>
                <w:color w:val="000000"/>
                <w:kern w:val="0"/>
                <w:szCs w:val="21"/>
              </w:rPr>
              <w:t>５．</w:t>
            </w:r>
            <w:r w:rsidRPr="00D308C5">
              <w:rPr>
                <w:rFonts w:asciiTheme="minorEastAsia" w:eastAsiaTheme="minorEastAsia" w:hAnsiTheme="minorEastAsia" w:hint="eastAsia"/>
                <w:kern w:val="0"/>
              </w:rPr>
              <w:t>学習形態を選択し、学習する。</w:t>
            </w:r>
          </w:p>
          <w:p w14:paraId="3C98827C" w14:textId="1D0B1504" w:rsidR="00D34F28" w:rsidRPr="00D308C5" w:rsidRDefault="00D34F28" w:rsidP="00C921F2">
            <w:pPr>
              <w:ind w:left="420" w:hangingChars="200" w:hanging="420"/>
              <w:jc w:val="left"/>
              <w:rPr>
                <w:rFonts w:asciiTheme="minorEastAsia" w:eastAsiaTheme="minorEastAsia" w:hAnsiTheme="minorEastAsia"/>
                <w:kern w:val="0"/>
              </w:rPr>
            </w:pPr>
          </w:p>
        </w:tc>
        <w:tc>
          <w:tcPr>
            <w:tcW w:w="2693" w:type="dxa"/>
          </w:tcPr>
          <w:p w14:paraId="41D293C2" w14:textId="657CAA6D" w:rsidR="001A6C32" w:rsidRPr="00D308C5" w:rsidRDefault="001A6C32" w:rsidP="00C921F2">
            <w:pPr>
              <w:overflowPunct w:val="0"/>
              <w:adjustRightInd w:val="0"/>
              <w:jc w:val="left"/>
              <w:textAlignment w:val="baseline"/>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説明の方法が分からない。</w:t>
            </w:r>
            <w:r w:rsidR="00D34F28" w:rsidRPr="00D34F28">
              <w:rPr>
                <w:rFonts w:asciiTheme="minorEastAsia" w:eastAsiaTheme="minorEastAsia" w:hAnsiTheme="minorEastAsia" w:hint="eastAsia"/>
                <w:b/>
                <w:bCs/>
                <w:iCs/>
                <w:kern w:val="0"/>
                <w:szCs w:val="21"/>
              </w:rPr>
              <w:t>【選択】</w:t>
            </w:r>
          </w:p>
        </w:tc>
        <w:tc>
          <w:tcPr>
            <w:tcW w:w="4813" w:type="dxa"/>
          </w:tcPr>
          <w:p w14:paraId="467B429B" w14:textId="11EA3C21" w:rsidR="001A6C32" w:rsidRPr="00D308C5" w:rsidRDefault="001A6C32" w:rsidP="00C921F2">
            <w:pPr>
              <w:ind w:left="210" w:hangingChars="100" w:hanging="210"/>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〇前時の説明のワークシートがweb上に残っていることを伝え、参考にするよう</w:t>
            </w:r>
            <w:r w:rsidR="003161FB">
              <w:rPr>
                <w:rFonts w:asciiTheme="minorEastAsia" w:eastAsiaTheme="minorEastAsia" w:hAnsiTheme="minorEastAsia" w:hint="eastAsia"/>
                <w:bCs/>
                <w:iCs/>
                <w:kern w:val="0"/>
                <w:szCs w:val="21"/>
              </w:rPr>
              <w:t>促す</w:t>
            </w:r>
            <w:r w:rsidRPr="00D308C5">
              <w:rPr>
                <w:rFonts w:asciiTheme="minorEastAsia" w:eastAsiaTheme="minorEastAsia" w:hAnsiTheme="minorEastAsia" w:hint="eastAsia"/>
                <w:bCs/>
                <w:iCs/>
                <w:kern w:val="0"/>
                <w:szCs w:val="21"/>
              </w:rPr>
              <w:t>。</w:t>
            </w:r>
          </w:p>
          <w:p w14:paraId="01B718F1" w14:textId="77777777" w:rsidR="001A6C32" w:rsidRPr="00D308C5" w:rsidRDefault="001A6C32" w:rsidP="00C921F2">
            <w:pPr>
              <w:ind w:left="210" w:hangingChars="100" w:hanging="210"/>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〇表やグラフに図示して説明してもよいと伝える。</w:t>
            </w:r>
          </w:p>
          <w:p w14:paraId="27F646F8" w14:textId="7AA2F7B1" w:rsidR="001A6C32" w:rsidRPr="00D308C5" w:rsidRDefault="001A6C32" w:rsidP="00D34F28">
            <w:pPr>
              <w:ind w:left="210" w:hangingChars="100" w:hanging="210"/>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〇説明の視点として、もともとのグラフとの比較をすると考えやすいと伝える。</w:t>
            </w:r>
          </w:p>
        </w:tc>
      </w:tr>
      <w:tr w:rsidR="001A6C32" w:rsidRPr="00D308C5" w14:paraId="50059BBB" w14:textId="77777777" w:rsidTr="003161FB">
        <w:tc>
          <w:tcPr>
            <w:tcW w:w="2122" w:type="dxa"/>
            <w:vMerge/>
          </w:tcPr>
          <w:p w14:paraId="5323C327" w14:textId="77777777" w:rsidR="001A6C32" w:rsidRPr="00D308C5" w:rsidRDefault="001A6C32" w:rsidP="00C921F2">
            <w:pPr>
              <w:jc w:val="left"/>
              <w:rPr>
                <w:rFonts w:asciiTheme="minorEastAsia" w:eastAsiaTheme="minorEastAsia" w:hAnsiTheme="minorEastAsia"/>
                <w:bCs/>
                <w:color w:val="000000"/>
                <w:kern w:val="0"/>
                <w:szCs w:val="21"/>
              </w:rPr>
            </w:pPr>
          </w:p>
        </w:tc>
        <w:tc>
          <w:tcPr>
            <w:tcW w:w="2693" w:type="dxa"/>
          </w:tcPr>
          <w:p w14:paraId="73046B33" w14:textId="77777777" w:rsidR="001A6C32" w:rsidRDefault="001A6C32" w:rsidP="00C921F2">
            <w:pPr>
              <w:overflowPunct w:val="0"/>
              <w:adjustRightInd w:val="0"/>
              <w:jc w:val="left"/>
              <w:textAlignment w:val="baseline"/>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どうやって求めるか分からない。</w:t>
            </w:r>
          </w:p>
          <w:p w14:paraId="1E029526" w14:textId="470A58FB" w:rsidR="00991B91" w:rsidRPr="00D308C5" w:rsidRDefault="00991B91" w:rsidP="00C921F2">
            <w:pPr>
              <w:overflowPunct w:val="0"/>
              <w:adjustRightInd w:val="0"/>
              <w:jc w:val="left"/>
              <w:textAlignment w:val="baseline"/>
              <w:rPr>
                <w:rFonts w:asciiTheme="minorEastAsia" w:eastAsiaTheme="minorEastAsia" w:hAnsiTheme="minorEastAsia"/>
                <w:bCs/>
                <w:iCs/>
                <w:kern w:val="0"/>
                <w:szCs w:val="21"/>
              </w:rPr>
            </w:pPr>
          </w:p>
        </w:tc>
        <w:tc>
          <w:tcPr>
            <w:tcW w:w="4813" w:type="dxa"/>
          </w:tcPr>
          <w:p w14:paraId="64208E72" w14:textId="77777777" w:rsidR="001A6C32" w:rsidRPr="00D308C5" w:rsidRDefault="001A6C32" w:rsidP="00C921F2">
            <w:pPr>
              <w:ind w:left="210" w:hangingChars="100" w:hanging="210"/>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〇【</w:t>
            </w:r>
            <w:r w:rsidRPr="00D308C5">
              <w:rPr>
                <w:rFonts w:asciiTheme="minorEastAsia" w:eastAsiaTheme="minorEastAsia" w:hAnsiTheme="minorEastAsia" w:hint="eastAsia"/>
                <w:bCs/>
                <w:color w:val="000000"/>
                <w:kern w:val="0"/>
                <w:szCs w:val="21"/>
              </w:rPr>
              <w:t>４．個人で考える。</w:t>
            </w:r>
            <w:r w:rsidRPr="00D308C5">
              <w:rPr>
                <w:rFonts w:asciiTheme="minorEastAsia" w:eastAsiaTheme="minorEastAsia" w:hAnsiTheme="minorEastAsia" w:hint="eastAsia"/>
                <w:bCs/>
                <w:iCs/>
                <w:kern w:val="0"/>
                <w:szCs w:val="21"/>
              </w:rPr>
              <w:t>】と同様の支援を行う。</w:t>
            </w:r>
          </w:p>
        </w:tc>
      </w:tr>
      <w:tr w:rsidR="001A6C32" w:rsidRPr="00D308C5" w14:paraId="6ECAEE8F" w14:textId="77777777" w:rsidTr="003161FB">
        <w:tc>
          <w:tcPr>
            <w:tcW w:w="2122" w:type="dxa"/>
            <w:vMerge/>
          </w:tcPr>
          <w:p w14:paraId="0234397E" w14:textId="77777777" w:rsidR="001A6C32" w:rsidRPr="00D308C5" w:rsidRDefault="001A6C32" w:rsidP="00C921F2">
            <w:pPr>
              <w:jc w:val="left"/>
              <w:rPr>
                <w:rFonts w:asciiTheme="minorEastAsia" w:eastAsiaTheme="minorEastAsia" w:hAnsiTheme="minorEastAsia"/>
                <w:bCs/>
                <w:color w:val="000000"/>
                <w:kern w:val="0"/>
                <w:szCs w:val="21"/>
              </w:rPr>
            </w:pPr>
          </w:p>
        </w:tc>
        <w:tc>
          <w:tcPr>
            <w:tcW w:w="2693" w:type="dxa"/>
          </w:tcPr>
          <w:p w14:paraId="288E411C" w14:textId="31F75FCA" w:rsidR="001A6C32" w:rsidRPr="00D308C5" w:rsidRDefault="001A6C32" w:rsidP="00C921F2">
            <w:pPr>
              <w:overflowPunct w:val="0"/>
              <w:adjustRightInd w:val="0"/>
              <w:jc w:val="left"/>
              <w:textAlignment w:val="baseline"/>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相談したいと考えているが、同じ学習形態を選択している生徒がいない。</w:t>
            </w:r>
          </w:p>
        </w:tc>
        <w:tc>
          <w:tcPr>
            <w:tcW w:w="4813" w:type="dxa"/>
          </w:tcPr>
          <w:p w14:paraId="74649AB3" w14:textId="29B0E160" w:rsidR="001A6C32" w:rsidRPr="00D308C5" w:rsidRDefault="001A6C32" w:rsidP="00C921F2">
            <w:pPr>
              <w:ind w:left="210" w:hangingChars="100" w:hanging="210"/>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〇学習形態を選択するよう指示した後、最初にその生徒の所へ</w:t>
            </w:r>
            <w:r w:rsidR="003161FB">
              <w:rPr>
                <w:rFonts w:asciiTheme="minorEastAsia" w:eastAsiaTheme="minorEastAsia" w:hAnsiTheme="minorEastAsia" w:hint="eastAsia"/>
                <w:bCs/>
                <w:iCs/>
                <w:kern w:val="0"/>
                <w:szCs w:val="21"/>
              </w:rPr>
              <w:t>行き</w:t>
            </w:r>
            <w:r w:rsidRPr="00D308C5">
              <w:rPr>
                <w:rFonts w:asciiTheme="minorEastAsia" w:eastAsiaTheme="minorEastAsia" w:hAnsiTheme="minorEastAsia" w:hint="eastAsia"/>
                <w:bCs/>
                <w:iCs/>
                <w:kern w:val="0"/>
                <w:szCs w:val="21"/>
              </w:rPr>
              <w:t>、どこでつまずいているのか確認し、支援を行う。</w:t>
            </w:r>
          </w:p>
          <w:p w14:paraId="528FB977" w14:textId="5400DF78" w:rsidR="001A6C32" w:rsidRPr="00D308C5" w:rsidRDefault="001A6C32" w:rsidP="00C921F2">
            <w:pPr>
              <w:ind w:left="210" w:hangingChars="100" w:hanging="210"/>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〇すでに自分の説明が完成している生徒に、リトルティーチャーとして、対象の生徒へアドバイスをするよう</w:t>
            </w:r>
            <w:r w:rsidR="003161FB">
              <w:rPr>
                <w:rFonts w:asciiTheme="minorEastAsia" w:eastAsiaTheme="minorEastAsia" w:hAnsiTheme="minorEastAsia" w:hint="eastAsia"/>
                <w:bCs/>
                <w:iCs/>
                <w:kern w:val="0"/>
                <w:szCs w:val="21"/>
              </w:rPr>
              <w:t>促す</w:t>
            </w:r>
            <w:r w:rsidRPr="00D308C5">
              <w:rPr>
                <w:rFonts w:asciiTheme="minorEastAsia" w:eastAsiaTheme="minorEastAsia" w:hAnsiTheme="minorEastAsia" w:hint="eastAsia"/>
                <w:bCs/>
                <w:iCs/>
                <w:kern w:val="0"/>
                <w:szCs w:val="21"/>
              </w:rPr>
              <w:t>。</w:t>
            </w:r>
          </w:p>
        </w:tc>
      </w:tr>
      <w:tr w:rsidR="001A6C32" w:rsidRPr="00D308C5" w14:paraId="7A796C9B" w14:textId="77777777" w:rsidTr="003161FB">
        <w:tc>
          <w:tcPr>
            <w:tcW w:w="2122" w:type="dxa"/>
            <w:vMerge/>
          </w:tcPr>
          <w:p w14:paraId="7A2EC61A" w14:textId="77777777" w:rsidR="001A6C32" w:rsidRPr="00D308C5" w:rsidRDefault="001A6C32" w:rsidP="00C921F2">
            <w:pPr>
              <w:jc w:val="left"/>
              <w:rPr>
                <w:rFonts w:asciiTheme="minorEastAsia" w:eastAsiaTheme="minorEastAsia" w:hAnsiTheme="minorEastAsia"/>
                <w:bCs/>
                <w:color w:val="000000"/>
                <w:kern w:val="0"/>
                <w:szCs w:val="21"/>
              </w:rPr>
            </w:pPr>
          </w:p>
        </w:tc>
        <w:tc>
          <w:tcPr>
            <w:tcW w:w="2693" w:type="dxa"/>
          </w:tcPr>
          <w:p w14:paraId="6F72D1D9" w14:textId="6E44FE49" w:rsidR="001A6C32" w:rsidRPr="00D308C5" w:rsidRDefault="001A6C32" w:rsidP="00C921F2">
            <w:pPr>
              <w:overflowPunct w:val="0"/>
              <w:adjustRightInd w:val="0"/>
              <w:jc w:val="left"/>
              <w:textAlignment w:val="baseline"/>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１つの方法で説明が終わっている。</w:t>
            </w:r>
          </w:p>
        </w:tc>
        <w:tc>
          <w:tcPr>
            <w:tcW w:w="4813" w:type="dxa"/>
          </w:tcPr>
          <w:p w14:paraId="22E95C28" w14:textId="0357EAF7" w:rsidR="001A6C32" w:rsidRPr="00D308C5" w:rsidRDefault="001A6C32" w:rsidP="00C921F2">
            <w:pPr>
              <w:ind w:left="210" w:hangingChars="100" w:hanging="210"/>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〇他の方法でも説明するよう</w:t>
            </w:r>
            <w:r w:rsidR="003161FB">
              <w:rPr>
                <w:rFonts w:asciiTheme="minorEastAsia" w:eastAsiaTheme="minorEastAsia" w:hAnsiTheme="minorEastAsia" w:hint="eastAsia"/>
                <w:bCs/>
                <w:iCs/>
                <w:kern w:val="0"/>
                <w:szCs w:val="21"/>
              </w:rPr>
              <w:t>促す</w:t>
            </w:r>
            <w:r w:rsidRPr="00D308C5">
              <w:rPr>
                <w:rFonts w:asciiTheme="minorEastAsia" w:eastAsiaTheme="minorEastAsia" w:hAnsiTheme="minorEastAsia" w:hint="eastAsia"/>
                <w:bCs/>
                <w:iCs/>
                <w:kern w:val="0"/>
                <w:szCs w:val="21"/>
              </w:rPr>
              <w:t>。</w:t>
            </w:r>
          </w:p>
          <w:p w14:paraId="6D813AC7" w14:textId="051936D0" w:rsidR="001A6C32" w:rsidRPr="00D308C5" w:rsidRDefault="001A6C32" w:rsidP="00C921F2">
            <w:pPr>
              <w:ind w:left="210" w:hangingChars="100" w:hanging="210"/>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〇自身の説明を</w:t>
            </w:r>
            <w:r w:rsidR="00D224BC">
              <w:rPr>
                <w:rFonts w:asciiTheme="minorEastAsia" w:eastAsiaTheme="minorEastAsia" w:hAnsiTheme="minorEastAsia" w:hint="eastAsia"/>
                <w:bCs/>
                <w:iCs/>
                <w:kern w:val="0"/>
                <w:szCs w:val="21"/>
              </w:rPr>
              <w:t>表、式、グラフ</w:t>
            </w:r>
            <w:r w:rsidRPr="00D308C5">
              <w:rPr>
                <w:rFonts w:asciiTheme="minorEastAsia" w:eastAsiaTheme="minorEastAsia" w:hAnsiTheme="minorEastAsia" w:hint="eastAsia"/>
                <w:bCs/>
                <w:iCs/>
                <w:kern w:val="0"/>
                <w:szCs w:val="21"/>
              </w:rPr>
              <w:t>をリンクさせ説明するよう</w:t>
            </w:r>
            <w:r w:rsidR="003161FB">
              <w:rPr>
                <w:rFonts w:asciiTheme="minorEastAsia" w:eastAsiaTheme="minorEastAsia" w:hAnsiTheme="minorEastAsia" w:hint="eastAsia"/>
                <w:bCs/>
                <w:iCs/>
                <w:kern w:val="0"/>
                <w:szCs w:val="21"/>
              </w:rPr>
              <w:t>促す</w:t>
            </w:r>
            <w:r w:rsidRPr="00D308C5">
              <w:rPr>
                <w:rFonts w:asciiTheme="minorEastAsia" w:eastAsiaTheme="minorEastAsia" w:hAnsiTheme="minorEastAsia" w:hint="eastAsia"/>
                <w:bCs/>
                <w:iCs/>
                <w:kern w:val="0"/>
                <w:szCs w:val="21"/>
              </w:rPr>
              <w:t>。</w:t>
            </w:r>
          </w:p>
          <w:p w14:paraId="11B8D2BE" w14:textId="77777777" w:rsidR="001A6C32" w:rsidRPr="00D308C5" w:rsidRDefault="001A6C32" w:rsidP="00C921F2">
            <w:pPr>
              <w:ind w:left="210" w:hangingChars="100" w:hanging="210"/>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※それぞれの方法を説明し、選択させる。</w:t>
            </w:r>
          </w:p>
        </w:tc>
      </w:tr>
      <w:tr w:rsidR="001A6C32" w:rsidRPr="00D308C5" w14:paraId="2FB2CA43" w14:textId="77777777" w:rsidTr="003161FB">
        <w:tc>
          <w:tcPr>
            <w:tcW w:w="2122" w:type="dxa"/>
            <w:vMerge w:val="restart"/>
          </w:tcPr>
          <w:p w14:paraId="38E07DF5" w14:textId="1E9F2156" w:rsidR="001A6C32" w:rsidRPr="00D308C5" w:rsidRDefault="001A6C32" w:rsidP="001A6C32">
            <w:pPr>
              <w:tabs>
                <w:tab w:val="left" w:pos="1050"/>
              </w:tabs>
              <w:ind w:left="395" w:hangingChars="188" w:hanging="395"/>
              <w:jc w:val="left"/>
              <w:rPr>
                <w:rFonts w:asciiTheme="minorEastAsia" w:eastAsiaTheme="minorEastAsia" w:hAnsiTheme="minorEastAsia"/>
              </w:rPr>
            </w:pPr>
            <w:r w:rsidRPr="00D308C5">
              <w:rPr>
                <w:rFonts w:asciiTheme="minorEastAsia" w:eastAsiaTheme="minorEastAsia" w:hAnsiTheme="minorEastAsia" w:hint="eastAsia"/>
                <w:bCs/>
                <w:color w:val="000000"/>
                <w:kern w:val="0"/>
                <w:szCs w:val="21"/>
              </w:rPr>
              <w:t>７．</w:t>
            </w:r>
            <w:r w:rsidRPr="00D308C5">
              <w:rPr>
                <w:rFonts w:asciiTheme="minorEastAsia" w:eastAsiaTheme="minorEastAsia" w:hAnsiTheme="minorEastAsia"/>
              </w:rPr>
              <w:t>練習問題を解く。</w:t>
            </w:r>
          </w:p>
        </w:tc>
        <w:tc>
          <w:tcPr>
            <w:tcW w:w="2693" w:type="dxa"/>
          </w:tcPr>
          <w:p w14:paraId="174CF114" w14:textId="239ABB9F" w:rsidR="001A6C32" w:rsidRPr="00D308C5" w:rsidRDefault="001A6C32" w:rsidP="00141C1E">
            <w:pPr>
              <w:overflowPunct w:val="0"/>
              <w:adjustRightInd w:val="0"/>
              <w:jc w:val="left"/>
              <w:textAlignment w:val="baseline"/>
              <w:rPr>
                <w:rFonts w:asciiTheme="minorEastAsia" w:eastAsiaTheme="minorEastAsia" w:hAnsiTheme="minorEastAsia"/>
                <w:bCs/>
                <w:iCs/>
                <w:kern w:val="0"/>
                <w:szCs w:val="21"/>
              </w:rPr>
            </w:pPr>
            <w:r w:rsidRPr="00D308C5">
              <w:rPr>
                <w:rFonts w:asciiTheme="minorEastAsia" w:eastAsiaTheme="minorEastAsia" w:hAnsiTheme="minorEastAsia" w:hint="eastAsia"/>
                <w:kern w:val="0"/>
                <w:szCs w:val="21"/>
              </w:rPr>
              <w:t>問題の把握が出来ていない。</w:t>
            </w:r>
            <w:r w:rsidR="00D34F28" w:rsidRPr="00D34F28">
              <w:rPr>
                <w:rFonts w:asciiTheme="minorEastAsia" w:eastAsiaTheme="minorEastAsia" w:hAnsiTheme="minorEastAsia" w:hint="eastAsia"/>
                <w:b/>
                <w:kern w:val="0"/>
                <w:szCs w:val="21"/>
              </w:rPr>
              <w:t>【選択】</w:t>
            </w:r>
          </w:p>
        </w:tc>
        <w:tc>
          <w:tcPr>
            <w:tcW w:w="4813" w:type="dxa"/>
          </w:tcPr>
          <w:p w14:paraId="7DC95445" w14:textId="615594E8" w:rsidR="001A6C32" w:rsidRPr="00D308C5" w:rsidRDefault="001A6C32" w:rsidP="00D34F28">
            <w:pPr>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kern w:val="0"/>
                <w:szCs w:val="21"/>
              </w:rPr>
              <w:t>〇問題解説動画を見るよう</w:t>
            </w:r>
            <w:r w:rsidR="00D34F28">
              <w:rPr>
                <w:rFonts w:asciiTheme="minorEastAsia" w:eastAsiaTheme="minorEastAsia" w:hAnsiTheme="minorEastAsia" w:hint="eastAsia"/>
                <w:bCs/>
                <w:kern w:val="0"/>
                <w:szCs w:val="21"/>
              </w:rPr>
              <w:t>勧める</w:t>
            </w:r>
            <w:r w:rsidRPr="00D308C5">
              <w:rPr>
                <w:rFonts w:asciiTheme="minorEastAsia" w:eastAsiaTheme="minorEastAsia" w:hAnsiTheme="minorEastAsia" w:hint="eastAsia"/>
                <w:bCs/>
                <w:kern w:val="0"/>
                <w:szCs w:val="21"/>
              </w:rPr>
              <w:t>。</w:t>
            </w:r>
          </w:p>
        </w:tc>
      </w:tr>
      <w:tr w:rsidR="001A6C32" w:rsidRPr="00D308C5" w14:paraId="1F800097" w14:textId="77777777" w:rsidTr="003161FB">
        <w:tc>
          <w:tcPr>
            <w:tcW w:w="2122" w:type="dxa"/>
            <w:vMerge/>
          </w:tcPr>
          <w:p w14:paraId="2E521422" w14:textId="77777777" w:rsidR="001A6C32" w:rsidRPr="00D308C5" w:rsidRDefault="001A6C32" w:rsidP="00141C1E">
            <w:pPr>
              <w:tabs>
                <w:tab w:val="left" w:pos="1050"/>
              </w:tabs>
              <w:jc w:val="left"/>
              <w:rPr>
                <w:rFonts w:asciiTheme="minorEastAsia" w:eastAsiaTheme="minorEastAsia" w:hAnsiTheme="minorEastAsia"/>
                <w:bCs/>
                <w:color w:val="000000"/>
                <w:kern w:val="0"/>
                <w:szCs w:val="21"/>
              </w:rPr>
            </w:pPr>
          </w:p>
        </w:tc>
        <w:tc>
          <w:tcPr>
            <w:tcW w:w="2693" w:type="dxa"/>
          </w:tcPr>
          <w:p w14:paraId="1DDB2436" w14:textId="07F8D28C" w:rsidR="001A6C32" w:rsidRPr="00D308C5" w:rsidRDefault="003161FB" w:rsidP="00141C1E">
            <w:pPr>
              <w:overflowPunct w:val="0"/>
              <w:adjustRightInd w:val="0"/>
              <w:jc w:val="left"/>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時刻</w:t>
            </w:r>
            <w:r w:rsidR="001A6C32" w:rsidRPr="00D308C5">
              <w:rPr>
                <w:rFonts w:asciiTheme="minorEastAsia" w:eastAsiaTheme="minorEastAsia" w:hAnsiTheme="minorEastAsia" w:hint="eastAsia"/>
                <w:kern w:val="0"/>
                <w:szCs w:val="21"/>
              </w:rPr>
              <w:t>を求めることが出来ていない。</w:t>
            </w:r>
          </w:p>
        </w:tc>
        <w:tc>
          <w:tcPr>
            <w:tcW w:w="4813" w:type="dxa"/>
          </w:tcPr>
          <w:p w14:paraId="7B08E682" w14:textId="44AC5CD6" w:rsidR="001A6C32" w:rsidRPr="00D308C5" w:rsidRDefault="00D308C5" w:rsidP="00141C1E">
            <w:pPr>
              <w:ind w:left="210" w:hangingChars="100" w:hanging="210"/>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〇最初の課題との差を確認し、前回解いた</w:t>
            </w:r>
            <w:r w:rsidR="001A6C32" w:rsidRPr="00D308C5">
              <w:rPr>
                <w:rFonts w:asciiTheme="minorEastAsia" w:eastAsiaTheme="minorEastAsia" w:hAnsiTheme="minorEastAsia" w:hint="eastAsia"/>
                <w:bCs/>
                <w:kern w:val="0"/>
                <w:szCs w:val="21"/>
              </w:rPr>
              <w:t>方法と同様の方法で解くよう勧める。</w:t>
            </w:r>
          </w:p>
        </w:tc>
      </w:tr>
      <w:tr w:rsidR="001A6C32" w:rsidRPr="00D308C5" w14:paraId="49F575CB" w14:textId="77777777" w:rsidTr="003161FB">
        <w:tc>
          <w:tcPr>
            <w:tcW w:w="2122" w:type="dxa"/>
            <w:vMerge/>
          </w:tcPr>
          <w:p w14:paraId="20632C95" w14:textId="77777777" w:rsidR="001A6C32" w:rsidRPr="00D308C5" w:rsidRDefault="001A6C32" w:rsidP="00141C1E">
            <w:pPr>
              <w:tabs>
                <w:tab w:val="left" w:pos="1050"/>
              </w:tabs>
              <w:jc w:val="left"/>
              <w:rPr>
                <w:rFonts w:asciiTheme="minorEastAsia" w:eastAsiaTheme="minorEastAsia" w:hAnsiTheme="minorEastAsia"/>
                <w:bCs/>
                <w:color w:val="000000"/>
                <w:kern w:val="0"/>
                <w:szCs w:val="21"/>
              </w:rPr>
            </w:pPr>
          </w:p>
        </w:tc>
        <w:tc>
          <w:tcPr>
            <w:tcW w:w="2693" w:type="dxa"/>
          </w:tcPr>
          <w:p w14:paraId="17B20841" w14:textId="3655AF6E" w:rsidR="001A6C32" w:rsidRPr="00D308C5" w:rsidRDefault="001A6C32" w:rsidP="00141C1E">
            <w:pPr>
              <w:overflowPunct w:val="0"/>
              <w:adjustRightInd w:val="0"/>
              <w:jc w:val="left"/>
              <w:textAlignment w:val="baseline"/>
              <w:rPr>
                <w:rFonts w:asciiTheme="minorEastAsia" w:eastAsiaTheme="minorEastAsia" w:hAnsiTheme="minorEastAsia"/>
                <w:kern w:val="0"/>
                <w:szCs w:val="21"/>
              </w:rPr>
            </w:pPr>
            <w:r w:rsidRPr="00D308C5">
              <w:rPr>
                <w:rFonts w:asciiTheme="minorEastAsia" w:eastAsiaTheme="minorEastAsia" w:hAnsiTheme="minorEastAsia" w:hint="eastAsia"/>
                <w:kern w:val="0"/>
                <w:szCs w:val="21"/>
              </w:rPr>
              <w:t>説明の方法が分からない。</w:t>
            </w:r>
          </w:p>
        </w:tc>
        <w:tc>
          <w:tcPr>
            <w:tcW w:w="4813" w:type="dxa"/>
          </w:tcPr>
          <w:p w14:paraId="775A0B11" w14:textId="3A0EEC5B" w:rsidR="001A6C32" w:rsidRPr="00D308C5" w:rsidRDefault="001A6C32" w:rsidP="00141C1E">
            <w:pPr>
              <w:ind w:left="210" w:hangingChars="100" w:hanging="210"/>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〇最初の課題の説明のワークシートがweb上に残っていることを伝え、参考にするよう</w:t>
            </w:r>
            <w:r w:rsidR="00D34F28">
              <w:rPr>
                <w:rFonts w:asciiTheme="minorEastAsia" w:eastAsiaTheme="minorEastAsia" w:hAnsiTheme="minorEastAsia" w:hint="eastAsia"/>
                <w:bCs/>
                <w:iCs/>
                <w:kern w:val="0"/>
                <w:szCs w:val="21"/>
              </w:rPr>
              <w:t>勧める</w:t>
            </w:r>
            <w:r w:rsidRPr="00D308C5">
              <w:rPr>
                <w:rFonts w:asciiTheme="minorEastAsia" w:eastAsiaTheme="minorEastAsia" w:hAnsiTheme="minorEastAsia" w:hint="eastAsia"/>
                <w:bCs/>
                <w:iCs/>
                <w:kern w:val="0"/>
                <w:szCs w:val="21"/>
              </w:rPr>
              <w:t>。</w:t>
            </w:r>
          </w:p>
          <w:p w14:paraId="54677E7D" w14:textId="77777777" w:rsidR="001A6C32" w:rsidRPr="00D308C5" w:rsidRDefault="001A6C32" w:rsidP="00141C1E">
            <w:pPr>
              <w:ind w:left="210" w:hangingChars="100" w:hanging="210"/>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〇表やグラフに図示して説明してもよいと伝える。</w:t>
            </w:r>
          </w:p>
          <w:p w14:paraId="23F35AF7" w14:textId="534BD9FC" w:rsidR="001A6C32" w:rsidRPr="00D308C5" w:rsidRDefault="001A6C32" w:rsidP="001A6C32">
            <w:pPr>
              <w:ind w:left="210" w:hangingChars="100" w:hanging="210"/>
              <w:jc w:val="left"/>
              <w:rPr>
                <w:rFonts w:asciiTheme="minorEastAsia" w:eastAsiaTheme="minorEastAsia" w:hAnsiTheme="minorEastAsia"/>
                <w:bCs/>
                <w:iCs/>
                <w:kern w:val="0"/>
                <w:szCs w:val="21"/>
              </w:rPr>
            </w:pPr>
            <w:r w:rsidRPr="00D308C5">
              <w:rPr>
                <w:rFonts w:asciiTheme="minorEastAsia" w:eastAsiaTheme="minorEastAsia" w:hAnsiTheme="minorEastAsia" w:hint="eastAsia"/>
                <w:bCs/>
                <w:iCs/>
                <w:kern w:val="0"/>
                <w:szCs w:val="21"/>
              </w:rPr>
              <w:t>〇説明の視点として、もともとのグラフとの比較をすると考えやすいと伝える。</w:t>
            </w:r>
          </w:p>
        </w:tc>
      </w:tr>
    </w:tbl>
    <w:p w14:paraId="79B9B7B9" w14:textId="75534E38" w:rsidR="00991B91" w:rsidRDefault="00991B91" w:rsidP="0000537E">
      <w:pPr>
        <w:overflowPunct w:val="0"/>
        <w:adjustRightInd w:val="0"/>
        <w:ind w:leftChars="100" w:left="430" w:hangingChars="100" w:hanging="220"/>
        <w:textAlignment w:val="baseline"/>
        <w:rPr>
          <w:rFonts w:ascii="ＭＳ 明朝" w:hAnsi="ＭＳ 明朝" w:cs="ＭＳ 明朝"/>
          <w:kern w:val="0"/>
          <w:sz w:val="22"/>
          <w:szCs w:val="22"/>
        </w:rPr>
      </w:pPr>
    </w:p>
    <w:p w14:paraId="17ECB72D" w14:textId="5910FB24" w:rsidR="00CB0FF4" w:rsidRDefault="00CB0FF4" w:rsidP="0000537E">
      <w:pPr>
        <w:overflowPunct w:val="0"/>
        <w:adjustRightInd w:val="0"/>
        <w:ind w:leftChars="100" w:left="430" w:hangingChars="100" w:hanging="220"/>
        <w:textAlignment w:val="baseline"/>
        <w:rPr>
          <w:rFonts w:ascii="ＭＳ 明朝" w:hAnsi="ＭＳ 明朝" w:cs="ＭＳ 明朝"/>
          <w:kern w:val="0"/>
          <w:sz w:val="22"/>
          <w:szCs w:val="22"/>
        </w:rPr>
      </w:pPr>
    </w:p>
    <w:p w14:paraId="7B7F739C" w14:textId="63831836" w:rsidR="00CB0FF4" w:rsidRDefault="00CB0FF4" w:rsidP="0000537E">
      <w:pPr>
        <w:overflowPunct w:val="0"/>
        <w:adjustRightInd w:val="0"/>
        <w:ind w:leftChars="100" w:left="430" w:hangingChars="100" w:hanging="220"/>
        <w:textAlignment w:val="baseline"/>
        <w:rPr>
          <w:rFonts w:ascii="ＭＳ 明朝" w:hAnsi="ＭＳ 明朝" w:cs="ＭＳ 明朝"/>
          <w:kern w:val="0"/>
          <w:sz w:val="22"/>
          <w:szCs w:val="22"/>
        </w:rPr>
      </w:pPr>
    </w:p>
    <w:p w14:paraId="3744C93A" w14:textId="64E88857" w:rsidR="00CB0FF4" w:rsidRDefault="00CB0FF4" w:rsidP="0000537E">
      <w:pPr>
        <w:overflowPunct w:val="0"/>
        <w:adjustRightInd w:val="0"/>
        <w:ind w:leftChars="100" w:left="430" w:hangingChars="100" w:hanging="220"/>
        <w:textAlignment w:val="baseline"/>
        <w:rPr>
          <w:rFonts w:ascii="ＭＳ 明朝" w:hAnsi="ＭＳ 明朝" w:cs="ＭＳ 明朝"/>
          <w:kern w:val="0"/>
          <w:sz w:val="22"/>
          <w:szCs w:val="22"/>
        </w:rPr>
      </w:pPr>
    </w:p>
    <w:p w14:paraId="47C35C61" w14:textId="2CBBC8DC" w:rsidR="00CB0FF4" w:rsidRDefault="00CB0FF4" w:rsidP="0000537E">
      <w:pPr>
        <w:overflowPunct w:val="0"/>
        <w:adjustRightInd w:val="0"/>
        <w:ind w:leftChars="100" w:left="430" w:hangingChars="100" w:hanging="220"/>
        <w:textAlignment w:val="baseline"/>
        <w:rPr>
          <w:rFonts w:ascii="ＭＳ 明朝" w:hAnsi="ＭＳ 明朝" w:cs="ＭＳ 明朝"/>
          <w:kern w:val="0"/>
          <w:sz w:val="22"/>
          <w:szCs w:val="22"/>
        </w:rPr>
      </w:pPr>
    </w:p>
    <w:p w14:paraId="3B156EAC" w14:textId="404392A7" w:rsidR="00CB0FF4" w:rsidRDefault="00CB0FF4" w:rsidP="0000537E">
      <w:pPr>
        <w:overflowPunct w:val="0"/>
        <w:adjustRightInd w:val="0"/>
        <w:ind w:leftChars="100" w:left="430" w:hangingChars="100" w:hanging="220"/>
        <w:textAlignment w:val="baseline"/>
        <w:rPr>
          <w:rFonts w:ascii="ＭＳ 明朝" w:hAnsi="ＭＳ 明朝" w:cs="ＭＳ 明朝"/>
          <w:kern w:val="0"/>
          <w:sz w:val="22"/>
          <w:szCs w:val="22"/>
        </w:rPr>
      </w:pPr>
    </w:p>
    <w:p w14:paraId="7B5DE628" w14:textId="5C539666" w:rsidR="00CB0FF4" w:rsidRDefault="00CB0FF4" w:rsidP="0000537E">
      <w:pPr>
        <w:overflowPunct w:val="0"/>
        <w:adjustRightInd w:val="0"/>
        <w:ind w:leftChars="100" w:left="430" w:hangingChars="100" w:hanging="220"/>
        <w:textAlignment w:val="baseline"/>
        <w:rPr>
          <w:rFonts w:ascii="ＭＳ 明朝" w:hAnsi="ＭＳ 明朝" w:cs="ＭＳ 明朝"/>
          <w:kern w:val="0"/>
          <w:sz w:val="22"/>
          <w:szCs w:val="22"/>
        </w:rPr>
      </w:pPr>
    </w:p>
    <w:p w14:paraId="0DBDA94A" w14:textId="40143461" w:rsidR="00CB0FF4" w:rsidRDefault="00CB0FF4" w:rsidP="0000537E">
      <w:pPr>
        <w:overflowPunct w:val="0"/>
        <w:adjustRightInd w:val="0"/>
        <w:ind w:leftChars="100" w:left="430" w:hangingChars="100" w:hanging="220"/>
        <w:textAlignment w:val="baseline"/>
        <w:rPr>
          <w:rFonts w:ascii="ＭＳ 明朝" w:hAnsi="ＭＳ 明朝" w:cs="ＭＳ 明朝"/>
          <w:kern w:val="0"/>
          <w:sz w:val="22"/>
          <w:szCs w:val="22"/>
        </w:rPr>
      </w:pPr>
    </w:p>
    <w:p w14:paraId="146003E3" w14:textId="6BD72708" w:rsidR="0009220B" w:rsidRPr="00CE5EB8" w:rsidRDefault="00D37E94" w:rsidP="0009220B">
      <w:pPr>
        <w:widowControl/>
        <w:jc w:val="left"/>
        <w:rPr>
          <w:rFonts w:ascii="ＭＳ 明朝" w:hAnsi="ＭＳ 明朝"/>
          <w:b/>
          <w:color w:val="000000"/>
          <w:kern w:val="0"/>
          <w:sz w:val="22"/>
        </w:rPr>
      </w:pPr>
      <w:r w:rsidRPr="00CE5EB8">
        <w:rPr>
          <w:rFonts w:ascii="ＭＳ 明朝" w:hAnsi="ＭＳ 明朝"/>
          <w:b/>
          <w:color w:val="000000"/>
          <w:kern w:val="0"/>
          <w:sz w:val="22"/>
        </w:rPr>
        <w:lastRenderedPageBreak/>
        <w:t>（</w:t>
      </w:r>
      <w:r w:rsidR="00E82A3F" w:rsidRPr="00CE5EB8">
        <w:rPr>
          <w:rFonts w:ascii="ＭＳ 明朝" w:hAnsi="ＭＳ 明朝" w:hint="eastAsia"/>
          <w:b/>
          <w:color w:val="000000"/>
          <w:kern w:val="0"/>
          <w:sz w:val="22"/>
        </w:rPr>
        <w:t>５</w:t>
      </w:r>
      <w:r w:rsidR="00D04E4D" w:rsidRPr="00CE5EB8">
        <w:rPr>
          <w:rFonts w:ascii="ＭＳ 明朝" w:hAnsi="ＭＳ 明朝"/>
          <w:b/>
          <w:color w:val="000000"/>
          <w:kern w:val="0"/>
          <w:sz w:val="22"/>
        </w:rPr>
        <w:t>）本時の</w:t>
      </w:r>
      <w:r w:rsidR="0009220B" w:rsidRPr="00CE5EB8">
        <w:rPr>
          <w:rFonts w:ascii="ＭＳ 明朝" w:hAnsi="ＭＳ 明朝"/>
          <w:b/>
          <w:color w:val="000000"/>
          <w:kern w:val="0"/>
          <w:sz w:val="22"/>
        </w:rPr>
        <w:t>展開</w:t>
      </w:r>
    </w:p>
    <w:tbl>
      <w:tblPr>
        <w:tblpPr w:leftFromText="142" w:rightFromText="142" w:vertAnchor="text" w:horzAnchor="margin" w:tblpY="8"/>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6"/>
        <w:gridCol w:w="3261"/>
        <w:gridCol w:w="1275"/>
      </w:tblGrid>
      <w:tr w:rsidR="0009220B" w:rsidRPr="00CE5EB8" w14:paraId="3B7ACE2F" w14:textId="77777777" w:rsidTr="00D37E94">
        <w:trPr>
          <w:trHeight w:val="416"/>
        </w:trPr>
        <w:tc>
          <w:tcPr>
            <w:tcW w:w="562" w:type="dxa"/>
            <w:shd w:val="clear" w:color="auto" w:fill="auto"/>
          </w:tcPr>
          <w:p w14:paraId="4281DF80" w14:textId="77777777" w:rsidR="0009220B" w:rsidRPr="00CE5EB8" w:rsidRDefault="0009220B" w:rsidP="00483AE3">
            <w:pPr>
              <w:jc w:val="center"/>
              <w:rPr>
                <w:rFonts w:ascii="ＭＳ 明朝" w:hAnsi="ＭＳ 明朝"/>
                <w:kern w:val="0"/>
              </w:rPr>
            </w:pPr>
          </w:p>
        </w:tc>
        <w:tc>
          <w:tcPr>
            <w:tcW w:w="4536" w:type="dxa"/>
            <w:shd w:val="clear" w:color="auto" w:fill="auto"/>
            <w:vAlign w:val="center"/>
          </w:tcPr>
          <w:p w14:paraId="0B6808A5" w14:textId="5827BEF5" w:rsidR="0009220B" w:rsidRPr="00CE5EB8" w:rsidRDefault="00D04E4D" w:rsidP="00483AE3">
            <w:pPr>
              <w:jc w:val="center"/>
              <w:rPr>
                <w:rFonts w:ascii="ＭＳ 明朝" w:hAnsi="ＭＳ 明朝"/>
                <w:b/>
                <w:kern w:val="0"/>
              </w:rPr>
            </w:pPr>
            <w:r w:rsidRPr="00CE5EB8">
              <w:rPr>
                <w:rFonts w:ascii="ＭＳ 明朝" w:hAnsi="ＭＳ 明朝"/>
                <w:b/>
                <w:kern w:val="0"/>
              </w:rPr>
              <w:t>主な</w:t>
            </w:r>
            <w:r w:rsidR="0009220B" w:rsidRPr="00CE5EB8">
              <w:rPr>
                <w:rFonts w:ascii="ＭＳ 明朝" w:hAnsi="ＭＳ 明朝"/>
                <w:b/>
                <w:kern w:val="0"/>
              </w:rPr>
              <w:t>学習活動</w:t>
            </w:r>
          </w:p>
          <w:p w14:paraId="31205EEF" w14:textId="3D2ADAD2" w:rsidR="0009220B" w:rsidRPr="00CE5EB8" w:rsidRDefault="00CB5094" w:rsidP="00483AE3">
            <w:pPr>
              <w:jc w:val="center"/>
              <w:rPr>
                <w:rFonts w:ascii="ＭＳ 明朝" w:hAnsi="ＭＳ 明朝"/>
                <w:b/>
                <w:kern w:val="0"/>
              </w:rPr>
            </w:pPr>
            <w:r w:rsidRPr="00CE5EB8">
              <w:rPr>
                <w:rFonts w:ascii="ＭＳ 明朝" w:hAnsi="ＭＳ 明朝"/>
                <w:noProof/>
                <w:kern w:val="0"/>
              </w:rPr>
              <mc:AlternateContent>
                <mc:Choice Requires="wps">
                  <w:drawing>
                    <wp:anchor distT="0" distB="0" distL="114300" distR="114300" simplePos="0" relativeHeight="251790848" behindDoc="0" locked="0" layoutInCell="1" allowOverlap="1" wp14:anchorId="1BCFE290" wp14:editId="57C591BB">
                      <wp:simplePos x="0" y="0"/>
                      <wp:positionH relativeFrom="column">
                        <wp:posOffset>1905000</wp:posOffset>
                      </wp:positionH>
                      <wp:positionV relativeFrom="paragraph">
                        <wp:posOffset>26035</wp:posOffset>
                      </wp:positionV>
                      <wp:extent cx="295275" cy="17145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295275" cy="171450"/>
                              </a:xfrm>
                              <a:prstGeom prst="roundRect">
                                <a:avLst/>
                              </a:prstGeom>
                              <a:noFill/>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53FEB" id="角丸四角形 22" o:spid="_x0000_s1026" style="position:absolute;left:0;text-align:left;margin-left:150pt;margin-top:2.05pt;width:23.25pt;height:13.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" filled="f" strokecolor="black [3200]" strokeweight="1pt">
                      <v:stroke dashstyle="1 1"/>
                    </v:roundrect>
                  </w:pict>
                </mc:Fallback>
              </mc:AlternateContent>
            </w:r>
            <w:r w:rsidR="0009220B" w:rsidRPr="00CE5EB8">
              <w:rPr>
                <w:rFonts w:ascii="ＭＳ 明朝" w:hAnsi="ＭＳ 明朝"/>
                <w:b/>
                <w:kern w:val="0"/>
              </w:rPr>
              <w:t>予想される生徒の答え</w:t>
            </w:r>
            <w:r w:rsidR="00347008" w:rsidRPr="00CE5EB8">
              <w:rPr>
                <w:rFonts w:ascii="ＭＳ 明朝" w:hAnsi="ＭＳ 明朝"/>
                <w:b/>
                <w:kern w:val="0"/>
              </w:rPr>
              <w:t>（　　　）</w:t>
            </w:r>
          </w:p>
        </w:tc>
        <w:tc>
          <w:tcPr>
            <w:tcW w:w="3261" w:type="dxa"/>
            <w:shd w:val="clear" w:color="auto" w:fill="auto"/>
            <w:vAlign w:val="center"/>
          </w:tcPr>
          <w:p w14:paraId="41E6CB1E" w14:textId="77777777" w:rsidR="0009220B" w:rsidRPr="00CE5EB8" w:rsidRDefault="0009220B" w:rsidP="00483AE3">
            <w:pPr>
              <w:jc w:val="center"/>
              <w:rPr>
                <w:rFonts w:ascii="ＭＳ 明朝" w:hAnsi="ＭＳ 明朝"/>
                <w:b/>
                <w:kern w:val="0"/>
              </w:rPr>
            </w:pPr>
            <w:r w:rsidRPr="00CE5EB8">
              <w:rPr>
                <w:rFonts w:ascii="ＭＳ 明朝" w:hAnsi="ＭＳ 明朝"/>
                <w:b/>
                <w:kern w:val="0"/>
              </w:rPr>
              <w:t>指導上の留意事項（</w:t>
            </w:r>
            <w:r w:rsidRPr="00CE5EB8">
              <w:rPr>
                <w:rFonts w:ascii="ＭＳ 明朝" w:hAnsi="ＭＳ 明朝" w:cs="Cambria Math"/>
                <w:b/>
                <w:kern w:val="0"/>
              </w:rPr>
              <w:t>◇</w:t>
            </w:r>
            <w:r w:rsidRPr="00CE5EB8">
              <w:rPr>
                <w:rFonts w:ascii="ＭＳ 明朝" w:hAnsi="ＭＳ 明朝"/>
                <w:b/>
                <w:kern w:val="0"/>
              </w:rPr>
              <w:t>）</w:t>
            </w:r>
          </w:p>
          <w:p w14:paraId="4E0B2500" w14:textId="51185180" w:rsidR="00A70E6D" w:rsidRPr="00CE5EB8" w:rsidRDefault="0009220B" w:rsidP="000B6B97">
            <w:pPr>
              <w:ind w:left="422" w:hangingChars="200" w:hanging="422"/>
              <w:jc w:val="left"/>
              <w:rPr>
                <w:rFonts w:ascii="ＭＳ 明朝" w:hAnsi="ＭＳ 明朝"/>
                <w:b/>
                <w:kern w:val="0"/>
              </w:rPr>
            </w:pPr>
            <w:r w:rsidRPr="00CE5EB8">
              <w:rPr>
                <w:rFonts w:ascii="ＭＳ 明朝" w:hAnsi="ＭＳ 明朝"/>
                <w:b/>
                <w:kern w:val="0"/>
              </w:rPr>
              <w:t>「努力を要する」状況と判断した生徒への手立て</w:t>
            </w:r>
            <w:r w:rsidR="00D04E4D" w:rsidRPr="00CE5EB8">
              <w:rPr>
                <w:rFonts w:ascii="ＭＳ 明朝" w:hAnsi="ＭＳ 明朝"/>
                <w:b/>
                <w:kern w:val="0"/>
              </w:rPr>
              <w:t>（</w:t>
            </w:r>
            <w:r w:rsidR="00D04E4D" w:rsidRPr="00CE5EB8">
              <w:rPr>
                <w:rFonts w:ascii="ＭＳ 明朝" w:hAnsi="ＭＳ 明朝" w:cs="Cambria Math"/>
                <w:b/>
                <w:kern w:val="0"/>
              </w:rPr>
              <w:t>◆</w:t>
            </w:r>
            <w:r w:rsidR="00D04E4D" w:rsidRPr="00CE5EB8">
              <w:rPr>
                <w:rFonts w:ascii="ＭＳ 明朝" w:hAnsi="ＭＳ 明朝"/>
                <w:b/>
                <w:kern w:val="0"/>
              </w:rPr>
              <w:t>）</w:t>
            </w:r>
          </w:p>
        </w:tc>
        <w:tc>
          <w:tcPr>
            <w:tcW w:w="1275" w:type="dxa"/>
            <w:shd w:val="clear" w:color="auto" w:fill="auto"/>
            <w:vAlign w:val="center"/>
          </w:tcPr>
          <w:p w14:paraId="1C974872" w14:textId="77777777" w:rsidR="0009220B" w:rsidRPr="00CE5EB8" w:rsidRDefault="0009220B" w:rsidP="00483AE3">
            <w:pPr>
              <w:jc w:val="center"/>
              <w:rPr>
                <w:rFonts w:ascii="ＭＳ 明朝" w:hAnsi="ＭＳ 明朝"/>
                <w:b/>
                <w:kern w:val="0"/>
              </w:rPr>
            </w:pPr>
            <w:r w:rsidRPr="00CE5EB8">
              <w:rPr>
                <w:rFonts w:ascii="ＭＳ 明朝" w:hAnsi="ＭＳ 明朝"/>
                <w:b/>
                <w:kern w:val="0"/>
              </w:rPr>
              <w:t>評価規準</w:t>
            </w:r>
          </w:p>
          <w:p w14:paraId="72C2EFEA" w14:textId="77777777" w:rsidR="0009220B" w:rsidRPr="00CE5EB8" w:rsidRDefault="0009220B" w:rsidP="00483AE3">
            <w:pPr>
              <w:jc w:val="center"/>
              <w:rPr>
                <w:rFonts w:ascii="ＭＳ 明朝" w:hAnsi="ＭＳ 明朝"/>
                <w:b/>
                <w:kern w:val="0"/>
              </w:rPr>
            </w:pPr>
            <w:r w:rsidRPr="00CE5EB8">
              <w:rPr>
                <w:rFonts w:ascii="ＭＳ 明朝" w:hAnsi="ＭＳ 明朝"/>
                <w:b/>
                <w:kern w:val="0"/>
              </w:rPr>
              <w:t>（評価方法）</w:t>
            </w:r>
          </w:p>
        </w:tc>
      </w:tr>
      <w:tr w:rsidR="0009220B" w:rsidRPr="00CE5EB8" w14:paraId="619FC3BE" w14:textId="77777777" w:rsidTr="004A0E06">
        <w:trPr>
          <w:cantSplit/>
          <w:trHeight w:val="1433"/>
        </w:trPr>
        <w:tc>
          <w:tcPr>
            <w:tcW w:w="562" w:type="dxa"/>
            <w:shd w:val="clear" w:color="auto" w:fill="auto"/>
            <w:textDirection w:val="tbRlV"/>
          </w:tcPr>
          <w:p w14:paraId="7144A362" w14:textId="1FE5E336" w:rsidR="0009220B" w:rsidRPr="00CE5EB8" w:rsidRDefault="00A67BCB" w:rsidP="00483AE3">
            <w:pPr>
              <w:ind w:left="113" w:right="113"/>
              <w:rPr>
                <w:rFonts w:ascii="ＭＳ 明朝" w:hAnsi="ＭＳ 明朝"/>
              </w:rPr>
            </w:pPr>
            <w:r w:rsidRPr="00CE5EB8">
              <w:rPr>
                <w:rFonts w:ascii="ＭＳ 明朝" w:hAnsi="ＭＳ 明朝"/>
                <w:noProof/>
                <w:kern w:val="0"/>
              </w:rPr>
              <mc:AlternateContent>
                <mc:Choice Requires="wps">
                  <w:drawing>
                    <wp:anchor distT="0" distB="0" distL="114300" distR="114300" simplePos="0" relativeHeight="251840000" behindDoc="0" locked="0" layoutInCell="1" allowOverlap="1" wp14:anchorId="09A46C85" wp14:editId="7695B428">
                      <wp:simplePos x="0" y="0"/>
                      <wp:positionH relativeFrom="column">
                        <wp:posOffset>64770</wp:posOffset>
                      </wp:positionH>
                      <wp:positionV relativeFrom="paragraph">
                        <wp:posOffset>2024380</wp:posOffset>
                      </wp:positionV>
                      <wp:extent cx="2860040" cy="1600200"/>
                      <wp:effectExtent l="0" t="0" r="16510" b="19050"/>
                      <wp:wrapNone/>
                      <wp:docPr id="21" name="角丸四角形 21"/>
                      <wp:cNvGraphicFramePr/>
                      <a:graphic xmlns:a="http://schemas.openxmlformats.org/drawingml/2006/main">
                        <a:graphicData uri="http://schemas.microsoft.com/office/word/2010/wordprocessingShape">
                          <wps:wsp>
                            <wps:cNvSpPr/>
                            <wps:spPr>
                              <a:xfrm>
                                <a:off x="0" y="0"/>
                                <a:ext cx="2860040" cy="1600200"/>
                              </a:xfrm>
                              <a:prstGeom prst="roundRect">
                                <a:avLst/>
                              </a:prstGeom>
                              <a:noFill/>
                              <a:ln w="12700">
                                <a:prstDash val="sysDot"/>
                              </a:ln>
                            </wps:spPr>
                            <wps:style>
                              <a:lnRef idx="2">
                                <a:schemeClr val="dk1"/>
                              </a:lnRef>
                              <a:fillRef idx="1">
                                <a:schemeClr val="lt1"/>
                              </a:fillRef>
                              <a:effectRef idx="0">
                                <a:schemeClr val="dk1"/>
                              </a:effectRef>
                              <a:fontRef idx="minor">
                                <a:schemeClr val="dk1"/>
                              </a:fontRef>
                            </wps:style>
                            <wps:txbx>
                              <w:txbxContent>
                                <w:p w14:paraId="4D84FDC6" w14:textId="5EC3AB45" w:rsidR="00517BAC" w:rsidRPr="00D308C5" w:rsidRDefault="00517BAC" w:rsidP="00F71737">
                                  <w:pPr>
                                    <w:jc w:val="left"/>
                                    <w:rPr>
                                      <w:rFonts w:asciiTheme="minorEastAsia" w:eastAsiaTheme="minorEastAsia" w:hAnsiTheme="minorEastAsia"/>
                                    </w:rPr>
                                  </w:pPr>
                                  <w:r w:rsidRPr="00D308C5">
                                    <w:rPr>
                                      <w:rFonts w:asciiTheme="minorEastAsia" w:eastAsiaTheme="minorEastAsia" w:hAnsiTheme="minorEastAsia" w:hint="eastAsia"/>
                                    </w:rPr>
                                    <w:t>＜予想される</w:t>
                                  </w:r>
                                  <w:r w:rsidRPr="00D308C5">
                                    <w:rPr>
                                      <w:rFonts w:asciiTheme="minorEastAsia" w:eastAsiaTheme="minorEastAsia" w:hAnsiTheme="minorEastAsia"/>
                                    </w:rPr>
                                    <w:t>生徒の</w:t>
                                  </w:r>
                                  <w:r w:rsidRPr="00D308C5">
                                    <w:rPr>
                                      <w:rFonts w:asciiTheme="minorEastAsia" w:eastAsiaTheme="minorEastAsia" w:hAnsiTheme="minorEastAsia" w:hint="eastAsia"/>
                                    </w:rPr>
                                    <w:t>反応＞</w:t>
                                  </w:r>
                                </w:p>
                                <w:p w14:paraId="138E6989" w14:textId="561DFDA0" w:rsidR="00A67BCB" w:rsidRPr="00D308C5" w:rsidRDefault="00A67BCB" w:rsidP="00F71737">
                                  <w:pPr>
                                    <w:jc w:val="left"/>
                                    <w:rPr>
                                      <w:rFonts w:asciiTheme="minorEastAsia" w:eastAsiaTheme="minorEastAsia" w:hAnsiTheme="minorEastAsia"/>
                                    </w:rPr>
                                  </w:pPr>
                                  <w:r w:rsidRPr="00D308C5">
                                    <w:rPr>
                                      <w:rFonts w:asciiTheme="minorEastAsia" w:eastAsiaTheme="minorEastAsia" w:hAnsiTheme="minorEastAsia" w:hint="eastAsia"/>
                                    </w:rPr>
                                    <w:t>・</w:t>
                                  </w:r>
                                  <w:r w:rsidRPr="00D308C5">
                                    <w:rPr>
                                      <w:rFonts w:asciiTheme="minorEastAsia" w:eastAsiaTheme="minorEastAsia" w:hAnsiTheme="minorEastAsia"/>
                                    </w:rPr>
                                    <w:t>20分かかる。</w:t>
                                  </w:r>
                                </w:p>
                                <w:p w14:paraId="07A8FADB" w14:textId="74F2BCA9" w:rsidR="00A67BCB" w:rsidRPr="00D308C5" w:rsidRDefault="00A67BCB" w:rsidP="00F71737">
                                  <w:pPr>
                                    <w:jc w:val="left"/>
                                    <w:rPr>
                                      <w:rFonts w:asciiTheme="minorEastAsia" w:eastAsiaTheme="minorEastAsia" w:hAnsiTheme="minorEastAsia"/>
                                    </w:rPr>
                                  </w:pPr>
                                  <w:r w:rsidRPr="00D308C5">
                                    <w:rPr>
                                      <w:rFonts w:asciiTheme="minorEastAsia" w:eastAsiaTheme="minorEastAsia" w:hAnsiTheme="minorEastAsia" w:hint="eastAsia"/>
                                    </w:rPr>
                                    <w:t>・</w:t>
                                  </w:r>
                                  <w:r w:rsidRPr="00D308C5">
                                    <w:rPr>
                                      <w:rFonts w:asciiTheme="minorEastAsia" w:eastAsiaTheme="minorEastAsia" w:hAnsiTheme="minorEastAsia"/>
                                    </w:rPr>
                                    <w:t>表の距離が</w:t>
                                  </w:r>
                                  <w:r w:rsidR="00D308C5" w:rsidRPr="00D308C5">
                                    <w:rPr>
                                      <w:rFonts w:asciiTheme="minorEastAsia" w:eastAsiaTheme="minorEastAsia" w:hAnsiTheme="minorEastAsia"/>
                                    </w:rPr>
                                    <w:t>0</w:t>
                                  </w:r>
                                  <w:r w:rsidRPr="00D308C5">
                                    <w:rPr>
                                      <w:rFonts w:asciiTheme="minorEastAsia" w:eastAsiaTheme="minorEastAsia" w:hAnsiTheme="minorEastAsia"/>
                                    </w:rPr>
                                    <w:t>kmのところを見ると20</w:t>
                                  </w:r>
                                </w:p>
                                <w:p w14:paraId="5797C13C" w14:textId="5FD462C9" w:rsidR="00A67BCB" w:rsidRPr="00D308C5" w:rsidRDefault="00A67BCB" w:rsidP="00F71737">
                                  <w:pPr>
                                    <w:jc w:val="left"/>
                                    <w:rPr>
                                      <w:rFonts w:asciiTheme="minorEastAsia" w:eastAsiaTheme="minorEastAsia" w:hAnsiTheme="minorEastAsia"/>
                                    </w:rPr>
                                  </w:pPr>
                                  <w:r w:rsidRPr="00D308C5">
                                    <w:rPr>
                                      <w:rFonts w:asciiTheme="minorEastAsia" w:eastAsiaTheme="minorEastAsia" w:hAnsiTheme="minorEastAsia" w:hint="eastAsia"/>
                                    </w:rPr>
                                    <w:t xml:space="preserve">　</w:t>
                                  </w:r>
                                  <w:r w:rsidRPr="00D308C5">
                                    <w:rPr>
                                      <w:rFonts w:asciiTheme="minorEastAsia" w:eastAsiaTheme="minorEastAsia" w:hAnsiTheme="minorEastAsia"/>
                                    </w:rPr>
                                    <w:t>分になっている。</w:t>
                                  </w:r>
                                </w:p>
                                <w:p w14:paraId="71DEACDB" w14:textId="096E532B" w:rsidR="00A67BCB" w:rsidRPr="00D308C5" w:rsidRDefault="00A67BCB" w:rsidP="001A6C32">
                                  <w:pPr>
                                    <w:ind w:left="210" w:hangingChars="100" w:hanging="210"/>
                                    <w:jc w:val="left"/>
                                    <w:rPr>
                                      <w:rFonts w:asciiTheme="minorEastAsia" w:eastAsiaTheme="minorEastAsia" w:hAnsiTheme="minorEastAsia"/>
                                    </w:rPr>
                                  </w:pPr>
                                  <w:r w:rsidRPr="00D308C5">
                                    <w:rPr>
                                      <w:rFonts w:asciiTheme="minorEastAsia" w:eastAsiaTheme="minorEastAsia" w:hAnsiTheme="minorEastAsia" w:hint="eastAsia"/>
                                    </w:rPr>
                                    <w:t>・</w:t>
                                  </w:r>
                                  <w:r w:rsidRPr="00D308C5">
                                    <w:rPr>
                                      <w:rFonts w:asciiTheme="minorEastAsia" w:eastAsiaTheme="minorEastAsia" w:hAnsiTheme="minorEastAsia"/>
                                    </w:rPr>
                                    <w:t>グラフの</w:t>
                                  </w:r>
                                  <m:oMath>
                                    <m:r>
                                      <w:rPr>
                                        <w:rFonts w:ascii="Cambria Math" w:eastAsiaTheme="minorEastAsia" w:hAnsi="Cambria Math"/>
                                      </w:rPr>
                                      <m:t>y</m:t>
                                    </m:r>
                                  </m:oMath>
                                  <w:r w:rsidRPr="00D308C5">
                                    <w:rPr>
                                      <w:rFonts w:asciiTheme="minorEastAsia" w:eastAsiaTheme="minorEastAsia" w:hAnsiTheme="minorEastAsia" w:hint="eastAsia"/>
                                    </w:rPr>
                                    <w:t>座標が</w:t>
                                  </w:r>
                                  <w:r w:rsidRPr="00D308C5">
                                    <w:rPr>
                                      <w:rFonts w:asciiTheme="minorEastAsia" w:eastAsiaTheme="minorEastAsia" w:hAnsiTheme="minorEastAsia"/>
                                    </w:rPr>
                                    <w:t>0のときを見ると</w:t>
                                  </w:r>
                                  <m:oMath>
                                    <m:r>
                                      <w:rPr>
                                        <w:rFonts w:ascii="Cambria Math" w:eastAsiaTheme="minorEastAsia" w:hAnsi="Cambria Math"/>
                                      </w:rPr>
                                      <m:t>x</m:t>
                                    </m:r>
                                  </m:oMath>
                                  <w:r w:rsidR="00384110">
                                    <w:rPr>
                                      <w:rFonts w:asciiTheme="minorEastAsia" w:eastAsiaTheme="minorEastAsia" w:hAnsiTheme="minorEastAsia" w:hint="eastAsia"/>
                                    </w:rPr>
                                    <w:t>座標</w:t>
                                  </w:r>
                                  <w:r w:rsidRPr="00D308C5">
                                    <w:rPr>
                                      <w:rFonts w:asciiTheme="minorEastAsia" w:eastAsiaTheme="minorEastAsia" w:hAnsiTheme="minorEastAsia" w:hint="eastAsia"/>
                                    </w:rPr>
                                    <w:t>が</w:t>
                                  </w:r>
                                  <w:r w:rsidRPr="00D308C5">
                                    <w:rPr>
                                      <w:rFonts w:asciiTheme="minorEastAsia" w:eastAsiaTheme="minorEastAsia" w:hAnsiTheme="minorEastAsia"/>
                                    </w:rPr>
                                    <w:t>20になっている。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A46C85" id="角丸四角形 21" o:spid="_x0000_s1027" style="position:absolute;left:0;text-align:left;margin-left:5.1pt;margin-top:159.4pt;width:225.2pt;height:126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" filled="f" strokecolor="black [3200]" strokeweight="1pt">
                      <v:stroke dashstyle="1 1"/>
                      <v:textbox>
                        <w:txbxContent>
                          <w:p w14:paraId="4D84FDC6" w14:textId="5EC3AB45" w:rsidR="00517BAC" w:rsidRPr="00D308C5" w:rsidRDefault="00517BAC" w:rsidP="00F71737">
                            <w:pPr>
                              <w:jc w:val="left"/>
                              <w:rPr>
                                <w:rFonts w:asciiTheme="minorEastAsia" w:eastAsiaTheme="minorEastAsia" w:hAnsiTheme="minorEastAsia"/>
                              </w:rPr>
                            </w:pPr>
                            <w:r w:rsidRPr="00D308C5">
                              <w:rPr>
                                <w:rFonts w:asciiTheme="minorEastAsia" w:eastAsiaTheme="minorEastAsia" w:hAnsiTheme="minorEastAsia" w:hint="eastAsia"/>
                              </w:rPr>
                              <w:t>＜予想される</w:t>
                            </w:r>
                            <w:r w:rsidRPr="00D308C5">
                              <w:rPr>
                                <w:rFonts w:asciiTheme="minorEastAsia" w:eastAsiaTheme="minorEastAsia" w:hAnsiTheme="minorEastAsia"/>
                              </w:rPr>
                              <w:t>生徒の</w:t>
                            </w:r>
                            <w:r w:rsidRPr="00D308C5">
                              <w:rPr>
                                <w:rFonts w:asciiTheme="minorEastAsia" w:eastAsiaTheme="minorEastAsia" w:hAnsiTheme="minorEastAsia" w:hint="eastAsia"/>
                              </w:rPr>
                              <w:t>反応＞</w:t>
                            </w:r>
                          </w:p>
                          <w:p w14:paraId="138E6989" w14:textId="561DFDA0" w:rsidR="00A67BCB" w:rsidRPr="00D308C5" w:rsidRDefault="00A67BCB" w:rsidP="00F71737">
                            <w:pPr>
                              <w:jc w:val="left"/>
                              <w:rPr>
                                <w:rFonts w:asciiTheme="minorEastAsia" w:eastAsiaTheme="minorEastAsia" w:hAnsiTheme="minorEastAsia"/>
                              </w:rPr>
                            </w:pPr>
                            <w:r w:rsidRPr="00D308C5">
                              <w:rPr>
                                <w:rFonts w:asciiTheme="minorEastAsia" w:eastAsiaTheme="minorEastAsia" w:hAnsiTheme="minorEastAsia" w:hint="eastAsia"/>
                              </w:rPr>
                              <w:t>・</w:t>
                            </w:r>
                            <w:r w:rsidRPr="00D308C5">
                              <w:rPr>
                                <w:rFonts w:asciiTheme="minorEastAsia" w:eastAsiaTheme="minorEastAsia" w:hAnsiTheme="minorEastAsia"/>
                              </w:rPr>
                              <w:t>20分かかる。</w:t>
                            </w:r>
                          </w:p>
                          <w:p w14:paraId="07A8FADB" w14:textId="74F2BCA9" w:rsidR="00A67BCB" w:rsidRPr="00D308C5" w:rsidRDefault="00A67BCB" w:rsidP="00F71737">
                            <w:pPr>
                              <w:jc w:val="left"/>
                              <w:rPr>
                                <w:rFonts w:asciiTheme="minorEastAsia" w:eastAsiaTheme="minorEastAsia" w:hAnsiTheme="minorEastAsia"/>
                              </w:rPr>
                            </w:pPr>
                            <w:r w:rsidRPr="00D308C5">
                              <w:rPr>
                                <w:rFonts w:asciiTheme="minorEastAsia" w:eastAsiaTheme="minorEastAsia" w:hAnsiTheme="minorEastAsia" w:hint="eastAsia"/>
                              </w:rPr>
                              <w:t>・</w:t>
                            </w:r>
                            <w:r w:rsidRPr="00D308C5">
                              <w:rPr>
                                <w:rFonts w:asciiTheme="minorEastAsia" w:eastAsiaTheme="minorEastAsia" w:hAnsiTheme="minorEastAsia"/>
                              </w:rPr>
                              <w:t>表の距離が</w:t>
                            </w:r>
                            <w:r w:rsidR="00D308C5" w:rsidRPr="00D308C5">
                              <w:rPr>
                                <w:rFonts w:asciiTheme="minorEastAsia" w:eastAsiaTheme="minorEastAsia" w:hAnsiTheme="minorEastAsia"/>
                              </w:rPr>
                              <w:t>0</w:t>
                            </w:r>
                            <w:r w:rsidRPr="00D308C5">
                              <w:rPr>
                                <w:rFonts w:asciiTheme="minorEastAsia" w:eastAsiaTheme="minorEastAsia" w:hAnsiTheme="minorEastAsia"/>
                              </w:rPr>
                              <w:t>kmのところを見ると20</w:t>
                            </w:r>
                          </w:p>
                          <w:p w14:paraId="5797C13C" w14:textId="5FD462C9" w:rsidR="00A67BCB" w:rsidRPr="00D308C5" w:rsidRDefault="00A67BCB" w:rsidP="00F71737">
                            <w:pPr>
                              <w:jc w:val="left"/>
                              <w:rPr>
                                <w:rFonts w:asciiTheme="minorEastAsia" w:eastAsiaTheme="minorEastAsia" w:hAnsiTheme="minorEastAsia"/>
                              </w:rPr>
                            </w:pPr>
                            <w:r w:rsidRPr="00D308C5">
                              <w:rPr>
                                <w:rFonts w:asciiTheme="minorEastAsia" w:eastAsiaTheme="minorEastAsia" w:hAnsiTheme="minorEastAsia" w:hint="eastAsia"/>
                              </w:rPr>
                              <w:t xml:space="preserve">　</w:t>
                            </w:r>
                            <w:r w:rsidRPr="00D308C5">
                              <w:rPr>
                                <w:rFonts w:asciiTheme="minorEastAsia" w:eastAsiaTheme="minorEastAsia" w:hAnsiTheme="minorEastAsia"/>
                              </w:rPr>
                              <w:t>分になっている。</w:t>
                            </w:r>
                          </w:p>
                          <w:p w14:paraId="71DEACDB" w14:textId="096E532B" w:rsidR="00A67BCB" w:rsidRPr="00D308C5" w:rsidRDefault="00A67BCB" w:rsidP="001A6C32">
                            <w:pPr>
                              <w:ind w:left="210" w:hangingChars="100" w:hanging="210"/>
                              <w:jc w:val="left"/>
                              <w:rPr>
                                <w:rFonts w:asciiTheme="minorEastAsia" w:eastAsiaTheme="minorEastAsia" w:hAnsiTheme="minorEastAsia"/>
                              </w:rPr>
                            </w:pPr>
                            <w:r w:rsidRPr="00D308C5">
                              <w:rPr>
                                <w:rFonts w:asciiTheme="minorEastAsia" w:eastAsiaTheme="minorEastAsia" w:hAnsiTheme="minorEastAsia" w:hint="eastAsia"/>
                              </w:rPr>
                              <w:t>・</w:t>
                            </w:r>
                            <w:r w:rsidRPr="00D308C5">
                              <w:rPr>
                                <w:rFonts w:asciiTheme="minorEastAsia" w:eastAsiaTheme="minorEastAsia" w:hAnsiTheme="minorEastAsia"/>
                              </w:rPr>
                              <w:t>グラフの</w:t>
                            </w:r>
                            <m:oMath>
                              <m:r>
                                <w:rPr>
                                  <w:rFonts w:ascii="Cambria Math" w:eastAsiaTheme="minorEastAsia" w:hAnsi="Cambria Math"/>
                                </w:rPr>
                                <m:t>y</m:t>
                              </m:r>
                            </m:oMath>
                            <w:r w:rsidRPr="00D308C5">
                              <w:rPr>
                                <w:rFonts w:asciiTheme="minorEastAsia" w:eastAsiaTheme="minorEastAsia" w:hAnsiTheme="minorEastAsia" w:hint="eastAsia"/>
                              </w:rPr>
                              <w:t>座標が</w:t>
                            </w:r>
                            <w:r w:rsidRPr="00D308C5">
                              <w:rPr>
                                <w:rFonts w:asciiTheme="minorEastAsia" w:eastAsiaTheme="minorEastAsia" w:hAnsiTheme="minorEastAsia"/>
                              </w:rPr>
                              <w:t>0のときを見ると</w:t>
                            </w:r>
                            <m:oMath>
                              <m:r>
                                <w:rPr>
                                  <w:rFonts w:ascii="Cambria Math" w:eastAsiaTheme="minorEastAsia" w:hAnsi="Cambria Math"/>
                                </w:rPr>
                                <m:t>x</m:t>
                              </m:r>
                            </m:oMath>
                            <w:r w:rsidR="00384110">
                              <w:rPr>
                                <w:rFonts w:asciiTheme="minorEastAsia" w:eastAsiaTheme="minorEastAsia" w:hAnsiTheme="minorEastAsia" w:hint="eastAsia"/>
                              </w:rPr>
                              <w:t>座標</w:t>
                            </w:r>
                            <w:r w:rsidRPr="00D308C5">
                              <w:rPr>
                                <w:rFonts w:asciiTheme="minorEastAsia" w:eastAsiaTheme="minorEastAsia" w:hAnsiTheme="minorEastAsia" w:hint="eastAsia"/>
                              </w:rPr>
                              <w:t>が</w:t>
                            </w:r>
                            <w:r w:rsidRPr="00D308C5">
                              <w:rPr>
                                <w:rFonts w:asciiTheme="minorEastAsia" w:eastAsiaTheme="minorEastAsia" w:hAnsiTheme="minorEastAsia"/>
                              </w:rPr>
                              <w:t>20になっている。</w:t>
                            </w:r>
                          </w:p>
                        </w:txbxContent>
                      </v:textbox>
                    </v:roundrect>
                  </w:pict>
                </mc:Fallback>
              </mc:AlternateContent>
            </w:r>
            <w:r w:rsidR="00483AE3" w:rsidRPr="00CE5EB8">
              <w:rPr>
                <w:rFonts w:ascii="ＭＳ 明朝" w:hAnsi="ＭＳ 明朝"/>
              </w:rPr>
              <w:t>導入</w:t>
            </w:r>
          </w:p>
        </w:tc>
        <w:tc>
          <w:tcPr>
            <w:tcW w:w="4536" w:type="dxa"/>
            <w:shd w:val="clear" w:color="auto" w:fill="auto"/>
          </w:tcPr>
          <w:p w14:paraId="35CDDA9B" w14:textId="37DA19B0" w:rsidR="00066047" w:rsidRPr="00CE5EB8" w:rsidRDefault="006B65B2" w:rsidP="006B65B2">
            <w:pPr>
              <w:pStyle w:val="aa"/>
              <w:numPr>
                <w:ilvl w:val="0"/>
                <w:numId w:val="16"/>
              </w:numPr>
              <w:ind w:leftChars="0"/>
              <w:rPr>
                <w:rFonts w:ascii="ＭＳ 明朝" w:hAnsi="ＭＳ 明朝"/>
              </w:rPr>
            </w:pPr>
            <w:r w:rsidRPr="00CE5EB8">
              <w:rPr>
                <w:rFonts w:ascii="ＭＳ 明朝" w:hAnsi="ＭＳ 明朝"/>
              </w:rPr>
              <w:t>小テストを行う</w:t>
            </w:r>
            <w:r w:rsidR="00283E60">
              <w:rPr>
                <w:rFonts w:ascii="ＭＳ 明朝" w:hAnsi="ＭＳ 明朝" w:hint="eastAsia"/>
              </w:rPr>
              <w:t>。</w:t>
            </w:r>
          </w:p>
          <w:p w14:paraId="63154D82" w14:textId="77777777" w:rsidR="000771A1" w:rsidRPr="00CE5EB8" w:rsidRDefault="000771A1" w:rsidP="008C3D6F">
            <w:pPr>
              <w:rPr>
                <w:rFonts w:ascii="ＭＳ 明朝" w:hAnsi="ＭＳ 明朝"/>
                <w:kern w:val="0"/>
              </w:rPr>
            </w:pPr>
          </w:p>
          <w:p w14:paraId="3B6BEEEF" w14:textId="77777777" w:rsidR="00F71737" w:rsidRPr="00CE5EB8" w:rsidRDefault="00F71737" w:rsidP="008C3D6F">
            <w:pPr>
              <w:rPr>
                <w:rFonts w:ascii="ＭＳ 明朝" w:hAnsi="ＭＳ 明朝"/>
                <w:kern w:val="0"/>
              </w:rPr>
            </w:pPr>
          </w:p>
          <w:p w14:paraId="1CF9F1A4" w14:textId="7645133E" w:rsidR="00F71737" w:rsidRPr="00CE5EB8" w:rsidRDefault="00F71737" w:rsidP="008C3D6F">
            <w:pPr>
              <w:rPr>
                <w:rFonts w:ascii="ＭＳ 明朝" w:hAnsi="ＭＳ 明朝"/>
                <w:kern w:val="0"/>
              </w:rPr>
            </w:pPr>
          </w:p>
          <w:p w14:paraId="53002E21" w14:textId="77777777" w:rsidR="00AF124A" w:rsidRPr="00CE5EB8" w:rsidRDefault="00AF124A" w:rsidP="008C3D6F">
            <w:pPr>
              <w:rPr>
                <w:rFonts w:ascii="ＭＳ 明朝" w:hAnsi="ＭＳ 明朝"/>
                <w:kern w:val="0"/>
              </w:rPr>
            </w:pPr>
          </w:p>
          <w:p w14:paraId="1723A531" w14:textId="59E2ADD8" w:rsidR="00F71737" w:rsidRPr="00CE5EB8" w:rsidRDefault="00F71737" w:rsidP="008C3D6F">
            <w:pPr>
              <w:rPr>
                <w:rFonts w:ascii="ＭＳ 明朝" w:hAnsi="ＭＳ 明朝"/>
                <w:kern w:val="0"/>
              </w:rPr>
            </w:pPr>
          </w:p>
          <w:p w14:paraId="756F5928" w14:textId="77777777" w:rsidR="00F71737" w:rsidRPr="00CE5EB8" w:rsidRDefault="00F71737" w:rsidP="00F71737">
            <w:pPr>
              <w:pStyle w:val="aa"/>
              <w:numPr>
                <w:ilvl w:val="0"/>
                <w:numId w:val="16"/>
              </w:numPr>
              <w:ind w:leftChars="0"/>
              <w:rPr>
                <w:rFonts w:ascii="ＭＳ 明朝" w:hAnsi="ＭＳ 明朝"/>
                <w:kern w:val="0"/>
              </w:rPr>
            </w:pPr>
            <w:r w:rsidRPr="00CE5EB8">
              <w:rPr>
                <w:rFonts w:ascii="ＭＳ 明朝" w:hAnsi="ＭＳ 明朝"/>
                <w:kern w:val="0"/>
              </w:rPr>
              <w:t>課題を確認する。</w:t>
            </w:r>
          </w:p>
          <w:p w14:paraId="4BBC5AB4" w14:textId="762285D6" w:rsidR="00F71737" w:rsidRPr="00CE5EB8" w:rsidRDefault="00F71737" w:rsidP="00F71737">
            <w:pPr>
              <w:rPr>
                <w:rFonts w:ascii="ＭＳ 明朝" w:hAnsi="ＭＳ 明朝"/>
                <w:kern w:val="0"/>
              </w:rPr>
            </w:pPr>
            <w:r w:rsidRPr="00CE5EB8">
              <w:rPr>
                <w:rFonts w:ascii="ＭＳ 明朝" w:hAnsi="ＭＳ 明朝"/>
                <w:kern w:val="0"/>
              </w:rPr>
              <w:t>「</w:t>
            </w:r>
            <w:r w:rsidR="00A67BCB" w:rsidRPr="00CE5EB8">
              <w:rPr>
                <w:rFonts w:ascii="ＭＳ 明朝" w:hAnsi="ＭＳ 明朝" w:hint="eastAsia"/>
                <w:kern w:val="0"/>
              </w:rPr>
              <w:t>もともと</w:t>
            </w:r>
            <w:r w:rsidR="00BB15F2">
              <w:rPr>
                <w:rFonts w:ascii="ＭＳ 明朝" w:hAnsi="ＭＳ 明朝" w:hint="eastAsia"/>
                <w:kern w:val="0"/>
              </w:rPr>
              <w:t>のコースで、</w:t>
            </w:r>
            <w:r w:rsidR="00A67BCB" w:rsidRPr="00CE5EB8">
              <w:rPr>
                <w:rFonts w:ascii="ＭＳ 明朝" w:hAnsi="ＭＳ 明朝" w:hint="eastAsia"/>
                <w:kern w:val="0"/>
              </w:rPr>
              <w:t>はどのくらいの時間がかかるのかな。</w:t>
            </w:r>
            <w:r w:rsidRPr="00CE5EB8">
              <w:rPr>
                <w:rFonts w:ascii="ＭＳ 明朝" w:hAnsi="ＭＳ 明朝"/>
                <w:kern w:val="0"/>
              </w:rPr>
              <w:t>」</w:t>
            </w:r>
          </w:p>
          <w:p w14:paraId="13F078F2" w14:textId="784F93CC" w:rsidR="00F71737" w:rsidRPr="00CE5EB8" w:rsidRDefault="00F71737" w:rsidP="00F71737">
            <w:pPr>
              <w:rPr>
                <w:rFonts w:ascii="ＭＳ 明朝" w:hAnsi="ＭＳ 明朝"/>
                <w:kern w:val="0"/>
              </w:rPr>
            </w:pPr>
          </w:p>
          <w:p w14:paraId="0B5C8F52" w14:textId="77777777" w:rsidR="00F71737" w:rsidRPr="00CE5EB8" w:rsidRDefault="00F71737" w:rsidP="00F71737">
            <w:pPr>
              <w:rPr>
                <w:rFonts w:ascii="ＭＳ 明朝" w:hAnsi="ＭＳ 明朝"/>
                <w:kern w:val="0"/>
              </w:rPr>
            </w:pPr>
          </w:p>
          <w:p w14:paraId="78F2E120" w14:textId="77777777" w:rsidR="00F71737" w:rsidRPr="00CE5EB8" w:rsidRDefault="00F71737" w:rsidP="00F71737">
            <w:pPr>
              <w:rPr>
                <w:rFonts w:ascii="ＭＳ 明朝" w:hAnsi="ＭＳ 明朝"/>
                <w:kern w:val="0"/>
              </w:rPr>
            </w:pPr>
          </w:p>
          <w:p w14:paraId="18B38C80" w14:textId="77777777" w:rsidR="00F71737" w:rsidRPr="00CE5EB8" w:rsidRDefault="00F71737" w:rsidP="00F71737">
            <w:pPr>
              <w:rPr>
                <w:rFonts w:ascii="ＭＳ 明朝" w:hAnsi="ＭＳ 明朝"/>
                <w:kern w:val="0"/>
              </w:rPr>
            </w:pPr>
          </w:p>
          <w:p w14:paraId="3B21D85A" w14:textId="39869B0A" w:rsidR="00F71737" w:rsidRPr="00CE5EB8" w:rsidRDefault="00F71737" w:rsidP="00F71737">
            <w:pPr>
              <w:rPr>
                <w:rFonts w:ascii="ＭＳ 明朝" w:hAnsi="ＭＳ 明朝"/>
                <w:kern w:val="0"/>
              </w:rPr>
            </w:pPr>
          </w:p>
          <w:p w14:paraId="1C75C3F9" w14:textId="103C730B" w:rsidR="00F71737" w:rsidRPr="00CE5EB8" w:rsidRDefault="00F71737" w:rsidP="00F71737">
            <w:pPr>
              <w:rPr>
                <w:rFonts w:ascii="ＭＳ 明朝" w:hAnsi="ＭＳ 明朝"/>
                <w:kern w:val="0"/>
              </w:rPr>
            </w:pPr>
          </w:p>
          <w:p w14:paraId="6CEBE1AD" w14:textId="24A4A5E4" w:rsidR="00F71737" w:rsidRPr="00CE5EB8" w:rsidRDefault="00F71737" w:rsidP="00F71737">
            <w:pPr>
              <w:rPr>
                <w:rFonts w:ascii="ＭＳ 明朝" w:hAnsi="ＭＳ 明朝"/>
                <w:kern w:val="0"/>
              </w:rPr>
            </w:pPr>
          </w:p>
          <w:p w14:paraId="303D88DC" w14:textId="296F43C6" w:rsidR="00F71737" w:rsidRPr="00CE5EB8" w:rsidRDefault="00F71737" w:rsidP="00F71737">
            <w:pPr>
              <w:rPr>
                <w:rFonts w:ascii="ＭＳ 明朝" w:hAnsi="ＭＳ 明朝"/>
                <w:kern w:val="0"/>
              </w:rPr>
            </w:pPr>
            <w:r w:rsidRPr="00CE5EB8">
              <w:rPr>
                <w:rFonts w:ascii="ＭＳ 明朝" w:hAnsi="ＭＳ 明朝"/>
                <w:kern w:val="0"/>
              </w:rPr>
              <w:t>「</w:t>
            </w:r>
            <w:r w:rsidR="00A67BCB" w:rsidRPr="00CE5EB8">
              <w:rPr>
                <w:rFonts w:ascii="ＭＳ 明朝" w:hAnsi="ＭＳ 明朝" w:hint="eastAsia"/>
                <w:kern w:val="0"/>
              </w:rPr>
              <w:t>ルートが変わったら、何分かかるかな</w:t>
            </w:r>
            <w:r w:rsidR="00FC4011" w:rsidRPr="00CE5EB8">
              <w:rPr>
                <w:rFonts w:ascii="ＭＳ 明朝" w:hAnsi="ＭＳ 明朝" w:hint="eastAsia"/>
                <w:kern w:val="0"/>
              </w:rPr>
              <w:t>。</w:t>
            </w:r>
            <w:r w:rsidRPr="00CE5EB8">
              <w:rPr>
                <w:rFonts w:ascii="ＭＳ 明朝" w:hAnsi="ＭＳ 明朝"/>
                <w:kern w:val="0"/>
              </w:rPr>
              <w:t>」</w:t>
            </w:r>
          </w:p>
          <w:p w14:paraId="43B81FB0" w14:textId="742949E5" w:rsidR="00F71737" w:rsidRPr="00CE5EB8" w:rsidRDefault="00F71737" w:rsidP="00F71737">
            <w:pPr>
              <w:pStyle w:val="aa"/>
              <w:numPr>
                <w:ilvl w:val="0"/>
                <w:numId w:val="16"/>
              </w:numPr>
              <w:ind w:leftChars="0"/>
              <w:rPr>
                <w:rFonts w:ascii="ＭＳ 明朝" w:hAnsi="ＭＳ 明朝"/>
                <w:kern w:val="0"/>
              </w:rPr>
            </w:pPr>
            <w:r w:rsidRPr="00CE5EB8">
              <w:rPr>
                <w:rFonts w:ascii="ＭＳ 明朝" w:hAnsi="ＭＳ 明朝"/>
                <w:kern w:val="0"/>
              </w:rPr>
              <w:t>本時のめあてを確認する。</w:t>
            </w:r>
          </w:p>
          <w:p w14:paraId="2418632D" w14:textId="7B2FDEF1" w:rsidR="00F71737" w:rsidRPr="00CE5EB8" w:rsidRDefault="00991B91" w:rsidP="008C3D6F">
            <w:pPr>
              <w:rPr>
                <w:rFonts w:ascii="ＭＳ 明朝" w:hAnsi="ＭＳ 明朝"/>
                <w:kern w:val="0"/>
              </w:rPr>
            </w:pPr>
            <w:r w:rsidRPr="00CE5EB8">
              <w:rPr>
                <w:rFonts w:ascii="ＭＳ 明朝" w:hAnsi="ＭＳ 明朝"/>
                <w:noProof/>
                <w:kern w:val="0"/>
              </w:rPr>
              <mc:AlternateContent>
                <mc:Choice Requires="wps">
                  <w:drawing>
                    <wp:anchor distT="0" distB="0" distL="114300" distR="114300" simplePos="0" relativeHeight="251774464" behindDoc="0" locked="0" layoutInCell="1" allowOverlap="1" wp14:anchorId="15C00818" wp14:editId="65E16729">
                      <wp:simplePos x="0" y="0"/>
                      <wp:positionH relativeFrom="column">
                        <wp:posOffset>-264186</wp:posOffset>
                      </wp:positionH>
                      <wp:positionV relativeFrom="paragraph">
                        <wp:posOffset>67031</wp:posOffset>
                      </wp:positionV>
                      <wp:extent cx="5757062" cy="312420"/>
                      <wp:effectExtent l="0" t="0" r="15240" b="11430"/>
                      <wp:wrapNone/>
                      <wp:docPr id="12" name="正方形/長方形 12"/>
                      <wp:cNvGraphicFramePr/>
                      <a:graphic xmlns:a="http://schemas.openxmlformats.org/drawingml/2006/main">
                        <a:graphicData uri="http://schemas.microsoft.com/office/word/2010/wordprocessingShape">
                          <wps:wsp>
                            <wps:cNvSpPr/>
                            <wps:spPr>
                              <a:xfrm>
                                <a:off x="0" y="0"/>
                                <a:ext cx="5757062" cy="31242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EBA92B0" w14:textId="7CB92C5C" w:rsidR="00517BAC" w:rsidRPr="00991B91" w:rsidRDefault="00517BAC" w:rsidP="00001CD3">
                                  <w:pPr>
                                    <w:jc w:val="left"/>
                                    <w:rPr>
                                      <w:w w:val="90"/>
                                    </w:rPr>
                                  </w:pPr>
                                  <w:r w:rsidRPr="00991B91">
                                    <w:rPr>
                                      <w:rFonts w:hint="eastAsia"/>
                                      <w:w w:val="90"/>
                                    </w:rPr>
                                    <w:t>めあて：</w:t>
                                  </w:r>
                                  <w:r w:rsidR="00D224BC">
                                    <w:rPr>
                                      <w:rFonts w:asciiTheme="minorHAnsi" w:eastAsiaTheme="minorEastAsia" w:hAnsiTheme="minorHAnsi" w:cs="ＭＳ 明朝" w:hint="eastAsia"/>
                                      <w:bCs/>
                                      <w:color w:val="000000"/>
                                      <w:w w:val="90"/>
                                      <w:kern w:val="0"/>
                                      <w:sz w:val="22"/>
                                      <w:szCs w:val="22"/>
                                    </w:rPr>
                                    <w:t>表、式、グラフ</w:t>
                                  </w:r>
                                  <w:r w:rsidR="00384110" w:rsidRPr="00991B91">
                                    <w:rPr>
                                      <w:rFonts w:asciiTheme="minorHAnsi" w:eastAsiaTheme="minorEastAsia" w:hAnsiTheme="minorHAnsi" w:cs="ＭＳ 明朝" w:hint="eastAsia"/>
                                      <w:bCs/>
                                      <w:color w:val="000000"/>
                                      <w:w w:val="90"/>
                                      <w:kern w:val="0"/>
                                      <w:sz w:val="22"/>
                                      <w:szCs w:val="22"/>
                                    </w:rPr>
                                    <w:t>を活用して、バスの出発時刻</w:t>
                                  </w:r>
                                  <w:r w:rsidR="00A67BCB" w:rsidRPr="00991B91">
                                    <w:rPr>
                                      <w:rFonts w:asciiTheme="minorHAnsi" w:eastAsiaTheme="minorEastAsia" w:hAnsiTheme="minorHAnsi" w:cs="ＭＳ 明朝" w:hint="eastAsia"/>
                                      <w:bCs/>
                                      <w:color w:val="000000"/>
                                      <w:w w:val="90"/>
                                      <w:kern w:val="0"/>
                                      <w:sz w:val="22"/>
                                      <w:szCs w:val="22"/>
                                    </w:rPr>
                                    <w:t>を求め、</w:t>
                                  </w:r>
                                  <w:r w:rsidR="00384110" w:rsidRPr="00991B91">
                                    <w:rPr>
                                      <w:rFonts w:asciiTheme="minorHAnsi" w:eastAsiaTheme="minorEastAsia" w:hAnsiTheme="minorHAnsi" w:cs="ＭＳ 明朝" w:hint="eastAsia"/>
                                      <w:bCs/>
                                      <w:color w:val="000000"/>
                                      <w:w w:val="90"/>
                                      <w:kern w:val="0"/>
                                      <w:sz w:val="22"/>
                                      <w:szCs w:val="22"/>
                                    </w:rPr>
                                    <w:t>なぜ</w:t>
                                  </w:r>
                                  <w:r w:rsidR="00BB15F2" w:rsidRPr="00991B91">
                                    <w:rPr>
                                      <w:rFonts w:asciiTheme="minorHAnsi" w:eastAsiaTheme="minorEastAsia" w:hAnsiTheme="minorHAnsi" w:cs="ＭＳ 明朝" w:hint="eastAsia"/>
                                      <w:bCs/>
                                      <w:color w:val="000000"/>
                                      <w:w w:val="90"/>
                                      <w:kern w:val="0"/>
                                      <w:sz w:val="22"/>
                                      <w:szCs w:val="22"/>
                                    </w:rPr>
                                    <w:t>そうなったのか</w:t>
                                  </w:r>
                                  <w:r w:rsidR="00A67BCB" w:rsidRPr="00991B91">
                                    <w:rPr>
                                      <w:rFonts w:asciiTheme="minorHAnsi" w:eastAsiaTheme="minorEastAsia" w:hAnsiTheme="minorHAnsi" w:cs="ＭＳ 明朝" w:hint="eastAsia"/>
                                      <w:bCs/>
                                      <w:color w:val="000000"/>
                                      <w:w w:val="90"/>
                                      <w:kern w:val="0"/>
                                      <w:sz w:val="22"/>
                                      <w:szCs w:val="22"/>
                                    </w:rPr>
                                    <w:t>を説明できる。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00818" id="正方形/長方形 12" o:spid="_x0000_s1028" style="position:absolute;left:0;text-align:left;margin-left:-20.8pt;margin-top:5.3pt;width:453.3pt;height:24.6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" fillcolor="white [3201]" strokecolor="black [3200]" strokeweight="1pt">
                      <v:textbox>
                        <w:txbxContent>
                          <w:p w14:paraId="3EBA92B0" w14:textId="7CB92C5C" w:rsidR="00517BAC" w:rsidRPr="00991B91" w:rsidRDefault="00517BAC" w:rsidP="00001CD3">
                            <w:pPr>
                              <w:jc w:val="left"/>
                              <w:rPr>
                                <w:w w:val="90"/>
                              </w:rPr>
                            </w:pPr>
                            <w:r w:rsidRPr="00991B91">
                              <w:rPr>
                                <w:rFonts w:hint="eastAsia"/>
                                <w:w w:val="90"/>
                              </w:rPr>
                              <w:t>めあて：</w:t>
                            </w:r>
                            <w:r w:rsidR="00D224BC">
                              <w:rPr>
                                <w:rFonts w:asciiTheme="minorHAnsi" w:eastAsiaTheme="minorEastAsia" w:hAnsiTheme="minorHAnsi" w:cs="ＭＳ 明朝" w:hint="eastAsia"/>
                                <w:bCs/>
                                <w:color w:val="000000"/>
                                <w:w w:val="90"/>
                                <w:kern w:val="0"/>
                                <w:sz w:val="22"/>
                                <w:szCs w:val="22"/>
                              </w:rPr>
                              <w:t>表、式、グラフ</w:t>
                            </w:r>
                            <w:r w:rsidR="00384110" w:rsidRPr="00991B91">
                              <w:rPr>
                                <w:rFonts w:asciiTheme="minorHAnsi" w:eastAsiaTheme="minorEastAsia" w:hAnsiTheme="minorHAnsi" w:cs="ＭＳ 明朝" w:hint="eastAsia"/>
                                <w:bCs/>
                                <w:color w:val="000000"/>
                                <w:w w:val="90"/>
                                <w:kern w:val="0"/>
                                <w:sz w:val="22"/>
                                <w:szCs w:val="22"/>
                              </w:rPr>
                              <w:t>を活用して、バスの出発時刻</w:t>
                            </w:r>
                            <w:r w:rsidR="00A67BCB" w:rsidRPr="00991B91">
                              <w:rPr>
                                <w:rFonts w:asciiTheme="minorHAnsi" w:eastAsiaTheme="minorEastAsia" w:hAnsiTheme="minorHAnsi" w:cs="ＭＳ 明朝" w:hint="eastAsia"/>
                                <w:bCs/>
                                <w:color w:val="000000"/>
                                <w:w w:val="90"/>
                                <w:kern w:val="0"/>
                                <w:sz w:val="22"/>
                                <w:szCs w:val="22"/>
                              </w:rPr>
                              <w:t>を求め、</w:t>
                            </w:r>
                            <w:r w:rsidR="00384110" w:rsidRPr="00991B91">
                              <w:rPr>
                                <w:rFonts w:asciiTheme="minorHAnsi" w:eastAsiaTheme="minorEastAsia" w:hAnsiTheme="minorHAnsi" w:cs="ＭＳ 明朝" w:hint="eastAsia"/>
                                <w:bCs/>
                                <w:color w:val="000000"/>
                                <w:w w:val="90"/>
                                <w:kern w:val="0"/>
                                <w:sz w:val="22"/>
                                <w:szCs w:val="22"/>
                              </w:rPr>
                              <w:t>なぜ</w:t>
                            </w:r>
                            <w:r w:rsidR="00BB15F2" w:rsidRPr="00991B91">
                              <w:rPr>
                                <w:rFonts w:asciiTheme="minorHAnsi" w:eastAsiaTheme="minorEastAsia" w:hAnsiTheme="minorHAnsi" w:cs="ＭＳ 明朝" w:hint="eastAsia"/>
                                <w:bCs/>
                                <w:color w:val="000000"/>
                                <w:w w:val="90"/>
                                <w:kern w:val="0"/>
                                <w:sz w:val="22"/>
                                <w:szCs w:val="22"/>
                              </w:rPr>
                              <w:t>そうなったのか</w:t>
                            </w:r>
                            <w:r w:rsidR="00A67BCB" w:rsidRPr="00991B91">
                              <w:rPr>
                                <w:rFonts w:asciiTheme="minorHAnsi" w:eastAsiaTheme="minorEastAsia" w:hAnsiTheme="minorHAnsi" w:cs="ＭＳ 明朝" w:hint="eastAsia"/>
                                <w:bCs/>
                                <w:color w:val="000000"/>
                                <w:w w:val="90"/>
                                <w:kern w:val="0"/>
                                <w:sz w:val="22"/>
                                <w:szCs w:val="22"/>
                              </w:rPr>
                              <w:t>を説明できる。</w:t>
                            </w:r>
                          </w:p>
                        </w:txbxContent>
                      </v:textbox>
                    </v:rect>
                  </w:pict>
                </mc:Fallback>
              </mc:AlternateContent>
            </w:r>
          </w:p>
          <w:p w14:paraId="713CDD49" w14:textId="2BC79E80" w:rsidR="00F71737" w:rsidRPr="00CE5EB8" w:rsidRDefault="00F71737" w:rsidP="008C3D6F">
            <w:pPr>
              <w:rPr>
                <w:rFonts w:ascii="ＭＳ 明朝" w:hAnsi="ＭＳ 明朝"/>
                <w:kern w:val="0"/>
              </w:rPr>
            </w:pPr>
          </w:p>
        </w:tc>
        <w:tc>
          <w:tcPr>
            <w:tcW w:w="3261" w:type="dxa"/>
            <w:shd w:val="clear" w:color="auto" w:fill="auto"/>
          </w:tcPr>
          <w:p w14:paraId="21866292" w14:textId="2003A597" w:rsidR="006B65B2" w:rsidRPr="00CE5EB8" w:rsidRDefault="006B65B2" w:rsidP="006B65B2">
            <w:pPr>
              <w:ind w:left="210" w:hangingChars="100" w:hanging="210"/>
              <w:rPr>
                <w:rFonts w:ascii="ＭＳ 明朝" w:hAnsi="ＭＳ 明朝"/>
                <w:bCs/>
                <w:kern w:val="0"/>
              </w:rPr>
            </w:pPr>
            <w:r w:rsidRPr="00CE5EB8">
              <w:rPr>
                <w:rFonts w:ascii="ＭＳ 明朝" w:hAnsi="ＭＳ 明朝" w:cs="Cambria Math"/>
                <w:bCs/>
                <w:kern w:val="0"/>
              </w:rPr>
              <w:t>◇</w:t>
            </w:r>
            <w:r w:rsidRPr="00CE5EB8">
              <w:rPr>
                <w:rFonts w:ascii="ＭＳ 明朝" w:hAnsi="ＭＳ 明朝"/>
                <w:bCs/>
                <w:kern w:val="0"/>
              </w:rPr>
              <w:t>問題を解くことで</w:t>
            </w:r>
            <w:r w:rsidR="00C234D3" w:rsidRPr="00CE5EB8">
              <w:rPr>
                <w:rFonts w:ascii="ＭＳ 明朝" w:hAnsi="ＭＳ 明朝"/>
                <w:bCs/>
                <w:kern w:val="0"/>
              </w:rPr>
              <w:t>、</w:t>
            </w:r>
            <w:r w:rsidRPr="00CE5EB8">
              <w:rPr>
                <w:rFonts w:ascii="ＭＳ 明朝" w:hAnsi="ＭＳ 明朝"/>
                <w:bCs/>
                <w:kern w:val="0"/>
              </w:rPr>
              <w:t>既習事項を確認</w:t>
            </w:r>
            <w:r w:rsidR="0083316C" w:rsidRPr="00CE5EB8">
              <w:rPr>
                <w:rFonts w:ascii="ＭＳ 明朝" w:hAnsi="ＭＳ 明朝" w:hint="eastAsia"/>
                <w:bCs/>
                <w:kern w:val="0"/>
              </w:rPr>
              <w:t>させる</w:t>
            </w:r>
            <w:r w:rsidRPr="00CE5EB8">
              <w:rPr>
                <w:rFonts w:ascii="ＭＳ 明朝" w:hAnsi="ＭＳ 明朝"/>
                <w:bCs/>
                <w:kern w:val="0"/>
              </w:rPr>
              <w:t>。</w:t>
            </w:r>
          </w:p>
          <w:p w14:paraId="3B803B54" w14:textId="63C42179" w:rsidR="006B65B2" w:rsidRPr="00CE5EB8" w:rsidRDefault="006B65B2" w:rsidP="006B65B2">
            <w:pPr>
              <w:ind w:left="210" w:hangingChars="100" w:hanging="210"/>
              <w:rPr>
                <w:rFonts w:ascii="ＭＳ 明朝" w:hAnsi="ＭＳ 明朝"/>
                <w:bCs/>
                <w:kern w:val="0"/>
              </w:rPr>
            </w:pPr>
            <w:r w:rsidRPr="00CE5EB8">
              <w:rPr>
                <w:rFonts w:ascii="ＭＳ 明朝" w:hAnsi="ＭＳ 明朝" w:cs="Cambria Math"/>
                <w:bCs/>
                <w:kern w:val="0"/>
              </w:rPr>
              <w:t>◆</w:t>
            </w:r>
            <w:r w:rsidRPr="00CE5EB8">
              <w:rPr>
                <w:rFonts w:ascii="ＭＳ 明朝" w:hAnsi="ＭＳ 明朝"/>
                <w:bCs/>
                <w:kern w:val="0"/>
              </w:rPr>
              <w:t>既習事項のポイントを明記したデータをタブレットに送付し</w:t>
            </w:r>
            <w:r w:rsidR="00C234D3" w:rsidRPr="00CE5EB8">
              <w:rPr>
                <w:rFonts w:ascii="ＭＳ 明朝" w:hAnsi="ＭＳ 明朝"/>
                <w:bCs/>
                <w:kern w:val="0"/>
              </w:rPr>
              <w:t>、</w:t>
            </w:r>
            <w:r w:rsidR="00AF124A" w:rsidRPr="00CE5EB8">
              <w:rPr>
                <w:rFonts w:ascii="ＭＳ 明朝" w:hAnsi="ＭＳ 明朝" w:hint="eastAsia"/>
                <w:bCs/>
                <w:kern w:val="0"/>
              </w:rPr>
              <w:t>生徒が</w:t>
            </w:r>
            <w:r w:rsidRPr="00CE5EB8">
              <w:rPr>
                <w:rFonts w:ascii="ＭＳ 明朝" w:hAnsi="ＭＳ 明朝"/>
                <w:bCs/>
                <w:kern w:val="0"/>
              </w:rPr>
              <w:t>活用できるようにする。</w:t>
            </w:r>
          </w:p>
          <w:p w14:paraId="2BCB5EF3" w14:textId="19F2929F" w:rsidR="00F71737" w:rsidRPr="00CE5EB8" w:rsidRDefault="00F71737" w:rsidP="00F71737">
            <w:pPr>
              <w:rPr>
                <w:rFonts w:ascii="ＭＳ 明朝" w:hAnsi="ＭＳ 明朝"/>
                <w:bCs/>
                <w:kern w:val="0"/>
              </w:rPr>
            </w:pPr>
          </w:p>
          <w:p w14:paraId="33846A67" w14:textId="7D168CAE" w:rsidR="00F71737" w:rsidRPr="00CE5EB8" w:rsidRDefault="00F71737" w:rsidP="00A67BCB">
            <w:pPr>
              <w:ind w:left="174" w:hangingChars="83" w:hanging="174"/>
              <w:rPr>
                <w:rFonts w:ascii="ＭＳ 明朝" w:hAnsi="ＭＳ 明朝"/>
                <w:bCs/>
                <w:kern w:val="0"/>
              </w:rPr>
            </w:pPr>
            <w:r w:rsidRPr="00CE5EB8">
              <w:rPr>
                <w:rFonts w:ascii="ＭＳ 明朝" w:hAnsi="ＭＳ 明朝" w:cs="Cambria Math"/>
                <w:bCs/>
                <w:kern w:val="0"/>
              </w:rPr>
              <w:t>◇</w:t>
            </w:r>
            <w:r w:rsidR="00A67BCB" w:rsidRPr="00CE5EB8">
              <w:rPr>
                <w:rFonts w:ascii="ＭＳ 明朝" w:hAnsi="ＭＳ 明朝" w:cs="Cambria Math" w:hint="eastAsia"/>
                <w:bCs/>
                <w:kern w:val="0"/>
              </w:rPr>
              <w:t>もともとの運行ルートについての</w:t>
            </w:r>
            <w:r w:rsidR="00D224BC">
              <w:rPr>
                <w:rFonts w:ascii="ＭＳ 明朝" w:hAnsi="ＭＳ 明朝" w:cs="Cambria Math" w:hint="eastAsia"/>
                <w:bCs/>
                <w:kern w:val="0"/>
              </w:rPr>
              <w:t>表、式、グラフ</w:t>
            </w:r>
            <w:r w:rsidR="00A67BCB" w:rsidRPr="00CE5EB8">
              <w:rPr>
                <w:rFonts w:ascii="ＭＳ 明朝" w:hAnsi="ＭＳ 明朝" w:cs="Cambria Math" w:hint="eastAsia"/>
                <w:bCs/>
                <w:kern w:val="0"/>
              </w:rPr>
              <w:t>を明示し、かかった時間とその根拠を確認</w:t>
            </w:r>
            <w:r w:rsidR="00D224BC">
              <w:rPr>
                <w:rFonts w:ascii="ＭＳ 明朝" w:hAnsi="ＭＳ 明朝" w:cs="Cambria Math" w:hint="eastAsia"/>
                <w:bCs/>
                <w:kern w:val="0"/>
              </w:rPr>
              <w:t>させ</w:t>
            </w:r>
            <w:r w:rsidR="00A67BCB" w:rsidRPr="00CE5EB8">
              <w:rPr>
                <w:rFonts w:ascii="ＭＳ 明朝" w:hAnsi="ＭＳ 明朝" w:cs="Cambria Math" w:hint="eastAsia"/>
                <w:bCs/>
                <w:kern w:val="0"/>
              </w:rPr>
              <w:t>る。</w:t>
            </w:r>
          </w:p>
          <w:p w14:paraId="7086AA80" w14:textId="77777777" w:rsidR="0083316C" w:rsidRPr="00CE5EB8" w:rsidRDefault="0083316C" w:rsidP="00F71737">
            <w:pPr>
              <w:ind w:left="210" w:hangingChars="100" w:hanging="210"/>
              <w:rPr>
                <w:rFonts w:ascii="ＭＳ 明朝" w:hAnsi="ＭＳ 明朝"/>
                <w:bCs/>
                <w:kern w:val="0"/>
              </w:rPr>
            </w:pPr>
          </w:p>
          <w:p w14:paraId="58BEB191" w14:textId="77777777" w:rsidR="0083316C" w:rsidRPr="00CE5EB8" w:rsidRDefault="0083316C" w:rsidP="00F71737">
            <w:pPr>
              <w:ind w:left="210" w:hangingChars="100" w:hanging="210"/>
              <w:rPr>
                <w:rFonts w:ascii="ＭＳ 明朝" w:hAnsi="ＭＳ 明朝"/>
                <w:bCs/>
                <w:kern w:val="0"/>
              </w:rPr>
            </w:pPr>
          </w:p>
          <w:p w14:paraId="1F5607E2" w14:textId="77777777" w:rsidR="0083316C" w:rsidRPr="00CE5EB8" w:rsidRDefault="0083316C" w:rsidP="00F71737">
            <w:pPr>
              <w:ind w:left="210" w:hangingChars="100" w:hanging="210"/>
              <w:rPr>
                <w:rFonts w:ascii="ＭＳ 明朝" w:hAnsi="ＭＳ 明朝"/>
                <w:bCs/>
                <w:kern w:val="0"/>
              </w:rPr>
            </w:pPr>
          </w:p>
          <w:p w14:paraId="3F8E7A4B" w14:textId="77777777" w:rsidR="0083316C" w:rsidRPr="00CE5EB8" w:rsidRDefault="0083316C" w:rsidP="00F71737">
            <w:pPr>
              <w:ind w:left="210" w:hangingChars="100" w:hanging="210"/>
              <w:rPr>
                <w:rFonts w:ascii="ＭＳ 明朝" w:hAnsi="ＭＳ 明朝"/>
                <w:bCs/>
                <w:kern w:val="0"/>
              </w:rPr>
            </w:pPr>
          </w:p>
          <w:p w14:paraId="2421778B" w14:textId="77777777" w:rsidR="0083316C" w:rsidRPr="00CE5EB8" w:rsidRDefault="0083316C" w:rsidP="00F71737">
            <w:pPr>
              <w:ind w:left="210" w:hangingChars="100" w:hanging="210"/>
              <w:rPr>
                <w:rFonts w:ascii="ＭＳ 明朝" w:hAnsi="ＭＳ 明朝"/>
                <w:bCs/>
                <w:kern w:val="0"/>
              </w:rPr>
            </w:pPr>
          </w:p>
          <w:p w14:paraId="50DB6A78" w14:textId="21C4841F" w:rsidR="0083316C" w:rsidRPr="00CE5EB8" w:rsidRDefault="0083316C" w:rsidP="00F71737">
            <w:pPr>
              <w:ind w:left="210" w:hangingChars="100" w:hanging="210"/>
              <w:rPr>
                <w:rFonts w:ascii="ＭＳ 明朝" w:hAnsi="ＭＳ 明朝"/>
                <w:bCs/>
                <w:kern w:val="0"/>
              </w:rPr>
            </w:pPr>
          </w:p>
          <w:p w14:paraId="16F5E054" w14:textId="3CD2B9D4" w:rsidR="0083316C" w:rsidRPr="00CE5EB8" w:rsidRDefault="0083316C" w:rsidP="00F71737">
            <w:pPr>
              <w:ind w:left="210" w:hangingChars="100" w:hanging="210"/>
              <w:rPr>
                <w:rFonts w:ascii="ＭＳ 明朝" w:hAnsi="ＭＳ 明朝"/>
                <w:bCs/>
                <w:kern w:val="0"/>
              </w:rPr>
            </w:pPr>
          </w:p>
          <w:p w14:paraId="47022EEF" w14:textId="1192E660" w:rsidR="0083316C" w:rsidRPr="00CE5EB8" w:rsidRDefault="0083316C" w:rsidP="00F71737">
            <w:pPr>
              <w:ind w:left="210" w:hangingChars="100" w:hanging="210"/>
              <w:rPr>
                <w:rFonts w:ascii="ＭＳ 明朝" w:hAnsi="ＭＳ 明朝"/>
                <w:bCs/>
                <w:kern w:val="0"/>
              </w:rPr>
            </w:pPr>
          </w:p>
        </w:tc>
        <w:tc>
          <w:tcPr>
            <w:tcW w:w="1275" w:type="dxa"/>
            <w:shd w:val="clear" w:color="auto" w:fill="auto"/>
          </w:tcPr>
          <w:p w14:paraId="39CF5294" w14:textId="5C7C53F3" w:rsidR="0009220B" w:rsidRPr="00CE5EB8" w:rsidRDefault="0009220B" w:rsidP="004A0E06">
            <w:pPr>
              <w:rPr>
                <w:rFonts w:ascii="ＭＳ 明朝" w:hAnsi="ＭＳ 明朝"/>
                <w:bCs/>
                <w:kern w:val="0"/>
              </w:rPr>
            </w:pPr>
          </w:p>
        </w:tc>
      </w:tr>
      <w:tr w:rsidR="00483AE3" w:rsidRPr="00CE5EB8" w14:paraId="064493D0" w14:textId="77777777" w:rsidTr="005C7418">
        <w:trPr>
          <w:cantSplit/>
          <w:trHeight w:val="846"/>
        </w:trPr>
        <w:tc>
          <w:tcPr>
            <w:tcW w:w="562" w:type="dxa"/>
            <w:shd w:val="clear" w:color="auto" w:fill="auto"/>
            <w:textDirection w:val="tbRlV"/>
          </w:tcPr>
          <w:p w14:paraId="492530E8" w14:textId="2E9350BF" w:rsidR="00483AE3" w:rsidRPr="00CE5EB8" w:rsidRDefault="00483AE3" w:rsidP="00483AE3">
            <w:pPr>
              <w:ind w:left="113" w:right="113"/>
              <w:rPr>
                <w:rFonts w:ascii="ＭＳ 明朝" w:hAnsi="ＭＳ 明朝"/>
              </w:rPr>
            </w:pPr>
            <w:r w:rsidRPr="00CE5EB8">
              <w:rPr>
                <w:rFonts w:ascii="ＭＳ 明朝" w:hAnsi="ＭＳ 明朝"/>
              </w:rPr>
              <w:t>展開</w:t>
            </w:r>
          </w:p>
        </w:tc>
        <w:tc>
          <w:tcPr>
            <w:tcW w:w="4536" w:type="dxa"/>
            <w:shd w:val="clear" w:color="auto" w:fill="auto"/>
          </w:tcPr>
          <w:p w14:paraId="7A6B27D3" w14:textId="77777777" w:rsidR="00B97251" w:rsidRPr="00CE5EB8" w:rsidRDefault="00D6226F" w:rsidP="00D6226F">
            <w:pPr>
              <w:pStyle w:val="aa"/>
              <w:numPr>
                <w:ilvl w:val="0"/>
                <w:numId w:val="16"/>
              </w:numPr>
              <w:ind w:leftChars="0"/>
              <w:rPr>
                <w:rFonts w:ascii="ＭＳ 明朝" w:hAnsi="ＭＳ 明朝"/>
                <w:kern w:val="0"/>
              </w:rPr>
            </w:pPr>
            <w:r w:rsidRPr="00CE5EB8">
              <w:rPr>
                <w:rFonts w:ascii="ＭＳ 明朝" w:hAnsi="ＭＳ 明朝"/>
                <w:kern w:val="0"/>
              </w:rPr>
              <w:t>個人で考える。</w:t>
            </w:r>
          </w:p>
          <w:p w14:paraId="5EB78613" w14:textId="61E6AF71" w:rsidR="00D6226F" w:rsidRPr="00CE5EB8" w:rsidRDefault="00D6226F" w:rsidP="00D6226F">
            <w:pPr>
              <w:rPr>
                <w:rFonts w:ascii="ＭＳ 明朝" w:hAnsi="ＭＳ 明朝"/>
                <w:kern w:val="0"/>
              </w:rPr>
            </w:pPr>
            <w:r w:rsidRPr="00CE5EB8">
              <w:rPr>
                <w:rFonts w:ascii="ＭＳ 明朝" w:hAnsi="ＭＳ 明朝"/>
                <w:kern w:val="0"/>
              </w:rPr>
              <w:t>「</w:t>
            </w:r>
            <w:r w:rsidR="003161FB">
              <w:rPr>
                <w:rFonts w:ascii="ＭＳ 明朝" w:hAnsi="ＭＳ 明朝" w:hint="eastAsia"/>
                <w:kern w:val="0"/>
              </w:rPr>
              <w:t>到着時刻</w:t>
            </w:r>
            <w:r w:rsidR="00FC4011" w:rsidRPr="00CE5EB8">
              <w:rPr>
                <w:rFonts w:ascii="ＭＳ 明朝" w:hAnsi="ＭＳ 明朝" w:hint="eastAsia"/>
                <w:kern w:val="0"/>
              </w:rPr>
              <w:t>は7：50</w:t>
            </w:r>
            <w:r w:rsidR="003161FB">
              <w:rPr>
                <w:rFonts w:ascii="ＭＳ 明朝" w:hAnsi="ＭＳ 明朝" w:hint="eastAsia"/>
                <w:kern w:val="0"/>
              </w:rPr>
              <w:t>から変えられないので、出発時刻</w:t>
            </w:r>
            <w:r w:rsidR="00FC4011" w:rsidRPr="00CE5EB8">
              <w:rPr>
                <w:rFonts w:ascii="ＭＳ 明朝" w:hAnsi="ＭＳ 明朝" w:hint="eastAsia"/>
                <w:kern w:val="0"/>
              </w:rPr>
              <w:t>を何分にすればいいのかな。</w:t>
            </w:r>
            <w:r w:rsidR="003161FB">
              <w:rPr>
                <w:rFonts w:ascii="ＭＳ 明朝" w:hAnsi="ＭＳ 明朝" w:hint="eastAsia"/>
                <w:kern w:val="0"/>
              </w:rPr>
              <w:t>出発時刻</w:t>
            </w:r>
            <w:r w:rsidR="004A2C3F" w:rsidRPr="00CE5EB8">
              <w:rPr>
                <w:rFonts w:ascii="ＭＳ 明朝" w:hAnsi="ＭＳ 明朝" w:hint="eastAsia"/>
                <w:kern w:val="0"/>
              </w:rPr>
              <w:t>を求めて、その方法を説明しよう</w:t>
            </w:r>
            <w:r w:rsidRPr="00CE5EB8">
              <w:rPr>
                <w:rFonts w:ascii="ＭＳ 明朝" w:hAnsi="ＭＳ 明朝"/>
                <w:kern w:val="0"/>
              </w:rPr>
              <w:t>」</w:t>
            </w:r>
          </w:p>
          <w:p w14:paraId="459FFED2" w14:textId="1B65A858" w:rsidR="006E42DC" w:rsidRPr="00CE5EB8" w:rsidRDefault="006E42DC" w:rsidP="00D6226F">
            <w:pPr>
              <w:rPr>
                <w:rFonts w:ascii="ＭＳ 明朝" w:hAnsi="ＭＳ 明朝"/>
                <w:kern w:val="0"/>
              </w:rPr>
            </w:pPr>
          </w:p>
          <w:p w14:paraId="59D237C7" w14:textId="6CB9BDC6" w:rsidR="006E42DC" w:rsidRPr="00CE5EB8" w:rsidRDefault="006E42DC" w:rsidP="00D6226F">
            <w:pPr>
              <w:rPr>
                <w:rFonts w:ascii="ＭＳ 明朝" w:hAnsi="ＭＳ 明朝"/>
                <w:kern w:val="0"/>
              </w:rPr>
            </w:pPr>
          </w:p>
          <w:p w14:paraId="15296255" w14:textId="2A6EE0E8" w:rsidR="006E42DC" w:rsidRPr="00CE5EB8" w:rsidRDefault="006E42DC" w:rsidP="00D6226F">
            <w:pPr>
              <w:rPr>
                <w:rFonts w:ascii="ＭＳ 明朝" w:hAnsi="ＭＳ 明朝"/>
                <w:kern w:val="0"/>
              </w:rPr>
            </w:pPr>
          </w:p>
          <w:p w14:paraId="6CC618F1" w14:textId="77777777" w:rsidR="00B34A00" w:rsidRPr="00CE5EB8" w:rsidRDefault="00B34A00" w:rsidP="00D6226F">
            <w:pPr>
              <w:rPr>
                <w:rFonts w:ascii="ＭＳ 明朝" w:hAnsi="ＭＳ 明朝"/>
                <w:kern w:val="0"/>
              </w:rPr>
            </w:pPr>
          </w:p>
          <w:p w14:paraId="55C0FC96" w14:textId="77777777" w:rsidR="00B34A00" w:rsidRPr="00CE5EB8" w:rsidRDefault="00B34A00" w:rsidP="00D6226F">
            <w:pPr>
              <w:rPr>
                <w:rFonts w:ascii="ＭＳ 明朝" w:hAnsi="ＭＳ 明朝"/>
                <w:kern w:val="0"/>
              </w:rPr>
            </w:pPr>
          </w:p>
          <w:p w14:paraId="08E783D2" w14:textId="77777777" w:rsidR="00B34A00" w:rsidRPr="00CE5EB8" w:rsidRDefault="00B34A00" w:rsidP="00D6226F">
            <w:pPr>
              <w:rPr>
                <w:rFonts w:ascii="ＭＳ 明朝" w:hAnsi="ＭＳ 明朝"/>
                <w:kern w:val="0"/>
              </w:rPr>
            </w:pPr>
          </w:p>
          <w:p w14:paraId="2F7F0617" w14:textId="77777777" w:rsidR="00B34A00" w:rsidRPr="00CE5EB8" w:rsidRDefault="00B34A00" w:rsidP="00D6226F">
            <w:pPr>
              <w:rPr>
                <w:rFonts w:ascii="ＭＳ 明朝" w:hAnsi="ＭＳ 明朝"/>
                <w:kern w:val="0"/>
              </w:rPr>
            </w:pPr>
          </w:p>
          <w:p w14:paraId="6785C0EE" w14:textId="77777777" w:rsidR="00B34A00" w:rsidRPr="00CE5EB8" w:rsidRDefault="00B34A00" w:rsidP="00D6226F">
            <w:pPr>
              <w:rPr>
                <w:rFonts w:ascii="ＭＳ 明朝" w:hAnsi="ＭＳ 明朝"/>
                <w:kern w:val="0"/>
              </w:rPr>
            </w:pPr>
          </w:p>
          <w:p w14:paraId="640510BF" w14:textId="77777777" w:rsidR="00CB0FF4" w:rsidRDefault="00CB0FF4" w:rsidP="00D6226F">
            <w:pPr>
              <w:rPr>
                <w:rFonts w:ascii="ＭＳ 明朝" w:hAnsi="ＭＳ 明朝"/>
                <w:kern w:val="0"/>
              </w:rPr>
            </w:pPr>
          </w:p>
          <w:p w14:paraId="576CF627" w14:textId="77777777" w:rsidR="00CB0FF4" w:rsidRDefault="00CB0FF4" w:rsidP="00D6226F">
            <w:pPr>
              <w:rPr>
                <w:rFonts w:ascii="ＭＳ 明朝" w:hAnsi="ＭＳ 明朝"/>
                <w:kern w:val="0"/>
              </w:rPr>
            </w:pPr>
          </w:p>
          <w:p w14:paraId="599C954F" w14:textId="77777777" w:rsidR="00CB0FF4" w:rsidRDefault="00CB0FF4" w:rsidP="00D6226F">
            <w:pPr>
              <w:rPr>
                <w:rFonts w:ascii="ＭＳ 明朝" w:hAnsi="ＭＳ 明朝"/>
                <w:kern w:val="0"/>
              </w:rPr>
            </w:pPr>
          </w:p>
          <w:p w14:paraId="3F05E2FA" w14:textId="77777777" w:rsidR="00CB0FF4" w:rsidRDefault="00CB0FF4" w:rsidP="00D6226F">
            <w:pPr>
              <w:rPr>
                <w:rFonts w:ascii="ＭＳ 明朝" w:hAnsi="ＭＳ 明朝"/>
                <w:kern w:val="0"/>
              </w:rPr>
            </w:pPr>
          </w:p>
          <w:p w14:paraId="25460ED4" w14:textId="2BFAE52A" w:rsidR="00AF124A" w:rsidRPr="00CE5EB8" w:rsidRDefault="00AF124A" w:rsidP="00D6226F">
            <w:pPr>
              <w:rPr>
                <w:rFonts w:ascii="ＭＳ 明朝" w:hAnsi="ＭＳ 明朝"/>
                <w:kern w:val="0"/>
              </w:rPr>
            </w:pPr>
          </w:p>
          <w:p w14:paraId="0711E06E" w14:textId="53DB8BC4" w:rsidR="00EB4796" w:rsidRPr="00CE5EB8" w:rsidRDefault="00EB4796" w:rsidP="00D6226F">
            <w:pPr>
              <w:rPr>
                <w:rFonts w:ascii="ＭＳ 明朝" w:hAnsi="ＭＳ 明朝"/>
                <w:kern w:val="0"/>
              </w:rPr>
            </w:pPr>
          </w:p>
          <w:p w14:paraId="288DB3B3" w14:textId="5F33972B" w:rsidR="00EB4796" w:rsidRPr="00CE5EB8" w:rsidRDefault="00EB4796" w:rsidP="00D6226F">
            <w:pPr>
              <w:rPr>
                <w:rFonts w:ascii="ＭＳ 明朝" w:hAnsi="ＭＳ 明朝"/>
                <w:kern w:val="0"/>
              </w:rPr>
            </w:pPr>
          </w:p>
          <w:p w14:paraId="593B2EDA" w14:textId="4E81400E" w:rsidR="00EB4796" w:rsidRPr="00CE5EB8" w:rsidRDefault="00EB4796" w:rsidP="00D6226F">
            <w:pPr>
              <w:rPr>
                <w:rFonts w:ascii="ＭＳ 明朝" w:hAnsi="ＭＳ 明朝"/>
                <w:kern w:val="0"/>
              </w:rPr>
            </w:pPr>
          </w:p>
          <w:p w14:paraId="4F833147" w14:textId="7706429D" w:rsidR="00EB4796" w:rsidRPr="00CE5EB8" w:rsidRDefault="00EB4796" w:rsidP="00D6226F">
            <w:pPr>
              <w:rPr>
                <w:rFonts w:ascii="ＭＳ 明朝" w:hAnsi="ＭＳ 明朝"/>
                <w:kern w:val="0"/>
              </w:rPr>
            </w:pPr>
          </w:p>
          <w:p w14:paraId="4636685C" w14:textId="304E7DD8" w:rsidR="00EB4796" w:rsidRPr="00CE5EB8" w:rsidRDefault="00EB4796" w:rsidP="00D6226F">
            <w:pPr>
              <w:rPr>
                <w:rFonts w:ascii="ＭＳ 明朝" w:hAnsi="ＭＳ 明朝"/>
                <w:kern w:val="0"/>
              </w:rPr>
            </w:pPr>
          </w:p>
          <w:p w14:paraId="4E3E9AF0" w14:textId="52CAD05D" w:rsidR="00EB4796" w:rsidRPr="00CE5EB8" w:rsidRDefault="00EB4796" w:rsidP="00D6226F">
            <w:pPr>
              <w:rPr>
                <w:rFonts w:ascii="ＭＳ 明朝" w:hAnsi="ＭＳ 明朝"/>
                <w:kern w:val="0"/>
              </w:rPr>
            </w:pPr>
          </w:p>
          <w:p w14:paraId="49A85E32" w14:textId="11D8ABBC" w:rsidR="00EB4796" w:rsidRPr="00CE5EB8" w:rsidRDefault="003161FB" w:rsidP="00D6226F">
            <w:pPr>
              <w:rPr>
                <w:rFonts w:ascii="ＭＳ 明朝" w:hAnsi="ＭＳ 明朝"/>
                <w:kern w:val="0"/>
              </w:rPr>
            </w:pPr>
            <w:r w:rsidRPr="00CE5EB8">
              <w:rPr>
                <w:rFonts w:ascii="ＭＳ 明朝" w:hAnsi="ＭＳ 明朝"/>
                <w:noProof/>
              </w:rPr>
              <w:drawing>
                <wp:anchor distT="0" distB="0" distL="114300" distR="114300" simplePos="0" relativeHeight="251863552" behindDoc="0" locked="0" layoutInCell="1" allowOverlap="1" wp14:anchorId="71DC9C23" wp14:editId="7CB409DC">
                  <wp:simplePos x="0" y="0"/>
                  <wp:positionH relativeFrom="column">
                    <wp:posOffset>416560</wp:posOffset>
                  </wp:positionH>
                  <wp:positionV relativeFrom="paragraph">
                    <wp:posOffset>127133</wp:posOffset>
                  </wp:positionV>
                  <wp:extent cx="4408826" cy="1728216"/>
                  <wp:effectExtent l="0" t="0" r="0" b="0"/>
                  <wp:wrapNone/>
                  <wp:docPr id="938717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8826" cy="17282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546D4" w14:textId="25BC76B9" w:rsidR="00EB4796" w:rsidRPr="00CE5EB8" w:rsidRDefault="00EB4796" w:rsidP="00D6226F">
            <w:pPr>
              <w:rPr>
                <w:rFonts w:ascii="ＭＳ 明朝" w:hAnsi="ＭＳ 明朝"/>
                <w:kern w:val="0"/>
              </w:rPr>
            </w:pPr>
          </w:p>
          <w:p w14:paraId="02F5635F" w14:textId="3B0DF62F" w:rsidR="00AF124A" w:rsidRPr="00CE5EB8" w:rsidRDefault="00AF124A" w:rsidP="00D6226F">
            <w:pPr>
              <w:rPr>
                <w:rFonts w:ascii="ＭＳ 明朝" w:hAnsi="ＭＳ 明朝"/>
                <w:kern w:val="0"/>
              </w:rPr>
            </w:pPr>
          </w:p>
          <w:p w14:paraId="6E8773ED" w14:textId="645E3BD6" w:rsidR="00EB4796" w:rsidRPr="00CE5EB8" w:rsidRDefault="00EB4796" w:rsidP="00D6226F">
            <w:pPr>
              <w:rPr>
                <w:rFonts w:ascii="ＭＳ 明朝" w:hAnsi="ＭＳ 明朝"/>
                <w:kern w:val="0"/>
              </w:rPr>
            </w:pPr>
          </w:p>
          <w:p w14:paraId="405D8B16" w14:textId="5C85A24F" w:rsidR="00EB4796" w:rsidRPr="00CE5EB8" w:rsidRDefault="00EB4796" w:rsidP="00D6226F">
            <w:pPr>
              <w:rPr>
                <w:rFonts w:ascii="ＭＳ 明朝" w:hAnsi="ＭＳ 明朝"/>
                <w:kern w:val="0"/>
              </w:rPr>
            </w:pPr>
          </w:p>
          <w:p w14:paraId="25961A29" w14:textId="4D597ED9" w:rsidR="00EB4796" w:rsidRPr="00CE5EB8" w:rsidRDefault="00EB4796" w:rsidP="00D6226F">
            <w:pPr>
              <w:rPr>
                <w:rFonts w:ascii="ＭＳ 明朝" w:hAnsi="ＭＳ 明朝"/>
                <w:kern w:val="0"/>
              </w:rPr>
            </w:pPr>
          </w:p>
          <w:p w14:paraId="7CAA4FA6" w14:textId="283BAFF3" w:rsidR="00EB4796" w:rsidRPr="00CE5EB8" w:rsidRDefault="00EB4796" w:rsidP="00D6226F">
            <w:pPr>
              <w:rPr>
                <w:rFonts w:ascii="ＭＳ 明朝" w:hAnsi="ＭＳ 明朝"/>
                <w:kern w:val="0"/>
              </w:rPr>
            </w:pPr>
          </w:p>
          <w:p w14:paraId="22A43CA3" w14:textId="61B967F9" w:rsidR="00EB4796" w:rsidRPr="00CE5EB8" w:rsidRDefault="00EB4796" w:rsidP="00D6226F">
            <w:pPr>
              <w:rPr>
                <w:rFonts w:ascii="ＭＳ 明朝" w:hAnsi="ＭＳ 明朝"/>
                <w:kern w:val="0"/>
              </w:rPr>
            </w:pPr>
          </w:p>
          <w:p w14:paraId="3662FD45" w14:textId="572D1A75" w:rsidR="00EB4796" w:rsidRPr="00CE5EB8" w:rsidRDefault="00EB4796" w:rsidP="00D6226F">
            <w:pPr>
              <w:rPr>
                <w:rFonts w:ascii="ＭＳ 明朝" w:hAnsi="ＭＳ 明朝"/>
                <w:kern w:val="0"/>
              </w:rPr>
            </w:pPr>
          </w:p>
          <w:p w14:paraId="6CA5A8D3" w14:textId="4E119663" w:rsidR="00EB4796" w:rsidRPr="00CE5EB8" w:rsidRDefault="00EB4796" w:rsidP="00D6226F">
            <w:pPr>
              <w:rPr>
                <w:rFonts w:ascii="ＭＳ 明朝" w:hAnsi="ＭＳ 明朝"/>
                <w:kern w:val="0"/>
              </w:rPr>
            </w:pPr>
          </w:p>
          <w:p w14:paraId="1E16C0D6" w14:textId="5CFAEBE3" w:rsidR="006E42DC" w:rsidRPr="00CE5EB8" w:rsidRDefault="00326CED" w:rsidP="006E42DC">
            <w:pPr>
              <w:pStyle w:val="aa"/>
              <w:numPr>
                <w:ilvl w:val="0"/>
                <w:numId w:val="16"/>
              </w:numPr>
              <w:ind w:leftChars="0"/>
              <w:rPr>
                <w:rFonts w:ascii="ＭＳ 明朝" w:hAnsi="ＭＳ 明朝"/>
                <w:kern w:val="0"/>
              </w:rPr>
            </w:pPr>
            <w:r w:rsidRPr="00CE5EB8">
              <w:rPr>
                <w:rFonts w:ascii="ＭＳ 明朝" w:hAnsi="ＭＳ 明朝" w:hint="eastAsia"/>
                <w:kern w:val="0"/>
              </w:rPr>
              <w:t>学習形態を選択</w:t>
            </w:r>
            <w:r w:rsidR="00647A17">
              <w:rPr>
                <w:rFonts w:ascii="ＭＳ 明朝" w:hAnsi="ＭＳ 明朝" w:hint="eastAsia"/>
                <w:kern w:val="0"/>
              </w:rPr>
              <w:t>し、解決</w:t>
            </w:r>
            <w:r w:rsidR="00141C1E" w:rsidRPr="00CE5EB8">
              <w:rPr>
                <w:rFonts w:ascii="ＭＳ 明朝" w:hAnsi="ＭＳ 明朝" w:hint="eastAsia"/>
                <w:kern w:val="0"/>
              </w:rPr>
              <w:t>する</w:t>
            </w:r>
            <w:r w:rsidRPr="00CE5EB8">
              <w:rPr>
                <w:rFonts w:ascii="ＭＳ 明朝" w:hAnsi="ＭＳ 明朝" w:hint="eastAsia"/>
                <w:kern w:val="0"/>
              </w:rPr>
              <w:t>。</w:t>
            </w:r>
          </w:p>
          <w:p w14:paraId="2825DB61" w14:textId="0DE49AFA" w:rsidR="00C22F66" w:rsidRDefault="006731FE" w:rsidP="006731FE">
            <w:pPr>
              <w:ind w:left="174" w:hangingChars="83" w:hanging="174"/>
              <w:rPr>
                <w:rFonts w:ascii="ＭＳ 明朝" w:hAnsi="ＭＳ 明朝"/>
                <w:kern w:val="0"/>
              </w:rPr>
            </w:pPr>
            <w:r w:rsidRPr="00CE5EB8">
              <w:rPr>
                <w:rFonts w:ascii="ＭＳ 明朝" w:hAnsi="ＭＳ 明朝"/>
                <w:kern w:val="0"/>
              </w:rPr>
              <w:t>・</w:t>
            </w:r>
            <w:r w:rsidR="00C22F66">
              <w:rPr>
                <w:rFonts w:ascii="ＭＳ 明朝" w:hAnsi="ＭＳ 明朝" w:hint="eastAsia"/>
                <w:kern w:val="0"/>
              </w:rPr>
              <w:t>問題解決に個人で取り組む。</w:t>
            </w:r>
          </w:p>
          <w:p w14:paraId="28620F99" w14:textId="7EA2120E" w:rsidR="00C22F66" w:rsidRDefault="00C22F66" w:rsidP="006731FE">
            <w:pPr>
              <w:ind w:left="174" w:hangingChars="83" w:hanging="174"/>
              <w:rPr>
                <w:rFonts w:ascii="ＭＳ 明朝" w:hAnsi="ＭＳ 明朝"/>
                <w:kern w:val="0"/>
              </w:rPr>
            </w:pPr>
            <w:r>
              <w:rPr>
                <w:rFonts w:ascii="ＭＳ 明朝" w:hAnsi="ＭＳ 明朝" w:hint="eastAsia"/>
                <w:kern w:val="0"/>
              </w:rPr>
              <w:t>・協働して問題解決に取り組む。</w:t>
            </w:r>
          </w:p>
          <w:p w14:paraId="640F2038" w14:textId="5EF21CAA" w:rsidR="006E42DC" w:rsidRPr="00CE5EB8" w:rsidRDefault="006E42DC" w:rsidP="00D6226F">
            <w:pPr>
              <w:rPr>
                <w:rFonts w:ascii="ＭＳ 明朝" w:hAnsi="ＭＳ 明朝"/>
                <w:kern w:val="0"/>
              </w:rPr>
            </w:pPr>
          </w:p>
          <w:p w14:paraId="34263B3F" w14:textId="2CC7168C" w:rsidR="006E42DC" w:rsidRPr="00CE5EB8" w:rsidRDefault="006E42DC" w:rsidP="00D6226F">
            <w:pPr>
              <w:rPr>
                <w:rFonts w:ascii="ＭＳ 明朝" w:hAnsi="ＭＳ 明朝"/>
                <w:kern w:val="0"/>
              </w:rPr>
            </w:pPr>
          </w:p>
          <w:p w14:paraId="13D5A494" w14:textId="4DDFF8CF" w:rsidR="006E42DC" w:rsidRPr="00CE5EB8" w:rsidRDefault="006E42DC" w:rsidP="00D6226F">
            <w:pPr>
              <w:rPr>
                <w:rFonts w:ascii="ＭＳ 明朝" w:hAnsi="ＭＳ 明朝"/>
                <w:kern w:val="0"/>
              </w:rPr>
            </w:pPr>
          </w:p>
          <w:p w14:paraId="4D1EFB83" w14:textId="0037316D" w:rsidR="006731FE" w:rsidRPr="00CE5EB8" w:rsidRDefault="006731FE" w:rsidP="00D6226F">
            <w:pPr>
              <w:rPr>
                <w:rFonts w:ascii="ＭＳ 明朝" w:hAnsi="ＭＳ 明朝"/>
                <w:kern w:val="0"/>
              </w:rPr>
            </w:pPr>
          </w:p>
          <w:p w14:paraId="7D350872" w14:textId="0825048E" w:rsidR="006731FE" w:rsidRPr="00CE5EB8" w:rsidRDefault="006731FE" w:rsidP="00D6226F">
            <w:pPr>
              <w:rPr>
                <w:rFonts w:ascii="ＭＳ 明朝" w:hAnsi="ＭＳ 明朝"/>
                <w:kern w:val="0"/>
              </w:rPr>
            </w:pPr>
          </w:p>
          <w:p w14:paraId="1391655E" w14:textId="77777777" w:rsidR="00326CED" w:rsidRPr="00CE5EB8" w:rsidRDefault="00326CED" w:rsidP="00D6226F">
            <w:pPr>
              <w:rPr>
                <w:rFonts w:ascii="ＭＳ 明朝" w:hAnsi="ＭＳ 明朝"/>
                <w:kern w:val="0"/>
              </w:rPr>
            </w:pPr>
          </w:p>
          <w:p w14:paraId="00F89510" w14:textId="77777777" w:rsidR="00326CED" w:rsidRPr="00CE5EB8" w:rsidRDefault="00326CED" w:rsidP="00D6226F">
            <w:pPr>
              <w:rPr>
                <w:rFonts w:ascii="ＭＳ 明朝" w:hAnsi="ＭＳ 明朝"/>
                <w:kern w:val="0"/>
              </w:rPr>
            </w:pPr>
          </w:p>
          <w:p w14:paraId="2255509A" w14:textId="26A932AD" w:rsidR="00326CED" w:rsidRDefault="00326CED" w:rsidP="00D6226F">
            <w:pPr>
              <w:rPr>
                <w:rFonts w:ascii="ＭＳ 明朝" w:hAnsi="ＭＳ 明朝"/>
                <w:kern w:val="0"/>
              </w:rPr>
            </w:pPr>
          </w:p>
          <w:p w14:paraId="4409CC92" w14:textId="3E771517" w:rsidR="009248E9" w:rsidRDefault="009248E9" w:rsidP="00D6226F">
            <w:pPr>
              <w:rPr>
                <w:rFonts w:ascii="ＭＳ 明朝" w:hAnsi="ＭＳ 明朝"/>
                <w:kern w:val="0"/>
              </w:rPr>
            </w:pPr>
          </w:p>
          <w:p w14:paraId="7970E480" w14:textId="7AFAF7D6" w:rsidR="00CB0FF4" w:rsidRDefault="00CB0FF4" w:rsidP="00D6226F">
            <w:pPr>
              <w:rPr>
                <w:rFonts w:ascii="ＭＳ 明朝" w:hAnsi="ＭＳ 明朝"/>
                <w:kern w:val="0"/>
              </w:rPr>
            </w:pPr>
          </w:p>
          <w:p w14:paraId="0902B7F8" w14:textId="485855DF" w:rsidR="00CB0FF4" w:rsidRDefault="00CB0FF4" w:rsidP="00D6226F">
            <w:pPr>
              <w:rPr>
                <w:rFonts w:ascii="ＭＳ 明朝" w:hAnsi="ＭＳ 明朝"/>
                <w:kern w:val="0"/>
              </w:rPr>
            </w:pPr>
          </w:p>
          <w:p w14:paraId="7FE32F5D" w14:textId="499CFD71" w:rsidR="00CB0FF4" w:rsidRDefault="00CB0FF4" w:rsidP="00D6226F">
            <w:pPr>
              <w:rPr>
                <w:rFonts w:ascii="ＭＳ 明朝" w:hAnsi="ＭＳ 明朝"/>
                <w:kern w:val="0"/>
              </w:rPr>
            </w:pPr>
          </w:p>
          <w:p w14:paraId="26B3BF3B" w14:textId="58BBF27B" w:rsidR="00CB0FF4" w:rsidRDefault="00CB0FF4" w:rsidP="00D6226F">
            <w:pPr>
              <w:rPr>
                <w:rFonts w:ascii="ＭＳ 明朝" w:hAnsi="ＭＳ 明朝"/>
                <w:kern w:val="0"/>
              </w:rPr>
            </w:pPr>
          </w:p>
          <w:p w14:paraId="3D522D6E" w14:textId="33C821BD" w:rsidR="00CB0FF4" w:rsidRDefault="00CB0FF4" w:rsidP="00D6226F">
            <w:pPr>
              <w:rPr>
                <w:rFonts w:ascii="ＭＳ 明朝" w:hAnsi="ＭＳ 明朝"/>
                <w:kern w:val="0"/>
              </w:rPr>
            </w:pPr>
          </w:p>
          <w:p w14:paraId="1FC32156" w14:textId="1BE29345" w:rsidR="00C22F66" w:rsidRDefault="00C22F66" w:rsidP="00D6226F">
            <w:pPr>
              <w:rPr>
                <w:rFonts w:ascii="ＭＳ 明朝" w:hAnsi="ＭＳ 明朝"/>
                <w:kern w:val="0"/>
              </w:rPr>
            </w:pPr>
          </w:p>
          <w:p w14:paraId="5E388C4A" w14:textId="3A6AE500" w:rsidR="00C22F66" w:rsidRDefault="00C22F66" w:rsidP="00D6226F">
            <w:pPr>
              <w:rPr>
                <w:rFonts w:ascii="ＭＳ 明朝" w:hAnsi="ＭＳ 明朝"/>
                <w:kern w:val="0"/>
              </w:rPr>
            </w:pPr>
          </w:p>
          <w:p w14:paraId="31DFFCFA" w14:textId="78F8E3B3" w:rsidR="00C22F66" w:rsidRDefault="00C22F66" w:rsidP="00D6226F">
            <w:pPr>
              <w:rPr>
                <w:rFonts w:ascii="ＭＳ 明朝" w:hAnsi="ＭＳ 明朝"/>
                <w:kern w:val="0"/>
              </w:rPr>
            </w:pPr>
          </w:p>
          <w:p w14:paraId="20BE060A" w14:textId="34FA684D" w:rsidR="00C22F66" w:rsidRDefault="00C22F66" w:rsidP="00D6226F">
            <w:pPr>
              <w:rPr>
                <w:rFonts w:ascii="ＭＳ 明朝" w:hAnsi="ＭＳ 明朝"/>
                <w:kern w:val="0"/>
              </w:rPr>
            </w:pPr>
          </w:p>
          <w:p w14:paraId="2FF10585" w14:textId="4C6D9A6E" w:rsidR="00CB0FF4" w:rsidRDefault="00CB0FF4" w:rsidP="00D6226F">
            <w:pPr>
              <w:rPr>
                <w:rFonts w:ascii="ＭＳ 明朝" w:hAnsi="ＭＳ 明朝"/>
                <w:kern w:val="0"/>
              </w:rPr>
            </w:pPr>
          </w:p>
          <w:p w14:paraId="23CA4302" w14:textId="77777777" w:rsidR="00CB0FF4" w:rsidRPr="00CE5EB8" w:rsidRDefault="00CB0FF4" w:rsidP="00D6226F">
            <w:pPr>
              <w:rPr>
                <w:rFonts w:ascii="ＭＳ 明朝" w:hAnsi="ＭＳ 明朝"/>
                <w:kern w:val="0"/>
              </w:rPr>
            </w:pPr>
          </w:p>
          <w:p w14:paraId="3B6C6653" w14:textId="22152559" w:rsidR="006731FE" w:rsidRPr="00CE5EB8" w:rsidRDefault="006731FE" w:rsidP="006731FE">
            <w:pPr>
              <w:pStyle w:val="aa"/>
              <w:numPr>
                <w:ilvl w:val="0"/>
                <w:numId w:val="16"/>
              </w:numPr>
              <w:ind w:leftChars="0"/>
              <w:rPr>
                <w:rFonts w:ascii="ＭＳ 明朝" w:hAnsi="ＭＳ 明朝"/>
                <w:kern w:val="0"/>
              </w:rPr>
            </w:pPr>
            <w:r w:rsidRPr="00CE5EB8">
              <w:rPr>
                <w:rFonts w:ascii="ＭＳ 明朝" w:hAnsi="ＭＳ 明朝"/>
                <w:kern w:val="0"/>
              </w:rPr>
              <w:lastRenderedPageBreak/>
              <w:t>全体で説明を共有する。</w:t>
            </w:r>
          </w:p>
          <w:p w14:paraId="60D88299" w14:textId="51325D27" w:rsidR="00AF124A" w:rsidRPr="00CE5EB8" w:rsidRDefault="006F5DC4" w:rsidP="00AF124A">
            <w:pPr>
              <w:rPr>
                <w:rFonts w:ascii="ＭＳ 明朝" w:hAnsi="ＭＳ 明朝"/>
                <w:kern w:val="0"/>
              </w:rPr>
            </w:pPr>
            <w:r w:rsidRPr="00CE5EB8">
              <w:rPr>
                <w:rFonts w:ascii="ＭＳ 明朝" w:hAnsi="ＭＳ 明朝"/>
                <w:noProof/>
                <w:kern w:val="0"/>
              </w:rPr>
              <mc:AlternateContent>
                <mc:Choice Requires="wps">
                  <w:drawing>
                    <wp:anchor distT="0" distB="0" distL="114300" distR="114300" simplePos="0" relativeHeight="251854336" behindDoc="0" locked="0" layoutInCell="1" allowOverlap="1" wp14:anchorId="74881095" wp14:editId="7298BEAD">
                      <wp:simplePos x="0" y="0"/>
                      <wp:positionH relativeFrom="column">
                        <wp:posOffset>-69850</wp:posOffset>
                      </wp:positionH>
                      <wp:positionV relativeFrom="paragraph">
                        <wp:posOffset>445770</wp:posOffset>
                      </wp:positionV>
                      <wp:extent cx="2865755" cy="1863090"/>
                      <wp:effectExtent l="0" t="0" r="10795" b="22860"/>
                      <wp:wrapNone/>
                      <wp:docPr id="16" name="角丸四角形 16"/>
                      <wp:cNvGraphicFramePr/>
                      <a:graphic xmlns:a="http://schemas.openxmlformats.org/drawingml/2006/main">
                        <a:graphicData uri="http://schemas.microsoft.com/office/word/2010/wordprocessingShape">
                          <wps:wsp>
                            <wps:cNvSpPr/>
                            <wps:spPr>
                              <a:xfrm>
                                <a:off x="0" y="0"/>
                                <a:ext cx="2865755" cy="1863090"/>
                              </a:xfrm>
                              <a:prstGeom prst="roundRect">
                                <a:avLst/>
                              </a:prstGeom>
                              <a:noFill/>
                              <a:ln w="12700">
                                <a:prstDash val="sysDot"/>
                              </a:ln>
                            </wps:spPr>
                            <wps:style>
                              <a:lnRef idx="2">
                                <a:schemeClr val="dk1"/>
                              </a:lnRef>
                              <a:fillRef idx="1">
                                <a:schemeClr val="lt1"/>
                              </a:fillRef>
                              <a:effectRef idx="0">
                                <a:schemeClr val="dk1"/>
                              </a:effectRef>
                              <a:fontRef idx="minor">
                                <a:schemeClr val="dk1"/>
                              </a:fontRef>
                            </wps:style>
                            <wps:txbx>
                              <w:txbxContent>
                                <w:p w14:paraId="033D8D82" w14:textId="6ACB3556" w:rsidR="006F5DC4" w:rsidRDefault="006F5DC4" w:rsidP="0083316C">
                                  <w:pPr>
                                    <w:jc w:val="left"/>
                                  </w:pPr>
                                  <w:r>
                                    <w:rPr>
                                      <w:rFonts w:hint="eastAsia"/>
                                    </w:rPr>
                                    <w:t>＜予想される生徒の反応＞</w:t>
                                  </w:r>
                                </w:p>
                                <w:p w14:paraId="32AD871B" w14:textId="699138D1" w:rsidR="00517BAC" w:rsidRDefault="006F5DC4" w:rsidP="0083316C">
                                  <w:pPr>
                                    <w:jc w:val="left"/>
                                  </w:pPr>
                                  <w:r>
                                    <w:rPr>
                                      <w:rFonts w:hint="eastAsia"/>
                                    </w:rPr>
                                    <w:t>・グラフは</w:t>
                                  </w:r>
                                  <w:r>
                                    <w:t>見た目で変化が</w:t>
                                  </w:r>
                                  <w:r>
                                    <w:rPr>
                                      <w:rFonts w:hint="eastAsia"/>
                                    </w:rPr>
                                    <w:t>分かりやすいと思う</w:t>
                                  </w:r>
                                  <w:r>
                                    <w:t>。</w:t>
                                  </w:r>
                                </w:p>
                                <w:p w14:paraId="04408A42" w14:textId="2CEA4AFD" w:rsidR="006F5DC4" w:rsidRDefault="006F5DC4" w:rsidP="0083316C">
                                  <w:pPr>
                                    <w:jc w:val="left"/>
                                  </w:pPr>
                                  <w:r>
                                    <w:rPr>
                                      <w:rFonts w:hint="eastAsia"/>
                                    </w:rPr>
                                    <w:t>・</w:t>
                                  </w:r>
                                  <w:r>
                                    <w:t>表は変化の仕方が数字で書かれているからわかりやすい。</w:t>
                                  </w:r>
                                </w:p>
                                <w:p w14:paraId="334B84EF" w14:textId="468EA65E" w:rsidR="006F5DC4" w:rsidRPr="006F5DC4" w:rsidRDefault="006F5DC4" w:rsidP="0083316C">
                                  <w:pPr>
                                    <w:jc w:val="left"/>
                                  </w:pPr>
                                  <w:r>
                                    <w:rPr>
                                      <w:rFonts w:hint="eastAsia"/>
                                    </w:rPr>
                                    <w:t>・</w:t>
                                  </w:r>
                                  <w:r>
                                    <w:t>式はそれぞれを計算すればいいだけだから楽だ。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81095" id="角丸四角形 16" o:spid="_x0000_s1029" style="position:absolute;left:0;text-align:left;margin-left:-5.5pt;margin-top:35.1pt;width:225.65pt;height:146.7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" filled="f" strokecolor="black [3200]" strokeweight="1pt">
                      <v:stroke dashstyle="1 1"/>
                      <v:textbox>
                        <w:txbxContent>
                          <w:p w14:paraId="033D8D82" w14:textId="6ACB3556" w:rsidR="006F5DC4" w:rsidRDefault="006F5DC4" w:rsidP="0083316C">
                            <w:pPr>
                              <w:jc w:val="left"/>
                            </w:pPr>
                            <w:r>
                              <w:rPr>
                                <w:rFonts w:hint="eastAsia"/>
                              </w:rPr>
                              <w:t>＜予想される生徒の反応＞</w:t>
                            </w:r>
                          </w:p>
                          <w:p w14:paraId="32AD871B" w14:textId="699138D1" w:rsidR="00517BAC" w:rsidRDefault="006F5DC4" w:rsidP="0083316C">
                            <w:pPr>
                              <w:jc w:val="left"/>
                            </w:pPr>
                            <w:r>
                              <w:rPr>
                                <w:rFonts w:hint="eastAsia"/>
                              </w:rPr>
                              <w:t>・グラフは</w:t>
                            </w:r>
                            <w:r>
                              <w:t>見た目で変化が</w:t>
                            </w:r>
                            <w:r>
                              <w:rPr>
                                <w:rFonts w:hint="eastAsia"/>
                              </w:rPr>
                              <w:t>分かりやすいと思う</w:t>
                            </w:r>
                            <w:r>
                              <w:t>。</w:t>
                            </w:r>
                          </w:p>
                          <w:p w14:paraId="04408A42" w14:textId="2CEA4AFD" w:rsidR="006F5DC4" w:rsidRDefault="006F5DC4" w:rsidP="0083316C">
                            <w:pPr>
                              <w:jc w:val="left"/>
                            </w:pPr>
                            <w:r>
                              <w:rPr>
                                <w:rFonts w:hint="eastAsia"/>
                              </w:rPr>
                              <w:t>・</w:t>
                            </w:r>
                            <w:r>
                              <w:t>表は変化の仕方が数字で書かれているからわかりやすい。</w:t>
                            </w:r>
                          </w:p>
                          <w:p w14:paraId="334B84EF" w14:textId="468EA65E" w:rsidR="006F5DC4" w:rsidRPr="006F5DC4" w:rsidRDefault="006F5DC4" w:rsidP="0083316C">
                            <w:pPr>
                              <w:jc w:val="left"/>
                            </w:pPr>
                            <w:r>
                              <w:rPr>
                                <w:rFonts w:hint="eastAsia"/>
                              </w:rPr>
                              <w:t>・</w:t>
                            </w:r>
                            <w:r>
                              <w:t>式はそれぞれを計算すればいいだけだから楽だ。</w:t>
                            </w:r>
                          </w:p>
                        </w:txbxContent>
                      </v:textbox>
                    </v:roundrect>
                  </w:pict>
                </mc:Fallback>
              </mc:AlternateContent>
            </w:r>
            <w:r w:rsidRPr="00CE5EB8">
              <w:rPr>
                <w:rFonts w:ascii="ＭＳ 明朝" w:hAnsi="ＭＳ 明朝" w:hint="eastAsia"/>
                <w:kern w:val="0"/>
              </w:rPr>
              <w:t>「</w:t>
            </w:r>
            <w:r w:rsidR="00D224BC">
              <w:rPr>
                <w:rFonts w:ascii="ＭＳ 明朝" w:hAnsi="ＭＳ 明朝" w:hint="eastAsia"/>
                <w:kern w:val="0"/>
              </w:rPr>
              <w:t>表、式、グラフ</w:t>
            </w:r>
            <w:r w:rsidRPr="00CE5EB8">
              <w:rPr>
                <w:rFonts w:ascii="ＭＳ 明朝" w:hAnsi="ＭＳ 明朝" w:hint="eastAsia"/>
                <w:kern w:val="0"/>
              </w:rPr>
              <w:t>の説明の利点を考えてメモしよう。」</w:t>
            </w:r>
          </w:p>
          <w:p w14:paraId="68379336" w14:textId="2C44DEC2" w:rsidR="00AF124A" w:rsidRPr="00CE5EB8" w:rsidRDefault="00AF124A" w:rsidP="00AF124A">
            <w:pPr>
              <w:rPr>
                <w:rFonts w:ascii="ＭＳ 明朝" w:hAnsi="ＭＳ 明朝"/>
                <w:kern w:val="0"/>
              </w:rPr>
            </w:pPr>
          </w:p>
          <w:p w14:paraId="61062FAE" w14:textId="5309749D" w:rsidR="0083316C" w:rsidRPr="00CE5EB8" w:rsidRDefault="0083316C" w:rsidP="00AF124A">
            <w:pPr>
              <w:rPr>
                <w:rFonts w:ascii="ＭＳ 明朝" w:hAnsi="ＭＳ 明朝"/>
                <w:kern w:val="0"/>
              </w:rPr>
            </w:pPr>
          </w:p>
          <w:p w14:paraId="2FECD5F1" w14:textId="54BF2498" w:rsidR="0083316C" w:rsidRPr="00CE5EB8" w:rsidRDefault="0083316C" w:rsidP="00AF124A">
            <w:pPr>
              <w:rPr>
                <w:rFonts w:ascii="ＭＳ 明朝" w:hAnsi="ＭＳ 明朝"/>
                <w:kern w:val="0"/>
              </w:rPr>
            </w:pPr>
          </w:p>
          <w:p w14:paraId="215FD892" w14:textId="29D74853" w:rsidR="0083316C" w:rsidRPr="00CE5EB8" w:rsidRDefault="0083316C" w:rsidP="00AF124A">
            <w:pPr>
              <w:rPr>
                <w:rFonts w:ascii="ＭＳ 明朝" w:hAnsi="ＭＳ 明朝"/>
                <w:kern w:val="0"/>
              </w:rPr>
            </w:pPr>
          </w:p>
          <w:p w14:paraId="37529646" w14:textId="43C69FD6" w:rsidR="0083316C" w:rsidRPr="00CE5EB8" w:rsidRDefault="0083316C" w:rsidP="00AF124A">
            <w:pPr>
              <w:rPr>
                <w:rFonts w:ascii="ＭＳ 明朝" w:hAnsi="ＭＳ 明朝"/>
                <w:kern w:val="0"/>
              </w:rPr>
            </w:pPr>
          </w:p>
          <w:p w14:paraId="3959E909" w14:textId="109EFE1A" w:rsidR="0083316C" w:rsidRPr="00CE5EB8" w:rsidRDefault="0083316C" w:rsidP="00AF124A">
            <w:pPr>
              <w:rPr>
                <w:rFonts w:ascii="ＭＳ 明朝" w:hAnsi="ＭＳ 明朝"/>
                <w:kern w:val="0"/>
              </w:rPr>
            </w:pPr>
          </w:p>
          <w:p w14:paraId="4A517CE1" w14:textId="55E7B45D" w:rsidR="0083316C" w:rsidRPr="00CE5EB8" w:rsidRDefault="0083316C" w:rsidP="00AF124A">
            <w:pPr>
              <w:rPr>
                <w:rFonts w:ascii="ＭＳ 明朝" w:hAnsi="ＭＳ 明朝"/>
                <w:kern w:val="0"/>
              </w:rPr>
            </w:pPr>
          </w:p>
          <w:p w14:paraId="6B32002B" w14:textId="77777777" w:rsidR="001A6C32" w:rsidRPr="00CE5EB8" w:rsidRDefault="001A6C32" w:rsidP="00AF124A">
            <w:pPr>
              <w:rPr>
                <w:rFonts w:ascii="ＭＳ 明朝" w:hAnsi="ＭＳ 明朝"/>
                <w:kern w:val="0"/>
              </w:rPr>
            </w:pPr>
          </w:p>
          <w:p w14:paraId="1819161D" w14:textId="0CAD30B3" w:rsidR="00AF124A" w:rsidRPr="00CE5EB8" w:rsidRDefault="00E55724" w:rsidP="00AF124A">
            <w:pPr>
              <w:rPr>
                <w:rFonts w:ascii="ＭＳ 明朝" w:hAnsi="ＭＳ 明朝"/>
                <w:kern w:val="0"/>
              </w:rPr>
            </w:pPr>
            <w:r w:rsidRPr="00CE5EB8">
              <w:rPr>
                <w:rFonts w:ascii="ＭＳ 明朝" w:hAnsi="ＭＳ 明朝"/>
                <w:noProof/>
                <w:kern w:val="0"/>
              </w:rPr>
              <mc:AlternateContent>
                <mc:Choice Requires="wps">
                  <w:drawing>
                    <wp:anchor distT="0" distB="0" distL="114300" distR="114300" simplePos="0" relativeHeight="251848192" behindDoc="0" locked="0" layoutInCell="1" allowOverlap="1" wp14:anchorId="2743F317" wp14:editId="6281C8AE">
                      <wp:simplePos x="0" y="0"/>
                      <wp:positionH relativeFrom="column">
                        <wp:posOffset>10795</wp:posOffset>
                      </wp:positionH>
                      <wp:positionV relativeFrom="paragraph">
                        <wp:posOffset>108825</wp:posOffset>
                      </wp:positionV>
                      <wp:extent cx="2702257" cy="1903863"/>
                      <wp:effectExtent l="0" t="0" r="22225" b="20320"/>
                      <wp:wrapNone/>
                      <wp:docPr id="11" name="正方形/長方形 11"/>
                      <wp:cNvGraphicFramePr/>
                      <a:graphic xmlns:a="http://schemas.openxmlformats.org/drawingml/2006/main">
                        <a:graphicData uri="http://schemas.microsoft.com/office/word/2010/wordprocessingShape">
                          <wps:wsp>
                            <wps:cNvSpPr/>
                            <wps:spPr>
                              <a:xfrm>
                                <a:off x="0" y="0"/>
                                <a:ext cx="2702257" cy="1903863"/>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69C3B9E" w14:textId="77777777" w:rsidR="00517BAC" w:rsidRDefault="00517BAC" w:rsidP="006731FE">
                                  <w:pPr>
                                    <w:jc w:val="left"/>
                                  </w:pPr>
                                  <w:r>
                                    <w:rPr>
                                      <w:rFonts w:hint="eastAsia"/>
                                    </w:rPr>
                                    <w:t>Point</w:t>
                                  </w:r>
                                </w:p>
                                <w:p w14:paraId="72A7FC4E" w14:textId="614842E4" w:rsidR="00517BAC" w:rsidRDefault="006F5DC4" w:rsidP="006731FE">
                                  <w:pPr>
                                    <w:jc w:val="left"/>
                                  </w:pPr>
                                  <w:r>
                                    <w:rPr>
                                      <w:rFonts w:hint="eastAsia"/>
                                    </w:rPr>
                                    <w:t>関数と</w:t>
                                  </w:r>
                                  <w:r>
                                    <w:t>みなせる事象を説明する時は、</w:t>
                                  </w:r>
                                  <w:r w:rsidR="00D224BC">
                                    <w:t>表、式、グラフ</w:t>
                                  </w:r>
                                  <w:r>
                                    <w:t>を活用すれば説得力がある。</w:t>
                                  </w:r>
                                </w:p>
                                <w:p w14:paraId="3628ECBB" w14:textId="0E1860F3" w:rsidR="006F5DC4" w:rsidRDefault="006F5DC4" w:rsidP="006731FE">
                                  <w:pPr>
                                    <w:jc w:val="left"/>
                                  </w:pPr>
                                  <w:r>
                                    <w:rPr>
                                      <w:rFonts w:hint="eastAsia"/>
                                    </w:rPr>
                                    <w:t xml:space="preserve">表　</w:t>
                                  </w:r>
                                  <w:r>
                                    <w:t xml:space="preserve">　</w:t>
                                  </w:r>
                                  <w:r>
                                    <w:t>→</w:t>
                                  </w:r>
                                  <w:r>
                                    <w:t>変化を数字として表現できる</w:t>
                                  </w:r>
                                </w:p>
                                <w:p w14:paraId="0A069275" w14:textId="089DA917" w:rsidR="006F5DC4" w:rsidRDefault="006F5DC4" w:rsidP="006731FE">
                                  <w:pPr>
                                    <w:jc w:val="left"/>
                                  </w:pPr>
                                  <w:r>
                                    <w:rPr>
                                      <w:rFonts w:hint="eastAsia"/>
                                    </w:rPr>
                                    <w:t>グラフ</w:t>
                                  </w:r>
                                  <w:r>
                                    <w:t>→</w:t>
                                  </w:r>
                                  <w:r>
                                    <w:rPr>
                                      <w:rFonts w:hint="eastAsia"/>
                                    </w:rPr>
                                    <w:t>変化を</w:t>
                                  </w:r>
                                  <w:r>
                                    <w:t>見て分かる形で示せる</w:t>
                                  </w:r>
                                </w:p>
                                <w:p w14:paraId="57317ADA" w14:textId="77777777" w:rsidR="006F5DC4" w:rsidRDefault="006F5DC4" w:rsidP="006731FE">
                                  <w:pPr>
                                    <w:jc w:val="left"/>
                                  </w:pPr>
                                  <w:r>
                                    <w:rPr>
                                      <w:rFonts w:hint="eastAsia"/>
                                    </w:rPr>
                                    <w:t>式</w:t>
                                  </w:r>
                                  <w:r>
                                    <w:t xml:space="preserve">　　</w:t>
                                  </w:r>
                                  <w:r>
                                    <w:t>→</w:t>
                                  </w:r>
                                  <w:r>
                                    <w:t>代入していろいろな場合の数を</w:t>
                                  </w:r>
                                </w:p>
                                <w:p w14:paraId="236C8703" w14:textId="1477C1FE" w:rsidR="006F5DC4" w:rsidRPr="006F5DC4" w:rsidRDefault="006F5DC4" w:rsidP="006731FE">
                                  <w:pPr>
                                    <w:jc w:val="left"/>
                                  </w:pPr>
                                  <w:r>
                                    <w:rPr>
                                      <w:rFonts w:hint="eastAsia"/>
                                    </w:rPr>
                                    <w:t xml:space="preserve">　</w:t>
                                  </w:r>
                                  <w:r>
                                    <w:t xml:space="preserve">　　　正確に求めることができる。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F317" id="正方形/長方形 11" o:spid="_x0000_s1030" style="position:absolute;left:0;text-align:left;margin-left:.85pt;margin-top:8.55pt;width:212.8pt;height:149.9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" fillcolor="white [3201]" strokecolor="black [3200]" strokeweight="1pt">
                      <v:textbox>
                        <w:txbxContent>
                          <w:p w14:paraId="469C3B9E" w14:textId="77777777" w:rsidR="00517BAC" w:rsidRDefault="00517BAC" w:rsidP="006731FE">
                            <w:pPr>
                              <w:jc w:val="left"/>
                            </w:pPr>
                            <w:r>
                              <w:rPr>
                                <w:rFonts w:hint="eastAsia"/>
                              </w:rPr>
                              <w:t>Point</w:t>
                            </w:r>
                          </w:p>
                          <w:p w14:paraId="72A7FC4E" w14:textId="614842E4" w:rsidR="00517BAC" w:rsidRDefault="006F5DC4" w:rsidP="006731FE">
                            <w:pPr>
                              <w:jc w:val="left"/>
                            </w:pPr>
                            <w:r>
                              <w:rPr>
                                <w:rFonts w:hint="eastAsia"/>
                              </w:rPr>
                              <w:t>関数と</w:t>
                            </w:r>
                            <w:r>
                              <w:t>みなせる事象を説明する時は、</w:t>
                            </w:r>
                            <w:r w:rsidR="00D224BC">
                              <w:t>表、式、グラフ</w:t>
                            </w:r>
                            <w:r>
                              <w:t>を活用すれば説得力がある。</w:t>
                            </w:r>
                          </w:p>
                          <w:p w14:paraId="3628ECBB" w14:textId="0E1860F3" w:rsidR="006F5DC4" w:rsidRDefault="006F5DC4" w:rsidP="006731FE">
                            <w:pPr>
                              <w:jc w:val="left"/>
                            </w:pPr>
                            <w:r>
                              <w:rPr>
                                <w:rFonts w:hint="eastAsia"/>
                              </w:rPr>
                              <w:t xml:space="preserve">表　</w:t>
                            </w:r>
                            <w:r>
                              <w:t xml:space="preserve">　</w:t>
                            </w:r>
                            <w:r>
                              <w:t>→</w:t>
                            </w:r>
                            <w:r>
                              <w:t>変化を数字として表現できる</w:t>
                            </w:r>
                          </w:p>
                          <w:p w14:paraId="0A069275" w14:textId="089DA917" w:rsidR="006F5DC4" w:rsidRDefault="006F5DC4" w:rsidP="006731FE">
                            <w:pPr>
                              <w:jc w:val="left"/>
                            </w:pPr>
                            <w:r>
                              <w:rPr>
                                <w:rFonts w:hint="eastAsia"/>
                              </w:rPr>
                              <w:t>グラフ</w:t>
                            </w:r>
                            <w:r>
                              <w:t>→</w:t>
                            </w:r>
                            <w:r>
                              <w:rPr>
                                <w:rFonts w:hint="eastAsia"/>
                              </w:rPr>
                              <w:t>変化を</w:t>
                            </w:r>
                            <w:r>
                              <w:t>見て分かる形で示せる</w:t>
                            </w:r>
                          </w:p>
                          <w:p w14:paraId="57317ADA" w14:textId="77777777" w:rsidR="006F5DC4" w:rsidRDefault="006F5DC4" w:rsidP="006731FE">
                            <w:pPr>
                              <w:jc w:val="left"/>
                            </w:pPr>
                            <w:r>
                              <w:rPr>
                                <w:rFonts w:hint="eastAsia"/>
                              </w:rPr>
                              <w:t>式</w:t>
                            </w:r>
                            <w:r>
                              <w:t xml:space="preserve">　　</w:t>
                            </w:r>
                            <w:r>
                              <w:t>→</w:t>
                            </w:r>
                            <w:r>
                              <w:t>代入していろいろな場合の数を</w:t>
                            </w:r>
                          </w:p>
                          <w:p w14:paraId="236C8703" w14:textId="1477C1FE" w:rsidR="006F5DC4" w:rsidRPr="006F5DC4" w:rsidRDefault="006F5DC4" w:rsidP="006731FE">
                            <w:pPr>
                              <w:jc w:val="left"/>
                            </w:pPr>
                            <w:r>
                              <w:rPr>
                                <w:rFonts w:hint="eastAsia"/>
                              </w:rPr>
                              <w:t xml:space="preserve">　</w:t>
                            </w:r>
                            <w:r>
                              <w:t xml:space="preserve">　　　正確に求めることができる。</w:t>
                            </w:r>
                          </w:p>
                        </w:txbxContent>
                      </v:textbox>
                    </v:rect>
                  </w:pict>
                </mc:Fallback>
              </mc:AlternateContent>
            </w:r>
          </w:p>
          <w:p w14:paraId="3BCBDCA3" w14:textId="10339DE9" w:rsidR="006731FE" w:rsidRPr="00CE5EB8" w:rsidRDefault="006731FE" w:rsidP="006731FE">
            <w:pPr>
              <w:rPr>
                <w:rFonts w:ascii="ＭＳ 明朝" w:hAnsi="ＭＳ 明朝"/>
                <w:kern w:val="0"/>
              </w:rPr>
            </w:pPr>
          </w:p>
          <w:p w14:paraId="1543F86E" w14:textId="058A1724" w:rsidR="006731FE" w:rsidRPr="00CE5EB8" w:rsidRDefault="006731FE" w:rsidP="006731FE">
            <w:pPr>
              <w:rPr>
                <w:rFonts w:ascii="ＭＳ 明朝" w:hAnsi="ＭＳ 明朝"/>
                <w:kern w:val="0"/>
              </w:rPr>
            </w:pPr>
          </w:p>
          <w:p w14:paraId="32C57E3F" w14:textId="419C167D" w:rsidR="006731FE" w:rsidRPr="00CE5EB8" w:rsidRDefault="006731FE" w:rsidP="006731FE">
            <w:pPr>
              <w:rPr>
                <w:rFonts w:ascii="ＭＳ 明朝" w:hAnsi="ＭＳ 明朝"/>
                <w:kern w:val="0"/>
              </w:rPr>
            </w:pPr>
          </w:p>
          <w:p w14:paraId="6ECC3BCF" w14:textId="23769A20" w:rsidR="006731FE" w:rsidRPr="00CE5EB8" w:rsidRDefault="006731FE" w:rsidP="006731FE">
            <w:pPr>
              <w:rPr>
                <w:rFonts w:ascii="ＭＳ 明朝" w:hAnsi="ＭＳ 明朝"/>
                <w:kern w:val="0"/>
              </w:rPr>
            </w:pPr>
          </w:p>
          <w:p w14:paraId="32D208CD" w14:textId="7153DE8E" w:rsidR="006731FE" w:rsidRPr="00CE5EB8" w:rsidRDefault="006731FE" w:rsidP="006731FE">
            <w:pPr>
              <w:rPr>
                <w:rFonts w:ascii="ＭＳ 明朝" w:hAnsi="ＭＳ 明朝"/>
                <w:kern w:val="0"/>
              </w:rPr>
            </w:pPr>
          </w:p>
          <w:p w14:paraId="05EA3CED" w14:textId="48147A8D" w:rsidR="006731FE" w:rsidRPr="00CE5EB8" w:rsidRDefault="006731FE" w:rsidP="006731FE">
            <w:pPr>
              <w:rPr>
                <w:rFonts w:ascii="ＭＳ 明朝" w:hAnsi="ＭＳ 明朝"/>
              </w:rPr>
            </w:pPr>
          </w:p>
          <w:p w14:paraId="7DAF316C" w14:textId="77777777" w:rsidR="006731FE" w:rsidRPr="00CE5EB8" w:rsidRDefault="006731FE" w:rsidP="006731FE">
            <w:pPr>
              <w:rPr>
                <w:rFonts w:ascii="ＭＳ 明朝" w:hAnsi="ＭＳ 明朝"/>
              </w:rPr>
            </w:pPr>
          </w:p>
          <w:p w14:paraId="5BB765AD" w14:textId="33A734A6" w:rsidR="006731FE" w:rsidRPr="00CE5EB8" w:rsidRDefault="006731FE" w:rsidP="006731FE">
            <w:pPr>
              <w:rPr>
                <w:rFonts w:ascii="ＭＳ 明朝" w:hAnsi="ＭＳ 明朝"/>
              </w:rPr>
            </w:pPr>
          </w:p>
          <w:p w14:paraId="2CE8357E" w14:textId="6C320D5D" w:rsidR="006731FE" w:rsidRPr="00CE5EB8" w:rsidRDefault="006731FE" w:rsidP="00CA2631">
            <w:pPr>
              <w:pStyle w:val="aa"/>
              <w:numPr>
                <w:ilvl w:val="0"/>
                <w:numId w:val="16"/>
              </w:numPr>
              <w:tabs>
                <w:tab w:val="left" w:pos="1050"/>
              </w:tabs>
              <w:ind w:leftChars="0"/>
              <w:jc w:val="left"/>
              <w:rPr>
                <w:rFonts w:ascii="ＭＳ 明朝" w:hAnsi="ＭＳ 明朝"/>
              </w:rPr>
            </w:pPr>
            <w:r w:rsidRPr="00CE5EB8">
              <w:rPr>
                <w:rFonts w:ascii="ＭＳ 明朝" w:hAnsi="ＭＳ 明朝"/>
              </w:rPr>
              <w:t>練習問題を解く。</w:t>
            </w:r>
          </w:p>
          <w:p w14:paraId="2DAE427E" w14:textId="1858D499" w:rsidR="00CA2631" w:rsidRPr="00CE5EB8" w:rsidRDefault="004A0E06" w:rsidP="004A0E06">
            <w:pPr>
              <w:tabs>
                <w:tab w:val="left" w:pos="1050"/>
              </w:tabs>
              <w:jc w:val="left"/>
              <w:rPr>
                <w:rFonts w:ascii="ＭＳ 明朝" w:hAnsi="ＭＳ 明朝"/>
              </w:rPr>
            </w:pPr>
            <w:r w:rsidRPr="00CE5EB8">
              <w:rPr>
                <w:rFonts w:ascii="ＭＳ 明朝" w:hAnsi="ＭＳ 明朝" w:hint="eastAsia"/>
              </w:rPr>
              <w:t>「帰りも行きと同じ道を通るとすると、</w:t>
            </w:r>
            <w:r w:rsidR="00C22F66">
              <w:rPr>
                <w:rFonts w:ascii="ＭＳ 明朝" w:hAnsi="ＭＳ 明朝" w:hint="eastAsia"/>
              </w:rPr>
              <w:t>出発</w:t>
            </w:r>
            <w:r w:rsidRPr="00CE5EB8">
              <w:rPr>
                <w:rFonts w:ascii="ＭＳ 明朝" w:hAnsi="ＭＳ 明朝" w:hint="eastAsia"/>
              </w:rPr>
              <w:t>時間は何分になるか求め、説明しよう。」</w:t>
            </w:r>
          </w:p>
          <w:p w14:paraId="7E91FCB3" w14:textId="40B7CD5A" w:rsidR="00E26091" w:rsidRPr="00CE5EB8" w:rsidRDefault="00E26091" w:rsidP="00CA2631">
            <w:pPr>
              <w:tabs>
                <w:tab w:val="left" w:pos="1050"/>
              </w:tabs>
              <w:jc w:val="left"/>
              <w:rPr>
                <w:rFonts w:ascii="ＭＳ 明朝" w:hAnsi="ＭＳ 明朝"/>
              </w:rPr>
            </w:pPr>
          </w:p>
        </w:tc>
        <w:tc>
          <w:tcPr>
            <w:tcW w:w="3261" w:type="dxa"/>
            <w:shd w:val="clear" w:color="auto" w:fill="auto"/>
          </w:tcPr>
          <w:p w14:paraId="3504B83C" w14:textId="0CD3D81B" w:rsidR="00AF124A" w:rsidRPr="00CE5EB8" w:rsidRDefault="00D6226F" w:rsidP="00FC4011">
            <w:pPr>
              <w:ind w:left="174" w:hangingChars="83" w:hanging="174"/>
              <w:rPr>
                <w:rFonts w:ascii="ＭＳ 明朝" w:hAnsi="ＭＳ 明朝"/>
                <w:bCs/>
                <w:kern w:val="0"/>
              </w:rPr>
            </w:pPr>
            <w:r w:rsidRPr="00CE5EB8">
              <w:rPr>
                <w:rFonts w:ascii="ＭＳ 明朝" w:hAnsi="ＭＳ 明朝" w:cs="Cambria Math"/>
                <w:bCs/>
                <w:kern w:val="0"/>
              </w:rPr>
              <w:lastRenderedPageBreak/>
              <w:t>◇</w:t>
            </w:r>
            <w:r w:rsidR="00FC4011" w:rsidRPr="00CE5EB8">
              <w:rPr>
                <w:rFonts w:ascii="ＭＳ 明朝" w:hAnsi="ＭＳ 明朝" w:cs="Cambria Math" w:hint="eastAsia"/>
                <w:bCs/>
                <w:kern w:val="0"/>
              </w:rPr>
              <w:t>もともとのルートについての</w:t>
            </w:r>
            <w:r w:rsidR="00D224BC">
              <w:rPr>
                <w:rFonts w:ascii="ＭＳ 明朝" w:hAnsi="ＭＳ 明朝" w:cs="Cambria Math" w:hint="eastAsia"/>
                <w:bCs/>
                <w:kern w:val="0"/>
              </w:rPr>
              <w:t>表、式、グラフ</w:t>
            </w:r>
            <w:r w:rsidR="00FC4011" w:rsidRPr="00CE5EB8">
              <w:rPr>
                <w:rFonts w:ascii="ＭＳ 明朝" w:hAnsi="ＭＳ 明朝" w:cs="Cambria Math" w:hint="eastAsia"/>
                <w:bCs/>
                <w:kern w:val="0"/>
              </w:rPr>
              <w:t>を参考に考えるよう</w:t>
            </w:r>
            <w:r w:rsidR="00D224BC">
              <w:rPr>
                <w:rFonts w:ascii="ＭＳ 明朝" w:hAnsi="ＭＳ 明朝" w:cs="Cambria Math" w:hint="eastAsia"/>
                <w:bCs/>
                <w:kern w:val="0"/>
              </w:rPr>
              <w:t>促す</w:t>
            </w:r>
            <w:r w:rsidR="00FC4011" w:rsidRPr="00CE5EB8">
              <w:rPr>
                <w:rFonts w:ascii="ＭＳ 明朝" w:hAnsi="ＭＳ 明朝" w:cs="Cambria Math" w:hint="eastAsia"/>
                <w:bCs/>
                <w:kern w:val="0"/>
              </w:rPr>
              <w:t>。</w:t>
            </w:r>
          </w:p>
          <w:p w14:paraId="288C441C" w14:textId="00C55A67" w:rsidR="00914ECB" w:rsidRPr="00CE5EB8" w:rsidRDefault="00914ECB" w:rsidP="00F71737">
            <w:pPr>
              <w:ind w:left="174" w:hangingChars="83" w:hanging="174"/>
              <w:rPr>
                <w:rFonts w:ascii="ＭＳ 明朝" w:hAnsi="ＭＳ 明朝" w:cs="Cambria Math"/>
                <w:bCs/>
                <w:kern w:val="0"/>
              </w:rPr>
            </w:pPr>
            <w:r w:rsidRPr="00CE5EB8">
              <w:rPr>
                <w:rFonts w:ascii="ＭＳ 明朝" w:hAnsi="ＭＳ 明朝" w:cs="Cambria Math"/>
                <w:bCs/>
                <w:kern w:val="0"/>
              </w:rPr>
              <w:t>◇</w:t>
            </w:r>
            <w:r w:rsidR="00FC4011" w:rsidRPr="00CE5EB8">
              <w:rPr>
                <w:rFonts w:ascii="ＭＳ 明朝" w:hAnsi="ＭＳ 明朝" w:cs="Cambria Math" w:hint="eastAsia"/>
                <w:bCs/>
                <w:kern w:val="0"/>
              </w:rPr>
              <w:t>何時何分に出発すればいいのかを説明するためには、</w:t>
            </w:r>
            <w:r w:rsidR="00D224BC">
              <w:rPr>
                <w:rFonts w:ascii="ＭＳ 明朝" w:hAnsi="ＭＳ 明朝" w:cs="Cambria Math" w:hint="eastAsia"/>
                <w:bCs/>
                <w:kern w:val="0"/>
              </w:rPr>
              <w:t>表、式、グラフ</w:t>
            </w:r>
            <w:r w:rsidR="00FC4011" w:rsidRPr="00CE5EB8">
              <w:rPr>
                <w:rFonts w:ascii="ＭＳ 明朝" w:hAnsi="ＭＳ 明朝" w:cs="Cambria Math" w:hint="eastAsia"/>
                <w:bCs/>
                <w:kern w:val="0"/>
              </w:rPr>
              <w:t>のいずれかを活用すれば説明に説得力が加わることを確認する。</w:t>
            </w:r>
          </w:p>
          <w:p w14:paraId="6457EF37" w14:textId="7B358F3D" w:rsidR="00FC4011" w:rsidRPr="00CE5EB8" w:rsidRDefault="00141C1E" w:rsidP="00F71737">
            <w:pPr>
              <w:ind w:left="174" w:hangingChars="83" w:hanging="174"/>
              <w:rPr>
                <w:rFonts w:ascii="ＭＳ 明朝" w:hAnsi="ＭＳ 明朝"/>
                <w:bCs/>
                <w:kern w:val="0"/>
              </w:rPr>
            </w:pPr>
            <w:r w:rsidRPr="00CE5EB8">
              <w:rPr>
                <w:rFonts w:ascii="ＭＳ 明朝" w:hAnsi="ＭＳ 明朝" w:hint="eastAsia"/>
                <w:bCs/>
                <w:kern w:val="0"/>
              </w:rPr>
              <w:t>◇必要に応じてワークシートを取りに行くよう</w:t>
            </w:r>
            <w:r w:rsidR="00D224BC">
              <w:rPr>
                <w:rFonts w:ascii="ＭＳ 明朝" w:hAnsi="ＭＳ 明朝" w:hint="eastAsia"/>
                <w:bCs/>
                <w:kern w:val="0"/>
              </w:rPr>
              <w:t>促す</w:t>
            </w:r>
            <w:r w:rsidRPr="00CE5EB8">
              <w:rPr>
                <w:rFonts w:ascii="ＭＳ 明朝" w:hAnsi="ＭＳ 明朝" w:hint="eastAsia"/>
                <w:bCs/>
                <w:kern w:val="0"/>
              </w:rPr>
              <w:t>。</w:t>
            </w:r>
          </w:p>
          <w:p w14:paraId="132FF56E" w14:textId="77777777" w:rsidR="001A6C32" w:rsidRPr="00CE5EB8" w:rsidRDefault="001A6C32" w:rsidP="001A6C32">
            <w:pPr>
              <w:overflowPunct w:val="0"/>
              <w:adjustRightInd w:val="0"/>
              <w:ind w:left="210" w:hangingChars="100" w:hanging="210"/>
              <w:textAlignment w:val="baseline"/>
              <w:rPr>
                <w:rFonts w:ascii="ＭＳ 明朝" w:hAnsi="ＭＳ 明朝"/>
                <w:bCs/>
                <w:kern w:val="0"/>
              </w:rPr>
            </w:pPr>
            <w:r w:rsidRPr="00CE5EB8">
              <w:rPr>
                <w:rFonts w:ascii="ＭＳ 明朝" w:hAnsi="ＭＳ 明朝" w:hint="eastAsia"/>
                <w:bCs/>
                <w:kern w:val="0"/>
              </w:rPr>
              <w:t>◆個々の生徒のつまずきに対する支援を行う。</w:t>
            </w:r>
          </w:p>
          <w:p w14:paraId="31E72CC4" w14:textId="77777777" w:rsidR="001A6C32" w:rsidRPr="00CE5EB8" w:rsidRDefault="001A6C32" w:rsidP="001A6C32">
            <w:pPr>
              <w:overflowPunct w:val="0"/>
              <w:adjustRightInd w:val="0"/>
              <w:textAlignment w:val="baseline"/>
              <w:rPr>
                <w:rFonts w:ascii="ＭＳ 明朝" w:hAnsi="ＭＳ 明朝"/>
                <w:b/>
                <w:color w:val="000000"/>
                <w:kern w:val="0"/>
                <w:sz w:val="22"/>
                <w:szCs w:val="22"/>
              </w:rPr>
            </w:pPr>
            <w:r w:rsidRPr="00CE5EB8">
              <w:rPr>
                <w:rFonts w:ascii="ＭＳ 明朝" w:hAnsi="ＭＳ 明朝" w:hint="eastAsia"/>
                <w:bCs/>
                <w:kern w:val="0"/>
                <w:sz w:val="22"/>
                <w:szCs w:val="22"/>
              </w:rPr>
              <w:t>※</w:t>
            </w:r>
            <w:r w:rsidRPr="00CE5EB8">
              <w:rPr>
                <w:rFonts w:ascii="ＭＳ 明朝" w:hAnsi="ＭＳ 明朝" w:hint="eastAsia"/>
                <w:b/>
                <w:color w:val="000000"/>
                <w:kern w:val="0"/>
                <w:sz w:val="22"/>
                <w:szCs w:val="22"/>
              </w:rPr>
              <w:t>（４）個に対する支援</w:t>
            </w:r>
          </w:p>
          <w:p w14:paraId="6C7BFB83" w14:textId="77777777" w:rsidR="001A6C32" w:rsidRPr="00CE5EB8" w:rsidRDefault="001A6C32" w:rsidP="00F71737">
            <w:pPr>
              <w:ind w:left="174" w:hangingChars="83" w:hanging="174"/>
              <w:rPr>
                <w:rFonts w:ascii="ＭＳ 明朝" w:hAnsi="ＭＳ 明朝"/>
                <w:bCs/>
                <w:kern w:val="0"/>
              </w:rPr>
            </w:pPr>
          </w:p>
          <w:p w14:paraId="4609D507" w14:textId="023E3E18" w:rsidR="00B34A00" w:rsidRPr="00CE5EB8" w:rsidRDefault="00B34A00" w:rsidP="00F71737">
            <w:pPr>
              <w:ind w:left="174" w:hangingChars="83" w:hanging="174"/>
              <w:rPr>
                <w:rFonts w:ascii="ＭＳ 明朝" w:hAnsi="ＭＳ 明朝"/>
                <w:bCs/>
                <w:kern w:val="0"/>
              </w:rPr>
            </w:pPr>
          </w:p>
          <w:p w14:paraId="28E0DC50" w14:textId="5570A861" w:rsidR="00B34A00" w:rsidRPr="00CE5EB8" w:rsidRDefault="00B34A00" w:rsidP="00F71737">
            <w:pPr>
              <w:ind w:left="174" w:hangingChars="83" w:hanging="174"/>
              <w:rPr>
                <w:rFonts w:ascii="ＭＳ 明朝" w:hAnsi="ＭＳ 明朝"/>
                <w:bCs/>
                <w:kern w:val="0"/>
              </w:rPr>
            </w:pPr>
          </w:p>
          <w:p w14:paraId="5DF86E5F" w14:textId="53364E14" w:rsidR="00B34A00" w:rsidRDefault="003161FB" w:rsidP="00F71737">
            <w:pPr>
              <w:ind w:left="174" w:hangingChars="83" w:hanging="174"/>
              <w:rPr>
                <w:rFonts w:ascii="ＭＳ 明朝" w:hAnsi="ＭＳ 明朝"/>
                <w:bCs/>
                <w:kern w:val="0"/>
              </w:rPr>
            </w:pPr>
            <w:r w:rsidRPr="00CE5EB8">
              <w:rPr>
                <w:rFonts w:ascii="ＭＳ 明朝" w:hAnsi="ＭＳ 明朝"/>
                <w:noProof/>
                <w:kern w:val="0"/>
              </w:rPr>
              <w:lastRenderedPageBreak/>
              <mc:AlternateContent>
                <mc:Choice Requires="wps">
                  <w:drawing>
                    <wp:anchor distT="0" distB="0" distL="114300" distR="114300" simplePos="0" relativeHeight="251842048" behindDoc="0" locked="0" layoutInCell="1" allowOverlap="1" wp14:anchorId="725C71B4" wp14:editId="4E9B99F7">
                      <wp:simplePos x="0" y="0"/>
                      <wp:positionH relativeFrom="column">
                        <wp:posOffset>-2997835</wp:posOffset>
                      </wp:positionH>
                      <wp:positionV relativeFrom="paragraph">
                        <wp:posOffset>6911</wp:posOffset>
                      </wp:positionV>
                      <wp:extent cx="5781011" cy="3710763"/>
                      <wp:effectExtent l="0" t="0" r="10795" b="23495"/>
                      <wp:wrapNone/>
                      <wp:docPr id="1" name="角丸四角形 1"/>
                      <wp:cNvGraphicFramePr/>
                      <a:graphic xmlns:a="http://schemas.openxmlformats.org/drawingml/2006/main">
                        <a:graphicData uri="http://schemas.microsoft.com/office/word/2010/wordprocessingShape">
                          <wps:wsp>
                            <wps:cNvSpPr/>
                            <wps:spPr>
                              <a:xfrm>
                                <a:off x="0" y="0"/>
                                <a:ext cx="5781011" cy="3710763"/>
                              </a:xfrm>
                              <a:prstGeom prst="roundRect">
                                <a:avLst/>
                              </a:prstGeom>
                              <a:solidFill>
                                <a:schemeClr val="bg1"/>
                              </a:solidFill>
                              <a:ln w="12700">
                                <a:prstDash val="sysDot"/>
                              </a:ln>
                            </wps:spPr>
                            <wps:style>
                              <a:lnRef idx="2">
                                <a:schemeClr val="dk1"/>
                              </a:lnRef>
                              <a:fillRef idx="1">
                                <a:schemeClr val="lt1"/>
                              </a:fillRef>
                              <a:effectRef idx="0">
                                <a:schemeClr val="dk1"/>
                              </a:effectRef>
                              <a:fontRef idx="minor">
                                <a:schemeClr val="dk1"/>
                              </a:fontRef>
                            </wps:style>
                            <wps:txbx>
                              <w:txbxContent>
                                <w:p w14:paraId="43B2728E" w14:textId="77777777" w:rsidR="00517BAC" w:rsidRPr="009248E9" w:rsidRDefault="00517BAC" w:rsidP="006E42DC">
                                  <w:pPr>
                                    <w:jc w:val="left"/>
                                    <w:rPr>
                                      <w:color w:val="000000" w:themeColor="text1"/>
                                    </w:rPr>
                                  </w:pPr>
                                  <w:r w:rsidRPr="009248E9">
                                    <w:rPr>
                                      <w:rFonts w:hint="eastAsia"/>
                                      <w:color w:val="000000" w:themeColor="text1"/>
                                    </w:rPr>
                                    <w:t>＜予想される</w:t>
                                  </w:r>
                                  <w:r w:rsidRPr="009248E9">
                                    <w:rPr>
                                      <w:color w:val="000000" w:themeColor="text1"/>
                                    </w:rPr>
                                    <w:t>生徒の</w:t>
                                  </w:r>
                                  <w:r w:rsidRPr="009248E9">
                                    <w:rPr>
                                      <w:rFonts w:hint="eastAsia"/>
                                      <w:color w:val="000000" w:themeColor="text1"/>
                                    </w:rPr>
                                    <w:t>反応＞</w:t>
                                  </w:r>
                                </w:p>
                                <w:p w14:paraId="0E8CD4B1" w14:textId="1C782CD8" w:rsidR="00517BAC" w:rsidRPr="009248E9" w:rsidRDefault="00FC4011" w:rsidP="00FC4011">
                                  <w:pPr>
                                    <w:jc w:val="left"/>
                                    <w:rPr>
                                      <w:color w:val="000000" w:themeColor="text1"/>
                                    </w:rPr>
                                  </w:pPr>
                                  <w:r w:rsidRPr="009248E9">
                                    <w:rPr>
                                      <w:rFonts w:hint="eastAsia"/>
                                      <w:color w:val="000000" w:themeColor="text1"/>
                                    </w:rPr>
                                    <w:t>・</w:t>
                                  </w:r>
                                  <w:r w:rsidRPr="009248E9">
                                    <w:rPr>
                                      <w:color w:val="000000" w:themeColor="text1"/>
                                    </w:rPr>
                                    <w:t>4km</w:t>
                                  </w:r>
                                  <w:r w:rsidRPr="009248E9">
                                    <w:rPr>
                                      <w:color w:val="000000" w:themeColor="text1"/>
                                    </w:rPr>
                                    <w:t>地点から速さが半分になるので、かかる時間は倍になるはず。</w:t>
                                  </w:r>
                                </w:p>
                                <w:p w14:paraId="6D6ED831" w14:textId="797AEA80" w:rsidR="00EB4796" w:rsidRPr="009248E9" w:rsidRDefault="00FC4011" w:rsidP="00FC4011">
                                  <w:pPr>
                                    <w:jc w:val="left"/>
                                    <w:rPr>
                                      <w:color w:val="000000" w:themeColor="text1"/>
                                    </w:rPr>
                                  </w:pPr>
                                  <w:r w:rsidRPr="009248E9">
                                    <w:rPr>
                                      <w:rFonts w:hint="eastAsia"/>
                                      <w:color w:val="000000" w:themeColor="text1"/>
                                    </w:rPr>
                                    <w:t>・</w:t>
                                  </w:r>
                                  <w:r w:rsidRPr="009248E9">
                                    <w:rPr>
                                      <w:color w:val="000000" w:themeColor="text1"/>
                                    </w:rPr>
                                    <w:t>表の</w:t>
                                  </w:r>
                                  <w:r w:rsidR="00EB4796" w:rsidRPr="009248E9">
                                    <w:rPr>
                                      <w:rFonts w:hint="eastAsia"/>
                                      <w:color w:val="000000" w:themeColor="text1"/>
                                    </w:rPr>
                                    <w:t>ｙ＝</w:t>
                                  </w:r>
                                  <w:r w:rsidR="00EB4796" w:rsidRPr="009248E9">
                                    <w:rPr>
                                      <w:rFonts w:hint="eastAsia"/>
                                      <w:color w:val="000000" w:themeColor="text1"/>
                                    </w:rPr>
                                    <w:t>4</w:t>
                                  </w:r>
                                  <w:r w:rsidR="00EB4796" w:rsidRPr="009248E9">
                                    <w:rPr>
                                      <w:color w:val="000000" w:themeColor="text1"/>
                                    </w:rPr>
                                    <w:t>のところから数が変わると思う。</w:t>
                                  </w:r>
                                  <w:r w:rsidR="00EB4796" w:rsidRPr="009248E9">
                                    <w:rPr>
                                      <w:rFonts w:hint="eastAsia"/>
                                      <w:color w:val="000000" w:themeColor="text1"/>
                                    </w:rPr>
                                    <w:t>・ｙ＝</w:t>
                                  </w:r>
                                  <w:r w:rsidR="00EB4796" w:rsidRPr="009248E9">
                                    <w:rPr>
                                      <w:rFonts w:hint="eastAsia"/>
                                      <w:color w:val="000000" w:themeColor="text1"/>
                                    </w:rPr>
                                    <w:t>10</w:t>
                                  </w:r>
                                  <w:r w:rsidR="00EB4796" w:rsidRPr="009248E9">
                                    <w:rPr>
                                      <w:color w:val="000000" w:themeColor="text1"/>
                                    </w:rPr>
                                    <w:t>まで</w:t>
                                  </w:r>
                                  <w:r w:rsidR="00EB4796" w:rsidRPr="009248E9">
                                    <w:rPr>
                                      <w:rFonts w:hint="eastAsia"/>
                                      <w:color w:val="000000" w:themeColor="text1"/>
                                    </w:rPr>
                                    <w:t>は</w:t>
                                  </w:r>
                                  <w:r w:rsidR="00EB4796" w:rsidRPr="009248E9">
                                    <w:rPr>
                                      <w:color w:val="000000" w:themeColor="text1"/>
                                    </w:rPr>
                                    <w:t>ｘが</w:t>
                                  </w:r>
                                  <w:r w:rsidR="00EB4796" w:rsidRPr="009248E9">
                                    <w:rPr>
                                      <w:color w:val="000000" w:themeColor="text1"/>
                                    </w:rPr>
                                    <w:t>1</w:t>
                                  </w:r>
                                  <w:r w:rsidR="00EB4796" w:rsidRPr="009248E9">
                                    <w:rPr>
                                      <w:color w:val="000000" w:themeColor="text1"/>
                                    </w:rPr>
                                    <w:t>ずつ増加に変わる</w:t>
                                  </w:r>
                                  <w:r w:rsidR="00EB4796" w:rsidRPr="009248E9">
                                    <w:rPr>
                                      <w:rFonts w:hint="eastAsia"/>
                                      <w:color w:val="000000" w:themeColor="text1"/>
                                    </w:rPr>
                                    <w:t>。</w:t>
                                  </w:r>
                                </w:p>
                                <w:tbl>
                                  <w:tblPr>
                                    <w:tblStyle w:val="a9"/>
                                    <w:tblW w:w="0" w:type="auto"/>
                                    <w:tblLook w:val="04A0" w:firstRow="1" w:lastRow="0" w:firstColumn="1" w:lastColumn="0" w:noHBand="0" w:noVBand="1"/>
                                  </w:tblPr>
                                  <w:tblGrid>
                                    <w:gridCol w:w="682"/>
                                    <w:gridCol w:w="682"/>
                                    <w:gridCol w:w="682"/>
                                    <w:gridCol w:w="682"/>
                                    <w:gridCol w:w="681"/>
                                    <w:gridCol w:w="689"/>
                                    <w:gridCol w:w="689"/>
                                    <w:gridCol w:w="689"/>
                                    <w:gridCol w:w="689"/>
                                    <w:gridCol w:w="689"/>
                                    <w:gridCol w:w="689"/>
                                    <w:gridCol w:w="846"/>
                                  </w:tblGrid>
                                  <w:tr w:rsidR="009248E9" w:rsidRPr="009248E9" w14:paraId="5648A00A" w14:textId="77777777" w:rsidTr="00EB4796">
                                    <w:tc>
                                      <w:tcPr>
                                        <w:tcW w:w="708" w:type="dxa"/>
                                        <w:vAlign w:val="center"/>
                                      </w:tcPr>
                                      <w:p w14:paraId="0B27EE58" w14:textId="513EBD97" w:rsidR="00EB4796" w:rsidRPr="009248E9" w:rsidRDefault="00EB4796" w:rsidP="00EB4796">
                                        <w:pPr>
                                          <w:jc w:val="center"/>
                                          <w:rPr>
                                            <w:color w:val="000000" w:themeColor="text1"/>
                                          </w:rPr>
                                        </w:pPr>
                                        <m:oMathPara>
                                          <m:oMath>
                                            <m:r>
                                              <w:rPr>
                                                <w:rFonts w:ascii="Cambria Math" w:hAnsi="Cambria Math"/>
                                                <w:color w:val="000000" w:themeColor="text1"/>
                                              </w:rPr>
                                              <m:t>x</m:t>
                                            </m:r>
                                          </m:oMath>
                                        </m:oMathPara>
                                      </w:p>
                                    </w:tc>
                                    <w:tc>
                                      <w:tcPr>
                                        <w:tcW w:w="707" w:type="dxa"/>
                                        <w:vAlign w:val="center"/>
                                      </w:tcPr>
                                      <w:p w14:paraId="746691C4" w14:textId="18C17ED9" w:rsidR="00EB4796" w:rsidRPr="009248E9" w:rsidRDefault="00EB4796" w:rsidP="00EB4796">
                                        <w:pPr>
                                          <w:jc w:val="center"/>
                                          <w:rPr>
                                            <w:color w:val="000000" w:themeColor="text1"/>
                                          </w:rPr>
                                        </w:pPr>
                                        <w:r w:rsidRPr="009248E9">
                                          <w:rPr>
                                            <w:rFonts w:hint="eastAsia"/>
                                            <w:color w:val="000000" w:themeColor="text1"/>
                                          </w:rPr>
                                          <w:t>2</w:t>
                                        </w:r>
                                      </w:p>
                                    </w:tc>
                                    <w:tc>
                                      <w:tcPr>
                                        <w:tcW w:w="707" w:type="dxa"/>
                                        <w:vAlign w:val="center"/>
                                      </w:tcPr>
                                      <w:p w14:paraId="16F2F8DE" w14:textId="522BF9F6" w:rsidR="00EB4796" w:rsidRPr="009248E9" w:rsidRDefault="00EB4796" w:rsidP="00EB4796">
                                        <w:pPr>
                                          <w:jc w:val="center"/>
                                          <w:rPr>
                                            <w:color w:val="000000" w:themeColor="text1"/>
                                          </w:rPr>
                                        </w:pPr>
                                        <w:r w:rsidRPr="009248E9">
                                          <w:rPr>
                                            <w:rFonts w:hint="eastAsia"/>
                                            <w:color w:val="000000" w:themeColor="text1"/>
                                          </w:rPr>
                                          <w:t>4</w:t>
                                        </w:r>
                                      </w:p>
                                    </w:tc>
                                    <w:tc>
                                      <w:tcPr>
                                        <w:tcW w:w="707" w:type="dxa"/>
                                        <w:vAlign w:val="center"/>
                                      </w:tcPr>
                                      <w:p w14:paraId="15EF6AD5" w14:textId="7C2135DE" w:rsidR="00EB4796" w:rsidRPr="009248E9" w:rsidRDefault="00EB4796" w:rsidP="00EB4796">
                                        <w:pPr>
                                          <w:jc w:val="center"/>
                                          <w:rPr>
                                            <w:color w:val="000000" w:themeColor="text1"/>
                                          </w:rPr>
                                        </w:pPr>
                                        <w:r w:rsidRPr="009248E9">
                                          <w:rPr>
                                            <w:rFonts w:hint="eastAsia"/>
                                            <w:color w:val="000000" w:themeColor="text1"/>
                                          </w:rPr>
                                          <w:t>6</w:t>
                                        </w:r>
                                      </w:p>
                                    </w:tc>
                                    <w:tc>
                                      <w:tcPr>
                                        <w:tcW w:w="706" w:type="dxa"/>
                                        <w:vAlign w:val="center"/>
                                      </w:tcPr>
                                      <w:p w14:paraId="1CE21E16" w14:textId="211C8E3F" w:rsidR="00EB4796" w:rsidRPr="009248E9" w:rsidRDefault="00EB4796" w:rsidP="00EB4796">
                                        <w:pPr>
                                          <w:jc w:val="center"/>
                                          <w:rPr>
                                            <w:color w:val="000000" w:themeColor="text1"/>
                                          </w:rPr>
                                        </w:pPr>
                                        <w:r w:rsidRPr="009248E9">
                                          <w:rPr>
                                            <w:rFonts w:hint="eastAsia"/>
                                            <w:color w:val="000000" w:themeColor="text1"/>
                                          </w:rPr>
                                          <w:t>8</w:t>
                                        </w:r>
                                      </w:p>
                                    </w:tc>
                                    <w:tc>
                                      <w:tcPr>
                                        <w:tcW w:w="706" w:type="dxa"/>
                                        <w:vAlign w:val="center"/>
                                      </w:tcPr>
                                      <w:p w14:paraId="29A8E804" w14:textId="4282CAAA" w:rsidR="00EB4796" w:rsidRPr="009248E9" w:rsidRDefault="00EB4796" w:rsidP="00EB4796">
                                        <w:pPr>
                                          <w:jc w:val="center"/>
                                          <w:rPr>
                                            <w:color w:val="000000" w:themeColor="text1"/>
                                          </w:rPr>
                                        </w:pPr>
                                        <w:r w:rsidRPr="009248E9">
                                          <w:rPr>
                                            <w:rFonts w:hint="eastAsia"/>
                                            <w:color w:val="000000" w:themeColor="text1"/>
                                          </w:rPr>
                                          <w:t>10</w:t>
                                        </w:r>
                                      </w:p>
                                    </w:tc>
                                    <w:tc>
                                      <w:tcPr>
                                        <w:tcW w:w="706" w:type="dxa"/>
                                        <w:vAlign w:val="center"/>
                                      </w:tcPr>
                                      <w:p w14:paraId="4FD9B9DE" w14:textId="2462D535" w:rsidR="00EB4796" w:rsidRPr="009248E9" w:rsidRDefault="00EB4796" w:rsidP="00EB4796">
                                        <w:pPr>
                                          <w:jc w:val="center"/>
                                          <w:rPr>
                                            <w:color w:val="000000" w:themeColor="text1"/>
                                          </w:rPr>
                                        </w:pPr>
                                        <w:r w:rsidRPr="009248E9">
                                          <w:rPr>
                                            <w:rFonts w:hint="eastAsia"/>
                                            <w:color w:val="000000" w:themeColor="text1"/>
                                          </w:rPr>
                                          <w:t>12</w:t>
                                        </w:r>
                                      </w:p>
                                    </w:tc>
                                    <w:tc>
                                      <w:tcPr>
                                        <w:tcW w:w="706" w:type="dxa"/>
                                        <w:vAlign w:val="center"/>
                                      </w:tcPr>
                                      <w:p w14:paraId="6EBC605F" w14:textId="78198EBD" w:rsidR="00EB4796" w:rsidRPr="009248E9" w:rsidRDefault="00EB4796" w:rsidP="00EB4796">
                                        <w:pPr>
                                          <w:jc w:val="center"/>
                                          <w:rPr>
                                            <w:color w:val="000000" w:themeColor="text1"/>
                                          </w:rPr>
                                        </w:pPr>
                                        <w:r w:rsidRPr="009248E9">
                                          <w:rPr>
                                            <w:rFonts w:hint="eastAsia"/>
                                            <w:color w:val="000000" w:themeColor="text1"/>
                                          </w:rPr>
                                          <w:t>14</w:t>
                                        </w:r>
                                      </w:p>
                                    </w:tc>
                                    <w:tc>
                                      <w:tcPr>
                                        <w:tcW w:w="706" w:type="dxa"/>
                                        <w:vAlign w:val="center"/>
                                      </w:tcPr>
                                      <w:p w14:paraId="4BCA1DD6" w14:textId="346ED8A0" w:rsidR="00EB4796" w:rsidRPr="009248E9" w:rsidRDefault="00EB4796" w:rsidP="00EB4796">
                                        <w:pPr>
                                          <w:jc w:val="center"/>
                                          <w:rPr>
                                            <w:color w:val="000000" w:themeColor="text1"/>
                                          </w:rPr>
                                        </w:pPr>
                                        <w:r w:rsidRPr="009248E9">
                                          <w:rPr>
                                            <w:rFonts w:hint="eastAsia"/>
                                            <w:color w:val="000000" w:themeColor="text1"/>
                                          </w:rPr>
                                          <w:t>16</w:t>
                                        </w:r>
                                      </w:p>
                                    </w:tc>
                                    <w:tc>
                                      <w:tcPr>
                                        <w:tcW w:w="706" w:type="dxa"/>
                                        <w:vAlign w:val="center"/>
                                      </w:tcPr>
                                      <w:p w14:paraId="23E7885D" w14:textId="1305E6B7" w:rsidR="00EB4796" w:rsidRPr="009248E9" w:rsidRDefault="00EB4796" w:rsidP="00EB4796">
                                        <w:pPr>
                                          <w:jc w:val="center"/>
                                          <w:rPr>
                                            <w:color w:val="000000" w:themeColor="text1"/>
                                          </w:rPr>
                                        </w:pPr>
                                        <w:r w:rsidRPr="009248E9">
                                          <w:rPr>
                                            <w:rFonts w:hint="eastAsia"/>
                                            <w:color w:val="000000" w:themeColor="text1"/>
                                          </w:rPr>
                                          <w:t>18</w:t>
                                        </w:r>
                                      </w:p>
                                    </w:tc>
                                    <w:tc>
                                      <w:tcPr>
                                        <w:tcW w:w="706" w:type="dxa"/>
                                        <w:vAlign w:val="center"/>
                                      </w:tcPr>
                                      <w:p w14:paraId="046727AA" w14:textId="5083D08C" w:rsidR="00EB4796" w:rsidRPr="009248E9" w:rsidRDefault="00EB4796" w:rsidP="00EB4796">
                                        <w:pPr>
                                          <w:jc w:val="center"/>
                                          <w:rPr>
                                            <w:color w:val="000000" w:themeColor="text1"/>
                                          </w:rPr>
                                        </w:pPr>
                                        <w:r w:rsidRPr="009248E9">
                                          <w:rPr>
                                            <w:rFonts w:hint="eastAsia"/>
                                            <w:color w:val="000000" w:themeColor="text1"/>
                                          </w:rPr>
                                          <w:t>20</w:t>
                                        </w:r>
                                      </w:p>
                                    </w:tc>
                                    <w:tc>
                                      <w:tcPr>
                                        <w:tcW w:w="706" w:type="dxa"/>
                                        <w:vAlign w:val="center"/>
                                      </w:tcPr>
                                      <w:p w14:paraId="04694A00" w14:textId="6B9F3E55" w:rsidR="00EB4796" w:rsidRPr="009248E9" w:rsidRDefault="00EB4796" w:rsidP="00EB4796">
                                        <w:pPr>
                                          <w:jc w:val="center"/>
                                          <w:rPr>
                                            <w:color w:val="000000" w:themeColor="text1"/>
                                          </w:rPr>
                                        </w:pPr>
                                        <w:r w:rsidRPr="009248E9">
                                          <w:rPr>
                                            <w:rFonts w:hint="eastAsia"/>
                                            <w:color w:val="000000" w:themeColor="text1"/>
                                          </w:rPr>
                                          <w:t>・・・</w:t>
                                        </w:r>
                                      </w:p>
                                    </w:tc>
                                  </w:tr>
                                  <w:tr w:rsidR="009248E9" w:rsidRPr="009248E9" w14:paraId="6C64683C" w14:textId="77777777" w:rsidTr="00EB4796">
                                    <w:tc>
                                      <w:tcPr>
                                        <w:tcW w:w="708" w:type="dxa"/>
                                        <w:vAlign w:val="center"/>
                                      </w:tcPr>
                                      <w:p w14:paraId="3B3088C2" w14:textId="7765D5A1" w:rsidR="00EB4796" w:rsidRPr="009248E9" w:rsidRDefault="00EB4796" w:rsidP="00EB4796">
                                        <w:pPr>
                                          <w:jc w:val="center"/>
                                          <w:rPr>
                                            <w:color w:val="000000" w:themeColor="text1"/>
                                          </w:rPr>
                                        </w:pPr>
                                        <m:oMathPara>
                                          <m:oMath>
                                            <m:r>
                                              <w:rPr>
                                                <w:rFonts w:ascii="Cambria Math" w:hAnsi="Cambria Math"/>
                                                <w:color w:val="000000" w:themeColor="text1"/>
                                              </w:rPr>
                                              <m:t>y</m:t>
                                            </m:r>
                                          </m:oMath>
                                        </m:oMathPara>
                                      </w:p>
                                    </w:tc>
                                    <w:tc>
                                      <w:tcPr>
                                        <w:tcW w:w="707" w:type="dxa"/>
                                        <w:vAlign w:val="center"/>
                                      </w:tcPr>
                                      <w:p w14:paraId="10F33ABD" w14:textId="572721D0" w:rsidR="00EB4796" w:rsidRPr="009248E9" w:rsidRDefault="00EB4796" w:rsidP="00EB4796">
                                        <w:pPr>
                                          <w:jc w:val="center"/>
                                          <w:rPr>
                                            <w:color w:val="000000" w:themeColor="text1"/>
                                          </w:rPr>
                                        </w:pPr>
                                        <w:r w:rsidRPr="009248E9">
                                          <w:rPr>
                                            <w:rFonts w:hint="eastAsia"/>
                                            <w:color w:val="000000" w:themeColor="text1"/>
                                          </w:rPr>
                                          <w:t>2</w:t>
                                        </w:r>
                                      </w:p>
                                    </w:tc>
                                    <w:tc>
                                      <w:tcPr>
                                        <w:tcW w:w="707" w:type="dxa"/>
                                        <w:vAlign w:val="center"/>
                                      </w:tcPr>
                                      <w:p w14:paraId="3A605995" w14:textId="134907CD" w:rsidR="00EB4796" w:rsidRPr="009248E9" w:rsidRDefault="00EB4796" w:rsidP="00EB4796">
                                        <w:pPr>
                                          <w:jc w:val="center"/>
                                          <w:rPr>
                                            <w:color w:val="000000" w:themeColor="text1"/>
                                          </w:rPr>
                                        </w:pPr>
                                        <w:r w:rsidRPr="009248E9">
                                          <w:rPr>
                                            <w:rFonts w:hint="eastAsia"/>
                                            <w:color w:val="000000" w:themeColor="text1"/>
                                          </w:rPr>
                                          <w:t>4</w:t>
                                        </w:r>
                                      </w:p>
                                    </w:tc>
                                    <w:tc>
                                      <w:tcPr>
                                        <w:tcW w:w="707" w:type="dxa"/>
                                        <w:vAlign w:val="center"/>
                                      </w:tcPr>
                                      <w:p w14:paraId="4FFB4E3F" w14:textId="73BCF1C7" w:rsidR="00EB4796" w:rsidRPr="009248E9" w:rsidRDefault="00EB4796" w:rsidP="00EB4796">
                                        <w:pPr>
                                          <w:jc w:val="center"/>
                                          <w:rPr>
                                            <w:color w:val="000000" w:themeColor="text1"/>
                                          </w:rPr>
                                        </w:pPr>
                                        <w:r w:rsidRPr="009248E9">
                                          <w:rPr>
                                            <w:rFonts w:hint="eastAsia"/>
                                            <w:color w:val="000000" w:themeColor="text1"/>
                                          </w:rPr>
                                          <w:t>5</w:t>
                                        </w:r>
                                      </w:p>
                                    </w:tc>
                                    <w:tc>
                                      <w:tcPr>
                                        <w:tcW w:w="706" w:type="dxa"/>
                                        <w:vAlign w:val="center"/>
                                      </w:tcPr>
                                      <w:p w14:paraId="76F5A392" w14:textId="329442E0" w:rsidR="00EB4796" w:rsidRPr="009248E9" w:rsidRDefault="00EB4796" w:rsidP="00EB4796">
                                        <w:pPr>
                                          <w:jc w:val="center"/>
                                          <w:rPr>
                                            <w:color w:val="000000" w:themeColor="text1"/>
                                          </w:rPr>
                                        </w:pPr>
                                        <w:r w:rsidRPr="009248E9">
                                          <w:rPr>
                                            <w:rFonts w:hint="eastAsia"/>
                                            <w:color w:val="000000" w:themeColor="text1"/>
                                          </w:rPr>
                                          <w:t>6</w:t>
                                        </w:r>
                                      </w:p>
                                    </w:tc>
                                    <w:tc>
                                      <w:tcPr>
                                        <w:tcW w:w="706" w:type="dxa"/>
                                        <w:vAlign w:val="center"/>
                                      </w:tcPr>
                                      <w:p w14:paraId="48910C54" w14:textId="7CD64E48" w:rsidR="00EB4796" w:rsidRPr="009248E9" w:rsidRDefault="00EB4796" w:rsidP="00EB4796">
                                        <w:pPr>
                                          <w:jc w:val="center"/>
                                          <w:rPr>
                                            <w:color w:val="000000" w:themeColor="text1"/>
                                          </w:rPr>
                                        </w:pPr>
                                        <w:r w:rsidRPr="009248E9">
                                          <w:rPr>
                                            <w:rFonts w:hint="eastAsia"/>
                                            <w:color w:val="000000" w:themeColor="text1"/>
                                          </w:rPr>
                                          <w:t>7</w:t>
                                        </w:r>
                                      </w:p>
                                    </w:tc>
                                    <w:tc>
                                      <w:tcPr>
                                        <w:tcW w:w="706" w:type="dxa"/>
                                        <w:vAlign w:val="center"/>
                                      </w:tcPr>
                                      <w:p w14:paraId="7F92C8C1" w14:textId="4486283A" w:rsidR="00EB4796" w:rsidRPr="009248E9" w:rsidRDefault="00EB4796" w:rsidP="00EB4796">
                                        <w:pPr>
                                          <w:jc w:val="center"/>
                                          <w:rPr>
                                            <w:color w:val="000000" w:themeColor="text1"/>
                                          </w:rPr>
                                        </w:pPr>
                                        <w:r w:rsidRPr="009248E9">
                                          <w:rPr>
                                            <w:rFonts w:hint="eastAsia"/>
                                            <w:color w:val="000000" w:themeColor="text1"/>
                                          </w:rPr>
                                          <w:t>8</w:t>
                                        </w:r>
                                      </w:p>
                                    </w:tc>
                                    <w:tc>
                                      <w:tcPr>
                                        <w:tcW w:w="706" w:type="dxa"/>
                                        <w:vAlign w:val="center"/>
                                      </w:tcPr>
                                      <w:p w14:paraId="3D2C96F0" w14:textId="69C20D83" w:rsidR="00EB4796" w:rsidRPr="009248E9" w:rsidRDefault="00EB4796" w:rsidP="00EB4796">
                                        <w:pPr>
                                          <w:jc w:val="center"/>
                                          <w:rPr>
                                            <w:color w:val="000000" w:themeColor="text1"/>
                                          </w:rPr>
                                        </w:pPr>
                                        <w:r w:rsidRPr="009248E9">
                                          <w:rPr>
                                            <w:rFonts w:hint="eastAsia"/>
                                            <w:color w:val="000000" w:themeColor="text1"/>
                                          </w:rPr>
                                          <w:t>9</w:t>
                                        </w:r>
                                      </w:p>
                                    </w:tc>
                                    <w:tc>
                                      <w:tcPr>
                                        <w:tcW w:w="706" w:type="dxa"/>
                                        <w:vAlign w:val="center"/>
                                      </w:tcPr>
                                      <w:p w14:paraId="72A754B8" w14:textId="4C34A2B0" w:rsidR="00EB4796" w:rsidRPr="009248E9" w:rsidRDefault="00EB4796" w:rsidP="00EB4796">
                                        <w:pPr>
                                          <w:jc w:val="center"/>
                                          <w:rPr>
                                            <w:color w:val="000000" w:themeColor="text1"/>
                                          </w:rPr>
                                        </w:pPr>
                                        <w:r w:rsidRPr="009248E9">
                                          <w:rPr>
                                            <w:rFonts w:hint="eastAsia"/>
                                            <w:color w:val="000000" w:themeColor="text1"/>
                                          </w:rPr>
                                          <w:t>10</w:t>
                                        </w:r>
                                      </w:p>
                                    </w:tc>
                                    <w:tc>
                                      <w:tcPr>
                                        <w:tcW w:w="706" w:type="dxa"/>
                                        <w:vAlign w:val="center"/>
                                      </w:tcPr>
                                      <w:p w14:paraId="186A0764" w14:textId="13C8FF22" w:rsidR="00EB4796" w:rsidRPr="009248E9" w:rsidRDefault="00EB4796" w:rsidP="00EB4796">
                                        <w:pPr>
                                          <w:jc w:val="center"/>
                                          <w:rPr>
                                            <w:color w:val="000000" w:themeColor="text1"/>
                                          </w:rPr>
                                        </w:pPr>
                                        <w:r w:rsidRPr="009248E9">
                                          <w:rPr>
                                            <w:rFonts w:hint="eastAsia"/>
                                            <w:color w:val="000000" w:themeColor="text1"/>
                                          </w:rPr>
                                          <w:t>8</w:t>
                                        </w:r>
                                      </w:p>
                                    </w:tc>
                                    <w:tc>
                                      <w:tcPr>
                                        <w:tcW w:w="706" w:type="dxa"/>
                                        <w:vAlign w:val="center"/>
                                      </w:tcPr>
                                      <w:p w14:paraId="36AA3436" w14:textId="20F07F64" w:rsidR="00EB4796" w:rsidRPr="009248E9" w:rsidRDefault="00EB4796" w:rsidP="00EB4796">
                                        <w:pPr>
                                          <w:jc w:val="center"/>
                                          <w:rPr>
                                            <w:color w:val="000000" w:themeColor="text1"/>
                                          </w:rPr>
                                        </w:pPr>
                                        <w:r w:rsidRPr="009248E9">
                                          <w:rPr>
                                            <w:rFonts w:hint="eastAsia"/>
                                            <w:color w:val="000000" w:themeColor="text1"/>
                                          </w:rPr>
                                          <w:t>6</w:t>
                                        </w:r>
                                      </w:p>
                                    </w:tc>
                                    <w:tc>
                                      <w:tcPr>
                                        <w:tcW w:w="706" w:type="dxa"/>
                                        <w:vAlign w:val="center"/>
                                      </w:tcPr>
                                      <w:p w14:paraId="3AA1CDE4" w14:textId="77777777" w:rsidR="00EB4796" w:rsidRPr="009248E9" w:rsidRDefault="00EB4796" w:rsidP="00EB4796">
                                        <w:pPr>
                                          <w:jc w:val="center"/>
                                          <w:rPr>
                                            <w:color w:val="000000" w:themeColor="text1"/>
                                          </w:rPr>
                                        </w:pPr>
                                      </w:p>
                                    </w:tc>
                                  </w:tr>
                                </w:tbl>
                                <w:p w14:paraId="0DA55898" w14:textId="6E8595D6" w:rsidR="00EB4796" w:rsidRPr="009248E9" w:rsidRDefault="00EB4796" w:rsidP="00FC4011">
                                  <w:pPr>
                                    <w:jc w:val="left"/>
                                    <w:rPr>
                                      <w:color w:val="000000" w:themeColor="text1"/>
                                    </w:rPr>
                                  </w:pPr>
                                  <w:r w:rsidRPr="009248E9">
                                    <w:rPr>
                                      <w:rFonts w:hint="eastAsia"/>
                                      <w:color w:val="000000" w:themeColor="text1"/>
                                    </w:rPr>
                                    <w:t>・片道</w:t>
                                  </w:r>
                                  <w:r w:rsidRPr="009248E9">
                                    <w:rPr>
                                      <w:color w:val="000000" w:themeColor="text1"/>
                                    </w:rPr>
                                    <w:t>10km</w:t>
                                  </w:r>
                                  <w:r w:rsidRPr="009248E9">
                                    <w:rPr>
                                      <w:color w:val="000000" w:themeColor="text1"/>
                                    </w:rPr>
                                    <w:t>だから</w:t>
                                  </w:r>
                                  <w:r w:rsidRPr="009248E9">
                                    <w:rPr>
                                      <w:rFonts w:hint="eastAsia"/>
                                      <w:color w:val="000000" w:themeColor="text1"/>
                                    </w:rPr>
                                    <w:t>x=10</w:t>
                                  </w:r>
                                  <w:r w:rsidRPr="009248E9">
                                    <w:rPr>
                                      <w:rFonts w:hint="eastAsia"/>
                                      <w:color w:val="000000" w:themeColor="text1"/>
                                    </w:rPr>
                                    <w:t>の</w:t>
                                  </w:r>
                                  <w:r w:rsidRPr="009248E9">
                                    <w:rPr>
                                      <w:color w:val="000000" w:themeColor="text1"/>
                                    </w:rPr>
                                    <w:t>ところまでは、増え方が変わると思う。</w:t>
                                  </w:r>
                                </w:p>
                                <w:p w14:paraId="15D21979" w14:textId="46092FBF" w:rsidR="00EB4796" w:rsidRPr="009248E9" w:rsidRDefault="00EB4796" w:rsidP="00FC4011">
                                  <w:pPr>
                                    <w:jc w:val="left"/>
                                    <w:rPr>
                                      <w:color w:val="000000" w:themeColor="text1"/>
                                    </w:rPr>
                                  </w:pPr>
                                  <w:r w:rsidRPr="009248E9">
                                    <w:rPr>
                                      <w:rFonts w:hint="eastAsia"/>
                                      <w:color w:val="000000" w:themeColor="text1"/>
                                    </w:rPr>
                                    <w:t>・</w:t>
                                  </w:r>
                                  <w:r w:rsidRPr="009248E9">
                                    <w:rPr>
                                      <w:color w:val="000000" w:themeColor="text1"/>
                                    </w:rPr>
                                    <w:t>グラフで見ると</w:t>
                                  </w:r>
                                  <w:r w:rsidRPr="009248E9">
                                    <w:rPr>
                                      <w:rFonts w:hint="eastAsia"/>
                                      <w:color w:val="000000" w:themeColor="text1"/>
                                    </w:rPr>
                                    <w:t>y</w:t>
                                  </w:r>
                                  <w:r w:rsidRPr="009248E9">
                                    <w:rPr>
                                      <w:rFonts w:hint="eastAsia"/>
                                      <w:color w:val="000000" w:themeColor="text1"/>
                                    </w:rPr>
                                    <w:t>座標が</w:t>
                                  </w:r>
                                  <w:r w:rsidRPr="009248E9">
                                    <w:rPr>
                                      <w:color w:val="000000" w:themeColor="text1"/>
                                    </w:rPr>
                                    <w:t>4</w:t>
                                  </w:r>
                                  <w:r w:rsidRPr="009248E9">
                                    <w:rPr>
                                      <w:rFonts w:hint="eastAsia"/>
                                      <w:color w:val="000000" w:themeColor="text1"/>
                                    </w:rPr>
                                    <w:t>km</w:t>
                                  </w:r>
                                  <w:r w:rsidRPr="009248E9">
                                    <w:rPr>
                                      <w:color w:val="000000" w:themeColor="text1"/>
                                    </w:rPr>
                                    <w:t>のところから、傾きが変わると思う。</w:t>
                                  </w:r>
                                </w:p>
                                <w:p w14:paraId="69798ABA" w14:textId="6B6CC21B" w:rsidR="00EB4796" w:rsidRPr="009248E9" w:rsidRDefault="00EB4796" w:rsidP="00FC4011">
                                  <w:pPr>
                                    <w:jc w:val="left"/>
                                    <w:rPr>
                                      <w:color w:val="000000" w:themeColor="text1"/>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C71B4" id="角丸四角形 1" o:spid="_x0000_s1031" style="position:absolute;left:0;text-align:left;margin-left:-236.05pt;margin-top:.55pt;width:455.2pt;height:292.2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" fillcolor="white [3212]" strokecolor="black [3200]" strokeweight="1pt">
                      <v:stroke dashstyle="1 1"/>
                      <v:textbox inset="1mm,,1mm">
                        <w:txbxContent>
                          <w:p w14:paraId="43B2728E" w14:textId="77777777" w:rsidR="00517BAC" w:rsidRPr="009248E9" w:rsidRDefault="00517BAC" w:rsidP="006E42DC">
                            <w:pPr>
                              <w:jc w:val="left"/>
                              <w:rPr>
                                <w:color w:val="000000" w:themeColor="text1"/>
                              </w:rPr>
                            </w:pPr>
                            <w:r w:rsidRPr="009248E9">
                              <w:rPr>
                                <w:rFonts w:hint="eastAsia"/>
                                <w:color w:val="000000" w:themeColor="text1"/>
                              </w:rPr>
                              <w:t>＜予想される</w:t>
                            </w:r>
                            <w:r w:rsidRPr="009248E9">
                              <w:rPr>
                                <w:color w:val="000000" w:themeColor="text1"/>
                              </w:rPr>
                              <w:t>生徒の</w:t>
                            </w:r>
                            <w:r w:rsidRPr="009248E9">
                              <w:rPr>
                                <w:rFonts w:hint="eastAsia"/>
                                <w:color w:val="000000" w:themeColor="text1"/>
                              </w:rPr>
                              <w:t>反応＞</w:t>
                            </w:r>
                          </w:p>
                          <w:p w14:paraId="0E8CD4B1" w14:textId="1C782CD8" w:rsidR="00517BAC" w:rsidRPr="009248E9" w:rsidRDefault="00FC4011" w:rsidP="00FC4011">
                            <w:pPr>
                              <w:jc w:val="left"/>
                              <w:rPr>
                                <w:color w:val="000000" w:themeColor="text1"/>
                              </w:rPr>
                            </w:pPr>
                            <w:r w:rsidRPr="009248E9">
                              <w:rPr>
                                <w:rFonts w:hint="eastAsia"/>
                                <w:color w:val="000000" w:themeColor="text1"/>
                              </w:rPr>
                              <w:t>・</w:t>
                            </w:r>
                            <w:r w:rsidRPr="009248E9">
                              <w:rPr>
                                <w:color w:val="000000" w:themeColor="text1"/>
                              </w:rPr>
                              <w:t>4km</w:t>
                            </w:r>
                            <w:r w:rsidRPr="009248E9">
                              <w:rPr>
                                <w:color w:val="000000" w:themeColor="text1"/>
                              </w:rPr>
                              <w:t>地点から速さが半分になるので、かかる時間は倍になるはず。</w:t>
                            </w:r>
                          </w:p>
                          <w:p w14:paraId="6D6ED831" w14:textId="797AEA80" w:rsidR="00EB4796" w:rsidRPr="009248E9" w:rsidRDefault="00FC4011" w:rsidP="00FC4011">
                            <w:pPr>
                              <w:jc w:val="left"/>
                              <w:rPr>
                                <w:color w:val="000000" w:themeColor="text1"/>
                              </w:rPr>
                            </w:pPr>
                            <w:r w:rsidRPr="009248E9">
                              <w:rPr>
                                <w:rFonts w:hint="eastAsia"/>
                                <w:color w:val="000000" w:themeColor="text1"/>
                              </w:rPr>
                              <w:t>・</w:t>
                            </w:r>
                            <w:r w:rsidRPr="009248E9">
                              <w:rPr>
                                <w:color w:val="000000" w:themeColor="text1"/>
                              </w:rPr>
                              <w:t>表の</w:t>
                            </w:r>
                            <w:r w:rsidR="00EB4796" w:rsidRPr="009248E9">
                              <w:rPr>
                                <w:rFonts w:hint="eastAsia"/>
                                <w:color w:val="000000" w:themeColor="text1"/>
                              </w:rPr>
                              <w:t>ｙ＝</w:t>
                            </w:r>
                            <w:r w:rsidR="00EB4796" w:rsidRPr="009248E9">
                              <w:rPr>
                                <w:rFonts w:hint="eastAsia"/>
                                <w:color w:val="000000" w:themeColor="text1"/>
                              </w:rPr>
                              <w:t>4</w:t>
                            </w:r>
                            <w:r w:rsidR="00EB4796" w:rsidRPr="009248E9">
                              <w:rPr>
                                <w:color w:val="000000" w:themeColor="text1"/>
                              </w:rPr>
                              <w:t>のところから数が変わると思う。</w:t>
                            </w:r>
                            <w:r w:rsidR="00EB4796" w:rsidRPr="009248E9">
                              <w:rPr>
                                <w:rFonts w:hint="eastAsia"/>
                                <w:color w:val="000000" w:themeColor="text1"/>
                              </w:rPr>
                              <w:t>・ｙ＝</w:t>
                            </w:r>
                            <w:r w:rsidR="00EB4796" w:rsidRPr="009248E9">
                              <w:rPr>
                                <w:rFonts w:hint="eastAsia"/>
                                <w:color w:val="000000" w:themeColor="text1"/>
                              </w:rPr>
                              <w:t>10</w:t>
                            </w:r>
                            <w:r w:rsidR="00EB4796" w:rsidRPr="009248E9">
                              <w:rPr>
                                <w:color w:val="000000" w:themeColor="text1"/>
                              </w:rPr>
                              <w:t>まで</w:t>
                            </w:r>
                            <w:r w:rsidR="00EB4796" w:rsidRPr="009248E9">
                              <w:rPr>
                                <w:rFonts w:hint="eastAsia"/>
                                <w:color w:val="000000" w:themeColor="text1"/>
                              </w:rPr>
                              <w:t>は</w:t>
                            </w:r>
                            <w:r w:rsidR="00EB4796" w:rsidRPr="009248E9">
                              <w:rPr>
                                <w:color w:val="000000" w:themeColor="text1"/>
                              </w:rPr>
                              <w:t>ｘが</w:t>
                            </w:r>
                            <w:r w:rsidR="00EB4796" w:rsidRPr="009248E9">
                              <w:rPr>
                                <w:color w:val="000000" w:themeColor="text1"/>
                              </w:rPr>
                              <w:t>1</w:t>
                            </w:r>
                            <w:r w:rsidR="00EB4796" w:rsidRPr="009248E9">
                              <w:rPr>
                                <w:color w:val="000000" w:themeColor="text1"/>
                              </w:rPr>
                              <w:t>ずつ増加に変わる</w:t>
                            </w:r>
                            <w:r w:rsidR="00EB4796" w:rsidRPr="009248E9">
                              <w:rPr>
                                <w:rFonts w:hint="eastAsia"/>
                                <w:color w:val="000000" w:themeColor="text1"/>
                              </w:rPr>
                              <w:t>。</w:t>
                            </w:r>
                          </w:p>
                          <w:tbl>
                            <w:tblPr>
                              <w:tblStyle w:val="a9"/>
                              <w:tblW w:w="0" w:type="auto"/>
                              <w:tblLook w:val="04A0" w:firstRow="1" w:lastRow="0" w:firstColumn="1" w:lastColumn="0" w:noHBand="0" w:noVBand="1"/>
                            </w:tblPr>
                            <w:tblGrid>
                              <w:gridCol w:w="682"/>
                              <w:gridCol w:w="682"/>
                              <w:gridCol w:w="682"/>
                              <w:gridCol w:w="682"/>
                              <w:gridCol w:w="681"/>
                              <w:gridCol w:w="689"/>
                              <w:gridCol w:w="689"/>
                              <w:gridCol w:w="689"/>
                              <w:gridCol w:w="689"/>
                              <w:gridCol w:w="689"/>
                              <w:gridCol w:w="689"/>
                              <w:gridCol w:w="846"/>
                            </w:tblGrid>
                            <w:tr w:rsidR="009248E9" w:rsidRPr="009248E9" w14:paraId="5648A00A" w14:textId="77777777" w:rsidTr="00EB4796">
                              <w:tc>
                                <w:tcPr>
                                  <w:tcW w:w="708" w:type="dxa"/>
                                  <w:vAlign w:val="center"/>
                                </w:tcPr>
                                <w:p w14:paraId="0B27EE58" w14:textId="513EBD97" w:rsidR="00EB4796" w:rsidRPr="009248E9" w:rsidRDefault="00EB4796" w:rsidP="00EB4796">
                                  <w:pPr>
                                    <w:jc w:val="center"/>
                                    <w:rPr>
                                      <w:color w:val="000000" w:themeColor="text1"/>
                                    </w:rPr>
                                  </w:pPr>
                                  <m:oMathPara>
                                    <m:oMath>
                                      <m:r>
                                        <w:rPr>
                                          <w:rFonts w:ascii="Cambria Math" w:hAnsi="Cambria Math"/>
                                          <w:color w:val="000000" w:themeColor="text1"/>
                                        </w:rPr>
                                        <m:t>x</m:t>
                                      </m:r>
                                    </m:oMath>
                                  </m:oMathPara>
                                </w:p>
                              </w:tc>
                              <w:tc>
                                <w:tcPr>
                                  <w:tcW w:w="707" w:type="dxa"/>
                                  <w:vAlign w:val="center"/>
                                </w:tcPr>
                                <w:p w14:paraId="746691C4" w14:textId="18C17ED9" w:rsidR="00EB4796" w:rsidRPr="009248E9" w:rsidRDefault="00EB4796" w:rsidP="00EB4796">
                                  <w:pPr>
                                    <w:jc w:val="center"/>
                                    <w:rPr>
                                      <w:color w:val="000000" w:themeColor="text1"/>
                                    </w:rPr>
                                  </w:pPr>
                                  <w:r w:rsidRPr="009248E9">
                                    <w:rPr>
                                      <w:rFonts w:hint="eastAsia"/>
                                      <w:color w:val="000000" w:themeColor="text1"/>
                                    </w:rPr>
                                    <w:t>2</w:t>
                                  </w:r>
                                </w:p>
                              </w:tc>
                              <w:tc>
                                <w:tcPr>
                                  <w:tcW w:w="707" w:type="dxa"/>
                                  <w:vAlign w:val="center"/>
                                </w:tcPr>
                                <w:p w14:paraId="16F2F8DE" w14:textId="522BF9F6" w:rsidR="00EB4796" w:rsidRPr="009248E9" w:rsidRDefault="00EB4796" w:rsidP="00EB4796">
                                  <w:pPr>
                                    <w:jc w:val="center"/>
                                    <w:rPr>
                                      <w:color w:val="000000" w:themeColor="text1"/>
                                    </w:rPr>
                                  </w:pPr>
                                  <w:r w:rsidRPr="009248E9">
                                    <w:rPr>
                                      <w:rFonts w:hint="eastAsia"/>
                                      <w:color w:val="000000" w:themeColor="text1"/>
                                    </w:rPr>
                                    <w:t>4</w:t>
                                  </w:r>
                                </w:p>
                              </w:tc>
                              <w:tc>
                                <w:tcPr>
                                  <w:tcW w:w="707" w:type="dxa"/>
                                  <w:vAlign w:val="center"/>
                                </w:tcPr>
                                <w:p w14:paraId="15EF6AD5" w14:textId="7C2135DE" w:rsidR="00EB4796" w:rsidRPr="009248E9" w:rsidRDefault="00EB4796" w:rsidP="00EB4796">
                                  <w:pPr>
                                    <w:jc w:val="center"/>
                                    <w:rPr>
                                      <w:color w:val="000000" w:themeColor="text1"/>
                                    </w:rPr>
                                  </w:pPr>
                                  <w:r w:rsidRPr="009248E9">
                                    <w:rPr>
                                      <w:rFonts w:hint="eastAsia"/>
                                      <w:color w:val="000000" w:themeColor="text1"/>
                                    </w:rPr>
                                    <w:t>6</w:t>
                                  </w:r>
                                </w:p>
                              </w:tc>
                              <w:tc>
                                <w:tcPr>
                                  <w:tcW w:w="706" w:type="dxa"/>
                                  <w:vAlign w:val="center"/>
                                </w:tcPr>
                                <w:p w14:paraId="1CE21E16" w14:textId="211C8E3F" w:rsidR="00EB4796" w:rsidRPr="009248E9" w:rsidRDefault="00EB4796" w:rsidP="00EB4796">
                                  <w:pPr>
                                    <w:jc w:val="center"/>
                                    <w:rPr>
                                      <w:color w:val="000000" w:themeColor="text1"/>
                                    </w:rPr>
                                  </w:pPr>
                                  <w:r w:rsidRPr="009248E9">
                                    <w:rPr>
                                      <w:rFonts w:hint="eastAsia"/>
                                      <w:color w:val="000000" w:themeColor="text1"/>
                                    </w:rPr>
                                    <w:t>8</w:t>
                                  </w:r>
                                </w:p>
                              </w:tc>
                              <w:tc>
                                <w:tcPr>
                                  <w:tcW w:w="706" w:type="dxa"/>
                                  <w:vAlign w:val="center"/>
                                </w:tcPr>
                                <w:p w14:paraId="29A8E804" w14:textId="4282CAAA" w:rsidR="00EB4796" w:rsidRPr="009248E9" w:rsidRDefault="00EB4796" w:rsidP="00EB4796">
                                  <w:pPr>
                                    <w:jc w:val="center"/>
                                    <w:rPr>
                                      <w:color w:val="000000" w:themeColor="text1"/>
                                    </w:rPr>
                                  </w:pPr>
                                  <w:r w:rsidRPr="009248E9">
                                    <w:rPr>
                                      <w:rFonts w:hint="eastAsia"/>
                                      <w:color w:val="000000" w:themeColor="text1"/>
                                    </w:rPr>
                                    <w:t>10</w:t>
                                  </w:r>
                                </w:p>
                              </w:tc>
                              <w:tc>
                                <w:tcPr>
                                  <w:tcW w:w="706" w:type="dxa"/>
                                  <w:vAlign w:val="center"/>
                                </w:tcPr>
                                <w:p w14:paraId="4FD9B9DE" w14:textId="2462D535" w:rsidR="00EB4796" w:rsidRPr="009248E9" w:rsidRDefault="00EB4796" w:rsidP="00EB4796">
                                  <w:pPr>
                                    <w:jc w:val="center"/>
                                    <w:rPr>
                                      <w:color w:val="000000" w:themeColor="text1"/>
                                    </w:rPr>
                                  </w:pPr>
                                  <w:r w:rsidRPr="009248E9">
                                    <w:rPr>
                                      <w:rFonts w:hint="eastAsia"/>
                                      <w:color w:val="000000" w:themeColor="text1"/>
                                    </w:rPr>
                                    <w:t>12</w:t>
                                  </w:r>
                                </w:p>
                              </w:tc>
                              <w:tc>
                                <w:tcPr>
                                  <w:tcW w:w="706" w:type="dxa"/>
                                  <w:vAlign w:val="center"/>
                                </w:tcPr>
                                <w:p w14:paraId="6EBC605F" w14:textId="78198EBD" w:rsidR="00EB4796" w:rsidRPr="009248E9" w:rsidRDefault="00EB4796" w:rsidP="00EB4796">
                                  <w:pPr>
                                    <w:jc w:val="center"/>
                                    <w:rPr>
                                      <w:color w:val="000000" w:themeColor="text1"/>
                                    </w:rPr>
                                  </w:pPr>
                                  <w:r w:rsidRPr="009248E9">
                                    <w:rPr>
                                      <w:rFonts w:hint="eastAsia"/>
                                      <w:color w:val="000000" w:themeColor="text1"/>
                                    </w:rPr>
                                    <w:t>14</w:t>
                                  </w:r>
                                </w:p>
                              </w:tc>
                              <w:tc>
                                <w:tcPr>
                                  <w:tcW w:w="706" w:type="dxa"/>
                                  <w:vAlign w:val="center"/>
                                </w:tcPr>
                                <w:p w14:paraId="4BCA1DD6" w14:textId="346ED8A0" w:rsidR="00EB4796" w:rsidRPr="009248E9" w:rsidRDefault="00EB4796" w:rsidP="00EB4796">
                                  <w:pPr>
                                    <w:jc w:val="center"/>
                                    <w:rPr>
                                      <w:color w:val="000000" w:themeColor="text1"/>
                                    </w:rPr>
                                  </w:pPr>
                                  <w:r w:rsidRPr="009248E9">
                                    <w:rPr>
                                      <w:rFonts w:hint="eastAsia"/>
                                      <w:color w:val="000000" w:themeColor="text1"/>
                                    </w:rPr>
                                    <w:t>16</w:t>
                                  </w:r>
                                </w:p>
                              </w:tc>
                              <w:tc>
                                <w:tcPr>
                                  <w:tcW w:w="706" w:type="dxa"/>
                                  <w:vAlign w:val="center"/>
                                </w:tcPr>
                                <w:p w14:paraId="23E7885D" w14:textId="1305E6B7" w:rsidR="00EB4796" w:rsidRPr="009248E9" w:rsidRDefault="00EB4796" w:rsidP="00EB4796">
                                  <w:pPr>
                                    <w:jc w:val="center"/>
                                    <w:rPr>
                                      <w:color w:val="000000" w:themeColor="text1"/>
                                    </w:rPr>
                                  </w:pPr>
                                  <w:r w:rsidRPr="009248E9">
                                    <w:rPr>
                                      <w:rFonts w:hint="eastAsia"/>
                                      <w:color w:val="000000" w:themeColor="text1"/>
                                    </w:rPr>
                                    <w:t>18</w:t>
                                  </w:r>
                                </w:p>
                              </w:tc>
                              <w:tc>
                                <w:tcPr>
                                  <w:tcW w:w="706" w:type="dxa"/>
                                  <w:vAlign w:val="center"/>
                                </w:tcPr>
                                <w:p w14:paraId="046727AA" w14:textId="5083D08C" w:rsidR="00EB4796" w:rsidRPr="009248E9" w:rsidRDefault="00EB4796" w:rsidP="00EB4796">
                                  <w:pPr>
                                    <w:jc w:val="center"/>
                                    <w:rPr>
                                      <w:color w:val="000000" w:themeColor="text1"/>
                                    </w:rPr>
                                  </w:pPr>
                                  <w:r w:rsidRPr="009248E9">
                                    <w:rPr>
                                      <w:rFonts w:hint="eastAsia"/>
                                      <w:color w:val="000000" w:themeColor="text1"/>
                                    </w:rPr>
                                    <w:t>20</w:t>
                                  </w:r>
                                </w:p>
                              </w:tc>
                              <w:tc>
                                <w:tcPr>
                                  <w:tcW w:w="706" w:type="dxa"/>
                                  <w:vAlign w:val="center"/>
                                </w:tcPr>
                                <w:p w14:paraId="04694A00" w14:textId="6B9F3E55" w:rsidR="00EB4796" w:rsidRPr="009248E9" w:rsidRDefault="00EB4796" w:rsidP="00EB4796">
                                  <w:pPr>
                                    <w:jc w:val="center"/>
                                    <w:rPr>
                                      <w:color w:val="000000" w:themeColor="text1"/>
                                    </w:rPr>
                                  </w:pPr>
                                  <w:r w:rsidRPr="009248E9">
                                    <w:rPr>
                                      <w:rFonts w:hint="eastAsia"/>
                                      <w:color w:val="000000" w:themeColor="text1"/>
                                    </w:rPr>
                                    <w:t>・・・</w:t>
                                  </w:r>
                                </w:p>
                              </w:tc>
                            </w:tr>
                            <w:tr w:rsidR="009248E9" w:rsidRPr="009248E9" w14:paraId="6C64683C" w14:textId="77777777" w:rsidTr="00EB4796">
                              <w:tc>
                                <w:tcPr>
                                  <w:tcW w:w="708" w:type="dxa"/>
                                  <w:vAlign w:val="center"/>
                                </w:tcPr>
                                <w:p w14:paraId="3B3088C2" w14:textId="7765D5A1" w:rsidR="00EB4796" w:rsidRPr="009248E9" w:rsidRDefault="00EB4796" w:rsidP="00EB4796">
                                  <w:pPr>
                                    <w:jc w:val="center"/>
                                    <w:rPr>
                                      <w:color w:val="000000" w:themeColor="text1"/>
                                    </w:rPr>
                                  </w:pPr>
                                  <m:oMathPara>
                                    <m:oMath>
                                      <m:r>
                                        <w:rPr>
                                          <w:rFonts w:ascii="Cambria Math" w:hAnsi="Cambria Math"/>
                                          <w:color w:val="000000" w:themeColor="text1"/>
                                        </w:rPr>
                                        <m:t>y</m:t>
                                      </m:r>
                                    </m:oMath>
                                  </m:oMathPara>
                                </w:p>
                              </w:tc>
                              <w:tc>
                                <w:tcPr>
                                  <w:tcW w:w="707" w:type="dxa"/>
                                  <w:vAlign w:val="center"/>
                                </w:tcPr>
                                <w:p w14:paraId="10F33ABD" w14:textId="572721D0" w:rsidR="00EB4796" w:rsidRPr="009248E9" w:rsidRDefault="00EB4796" w:rsidP="00EB4796">
                                  <w:pPr>
                                    <w:jc w:val="center"/>
                                    <w:rPr>
                                      <w:color w:val="000000" w:themeColor="text1"/>
                                    </w:rPr>
                                  </w:pPr>
                                  <w:r w:rsidRPr="009248E9">
                                    <w:rPr>
                                      <w:rFonts w:hint="eastAsia"/>
                                      <w:color w:val="000000" w:themeColor="text1"/>
                                    </w:rPr>
                                    <w:t>2</w:t>
                                  </w:r>
                                </w:p>
                              </w:tc>
                              <w:tc>
                                <w:tcPr>
                                  <w:tcW w:w="707" w:type="dxa"/>
                                  <w:vAlign w:val="center"/>
                                </w:tcPr>
                                <w:p w14:paraId="3A605995" w14:textId="134907CD" w:rsidR="00EB4796" w:rsidRPr="009248E9" w:rsidRDefault="00EB4796" w:rsidP="00EB4796">
                                  <w:pPr>
                                    <w:jc w:val="center"/>
                                    <w:rPr>
                                      <w:color w:val="000000" w:themeColor="text1"/>
                                    </w:rPr>
                                  </w:pPr>
                                  <w:r w:rsidRPr="009248E9">
                                    <w:rPr>
                                      <w:rFonts w:hint="eastAsia"/>
                                      <w:color w:val="000000" w:themeColor="text1"/>
                                    </w:rPr>
                                    <w:t>4</w:t>
                                  </w:r>
                                </w:p>
                              </w:tc>
                              <w:tc>
                                <w:tcPr>
                                  <w:tcW w:w="707" w:type="dxa"/>
                                  <w:vAlign w:val="center"/>
                                </w:tcPr>
                                <w:p w14:paraId="4FFB4E3F" w14:textId="73BCF1C7" w:rsidR="00EB4796" w:rsidRPr="009248E9" w:rsidRDefault="00EB4796" w:rsidP="00EB4796">
                                  <w:pPr>
                                    <w:jc w:val="center"/>
                                    <w:rPr>
                                      <w:color w:val="000000" w:themeColor="text1"/>
                                    </w:rPr>
                                  </w:pPr>
                                  <w:r w:rsidRPr="009248E9">
                                    <w:rPr>
                                      <w:rFonts w:hint="eastAsia"/>
                                      <w:color w:val="000000" w:themeColor="text1"/>
                                    </w:rPr>
                                    <w:t>5</w:t>
                                  </w:r>
                                </w:p>
                              </w:tc>
                              <w:tc>
                                <w:tcPr>
                                  <w:tcW w:w="706" w:type="dxa"/>
                                  <w:vAlign w:val="center"/>
                                </w:tcPr>
                                <w:p w14:paraId="76F5A392" w14:textId="329442E0" w:rsidR="00EB4796" w:rsidRPr="009248E9" w:rsidRDefault="00EB4796" w:rsidP="00EB4796">
                                  <w:pPr>
                                    <w:jc w:val="center"/>
                                    <w:rPr>
                                      <w:color w:val="000000" w:themeColor="text1"/>
                                    </w:rPr>
                                  </w:pPr>
                                  <w:r w:rsidRPr="009248E9">
                                    <w:rPr>
                                      <w:rFonts w:hint="eastAsia"/>
                                      <w:color w:val="000000" w:themeColor="text1"/>
                                    </w:rPr>
                                    <w:t>6</w:t>
                                  </w:r>
                                </w:p>
                              </w:tc>
                              <w:tc>
                                <w:tcPr>
                                  <w:tcW w:w="706" w:type="dxa"/>
                                  <w:vAlign w:val="center"/>
                                </w:tcPr>
                                <w:p w14:paraId="48910C54" w14:textId="7CD64E48" w:rsidR="00EB4796" w:rsidRPr="009248E9" w:rsidRDefault="00EB4796" w:rsidP="00EB4796">
                                  <w:pPr>
                                    <w:jc w:val="center"/>
                                    <w:rPr>
                                      <w:color w:val="000000" w:themeColor="text1"/>
                                    </w:rPr>
                                  </w:pPr>
                                  <w:r w:rsidRPr="009248E9">
                                    <w:rPr>
                                      <w:rFonts w:hint="eastAsia"/>
                                      <w:color w:val="000000" w:themeColor="text1"/>
                                    </w:rPr>
                                    <w:t>7</w:t>
                                  </w:r>
                                </w:p>
                              </w:tc>
                              <w:tc>
                                <w:tcPr>
                                  <w:tcW w:w="706" w:type="dxa"/>
                                  <w:vAlign w:val="center"/>
                                </w:tcPr>
                                <w:p w14:paraId="7F92C8C1" w14:textId="4486283A" w:rsidR="00EB4796" w:rsidRPr="009248E9" w:rsidRDefault="00EB4796" w:rsidP="00EB4796">
                                  <w:pPr>
                                    <w:jc w:val="center"/>
                                    <w:rPr>
                                      <w:color w:val="000000" w:themeColor="text1"/>
                                    </w:rPr>
                                  </w:pPr>
                                  <w:r w:rsidRPr="009248E9">
                                    <w:rPr>
                                      <w:rFonts w:hint="eastAsia"/>
                                      <w:color w:val="000000" w:themeColor="text1"/>
                                    </w:rPr>
                                    <w:t>8</w:t>
                                  </w:r>
                                </w:p>
                              </w:tc>
                              <w:tc>
                                <w:tcPr>
                                  <w:tcW w:w="706" w:type="dxa"/>
                                  <w:vAlign w:val="center"/>
                                </w:tcPr>
                                <w:p w14:paraId="3D2C96F0" w14:textId="69C20D83" w:rsidR="00EB4796" w:rsidRPr="009248E9" w:rsidRDefault="00EB4796" w:rsidP="00EB4796">
                                  <w:pPr>
                                    <w:jc w:val="center"/>
                                    <w:rPr>
                                      <w:color w:val="000000" w:themeColor="text1"/>
                                    </w:rPr>
                                  </w:pPr>
                                  <w:r w:rsidRPr="009248E9">
                                    <w:rPr>
                                      <w:rFonts w:hint="eastAsia"/>
                                      <w:color w:val="000000" w:themeColor="text1"/>
                                    </w:rPr>
                                    <w:t>9</w:t>
                                  </w:r>
                                </w:p>
                              </w:tc>
                              <w:tc>
                                <w:tcPr>
                                  <w:tcW w:w="706" w:type="dxa"/>
                                  <w:vAlign w:val="center"/>
                                </w:tcPr>
                                <w:p w14:paraId="72A754B8" w14:textId="4C34A2B0" w:rsidR="00EB4796" w:rsidRPr="009248E9" w:rsidRDefault="00EB4796" w:rsidP="00EB4796">
                                  <w:pPr>
                                    <w:jc w:val="center"/>
                                    <w:rPr>
                                      <w:color w:val="000000" w:themeColor="text1"/>
                                    </w:rPr>
                                  </w:pPr>
                                  <w:r w:rsidRPr="009248E9">
                                    <w:rPr>
                                      <w:rFonts w:hint="eastAsia"/>
                                      <w:color w:val="000000" w:themeColor="text1"/>
                                    </w:rPr>
                                    <w:t>10</w:t>
                                  </w:r>
                                </w:p>
                              </w:tc>
                              <w:tc>
                                <w:tcPr>
                                  <w:tcW w:w="706" w:type="dxa"/>
                                  <w:vAlign w:val="center"/>
                                </w:tcPr>
                                <w:p w14:paraId="186A0764" w14:textId="13C8FF22" w:rsidR="00EB4796" w:rsidRPr="009248E9" w:rsidRDefault="00EB4796" w:rsidP="00EB4796">
                                  <w:pPr>
                                    <w:jc w:val="center"/>
                                    <w:rPr>
                                      <w:color w:val="000000" w:themeColor="text1"/>
                                    </w:rPr>
                                  </w:pPr>
                                  <w:r w:rsidRPr="009248E9">
                                    <w:rPr>
                                      <w:rFonts w:hint="eastAsia"/>
                                      <w:color w:val="000000" w:themeColor="text1"/>
                                    </w:rPr>
                                    <w:t>8</w:t>
                                  </w:r>
                                </w:p>
                              </w:tc>
                              <w:tc>
                                <w:tcPr>
                                  <w:tcW w:w="706" w:type="dxa"/>
                                  <w:vAlign w:val="center"/>
                                </w:tcPr>
                                <w:p w14:paraId="36AA3436" w14:textId="20F07F64" w:rsidR="00EB4796" w:rsidRPr="009248E9" w:rsidRDefault="00EB4796" w:rsidP="00EB4796">
                                  <w:pPr>
                                    <w:jc w:val="center"/>
                                    <w:rPr>
                                      <w:color w:val="000000" w:themeColor="text1"/>
                                    </w:rPr>
                                  </w:pPr>
                                  <w:r w:rsidRPr="009248E9">
                                    <w:rPr>
                                      <w:rFonts w:hint="eastAsia"/>
                                      <w:color w:val="000000" w:themeColor="text1"/>
                                    </w:rPr>
                                    <w:t>6</w:t>
                                  </w:r>
                                </w:p>
                              </w:tc>
                              <w:tc>
                                <w:tcPr>
                                  <w:tcW w:w="706" w:type="dxa"/>
                                  <w:vAlign w:val="center"/>
                                </w:tcPr>
                                <w:p w14:paraId="3AA1CDE4" w14:textId="77777777" w:rsidR="00EB4796" w:rsidRPr="009248E9" w:rsidRDefault="00EB4796" w:rsidP="00EB4796">
                                  <w:pPr>
                                    <w:jc w:val="center"/>
                                    <w:rPr>
                                      <w:color w:val="000000" w:themeColor="text1"/>
                                    </w:rPr>
                                  </w:pPr>
                                </w:p>
                              </w:tc>
                            </w:tr>
                          </w:tbl>
                          <w:p w14:paraId="0DA55898" w14:textId="6E8595D6" w:rsidR="00EB4796" w:rsidRPr="009248E9" w:rsidRDefault="00EB4796" w:rsidP="00FC4011">
                            <w:pPr>
                              <w:jc w:val="left"/>
                              <w:rPr>
                                <w:color w:val="000000" w:themeColor="text1"/>
                              </w:rPr>
                            </w:pPr>
                            <w:r w:rsidRPr="009248E9">
                              <w:rPr>
                                <w:rFonts w:hint="eastAsia"/>
                                <w:color w:val="000000" w:themeColor="text1"/>
                              </w:rPr>
                              <w:t>・片道</w:t>
                            </w:r>
                            <w:r w:rsidRPr="009248E9">
                              <w:rPr>
                                <w:color w:val="000000" w:themeColor="text1"/>
                              </w:rPr>
                              <w:t>10km</w:t>
                            </w:r>
                            <w:r w:rsidRPr="009248E9">
                              <w:rPr>
                                <w:color w:val="000000" w:themeColor="text1"/>
                              </w:rPr>
                              <w:t>だから</w:t>
                            </w:r>
                            <w:r w:rsidRPr="009248E9">
                              <w:rPr>
                                <w:rFonts w:hint="eastAsia"/>
                                <w:color w:val="000000" w:themeColor="text1"/>
                              </w:rPr>
                              <w:t>x=10</w:t>
                            </w:r>
                            <w:r w:rsidRPr="009248E9">
                              <w:rPr>
                                <w:rFonts w:hint="eastAsia"/>
                                <w:color w:val="000000" w:themeColor="text1"/>
                              </w:rPr>
                              <w:t>の</w:t>
                            </w:r>
                            <w:r w:rsidRPr="009248E9">
                              <w:rPr>
                                <w:color w:val="000000" w:themeColor="text1"/>
                              </w:rPr>
                              <w:t>ところまでは、増え方が変わると思う。</w:t>
                            </w:r>
                          </w:p>
                          <w:p w14:paraId="15D21979" w14:textId="46092FBF" w:rsidR="00EB4796" w:rsidRPr="009248E9" w:rsidRDefault="00EB4796" w:rsidP="00FC4011">
                            <w:pPr>
                              <w:jc w:val="left"/>
                              <w:rPr>
                                <w:color w:val="000000" w:themeColor="text1"/>
                              </w:rPr>
                            </w:pPr>
                            <w:r w:rsidRPr="009248E9">
                              <w:rPr>
                                <w:rFonts w:hint="eastAsia"/>
                                <w:color w:val="000000" w:themeColor="text1"/>
                              </w:rPr>
                              <w:t>・</w:t>
                            </w:r>
                            <w:r w:rsidRPr="009248E9">
                              <w:rPr>
                                <w:color w:val="000000" w:themeColor="text1"/>
                              </w:rPr>
                              <w:t>グラフで見ると</w:t>
                            </w:r>
                            <w:r w:rsidRPr="009248E9">
                              <w:rPr>
                                <w:rFonts w:hint="eastAsia"/>
                                <w:color w:val="000000" w:themeColor="text1"/>
                              </w:rPr>
                              <w:t>y</w:t>
                            </w:r>
                            <w:r w:rsidRPr="009248E9">
                              <w:rPr>
                                <w:rFonts w:hint="eastAsia"/>
                                <w:color w:val="000000" w:themeColor="text1"/>
                              </w:rPr>
                              <w:t>座標が</w:t>
                            </w:r>
                            <w:r w:rsidRPr="009248E9">
                              <w:rPr>
                                <w:color w:val="000000" w:themeColor="text1"/>
                              </w:rPr>
                              <w:t>4</w:t>
                            </w:r>
                            <w:r w:rsidRPr="009248E9">
                              <w:rPr>
                                <w:rFonts w:hint="eastAsia"/>
                                <w:color w:val="000000" w:themeColor="text1"/>
                              </w:rPr>
                              <w:t>km</w:t>
                            </w:r>
                            <w:r w:rsidRPr="009248E9">
                              <w:rPr>
                                <w:color w:val="000000" w:themeColor="text1"/>
                              </w:rPr>
                              <w:t>のところから、傾きが変わると思う。</w:t>
                            </w:r>
                          </w:p>
                          <w:p w14:paraId="69798ABA" w14:textId="6B6CC21B" w:rsidR="00EB4796" w:rsidRPr="009248E9" w:rsidRDefault="00EB4796" w:rsidP="00FC4011">
                            <w:pPr>
                              <w:jc w:val="left"/>
                              <w:rPr>
                                <w:color w:val="000000" w:themeColor="text1"/>
                              </w:rPr>
                            </w:pPr>
                          </w:p>
                        </w:txbxContent>
                      </v:textbox>
                    </v:roundrect>
                  </w:pict>
                </mc:Fallback>
              </mc:AlternateContent>
            </w:r>
          </w:p>
          <w:p w14:paraId="64C2F2B4" w14:textId="25E5D668" w:rsidR="00CB0FF4" w:rsidRDefault="00CB0FF4" w:rsidP="00F71737">
            <w:pPr>
              <w:ind w:left="174" w:hangingChars="83" w:hanging="174"/>
              <w:rPr>
                <w:rFonts w:ascii="ＭＳ 明朝" w:hAnsi="ＭＳ 明朝"/>
                <w:bCs/>
                <w:kern w:val="0"/>
              </w:rPr>
            </w:pPr>
          </w:p>
          <w:p w14:paraId="7D5F26A6" w14:textId="465AAA76" w:rsidR="00CB0FF4" w:rsidRDefault="00CB0FF4" w:rsidP="00F71737">
            <w:pPr>
              <w:ind w:left="174" w:hangingChars="83" w:hanging="174"/>
              <w:rPr>
                <w:rFonts w:ascii="ＭＳ 明朝" w:hAnsi="ＭＳ 明朝"/>
                <w:bCs/>
                <w:kern w:val="0"/>
              </w:rPr>
            </w:pPr>
          </w:p>
          <w:p w14:paraId="1F4A49F6" w14:textId="000414B9" w:rsidR="00CB0FF4" w:rsidRDefault="00CB0FF4" w:rsidP="00F71737">
            <w:pPr>
              <w:ind w:left="174" w:hangingChars="83" w:hanging="174"/>
              <w:rPr>
                <w:rFonts w:ascii="ＭＳ 明朝" w:hAnsi="ＭＳ 明朝"/>
                <w:bCs/>
                <w:kern w:val="0"/>
              </w:rPr>
            </w:pPr>
          </w:p>
          <w:p w14:paraId="379BB315" w14:textId="77777777" w:rsidR="00CB0FF4" w:rsidRPr="00CE5EB8" w:rsidRDefault="00CB0FF4" w:rsidP="00F71737">
            <w:pPr>
              <w:ind w:left="174" w:hangingChars="83" w:hanging="174"/>
              <w:rPr>
                <w:rFonts w:ascii="ＭＳ 明朝" w:hAnsi="ＭＳ 明朝"/>
                <w:bCs/>
                <w:kern w:val="0"/>
              </w:rPr>
            </w:pPr>
          </w:p>
          <w:p w14:paraId="40F496C4" w14:textId="0248BBEB" w:rsidR="00B34A00" w:rsidRPr="00CE5EB8" w:rsidRDefault="00B34A00" w:rsidP="00F71737">
            <w:pPr>
              <w:ind w:left="174" w:hangingChars="83" w:hanging="174"/>
              <w:rPr>
                <w:rFonts w:ascii="ＭＳ 明朝" w:hAnsi="ＭＳ 明朝"/>
                <w:bCs/>
                <w:kern w:val="0"/>
              </w:rPr>
            </w:pPr>
          </w:p>
          <w:p w14:paraId="3B5DCA43" w14:textId="18254669" w:rsidR="00B34A00" w:rsidRPr="00CE5EB8" w:rsidRDefault="00B34A00" w:rsidP="00F71737">
            <w:pPr>
              <w:ind w:left="174" w:hangingChars="83" w:hanging="174"/>
              <w:rPr>
                <w:rFonts w:ascii="ＭＳ 明朝" w:hAnsi="ＭＳ 明朝"/>
                <w:bCs/>
                <w:kern w:val="0"/>
              </w:rPr>
            </w:pPr>
          </w:p>
          <w:p w14:paraId="690ADAFF" w14:textId="77777777" w:rsidR="00B34A00" w:rsidRPr="00CE5EB8" w:rsidRDefault="00B34A00" w:rsidP="00F71737">
            <w:pPr>
              <w:ind w:left="174" w:hangingChars="83" w:hanging="174"/>
              <w:rPr>
                <w:rFonts w:ascii="ＭＳ 明朝" w:hAnsi="ＭＳ 明朝"/>
                <w:bCs/>
                <w:kern w:val="0"/>
              </w:rPr>
            </w:pPr>
          </w:p>
          <w:p w14:paraId="17282BD6" w14:textId="44231B3C" w:rsidR="00EB4796" w:rsidRPr="00CE5EB8" w:rsidRDefault="00EB4796" w:rsidP="00F71737">
            <w:pPr>
              <w:ind w:left="174" w:hangingChars="83" w:hanging="174"/>
              <w:rPr>
                <w:rFonts w:ascii="ＭＳ 明朝" w:hAnsi="ＭＳ 明朝"/>
                <w:bCs/>
                <w:kern w:val="0"/>
              </w:rPr>
            </w:pPr>
          </w:p>
          <w:p w14:paraId="0A27924C" w14:textId="5469EE27" w:rsidR="00EB4796" w:rsidRPr="00CE5EB8" w:rsidRDefault="00EB4796" w:rsidP="00F71737">
            <w:pPr>
              <w:ind w:left="174" w:hangingChars="83" w:hanging="174"/>
              <w:rPr>
                <w:rFonts w:ascii="ＭＳ 明朝" w:hAnsi="ＭＳ 明朝"/>
                <w:bCs/>
                <w:kern w:val="0"/>
              </w:rPr>
            </w:pPr>
          </w:p>
          <w:p w14:paraId="2352A376" w14:textId="1F0ABB15" w:rsidR="00EB4796" w:rsidRPr="00CE5EB8" w:rsidRDefault="00EB4796" w:rsidP="00F71737">
            <w:pPr>
              <w:ind w:left="174" w:hangingChars="83" w:hanging="174"/>
              <w:rPr>
                <w:rFonts w:ascii="ＭＳ 明朝" w:hAnsi="ＭＳ 明朝"/>
                <w:bCs/>
                <w:kern w:val="0"/>
              </w:rPr>
            </w:pPr>
          </w:p>
          <w:p w14:paraId="5497C33E" w14:textId="0E9EBB4A" w:rsidR="00EB4796" w:rsidRPr="00CE5EB8" w:rsidRDefault="00EB4796" w:rsidP="00F71737">
            <w:pPr>
              <w:ind w:left="174" w:hangingChars="83" w:hanging="174"/>
              <w:rPr>
                <w:rFonts w:ascii="ＭＳ 明朝" w:hAnsi="ＭＳ 明朝"/>
                <w:bCs/>
                <w:kern w:val="0"/>
              </w:rPr>
            </w:pPr>
          </w:p>
          <w:p w14:paraId="2DE4F8BC" w14:textId="442718E4" w:rsidR="00EB4796" w:rsidRPr="00CE5EB8" w:rsidRDefault="00EB4796" w:rsidP="00F71737">
            <w:pPr>
              <w:ind w:left="174" w:hangingChars="83" w:hanging="174"/>
              <w:rPr>
                <w:rFonts w:ascii="ＭＳ 明朝" w:hAnsi="ＭＳ 明朝"/>
                <w:bCs/>
                <w:kern w:val="0"/>
              </w:rPr>
            </w:pPr>
          </w:p>
          <w:p w14:paraId="2AF2BF71" w14:textId="47F5DE20" w:rsidR="00EB4796" w:rsidRPr="00CE5EB8" w:rsidRDefault="00EB4796" w:rsidP="00F71737">
            <w:pPr>
              <w:ind w:left="174" w:hangingChars="83" w:hanging="174"/>
              <w:rPr>
                <w:rFonts w:ascii="ＭＳ 明朝" w:hAnsi="ＭＳ 明朝"/>
                <w:bCs/>
                <w:kern w:val="0"/>
              </w:rPr>
            </w:pPr>
          </w:p>
          <w:p w14:paraId="4E773C17" w14:textId="4F491A71" w:rsidR="00EB4796" w:rsidRPr="00CE5EB8" w:rsidRDefault="00EB4796" w:rsidP="00F71737">
            <w:pPr>
              <w:ind w:left="174" w:hangingChars="83" w:hanging="174"/>
              <w:rPr>
                <w:rFonts w:ascii="ＭＳ 明朝" w:hAnsi="ＭＳ 明朝"/>
                <w:bCs/>
                <w:kern w:val="0"/>
              </w:rPr>
            </w:pPr>
          </w:p>
          <w:p w14:paraId="428843F5" w14:textId="77777777" w:rsidR="00EB4796" w:rsidRPr="00CE5EB8" w:rsidRDefault="00EB4796" w:rsidP="00F71737">
            <w:pPr>
              <w:ind w:left="174" w:hangingChars="83" w:hanging="174"/>
              <w:rPr>
                <w:rFonts w:ascii="ＭＳ 明朝" w:hAnsi="ＭＳ 明朝"/>
                <w:bCs/>
                <w:kern w:val="0"/>
              </w:rPr>
            </w:pPr>
          </w:p>
          <w:p w14:paraId="7F8D0C99" w14:textId="6A44369B" w:rsidR="00EB4796" w:rsidRPr="00CE5EB8" w:rsidRDefault="00EB4796" w:rsidP="00F71737">
            <w:pPr>
              <w:ind w:left="174" w:hangingChars="83" w:hanging="174"/>
              <w:rPr>
                <w:rFonts w:ascii="ＭＳ 明朝" w:hAnsi="ＭＳ 明朝"/>
                <w:bCs/>
                <w:kern w:val="0"/>
              </w:rPr>
            </w:pPr>
          </w:p>
          <w:p w14:paraId="53394530" w14:textId="18152D22" w:rsidR="00C22F66" w:rsidRPr="00CE5EB8" w:rsidRDefault="00C22F66" w:rsidP="00C22F66">
            <w:pPr>
              <w:ind w:left="174" w:hangingChars="83" w:hanging="174"/>
              <w:rPr>
                <w:rFonts w:ascii="ＭＳ 明朝" w:hAnsi="ＭＳ 明朝"/>
                <w:kern w:val="0"/>
              </w:rPr>
            </w:pPr>
            <w:r>
              <w:rPr>
                <w:rFonts w:ascii="ＭＳ 明朝" w:hAnsi="ＭＳ 明朝" w:hint="eastAsia"/>
                <w:bCs/>
                <w:kern w:val="0"/>
              </w:rPr>
              <w:t>◇</w:t>
            </w:r>
            <w:r w:rsidR="00D224BC">
              <w:rPr>
                <w:rFonts w:ascii="ＭＳ 明朝" w:hAnsi="ＭＳ 明朝" w:hint="eastAsia"/>
                <w:kern w:val="0"/>
              </w:rPr>
              <w:t>表、式、グラフ</w:t>
            </w:r>
            <w:r w:rsidRPr="00CE5EB8">
              <w:rPr>
                <w:rFonts w:ascii="ＭＳ 明朝" w:hAnsi="ＭＳ 明朝" w:hint="eastAsia"/>
                <w:kern w:val="0"/>
              </w:rPr>
              <w:t>のどれを選んだのかと、個人で学習したいのか、相談したいのかを選択し、モニターに表示し、学習形態を選択させる。</w:t>
            </w:r>
          </w:p>
          <w:p w14:paraId="5A2F8AFE" w14:textId="4E32AAA5" w:rsidR="006731FE" w:rsidRDefault="006731FE" w:rsidP="006731FE">
            <w:pPr>
              <w:ind w:left="210" w:hangingChars="100" w:hanging="210"/>
              <w:rPr>
                <w:rFonts w:ascii="ＭＳ 明朝" w:hAnsi="ＭＳ 明朝"/>
                <w:bCs/>
                <w:kern w:val="0"/>
              </w:rPr>
            </w:pPr>
            <w:r w:rsidRPr="00CE5EB8">
              <w:rPr>
                <w:rFonts w:ascii="ＭＳ 明朝" w:hAnsi="ＭＳ 明朝" w:cs="Cambria Math"/>
                <w:bCs/>
                <w:kern w:val="0"/>
              </w:rPr>
              <w:t>◇</w:t>
            </w:r>
            <w:r w:rsidR="00326CED" w:rsidRPr="00CE5EB8">
              <w:rPr>
                <w:rFonts w:ascii="ＭＳ 明朝" w:hAnsi="ＭＳ 明朝" w:hint="eastAsia"/>
                <w:bCs/>
                <w:kern w:val="0"/>
              </w:rPr>
              <w:t>グループ</w:t>
            </w:r>
            <w:r w:rsidRPr="00CE5EB8">
              <w:rPr>
                <w:rFonts w:ascii="ＭＳ 明朝" w:hAnsi="ＭＳ 明朝"/>
                <w:bCs/>
                <w:kern w:val="0"/>
              </w:rPr>
              <w:t>で</w:t>
            </w:r>
            <w:r w:rsidR="00326CED" w:rsidRPr="00CE5EB8">
              <w:rPr>
                <w:rFonts w:ascii="ＭＳ 明朝" w:hAnsi="ＭＳ 明朝" w:hint="eastAsia"/>
                <w:bCs/>
                <w:kern w:val="0"/>
              </w:rPr>
              <w:t>学習した場合は</w:t>
            </w:r>
            <w:r w:rsidRPr="00CE5EB8">
              <w:rPr>
                <w:rFonts w:ascii="ＭＳ 明朝" w:hAnsi="ＭＳ 明朝"/>
                <w:bCs/>
                <w:kern w:val="0"/>
              </w:rPr>
              <w:t>意見をまとめ</w:t>
            </w:r>
            <w:r w:rsidR="00C234D3" w:rsidRPr="00CE5EB8">
              <w:rPr>
                <w:rFonts w:ascii="ＭＳ 明朝" w:hAnsi="ＭＳ 明朝"/>
                <w:bCs/>
                <w:kern w:val="0"/>
              </w:rPr>
              <w:t>、</w:t>
            </w:r>
            <w:r w:rsidRPr="00CE5EB8">
              <w:rPr>
                <w:rFonts w:ascii="ＭＳ 明朝" w:hAnsi="ＭＳ 明朝"/>
                <w:bCs/>
                <w:kern w:val="0"/>
              </w:rPr>
              <w:t>説明の方法を考えるよう</w:t>
            </w:r>
            <w:r w:rsidR="00D224BC">
              <w:rPr>
                <w:rFonts w:ascii="ＭＳ 明朝" w:hAnsi="ＭＳ 明朝" w:hint="eastAsia"/>
                <w:bCs/>
                <w:kern w:val="0"/>
              </w:rPr>
              <w:t>促す</w:t>
            </w:r>
            <w:r w:rsidRPr="00CE5EB8">
              <w:rPr>
                <w:rFonts w:ascii="ＭＳ 明朝" w:hAnsi="ＭＳ 明朝"/>
                <w:bCs/>
                <w:kern w:val="0"/>
              </w:rPr>
              <w:t>。</w:t>
            </w:r>
          </w:p>
          <w:p w14:paraId="3518288E" w14:textId="651FF9E7" w:rsidR="00AF124A" w:rsidRPr="00CE5EB8" w:rsidRDefault="006731FE" w:rsidP="00326CED">
            <w:pPr>
              <w:ind w:left="210" w:hangingChars="100" w:hanging="210"/>
              <w:rPr>
                <w:rFonts w:ascii="ＭＳ 明朝" w:hAnsi="ＭＳ 明朝"/>
                <w:bCs/>
                <w:kern w:val="0"/>
              </w:rPr>
            </w:pPr>
            <w:r w:rsidRPr="00CE5EB8">
              <w:rPr>
                <w:rFonts w:ascii="ＭＳ 明朝" w:hAnsi="ＭＳ 明朝" w:cs="Cambria Math"/>
                <w:bCs/>
                <w:kern w:val="0"/>
              </w:rPr>
              <w:t>◇</w:t>
            </w:r>
            <w:r w:rsidR="00326CED" w:rsidRPr="00CE5EB8">
              <w:rPr>
                <w:rFonts w:ascii="ＭＳ 明朝" w:hAnsi="ＭＳ 明朝" w:cs="Cambria Math" w:hint="eastAsia"/>
                <w:bCs/>
                <w:kern w:val="0"/>
              </w:rPr>
              <w:t>それぞれの</w:t>
            </w:r>
            <w:r w:rsidRPr="00CE5EB8">
              <w:rPr>
                <w:rFonts w:ascii="ＭＳ 明朝" w:hAnsi="ＭＳ 明朝"/>
                <w:bCs/>
                <w:kern w:val="0"/>
              </w:rPr>
              <w:t>意見を写真に写すか</w:t>
            </w:r>
            <w:r w:rsidR="00C234D3" w:rsidRPr="00CE5EB8">
              <w:rPr>
                <w:rFonts w:ascii="ＭＳ 明朝" w:hAnsi="ＭＳ 明朝"/>
                <w:bCs/>
                <w:kern w:val="0"/>
              </w:rPr>
              <w:t>、</w:t>
            </w:r>
            <w:r w:rsidRPr="00CE5EB8">
              <w:rPr>
                <w:rFonts w:ascii="ＭＳ 明朝" w:hAnsi="ＭＳ 明朝"/>
                <w:bCs/>
                <w:kern w:val="0"/>
              </w:rPr>
              <w:t>新たにノートを作成して、</w:t>
            </w:r>
            <w:r w:rsidR="004779E5">
              <w:rPr>
                <w:rFonts w:ascii="ＭＳ 明朝" w:hAnsi="ＭＳ 明朝" w:hint="eastAsia"/>
                <w:bCs/>
                <w:kern w:val="0"/>
              </w:rPr>
              <w:t>授業支援ソフト</w:t>
            </w:r>
            <w:r w:rsidRPr="00CE5EB8">
              <w:rPr>
                <w:rFonts w:ascii="ＭＳ 明朝" w:hAnsi="ＭＳ 明朝"/>
                <w:bCs/>
                <w:kern w:val="0"/>
              </w:rPr>
              <w:t>の提出箱に提出するよう</w:t>
            </w:r>
            <w:r w:rsidR="00D224BC">
              <w:rPr>
                <w:rFonts w:ascii="ＭＳ 明朝" w:hAnsi="ＭＳ 明朝" w:hint="eastAsia"/>
                <w:bCs/>
                <w:kern w:val="0"/>
              </w:rPr>
              <w:t>促す</w:t>
            </w:r>
            <w:r w:rsidRPr="00CE5EB8">
              <w:rPr>
                <w:rFonts w:ascii="ＭＳ 明朝" w:hAnsi="ＭＳ 明朝"/>
                <w:bCs/>
                <w:kern w:val="0"/>
              </w:rPr>
              <w:t>。</w:t>
            </w:r>
          </w:p>
          <w:p w14:paraId="6CD45FED" w14:textId="530E84B9" w:rsidR="006731FE" w:rsidRPr="00CE5EB8" w:rsidRDefault="006731FE" w:rsidP="006731FE">
            <w:pPr>
              <w:ind w:left="210" w:hangingChars="100" w:hanging="210"/>
              <w:rPr>
                <w:rFonts w:ascii="ＭＳ 明朝" w:hAnsi="ＭＳ 明朝"/>
                <w:bCs/>
                <w:kern w:val="0"/>
              </w:rPr>
            </w:pPr>
            <w:r w:rsidRPr="00CE5EB8">
              <w:rPr>
                <w:rFonts w:ascii="ＭＳ 明朝" w:hAnsi="ＭＳ 明朝" w:cs="Cambria Math"/>
                <w:bCs/>
                <w:kern w:val="0"/>
              </w:rPr>
              <w:t>◇</w:t>
            </w:r>
            <w:r w:rsidRPr="00CE5EB8">
              <w:rPr>
                <w:rFonts w:ascii="ＭＳ 明朝" w:hAnsi="ＭＳ 明朝"/>
                <w:bCs/>
                <w:kern w:val="0"/>
              </w:rPr>
              <w:t>話し合いの姿勢を肯定的に評価する。</w:t>
            </w:r>
          </w:p>
          <w:p w14:paraId="45CD3F12" w14:textId="50B35788" w:rsidR="00326CED" w:rsidRPr="00CE5EB8" w:rsidRDefault="00326CED" w:rsidP="00E55724">
            <w:pPr>
              <w:overflowPunct w:val="0"/>
              <w:adjustRightInd w:val="0"/>
              <w:ind w:left="210" w:hangingChars="100" w:hanging="210"/>
              <w:textAlignment w:val="baseline"/>
              <w:rPr>
                <w:rFonts w:ascii="ＭＳ 明朝" w:hAnsi="ＭＳ 明朝"/>
                <w:bCs/>
                <w:kern w:val="0"/>
              </w:rPr>
            </w:pPr>
            <w:r w:rsidRPr="00CE5EB8">
              <w:rPr>
                <w:rFonts w:ascii="ＭＳ 明朝" w:hAnsi="ＭＳ 明朝" w:hint="eastAsia"/>
                <w:bCs/>
                <w:kern w:val="0"/>
              </w:rPr>
              <w:t>◆個々の生徒のつま</w:t>
            </w:r>
            <w:r w:rsidR="00E55724" w:rsidRPr="00CE5EB8">
              <w:rPr>
                <w:rFonts w:ascii="ＭＳ 明朝" w:hAnsi="ＭＳ 明朝" w:hint="eastAsia"/>
                <w:bCs/>
                <w:kern w:val="0"/>
              </w:rPr>
              <w:t>ず</w:t>
            </w:r>
            <w:r w:rsidRPr="00CE5EB8">
              <w:rPr>
                <w:rFonts w:ascii="ＭＳ 明朝" w:hAnsi="ＭＳ 明朝" w:hint="eastAsia"/>
                <w:bCs/>
                <w:kern w:val="0"/>
              </w:rPr>
              <w:t>きに対する支援を行う。</w:t>
            </w:r>
          </w:p>
          <w:p w14:paraId="6DF96449" w14:textId="3D54CA41" w:rsidR="00326CED" w:rsidRPr="00CE5EB8" w:rsidRDefault="00326CED" w:rsidP="00326CED">
            <w:pPr>
              <w:overflowPunct w:val="0"/>
              <w:adjustRightInd w:val="0"/>
              <w:textAlignment w:val="baseline"/>
              <w:rPr>
                <w:rFonts w:ascii="ＭＳ 明朝" w:hAnsi="ＭＳ 明朝"/>
                <w:b/>
                <w:color w:val="000000"/>
                <w:kern w:val="0"/>
                <w:sz w:val="22"/>
                <w:szCs w:val="22"/>
              </w:rPr>
            </w:pPr>
            <w:r w:rsidRPr="00CE5EB8">
              <w:rPr>
                <w:rFonts w:ascii="ＭＳ 明朝" w:hAnsi="ＭＳ 明朝" w:hint="eastAsia"/>
                <w:bCs/>
                <w:kern w:val="0"/>
                <w:sz w:val="22"/>
                <w:szCs w:val="22"/>
              </w:rPr>
              <w:t>※</w:t>
            </w:r>
            <w:r w:rsidRPr="00CE5EB8">
              <w:rPr>
                <w:rFonts w:ascii="ＭＳ 明朝" w:hAnsi="ＭＳ 明朝" w:hint="eastAsia"/>
                <w:b/>
                <w:color w:val="000000"/>
                <w:kern w:val="0"/>
                <w:sz w:val="22"/>
                <w:szCs w:val="22"/>
              </w:rPr>
              <w:t>（</w:t>
            </w:r>
            <w:r w:rsidR="00EE482C" w:rsidRPr="00CE5EB8">
              <w:rPr>
                <w:rFonts w:ascii="ＭＳ 明朝" w:hAnsi="ＭＳ 明朝" w:hint="eastAsia"/>
                <w:b/>
                <w:color w:val="000000"/>
                <w:kern w:val="0"/>
                <w:sz w:val="22"/>
                <w:szCs w:val="22"/>
              </w:rPr>
              <w:t>４</w:t>
            </w:r>
            <w:r w:rsidRPr="00CE5EB8">
              <w:rPr>
                <w:rFonts w:ascii="ＭＳ 明朝" w:hAnsi="ＭＳ 明朝" w:hint="eastAsia"/>
                <w:b/>
                <w:color w:val="000000"/>
                <w:kern w:val="0"/>
                <w:sz w:val="22"/>
                <w:szCs w:val="22"/>
              </w:rPr>
              <w:t>）個に対する支援</w:t>
            </w:r>
          </w:p>
          <w:p w14:paraId="73D9955C" w14:textId="46F9DFF2" w:rsidR="006E42DC" w:rsidRDefault="006E42DC" w:rsidP="00F71737">
            <w:pPr>
              <w:ind w:left="174" w:hangingChars="83" w:hanging="174"/>
              <w:rPr>
                <w:rFonts w:ascii="ＭＳ 明朝" w:hAnsi="ＭＳ 明朝"/>
                <w:bCs/>
                <w:kern w:val="0"/>
              </w:rPr>
            </w:pPr>
          </w:p>
          <w:p w14:paraId="7B1117C2" w14:textId="21795D6C" w:rsidR="009248E9" w:rsidRDefault="009248E9" w:rsidP="00F71737">
            <w:pPr>
              <w:ind w:left="174" w:hangingChars="83" w:hanging="174"/>
              <w:rPr>
                <w:rFonts w:ascii="ＭＳ 明朝" w:hAnsi="ＭＳ 明朝"/>
                <w:bCs/>
                <w:kern w:val="0"/>
              </w:rPr>
            </w:pPr>
          </w:p>
          <w:p w14:paraId="4801CCD4" w14:textId="081BBDA1" w:rsidR="00CB0FF4" w:rsidRDefault="00CB0FF4" w:rsidP="00F71737">
            <w:pPr>
              <w:ind w:left="174" w:hangingChars="83" w:hanging="174"/>
              <w:rPr>
                <w:rFonts w:ascii="ＭＳ 明朝" w:hAnsi="ＭＳ 明朝"/>
                <w:bCs/>
                <w:kern w:val="0"/>
              </w:rPr>
            </w:pPr>
          </w:p>
          <w:p w14:paraId="2B469072" w14:textId="4D203FC7" w:rsidR="00CB0FF4" w:rsidRDefault="00CB0FF4" w:rsidP="00F71737">
            <w:pPr>
              <w:ind w:left="174" w:hangingChars="83" w:hanging="174"/>
              <w:rPr>
                <w:rFonts w:ascii="ＭＳ 明朝" w:hAnsi="ＭＳ 明朝"/>
                <w:bCs/>
                <w:kern w:val="0"/>
              </w:rPr>
            </w:pPr>
          </w:p>
          <w:p w14:paraId="693B9161" w14:textId="6DB446AC" w:rsidR="00CB0FF4" w:rsidRDefault="00CB0FF4" w:rsidP="00F71737">
            <w:pPr>
              <w:ind w:left="174" w:hangingChars="83" w:hanging="174"/>
              <w:rPr>
                <w:rFonts w:ascii="ＭＳ 明朝" w:hAnsi="ＭＳ 明朝"/>
                <w:bCs/>
                <w:kern w:val="0"/>
              </w:rPr>
            </w:pPr>
          </w:p>
          <w:p w14:paraId="38082733" w14:textId="77777777" w:rsidR="00CB0FF4" w:rsidRDefault="00CB0FF4" w:rsidP="00F71737">
            <w:pPr>
              <w:ind w:left="174" w:hangingChars="83" w:hanging="174"/>
              <w:rPr>
                <w:rFonts w:ascii="ＭＳ 明朝" w:hAnsi="ＭＳ 明朝"/>
                <w:bCs/>
                <w:kern w:val="0"/>
              </w:rPr>
            </w:pPr>
          </w:p>
          <w:p w14:paraId="336F2456" w14:textId="591AF0C5" w:rsidR="006731FE" w:rsidRDefault="006731FE" w:rsidP="006731FE">
            <w:pPr>
              <w:ind w:left="210" w:hangingChars="100" w:hanging="210"/>
              <w:rPr>
                <w:rFonts w:ascii="ＭＳ 明朝" w:hAnsi="ＭＳ 明朝"/>
                <w:bCs/>
                <w:kern w:val="0"/>
              </w:rPr>
            </w:pPr>
            <w:r w:rsidRPr="00CE5EB8">
              <w:rPr>
                <w:rFonts w:ascii="ＭＳ 明朝" w:hAnsi="ＭＳ 明朝" w:cs="Cambria Math"/>
                <w:bCs/>
                <w:kern w:val="0"/>
              </w:rPr>
              <w:lastRenderedPageBreak/>
              <w:t>◇</w:t>
            </w:r>
            <w:r w:rsidRPr="00CE5EB8">
              <w:rPr>
                <w:rFonts w:ascii="ＭＳ 明朝" w:hAnsi="ＭＳ 明朝"/>
                <w:bCs/>
                <w:kern w:val="0"/>
              </w:rPr>
              <w:t>意見を発表するように</w:t>
            </w:r>
            <w:r w:rsidR="00D224BC">
              <w:rPr>
                <w:rFonts w:ascii="ＭＳ 明朝" w:hAnsi="ＭＳ 明朝" w:hint="eastAsia"/>
                <w:bCs/>
                <w:kern w:val="0"/>
              </w:rPr>
              <w:t>促す</w:t>
            </w:r>
            <w:r w:rsidRPr="00CE5EB8">
              <w:rPr>
                <w:rFonts w:ascii="ＭＳ 明朝" w:hAnsi="ＭＳ 明朝"/>
                <w:bCs/>
                <w:kern w:val="0"/>
              </w:rPr>
              <w:t>。</w:t>
            </w:r>
          </w:p>
          <w:p w14:paraId="303E746F" w14:textId="77777777" w:rsidR="00D224BC" w:rsidRPr="00D224BC" w:rsidRDefault="00D224BC" w:rsidP="006731FE">
            <w:pPr>
              <w:ind w:left="210" w:hangingChars="100" w:hanging="210"/>
              <w:rPr>
                <w:rFonts w:ascii="ＭＳ 明朝" w:hAnsi="ＭＳ 明朝"/>
                <w:bCs/>
                <w:kern w:val="0"/>
              </w:rPr>
            </w:pPr>
          </w:p>
          <w:p w14:paraId="0D2F36C1" w14:textId="483159D0" w:rsidR="00AF124A" w:rsidRPr="00CE5EB8" w:rsidRDefault="006731FE" w:rsidP="006731FE">
            <w:pPr>
              <w:ind w:left="210" w:hangingChars="100" w:hanging="210"/>
              <w:rPr>
                <w:rFonts w:ascii="ＭＳ 明朝" w:hAnsi="ＭＳ 明朝"/>
                <w:bCs/>
                <w:kern w:val="0"/>
              </w:rPr>
            </w:pPr>
            <w:r w:rsidRPr="00CE5EB8">
              <w:rPr>
                <w:rFonts w:ascii="ＭＳ 明朝" w:hAnsi="ＭＳ 明朝" w:cs="Cambria Math"/>
                <w:bCs/>
                <w:kern w:val="0"/>
              </w:rPr>
              <w:t>◇</w:t>
            </w:r>
            <w:r w:rsidRPr="00CE5EB8">
              <w:rPr>
                <w:rFonts w:ascii="ＭＳ 明朝" w:hAnsi="ＭＳ 明朝"/>
                <w:bCs/>
                <w:kern w:val="0"/>
              </w:rPr>
              <w:t>発表の内容だけでなく</w:t>
            </w:r>
            <w:r w:rsidR="00C234D3" w:rsidRPr="00CE5EB8">
              <w:rPr>
                <w:rFonts w:ascii="ＭＳ 明朝" w:hAnsi="ＭＳ 明朝"/>
                <w:bCs/>
                <w:kern w:val="0"/>
              </w:rPr>
              <w:t>、</w:t>
            </w:r>
            <w:r w:rsidRPr="00CE5EB8">
              <w:rPr>
                <w:rFonts w:ascii="ＭＳ 明朝" w:hAnsi="ＭＳ 明朝"/>
                <w:bCs/>
                <w:kern w:val="0"/>
              </w:rPr>
              <w:t>説明方法の工夫などを肯定的に評価する。</w:t>
            </w:r>
          </w:p>
          <w:p w14:paraId="10153C82" w14:textId="0301F6CD" w:rsidR="001A6C32" w:rsidRPr="00CE5EB8" w:rsidRDefault="006F5DC4" w:rsidP="001A6C32">
            <w:pPr>
              <w:ind w:left="210" w:hangingChars="100" w:hanging="210"/>
              <w:rPr>
                <w:rFonts w:ascii="ＭＳ 明朝" w:hAnsi="ＭＳ 明朝"/>
                <w:bCs/>
                <w:kern w:val="0"/>
              </w:rPr>
            </w:pPr>
            <w:r w:rsidRPr="00CE5EB8">
              <w:rPr>
                <w:rFonts w:ascii="ＭＳ 明朝" w:hAnsi="ＭＳ 明朝" w:hint="eastAsia"/>
                <w:bCs/>
                <w:kern w:val="0"/>
              </w:rPr>
              <w:t>◇各説明のうち、どの部分がどのように参考になったのかをメモさせる。</w:t>
            </w:r>
          </w:p>
          <w:p w14:paraId="30CF1669" w14:textId="0788128E" w:rsidR="006731FE" w:rsidRPr="00CE5EB8" w:rsidRDefault="00AF124A" w:rsidP="006F5DC4">
            <w:pPr>
              <w:ind w:left="210" w:hangingChars="100" w:hanging="210"/>
              <w:rPr>
                <w:rFonts w:ascii="ＭＳ 明朝" w:hAnsi="ＭＳ 明朝"/>
                <w:bCs/>
                <w:kern w:val="0"/>
              </w:rPr>
            </w:pPr>
            <w:r w:rsidRPr="00CE5EB8">
              <w:rPr>
                <w:rFonts w:ascii="ＭＳ 明朝" w:hAnsi="ＭＳ 明朝" w:hint="eastAsia"/>
                <w:bCs/>
                <w:kern w:val="0"/>
              </w:rPr>
              <w:t>◇</w:t>
            </w:r>
            <w:r w:rsidR="00D224BC">
              <w:rPr>
                <w:rFonts w:ascii="ＭＳ 明朝" w:hAnsi="ＭＳ 明朝" w:hint="eastAsia"/>
                <w:bCs/>
                <w:kern w:val="0"/>
              </w:rPr>
              <w:t>表、式、グラフ</w:t>
            </w:r>
            <w:r w:rsidR="006F5DC4" w:rsidRPr="00CE5EB8">
              <w:rPr>
                <w:rFonts w:ascii="ＭＳ 明朝" w:hAnsi="ＭＳ 明朝" w:hint="eastAsia"/>
                <w:bCs/>
                <w:kern w:val="0"/>
              </w:rPr>
              <w:t>の利点を</w:t>
            </w:r>
            <w:r w:rsidR="00120C42">
              <w:rPr>
                <w:rFonts w:ascii="ＭＳ 明朝" w:hAnsi="ＭＳ 明朝" w:hint="eastAsia"/>
                <w:bCs/>
                <w:kern w:val="0"/>
              </w:rPr>
              <w:t>想起させ</w:t>
            </w:r>
            <w:r w:rsidR="006F5DC4" w:rsidRPr="00CE5EB8">
              <w:rPr>
                <w:rFonts w:ascii="ＭＳ 明朝" w:hAnsi="ＭＳ 明朝" w:hint="eastAsia"/>
                <w:bCs/>
                <w:kern w:val="0"/>
              </w:rPr>
              <w:t>、用途によって使い分けることが重要であることを確認</w:t>
            </w:r>
            <w:r w:rsidR="00D224BC">
              <w:rPr>
                <w:rFonts w:ascii="ＭＳ 明朝" w:hAnsi="ＭＳ 明朝" w:hint="eastAsia"/>
                <w:bCs/>
                <w:kern w:val="0"/>
              </w:rPr>
              <w:t>させ</w:t>
            </w:r>
            <w:r w:rsidR="006F5DC4" w:rsidRPr="00CE5EB8">
              <w:rPr>
                <w:rFonts w:ascii="ＭＳ 明朝" w:hAnsi="ＭＳ 明朝" w:hint="eastAsia"/>
                <w:bCs/>
                <w:kern w:val="0"/>
              </w:rPr>
              <w:t>る</w:t>
            </w:r>
            <w:r w:rsidRPr="00CE5EB8">
              <w:rPr>
                <w:rFonts w:ascii="ＭＳ 明朝" w:hAnsi="ＭＳ 明朝" w:hint="eastAsia"/>
                <w:bCs/>
                <w:kern w:val="0"/>
              </w:rPr>
              <w:t>。</w:t>
            </w:r>
          </w:p>
          <w:p w14:paraId="4E4A6D1A" w14:textId="2CD8A253" w:rsidR="006731FE" w:rsidRPr="00CE5EB8" w:rsidRDefault="006F5DC4" w:rsidP="00F71737">
            <w:pPr>
              <w:ind w:left="174" w:hangingChars="83" w:hanging="174"/>
              <w:rPr>
                <w:rFonts w:ascii="ＭＳ 明朝" w:hAnsi="ＭＳ 明朝"/>
                <w:bCs/>
                <w:kern w:val="0"/>
              </w:rPr>
            </w:pPr>
            <w:r w:rsidRPr="00CE5EB8">
              <w:rPr>
                <w:rFonts w:ascii="ＭＳ 明朝" w:hAnsi="ＭＳ 明朝" w:hint="eastAsia"/>
                <w:bCs/>
                <w:kern w:val="0"/>
              </w:rPr>
              <w:t>◇</w:t>
            </w:r>
            <w:r w:rsidR="00D224BC">
              <w:rPr>
                <w:rFonts w:ascii="ＭＳ 明朝" w:hAnsi="ＭＳ 明朝" w:hint="eastAsia"/>
                <w:bCs/>
                <w:kern w:val="0"/>
              </w:rPr>
              <w:t>表、式、グラフ</w:t>
            </w:r>
            <w:r w:rsidRPr="00CE5EB8">
              <w:rPr>
                <w:rFonts w:ascii="ＭＳ 明朝" w:hAnsi="ＭＳ 明朝" w:hint="eastAsia"/>
                <w:bCs/>
                <w:kern w:val="0"/>
              </w:rPr>
              <w:t>のうち、生徒が使用しなかったものについては、教員が紹介する。</w:t>
            </w:r>
          </w:p>
          <w:p w14:paraId="66B150CE" w14:textId="61A52E1E" w:rsidR="006731FE" w:rsidRPr="00CE5EB8" w:rsidRDefault="006731FE" w:rsidP="00F71737">
            <w:pPr>
              <w:ind w:left="174" w:hangingChars="83" w:hanging="174"/>
              <w:rPr>
                <w:rFonts w:ascii="ＭＳ 明朝" w:hAnsi="ＭＳ 明朝"/>
                <w:bCs/>
                <w:kern w:val="0"/>
              </w:rPr>
            </w:pPr>
          </w:p>
          <w:p w14:paraId="01E067DB" w14:textId="23234805" w:rsidR="006731FE" w:rsidRPr="00CE5EB8" w:rsidRDefault="006731FE" w:rsidP="005853F8">
            <w:pPr>
              <w:ind w:left="174" w:hangingChars="83" w:hanging="174"/>
              <w:rPr>
                <w:rFonts w:ascii="ＭＳ 明朝" w:hAnsi="ＭＳ 明朝"/>
                <w:bCs/>
                <w:kern w:val="0"/>
              </w:rPr>
            </w:pPr>
          </w:p>
          <w:p w14:paraId="63C6B121" w14:textId="77777777" w:rsidR="001A6C32" w:rsidRPr="00CE5EB8" w:rsidRDefault="001A6C32" w:rsidP="005853F8">
            <w:pPr>
              <w:ind w:left="174" w:hangingChars="83" w:hanging="174"/>
              <w:rPr>
                <w:rFonts w:ascii="ＭＳ 明朝" w:hAnsi="ＭＳ 明朝"/>
                <w:bCs/>
                <w:kern w:val="0"/>
              </w:rPr>
            </w:pPr>
          </w:p>
          <w:p w14:paraId="2C424561" w14:textId="77777777" w:rsidR="001A6C32" w:rsidRPr="00CE5EB8" w:rsidRDefault="001A6C32" w:rsidP="005853F8">
            <w:pPr>
              <w:ind w:left="174" w:hangingChars="83" w:hanging="174"/>
              <w:rPr>
                <w:rFonts w:ascii="ＭＳ 明朝" w:hAnsi="ＭＳ 明朝"/>
                <w:bCs/>
                <w:kern w:val="0"/>
              </w:rPr>
            </w:pPr>
          </w:p>
          <w:p w14:paraId="387AB300" w14:textId="6141580B" w:rsidR="00C253A0" w:rsidRPr="00CE5EB8" w:rsidRDefault="00C253A0" w:rsidP="005853F8">
            <w:pPr>
              <w:ind w:left="174" w:hangingChars="83" w:hanging="174"/>
              <w:rPr>
                <w:rFonts w:ascii="ＭＳ 明朝" w:hAnsi="ＭＳ 明朝"/>
                <w:bCs/>
                <w:kern w:val="0"/>
              </w:rPr>
            </w:pPr>
          </w:p>
          <w:p w14:paraId="23205155" w14:textId="77777777" w:rsidR="00EE482C" w:rsidRPr="00CE5EB8" w:rsidRDefault="00EE482C" w:rsidP="00EE482C">
            <w:pPr>
              <w:overflowPunct w:val="0"/>
              <w:adjustRightInd w:val="0"/>
              <w:ind w:left="210" w:hangingChars="100" w:hanging="210"/>
              <w:textAlignment w:val="baseline"/>
              <w:rPr>
                <w:rFonts w:ascii="ＭＳ 明朝" w:hAnsi="ＭＳ 明朝"/>
                <w:bCs/>
                <w:kern w:val="0"/>
              </w:rPr>
            </w:pPr>
            <w:r w:rsidRPr="00CE5EB8">
              <w:rPr>
                <w:rFonts w:ascii="ＭＳ 明朝" w:hAnsi="ＭＳ 明朝" w:hint="eastAsia"/>
                <w:bCs/>
                <w:kern w:val="0"/>
              </w:rPr>
              <w:t>◆個々の生徒のつまずきに対する支援を行う。</w:t>
            </w:r>
          </w:p>
          <w:p w14:paraId="29DCF4F5" w14:textId="77777777" w:rsidR="00EE482C" w:rsidRPr="00CE5EB8" w:rsidRDefault="00EE482C" w:rsidP="00EE482C">
            <w:pPr>
              <w:overflowPunct w:val="0"/>
              <w:adjustRightInd w:val="0"/>
              <w:textAlignment w:val="baseline"/>
              <w:rPr>
                <w:rFonts w:ascii="ＭＳ 明朝" w:hAnsi="ＭＳ 明朝"/>
                <w:b/>
                <w:color w:val="000000"/>
                <w:kern w:val="0"/>
                <w:sz w:val="22"/>
                <w:szCs w:val="22"/>
              </w:rPr>
            </w:pPr>
            <w:r w:rsidRPr="00CE5EB8">
              <w:rPr>
                <w:rFonts w:ascii="ＭＳ 明朝" w:hAnsi="ＭＳ 明朝" w:hint="eastAsia"/>
                <w:bCs/>
                <w:kern w:val="0"/>
                <w:sz w:val="22"/>
                <w:szCs w:val="22"/>
              </w:rPr>
              <w:t>※</w:t>
            </w:r>
            <w:r w:rsidRPr="00CE5EB8">
              <w:rPr>
                <w:rFonts w:ascii="ＭＳ 明朝" w:hAnsi="ＭＳ 明朝" w:hint="eastAsia"/>
                <w:b/>
                <w:color w:val="000000"/>
                <w:kern w:val="0"/>
                <w:sz w:val="22"/>
                <w:szCs w:val="22"/>
              </w:rPr>
              <w:t>（４）個に対する支援</w:t>
            </w:r>
          </w:p>
          <w:p w14:paraId="5FC827FA" w14:textId="34680AB5" w:rsidR="00C253A0" w:rsidRPr="00CE5EB8" w:rsidRDefault="00C253A0" w:rsidP="005853F8">
            <w:pPr>
              <w:ind w:left="174" w:hangingChars="83" w:hanging="174"/>
              <w:rPr>
                <w:rFonts w:ascii="ＭＳ 明朝" w:hAnsi="ＭＳ 明朝"/>
                <w:bCs/>
                <w:kern w:val="0"/>
              </w:rPr>
            </w:pPr>
            <w:r w:rsidRPr="00CE5EB8">
              <w:rPr>
                <w:rFonts w:ascii="ＭＳ 明朝" w:hAnsi="ＭＳ 明朝" w:hint="eastAsia"/>
                <w:bCs/>
                <w:kern w:val="0"/>
              </w:rPr>
              <w:t>◇全体で答え合わせをする。</w:t>
            </w:r>
          </w:p>
        </w:tc>
        <w:tc>
          <w:tcPr>
            <w:tcW w:w="1275" w:type="dxa"/>
            <w:shd w:val="clear" w:color="auto" w:fill="auto"/>
          </w:tcPr>
          <w:p w14:paraId="182BF126" w14:textId="16C2F527" w:rsidR="00CA2631" w:rsidRPr="00CE5EB8" w:rsidRDefault="00283E60" w:rsidP="006E42DC">
            <w:pPr>
              <w:rPr>
                <w:rFonts w:ascii="ＭＳ 明朝" w:hAnsi="ＭＳ 明朝"/>
                <w:bCs/>
                <w:kern w:val="0"/>
                <w:szCs w:val="21"/>
              </w:rPr>
            </w:pPr>
            <w:r>
              <w:rPr>
                <w:rFonts w:ascii="ＭＳ 明朝" w:hAnsi="ＭＳ 明朝" w:hint="eastAsia"/>
                <w:bCs/>
                <w:kern w:val="0"/>
                <w:szCs w:val="21"/>
              </w:rPr>
              <w:lastRenderedPageBreak/>
              <w:t>態</w:t>
            </w:r>
            <w:r w:rsidR="00923767">
              <w:rPr>
                <w:rFonts w:ascii="ＭＳ 明朝" w:hAnsi="ＭＳ 明朝" w:hint="eastAsia"/>
                <w:bCs/>
                <w:kern w:val="0"/>
                <w:szCs w:val="21"/>
              </w:rPr>
              <w:t>①</w:t>
            </w:r>
          </w:p>
          <w:p w14:paraId="1056C447" w14:textId="77777777" w:rsidR="0075263E" w:rsidRPr="00CE5EB8" w:rsidRDefault="0075263E" w:rsidP="006E42DC">
            <w:pPr>
              <w:rPr>
                <w:rFonts w:ascii="ＭＳ 明朝" w:hAnsi="ＭＳ 明朝"/>
                <w:bCs/>
                <w:kern w:val="0"/>
                <w:szCs w:val="21"/>
              </w:rPr>
            </w:pPr>
            <w:r w:rsidRPr="00CE5EB8">
              <w:rPr>
                <w:rFonts w:ascii="ＭＳ 明朝" w:hAnsi="ＭＳ 明朝" w:hint="eastAsia"/>
                <w:bCs/>
                <w:kern w:val="0"/>
                <w:szCs w:val="21"/>
              </w:rPr>
              <w:t>（ワークシート）</w:t>
            </w:r>
          </w:p>
          <w:p w14:paraId="080AAAD9" w14:textId="77777777" w:rsidR="0075263E" w:rsidRPr="00CE5EB8" w:rsidRDefault="0075263E" w:rsidP="006E42DC">
            <w:pPr>
              <w:rPr>
                <w:rFonts w:ascii="ＭＳ 明朝" w:hAnsi="ＭＳ 明朝"/>
                <w:bCs/>
                <w:kern w:val="0"/>
                <w:szCs w:val="21"/>
              </w:rPr>
            </w:pPr>
          </w:p>
          <w:p w14:paraId="343F16D3" w14:textId="77777777" w:rsidR="0075263E" w:rsidRPr="00CE5EB8" w:rsidRDefault="0075263E" w:rsidP="006E42DC">
            <w:pPr>
              <w:rPr>
                <w:rFonts w:ascii="ＭＳ 明朝" w:hAnsi="ＭＳ 明朝"/>
                <w:bCs/>
                <w:kern w:val="0"/>
                <w:szCs w:val="21"/>
              </w:rPr>
            </w:pPr>
          </w:p>
          <w:p w14:paraId="14AFEA8A" w14:textId="5593C824" w:rsidR="0075263E" w:rsidRPr="00CE5EB8" w:rsidRDefault="0075263E" w:rsidP="006E42DC">
            <w:pPr>
              <w:rPr>
                <w:rFonts w:ascii="ＭＳ 明朝" w:hAnsi="ＭＳ 明朝"/>
                <w:bCs/>
                <w:kern w:val="0"/>
                <w:szCs w:val="21"/>
              </w:rPr>
            </w:pPr>
          </w:p>
          <w:p w14:paraId="2171E280" w14:textId="290AFEAD" w:rsidR="00B34A00" w:rsidRPr="00CE5EB8" w:rsidRDefault="00B34A00" w:rsidP="006E42DC">
            <w:pPr>
              <w:rPr>
                <w:rFonts w:ascii="ＭＳ 明朝" w:hAnsi="ＭＳ 明朝"/>
                <w:bCs/>
                <w:kern w:val="0"/>
                <w:szCs w:val="21"/>
              </w:rPr>
            </w:pPr>
          </w:p>
          <w:p w14:paraId="25D8F2D7" w14:textId="0EE8DA3B" w:rsidR="00B34A00" w:rsidRPr="00CE5EB8" w:rsidRDefault="00B34A00" w:rsidP="006E42DC">
            <w:pPr>
              <w:rPr>
                <w:rFonts w:ascii="ＭＳ 明朝" w:hAnsi="ＭＳ 明朝"/>
                <w:bCs/>
                <w:kern w:val="0"/>
                <w:szCs w:val="21"/>
              </w:rPr>
            </w:pPr>
          </w:p>
          <w:p w14:paraId="1608BEC9" w14:textId="688BE515" w:rsidR="00B34A00" w:rsidRPr="00CE5EB8" w:rsidRDefault="00B34A00" w:rsidP="006E42DC">
            <w:pPr>
              <w:rPr>
                <w:rFonts w:ascii="ＭＳ 明朝" w:hAnsi="ＭＳ 明朝"/>
                <w:bCs/>
                <w:kern w:val="0"/>
                <w:szCs w:val="21"/>
              </w:rPr>
            </w:pPr>
          </w:p>
          <w:p w14:paraId="59E03C15" w14:textId="0A6DC939" w:rsidR="00B34A00" w:rsidRPr="00CE5EB8" w:rsidRDefault="00B34A00" w:rsidP="006E42DC">
            <w:pPr>
              <w:rPr>
                <w:rFonts w:ascii="ＭＳ 明朝" w:hAnsi="ＭＳ 明朝"/>
                <w:bCs/>
                <w:kern w:val="0"/>
                <w:szCs w:val="21"/>
              </w:rPr>
            </w:pPr>
          </w:p>
          <w:p w14:paraId="30CD5026" w14:textId="4F887D5F" w:rsidR="00B34A00" w:rsidRPr="00CE5EB8" w:rsidRDefault="00B34A00" w:rsidP="006E42DC">
            <w:pPr>
              <w:rPr>
                <w:rFonts w:ascii="ＭＳ 明朝" w:hAnsi="ＭＳ 明朝"/>
                <w:bCs/>
                <w:kern w:val="0"/>
                <w:szCs w:val="21"/>
              </w:rPr>
            </w:pPr>
          </w:p>
          <w:p w14:paraId="423E8EDC" w14:textId="74FB7698" w:rsidR="00B34A00" w:rsidRPr="00CE5EB8" w:rsidRDefault="00B34A00" w:rsidP="006E42DC">
            <w:pPr>
              <w:rPr>
                <w:rFonts w:ascii="ＭＳ 明朝" w:hAnsi="ＭＳ 明朝"/>
                <w:bCs/>
                <w:kern w:val="0"/>
                <w:szCs w:val="21"/>
              </w:rPr>
            </w:pPr>
          </w:p>
          <w:p w14:paraId="6E019BE7" w14:textId="695B6974" w:rsidR="00B34A00" w:rsidRDefault="00B34A00" w:rsidP="006E42DC">
            <w:pPr>
              <w:rPr>
                <w:rFonts w:ascii="ＭＳ 明朝" w:hAnsi="ＭＳ 明朝"/>
                <w:bCs/>
                <w:kern w:val="0"/>
                <w:szCs w:val="21"/>
              </w:rPr>
            </w:pPr>
          </w:p>
          <w:p w14:paraId="72E968D8" w14:textId="7F682146" w:rsidR="00923767" w:rsidRDefault="00923767" w:rsidP="006E42DC">
            <w:pPr>
              <w:rPr>
                <w:rFonts w:ascii="ＭＳ 明朝" w:hAnsi="ＭＳ 明朝"/>
                <w:bCs/>
                <w:kern w:val="0"/>
                <w:szCs w:val="21"/>
              </w:rPr>
            </w:pPr>
          </w:p>
          <w:p w14:paraId="58D16F8B" w14:textId="6B31F71B" w:rsidR="00923767" w:rsidRDefault="00923767" w:rsidP="006E42DC">
            <w:pPr>
              <w:rPr>
                <w:rFonts w:ascii="ＭＳ 明朝" w:hAnsi="ＭＳ 明朝"/>
                <w:bCs/>
                <w:kern w:val="0"/>
                <w:szCs w:val="21"/>
              </w:rPr>
            </w:pPr>
          </w:p>
          <w:p w14:paraId="76E1C3A3" w14:textId="4E1B35BB" w:rsidR="00CB0FF4" w:rsidRDefault="00CB0FF4" w:rsidP="006E42DC">
            <w:pPr>
              <w:rPr>
                <w:rFonts w:ascii="ＭＳ 明朝" w:hAnsi="ＭＳ 明朝"/>
                <w:bCs/>
                <w:kern w:val="0"/>
                <w:szCs w:val="21"/>
              </w:rPr>
            </w:pPr>
          </w:p>
          <w:p w14:paraId="04E927F8" w14:textId="7FAF112F" w:rsidR="00CB0FF4" w:rsidRDefault="00CB0FF4" w:rsidP="006E42DC">
            <w:pPr>
              <w:rPr>
                <w:rFonts w:ascii="ＭＳ 明朝" w:hAnsi="ＭＳ 明朝"/>
                <w:bCs/>
                <w:kern w:val="0"/>
                <w:szCs w:val="21"/>
              </w:rPr>
            </w:pPr>
          </w:p>
          <w:p w14:paraId="7A332BD6" w14:textId="1825A303" w:rsidR="00CB0FF4" w:rsidRDefault="00CB0FF4" w:rsidP="006E42DC">
            <w:pPr>
              <w:rPr>
                <w:rFonts w:ascii="ＭＳ 明朝" w:hAnsi="ＭＳ 明朝"/>
                <w:bCs/>
                <w:kern w:val="0"/>
                <w:szCs w:val="21"/>
              </w:rPr>
            </w:pPr>
          </w:p>
          <w:p w14:paraId="76EB5DB6" w14:textId="77777777" w:rsidR="00CB0FF4" w:rsidRDefault="00CB0FF4" w:rsidP="006E42DC">
            <w:pPr>
              <w:rPr>
                <w:rFonts w:ascii="ＭＳ 明朝" w:hAnsi="ＭＳ 明朝"/>
                <w:bCs/>
                <w:kern w:val="0"/>
                <w:szCs w:val="21"/>
              </w:rPr>
            </w:pPr>
          </w:p>
          <w:p w14:paraId="22031820" w14:textId="6BC13CCB" w:rsidR="00923767" w:rsidRDefault="00923767" w:rsidP="006E42DC">
            <w:pPr>
              <w:rPr>
                <w:rFonts w:ascii="ＭＳ 明朝" w:hAnsi="ＭＳ 明朝"/>
                <w:bCs/>
                <w:kern w:val="0"/>
                <w:szCs w:val="21"/>
              </w:rPr>
            </w:pPr>
          </w:p>
          <w:p w14:paraId="6F462849" w14:textId="71847220" w:rsidR="00923767" w:rsidRDefault="00923767" w:rsidP="006E42DC">
            <w:pPr>
              <w:rPr>
                <w:rFonts w:ascii="ＭＳ 明朝" w:hAnsi="ＭＳ 明朝"/>
                <w:bCs/>
                <w:kern w:val="0"/>
                <w:szCs w:val="21"/>
              </w:rPr>
            </w:pPr>
          </w:p>
          <w:p w14:paraId="011B2E57" w14:textId="0ACD64B3" w:rsidR="00923767" w:rsidRDefault="00923767" w:rsidP="006E42DC">
            <w:pPr>
              <w:rPr>
                <w:rFonts w:ascii="ＭＳ 明朝" w:hAnsi="ＭＳ 明朝"/>
                <w:bCs/>
                <w:kern w:val="0"/>
                <w:szCs w:val="21"/>
              </w:rPr>
            </w:pPr>
          </w:p>
          <w:p w14:paraId="049CD723" w14:textId="0FF609DC" w:rsidR="00923767" w:rsidRDefault="00923767" w:rsidP="006E42DC">
            <w:pPr>
              <w:rPr>
                <w:rFonts w:ascii="ＭＳ 明朝" w:hAnsi="ＭＳ 明朝"/>
                <w:bCs/>
                <w:kern w:val="0"/>
                <w:szCs w:val="21"/>
              </w:rPr>
            </w:pPr>
          </w:p>
          <w:p w14:paraId="6CE4F83A" w14:textId="2713AD37" w:rsidR="00923767" w:rsidRDefault="00923767" w:rsidP="006E42DC">
            <w:pPr>
              <w:rPr>
                <w:rFonts w:ascii="ＭＳ 明朝" w:hAnsi="ＭＳ 明朝"/>
                <w:bCs/>
                <w:kern w:val="0"/>
                <w:szCs w:val="21"/>
              </w:rPr>
            </w:pPr>
          </w:p>
          <w:p w14:paraId="38E8D4A6" w14:textId="5732AA96" w:rsidR="00923767" w:rsidRDefault="00923767" w:rsidP="006E42DC">
            <w:pPr>
              <w:rPr>
                <w:rFonts w:ascii="ＭＳ 明朝" w:hAnsi="ＭＳ 明朝"/>
                <w:bCs/>
                <w:kern w:val="0"/>
                <w:szCs w:val="21"/>
              </w:rPr>
            </w:pPr>
          </w:p>
          <w:p w14:paraId="4DC724DE" w14:textId="77777777" w:rsidR="00923767" w:rsidRPr="00CE5EB8" w:rsidRDefault="00923767" w:rsidP="006E42DC">
            <w:pPr>
              <w:rPr>
                <w:rFonts w:ascii="ＭＳ 明朝" w:hAnsi="ＭＳ 明朝"/>
                <w:bCs/>
                <w:kern w:val="0"/>
                <w:szCs w:val="21"/>
              </w:rPr>
            </w:pPr>
          </w:p>
          <w:p w14:paraId="3EE5A2A2" w14:textId="0A9CECD5" w:rsidR="00B34A00" w:rsidRPr="00CE5EB8" w:rsidRDefault="00B34A00" w:rsidP="006E42DC">
            <w:pPr>
              <w:rPr>
                <w:rFonts w:ascii="ＭＳ 明朝" w:hAnsi="ＭＳ 明朝"/>
                <w:bCs/>
                <w:kern w:val="0"/>
                <w:szCs w:val="21"/>
              </w:rPr>
            </w:pPr>
          </w:p>
          <w:p w14:paraId="413661E6" w14:textId="5E568913" w:rsidR="00B34A00" w:rsidRPr="00CE5EB8" w:rsidRDefault="00B34A00" w:rsidP="006E42DC">
            <w:pPr>
              <w:rPr>
                <w:rFonts w:ascii="ＭＳ 明朝" w:hAnsi="ＭＳ 明朝"/>
                <w:bCs/>
                <w:kern w:val="0"/>
                <w:szCs w:val="21"/>
              </w:rPr>
            </w:pPr>
          </w:p>
          <w:p w14:paraId="38D5738C" w14:textId="6FBE8CEF" w:rsidR="00B34A00" w:rsidRPr="00CE5EB8" w:rsidRDefault="00B34A00" w:rsidP="006E42DC">
            <w:pPr>
              <w:rPr>
                <w:rFonts w:ascii="ＭＳ 明朝" w:hAnsi="ＭＳ 明朝"/>
                <w:bCs/>
                <w:kern w:val="0"/>
                <w:szCs w:val="21"/>
              </w:rPr>
            </w:pPr>
          </w:p>
          <w:p w14:paraId="7C31AD2C" w14:textId="18CD7709" w:rsidR="00B34A00" w:rsidRPr="00CE5EB8" w:rsidRDefault="00B34A00" w:rsidP="006E42DC">
            <w:pPr>
              <w:rPr>
                <w:rFonts w:ascii="ＭＳ 明朝" w:hAnsi="ＭＳ 明朝"/>
                <w:bCs/>
                <w:kern w:val="0"/>
                <w:szCs w:val="21"/>
              </w:rPr>
            </w:pPr>
          </w:p>
          <w:p w14:paraId="1D5C4619" w14:textId="77F9FEE7" w:rsidR="00B34A00" w:rsidRPr="00CE5EB8" w:rsidRDefault="00B34A00" w:rsidP="006E42DC">
            <w:pPr>
              <w:rPr>
                <w:rFonts w:ascii="ＭＳ 明朝" w:hAnsi="ＭＳ 明朝"/>
                <w:bCs/>
                <w:kern w:val="0"/>
                <w:szCs w:val="21"/>
              </w:rPr>
            </w:pPr>
          </w:p>
          <w:p w14:paraId="4CB4CB3E" w14:textId="4EE5F5F2" w:rsidR="00B34A00" w:rsidRPr="00CE5EB8" w:rsidRDefault="00B34A00" w:rsidP="006E42DC">
            <w:pPr>
              <w:rPr>
                <w:rFonts w:ascii="ＭＳ 明朝" w:hAnsi="ＭＳ 明朝"/>
                <w:bCs/>
                <w:kern w:val="0"/>
                <w:szCs w:val="21"/>
              </w:rPr>
            </w:pPr>
          </w:p>
          <w:p w14:paraId="67191862" w14:textId="48C94EC7" w:rsidR="00B34A00" w:rsidRPr="00CE5EB8" w:rsidRDefault="00B34A00" w:rsidP="006E42DC">
            <w:pPr>
              <w:rPr>
                <w:rFonts w:ascii="ＭＳ 明朝" w:hAnsi="ＭＳ 明朝"/>
                <w:bCs/>
                <w:kern w:val="0"/>
                <w:szCs w:val="21"/>
              </w:rPr>
            </w:pPr>
          </w:p>
          <w:p w14:paraId="7CEB75DA" w14:textId="358F12BC" w:rsidR="00B34A00" w:rsidRDefault="00B34A00" w:rsidP="006E42DC">
            <w:pPr>
              <w:rPr>
                <w:rFonts w:ascii="ＭＳ 明朝" w:hAnsi="ＭＳ 明朝"/>
                <w:bCs/>
                <w:kern w:val="0"/>
                <w:szCs w:val="21"/>
              </w:rPr>
            </w:pPr>
          </w:p>
          <w:p w14:paraId="4CCE989A" w14:textId="2CC131C6" w:rsidR="00C22F66" w:rsidRDefault="00C22F66" w:rsidP="006E42DC">
            <w:pPr>
              <w:rPr>
                <w:rFonts w:ascii="ＭＳ 明朝" w:hAnsi="ＭＳ 明朝"/>
                <w:bCs/>
                <w:kern w:val="0"/>
                <w:szCs w:val="21"/>
              </w:rPr>
            </w:pPr>
          </w:p>
          <w:p w14:paraId="0A9F4D01" w14:textId="1C59CB33" w:rsidR="00C22F66" w:rsidRDefault="00C22F66" w:rsidP="006E42DC">
            <w:pPr>
              <w:rPr>
                <w:rFonts w:ascii="ＭＳ 明朝" w:hAnsi="ＭＳ 明朝"/>
                <w:bCs/>
                <w:kern w:val="0"/>
                <w:szCs w:val="21"/>
              </w:rPr>
            </w:pPr>
          </w:p>
          <w:p w14:paraId="3BD520F8" w14:textId="7A5EA1D5" w:rsidR="00C22F66" w:rsidRDefault="00C22F66" w:rsidP="006E42DC">
            <w:pPr>
              <w:rPr>
                <w:rFonts w:ascii="ＭＳ 明朝" w:hAnsi="ＭＳ 明朝"/>
                <w:bCs/>
                <w:kern w:val="0"/>
                <w:szCs w:val="21"/>
              </w:rPr>
            </w:pPr>
          </w:p>
          <w:p w14:paraId="1B735D1F" w14:textId="77777777" w:rsidR="00C22F66" w:rsidRDefault="00C22F66" w:rsidP="006E42DC">
            <w:pPr>
              <w:rPr>
                <w:rFonts w:ascii="ＭＳ 明朝" w:hAnsi="ＭＳ 明朝"/>
                <w:bCs/>
                <w:kern w:val="0"/>
                <w:szCs w:val="21"/>
              </w:rPr>
            </w:pPr>
          </w:p>
          <w:p w14:paraId="3A2D29E7" w14:textId="74DC8332" w:rsidR="0075263E" w:rsidRPr="00CE5EB8" w:rsidRDefault="00923767" w:rsidP="006E42DC">
            <w:pPr>
              <w:rPr>
                <w:rFonts w:ascii="ＭＳ 明朝" w:hAnsi="ＭＳ 明朝" w:cs="ＭＳ 明朝"/>
                <w:bCs/>
                <w:kern w:val="0"/>
                <w:szCs w:val="21"/>
              </w:rPr>
            </w:pPr>
            <w:r>
              <w:rPr>
                <w:rFonts w:ascii="ＭＳ 明朝" w:hAnsi="ＭＳ 明朝" w:cs="ＭＳ 明朝" w:hint="eastAsia"/>
                <w:bCs/>
                <w:kern w:val="0"/>
                <w:szCs w:val="21"/>
              </w:rPr>
              <w:t>思②</w:t>
            </w:r>
          </w:p>
          <w:p w14:paraId="6A03C2C8" w14:textId="2AD18E75" w:rsidR="0075263E" w:rsidRPr="00CE5EB8" w:rsidRDefault="0075263E" w:rsidP="0075263E">
            <w:pPr>
              <w:rPr>
                <w:rFonts w:ascii="ＭＳ 明朝" w:hAnsi="ＭＳ 明朝"/>
                <w:bCs/>
                <w:kern w:val="0"/>
                <w:szCs w:val="21"/>
              </w:rPr>
            </w:pPr>
            <w:r w:rsidRPr="00CE5EB8">
              <w:rPr>
                <w:rFonts w:ascii="ＭＳ 明朝" w:hAnsi="ＭＳ 明朝" w:hint="eastAsia"/>
                <w:bCs/>
                <w:kern w:val="0"/>
                <w:szCs w:val="21"/>
              </w:rPr>
              <w:t>（ワークシート・行動観察）</w:t>
            </w:r>
          </w:p>
          <w:p w14:paraId="1CB27BD0" w14:textId="0185A6D1" w:rsidR="0075263E" w:rsidRPr="00CE5EB8" w:rsidRDefault="0075263E" w:rsidP="006E42DC">
            <w:pPr>
              <w:rPr>
                <w:rFonts w:ascii="ＭＳ 明朝" w:hAnsi="ＭＳ 明朝"/>
                <w:bCs/>
                <w:kern w:val="0"/>
                <w:szCs w:val="21"/>
              </w:rPr>
            </w:pPr>
          </w:p>
        </w:tc>
      </w:tr>
      <w:tr w:rsidR="00483AE3" w:rsidRPr="00CE5EB8" w14:paraId="47F6D069" w14:textId="77777777" w:rsidTr="00CB0FF4">
        <w:trPr>
          <w:cantSplit/>
          <w:trHeight w:val="2464"/>
        </w:trPr>
        <w:tc>
          <w:tcPr>
            <w:tcW w:w="562" w:type="dxa"/>
            <w:textDirection w:val="tbRlV"/>
          </w:tcPr>
          <w:p w14:paraId="445CD31E" w14:textId="77777777" w:rsidR="00483AE3" w:rsidRPr="00CE5EB8" w:rsidRDefault="00483AE3" w:rsidP="00483AE3">
            <w:pPr>
              <w:ind w:left="113" w:right="113"/>
              <w:rPr>
                <w:rFonts w:ascii="ＭＳ 明朝" w:hAnsi="ＭＳ 明朝"/>
              </w:rPr>
            </w:pPr>
            <w:r w:rsidRPr="00CE5EB8">
              <w:rPr>
                <w:rFonts w:ascii="ＭＳ 明朝" w:hAnsi="ＭＳ 明朝"/>
              </w:rPr>
              <w:lastRenderedPageBreak/>
              <w:t>まとめ</w:t>
            </w:r>
          </w:p>
        </w:tc>
        <w:tc>
          <w:tcPr>
            <w:tcW w:w="4536" w:type="dxa"/>
          </w:tcPr>
          <w:p w14:paraId="381BED4E" w14:textId="4733292A" w:rsidR="00CA2631" w:rsidRPr="00CE5EB8" w:rsidRDefault="0050461B" w:rsidP="0050461B">
            <w:pPr>
              <w:pStyle w:val="aa"/>
              <w:numPr>
                <w:ilvl w:val="0"/>
                <w:numId w:val="16"/>
              </w:numPr>
              <w:snapToGrid w:val="0"/>
              <w:spacing w:line="360" w:lineRule="exact"/>
              <w:ind w:leftChars="0"/>
              <w:jc w:val="left"/>
              <w:rPr>
                <w:rFonts w:ascii="ＭＳ 明朝" w:hAnsi="ＭＳ 明朝"/>
              </w:rPr>
            </w:pPr>
            <w:r w:rsidRPr="00CE5EB8">
              <w:rPr>
                <w:rFonts w:ascii="ＭＳ 明朝" w:hAnsi="ＭＳ 明朝"/>
                <w:noProof/>
              </w:rPr>
              <mc:AlternateContent>
                <mc:Choice Requires="wps">
                  <w:drawing>
                    <wp:anchor distT="0" distB="0" distL="114300" distR="114300" simplePos="0" relativeHeight="251786752" behindDoc="0" locked="0" layoutInCell="1" allowOverlap="1" wp14:anchorId="5ADA62F0" wp14:editId="387FCE11">
                      <wp:simplePos x="0" y="0"/>
                      <wp:positionH relativeFrom="column">
                        <wp:posOffset>-43180</wp:posOffset>
                      </wp:positionH>
                      <wp:positionV relativeFrom="paragraph">
                        <wp:posOffset>274541</wp:posOffset>
                      </wp:positionV>
                      <wp:extent cx="5711190" cy="1089329"/>
                      <wp:effectExtent l="0" t="0" r="22860" b="15875"/>
                      <wp:wrapNone/>
                      <wp:docPr id="19" name="角丸四角形 19"/>
                      <wp:cNvGraphicFramePr/>
                      <a:graphic xmlns:a="http://schemas.openxmlformats.org/drawingml/2006/main">
                        <a:graphicData uri="http://schemas.microsoft.com/office/word/2010/wordprocessingShape">
                          <wps:wsp>
                            <wps:cNvSpPr/>
                            <wps:spPr>
                              <a:xfrm>
                                <a:off x="0" y="0"/>
                                <a:ext cx="5711190" cy="1089329"/>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5EC01929" w14:textId="7AE87784" w:rsidR="00517BAC" w:rsidRDefault="00517BAC" w:rsidP="00066047">
                                  <w:pPr>
                                    <w:jc w:val="left"/>
                                  </w:pPr>
                                  <w:r>
                                    <w:rPr>
                                      <w:rFonts w:hint="eastAsia"/>
                                    </w:rPr>
                                    <w:t>生徒の</w:t>
                                  </w:r>
                                  <w:r>
                                    <w:t>振り返</w:t>
                                  </w:r>
                                  <w:r>
                                    <w:rPr>
                                      <w:rFonts w:hint="eastAsia"/>
                                    </w:rPr>
                                    <w:t>り</w:t>
                                  </w:r>
                                  <w:r>
                                    <w:t>（</w:t>
                                  </w:r>
                                  <w:r>
                                    <w:rPr>
                                      <w:rFonts w:hint="eastAsia"/>
                                    </w:rPr>
                                    <w:t>例</w:t>
                                  </w:r>
                                  <w:r>
                                    <w:t>）</w:t>
                                  </w:r>
                                </w:p>
                                <w:p w14:paraId="1A51F819" w14:textId="52D3E7E7" w:rsidR="004A0E06" w:rsidRDefault="004A0E06" w:rsidP="00066047">
                                  <w:pPr>
                                    <w:jc w:val="left"/>
                                  </w:pPr>
                                  <w:r>
                                    <w:rPr>
                                      <w:rFonts w:hint="eastAsia"/>
                                    </w:rPr>
                                    <w:t>・表やグラフを使って説明すると、分かりやすいと思う。</w:t>
                                  </w:r>
                                </w:p>
                                <w:p w14:paraId="7C5BFE6B" w14:textId="729B6600" w:rsidR="004A0E06" w:rsidRDefault="00C22F66" w:rsidP="00066047">
                                  <w:pPr>
                                    <w:jc w:val="left"/>
                                  </w:pPr>
                                  <w:r>
                                    <w:rPr>
                                      <w:rFonts w:hint="eastAsia"/>
                                    </w:rPr>
                                    <w:t>・</w:t>
                                  </w:r>
                                  <w:r w:rsidR="00D224BC">
                                    <w:rPr>
                                      <w:rFonts w:hint="eastAsia"/>
                                    </w:rPr>
                                    <w:t>表、式、グラフ</w:t>
                                  </w:r>
                                  <w:r>
                                    <w:rPr>
                                      <w:rFonts w:hint="eastAsia"/>
                                    </w:rPr>
                                    <w:t>を使うと、出発</w:t>
                                  </w:r>
                                  <w:r w:rsidR="00384110">
                                    <w:rPr>
                                      <w:rFonts w:hint="eastAsia"/>
                                    </w:rPr>
                                    <w:t>時刻</w:t>
                                  </w:r>
                                  <w:r w:rsidR="004A0E06">
                                    <w:rPr>
                                      <w:rFonts w:hint="eastAsia"/>
                                    </w:rPr>
                                    <w:t>を求めることができた。</w:t>
                                  </w:r>
                                </w:p>
                                <w:p w14:paraId="3204BB53" w14:textId="397A8700" w:rsidR="004A0E06" w:rsidRDefault="004A0E06" w:rsidP="00066047">
                                  <w:pPr>
                                    <w:jc w:val="left"/>
                                  </w:pPr>
                                  <w:r>
                                    <w:rPr>
                                      <w:rFonts w:hint="eastAsia"/>
                                    </w:rPr>
                                    <w:t>・途中から速さが半分になることが分かったら、どのくらい時間がかかるか分かった。</w:t>
                                  </w:r>
                                </w:p>
                                <w:p w14:paraId="4D3CF453" w14:textId="77777777" w:rsidR="004A0E06" w:rsidRDefault="004A0E06" w:rsidP="0006604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A62F0" id="角丸四角形 19" o:spid="_x0000_s1032" style="position:absolute;left:0;text-align:left;margin-left:-3.4pt;margin-top:21.6pt;width:449.7pt;height:85.7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" fillcolor="white [3201]" strokecolor="black [3200]" strokeweight="1pt">
                      <v:textbox>
                        <w:txbxContent>
                          <w:p w14:paraId="5EC01929" w14:textId="7AE87784" w:rsidR="00517BAC" w:rsidRDefault="00517BAC" w:rsidP="00066047">
                            <w:pPr>
                              <w:jc w:val="left"/>
                            </w:pPr>
                            <w:r>
                              <w:rPr>
                                <w:rFonts w:hint="eastAsia"/>
                              </w:rPr>
                              <w:t>生徒の</w:t>
                            </w:r>
                            <w:r>
                              <w:t>振り返</w:t>
                            </w:r>
                            <w:r>
                              <w:rPr>
                                <w:rFonts w:hint="eastAsia"/>
                              </w:rPr>
                              <w:t>り</w:t>
                            </w:r>
                            <w:r>
                              <w:t>（</w:t>
                            </w:r>
                            <w:r>
                              <w:rPr>
                                <w:rFonts w:hint="eastAsia"/>
                              </w:rPr>
                              <w:t>例</w:t>
                            </w:r>
                            <w:r>
                              <w:t>）</w:t>
                            </w:r>
                          </w:p>
                          <w:p w14:paraId="1A51F819" w14:textId="52D3E7E7" w:rsidR="004A0E06" w:rsidRDefault="004A0E06" w:rsidP="00066047">
                            <w:pPr>
                              <w:jc w:val="left"/>
                            </w:pPr>
                            <w:r>
                              <w:rPr>
                                <w:rFonts w:hint="eastAsia"/>
                              </w:rPr>
                              <w:t>・表やグラフを使って説明すると、分かりやすいと思う。</w:t>
                            </w:r>
                          </w:p>
                          <w:p w14:paraId="7C5BFE6B" w14:textId="729B6600" w:rsidR="004A0E06" w:rsidRDefault="00C22F66" w:rsidP="00066047">
                            <w:pPr>
                              <w:jc w:val="left"/>
                            </w:pPr>
                            <w:r>
                              <w:rPr>
                                <w:rFonts w:hint="eastAsia"/>
                              </w:rPr>
                              <w:t>・</w:t>
                            </w:r>
                            <w:r w:rsidR="00D224BC">
                              <w:rPr>
                                <w:rFonts w:hint="eastAsia"/>
                              </w:rPr>
                              <w:t>表、式、グラフ</w:t>
                            </w:r>
                            <w:r>
                              <w:rPr>
                                <w:rFonts w:hint="eastAsia"/>
                              </w:rPr>
                              <w:t>を使うと、出発</w:t>
                            </w:r>
                            <w:r w:rsidR="00384110">
                              <w:rPr>
                                <w:rFonts w:hint="eastAsia"/>
                              </w:rPr>
                              <w:t>時刻</w:t>
                            </w:r>
                            <w:r w:rsidR="004A0E06">
                              <w:rPr>
                                <w:rFonts w:hint="eastAsia"/>
                              </w:rPr>
                              <w:t>を求めることができた。</w:t>
                            </w:r>
                          </w:p>
                          <w:p w14:paraId="3204BB53" w14:textId="397A8700" w:rsidR="004A0E06" w:rsidRDefault="004A0E06" w:rsidP="00066047">
                            <w:pPr>
                              <w:jc w:val="left"/>
                            </w:pPr>
                            <w:r>
                              <w:rPr>
                                <w:rFonts w:hint="eastAsia"/>
                              </w:rPr>
                              <w:t>・途中から速さが半分になることが分かったら、どのくらい時間がかかるか分かった。</w:t>
                            </w:r>
                          </w:p>
                          <w:p w14:paraId="4D3CF453" w14:textId="77777777" w:rsidR="004A0E06" w:rsidRDefault="004A0E06" w:rsidP="00066047">
                            <w:pPr>
                              <w:jc w:val="left"/>
                            </w:pPr>
                          </w:p>
                        </w:txbxContent>
                      </v:textbox>
                    </v:roundrect>
                  </w:pict>
                </mc:Fallback>
              </mc:AlternateContent>
            </w:r>
            <w:r w:rsidR="00CA2631" w:rsidRPr="00CE5EB8">
              <w:rPr>
                <w:rFonts w:ascii="ＭＳ 明朝" w:hAnsi="ＭＳ 明朝"/>
              </w:rPr>
              <w:t>本時のまとめ</w:t>
            </w:r>
            <w:r>
              <w:rPr>
                <w:rFonts w:ascii="ＭＳ 明朝" w:hAnsi="ＭＳ 明朝" w:hint="eastAsia"/>
              </w:rPr>
              <w:t>をし</w:t>
            </w:r>
            <w:r w:rsidR="00CA2631" w:rsidRPr="00CE5EB8">
              <w:rPr>
                <w:rFonts w:ascii="ＭＳ 明朝" w:hAnsi="ＭＳ 明朝"/>
              </w:rPr>
              <w:t>、</w:t>
            </w:r>
            <w:r w:rsidR="00CA2631" w:rsidRPr="00991B91">
              <w:rPr>
                <w:rFonts w:ascii="ＭＳ 明朝" w:hAnsi="ＭＳ 明朝"/>
              </w:rPr>
              <w:t>振り返りを書く。</w:t>
            </w:r>
          </w:p>
        </w:tc>
        <w:tc>
          <w:tcPr>
            <w:tcW w:w="3261" w:type="dxa"/>
          </w:tcPr>
          <w:p w14:paraId="226BA726" w14:textId="68EC3DD2" w:rsidR="00483AE3" w:rsidRPr="0050461B" w:rsidRDefault="00483AE3" w:rsidP="00483AE3">
            <w:pPr>
              <w:spacing w:line="360" w:lineRule="exact"/>
              <w:ind w:left="420" w:hanging="420"/>
              <w:rPr>
                <w:rFonts w:ascii="ＭＳ 明朝" w:hAnsi="ＭＳ 明朝"/>
              </w:rPr>
            </w:pPr>
          </w:p>
        </w:tc>
        <w:tc>
          <w:tcPr>
            <w:tcW w:w="1275" w:type="dxa"/>
          </w:tcPr>
          <w:p w14:paraId="16F8202B" w14:textId="7A8EC046" w:rsidR="00483AE3" w:rsidRPr="00CE5EB8" w:rsidRDefault="00483AE3" w:rsidP="00483AE3">
            <w:pPr>
              <w:rPr>
                <w:rFonts w:ascii="ＭＳ 明朝" w:hAnsi="ＭＳ 明朝"/>
                <w:kern w:val="0"/>
              </w:rPr>
            </w:pPr>
          </w:p>
        </w:tc>
      </w:tr>
    </w:tbl>
    <w:p w14:paraId="19C4F375" w14:textId="77777777" w:rsidR="00CB0FF4" w:rsidRDefault="00CB0FF4" w:rsidP="0029158D">
      <w:pPr>
        <w:overflowPunct w:val="0"/>
        <w:adjustRightInd w:val="0"/>
        <w:textAlignment w:val="baseline"/>
        <w:rPr>
          <w:rFonts w:ascii="ＭＳ 明朝" w:hAnsi="ＭＳ 明朝"/>
          <w:b/>
          <w:color w:val="000000"/>
          <w:kern w:val="0"/>
          <w:sz w:val="22"/>
        </w:rPr>
      </w:pPr>
    </w:p>
    <w:p w14:paraId="6155D03A" w14:textId="77777777" w:rsidR="00CB0FF4" w:rsidRDefault="00CB0FF4" w:rsidP="0029158D">
      <w:pPr>
        <w:overflowPunct w:val="0"/>
        <w:adjustRightInd w:val="0"/>
        <w:textAlignment w:val="baseline"/>
        <w:rPr>
          <w:rFonts w:ascii="ＭＳ 明朝" w:hAnsi="ＭＳ 明朝"/>
          <w:b/>
          <w:color w:val="000000"/>
          <w:kern w:val="0"/>
          <w:sz w:val="22"/>
        </w:rPr>
      </w:pPr>
    </w:p>
    <w:p w14:paraId="1C1306F3" w14:textId="77777777" w:rsidR="00CB0FF4" w:rsidRDefault="00CB0FF4" w:rsidP="0029158D">
      <w:pPr>
        <w:overflowPunct w:val="0"/>
        <w:adjustRightInd w:val="0"/>
        <w:textAlignment w:val="baseline"/>
        <w:rPr>
          <w:rFonts w:ascii="ＭＳ 明朝" w:hAnsi="ＭＳ 明朝"/>
          <w:b/>
          <w:color w:val="000000"/>
          <w:kern w:val="0"/>
          <w:sz w:val="22"/>
        </w:rPr>
      </w:pPr>
    </w:p>
    <w:p w14:paraId="55E6A5B5" w14:textId="77777777" w:rsidR="00CB0FF4" w:rsidRDefault="00CB0FF4" w:rsidP="0029158D">
      <w:pPr>
        <w:overflowPunct w:val="0"/>
        <w:adjustRightInd w:val="0"/>
        <w:textAlignment w:val="baseline"/>
        <w:rPr>
          <w:rFonts w:ascii="ＭＳ 明朝" w:hAnsi="ＭＳ 明朝"/>
          <w:b/>
          <w:color w:val="000000"/>
          <w:kern w:val="0"/>
          <w:sz w:val="22"/>
        </w:rPr>
      </w:pPr>
    </w:p>
    <w:p w14:paraId="3ED4E061" w14:textId="77777777" w:rsidR="00CB0FF4" w:rsidRDefault="00CB0FF4" w:rsidP="0029158D">
      <w:pPr>
        <w:overflowPunct w:val="0"/>
        <w:adjustRightInd w:val="0"/>
        <w:textAlignment w:val="baseline"/>
        <w:rPr>
          <w:rFonts w:ascii="ＭＳ 明朝" w:hAnsi="ＭＳ 明朝"/>
          <w:b/>
          <w:color w:val="000000"/>
          <w:kern w:val="0"/>
          <w:sz w:val="22"/>
        </w:rPr>
      </w:pPr>
    </w:p>
    <w:p w14:paraId="2307CA23" w14:textId="77777777" w:rsidR="00CB0FF4" w:rsidRDefault="00CB0FF4" w:rsidP="0029158D">
      <w:pPr>
        <w:overflowPunct w:val="0"/>
        <w:adjustRightInd w:val="0"/>
        <w:textAlignment w:val="baseline"/>
        <w:rPr>
          <w:rFonts w:ascii="ＭＳ 明朝" w:hAnsi="ＭＳ 明朝"/>
          <w:b/>
          <w:color w:val="000000"/>
          <w:kern w:val="0"/>
          <w:sz w:val="22"/>
        </w:rPr>
      </w:pPr>
    </w:p>
    <w:p w14:paraId="1673578C" w14:textId="5CA5A1C4" w:rsidR="00CB0FF4" w:rsidRDefault="00CB0FF4" w:rsidP="0029158D">
      <w:pPr>
        <w:overflowPunct w:val="0"/>
        <w:adjustRightInd w:val="0"/>
        <w:textAlignment w:val="baseline"/>
        <w:rPr>
          <w:rFonts w:ascii="ＭＳ 明朝" w:hAnsi="ＭＳ 明朝"/>
          <w:b/>
          <w:color w:val="000000"/>
          <w:kern w:val="0"/>
          <w:sz w:val="22"/>
        </w:rPr>
      </w:pPr>
    </w:p>
    <w:p w14:paraId="593BC6FA" w14:textId="77777777" w:rsidR="00566F05" w:rsidRDefault="00566F05" w:rsidP="0029158D">
      <w:pPr>
        <w:overflowPunct w:val="0"/>
        <w:adjustRightInd w:val="0"/>
        <w:textAlignment w:val="baseline"/>
        <w:rPr>
          <w:rFonts w:ascii="ＭＳ 明朝" w:hAnsi="ＭＳ 明朝"/>
          <w:b/>
          <w:color w:val="000000"/>
          <w:kern w:val="0"/>
          <w:sz w:val="22"/>
        </w:rPr>
      </w:pPr>
    </w:p>
    <w:p w14:paraId="2813ACFC" w14:textId="77777777" w:rsidR="00CB0FF4" w:rsidRDefault="00CB0FF4" w:rsidP="0029158D">
      <w:pPr>
        <w:overflowPunct w:val="0"/>
        <w:adjustRightInd w:val="0"/>
        <w:textAlignment w:val="baseline"/>
        <w:rPr>
          <w:rFonts w:ascii="ＭＳ 明朝" w:hAnsi="ＭＳ 明朝"/>
          <w:b/>
          <w:color w:val="000000"/>
          <w:kern w:val="0"/>
          <w:sz w:val="22"/>
        </w:rPr>
      </w:pPr>
    </w:p>
    <w:p w14:paraId="178CEE94" w14:textId="61F250D4" w:rsidR="00913454" w:rsidRDefault="00913454" w:rsidP="0029158D">
      <w:pPr>
        <w:overflowPunct w:val="0"/>
        <w:adjustRightInd w:val="0"/>
        <w:textAlignment w:val="baseline"/>
        <w:rPr>
          <w:rFonts w:ascii="ＭＳ 明朝" w:hAnsi="ＭＳ 明朝"/>
          <w:b/>
          <w:color w:val="000000"/>
          <w:kern w:val="0"/>
          <w:sz w:val="22"/>
        </w:rPr>
      </w:pPr>
      <w:r>
        <w:rPr>
          <w:rFonts w:ascii="ＭＳ 明朝" w:hAnsi="ＭＳ 明朝" w:hint="eastAsia"/>
          <w:b/>
          <w:color w:val="000000"/>
          <w:kern w:val="0"/>
          <w:sz w:val="22"/>
        </w:rPr>
        <w:lastRenderedPageBreak/>
        <w:t>（６）ワークシート</w:t>
      </w:r>
    </w:p>
    <w:p w14:paraId="40DDA7AD" w14:textId="0C6525C4" w:rsidR="00913454" w:rsidRDefault="00566F05" w:rsidP="00991B91">
      <w:pPr>
        <w:overflowPunct w:val="0"/>
        <w:adjustRightInd w:val="0"/>
        <w:jc w:val="center"/>
        <w:textAlignment w:val="baseline"/>
        <w:rPr>
          <w:rFonts w:ascii="ＭＳ 明朝" w:hAnsi="ＭＳ 明朝"/>
          <w:b/>
          <w:color w:val="000000"/>
          <w:kern w:val="0"/>
          <w:sz w:val="22"/>
        </w:rPr>
      </w:pPr>
      <w:r w:rsidRPr="00566F05">
        <w:rPr>
          <w:rFonts w:ascii="ＭＳ 明朝" w:hAnsi="ＭＳ 明朝"/>
          <w:b/>
          <w:noProof/>
          <w:color w:val="000000"/>
          <w:kern w:val="0"/>
          <w:sz w:val="22"/>
        </w:rPr>
        <w:drawing>
          <wp:inline distT="0" distB="0" distL="0" distR="0" wp14:anchorId="1F6698BC" wp14:editId="0494EDCF">
            <wp:extent cx="6198782" cy="848539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24785" cy="8520992"/>
                    </a:xfrm>
                    <a:prstGeom prst="rect">
                      <a:avLst/>
                    </a:prstGeom>
                  </pic:spPr>
                </pic:pic>
              </a:graphicData>
            </a:graphic>
          </wp:inline>
        </w:drawing>
      </w:r>
    </w:p>
    <w:p w14:paraId="4CE52E8E" w14:textId="77777777" w:rsidR="00CB0FF4" w:rsidRDefault="00CB0FF4" w:rsidP="0029158D">
      <w:pPr>
        <w:overflowPunct w:val="0"/>
        <w:adjustRightInd w:val="0"/>
        <w:textAlignment w:val="baseline"/>
        <w:rPr>
          <w:rFonts w:ascii="ＭＳ 明朝" w:hAnsi="ＭＳ 明朝"/>
          <w:b/>
          <w:color w:val="000000"/>
          <w:kern w:val="0"/>
          <w:sz w:val="22"/>
        </w:rPr>
      </w:pPr>
    </w:p>
    <w:p w14:paraId="1998EBB5" w14:textId="15DFFC77" w:rsidR="0029158D" w:rsidRPr="00CE5EB8" w:rsidRDefault="00D37E94" w:rsidP="0029158D">
      <w:pPr>
        <w:overflowPunct w:val="0"/>
        <w:adjustRightInd w:val="0"/>
        <w:textAlignment w:val="baseline"/>
        <w:rPr>
          <w:rFonts w:ascii="ＭＳ 明朝" w:hAnsi="ＭＳ 明朝"/>
          <w:b/>
          <w:color w:val="000000"/>
          <w:kern w:val="0"/>
          <w:sz w:val="22"/>
        </w:rPr>
      </w:pPr>
      <w:r w:rsidRPr="00CE5EB8">
        <w:rPr>
          <w:rFonts w:ascii="ＭＳ 明朝" w:hAnsi="ＭＳ 明朝"/>
          <w:b/>
          <w:color w:val="000000"/>
          <w:kern w:val="0"/>
          <w:sz w:val="22"/>
        </w:rPr>
        <w:lastRenderedPageBreak/>
        <w:t>（</w:t>
      </w:r>
      <w:r w:rsidR="00913454">
        <w:rPr>
          <w:rFonts w:ascii="ＭＳ 明朝" w:hAnsi="ＭＳ 明朝" w:hint="eastAsia"/>
          <w:b/>
          <w:color w:val="000000"/>
          <w:kern w:val="0"/>
          <w:sz w:val="22"/>
        </w:rPr>
        <w:t>７</w:t>
      </w:r>
      <w:r w:rsidR="0029158D" w:rsidRPr="00CE5EB8">
        <w:rPr>
          <w:rFonts w:ascii="ＭＳ 明朝" w:hAnsi="ＭＳ 明朝"/>
          <w:b/>
          <w:color w:val="000000"/>
          <w:kern w:val="0"/>
          <w:sz w:val="22"/>
        </w:rPr>
        <w:t>）板書計画</w:t>
      </w:r>
    </w:p>
    <w:p w14:paraId="1B8AA76E" w14:textId="6AAB8D92" w:rsidR="00880767" w:rsidRPr="00CE5EB8" w:rsidRDefault="00E55724" w:rsidP="0029158D">
      <w:pPr>
        <w:overflowPunct w:val="0"/>
        <w:adjustRightInd w:val="0"/>
        <w:textAlignment w:val="baseline"/>
        <w:rPr>
          <w:rFonts w:ascii="ＭＳ 明朝" w:hAnsi="ＭＳ 明朝"/>
          <w:b/>
          <w:color w:val="000000"/>
          <w:kern w:val="0"/>
          <w:sz w:val="22"/>
        </w:rPr>
      </w:pPr>
      <w:r w:rsidRPr="00CE5EB8">
        <w:rPr>
          <w:rFonts w:ascii="ＭＳ 明朝" w:hAnsi="ＭＳ 明朝"/>
          <w:b/>
          <w:noProof/>
          <w:color w:val="000000"/>
          <w:kern w:val="0"/>
          <w:sz w:val="22"/>
        </w:rPr>
        <mc:AlternateContent>
          <mc:Choice Requires="wps">
            <w:drawing>
              <wp:anchor distT="0" distB="0" distL="114300" distR="114300" simplePos="0" relativeHeight="251858432" behindDoc="0" locked="0" layoutInCell="1" allowOverlap="1" wp14:anchorId="220A97EB" wp14:editId="3C9F96B2">
                <wp:simplePos x="0" y="0"/>
                <wp:positionH relativeFrom="column">
                  <wp:posOffset>201994</wp:posOffset>
                </wp:positionH>
                <wp:positionV relativeFrom="paragraph">
                  <wp:posOffset>384383</wp:posOffset>
                </wp:positionV>
                <wp:extent cx="1783080" cy="2236054"/>
                <wp:effectExtent l="0" t="0" r="26670" b="12065"/>
                <wp:wrapNone/>
                <wp:docPr id="1529911619" name="テキスト ボックス 1"/>
                <wp:cNvGraphicFramePr/>
                <a:graphic xmlns:a="http://schemas.openxmlformats.org/drawingml/2006/main">
                  <a:graphicData uri="http://schemas.microsoft.com/office/word/2010/wordprocessingShape">
                    <wps:wsp>
                      <wps:cNvSpPr txBox="1"/>
                      <wps:spPr>
                        <a:xfrm>
                          <a:off x="0" y="0"/>
                          <a:ext cx="1783080" cy="2236054"/>
                        </a:xfrm>
                        <a:prstGeom prst="rect">
                          <a:avLst/>
                        </a:prstGeom>
                        <a:solidFill>
                          <a:schemeClr val="lt1"/>
                        </a:solidFill>
                        <a:ln w="6350">
                          <a:solidFill>
                            <a:prstClr val="black"/>
                          </a:solidFill>
                        </a:ln>
                      </wps:spPr>
                      <wps:txbx>
                        <w:txbxContent>
                          <w:p w14:paraId="0A57444E" w14:textId="4280189D" w:rsidR="004A0E06" w:rsidRDefault="004A0E06" w:rsidP="00A86945">
                            <w:pPr>
                              <w:ind w:firstLineChars="200" w:firstLine="420"/>
                            </w:pPr>
                            <w:r>
                              <w:rPr>
                                <w:rFonts w:hint="eastAsia"/>
                              </w:rPr>
                              <w:t>班での発表のメモ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0A97EB" id="テキスト ボックス 1" o:spid="_x0000_s1033" type="#_x0000_t202" style="position:absolute;left:0;text-align:left;margin-left:15.9pt;margin-top:30.25pt;width:140.4pt;height:176.05pt;z-index:25185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" fillcolor="white [3201]" strokeweight=".5pt">
                <v:textbox>
                  <w:txbxContent>
                    <w:p w14:paraId="0A57444E" w14:textId="4280189D" w:rsidR="004A0E06" w:rsidRDefault="004A0E06" w:rsidP="00A86945">
                      <w:pPr>
                        <w:ind w:firstLineChars="200" w:firstLine="420"/>
                      </w:pPr>
                      <w:r>
                        <w:rPr>
                          <w:rFonts w:hint="eastAsia"/>
                        </w:rPr>
                        <w:t>班での発表のメモ</w:t>
                      </w:r>
                    </w:p>
                  </w:txbxContent>
                </v:textbox>
              </v:shape>
            </w:pict>
          </mc:Fallback>
        </mc:AlternateContent>
      </w:r>
      <w:r w:rsidR="00A86945" w:rsidRPr="00CE5EB8">
        <w:rPr>
          <w:rFonts w:ascii="ＭＳ 明朝" w:hAnsi="ＭＳ 明朝"/>
          <w:b/>
          <w:noProof/>
          <w:color w:val="000000"/>
          <w:kern w:val="0"/>
          <w:sz w:val="22"/>
        </w:rPr>
        <mc:AlternateContent>
          <mc:Choice Requires="wps">
            <w:drawing>
              <wp:anchor distT="0" distB="0" distL="114300" distR="114300" simplePos="0" relativeHeight="251862528" behindDoc="0" locked="0" layoutInCell="1" allowOverlap="1" wp14:anchorId="5EA92AB5" wp14:editId="142FAD3F">
                <wp:simplePos x="0" y="0"/>
                <wp:positionH relativeFrom="margin">
                  <wp:align>right</wp:align>
                </wp:positionH>
                <wp:positionV relativeFrom="paragraph">
                  <wp:posOffset>355346</wp:posOffset>
                </wp:positionV>
                <wp:extent cx="1879854" cy="740664"/>
                <wp:effectExtent l="0" t="0" r="6350" b="2540"/>
                <wp:wrapNone/>
                <wp:docPr id="426591951" name="テキスト ボックス 3"/>
                <wp:cNvGraphicFramePr/>
                <a:graphic xmlns:a="http://schemas.openxmlformats.org/drawingml/2006/main">
                  <a:graphicData uri="http://schemas.microsoft.com/office/word/2010/wordprocessingShape">
                    <wps:wsp>
                      <wps:cNvSpPr txBox="1"/>
                      <wps:spPr>
                        <a:xfrm>
                          <a:off x="0" y="0"/>
                          <a:ext cx="1879854" cy="740664"/>
                        </a:xfrm>
                        <a:prstGeom prst="rect">
                          <a:avLst/>
                        </a:prstGeom>
                        <a:solidFill>
                          <a:schemeClr val="lt1"/>
                        </a:solidFill>
                        <a:ln w="6350">
                          <a:noFill/>
                        </a:ln>
                      </wps:spPr>
                      <wps:txbx>
                        <w:txbxContent>
                          <w:p w14:paraId="3EDCE550" w14:textId="02926B68" w:rsidR="00A86945" w:rsidRPr="00A86945" w:rsidRDefault="00A86945">
                            <w:pPr>
                              <w:rPr>
                                <w:w w:val="80"/>
                              </w:rPr>
                            </w:pPr>
                            <w:r w:rsidRPr="00A86945">
                              <w:rPr>
                                <w:rFonts w:asciiTheme="minorHAnsi" w:eastAsiaTheme="minorEastAsia" w:hAnsiTheme="minorHAnsi" w:hint="eastAsia"/>
                                <w:w w:val="80"/>
                              </w:rPr>
                              <w:t>帰</w:t>
                            </w:r>
                            <w:r w:rsidR="00C22F66">
                              <w:rPr>
                                <w:rFonts w:asciiTheme="minorHAnsi" w:eastAsiaTheme="minorEastAsia" w:hAnsiTheme="minorHAnsi" w:hint="eastAsia"/>
                                <w:w w:val="80"/>
                              </w:rPr>
                              <w:t>りも行きと同じ道を通るとすると、出発</w:t>
                            </w:r>
                            <w:r w:rsidRPr="00A86945">
                              <w:rPr>
                                <w:rFonts w:asciiTheme="minorHAnsi" w:eastAsiaTheme="minorEastAsia" w:hAnsiTheme="minorHAnsi" w:hint="eastAsia"/>
                                <w:w w:val="80"/>
                              </w:rPr>
                              <w:t>時間は何分になるか求め、説明しなさい。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92AB5" id="テキスト ボックス 3" o:spid="_x0000_s1034" type="#_x0000_t202" style="position:absolute;left:0;text-align:left;margin-left:96.8pt;margin-top:28pt;width:148pt;height:58.3pt;z-index:251862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" fillcolor="white [3201]" stroked="f" strokeweight=".5pt">
                <v:textbox>
                  <w:txbxContent>
                    <w:p w14:paraId="3EDCE550" w14:textId="02926B68" w:rsidR="00A86945" w:rsidRPr="00A86945" w:rsidRDefault="00A86945">
                      <w:pPr>
                        <w:rPr>
                          <w:w w:val="80"/>
                        </w:rPr>
                      </w:pPr>
                      <w:r w:rsidRPr="00A86945">
                        <w:rPr>
                          <w:rFonts w:asciiTheme="minorHAnsi" w:eastAsiaTheme="minorEastAsia" w:hAnsiTheme="minorHAnsi" w:hint="eastAsia"/>
                          <w:w w:val="80"/>
                        </w:rPr>
                        <w:t>帰</w:t>
                      </w:r>
                      <w:r w:rsidR="00C22F66">
                        <w:rPr>
                          <w:rFonts w:asciiTheme="minorHAnsi" w:eastAsiaTheme="minorEastAsia" w:hAnsiTheme="minorHAnsi" w:hint="eastAsia"/>
                          <w:w w:val="80"/>
                        </w:rPr>
                        <w:t>りも行きと同じ道を通るとすると、出発</w:t>
                      </w:r>
                      <w:r w:rsidRPr="00A86945">
                        <w:rPr>
                          <w:rFonts w:asciiTheme="minorHAnsi" w:eastAsiaTheme="minorEastAsia" w:hAnsiTheme="minorHAnsi" w:hint="eastAsia"/>
                          <w:w w:val="80"/>
                        </w:rPr>
                        <w:t>時間は何分になるか求め、説明しなさい。</w:t>
                      </w:r>
                    </w:p>
                  </w:txbxContent>
                </v:textbox>
                <w10:wrap anchorx="margin"/>
              </v:shape>
            </w:pict>
          </mc:Fallback>
        </mc:AlternateContent>
      </w:r>
      <w:r w:rsidR="00A86945" w:rsidRPr="00CE5EB8">
        <w:rPr>
          <w:rFonts w:ascii="ＭＳ 明朝" w:hAnsi="ＭＳ 明朝"/>
          <w:b/>
          <w:noProof/>
          <w:color w:val="000000"/>
          <w:kern w:val="0"/>
          <w:sz w:val="22"/>
        </w:rPr>
        <mc:AlternateContent>
          <mc:Choice Requires="wps">
            <w:drawing>
              <wp:anchor distT="0" distB="0" distL="114300" distR="114300" simplePos="0" relativeHeight="251859456" behindDoc="0" locked="0" layoutInCell="1" allowOverlap="1" wp14:anchorId="6C075A3D" wp14:editId="68AC2CC6">
                <wp:simplePos x="0" y="0"/>
                <wp:positionH relativeFrom="column">
                  <wp:posOffset>2242566</wp:posOffset>
                </wp:positionH>
                <wp:positionV relativeFrom="paragraph">
                  <wp:posOffset>355346</wp:posOffset>
                </wp:positionV>
                <wp:extent cx="1883664" cy="667385"/>
                <wp:effectExtent l="0" t="0" r="21590" b="18415"/>
                <wp:wrapNone/>
                <wp:docPr id="477902845" name="テキスト ボックス 2"/>
                <wp:cNvGraphicFramePr/>
                <a:graphic xmlns:a="http://schemas.openxmlformats.org/drawingml/2006/main">
                  <a:graphicData uri="http://schemas.microsoft.com/office/word/2010/wordprocessingShape">
                    <wps:wsp>
                      <wps:cNvSpPr txBox="1"/>
                      <wps:spPr>
                        <a:xfrm>
                          <a:off x="0" y="0"/>
                          <a:ext cx="1883664" cy="667385"/>
                        </a:xfrm>
                        <a:prstGeom prst="rect">
                          <a:avLst/>
                        </a:prstGeom>
                        <a:solidFill>
                          <a:schemeClr val="lt1"/>
                        </a:solidFill>
                        <a:ln w="6350">
                          <a:solidFill>
                            <a:prstClr val="black"/>
                          </a:solidFill>
                        </a:ln>
                      </wps:spPr>
                      <wps:txbx>
                        <w:txbxContent>
                          <w:p w14:paraId="5C8E260D" w14:textId="2AFF6B28" w:rsidR="00A86945" w:rsidRDefault="00D224BC">
                            <w:r>
                              <w:rPr>
                                <w:rFonts w:asciiTheme="minorHAnsi" w:eastAsiaTheme="minorEastAsia" w:hAnsiTheme="minorHAnsi" w:hint="eastAsia"/>
                                <w:kern w:val="0"/>
                              </w:rPr>
                              <w:t>表、式、グラフ</w:t>
                            </w:r>
                            <w:r w:rsidR="00A86945">
                              <w:rPr>
                                <w:rFonts w:asciiTheme="minorHAnsi" w:eastAsiaTheme="minorEastAsia" w:hAnsiTheme="minorHAnsi" w:hint="eastAsia"/>
                                <w:kern w:val="0"/>
                              </w:rPr>
                              <w:t>の説明の利点についての生徒発表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75A3D" id="テキスト ボックス 2" o:spid="_x0000_s1035" type="#_x0000_t202" style="position:absolute;left:0;text-align:left;margin-left:176.6pt;margin-top:28pt;width:148.3pt;height:52.5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" fillcolor="white [3201]" strokeweight=".5pt">
                <v:textbox>
                  <w:txbxContent>
                    <w:p w14:paraId="5C8E260D" w14:textId="2AFF6B28" w:rsidR="00A86945" w:rsidRDefault="00D224BC">
                      <w:r>
                        <w:rPr>
                          <w:rFonts w:asciiTheme="minorHAnsi" w:eastAsiaTheme="minorEastAsia" w:hAnsiTheme="minorHAnsi" w:hint="eastAsia"/>
                          <w:kern w:val="0"/>
                        </w:rPr>
                        <w:t>表、式、グラフ</w:t>
                      </w:r>
                      <w:r w:rsidR="00A86945">
                        <w:rPr>
                          <w:rFonts w:asciiTheme="minorHAnsi" w:eastAsiaTheme="minorEastAsia" w:hAnsiTheme="minorHAnsi" w:hint="eastAsia"/>
                          <w:kern w:val="0"/>
                        </w:rPr>
                        <w:t>の説明の利点についての生徒発表</w:t>
                      </w:r>
                    </w:p>
                  </w:txbxContent>
                </v:textbox>
              </v:shape>
            </w:pict>
          </mc:Fallback>
        </mc:AlternateContent>
      </w:r>
      <w:r w:rsidR="00A86945" w:rsidRPr="00CE5EB8">
        <w:rPr>
          <w:rFonts w:ascii="ＭＳ 明朝" w:hAnsi="ＭＳ 明朝"/>
          <w:noProof/>
          <w:kern w:val="0"/>
        </w:rPr>
        <mc:AlternateContent>
          <mc:Choice Requires="wps">
            <w:drawing>
              <wp:anchor distT="0" distB="0" distL="114300" distR="114300" simplePos="0" relativeHeight="251861504" behindDoc="0" locked="0" layoutInCell="1" allowOverlap="1" wp14:anchorId="4125D428" wp14:editId="0C1FE678">
                <wp:simplePos x="0" y="0"/>
                <wp:positionH relativeFrom="column">
                  <wp:posOffset>2251711</wp:posOffset>
                </wp:positionH>
                <wp:positionV relativeFrom="paragraph">
                  <wp:posOffset>1068578</wp:posOffset>
                </wp:positionV>
                <wp:extent cx="1865376" cy="1563624"/>
                <wp:effectExtent l="0" t="0" r="20955" b="17780"/>
                <wp:wrapNone/>
                <wp:docPr id="1589485559" name="正方形/長方形 1589485559"/>
                <wp:cNvGraphicFramePr/>
                <a:graphic xmlns:a="http://schemas.openxmlformats.org/drawingml/2006/main">
                  <a:graphicData uri="http://schemas.microsoft.com/office/word/2010/wordprocessingShape">
                    <wps:wsp>
                      <wps:cNvSpPr/>
                      <wps:spPr>
                        <a:xfrm>
                          <a:off x="0" y="0"/>
                          <a:ext cx="1865376" cy="1563624"/>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5C94B38" w14:textId="77777777" w:rsidR="00A86945" w:rsidRDefault="00A86945" w:rsidP="00A86945">
                            <w:pPr>
                              <w:spacing w:line="300" w:lineRule="exact"/>
                              <w:jc w:val="left"/>
                            </w:pPr>
                            <w:r>
                              <w:rPr>
                                <w:rFonts w:hint="eastAsia"/>
                              </w:rPr>
                              <w:t>Point</w:t>
                            </w:r>
                          </w:p>
                          <w:p w14:paraId="765785DF" w14:textId="6490C013" w:rsidR="00A86945" w:rsidRPr="00A86945" w:rsidRDefault="00A86945" w:rsidP="00A86945">
                            <w:pPr>
                              <w:spacing w:line="300" w:lineRule="exact"/>
                              <w:jc w:val="left"/>
                              <w:rPr>
                                <w:w w:val="66"/>
                              </w:rPr>
                            </w:pPr>
                            <w:r w:rsidRPr="00A86945">
                              <w:rPr>
                                <w:rFonts w:hint="eastAsia"/>
                                <w:w w:val="66"/>
                              </w:rPr>
                              <w:t>関数と</w:t>
                            </w:r>
                            <w:r w:rsidRPr="00A86945">
                              <w:rPr>
                                <w:w w:val="66"/>
                              </w:rPr>
                              <w:t>みなせる事象を説明する時は、</w:t>
                            </w:r>
                            <w:r w:rsidR="00D224BC">
                              <w:rPr>
                                <w:w w:val="66"/>
                              </w:rPr>
                              <w:t>表、式、グラフ</w:t>
                            </w:r>
                            <w:r w:rsidRPr="00A86945">
                              <w:rPr>
                                <w:w w:val="66"/>
                              </w:rPr>
                              <w:t>を活用すれば説得力がある。</w:t>
                            </w:r>
                          </w:p>
                          <w:p w14:paraId="16B7B6BF" w14:textId="77777777" w:rsidR="00A86945" w:rsidRPr="00A86945" w:rsidRDefault="00A86945" w:rsidP="00A86945">
                            <w:pPr>
                              <w:spacing w:line="300" w:lineRule="exact"/>
                              <w:jc w:val="left"/>
                              <w:rPr>
                                <w:w w:val="66"/>
                              </w:rPr>
                            </w:pPr>
                            <w:r w:rsidRPr="00A86945">
                              <w:rPr>
                                <w:rFonts w:hint="eastAsia"/>
                                <w:w w:val="66"/>
                              </w:rPr>
                              <w:t xml:space="preserve">表　</w:t>
                            </w:r>
                            <w:r w:rsidRPr="00A86945">
                              <w:rPr>
                                <w:w w:val="66"/>
                              </w:rPr>
                              <w:t xml:space="preserve">　</w:t>
                            </w:r>
                            <w:r w:rsidRPr="00A86945">
                              <w:rPr>
                                <w:w w:val="66"/>
                              </w:rPr>
                              <w:t>→</w:t>
                            </w:r>
                            <w:r w:rsidRPr="00A86945">
                              <w:rPr>
                                <w:w w:val="66"/>
                              </w:rPr>
                              <w:t>変化を数字として表現できる</w:t>
                            </w:r>
                          </w:p>
                          <w:p w14:paraId="20EA853F" w14:textId="77777777" w:rsidR="00A86945" w:rsidRPr="00A86945" w:rsidRDefault="00A86945" w:rsidP="00A86945">
                            <w:pPr>
                              <w:spacing w:line="300" w:lineRule="exact"/>
                              <w:jc w:val="left"/>
                              <w:rPr>
                                <w:w w:val="66"/>
                              </w:rPr>
                            </w:pPr>
                            <w:r w:rsidRPr="00A86945">
                              <w:rPr>
                                <w:rFonts w:hint="eastAsia"/>
                                <w:w w:val="66"/>
                              </w:rPr>
                              <w:t>グラフ</w:t>
                            </w:r>
                            <w:r w:rsidRPr="00A86945">
                              <w:rPr>
                                <w:w w:val="66"/>
                              </w:rPr>
                              <w:t>→</w:t>
                            </w:r>
                            <w:r w:rsidRPr="00A86945">
                              <w:rPr>
                                <w:rFonts w:hint="eastAsia"/>
                                <w:w w:val="66"/>
                              </w:rPr>
                              <w:t>変化を</w:t>
                            </w:r>
                            <w:r w:rsidRPr="00A86945">
                              <w:rPr>
                                <w:w w:val="66"/>
                              </w:rPr>
                              <w:t>見て分かる形で示せる</w:t>
                            </w:r>
                          </w:p>
                          <w:p w14:paraId="60067CC7" w14:textId="77777777" w:rsidR="00A86945" w:rsidRPr="00A86945" w:rsidRDefault="00A86945" w:rsidP="00A86945">
                            <w:pPr>
                              <w:spacing w:line="300" w:lineRule="exact"/>
                              <w:jc w:val="left"/>
                              <w:rPr>
                                <w:w w:val="66"/>
                              </w:rPr>
                            </w:pPr>
                            <w:r w:rsidRPr="00A86945">
                              <w:rPr>
                                <w:rFonts w:hint="eastAsia"/>
                                <w:w w:val="66"/>
                              </w:rPr>
                              <w:t>式</w:t>
                            </w:r>
                            <w:r w:rsidRPr="00A86945">
                              <w:rPr>
                                <w:w w:val="66"/>
                              </w:rPr>
                              <w:t xml:space="preserve">　　</w:t>
                            </w:r>
                            <w:r w:rsidRPr="00A86945">
                              <w:rPr>
                                <w:w w:val="66"/>
                              </w:rPr>
                              <w:t>→</w:t>
                            </w:r>
                            <w:r w:rsidRPr="00A86945">
                              <w:rPr>
                                <w:w w:val="66"/>
                              </w:rPr>
                              <w:t>代入していろいろな場合の数を</w:t>
                            </w:r>
                          </w:p>
                          <w:p w14:paraId="73EDD5A7" w14:textId="77777777" w:rsidR="00A86945" w:rsidRPr="00A86945" w:rsidRDefault="00A86945" w:rsidP="00A86945">
                            <w:pPr>
                              <w:spacing w:line="300" w:lineRule="exact"/>
                              <w:jc w:val="left"/>
                              <w:rPr>
                                <w:w w:val="66"/>
                              </w:rPr>
                            </w:pPr>
                            <w:r w:rsidRPr="00A86945">
                              <w:rPr>
                                <w:rFonts w:hint="eastAsia"/>
                                <w:w w:val="66"/>
                              </w:rPr>
                              <w:t xml:space="preserve">　</w:t>
                            </w:r>
                            <w:r w:rsidRPr="00A86945">
                              <w:rPr>
                                <w:w w:val="66"/>
                              </w:rPr>
                              <w:t xml:space="preserve">　　　正確に求めることができる。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5D428" id="正方形/長方形 1589485559" o:spid="_x0000_s1036" style="position:absolute;left:0;text-align:left;margin-left:177.3pt;margin-top:84.15pt;width:146.9pt;height:123.1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" fillcolor="white [3201]" strokecolor="black [3200]" strokeweight="1pt">
                <v:textbox>
                  <w:txbxContent>
                    <w:p w14:paraId="65C94B38" w14:textId="77777777" w:rsidR="00A86945" w:rsidRDefault="00A86945" w:rsidP="00A86945">
                      <w:pPr>
                        <w:spacing w:line="300" w:lineRule="exact"/>
                        <w:jc w:val="left"/>
                      </w:pPr>
                      <w:r>
                        <w:rPr>
                          <w:rFonts w:hint="eastAsia"/>
                        </w:rPr>
                        <w:t>Point</w:t>
                      </w:r>
                    </w:p>
                    <w:p w14:paraId="765785DF" w14:textId="6490C013" w:rsidR="00A86945" w:rsidRPr="00A86945" w:rsidRDefault="00A86945" w:rsidP="00A86945">
                      <w:pPr>
                        <w:spacing w:line="300" w:lineRule="exact"/>
                        <w:jc w:val="left"/>
                        <w:rPr>
                          <w:w w:val="66"/>
                        </w:rPr>
                      </w:pPr>
                      <w:r w:rsidRPr="00A86945">
                        <w:rPr>
                          <w:rFonts w:hint="eastAsia"/>
                          <w:w w:val="66"/>
                        </w:rPr>
                        <w:t>関数と</w:t>
                      </w:r>
                      <w:r w:rsidRPr="00A86945">
                        <w:rPr>
                          <w:w w:val="66"/>
                        </w:rPr>
                        <w:t>みなせる事象を説明する時は、</w:t>
                      </w:r>
                      <w:r w:rsidR="00D224BC">
                        <w:rPr>
                          <w:w w:val="66"/>
                        </w:rPr>
                        <w:t>表、式、グラフ</w:t>
                      </w:r>
                      <w:r w:rsidRPr="00A86945">
                        <w:rPr>
                          <w:w w:val="66"/>
                        </w:rPr>
                        <w:t>を活用すれば説得力がある。</w:t>
                      </w:r>
                    </w:p>
                    <w:p w14:paraId="16B7B6BF" w14:textId="77777777" w:rsidR="00A86945" w:rsidRPr="00A86945" w:rsidRDefault="00A86945" w:rsidP="00A86945">
                      <w:pPr>
                        <w:spacing w:line="300" w:lineRule="exact"/>
                        <w:jc w:val="left"/>
                        <w:rPr>
                          <w:w w:val="66"/>
                        </w:rPr>
                      </w:pPr>
                      <w:r w:rsidRPr="00A86945">
                        <w:rPr>
                          <w:rFonts w:hint="eastAsia"/>
                          <w:w w:val="66"/>
                        </w:rPr>
                        <w:t xml:space="preserve">表　</w:t>
                      </w:r>
                      <w:r w:rsidRPr="00A86945">
                        <w:rPr>
                          <w:w w:val="66"/>
                        </w:rPr>
                        <w:t xml:space="preserve">　</w:t>
                      </w:r>
                      <w:r w:rsidRPr="00A86945">
                        <w:rPr>
                          <w:w w:val="66"/>
                        </w:rPr>
                        <w:t>→</w:t>
                      </w:r>
                      <w:r w:rsidRPr="00A86945">
                        <w:rPr>
                          <w:w w:val="66"/>
                        </w:rPr>
                        <w:t>変化を数字として表現できる</w:t>
                      </w:r>
                    </w:p>
                    <w:p w14:paraId="20EA853F" w14:textId="77777777" w:rsidR="00A86945" w:rsidRPr="00A86945" w:rsidRDefault="00A86945" w:rsidP="00A86945">
                      <w:pPr>
                        <w:spacing w:line="300" w:lineRule="exact"/>
                        <w:jc w:val="left"/>
                        <w:rPr>
                          <w:w w:val="66"/>
                        </w:rPr>
                      </w:pPr>
                      <w:r w:rsidRPr="00A86945">
                        <w:rPr>
                          <w:rFonts w:hint="eastAsia"/>
                          <w:w w:val="66"/>
                        </w:rPr>
                        <w:t>グラフ</w:t>
                      </w:r>
                      <w:r w:rsidRPr="00A86945">
                        <w:rPr>
                          <w:w w:val="66"/>
                        </w:rPr>
                        <w:t>→</w:t>
                      </w:r>
                      <w:r w:rsidRPr="00A86945">
                        <w:rPr>
                          <w:rFonts w:hint="eastAsia"/>
                          <w:w w:val="66"/>
                        </w:rPr>
                        <w:t>変化を</w:t>
                      </w:r>
                      <w:r w:rsidRPr="00A86945">
                        <w:rPr>
                          <w:w w:val="66"/>
                        </w:rPr>
                        <w:t>見て分かる形で示せる</w:t>
                      </w:r>
                    </w:p>
                    <w:p w14:paraId="60067CC7" w14:textId="77777777" w:rsidR="00A86945" w:rsidRPr="00A86945" w:rsidRDefault="00A86945" w:rsidP="00A86945">
                      <w:pPr>
                        <w:spacing w:line="300" w:lineRule="exact"/>
                        <w:jc w:val="left"/>
                        <w:rPr>
                          <w:w w:val="66"/>
                        </w:rPr>
                      </w:pPr>
                      <w:r w:rsidRPr="00A86945">
                        <w:rPr>
                          <w:rFonts w:hint="eastAsia"/>
                          <w:w w:val="66"/>
                        </w:rPr>
                        <w:t>式</w:t>
                      </w:r>
                      <w:r w:rsidRPr="00A86945">
                        <w:rPr>
                          <w:w w:val="66"/>
                        </w:rPr>
                        <w:t xml:space="preserve">　　</w:t>
                      </w:r>
                      <w:r w:rsidRPr="00A86945">
                        <w:rPr>
                          <w:w w:val="66"/>
                        </w:rPr>
                        <w:t>→</w:t>
                      </w:r>
                      <w:r w:rsidRPr="00A86945">
                        <w:rPr>
                          <w:w w:val="66"/>
                        </w:rPr>
                        <w:t>代入していろいろな場合の数を</w:t>
                      </w:r>
                    </w:p>
                    <w:p w14:paraId="73EDD5A7" w14:textId="77777777" w:rsidR="00A86945" w:rsidRPr="00A86945" w:rsidRDefault="00A86945" w:rsidP="00A86945">
                      <w:pPr>
                        <w:spacing w:line="300" w:lineRule="exact"/>
                        <w:jc w:val="left"/>
                        <w:rPr>
                          <w:w w:val="66"/>
                        </w:rPr>
                      </w:pPr>
                      <w:r w:rsidRPr="00A86945">
                        <w:rPr>
                          <w:rFonts w:hint="eastAsia"/>
                          <w:w w:val="66"/>
                        </w:rPr>
                        <w:t xml:space="preserve">　</w:t>
                      </w:r>
                      <w:r w:rsidRPr="00A86945">
                        <w:rPr>
                          <w:w w:val="66"/>
                        </w:rPr>
                        <w:t xml:space="preserve">　　　正確に求めることができる。</w:t>
                      </w:r>
                    </w:p>
                  </w:txbxContent>
                </v:textbox>
              </v:rect>
            </w:pict>
          </mc:Fallback>
        </mc:AlternateContent>
      </w:r>
      <w:r w:rsidR="00880767" w:rsidRPr="00CE5EB8">
        <w:rPr>
          <w:rFonts w:ascii="ＭＳ 明朝" w:hAnsi="ＭＳ 明朝"/>
          <w:b/>
          <w:noProof/>
          <w:color w:val="000000"/>
          <w:kern w:val="0"/>
          <w:sz w:val="22"/>
        </w:rPr>
        <mc:AlternateContent>
          <mc:Choice Requires="wps">
            <w:drawing>
              <wp:inline distT="0" distB="0" distL="0" distR="0" wp14:anchorId="29F7BFFA" wp14:editId="7D763831">
                <wp:extent cx="6181725" cy="2647950"/>
                <wp:effectExtent l="0" t="0" r="28575" b="19050"/>
                <wp:docPr id="1039"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81725" cy="2647950"/>
                        </a:xfrm>
                        <a:prstGeom prst="rect">
                          <a:avLst/>
                        </a:prstGeom>
                        <a:solidFill>
                          <a:srgbClr val="FFFFFF"/>
                        </a:solidFill>
                        <a:ln w="9525">
                          <a:solidFill>
                            <a:srgbClr val="000000"/>
                          </a:solidFill>
                          <a:miter lim="800000"/>
                          <a:headEnd/>
                          <a:tailEnd/>
                        </a:ln>
                      </wps:spPr>
                      <wps:txbx>
                        <w:txbxContent>
                          <w:p w14:paraId="5C245756" w14:textId="57B29491" w:rsidR="00AC697A" w:rsidRPr="00AC697A" w:rsidRDefault="00517BAC" w:rsidP="00AC697A">
                            <w:pPr>
                              <w:jc w:val="left"/>
                              <w:rPr>
                                <w:w w:val="90"/>
                              </w:rPr>
                            </w:pPr>
                            <w:r>
                              <w:rPr>
                                <w:rFonts w:hint="eastAsia"/>
                                <w:b/>
                                <w:bdr w:val="single" w:sz="4" w:space="0" w:color="auto"/>
                              </w:rPr>
                              <w:t>めあて</w:t>
                            </w:r>
                            <w:r w:rsidR="00D224BC">
                              <w:rPr>
                                <w:rFonts w:asciiTheme="minorHAnsi" w:eastAsiaTheme="minorEastAsia" w:hAnsiTheme="minorHAnsi" w:cs="ＭＳ 明朝" w:hint="eastAsia"/>
                                <w:bCs/>
                                <w:color w:val="000000"/>
                                <w:w w:val="90"/>
                                <w:kern w:val="0"/>
                                <w:sz w:val="22"/>
                                <w:szCs w:val="22"/>
                              </w:rPr>
                              <w:t>表、式、グラフ</w:t>
                            </w:r>
                            <w:r w:rsidR="00AC697A" w:rsidRPr="00AC697A">
                              <w:rPr>
                                <w:rFonts w:asciiTheme="minorHAnsi" w:eastAsiaTheme="minorEastAsia" w:hAnsiTheme="minorHAnsi" w:cs="ＭＳ 明朝" w:hint="eastAsia"/>
                                <w:bCs/>
                                <w:color w:val="000000"/>
                                <w:w w:val="90"/>
                                <w:kern w:val="0"/>
                                <w:sz w:val="22"/>
                                <w:szCs w:val="22"/>
                              </w:rPr>
                              <w:t>を活用して、バスの出発時刻を求め、なぜそうなったのかを説明できる。</w:t>
                            </w:r>
                          </w:p>
                          <w:p w14:paraId="4B6B8687" w14:textId="6BFCCBD3" w:rsidR="004A0E06" w:rsidRPr="00AC697A" w:rsidRDefault="004A0E06" w:rsidP="00AC697A">
                            <w:pPr>
                              <w:spacing w:line="320" w:lineRule="exact"/>
                              <w:ind w:leftChars="100" w:left="1050" w:hangingChars="400" w:hanging="840"/>
                            </w:pPr>
                          </w:p>
                        </w:txbxContent>
                      </wps:txbx>
                      <wps:bodyPr rot="0" wrap="square" tIns="45720" rIns="91440" anchor="t" anchorCtr="0">
                        <a:noAutofit/>
                      </wps:bodyPr>
                    </wps:wsp>
                  </a:graphicData>
                </a:graphic>
              </wp:inline>
            </w:drawing>
          </mc:Choice>
          <mc:Fallback>
            <w:pict>
              <v:shape w14:anchorId="29F7BFFA" id="テキスト ボックス 28" o:spid="_x0000_s1037" type="#_x0000_t202" style="width:486.7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">
                <v:textbox>
                  <w:txbxContent>
                    <w:p w14:paraId="5C245756" w14:textId="57B29491" w:rsidR="00AC697A" w:rsidRPr="00AC697A" w:rsidRDefault="00517BAC" w:rsidP="00AC697A">
                      <w:pPr>
                        <w:jc w:val="left"/>
                        <w:rPr>
                          <w:w w:val="90"/>
                        </w:rPr>
                      </w:pPr>
                      <w:r>
                        <w:rPr>
                          <w:rFonts w:hint="eastAsia"/>
                          <w:b/>
                          <w:bdr w:val="single" w:sz="4" w:space="0" w:color="auto"/>
                        </w:rPr>
                        <w:t>めあて</w:t>
                      </w:r>
                      <w:r w:rsidR="00D224BC">
                        <w:rPr>
                          <w:rFonts w:asciiTheme="minorHAnsi" w:eastAsiaTheme="minorEastAsia" w:hAnsiTheme="minorHAnsi" w:cs="ＭＳ 明朝" w:hint="eastAsia"/>
                          <w:bCs/>
                          <w:color w:val="000000"/>
                          <w:w w:val="90"/>
                          <w:kern w:val="0"/>
                          <w:sz w:val="22"/>
                          <w:szCs w:val="22"/>
                        </w:rPr>
                        <w:t>表、式、グラフ</w:t>
                      </w:r>
                      <w:r w:rsidR="00AC697A" w:rsidRPr="00AC697A">
                        <w:rPr>
                          <w:rFonts w:asciiTheme="minorHAnsi" w:eastAsiaTheme="minorEastAsia" w:hAnsiTheme="minorHAnsi" w:cs="ＭＳ 明朝" w:hint="eastAsia"/>
                          <w:bCs/>
                          <w:color w:val="000000"/>
                          <w:w w:val="90"/>
                          <w:kern w:val="0"/>
                          <w:sz w:val="22"/>
                          <w:szCs w:val="22"/>
                        </w:rPr>
                        <w:t>を活用して、バスの出発時刻を求め、なぜそうなったのかを説明できる。</w:t>
                      </w:r>
                    </w:p>
                    <w:p w14:paraId="4B6B8687" w14:textId="6BFCCBD3" w:rsidR="004A0E06" w:rsidRPr="00AC697A" w:rsidRDefault="004A0E06" w:rsidP="00AC697A">
                      <w:pPr>
                        <w:spacing w:line="320" w:lineRule="exact"/>
                        <w:ind w:leftChars="100" w:left="1050" w:hangingChars="400" w:hanging="840"/>
                      </w:pPr>
                    </w:p>
                  </w:txbxContent>
                </v:textbox>
                <w10:anchorlock/>
              </v:shape>
            </w:pict>
          </mc:Fallback>
        </mc:AlternateContent>
      </w:r>
    </w:p>
    <w:sectPr w:rsidR="00880767" w:rsidRPr="00CE5EB8" w:rsidSect="0052490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D6A7B" w14:textId="77777777" w:rsidR="007B5578" w:rsidRDefault="007B5578" w:rsidP="00FE2BA4">
      <w:r>
        <w:separator/>
      </w:r>
    </w:p>
  </w:endnote>
  <w:endnote w:type="continuationSeparator" w:id="0">
    <w:p w14:paraId="148AA5C5" w14:textId="77777777" w:rsidR="007B5578" w:rsidRDefault="007B5578" w:rsidP="00FE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6089E" w14:textId="77777777" w:rsidR="007B5578" w:rsidRDefault="007B5578" w:rsidP="00FE2BA4">
      <w:r>
        <w:separator/>
      </w:r>
    </w:p>
  </w:footnote>
  <w:footnote w:type="continuationSeparator" w:id="0">
    <w:p w14:paraId="16F860A1" w14:textId="77777777" w:rsidR="007B5578" w:rsidRDefault="007B5578" w:rsidP="00FE2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136C5"/>
    <w:multiLevelType w:val="hybridMultilevel"/>
    <w:tmpl w:val="A4887CA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08B4D4F"/>
    <w:multiLevelType w:val="hybridMultilevel"/>
    <w:tmpl w:val="40427F02"/>
    <w:lvl w:ilvl="0" w:tplc="E3748C4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6619D"/>
    <w:multiLevelType w:val="hybridMultilevel"/>
    <w:tmpl w:val="269C9190"/>
    <w:lvl w:ilvl="0" w:tplc="179658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4B4BAD"/>
    <w:multiLevelType w:val="hybridMultilevel"/>
    <w:tmpl w:val="29B21826"/>
    <w:lvl w:ilvl="0" w:tplc="4FA037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8C2F7C"/>
    <w:multiLevelType w:val="hybridMultilevel"/>
    <w:tmpl w:val="CCF8EBE2"/>
    <w:lvl w:ilvl="0" w:tplc="F8F8D3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716305"/>
    <w:multiLevelType w:val="hybridMultilevel"/>
    <w:tmpl w:val="565EC676"/>
    <w:lvl w:ilvl="0" w:tplc="04090011">
      <w:start w:val="1"/>
      <w:numFmt w:val="decimalEnclosedCircle"/>
      <w:lvlText w:val="%1"/>
      <w:lvlJc w:val="left"/>
      <w:pPr>
        <w:ind w:left="420" w:hanging="420"/>
      </w:pPr>
      <w:rPr>
        <w:rFont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80" w:hanging="440"/>
      </w:p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761CDB"/>
    <w:multiLevelType w:val="hybridMultilevel"/>
    <w:tmpl w:val="54E09B86"/>
    <w:lvl w:ilvl="0" w:tplc="ED0200E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3760DD"/>
    <w:multiLevelType w:val="hybridMultilevel"/>
    <w:tmpl w:val="7F24F3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181214"/>
    <w:multiLevelType w:val="hybridMultilevel"/>
    <w:tmpl w:val="321262CC"/>
    <w:lvl w:ilvl="0" w:tplc="F1608418">
      <w:start w:val="30"/>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3FFB3A6D"/>
    <w:multiLevelType w:val="hybridMultilevel"/>
    <w:tmpl w:val="BD60C546"/>
    <w:lvl w:ilvl="0" w:tplc="17463FC4">
      <w:start w:val="1"/>
      <w:numFmt w:val="decimalEnclosedCircle"/>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CB2EEE"/>
    <w:multiLevelType w:val="hybridMultilevel"/>
    <w:tmpl w:val="565EC676"/>
    <w:lvl w:ilvl="0" w:tplc="FFFFFFFF">
      <w:start w:val="1"/>
      <w:numFmt w:val="decimalEnclosedCircle"/>
      <w:lvlText w:val="%1"/>
      <w:lvlJc w:val="left"/>
      <w:pPr>
        <w:ind w:left="420" w:hanging="420"/>
      </w:pPr>
      <w:rPr>
        <w:rFonts w:hint="default"/>
        <w:color w:val="000000" w:themeColor="text1"/>
      </w:rPr>
    </w:lvl>
    <w:lvl w:ilvl="1" w:tplc="FFFFFFFF" w:tentative="1">
      <w:start w:val="1"/>
      <w:numFmt w:val="bullet"/>
      <w:lvlText w:val=""/>
      <w:lvlJc w:val="left"/>
      <w:pPr>
        <w:ind w:left="840" w:hanging="420"/>
      </w:pPr>
      <w:rPr>
        <w:rFonts w:ascii="Wingdings" w:hAnsi="Wingdings" w:hint="default"/>
      </w:rPr>
    </w:lvl>
    <w:lvl w:ilvl="2" w:tplc="FFFFFFFF">
      <w:start w:val="1"/>
      <w:numFmt w:val="decimalEnclosedCircle"/>
      <w:lvlText w:val="%3"/>
      <w:lvlJc w:val="left"/>
      <w:pPr>
        <w:ind w:left="1280" w:hanging="440"/>
      </w:p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42D94163"/>
    <w:multiLevelType w:val="hybridMultilevel"/>
    <w:tmpl w:val="D762834A"/>
    <w:lvl w:ilvl="0" w:tplc="0A001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16351D"/>
    <w:multiLevelType w:val="hybridMultilevel"/>
    <w:tmpl w:val="F54E3EE8"/>
    <w:lvl w:ilvl="0" w:tplc="BFE8CBE4">
      <w:start w:val="1"/>
      <w:numFmt w:val="decimalEnclosedCircle"/>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9F232F"/>
    <w:multiLevelType w:val="hybridMultilevel"/>
    <w:tmpl w:val="12B4DF62"/>
    <w:lvl w:ilvl="0" w:tplc="6C6860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C8E23EE"/>
    <w:multiLevelType w:val="hybridMultilevel"/>
    <w:tmpl w:val="238653F0"/>
    <w:lvl w:ilvl="0" w:tplc="50B004CA">
      <w:start w:val="1"/>
      <w:numFmt w:val="decimalFullWidth"/>
      <w:lvlText w:val="%1年"/>
      <w:lvlJc w:val="left"/>
      <w:pPr>
        <w:ind w:left="2910" w:hanging="2265"/>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5" w15:restartNumberingAfterBreak="0">
    <w:nsid w:val="4C9E03D6"/>
    <w:multiLevelType w:val="hybridMultilevel"/>
    <w:tmpl w:val="E26E3A22"/>
    <w:lvl w:ilvl="0" w:tplc="EE90A1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C32038"/>
    <w:multiLevelType w:val="hybridMultilevel"/>
    <w:tmpl w:val="9D681718"/>
    <w:lvl w:ilvl="0" w:tplc="6DE674E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27E0259"/>
    <w:multiLevelType w:val="hybridMultilevel"/>
    <w:tmpl w:val="A4887CA6"/>
    <w:lvl w:ilvl="0" w:tplc="A21A53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6F7502"/>
    <w:multiLevelType w:val="hybridMultilevel"/>
    <w:tmpl w:val="7C08D208"/>
    <w:lvl w:ilvl="0" w:tplc="63C8522E">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9" w15:restartNumberingAfterBreak="0">
    <w:nsid w:val="61827307"/>
    <w:multiLevelType w:val="hybridMultilevel"/>
    <w:tmpl w:val="18164B14"/>
    <w:lvl w:ilvl="0" w:tplc="E3748C4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A24261"/>
    <w:multiLevelType w:val="hybridMultilevel"/>
    <w:tmpl w:val="68782278"/>
    <w:lvl w:ilvl="0" w:tplc="C17AF912">
      <w:start w:val="1"/>
      <w:numFmt w:val="bullet"/>
      <w:suff w:val="space"/>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1" w15:restartNumberingAfterBreak="0">
    <w:nsid w:val="7D987D2A"/>
    <w:multiLevelType w:val="hybridMultilevel"/>
    <w:tmpl w:val="96AA71CA"/>
    <w:lvl w:ilvl="0" w:tplc="A94C7928">
      <w:start w:val="1"/>
      <w:numFmt w:val="decimalFullWidth"/>
      <w:lvlText w:val="%1年"/>
      <w:lvlJc w:val="left"/>
      <w:pPr>
        <w:ind w:left="1140" w:hanging="69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2" w15:restartNumberingAfterBreak="0">
    <w:nsid w:val="7EE9797C"/>
    <w:multiLevelType w:val="hybridMultilevel"/>
    <w:tmpl w:val="565EC676"/>
    <w:lvl w:ilvl="0" w:tplc="FFFFFFFF">
      <w:start w:val="1"/>
      <w:numFmt w:val="decimalEnclosedCircle"/>
      <w:lvlText w:val="%1"/>
      <w:lvlJc w:val="left"/>
      <w:pPr>
        <w:ind w:left="420" w:hanging="420"/>
      </w:pPr>
      <w:rPr>
        <w:rFonts w:hint="default"/>
        <w:color w:val="000000" w:themeColor="text1"/>
      </w:rPr>
    </w:lvl>
    <w:lvl w:ilvl="1" w:tplc="FFFFFFFF" w:tentative="1">
      <w:start w:val="1"/>
      <w:numFmt w:val="bullet"/>
      <w:lvlText w:val=""/>
      <w:lvlJc w:val="left"/>
      <w:pPr>
        <w:ind w:left="840" w:hanging="420"/>
      </w:pPr>
      <w:rPr>
        <w:rFonts w:ascii="Wingdings" w:hAnsi="Wingdings" w:hint="default"/>
      </w:rPr>
    </w:lvl>
    <w:lvl w:ilvl="2" w:tplc="FFFFFFFF">
      <w:start w:val="1"/>
      <w:numFmt w:val="decimalEnclosedCircle"/>
      <w:lvlText w:val="%3"/>
      <w:lvlJc w:val="left"/>
      <w:pPr>
        <w:ind w:left="1280" w:hanging="440"/>
      </w:p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553081279">
    <w:abstractNumId w:val="15"/>
  </w:num>
  <w:num w:numId="2" w16cid:durableId="1135105510">
    <w:abstractNumId w:val="16"/>
  </w:num>
  <w:num w:numId="3" w16cid:durableId="1696732651">
    <w:abstractNumId w:val="3"/>
  </w:num>
  <w:num w:numId="4" w16cid:durableId="1456947624">
    <w:abstractNumId w:val="13"/>
  </w:num>
  <w:num w:numId="5" w16cid:durableId="760757409">
    <w:abstractNumId w:val="4"/>
  </w:num>
  <w:num w:numId="6" w16cid:durableId="532577856">
    <w:abstractNumId w:val="21"/>
  </w:num>
  <w:num w:numId="7" w16cid:durableId="1639413511">
    <w:abstractNumId w:val="8"/>
  </w:num>
  <w:num w:numId="8" w16cid:durableId="1486360709">
    <w:abstractNumId w:val="1"/>
  </w:num>
  <w:num w:numId="9" w16cid:durableId="184907771">
    <w:abstractNumId w:val="2"/>
  </w:num>
  <w:num w:numId="10" w16cid:durableId="1250887395">
    <w:abstractNumId w:val="14"/>
  </w:num>
  <w:num w:numId="11" w16cid:durableId="1677348040">
    <w:abstractNumId w:val="9"/>
  </w:num>
  <w:num w:numId="12" w16cid:durableId="830801042">
    <w:abstractNumId w:val="11"/>
  </w:num>
  <w:num w:numId="13" w16cid:durableId="1044719242">
    <w:abstractNumId w:val="6"/>
  </w:num>
  <w:num w:numId="14" w16cid:durableId="84226043">
    <w:abstractNumId w:val="12"/>
  </w:num>
  <w:num w:numId="15" w16cid:durableId="558903042">
    <w:abstractNumId w:val="5"/>
  </w:num>
  <w:num w:numId="16" w16cid:durableId="2121097410">
    <w:abstractNumId w:val="17"/>
  </w:num>
  <w:num w:numId="17" w16cid:durableId="425005389">
    <w:abstractNumId w:val="7"/>
  </w:num>
  <w:num w:numId="18" w16cid:durableId="2036492422">
    <w:abstractNumId w:val="18"/>
  </w:num>
  <w:num w:numId="19" w16cid:durableId="902523809">
    <w:abstractNumId w:val="20"/>
  </w:num>
  <w:num w:numId="20" w16cid:durableId="1062827359">
    <w:abstractNumId w:val="22"/>
  </w:num>
  <w:num w:numId="21" w16cid:durableId="414015751">
    <w:abstractNumId w:val="10"/>
  </w:num>
  <w:num w:numId="22" w16cid:durableId="376199737">
    <w:abstractNumId w:val="0"/>
  </w:num>
  <w:num w:numId="23" w16cid:durableId="14658478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CF"/>
    <w:rsid w:val="00001CD3"/>
    <w:rsid w:val="0000299A"/>
    <w:rsid w:val="0000537E"/>
    <w:rsid w:val="00005D6D"/>
    <w:rsid w:val="00005E64"/>
    <w:rsid w:val="000060DF"/>
    <w:rsid w:val="00007C1E"/>
    <w:rsid w:val="00010063"/>
    <w:rsid w:val="000104E9"/>
    <w:rsid w:val="00010D9E"/>
    <w:rsid w:val="000133E1"/>
    <w:rsid w:val="00013798"/>
    <w:rsid w:val="0001385C"/>
    <w:rsid w:val="00014773"/>
    <w:rsid w:val="000154F0"/>
    <w:rsid w:val="00016954"/>
    <w:rsid w:val="00017480"/>
    <w:rsid w:val="00017F31"/>
    <w:rsid w:val="000240B6"/>
    <w:rsid w:val="00024DAB"/>
    <w:rsid w:val="00024DF7"/>
    <w:rsid w:val="000255CC"/>
    <w:rsid w:val="0002636E"/>
    <w:rsid w:val="00027672"/>
    <w:rsid w:val="00027E6F"/>
    <w:rsid w:val="00030719"/>
    <w:rsid w:val="00030760"/>
    <w:rsid w:val="00031366"/>
    <w:rsid w:val="00036525"/>
    <w:rsid w:val="00036579"/>
    <w:rsid w:val="00036B81"/>
    <w:rsid w:val="00042B9B"/>
    <w:rsid w:val="00052AAF"/>
    <w:rsid w:val="000533AE"/>
    <w:rsid w:val="00053DCA"/>
    <w:rsid w:val="000570AA"/>
    <w:rsid w:val="00057AB4"/>
    <w:rsid w:val="00061714"/>
    <w:rsid w:val="00062ED4"/>
    <w:rsid w:val="00063D99"/>
    <w:rsid w:val="00065DD7"/>
    <w:rsid w:val="00066047"/>
    <w:rsid w:val="000663F6"/>
    <w:rsid w:val="000665C2"/>
    <w:rsid w:val="0006711F"/>
    <w:rsid w:val="0007136D"/>
    <w:rsid w:val="000713B6"/>
    <w:rsid w:val="0007285C"/>
    <w:rsid w:val="00072B0B"/>
    <w:rsid w:val="00074AC8"/>
    <w:rsid w:val="000771A1"/>
    <w:rsid w:val="00080923"/>
    <w:rsid w:val="00084A57"/>
    <w:rsid w:val="00084DBA"/>
    <w:rsid w:val="00084F5F"/>
    <w:rsid w:val="00085A09"/>
    <w:rsid w:val="00086599"/>
    <w:rsid w:val="00090AEA"/>
    <w:rsid w:val="0009192A"/>
    <w:rsid w:val="00091F77"/>
    <w:rsid w:val="0009220B"/>
    <w:rsid w:val="000923CD"/>
    <w:rsid w:val="0009305F"/>
    <w:rsid w:val="00094A8A"/>
    <w:rsid w:val="00096895"/>
    <w:rsid w:val="000A0A9A"/>
    <w:rsid w:val="000A1F76"/>
    <w:rsid w:val="000A24A9"/>
    <w:rsid w:val="000A519D"/>
    <w:rsid w:val="000A60FA"/>
    <w:rsid w:val="000A71F9"/>
    <w:rsid w:val="000B1F0B"/>
    <w:rsid w:val="000B33AF"/>
    <w:rsid w:val="000B46D2"/>
    <w:rsid w:val="000B484A"/>
    <w:rsid w:val="000B5225"/>
    <w:rsid w:val="000B5D01"/>
    <w:rsid w:val="000B6B97"/>
    <w:rsid w:val="000B7AAF"/>
    <w:rsid w:val="000C147E"/>
    <w:rsid w:val="000C3412"/>
    <w:rsid w:val="000C387C"/>
    <w:rsid w:val="000C6409"/>
    <w:rsid w:val="000C723A"/>
    <w:rsid w:val="000D13AC"/>
    <w:rsid w:val="000D21ED"/>
    <w:rsid w:val="000D5581"/>
    <w:rsid w:val="000D6D74"/>
    <w:rsid w:val="000E13D8"/>
    <w:rsid w:val="000E3925"/>
    <w:rsid w:val="000E4C8D"/>
    <w:rsid w:val="000E707A"/>
    <w:rsid w:val="000E7739"/>
    <w:rsid w:val="000F0709"/>
    <w:rsid w:val="000F0746"/>
    <w:rsid w:val="000F1500"/>
    <w:rsid w:val="000F34DB"/>
    <w:rsid w:val="000F3ACA"/>
    <w:rsid w:val="000F559C"/>
    <w:rsid w:val="001002B0"/>
    <w:rsid w:val="00101BBF"/>
    <w:rsid w:val="00104F18"/>
    <w:rsid w:val="00106119"/>
    <w:rsid w:val="001066BA"/>
    <w:rsid w:val="00106734"/>
    <w:rsid w:val="00107A94"/>
    <w:rsid w:val="0011067A"/>
    <w:rsid w:val="001110F5"/>
    <w:rsid w:val="00112BDC"/>
    <w:rsid w:val="0011469F"/>
    <w:rsid w:val="00120C42"/>
    <w:rsid w:val="001220C1"/>
    <w:rsid w:val="00122EF7"/>
    <w:rsid w:val="00124ECF"/>
    <w:rsid w:val="0012519B"/>
    <w:rsid w:val="001310E1"/>
    <w:rsid w:val="001316CA"/>
    <w:rsid w:val="00131AC6"/>
    <w:rsid w:val="00132B3B"/>
    <w:rsid w:val="001354B3"/>
    <w:rsid w:val="00137A51"/>
    <w:rsid w:val="00137FCC"/>
    <w:rsid w:val="00141C1E"/>
    <w:rsid w:val="00141CB9"/>
    <w:rsid w:val="00143867"/>
    <w:rsid w:val="0014473D"/>
    <w:rsid w:val="00145339"/>
    <w:rsid w:val="00146AE1"/>
    <w:rsid w:val="00146ED7"/>
    <w:rsid w:val="00147CBF"/>
    <w:rsid w:val="00151F41"/>
    <w:rsid w:val="001530B3"/>
    <w:rsid w:val="001546E7"/>
    <w:rsid w:val="001547DB"/>
    <w:rsid w:val="00155DC2"/>
    <w:rsid w:val="00155F4C"/>
    <w:rsid w:val="00156B07"/>
    <w:rsid w:val="001577ED"/>
    <w:rsid w:val="00161AB8"/>
    <w:rsid w:val="0016614C"/>
    <w:rsid w:val="00166153"/>
    <w:rsid w:val="0016688C"/>
    <w:rsid w:val="0017097B"/>
    <w:rsid w:val="0017280E"/>
    <w:rsid w:val="00173BFD"/>
    <w:rsid w:val="00176318"/>
    <w:rsid w:val="001805D9"/>
    <w:rsid w:val="00180AD8"/>
    <w:rsid w:val="00180CD1"/>
    <w:rsid w:val="001829EA"/>
    <w:rsid w:val="0018302E"/>
    <w:rsid w:val="001837AD"/>
    <w:rsid w:val="0018524A"/>
    <w:rsid w:val="001858D7"/>
    <w:rsid w:val="00186309"/>
    <w:rsid w:val="0018645E"/>
    <w:rsid w:val="0019015E"/>
    <w:rsid w:val="00195775"/>
    <w:rsid w:val="001961A0"/>
    <w:rsid w:val="00196AB2"/>
    <w:rsid w:val="001973D5"/>
    <w:rsid w:val="00197BB5"/>
    <w:rsid w:val="001A14E6"/>
    <w:rsid w:val="001A45CF"/>
    <w:rsid w:val="001A6C32"/>
    <w:rsid w:val="001A7570"/>
    <w:rsid w:val="001A7670"/>
    <w:rsid w:val="001B29DD"/>
    <w:rsid w:val="001B3804"/>
    <w:rsid w:val="001B4EAC"/>
    <w:rsid w:val="001B4EDB"/>
    <w:rsid w:val="001B5E48"/>
    <w:rsid w:val="001B693A"/>
    <w:rsid w:val="001B7BF0"/>
    <w:rsid w:val="001C036C"/>
    <w:rsid w:val="001C2888"/>
    <w:rsid w:val="001C31D0"/>
    <w:rsid w:val="001C586A"/>
    <w:rsid w:val="001C6A8F"/>
    <w:rsid w:val="001C7F02"/>
    <w:rsid w:val="001D0D82"/>
    <w:rsid w:val="001D2628"/>
    <w:rsid w:val="001D4DB5"/>
    <w:rsid w:val="001D62B8"/>
    <w:rsid w:val="001D660E"/>
    <w:rsid w:val="001D7DB1"/>
    <w:rsid w:val="001E038F"/>
    <w:rsid w:val="001E0599"/>
    <w:rsid w:val="001E20BB"/>
    <w:rsid w:val="001E359C"/>
    <w:rsid w:val="001E4321"/>
    <w:rsid w:val="001E43C4"/>
    <w:rsid w:val="001E4AC0"/>
    <w:rsid w:val="001E544A"/>
    <w:rsid w:val="001E54B0"/>
    <w:rsid w:val="001E6590"/>
    <w:rsid w:val="001E6784"/>
    <w:rsid w:val="001E6966"/>
    <w:rsid w:val="001E7DC6"/>
    <w:rsid w:val="001F08B8"/>
    <w:rsid w:val="001F155B"/>
    <w:rsid w:val="001F3B0C"/>
    <w:rsid w:val="001F5ADD"/>
    <w:rsid w:val="001F63CC"/>
    <w:rsid w:val="00202C30"/>
    <w:rsid w:val="00206335"/>
    <w:rsid w:val="00210DF6"/>
    <w:rsid w:val="002117A8"/>
    <w:rsid w:val="00212F0B"/>
    <w:rsid w:val="00217592"/>
    <w:rsid w:val="002207BF"/>
    <w:rsid w:val="0022082E"/>
    <w:rsid w:val="00220E7E"/>
    <w:rsid w:val="00220F39"/>
    <w:rsid w:val="002219EF"/>
    <w:rsid w:val="0022222A"/>
    <w:rsid w:val="00223B55"/>
    <w:rsid w:val="00224D3A"/>
    <w:rsid w:val="00226CC5"/>
    <w:rsid w:val="0022742D"/>
    <w:rsid w:val="00232510"/>
    <w:rsid w:val="0023275C"/>
    <w:rsid w:val="002353EF"/>
    <w:rsid w:val="002373D0"/>
    <w:rsid w:val="00241FE5"/>
    <w:rsid w:val="0024202B"/>
    <w:rsid w:val="00242263"/>
    <w:rsid w:val="00242B10"/>
    <w:rsid w:val="00243C5E"/>
    <w:rsid w:val="002457E4"/>
    <w:rsid w:val="00255430"/>
    <w:rsid w:val="00256A32"/>
    <w:rsid w:val="0026258C"/>
    <w:rsid w:val="00262EDF"/>
    <w:rsid w:val="002656DF"/>
    <w:rsid w:val="00265BAE"/>
    <w:rsid w:val="00265F08"/>
    <w:rsid w:val="002662E8"/>
    <w:rsid w:val="00266AAA"/>
    <w:rsid w:val="0027021A"/>
    <w:rsid w:val="00273AA8"/>
    <w:rsid w:val="002742EA"/>
    <w:rsid w:val="00275DAD"/>
    <w:rsid w:val="002777E7"/>
    <w:rsid w:val="00280315"/>
    <w:rsid w:val="00280699"/>
    <w:rsid w:val="00280A38"/>
    <w:rsid w:val="00281C07"/>
    <w:rsid w:val="00282E17"/>
    <w:rsid w:val="00283E60"/>
    <w:rsid w:val="00284489"/>
    <w:rsid w:val="00284815"/>
    <w:rsid w:val="00290515"/>
    <w:rsid w:val="002905A8"/>
    <w:rsid w:val="0029158D"/>
    <w:rsid w:val="00291763"/>
    <w:rsid w:val="00293494"/>
    <w:rsid w:val="0029527F"/>
    <w:rsid w:val="0029580A"/>
    <w:rsid w:val="00297880"/>
    <w:rsid w:val="00297EF3"/>
    <w:rsid w:val="002A383A"/>
    <w:rsid w:val="002A3CDD"/>
    <w:rsid w:val="002A4553"/>
    <w:rsid w:val="002A4F99"/>
    <w:rsid w:val="002A7435"/>
    <w:rsid w:val="002A7BD2"/>
    <w:rsid w:val="002B0144"/>
    <w:rsid w:val="002B0801"/>
    <w:rsid w:val="002B2022"/>
    <w:rsid w:val="002B45C2"/>
    <w:rsid w:val="002B4A7A"/>
    <w:rsid w:val="002C06F7"/>
    <w:rsid w:val="002C3874"/>
    <w:rsid w:val="002C5214"/>
    <w:rsid w:val="002C5291"/>
    <w:rsid w:val="002C5467"/>
    <w:rsid w:val="002C564B"/>
    <w:rsid w:val="002C78B2"/>
    <w:rsid w:val="002D00DC"/>
    <w:rsid w:val="002D0948"/>
    <w:rsid w:val="002D14F4"/>
    <w:rsid w:val="002D47C9"/>
    <w:rsid w:val="002E1501"/>
    <w:rsid w:val="002E3064"/>
    <w:rsid w:val="002E3AB1"/>
    <w:rsid w:val="002E3DE4"/>
    <w:rsid w:val="002E6949"/>
    <w:rsid w:val="002E6E72"/>
    <w:rsid w:val="002F0036"/>
    <w:rsid w:val="002F0857"/>
    <w:rsid w:val="002F0E4E"/>
    <w:rsid w:val="002F1297"/>
    <w:rsid w:val="002F3E2E"/>
    <w:rsid w:val="0030114B"/>
    <w:rsid w:val="00301907"/>
    <w:rsid w:val="00307F24"/>
    <w:rsid w:val="0031198C"/>
    <w:rsid w:val="0031285B"/>
    <w:rsid w:val="003128F3"/>
    <w:rsid w:val="00312C89"/>
    <w:rsid w:val="003149CD"/>
    <w:rsid w:val="00314A63"/>
    <w:rsid w:val="00315180"/>
    <w:rsid w:val="003161FB"/>
    <w:rsid w:val="0031652B"/>
    <w:rsid w:val="0031714F"/>
    <w:rsid w:val="003171DA"/>
    <w:rsid w:val="003173C9"/>
    <w:rsid w:val="00321778"/>
    <w:rsid w:val="0032352B"/>
    <w:rsid w:val="00324851"/>
    <w:rsid w:val="00326944"/>
    <w:rsid w:val="00326CED"/>
    <w:rsid w:val="003323A4"/>
    <w:rsid w:val="0033554B"/>
    <w:rsid w:val="003355FA"/>
    <w:rsid w:val="003377FB"/>
    <w:rsid w:val="00341793"/>
    <w:rsid w:val="00341D62"/>
    <w:rsid w:val="00342F59"/>
    <w:rsid w:val="00343C40"/>
    <w:rsid w:val="00344D29"/>
    <w:rsid w:val="003454FC"/>
    <w:rsid w:val="00345736"/>
    <w:rsid w:val="00345D52"/>
    <w:rsid w:val="00347008"/>
    <w:rsid w:val="003472CE"/>
    <w:rsid w:val="00351F43"/>
    <w:rsid w:val="0035736E"/>
    <w:rsid w:val="00361607"/>
    <w:rsid w:val="003637A8"/>
    <w:rsid w:val="00363F2F"/>
    <w:rsid w:val="00364566"/>
    <w:rsid w:val="003663B4"/>
    <w:rsid w:val="003706CB"/>
    <w:rsid w:val="0037145E"/>
    <w:rsid w:val="00374E8F"/>
    <w:rsid w:val="00376DEB"/>
    <w:rsid w:val="00377907"/>
    <w:rsid w:val="00377A88"/>
    <w:rsid w:val="00381B23"/>
    <w:rsid w:val="00381EA2"/>
    <w:rsid w:val="00383229"/>
    <w:rsid w:val="00384110"/>
    <w:rsid w:val="00387A15"/>
    <w:rsid w:val="0039001A"/>
    <w:rsid w:val="00393F85"/>
    <w:rsid w:val="00395DC0"/>
    <w:rsid w:val="00396334"/>
    <w:rsid w:val="00396F48"/>
    <w:rsid w:val="003A195D"/>
    <w:rsid w:val="003A203C"/>
    <w:rsid w:val="003A2E6D"/>
    <w:rsid w:val="003A36AB"/>
    <w:rsid w:val="003A37BB"/>
    <w:rsid w:val="003A70F5"/>
    <w:rsid w:val="003A73CF"/>
    <w:rsid w:val="003B0A3F"/>
    <w:rsid w:val="003B0D4C"/>
    <w:rsid w:val="003B1EED"/>
    <w:rsid w:val="003B590F"/>
    <w:rsid w:val="003B6E88"/>
    <w:rsid w:val="003B79CA"/>
    <w:rsid w:val="003C0ABF"/>
    <w:rsid w:val="003C3FA3"/>
    <w:rsid w:val="003C4859"/>
    <w:rsid w:val="003D12D6"/>
    <w:rsid w:val="003D4101"/>
    <w:rsid w:val="003D5989"/>
    <w:rsid w:val="003D75B8"/>
    <w:rsid w:val="003D7977"/>
    <w:rsid w:val="003E1212"/>
    <w:rsid w:val="003E1836"/>
    <w:rsid w:val="003E7A0C"/>
    <w:rsid w:val="003F0599"/>
    <w:rsid w:val="003F0F91"/>
    <w:rsid w:val="003F1FED"/>
    <w:rsid w:val="003F2488"/>
    <w:rsid w:val="003F2D87"/>
    <w:rsid w:val="003F38E6"/>
    <w:rsid w:val="003F4939"/>
    <w:rsid w:val="003F5A06"/>
    <w:rsid w:val="003F702D"/>
    <w:rsid w:val="004009DC"/>
    <w:rsid w:val="00400B32"/>
    <w:rsid w:val="00401400"/>
    <w:rsid w:val="0040407B"/>
    <w:rsid w:val="004041D6"/>
    <w:rsid w:val="00407834"/>
    <w:rsid w:val="00410E68"/>
    <w:rsid w:val="00411526"/>
    <w:rsid w:val="0041482E"/>
    <w:rsid w:val="00415893"/>
    <w:rsid w:val="004160AD"/>
    <w:rsid w:val="00420FF3"/>
    <w:rsid w:val="004222F5"/>
    <w:rsid w:val="00422CE8"/>
    <w:rsid w:val="00423BFF"/>
    <w:rsid w:val="00423D31"/>
    <w:rsid w:val="004242C7"/>
    <w:rsid w:val="00425924"/>
    <w:rsid w:val="0042592B"/>
    <w:rsid w:val="00431C8D"/>
    <w:rsid w:val="00433925"/>
    <w:rsid w:val="00435C03"/>
    <w:rsid w:val="00443EC1"/>
    <w:rsid w:val="004512CC"/>
    <w:rsid w:val="0045233B"/>
    <w:rsid w:val="004535DD"/>
    <w:rsid w:val="00453D53"/>
    <w:rsid w:val="00456DB4"/>
    <w:rsid w:val="00457B91"/>
    <w:rsid w:val="00460007"/>
    <w:rsid w:val="00467D89"/>
    <w:rsid w:val="00471C30"/>
    <w:rsid w:val="0047231E"/>
    <w:rsid w:val="00473C2B"/>
    <w:rsid w:val="00474718"/>
    <w:rsid w:val="00475836"/>
    <w:rsid w:val="00475984"/>
    <w:rsid w:val="00475BF9"/>
    <w:rsid w:val="0047747C"/>
    <w:rsid w:val="004779E5"/>
    <w:rsid w:val="004805C3"/>
    <w:rsid w:val="004839A1"/>
    <w:rsid w:val="00483AE3"/>
    <w:rsid w:val="00483E53"/>
    <w:rsid w:val="004919CC"/>
    <w:rsid w:val="00491CEE"/>
    <w:rsid w:val="0049266A"/>
    <w:rsid w:val="00492E87"/>
    <w:rsid w:val="00494217"/>
    <w:rsid w:val="004969F4"/>
    <w:rsid w:val="00496D4C"/>
    <w:rsid w:val="004A0637"/>
    <w:rsid w:val="004A0E06"/>
    <w:rsid w:val="004A2C3F"/>
    <w:rsid w:val="004A3177"/>
    <w:rsid w:val="004A490A"/>
    <w:rsid w:val="004A5434"/>
    <w:rsid w:val="004B10EF"/>
    <w:rsid w:val="004B2D3D"/>
    <w:rsid w:val="004B5695"/>
    <w:rsid w:val="004B6733"/>
    <w:rsid w:val="004B6959"/>
    <w:rsid w:val="004B6C66"/>
    <w:rsid w:val="004C0C7E"/>
    <w:rsid w:val="004C0D16"/>
    <w:rsid w:val="004C12E2"/>
    <w:rsid w:val="004C3E2E"/>
    <w:rsid w:val="004C42D8"/>
    <w:rsid w:val="004C5B60"/>
    <w:rsid w:val="004C7AE6"/>
    <w:rsid w:val="004C7F81"/>
    <w:rsid w:val="004D00B0"/>
    <w:rsid w:val="004D0EB6"/>
    <w:rsid w:val="004D17B6"/>
    <w:rsid w:val="004D3090"/>
    <w:rsid w:val="004D5603"/>
    <w:rsid w:val="004D60C0"/>
    <w:rsid w:val="004D72C8"/>
    <w:rsid w:val="004D7A1D"/>
    <w:rsid w:val="004D7B3D"/>
    <w:rsid w:val="004E1BD1"/>
    <w:rsid w:val="004E220C"/>
    <w:rsid w:val="004E30C9"/>
    <w:rsid w:val="004E3158"/>
    <w:rsid w:val="004E487D"/>
    <w:rsid w:val="004E4BF7"/>
    <w:rsid w:val="004E54F3"/>
    <w:rsid w:val="004E7265"/>
    <w:rsid w:val="004E7A64"/>
    <w:rsid w:val="004F1744"/>
    <w:rsid w:val="004F19C1"/>
    <w:rsid w:val="004F32B3"/>
    <w:rsid w:val="004F4E45"/>
    <w:rsid w:val="004F53FB"/>
    <w:rsid w:val="004F55C8"/>
    <w:rsid w:val="004F605D"/>
    <w:rsid w:val="004F76AF"/>
    <w:rsid w:val="004F7A71"/>
    <w:rsid w:val="005016CD"/>
    <w:rsid w:val="00503A6A"/>
    <w:rsid w:val="0050461B"/>
    <w:rsid w:val="00506B6D"/>
    <w:rsid w:val="00510A74"/>
    <w:rsid w:val="005126CB"/>
    <w:rsid w:val="00516718"/>
    <w:rsid w:val="00517BAC"/>
    <w:rsid w:val="005217CB"/>
    <w:rsid w:val="0052353F"/>
    <w:rsid w:val="00524701"/>
    <w:rsid w:val="00524901"/>
    <w:rsid w:val="005268E9"/>
    <w:rsid w:val="00527537"/>
    <w:rsid w:val="00530468"/>
    <w:rsid w:val="0053144A"/>
    <w:rsid w:val="005314A9"/>
    <w:rsid w:val="00533E3F"/>
    <w:rsid w:val="00534AF7"/>
    <w:rsid w:val="00536BB2"/>
    <w:rsid w:val="0053718D"/>
    <w:rsid w:val="005401EC"/>
    <w:rsid w:val="005411DE"/>
    <w:rsid w:val="005420F6"/>
    <w:rsid w:val="00542D3E"/>
    <w:rsid w:val="005454E5"/>
    <w:rsid w:val="005467FA"/>
    <w:rsid w:val="005468AB"/>
    <w:rsid w:val="00547917"/>
    <w:rsid w:val="00550FCD"/>
    <w:rsid w:val="00551BD4"/>
    <w:rsid w:val="00552322"/>
    <w:rsid w:val="00552FE1"/>
    <w:rsid w:val="00553E7E"/>
    <w:rsid w:val="0055598A"/>
    <w:rsid w:val="00557B26"/>
    <w:rsid w:val="00561C75"/>
    <w:rsid w:val="0056354C"/>
    <w:rsid w:val="0056535E"/>
    <w:rsid w:val="00566F05"/>
    <w:rsid w:val="00572130"/>
    <w:rsid w:val="00575147"/>
    <w:rsid w:val="00581E46"/>
    <w:rsid w:val="00584442"/>
    <w:rsid w:val="00584556"/>
    <w:rsid w:val="005853F8"/>
    <w:rsid w:val="00585A7C"/>
    <w:rsid w:val="00590CEE"/>
    <w:rsid w:val="0059180F"/>
    <w:rsid w:val="00594F29"/>
    <w:rsid w:val="005958C2"/>
    <w:rsid w:val="005A4DAB"/>
    <w:rsid w:val="005A576B"/>
    <w:rsid w:val="005A5C1C"/>
    <w:rsid w:val="005A6707"/>
    <w:rsid w:val="005A7225"/>
    <w:rsid w:val="005A7B98"/>
    <w:rsid w:val="005B0B02"/>
    <w:rsid w:val="005B12C1"/>
    <w:rsid w:val="005B1D9F"/>
    <w:rsid w:val="005B454A"/>
    <w:rsid w:val="005C1B16"/>
    <w:rsid w:val="005C262B"/>
    <w:rsid w:val="005C54E3"/>
    <w:rsid w:val="005C59DF"/>
    <w:rsid w:val="005C6457"/>
    <w:rsid w:val="005C7143"/>
    <w:rsid w:val="005C7418"/>
    <w:rsid w:val="005C7942"/>
    <w:rsid w:val="005D1B7F"/>
    <w:rsid w:val="005D22A5"/>
    <w:rsid w:val="005D330F"/>
    <w:rsid w:val="005D5B7D"/>
    <w:rsid w:val="005D5BBD"/>
    <w:rsid w:val="005D5E96"/>
    <w:rsid w:val="005E0323"/>
    <w:rsid w:val="005E043C"/>
    <w:rsid w:val="005E1D03"/>
    <w:rsid w:val="005E2E02"/>
    <w:rsid w:val="005E2E96"/>
    <w:rsid w:val="005E39A2"/>
    <w:rsid w:val="005E567B"/>
    <w:rsid w:val="005E56CF"/>
    <w:rsid w:val="005F0706"/>
    <w:rsid w:val="005F5534"/>
    <w:rsid w:val="005F782D"/>
    <w:rsid w:val="00601A99"/>
    <w:rsid w:val="006022B5"/>
    <w:rsid w:val="00604592"/>
    <w:rsid w:val="0060587F"/>
    <w:rsid w:val="006073DA"/>
    <w:rsid w:val="00613D5A"/>
    <w:rsid w:val="0061488B"/>
    <w:rsid w:val="00615593"/>
    <w:rsid w:val="00616D01"/>
    <w:rsid w:val="0062022C"/>
    <w:rsid w:val="00620406"/>
    <w:rsid w:val="006227D6"/>
    <w:rsid w:val="00623B56"/>
    <w:rsid w:val="00623F56"/>
    <w:rsid w:val="00625460"/>
    <w:rsid w:val="006257D5"/>
    <w:rsid w:val="006303AE"/>
    <w:rsid w:val="00636DA5"/>
    <w:rsid w:val="006434AF"/>
    <w:rsid w:val="00646771"/>
    <w:rsid w:val="006469E8"/>
    <w:rsid w:val="00647060"/>
    <w:rsid w:val="00647A17"/>
    <w:rsid w:val="00650AE2"/>
    <w:rsid w:val="00652D51"/>
    <w:rsid w:val="00652F87"/>
    <w:rsid w:val="00654DB9"/>
    <w:rsid w:val="006574F3"/>
    <w:rsid w:val="00657F36"/>
    <w:rsid w:val="006634B9"/>
    <w:rsid w:val="00667491"/>
    <w:rsid w:val="00671EF5"/>
    <w:rsid w:val="00672A15"/>
    <w:rsid w:val="006731FE"/>
    <w:rsid w:val="0067584F"/>
    <w:rsid w:val="00675A4C"/>
    <w:rsid w:val="00677538"/>
    <w:rsid w:val="00677980"/>
    <w:rsid w:val="006827BF"/>
    <w:rsid w:val="00684570"/>
    <w:rsid w:val="00687657"/>
    <w:rsid w:val="00690F82"/>
    <w:rsid w:val="00692023"/>
    <w:rsid w:val="00692EB1"/>
    <w:rsid w:val="006960E6"/>
    <w:rsid w:val="0069730A"/>
    <w:rsid w:val="006A1153"/>
    <w:rsid w:val="006A122E"/>
    <w:rsid w:val="006A22A8"/>
    <w:rsid w:val="006A5D08"/>
    <w:rsid w:val="006A6AAE"/>
    <w:rsid w:val="006B1287"/>
    <w:rsid w:val="006B21F7"/>
    <w:rsid w:val="006B5AE0"/>
    <w:rsid w:val="006B5E27"/>
    <w:rsid w:val="006B65B2"/>
    <w:rsid w:val="006B6A80"/>
    <w:rsid w:val="006B7FE2"/>
    <w:rsid w:val="006C1916"/>
    <w:rsid w:val="006C224A"/>
    <w:rsid w:val="006C4243"/>
    <w:rsid w:val="006C6C06"/>
    <w:rsid w:val="006C785B"/>
    <w:rsid w:val="006C7AF7"/>
    <w:rsid w:val="006C7C04"/>
    <w:rsid w:val="006D0D1F"/>
    <w:rsid w:val="006D450E"/>
    <w:rsid w:val="006D7669"/>
    <w:rsid w:val="006E167E"/>
    <w:rsid w:val="006E1DD4"/>
    <w:rsid w:val="006E2CA1"/>
    <w:rsid w:val="006E39A8"/>
    <w:rsid w:val="006E42DC"/>
    <w:rsid w:val="006E5D40"/>
    <w:rsid w:val="006E67DC"/>
    <w:rsid w:val="006F0D0A"/>
    <w:rsid w:val="006F288E"/>
    <w:rsid w:val="006F3F26"/>
    <w:rsid w:val="006F5DC4"/>
    <w:rsid w:val="006F69A5"/>
    <w:rsid w:val="006F7F16"/>
    <w:rsid w:val="00702A8E"/>
    <w:rsid w:val="007032E0"/>
    <w:rsid w:val="00703B67"/>
    <w:rsid w:val="00704B3A"/>
    <w:rsid w:val="007056D2"/>
    <w:rsid w:val="00705913"/>
    <w:rsid w:val="00707245"/>
    <w:rsid w:val="00707907"/>
    <w:rsid w:val="00707D7B"/>
    <w:rsid w:val="00713B41"/>
    <w:rsid w:val="00714640"/>
    <w:rsid w:val="007158C3"/>
    <w:rsid w:val="00715930"/>
    <w:rsid w:val="00715D21"/>
    <w:rsid w:val="007176B1"/>
    <w:rsid w:val="007214F4"/>
    <w:rsid w:val="0072336E"/>
    <w:rsid w:val="00724D49"/>
    <w:rsid w:val="00724E5C"/>
    <w:rsid w:val="00725060"/>
    <w:rsid w:val="007257D4"/>
    <w:rsid w:val="00725B63"/>
    <w:rsid w:val="00727345"/>
    <w:rsid w:val="00727623"/>
    <w:rsid w:val="0073290A"/>
    <w:rsid w:val="00733863"/>
    <w:rsid w:val="00733F9A"/>
    <w:rsid w:val="00734C0F"/>
    <w:rsid w:val="00737988"/>
    <w:rsid w:val="0074071A"/>
    <w:rsid w:val="00740BD3"/>
    <w:rsid w:val="00742F4F"/>
    <w:rsid w:val="007463F8"/>
    <w:rsid w:val="00746D9D"/>
    <w:rsid w:val="0074774C"/>
    <w:rsid w:val="007501D0"/>
    <w:rsid w:val="0075263E"/>
    <w:rsid w:val="007567E7"/>
    <w:rsid w:val="007576E0"/>
    <w:rsid w:val="0076106C"/>
    <w:rsid w:val="0076176C"/>
    <w:rsid w:val="00761B87"/>
    <w:rsid w:val="00762897"/>
    <w:rsid w:val="0076495D"/>
    <w:rsid w:val="007658D7"/>
    <w:rsid w:val="007673F3"/>
    <w:rsid w:val="00767FF1"/>
    <w:rsid w:val="00770149"/>
    <w:rsid w:val="0077152C"/>
    <w:rsid w:val="00774E64"/>
    <w:rsid w:val="00774E70"/>
    <w:rsid w:val="0077616F"/>
    <w:rsid w:val="00780268"/>
    <w:rsid w:val="00780DE0"/>
    <w:rsid w:val="007810A9"/>
    <w:rsid w:val="0079024C"/>
    <w:rsid w:val="0079048C"/>
    <w:rsid w:val="00793606"/>
    <w:rsid w:val="007943F6"/>
    <w:rsid w:val="007A0A1D"/>
    <w:rsid w:val="007A109B"/>
    <w:rsid w:val="007A43FB"/>
    <w:rsid w:val="007B2092"/>
    <w:rsid w:val="007B2A70"/>
    <w:rsid w:val="007B40CD"/>
    <w:rsid w:val="007B40D0"/>
    <w:rsid w:val="007B5578"/>
    <w:rsid w:val="007B604A"/>
    <w:rsid w:val="007C79BA"/>
    <w:rsid w:val="007D00C5"/>
    <w:rsid w:val="007D52F4"/>
    <w:rsid w:val="007D6D7F"/>
    <w:rsid w:val="007E1401"/>
    <w:rsid w:val="007E4861"/>
    <w:rsid w:val="007E60C5"/>
    <w:rsid w:val="007E768A"/>
    <w:rsid w:val="007F0A28"/>
    <w:rsid w:val="007F4FB5"/>
    <w:rsid w:val="007F7895"/>
    <w:rsid w:val="00800C8B"/>
    <w:rsid w:val="008031FB"/>
    <w:rsid w:val="00806095"/>
    <w:rsid w:val="008077FF"/>
    <w:rsid w:val="0080794D"/>
    <w:rsid w:val="00810EBD"/>
    <w:rsid w:val="00812309"/>
    <w:rsid w:val="008157BC"/>
    <w:rsid w:val="008174E4"/>
    <w:rsid w:val="00817E9C"/>
    <w:rsid w:val="008213DF"/>
    <w:rsid w:val="00821793"/>
    <w:rsid w:val="00825D08"/>
    <w:rsid w:val="00826DE7"/>
    <w:rsid w:val="00831BF4"/>
    <w:rsid w:val="0083316C"/>
    <w:rsid w:val="008367E2"/>
    <w:rsid w:val="00836BF4"/>
    <w:rsid w:val="00840884"/>
    <w:rsid w:val="00840C47"/>
    <w:rsid w:val="00841A41"/>
    <w:rsid w:val="0084218D"/>
    <w:rsid w:val="00843A8F"/>
    <w:rsid w:val="0084403E"/>
    <w:rsid w:val="008451AE"/>
    <w:rsid w:val="008462BF"/>
    <w:rsid w:val="008467C6"/>
    <w:rsid w:val="00851E94"/>
    <w:rsid w:val="00853233"/>
    <w:rsid w:val="00853B4C"/>
    <w:rsid w:val="0085646F"/>
    <w:rsid w:val="00857F41"/>
    <w:rsid w:val="00861D4F"/>
    <w:rsid w:val="00862F9B"/>
    <w:rsid w:val="008652A8"/>
    <w:rsid w:val="00866F4D"/>
    <w:rsid w:val="00867BEB"/>
    <w:rsid w:val="008702A2"/>
    <w:rsid w:val="008727DB"/>
    <w:rsid w:val="0087493D"/>
    <w:rsid w:val="00875183"/>
    <w:rsid w:val="00877EA3"/>
    <w:rsid w:val="00880688"/>
    <w:rsid w:val="00880767"/>
    <w:rsid w:val="00880F26"/>
    <w:rsid w:val="00881EBE"/>
    <w:rsid w:val="00882741"/>
    <w:rsid w:val="008832E5"/>
    <w:rsid w:val="00883E7F"/>
    <w:rsid w:val="00884B16"/>
    <w:rsid w:val="00884FF6"/>
    <w:rsid w:val="00886FEE"/>
    <w:rsid w:val="0088750E"/>
    <w:rsid w:val="00892B04"/>
    <w:rsid w:val="00894949"/>
    <w:rsid w:val="00897464"/>
    <w:rsid w:val="008A0038"/>
    <w:rsid w:val="008A1D2F"/>
    <w:rsid w:val="008A24BE"/>
    <w:rsid w:val="008A5B1D"/>
    <w:rsid w:val="008B504F"/>
    <w:rsid w:val="008B5A0D"/>
    <w:rsid w:val="008B7AE7"/>
    <w:rsid w:val="008C3217"/>
    <w:rsid w:val="008C3D6F"/>
    <w:rsid w:val="008D0E9A"/>
    <w:rsid w:val="008D1E99"/>
    <w:rsid w:val="008D22F3"/>
    <w:rsid w:val="008D47DB"/>
    <w:rsid w:val="008D4E1F"/>
    <w:rsid w:val="008D50B9"/>
    <w:rsid w:val="008D5293"/>
    <w:rsid w:val="008D5F2C"/>
    <w:rsid w:val="008D6458"/>
    <w:rsid w:val="008D68B1"/>
    <w:rsid w:val="008E355C"/>
    <w:rsid w:val="008E3DDC"/>
    <w:rsid w:val="008E5502"/>
    <w:rsid w:val="008E63B4"/>
    <w:rsid w:val="008F141D"/>
    <w:rsid w:val="008F335A"/>
    <w:rsid w:val="008F3CCA"/>
    <w:rsid w:val="008F6936"/>
    <w:rsid w:val="00901A77"/>
    <w:rsid w:val="00901CF7"/>
    <w:rsid w:val="0090329E"/>
    <w:rsid w:val="00904018"/>
    <w:rsid w:val="0090407C"/>
    <w:rsid w:val="009041FE"/>
    <w:rsid w:val="00906DF0"/>
    <w:rsid w:val="009124ED"/>
    <w:rsid w:val="00913454"/>
    <w:rsid w:val="00914ECB"/>
    <w:rsid w:val="00920819"/>
    <w:rsid w:val="009222D7"/>
    <w:rsid w:val="00922B96"/>
    <w:rsid w:val="00923767"/>
    <w:rsid w:val="009248E9"/>
    <w:rsid w:val="009260DA"/>
    <w:rsid w:val="009265F1"/>
    <w:rsid w:val="0093099A"/>
    <w:rsid w:val="00931DE6"/>
    <w:rsid w:val="00934428"/>
    <w:rsid w:val="009368B0"/>
    <w:rsid w:val="00936CD0"/>
    <w:rsid w:val="00941022"/>
    <w:rsid w:val="0094261B"/>
    <w:rsid w:val="00942FEC"/>
    <w:rsid w:val="0095023A"/>
    <w:rsid w:val="009529CF"/>
    <w:rsid w:val="009537B7"/>
    <w:rsid w:val="00955465"/>
    <w:rsid w:val="00955466"/>
    <w:rsid w:val="00960140"/>
    <w:rsid w:val="00960DEC"/>
    <w:rsid w:val="00962AEC"/>
    <w:rsid w:val="00964E55"/>
    <w:rsid w:val="00965B7D"/>
    <w:rsid w:val="0097080A"/>
    <w:rsid w:val="00971418"/>
    <w:rsid w:val="00971C5A"/>
    <w:rsid w:val="00973045"/>
    <w:rsid w:val="009764C3"/>
    <w:rsid w:val="00976D44"/>
    <w:rsid w:val="00977C54"/>
    <w:rsid w:val="00983257"/>
    <w:rsid w:val="0098639C"/>
    <w:rsid w:val="009879C7"/>
    <w:rsid w:val="00991B91"/>
    <w:rsid w:val="009922CD"/>
    <w:rsid w:val="009940C6"/>
    <w:rsid w:val="00994CF8"/>
    <w:rsid w:val="00997EBF"/>
    <w:rsid w:val="009A2955"/>
    <w:rsid w:val="009A4408"/>
    <w:rsid w:val="009A464B"/>
    <w:rsid w:val="009A4A90"/>
    <w:rsid w:val="009A59F1"/>
    <w:rsid w:val="009A6140"/>
    <w:rsid w:val="009B1C5C"/>
    <w:rsid w:val="009B3BE0"/>
    <w:rsid w:val="009B435F"/>
    <w:rsid w:val="009B4662"/>
    <w:rsid w:val="009B716A"/>
    <w:rsid w:val="009C0D3B"/>
    <w:rsid w:val="009C630C"/>
    <w:rsid w:val="009C652B"/>
    <w:rsid w:val="009C74A3"/>
    <w:rsid w:val="009C75D5"/>
    <w:rsid w:val="009D016E"/>
    <w:rsid w:val="009D0DD8"/>
    <w:rsid w:val="009D0EAC"/>
    <w:rsid w:val="009D1CA8"/>
    <w:rsid w:val="009D2164"/>
    <w:rsid w:val="009D2E45"/>
    <w:rsid w:val="009D3BD6"/>
    <w:rsid w:val="009D3D69"/>
    <w:rsid w:val="009D4AFF"/>
    <w:rsid w:val="009D6459"/>
    <w:rsid w:val="009D6E59"/>
    <w:rsid w:val="009E1217"/>
    <w:rsid w:val="009E130D"/>
    <w:rsid w:val="009E20D2"/>
    <w:rsid w:val="009E69A0"/>
    <w:rsid w:val="009E7309"/>
    <w:rsid w:val="009F09C1"/>
    <w:rsid w:val="009F1F68"/>
    <w:rsid w:val="009F2694"/>
    <w:rsid w:val="009F4D77"/>
    <w:rsid w:val="009F5DBD"/>
    <w:rsid w:val="009F6FE6"/>
    <w:rsid w:val="009F7679"/>
    <w:rsid w:val="009F7870"/>
    <w:rsid w:val="00A05084"/>
    <w:rsid w:val="00A0562E"/>
    <w:rsid w:val="00A05ABB"/>
    <w:rsid w:val="00A102AE"/>
    <w:rsid w:val="00A12B47"/>
    <w:rsid w:val="00A12FF7"/>
    <w:rsid w:val="00A157FC"/>
    <w:rsid w:val="00A1630A"/>
    <w:rsid w:val="00A16985"/>
    <w:rsid w:val="00A17AB8"/>
    <w:rsid w:val="00A2297D"/>
    <w:rsid w:val="00A26263"/>
    <w:rsid w:val="00A26506"/>
    <w:rsid w:val="00A3193F"/>
    <w:rsid w:val="00A32E8B"/>
    <w:rsid w:val="00A34EE0"/>
    <w:rsid w:val="00A34F80"/>
    <w:rsid w:val="00A40B76"/>
    <w:rsid w:val="00A4285C"/>
    <w:rsid w:val="00A43B02"/>
    <w:rsid w:val="00A50BAF"/>
    <w:rsid w:val="00A52435"/>
    <w:rsid w:val="00A53735"/>
    <w:rsid w:val="00A618CF"/>
    <w:rsid w:val="00A64389"/>
    <w:rsid w:val="00A65497"/>
    <w:rsid w:val="00A67BCB"/>
    <w:rsid w:val="00A67DEC"/>
    <w:rsid w:val="00A70E6D"/>
    <w:rsid w:val="00A74A6A"/>
    <w:rsid w:val="00A77B39"/>
    <w:rsid w:val="00A801E5"/>
    <w:rsid w:val="00A83982"/>
    <w:rsid w:val="00A85349"/>
    <w:rsid w:val="00A857D2"/>
    <w:rsid w:val="00A86945"/>
    <w:rsid w:val="00A86ED4"/>
    <w:rsid w:val="00A8787C"/>
    <w:rsid w:val="00A87F13"/>
    <w:rsid w:val="00A94465"/>
    <w:rsid w:val="00A956FD"/>
    <w:rsid w:val="00A97AFA"/>
    <w:rsid w:val="00AA074E"/>
    <w:rsid w:val="00AA0D75"/>
    <w:rsid w:val="00AA1243"/>
    <w:rsid w:val="00AA2553"/>
    <w:rsid w:val="00AA3BB0"/>
    <w:rsid w:val="00AA5F71"/>
    <w:rsid w:val="00AA6303"/>
    <w:rsid w:val="00AA6725"/>
    <w:rsid w:val="00AA7A41"/>
    <w:rsid w:val="00AA7F31"/>
    <w:rsid w:val="00AB0211"/>
    <w:rsid w:val="00AB2DD2"/>
    <w:rsid w:val="00AB3CDE"/>
    <w:rsid w:val="00AB422E"/>
    <w:rsid w:val="00AB52C1"/>
    <w:rsid w:val="00AC15A1"/>
    <w:rsid w:val="00AC428F"/>
    <w:rsid w:val="00AC4E97"/>
    <w:rsid w:val="00AC6434"/>
    <w:rsid w:val="00AC697A"/>
    <w:rsid w:val="00AD0B3D"/>
    <w:rsid w:val="00AD18F9"/>
    <w:rsid w:val="00AD2DEF"/>
    <w:rsid w:val="00AD46F5"/>
    <w:rsid w:val="00AD4F9F"/>
    <w:rsid w:val="00AD6307"/>
    <w:rsid w:val="00AD7D6D"/>
    <w:rsid w:val="00AE0B89"/>
    <w:rsid w:val="00AE0FDB"/>
    <w:rsid w:val="00AE1AAD"/>
    <w:rsid w:val="00AE506F"/>
    <w:rsid w:val="00AE564B"/>
    <w:rsid w:val="00AE58A9"/>
    <w:rsid w:val="00AE76D9"/>
    <w:rsid w:val="00AE77D4"/>
    <w:rsid w:val="00AF0582"/>
    <w:rsid w:val="00AF124A"/>
    <w:rsid w:val="00AF13ED"/>
    <w:rsid w:val="00AF1EC8"/>
    <w:rsid w:val="00AF4A2B"/>
    <w:rsid w:val="00AF62DF"/>
    <w:rsid w:val="00B01AEF"/>
    <w:rsid w:val="00B03186"/>
    <w:rsid w:val="00B06BD7"/>
    <w:rsid w:val="00B11C41"/>
    <w:rsid w:val="00B15109"/>
    <w:rsid w:val="00B205F2"/>
    <w:rsid w:val="00B20BAB"/>
    <w:rsid w:val="00B23883"/>
    <w:rsid w:val="00B23E2F"/>
    <w:rsid w:val="00B25312"/>
    <w:rsid w:val="00B25708"/>
    <w:rsid w:val="00B25839"/>
    <w:rsid w:val="00B27AA9"/>
    <w:rsid w:val="00B337B4"/>
    <w:rsid w:val="00B34051"/>
    <w:rsid w:val="00B34A00"/>
    <w:rsid w:val="00B36BD9"/>
    <w:rsid w:val="00B373F1"/>
    <w:rsid w:val="00B40D96"/>
    <w:rsid w:val="00B41174"/>
    <w:rsid w:val="00B45186"/>
    <w:rsid w:val="00B51260"/>
    <w:rsid w:val="00B51956"/>
    <w:rsid w:val="00B51D9F"/>
    <w:rsid w:val="00B52B7E"/>
    <w:rsid w:val="00B566F9"/>
    <w:rsid w:val="00B6648B"/>
    <w:rsid w:val="00B66CEA"/>
    <w:rsid w:val="00B76C80"/>
    <w:rsid w:val="00B82A34"/>
    <w:rsid w:val="00B82C10"/>
    <w:rsid w:val="00B853C4"/>
    <w:rsid w:val="00B8659F"/>
    <w:rsid w:val="00B87699"/>
    <w:rsid w:val="00B879D1"/>
    <w:rsid w:val="00B90091"/>
    <w:rsid w:val="00B90718"/>
    <w:rsid w:val="00B90F1B"/>
    <w:rsid w:val="00B91F86"/>
    <w:rsid w:val="00B92FF5"/>
    <w:rsid w:val="00B93404"/>
    <w:rsid w:val="00B95B62"/>
    <w:rsid w:val="00B9608C"/>
    <w:rsid w:val="00B97251"/>
    <w:rsid w:val="00B977B2"/>
    <w:rsid w:val="00B97AA8"/>
    <w:rsid w:val="00B97F0D"/>
    <w:rsid w:val="00BA2E98"/>
    <w:rsid w:val="00BA4186"/>
    <w:rsid w:val="00BA42EC"/>
    <w:rsid w:val="00BA4854"/>
    <w:rsid w:val="00BA4FD6"/>
    <w:rsid w:val="00BA6E94"/>
    <w:rsid w:val="00BA7794"/>
    <w:rsid w:val="00BB15F2"/>
    <w:rsid w:val="00BB5715"/>
    <w:rsid w:val="00BB5F0B"/>
    <w:rsid w:val="00BB624E"/>
    <w:rsid w:val="00BB6C9A"/>
    <w:rsid w:val="00BB6ED7"/>
    <w:rsid w:val="00BC427A"/>
    <w:rsid w:val="00BC66CA"/>
    <w:rsid w:val="00BD2C6A"/>
    <w:rsid w:val="00BD4665"/>
    <w:rsid w:val="00BD5604"/>
    <w:rsid w:val="00BD64B5"/>
    <w:rsid w:val="00BE19BC"/>
    <w:rsid w:val="00BE1F0F"/>
    <w:rsid w:val="00BE2D7E"/>
    <w:rsid w:val="00BE40E2"/>
    <w:rsid w:val="00BE4CF3"/>
    <w:rsid w:val="00BE61C4"/>
    <w:rsid w:val="00BE6AC1"/>
    <w:rsid w:val="00BF01C8"/>
    <w:rsid w:val="00BF224C"/>
    <w:rsid w:val="00BF29A3"/>
    <w:rsid w:val="00BF4D71"/>
    <w:rsid w:val="00BF77A6"/>
    <w:rsid w:val="00C00748"/>
    <w:rsid w:val="00C00D28"/>
    <w:rsid w:val="00C015DC"/>
    <w:rsid w:val="00C05BC2"/>
    <w:rsid w:val="00C06B97"/>
    <w:rsid w:val="00C06FC1"/>
    <w:rsid w:val="00C0734D"/>
    <w:rsid w:val="00C074ED"/>
    <w:rsid w:val="00C109FF"/>
    <w:rsid w:val="00C11E91"/>
    <w:rsid w:val="00C14101"/>
    <w:rsid w:val="00C16797"/>
    <w:rsid w:val="00C203D9"/>
    <w:rsid w:val="00C22F66"/>
    <w:rsid w:val="00C234D3"/>
    <w:rsid w:val="00C253A0"/>
    <w:rsid w:val="00C2633E"/>
    <w:rsid w:val="00C265B0"/>
    <w:rsid w:val="00C32112"/>
    <w:rsid w:val="00C44E7A"/>
    <w:rsid w:val="00C472A1"/>
    <w:rsid w:val="00C4789C"/>
    <w:rsid w:val="00C52FFD"/>
    <w:rsid w:val="00C530A1"/>
    <w:rsid w:val="00C54A24"/>
    <w:rsid w:val="00C6294B"/>
    <w:rsid w:val="00C6428B"/>
    <w:rsid w:val="00C72406"/>
    <w:rsid w:val="00C76A43"/>
    <w:rsid w:val="00C84E15"/>
    <w:rsid w:val="00C85CAE"/>
    <w:rsid w:val="00C874F9"/>
    <w:rsid w:val="00C876EC"/>
    <w:rsid w:val="00C87CB7"/>
    <w:rsid w:val="00C87F08"/>
    <w:rsid w:val="00C92935"/>
    <w:rsid w:val="00C92DBC"/>
    <w:rsid w:val="00C93225"/>
    <w:rsid w:val="00C93EE9"/>
    <w:rsid w:val="00C951BC"/>
    <w:rsid w:val="00C95A4C"/>
    <w:rsid w:val="00C95DDB"/>
    <w:rsid w:val="00C96BF2"/>
    <w:rsid w:val="00C97B0B"/>
    <w:rsid w:val="00C97EDF"/>
    <w:rsid w:val="00CA18AB"/>
    <w:rsid w:val="00CA1A2A"/>
    <w:rsid w:val="00CA2631"/>
    <w:rsid w:val="00CA39A8"/>
    <w:rsid w:val="00CA3CE3"/>
    <w:rsid w:val="00CA55C8"/>
    <w:rsid w:val="00CA565E"/>
    <w:rsid w:val="00CA6A9D"/>
    <w:rsid w:val="00CB078A"/>
    <w:rsid w:val="00CB0FF4"/>
    <w:rsid w:val="00CB4943"/>
    <w:rsid w:val="00CB5094"/>
    <w:rsid w:val="00CB565F"/>
    <w:rsid w:val="00CB63DC"/>
    <w:rsid w:val="00CB6A3C"/>
    <w:rsid w:val="00CB7683"/>
    <w:rsid w:val="00CC11FD"/>
    <w:rsid w:val="00CC7BED"/>
    <w:rsid w:val="00CC7EFE"/>
    <w:rsid w:val="00CD0BF4"/>
    <w:rsid w:val="00CD1C42"/>
    <w:rsid w:val="00CD23FB"/>
    <w:rsid w:val="00CD3448"/>
    <w:rsid w:val="00CD3924"/>
    <w:rsid w:val="00CD72C4"/>
    <w:rsid w:val="00CE23C4"/>
    <w:rsid w:val="00CE30DA"/>
    <w:rsid w:val="00CE5EA3"/>
    <w:rsid w:val="00CE5EB8"/>
    <w:rsid w:val="00CE64B3"/>
    <w:rsid w:val="00CF0619"/>
    <w:rsid w:val="00CF0A32"/>
    <w:rsid w:val="00CF0FD7"/>
    <w:rsid w:val="00CF4908"/>
    <w:rsid w:val="00CF556A"/>
    <w:rsid w:val="00D04E4D"/>
    <w:rsid w:val="00D068C8"/>
    <w:rsid w:val="00D073D1"/>
    <w:rsid w:val="00D07FC4"/>
    <w:rsid w:val="00D10A9E"/>
    <w:rsid w:val="00D12818"/>
    <w:rsid w:val="00D142EE"/>
    <w:rsid w:val="00D148BD"/>
    <w:rsid w:val="00D21D36"/>
    <w:rsid w:val="00D22011"/>
    <w:rsid w:val="00D224BC"/>
    <w:rsid w:val="00D23BA0"/>
    <w:rsid w:val="00D308C5"/>
    <w:rsid w:val="00D30AB9"/>
    <w:rsid w:val="00D33D6E"/>
    <w:rsid w:val="00D34F28"/>
    <w:rsid w:val="00D37E94"/>
    <w:rsid w:val="00D40281"/>
    <w:rsid w:val="00D4161A"/>
    <w:rsid w:val="00D41FE9"/>
    <w:rsid w:val="00D42961"/>
    <w:rsid w:val="00D43A59"/>
    <w:rsid w:val="00D44EE3"/>
    <w:rsid w:val="00D455C0"/>
    <w:rsid w:val="00D45B64"/>
    <w:rsid w:val="00D46647"/>
    <w:rsid w:val="00D5199E"/>
    <w:rsid w:val="00D51C78"/>
    <w:rsid w:val="00D51EC9"/>
    <w:rsid w:val="00D53A25"/>
    <w:rsid w:val="00D53BD2"/>
    <w:rsid w:val="00D56186"/>
    <w:rsid w:val="00D60B9E"/>
    <w:rsid w:val="00D619A5"/>
    <w:rsid w:val="00D6226F"/>
    <w:rsid w:val="00D6249B"/>
    <w:rsid w:val="00D661B5"/>
    <w:rsid w:val="00D70C26"/>
    <w:rsid w:val="00D71C01"/>
    <w:rsid w:val="00D73299"/>
    <w:rsid w:val="00D73719"/>
    <w:rsid w:val="00D77C32"/>
    <w:rsid w:val="00D8001B"/>
    <w:rsid w:val="00D86262"/>
    <w:rsid w:val="00D87C7D"/>
    <w:rsid w:val="00D9172E"/>
    <w:rsid w:val="00D96B19"/>
    <w:rsid w:val="00D96F11"/>
    <w:rsid w:val="00DA12C4"/>
    <w:rsid w:val="00DA1C6F"/>
    <w:rsid w:val="00DA3E4C"/>
    <w:rsid w:val="00DA4215"/>
    <w:rsid w:val="00DA454D"/>
    <w:rsid w:val="00DA58FC"/>
    <w:rsid w:val="00DB6228"/>
    <w:rsid w:val="00DB6968"/>
    <w:rsid w:val="00DB7FFC"/>
    <w:rsid w:val="00DC043D"/>
    <w:rsid w:val="00DC0B2F"/>
    <w:rsid w:val="00DC1863"/>
    <w:rsid w:val="00DC23E8"/>
    <w:rsid w:val="00DC317F"/>
    <w:rsid w:val="00DC4A05"/>
    <w:rsid w:val="00DC4BBF"/>
    <w:rsid w:val="00DC4CA1"/>
    <w:rsid w:val="00DC7909"/>
    <w:rsid w:val="00DE0E1D"/>
    <w:rsid w:val="00DE1A3B"/>
    <w:rsid w:val="00DE3163"/>
    <w:rsid w:val="00DE7521"/>
    <w:rsid w:val="00DF2A3E"/>
    <w:rsid w:val="00DF7FCC"/>
    <w:rsid w:val="00E0102D"/>
    <w:rsid w:val="00E01B0F"/>
    <w:rsid w:val="00E05743"/>
    <w:rsid w:val="00E05ADE"/>
    <w:rsid w:val="00E05E8D"/>
    <w:rsid w:val="00E06721"/>
    <w:rsid w:val="00E1310A"/>
    <w:rsid w:val="00E2053D"/>
    <w:rsid w:val="00E22917"/>
    <w:rsid w:val="00E24AE4"/>
    <w:rsid w:val="00E26091"/>
    <w:rsid w:val="00E3009E"/>
    <w:rsid w:val="00E306A4"/>
    <w:rsid w:val="00E30C40"/>
    <w:rsid w:val="00E30E75"/>
    <w:rsid w:val="00E316C8"/>
    <w:rsid w:val="00E3176D"/>
    <w:rsid w:val="00E32014"/>
    <w:rsid w:val="00E32052"/>
    <w:rsid w:val="00E32AD5"/>
    <w:rsid w:val="00E33555"/>
    <w:rsid w:val="00E363A5"/>
    <w:rsid w:val="00E40303"/>
    <w:rsid w:val="00E434D9"/>
    <w:rsid w:val="00E43892"/>
    <w:rsid w:val="00E4488C"/>
    <w:rsid w:val="00E448EF"/>
    <w:rsid w:val="00E50121"/>
    <w:rsid w:val="00E528EF"/>
    <w:rsid w:val="00E534CA"/>
    <w:rsid w:val="00E553F3"/>
    <w:rsid w:val="00E55724"/>
    <w:rsid w:val="00E576A2"/>
    <w:rsid w:val="00E6178B"/>
    <w:rsid w:val="00E6218D"/>
    <w:rsid w:val="00E63215"/>
    <w:rsid w:val="00E6530D"/>
    <w:rsid w:val="00E67B35"/>
    <w:rsid w:val="00E7001B"/>
    <w:rsid w:val="00E7101E"/>
    <w:rsid w:val="00E73A45"/>
    <w:rsid w:val="00E768D2"/>
    <w:rsid w:val="00E768D5"/>
    <w:rsid w:val="00E77434"/>
    <w:rsid w:val="00E805BC"/>
    <w:rsid w:val="00E80997"/>
    <w:rsid w:val="00E80CCD"/>
    <w:rsid w:val="00E82A3F"/>
    <w:rsid w:val="00E905DC"/>
    <w:rsid w:val="00E91461"/>
    <w:rsid w:val="00E9391A"/>
    <w:rsid w:val="00E94441"/>
    <w:rsid w:val="00E97068"/>
    <w:rsid w:val="00EA0CBE"/>
    <w:rsid w:val="00EA243A"/>
    <w:rsid w:val="00EA2E94"/>
    <w:rsid w:val="00EA4763"/>
    <w:rsid w:val="00EB092D"/>
    <w:rsid w:val="00EB4796"/>
    <w:rsid w:val="00EB5549"/>
    <w:rsid w:val="00EB647E"/>
    <w:rsid w:val="00EB6683"/>
    <w:rsid w:val="00EC13C7"/>
    <w:rsid w:val="00EC31CE"/>
    <w:rsid w:val="00EC3523"/>
    <w:rsid w:val="00EC37C1"/>
    <w:rsid w:val="00EC3ADD"/>
    <w:rsid w:val="00ED12D9"/>
    <w:rsid w:val="00ED6268"/>
    <w:rsid w:val="00EE016E"/>
    <w:rsid w:val="00EE2786"/>
    <w:rsid w:val="00EE30B3"/>
    <w:rsid w:val="00EE3134"/>
    <w:rsid w:val="00EE482C"/>
    <w:rsid w:val="00EE4E90"/>
    <w:rsid w:val="00EE5F57"/>
    <w:rsid w:val="00EE6307"/>
    <w:rsid w:val="00EE6688"/>
    <w:rsid w:val="00EF01C7"/>
    <w:rsid w:val="00EF50E0"/>
    <w:rsid w:val="00EF6A6C"/>
    <w:rsid w:val="00EF761C"/>
    <w:rsid w:val="00F00120"/>
    <w:rsid w:val="00F038DC"/>
    <w:rsid w:val="00F0541C"/>
    <w:rsid w:val="00F126B1"/>
    <w:rsid w:val="00F12968"/>
    <w:rsid w:val="00F16463"/>
    <w:rsid w:val="00F20EF1"/>
    <w:rsid w:val="00F214E0"/>
    <w:rsid w:val="00F21C23"/>
    <w:rsid w:val="00F22222"/>
    <w:rsid w:val="00F22B12"/>
    <w:rsid w:val="00F22C03"/>
    <w:rsid w:val="00F22F8C"/>
    <w:rsid w:val="00F24F75"/>
    <w:rsid w:val="00F261F2"/>
    <w:rsid w:val="00F27DCF"/>
    <w:rsid w:val="00F30285"/>
    <w:rsid w:val="00F315ED"/>
    <w:rsid w:val="00F33306"/>
    <w:rsid w:val="00F33CB1"/>
    <w:rsid w:val="00F354B6"/>
    <w:rsid w:val="00F35815"/>
    <w:rsid w:val="00F36318"/>
    <w:rsid w:val="00F41171"/>
    <w:rsid w:val="00F42170"/>
    <w:rsid w:val="00F43024"/>
    <w:rsid w:val="00F44F90"/>
    <w:rsid w:val="00F45428"/>
    <w:rsid w:val="00F462D5"/>
    <w:rsid w:val="00F46C4F"/>
    <w:rsid w:val="00F51A4D"/>
    <w:rsid w:val="00F5421E"/>
    <w:rsid w:val="00F60139"/>
    <w:rsid w:val="00F60453"/>
    <w:rsid w:val="00F60BE2"/>
    <w:rsid w:val="00F612B0"/>
    <w:rsid w:val="00F6185A"/>
    <w:rsid w:val="00F651E1"/>
    <w:rsid w:val="00F66A76"/>
    <w:rsid w:val="00F70CC4"/>
    <w:rsid w:val="00F71737"/>
    <w:rsid w:val="00F72AD3"/>
    <w:rsid w:val="00F77609"/>
    <w:rsid w:val="00F80AC3"/>
    <w:rsid w:val="00F81362"/>
    <w:rsid w:val="00F871D1"/>
    <w:rsid w:val="00F903DB"/>
    <w:rsid w:val="00F90C44"/>
    <w:rsid w:val="00F932E6"/>
    <w:rsid w:val="00F9401D"/>
    <w:rsid w:val="00F944EB"/>
    <w:rsid w:val="00F949E0"/>
    <w:rsid w:val="00F969E9"/>
    <w:rsid w:val="00FA086F"/>
    <w:rsid w:val="00FA0A9A"/>
    <w:rsid w:val="00FA0F34"/>
    <w:rsid w:val="00FA1B6D"/>
    <w:rsid w:val="00FA3FFA"/>
    <w:rsid w:val="00FA51A6"/>
    <w:rsid w:val="00FA73DB"/>
    <w:rsid w:val="00FB2101"/>
    <w:rsid w:val="00FB2415"/>
    <w:rsid w:val="00FB330C"/>
    <w:rsid w:val="00FB3445"/>
    <w:rsid w:val="00FB3508"/>
    <w:rsid w:val="00FB43F4"/>
    <w:rsid w:val="00FC00C3"/>
    <w:rsid w:val="00FC0382"/>
    <w:rsid w:val="00FC4011"/>
    <w:rsid w:val="00FC41C4"/>
    <w:rsid w:val="00FC4A80"/>
    <w:rsid w:val="00FC74F0"/>
    <w:rsid w:val="00FC7B10"/>
    <w:rsid w:val="00FD59A6"/>
    <w:rsid w:val="00FE0467"/>
    <w:rsid w:val="00FE2616"/>
    <w:rsid w:val="00FE2908"/>
    <w:rsid w:val="00FE2BA4"/>
    <w:rsid w:val="00FE2F1B"/>
    <w:rsid w:val="00FE39E1"/>
    <w:rsid w:val="00FE3E19"/>
    <w:rsid w:val="00FE4723"/>
    <w:rsid w:val="00FE485C"/>
    <w:rsid w:val="00FE55DE"/>
    <w:rsid w:val="00FE7D3C"/>
    <w:rsid w:val="00FF0338"/>
    <w:rsid w:val="00FF357B"/>
    <w:rsid w:val="00FF48A9"/>
    <w:rsid w:val="00FF5259"/>
    <w:rsid w:val="00FF5E68"/>
    <w:rsid w:val="00FF6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39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02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2BA4"/>
    <w:pPr>
      <w:tabs>
        <w:tab w:val="center" w:pos="4252"/>
        <w:tab w:val="right" w:pos="8504"/>
      </w:tabs>
      <w:snapToGrid w:val="0"/>
    </w:pPr>
  </w:style>
  <w:style w:type="character" w:customStyle="1" w:styleId="a4">
    <w:name w:val="ヘッダー (文字)"/>
    <w:link w:val="a3"/>
    <w:rsid w:val="00FE2BA4"/>
    <w:rPr>
      <w:kern w:val="2"/>
      <w:sz w:val="21"/>
      <w:szCs w:val="24"/>
    </w:rPr>
  </w:style>
  <w:style w:type="paragraph" w:styleId="a5">
    <w:name w:val="footer"/>
    <w:basedOn w:val="a"/>
    <w:link w:val="a6"/>
    <w:rsid w:val="00FE2BA4"/>
    <w:pPr>
      <w:tabs>
        <w:tab w:val="center" w:pos="4252"/>
        <w:tab w:val="right" w:pos="8504"/>
      </w:tabs>
      <w:snapToGrid w:val="0"/>
    </w:pPr>
  </w:style>
  <w:style w:type="character" w:customStyle="1" w:styleId="a6">
    <w:name w:val="フッター (文字)"/>
    <w:link w:val="a5"/>
    <w:rsid w:val="00FE2BA4"/>
    <w:rPr>
      <w:kern w:val="2"/>
      <w:sz w:val="21"/>
      <w:szCs w:val="24"/>
    </w:rPr>
  </w:style>
  <w:style w:type="paragraph" w:styleId="a7">
    <w:name w:val="Date"/>
    <w:basedOn w:val="a"/>
    <w:next w:val="a"/>
    <w:link w:val="a8"/>
    <w:rsid w:val="0022082E"/>
  </w:style>
  <w:style w:type="character" w:customStyle="1" w:styleId="a8">
    <w:name w:val="日付 (文字)"/>
    <w:link w:val="a7"/>
    <w:rsid w:val="0022082E"/>
    <w:rPr>
      <w:kern w:val="2"/>
      <w:sz w:val="21"/>
      <w:szCs w:val="24"/>
    </w:rPr>
  </w:style>
  <w:style w:type="table" w:styleId="a9">
    <w:name w:val="Table Grid"/>
    <w:basedOn w:val="a1"/>
    <w:uiPriority w:val="59"/>
    <w:rsid w:val="007B60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C109FF"/>
    <w:pPr>
      <w:ind w:leftChars="400" w:left="840"/>
    </w:pPr>
  </w:style>
  <w:style w:type="paragraph" w:styleId="ab">
    <w:name w:val="Balloon Text"/>
    <w:basedOn w:val="a"/>
    <w:link w:val="ac"/>
    <w:rsid w:val="003171DA"/>
    <w:rPr>
      <w:rFonts w:ascii="Arial" w:eastAsia="ＭＳ ゴシック" w:hAnsi="Arial"/>
      <w:sz w:val="18"/>
      <w:szCs w:val="18"/>
    </w:rPr>
  </w:style>
  <w:style w:type="character" w:customStyle="1" w:styleId="ac">
    <w:name w:val="吹き出し (文字)"/>
    <w:link w:val="ab"/>
    <w:rsid w:val="003171DA"/>
    <w:rPr>
      <w:rFonts w:ascii="Arial" w:eastAsia="ＭＳ ゴシック" w:hAnsi="Arial" w:cs="Times New Roman"/>
      <w:kern w:val="2"/>
      <w:sz w:val="18"/>
      <w:szCs w:val="18"/>
    </w:rPr>
  </w:style>
  <w:style w:type="table" w:customStyle="1" w:styleId="1">
    <w:name w:val="表 (格子)1"/>
    <w:basedOn w:val="a1"/>
    <w:next w:val="a9"/>
    <w:uiPriority w:val="59"/>
    <w:rsid w:val="006C6C0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F4D"/>
    <w:pPr>
      <w:widowControl w:val="0"/>
      <w:autoSpaceDE w:val="0"/>
      <w:autoSpaceDN w:val="0"/>
      <w:adjustRightInd w:val="0"/>
    </w:pPr>
    <w:rPr>
      <w:rFonts w:ascii="ＭＳ Ｐゴシック" w:eastAsia="ＭＳ Ｐゴシック" w:cs="ＭＳ Ｐゴシック"/>
      <w:color w:val="000000"/>
      <w:sz w:val="24"/>
      <w:szCs w:val="24"/>
    </w:rPr>
  </w:style>
  <w:style w:type="paragraph" w:styleId="Web">
    <w:name w:val="Normal (Web)"/>
    <w:basedOn w:val="a"/>
    <w:uiPriority w:val="99"/>
    <w:semiHidden/>
    <w:unhideWhenUsed/>
    <w:rsid w:val="0088076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8">
    <w:name w:val="ミン8"/>
    <w:rsid w:val="0007285C"/>
    <w:rPr>
      <w:rFonts w:ascii="Century" w:eastAsia="ＭＳ 明朝" w:hAnsi="Century"/>
      <w:sz w:val="16"/>
    </w:rPr>
  </w:style>
  <w:style w:type="character" w:styleId="ad">
    <w:name w:val="Placeholder Text"/>
    <w:basedOn w:val="a0"/>
    <w:uiPriority w:val="99"/>
    <w:semiHidden/>
    <w:rsid w:val="006E42DC"/>
    <w:rPr>
      <w:color w:val="808080"/>
    </w:rPr>
  </w:style>
  <w:style w:type="character" w:styleId="ae">
    <w:name w:val="annotation reference"/>
    <w:basedOn w:val="a0"/>
    <w:semiHidden/>
    <w:unhideWhenUsed/>
    <w:rsid w:val="008D5F2C"/>
    <w:rPr>
      <w:sz w:val="18"/>
      <w:szCs w:val="18"/>
    </w:rPr>
  </w:style>
  <w:style w:type="paragraph" w:styleId="af">
    <w:name w:val="annotation text"/>
    <w:basedOn w:val="a"/>
    <w:link w:val="af0"/>
    <w:unhideWhenUsed/>
    <w:rsid w:val="008D5F2C"/>
    <w:pPr>
      <w:jc w:val="left"/>
    </w:pPr>
  </w:style>
  <w:style w:type="character" w:customStyle="1" w:styleId="af0">
    <w:name w:val="コメント文字列 (文字)"/>
    <w:basedOn w:val="a0"/>
    <w:link w:val="af"/>
    <w:rsid w:val="008D5F2C"/>
    <w:rPr>
      <w:kern w:val="2"/>
      <w:sz w:val="21"/>
      <w:szCs w:val="24"/>
    </w:rPr>
  </w:style>
  <w:style w:type="paragraph" w:styleId="af1">
    <w:name w:val="annotation subject"/>
    <w:basedOn w:val="af"/>
    <w:next w:val="af"/>
    <w:link w:val="af2"/>
    <w:semiHidden/>
    <w:unhideWhenUsed/>
    <w:rsid w:val="008D5F2C"/>
    <w:rPr>
      <w:b/>
      <w:bCs/>
    </w:rPr>
  </w:style>
  <w:style w:type="character" w:customStyle="1" w:styleId="af2">
    <w:name w:val="コメント内容 (文字)"/>
    <w:basedOn w:val="af0"/>
    <w:link w:val="af1"/>
    <w:semiHidden/>
    <w:rsid w:val="008D5F2C"/>
    <w:rPr>
      <w:b/>
      <w:bCs/>
      <w:kern w:val="2"/>
      <w:sz w:val="21"/>
      <w:szCs w:val="24"/>
    </w:rPr>
  </w:style>
  <w:style w:type="paragraph" w:styleId="af3">
    <w:name w:val="Revision"/>
    <w:hidden/>
    <w:uiPriority w:val="99"/>
    <w:semiHidden/>
    <w:rsid w:val="007A43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E80B9-65F4-4D9E-92B3-DB3928A1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6644</Words>
  <Characters>780</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2025-03-07T01:55:00Z</dcterms:created>
  <dcterms:modified xsi:type="dcterms:W3CDTF">2025-03-07T01:56:00Z</dcterms:modified>
</cp:coreProperties>
</file>