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様式第９号（第</w:t>
      </w:r>
      <w:r>
        <w:rPr>
          <w:rFonts w:hint="default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4</w:t>
      </w:r>
      <w:r>
        <w:rPr>
          <w:rFonts w:hint="eastAsia" w:asciiTheme="majorEastAsia" w:hAnsiTheme="majorEastAsia" w:eastAsiaTheme="majorEastAsia"/>
        </w:rPr>
        <w:t>条関係）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right="207" w:rightChars="1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07" w:left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広島県知事　様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firstLine="4546" w:firstLineChars="2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（補助事業者）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郵便番号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　所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企業名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代表者（職氏名）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担当者（職氏名）</w:t>
      </w:r>
    </w:p>
    <w:p>
      <w:pPr>
        <w:pStyle w:val="0"/>
        <w:spacing w:line="300" w:lineRule="exact"/>
        <w:ind w:firstLine="4752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年度バイオエコノミー産業創出支援事業費補助金に係る産業財産権等届出書</w:t>
      </w:r>
    </w:p>
    <w:p>
      <w:pPr>
        <w:pStyle w:val="0"/>
        <w:spacing w:line="300" w:lineRule="exact"/>
        <w:ind w:firstLine="1306" w:firstLineChars="632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firstLine="207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年　　月　　日付け□□第　　号で交付決定を受けた補助事業について、次のとおり産業財産権等の出願（取得、譲渡、実施権の設定）をしたので、バイオエコノミー産業創出支援事業費補助金交付要綱第</w:t>
      </w:r>
      <w:r>
        <w:rPr>
          <w:rFonts w:hint="eastAsia" w:asciiTheme="minorEastAsia" w:hAnsiTheme="minorEastAsia" w:eastAsiaTheme="minorEastAsia"/>
        </w:rPr>
        <w:t>14</w:t>
      </w:r>
      <w:r>
        <w:rPr>
          <w:rFonts w:hint="eastAsia" w:asciiTheme="minorEastAsia" w:hAnsiTheme="minorEastAsia" w:eastAsiaTheme="minorEastAsia"/>
        </w:rPr>
        <w:t>条の規定により届け出ます。</w:t>
      </w:r>
    </w:p>
    <w:p>
      <w:pPr>
        <w:pStyle w:val="0"/>
        <w:spacing w:line="30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補助事業の内容</w:t>
      </w: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産業財産権等の種類（特許、意匠、商標、実用新案、育成者権）及び出願等の番号</w:t>
      </w: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内容（出願、取得、譲渡、実施権の設定）及び出願等年月日</w:t>
      </w: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07" w:left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left="207" w:leftChars="100"/>
        <w:jc w:val="left"/>
        <w:rPr>
          <w:rFonts w:hint="default"/>
          <w:kern w:val="0"/>
          <w:sz w:val="20"/>
        </w:rPr>
      </w:pPr>
      <w:r>
        <w:rPr>
          <w:rFonts w:hint="eastAsia" w:asciiTheme="minorEastAsia" w:hAnsiTheme="minorEastAsia" w:eastAsiaTheme="minorEastAsia"/>
        </w:rPr>
        <w:t>４　相手先及び条件（譲渡、実施権の設定の場合）</w:t>
      </w:r>
    </w:p>
    <w:sectPr>
      <w:pgSz w:w="11906" w:h="16838"/>
      <w:pgMar w:top="1418" w:right="1304" w:bottom="1134" w:left="1304" w:header="851" w:footer="680" w:gutter="0"/>
      <w:pgNumType w:start="6"/>
      <w:cols w:space="720"/>
      <w:textDirection w:val="lrTb"/>
      <w:docGrid w:type="linesAndChars" w:linePitch="340" w:charSpace="-6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518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Note Heading"/>
    <w:basedOn w:val="0"/>
    <w:next w:val="0"/>
    <w:link w:val="19"/>
    <w:uiPriority w:val="0"/>
    <w:pPr>
      <w:jc w:val="center"/>
    </w:pPr>
  </w:style>
  <w:style w:type="character" w:styleId="18" w:customStyle="1">
    <w:name w:val="Note Heading Char"/>
    <w:next w:val="18"/>
    <w:link w:val="0"/>
    <w:uiPriority w:val="0"/>
    <w:rPr/>
  </w:style>
  <w:style w:type="character" w:styleId="19" w:customStyle="1">
    <w:name w:val="記 (文字)"/>
    <w:next w:val="19"/>
    <w:link w:val="17"/>
    <w:uiPriority w:val="0"/>
    <w:rPr>
      <w:rFonts w:ascii="Century" w:hAnsi="Century" w:eastAsia="ＭＳ 明朝"/>
      <w:kern w:val="2"/>
      <w:sz w:val="24"/>
    </w:rPr>
  </w:style>
  <w:style w:type="paragraph" w:styleId="20">
    <w:name w:val="Closing"/>
    <w:basedOn w:val="0"/>
    <w:next w:val="20"/>
    <w:link w:val="22"/>
    <w:uiPriority w:val="0"/>
    <w:pPr>
      <w:jc w:val="right"/>
    </w:pPr>
  </w:style>
  <w:style w:type="character" w:styleId="21" w:customStyle="1">
    <w:name w:val="Closing Char"/>
    <w:next w:val="21"/>
    <w:link w:val="0"/>
    <w:uiPriority w:val="0"/>
    <w:rPr/>
  </w:style>
  <w:style w:type="character" w:styleId="22" w:customStyle="1">
    <w:name w:val="結語 (文字)"/>
    <w:next w:val="22"/>
    <w:link w:val="20"/>
    <w:uiPriority w:val="0"/>
    <w:rPr>
      <w:rFonts w:ascii="Century" w:hAnsi="Century" w:eastAsia="ＭＳ 明朝"/>
      <w:kern w:val="2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/>
  </w:style>
  <w:style w:type="paragraph" w:styleId="27" w:customStyle="1">
    <w:name w:val="一太郎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z w:val="21"/>
    </w:rPr>
  </w:style>
  <w:style w:type="character" w:styleId="28">
    <w:name w:val="page number"/>
    <w:basedOn w:val="10"/>
    <w:next w:val="28"/>
    <w:link w:val="0"/>
    <w:uiPriority w:val="0"/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rPr>
      <w:kern w:val="2"/>
      <w:sz w:val="21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  <w:kern w:val="2"/>
      <w:sz w:val="21"/>
    </w:rPr>
  </w:style>
  <w:style w:type="paragraph" w:styleId="34">
    <w:name w:val="Revision"/>
    <w:next w:val="34"/>
    <w:link w:val="0"/>
    <w:uiPriority w:val="0"/>
    <w:rPr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</Words>
  <Characters>289</Characters>
  <Application>JUST Note</Application>
  <Lines>37</Lines>
  <Paragraphs>16</Paragraphs>
  <Company>広島県</Company>
  <CharactersWithSpaces>314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ひろしま医療関連産業創出支援事業費補助金交付要綱</dc:title>
  <dc:creator>広島県</dc:creator>
  <cp:lastModifiedBy>石原 理子</cp:lastModifiedBy>
  <cp:lastPrinted>2025-02-27T09:01:11Z</cp:lastPrinted>
  <dcterms:created xsi:type="dcterms:W3CDTF">2024-03-11T01:49:00Z</dcterms:created>
  <dcterms:modified xsi:type="dcterms:W3CDTF">2025-02-27T09:13:22Z</dcterms:modified>
  <cp:revision>9</cp:revision>
</cp:coreProperties>
</file>