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73D41" w14:textId="77777777" w:rsidR="00FF4FBB" w:rsidRPr="00FF4FBB" w:rsidRDefault="00FF4FBB" w:rsidP="00FF4FBB">
      <w:pPr>
        <w:jc w:val="center"/>
        <w:rPr>
          <w:b/>
          <w:sz w:val="28"/>
          <w:szCs w:val="20"/>
        </w:rPr>
      </w:pPr>
      <w:r w:rsidRPr="00FF4FBB">
        <w:rPr>
          <w:rFonts w:hint="eastAsia"/>
          <w:b/>
          <w:sz w:val="28"/>
          <w:szCs w:val="20"/>
        </w:rPr>
        <w:t>入　札　説　明　書</w:t>
      </w:r>
    </w:p>
    <w:p w14:paraId="6ED5B24A" w14:textId="77777777" w:rsidR="00FF4FBB" w:rsidRPr="00FF4FBB" w:rsidRDefault="00FF4FBB" w:rsidP="00FF4FBB">
      <w:pPr>
        <w:ind w:left="6808" w:firstLine="851"/>
        <w:jc w:val="center"/>
        <w:rPr>
          <w:szCs w:val="20"/>
        </w:rPr>
      </w:pPr>
      <w:r w:rsidRPr="00FF4FBB">
        <w:rPr>
          <w:rFonts w:hint="eastAsia"/>
          <w:szCs w:val="20"/>
        </w:rPr>
        <w:t xml:space="preserve">　　　　　　広島県</w:t>
      </w:r>
      <w:r w:rsidR="00F26036">
        <w:rPr>
          <w:rFonts w:hint="eastAsia"/>
          <w:szCs w:val="20"/>
        </w:rPr>
        <w:t>健康福祉</w:t>
      </w:r>
      <w:r w:rsidRPr="00FF4FBB">
        <w:rPr>
          <w:rFonts w:hint="eastAsia"/>
          <w:szCs w:val="20"/>
        </w:rPr>
        <w:t>局</w:t>
      </w:r>
      <w:r w:rsidR="00F26036">
        <w:rPr>
          <w:rFonts w:hint="eastAsia"/>
          <w:szCs w:val="20"/>
        </w:rPr>
        <w:t>疾病対策</w:t>
      </w:r>
      <w:r w:rsidRPr="00FF4FBB">
        <w:rPr>
          <w:rFonts w:hint="eastAsia"/>
          <w:szCs w:val="20"/>
        </w:rPr>
        <w:t>課（広島市中区基町10-52）</w:t>
      </w:r>
    </w:p>
    <w:p w14:paraId="1725AC42" w14:textId="77777777" w:rsidR="00FF4FBB" w:rsidRPr="00FF4FBB" w:rsidRDefault="00FF4FBB" w:rsidP="00FF4FBB">
      <w:pPr>
        <w:ind w:left="4255" w:firstLine="851"/>
        <w:jc w:val="center"/>
        <w:rPr>
          <w:szCs w:val="20"/>
        </w:rPr>
      </w:pPr>
      <w:r w:rsidRPr="00FF4FBB">
        <w:rPr>
          <w:rFonts w:hint="eastAsia"/>
          <w:szCs w:val="20"/>
        </w:rPr>
        <w:t xml:space="preserve">　　</w:t>
      </w:r>
      <w:r w:rsidR="00F26036">
        <w:rPr>
          <w:rFonts w:hint="eastAsia"/>
          <w:szCs w:val="20"/>
        </w:rPr>
        <w:t xml:space="preserve">　　　　　</w:t>
      </w:r>
      <w:r w:rsidRPr="00FF4FBB">
        <w:rPr>
          <w:rFonts w:hint="eastAsia"/>
          <w:szCs w:val="20"/>
        </w:rPr>
        <w:t xml:space="preserve">　　　　TEL:</w:t>
      </w:r>
      <w:r w:rsidR="00F26036">
        <w:rPr>
          <w:rFonts w:hint="eastAsia"/>
          <w:szCs w:val="20"/>
        </w:rPr>
        <w:t>082-513-3070</w:t>
      </w:r>
      <w:r w:rsidRPr="00FF4FBB">
        <w:rPr>
          <w:rFonts w:hint="eastAsia"/>
          <w:szCs w:val="20"/>
        </w:rPr>
        <w:t xml:space="preserve">　FAX:</w:t>
      </w:r>
      <w:r w:rsidR="00F26036">
        <w:rPr>
          <w:rFonts w:hint="eastAsia"/>
          <w:szCs w:val="20"/>
        </w:rPr>
        <w:t>082-228-5256</w:t>
      </w:r>
    </w:p>
    <w:tbl>
      <w:tblPr>
        <w:tblW w:w="15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4"/>
        <w:gridCol w:w="2701"/>
        <w:gridCol w:w="1294"/>
        <w:gridCol w:w="682"/>
        <w:gridCol w:w="2000"/>
        <w:gridCol w:w="965"/>
        <w:gridCol w:w="3011"/>
        <w:gridCol w:w="1332"/>
        <w:gridCol w:w="2644"/>
      </w:tblGrid>
      <w:tr w:rsidR="00FF4FBB" w:rsidRPr="00FF4FBB" w14:paraId="10518634" w14:textId="77777777" w:rsidTr="00DA51C9">
        <w:trPr>
          <w:cantSplit/>
          <w:trHeight w:val="690"/>
        </w:trPr>
        <w:tc>
          <w:tcPr>
            <w:tcW w:w="1274" w:type="dxa"/>
            <w:tcBorders>
              <w:top w:val="single" w:sz="12" w:space="0" w:color="auto"/>
              <w:left w:val="single" w:sz="12" w:space="0" w:color="auto"/>
              <w:right w:val="single" w:sz="4" w:space="0" w:color="auto"/>
            </w:tcBorders>
            <w:vAlign w:val="center"/>
          </w:tcPr>
          <w:p w14:paraId="1B4E1EB2" w14:textId="77777777" w:rsidR="00FF4FBB" w:rsidRPr="00FF4FBB" w:rsidRDefault="00FF4FBB" w:rsidP="00FF4FBB">
            <w:pPr>
              <w:jc w:val="center"/>
              <w:rPr>
                <w:sz w:val="18"/>
                <w:szCs w:val="20"/>
              </w:rPr>
            </w:pPr>
            <w:r w:rsidRPr="00FF4FBB">
              <w:rPr>
                <w:rFonts w:hint="eastAsia"/>
                <w:sz w:val="18"/>
                <w:szCs w:val="20"/>
              </w:rPr>
              <w:t>業務名</w:t>
            </w:r>
          </w:p>
        </w:tc>
        <w:tc>
          <w:tcPr>
            <w:tcW w:w="6677" w:type="dxa"/>
            <w:gridSpan w:val="4"/>
            <w:tcBorders>
              <w:top w:val="single" w:sz="12" w:space="0" w:color="auto"/>
              <w:left w:val="single" w:sz="4" w:space="0" w:color="auto"/>
            </w:tcBorders>
            <w:vAlign w:val="center"/>
          </w:tcPr>
          <w:p w14:paraId="1EFC476A" w14:textId="08A372E0" w:rsidR="00FF4FBB" w:rsidRPr="00FF4FBB" w:rsidRDefault="00F26036" w:rsidP="001C34BD">
            <w:pPr>
              <w:jc w:val="left"/>
              <w:rPr>
                <w:sz w:val="18"/>
                <w:szCs w:val="20"/>
              </w:rPr>
            </w:pPr>
            <w:r>
              <w:rPr>
                <w:sz w:val="18"/>
                <w:szCs w:val="20"/>
              </w:rPr>
              <w:t>特定医療費（指定難病）受給者証更新業務</w:t>
            </w:r>
            <w:r w:rsidR="009427AD">
              <w:rPr>
                <w:rFonts w:hint="eastAsia"/>
                <w:sz w:val="18"/>
                <w:szCs w:val="20"/>
              </w:rPr>
              <w:t>労働者派遣業務</w:t>
            </w:r>
          </w:p>
        </w:tc>
        <w:tc>
          <w:tcPr>
            <w:tcW w:w="965" w:type="dxa"/>
            <w:tcBorders>
              <w:top w:val="single" w:sz="12" w:space="0" w:color="auto"/>
            </w:tcBorders>
            <w:vAlign w:val="center"/>
          </w:tcPr>
          <w:p w14:paraId="4F4C828D" w14:textId="77777777" w:rsidR="00FF4FBB" w:rsidRPr="00FF4FBB" w:rsidRDefault="00FF4FBB" w:rsidP="00FF4FBB">
            <w:pPr>
              <w:jc w:val="center"/>
              <w:rPr>
                <w:sz w:val="18"/>
                <w:szCs w:val="20"/>
              </w:rPr>
            </w:pPr>
            <w:r w:rsidRPr="00FF4FBB">
              <w:rPr>
                <w:rFonts w:hint="eastAsia"/>
                <w:sz w:val="18"/>
                <w:szCs w:val="20"/>
              </w:rPr>
              <w:t>履行期間</w:t>
            </w:r>
          </w:p>
        </w:tc>
        <w:tc>
          <w:tcPr>
            <w:tcW w:w="3011" w:type="dxa"/>
            <w:tcBorders>
              <w:top w:val="single" w:sz="12" w:space="0" w:color="auto"/>
              <w:right w:val="single" w:sz="4" w:space="0" w:color="auto"/>
            </w:tcBorders>
            <w:vAlign w:val="center"/>
          </w:tcPr>
          <w:p w14:paraId="45393B48" w14:textId="3D05E52D" w:rsidR="00FF4FBB" w:rsidRDefault="00F26036" w:rsidP="001C34BD">
            <w:pPr>
              <w:jc w:val="left"/>
              <w:rPr>
                <w:sz w:val="18"/>
                <w:szCs w:val="20"/>
              </w:rPr>
            </w:pPr>
            <w:r>
              <w:rPr>
                <w:sz w:val="18"/>
                <w:szCs w:val="20"/>
              </w:rPr>
              <w:t>令和</w:t>
            </w:r>
            <w:r w:rsidR="009427AD">
              <w:rPr>
                <w:rFonts w:hint="eastAsia"/>
                <w:sz w:val="18"/>
                <w:szCs w:val="20"/>
              </w:rPr>
              <w:t>７</w:t>
            </w:r>
            <w:r>
              <w:rPr>
                <w:sz w:val="18"/>
                <w:szCs w:val="20"/>
              </w:rPr>
              <w:t>年</w:t>
            </w:r>
            <w:r w:rsidR="009427AD">
              <w:rPr>
                <w:rFonts w:hint="eastAsia"/>
                <w:sz w:val="18"/>
                <w:szCs w:val="20"/>
              </w:rPr>
              <w:t>４</w:t>
            </w:r>
            <w:r>
              <w:rPr>
                <w:sz w:val="18"/>
                <w:szCs w:val="20"/>
              </w:rPr>
              <w:t>月</w:t>
            </w:r>
            <w:r w:rsidR="009427AD">
              <w:rPr>
                <w:rFonts w:hint="eastAsia"/>
                <w:sz w:val="18"/>
                <w:szCs w:val="20"/>
              </w:rPr>
              <w:t>１</w:t>
            </w:r>
            <w:r>
              <w:rPr>
                <w:sz w:val="18"/>
                <w:szCs w:val="20"/>
              </w:rPr>
              <w:t>日～</w:t>
            </w:r>
          </w:p>
          <w:p w14:paraId="3FA40DC0" w14:textId="38FCBB4E" w:rsidR="00F26036" w:rsidRPr="00FF4FBB" w:rsidRDefault="00F26036" w:rsidP="001C34BD">
            <w:pPr>
              <w:ind w:leftChars="-39" w:left="-82" w:firstLineChars="50" w:firstLine="90"/>
              <w:jc w:val="left"/>
              <w:rPr>
                <w:sz w:val="18"/>
                <w:szCs w:val="20"/>
              </w:rPr>
            </w:pPr>
            <w:r>
              <w:rPr>
                <w:sz w:val="18"/>
                <w:szCs w:val="20"/>
              </w:rPr>
              <w:t>令和</w:t>
            </w:r>
            <w:r w:rsidR="009427AD">
              <w:rPr>
                <w:rFonts w:hint="eastAsia"/>
                <w:sz w:val="18"/>
                <w:szCs w:val="20"/>
              </w:rPr>
              <w:t>７</w:t>
            </w:r>
            <w:r>
              <w:rPr>
                <w:sz w:val="18"/>
                <w:szCs w:val="20"/>
              </w:rPr>
              <w:t>年</w:t>
            </w:r>
            <w:r w:rsidR="009427AD">
              <w:rPr>
                <w:rFonts w:hint="eastAsia"/>
                <w:sz w:val="18"/>
                <w:szCs w:val="20"/>
              </w:rPr>
              <w:t>11</w:t>
            </w:r>
            <w:r>
              <w:rPr>
                <w:sz w:val="18"/>
                <w:szCs w:val="20"/>
              </w:rPr>
              <w:t>月</w:t>
            </w:r>
            <w:r w:rsidR="009427AD">
              <w:rPr>
                <w:rFonts w:hint="eastAsia"/>
                <w:sz w:val="18"/>
                <w:szCs w:val="20"/>
              </w:rPr>
              <w:t>30</w:t>
            </w:r>
            <w:r>
              <w:rPr>
                <w:sz w:val="18"/>
                <w:szCs w:val="20"/>
              </w:rPr>
              <w:t>日</w:t>
            </w:r>
          </w:p>
        </w:tc>
        <w:tc>
          <w:tcPr>
            <w:tcW w:w="1332" w:type="dxa"/>
            <w:tcBorders>
              <w:top w:val="single" w:sz="12" w:space="0" w:color="auto"/>
              <w:right w:val="single" w:sz="4" w:space="0" w:color="auto"/>
            </w:tcBorders>
            <w:vAlign w:val="center"/>
          </w:tcPr>
          <w:p w14:paraId="13B05B5D" w14:textId="77777777" w:rsidR="00FF4FBB" w:rsidRPr="00FF4FBB" w:rsidRDefault="00FF4FBB" w:rsidP="00FF4FBB">
            <w:pPr>
              <w:jc w:val="center"/>
              <w:rPr>
                <w:sz w:val="18"/>
                <w:szCs w:val="20"/>
              </w:rPr>
            </w:pPr>
            <w:r w:rsidRPr="00FF4FBB">
              <w:rPr>
                <w:rFonts w:hint="eastAsia"/>
                <w:sz w:val="18"/>
                <w:szCs w:val="20"/>
              </w:rPr>
              <w:t>履行場所</w:t>
            </w:r>
          </w:p>
        </w:tc>
        <w:tc>
          <w:tcPr>
            <w:tcW w:w="2644" w:type="dxa"/>
            <w:tcBorders>
              <w:top w:val="single" w:sz="12" w:space="0" w:color="auto"/>
              <w:left w:val="single" w:sz="4" w:space="0" w:color="auto"/>
              <w:right w:val="single" w:sz="12" w:space="0" w:color="auto"/>
            </w:tcBorders>
            <w:vAlign w:val="center"/>
          </w:tcPr>
          <w:p w14:paraId="6FADC5BD" w14:textId="77777777" w:rsidR="00FF4FBB" w:rsidRDefault="00F26036" w:rsidP="007D0E29">
            <w:pPr>
              <w:rPr>
                <w:sz w:val="18"/>
                <w:szCs w:val="20"/>
              </w:rPr>
            </w:pPr>
            <w:r>
              <w:rPr>
                <w:sz w:val="18"/>
                <w:szCs w:val="20"/>
              </w:rPr>
              <w:t>広島市中区基町10-52</w:t>
            </w:r>
          </w:p>
          <w:p w14:paraId="7887E462" w14:textId="77777777" w:rsidR="00F26036" w:rsidRPr="00FF4FBB" w:rsidRDefault="00F26036" w:rsidP="007D0E29">
            <w:pPr>
              <w:rPr>
                <w:sz w:val="18"/>
                <w:szCs w:val="20"/>
              </w:rPr>
            </w:pPr>
            <w:r>
              <w:rPr>
                <w:sz w:val="18"/>
                <w:szCs w:val="20"/>
              </w:rPr>
              <w:t>広島県健康福祉局疾病対策課</w:t>
            </w:r>
          </w:p>
        </w:tc>
      </w:tr>
      <w:tr w:rsidR="00DA51C9" w:rsidRPr="00FF4FBB" w14:paraId="031B2CB9" w14:textId="77777777" w:rsidTr="00DA51C9">
        <w:trPr>
          <w:trHeight w:val="690"/>
        </w:trPr>
        <w:tc>
          <w:tcPr>
            <w:tcW w:w="1274" w:type="dxa"/>
            <w:tcBorders>
              <w:left w:val="single" w:sz="12" w:space="0" w:color="auto"/>
              <w:bottom w:val="single" w:sz="12" w:space="0" w:color="auto"/>
              <w:right w:val="single" w:sz="4" w:space="0" w:color="auto"/>
            </w:tcBorders>
            <w:vAlign w:val="center"/>
          </w:tcPr>
          <w:p w14:paraId="22964372" w14:textId="77777777" w:rsidR="00DA51C9" w:rsidRPr="00FF4FBB" w:rsidRDefault="00DA51C9" w:rsidP="00DA51C9">
            <w:pPr>
              <w:jc w:val="center"/>
              <w:rPr>
                <w:sz w:val="18"/>
                <w:szCs w:val="20"/>
              </w:rPr>
            </w:pPr>
            <w:r w:rsidRPr="00FF4FBB">
              <w:rPr>
                <w:rFonts w:hint="eastAsia"/>
                <w:sz w:val="18"/>
                <w:szCs w:val="20"/>
              </w:rPr>
              <w:t>入札参加資格確認申請書提出期限</w:t>
            </w:r>
          </w:p>
        </w:tc>
        <w:tc>
          <w:tcPr>
            <w:tcW w:w="2701" w:type="dxa"/>
            <w:tcBorders>
              <w:left w:val="single" w:sz="4" w:space="0" w:color="auto"/>
              <w:bottom w:val="single" w:sz="12" w:space="0" w:color="auto"/>
            </w:tcBorders>
            <w:vAlign w:val="center"/>
          </w:tcPr>
          <w:p w14:paraId="79A63BFC" w14:textId="22D6D249" w:rsidR="00DA51C9" w:rsidRPr="004C45D4" w:rsidRDefault="00DA51C9" w:rsidP="001C2ECF">
            <w:pPr>
              <w:jc w:val="left"/>
              <w:rPr>
                <w:sz w:val="18"/>
                <w:szCs w:val="20"/>
              </w:rPr>
            </w:pPr>
            <w:r w:rsidRPr="004C45D4">
              <w:rPr>
                <w:rFonts w:hint="eastAsia"/>
                <w:sz w:val="18"/>
                <w:szCs w:val="20"/>
              </w:rPr>
              <w:t>令和</w:t>
            </w:r>
            <w:r w:rsidR="009427AD">
              <w:rPr>
                <w:rFonts w:hint="eastAsia"/>
                <w:sz w:val="18"/>
                <w:szCs w:val="20"/>
              </w:rPr>
              <w:t>７</w:t>
            </w:r>
            <w:r w:rsidRPr="004C45D4">
              <w:rPr>
                <w:rFonts w:hint="eastAsia"/>
                <w:sz w:val="18"/>
                <w:szCs w:val="20"/>
              </w:rPr>
              <w:t>年</w:t>
            </w:r>
            <w:r w:rsidR="00DB4E60">
              <w:rPr>
                <w:rFonts w:hint="eastAsia"/>
                <w:sz w:val="18"/>
                <w:szCs w:val="20"/>
              </w:rPr>
              <w:t>３</w:t>
            </w:r>
            <w:r w:rsidRPr="004C45D4">
              <w:rPr>
                <w:rFonts w:hint="eastAsia"/>
                <w:sz w:val="18"/>
                <w:szCs w:val="20"/>
              </w:rPr>
              <w:t>月</w:t>
            </w:r>
            <w:r w:rsidR="00DB4E60">
              <w:rPr>
                <w:rFonts w:hint="eastAsia"/>
                <w:sz w:val="18"/>
                <w:szCs w:val="20"/>
              </w:rPr>
              <w:t>５</w:t>
            </w:r>
            <w:r w:rsidRPr="004C45D4">
              <w:rPr>
                <w:rFonts w:hint="eastAsia"/>
                <w:sz w:val="18"/>
                <w:szCs w:val="20"/>
              </w:rPr>
              <w:t>日（</w:t>
            </w:r>
            <w:r w:rsidR="00DB4E60">
              <w:rPr>
                <w:rFonts w:hint="eastAsia"/>
                <w:sz w:val="18"/>
                <w:szCs w:val="20"/>
              </w:rPr>
              <w:t>水</w:t>
            </w:r>
            <w:r w:rsidRPr="004C45D4">
              <w:rPr>
                <w:rFonts w:hint="eastAsia"/>
                <w:sz w:val="18"/>
                <w:szCs w:val="20"/>
              </w:rPr>
              <w:t>）</w:t>
            </w:r>
          </w:p>
          <w:p w14:paraId="79582F00" w14:textId="77777777" w:rsidR="00DA51C9" w:rsidRPr="004C45D4" w:rsidRDefault="00DA51C9" w:rsidP="001C2ECF">
            <w:pPr>
              <w:jc w:val="left"/>
              <w:rPr>
                <w:sz w:val="18"/>
                <w:szCs w:val="20"/>
              </w:rPr>
            </w:pPr>
            <w:r w:rsidRPr="004C45D4">
              <w:rPr>
                <w:sz w:val="18"/>
                <w:szCs w:val="20"/>
              </w:rPr>
              <w:t>午後５時</w:t>
            </w:r>
          </w:p>
        </w:tc>
        <w:tc>
          <w:tcPr>
            <w:tcW w:w="1294" w:type="dxa"/>
            <w:tcBorders>
              <w:left w:val="single" w:sz="4" w:space="0" w:color="auto"/>
              <w:bottom w:val="single" w:sz="12" w:space="0" w:color="auto"/>
            </w:tcBorders>
            <w:vAlign w:val="center"/>
          </w:tcPr>
          <w:p w14:paraId="471007F7" w14:textId="77777777" w:rsidR="00DA51C9" w:rsidRPr="004C45D4" w:rsidRDefault="00DA51C9" w:rsidP="00DA51C9">
            <w:pPr>
              <w:jc w:val="left"/>
              <w:rPr>
                <w:sz w:val="18"/>
                <w:szCs w:val="20"/>
              </w:rPr>
            </w:pPr>
            <w:r w:rsidRPr="004C45D4">
              <w:rPr>
                <w:rFonts w:hint="eastAsia"/>
                <w:sz w:val="18"/>
                <w:szCs w:val="20"/>
              </w:rPr>
              <w:t>仕様書等に</w:t>
            </w:r>
          </w:p>
          <w:p w14:paraId="4D0E5709" w14:textId="77777777" w:rsidR="00DA51C9" w:rsidRPr="004C45D4" w:rsidRDefault="00DA51C9" w:rsidP="00DA51C9">
            <w:pPr>
              <w:jc w:val="center"/>
              <w:rPr>
                <w:sz w:val="18"/>
                <w:szCs w:val="20"/>
              </w:rPr>
            </w:pPr>
            <w:r w:rsidRPr="004C45D4">
              <w:rPr>
                <w:rFonts w:hint="eastAsia"/>
                <w:sz w:val="18"/>
                <w:szCs w:val="20"/>
              </w:rPr>
              <w:t>対する質問書</w:t>
            </w:r>
          </w:p>
          <w:p w14:paraId="3A2DD8F9" w14:textId="77777777" w:rsidR="00DA51C9" w:rsidRPr="004C45D4" w:rsidRDefault="00DA51C9" w:rsidP="00DA51C9">
            <w:pPr>
              <w:jc w:val="left"/>
              <w:rPr>
                <w:sz w:val="18"/>
                <w:szCs w:val="20"/>
              </w:rPr>
            </w:pPr>
            <w:r w:rsidRPr="004C45D4">
              <w:rPr>
                <w:rFonts w:hint="eastAsia"/>
                <w:sz w:val="18"/>
                <w:szCs w:val="20"/>
              </w:rPr>
              <w:t>提出期限</w:t>
            </w:r>
          </w:p>
        </w:tc>
        <w:tc>
          <w:tcPr>
            <w:tcW w:w="2682" w:type="dxa"/>
            <w:gridSpan w:val="2"/>
            <w:tcBorders>
              <w:bottom w:val="single" w:sz="12" w:space="0" w:color="auto"/>
            </w:tcBorders>
            <w:vAlign w:val="center"/>
          </w:tcPr>
          <w:p w14:paraId="0BE9A718" w14:textId="2BE1E589" w:rsidR="00DA51C9" w:rsidRPr="004C45D4" w:rsidRDefault="00DA51C9" w:rsidP="001C2ECF">
            <w:pPr>
              <w:jc w:val="left"/>
              <w:rPr>
                <w:sz w:val="18"/>
                <w:szCs w:val="20"/>
              </w:rPr>
            </w:pPr>
            <w:r w:rsidRPr="004C45D4">
              <w:rPr>
                <w:rFonts w:hint="eastAsia"/>
                <w:sz w:val="18"/>
                <w:szCs w:val="20"/>
              </w:rPr>
              <w:t>令和</w:t>
            </w:r>
            <w:r w:rsidR="009427AD">
              <w:rPr>
                <w:rFonts w:hint="eastAsia"/>
                <w:sz w:val="18"/>
                <w:szCs w:val="20"/>
              </w:rPr>
              <w:t>７</w:t>
            </w:r>
            <w:r w:rsidR="004C45D4" w:rsidRPr="004C45D4">
              <w:rPr>
                <w:rFonts w:hint="eastAsia"/>
                <w:sz w:val="18"/>
                <w:szCs w:val="20"/>
              </w:rPr>
              <w:t>年</w:t>
            </w:r>
            <w:r w:rsidR="00DB4E60">
              <w:rPr>
                <w:rFonts w:hint="eastAsia"/>
                <w:sz w:val="18"/>
                <w:szCs w:val="20"/>
              </w:rPr>
              <w:t>３</w:t>
            </w:r>
            <w:r w:rsidRPr="004C45D4">
              <w:rPr>
                <w:rFonts w:hint="eastAsia"/>
                <w:sz w:val="18"/>
                <w:szCs w:val="20"/>
              </w:rPr>
              <w:t>月</w:t>
            </w:r>
            <w:r w:rsidR="00DB4E60">
              <w:rPr>
                <w:rFonts w:hint="eastAsia"/>
                <w:sz w:val="18"/>
                <w:szCs w:val="20"/>
              </w:rPr>
              <w:t>７</w:t>
            </w:r>
            <w:r w:rsidRPr="004C45D4">
              <w:rPr>
                <w:rFonts w:hint="eastAsia"/>
                <w:sz w:val="18"/>
                <w:szCs w:val="20"/>
              </w:rPr>
              <w:t>日（</w:t>
            </w:r>
            <w:r w:rsidR="00DB4E60">
              <w:rPr>
                <w:rFonts w:hint="eastAsia"/>
                <w:sz w:val="18"/>
                <w:szCs w:val="20"/>
              </w:rPr>
              <w:t>金</w:t>
            </w:r>
            <w:r w:rsidRPr="004C45D4">
              <w:rPr>
                <w:rFonts w:hint="eastAsia"/>
                <w:sz w:val="18"/>
                <w:szCs w:val="20"/>
              </w:rPr>
              <w:t>）</w:t>
            </w:r>
          </w:p>
          <w:p w14:paraId="1DBC0702" w14:textId="15826C52" w:rsidR="00DA51C9" w:rsidRPr="004C45D4" w:rsidRDefault="00DA51C9" w:rsidP="001C2ECF">
            <w:pPr>
              <w:jc w:val="left"/>
              <w:rPr>
                <w:sz w:val="18"/>
                <w:szCs w:val="20"/>
              </w:rPr>
            </w:pPr>
            <w:r w:rsidRPr="004C45D4">
              <w:rPr>
                <w:sz w:val="18"/>
                <w:szCs w:val="20"/>
              </w:rPr>
              <w:t>午後５時</w:t>
            </w:r>
          </w:p>
        </w:tc>
        <w:tc>
          <w:tcPr>
            <w:tcW w:w="965" w:type="dxa"/>
            <w:tcBorders>
              <w:bottom w:val="single" w:sz="12" w:space="0" w:color="auto"/>
            </w:tcBorders>
            <w:vAlign w:val="center"/>
          </w:tcPr>
          <w:p w14:paraId="51658F8C" w14:textId="00DF3107" w:rsidR="00DA51C9" w:rsidRPr="004C45D4" w:rsidRDefault="00DA51C9" w:rsidP="00DA51C9">
            <w:pPr>
              <w:jc w:val="center"/>
              <w:rPr>
                <w:sz w:val="18"/>
                <w:szCs w:val="20"/>
              </w:rPr>
            </w:pPr>
            <w:r w:rsidRPr="004C45D4">
              <w:rPr>
                <w:rFonts w:hint="eastAsia"/>
                <w:sz w:val="18"/>
                <w:szCs w:val="20"/>
              </w:rPr>
              <w:t>入札</w:t>
            </w:r>
            <w:r w:rsidR="009427AD">
              <w:rPr>
                <w:rFonts w:hint="eastAsia"/>
                <w:sz w:val="18"/>
                <w:szCs w:val="20"/>
              </w:rPr>
              <w:t>日時</w:t>
            </w:r>
          </w:p>
        </w:tc>
        <w:tc>
          <w:tcPr>
            <w:tcW w:w="3011" w:type="dxa"/>
            <w:tcBorders>
              <w:bottom w:val="single" w:sz="12" w:space="0" w:color="auto"/>
              <w:right w:val="single" w:sz="4" w:space="0" w:color="auto"/>
            </w:tcBorders>
            <w:vAlign w:val="center"/>
          </w:tcPr>
          <w:p w14:paraId="244B0BDE" w14:textId="77777777" w:rsidR="00015D19" w:rsidRDefault="00DA51C9" w:rsidP="00AD54BA">
            <w:pPr>
              <w:rPr>
                <w:sz w:val="18"/>
                <w:szCs w:val="20"/>
              </w:rPr>
            </w:pPr>
            <w:r w:rsidRPr="004C45D4">
              <w:rPr>
                <w:rFonts w:hint="eastAsia"/>
                <w:sz w:val="18"/>
                <w:szCs w:val="20"/>
              </w:rPr>
              <w:t>令和</w:t>
            </w:r>
            <w:r w:rsidR="009427AD">
              <w:rPr>
                <w:rFonts w:hint="eastAsia"/>
                <w:sz w:val="18"/>
                <w:szCs w:val="20"/>
              </w:rPr>
              <w:t>７</w:t>
            </w:r>
            <w:r w:rsidRPr="004C45D4">
              <w:rPr>
                <w:rFonts w:hint="eastAsia"/>
                <w:sz w:val="18"/>
                <w:szCs w:val="20"/>
              </w:rPr>
              <w:t>年</w:t>
            </w:r>
            <w:r w:rsidR="00DB4E60">
              <w:rPr>
                <w:rFonts w:hint="eastAsia"/>
                <w:sz w:val="18"/>
                <w:szCs w:val="20"/>
              </w:rPr>
              <w:t>３</w:t>
            </w:r>
            <w:r w:rsidRPr="004C45D4">
              <w:rPr>
                <w:rFonts w:hint="eastAsia"/>
                <w:sz w:val="18"/>
                <w:szCs w:val="20"/>
              </w:rPr>
              <w:t>月</w:t>
            </w:r>
            <w:r w:rsidR="00DB4E60">
              <w:rPr>
                <w:rFonts w:hint="eastAsia"/>
                <w:sz w:val="18"/>
                <w:szCs w:val="20"/>
              </w:rPr>
              <w:t>1</w:t>
            </w:r>
            <w:r w:rsidR="00220081">
              <w:rPr>
                <w:rFonts w:hint="eastAsia"/>
                <w:sz w:val="18"/>
                <w:szCs w:val="20"/>
              </w:rPr>
              <w:t>8</w:t>
            </w:r>
            <w:r w:rsidRPr="004C45D4">
              <w:rPr>
                <w:rFonts w:hint="eastAsia"/>
                <w:sz w:val="18"/>
                <w:szCs w:val="20"/>
              </w:rPr>
              <w:t>日</w:t>
            </w:r>
            <w:r w:rsidR="00AD54BA" w:rsidRPr="004C45D4">
              <w:rPr>
                <w:rFonts w:hint="eastAsia"/>
                <w:sz w:val="18"/>
                <w:szCs w:val="20"/>
              </w:rPr>
              <w:t>(</w:t>
            </w:r>
            <w:r w:rsidR="00220081">
              <w:rPr>
                <w:rFonts w:hint="eastAsia"/>
                <w:sz w:val="18"/>
                <w:szCs w:val="20"/>
              </w:rPr>
              <w:t>火</w:t>
            </w:r>
            <w:r w:rsidR="00AD54BA" w:rsidRPr="004C45D4">
              <w:rPr>
                <w:rFonts w:hint="eastAsia"/>
                <w:sz w:val="18"/>
                <w:szCs w:val="20"/>
              </w:rPr>
              <w:t>)</w:t>
            </w:r>
          </w:p>
          <w:p w14:paraId="12143A5D" w14:textId="58FAC52A" w:rsidR="00DA51C9" w:rsidRPr="00DB4E60" w:rsidRDefault="00220081" w:rsidP="00AD54BA">
            <w:pPr>
              <w:rPr>
                <w:color w:val="FF0000"/>
                <w:sz w:val="18"/>
                <w:szCs w:val="20"/>
              </w:rPr>
            </w:pPr>
            <w:r>
              <w:rPr>
                <w:rFonts w:hint="eastAsia"/>
                <w:sz w:val="18"/>
                <w:szCs w:val="20"/>
              </w:rPr>
              <w:t>午前10時</w:t>
            </w:r>
            <w:r w:rsidR="00015D19">
              <w:rPr>
                <w:rFonts w:hint="eastAsia"/>
                <w:sz w:val="18"/>
                <w:szCs w:val="20"/>
              </w:rPr>
              <w:t>00分</w:t>
            </w:r>
          </w:p>
        </w:tc>
        <w:tc>
          <w:tcPr>
            <w:tcW w:w="1332" w:type="dxa"/>
            <w:tcBorders>
              <w:bottom w:val="single" w:sz="12" w:space="0" w:color="auto"/>
              <w:right w:val="single" w:sz="4" w:space="0" w:color="auto"/>
            </w:tcBorders>
            <w:vAlign w:val="center"/>
          </w:tcPr>
          <w:p w14:paraId="2D0FBF61" w14:textId="49BDFD76" w:rsidR="00DA51C9" w:rsidRPr="004C45D4" w:rsidRDefault="009427AD" w:rsidP="00AD54BA">
            <w:pPr>
              <w:jc w:val="center"/>
              <w:rPr>
                <w:sz w:val="18"/>
                <w:szCs w:val="20"/>
              </w:rPr>
            </w:pPr>
            <w:r>
              <w:rPr>
                <w:rFonts w:hint="eastAsia"/>
                <w:sz w:val="18"/>
                <w:szCs w:val="20"/>
              </w:rPr>
              <w:t>入札場所</w:t>
            </w:r>
          </w:p>
        </w:tc>
        <w:tc>
          <w:tcPr>
            <w:tcW w:w="2644" w:type="dxa"/>
            <w:tcBorders>
              <w:left w:val="single" w:sz="4" w:space="0" w:color="auto"/>
              <w:bottom w:val="single" w:sz="12" w:space="0" w:color="auto"/>
              <w:right w:val="single" w:sz="12" w:space="0" w:color="auto"/>
            </w:tcBorders>
            <w:vAlign w:val="center"/>
          </w:tcPr>
          <w:p w14:paraId="31EC5C44" w14:textId="77777777" w:rsidR="009427AD" w:rsidRDefault="009427AD" w:rsidP="009427AD">
            <w:pPr>
              <w:rPr>
                <w:sz w:val="18"/>
                <w:szCs w:val="18"/>
              </w:rPr>
            </w:pPr>
            <w:r>
              <w:rPr>
                <w:rFonts w:hint="eastAsia"/>
                <w:sz w:val="18"/>
                <w:szCs w:val="18"/>
              </w:rPr>
              <w:t>広島県庁本館</w:t>
            </w:r>
          </w:p>
          <w:p w14:paraId="502DAB8D" w14:textId="539C6562" w:rsidR="00DA51C9" w:rsidRPr="004C45D4" w:rsidRDefault="009427AD" w:rsidP="009427AD">
            <w:pPr>
              <w:rPr>
                <w:sz w:val="18"/>
                <w:szCs w:val="18"/>
              </w:rPr>
            </w:pPr>
            <w:r>
              <w:rPr>
                <w:rFonts w:hint="eastAsia"/>
                <w:sz w:val="18"/>
                <w:szCs w:val="18"/>
              </w:rPr>
              <w:t>地下１階第１入札室</w:t>
            </w:r>
          </w:p>
        </w:tc>
      </w:tr>
      <w:tr w:rsidR="00FF4FBB" w:rsidRPr="00FF4FBB" w14:paraId="027B5769" w14:textId="77777777" w:rsidTr="00DA51C9">
        <w:trPr>
          <w:cantSplit/>
          <w:trHeight w:val="180"/>
        </w:trPr>
        <w:tc>
          <w:tcPr>
            <w:tcW w:w="11927" w:type="dxa"/>
            <w:gridSpan w:val="7"/>
            <w:tcBorders>
              <w:top w:val="single" w:sz="12" w:space="0" w:color="auto"/>
              <w:left w:val="single" w:sz="12" w:space="0" w:color="auto"/>
              <w:bottom w:val="single" w:sz="4" w:space="0" w:color="auto"/>
              <w:right w:val="double" w:sz="4" w:space="0" w:color="auto"/>
            </w:tcBorders>
            <w:vAlign w:val="center"/>
          </w:tcPr>
          <w:p w14:paraId="448F6948" w14:textId="77777777" w:rsidR="00FF4FBB" w:rsidRPr="00FF4FBB" w:rsidRDefault="00FF4FBB" w:rsidP="00FF4FBB">
            <w:pPr>
              <w:jc w:val="center"/>
              <w:rPr>
                <w:sz w:val="16"/>
                <w:szCs w:val="20"/>
              </w:rPr>
            </w:pPr>
            <w:r w:rsidRPr="00FF4FBB">
              <w:rPr>
                <w:rFonts w:hint="eastAsia"/>
                <w:sz w:val="18"/>
                <w:szCs w:val="20"/>
              </w:rPr>
              <w:t>注　意　事　項</w:t>
            </w:r>
          </w:p>
        </w:tc>
        <w:tc>
          <w:tcPr>
            <w:tcW w:w="3976" w:type="dxa"/>
            <w:gridSpan w:val="2"/>
            <w:tcBorders>
              <w:top w:val="single" w:sz="12" w:space="0" w:color="auto"/>
              <w:left w:val="nil"/>
              <w:bottom w:val="single" w:sz="4" w:space="0" w:color="auto"/>
              <w:right w:val="single" w:sz="12" w:space="0" w:color="auto"/>
            </w:tcBorders>
            <w:vAlign w:val="center"/>
          </w:tcPr>
          <w:p w14:paraId="4CC6D237" w14:textId="77777777" w:rsidR="00FF4FBB" w:rsidRPr="00FF4FBB" w:rsidRDefault="00FF4FBB" w:rsidP="00FF4FBB">
            <w:pPr>
              <w:ind w:firstLine="165"/>
              <w:jc w:val="center"/>
              <w:rPr>
                <w:sz w:val="16"/>
                <w:szCs w:val="20"/>
              </w:rPr>
            </w:pPr>
            <w:r w:rsidRPr="00FF4FBB">
              <w:rPr>
                <w:rFonts w:hint="eastAsia"/>
                <w:sz w:val="18"/>
                <w:szCs w:val="20"/>
              </w:rPr>
              <w:t>契　約　事　項</w:t>
            </w:r>
          </w:p>
        </w:tc>
      </w:tr>
      <w:tr w:rsidR="00FF4FBB" w:rsidRPr="00FF4FBB" w14:paraId="742B9CDC" w14:textId="77777777" w:rsidTr="00DA51C9">
        <w:trPr>
          <w:cantSplit/>
          <w:trHeight w:val="3432"/>
        </w:trPr>
        <w:tc>
          <w:tcPr>
            <w:tcW w:w="5951" w:type="dxa"/>
            <w:gridSpan w:val="4"/>
            <w:vMerge w:val="restart"/>
            <w:tcBorders>
              <w:top w:val="single" w:sz="4" w:space="0" w:color="auto"/>
              <w:left w:val="single" w:sz="12" w:space="0" w:color="auto"/>
              <w:bottom w:val="nil"/>
              <w:right w:val="nil"/>
            </w:tcBorders>
          </w:tcPr>
          <w:p w14:paraId="50D4F8F0" w14:textId="77777777" w:rsidR="00FF4FBB" w:rsidRPr="00FF4FBB" w:rsidRDefault="00FF4FBB" w:rsidP="00FF4FBB">
            <w:pPr>
              <w:rPr>
                <w:sz w:val="16"/>
                <w:szCs w:val="20"/>
              </w:rPr>
            </w:pPr>
          </w:p>
          <w:p w14:paraId="155EE5F6" w14:textId="77777777" w:rsidR="00FF4FBB" w:rsidRPr="00FF4FBB" w:rsidRDefault="00FF4FBB" w:rsidP="00FF4FBB">
            <w:pPr>
              <w:rPr>
                <w:sz w:val="16"/>
                <w:szCs w:val="20"/>
              </w:rPr>
            </w:pPr>
            <w:r w:rsidRPr="00FF4FBB">
              <w:rPr>
                <w:rFonts w:hint="eastAsia"/>
                <w:sz w:val="16"/>
                <w:szCs w:val="20"/>
              </w:rPr>
              <w:t>１　入札参加資格確認申請書（以下「申請書」という。）について</w:t>
            </w:r>
          </w:p>
          <w:p w14:paraId="74A8BF84" w14:textId="07C25BAF" w:rsidR="00FF4FBB" w:rsidRPr="003C0769" w:rsidRDefault="00FF4FBB" w:rsidP="003C0769">
            <w:pPr>
              <w:ind w:left="319" w:hangingChars="200" w:hanging="319"/>
              <w:rPr>
                <w:sz w:val="16"/>
                <w:szCs w:val="20"/>
              </w:rPr>
            </w:pPr>
            <w:r w:rsidRPr="00FF4FBB">
              <w:rPr>
                <w:rFonts w:hint="eastAsia"/>
                <w:sz w:val="16"/>
                <w:szCs w:val="20"/>
              </w:rPr>
              <w:t xml:space="preserve"> (1)  入札参加希望者は</w:t>
            </w:r>
            <w:r w:rsidR="009427AD">
              <w:rPr>
                <w:rFonts w:hint="eastAsia"/>
                <w:sz w:val="16"/>
                <w:szCs w:val="20"/>
              </w:rPr>
              <w:t>、</w:t>
            </w:r>
            <w:r w:rsidRPr="00FF4FBB">
              <w:rPr>
                <w:rFonts w:hint="eastAsia"/>
                <w:sz w:val="16"/>
                <w:szCs w:val="20"/>
              </w:rPr>
              <w:t>公告で定める入札参加資格要</w:t>
            </w:r>
            <w:r w:rsidRPr="003C0769">
              <w:rPr>
                <w:rFonts w:hint="eastAsia"/>
                <w:sz w:val="16"/>
                <w:szCs w:val="20"/>
              </w:rPr>
              <w:t>件に応じ</w:t>
            </w:r>
            <w:r w:rsidR="009427AD">
              <w:rPr>
                <w:rFonts w:hint="eastAsia"/>
                <w:sz w:val="16"/>
                <w:szCs w:val="20"/>
              </w:rPr>
              <w:t>、</w:t>
            </w:r>
            <w:r w:rsidR="003C0769" w:rsidRPr="003C0769">
              <w:rPr>
                <w:rFonts w:hint="eastAsia"/>
                <w:sz w:val="16"/>
                <w:szCs w:val="20"/>
              </w:rPr>
              <w:t>誓約書のほか</w:t>
            </w:r>
            <w:r w:rsidR="0053226D">
              <w:rPr>
                <w:rFonts w:hint="eastAsia"/>
                <w:sz w:val="16"/>
                <w:szCs w:val="20"/>
              </w:rPr>
              <w:t>労働者派遣事業の許可又は届出を証する書類（労働者派遣事業許可証の写し等）</w:t>
            </w:r>
            <w:r w:rsidRPr="003C0769">
              <w:rPr>
                <w:rFonts w:hint="eastAsia"/>
                <w:sz w:val="16"/>
                <w:szCs w:val="20"/>
              </w:rPr>
              <w:t>を申請書に添付しなければならない。</w:t>
            </w:r>
          </w:p>
          <w:p w14:paraId="08C83127" w14:textId="77777777" w:rsidR="00FF4FBB" w:rsidRPr="00FF4FBB" w:rsidRDefault="00FF4FBB" w:rsidP="0053226D">
            <w:pPr>
              <w:ind w:left="319" w:hangingChars="200" w:hanging="319"/>
              <w:rPr>
                <w:sz w:val="16"/>
                <w:szCs w:val="20"/>
              </w:rPr>
            </w:pPr>
            <w:r w:rsidRPr="00FF4FBB">
              <w:rPr>
                <w:rFonts w:hint="eastAsia"/>
                <w:sz w:val="16"/>
                <w:szCs w:val="20"/>
              </w:rPr>
              <w:t xml:space="preserve"> (2)  申請書及び前号に定める必要な書類（以下「申請書等」という。）の作成に</w:t>
            </w:r>
          </w:p>
          <w:p w14:paraId="031264F0" w14:textId="3A88009E" w:rsidR="00FF4FBB" w:rsidRPr="00FF4FBB" w:rsidRDefault="00FF4FBB" w:rsidP="00FF4FBB">
            <w:pPr>
              <w:rPr>
                <w:sz w:val="16"/>
                <w:szCs w:val="20"/>
              </w:rPr>
            </w:pPr>
            <w:r w:rsidRPr="00FF4FBB">
              <w:rPr>
                <w:rFonts w:hint="eastAsia"/>
                <w:sz w:val="16"/>
                <w:szCs w:val="20"/>
              </w:rPr>
              <w:t xml:space="preserve">　　要する費用は</w:t>
            </w:r>
            <w:r w:rsidR="009427AD">
              <w:rPr>
                <w:rFonts w:hint="eastAsia"/>
                <w:sz w:val="16"/>
                <w:szCs w:val="20"/>
              </w:rPr>
              <w:t>、</w:t>
            </w:r>
            <w:r w:rsidRPr="00FF4FBB">
              <w:rPr>
                <w:rFonts w:hint="eastAsia"/>
                <w:sz w:val="16"/>
                <w:szCs w:val="20"/>
              </w:rPr>
              <w:t>入札参加希望者の負担とする。</w:t>
            </w:r>
          </w:p>
          <w:p w14:paraId="73B6EE67" w14:textId="3F808898" w:rsidR="00FF4FBB" w:rsidRPr="00FF4FBB" w:rsidRDefault="00FF4FBB" w:rsidP="00FF4FBB">
            <w:pPr>
              <w:rPr>
                <w:sz w:val="16"/>
                <w:szCs w:val="20"/>
              </w:rPr>
            </w:pPr>
            <w:r w:rsidRPr="00FF4FBB">
              <w:rPr>
                <w:rFonts w:hint="eastAsia"/>
                <w:sz w:val="16"/>
                <w:szCs w:val="20"/>
              </w:rPr>
              <w:t xml:space="preserve"> (3)  申請書等に虚偽の記載をした者については</w:t>
            </w:r>
            <w:r w:rsidR="009427AD">
              <w:rPr>
                <w:rFonts w:hint="eastAsia"/>
                <w:sz w:val="16"/>
                <w:szCs w:val="20"/>
              </w:rPr>
              <w:t>、</w:t>
            </w:r>
            <w:r w:rsidRPr="00FF4FBB">
              <w:rPr>
                <w:rFonts w:hint="eastAsia"/>
                <w:sz w:val="16"/>
                <w:szCs w:val="20"/>
              </w:rPr>
              <w:t>指名除外措置を行うことがあ</w:t>
            </w:r>
          </w:p>
          <w:p w14:paraId="4BE4CD7F" w14:textId="77777777" w:rsidR="00FF4FBB" w:rsidRPr="00FF4FBB" w:rsidRDefault="00FF4FBB" w:rsidP="00FF4FBB">
            <w:pPr>
              <w:rPr>
                <w:sz w:val="16"/>
                <w:szCs w:val="20"/>
              </w:rPr>
            </w:pPr>
            <w:r w:rsidRPr="00FF4FBB">
              <w:rPr>
                <w:rFonts w:hint="eastAsia"/>
                <w:sz w:val="16"/>
                <w:szCs w:val="20"/>
              </w:rPr>
              <w:t xml:space="preserve">　　る。</w:t>
            </w:r>
          </w:p>
          <w:p w14:paraId="2765CB90" w14:textId="0CC315DA" w:rsidR="00170468" w:rsidRDefault="00170468" w:rsidP="009427AD">
            <w:pPr>
              <w:spacing w:line="200" w:lineRule="exact"/>
              <w:ind w:left="319" w:hangingChars="200" w:hanging="319"/>
              <w:rPr>
                <w:color w:val="000000" w:themeColor="text1"/>
                <w:sz w:val="16"/>
                <w:szCs w:val="20"/>
              </w:rPr>
            </w:pPr>
            <w:r w:rsidRPr="005E39F5">
              <w:rPr>
                <w:rFonts w:hint="eastAsia"/>
                <w:color w:val="000000" w:themeColor="text1"/>
                <w:sz w:val="16"/>
                <w:szCs w:val="20"/>
              </w:rPr>
              <w:t xml:space="preserve"> (4)  申請書等</w:t>
            </w:r>
            <w:r w:rsidR="009427AD">
              <w:rPr>
                <w:rFonts w:hint="eastAsia"/>
                <w:color w:val="000000" w:themeColor="text1"/>
                <w:sz w:val="16"/>
                <w:szCs w:val="20"/>
              </w:rPr>
              <w:t>の</w:t>
            </w:r>
            <w:r w:rsidRPr="00E77B39">
              <w:rPr>
                <w:rFonts w:hint="eastAsia"/>
                <w:color w:val="000000" w:themeColor="text1"/>
                <w:sz w:val="16"/>
                <w:szCs w:val="20"/>
              </w:rPr>
              <w:t>提出は、持参、郵便等又は電子メールによる。</w:t>
            </w:r>
            <w:r w:rsidRPr="005E39F5">
              <w:rPr>
                <w:rFonts w:hint="eastAsia"/>
                <w:color w:val="000000" w:themeColor="text1"/>
                <w:sz w:val="16"/>
                <w:szCs w:val="20"/>
              </w:rPr>
              <w:t>郵便等による提出は</w:t>
            </w:r>
            <w:r>
              <w:rPr>
                <w:rFonts w:hint="eastAsia"/>
                <w:color w:val="000000" w:themeColor="text1"/>
                <w:sz w:val="16"/>
                <w:szCs w:val="20"/>
              </w:rPr>
              <w:t>、</w:t>
            </w:r>
            <w:r w:rsidRPr="005E39F5">
              <w:rPr>
                <w:rFonts w:hint="eastAsia"/>
                <w:color w:val="000000" w:themeColor="text1"/>
                <w:sz w:val="16"/>
                <w:szCs w:val="20"/>
              </w:rPr>
              <w:t>一般書留郵便</w:t>
            </w:r>
            <w:r>
              <w:rPr>
                <w:rFonts w:hint="eastAsia"/>
                <w:color w:val="000000" w:themeColor="text1"/>
                <w:sz w:val="16"/>
                <w:szCs w:val="20"/>
              </w:rPr>
              <w:t>、</w:t>
            </w:r>
            <w:r w:rsidRPr="005E39F5">
              <w:rPr>
                <w:rFonts w:hint="eastAsia"/>
                <w:color w:val="000000" w:themeColor="text1"/>
                <w:sz w:val="16"/>
                <w:szCs w:val="20"/>
              </w:rPr>
              <w:t>簡易書留郵便及び一般信書便事業者又は特定信書便事業者の提供するサービスでこれらに準じるものに限る。（民間宅配事業者のいわゆる「メール便」はこれに当たらない。）</w:t>
            </w:r>
          </w:p>
          <w:p w14:paraId="3B525F7B" w14:textId="77777777" w:rsidR="00036BFC" w:rsidRPr="00036BFC" w:rsidRDefault="00036BFC" w:rsidP="00170468">
            <w:pPr>
              <w:spacing w:line="200" w:lineRule="exact"/>
              <w:ind w:left="319" w:hangingChars="200" w:hanging="319"/>
              <w:jc w:val="left"/>
              <w:rPr>
                <w:color w:val="000000" w:themeColor="text1"/>
                <w:sz w:val="16"/>
                <w:szCs w:val="20"/>
              </w:rPr>
            </w:pPr>
          </w:p>
          <w:p w14:paraId="382C07F1" w14:textId="77777777" w:rsidR="00FF4FBB" w:rsidRPr="00542D72" w:rsidRDefault="00FF4FBB" w:rsidP="00FF4FBB">
            <w:pPr>
              <w:rPr>
                <w:sz w:val="16"/>
                <w:szCs w:val="20"/>
              </w:rPr>
            </w:pPr>
            <w:r w:rsidRPr="00542D72">
              <w:rPr>
                <w:rFonts w:hint="eastAsia"/>
                <w:sz w:val="16"/>
                <w:szCs w:val="20"/>
              </w:rPr>
              <w:t>２　仕様書及び図面（以下「仕様書等」という。）について</w:t>
            </w:r>
          </w:p>
          <w:p w14:paraId="0C396B9D" w14:textId="7944462A" w:rsidR="00FF4FBB" w:rsidRPr="008009ED" w:rsidRDefault="00FF4FBB" w:rsidP="00FF4FBB">
            <w:pPr>
              <w:ind w:left="159" w:hangingChars="100" w:hanging="159"/>
              <w:rPr>
                <w:sz w:val="16"/>
                <w:szCs w:val="16"/>
              </w:rPr>
            </w:pPr>
            <w:r w:rsidRPr="00542D72">
              <w:rPr>
                <w:rFonts w:hint="eastAsia"/>
                <w:sz w:val="16"/>
                <w:szCs w:val="20"/>
              </w:rPr>
              <w:t xml:space="preserve">    仕</w:t>
            </w:r>
            <w:r w:rsidRPr="00542D72">
              <w:rPr>
                <w:rFonts w:hint="eastAsia"/>
                <w:sz w:val="16"/>
                <w:szCs w:val="16"/>
              </w:rPr>
              <w:t>様書等に対する質問がある場合は</w:t>
            </w:r>
            <w:r w:rsidR="009427AD">
              <w:rPr>
                <w:rFonts w:hint="eastAsia"/>
                <w:sz w:val="16"/>
                <w:szCs w:val="16"/>
              </w:rPr>
              <w:t>、</w:t>
            </w:r>
            <w:r w:rsidRPr="00542D72">
              <w:rPr>
                <w:rFonts w:hint="eastAsia"/>
                <w:sz w:val="16"/>
                <w:szCs w:val="16"/>
              </w:rPr>
              <w:t>上記仕様書等に対する質問書提出期限までに</w:t>
            </w:r>
            <w:r w:rsidR="009427AD">
              <w:rPr>
                <w:rFonts w:hint="eastAsia"/>
                <w:sz w:val="16"/>
                <w:szCs w:val="16"/>
              </w:rPr>
              <w:t>、</w:t>
            </w:r>
            <w:r w:rsidR="00170468">
              <w:rPr>
                <w:rFonts w:hint="eastAsia"/>
                <w:sz w:val="16"/>
                <w:szCs w:val="16"/>
              </w:rPr>
              <w:t>持参、郵便等又は電子メール</w:t>
            </w:r>
            <w:r w:rsidR="00576F63">
              <w:rPr>
                <w:rFonts w:hint="eastAsia"/>
                <w:sz w:val="16"/>
                <w:szCs w:val="16"/>
              </w:rPr>
              <w:t>により</w:t>
            </w:r>
            <w:r w:rsidRPr="00542D72">
              <w:rPr>
                <w:rFonts w:hint="eastAsia"/>
                <w:sz w:val="16"/>
                <w:szCs w:val="16"/>
              </w:rPr>
              <w:t>提出す</w:t>
            </w:r>
            <w:r w:rsidRPr="008009ED">
              <w:rPr>
                <w:rFonts w:hint="eastAsia"/>
                <w:sz w:val="16"/>
                <w:szCs w:val="16"/>
              </w:rPr>
              <w:t>ること</w:t>
            </w:r>
          </w:p>
          <w:p w14:paraId="11E22F51" w14:textId="77777777" w:rsidR="00FF4FBB" w:rsidRPr="00FF4FBB" w:rsidRDefault="00FF4FBB" w:rsidP="00FF4FBB">
            <w:pPr>
              <w:rPr>
                <w:sz w:val="16"/>
                <w:szCs w:val="20"/>
              </w:rPr>
            </w:pPr>
          </w:p>
          <w:p w14:paraId="2D3E02A1" w14:textId="77777777" w:rsidR="00FF4FBB" w:rsidRDefault="00FF4FBB" w:rsidP="00FF4FBB">
            <w:pPr>
              <w:rPr>
                <w:sz w:val="16"/>
                <w:szCs w:val="20"/>
              </w:rPr>
            </w:pPr>
            <w:r w:rsidRPr="00FF4FBB">
              <w:rPr>
                <w:rFonts w:hint="eastAsia"/>
                <w:sz w:val="16"/>
                <w:szCs w:val="20"/>
              </w:rPr>
              <w:t>３　入札について</w:t>
            </w:r>
          </w:p>
          <w:p w14:paraId="03B732A8" w14:textId="2259ADFF" w:rsidR="0053226D" w:rsidRDefault="009427AD" w:rsidP="00D16B05">
            <w:pPr>
              <w:spacing w:line="200" w:lineRule="exact"/>
              <w:ind w:leftChars="43" w:left="299" w:hangingChars="131" w:hanging="209"/>
              <w:rPr>
                <w:sz w:val="16"/>
                <w:szCs w:val="20"/>
              </w:rPr>
            </w:pPr>
            <w:r w:rsidRPr="009427AD">
              <w:rPr>
                <w:rFonts w:hint="eastAsia"/>
                <w:sz w:val="16"/>
                <w:szCs w:val="20"/>
              </w:rPr>
              <w:t xml:space="preserve">(1) </w:t>
            </w:r>
            <w:r w:rsidR="00181776" w:rsidRPr="009427AD">
              <w:rPr>
                <w:rFonts w:hint="eastAsia"/>
                <w:sz w:val="16"/>
                <w:szCs w:val="20"/>
              </w:rPr>
              <w:t>入札書には、派遣労働者１人１時間当たりの派遣料金の110分の100に相当する金額（消費税及び地方消費税を含まない金額）を記載すること。</w:t>
            </w:r>
          </w:p>
          <w:p w14:paraId="261F167F" w14:textId="5F4983FF" w:rsidR="009427AD" w:rsidRPr="00FF4FBB" w:rsidRDefault="009427AD" w:rsidP="00DA555B">
            <w:pPr>
              <w:ind w:firstLineChars="50" w:firstLine="80"/>
              <w:rPr>
                <w:sz w:val="16"/>
                <w:szCs w:val="20"/>
              </w:rPr>
            </w:pPr>
            <w:r w:rsidRPr="00FF4FBB">
              <w:rPr>
                <w:rFonts w:hint="eastAsia"/>
                <w:sz w:val="16"/>
                <w:szCs w:val="20"/>
              </w:rPr>
              <w:t>(</w:t>
            </w:r>
            <w:r w:rsidR="00DA555B">
              <w:rPr>
                <w:rFonts w:hint="eastAsia"/>
                <w:sz w:val="16"/>
                <w:szCs w:val="20"/>
              </w:rPr>
              <w:t>2</w:t>
            </w:r>
            <w:r w:rsidRPr="00FF4FBB">
              <w:rPr>
                <w:rFonts w:hint="eastAsia"/>
                <w:sz w:val="16"/>
                <w:szCs w:val="20"/>
              </w:rPr>
              <w:t>)　次に該当する場合は</w:t>
            </w:r>
            <w:r>
              <w:rPr>
                <w:rFonts w:hint="eastAsia"/>
                <w:sz w:val="16"/>
                <w:szCs w:val="20"/>
              </w:rPr>
              <w:t>、</w:t>
            </w:r>
            <w:r w:rsidRPr="00FF4FBB">
              <w:rPr>
                <w:rFonts w:hint="eastAsia"/>
                <w:sz w:val="16"/>
                <w:szCs w:val="20"/>
              </w:rPr>
              <w:t>その入札は無効とする。</w:t>
            </w:r>
          </w:p>
          <w:p w14:paraId="11AEDA36" w14:textId="77777777" w:rsidR="009427AD" w:rsidRPr="00FF4FBB" w:rsidRDefault="009427AD" w:rsidP="009427AD">
            <w:pPr>
              <w:rPr>
                <w:sz w:val="16"/>
                <w:szCs w:val="20"/>
              </w:rPr>
            </w:pPr>
            <w:r w:rsidRPr="00FF4FBB">
              <w:rPr>
                <w:rFonts w:hint="eastAsia"/>
                <w:sz w:val="16"/>
                <w:szCs w:val="20"/>
              </w:rPr>
              <w:t xml:space="preserve">　　ア　入札に参加する者に必要な資格のない者が入札したとき。</w:t>
            </w:r>
          </w:p>
          <w:p w14:paraId="7BF5F572" w14:textId="77777777" w:rsidR="009427AD" w:rsidRPr="00FF4FBB" w:rsidRDefault="009427AD" w:rsidP="009427AD">
            <w:pPr>
              <w:rPr>
                <w:sz w:val="16"/>
                <w:szCs w:val="20"/>
              </w:rPr>
            </w:pPr>
            <w:r w:rsidRPr="00FF4FBB">
              <w:rPr>
                <w:rFonts w:hint="eastAsia"/>
                <w:sz w:val="16"/>
                <w:szCs w:val="20"/>
              </w:rPr>
              <w:t xml:space="preserve">　　イ　入札を取り消すことができる制限行為能力者の意思表示であるとき。</w:t>
            </w:r>
          </w:p>
          <w:p w14:paraId="25D62095" w14:textId="77777777" w:rsidR="009427AD" w:rsidRPr="00FF4FBB" w:rsidRDefault="009427AD" w:rsidP="009427AD">
            <w:pPr>
              <w:rPr>
                <w:sz w:val="16"/>
                <w:szCs w:val="20"/>
              </w:rPr>
            </w:pPr>
            <w:r w:rsidRPr="00FF4FBB">
              <w:rPr>
                <w:rFonts w:hint="eastAsia"/>
                <w:sz w:val="16"/>
                <w:szCs w:val="20"/>
              </w:rPr>
              <w:t xml:space="preserve">　　ウ　契約担当職員において定めた入札に関する条件に違反したとき。</w:t>
            </w:r>
          </w:p>
          <w:p w14:paraId="22ACCBDF" w14:textId="77777777" w:rsidR="009427AD" w:rsidRPr="00FF4FBB" w:rsidRDefault="009427AD" w:rsidP="009427AD">
            <w:pPr>
              <w:rPr>
                <w:sz w:val="16"/>
                <w:szCs w:val="20"/>
              </w:rPr>
            </w:pPr>
            <w:r w:rsidRPr="00FF4FBB">
              <w:rPr>
                <w:rFonts w:hint="eastAsia"/>
                <w:sz w:val="16"/>
                <w:szCs w:val="20"/>
              </w:rPr>
              <w:t xml:space="preserve">　　エ　入札者が</w:t>
            </w:r>
            <w:r>
              <w:rPr>
                <w:rFonts w:hint="eastAsia"/>
                <w:sz w:val="16"/>
                <w:szCs w:val="20"/>
              </w:rPr>
              <w:t>二</w:t>
            </w:r>
            <w:r w:rsidRPr="00FF4FBB">
              <w:rPr>
                <w:rFonts w:hint="eastAsia"/>
                <w:sz w:val="16"/>
                <w:szCs w:val="20"/>
              </w:rPr>
              <w:t>以上の入札をしたとき。</w:t>
            </w:r>
          </w:p>
          <w:p w14:paraId="5A15F863" w14:textId="77777777" w:rsidR="009427AD" w:rsidRPr="00FF4FBB" w:rsidRDefault="009427AD" w:rsidP="009427AD">
            <w:pPr>
              <w:rPr>
                <w:sz w:val="16"/>
                <w:szCs w:val="20"/>
              </w:rPr>
            </w:pPr>
            <w:r w:rsidRPr="00FF4FBB">
              <w:rPr>
                <w:rFonts w:hint="eastAsia"/>
                <w:sz w:val="16"/>
                <w:szCs w:val="20"/>
              </w:rPr>
              <w:t xml:space="preserve">　　オ　他人の代理人を兼ね</w:t>
            </w:r>
            <w:r>
              <w:rPr>
                <w:rFonts w:hint="eastAsia"/>
                <w:sz w:val="16"/>
                <w:szCs w:val="20"/>
              </w:rPr>
              <w:t>、</w:t>
            </w:r>
            <w:r w:rsidRPr="00FF4FBB">
              <w:rPr>
                <w:rFonts w:hint="eastAsia"/>
                <w:sz w:val="16"/>
                <w:szCs w:val="20"/>
              </w:rPr>
              <w:t>又は</w:t>
            </w:r>
            <w:r>
              <w:rPr>
                <w:rFonts w:hint="eastAsia"/>
                <w:sz w:val="16"/>
                <w:szCs w:val="20"/>
              </w:rPr>
              <w:t>２人</w:t>
            </w:r>
            <w:r w:rsidRPr="00FF4FBB">
              <w:rPr>
                <w:rFonts w:hint="eastAsia"/>
                <w:sz w:val="16"/>
                <w:szCs w:val="20"/>
              </w:rPr>
              <w:t>以上を代理して入札したとき。</w:t>
            </w:r>
          </w:p>
          <w:p w14:paraId="17E6C7A8" w14:textId="77777777" w:rsidR="009427AD" w:rsidRPr="00FF4FBB" w:rsidRDefault="009427AD" w:rsidP="009427AD">
            <w:pPr>
              <w:rPr>
                <w:sz w:val="16"/>
                <w:szCs w:val="20"/>
              </w:rPr>
            </w:pPr>
            <w:r w:rsidRPr="00FF4FBB">
              <w:rPr>
                <w:rFonts w:hint="eastAsia"/>
                <w:sz w:val="16"/>
                <w:szCs w:val="20"/>
              </w:rPr>
              <w:t xml:space="preserve">　　カ　入札者が連合して入札したとき</w:t>
            </w:r>
            <w:r>
              <w:rPr>
                <w:rFonts w:hint="eastAsia"/>
                <w:sz w:val="16"/>
                <w:szCs w:val="20"/>
              </w:rPr>
              <w:t>、</w:t>
            </w:r>
            <w:r w:rsidRPr="00FF4FBB">
              <w:rPr>
                <w:rFonts w:hint="eastAsia"/>
                <w:sz w:val="16"/>
                <w:szCs w:val="20"/>
              </w:rPr>
              <w:t>その他入札に関して不正の行為があっ</w:t>
            </w:r>
          </w:p>
          <w:p w14:paraId="0B863BC5" w14:textId="77777777" w:rsidR="009427AD" w:rsidRPr="00FF4FBB" w:rsidRDefault="009427AD" w:rsidP="009427AD">
            <w:pPr>
              <w:rPr>
                <w:sz w:val="16"/>
                <w:szCs w:val="20"/>
              </w:rPr>
            </w:pPr>
            <w:r w:rsidRPr="00FF4FBB">
              <w:rPr>
                <w:rFonts w:hint="eastAsia"/>
                <w:sz w:val="16"/>
                <w:szCs w:val="20"/>
              </w:rPr>
              <w:t xml:space="preserve">　　　たとき。</w:t>
            </w:r>
          </w:p>
          <w:p w14:paraId="37AFAFD6" w14:textId="77777777" w:rsidR="009427AD" w:rsidRDefault="009427AD" w:rsidP="009427AD">
            <w:pPr>
              <w:rPr>
                <w:sz w:val="16"/>
                <w:szCs w:val="20"/>
              </w:rPr>
            </w:pPr>
            <w:r w:rsidRPr="00FF4FBB">
              <w:rPr>
                <w:rFonts w:hint="eastAsia"/>
                <w:sz w:val="16"/>
                <w:szCs w:val="20"/>
              </w:rPr>
              <w:t xml:space="preserve">　</w:t>
            </w:r>
            <w:r>
              <w:rPr>
                <w:rFonts w:hint="eastAsia"/>
                <w:sz w:val="16"/>
                <w:szCs w:val="20"/>
              </w:rPr>
              <w:t xml:space="preserve"> </w:t>
            </w:r>
            <w:r>
              <w:rPr>
                <w:sz w:val="16"/>
                <w:szCs w:val="20"/>
              </w:rPr>
              <w:t xml:space="preserve"> </w:t>
            </w:r>
            <w:r w:rsidRPr="00FF4FBB">
              <w:rPr>
                <w:rFonts w:hint="eastAsia"/>
                <w:sz w:val="16"/>
                <w:szCs w:val="20"/>
              </w:rPr>
              <w:t>キ　入札保証金が所定の額に満たないのに入札したとき。</w:t>
            </w:r>
          </w:p>
          <w:p w14:paraId="69F97237" w14:textId="77777777" w:rsidR="009427AD" w:rsidRDefault="009427AD" w:rsidP="009427AD">
            <w:pPr>
              <w:rPr>
                <w:sz w:val="16"/>
                <w:szCs w:val="20"/>
              </w:rPr>
            </w:pPr>
            <w:r>
              <w:rPr>
                <w:rFonts w:hint="eastAsia"/>
                <w:sz w:val="16"/>
                <w:szCs w:val="20"/>
              </w:rPr>
              <w:t xml:space="preserve">　　</w:t>
            </w:r>
            <w:r w:rsidRPr="00FF4FBB">
              <w:rPr>
                <w:rFonts w:hint="eastAsia"/>
                <w:sz w:val="16"/>
                <w:szCs w:val="20"/>
              </w:rPr>
              <w:t>ク　必要な記載事項を確認できない入札をしたとき。</w:t>
            </w:r>
          </w:p>
          <w:p w14:paraId="219FA124" w14:textId="77777777" w:rsidR="009427AD" w:rsidRPr="00FF4FBB" w:rsidRDefault="009427AD" w:rsidP="009427AD">
            <w:pPr>
              <w:ind w:firstLineChars="200" w:firstLine="319"/>
              <w:rPr>
                <w:sz w:val="16"/>
                <w:szCs w:val="20"/>
              </w:rPr>
            </w:pPr>
            <w:r w:rsidRPr="00FF4FBB">
              <w:rPr>
                <w:rFonts w:hint="eastAsia"/>
                <w:sz w:val="16"/>
                <w:szCs w:val="20"/>
              </w:rPr>
              <w:t>ケ　再度の入札をした場合においてその入札が一であるとき。</w:t>
            </w:r>
          </w:p>
          <w:p w14:paraId="03F5B0E8" w14:textId="77777777" w:rsidR="009427AD" w:rsidRDefault="009427AD" w:rsidP="009427AD">
            <w:pPr>
              <w:rPr>
                <w:sz w:val="16"/>
                <w:szCs w:val="20"/>
              </w:rPr>
            </w:pPr>
            <w:r w:rsidRPr="00FF4FBB">
              <w:rPr>
                <w:rFonts w:hint="eastAsia"/>
                <w:sz w:val="16"/>
                <w:szCs w:val="20"/>
              </w:rPr>
              <w:t xml:space="preserve">　</w:t>
            </w:r>
            <w:r>
              <w:rPr>
                <w:rFonts w:hint="eastAsia"/>
                <w:sz w:val="16"/>
                <w:szCs w:val="20"/>
              </w:rPr>
              <w:t xml:space="preserve">　</w:t>
            </w:r>
            <w:r w:rsidRPr="00FF4FBB">
              <w:rPr>
                <w:rFonts w:hint="eastAsia"/>
                <w:sz w:val="16"/>
                <w:szCs w:val="20"/>
              </w:rPr>
              <w:t>コ　入札に際しての注意事項に違反した入札をしたとき。</w:t>
            </w:r>
          </w:p>
          <w:p w14:paraId="4497D7BA" w14:textId="16F1F410" w:rsidR="009427AD" w:rsidRPr="009427AD" w:rsidRDefault="009427AD" w:rsidP="009427AD">
            <w:pPr>
              <w:spacing w:line="200" w:lineRule="exact"/>
              <w:ind w:leftChars="50" w:left="264" w:hangingChars="100" w:hanging="159"/>
              <w:rPr>
                <w:sz w:val="16"/>
                <w:szCs w:val="20"/>
              </w:rPr>
            </w:pPr>
          </w:p>
        </w:tc>
        <w:tc>
          <w:tcPr>
            <w:tcW w:w="5976" w:type="dxa"/>
            <w:gridSpan w:val="3"/>
            <w:vMerge w:val="restart"/>
            <w:tcBorders>
              <w:top w:val="single" w:sz="4" w:space="0" w:color="auto"/>
              <w:left w:val="nil"/>
              <w:bottom w:val="nil"/>
              <w:right w:val="double" w:sz="4" w:space="0" w:color="auto"/>
            </w:tcBorders>
          </w:tcPr>
          <w:p w14:paraId="103BE5B9" w14:textId="77777777" w:rsidR="008009ED" w:rsidRDefault="00FF4FBB" w:rsidP="008009ED">
            <w:pPr>
              <w:rPr>
                <w:sz w:val="16"/>
                <w:szCs w:val="20"/>
              </w:rPr>
            </w:pPr>
            <w:r w:rsidRPr="00FF4FBB">
              <w:rPr>
                <w:rFonts w:hint="eastAsia"/>
                <w:sz w:val="16"/>
                <w:szCs w:val="20"/>
              </w:rPr>
              <w:t xml:space="preserve">　</w:t>
            </w:r>
          </w:p>
          <w:p w14:paraId="64E893F1" w14:textId="36D98565" w:rsidR="00FF4FBB" w:rsidRPr="00FF4FBB" w:rsidRDefault="00170468" w:rsidP="00170468">
            <w:pPr>
              <w:rPr>
                <w:sz w:val="16"/>
                <w:szCs w:val="20"/>
              </w:rPr>
            </w:pPr>
            <w:r>
              <w:rPr>
                <w:sz w:val="16"/>
                <w:szCs w:val="20"/>
              </w:rPr>
              <w:t xml:space="preserve"> </w:t>
            </w:r>
            <w:r w:rsidR="00FF4FBB" w:rsidRPr="00FF4FBB">
              <w:rPr>
                <w:rFonts w:hint="eastAsia"/>
                <w:sz w:val="16"/>
                <w:szCs w:val="20"/>
              </w:rPr>
              <w:t>(</w:t>
            </w:r>
            <w:r w:rsidR="00476004">
              <w:rPr>
                <w:rFonts w:hint="eastAsia"/>
                <w:sz w:val="16"/>
                <w:szCs w:val="20"/>
              </w:rPr>
              <w:t>3</w:t>
            </w:r>
            <w:r w:rsidR="00FF4FBB" w:rsidRPr="00FF4FBB">
              <w:rPr>
                <w:rFonts w:hint="eastAsia"/>
                <w:sz w:val="16"/>
                <w:szCs w:val="20"/>
              </w:rPr>
              <w:t>)  落札者がないときは再度の入札をする。ただし</w:t>
            </w:r>
            <w:r w:rsidR="009427AD">
              <w:rPr>
                <w:rFonts w:hint="eastAsia"/>
                <w:sz w:val="16"/>
                <w:szCs w:val="20"/>
              </w:rPr>
              <w:t>、</w:t>
            </w:r>
            <w:r w:rsidR="00FF4FBB" w:rsidRPr="00FF4FBB">
              <w:rPr>
                <w:rFonts w:hint="eastAsia"/>
                <w:sz w:val="16"/>
                <w:szCs w:val="20"/>
              </w:rPr>
              <w:t>無効な入札をした者は</w:t>
            </w:r>
            <w:r w:rsidR="009427AD">
              <w:rPr>
                <w:rFonts w:hint="eastAsia"/>
                <w:sz w:val="16"/>
                <w:szCs w:val="20"/>
              </w:rPr>
              <w:t>、</w:t>
            </w:r>
          </w:p>
          <w:p w14:paraId="4980650F" w14:textId="3BBF3872" w:rsidR="00FF4FBB" w:rsidRPr="00FF4FBB" w:rsidRDefault="00FF4FBB" w:rsidP="00FF4FBB">
            <w:pPr>
              <w:ind w:left="209"/>
              <w:rPr>
                <w:sz w:val="16"/>
                <w:szCs w:val="20"/>
              </w:rPr>
            </w:pPr>
            <w:r w:rsidRPr="00FF4FBB">
              <w:rPr>
                <w:rFonts w:hint="eastAsia"/>
                <w:sz w:val="16"/>
                <w:szCs w:val="20"/>
              </w:rPr>
              <w:t xml:space="preserve">　再度の入札に参加することができない。</w:t>
            </w:r>
          </w:p>
          <w:p w14:paraId="5DB1C87D" w14:textId="2BFF6FFB" w:rsidR="00FF4FBB" w:rsidRPr="00FF4FBB" w:rsidRDefault="00FF4FBB" w:rsidP="00170468">
            <w:pPr>
              <w:rPr>
                <w:sz w:val="16"/>
                <w:szCs w:val="20"/>
              </w:rPr>
            </w:pPr>
            <w:r w:rsidRPr="00FF4FBB">
              <w:rPr>
                <w:rFonts w:hint="eastAsia"/>
                <w:sz w:val="16"/>
                <w:szCs w:val="20"/>
              </w:rPr>
              <w:t xml:space="preserve"> (</w:t>
            </w:r>
            <w:r w:rsidR="00476004">
              <w:rPr>
                <w:rFonts w:hint="eastAsia"/>
                <w:sz w:val="16"/>
                <w:szCs w:val="20"/>
              </w:rPr>
              <w:t>4</w:t>
            </w:r>
            <w:r w:rsidRPr="00FF4FBB">
              <w:rPr>
                <w:rFonts w:hint="eastAsia"/>
                <w:sz w:val="16"/>
                <w:szCs w:val="20"/>
              </w:rPr>
              <w:t>)  再度の入札は</w:t>
            </w:r>
            <w:r w:rsidR="00975F0F">
              <w:rPr>
                <w:rFonts w:hint="eastAsia"/>
                <w:sz w:val="16"/>
                <w:szCs w:val="20"/>
              </w:rPr>
              <w:t>５</w:t>
            </w:r>
            <w:r w:rsidRPr="00FF4FBB">
              <w:rPr>
                <w:rFonts w:hint="eastAsia"/>
                <w:sz w:val="16"/>
                <w:szCs w:val="20"/>
              </w:rPr>
              <w:t>回を超えないものとする。</w:t>
            </w:r>
          </w:p>
          <w:p w14:paraId="1F2889BD" w14:textId="77777777" w:rsidR="00EC5FF8" w:rsidRPr="00EC5FF8" w:rsidRDefault="00FF4FBB" w:rsidP="00EC5FF8">
            <w:pPr>
              <w:rPr>
                <w:sz w:val="16"/>
                <w:szCs w:val="20"/>
              </w:rPr>
            </w:pPr>
            <w:r w:rsidRPr="00FF4FBB">
              <w:rPr>
                <w:rFonts w:hint="eastAsia"/>
                <w:sz w:val="16"/>
                <w:szCs w:val="20"/>
              </w:rPr>
              <w:t xml:space="preserve"> (</w:t>
            </w:r>
            <w:r w:rsidR="00476004">
              <w:rPr>
                <w:rFonts w:hint="eastAsia"/>
                <w:sz w:val="16"/>
                <w:szCs w:val="20"/>
              </w:rPr>
              <w:t>5</w:t>
            </w:r>
            <w:r w:rsidRPr="00FF4FBB">
              <w:rPr>
                <w:rFonts w:hint="eastAsia"/>
                <w:sz w:val="16"/>
                <w:szCs w:val="20"/>
              </w:rPr>
              <w:t xml:space="preserve">) </w:t>
            </w:r>
            <w:r w:rsidR="00170468">
              <w:rPr>
                <w:rFonts w:hint="eastAsia"/>
                <w:sz w:val="16"/>
                <w:szCs w:val="20"/>
              </w:rPr>
              <w:t xml:space="preserve"> </w:t>
            </w:r>
            <w:r w:rsidR="00EC5FF8" w:rsidRPr="00EC5FF8">
              <w:rPr>
                <w:rFonts w:hint="eastAsia"/>
                <w:sz w:val="16"/>
                <w:szCs w:val="20"/>
              </w:rPr>
              <w:t xml:space="preserve">入札執行について </w:t>
            </w:r>
          </w:p>
          <w:p w14:paraId="7138C763" w14:textId="26B578F2" w:rsidR="00EC5FF8" w:rsidRPr="00EC5FF8" w:rsidRDefault="00EC5FF8" w:rsidP="00EC5FF8">
            <w:pPr>
              <w:rPr>
                <w:sz w:val="16"/>
                <w:szCs w:val="20"/>
              </w:rPr>
            </w:pPr>
            <w:r w:rsidRPr="00EC5FF8">
              <w:rPr>
                <w:rFonts w:hint="eastAsia"/>
                <w:sz w:val="16"/>
                <w:szCs w:val="20"/>
              </w:rPr>
              <w:t xml:space="preserve"> </w:t>
            </w:r>
            <w:r>
              <w:rPr>
                <w:rFonts w:hint="eastAsia"/>
                <w:sz w:val="16"/>
                <w:szCs w:val="20"/>
              </w:rPr>
              <w:t xml:space="preserve">　 </w:t>
            </w:r>
            <w:r w:rsidRPr="00EC5FF8">
              <w:rPr>
                <w:rFonts w:hint="eastAsia"/>
                <w:sz w:val="16"/>
                <w:szCs w:val="20"/>
              </w:rPr>
              <w:t>ア</w:t>
            </w:r>
            <w:r>
              <w:rPr>
                <w:rFonts w:hint="eastAsia"/>
                <w:sz w:val="16"/>
                <w:szCs w:val="20"/>
              </w:rPr>
              <w:t xml:space="preserve">　</w:t>
            </w:r>
            <w:r w:rsidRPr="00EC5FF8">
              <w:rPr>
                <w:rFonts w:hint="eastAsia"/>
                <w:sz w:val="16"/>
                <w:szCs w:val="20"/>
              </w:rPr>
              <w:t>代理人が入札する場合には、入札前にその代理権を証する書面（以下</w:t>
            </w:r>
          </w:p>
          <w:p w14:paraId="2A4615DB" w14:textId="1AEDA0ED" w:rsidR="00EC5FF8" w:rsidRPr="00EC5FF8" w:rsidRDefault="00EC5FF8" w:rsidP="00EC5FF8">
            <w:pPr>
              <w:rPr>
                <w:sz w:val="16"/>
                <w:szCs w:val="20"/>
              </w:rPr>
            </w:pPr>
            <w:r w:rsidRPr="00EC5FF8">
              <w:rPr>
                <w:rFonts w:hint="eastAsia"/>
                <w:sz w:val="16"/>
                <w:szCs w:val="20"/>
              </w:rPr>
              <w:t xml:space="preserve"> </w:t>
            </w:r>
            <w:r>
              <w:rPr>
                <w:rFonts w:hint="eastAsia"/>
                <w:sz w:val="16"/>
                <w:szCs w:val="20"/>
              </w:rPr>
              <w:t xml:space="preserve">　　 </w:t>
            </w:r>
            <w:r w:rsidRPr="00EC5FF8">
              <w:rPr>
                <w:rFonts w:hint="eastAsia"/>
                <w:sz w:val="16"/>
                <w:szCs w:val="20"/>
              </w:rPr>
              <w:t>「委任状」という。）を提出しなければならない。ただし、有効期間の</w:t>
            </w:r>
          </w:p>
          <w:p w14:paraId="5DC133D2" w14:textId="192FC0CF" w:rsidR="00EC5FF8" w:rsidRPr="00EC5FF8" w:rsidRDefault="00EC5FF8" w:rsidP="00EC5FF8">
            <w:pPr>
              <w:rPr>
                <w:sz w:val="16"/>
                <w:szCs w:val="20"/>
              </w:rPr>
            </w:pPr>
            <w:r w:rsidRPr="00EC5FF8">
              <w:rPr>
                <w:rFonts w:hint="eastAsia"/>
                <w:sz w:val="16"/>
                <w:szCs w:val="20"/>
              </w:rPr>
              <w:t xml:space="preserve"> </w:t>
            </w:r>
            <w:r>
              <w:rPr>
                <w:rFonts w:hint="eastAsia"/>
                <w:sz w:val="16"/>
                <w:szCs w:val="20"/>
              </w:rPr>
              <w:t xml:space="preserve">　　 </w:t>
            </w:r>
            <w:r w:rsidRPr="00EC5FF8">
              <w:rPr>
                <w:rFonts w:hint="eastAsia"/>
                <w:sz w:val="16"/>
                <w:szCs w:val="20"/>
              </w:rPr>
              <w:t>記載のある委任状をあらかじめ提出し、当該有効期間が入札の時期を含</w:t>
            </w:r>
          </w:p>
          <w:p w14:paraId="57EDE125" w14:textId="3100DC9E" w:rsidR="00EC5FF8" w:rsidRPr="00EC5FF8" w:rsidRDefault="00EC5FF8" w:rsidP="00EC5FF8">
            <w:pPr>
              <w:rPr>
                <w:sz w:val="16"/>
                <w:szCs w:val="20"/>
              </w:rPr>
            </w:pPr>
            <w:r w:rsidRPr="00EC5FF8">
              <w:rPr>
                <w:rFonts w:hint="eastAsia"/>
                <w:sz w:val="16"/>
                <w:szCs w:val="20"/>
              </w:rPr>
              <w:t xml:space="preserve"> </w:t>
            </w:r>
            <w:r>
              <w:rPr>
                <w:rFonts w:hint="eastAsia"/>
                <w:sz w:val="16"/>
                <w:szCs w:val="20"/>
              </w:rPr>
              <w:t xml:space="preserve">     </w:t>
            </w:r>
            <w:r w:rsidRPr="00EC5FF8">
              <w:rPr>
                <w:rFonts w:hint="eastAsia"/>
                <w:sz w:val="16"/>
                <w:szCs w:val="20"/>
              </w:rPr>
              <w:t xml:space="preserve">む場合は除く。 </w:t>
            </w:r>
          </w:p>
          <w:p w14:paraId="5BE32AD2" w14:textId="1F5E92F2" w:rsidR="00EC5FF8" w:rsidRPr="00EC5FF8" w:rsidRDefault="00EC5FF8" w:rsidP="00EC5FF8">
            <w:pPr>
              <w:rPr>
                <w:sz w:val="16"/>
                <w:szCs w:val="20"/>
              </w:rPr>
            </w:pPr>
            <w:r w:rsidRPr="00EC5FF8">
              <w:rPr>
                <w:rFonts w:hint="eastAsia"/>
                <w:sz w:val="16"/>
                <w:szCs w:val="20"/>
              </w:rPr>
              <w:t xml:space="preserve"> </w:t>
            </w:r>
            <w:r>
              <w:rPr>
                <w:rFonts w:hint="eastAsia"/>
                <w:sz w:val="16"/>
                <w:szCs w:val="20"/>
              </w:rPr>
              <w:t xml:space="preserve">   </w:t>
            </w:r>
            <w:r w:rsidRPr="00EC5FF8">
              <w:rPr>
                <w:rFonts w:hint="eastAsia"/>
                <w:sz w:val="16"/>
                <w:szCs w:val="20"/>
              </w:rPr>
              <w:t>イ</w:t>
            </w:r>
            <w:r>
              <w:rPr>
                <w:rFonts w:hint="eastAsia"/>
                <w:sz w:val="16"/>
                <w:szCs w:val="20"/>
              </w:rPr>
              <w:t xml:space="preserve">  </w:t>
            </w:r>
            <w:r w:rsidRPr="00EC5FF8">
              <w:rPr>
                <w:rFonts w:hint="eastAsia"/>
                <w:sz w:val="16"/>
                <w:szCs w:val="20"/>
              </w:rPr>
              <w:t>入札執行中における入札辞退は、入札辞退届又はその旨を記載した入</w:t>
            </w:r>
          </w:p>
          <w:p w14:paraId="34EEA716" w14:textId="77777777" w:rsidR="00EC5FF8" w:rsidRPr="00EC5FF8" w:rsidRDefault="00EC5FF8" w:rsidP="00EC5FF8">
            <w:pPr>
              <w:ind w:firstLineChars="300" w:firstLine="478"/>
              <w:rPr>
                <w:sz w:val="16"/>
                <w:szCs w:val="20"/>
              </w:rPr>
            </w:pPr>
            <w:r w:rsidRPr="00EC5FF8">
              <w:rPr>
                <w:rFonts w:hint="eastAsia"/>
                <w:sz w:val="16"/>
                <w:szCs w:val="20"/>
              </w:rPr>
              <w:t xml:space="preserve">札書を、入札執行者に直接提出すること。 </w:t>
            </w:r>
          </w:p>
          <w:p w14:paraId="428CC6F1" w14:textId="34EC0D68" w:rsidR="00EC5FF8" w:rsidRPr="00EC5FF8" w:rsidRDefault="00EC5FF8" w:rsidP="00EC5FF8">
            <w:pPr>
              <w:rPr>
                <w:sz w:val="16"/>
                <w:szCs w:val="20"/>
              </w:rPr>
            </w:pPr>
            <w:r w:rsidRPr="00EC5FF8">
              <w:rPr>
                <w:rFonts w:hint="eastAsia"/>
                <w:sz w:val="16"/>
                <w:szCs w:val="20"/>
              </w:rPr>
              <w:t xml:space="preserve"> </w:t>
            </w:r>
            <w:r>
              <w:rPr>
                <w:rFonts w:hint="eastAsia"/>
                <w:sz w:val="16"/>
                <w:szCs w:val="20"/>
              </w:rPr>
              <w:t xml:space="preserve">   </w:t>
            </w:r>
            <w:r w:rsidRPr="00EC5FF8">
              <w:rPr>
                <w:rFonts w:hint="eastAsia"/>
                <w:sz w:val="16"/>
                <w:szCs w:val="20"/>
              </w:rPr>
              <w:t>ウ</w:t>
            </w:r>
            <w:r>
              <w:rPr>
                <w:rFonts w:hint="eastAsia"/>
                <w:sz w:val="16"/>
                <w:szCs w:val="20"/>
              </w:rPr>
              <w:t xml:space="preserve">  </w:t>
            </w:r>
            <w:r w:rsidRPr="00EC5FF8">
              <w:rPr>
                <w:rFonts w:hint="eastAsia"/>
                <w:sz w:val="16"/>
                <w:szCs w:val="20"/>
              </w:rPr>
              <w:t>入札執行中は、入札執行者が特に必要と認めた場合を除くほか入札室</w:t>
            </w:r>
          </w:p>
          <w:p w14:paraId="2DB8DE20" w14:textId="7532B9CD" w:rsidR="00EC5FF8" w:rsidRPr="00EC5FF8" w:rsidRDefault="00EC5FF8" w:rsidP="00EC5FF8">
            <w:pPr>
              <w:rPr>
                <w:sz w:val="16"/>
                <w:szCs w:val="20"/>
              </w:rPr>
            </w:pPr>
            <w:r w:rsidRPr="00EC5FF8">
              <w:rPr>
                <w:rFonts w:hint="eastAsia"/>
                <w:sz w:val="16"/>
                <w:szCs w:val="20"/>
              </w:rPr>
              <w:t xml:space="preserve"> </w:t>
            </w:r>
            <w:r>
              <w:rPr>
                <w:rFonts w:hint="eastAsia"/>
                <w:sz w:val="16"/>
                <w:szCs w:val="20"/>
              </w:rPr>
              <w:t xml:space="preserve">     </w:t>
            </w:r>
            <w:r w:rsidRPr="00EC5FF8">
              <w:rPr>
                <w:rFonts w:hint="eastAsia"/>
                <w:sz w:val="16"/>
                <w:szCs w:val="20"/>
              </w:rPr>
              <w:t xml:space="preserve">の出入を禁じる。 </w:t>
            </w:r>
          </w:p>
          <w:p w14:paraId="282E2B8C" w14:textId="33694A3F" w:rsidR="00EC5FF8" w:rsidRPr="00EC5FF8" w:rsidRDefault="00EC5FF8" w:rsidP="00EC5FF8">
            <w:pPr>
              <w:rPr>
                <w:sz w:val="16"/>
                <w:szCs w:val="20"/>
              </w:rPr>
            </w:pPr>
            <w:r w:rsidRPr="00EC5FF8">
              <w:rPr>
                <w:rFonts w:hint="eastAsia"/>
                <w:sz w:val="16"/>
                <w:szCs w:val="20"/>
              </w:rPr>
              <w:t xml:space="preserve"> </w:t>
            </w:r>
            <w:r>
              <w:rPr>
                <w:rFonts w:hint="eastAsia"/>
                <w:sz w:val="16"/>
                <w:szCs w:val="20"/>
              </w:rPr>
              <w:t xml:space="preserve">   </w:t>
            </w:r>
            <w:r w:rsidRPr="00EC5FF8">
              <w:rPr>
                <w:rFonts w:hint="eastAsia"/>
                <w:sz w:val="16"/>
                <w:szCs w:val="20"/>
              </w:rPr>
              <w:t>エ</w:t>
            </w:r>
            <w:r>
              <w:rPr>
                <w:rFonts w:hint="eastAsia"/>
                <w:sz w:val="16"/>
                <w:szCs w:val="20"/>
              </w:rPr>
              <w:t xml:space="preserve">  </w:t>
            </w:r>
            <w:r w:rsidRPr="00EC5FF8">
              <w:rPr>
                <w:rFonts w:hint="eastAsia"/>
                <w:sz w:val="16"/>
                <w:szCs w:val="20"/>
              </w:rPr>
              <w:t xml:space="preserve">入札執行中は、入札者の私語、放言等を禁じる。 </w:t>
            </w:r>
          </w:p>
          <w:p w14:paraId="2B196BF3" w14:textId="12E750E6" w:rsidR="00FF4FBB" w:rsidRPr="00FF4FBB" w:rsidRDefault="00EC5FF8" w:rsidP="00EC5FF8">
            <w:pPr>
              <w:rPr>
                <w:sz w:val="16"/>
                <w:szCs w:val="20"/>
              </w:rPr>
            </w:pPr>
            <w:r w:rsidRPr="00EC5FF8">
              <w:rPr>
                <w:rFonts w:hint="eastAsia"/>
                <w:sz w:val="16"/>
                <w:szCs w:val="20"/>
              </w:rPr>
              <w:t xml:space="preserve"> </w:t>
            </w:r>
            <w:r>
              <w:rPr>
                <w:rFonts w:hint="eastAsia"/>
                <w:sz w:val="16"/>
                <w:szCs w:val="20"/>
              </w:rPr>
              <w:t xml:space="preserve">   </w:t>
            </w:r>
            <w:r w:rsidRPr="00EC5FF8">
              <w:rPr>
                <w:rFonts w:hint="eastAsia"/>
                <w:sz w:val="16"/>
                <w:szCs w:val="20"/>
              </w:rPr>
              <w:t>オ</w:t>
            </w:r>
            <w:r>
              <w:rPr>
                <w:rFonts w:hint="eastAsia"/>
                <w:sz w:val="16"/>
                <w:szCs w:val="20"/>
              </w:rPr>
              <w:t xml:space="preserve">  </w:t>
            </w:r>
            <w:r w:rsidRPr="00EC5FF8">
              <w:rPr>
                <w:rFonts w:hint="eastAsia"/>
                <w:sz w:val="16"/>
                <w:szCs w:val="20"/>
              </w:rPr>
              <w:t>入札室には、入札に必要な者以外は入室してはならな</w:t>
            </w:r>
            <w:r>
              <w:rPr>
                <w:rFonts w:hint="eastAsia"/>
                <w:sz w:val="16"/>
                <w:szCs w:val="20"/>
              </w:rPr>
              <w:t>い</w:t>
            </w:r>
            <w:r w:rsidR="00170468">
              <w:rPr>
                <w:rFonts w:hint="eastAsia"/>
                <w:sz w:val="16"/>
                <w:szCs w:val="20"/>
              </w:rPr>
              <w:t>。</w:t>
            </w:r>
          </w:p>
          <w:p w14:paraId="094F0E97" w14:textId="5B88E82A" w:rsidR="00FF4FBB" w:rsidRPr="00FF4FBB" w:rsidRDefault="00FF4FBB" w:rsidP="00FF4FBB">
            <w:pPr>
              <w:ind w:left="209"/>
              <w:rPr>
                <w:sz w:val="16"/>
                <w:szCs w:val="20"/>
              </w:rPr>
            </w:pPr>
            <w:r w:rsidRPr="00FF4FBB">
              <w:rPr>
                <w:rFonts w:hint="eastAsia"/>
                <w:sz w:val="16"/>
                <w:szCs w:val="20"/>
              </w:rPr>
              <w:t xml:space="preserve">　　</w:t>
            </w:r>
          </w:p>
          <w:p w14:paraId="38EF6B02" w14:textId="77777777" w:rsidR="00FF4FBB" w:rsidRDefault="00FF4FBB" w:rsidP="00170468">
            <w:pPr>
              <w:rPr>
                <w:sz w:val="16"/>
                <w:szCs w:val="20"/>
              </w:rPr>
            </w:pPr>
            <w:r w:rsidRPr="00FF4FBB">
              <w:rPr>
                <w:rFonts w:hint="eastAsia"/>
                <w:sz w:val="16"/>
                <w:szCs w:val="20"/>
              </w:rPr>
              <w:t>４　契約書について</w:t>
            </w:r>
          </w:p>
          <w:p w14:paraId="53E8EF63" w14:textId="1EE7A8BB" w:rsidR="00C44090" w:rsidRPr="00FF4FBB" w:rsidRDefault="00C44090" w:rsidP="00170468">
            <w:pPr>
              <w:ind w:leftChars="24" w:left="289" w:hangingChars="150" w:hanging="239"/>
              <w:rPr>
                <w:sz w:val="16"/>
                <w:szCs w:val="20"/>
              </w:rPr>
            </w:pPr>
            <w:r>
              <w:rPr>
                <w:sz w:val="16"/>
                <w:szCs w:val="20"/>
              </w:rPr>
              <w:t>(1)　契約保証金を納付する必要がある場合は</w:t>
            </w:r>
            <w:r w:rsidR="009427AD">
              <w:rPr>
                <w:sz w:val="16"/>
                <w:szCs w:val="20"/>
              </w:rPr>
              <w:t>、</w:t>
            </w:r>
            <w:r>
              <w:rPr>
                <w:sz w:val="16"/>
                <w:szCs w:val="20"/>
              </w:rPr>
              <w:t>落札価格に契約期間全体の予定数量を乗じた額の100分の10以上の額を納付すること。</w:t>
            </w:r>
          </w:p>
          <w:p w14:paraId="68C3582E" w14:textId="16F43EB1" w:rsidR="00170468" w:rsidRPr="005E39F5" w:rsidRDefault="00170468" w:rsidP="003D495A">
            <w:pPr>
              <w:spacing w:line="200" w:lineRule="exact"/>
              <w:ind w:leftChars="20" w:left="281" w:hangingChars="150" w:hanging="239"/>
              <w:rPr>
                <w:color w:val="000000" w:themeColor="text1"/>
                <w:sz w:val="16"/>
                <w:szCs w:val="20"/>
              </w:rPr>
            </w:pPr>
            <w:r w:rsidRPr="005E39F5">
              <w:rPr>
                <w:rFonts w:hint="eastAsia"/>
                <w:color w:val="000000" w:themeColor="text1"/>
                <w:sz w:val="16"/>
                <w:szCs w:val="20"/>
              </w:rPr>
              <w:t>(</w:t>
            </w:r>
            <w:r>
              <w:rPr>
                <w:color w:val="000000" w:themeColor="text1"/>
                <w:sz w:val="16"/>
                <w:szCs w:val="20"/>
              </w:rPr>
              <w:t>2</w:t>
            </w:r>
            <w:r w:rsidRPr="005E39F5">
              <w:rPr>
                <w:rFonts w:hint="eastAsia"/>
                <w:color w:val="000000" w:themeColor="text1"/>
                <w:sz w:val="16"/>
                <w:szCs w:val="20"/>
              </w:rPr>
              <w:t>)</w:t>
            </w:r>
            <w:r w:rsidR="00527253">
              <w:rPr>
                <w:rFonts w:hint="eastAsia"/>
                <w:color w:val="000000" w:themeColor="text1"/>
                <w:sz w:val="16"/>
                <w:szCs w:val="20"/>
              </w:rPr>
              <w:t xml:space="preserve">　</w:t>
            </w:r>
            <w:r w:rsidRPr="005E39F5">
              <w:rPr>
                <w:rFonts w:hint="eastAsia"/>
                <w:color w:val="000000" w:themeColor="text1"/>
                <w:sz w:val="16"/>
                <w:szCs w:val="20"/>
              </w:rPr>
              <w:t>落札者は</w:t>
            </w:r>
            <w:r>
              <w:rPr>
                <w:rFonts w:hint="eastAsia"/>
                <w:color w:val="000000" w:themeColor="text1"/>
                <w:sz w:val="16"/>
                <w:szCs w:val="20"/>
              </w:rPr>
              <w:t>、</w:t>
            </w:r>
            <w:r w:rsidRPr="005E39F5">
              <w:rPr>
                <w:rFonts w:hint="eastAsia"/>
                <w:color w:val="000000" w:themeColor="text1"/>
                <w:sz w:val="16"/>
                <w:szCs w:val="20"/>
              </w:rPr>
              <w:t>契約担当職員から交付された契約書に記名押印し</w:t>
            </w:r>
            <w:r>
              <w:rPr>
                <w:rFonts w:hint="eastAsia"/>
                <w:color w:val="000000" w:themeColor="text1"/>
                <w:sz w:val="16"/>
                <w:szCs w:val="20"/>
              </w:rPr>
              <w:t>、</w:t>
            </w:r>
            <w:r w:rsidRPr="005E39F5">
              <w:rPr>
                <w:rFonts w:hint="eastAsia"/>
                <w:color w:val="000000" w:themeColor="text1"/>
                <w:sz w:val="16"/>
                <w:szCs w:val="20"/>
              </w:rPr>
              <w:t>落札通知を受けた日から５日（</w:t>
            </w:r>
            <w:hyperlink r:id="rId11" w:history="1">
              <w:r w:rsidRPr="005E39F5">
                <w:rPr>
                  <w:rStyle w:val="aa"/>
                  <w:rFonts w:hint="eastAsia"/>
                  <w:color w:val="000000" w:themeColor="text1"/>
                  <w:sz w:val="16"/>
                  <w:szCs w:val="20"/>
                  <w:u w:val="none"/>
                </w:rPr>
                <w:t>広島県の休日を定める条例（平成元年広島県条例第　　　　２号）第１条第１項</w:t>
              </w:r>
            </w:hyperlink>
            <w:r w:rsidRPr="005E39F5">
              <w:rPr>
                <w:rFonts w:hint="eastAsia"/>
                <w:color w:val="000000" w:themeColor="text1"/>
                <w:sz w:val="16"/>
                <w:szCs w:val="20"/>
              </w:rPr>
              <w:t>に規定する県の休日を除く。）以内に契約担当職員に提出しなければならない。ただし</w:t>
            </w:r>
            <w:r>
              <w:rPr>
                <w:rFonts w:hint="eastAsia"/>
                <w:color w:val="000000" w:themeColor="text1"/>
                <w:sz w:val="16"/>
                <w:szCs w:val="20"/>
              </w:rPr>
              <w:t>、</w:t>
            </w:r>
            <w:r w:rsidRPr="005E39F5">
              <w:rPr>
                <w:rFonts w:hint="eastAsia"/>
                <w:color w:val="000000" w:themeColor="text1"/>
                <w:sz w:val="16"/>
                <w:szCs w:val="20"/>
              </w:rPr>
              <w:t>やむを得ない場合は</w:t>
            </w:r>
            <w:r>
              <w:rPr>
                <w:rFonts w:hint="eastAsia"/>
                <w:color w:val="000000" w:themeColor="text1"/>
                <w:sz w:val="16"/>
                <w:szCs w:val="20"/>
              </w:rPr>
              <w:t>、</w:t>
            </w:r>
            <w:r w:rsidRPr="005E39F5">
              <w:rPr>
                <w:rFonts w:hint="eastAsia"/>
                <w:color w:val="000000" w:themeColor="text1"/>
                <w:sz w:val="16"/>
                <w:szCs w:val="20"/>
              </w:rPr>
              <w:t>この限りではない。</w:t>
            </w:r>
          </w:p>
          <w:p w14:paraId="291ADD4A" w14:textId="47D060EA" w:rsidR="00170468" w:rsidRDefault="00170468" w:rsidP="003D495A">
            <w:pPr>
              <w:spacing w:line="200" w:lineRule="exact"/>
              <w:ind w:firstLineChars="35" w:firstLine="56"/>
              <w:rPr>
                <w:color w:val="000000" w:themeColor="text1"/>
                <w:sz w:val="16"/>
                <w:szCs w:val="20"/>
              </w:rPr>
            </w:pPr>
            <w:r w:rsidRPr="005E39F5">
              <w:rPr>
                <w:rFonts w:hint="eastAsia"/>
                <w:color w:val="000000" w:themeColor="text1"/>
                <w:sz w:val="16"/>
                <w:szCs w:val="20"/>
              </w:rPr>
              <w:t>(</w:t>
            </w:r>
            <w:r w:rsidR="003D495A">
              <w:rPr>
                <w:color w:val="000000" w:themeColor="text1"/>
                <w:sz w:val="16"/>
                <w:szCs w:val="20"/>
              </w:rPr>
              <w:t>3</w:t>
            </w:r>
            <w:r w:rsidRPr="005E39F5">
              <w:rPr>
                <w:rFonts w:hint="eastAsia"/>
                <w:color w:val="000000" w:themeColor="text1"/>
                <w:sz w:val="16"/>
                <w:szCs w:val="20"/>
              </w:rPr>
              <w:t>)  契約書は２通作成し</w:t>
            </w:r>
            <w:r>
              <w:rPr>
                <w:rFonts w:hint="eastAsia"/>
                <w:color w:val="000000" w:themeColor="text1"/>
                <w:sz w:val="16"/>
                <w:szCs w:val="20"/>
              </w:rPr>
              <w:t>、</w:t>
            </w:r>
            <w:r w:rsidRPr="005E39F5">
              <w:rPr>
                <w:rFonts w:hint="eastAsia"/>
                <w:color w:val="000000" w:themeColor="text1"/>
                <w:sz w:val="16"/>
                <w:szCs w:val="20"/>
              </w:rPr>
              <w:t>各自その１通を保有するものとする。</w:t>
            </w:r>
          </w:p>
          <w:p w14:paraId="06A82E09" w14:textId="73900432" w:rsidR="00170468" w:rsidRPr="005E39F5" w:rsidRDefault="00170468" w:rsidP="003D495A">
            <w:pPr>
              <w:spacing w:line="200" w:lineRule="exact"/>
              <w:ind w:leftChars="-13" w:left="282" w:hangingChars="194" w:hanging="309"/>
              <w:rPr>
                <w:color w:val="000000" w:themeColor="text1"/>
                <w:sz w:val="16"/>
                <w:szCs w:val="20"/>
              </w:rPr>
            </w:pPr>
            <w:r>
              <w:rPr>
                <w:color w:val="000000" w:themeColor="text1"/>
                <w:sz w:val="16"/>
                <w:szCs w:val="20"/>
              </w:rPr>
              <w:t xml:space="preserve"> </w:t>
            </w:r>
            <w:r w:rsidRPr="005E39F5">
              <w:rPr>
                <w:rFonts w:hint="eastAsia"/>
                <w:color w:val="000000" w:themeColor="text1"/>
                <w:sz w:val="16"/>
                <w:szCs w:val="20"/>
              </w:rPr>
              <w:t>(</w:t>
            </w:r>
            <w:r w:rsidR="003D495A">
              <w:rPr>
                <w:color w:val="000000" w:themeColor="text1"/>
                <w:sz w:val="16"/>
                <w:szCs w:val="20"/>
              </w:rPr>
              <w:t>4</w:t>
            </w:r>
            <w:r w:rsidRPr="005E39F5">
              <w:rPr>
                <w:rFonts w:hint="eastAsia"/>
                <w:color w:val="000000" w:themeColor="text1"/>
                <w:sz w:val="16"/>
                <w:szCs w:val="20"/>
              </w:rPr>
              <w:t>)  契約書において</w:t>
            </w:r>
            <w:r>
              <w:rPr>
                <w:rFonts w:hint="eastAsia"/>
                <w:color w:val="000000" w:themeColor="text1"/>
                <w:sz w:val="16"/>
                <w:szCs w:val="20"/>
              </w:rPr>
              <w:t>、</w:t>
            </w:r>
            <w:r w:rsidRPr="005E39F5">
              <w:rPr>
                <w:rFonts w:hint="eastAsia"/>
                <w:color w:val="000000" w:themeColor="text1"/>
                <w:sz w:val="16"/>
                <w:szCs w:val="20"/>
              </w:rPr>
              <w:t>契約の相手方が課税事業者の場合</w:t>
            </w:r>
            <w:r>
              <w:rPr>
                <w:rFonts w:hint="eastAsia"/>
                <w:color w:val="000000" w:themeColor="text1"/>
                <w:sz w:val="16"/>
                <w:szCs w:val="20"/>
              </w:rPr>
              <w:t>、</w:t>
            </w:r>
            <w:r w:rsidRPr="005E39F5">
              <w:rPr>
                <w:rFonts w:hint="eastAsia"/>
                <w:color w:val="000000" w:themeColor="text1"/>
                <w:sz w:val="16"/>
                <w:szCs w:val="20"/>
              </w:rPr>
              <w:t>契約金額に併せて</w:t>
            </w:r>
            <w:r>
              <w:rPr>
                <w:rFonts w:hint="eastAsia"/>
                <w:color w:val="000000" w:themeColor="text1"/>
                <w:sz w:val="16"/>
                <w:szCs w:val="20"/>
              </w:rPr>
              <w:t xml:space="preserve"> </w:t>
            </w:r>
            <w:r>
              <w:rPr>
                <w:color w:val="000000" w:themeColor="text1"/>
                <w:sz w:val="16"/>
                <w:szCs w:val="20"/>
              </w:rPr>
              <w:t xml:space="preserve"> </w:t>
            </w:r>
            <w:r w:rsidRPr="005E39F5">
              <w:rPr>
                <w:rFonts w:hint="eastAsia"/>
                <w:color w:val="000000" w:themeColor="text1"/>
                <w:sz w:val="16"/>
                <w:szCs w:val="20"/>
              </w:rPr>
              <w:t>当該取引に係る消費税及び地方消費税額を明示するので</w:t>
            </w:r>
            <w:r>
              <w:rPr>
                <w:rFonts w:hint="eastAsia"/>
                <w:color w:val="000000" w:themeColor="text1"/>
                <w:sz w:val="16"/>
                <w:szCs w:val="20"/>
              </w:rPr>
              <w:t>、</w:t>
            </w:r>
            <w:r w:rsidRPr="005E39F5">
              <w:rPr>
                <w:rFonts w:hint="eastAsia"/>
                <w:color w:val="000000" w:themeColor="text1"/>
                <w:sz w:val="16"/>
                <w:szCs w:val="20"/>
              </w:rPr>
              <w:t>落札決定後</w:t>
            </w:r>
            <w:r>
              <w:rPr>
                <w:rFonts w:hint="eastAsia"/>
                <w:color w:val="000000" w:themeColor="text1"/>
                <w:sz w:val="16"/>
                <w:szCs w:val="20"/>
              </w:rPr>
              <w:t>、</w:t>
            </w:r>
            <w:r w:rsidRPr="005E39F5">
              <w:rPr>
                <w:rFonts w:hint="eastAsia"/>
                <w:color w:val="000000" w:themeColor="text1"/>
                <w:sz w:val="16"/>
                <w:szCs w:val="20"/>
              </w:rPr>
              <w:t>落札者は課税事業者又は免税事業者である旨（予定を含む。）について直ちに届け出ること。</w:t>
            </w:r>
          </w:p>
          <w:p w14:paraId="3F0AB7C1" w14:textId="77777777" w:rsidR="00FF4FBB" w:rsidRPr="003D495A" w:rsidRDefault="00FF4FBB" w:rsidP="00FF4FBB">
            <w:pPr>
              <w:rPr>
                <w:sz w:val="16"/>
                <w:szCs w:val="20"/>
              </w:rPr>
            </w:pPr>
          </w:p>
          <w:p w14:paraId="19384C7E" w14:textId="76FDF715" w:rsidR="00374EAF" w:rsidRPr="00764F72" w:rsidRDefault="00374EAF" w:rsidP="00FF4FBB">
            <w:pPr>
              <w:rPr>
                <w:sz w:val="16"/>
                <w:szCs w:val="20"/>
              </w:rPr>
            </w:pPr>
            <w:r w:rsidRPr="00764F72">
              <w:rPr>
                <w:rFonts w:hint="eastAsia"/>
                <w:sz w:val="16"/>
                <w:szCs w:val="20"/>
              </w:rPr>
              <w:t>５　その他</w:t>
            </w:r>
          </w:p>
          <w:p w14:paraId="320862EC" w14:textId="42F3F8D8" w:rsidR="00374EAF" w:rsidRDefault="00374EAF" w:rsidP="003D495A">
            <w:pPr>
              <w:ind w:left="159" w:hangingChars="100" w:hanging="159"/>
              <w:rPr>
                <w:sz w:val="16"/>
                <w:szCs w:val="20"/>
              </w:rPr>
            </w:pPr>
            <w:r w:rsidRPr="00764F72">
              <w:rPr>
                <w:rFonts w:hint="eastAsia"/>
                <w:sz w:val="16"/>
                <w:szCs w:val="20"/>
              </w:rPr>
              <w:t xml:space="preserve">　</w:t>
            </w:r>
            <w:r w:rsidR="00B9796A" w:rsidRPr="00764F72">
              <w:rPr>
                <w:rFonts w:hint="eastAsia"/>
                <w:sz w:val="16"/>
                <w:szCs w:val="20"/>
              </w:rPr>
              <w:t xml:space="preserve">　</w:t>
            </w:r>
            <w:r w:rsidR="009D1E59" w:rsidRPr="00764F72">
              <w:rPr>
                <w:rFonts w:hint="eastAsia"/>
                <w:sz w:val="16"/>
                <w:szCs w:val="20"/>
              </w:rPr>
              <w:t>落札者は</w:t>
            </w:r>
            <w:r w:rsidR="009427AD">
              <w:rPr>
                <w:rFonts w:hint="eastAsia"/>
                <w:sz w:val="16"/>
                <w:szCs w:val="20"/>
              </w:rPr>
              <w:t>、</w:t>
            </w:r>
            <w:r w:rsidR="007C1A25" w:rsidRPr="00764F72">
              <w:rPr>
                <w:rFonts w:hint="eastAsia"/>
                <w:sz w:val="16"/>
                <w:szCs w:val="20"/>
              </w:rPr>
              <w:t>契約担当職員</w:t>
            </w:r>
            <w:r w:rsidR="00B9796A" w:rsidRPr="00764F72">
              <w:rPr>
                <w:rFonts w:hint="eastAsia"/>
                <w:sz w:val="16"/>
                <w:szCs w:val="20"/>
              </w:rPr>
              <w:t>が必要と認める場合</w:t>
            </w:r>
            <w:r w:rsidR="009427AD">
              <w:rPr>
                <w:rFonts w:hint="eastAsia"/>
                <w:sz w:val="16"/>
                <w:szCs w:val="20"/>
              </w:rPr>
              <w:t>、</w:t>
            </w:r>
            <w:r w:rsidR="00B9796A" w:rsidRPr="00764F72">
              <w:rPr>
                <w:rFonts w:hint="eastAsia"/>
                <w:sz w:val="16"/>
                <w:szCs w:val="20"/>
              </w:rPr>
              <w:t>一般競争入札事務処理要領に規定する別記様式第４号の２（経費内訳書）の作成及び別記様式第４号の３（労働関係法令等</w:t>
            </w:r>
            <w:r w:rsidR="00164279" w:rsidRPr="00764F72">
              <w:rPr>
                <w:rFonts w:hint="eastAsia"/>
                <w:sz w:val="16"/>
                <w:szCs w:val="20"/>
              </w:rPr>
              <w:t>の遵守義務に係る</w:t>
            </w:r>
            <w:r w:rsidR="00B9796A" w:rsidRPr="00764F72">
              <w:rPr>
                <w:rFonts w:hint="eastAsia"/>
                <w:sz w:val="16"/>
                <w:szCs w:val="20"/>
              </w:rPr>
              <w:t>確認調査</w:t>
            </w:r>
            <w:r w:rsidR="00164279" w:rsidRPr="00764F72">
              <w:rPr>
                <w:rFonts w:hint="eastAsia"/>
                <w:sz w:val="16"/>
                <w:szCs w:val="20"/>
              </w:rPr>
              <w:t>票</w:t>
            </w:r>
            <w:r w:rsidR="00B9796A" w:rsidRPr="00764F72">
              <w:rPr>
                <w:rFonts w:hint="eastAsia"/>
                <w:sz w:val="16"/>
                <w:szCs w:val="20"/>
              </w:rPr>
              <w:t>）による調査（再委託</w:t>
            </w:r>
            <w:r w:rsidR="000A1C26" w:rsidRPr="00764F72">
              <w:rPr>
                <w:rFonts w:hint="eastAsia"/>
                <w:sz w:val="16"/>
                <w:szCs w:val="20"/>
              </w:rPr>
              <w:t>を行う</w:t>
            </w:r>
            <w:r w:rsidR="00B9796A" w:rsidRPr="00764F72">
              <w:rPr>
                <w:rFonts w:hint="eastAsia"/>
                <w:sz w:val="16"/>
                <w:szCs w:val="20"/>
              </w:rPr>
              <w:t>場合は再委託先を含む。）に協力しなければならない。</w:t>
            </w:r>
          </w:p>
          <w:p w14:paraId="1FDB4E66" w14:textId="07FCE9D4" w:rsidR="00036BFC" w:rsidRPr="00374EAF" w:rsidRDefault="00036BFC" w:rsidP="003D495A">
            <w:pPr>
              <w:ind w:left="159" w:hangingChars="100" w:hanging="159"/>
              <w:rPr>
                <w:color w:val="FF0000"/>
                <w:sz w:val="16"/>
                <w:szCs w:val="20"/>
              </w:rPr>
            </w:pPr>
          </w:p>
        </w:tc>
        <w:tc>
          <w:tcPr>
            <w:tcW w:w="3976" w:type="dxa"/>
            <w:gridSpan w:val="2"/>
            <w:tcBorders>
              <w:top w:val="single" w:sz="4" w:space="0" w:color="auto"/>
              <w:left w:val="nil"/>
              <w:bottom w:val="double" w:sz="4" w:space="0" w:color="auto"/>
              <w:right w:val="single" w:sz="12" w:space="0" w:color="auto"/>
            </w:tcBorders>
          </w:tcPr>
          <w:p w14:paraId="3B5B639D" w14:textId="77777777" w:rsidR="00FF4FBB" w:rsidRPr="00FF4FBB" w:rsidRDefault="00FF4FBB" w:rsidP="00FF4FBB">
            <w:pPr>
              <w:rPr>
                <w:sz w:val="16"/>
                <w:szCs w:val="20"/>
              </w:rPr>
            </w:pPr>
          </w:p>
          <w:p w14:paraId="3C095F98" w14:textId="77777777" w:rsidR="00FF4FBB" w:rsidRPr="00FF4FBB" w:rsidRDefault="00FF4FBB" w:rsidP="00FF4FBB">
            <w:pPr>
              <w:ind w:firstLine="180"/>
              <w:rPr>
                <w:sz w:val="18"/>
                <w:szCs w:val="20"/>
              </w:rPr>
            </w:pPr>
            <w:r w:rsidRPr="00FF4FBB">
              <w:rPr>
                <w:rFonts w:hint="eastAsia"/>
                <w:sz w:val="18"/>
                <w:szCs w:val="20"/>
              </w:rPr>
              <w:t>１　広島県会計規則及び広島県契約規則に基</w:t>
            </w:r>
          </w:p>
          <w:p w14:paraId="4EA510BA" w14:textId="77777777" w:rsidR="00FF4FBB" w:rsidRPr="00FF4FBB" w:rsidRDefault="00FF4FBB" w:rsidP="00FF4FBB">
            <w:pPr>
              <w:spacing w:line="360" w:lineRule="auto"/>
              <w:ind w:firstLine="165"/>
              <w:rPr>
                <w:sz w:val="18"/>
                <w:szCs w:val="20"/>
              </w:rPr>
            </w:pPr>
            <w:r w:rsidRPr="00FF4FBB">
              <w:rPr>
                <w:rFonts w:hint="eastAsia"/>
                <w:sz w:val="18"/>
                <w:szCs w:val="20"/>
              </w:rPr>
              <w:t xml:space="preserve">　づき執行する。</w:t>
            </w:r>
          </w:p>
          <w:p w14:paraId="2D7F867D" w14:textId="77777777" w:rsidR="00FF4FBB" w:rsidRPr="00FF4FBB" w:rsidRDefault="00FF4FBB" w:rsidP="00FF4FBB">
            <w:pPr>
              <w:spacing w:line="360" w:lineRule="auto"/>
              <w:ind w:firstLine="165"/>
              <w:rPr>
                <w:sz w:val="18"/>
                <w:szCs w:val="20"/>
              </w:rPr>
            </w:pPr>
            <w:r w:rsidRPr="00FF4FBB">
              <w:rPr>
                <w:rFonts w:hint="eastAsia"/>
                <w:sz w:val="18"/>
                <w:szCs w:val="20"/>
              </w:rPr>
              <w:t>２　入札保証金</w:t>
            </w:r>
          </w:p>
          <w:p w14:paraId="105737DD" w14:textId="77777777" w:rsidR="00FF4FBB" w:rsidRPr="00FF4FBB" w:rsidRDefault="00FF4FBB" w:rsidP="00FF4FBB">
            <w:pPr>
              <w:spacing w:line="360" w:lineRule="auto"/>
              <w:ind w:firstLine="165"/>
              <w:rPr>
                <w:sz w:val="18"/>
                <w:szCs w:val="20"/>
              </w:rPr>
            </w:pPr>
            <w:r w:rsidRPr="00FF4FBB">
              <w:rPr>
                <w:rFonts w:hint="eastAsia"/>
                <w:sz w:val="18"/>
                <w:szCs w:val="20"/>
              </w:rPr>
              <w:t xml:space="preserve">　　□有　</w:t>
            </w:r>
            <w:r w:rsidR="00F05B9D">
              <w:rPr>
                <w:rFonts w:hint="eastAsia"/>
                <w:sz w:val="18"/>
                <w:szCs w:val="20"/>
              </w:rPr>
              <w:t>■</w:t>
            </w:r>
            <w:r w:rsidRPr="00FF4FBB">
              <w:rPr>
                <w:rFonts w:hint="eastAsia"/>
                <w:sz w:val="18"/>
                <w:szCs w:val="20"/>
              </w:rPr>
              <w:t>無</w:t>
            </w:r>
          </w:p>
          <w:p w14:paraId="7D06D393" w14:textId="77777777" w:rsidR="00FF4FBB" w:rsidRPr="00FF4FBB" w:rsidRDefault="00FF4FBB" w:rsidP="00FF4FBB">
            <w:pPr>
              <w:ind w:firstLine="165"/>
              <w:rPr>
                <w:sz w:val="18"/>
                <w:szCs w:val="20"/>
              </w:rPr>
            </w:pPr>
            <w:r w:rsidRPr="00FF4FBB">
              <w:rPr>
                <w:rFonts w:hint="eastAsia"/>
                <w:sz w:val="18"/>
                <w:szCs w:val="20"/>
              </w:rPr>
              <w:t>３　契約保証金</w:t>
            </w:r>
          </w:p>
          <w:p w14:paraId="09EFBABF" w14:textId="77777777" w:rsidR="00FF4FBB" w:rsidRPr="00FF4FBB" w:rsidRDefault="00FF4FBB" w:rsidP="00FF4FBB">
            <w:pPr>
              <w:ind w:firstLine="165"/>
              <w:rPr>
                <w:sz w:val="18"/>
                <w:szCs w:val="20"/>
              </w:rPr>
            </w:pPr>
            <w:r w:rsidRPr="00FF4FBB">
              <w:rPr>
                <w:rFonts w:hint="eastAsia"/>
                <w:sz w:val="18"/>
                <w:szCs w:val="20"/>
              </w:rPr>
              <w:t xml:space="preserve">　　公告に定めるとおり</w:t>
            </w:r>
          </w:p>
          <w:p w14:paraId="4CDBED1B" w14:textId="747D8918" w:rsidR="00FF4FBB" w:rsidRPr="00F05B9D" w:rsidRDefault="00FF4FBB" w:rsidP="00FF4FBB">
            <w:pPr>
              <w:numPr>
                <w:ilvl w:val="0"/>
                <w:numId w:val="5"/>
              </w:numPr>
              <w:ind w:left="527" w:hanging="181"/>
              <w:rPr>
                <w:sz w:val="18"/>
                <w:szCs w:val="20"/>
              </w:rPr>
            </w:pPr>
            <w:r w:rsidRPr="00F05B9D">
              <w:rPr>
                <w:rFonts w:hint="eastAsia"/>
                <w:sz w:val="18"/>
                <w:szCs w:val="20"/>
              </w:rPr>
              <w:t>平成19年10月1日以降に</w:t>
            </w:r>
            <w:r w:rsidR="00F05B9D">
              <w:rPr>
                <w:rFonts w:hint="eastAsia"/>
                <w:sz w:val="18"/>
                <w:szCs w:val="20"/>
              </w:rPr>
              <w:t>「</w:t>
            </w:r>
            <w:r w:rsidR="00DA06EA">
              <w:rPr>
                <w:rFonts w:hint="eastAsia"/>
                <w:sz w:val="18"/>
                <w:szCs w:val="20"/>
              </w:rPr>
              <w:t>6</w:t>
            </w:r>
            <w:r w:rsidR="00F05B9D">
              <w:rPr>
                <w:rFonts w:hint="eastAsia"/>
                <w:sz w:val="18"/>
                <w:szCs w:val="20"/>
              </w:rPr>
              <w:t>1H</w:t>
            </w:r>
            <w:r w:rsidR="00DA06EA">
              <w:rPr>
                <w:rFonts w:hint="eastAsia"/>
                <w:sz w:val="18"/>
                <w:szCs w:val="20"/>
              </w:rPr>
              <w:t xml:space="preserve"> </w:t>
            </w:r>
            <w:r w:rsidR="00F05B9D">
              <w:rPr>
                <w:rFonts w:hint="eastAsia"/>
                <w:sz w:val="18"/>
                <w:szCs w:val="20"/>
              </w:rPr>
              <w:t>人材派遣」</w:t>
            </w:r>
            <w:r w:rsidRPr="00F05B9D">
              <w:rPr>
                <w:rFonts w:hint="eastAsia"/>
                <w:sz w:val="18"/>
                <w:szCs w:val="20"/>
              </w:rPr>
              <w:t>の業務で契約解除され</w:t>
            </w:r>
            <w:r w:rsidR="009427AD">
              <w:rPr>
                <w:rFonts w:hint="eastAsia"/>
                <w:sz w:val="18"/>
                <w:szCs w:val="20"/>
              </w:rPr>
              <w:t>、</w:t>
            </w:r>
            <w:r w:rsidRPr="00F05B9D">
              <w:rPr>
                <w:rFonts w:hint="eastAsia"/>
                <w:sz w:val="18"/>
                <w:szCs w:val="20"/>
              </w:rPr>
              <w:t>その後当該契約種目の業務の履行実績がない者　有</w:t>
            </w:r>
          </w:p>
          <w:p w14:paraId="2C23F5BC" w14:textId="77777777" w:rsidR="00FF4FBB" w:rsidRPr="00FF4FBB" w:rsidRDefault="00FF4FBB" w:rsidP="00FF4FBB">
            <w:pPr>
              <w:numPr>
                <w:ilvl w:val="0"/>
                <w:numId w:val="5"/>
              </w:numPr>
              <w:spacing w:line="360" w:lineRule="auto"/>
              <w:rPr>
                <w:sz w:val="18"/>
                <w:szCs w:val="20"/>
              </w:rPr>
            </w:pPr>
            <w:r w:rsidRPr="00FF4FBB">
              <w:rPr>
                <w:rFonts w:hint="eastAsia"/>
                <w:sz w:val="18"/>
                <w:szCs w:val="20"/>
              </w:rPr>
              <w:t>上記以外の者　　無</w:t>
            </w:r>
          </w:p>
          <w:p w14:paraId="7A96E75D" w14:textId="77777777" w:rsidR="00FF4FBB" w:rsidRPr="00FF4FBB" w:rsidRDefault="00FF4FBB" w:rsidP="00FF4FBB">
            <w:pPr>
              <w:ind w:firstLine="165"/>
              <w:rPr>
                <w:sz w:val="18"/>
                <w:szCs w:val="20"/>
              </w:rPr>
            </w:pPr>
            <w:r w:rsidRPr="00FF4FBB">
              <w:rPr>
                <w:rFonts w:hint="eastAsia"/>
                <w:sz w:val="18"/>
                <w:szCs w:val="20"/>
              </w:rPr>
              <w:t>４　地方自治法第234条の3の規定に基づく</w:t>
            </w:r>
          </w:p>
          <w:p w14:paraId="3F31BB7F" w14:textId="77777777" w:rsidR="00FF4FBB" w:rsidRDefault="00FF4FBB" w:rsidP="00FB75EC">
            <w:pPr>
              <w:ind w:firstLine="165"/>
              <w:rPr>
                <w:sz w:val="18"/>
                <w:szCs w:val="20"/>
              </w:rPr>
            </w:pPr>
            <w:r w:rsidRPr="00FF4FBB">
              <w:rPr>
                <w:rFonts w:hint="eastAsia"/>
                <w:sz w:val="18"/>
                <w:szCs w:val="20"/>
              </w:rPr>
              <w:t xml:space="preserve">　長期継続契約　□適用　</w:t>
            </w:r>
            <w:r w:rsidR="00FB75EC">
              <w:rPr>
                <w:rFonts w:hint="eastAsia"/>
                <w:sz w:val="18"/>
                <w:szCs w:val="20"/>
              </w:rPr>
              <w:t>■</w:t>
            </w:r>
            <w:r w:rsidRPr="00FF4FBB">
              <w:rPr>
                <w:rFonts w:hint="eastAsia"/>
                <w:sz w:val="18"/>
                <w:szCs w:val="20"/>
              </w:rPr>
              <w:t>適用なし</w:t>
            </w:r>
          </w:p>
          <w:p w14:paraId="0A36D239" w14:textId="77777777" w:rsidR="00DA06EA" w:rsidRPr="00FF4FBB" w:rsidRDefault="00DA06EA" w:rsidP="00FB75EC">
            <w:pPr>
              <w:ind w:firstLine="165"/>
              <w:rPr>
                <w:sz w:val="16"/>
                <w:szCs w:val="20"/>
              </w:rPr>
            </w:pPr>
          </w:p>
        </w:tc>
      </w:tr>
      <w:tr w:rsidR="00FF4FBB" w:rsidRPr="00FF4FBB" w14:paraId="02FE6BB2" w14:textId="77777777" w:rsidTr="00DA51C9">
        <w:trPr>
          <w:cantSplit/>
          <w:trHeight w:val="210"/>
        </w:trPr>
        <w:tc>
          <w:tcPr>
            <w:tcW w:w="5951" w:type="dxa"/>
            <w:gridSpan w:val="4"/>
            <w:vMerge/>
            <w:tcBorders>
              <w:top w:val="nil"/>
              <w:left w:val="single" w:sz="12" w:space="0" w:color="auto"/>
              <w:bottom w:val="nil"/>
              <w:right w:val="nil"/>
            </w:tcBorders>
          </w:tcPr>
          <w:p w14:paraId="482DA10D" w14:textId="77777777" w:rsidR="00FF4FBB" w:rsidRPr="00FF4FBB" w:rsidRDefault="00FF4FBB" w:rsidP="00FF4FBB">
            <w:pPr>
              <w:jc w:val="center"/>
              <w:rPr>
                <w:sz w:val="16"/>
                <w:szCs w:val="20"/>
              </w:rPr>
            </w:pPr>
          </w:p>
        </w:tc>
        <w:tc>
          <w:tcPr>
            <w:tcW w:w="5976" w:type="dxa"/>
            <w:gridSpan w:val="3"/>
            <w:vMerge/>
            <w:tcBorders>
              <w:top w:val="nil"/>
              <w:left w:val="nil"/>
              <w:bottom w:val="nil"/>
              <w:right w:val="double" w:sz="4" w:space="0" w:color="auto"/>
            </w:tcBorders>
          </w:tcPr>
          <w:p w14:paraId="198856C0" w14:textId="77777777" w:rsidR="00FF4FBB" w:rsidRPr="00FF4FBB" w:rsidRDefault="00FF4FBB" w:rsidP="00FF4FBB">
            <w:pPr>
              <w:ind w:left="209"/>
              <w:rPr>
                <w:sz w:val="16"/>
                <w:szCs w:val="20"/>
              </w:rPr>
            </w:pPr>
          </w:p>
        </w:tc>
        <w:tc>
          <w:tcPr>
            <w:tcW w:w="3976" w:type="dxa"/>
            <w:gridSpan w:val="2"/>
            <w:tcBorders>
              <w:top w:val="double" w:sz="4" w:space="0" w:color="auto"/>
              <w:left w:val="nil"/>
              <w:bottom w:val="single" w:sz="4" w:space="0" w:color="auto"/>
              <w:right w:val="single" w:sz="12" w:space="0" w:color="auto"/>
            </w:tcBorders>
          </w:tcPr>
          <w:p w14:paraId="1E74D43A" w14:textId="77777777" w:rsidR="00FF4FBB" w:rsidRPr="00FF4FBB" w:rsidRDefault="00FF4FBB" w:rsidP="00FF4FBB">
            <w:pPr>
              <w:jc w:val="center"/>
              <w:rPr>
                <w:sz w:val="16"/>
                <w:szCs w:val="20"/>
              </w:rPr>
            </w:pPr>
            <w:r w:rsidRPr="00FF4FBB">
              <w:rPr>
                <w:rFonts w:hint="eastAsia"/>
                <w:sz w:val="18"/>
                <w:szCs w:val="20"/>
              </w:rPr>
              <w:t>添　付　書　類</w:t>
            </w:r>
          </w:p>
        </w:tc>
      </w:tr>
      <w:tr w:rsidR="00FF4FBB" w:rsidRPr="00FF4FBB" w14:paraId="7CCC7BAE" w14:textId="77777777" w:rsidTr="00DA51C9">
        <w:trPr>
          <w:cantSplit/>
          <w:trHeight w:val="3129"/>
        </w:trPr>
        <w:tc>
          <w:tcPr>
            <w:tcW w:w="5951" w:type="dxa"/>
            <w:gridSpan w:val="4"/>
            <w:vMerge/>
            <w:tcBorders>
              <w:top w:val="nil"/>
              <w:left w:val="single" w:sz="12" w:space="0" w:color="auto"/>
              <w:bottom w:val="single" w:sz="12" w:space="0" w:color="auto"/>
              <w:right w:val="nil"/>
            </w:tcBorders>
          </w:tcPr>
          <w:p w14:paraId="75764F19" w14:textId="77777777" w:rsidR="00FF4FBB" w:rsidRPr="00FF4FBB" w:rsidRDefault="00FF4FBB" w:rsidP="00FF4FBB">
            <w:pPr>
              <w:jc w:val="center"/>
              <w:rPr>
                <w:sz w:val="16"/>
                <w:szCs w:val="20"/>
              </w:rPr>
            </w:pPr>
          </w:p>
        </w:tc>
        <w:tc>
          <w:tcPr>
            <w:tcW w:w="5976" w:type="dxa"/>
            <w:gridSpan w:val="3"/>
            <w:vMerge/>
            <w:tcBorders>
              <w:top w:val="nil"/>
              <w:left w:val="nil"/>
              <w:bottom w:val="single" w:sz="12" w:space="0" w:color="auto"/>
              <w:right w:val="double" w:sz="4" w:space="0" w:color="auto"/>
            </w:tcBorders>
          </w:tcPr>
          <w:p w14:paraId="56C55E34" w14:textId="77777777" w:rsidR="00FF4FBB" w:rsidRPr="00FF4FBB" w:rsidRDefault="00FF4FBB" w:rsidP="00FF4FBB">
            <w:pPr>
              <w:ind w:left="209"/>
              <w:rPr>
                <w:sz w:val="16"/>
                <w:szCs w:val="20"/>
              </w:rPr>
            </w:pPr>
          </w:p>
        </w:tc>
        <w:tc>
          <w:tcPr>
            <w:tcW w:w="3976" w:type="dxa"/>
            <w:gridSpan w:val="2"/>
            <w:tcBorders>
              <w:top w:val="single" w:sz="4" w:space="0" w:color="auto"/>
              <w:left w:val="nil"/>
              <w:bottom w:val="single" w:sz="12" w:space="0" w:color="auto"/>
              <w:right w:val="single" w:sz="12" w:space="0" w:color="auto"/>
            </w:tcBorders>
          </w:tcPr>
          <w:p w14:paraId="6CBBE5DA" w14:textId="77777777" w:rsidR="003C0769" w:rsidRPr="00FF4FBB" w:rsidRDefault="00EB12F2" w:rsidP="003C0769">
            <w:pPr>
              <w:spacing w:line="320" w:lineRule="exact"/>
              <w:ind w:firstLine="164"/>
              <w:rPr>
                <w:sz w:val="18"/>
                <w:szCs w:val="20"/>
              </w:rPr>
            </w:pPr>
            <w:r>
              <w:rPr>
                <w:rFonts w:hint="eastAsia"/>
                <w:sz w:val="18"/>
                <w:szCs w:val="20"/>
              </w:rPr>
              <w:t>■</w:t>
            </w:r>
            <w:r w:rsidR="003C0769" w:rsidRPr="00FF4FBB">
              <w:rPr>
                <w:rFonts w:hint="eastAsia"/>
                <w:sz w:val="18"/>
                <w:szCs w:val="20"/>
              </w:rPr>
              <w:t xml:space="preserve">　公告の写し</w:t>
            </w:r>
          </w:p>
          <w:p w14:paraId="7F6DCAC9" w14:textId="77777777" w:rsidR="003C0769" w:rsidRDefault="00EB12F2" w:rsidP="003C0769">
            <w:pPr>
              <w:spacing w:line="320" w:lineRule="exact"/>
              <w:ind w:firstLine="164"/>
              <w:rPr>
                <w:sz w:val="18"/>
                <w:szCs w:val="20"/>
              </w:rPr>
            </w:pPr>
            <w:r>
              <w:rPr>
                <w:rFonts w:hint="eastAsia"/>
                <w:sz w:val="18"/>
                <w:szCs w:val="20"/>
              </w:rPr>
              <w:t>■</w:t>
            </w:r>
            <w:r w:rsidR="003C0769" w:rsidRPr="003C0769">
              <w:rPr>
                <w:rFonts w:hint="eastAsia"/>
                <w:sz w:val="18"/>
                <w:szCs w:val="20"/>
              </w:rPr>
              <w:t xml:space="preserve">　入札参加資格確認申請書</w:t>
            </w:r>
            <w:r w:rsidR="0029402E">
              <w:rPr>
                <w:rFonts w:hint="eastAsia"/>
                <w:sz w:val="18"/>
                <w:szCs w:val="20"/>
              </w:rPr>
              <w:t>の様式</w:t>
            </w:r>
          </w:p>
          <w:p w14:paraId="3209851F" w14:textId="77777777" w:rsidR="003C0769" w:rsidRPr="003C0769" w:rsidRDefault="00EB12F2" w:rsidP="003C0769">
            <w:pPr>
              <w:spacing w:line="320" w:lineRule="exact"/>
              <w:ind w:firstLine="164"/>
              <w:rPr>
                <w:sz w:val="18"/>
                <w:szCs w:val="20"/>
              </w:rPr>
            </w:pPr>
            <w:r>
              <w:rPr>
                <w:rFonts w:hint="eastAsia"/>
                <w:sz w:val="18"/>
                <w:szCs w:val="20"/>
              </w:rPr>
              <w:t>■</w:t>
            </w:r>
            <w:r w:rsidR="003C0769" w:rsidRPr="003C0769">
              <w:rPr>
                <w:rFonts w:hint="eastAsia"/>
                <w:sz w:val="18"/>
                <w:szCs w:val="20"/>
              </w:rPr>
              <w:t xml:space="preserve">　誓約書</w:t>
            </w:r>
            <w:r w:rsidR="0029402E">
              <w:rPr>
                <w:rFonts w:hint="eastAsia"/>
                <w:sz w:val="18"/>
                <w:szCs w:val="20"/>
              </w:rPr>
              <w:t>の様式</w:t>
            </w:r>
          </w:p>
          <w:p w14:paraId="3244B2BB" w14:textId="77777777" w:rsidR="003C0769" w:rsidRPr="003C0769" w:rsidRDefault="00EB12F2" w:rsidP="003C0769">
            <w:pPr>
              <w:spacing w:line="320" w:lineRule="exact"/>
              <w:ind w:firstLine="164"/>
              <w:rPr>
                <w:sz w:val="18"/>
                <w:szCs w:val="20"/>
              </w:rPr>
            </w:pPr>
            <w:r>
              <w:rPr>
                <w:rFonts w:hint="eastAsia"/>
                <w:sz w:val="18"/>
                <w:szCs w:val="20"/>
              </w:rPr>
              <w:t>■</w:t>
            </w:r>
            <w:r w:rsidR="003C0769" w:rsidRPr="003C0769">
              <w:rPr>
                <w:rFonts w:hint="eastAsia"/>
                <w:sz w:val="18"/>
                <w:szCs w:val="20"/>
              </w:rPr>
              <w:t xml:space="preserve">　入札書</w:t>
            </w:r>
            <w:r w:rsidR="0029402E">
              <w:rPr>
                <w:rFonts w:hint="eastAsia"/>
                <w:sz w:val="18"/>
                <w:szCs w:val="20"/>
              </w:rPr>
              <w:t>の様式</w:t>
            </w:r>
          </w:p>
          <w:p w14:paraId="108979D1" w14:textId="77777777" w:rsidR="003C0769" w:rsidRPr="00FF4FBB" w:rsidRDefault="00EB12F2" w:rsidP="003C0769">
            <w:pPr>
              <w:spacing w:line="320" w:lineRule="exact"/>
              <w:ind w:firstLine="164"/>
              <w:rPr>
                <w:sz w:val="18"/>
                <w:szCs w:val="20"/>
              </w:rPr>
            </w:pPr>
            <w:r>
              <w:rPr>
                <w:rFonts w:hint="eastAsia"/>
                <w:sz w:val="18"/>
                <w:szCs w:val="20"/>
              </w:rPr>
              <w:t>■</w:t>
            </w:r>
            <w:r w:rsidR="003C0769" w:rsidRPr="00FF4FBB">
              <w:rPr>
                <w:rFonts w:hint="eastAsia"/>
                <w:sz w:val="18"/>
                <w:szCs w:val="20"/>
              </w:rPr>
              <w:t xml:space="preserve">　委任状</w:t>
            </w:r>
            <w:r w:rsidR="0029402E">
              <w:rPr>
                <w:rFonts w:hint="eastAsia"/>
                <w:sz w:val="18"/>
                <w:szCs w:val="20"/>
              </w:rPr>
              <w:t>の様式</w:t>
            </w:r>
          </w:p>
          <w:p w14:paraId="0512FE27" w14:textId="77777777" w:rsidR="003C0769" w:rsidRPr="00FF4FBB" w:rsidRDefault="00EB12F2" w:rsidP="003C0769">
            <w:pPr>
              <w:spacing w:line="320" w:lineRule="exact"/>
              <w:ind w:firstLine="164"/>
              <w:rPr>
                <w:sz w:val="18"/>
                <w:szCs w:val="20"/>
              </w:rPr>
            </w:pPr>
            <w:r>
              <w:rPr>
                <w:rFonts w:hint="eastAsia"/>
                <w:sz w:val="18"/>
                <w:szCs w:val="20"/>
              </w:rPr>
              <w:t>■</w:t>
            </w:r>
            <w:r w:rsidR="003C0769" w:rsidRPr="00FF4FBB">
              <w:rPr>
                <w:rFonts w:hint="eastAsia"/>
                <w:sz w:val="18"/>
                <w:szCs w:val="20"/>
              </w:rPr>
              <w:t xml:space="preserve">　契約書（案）</w:t>
            </w:r>
          </w:p>
          <w:p w14:paraId="44ACCCA0" w14:textId="77777777" w:rsidR="003C0769" w:rsidRPr="00FF4FBB" w:rsidRDefault="00EB12F2" w:rsidP="003C0769">
            <w:pPr>
              <w:spacing w:line="320" w:lineRule="exact"/>
              <w:ind w:firstLine="164"/>
              <w:rPr>
                <w:sz w:val="18"/>
                <w:szCs w:val="20"/>
              </w:rPr>
            </w:pPr>
            <w:r>
              <w:rPr>
                <w:rFonts w:hint="eastAsia"/>
                <w:sz w:val="18"/>
                <w:szCs w:val="20"/>
              </w:rPr>
              <w:t>■</w:t>
            </w:r>
            <w:r w:rsidR="003C0769" w:rsidRPr="00FF4FBB">
              <w:rPr>
                <w:rFonts w:hint="eastAsia"/>
                <w:sz w:val="18"/>
                <w:szCs w:val="20"/>
              </w:rPr>
              <w:t xml:space="preserve">　仕様書</w:t>
            </w:r>
          </w:p>
          <w:p w14:paraId="1EF941C1" w14:textId="4961DFCC" w:rsidR="00986524" w:rsidRDefault="00EB12F2" w:rsidP="00036BFC">
            <w:pPr>
              <w:spacing w:line="320" w:lineRule="exact"/>
              <w:ind w:firstLine="164"/>
              <w:rPr>
                <w:sz w:val="18"/>
                <w:szCs w:val="20"/>
              </w:rPr>
            </w:pPr>
            <w:r>
              <w:rPr>
                <w:rFonts w:hint="eastAsia"/>
                <w:sz w:val="18"/>
                <w:szCs w:val="20"/>
              </w:rPr>
              <w:t>■</w:t>
            </w:r>
            <w:r w:rsidR="003C0769" w:rsidRPr="00FF4FBB">
              <w:rPr>
                <w:rFonts w:hint="eastAsia"/>
                <w:sz w:val="18"/>
                <w:szCs w:val="20"/>
              </w:rPr>
              <w:t xml:space="preserve">　仕様書等に対する質問書</w:t>
            </w:r>
            <w:r w:rsidR="0029402E">
              <w:rPr>
                <w:rFonts w:hint="eastAsia"/>
                <w:sz w:val="18"/>
                <w:szCs w:val="20"/>
              </w:rPr>
              <w:t>の様式</w:t>
            </w:r>
          </w:p>
          <w:p w14:paraId="5B5C3E3C" w14:textId="588777A2" w:rsidR="00FF4FBB" w:rsidRPr="00FF4FBB" w:rsidRDefault="00DA06EA" w:rsidP="00DA06EA">
            <w:pPr>
              <w:spacing w:line="320" w:lineRule="exact"/>
              <w:ind w:firstLine="164"/>
              <w:rPr>
                <w:sz w:val="16"/>
                <w:szCs w:val="20"/>
              </w:rPr>
            </w:pPr>
            <w:r>
              <w:rPr>
                <w:rFonts w:hint="eastAsia"/>
                <w:sz w:val="18"/>
                <w:szCs w:val="20"/>
              </w:rPr>
              <w:t>■　その他（入札辞退届の様式）</w:t>
            </w:r>
          </w:p>
        </w:tc>
      </w:tr>
    </w:tbl>
    <w:p w14:paraId="4BB1B407" w14:textId="77777777" w:rsidR="004A4AB2" w:rsidRPr="00CC04CA" w:rsidRDefault="004A4AB2" w:rsidP="00036BFC">
      <w:pPr>
        <w:jc w:val="center"/>
      </w:pPr>
    </w:p>
    <w:sectPr w:rsidR="004A4AB2" w:rsidRPr="00CC04CA" w:rsidSect="00E63211">
      <w:pgSz w:w="16840" w:h="11907" w:orient="landscape" w:code="9"/>
      <w:pgMar w:top="567" w:right="567" w:bottom="284" w:left="567" w:header="720" w:footer="340" w:gutter="0"/>
      <w:pgNumType w:fmt="numberInDash"/>
      <w:cols w:space="720"/>
      <w:noEndnote/>
      <w:docGrid w:type="linesAndChars" w:linePitch="286" w:charSpace="-1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C544B" w14:textId="77777777" w:rsidR="009C72FD" w:rsidRDefault="009C72FD" w:rsidP="00C70711">
      <w:r>
        <w:separator/>
      </w:r>
    </w:p>
  </w:endnote>
  <w:endnote w:type="continuationSeparator" w:id="0">
    <w:p w14:paraId="6B16FDCA" w14:textId="77777777" w:rsidR="009C72FD" w:rsidRDefault="009C72FD" w:rsidP="00C70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7E8F6" w14:textId="77777777" w:rsidR="009C72FD" w:rsidRDefault="009C72FD" w:rsidP="00C70711">
      <w:r>
        <w:separator/>
      </w:r>
    </w:p>
  </w:footnote>
  <w:footnote w:type="continuationSeparator" w:id="0">
    <w:p w14:paraId="6E9D3668" w14:textId="77777777" w:rsidR="009C72FD" w:rsidRDefault="009C72FD" w:rsidP="00C70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CF3495"/>
    <w:multiLevelType w:val="singleLevel"/>
    <w:tmpl w:val="D67E3874"/>
    <w:lvl w:ilvl="0">
      <w:numFmt w:val="bullet"/>
      <w:lvlText w:val="・"/>
      <w:lvlJc w:val="left"/>
      <w:pPr>
        <w:tabs>
          <w:tab w:val="num" w:pos="525"/>
        </w:tabs>
        <w:ind w:left="525" w:hanging="180"/>
      </w:pPr>
      <w:rPr>
        <w:rFonts w:ascii="ＭＳ 明朝" w:eastAsia="ＭＳ 明朝" w:hAnsi="ＭＳ 明朝" w:hint="eastAsia"/>
      </w:rPr>
    </w:lvl>
  </w:abstractNum>
  <w:abstractNum w:abstractNumId="1" w15:restartNumberingAfterBreak="0">
    <w:nsid w:val="2DCE6B79"/>
    <w:multiLevelType w:val="hybridMultilevel"/>
    <w:tmpl w:val="EF6EF952"/>
    <w:lvl w:ilvl="0" w:tplc="A8CADF16">
      <w:start w:val="1"/>
      <w:numFmt w:val="decimal"/>
      <w:lvlText w:val="(%1)"/>
      <w:lvlJc w:val="left"/>
      <w:pPr>
        <w:ind w:left="465" w:hanging="360"/>
      </w:pPr>
      <w:rPr>
        <w:rFonts w:hint="default"/>
        <w:color w:val="000000" w:themeColor="text1"/>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2" w15:restartNumberingAfterBreak="0">
    <w:nsid w:val="3B237E9F"/>
    <w:multiLevelType w:val="singleLevel"/>
    <w:tmpl w:val="E6946EE0"/>
    <w:lvl w:ilvl="0">
      <w:start w:val="1"/>
      <w:numFmt w:val="decimal"/>
      <w:lvlText w:val="(%1)"/>
      <w:lvlJc w:val="left"/>
      <w:pPr>
        <w:tabs>
          <w:tab w:val="num" w:pos="570"/>
        </w:tabs>
        <w:ind w:left="570" w:hanging="360"/>
      </w:pPr>
      <w:rPr>
        <w:rFonts w:hint="eastAsia"/>
      </w:rPr>
    </w:lvl>
  </w:abstractNum>
  <w:abstractNum w:abstractNumId="3" w15:restartNumberingAfterBreak="0">
    <w:nsid w:val="465E52DB"/>
    <w:multiLevelType w:val="singleLevel"/>
    <w:tmpl w:val="B74A156E"/>
    <w:lvl w:ilvl="0">
      <w:start w:val="1"/>
      <w:numFmt w:val="decimalFullWidth"/>
      <w:lvlText w:val="(%1）"/>
      <w:lvlJc w:val="left"/>
      <w:pPr>
        <w:tabs>
          <w:tab w:val="num" w:pos="930"/>
        </w:tabs>
        <w:ind w:left="930" w:hanging="720"/>
      </w:pPr>
      <w:rPr>
        <w:rFonts w:hint="eastAsia"/>
      </w:rPr>
    </w:lvl>
  </w:abstractNum>
  <w:abstractNum w:abstractNumId="4" w15:restartNumberingAfterBreak="0">
    <w:nsid w:val="6FB65EA7"/>
    <w:multiLevelType w:val="singleLevel"/>
    <w:tmpl w:val="FF504CC4"/>
    <w:lvl w:ilvl="0">
      <w:start w:val="1"/>
      <w:numFmt w:val="decimalFullWidth"/>
      <w:lvlText w:val="（%1）"/>
      <w:lvlJc w:val="left"/>
      <w:pPr>
        <w:tabs>
          <w:tab w:val="num" w:pos="945"/>
        </w:tabs>
        <w:ind w:left="945" w:hanging="720"/>
      </w:pPr>
      <w:rPr>
        <w:rFonts w:hint="eastAsia"/>
      </w:rPr>
    </w:lvl>
  </w:abstractNum>
  <w:abstractNum w:abstractNumId="5" w15:restartNumberingAfterBreak="0">
    <w:nsid w:val="7C145365"/>
    <w:multiLevelType w:val="singleLevel"/>
    <w:tmpl w:val="2946C660"/>
    <w:lvl w:ilvl="0">
      <w:start w:val="1"/>
      <w:numFmt w:val="decimalFullWidth"/>
      <w:lvlText w:val="（%1）"/>
      <w:lvlJc w:val="left"/>
      <w:pPr>
        <w:tabs>
          <w:tab w:val="num" w:pos="1125"/>
        </w:tabs>
        <w:ind w:left="1125" w:hanging="900"/>
      </w:pPr>
      <w:rPr>
        <w:rFonts w:hint="eastAsia"/>
      </w:rPr>
    </w:lvl>
  </w:abstractNum>
  <w:abstractNum w:abstractNumId="6" w15:restartNumberingAfterBreak="0">
    <w:nsid w:val="7D092533"/>
    <w:multiLevelType w:val="hybridMultilevel"/>
    <w:tmpl w:val="2640ACFE"/>
    <w:lvl w:ilvl="0" w:tplc="3B604E96">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41058097">
    <w:abstractNumId w:val="5"/>
  </w:num>
  <w:num w:numId="2" w16cid:durableId="663699698">
    <w:abstractNumId w:val="4"/>
  </w:num>
  <w:num w:numId="3" w16cid:durableId="675545671">
    <w:abstractNumId w:val="3"/>
  </w:num>
  <w:num w:numId="4" w16cid:durableId="1807160072">
    <w:abstractNumId w:val="2"/>
  </w:num>
  <w:num w:numId="5" w16cid:durableId="111901767">
    <w:abstractNumId w:val="0"/>
  </w:num>
  <w:num w:numId="6" w16cid:durableId="799347322">
    <w:abstractNumId w:val="6"/>
  </w:num>
  <w:num w:numId="7" w16cid:durableId="1431241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9"/>
  <w:drawingGridVerticalSpacing w:val="143"/>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26A"/>
    <w:rsid w:val="00015D19"/>
    <w:rsid w:val="0002152A"/>
    <w:rsid w:val="00031479"/>
    <w:rsid w:val="00036BFC"/>
    <w:rsid w:val="00043A8D"/>
    <w:rsid w:val="00044251"/>
    <w:rsid w:val="00045296"/>
    <w:rsid w:val="000734D2"/>
    <w:rsid w:val="00087F71"/>
    <w:rsid w:val="000A1C26"/>
    <w:rsid w:val="000A426A"/>
    <w:rsid w:val="000B0770"/>
    <w:rsid w:val="000B0E75"/>
    <w:rsid w:val="000C7B21"/>
    <w:rsid w:val="000D4B95"/>
    <w:rsid w:val="000E4FCE"/>
    <w:rsid w:val="000E4FDF"/>
    <w:rsid w:val="00101ECC"/>
    <w:rsid w:val="0011442A"/>
    <w:rsid w:val="00121DE0"/>
    <w:rsid w:val="00132358"/>
    <w:rsid w:val="001359A2"/>
    <w:rsid w:val="001456B6"/>
    <w:rsid w:val="00153BCB"/>
    <w:rsid w:val="00155497"/>
    <w:rsid w:val="00164279"/>
    <w:rsid w:val="00170468"/>
    <w:rsid w:val="00181776"/>
    <w:rsid w:val="00192970"/>
    <w:rsid w:val="001A29F2"/>
    <w:rsid w:val="001B5EB6"/>
    <w:rsid w:val="001C2C25"/>
    <w:rsid w:val="001C2ECF"/>
    <w:rsid w:val="001C34BD"/>
    <w:rsid w:val="001C44C3"/>
    <w:rsid w:val="001E2FAD"/>
    <w:rsid w:val="001E3D87"/>
    <w:rsid w:val="00206F3C"/>
    <w:rsid w:val="00215333"/>
    <w:rsid w:val="00216146"/>
    <w:rsid w:val="00220081"/>
    <w:rsid w:val="00220D0D"/>
    <w:rsid w:val="00221823"/>
    <w:rsid w:val="00222C5A"/>
    <w:rsid w:val="002343AE"/>
    <w:rsid w:val="00234D00"/>
    <w:rsid w:val="0024038B"/>
    <w:rsid w:val="002478CA"/>
    <w:rsid w:val="00250B84"/>
    <w:rsid w:val="00255E19"/>
    <w:rsid w:val="0026319B"/>
    <w:rsid w:val="00273615"/>
    <w:rsid w:val="00282DC6"/>
    <w:rsid w:val="0028554B"/>
    <w:rsid w:val="0029402E"/>
    <w:rsid w:val="00297058"/>
    <w:rsid w:val="002A4769"/>
    <w:rsid w:val="002A4985"/>
    <w:rsid w:val="002A7CED"/>
    <w:rsid w:val="002B139A"/>
    <w:rsid w:val="002B6004"/>
    <w:rsid w:val="002B7B60"/>
    <w:rsid w:val="002C30F7"/>
    <w:rsid w:val="002C3D55"/>
    <w:rsid w:val="002C4948"/>
    <w:rsid w:val="002D2A70"/>
    <w:rsid w:val="002D2F42"/>
    <w:rsid w:val="002E6834"/>
    <w:rsid w:val="002F3164"/>
    <w:rsid w:val="002F6D33"/>
    <w:rsid w:val="003123C4"/>
    <w:rsid w:val="00312C96"/>
    <w:rsid w:val="003244A3"/>
    <w:rsid w:val="00350AFD"/>
    <w:rsid w:val="00356AA4"/>
    <w:rsid w:val="0036480D"/>
    <w:rsid w:val="00374EAF"/>
    <w:rsid w:val="0038049A"/>
    <w:rsid w:val="0038560A"/>
    <w:rsid w:val="003B1F10"/>
    <w:rsid w:val="003B57BB"/>
    <w:rsid w:val="003C0769"/>
    <w:rsid w:val="003C6DD1"/>
    <w:rsid w:val="003D495A"/>
    <w:rsid w:val="003D6194"/>
    <w:rsid w:val="003F1248"/>
    <w:rsid w:val="003F44A1"/>
    <w:rsid w:val="003F6CFC"/>
    <w:rsid w:val="004249FD"/>
    <w:rsid w:val="00431B8F"/>
    <w:rsid w:val="00435D0B"/>
    <w:rsid w:val="00436FB2"/>
    <w:rsid w:val="00442C6F"/>
    <w:rsid w:val="004438E5"/>
    <w:rsid w:val="00445091"/>
    <w:rsid w:val="00447C92"/>
    <w:rsid w:val="00452512"/>
    <w:rsid w:val="00452E82"/>
    <w:rsid w:val="0045688D"/>
    <w:rsid w:val="004654CE"/>
    <w:rsid w:val="00466650"/>
    <w:rsid w:val="00472798"/>
    <w:rsid w:val="00476004"/>
    <w:rsid w:val="004854B8"/>
    <w:rsid w:val="00497257"/>
    <w:rsid w:val="004A046C"/>
    <w:rsid w:val="004A4AB2"/>
    <w:rsid w:val="004A6686"/>
    <w:rsid w:val="004B1BE7"/>
    <w:rsid w:val="004C05A5"/>
    <w:rsid w:val="004C45D4"/>
    <w:rsid w:val="004D4756"/>
    <w:rsid w:val="004E35C5"/>
    <w:rsid w:val="004E574D"/>
    <w:rsid w:val="004E6A0A"/>
    <w:rsid w:val="004F769F"/>
    <w:rsid w:val="00506AFF"/>
    <w:rsid w:val="00511B18"/>
    <w:rsid w:val="00527253"/>
    <w:rsid w:val="00530741"/>
    <w:rsid w:val="0053226D"/>
    <w:rsid w:val="00542D72"/>
    <w:rsid w:val="0054403C"/>
    <w:rsid w:val="00557B04"/>
    <w:rsid w:val="005741C6"/>
    <w:rsid w:val="00576F63"/>
    <w:rsid w:val="00595D61"/>
    <w:rsid w:val="005B2956"/>
    <w:rsid w:val="005B3420"/>
    <w:rsid w:val="005C3BBE"/>
    <w:rsid w:val="005E2C9A"/>
    <w:rsid w:val="005F3CD9"/>
    <w:rsid w:val="005F41E4"/>
    <w:rsid w:val="006055D7"/>
    <w:rsid w:val="00607AEE"/>
    <w:rsid w:val="006204C6"/>
    <w:rsid w:val="006258A1"/>
    <w:rsid w:val="00627209"/>
    <w:rsid w:val="006305B8"/>
    <w:rsid w:val="00654451"/>
    <w:rsid w:val="00664697"/>
    <w:rsid w:val="006868DA"/>
    <w:rsid w:val="006A33F9"/>
    <w:rsid w:val="006C218F"/>
    <w:rsid w:val="006C3D88"/>
    <w:rsid w:val="006C6C64"/>
    <w:rsid w:val="006C77A0"/>
    <w:rsid w:val="006F2D37"/>
    <w:rsid w:val="00700099"/>
    <w:rsid w:val="007103B2"/>
    <w:rsid w:val="00710516"/>
    <w:rsid w:val="00712A52"/>
    <w:rsid w:val="007167BD"/>
    <w:rsid w:val="00723A97"/>
    <w:rsid w:val="00725B35"/>
    <w:rsid w:val="00741670"/>
    <w:rsid w:val="00744E67"/>
    <w:rsid w:val="00753626"/>
    <w:rsid w:val="00754FB6"/>
    <w:rsid w:val="00760BF3"/>
    <w:rsid w:val="00764F72"/>
    <w:rsid w:val="00773CE1"/>
    <w:rsid w:val="00775D2D"/>
    <w:rsid w:val="00776980"/>
    <w:rsid w:val="00792DBE"/>
    <w:rsid w:val="007C0985"/>
    <w:rsid w:val="007C1A25"/>
    <w:rsid w:val="007D0E29"/>
    <w:rsid w:val="007D5557"/>
    <w:rsid w:val="007D5B71"/>
    <w:rsid w:val="007F1EAA"/>
    <w:rsid w:val="008009ED"/>
    <w:rsid w:val="00807CAC"/>
    <w:rsid w:val="00822A77"/>
    <w:rsid w:val="008351A4"/>
    <w:rsid w:val="00844CE1"/>
    <w:rsid w:val="00846716"/>
    <w:rsid w:val="008502E5"/>
    <w:rsid w:val="00850953"/>
    <w:rsid w:val="0085159C"/>
    <w:rsid w:val="008522BE"/>
    <w:rsid w:val="00856F63"/>
    <w:rsid w:val="00862C83"/>
    <w:rsid w:val="00882BE7"/>
    <w:rsid w:val="00884CD9"/>
    <w:rsid w:val="00891DB4"/>
    <w:rsid w:val="00896CC0"/>
    <w:rsid w:val="008B14D0"/>
    <w:rsid w:val="008C0D52"/>
    <w:rsid w:val="008C5186"/>
    <w:rsid w:val="008D0463"/>
    <w:rsid w:val="008D16F5"/>
    <w:rsid w:val="008E431B"/>
    <w:rsid w:val="008E7A11"/>
    <w:rsid w:val="008F6173"/>
    <w:rsid w:val="00902D96"/>
    <w:rsid w:val="009037B2"/>
    <w:rsid w:val="009074CA"/>
    <w:rsid w:val="0091469E"/>
    <w:rsid w:val="00916CFB"/>
    <w:rsid w:val="00922C0F"/>
    <w:rsid w:val="0092712B"/>
    <w:rsid w:val="009427AD"/>
    <w:rsid w:val="00950715"/>
    <w:rsid w:val="0096288F"/>
    <w:rsid w:val="00975F0F"/>
    <w:rsid w:val="00986524"/>
    <w:rsid w:val="00987F74"/>
    <w:rsid w:val="00990296"/>
    <w:rsid w:val="009B4DAC"/>
    <w:rsid w:val="009C1010"/>
    <w:rsid w:val="009C72FD"/>
    <w:rsid w:val="009D1E59"/>
    <w:rsid w:val="009E02E8"/>
    <w:rsid w:val="00A03FC2"/>
    <w:rsid w:val="00A208D2"/>
    <w:rsid w:val="00A20B34"/>
    <w:rsid w:val="00A27493"/>
    <w:rsid w:val="00A30DD3"/>
    <w:rsid w:val="00A316F4"/>
    <w:rsid w:val="00A55C39"/>
    <w:rsid w:val="00A7219F"/>
    <w:rsid w:val="00A766AA"/>
    <w:rsid w:val="00A777FE"/>
    <w:rsid w:val="00AA6F2F"/>
    <w:rsid w:val="00AB2212"/>
    <w:rsid w:val="00AB5727"/>
    <w:rsid w:val="00AC041D"/>
    <w:rsid w:val="00AC4739"/>
    <w:rsid w:val="00AD1206"/>
    <w:rsid w:val="00AD54BA"/>
    <w:rsid w:val="00AD79F9"/>
    <w:rsid w:val="00AE3535"/>
    <w:rsid w:val="00AF28D4"/>
    <w:rsid w:val="00AF340D"/>
    <w:rsid w:val="00B00E79"/>
    <w:rsid w:val="00B05A6F"/>
    <w:rsid w:val="00B07CD8"/>
    <w:rsid w:val="00B132E3"/>
    <w:rsid w:val="00B1703E"/>
    <w:rsid w:val="00B213AF"/>
    <w:rsid w:val="00B248D3"/>
    <w:rsid w:val="00B47832"/>
    <w:rsid w:val="00B64D93"/>
    <w:rsid w:val="00B65262"/>
    <w:rsid w:val="00B7052D"/>
    <w:rsid w:val="00B70C57"/>
    <w:rsid w:val="00B746FE"/>
    <w:rsid w:val="00B76D43"/>
    <w:rsid w:val="00B81DFB"/>
    <w:rsid w:val="00B87D0E"/>
    <w:rsid w:val="00B924CE"/>
    <w:rsid w:val="00B975B0"/>
    <w:rsid w:val="00B9796A"/>
    <w:rsid w:val="00BA1E4D"/>
    <w:rsid w:val="00BA2AED"/>
    <w:rsid w:val="00BA596E"/>
    <w:rsid w:val="00BC1EDC"/>
    <w:rsid w:val="00BC740B"/>
    <w:rsid w:val="00BD11FE"/>
    <w:rsid w:val="00BE46E5"/>
    <w:rsid w:val="00BE7C80"/>
    <w:rsid w:val="00BF11F8"/>
    <w:rsid w:val="00BF1555"/>
    <w:rsid w:val="00BF6A21"/>
    <w:rsid w:val="00C02DC0"/>
    <w:rsid w:val="00C12D38"/>
    <w:rsid w:val="00C206BB"/>
    <w:rsid w:val="00C2130A"/>
    <w:rsid w:val="00C3066B"/>
    <w:rsid w:val="00C358DF"/>
    <w:rsid w:val="00C36AB5"/>
    <w:rsid w:val="00C44090"/>
    <w:rsid w:val="00C55413"/>
    <w:rsid w:val="00C57BF5"/>
    <w:rsid w:val="00C60407"/>
    <w:rsid w:val="00C67D4C"/>
    <w:rsid w:val="00C70711"/>
    <w:rsid w:val="00C82B87"/>
    <w:rsid w:val="00CC04CA"/>
    <w:rsid w:val="00CF5A75"/>
    <w:rsid w:val="00CF5FA8"/>
    <w:rsid w:val="00D11952"/>
    <w:rsid w:val="00D14C89"/>
    <w:rsid w:val="00D16B05"/>
    <w:rsid w:val="00D1776C"/>
    <w:rsid w:val="00D35D1F"/>
    <w:rsid w:val="00D3711D"/>
    <w:rsid w:val="00D422E5"/>
    <w:rsid w:val="00D43C3A"/>
    <w:rsid w:val="00D45EF2"/>
    <w:rsid w:val="00D628C4"/>
    <w:rsid w:val="00D7431A"/>
    <w:rsid w:val="00D955FD"/>
    <w:rsid w:val="00DA06EA"/>
    <w:rsid w:val="00DA51C9"/>
    <w:rsid w:val="00DA555B"/>
    <w:rsid w:val="00DB4E60"/>
    <w:rsid w:val="00DB4EF4"/>
    <w:rsid w:val="00DC2032"/>
    <w:rsid w:val="00DC4465"/>
    <w:rsid w:val="00DD15D4"/>
    <w:rsid w:val="00DE6731"/>
    <w:rsid w:val="00DF7B69"/>
    <w:rsid w:val="00E03EBD"/>
    <w:rsid w:val="00E03FF0"/>
    <w:rsid w:val="00E14437"/>
    <w:rsid w:val="00E17B72"/>
    <w:rsid w:val="00E17DA2"/>
    <w:rsid w:val="00E2500B"/>
    <w:rsid w:val="00E25103"/>
    <w:rsid w:val="00E27797"/>
    <w:rsid w:val="00E513E9"/>
    <w:rsid w:val="00E57E8A"/>
    <w:rsid w:val="00E61E69"/>
    <w:rsid w:val="00E63211"/>
    <w:rsid w:val="00E64075"/>
    <w:rsid w:val="00E66E4A"/>
    <w:rsid w:val="00E73217"/>
    <w:rsid w:val="00E73D30"/>
    <w:rsid w:val="00E76456"/>
    <w:rsid w:val="00E82E13"/>
    <w:rsid w:val="00E83576"/>
    <w:rsid w:val="00EA42AC"/>
    <w:rsid w:val="00EB12F2"/>
    <w:rsid w:val="00EB1BD7"/>
    <w:rsid w:val="00EB4576"/>
    <w:rsid w:val="00EB529D"/>
    <w:rsid w:val="00EC1869"/>
    <w:rsid w:val="00EC2E28"/>
    <w:rsid w:val="00EC3534"/>
    <w:rsid w:val="00EC5FF8"/>
    <w:rsid w:val="00ED101D"/>
    <w:rsid w:val="00EE7183"/>
    <w:rsid w:val="00EF4654"/>
    <w:rsid w:val="00F02279"/>
    <w:rsid w:val="00F04A82"/>
    <w:rsid w:val="00F04D85"/>
    <w:rsid w:val="00F05B9D"/>
    <w:rsid w:val="00F16846"/>
    <w:rsid w:val="00F21151"/>
    <w:rsid w:val="00F26036"/>
    <w:rsid w:val="00F40D21"/>
    <w:rsid w:val="00F4456D"/>
    <w:rsid w:val="00F5189E"/>
    <w:rsid w:val="00F56421"/>
    <w:rsid w:val="00F83128"/>
    <w:rsid w:val="00F90129"/>
    <w:rsid w:val="00F93FF3"/>
    <w:rsid w:val="00F94FB0"/>
    <w:rsid w:val="00F96686"/>
    <w:rsid w:val="00FA134E"/>
    <w:rsid w:val="00FA4266"/>
    <w:rsid w:val="00FB4A48"/>
    <w:rsid w:val="00FB75EC"/>
    <w:rsid w:val="00FD02A7"/>
    <w:rsid w:val="00FD11F0"/>
    <w:rsid w:val="00FE05C7"/>
    <w:rsid w:val="00FF1D69"/>
    <w:rsid w:val="00FF34C5"/>
    <w:rsid w:val="00FF4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73D89E7B"/>
  <w15:docId w15:val="{CCDB89C6-A996-4079-962D-5204F63E0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210"/>
    </w:pPr>
  </w:style>
  <w:style w:type="paragraph" w:styleId="2">
    <w:name w:val="Body Text Indent 2"/>
    <w:basedOn w:val="a"/>
    <w:pPr>
      <w:autoSpaceDE w:val="0"/>
      <w:autoSpaceDN w:val="0"/>
      <w:adjustRightInd w:val="0"/>
      <w:ind w:left="882"/>
    </w:pPr>
  </w:style>
  <w:style w:type="paragraph" w:styleId="a4">
    <w:name w:val="Body Text"/>
    <w:basedOn w:val="a"/>
    <w:pPr>
      <w:spacing w:line="360" w:lineRule="auto"/>
    </w:pPr>
    <w:rPr>
      <w:spacing w:val="20"/>
    </w:rPr>
  </w:style>
  <w:style w:type="paragraph" w:styleId="3">
    <w:name w:val="Body Text 3"/>
    <w:basedOn w:val="a"/>
    <w:pPr>
      <w:wordWrap w:val="0"/>
      <w:autoSpaceDE w:val="0"/>
      <w:autoSpaceDN w:val="0"/>
    </w:pPr>
    <w:rPr>
      <w:sz w:val="18"/>
    </w:rPr>
  </w:style>
  <w:style w:type="paragraph" w:styleId="30">
    <w:name w:val="Body Text Indent 3"/>
    <w:basedOn w:val="a"/>
    <w:pPr>
      <w:wordWrap w:val="0"/>
      <w:autoSpaceDE w:val="0"/>
      <w:autoSpaceDN w:val="0"/>
      <w:ind w:firstLine="210"/>
    </w:pPr>
    <w:rPr>
      <w:rFonts w:hAnsi="ＭＳ 明朝"/>
    </w:rPr>
  </w:style>
  <w:style w:type="paragraph" w:styleId="a5">
    <w:name w:val="Balloon Text"/>
    <w:basedOn w:val="a"/>
    <w:semiHidden/>
    <w:rsid w:val="000A426A"/>
    <w:rPr>
      <w:rFonts w:ascii="Arial" w:eastAsia="ＭＳ ゴシック" w:hAnsi="Arial"/>
      <w:sz w:val="18"/>
      <w:szCs w:val="18"/>
    </w:rPr>
  </w:style>
  <w:style w:type="paragraph" w:styleId="a6">
    <w:name w:val="header"/>
    <w:basedOn w:val="a"/>
    <w:link w:val="a7"/>
    <w:rsid w:val="00C70711"/>
    <w:pPr>
      <w:tabs>
        <w:tab w:val="center" w:pos="4252"/>
        <w:tab w:val="right" w:pos="8504"/>
      </w:tabs>
      <w:snapToGrid w:val="0"/>
    </w:pPr>
  </w:style>
  <w:style w:type="character" w:customStyle="1" w:styleId="a7">
    <w:name w:val="ヘッダー (文字)"/>
    <w:link w:val="a6"/>
    <w:rsid w:val="00C70711"/>
    <w:rPr>
      <w:rFonts w:ascii="ＭＳ 明朝"/>
      <w:kern w:val="2"/>
      <w:sz w:val="21"/>
      <w:szCs w:val="21"/>
    </w:rPr>
  </w:style>
  <w:style w:type="paragraph" w:styleId="a8">
    <w:name w:val="footer"/>
    <w:basedOn w:val="a"/>
    <w:link w:val="a9"/>
    <w:uiPriority w:val="99"/>
    <w:rsid w:val="00C70711"/>
    <w:pPr>
      <w:tabs>
        <w:tab w:val="center" w:pos="4252"/>
        <w:tab w:val="right" w:pos="8504"/>
      </w:tabs>
      <w:snapToGrid w:val="0"/>
    </w:pPr>
  </w:style>
  <w:style w:type="character" w:customStyle="1" w:styleId="a9">
    <w:name w:val="フッター (文字)"/>
    <w:link w:val="a8"/>
    <w:uiPriority w:val="99"/>
    <w:rsid w:val="00C70711"/>
    <w:rPr>
      <w:rFonts w:ascii="ＭＳ 明朝"/>
      <w:kern w:val="2"/>
      <w:sz w:val="21"/>
      <w:szCs w:val="21"/>
    </w:rPr>
  </w:style>
  <w:style w:type="character" w:styleId="aa">
    <w:name w:val="Hyperlink"/>
    <w:rsid w:val="006055D7"/>
    <w:rPr>
      <w:color w:val="0000FF"/>
      <w:u w:val="single"/>
    </w:rPr>
  </w:style>
  <w:style w:type="character" w:styleId="ab">
    <w:name w:val="FollowedHyperlink"/>
    <w:rsid w:val="006055D7"/>
    <w:rPr>
      <w:color w:val="800080"/>
      <w:u w:val="single"/>
    </w:rPr>
  </w:style>
  <w:style w:type="table" w:styleId="ac">
    <w:name w:val="Table Grid"/>
    <w:basedOn w:val="a1"/>
    <w:uiPriority w:val="59"/>
    <w:rsid w:val="005B342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99"/>
    <w:rsid w:val="002D2A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55C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Unresolved Mention"/>
    <w:basedOn w:val="a0"/>
    <w:uiPriority w:val="99"/>
    <w:semiHidden/>
    <w:unhideWhenUsed/>
    <w:rsid w:val="00036BFC"/>
    <w:rPr>
      <w:color w:val="605E5C"/>
      <w:shd w:val="clear" w:color="auto" w:fill="E1DFDD"/>
    </w:rPr>
  </w:style>
  <w:style w:type="paragraph" w:styleId="ae">
    <w:name w:val="List Paragraph"/>
    <w:basedOn w:val="a"/>
    <w:uiPriority w:val="34"/>
    <w:qFormat/>
    <w:rsid w:val="009427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409659">
      <w:bodyDiv w:val="1"/>
      <w:marLeft w:val="0"/>
      <w:marRight w:val="0"/>
      <w:marTop w:val="0"/>
      <w:marBottom w:val="0"/>
      <w:divBdr>
        <w:top w:val="none" w:sz="0" w:space="0" w:color="auto"/>
        <w:left w:val="none" w:sz="0" w:space="0" w:color="auto"/>
        <w:bottom w:val="none" w:sz="0" w:space="0" w:color="auto"/>
        <w:right w:val="none" w:sz="0" w:space="0" w:color="auto"/>
      </w:divBdr>
    </w:div>
    <w:div w:id="767889046">
      <w:bodyDiv w:val="1"/>
      <w:marLeft w:val="0"/>
      <w:marRight w:val="0"/>
      <w:marTop w:val="0"/>
      <w:marBottom w:val="0"/>
      <w:divBdr>
        <w:top w:val="none" w:sz="0" w:space="0" w:color="auto"/>
        <w:left w:val="none" w:sz="0" w:space="0" w:color="auto"/>
        <w:bottom w:val="none" w:sz="0" w:space="0" w:color="auto"/>
        <w:right w:val="none" w:sz="0" w:space="0" w:color="auto"/>
      </w:divBdr>
    </w:div>
    <w:div w:id="1421637498">
      <w:bodyDiv w:val="1"/>
      <w:marLeft w:val="0"/>
      <w:marRight w:val="0"/>
      <w:marTop w:val="0"/>
      <w:marBottom w:val="0"/>
      <w:divBdr>
        <w:top w:val="none" w:sz="0" w:space="0" w:color="auto"/>
        <w:left w:val="none" w:sz="0" w:space="0" w:color="auto"/>
        <w:bottom w:val="none" w:sz="0" w:space="0" w:color="auto"/>
        <w:right w:val="none" w:sz="0" w:space="0" w:color="auto"/>
      </w:divBdr>
    </w:div>
    <w:div w:id="194676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void(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E0B2F9-F553-4286-A2D7-B69054EDC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375575F-3EE4-41DF-9209-A84423974209}">
  <ds:schemaRefs>
    <ds:schemaRef ds:uri="http://schemas.openxmlformats.org/officeDocument/2006/bibliography"/>
  </ds:schemaRefs>
</ds:datastoreItem>
</file>

<file path=customXml/itemProps3.xml><?xml version="1.0" encoding="utf-8"?>
<ds:datastoreItem xmlns:ds="http://schemas.openxmlformats.org/officeDocument/2006/customXml" ds:itemID="{BDFAD526-CD09-4322-AFDB-0FDCE89F32F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B5BA2C80-CF37-447D-9033-C6E328E24F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Pages>
  <Words>2015</Words>
  <Characters>424</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○建設工事の入札及び契約に係る情報の公表に関する規則</vt:lpstr>
      <vt:lpstr>○建設工事の入札及び契約に係る情報の公表に関する規則</vt:lpstr>
    </vt:vector>
  </TitlesOfParts>
  <Company>広島県</Company>
  <LinksUpToDate>false</LinksUpToDate>
  <CharactersWithSpaces>2435</CharactersWithSpaces>
  <SharedDoc>false</SharedDoc>
  <HLinks>
    <vt:vector size="84" baseType="variant">
      <vt:variant>
        <vt:i4>2067862310</vt:i4>
      </vt:variant>
      <vt:variant>
        <vt:i4>117</vt:i4>
      </vt:variant>
      <vt:variant>
        <vt:i4>0</vt:i4>
      </vt:variant>
      <vt:variant>
        <vt:i4>5</vt:i4>
      </vt:variant>
      <vt:variant>
        <vt:lpwstr/>
      </vt:variant>
      <vt:variant>
        <vt:lpwstr>別記様式第５号元</vt:lpwstr>
      </vt:variant>
      <vt:variant>
        <vt:i4>-720366810</vt:i4>
      </vt:variant>
      <vt:variant>
        <vt:i4>114</vt:i4>
      </vt:variant>
      <vt:variant>
        <vt:i4>0</vt:i4>
      </vt:variant>
      <vt:variant>
        <vt:i4>5</vt:i4>
      </vt:variant>
      <vt:variant>
        <vt:lpwstr/>
      </vt:variant>
      <vt:variant>
        <vt:lpwstr>別記様式第４号３元</vt:lpwstr>
      </vt:variant>
      <vt:variant>
        <vt:i4>-720301274</vt:i4>
      </vt:variant>
      <vt:variant>
        <vt:i4>111</vt:i4>
      </vt:variant>
      <vt:variant>
        <vt:i4>0</vt:i4>
      </vt:variant>
      <vt:variant>
        <vt:i4>5</vt:i4>
      </vt:variant>
      <vt:variant>
        <vt:lpwstr/>
      </vt:variant>
      <vt:variant>
        <vt:lpwstr>別記様式第４号２元</vt:lpwstr>
      </vt:variant>
      <vt:variant>
        <vt:i4>-720235738</vt:i4>
      </vt:variant>
      <vt:variant>
        <vt:i4>108</vt:i4>
      </vt:variant>
      <vt:variant>
        <vt:i4>0</vt:i4>
      </vt:variant>
      <vt:variant>
        <vt:i4>5</vt:i4>
      </vt:variant>
      <vt:variant>
        <vt:lpwstr/>
      </vt:variant>
      <vt:variant>
        <vt:lpwstr>別記様式第４号１元</vt:lpwstr>
      </vt:variant>
      <vt:variant>
        <vt:i4>2068255526</vt:i4>
      </vt:variant>
      <vt:variant>
        <vt:i4>103</vt:i4>
      </vt:variant>
      <vt:variant>
        <vt:i4>0</vt:i4>
      </vt:variant>
      <vt:variant>
        <vt:i4>5</vt:i4>
      </vt:variant>
      <vt:variant>
        <vt:lpwstr/>
      </vt:variant>
      <vt:variant>
        <vt:lpwstr>別記様式第３号元</vt:lpwstr>
      </vt:variant>
      <vt:variant>
        <vt:i4>2068189990</vt:i4>
      </vt:variant>
      <vt:variant>
        <vt:i4>87</vt:i4>
      </vt:variant>
      <vt:variant>
        <vt:i4>0</vt:i4>
      </vt:variant>
      <vt:variant>
        <vt:i4>5</vt:i4>
      </vt:variant>
      <vt:variant>
        <vt:lpwstr/>
      </vt:variant>
      <vt:variant>
        <vt:lpwstr>別記様式第２号元</vt:lpwstr>
      </vt:variant>
      <vt:variant>
        <vt:i4>2068124454</vt:i4>
      </vt:variant>
      <vt:variant>
        <vt:i4>78</vt:i4>
      </vt:variant>
      <vt:variant>
        <vt:i4>0</vt:i4>
      </vt:variant>
      <vt:variant>
        <vt:i4>5</vt:i4>
      </vt:variant>
      <vt:variant>
        <vt:lpwstr/>
      </vt:variant>
      <vt:variant>
        <vt:lpwstr>別記様式第１号元</vt:lpwstr>
      </vt:variant>
      <vt:variant>
        <vt:i4>704790737</vt:i4>
      </vt:variant>
      <vt:variant>
        <vt:i4>72</vt:i4>
      </vt:variant>
      <vt:variant>
        <vt:i4>0</vt:i4>
      </vt:variant>
      <vt:variant>
        <vt:i4>5</vt:i4>
      </vt:variant>
      <vt:variant>
        <vt:lpwstr/>
      </vt:variant>
      <vt:variant>
        <vt:lpwstr>別記様式第５号</vt:lpwstr>
      </vt:variant>
      <vt:variant>
        <vt:i4>-720366810</vt:i4>
      </vt:variant>
      <vt:variant>
        <vt:i4>57</vt:i4>
      </vt:variant>
      <vt:variant>
        <vt:i4>0</vt:i4>
      </vt:variant>
      <vt:variant>
        <vt:i4>5</vt:i4>
      </vt:variant>
      <vt:variant>
        <vt:lpwstr/>
      </vt:variant>
      <vt:variant>
        <vt:lpwstr>別記様式第４号３</vt:lpwstr>
      </vt:variant>
      <vt:variant>
        <vt:i4>-720301274</vt:i4>
      </vt:variant>
      <vt:variant>
        <vt:i4>54</vt:i4>
      </vt:variant>
      <vt:variant>
        <vt:i4>0</vt:i4>
      </vt:variant>
      <vt:variant>
        <vt:i4>5</vt:i4>
      </vt:variant>
      <vt:variant>
        <vt:lpwstr/>
      </vt:variant>
      <vt:variant>
        <vt:lpwstr>別記様式第４号２</vt:lpwstr>
      </vt:variant>
      <vt:variant>
        <vt:i4>-720235738</vt:i4>
      </vt:variant>
      <vt:variant>
        <vt:i4>51</vt:i4>
      </vt:variant>
      <vt:variant>
        <vt:i4>0</vt:i4>
      </vt:variant>
      <vt:variant>
        <vt:i4>5</vt:i4>
      </vt:variant>
      <vt:variant>
        <vt:lpwstr/>
      </vt:variant>
      <vt:variant>
        <vt:lpwstr>別記様式第４号１</vt:lpwstr>
      </vt:variant>
      <vt:variant>
        <vt:i4>704921809</vt:i4>
      </vt:variant>
      <vt:variant>
        <vt:i4>45</vt:i4>
      </vt:variant>
      <vt:variant>
        <vt:i4>0</vt:i4>
      </vt:variant>
      <vt:variant>
        <vt:i4>5</vt:i4>
      </vt:variant>
      <vt:variant>
        <vt:lpwstr/>
      </vt:variant>
      <vt:variant>
        <vt:lpwstr>別記様式第３号</vt:lpwstr>
      </vt:variant>
      <vt:variant>
        <vt:i4>704987345</vt:i4>
      </vt:variant>
      <vt:variant>
        <vt:i4>36</vt:i4>
      </vt:variant>
      <vt:variant>
        <vt:i4>0</vt:i4>
      </vt:variant>
      <vt:variant>
        <vt:i4>5</vt:i4>
      </vt:variant>
      <vt:variant>
        <vt:lpwstr/>
      </vt:variant>
      <vt:variant>
        <vt:lpwstr>別記様式第２号</vt:lpwstr>
      </vt:variant>
      <vt:variant>
        <vt:i4>705052881</vt:i4>
      </vt:variant>
      <vt:variant>
        <vt:i4>30</vt:i4>
      </vt:variant>
      <vt:variant>
        <vt:i4>0</vt:i4>
      </vt:variant>
      <vt:variant>
        <vt:i4>5</vt:i4>
      </vt:variant>
      <vt:variant>
        <vt:lpwstr/>
      </vt:variant>
      <vt:variant>
        <vt:lpwstr>別記様式第１号</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○建設工事の入札及び契約に係る情報の公表に関する規則</dc:title>
  <dc:creator>広島県</dc:creator>
  <cp:lastModifiedBy>山中 英樹</cp:lastModifiedBy>
  <cp:revision>43</cp:revision>
  <cp:lastPrinted>2024-03-21T06:45:00Z</cp:lastPrinted>
  <dcterms:created xsi:type="dcterms:W3CDTF">2023-01-05T08:13:00Z</dcterms:created>
  <dcterms:modified xsi:type="dcterms:W3CDTF">2025-02-25T00:07:00Z</dcterms:modified>
</cp:coreProperties>
</file>