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5EE2B" w14:textId="7E141B71" w:rsidR="00856D54" w:rsidRPr="00153D1C" w:rsidRDefault="003A18E5" w:rsidP="00856D54">
      <w:pPr>
        <w:spacing w:after="85"/>
        <w:ind w:left="2705" w:firstLine="5663"/>
        <w:jc w:val="right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>令和</w:t>
      </w:r>
      <w:r w:rsidR="002E5DAA">
        <w:rPr>
          <w:rFonts w:asciiTheme="minorEastAsia" w:eastAsiaTheme="minorEastAsia" w:hAnsiTheme="minorEastAsia" w:hint="eastAsia"/>
          <w:szCs w:val="21"/>
        </w:rPr>
        <w:t>７</w:t>
      </w:r>
      <w:r w:rsidRPr="00153D1C">
        <w:rPr>
          <w:rFonts w:asciiTheme="minorEastAsia" w:eastAsiaTheme="minorEastAsia" w:hAnsiTheme="minorEastAsia" w:hint="eastAsia"/>
          <w:szCs w:val="21"/>
        </w:rPr>
        <w:t>年</w:t>
      </w:r>
      <w:r w:rsidR="00036BBD">
        <w:rPr>
          <w:rFonts w:asciiTheme="minorEastAsia" w:eastAsiaTheme="minorEastAsia" w:hAnsiTheme="minorEastAsia" w:hint="eastAsia"/>
          <w:szCs w:val="21"/>
        </w:rPr>
        <w:t>１</w:t>
      </w:r>
      <w:r w:rsidR="00856D54" w:rsidRPr="00153D1C">
        <w:rPr>
          <w:rFonts w:asciiTheme="minorEastAsia" w:eastAsiaTheme="minorEastAsia" w:hAnsiTheme="minorEastAsia" w:hint="eastAsia"/>
          <w:szCs w:val="21"/>
        </w:rPr>
        <w:t>月</w:t>
      </w:r>
      <w:r w:rsidR="00610900">
        <w:rPr>
          <w:rFonts w:asciiTheme="minorEastAsia" w:eastAsiaTheme="minorEastAsia" w:hAnsiTheme="minorEastAsia" w:hint="eastAsia"/>
          <w:szCs w:val="21"/>
        </w:rPr>
        <w:t>27</w:t>
      </w:r>
      <w:r w:rsidRPr="00153D1C">
        <w:rPr>
          <w:rFonts w:asciiTheme="minorEastAsia" w:eastAsiaTheme="minorEastAsia" w:hAnsiTheme="minorEastAsia" w:hint="eastAsia"/>
          <w:szCs w:val="21"/>
        </w:rPr>
        <w:t>日</w:t>
      </w:r>
    </w:p>
    <w:p w14:paraId="18DEBCBE" w14:textId="77777777" w:rsidR="00856D54" w:rsidRPr="00153D1C" w:rsidRDefault="00856D54" w:rsidP="00856D54">
      <w:pPr>
        <w:spacing w:after="85"/>
        <w:ind w:left="2705" w:firstLine="0"/>
        <w:jc w:val="right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>広島県庁医療介護保険課</w:t>
      </w:r>
      <w:r w:rsidR="003A18E5" w:rsidRPr="00153D1C">
        <w:rPr>
          <w:rFonts w:asciiTheme="minorEastAsia" w:eastAsiaTheme="minorEastAsia" w:hAnsiTheme="minorEastAsia" w:hint="eastAsia"/>
          <w:szCs w:val="21"/>
        </w:rPr>
        <w:t xml:space="preserve">  </w:t>
      </w:r>
    </w:p>
    <w:p w14:paraId="33FB85B0" w14:textId="77777777" w:rsidR="00856D54" w:rsidRPr="00153D1C" w:rsidRDefault="00856D54" w:rsidP="00856D54">
      <w:pPr>
        <w:spacing w:after="85"/>
        <w:ind w:left="2705" w:firstLine="0"/>
        <w:jc w:val="right"/>
        <w:rPr>
          <w:rFonts w:asciiTheme="minorEastAsia" w:eastAsiaTheme="minorEastAsia" w:hAnsiTheme="minorEastAsia"/>
          <w:szCs w:val="21"/>
        </w:rPr>
      </w:pPr>
    </w:p>
    <w:p w14:paraId="53448169" w14:textId="77777777" w:rsidR="00856D54" w:rsidRPr="00153D1C" w:rsidRDefault="00856D54" w:rsidP="00856D54">
      <w:pPr>
        <w:spacing w:after="85"/>
        <w:ind w:left="2705" w:firstLine="0"/>
        <w:jc w:val="right"/>
        <w:rPr>
          <w:rFonts w:asciiTheme="minorEastAsia" w:eastAsiaTheme="minorEastAsia" w:hAnsiTheme="minorEastAsia"/>
          <w:szCs w:val="21"/>
        </w:rPr>
      </w:pPr>
    </w:p>
    <w:p w14:paraId="06257622" w14:textId="77777777" w:rsidR="00153D1C" w:rsidRPr="00153D1C" w:rsidRDefault="00856D54" w:rsidP="00153D1C">
      <w:pPr>
        <w:spacing w:after="0" w:line="259" w:lineRule="auto"/>
        <w:ind w:left="840" w:firstLine="840"/>
        <w:rPr>
          <w:rFonts w:asciiTheme="minorEastAsia" w:eastAsiaTheme="minorEastAsia" w:hAnsiTheme="minorEastAsia" w:cs="Helvetica"/>
          <w:spacing w:val="12"/>
          <w:szCs w:val="21"/>
        </w:rPr>
      </w:pPr>
      <w:r w:rsidRPr="00153D1C">
        <w:rPr>
          <w:rFonts w:asciiTheme="minorEastAsia" w:eastAsiaTheme="minorEastAsia" w:hAnsiTheme="minorEastAsia" w:cs="Helvetica" w:hint="eastAsia"/>
          <w:spacing w:val="12"/>
          <w:szCs w:val="21"/>
        </w:rPr>
        <w:t>医療レセプト・特定健診データによる保険者別フェイスシート</w:t>
      </w:r>
    </w:p>
    <w:p w14:paraId="6631B9C9" w14:textId="26B98D1C" w:rsidR="002F73A1" w:rsidRPr="00153D1C" w:rsidRDefault="00856D54" w:rsidP="00153D1C">
      <w:pPr>
        <w:spacing w:after="0" w:line="259" w:lineRule="auto"/>
        <w:ind w:left="840" w:firstLine="840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cs="Helvetica" w:hint="eastAsia"/>
          <w:spacing w:val="12"/>
          <w:szCs w:val="21"/>
        </w:rPr>
        <w:t>（</w:t>
      </w:r>
      <w:r w:rsidR="00036BBD">
        <w:rPr>
          <w:rFonts w:asciiTheme="minorEastAsia" w:eastAsiaTheme="minorEastAsia" w:hAnsiTheme="minorEastAsia" w:cs="Helvetica" w:hint="eastAsia"/>
          <w:spacing w:val="12"/>
          <w:szCs w:val="21"/>
        </w:rPr>
        <w:t>令和元年</w:t>
      </w:r>
      <w:r w:rsidRPr="00153D1C">
        <w:rPr>
          <w:rFonts w:asciiTheme="minorEastAsia" w:eastAsiaTheme="minorEastAsia" w:hAnsiTheme="minorEastAsia" w:cs="Helvetica" w:hint="eastAsia"/>
          <w:spacing w:val="12"/>
          <w:szCs w:val="21"/>
        </w:rPr>
        <w:t>度）の訂正について</w:t>
      </w:r>
    </w:p>
    <w:p w14:paraId="1CB14025" w14:textId="77777777" w:rsidR="00856D54" w:rsidRPr="00153D1C" w:rsidRDefault="00856D5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</w:p>
    <w:p w14:paraId="56F6830A" w14:textId="77777777" w:rsidR="00153D1C" w:rsidRDefault="00153D1C">
      <w:pPr>
        <w:ind w:left="221"/>
        <w:rPr>
          <w:rFonts w:asciiTheme="minorEastAsia" w:eastAsiaTheme="minorEastAsia" w:hAnsiTheme="minorEastAsia"/>
          <w:szCs w:val="21"/>
        </w:rPr>
      </w:pPr>
    </w:p>
    <w:p w14:paraId="4A0DE7EE" w14:textId="77777777" w:rsidR="002F73A1" w:rsidRPr="00153D1C" w:rsidRDefault="003A18E5" w:rsidP="00153D1C">
      <w:pPr>
        <w:ind w:left="221" w:firstLine="0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 xml:space="preserve">標記の件につきまして、データに誤りがあったため、以下のページについて訂正いたします。 </w:t>
      </w:r>
    </w:p>
    <w:p w14:paraId="12877260" w14:textId="77777777" w:rsidR="00153D1C" w:rsidRDefault="003A18E5" w:rsidP="00153D1C">
      <w:pPr>
        <w:ind w:left="0" w:right="2274" w:firstLine="221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 xml:space="preserve">なお、詳細な修正につきましては次ページをご参照ください。 </w:t>
      </w:r>
    </w:p>
    <w:p w14:paraId="713B8957" w14:textId="77777777" w:rsidR="00153D1C" w:rsidRDefault="00153D1C" w:rsidP="00153D1C">
      <w:pPr>
        <w:ind w:left="0" w:right="2274" w:firstLine="221"/>
        <w:rPr>
          <w:rFonts w:asciiTheme="minorEastAsia" w:eastAsiaTheme="minorEastAsia" w:hAnsiTheme="minorEastAsia"/>
          <w:szCs w:val="21"/>
        </w:rPr>
      </w:pPr>
    </w:p>
    <w:p w14:paraId="1410BEDA" w14:textId="77777777" w:rsidR="002F73A1" w:rsidRPr="00153D1C" w:rsidRDefault="00153D1C" w:rsidP="00153D1C">
      <w:pPr>
        <w:ind w:left="0" w:right="2274" w:firstLine="221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ホームページ掲載のもの</w:t>
      </w:r>
      <w:r w:rsidR="003A18E5" w:rsidRPr="00153D1C">
        <w:rPr>
          <w:rFonts w:asciiTheme="minorEastAsia" w:eastAsiaTheme="minorEastAsia" w:hAnsiTheme="minorEastAsia" w:hint="eastAsia"/>
          <w:szCs w:val="21"/>
        </w:rPr>
        <w:t>は、修正後のデータ</w:t>
      </w:r>
      <w:r>
        <w:rPr>
          <w:rFonts w:asciiTheme="minorEastAsia" w:eastAsiaTheme="minorEastAsia" w:hAnsiTheme="minorEastAsia" w:hint="eastAsia"/>
          <w:szCs w:val="21"/>
        </w:rPr>
        <w:t>となります</w:t>
      </w:r>
      <w:r w:rsidR="003A18E5" w:rsidRPr="00153D1C">
        <w:rPr>
          <w:rFonts w:asciiTheme="minorEastAsia" w:eastAsiaTheme="minorEastAsia" w:hAnsiTheme="minorEastAsia" w:hint="eastAsia"/>
          <w:szCs w:val="21"/>
        </w:rPr>
        <w:t xml:space="preserve">。 </w:t>
      </w:r>
    </w:p>
    <w:p w14:paraId="61766891" w14:textId="77777777" w:rsidR="002F73A1" w:rsidRPr="00153D1C" w:rsidRDefault="003A18E5">
      <w:pPr>
        <w:spacing w:after="0" w:line="259" w:lineRule="auto"/>
        <w:ind w:left="1349" w:firstLine="0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 xml:space="preserve"> </w:t>
      </w:r>
    </w:p>
    <w:p w14:paraId="1696656F" w14:textId="77777777" w:rsidR="002F73A1" w:rsidRPr="00153D1C" w:rsidRDefault="003A18E5">
      <w:pPr>
        <w:spacing w:after="0" w:line="259" w:lineRule="auto"/>
        <w:ind w:left="0" w:right="214" w:firstLine="0"/>
        <w:jc w:val="right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 xml:space="preserve"> </w:t>
      </w:r>
    </w:p>
    <w:tbl>
      <w:tblPr>
        <w:tblStyle w:val="TableGrid"/>
        <w:tblW w:w="10404" w:type="dxa"/>
        <w:tblInd w:w="-142" w:type="dxa"/>
        <w:tblCellMar>
          <w:top w:w="89" w:type="dxa"/>
          <w:right w:w="99" w:type="dxa"/>
        </w:tblCellMar>
        <w:tblLook w:val="04A0" w:firstRow="1" w:lastRow="0" w:firstColumn="1" w:lastColumn="0" w:noHBand="0" w:noVBand="1"/>
      </w:tblPr>
      <w:tblGrid>
        <w:gridCol w:w="1813"/>
        <w:gridCol w:w="3286"/>
        <w:gridCol w:w="5305"/>
      </w:tblGrid>
      <w:tr w:rsidR="00153D1C" w:rsidRPr="00153D1C" w14:paraId="38A9724F" w14:textId="77777777" w:rsidTr="004A7B04">
        <w:trPr>
          <w:trHeight w:val="3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BE163D" w14:textId="77777777" w:rsidR="00153D1C" w:rsidRPr="00153D1C" w:rsidRDefault="00153D1C" w:rsidP="00856D54">
            <w:pPr>
              <w:spacing w:after="0" w:line="259" w:lineRule="auto"/>
              <w:ind w:left="156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53D1C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67DD80" w14:textId="77777777" w:rsidR="00153D1C" w:rsidRPr="00153D1C" w:rsidRDefault="00153D1C" w:rsidP="00153D1C">
            <w:pPr>
              <w:spacing w:after="0" w:line="259" w:lineRule="auto"/>
              <w:ind w:left="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訂正箇所</w:t>
            </w:r>
          </w:p>
        </w:tc>
      </w:tr>
      <w:tr w:rsidR="002F73A1" w:rsidRPr="00153D1C" w14:paraId="68683249" w14:textId="77777777" w:rsidTr="00036BBD">
        <w:trPr>
          <w:trHeight w:val="399"/>
        </w:trPr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30F73" w14:textId="24DBD4BE" w:rsidR="002F73A1" w:rsidRPr="00153D1C" w:rsidRDefault="00036BBD">
            <w:pPr>
              <w:spacing w:after="0" w:line="259" w:lineRule="auto"/>
              <w:ind w:left="100" w:firstLine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令和元年</w:t>
            </w:r>
            <w:r w:rsidR="00856D54" w:rsidRPr="00153D1C">
              <w:rPr>
                <w:rFonts w:asciiTheme="minorEastAsia" w:eastAsiaTheme="minorEastAsia" w:hAnsiTheme="minorEastAsia" w:hint="eastAsia"/>
                <w:szCs w:val="21"/>
              </w:rPr>
              <w:t>度</w:t>
            </w:r>
          </w:p>
        </w:tc>
        <w:tc>
          <w:tcPr>
            <w:tcW w:w="328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484F2" w14:textId="6F4B5A51" w:rsidR="002F73A1" w:rsidRPr="00153D1C" w:rsidRDefault="00036BBD">
            <w:pPr>
              <w:spacing w:after="0" w:line="259" w:lineRule="auto"/>
              <w:ind w:left="108" w:firstLine="0"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036BBD">
              <w:rPr>
                <w:rFonts w:asciiTheme="minorEastAsia" w:eastAsiaTheme="minorEastAsia" w:hAnsiTheme="minorEastAsia"/>
                <w:szCs w:val="21"/>
              </w:rPr>
              <w:t>R01【国保】バックデータ.xlsx</w:t>
            </w:r>
          </w:p>
        </w:tc>
        <w:tc>
          <w:tcPr>
            <w:tcW w:w="5305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73CB20" w14:textId="77777777" w:rsidR="00036BBD" w:rsidRDefault="00036BBD" w:rsidP="00036BBD">
            <w:pPr>
              <w:pStyle w:val="a7"/>
              <w:numPr>
                <w:ilvl w:val="0"/>
                <w:numId w:val="1"/>
              </w:numPr>
              <w:spacing w:after="0" w:line="259" w:lineRule="auto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036BBD">
              <w:rPr>
                <w:rFonts w:asciiTheme="minorEastAsia" w:eastAsiaTheme="minorEastAsia" w:hAnsiTheme="minorEastAsia" w:hint="eastAsia"/>
                <w:szCs w:val="21"/>
              </w:rPr>
              <w:t>国保（全体）</w:t>
            </w:r>
          </w:p>
          <w:p w14:paraId="67E51757" w14:textId="77777777" w:rsidR="00036BBD" w:rsidRDefault="00036BBD" w:rsidP="00036BBD">
            <w:pPr>
              <w:pStyle w:val="a7"/>
              <w:numPr>
                <w:ilvl w:val="0"/>
                <w:numId w:val="1"/>
              </w:numPr>
              <w:spacing w:after="0" w:line="259" w:lineRule="auto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036BBD">
              <w:rPr>
                <w:rFonts w:asciiTheme="minorEastAsia" w:eastAsiaTheme="minorEastAsia" w:hAnsiTheme="minorEastAsia" w:hint="eastAsia"/>
                <w:szCs w:val="21"/>
              </w:rPr>
              <w:t>年齢階層（国保入院）</w:t>
            </w:r>
          </w:p>
          <w:p w14:paraId="712D0D68" w14:textId="48349A9C" w:rsidR="002F73A1" w:rsidRPr="00036BBD" w:rsidRDefault="00036BBD" w:rsidP="00036BBD">
            <w:pPr>
              <w:pStyle w:val="a7"/>
              <w:numPr>
                <w:ilvl w:val="0"/>
                <w:numId w:val="1"/>
              </w:numPr>
              <w:spacing w:after="0" w:line="259" w:lineRule="auto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036BBD">
              <w:rPr>
                <w:rFonts w:asciiTheme="minorEastAsia" w:eastAsiaTheme="minorEastAsia" w:hAnsiTheme="minorEastAsia" w:hint="eastAsia"/>
                <w:szCs w:val="21"/>
              </w:rPr>
              <w:t>年齢階層（国保入院外）</w:t>
            </w:r>
          </w:p>
        </w:tc>
      </w:tr>
    </w:tbl>
    <w:p w14:paraId="78FCB729" w14:textId="1B47FBC3" w:rsidR="00153D1C" w:rsidRDefault="003A18E5" w:rsidP="00036BBD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153D1C">
        <w:rPr>
          <w:rFonts w:asciiTheme="minorEastAsia" w:eastAsiaTheme="minorEastAsia" w:hAnsiTheme="minorEastAsia" w:hint="eastAsia"/>
          <w:szCs w:val="21"/>
        </w:rPr>
        <w:t xml:space="preserve"> </w:t>
      </w:r>
      <w:r w:rsidRPr="00153D1C">
        <w:rPr>
          <w:rFonts w:asciiTheme="minorEastAsia" w:eastAsiaTheme="minorEastAsia" w:hAnsiTheme="minorEastAsia" w:hint="eastAsia"/>
          <w:szCs w:val="21"/>
        </w:rPr>
        <w:tab/>
        <w:t xml:space="preserve"> </w:t>
      </w:r>
      <w:r w:rsidRPr="00153D1C">
        <w:rPr>
          <w:rFonts w:asciiTheme="minorEastAsia" w:eastAsiaTheme="minorEastAsia" w:hAnsiTheme="minorEastAsia" w:hint="eastAsia"/>
          <w:szCs w:val="21"/>
        </w:rPr>
        <w:br w:type="page"/>
      </w:r>
      <w:r w:rsidR="00036BBD" w:rsidRPr="00036BBD">
        <w:rPr>
          <w:rFonts w:asciiTheme="minorEastAsia" w:eastAsiaTheme="minorEastAsia" w:hAnsiTheme="minorEastAsia"/>
          <w:szCs w:val="21"/>
        </w:rPr>
        <w:lastRenderedPageBreak/>
        <w:t>R01【国保】バックデータ.xlsx</w:t>
      </w:r>
    </w:p>
    <w:p w14:paraId="074CF2BE" w14:textId="2BA5622F" w:rsidR="00036BBD" w:rsidRPr="00036BBD" w:rsidRDefault="00036BBD" w:rsidP="00036BBD">
      <w:pPr>
        <w:pStyle w:val="a7"/>
        <w:numPr>
          <w:ilvl w:val="0"/>
          <w:numId w:val="2"/>
        </w:numPr>
        <w:spacing w:after="0" w:line="259" w:lineRule="auto"/>
        <w:ind w:leftChars="0"/>
        <w:rPr>
          <w:rFonts w:asciiTheme="minorEastAsia" w:eastAsiaTheme="minorEastAsia" w:hAnsiTheme="minorEastAsia"/>
          <w:szCs w:val="21"/>
        </w:rPr>
      </w:pPr>
      <w:r w:rsidRPr="00036BBD">
        <w:rPr>
          <w:rFonts w:asciiTheme="minorEastAsia" w:eastAsiaTheme="minorEastAsia" w:hAnsiTheme="minorEastAsia" w:hint="eastAsia"/>
          <w:szCs w:val="21"/>
        </w:rPr>
        <w:t>国保（全体）</w:t>
      </w:r>
    </w:p>
    <w:p w14:paraId="120BA99E" w14:textId="77777777" w:rsidR="00153D1C" w:rsidRDefault="00153D1C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【誤】</w:t>
      </w:r>
    </w:p>
    <w:p w14:paraId="6476C07A" w14:textId="3B969763" w:rsidR="00A47EE4" w:rsidRDefault="00A2195C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A2195C">
        <w:rPr>
          <w:noProof/>
        </w:rPr>
        <w:drawing>
          <wp:inline distT="0" distB="0" distL="0" distR="0" wp14:anchorId="7EF6FC83" wp14:editId="5F24FEA4">
            <wp:extent cx="6684010" cy="4032250"/>
            <wp:effectExtent l="0" t="0" r="2540" b="6350"/>
            <wp:docPr id="40682882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01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F887" w14:textId="77777777" w:rsidR="00A2195C" w:rsidRDefault="00A47EE4" w:rsidP="00A2195C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【正】</w:t>
      </w:r>
    </w:p>
    <w:p w14:paraId="52416773" w14:textId="3CE938D2" w:rsidR="00A2195C" w:rsidRDefault="000818FA">
      <w:pPr>
        <w:spacing w:after="0" w:line="240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0818FA">
        <w:rPr>
          <w:noProof/>
        </w:rPr>
        <w:drawing>
          <wp:inline distT="0" distB="0" distL="0" distR="0" wp14:anchorId="32D4DD1F" wp14:editId="7585A425">
            <wp:extent cx="6684010" cy="4029710"/>
            <wp:effectExtent l="0" t="0" r="2540" b="8890"/>
            <wp:docPr id="211750755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010" cy="402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8FFD5" w14:textId="3E8AF10C" w:rsidR="00A2195C" w:rsidRDefault="000818FA" w:rsidP="000818FA">
      <w:pPr>
        <w:spacing w:after="0" w:line="240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  <w:r w:rsidR="00A2195C">
        <w:rPr>
          <w:rFonts w:asciiTheme="minorEastAsia" w:eastAsiaTheme="minorEastAsia" w:hAnsiTheme="minorEastAsia" w:hint="eastAsia"/>
          <w:szCs w:val="21"/>
        </w:rPr>
        <w:lastRenderedPageBreak/>
        <w:t>②</w:t>
      </w:r>
      <w:r w:rsidR="00A2195C" w:rsidRPr="00036BBD">
        <w:rPr>
          <w:rFonts w:asciiTheme="minorEastAsia" w:eastAsiaTheme="minorEastAsia" w:hAnsiTheme="minorEastAsia" w:hint="eastAsia"/>
          <w:szCs w:val="21"/>
        </w:rPr>
        <w:t>年齢階層（国保入院）</w:t>
      </w:r>
    </w:p>
    <w:p w14:paraId="69853A22" w14:textId="19CE06A8" w:rsidR="00A47EE4" w:rsidRDefault="00A47EE4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【誤】</w:t>
      </w:r>
    </w:p>
    <w:p w14:paraId="52DBE7A5" w14:textId="77777777" w:rsidR="000818FA" w:rsidRDefault="00A2195C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A2195C">
        <w:rPr>
          <w:noProof/>
        </w:rPr>
        <w:drawing>
          <wp:inline distT="0" distB="0" distL="0" distR="0" wp14:anchorId="240CB033" wp14:editId="31025387">
            <wp:extent cx="6096613" cy="4176000"/>
            <wp:effectExtent l="0" t="0" r="0" b="0"/>
            <wp:docPr id="27720901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13" cy="41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29A03" w14:textId="77777777" w:rsidR="000818FA" w:rsidRDefault="00A47EE4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【正】</w:t>
      </w:r>
    </w:p>
    <w:p w14:paraId="25682BE9" w14:textId="55C4D3EA" w:rsidR="000818FA" w:rsidRPr="000818FA" w:rsidRDefault="000818FA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0818FA">
        <w:rPr>
          <w:noProof/>
        </w:rPr>
        <w:drawing>
          <wp:inline distT="0" distB="0" distL="0" distR="0" wp14:anchorId="6DF5AC31" wp14:editId="23E1B962">
            <wp:extent cx="6096614" cy="4176000"/>
            <wp:effectExtent l="0" t="0" r="0" b="0"/>
            <wp:docPr id="81212452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14" cy="41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291CE" w14:textId="77777777" w:rsidR="00A2195C" w:rsidRDefault="00A2195C">
      <w:pPr>
        <w:spacing w:after="0" w:line="240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</w:p>
    <w:p w14:paraId="18466C4B" w14:textId="199EDFD8" w:rsidR="00A47EE4" w:rsidRPr="000B070D" w:rsidRDefault="000B070D" w:rsidP="000B070D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0B070D">
        <w:rPr>
          <w:rFonts w:asciiTheme="minorEastAsia" w:eastAsiaTheme="minorEastAsia" w:hAnsiTheme="minorEastAsia" w:hint="eastAsia"/>
          <w:szCs w:val="21"/>
        </w:rPr>
        <w:lastRenderedPageBreak/>
        <w:t>③</w:t>
      </w:r>
      <w:r w:rsidR="00A2195C" w:rsidRPr="000B070D">
        <w:rPr>
          <w:rFonts w:asciiTheme="minorEastAsia" w:eastAsiaTheme="minorEastAsia" w:hAnsiTheme="minorEastAsia"/>
          <w:szCs w:val="21"/>
        </w:rPr>
        <w:t>年齢階層（国保入院外）</w:t>
      </w:r>
    </w:p>
    <w:p w14:paraId="60B53B1B" w14:textId="33E92AB8" w:rsidR="00A47EE4" w:rsidRDefault="00A47EE4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【誤】</w:t>
      </w:r>
    </w:p>
    <w:p w14:paraId="47A46065" w14:textId="2D965B1B" w:rsidR="00A2195C" w:rsidRDefault="00A2195C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A2195C">
        <w:rPr>
          <w:rFonts w:hint="eastAsia"/>
          <w:noProof/>
        </w:rPr>
        <w:drawing>
          <wp:inline distT="0" distB="0" distL="0" distR="0" wp14:anchorId="49302523" wp14:editId="0929DDB8">
            <wp:extent cx="6165018" cy="4176000"/>
            <wp:effectExtent l="0" t="0" r="7620" b="0"/>
            <wp:docPr id="61349374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018" cy="41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F717E" w14:textId="1318B4AE" w:rsidR="00A47EE4" w:rsidRDefault="00A47EE4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【正】</w:t>
      </w:r>
    </w:p>
    <w:p w14:paraId="0E68F46A" w14:textId="77D1BFD9" w:rsidR="000818FA" w:rsidRDefault="000818FA" w:rsidP="00A47EE4">
      <w:pPr>
        <w:spacing w:after="0" w:line="259" w:lineRule="auto"/>
        <w:ind w:left="0" w:firstLine="0"/>
        <w:rPr>
          <w:rFonts w:asciiTheme="minorEastAsia" w:eastAsiaTheme="minorEastAsia" w:hAnsiTheme="minorEastAsia"/>
          <w:szCs w:val="21"/>
        </w:rPr>
      </w:pPr>
      <w:r w:rsidRPr="000818FA">
        <w:rPr>
          <w:rFonts w:hint="eastAsia"/>
          <w:noProof/>
        </w:rPr>
        <w:drawing>
          <wp:inline distT="0" distB="0" distL="0" distR="0" wp14:anchorId="5A70B709" wp14:editId="5F02E2D8">
            <wp:extent cx="6167612" cy="4176000"/>
            <wp:effectExtent l="0" t="0" r="5080" b="0"/>
            <wp:docPr id="183921542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612" cy="41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18FA" w:rsidSect="00856D54">
      <w:headerReference w:type="even" r:id="rId13"/>
      <w:headerReference w:type="default" r:id="rId14"/>
      <w:pgSz w:w="11906" w:h="16838"/>
      <w:pgMar w:top="789" w:right="660" w:bottom="1147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7B81F" w14:textId="77777777" w:rsidR="00006D82" w:rsidRDefault="00006D82">
      <w:pPr>
        <w:spacing w:after="0" w:line="240" w:lineRule="auto"/>
      </w:pPr>
      <w:r>
        <w:separator/>
      </w:r>
    </w:p>
  </w:endnote>
  <w:endnote w:type="continuationSeparator" w:id="0">
    <w:p w14:paraId="4A02B696" w14:textId="77777777" w:rsidR="00006D82" w:rsidRDefault="0000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538CA" w14:textId="77777777" w:rsidR="00006D82" w:rsidRDefault="00006D82">
      <w:pPr>
        <w:spacing w:after="0" w:line="240" w:lineRule="auto"/>
      </w:pPr>
      <w:r>
        <w:separator/>
      </w:r>
    </w:p>
  </w:footnote>
  <w:footnote w:type="continuationSeparator" w:id="0">
    <w:p w14:paraId="3510571F" w14:textId="77777777" w:rsidR="00006D82" w:rsidRDefault="0000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C0119" w14:textId="77777777" w:rsidR="002F73A1" w:rsidRDefault="003A18E5">
    <w:pPr>
      <w:spacing w:after="0" w:line="259" w:lineRule="auto"/>
      <w:ind w:lef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79E30" w14:textId="77777777" w:rsidR="002F73A1" w:rsidRDefault="003A18E5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35E70"/>
    <w:multiLevelType w:val="hybridMultilevel"/>
    <w:tmpl w:val="4882FC54"/>
    <w:lvl w:ilvl="0" w:tplc="29AAD6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5540908"/>
    <w:multiLevelType w:val="hybridMultilevel"/>
    <w:tmpl w:val="F7C04722"/>
    <w:lvl w:ilvl="0" w:tplc="F6608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97563217">
    <w:abstractNumId w:val="1"/>
  </w:num>
  <w:num w:numId="2" w16cid:durableId="25401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1"/>
    <w:rsid w:val="00006D82"/>
    <w:rsid w:val="0003503F"/>
    <w:rsid w:val="00036BBD"/>
    <w:rsid w:val="000818FA"/>
    <w:rsid w:val="000B070D"/>
    <w:rsid w:val="00153D1C"/>
    <w:rsid w:val="00210B15"/>
    <w:rsid w:val="002344AE"/>
    <w:rsid w:val="00255B8D"/>
    <w:rsid w:val="00296EDD"/>
    <w:rsid w:val="002E5DAA"/>
    <w:rsid w:val="002F73A1"/>
    <w:rsid w:val="003A18E5"/>
    <w:rsid w:val="004D488F"/>
    <w:rsid w:val="00510FA5"/>
    <w:rsid w:val="0056610F"/>
    <w:rsid w:val="00582DD8"/>
    <w:rsid w:val="00610900"/>
    <w:rsid w:val="00726E07"/>
    <w:rsid w:val="00805D00"/>
    <w:rsid w:val="00856D54"/>
    <w:rsid w:val="00A2195C"/>
    <w:rsid w:val="00A3306E"/>
    <w:rsid w:val="00A47EE4"/>
    <w:rsid w:val="00DA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50EFC"/>
  <w15:docId w15:val="{5C62E625-BB04-4A98-88FA-BB1CA1F3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57" w:lineRule="auto"/>
      <w:ind w:left="2715" w:hanging="10"/>
    </w:pPr>
    <w:rPr>
      <w:rFonts w:ascii="游明朝" w:eastAsia="游明朝" w:hAnsi="游明朝" w:cs="游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856D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56D54"/>
    <w:rPr>
      <w:rFonts w:ascii="游明朝" w:eastAsia="游明朝" w:hAnsi="游明朝" w:cs="游明朝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0350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3503F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7">
    <w:name w:val="List Paragraph"/>
    <w:basedOn w:val="a"/>
    <w:uiPriority w:val="34"/>
    <w:qFormat/>
    <w:rsid w:val="00036BBD"/>
    <w:pPr>
      <w:ind w:leftChars="400" w:left="840"/>
    </w:pPr>
  </w:style>
  <w:style w:type="paragraph" w:styleId="a8">
    <w:name w:val="header"/>
    <w:basedOn w:val="a"/>
    <w:link w:val="a9"/>
    <w:uiPriority w:val="99"/>
    <w:semiHidden/>
    <w:unhideWhenUsed/>
    <w:rsid w:val="006109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610900"/>
    <w:rPr>
      <w:rFonts w:ascii="游明朝" w:eastAsia="游明朝" w:hAnsi="游明朝" w:cs="游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保険局調査課</dc:creator>
  <cp:keywords/>
  <cp:lastModifiedBy>丸山 真由美</cp:lastModifiedBy>
  <cp:revision>16</cp:revision>
  <cp:lastPrinted>2022-06-09T02:22:00Z</cp:lastPrinted>
  <dcterms:created xsi:type="dcterms:W3CDTF">2022-06-08T05:33:00Z</dcterms:created>
  <dcterms:modified xsi:type="dcterms:W3CDTF">2025-01-28T00:39:00Z</dcterms:modified>
</cp:coreProperties>
</file>