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D37F3" w14:textId="77777777" w:rsidR="009E417B" w:rsidRDefault="009E417B">
      <w:r>
        <w:rPr>
          <w:rFonts w:hint="eastAsia"/>
          <w:noProof/>
        </w:rPr>
        <mc:AlternateContent>
          <mc:Choice Requires="wps">
            <w:drawing>
              <wp:anchor distT="0" distB="0" distL="114300" distR="114300" simplePos="0" relativeHeight="251659264" behindDoc="0" locked="0" layoutInCell="1" allowOverlap="1" wp14:anchorId="7604A4C2" wp14:editId="2B31AD33">
                <wp:simplePos x="0" y="0"/>
                <wp:positionH relativeFrom="column">
                  <wp:posOffset>30208</wp:posOffset>
                </wp:positionH>
                <wp:positionV relativeFrom="paragraph">
                  <wp:posOffset>3083</wp:posOffset>
                </wp:positionV>
                <wp:extent cx="5584190" cy="827315"/>
                <wp:effectExtent l="0" t="0" r="16510" b="11430"/>
                <wp:wrapNone/>
                <wp:docPr id="1" name="角丸四角形 1"/>
                <wp:cNvGraphicFramePr/>
                <a:graphic xmlns:a="http://schemas.openxmlformats.org/drawingml/2006/main">
                  <a:graphicData uri="http://schemas.microsoft.com/office/word/2010/wordprocessingShape">
                    <wps:wsp>
                      <wps:cNvSpPr/>
                      <wps:spPr>
                        <a:xfrm>
                          <a:off x="0" y="0"/>
                          <a:ext cx="5584190" cy="8273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B2FEAF" w14:textId="77777777" w:rsidR="009E417B" w:rsidRPr="005C4CBC" w:rsidRDefault="009E417B" w:rsidP="009E417B">
                            <w:pPr>
                              <w:jc w:val="center"/>
                              <w:rPr>
                                <w:rFonts w:ascii="HGS創英角ﾎﾟｯﾌﾟ体" w:eastAsia="HGS創英角ﾎﾟｯﾌﾟ体" w:hAnsi="HGS創英角ﾎﾟｯﾌﾟ体"/>
                                <w:color w:val="000000" w:themeColor="text1"/>
                                <w:sz w:val="40"/>
                                <w:szCs w:val="40"/>
                              </w:rPr>
                            </w:pPr>
                            <w:r w:rsidRPr="005C4CBC">
                              <w:rPr>
                                <w:rFonts w:ascii="HGS創英角ﾎﾟｯﾌﾟ体" w:eastAsia="HGS創英角ﾎﾟｯﾌﾟ体" w:hAnsi="HGS創英角ﾎﾟｯﾌﾟ体" w:hint="eastAsia"/>
                                <w:color w:val="000000" w:themeColor="text1"/>
                                <w:sz w:val="40"/>
                                <w:szCs w:val="40"/>
                              </w:rPr>
                              <w:t>在宅難病患者一時入院事業のご案内</w:t>
                            </w:r>
                          </w:p>
                          <w:p w14:paraId="17E16149" w14:textId="5D16BC38" w:rsidR="009E417B" w:rsidRPr="00AD19AF" w:rsidRDefault="009E417B" w:rsidP="009E417B">
                            <w:pPr>
                              <w:jc w:val="center"/>
                              <w:rPr>
                                <w:color w:val="000000" w:themeColor="text1"/>
                                <w:sz w:val="24"/>
                                <w:szCs w:val="24"/>
                              </w:rPr>
                            </w:pPr>
                            <w:r w:rsidRPr="00AD19AF">
                              <w:rPr>
                                <w:rFonts w:hint="eastAsia"/>
                                <w:color w:val="000000" w:themeColor="text1"/>
                                <w:sz w:val="24"/>
                                <w:szCs w:val="24"/>
                              </w:rPr>
                              <w:t>～休息（レスパイト）をとって</w:t>
                            </w:r>
                            <w:r w:rsidR="00D93047">
                              <w:rPr>
                                <w:rFonts w:hint="eastAsia"/>
                                <w:color w:val="000000" w:themeColor="text1"/>
                                <w:sz w:val="24"/>
                                <w:szCs w:val="24"/>
                              </w:rPr>
                              <w:t>、</w:t>
                            </w:r>
                            <w:r w:rsidRPr="00AD19AF">
                              <w:rPr>
                                <w:rFonts w:hint="eastAsia"/>
                                <w:color w:val="000000" w:themeColor="text1"/>
                                <w:sz w:val="24"/>
                                <w:szCs w:val="24"/>
                              </w:rPr>
                              <w:t>身体を休めませんか？～</w:t>
                            </w:r>
                          </w:p>
                          <w:p w14:paraId="3C5DDB9A" w14:textId="77777777" w:rsidR="009E417B" w:rsidRPr="009E417B" w:rsidRDefault="009E417B" w:rsidP="009E417B">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04A4C2" id="角丸四角形 1" o:spid="_x0000_s1026" style="position:absolute;left:0;text-align:left;margin-left:2.4pt;margin-top:.25pt;width:439.7pt;height:65.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" filled="f" strokecolor="#243f60 [1604]" strokeweight="2pt">
                <v:textbox>
                  <w:txbxContent>
                    <w:p w14:paraId="32B2FEAF" w14:textId="77777777" w:rsidR="009E417B" w:rsidRPr="005C4CBC" w:rsidRDefault="009E417B" w:rsidP="009E417B">
                      <w:pPr>
                        <w:jc w:val="center"/>
                        <w:rPr>
                          <w:rFonts w:ascii="HGS創英角ﾎﾟｯﾌﾟ体" w:eastAsia="HGS創英角ﾎﾟｯﾌﾟ体" w:hAnsi="HGS創英角ﾎﾟｯﾌﾟ体"/>
                          <w:color w:val="000000" w:themeColor="text1"/>
                          <w:sz w:val="40"/>
                          <w:szCs w:val="40"/>
                        </w:rPr>
                      </w:pPr>
                      <w:r w:rsidRPr="005C4CBC">
                        <w:rPr>
                          <w:rFonts w:ascii="HGS創英角ﾎﾟｯﾌﾟ体" w:eastAsia="HGS創英角ﾎﾟｯﾌﾟ体" w:hAnsi="HGS創英角ﾎﾟｯﾌﾟ体" w:hint="eastAsia"/>
                          <w:color w:val="000000" w:themeColor="text1"/>
                          <w:sz w:val="40"/>
                          <w:szCs w:val="40"/>
                        </w:rPr>
                        <w:t>在宅難病患者一時入院事業のご案内</w:t>
                      </w:r>
                    </w:p>
                    <w:p w14:paraId="17E16149" w14:textId="5D16BC38" w:rsidR="009E417B" w:rsidRPr="00AD19AF" w:rsidRDefault="009E417B" w:rsidP="009E417B">
                      <w:pPr>
                        <w:jc w:val="center"/>
                        <w:rPr>
                          <w:color w:val="000000" w:themeColor="text1"/>
                          <w:sz w:val="24"/>
                          <w:szCs w:val="24"/>
                        </w:rPr>
                      </w:pPr>
                      <w:r w:rsidRPr="00AD19AF">
                        <w:rPr>
                          <w:rFonts w:hint="eastAsia"/>
                          <w:color w:val="000000" w:themeColor="text1"/>
                          <w:sz w:val="24"/>
                          <w:szCs w:val="24"/>
                        </w:rPr>
                        <w:t>～休息（レスパイト）をとって</w:t>
                      </w:r>
                      <w:r w:rsidR="00D93047">
                        <w:rPr>
                          <w:rFonts w:hint="eastAsia"/>
                          <w:color w:val="000000" w:themeColor="text1"/>
                          <w:sz w:val="24"/>
                          <w:szCs w:val="24"/>
                        </w:rPr>
                        <w:t>、</w:t>
                      </w:r>
                      <w:r w:rsidRPr="00AD19AF">
                        <w:rPr>
                          <w:rFonts w:hint="eastAsia"/>
                          <w:color w:val="000000" w:themeColor="text1"/>
                          <w:sz w:val="24"/>
                          <w:szCs w:val="24"/>
                        </w:rPr>
                        <w:t>身体を休めませんか？～</w:t>
                      </w:r>
                    </w:p>
                    <w:p w14:paraId="3C5DDB9A" w14:textId="77777777" w:rsidR="009E417B" w:rsidRPr="009E417B" w:rsidRDefault="009E417B" w:rsidP="009E417B">
                      <w:pPr>
                        <w:jc w:val="center"/>
                        <w:rPr>
                          <w:sz w:val="28"/>
                          <w:szCs w:val="28"/>
                        </w:rPr>
                      </w:pPr>
                    </w:p>
                  </w:txbxContent>
                </v:textbox>
              </v:roundrect>
            </w:pict>
          </mc:Fallback>
        </mc:AlternateContent>
      </w:r>
    </w:p>
    <w:p w14:paraId="51685C0A" w14:textId="77777777" w:rsidR="009E417B" w:rsidRDefault="009E417B"/>
    <w:p w14:paraId="2B9FC1BA" w14:textId="77777777" w:rsidR="009E417B" w:rsidRDefault="009E417B"/>
    <w:p w14:paraId="2AD7CB19" w14:textId="77777777" w:rsidR="009E417B" w:rsidRDefault="009E417B"/>
    <w:p w14:paraId="33973F58" w14:textId="77777777" w:rsidR="005D4CFC" w:rsidRDefault="005D4CFC">
      <w:r>
        <w:rPr>
          <w:rFonts w:hint="eastAsia"/>
          <w:noProof/>
        </w:rPr>
        <w:drawing>
          <wp:anchor distT="0" distB="0" distL="114300" distR="114300" simplePos="0" relativeHeight="251660288" behindDoc="0" locked="0" layoutInCell="1" allowOverlap="1" wp14:anchorId="2BCE47C8" wp14:editId="23A49DB9">
            <wp:simplePos x="0" y="0"/>
            <wp:positionH relativeFrom="column">
              <wp:posOffset>3752850</wp:posOffset>
            </wp:positionH>
            <wp:positionV relativeFrom="paragraph">
              <wp:posOffset>115570</wp:posOffset>
            </wp:positionV>
            <wp:extent cx="1714500" cy="17145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igo_kurumaisu_woman.png"/>
                    <pic:cNvPicPr/>
                  </pic:nvPicPr>
                  <pic:blipFill>
                    <a:blip r:embed="rId6">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p>
    <w:p w14:paraId="4C65F4D3" w14:textId="403D3CA2" w:rsidR="00B37056" w:rsidRPr="005D4CFC" w:rsidRDefault="00B37056" w:rsidP="005D4CFC">
      <w:pPr>
        <w:spacing w:line="400" w:lineRule="exact"/>
        <w:ind w:firstLineChars="100" w:firstLine="280"/>
        <w:rPr>
          <w:rFonts w:asciiTheme="majorEastAsia" w:eastAsiaTheme="majorEastAsia" w:hAnsiTheme="majorEastAsia"/>
          <w:sz w:val="28"/>
          <w:szCs w:val="28"/>
        </w:rPr>
      </w:pPr>
      <w:r w:rsidRPr="005D4CFC">
        <w:rPr>
          <w:rFonts w:asciiTheme="majorEastAsia" w:eastAsiaTheme="majorEastAsia" w:hAnsiTheme="majorEastAsia" w:hint="eastAsia"/>
          <w:sz w:val="28"/>
          <w:szCs w:val="28"/>
        </w:rPr>
        <w:t>在宅で療養し</w:t>
      </w:r>
      <w:r w:rsidR="00D93047">
        <w:rPr>
          <w:rFonts w:asciiTheme="majorEastAsia" w:eastAsiaTheme="majorEastAsia" w:hAnsiTheme="majorEastAsia" w:hint="eastAsia"/>
          <w:sz w:val="28"/>
          <w:szCs w:val="28"/>
        </w:rPr>
        <w:t>、</w:t>
      </w:r>
      <w:r w:rsidRPr="005D4CFC">
        <w:rPr>
          <w:rFonts w:asciiTheme="majorEastAsia" w:eastAsiaTheme="majorEastAsia" w:hAnsiTheme="majorEastAsia" w:hint="eastAsia"/>
          <w:sz w:val="28"/>
          <w:szCs w:val="28"/>
        </w:rPr>
        <w:t>人工呼吸器を装着した難病患者さんを介護する方が</w:t>
      </w:r>
      <w:r w:rsidR="00D93047">
        <w:rPr>
          <w:rFonts w:asciiTheme="majorEastAsia" w:eastAsiaTheme="majorEastAsia" w:hAnsiTheme="majorEastAsia" w:hint="eastAsia"/>
          <w:sz w:val="28"/>
          <w:szCs w:val="28"/>
        </w:rPr>
        <w:t>、</w:t>
      </w:r>
      <w:r w:rsidR="009E417B" w:rsidRPr="005D4CFC">
        <w:rPr>
          <w:rFonts w:asciiTheme="majorEastAsia" w:eastAsiaTheme="majorEastAsia" w:hAnsiTheme="majorEastAsia" w:hint="eastAsia"/>
          <w:color w:val="000000" w:themeColor="text1"/>
          <w:sz w:val="28"/>
          <w:szCs w:val="28"/>
        </w:rPr>
        <w:t>休息（レスパイト）</w:t>
      </w:r>
      <w:r w:rsidRPr="005D4CFC">
        <w:rPr>
          <w:rFonts w:asciiTheme="majorEastAsia" w:eastAsiaTheme="majorEastAsia" w:hAnsiTheme="majorEastAsia" w:hint="eastAsia"/>
          <w:sz w:val="28"/>
          <w:szCs w:val="28"/>
        </w:rPr>
        <w:t>をとりたい時や病気・けが</w:t>
      </w:r>
      <w:r w:rsidR="00D93047">
        <w:rPr>
          <w:rFonts w:asciiTheme="majorEastAsia" w:eastAsiaTheme="majorEastAsia" w:hAnsiTheme="majorEastAsia" w:hint="eastAsia"/>
          <w:sz w:val="28"/>
          <w:szCs w:val="28"/>
        </w:rPr>
        <w:t>、</w:t>
      </w:r>
      <w:r w:rsidRPr="005D4CFC">
        <w:rPr>
          <w:rFonts w:asciiTheme="majorEastAsia" w:eastAsiaTheme="majorEastAsia" w:hAnsiTheme="majorEastAsia" w:hint="eastAsia"/>
          <w:sz w:val="28"/>
          <w:szCs w:val="28"/>
        </w:rPr>
        <w:t>冠婚葬祭などで介護ができない時などに</w:t>
      </w:r>
      <w:r w:rsidR="00D93047">
        <w:rPr>
          <w:rFonts w:asciiTheme="majorEastAsia" w:eastAsiaTheme="majorEastAsia" w:hAnsiTheme="majorEastAsia" w:hint="eastAsia"/>
          <w:sz w:val="28"/>
          <w:szCs w:val="28"/>
        </w:rPr>
        <w:t>、</w:t>
      </w:r>
      <w:r w:rsidRPr="005D4CFC">
        <w:rPr>
          <w:rFonts w:asciiTheme="majorEastAsia" w:eastAsiaTheme="majorEastAsia" w:hAnsiTheme="majorEastAsia" w:hint="eastAsia"/>
          <w:sz w:val="28"/>
          <w:szCs w:val="28"/>
        </w:rPr>
        <w:t>患者さんが一時入院できるよう支援をします。</w:t>
      </w:r>
    </w:p>
    <w:p w14:paraId="7E6E2508" w14:textId="77777777" w:rsidR="00B37056" w:rsidRDefault="00B37056">
      <w:pPr>
        <w:rPr>
          <w:sz w:val="24"/>
          <w:szCs w:val="24"/>
        </w:rPr>
      </w:pPr>
    </w:p>
    <w:p w14:paraId="628F90B3" w14:textId="77777777" w:rsidR="00B37056" w:rsidRPr="00B003A3" w:rsidRDefault="009E417B">
      <w:pPr>
        <w:rPr>
          <w:rFonts w:asciiTheme="majorEastAsia" w:eastAsiaTheme="majorEastAsia" w:hAnsiTheme="majorEastAsia"/>
          <w:sz w:val="28"/>
          <w:szCs w:val="28"/>
          <w:u w:val="single"/>
        </w:rPr>
      </w:pPr>
      <w:r w:rsidRPr="00B003A3">
        <w:rPr>
          <w:rFonts w:asciiTheme="majorEastAsia" w:eastAsiaTheme="majorEastAsia" w:hAnsiTheme="majorEastAsia" w:hint="eastAsia"/>
          <w:sz w:val="28"/>
          <w:szCs w:val="28"/>
          <w:u w:val="single"/>
        </w:rPr>
        <w:t>◆</w:t>
      </w:r>
      <w:r w:rsidR="00B37056" w:rsidRPr="00B003A3">
        <w:rPr>
          <w:rFonts w:asciiTheme="majorEastAsia" w:eastAsiaTheme="majorEastAsia" w:hAnsiTheme="majorEastAsia" w:hint="eastAsia"/>
          <w:sz w:val="28"/>
          <w:szCs w:val="28"/>
          <w:u w:val="single"/>
        </w:rPr>
        <w:t xml:space="preserve">　対象となる方</w:t>
      </w:r>
    </w:p>
    <w:p w14:paraId="38AF1957" w14:textId="77777777" w:rsidR="00B37056" w:rsidRPr="00B003A3" w:rsidRDefault="00B37056">
      <w:pPr>
        <w:rPr>
          <w:sz w:val="24"/>
          <w:szCs w:val="24"/>
        </w:rPr>
      </w:pPr>
      <w:r w:rsidRPr="00B003A3">
        <w:rPr>
          <w:rFonts w:hint="eastAsia"/>
          <w:sz w:val="24"/>
          <w:szCs w:val="24"/>
        </w:rPr>
        <w:t xml:space="preserve">　次の要件をすべて</w:t>
      </w:r>
      <w:r w:rsidR="00361595">
        <w:rPr>
          <w:rFonts w:hint="eastAsia"/>
          <w:sz w:val="24"/>
          <w:szCs w:val="24"/>
        </w:rPr>
        <w:t>満たす</w:t>
      </w:r>
      <w:r w:rsidRPr="00B003A3">
        <w:rPr>
          <w:rFonts w:hint="eastAsia"/>
          <w:sz w:val="24"/>
          <w:szCs w:val="24"/>
        </w:rPr>
        <w:t>方です。</w:t>
      </w:r>
    </w:p>
    <w:p w14:paraId="306BF12D" w14:textId="77777777" w:rsidR="00B37056" w:rsidRPr="00B003A3" w:rsidRDefault="00B37056">
      <w:pPr>
        <w:rPr>
          <w:sz w:val="24"/>
          <w:szCs w:val="24"/>
        </w:rPr>
      </w:pPr>
      <w:r w:rsidRPr="00B003A3">
        <w:rPr>
          <w:rFonts w:hint="eastAsia"/>
          <w:sz w:val="24"/>
          <w:szCs w:val="24"/>
        </w:rPr>
        <w:t>・広島県に住所がある方</w:t>
      </w:r>
    </w:p>
    <w:p w14:paraId="38102BA2" w14:textId="2BDD82A7" w:rsidR="00B37056" w:rsidRPr="00B003A3" w:rsidRDefault="00B37056" w:rsidP="008C1630">
      <w:pPr>
        <w:ind w:leftChars="6" w:left="236" w:hangingChars="93" w:hanging="223"/>
        <w:rPr>
          <w:sz w:val="24"/>
          <w:szCs w:val="24"/>
        </w:rPr>
      </w:pPr>
      <w:r w:rsidRPr="00B003A3">
        <w:rPr>
          <w:rFonts w:hint="eastAsia"/>
          <w:sz w:val="24"/>
          <w:szCs w:val="24"/>
        </w:rPr>
        <w:t>・特定医療費（指定難病）</w:t>
      </w:r>
      <w:r w:rsidR="00496CC4">
        <w:rPr>
          <w:rFonts w:hint="eastAsia"/>
          <w:sz w:val="24"/>
          <w:szCs w:val="24"/>
        </w:rPr>
        <w:t>又は</w:t>
      </w:r>
      <w:r w:rsidRPr="00B003A3">
        <w:rPr>
          <w:rFonts w:hint="eastAsia"/>
          <w:sz w:val="24"/>
          <w:szCs w:val="24"/>
        </w:rPr>
        <w:t>特定疾患治療研究事業において認定を受けており認定となった疾病を主たる要因として在宅で人工呼吸器を使用している方</w:t>
      </w:r>
      <w:r w:rsidR="00772B58">
        <w:rPr>
          <w:rFonts w:hint="eastAsia"/>
          <w:sz w:val="24"/>
          <w:szCs w:val="24"/>
        </w:rPr>
        <w:t>で</w:t>
      </w:r>
      <w:r w:rsidR="00D93047">
        <w:rPr>
          <w:rFonts w:hint="eastAsia"/>
          <w:sz w:val="24"/>
          <w:szCs w:val="24"/>
        </w:rPr>
        <w:t>、</w:t>
      </w:r>
      <w:r w:rsidRPr="00B003A3">
        <w:rPr>
          <w:rFonts w:hint="eastAsia"/>
          <w:sz w:val="24"/>
          <w:szCs w:val="24"/>
        </w:rPr>
        <w:t>家族等の介護者の病気治療や休息（レスパイト）等の理由により</w:t>
      </w:r>
      <w:r w:rsidR="00D93047">
        <w:rPr>
          <w:rFonts w:hint="eastAsia"/>
          <w:sz w:val="24"/>
          <w:szCs w:val="24"/>
        </w:rPr>
        <w:t>、</w:t>
      </w:r>
      <w:r w:rsidRPr="00B003A3">
        <w:rPr>
          <w:rFonts w:hint="eastAsia"/>
          <w:sz w:val="24"/>
          <w:szCs w:val="24"/>
        </w:rPr>
        <w:t>一時的に在宅での介護が</w:t>
      </w:r>
      <w:r w:rsidR="00361595">
        <w:rPr>
          <w:rFonts w:hint="eastAsia"/>
          <w:sz w:val="24"/>
          <w:szCs w:val="24"/>
        </w:rPr>
        <w:t>受け</w:t>
      </w:r>
      <w:r w:rsidRPr="00B003A3">
        <w:rPr>
          <w:rFonts w:hint="eastAsia"/>
          <w:sz w:val="24"/>
          <w:szCs w:val="24"/>
        </w:rPr>
        <w:t>られなくなった方</w:t>
      </w:r>
    </w:p>
    <w:p w14:paraId="5F66A8FC" w14:textId="77777777" w:rsidR="00B37056" w:rsidRPr="00B003A3" w:rsidRDefault="00B37056" w:rsidP="008C1630">
      <w:pPr>
        <w:ind w:left="240" w:hangingChars="100" w:hanging="240"/>
        <w:rPr>
          <w:sz w:val="24"/>
          <w:szCs w:val="24"/>
        </w:rPr>
      </w:pPr>
      <w:r w:rsidRPr="00B003A3">
        <w:rPr>
          <w:rFonts w:hint="eastAsia"/>
          <w:sz w:val="24"/>
          <w:szCs w:val="24"/>
        </w:rPr>
        <w:t>・認定を受けている疾病の病状悪化による入院</w:t>
      </w:r>
      <w:r w:rsidR="00361595">
        <w:rPr>
          <w:rFonts w:hint="eastAsia"/>
          <w:sz w:val="24"/>
          <w:szCs w:val="24"/>
        </w:rPr>
        <w:t>又は</w:t>
      </w:r>
      <w:r w:rsidRPr="00B003A3">
        <w:rPr>
          <w:rFonts w:hint="eastAsia"/>
          <w:sz w:val="24"/>
          <w:szCs w:val="24"/>
        </w:rPr>
        <w:t>そのほかの疾病による入院中ではない方</w:t>
      </w:r>
    </w:p>
    <w:p w14:paraId="006DC22A" w14:textId="77777777" w:rsidR="00B37056" w:rsidRPr="00B003A3" w:rsidRDefault="00B37056">
      <w:pPr>
        <w:rPr>
          <w:sz w:val="24"/>
          <w:szCs w:val="24"/>
        </w:rPr>
      </w:pPr>
    </w:p>
    <w:p w14:paraId="0DBE66FB" w14:textId="77777777" w:rsidR="00B37056" w:rsidRPr="00B003A3" w:rsidRDefault="00B003A3">
      <w:pPr>
        <w:rPr>
          <w:rFonts w:asciiTheme="majorEastAsia" w:eastAsiaTheme="majorEastAsia" w:hAnsiTheme="majorEastAsia"/>
          <w:sz w:val="28"/>
          <w:szCs w:val="28"/>
          <w:u w:val="single"/>
        </w:rPr>
      </w:pPr>
      <w:r w:rsidRPr="00B003A3">
        <w:rPr>
          <w:rFonts w:asciiTheme="majorEastAsia" w:eastAsiaTheme="majorEastAsia" w:hAnsiTheme="majorEastAsia" w:hint="eastAsia"/>
          <w:sz w:val="28"/>
          <w:szCs w:val="28"/>
          <w:u w:val="single"/>
        </w:rPr>
        <w:t>◆</w:t>
      </w:r>
      <w:r w:rsidR="00B37056" w:rsidRPr="00B003A3">
        <w:rPr>
          <w:rFonts w:asciiTheme="majorEastAsia" w:eastAsiaTheme="majorEastAsia" w:hAnsiTheme="majorEastAsia" w:hint="eastAsia"/>
          <w:sz w:val="28"/>
          <w:szCs w:val="28"/>
          <w:u w:val="single"/>
        </w:rPr>
        <w:t xml:space="preserve">　入院期間</w:t>
      </w:r>
    </w:p>
    <w:p w14:paraId="5C81549E" w14:textId="77777777" w:rsidR="00431FC5" w:rsidRDefault="00B37056" w:rsidP="00447F62">
      <w:pPr>
        <w:ind w:firstLineChars="100" w:firstLine="240"/>
        <w:rPr>
          <w:sz w:val="24"/>
          <w:szCs w:val="24"/>
        </w:rPr>
      </w:pPr>
      <w:r w:rsidRPr="00B003A3">
        <w:rPr>
          <w:rFonts w:hint="eastAsia"/>
          <w:sz w:val="24"/>
          <w:szCs w:val="24"/>
        </w:rPr>
        <w:t>当該年度にお一人１４日以内です。</w:t>
      </w:r>
    </w:p>
    <w:p w14:paraId="689827E5" w14:textId="0DF98B0F" w:rsidR="00B37056" w:rsidRPr="00B003A3" w:rsidRDefault="001533EA" w:rsidP="00447F62">
      <w:pPr>
        <w:ind w:firstLineChars="100" w:firstLine="240"/>
        <w:rPr>
          <w:sz w:val="24"/>
          <w:szCs w:val="24"/>
        </w:rPr>
      </w:pPr>
      <w:r w:rsidRPr="00B003A3">
        <w:rPr>
          <w:rFonts w:hint="eastAsia"/>
          <w:sz w:val="24"/>
          <w:szCs w:val="24"/>
        </w:rPr>
        <w:t>１４日以内であれば</w:t>
      </w:r>
      <w:r w:rsidR="00D93047">
        <w:rPr>
          <w:rFonts w:hint="eastAsia"/>
          <w:sz w:val="24"/>
          <w:szCs w:val="24"/>
        </w:rPr>
        <w:t>、</w:t>
      </w:r>
      <w:r w:rsidRPr="00B003A3">
        <w:rPr>
          <w:rFonts w:hint="eastAsia"/>
          <w:sz w:val="24"/>
          <w:szCs w:val="24"/>
        </w:rPr>
        <w:t>何度でもご利用できます。</w:t>
      </w:r>
      <w:r w:rsidR="00431FC5">
        <w:rPr>
          <w:rFonts w:hint="eastAsia"/>
          <w:sz w:val="24"/>
          <w:szCs w:val="24"/>
        </w:rPr>
        <w:t>（例：７日間を２回）</w:t>
      </w:r>
    </w:p>
    <w:p w14:paraId="303F7354" w14:textId="77777777" w:rsidR="001533EA" w:rsidRPr="00B003A3" w:rsidRDefault="001533EA">
      <w:pPr>
        <w:rPr>
          <w:sz w:val="24"/>
          <w:szCs w:val="24"/>
        </w:rPr>
      </w:pPr>
    </w:p>
    <w:p w14:paraId="0D383004" w14:textId="77777777" w:rsidR="001533EA" w:rsidRPr="00B003A3" w:rsidRDefault="00B003A3">
      <w:pPr>
        <w:rPr>
          <w:sz w:val="28"/>
          <w:szCs w:val="28"/>
        </w:rPr>
      </w:pPr>
      <w:r w:rsidRPr="00B003A3">
        <w:rPr>
          <w:rFonts w:asciiTheme="majorEastAsia" w:eastAsiaTheme="majorEastAsia" w:hAnsiTheme="majorEastAsia" w:hint="eastAsia"/>
          <w:sz w:val="28"/>
          <w:szCs w:val="28"/>
          <w:u w:val="single"/>
        </w:rPr>
        <w:t>◆</w:t>
      </w:r>
      <w:r w:rsidR="001533EA" w:rsidRPr="00B003A3">
        <w:rPr>
          <w:rFonts w:asciiTheme="majorEastAsia" w:eastAsiaTheme="majorEastAsia" w:hAnsiTheme="majorEastAsia" w:hint="eastAsia"/>
          <w:sz w:val="28"/>
          <w:szCs w:val="28"/>
          <w:u w:val="single"/>
        </w:rPr>
        <w:t xml:space="preserve">　入院費用</w:t>
      </w:r>
    </w:p>
    <w:p w14:paraId="3F96BC68" w14:textId="77777777" w:rsidR="00431FC5" w:rsidRDefault="00431FC5" w:rsidP="00B003A3">
      <w:pPr>
        <w:ind w:firstLineChars="100" w:firstLine="240"/>
        <w:rPr>
          <w:sz w:val="24"/>
          <w:szCs w:val="24"/>
        </w:rPr>
      </w:pPr>
      <w:r>
        <w:rPr>
          <w:rFonts w:hint="eastAsia"/>
          <w:sz w:val="24"/>
          <w:szCs w:val="24"/>
        </w:rPr>
        <w:t>次の費用が必要となります。</w:t>
      </w:r>
    </w:p>
    <w:p w14:paraId="14C6A90B" w14:textId="1195DD15" w:rsidR="001533EA" w:rsidRPr="00B003A3" w:rsidRDefault="00431FC5" w:rsidP="00361595">
      <w:pPr>
        <w:ind w:left="240" w:hangingChars="100" w:hanging="240"/>
        <w:rPr>
          <w:sz w:val="24"/>
          <w:szCs w:val="24"/>
        </w:rPr>
      </w:pPr>
      <w:r>
        <w:rPr>
          <w:rFonts w:hint="eastAsia"/>
          <w:sz w:val="24"/>
          <w:szCs w:val="24"/>
        </w:rPr>
        <w:t>・</w:t>
      </w:r>
      <w:r w:rsidR="001533EA" w:rsidRPr="00B003A3">
        <w:rPr>
          <w:rFonts w:hint="eastAsia"/>
          <w:sz w:val="24"/>
          <w:szCs w:val="24"/>
        </w:rPr>
        <w:t>医療保険の自己負担分（特定医療費（指定難病）受給者証</w:t>
      </w:r>
      <w:r w:rsidR="00D93047">
        <w:rPr>
          <w:rFonts w:hint="eastAsia"/>
          <w:sz w:val="24"/>
          <w:szCs w:val="24"/>
        </w:rPr>
        <w:t>、</w:t>
      </w:r>
      <w:r w:rsidR="001533EA" w:rsidRPr="00B003A3">
        <w:rPr>
          <w:rFonts w:hint="eastAsia"/>
          <w:sz w:val="24"/>
          <w:szCs w:val="24"/>
        </w:rPr>
        <w:t>特定疾患医療受給者証を利用することができます。）</w:t>
      </w:r>
    </w:p>
    <w:p w14:paraId="244FB482" w14:textId="215D6627" w:rsidR="001533EA" w:rsidRPr="00B003A3" w:rsidRDefault="00431FC5" w:rsidP="00431FC5">
      <w:pPr>
        <w:rPr>
          <w:sz w:val="24"/>
          <w:szCs w:val="24"/>
        </w:rPr>
      </w:pPr>
      <w:r>
        <w:rPr>
          <w:rFonts w:hint="eastAsia"/>
          <w:sz w:val="24"/>
          <w:szCs w:val="24"/>
        </w:rPr>
        <w:t>・</w:t>
      </w:r>
      <w:r w:rsidR="001533EA" w:rsidRPr="00B003A3">
        <w:rPr>
          <w:rFonts w:hint="eastAsia"/>
          <w:sz w:val="24"/>
          <w:szCs w:val="24"/>
        </w:rPr>
        <w:t>医療機関までの移送費用</w:t>
      </w:r>
      <w:r w:rsidR="00D93047">
        <w:rPr>
          <w:rFonts w:hint="eastAsia"/>
          <w:sz w:val="24"/>
          <w:szCs w:val="24"/>
        </w:rPr>
        <w:t>、</w:t>
      </w:r>
      <w:r w:rsidR="001533EA" w:rsidRPr="00B003A3">
        <w:rPr>
          <w:rFonts w:hint="eastAsia"/>
          <w:sz w:val="24"/>
          <w:szCs w:val="24"/>
        </w:rPr>
        <w:t>差額ベッド</w:t>
      </w:r>
      <w:r w:rsidR="00447F62">
        <w:rPr>
          <w:rFonts w:hint="eastAsia"/>
          <w:sz w:val="24"/>
          <w:szCs w:val="24"/>
        </w:rPr>
        <w:t>代</w:t>
      </w:r>
      <w:r w:rsidR="001533EA" w:rsidRPr="00B003A3">
        <w:rPr>
          <w:rFonts w:hint="eastAsia"/>
          <w:sz w:val="24"/>
          <w:szCs w:val="24"/>
        </w:rPr>
        <w:t>等の雑費（全額自己負担となります。）</w:t>
      </w:r>
    </w:p>
    <w:p w14:paraId="20CCAAD5" w14:textId="77777777" w:rsidR="001533EA" w:rsidRPr="00B003A3" w:rsidRDefault="001533EA">
      <w:pPr>
        <w:rPr>
          <w:sz w:val="24"/>
          <w:szCs w:val="24"/>
        </w:rPr>
      </w:pPr>
      <w:r w:rsidRPr="00B003A3">
        <w:rPr>
          <w:rFonts w:hint="eastAsia"/>
          <w:sz w:val="24"/>
          <w:szCs w:val="24"/>
        </w:rPr>
        <w:t xml:space="preserve">　　</w:t>
      </w:r>
    </w:p>
    <w:p w14:paraId="66C26B6B" w14:textId="77777777" w:rsidR="001533EA" w:rsidRPr="00B003A3" w:rsidRDefault="00B003A3">
      <w:pPr>
        <w:rPr>
          <w:rFonts w:asciiTheme="majorEastAsia" w:eastAsiaTheme="majorEastAsia" w:hAnsiTheme="majorEastAsia"/>
          <w:sz w:val="28"/>
          <w:szCs w:val="28"/>
          <w:u w:val="single"/>
        </w:rPr>
      </w:pPr>
      <w:r w:rsidRPr="00B003A3">
        <w:rPr>
          <w:rFonts w:asciiTheme="majorEastAsia" w:eastAsiaTheme="majorEastAsia" w:hAnsiTheme="majorEastAsia" w:hint="eastAsia"/>
          <w:sz w:val="28"/>
          <w:szCs w:val="28"/>
          <w:u w:val="single"/>
        </w:rPr>
        <w:t>◆</w:t>
      </w:r>
      <w:r w:rsidR="001533EA" w:rsidRPr="00B003A3">
        <w:rPr>
          <w:rFonts w:asciiTheme="majorEastAsia" w:eastAsiaTheme="majorEastAsia" w:hAnsiTheme="majorEastAsia" w:hint="eastAsia"/>
          <w:sz w:val="28"/>
          <w:szCs w:val="28"/>
          <w:u w:val="single"/>
        </w:rPr>
        <w:t xml:space="preserve">　入院中のケア</w:t>
      </w:r>
    </w:p>
    <w:p w14:paraId="4B9FD0FF" w14:textId="7590F94C" w:rsidR="00361595" w:rsidRDefault="001533EA" w:rsidP="00C31AEC">
      <w:pPr>
        <w:ind w:firstLineChars="100" w:firstLine="240"/>
        <w:rPr>
          <w:sz w:val="24"/>
          <w:szCs w:val="24"/>
        </w:rPr>
      </w:pPr>
      <w:r w:rsidRPr="00B003A3">
        <w:rPr>
          <w:rFonts w:hint="eastAsia"/>
          <w:sz w:val="24"/>
          <w:szCs w:val="24"/>
        </w:rPr>
        <w:t>通常の入院と同様に</w:t>
      </w:r>
      <w:r w:rsidR="00D93047">
        <w:rPr>
          <w:rFonts w:hint="eastAsia"/>
          <w:sz w:val="24"/>
          <w:szCs w:val="24"/>
        </w:rPr>
        <w:t>、</w:t>
      </w:r>
      <w:r w:rsidRPr="00B003A3">
        <w:rPr>
          <w:rFonts w:hint="eastAsia"/>
          <w:sz w:val="24"/>
          <w:szCs w:val="24"/>
        </w:rPr>
        <w:t>受入医療機関の医療や看護体制でのケアになります。</w:t>
      </w:r>
    </w:p>
    <w:p w14:paraId="4D219A68" w14:textId="2B8B618A" w:rsidR="001533EA" w:rsidRDefault="001533EA" w:rsidP="00C31AEC">
      <w:pPr>
        <w:ind w:firstLineChars="100" w:firstLine="240"/>
        <w:rPr>
          <w:sz w:val="24"/>
          <w:szCs w:val="24"/>
        </w:rPr>
      </w:pPr>
      <w:r w:rsidRPr="00B003A3">
        <w:rPr>
          <w:rFonts w:hint="eastAsia"/>
          <w:sz w:val="24"/>
          <w:szCs w:val="24"/>
        </w:rPr>
        <w:t>ご家族のケアとは異なりますので</w:t>
      </w:r>
      <w:r w:rsidR="00D93047">
        <w:rPr>
          <w:rFonts w:hint="eastAsia"/>
          <w:sz w:val="24"/>
          <w:szCs w:val="24"/>
        </w:rPr>
        <w:t>、</w:t>
      </w:r>
      <w:r w:rsidRPr="00B003A3">
        <w:rPr>
          <w:rFonts w:hint="eastAsia"/>
          <w:sz w:val="24"/>
          <w:szCs w:val="24"/>
        </w:rPr>
        <w:t>ご自宅と同じように療養いただくことが難しい場合もありますのでご了承ください。</w:t>
      </w:r>
    </w:p>
    <w:p w14:paraId="1D2D6478" w14:textId="77777777" w:rsidR="00FE38D7" w:rsidRDefault="00FE38D7" w:rsidP="00C31AEC">
      <w:pPr>
        <w:ind w:firstLineChars="100" w:firstLine="240"/>
        <w:rPr>
          <w:sz w:val="24"/>
          <w:szCs w:val="24"/>
        </w:rPr>
      </w:pPr>
    </w:p>
    <w:p w14:paraId="71741D84" w14:textId="77777777" w:rsidR="00FE38D7" w:rsidRPr="00B003A3" w:rsidRDefault="00FE38D7" w:rsidP="00C31AEC">
      <w:pPr>
        <w:ind w:firstLineChars="100" w:firstLine="240"/>
        <w:rPr>
          <w:sz w:val="24"/>
          <w:szCs w:val="24"/>
        </w:rPr>
      </w:pPr>
    </w:p>
    <w:p w14:paraId="0E9D4D90" w14:textId="77777777" w:rsidR="001533EA" w:rsidRPr="00C31AEC" w:rsidRDefault="00C31AEC">
      <w:pPr>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lastRenderedPageBreak/>
        <w:t>◆</w:t>
      </w:r>
      <w:r w:rsidR="001533EA" w:rsidRPr="00C31AEC">
        <w:rPr>
          <w:rFonts w:asciiTheme="majorEastAsia" w:eastAsiaTheme="majorEastAsia" w:hAnsiTheme="majorEastAsia" w:hint="eastAsia"/>
          <w:sz w:val="28"/>
          <w:szCs w:val="28"/>
          <w:u w:val="single"/>
        </w:rPr>
        <w:t xml:space="preserve">　申請方法</w:t>
      </w:r>
    </w:p>
    <w:p w14:paraId="43B5437C" w14:textId="65EF3C35" w:rsidR="001533EA" w:rsidRPr="00B003A3" w:rsidRDefault="001533EA" w:rsidP="00C31AEC">
      <w:pPr>
        <w:ind w:firstLineChars="100" w:firstLine="240"/>
        <w:rPr>
          <w:sz w:val="24"/>
          <w:szCs w:val="24"/>
        </w:rPr>
      </w:pPr>
      <w:r w:rsidRPr="00B003A3">
        <w:rPr>
          <w:rFonts w:hint="eastAsia"/>
          <w:sz w:val="24"/>
          <w:szCs w:val="24"/>
        </w:rPr>
        <w:t>ご利用になるには</w:t>
      </w:r>
      <w:r w:rsidR="00D93047">
        <w:rPr>
          <w:rFonts w:hint="eastAsia"/>
          <w:sz w:val="24"/>
          <w:szCs w:val="24"/>
        </w:rPr>
        <w:t>、</w:t>
      </w:r>
      <w:r w:rsidRPr="00B003A3">
        <w:rPr>
          <w:rFonts w:hint="eastAsia"/>
          <w:sz w:val="24"/>
          <w:szCs w:val="24"/>
        </w:rPr>
        <w:t>申請手続きが必要となります。</w:t>
      </w:r>
    </w:p>
    <w:p w14:paraId="1BEAD267" w14:textId="77777777" w:rsidR="001533EA" w:rsidRDefault="001533EA" w:rsidP="00C31AEC">
      <w:pPr>
        <w:ind w:firstLineChars="100" w:firstLine="240"/>
        <w:rPr>
          <w:sz w:val="24"/>
          <w:szCs w:val="24"/>
        </w:rPr>
      </w:pPr>
      <w:r w:rsidRPr="00B003A3">
        <w:rPr>
          <w:rFonts w:hint="eastAsia"/>
          <w:sz w:val="24"/>
          <w:szCs w:val="24"/>
        </w:rPr>
        <w:t>詳しくは県</w:t>
      </w:r>
      <w:r w:rsidR="00B10D41">
        <w:rPr>
          <w:rFonts w:hint="eastAsia"/>
          <w:sz w:val="24"/>
          <w:szCs w:val="24"/>
        </w:rPr>
        <w:t>疾病</w:t>
      </w:r>
      <w:r w:rsidRPr="00B003A3">
        <w:rPr>
          <w:rFonts w:hint="eastAsia"/>
          <w:sz w:val="24"/>
          <w:szCs w:val="24"/>
        </w:rPr>
        <w:t>対策課までお問い合わせください。</w:t>
      </w:r>
    </w:p>
    <w:p w14:paraId="1A96718B" w14:textId="77777777" w:rsidR="00F27768" w:rsidRDefault="005D4CFC" w:rsidP="005D4CFC">
      <w:pPr>
        <w:ind w:firstLineChars="100" w:firstLine="240"/>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7D43826B" wp14:editId="21EF3643">
                <wp:simplePos x="0" y="0"/>
                <wp:positionH relativeFrom="column">
                  <wp:posOffset>51979</wp:posOffset>
                </wp:positionH>
                <wp:positionV relativeFrom="paragraph">
                  <wp:posOffset>115570</wp:posOffset>
                </wp:positionV>
                <wp:extent cx="5148943" cy="1033780"/>
                <wp:effectExtent l="0" t="19050" r="13970" b="13970"/>
                <wp:wrapNone/>
                <wp:docPr id="5" name="角丸四角形吹き出し 5"/>
                <wp:cNvGraphicFramePr/>
                <a:graphic xmlns:a="http://schemas.openxmlformats.org/drawingml/2006/main">
                  <a:graphicData uri="http://schemas.microsoft.com/office/word/2010/wordprocessingShape">
                    <wps:wsp>
                      <wps:cNvSpPr/>
                      <wps:spPr>
                        <a:xfrm>
                          <a:off x="0" y="0"/>
                          <a:ext cx="5148943" cy="1033780"/>
                        </a:xfrm>
                        <a:prstGeom prst="wedgeRoundRectCallout">
                          <a:avLst>
                            <a:gd name="adj1" fmla="val 21066"/>
                            <a:gd name="adj2" fmla="val -50006"/>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19AFF6" w14:textId="40CF6EC4" w:rsidR="005D4CFC" w:rsidRPr="005D4CFC" w:rsidRDefault="005D4CFC" w:rsidP="005D4CFC">
                            <w:pPr>
                              <w:spacing w:line="400" w:lineRule="exact"/>
                              <w:jc w:val="left"/>
                              <w:rPr>
                                <w:rFonts w:asciiTheme="majorEastAsia" w:eastAsiaTheme="majorEastAsia" w:hAnsiTheme="majorEastAsia"/>
                                <w:color w:val="000000" w:themeColor="text1"/>
                                <w:sz w:val="24"/>
                                <w:szCs w:val="24"/>
                              </w:rPr>
                            </w:pPr>
                            <w:r w:rsidRPr="005D4CFC">
                              <w:rPr>
                                <w:rFonts w:asciiTheme="majorEastAsia" w:eastAsiaTheme="majorEastAsia" w:hAnsiTheme="majorEastAsia" w:hint="eastAsia"/>
                                <w:color w:val="000000" w:themeColor="text1"/>
                                <w:sz w:val="24"/>
                                <w:szCs w:val="24"/>
                              </w:rPr>
                              <w:t>受入先の調整には一定の時間を要しますので</w:t>
                            </w:r>
                            <w:r w:rsidR="00D93047">
                              <w:rPr>
                                <w:rFonts w:asciiTheme="majorEastAsia" w:eastAsiaTheme="majorEastAsia" w:hAnsiTheme="majorEastAsia" w:hint="eastAsia"/>
                                <w:color w:val="000000" w:themeColor="text1"/>
                                <w:sz w:val="24"/>
                                <w:szCs w:val="24"/>
                              </w:rPr>
                              <w:t>、</w:t>
                            </w:r>
                            <w:r w:rsidRPr="005D4CFC">
                              <w:rPr>
                                <w:rFonts w:asciiTheme="majorEastAsia" w:eastAsiaTheme="majorEastAsia" w:hAnsiTheme="majorEastAsia" w:hint="eastAsia"/>
                                <w:color w:val="000000" w:themeColor="text1"/>
                                <w:sz w:val="24"/>
                                <w:szCs w:val="24"/>
                              </w:rPr>
                              <w:t>希望日の</w:t>
                            </w:r>
                          </w:p>
                          <w:p w14:paraId="54804A0E" w14:textId="77777777" w:rsidR="005D4CFC" w:rsidRPr="005D4CFC" w:rsidRDefault="005D4CFC" w:rsidP="005D4CFC">
                            <w:pPr>
                              <w:jc w:val="left"/>
                              <w:rPr>
                                <w:rFonts w:asciiTheme="majorEastAsia" w:eastAsiaTheme="majorEastAsia" w:hAnsiTheme="majorEastAsia"/>
                                <w:color w:val="000000" w:themeColor="text1"/>
                                <w:sz w:val="24"/>
                                <w:szCs w:val="24"/>
                              </w:rPr>
                            </w:pPr>
                            <w:r w:rsidRPr="005D4CFC">
                              <w:rPr>
                                <w:rFonts w:asciiTheme="majorEastAsia" w:eastAsiaTheme="majorEastAsia" w:hAnsiTheme="majorEastAsia" w:hint="eastAsia"/>
                                <w:color w:val="000000" w:themeColor="text1"/>
                                <w:sz w:val="24"/>
                                <w:szCs w:val="24"/>
                              </w:rPr>
                              <w:t>２週間前までに相談・申請をお願いします。</w:t>
                            </w:r>
                          </w:p>
                          <w:p w14:paraId="58A5E52F" w14:textId="77777777" w:rsidR="005D4CFC" w:rsidRPr="005D4CFC" w:rsidRDefault="005D4CFC" w:rsidP="005D4CFC">
                            <w:pPr>
                              <w:jc w:val="left"/>
                              <w:rPr>
                                <w:rFonts w:asciiTheme="majorEastAsia" w:eastAsiaTheme="majorEastAsia" w:hAnsiTheme="majorEastAsia"/>
                                <w:color w:val="000000" w:themeColor="text1"/>
                                <w:sz w:val="24"/>
                                <w:szCs w:val="24"/>
                              </w:rPr>
                            </w:pPr>
                            <w:r w:rsidRPr="005D4CFC">
                              <w:rPr>
                                <w:rFonts w:asciiTheme="majorEastAsia" w:eastAsiaTheme="majorEastAsia" w:hAnsiTheme="majorEastAsia" w:hint="eastAsia"/>
                                <w:color w:val="000000" w:themeColor="text1"/>
                                <w:sz w:val="24"/>
                                <w:szCs w:val="24"/>
                              </w:rPr>
                              <w:t>（緊急の場合は除きます。）</w:t>
                            </w:r>
                          </w:p>
                          <w:p w14:paraId="6F561DB4" w14:textId="77777777" w:rsidR="00F27768" w:rsidRPr="005D4CFC" w:rsidRDefault="00F27768" w:rsidP="00F27768">
                            <w:pPr>
                              <w:jc w:val="left"/>
                              <w:rPr>
                                <w:rFonts w:asciiTheme="majorEastAsia" w:eastAsiaTheme="majorEastAsia" w:hAnsiTheme="majorEastAsia"/>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3826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4.1pt;margin-top:9.1pt;width:405.45pt;height:8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" adj="15350,-1" filled="f" strokecolor="#243f60 [1604]" strokeweight="2pt">
                <v:textbox>
                  <w:txbxContent>
                    <w:p w14:paraId="6019AFF6" w14:textId="40CF6EC4" w:rsidR="005D4CFC" w:rsidRPr="005D4CFC" w:rsidRDefault="005D4CFC" w:rsidP="005D4CFC">
                      <w:pPr>
                        <w:spacing w:line="400" w:lineRule="exact"/>
                        <w:jc w:val="left"/>
                        <w:rPr>
                          <w:rFonts w:asciiTheme="majorEastAsia" w:eastAsiaTheme="majorEastAsia" w:hAnsiTheme="majorEastAsia"/>
                          <w:color w:val="000000" w:themeColor="text1"/>
                          <w:sz w:val="24"/>
                          <w:szCs w:val="24"/>
                        </w:rPr>
                      </w:pPr>
                      <w:r w:rsidRPr="005D4CFC">
                        <w:rPr>
                          <w:rFonts w:asciiTheme="majorEastAsia" w:eastAsiaTheme="majorEastAsia" w:hAnsiTheme="majorEastAsia" w:hint="eastAsia"/>
                          <w:color w:val="000000" w:themeColor="text1"/>
                          <w:sz w:val="24"/>
                          <w:szCs w:val="24"/>
                        </w:rPr>
                        <w:t>受入先の調整には一定の時間を要しますので</w:t>
                      </w:r>
                      <w:r w:rsidR="00D93047">
                        <w:rPr>
                          <w:rFonts w:asciiTheme="majorEastAsia" w:eastAsiaTheme="majorEastAsia" w:hAnsiTheme="majorEastAsia" w:hint="eastAsia"/>
                          <w:color w:val="000000" w:themeColor="text1"/>
                          <w:sz w:val="24"/>
                          <w:szCs w:val="24"/>
                        </w:rPr>
                        <w:t>、</w:t>
                      </w:r>
                      <w:r w:rsidRPr="005D4CFC">
                        <w:rPr>
                          <w:rFonts w:asciiTheme="majorEastAsia" w:eastAsiaTheme="majorEastAsia" w:hAnsiTheme="majorEastAsia" w:hint="eastAsia"/>
                          <w:color w:val="000000" w:themeColor="text1"/>
                          <w:sz w:val="24"/>
                          <w:szCs w:val="24"/>
                        </w:rPr>
                        <w:t>希望日の</w:t>
                      </w:r>
                    </w:p>
                    <w:p w14:paraId="54804A0E" w14:textId="77777777" w:rsidR="005D4CFC" w:rsidRPr="005D4CFC" w:rsidRDefault="005D4CFC" w:rsidP="005D4CFC">
                      <w:pPr>
                        <w:jc w:val="left"/>
                        <w:rPr>
                          <w:rFonts w:asciiTheme="majorEastAsia" w:eastAsiaTheme="majorEastAsia" w:hAnsiTheme="majorEastAsia"/>
                          <w:color w:val="000000" w:themeColor="text1"/>
                          <w:sz w:val="24"/>
                          <w:szCs w:val="24"/>
                        </w:rPr>
                      </w:pPr>
                      <w:r w:rsidRPr="005D4CFC">
                        <w:rPr>
                          <w:rFonts w:asciiTheme="majorEastAsia" w:eastAsiaTheme="majorEastAsia" w:hAnsiTheme="majorEastAsia" w:hint="eastAsia"/>
                          <w:color w:val="000000" w:themeColor="text1"/>
                          <w:sz w:val="24"/>
                          <w:szCs w:val="24"/>
                        </w:rPr>
                        <w:t>２週間前までに相談・申請をお願いします。</w:t>
                      </w:r>
                    </w:p>
                    <w:p w14:paraId="58A5E52F" w14:textId="77777777" w:rsidR="005D4CFC" w:rsidRPr="005D4CFC" w:rsidRDefault="005D4CFC" w:rsidP="005D4CFC">
                      <w:pPr>
                        <w:jc w:val="left"/>
                        <w:rPr>
                          <w:rFonts w:asciiTheme="majorEastAsia" w:eastAsiaTheme="majorEastAsia" w:hAnsiTheme="majorEastAsia"/>
                          <w:color w:val="000000" w:themeColor="text1"/>
                          <w:sz w:val="24"/>
                          <w:szCs w:val="24"/>
                        </w:rPr>
                      </w:pPr>
                      <w:r w:rsidRPr="005D4CFC">
                        <w:rPr>
                          <w:rFonts w:asciiTheme="majorEastAsia" w:eastAsiaTheme="majorEastAsia" w:hAnsiTheme="majorEastAsia" w:hint="eastAsia"/>
                          <w:color w:val="000000" w:themeColor="text1"/>
                          <w:sz w:val="24"/>
                          <w:szCs w:val="24"/>
                        </w:rPr>
                        <w:t>（緊急の場合は除きます。）</w:t>
                      </w:r>
                    </w:p>
                    <w:p w14:paraId="6F561DB4" w14:textId="77777777" w:rsidR="00F27768" w:rsidRPr="005D4CFC" w:rsidRDefault="00F27768" w:rsidP="00F27768">
                      <w:pPr>
                        <w:jc w:val="left"/>
                        <w:rPr>
                          <w:rFonts w:asciiTheme="majorEastAsia" w:eastAsiaTheme="majorEastAsia" w:hAnsiTheme="majorEastAsia"/>
                          <w:b/>
                          <w:color w:val="000000" w:themeColor="text1"/>
                          <w:sz w:val="24"/>
                          <w:szCs w:val="24"/>
                        </w:rPr>
                      </w:pPr>
                    </w:p>
                  </w:txbxContent>
                </v:textbox>
              </v:shape>
            </w:pict>
          </mc:Fallback>
        </mc:AlternateContent>
      </w:r>
      <w:r>
        <w:rPr>
          <w:rFonts w:asciiTheme="majorEastAsia" w:eastAsiaTheme="majorEastAsia" w:hAnsiTheme="majorEastAsia"/>
          <w:b/>
          <w:noProof/>
          <w:sz w:val="24"/>
          <w:szCs w:val="24"/>
        </w:rPr>
        <w:drawing>
          <wp:anchor distT="0" distB="0" distL="114300" distR="114300" simplePos="0" relativeHeight="251664384" behindDoc="1" locked="0" layoutInCell="1" allowOverlap="1" wp14:anchorId="710177B0" wp14:editId="6059827D">
            <wp:simplePos x="0" y="0"/>
            <wp:positionH relativeFrom="column">
              <wp:posOffset>4187825</wp:posOffset>
            </wp:positionH>
            <wp:positionV relativeFrom="paragraph">
              <wp:posOffset>147320</wp:posOffset>
            </wp:positionV>
            <wp:extent cx="935990" cy="935990"/>
            <wp:effectExtent l="0" t="0" r="0" b="0"/>
            <wp:wrapTight wrapText="bothSides">
              <wp:wrapPolygon edited="0">
                <wp:start x="7034" y="0"/>
                <wp:lineTo x="5715" y="1758"/>
                <wp:lineTo x="4396" y="7474"/>
                <wp:lineTo x="4396" y="21102"/>
                <wp:lineTo x="16706" y="21102"/>
                <wp:lineTo x="17145" y="6594"/>
                <wp:lineTo x="15387" y="1758"/>
                <wp:lineTo x="14068" y="0"/>
                <wp:lineTo x="7034"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orui_morau_wom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5990" cy="935990"/>
                    </a:xfrm>
                    <a:prstGeom prst="rect">
                      <a:avLst/>
                    </a:prstGeom>
                  </pic:spPr>
                </pic:pic>
              </a:graphicData>
            </a:graphic>
            <wp14:sizeRelH relativeFrom="page">
              <wp14:pctWidth>0</wp14:pctWidth>
            </wp14:sizeRelH>
            <wp14:sizeRelV relativeFrom="page">
              <wp14:pctHeight>0</wp14:pctHeight>
            </wp14:sizeRelV>
          </wp:anchor>
        </w:drawing>
      </w:r>
    </w:p>
    <w:p w14:paraId="188E96D9" w14:textId="77777777" w:rsidR="00F27768" w:rsidRDefault="00F27768" w:rsidP="005D4CFC">
      <w:pPr>
        <w:ind w:firstLineChars="100" w:firstLine="240"/>
        <w:rPr>
          <w:sz w:val="24"/>
          <w:szCs w:val="24"/>
        </w:rPr>
      </w:pPr>
    </w:p>
    <w:p w14:paraId="313DC2E6" w14:textId="77777777" w:rsidR="00F27768" w:rsidRDefault="00F27768" w:rsidP="005D4CFC">
      <w:pPr>
        <w:ind w:firstLineChars="100" w:firstLine="240"/>
        <w:rPr>
          <w:sz w:val="24"/>
          <w:szCs w:val="24"/>
        </w:rPr>
      </w:pPr>
    </w:p>
    <w:p w14:paraId="296AB0A5" w14:textId="77777777" w:rsidR="00F27768" w:rsidRDefault="00F27768" w:rsidP="00C31AEC">
      <w:pPr>
        <w:ind w:firstLineChars="100" w:firstLine="240"/>
        <w:rPr>
          <w:sz w:val="24"/>
          <w:szCs w:val="24"/>
        </w:rPr>
      </w:pPr>
    </w:p>
    <w:p w14:paraId="7D078187" w14:textId="77777777" w:rsidR="00431FC5" w:rsidRDefault="00431FC5" w:rsidP="00C31AEC">
      <w:pPr>
        <w:ind w:firstLineChars="100" w:firstLine="240"/>
        <w:rPr>
          <w:sz w:val="24"/>
          <w:szCs w:val="24"/>
        </w:rPr>
      </w:pPr>
    </w:p>
    <w:p w14:paraId="24012536" w14:textId="77777777" w:rsidR="001533EA" w:rsidRDefault="001533EA">
      <w:pPr>
        <w:rPr>
          <w:sz w:val="24"/>
          <w:szCs w:val="24"/>
        </w:rPr>
      </w:pPr>
    </w:p>
    <w:p w14:paraId="5AFD442F" w14:textId="77777777" w:rsidR="001533EA" w:rsidRPr="005C4CBC" w:rsidRDefault="005C4CBC">
      <w:pPr>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w:t>
      </w:r>
      <w:r w:rsidR="001533EA" w:rsidRPr="005C4CBC">
        <w:rPr>
          <w:rFonts w:asciiTheme="majorEastAsia" w:eastAsiaTheme="majorEastAsia" w:hAnsiTheme="majorEastAsia" w:hint="eastAsia"/>
          <w:sz w:val="28"/>
          <w:szCs w:val="28"/>
          <w:u w:val="single"/>
        </w:rPr>
        <w:t xml:space="preserve">　その他注意事項</w:t>
      </w:r>
    </w:p>
    <w:p w14:paraId="412DA86C" w14:textId="3FC8F00C" w:rsidR="001533EA" w:rsidRPr="00B003A3" w:rsidRDefault="005C4CBC" w:rsidP="00361595">
      <w:pPr>
        <w:ind w:leftChars="-7" w:left="194" w:hangingChars="87" w:hanging="209"/>
        <w:rPr>
          <w:sz w:val="24"/>
          <w:szCs w:val="24"/>
        </w:rPr>
      </w:pPr>
      <w:r>
        <w:rPr>
          <w:rFonts w:hint="eastAsia"/>
          <w:sz w:val="24"/>
          <w:szCs w:val="24"/>
        </w:rPr>
        <w:t>・</w:t>
      </w:r>
      <w:r w:rsidR="001533EA" w:rsidRPr="00B003A3">
        <w:rPr>
          <w:rFonts w:hint="eastAsia"/>
          <w:sz w:val="24"/>
          <w:szCs w:val="24"/>
        </w:rPr>
        <w:t>入院先は</w:t>
      </w:r>
      <w:r w:rsidR="00D93047">
        <w:rPr>
          <w:rFonts w:hint="eastAsia"/>
          <w:sz w:val="24"/>
          <w:szCs w:val="24"/>
        </w:rPr>
        <w:t>、</w:t>
      </w:r>
      <w:r w:rsidR="001533EA" w:rsidRPr="00B003A3">
        <w:rPr>
          <w:rFonts w:hint="eastAsia"/>
          <w:sz w:val="24"/>
          <w:szCs w:val="24"/>
        </w:rPr>
        <w:t>医療処置の程度</w:t>
      </w:r>
      <w:r w:rsidR="00D93047">
        <w:rPr>
          <w:rFonts w:hint="eastAsia"/>
          <w:sz w:val="24"/>
          <w:szCs w:val="24"/>
        </w:rPr>
        <w:t>、</w:t>
      </w:r>
      <w:r w:rsidR="001533EA" w:rsidRPr="00B003A3">
        <w:rPr>
          <w:rFonts w:hint="eastAsia"/>
          <w:sz w:val="24"/>
          <w:szCs w:val="24"/>
        </w:rPr>
        <w:t>受入病院の状況</w:t>
      </w:r>
      <w:r w:rsidR="00D93047">
        <w:rPr>
          <w:rFonts w:hint="eastAsia"/>
          <w:sz w:val="24"/>
          <w:szCs w:val="24"/>
        </w:rPr>
        <w:t>、</w:t>
      </w:r>
      <w:r w:rsidR="001533EA" w:rsidRPr="00B003A3">
        <w:rPr>
          <w:rFonts w:hint="eastAsia"/>
          <w:sz w:val="24"/>
          <w:szCs w:val="24"/>
        </w:rPr>
        <w:t>お住まいの地域や患者さんとご家族の意向などを考慮して調整します。（病室の空き状況や利用希望者数等により</w:t>
      </w:r>
      <w:r w:rsidR="00D93047">
        <w:rPr>
          <w:rFonts w:hint="eastAsia"/>
          <w:sz w:val="24"/>
          <w:szCs w:val="24"/>
        </w:rPr>
        <w:t>、</w:t>
      </w:r>
      <w:r w:rsidR="001533EA" w:rsidRPr="00B003A3">
        <w:rPr>
          <w:rFonts w:hint="eastAsia"/>
          <w:sz w:val="24"/>
          <w:szCs w:val="24"/>
        </w:rPr>
        <w:t>ご利用いただけない場合もあります。）</w:t>
      </w:r>
    </w:p>
    <w:p w14:paraId="0FA31FEA" w14:textId="77777777" w:rsidR="001533EA" w:rsidRPr="00B003A3" w:rsidRDefault="005C4CBC" w:rsidP="00361595">
      <w:pPr>
        <w:ind w:leftChars="-7" w:left="194" w:hangingChars="87" w:hanging="209"/>
        <w:rPr>
          <w:sz w:val="24"/>
          <w:szCs w:val="24"/>
        </w:rPr>
      </w:pPr>
      <w:r>
        <w:rPr>
          <w:rFonts w:hint="eastAsia"/>
          <w:sz w:val="24"/>
          <w:szCs w:val="24"/>
        </w:rPr>
        <w:t>・</w:t>
      </w:r>
      <w:r w:rsidR="001533EA" w:rsidRPr="00B003A3">
        <w:rPr>
          <w:rFonts w:hint="eastAsia"/>
          <w:sz w:val="24"/>
          <w:szCs w:val="24"/>
        </w:rPr>
        <w:t>入院日程や入院生活（個室希望等）についてご希望に沿えない場合</w:t>
      </w:r>
      <w:r w:rsidR="00B967DD">
        <w:rPr>
          <w:rFonts w:hint="eastAsia"/>
          <w:sz w:val="24"/>
          <w:szCs w:val="24"/>
        </w:rPr>
        <w:t>が</w:t>
      </w:r>
      <w:r w:rsidR="001533EA" w:rsidRPr="00B003A3">
        <w:rPr>
          <w:rFonts w:hint="eastAsia"/>
          <w:sz w:val="24"/>
          <w:szCs w:val="24"/>
        </w:rPr>
        <w:t>あります。</w:t>
      </w:r>
    </w:p>
    <w:p w14:paraId="000BFDF9" w14:textId="4159B0A8" w:rsidR="001533EA" w:rsidRPr="00B003A3" w:rsidRDefault="005C4CBC" w:rsidP="00361595">
      <w:pPr>
        <w:ind w:leftChars="-7" w:left="194" w:hangingChars="87" w:hanging="209"/>
        <w:rPr>
          <w:sz w:val="24"/>
          <w:szCs w:val="24"/>
        </w:rPr>
      </w:pPr>
      <w:r>
        <w:rPr>
          <w:rFonts w:hint="eastAsia"/>
          <w:sz w:val="24"/>
          <w:szCs w:val="24"/>
        </w:rPr>
        <w:t>・</w:t>
      </w:r>
      <w:r w:rsidR="001533EA" w:rsidRPr="00B003A3">
        <w:rPr>
          <w:rFonts w:hint="eastAsia"/>
          <w:sz w:val="24"/>
          <w:szCs w:val="24"/>
        </w:rPr>
        <w:t>入院中に病状悪化等があった場合</w:t>
      </w:r>
      <w:r w:rsidR="00D93047">
        <w:rPr>
          <w:rFonts w:hint="eastAsia"/>
          <w:sz w:val="24"/>
          <w:szCs w:val="24"/>
        </w:rPr>
        <w:t>、</w:t>
      </w:r>
      <w:r w:rsidR="001533EA" w:rsidRPr="00B003A3">
        <w:rPr>
          <w:rFonts w:hint="eastAsia"/>
          <w:sz w:val="24"/>
          <w:szCs w:val="24"/>
        </w:rPr>
        <w:t>一時入院を中止し</w:t>
      </w:r>
      <w:r w:rsidR="00D93047">
        <w:rPr>
          <w:rFonts w:hint="eastAsia"/>
          <w:sz w:val="24"/>
          <w:szCs w:val="24"/>
        </w:rPr>
        <w:t>、</w:t>
      </w:r>
      <w:r w:rsidR="001533EA" w:rsidRPr="00B003A3">
        <w:rPr>
          <w:rFonts w:hint="eastAsia"/>
          <w:sz w:val="24"/>
          <w:szCs w:val="24"/>
        </w:rPr>
        <w:t>受入医療機関の担当医と主治医の相談の上</w:t>
      </w:r>
      <w:r w:rsidR="00D93047">
        <w:rPr>
          <w:rFonts w:hint="eastAsia"/>
          <w:sz w:val="24"/>
          <w:szCs w:val="24"/>
        </w:rPr>
        <w:t>、</w:t>
      </w:r>
      <w:r w:rsidR="001533EA" w:rsidRPr="00B003A3">
        <w:rPr>
          <w:rFonts w:hint="eastAsia"/>
          <w:sz w:val="24"/>
          <w:szCs w:val="24"/>
        </w:rPr>
        <w:t>転院いただく場合があります。</w:t>
      </w:r>
    </w:p>
    <w:p w14:paraId="671AE224" w14:textId="7337DAF0" w:rsidR="001533EA" w:rsidRPr="00B003A3" w:rsidRDefault="005C4CBC" w:rsidP="00361595">
      <w:pPr>
        <w:ind w:leftChars="-7" w:left="194" w:hangingChars="87" w:hanging="209"/>
        <w:rPr>
          <w:sz w:val="24"/>
          <w:szCs w:val="24"/>
        </w:rPr>
      </w:pPr>
      <w:r>
        <w:rPr>
          <w:rFonts w:hint="eastAsia"/>
          <w:sz w:val="24"/>
          <w:szCs w:val="24"/>
        </w:rPr>
        <w:t>・</w:t>
      </w:r>
      <w:r w:rsidR="001533EA" w:rsidRPr="00B003A3">
        <w:rPr>
          <w:rFonts w:hint="eastAsia"/>
          <w:sz w:val="24"/>
          <w:szCs w:val="24"/>
        </w:rPr>
        <w:t>他の入院患者さんにご迷惑となるような行為などがあった場合は</w:t>
      </w:r>
      <w:r w:rsidR="00D93047">
        <w:rPr>
          <w:rFonts w:hint="eastAsia"/>
          <w:sz w:val="24"/>
          <w:szCs w:val="24"/>
        </w:rPr>
        <w:t>、</w:t>
      </w:r>
      <w:r w:rsidR="001533EA" w:rsidRPr="00B003A3">
        <w:rPr>
          <w:rFonts w:hint="eastAsia"/>
          <w:sz w:val="24"/>
          <w:szCs w:val="24"/>
        </w:rPr>
        <w:t>退院していただくこと</w:t>
      </w:r>
      <w:r w:rsidR="000B41BA">
        <w:rPr>
          <w:rFonts w:hint="eastAsia"/>
          <w:sz w:val="24"/>
          <w:szCs w:val="24"/>
        </w:rPr>
        <w:t>が</w:t>
      </w:r>
      <w:r w:rsidR="001533EA" w:rsidRPr="00B003A3">
        <w:rPr>
          <w:rFonts w:hint="eastAsia"/>
          <w:sz w:val="24"/>
          <w:szCs w:val="24"/>
        </w:rPr>
        <w:t>あります。</w:t>
      </w:r>
    </w:p>
    <w:p w14:paraId="0D627120" w14:textId="456A2988" w:rsidR="001533EA" w:rsidRDefault="005C4CBC" w:rsidP="00361595">
      <w:pPr>
        <w:ind w:leftChars="-7" w:left="194" w:hangingChars="87" w:hanging="209"/>
        <w:rPr>
          <w:sz w:val="24"/>
          <w:szCs w:val="24"/>
        </w:rPr>
      </w:pPr>
      <w:r>
        <w:rPr>
          <w:rFonts w:hint="eastAsia"/>
          <w:sz w:val="24"/>
          <w:szCs w:val="24"/>
        </w:rPr>
        <w:t>・</w:t>
      </w:r>
      <w:r w:rsidR="001533EA" w:rsidRPr="00B003A3">
        <w:rPr>
          <w:rFonts w:hint="eastAsia"/>
          <w:sz w:val="24"/>
          <w:szCs w:val="24"/>
        </w:rPr>
        <w:t>介護保険制度及び障害者総合支援法の短期入所等が利用可能な場合は</w:t>
      </w:r>
      <w:r w:rsidR="00D93047">
        <w:rPr>
          <w:rFonts w:hint="eastAsia"/>
          <w:sz w:val="24"/>
          <w:szCs w:val="24"/>
        </w:rPr>
        <w:t>、</w:t>
      </w:r>
      <w:r w:rsidR="001533EA" w:rsidRPr="00B003A3">
        <w:rPr>
          <w:rFonts w:hint="eastAsia"/>
          <w:sz w:val="24"/>
          <w:szCs w:val="24"/>
        </w:rPr>
        <w:t>介護保険制度</w:t>
      </w:r>
      <w:r w:rsidR="00D93047">
        <w:rPr>
          <w:rFonts w:hint="eastAsia"/>
          <w:sz w:val="24"/>
          <w:szCs w:val="24"/>
        </w:rPr>
        <w:t>、</w:t>
      </w:r>
      <w:r w:rsidR="001533EA" w:rsidRPr="00B003A3">
        <w:rPr>
          <w:rFonts w:hint="eastAsia"/>
          <w:sz w:val="24"/>
          <w:szCs w:val="24"/>
        </w:rPr>
        <w:t>障害者総合支援法の利用が優先となります。</w:t>
      </w:r>
    </w:p>
    <w:p w14:paraId="149A84E9" w14:textId="77777777" w:rsidR="001533EA" w:rsidRPr="00B003A3" w:rsidRDefault="001533EA">
      <w:pPr>
        <w:rPr>
          <w:sz w:val="24"/>
          <w:szCs w:val="24"/>
        </w:rPr>
      </w:pPr>
    </w:p>
    <w:p w14:paraId="06E99F89" w14:textId="77777777" w:rsidR="005C4CBC" w:rsidRPr="005C4CBC" w:rsidRDefault="005C4CBC" w:rsidP="005C4CBC">
      <w:pPr>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w:t>
      </w:r>
      <w:r w:rsidRPr="005C4CBC">
        <w:rPr>
          <w:rFonts w:asciiTheme="majorEastAsia" w:eastAsiaTheme="majorEastAsia" w:hAnsiTheme="majorEastAsia" w:hint="eastAsia"/>
          <w:sz w:val="28"/>
          <w:szCs w:val="28"/>
          <w:u w:val="single"/>
        </w:rPr>
        <w:t xml:space="preserve">　</w:t>
      </w:r>
      <w:r>
        <w:rPr>
          <w:rFonts w:asciiTheme="majorEastAsia" w:eastAsiaTheme="majorEastAsia" w:hAnsiTheme="majorEastAsia" w:hint="eastAsia"/>
          <w:sz w:val="28"/>
          <w:szCs w:val="28"/>
          <w:u w:val="single"/>
        </w:rPr>
        <w:t>一時入院受入医療機関</w:t>
      </w:r>
    </w:p>
    <w:tbl>
      <w:tblPr>
        <w:tblStyle w:val="aa"/>
        <w:tblW w:w="8642" w:type="dxa"/>
        <w:tblLook w:val="04A0" w:firstRow="1" w:lastRow="0" w:firstColumn="1" w:lastColumn="0" w:noHBand="0" w:noVBand="1"/>
      </w:tblPr>
      <w:tblGrid>
        <w:gridCol w:w="5273"/>
        <w:gridCol w:w="3369"/>
      </w:tblGrid>
      <w:tr w:rsidR="005C4CBC" w:rsidRPr="00772B58" w14:paraId="24CE6281" w14:textId="77777777" w:rsidTr="000B41BA">
        <w:trPr>
          <w:trHeight w:val="389"/>
        </w:trPr>
        <w:tc>
          <w:tcPr>
            <w:tcW w:w="5273" w:type="dxa"/>
            <w:tcBorders>
              <w:bottom w:val="double" w:sz="4" w:space="0" w:color="auto"/>
            </w:tcBorders>
            <w:shd w:val="pct15" w:color="auto" w:fill="auto"/>
            <w:vAlign w:val="center"/>
          </w:tcPr>
          <w:p w14:paraId="4B9A09C9" w14:textId="77777777" w:rsidR="005C4CBC" w:rsidRPr="00772B58" w:rsidRDefault="005C4CBC" w:rsidP="000B41BA">
            <w:pPr>
              <w:jc w:val="center"/>
              <w:rPr>
                <w:rFonts w:asciiTheme="majorEastAsia" w:eastAsiaTheme="majorEastAsia" w:hAnsiTheme="majorEastAsia"/>
                <w:sz w:val="24"/>
                <w:szCs w:val="24"/>
              </w:rPr>
            </w:pPr>
            <w:r w:rsidRPr="00772B58">
              <w:rPr>
                <w:rFonts w:asciiTheme="majorEastAsia" w:eastAsiaTheme="majorEastAsia" w:hAnsiTheme="majorEastAsia" w:hint="eastAsia"/>
                <w:sz w:val="24"/>
                <w:szCs w:val="24"/>
              </w:rPr>
              <w:t>医療機関名</w:t>
            </w:r>
          </w:p>
        </w:tc>
        <w:tc>
          <w:tcPr>
            <w:tcW w:w="3369" w:type="dxa"/>
            <w:tcBorders>
              <w:bottom w:val="double" w:sz="4" w:space="0" w:color="auto"/>
            </w:tcBorders>
            <w:shd w:val="pct15" w:color="auto" w:fill="auto"/>
            <w:vAlign w:val="center"/>
          </w:tcPr>
          <w:p w14:paraId="6F7634A4" w14:textId="77777777" w:rsidR="005C4CBC" w:rsidRPr="00772B58" w:rsidRDefault="005C4CBC" w:rsidP="000B41BA">
            <w:pPr>
              <w:jc w:val="center"/>
              <w:rPr>
                <w:rFonts w:asciiTheme="majorEastAsia" w:eastAsiaTheme="majorEastAsia" w:hAnsiTheme="majorEastAsia"/>
                <w:sz w:val="24"/>
                <w:szCs w:val="24"/>
              </w:rPr>
            </w:pPr>
            <w:r w:rsidRPr="00772B58">
              <w:rPr>
                <w:rFonts w:asciiTheme="majorEastAsia" w:eastAsiaTheme="majorEastAsia" w:hAnsiTheme="majorEastAsia" w:hint="eastAsia"/>
                <w:sz w:val="24"/>
                <w:szCs w:val="24"/>
              </w:rPr>
              <w:t>住所</w:t>
            </w:r>
          </w:p>
        </w:tc>
      </w:tr>
      <w:tr w:rsidR="00B80405" w14:paraId="3B3F42D0" w14:textId="77777777" w:rsidTr="000B41BA">
        <w:trPr>
          <w:trHeight w:val="447"/>
        </w:trPr>
        <w:tc>
          <w:tcPr>
            <w:tcW w:w="5273" w:type="dxa"/>
            <w:tcBorders>
              <w:top w:val="double" w:sz="4" w:space="0" w:color="auto"/>
            </w:tcBorders>
            <w:vAlign w:val="center"/>
          </w:tcPr>
          <w:p w14:paraId="1CA5AA22" w14:textId="582273F2" w:rsidR="00B80405" w:rsidRDefault="00B80405" w:rsidP="00B80405">
            <w:pPr>
              <w:rPr>
                <w:sz w:val="24"/>
                <w:szCs w:val="24"/>
              </w:rPr>
            </w:pPr>
            <w:r>
              <w:rPr>
                <w:rFonts w:hint="eastAsia"/>
                <w:sz w:val="24"/>
                <w:szCs w:val="24"/>
              </w:rPr>
              <w:t>メリィホスピタル</w:t>
            </w:r>
          </w:p>
        </w:tc>
        <w:tc>
          <w:tcPr>
            <w:tcW w:w="3369" w:type="dxa"/>
            <w:tcBorders>
              <w:top w:val="double" w:sz="4" w:space="0" w:color="auto"/>
            </w:tcBorders>
            <w:vAlign w:val="center"/>
          </w:tcPr>
          <w:p w14:paraId="1A7CA7D4" w14:textId="3CC6FB88" w:rsidR="00B80405" w:rsidRPr="000B41BA" w:rsidRDefault="00B80405" w:rsidP="00B80405">
            <w:pPr>
              <w:rPr>
                <w:rFonts w:asciiTheme="minorEastAsia" w:hAnsiTheme="minorEastAsia"/>
                <w:sz w:val="24"/>
                <w:szCs w:val="24"/>
              </w:rPr>
            </w:pPr>
            <w:r w:rsidRPr="000B41BA">
              <w:rPr>
                <w:rFonts w:asciiTheme="minorEastAsia" w:hAnsiTheme="minorEastAsia" w:hint="eastAsia"/>
                <w:sz w:val="24"/>
                <w:szCs w:val="24"/>
              </w:rPr>
              <w:t>広島市安佐南区大塚西3-1-20</w:t>
            </w:r>
          </w:p>
        </w:tc>
      </w:tr>
      <w:tr w:rsidR="00B80405" w14:paraId="5D9851D1" w14:textId="77777777" w:rsidTr="000B41BA">
        <w:trPr>
          <w:trHeight w:val="447"/>
        </w:trPr>
        <w:tc>
          <w:tcPr>
            <w:tcW w:w="5273" w:type="dxa"/>
            <w:vAlign w:val="center"/>
          </w:tcPr>
          <w:p w14:paraId="04F2F464" w14:textId="6F5E7B28" w:rsidR="00B80405" w:rsidRDefault="00B80405" w:rsidP="00B80405">
            <w:pPr>
              <w:rPr>
                <w:sz w:val="24"/>
                <w:szCs w:val="24"/>
              </w:rPr>
            </w:pPr>
            <w:r w:rsidRPr="005C4CBC">
              <w:rPr>
                <w:rFonts w:hint="eastAsia"/>
                <w:sz w:val="24"/>
                <w:szCs w:val="24"/>
              </w:rPr>
              <w:t>独立行政法人国立病院機構広島西医療センター</w:t>
            </w:r>
          </w:p>
        </w:tc>
        <w:tc>
          <w:tcPr>
            <w:tcW w:w="3369" w:type="dxa"/>
            <w:vAlign w:val="center"/>
          </w:tcPr>
          <w:p w14:paraId="77965719" w14:textId="16A7B322" w:rsidR="00B80405" w:rsidRPr="000B41BA" w:rsidRDefault="00B80405" w:rsidP="00B80405">
            <w:pPr>
              <w:rPr>
                <w:rFonts w:asciiTheme="minorEastAsia" w:hAnsiTheme="minorEastAsia"/>
                <w:sz w:val="24"/>
                <w:szCs w:val="24"/>
              </w:rPr>
            </w:pPr>
            <w:r w:rsidRPr="000B41BA">
              <w:rPr>
                <w:rFonts w:asciiTheme="minorEastAsia" w:hAnsiTheme="minorEastAsia" w:hint="eastAsia"/>
                <w:sz w:val="24"/>
                <w:szCs w:val="24"/>
              </w:rPr>
              <w:t>大竹市玖波4丁目1-1</w:t>
            </w:r>
          </w:p>
        </w:tc>
      </w:tr>
      <w:tr w:rsidR="00B80405" w14:paraId="6EB873E4" w14:textId="77777777" w:rsidTr="000B41BA">
        <w:trPr>
          <w:trHeight w:val="447"/>
        </w:trPr>
        <w:tc>
          <w:tcPr>
            <w:tcW w:w="5273" w:type="dxa"/>
            <w:vAlign w:val="center"/>
          </w:tcPr>
          <w:p w14:paraId="3787A2F5" w14:textId="2B896ABE" w:rsidR="00B80405" w:rsidRPr="005C4CBC" w:rsidRDefault="00B80405" w:rsidP="00B80405">
            <w:pPr>
              <w:rPr>
                <w:sz w:val="24"/>
                <w:szCs w:val="24"/>
              </w:rPr>
            </w:pPr>
            <w:r>
              <w:rPr>
                <w:rFonts w:hint="eastAsia"/>
                <w:sz w:val="24"/>
                <w:szCs w:val="24"/>
              </w:rPr>
              <w:t>医療法人紫苑会</w:t>
            </w:r>
            <w:r w:rsidR="00B23140">
              <w:rPr>
                <w:rFonts w:hint="eastAsia"/>
                <w:sz w:val="24"/>
                <w:szCs w:val="24"/>
              </w:rPr>
              <w:t>福山南</w:t>
            </w:r>
            <w:r>
              <w:rPr>
                <w:rFonts w:hint="eastAsia"/>
                <w:sz w:val="24"/>
                <w:szCs w:val="24"/>
              </w:rPr>
              <w:t>病院</w:t>
            </w:r>
          </w:p>
        </w:tc>
        <w:tc>
          <w:tcPr>
            <w:tcW w:w="3369" w:type="dxa"/>
            <w:vAlign w:val="center"/>
          </w:tcPr>
          <w:p w14:paraId="69835749" w14:textId="4BA3D1CE" w:rsidR="00B80405" w:rsidRPr="000B41BA" w:rsidRDefault="00B80405" w:rsidP="00B80405">
            <w:pPr>
              <w:rPr>
                <w:rFonts w:asciiTheme="minorEastAsia" w:hAnsiTheme="minorEastAsia"/>
                <w:sz w:val="24"/>
                <w:szCs w:val="24"/>
              </w:rPr>
            </w:pPr>
            <w:r w:rsidRPr="000B41BA">
              <w:rPr>
                <w:rFonts w:asciiTheme="minorEastAsia" w:hAnsiTheme="minorEastAsia" w:hint="eastAsia"/>
                <w:sz w:val="24"/>
                <w:szCs w:val="24"/>
              </w:rPr>
              <w:t>福山市</w:t>
            </w:r>
            <w:r w:rsidR="00B23140">
              <w:rPr>
                <w:rFonts w:asciiTheme="minorEastAsia" w:hAnsiTheme="minorEastAsia" w:hint="eastAsia"/>
                <w:sz w:val="24"/>
                <w:szCs w:val="24"/>
              </w:rPr>
              <w:t>水呑町1947番地２</w:t>
            </w:r>
          </w:p>
        </w:tc>
      </w:tr>
      <w:tr w:rsidR="00B80405" w14:paraId="319D3ED1" w14:textId="77777777" w:rsidTr="000B41BA">
        <w:trPr>
          <w:trHeight w:val="447"/>
        </w:trPr>
        <w:tc>
          <w:tcPr>
            <w:tcW w:w="5273" w:type="dxa"/>
            <w:vAlign w:val="center"/>
          </w:tcPr>
          <w:p w14:paraId="6D7CDBA9" w14:textId="5BD25BC1" w:rsidR="00B80405" w:rsidRDefault="00B80405" w:rsidP="00B80405">
            <w:pPr>
              <w:rPr>
                <w:sz w:val="24"/>
                <w:szCs w:val="24"/>
              </w:rPr>
            </w:pPr>
            <w:r>
              <w:rPr>
                <w:rFonts w:hint="eastAsia"/>
                <w:sz w:val="24"/>
                <w:szCs w:val="24"/>
              </w:rPr>
              <w:t>医療法人社団玄同会小畠病院</w:t>
            </w:r>
          </w:p>
        </w:tc>
        <w:tc>
          <w:tcPr>
            <w:tcW w:w="3369" w:type="dxa"/>
            <w:vAlign w:val="center"/>
          </w:tcPr>
          <w:p w14:paraId="6A03DF5F" w14:textId="3016DBD9" w:rsidR="00B80405" w:rsidRPr="000B41BA" w:rsidRDefault="00B80405" w:rsidP="00B80405">
            <w:pPr>
              <w:rPr>
                <w:rFonts w:asciiTheme="minorEastAsia" w:hAnsiTheme="minorEastAsia"/>
                <w:sz w:val="24"/>
                <w:szCs w:val="24"/>
              </w:rPr>
            </w:pPr>
            <w:r>
              <w:rPr>
                <w:rFonts w:asciiTheme="minorEastAsia" w:hAnsiTheme="minorEastAsia" w:hint="eastAsia"/>
                <w:sz w:val="24"/>
                <w:szCs w:val="24"/>
              </w:rPr>
              <w:t>福山市駅家町上山守203</w:t>
            </w:r>
          </w:p>
        </w:tc>
      </w:tr>
      <w:tr w:rsidR="00B80405" w14:paraId="2F5984B0" w14:textId="77777777" w:rsidTr="000B41BA">
        <w:trPr>
          <w:trHeight w:val="447"/>
        </w:trPr>
        <w:tc>
          <w:tcPr>
            <w:tcW w:w="5273" w:type="dxa"/>
            <w:vAlign w:val="center"/>
          </w:tcPr>
          <w:p w14:paraId="24DF78C4" w14:textId="51469168" w:rsidR="00B80405" w:rsidRDefault="00B80405" w:rsidP="00B80405">
            <w:pPr>
              <w:rPr>
                <w:rFonts w:hint="eastAsia"/>
                <w:sz w:val="24"/>
                <w:szCs w:val="24"/>
              </w:rPr>
            </w:pPr>
            <w:r w:rsidRPr="005C4CBC">
              <w:rPr>
                <w:rFonts w:hint="eastAsia"/>
                <w:sz w:val="24"/>
                <w:szCs w:val="24"/>
              </w:rPr>
              <w:t>医療法人微風会ビハーラ花の里病院</w:t>
            </w:r>
          </w:p>
        </w:tc>
        <w:tc>
          <w:tcPr>
            <w:tcW w:w="3369" w:type="dxa"/>
            <w:vAlign w:val="center"/>
          </w:tcPr>
          <w:p w14:paraId="2C28ABF4" w14:textId="1B45180D" w:rsidR="00B80405" w:rsidRDefault="00B80405" w:rsidP="00B80405">
            <w:pPr>
              <w:rPr>
                <w:rFonts w:asciiTheme="minorEastAsia" w:hAnsiTheme="minorEastAsia" w:hint="eastAsia"/>
                <w:sz w:val="24"/>
                <w:szCs w:val="24"/>
              </w:rPr>
            </w:pPr>
            <w:r w:rsidRPr="000B41BA">
              <w:rPr>
                <w:rFonts w:asciiTheme="minorEastAsia" w:hAnsiTheme="minorEastAsia" w:hint="eastAsia"/>
                <w:sz w:val="24"/>
                <w:szCs w:val="24"/>
              </w:rPr>
              <w:t>三次市山家町605-20</w:t>
            </w:r>
          </w:p>
        </w:tc>
      </w:tr>
    </w:tbl>
    <w:p w14:paraId="350A4865" w14:textId="77777777" w:rsidR="005C4CBC" w:rsidRDefault="005C4CBC" w:rsidP="005C4CBC">
      <w:pPr>
        <w:rPr>
          <w:sz w:val="24"/>
          <w:szCs w:val="24"/>
        </w:rPr>
      </w:pPr>
    </w:p>
    <w:p w14:paraId="66880F06" w14:textId="77777777" w:rsidR="005C4CBC" w:rsidRPr="005C4CBC" w:rsidRDefault="00C5300D" w:rsidP="005C4CBC">
      <w:pPr>
        <w:rPr>
          <w:rFonts w:asciiTheme="majorEastAsia" w:eastAsiaTheme="majorEastAsia" w:hAnsiTheme="majorEastAsia"/>
          <w:sz w:val="28"/>
          <w:szCs w:val="28"/>
          <w:u w:val="single"/>
        </w:rPr>
      </w:pPr>
      <w:r>
        <w:rPr>
          <w:noProof/>
          <w:sz w:val="24"/>
          <w:szCs w:val="24"/>
        </w:rPr>
        <w:drawing>
          <wp:anchor distT="0" distB="0" distL="114300" distR="114300" simplePos="0" relativeHeight="251661312" behindDoc="0" locked="0" layoutInCell="1" allowOverlap="1" wp14:anchorId="64EFD072" wp14:editId="5F1C99DA">
            <wp:simplePos x="0" y="0"/>
            <wp:positionH relativeFrom="column">
              <wp:posOffset>3708400</wp:posOffset>
            </wp:positionH>
            <wp:positionV relativeFrom="paragraph">
              <wp:posOffset>135890</wp:posOffset>
            </wp:positionV>
            <wp:extent cx="1714500" cy="17145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dan_madoguchi.png"/>
                    <pic:cNvPicPr/>
                  </pic:nvPicPr>
                  <pic:blipFill>
                    <a:blip r:embed="rId8">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r w:rsidR="005C4CBC">
        <w:rPr>
          <w:rFonts w:asciiTheme="majorEastAsia" w:eastAsiaTheme="majorEastAsia" w:hAnsiTheme="majorEastAsia" w:hint="eastAsia"/>
          <w:sz w:val="28"/>
          <w:szCs w:val="28"/>
          <w:u w:val="single"/>
        </w:rPr>
        <w:t>◆</w:t>
      </w:r>
      <w:r w:rsidR="005C4CBC" w:rsidRPr="005C4CBC">
        <w:rPr>
          <w:rFonts w:asciiTheme="majorEastAsia" w:eastAsiaTheme="majorEastAsia" w:hAnsiTheme="majorEastAsia" w:hint="eastAsia"/>
          <w:sz w:val="28"/>
          <w:szCs w:val="28"/>
          <w:u w:val="single"/>
        </w:rPr>
        <w:t xml:space="preserve">　</w:t>
      </w:r>
      <w:r w:rsidR="005C4CBC">
        <w:rPr>
          <w:rFonts w:asciiTheme="majorEastAsia" w:eastAsiaTheme="majorEastAsia" w:hAnsiTheme="majorEastAsia" w:hint="eastAsia"/>
          <w:sz w:val="28"/>
          <w:szCs w:val="28"/>
          <w:u w:val="single"/>
        </w:rPr>
        <w:t>お問い合わせ・申し込み先</w:t>
      </w:r>
    </w:p>
    <w:p w14:paraId="0CB54C33" w14:textId="77777777" w:rsidR="00C5300D" w:rsidRDefault="009E417B">
      <w:pPr>
        <w:rPr>
          <w:sz w:val="24"/>
          <w:szCs w:val="24"/>
        </w:rPr>
      </w:pPr>
      <w:r w:rsidRPr="00B003A3">
        <w:rPr>
          <w:rFonts w:hint="eastAsia"/>
          <w:sz w:val="24"/>
          <w:szCs w:val="24"/>
        </w:rPr>
        <w:t>広島県健康福祉局</w:t>
      </w:r>
      <w:r w:rsidR="00FE40B1">
        <w:rPr>
          <w:rFonts w:hint="eastAsia"/>
          <w:sz w:val="24"/>
          <w:szCs w:val="24"/>
        </w:rPr>
        <w:t>疾病</w:t>
      </w:r>
      <w:r w:rsidRPr="00B003A3">
        <w:rPr>
          <w:rFonts w:hint="eastAsia"/>
          <w:sz w:val="24"/>
          <w:szCs w:val="24"/>
        </w:rPr>
        <w:t>対策課　疾病対策グループ</w:t>
      </w:r>
    </w:p>
    <w:p w14:paraId="2238ED09" w14:textId="77777777" w:rsidR="00447F62" w:rsidRPr="00B967DD" w:rsidRDefault="009E417B">
      <w:pPr>
        <w:rPr>
          <w:rFonts w:asciiTheme="minorEastAsia" w:hAnsiTheme="minorEastAsia"/>
          <w:sz w:val="24"/>
          <w:szCs w:val="24"/>
        </w:rPr>
      </w:pPr>
      <w:r w:rsidRPr="00B003A3">
        <w:rPr>
          <w:rFonts w:hint="eastAsia"/>
          <w:sz w:val="24"/>
          <w:szCs w:val="24"/>
        </w:rPr>
        <w:t xml:space="preserve">　</w:t>
      </w:r>
      <w:r w:rsidR="00447F62" w:rsidRPr="00B967DD">
        <w:rPr>
          <w:rFonts w:asciiTheme="minorEastAsia" w:hAnsiTheme="minorEastAsia" w:hint="eastAsia"/>
          <w:sz w:val="24"/>
          <w:szCs w:val="24"/>
        </w:rPr>
        <w:t>〒730-8511　広島市中区基町10-52</w:t>
      </w:r>
    </w:p>
    <w:p w14:paraId="7CEA480F" w14:textId="77777777" w:rsidR="009E417B" w:rsidRPr="00B967DD" w:rsidRDefault="009E417B" w:rsidP="00447F62">
      <w:pPr>
        <w:ind w:firstLineChars="100" w:firstLine="240"/>
        <w:rPr>
          <w:rFonts w:asciiTheme="minorEastAsia" w:hAnsiTheme="minorEastAsia"/>
          <w:sz w:val="24"/>
          <w:szCs w:val="24"/>
        </w:rPr>
      </w:pPr>
      <w:r w:rsidRPr="00B967DD">
        <w:rPr>
          <w:rFonts w:asciiTheme="minorEastAsia" w:hAnsiTheme="minorEastAsia" w:hint="eastAsia"/>
          <w:sz w:val="24"/>
          <w:szCs w:val="24"/>
        </w:rPr>
        <w:t>電話082-513-3070</w:t>
      </w:r>
    </w:p>
    <w:p w14:paraId="42DB66D4" w14:textId="77777777" w:rsidR="005C4CBC" w:rsidRPr="00B003A3" w:rsidRDefault="005C4CBC">
      <w:pPr>
        <w:rPr>
          <w:sz w:val="24"/>
          <w:szCs w:val="24"/>
        </w:rPr>
      </w:pPr>
    </w:p>
    <w:sectPr w:rsidR="005C4CBC" w:rsidRPr="00B003A3" w:rsidSect="00FE38D7">
      <w:pgSz w:w="11906" w:h="16838" w:code="9"/>
      <w:pgMar w:top="993" w:right="1701" w:bottom="85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17C2B" w14:textId="77777777" w:rsidR="004B2CE6" w:rsidRDefault="004B2CE6" w:rsidP="005C4CBC">
      <w:r>
        <w:separator/>
      </w:r>
    </w:p>
  </w:endnote>
  <w:endnote w:type="continuationSeparator" w:id="0">
    <w:p w14:paraId="3659EEF0" w14:textId="77777777" w:rsidR="004B2CE6" w:rsidRDefault="004B2CE6" w:rsidP="005C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B4B19" w14:textId="77777777" w:rsidR="004B2CE6" w:rsidRDefault="004B2CE6" w:rsidP="005C4CBC">
      <w:r>
        <w:separator/>
      </w:r>
    </w:p>
  </w:footnote>
  <w:footnote w:type="continuationSeparator" w:id="0">
    <w:p w14:paraId="0F7601C3" w14:textId="77777777" w:rsidR="004B2CE6" w:rsidRDefault="004B2CE6" w:rsidP="005C4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56"/>
    <w:rsid w:val="00002384"/>
    <w:rsid w:val="000A500B"/>
    <w:rsid w:val="000B41BA"/>
    <w:rsid w:val="001533EA"/>
    <w:rsid w:val="002F55BB"/>
    <w:rsid w:val="00361595"/>
    <w:rsid w:val="00416D10"/>
    <w:rsid w:val="00431FC5"/>
    <w:rsid w:val="00447F62"/>
    <w:rsid w:val="00496CC4"/>
    <w:rsid w:val="004B2CE6"/>
    <w:rsid w:val="005C4CBC"/>
    <w:rsid w:val="005C531F"/>
    <w:rsid w:val="005D4CFC"/>
    <w:rsid w:val="00695189"/>
    <w:rsid w:val="007700FE"/>
    <w:rsid w:val="00772B58"/>
    <w:rsid w:val="00780153"/>
    <w:rsid w:val="00803819"/>
    <w:rsid w:val="008C1630"/>
    <w:rsid w:val="008E47D9"/>
    <w:rsid w:val="009D7A3B"/>
    <w:rsid w:val="009E417B"/>
    <w:rsid w:val="00A17C08"/>
    <w:rsid w:val="00A20A4E"/>
    <w:rsid w:val="00AA1636"/>
    <w:rsid w:val="00AD04D6"/>
    <w:rsid w:val="00AD19AF"/>
    <w:rsid w:val="00AD55AA"/>
    <w:rsid w:val="00B003A3"/>
    <w:rsid w:val="00B10D41"/>
    <w:rsid w:val="00B11ADA"/>
    <w:rsid w:val="00B23140"/>
    <w:rsid w:val="00B37056"/>
    <w:rsid w:val="00B80405"/>
    <w:rsid w:val="00B967DD"/>
    <w:rsid w:val="00C31AEC"/>
    <w:rsid w:val="00C45A0F"/>
    <w:rsid w:val="00C5300D"/>
    <w:rsid w:val="00CC0CEA"/>
    <w:rsid w:val="00D70299"/>
    <w:rsid w:val="00D93047"/>
    <w:rsid w:val="00DC4090"/>
    <w:rsid w:val="00DD4A1B"/>
    <w:rsid w:val="00E16C3E"/>
    <w:rsid w:val="00E21908"/>
    <w:rsid w:val="00E3507D"/>
    <w:rsid w:val="00F13B44"/>
    <w:rsid w:val="00F27768"/>
    <w:rsid w:val="00F77290"/>
    <w:rsid w:val="00FB404E"/>
    <w:rsid w:val="00FE38D7"/>
    <w:rsid w:val="00FE40B1"/>
    <w:rsid w:val="00FF5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91AAE5"/>
  <w15:docId w15:val="{3CB33F88-6763-4BAB-9975-38661F56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41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417B"/>
    <w:rPr>
      <w:rFonts w:asciiTheme="majorHAnsi" w:eastAsiaTheme="majorEastAsia" w:hAnsiTheme="majorHAnsi" w:cstheme="majorBidi"/>
      <w:sz w:val="18"/>
      <w:szCs w:val="18"/>
    </w:rPr>
  </w:style>
  <w:style w:type="paragraph" w:styleId="a5">
    <w:name w:val="List Paragraph"/>
    <w:basedOn w:val="a"/>
    <w:uiPriority w:val="34"/>
    <w:qFormat/>
    <w:rsid w:val="00B003A3"/>
    <w:pPr>
      <w:ind w:leftChars="400" w:left="840"/>
    </w:pPr>
  </w:style>
  <w:style w:type="paragraph" w:styleId="a6">
    <w:name w:val="header"/>
    <w:basedOn w:val="a"/>
    <w:link w:val="a7"/>
    <w:uiPriority w:val="99"/>
    <w:unhideWhenUsed/>
    <w:rsid w:val="005C4CBC"/>
    <w:pPr>
      <w:tabs>
        <w:tab w:val="center" w:pos="4252"/>
        <w:tab w:val="right" w:pos="8504"/>
      </w:tabs>
      <w:snapToGrid w:val="0"/>
    </w:pPr>
  </w:style>
  <w:style w:type="character" w:customStyle="1" w:styleId="a7">
    <w:name w:val="ヘッダー (文字)"/>
    <w:basedOn w:val="a0"/>
    <w:link w:val="a6"/>
    <w:uiPriority w:val="99"/>
    <w:rsid w:val="005C4CBC"/>
  </w:style>
  <w:style w:type="paragraph" w:styleId="a8">
    <w:name w:val="footer"/>
    <w:basedOn w:val="a"/>
    <w:link w:val="a9"/>
    <w:uiPriority w:val="99"/>
    <w:unhideWhenUsed/>
    <w:rsid w:val="005C4CBC"/>
    <w:pPr>
      <w:tabs>
        <w:tab w:val="center" w:pos="4252"/>
        <w:tab w:val="right" w:pos="8504"/>
      </w:tabs>
      <w:snapToGrid w:val="0"/>
    </w:pPr>
  </w:style>
  <w:style w:type="character" w:customStyle="1" w:styleId="a9">
    <w:name w:val="フッター (文字)"/>
    <w:basedOn w:val="a0"/>
    <w:link w:val="a8"/>
    <w:uiPriority w:val="99"/>
    <w:rsid w:val="005C4CBC"/>
  </w:style>
  <w:style w:type="table" w:styleId="aa">
    <w:name w:val="Table Grid"/>
    <w:basedOn w:val="a1"/>
    <w:uiPriority w:val="59"/>
    <w:rsid w:val="005C4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中谷 珠子</cp:lastModifiedBy>
  <cp:revision>12</cp:revision>
  <cp:lastPrinted>2018-12-26T04:04:00Z</cp:lastPrinted>
  <dcterms:created xsi:type="dcterms:W3CDTF">2021-06-16T06:40:00Z</dcterms:created>
  <dcterms:modified xsi:type="dcterms:W3CDTF">2024-12-24T05:03:00Z</dcterms:modified>
</cp:coreProperties>
</file>