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6B98" w14:textId="77777777" w:rsidR="00E33D68" w:rsidRDefault="00E33D68" w:rsidP="00E33D68">
      <w:pPr>
        <w:rPr>
          <w:rFonts w:ascii="ＭＳ ゴシック" w:hAnsi="ＭＳ ゴシック"/>
          <w:sz w:val="22"/>
          <w:bdr w:val="single" w:sz="4" w:space="0" w:color="auto" w:frame="1"/>
        </w:rPr>
      </w:pP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960696">
        <w:rPr>
          <w:rFonts w:ascii="ＭＳ ゴシック" w:hAnsi="ＭＳ ゴシック" w:hint="eastAsia"/>
          <w:sz w:val="22"/>
          <w:bdr w:val="single" w:sz="4" w:space="0" w:color="auto" w:frame="1"/>
        </w:rPr>
        <w:t>別添３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14:paraId="6FC18F7E" w14:textId="77777777" w:rsidR="00960696" w:rsidRPr="00E33D68" w:rsidRDefault="00960696" w:rsidP="007C7FE0">
      <w:pPr>
        <w:rPr>
          <w:rFonts w:asciiTheme="minorEastAsia" w:eastAsiaTheme="minorEastAsia" w:hAnsiTheme="minorEastAsia"/>
        </w:rPr>
      </w:pPr>
    </w:p>
    <w:p w14:paraId="6FAAB67A" w14:textId="77777777" w:rsidR="008F0280" w:rsidRPr="00960696" w:rsidRDefault="00547BC3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0347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960696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第２項第３号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支援の状況に関する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14:paraId="03276122" w14:textId="77777777" w:rsidR="008F0280" w:rsidRPr="00960696" w:rsidRDefault="006B1A59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</w:rPr>
        <w:t>（</w:t>
      </w:r>
      <w:r w:rsidR="00162CD5">
        <w:rPr>
          <w:rFonts w:asciiTheme="majorEastAsia" w:eastAsiaTheme="majorEastAsia" w:hAnsiTheme="majorEastAsia" w:hint="eastAsia"/>
        </w:rPr>
        <w:t>令和</w:t>
      </w:r>
      <w:r w:rsidR="00547BC3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から</w:t>
      </w:r>
      <w:r w:rsidR="0010778B">
        <w:rPr>
          <w:rFonts w:asciiTheme="majorEastAsia" w:eastAsiaTheme="majorEastAsia" w:hAnsiTheme="majorEastAsia" w:hint="eastAsia"/>
        </w:rPr>
        <w:t xml:space="preserve"> </w:t>
      </w:r>
      <w:r w:rsidR="00162CD5">
        <w:rPr>
          <w:rFonts w:asciiTheme="majorEastAsia" w:eastAsiaTheme="majorEastAsia" w:hAnsiTheme="majorEastAsia" w:hint="eastAsia"/>
        </w:rPr>
        <w:t>令和</w:t>
      </w:r>
      <w:r w:rsidR="00D65F24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まで</w:t>
      </w:r>
      <w:r w:rsidR="00D65F24" w:rsidRPr="00960696">
        <w:rPr>
          <w:rFonts w:asciiTheme="majorEastAsia" w:eastAsiaTheme="majorEastAsia" w:hAnsiTheme="majorEastAsia" w:hint="eastAsia"/>
        </w:rPr>
        <w:t>）</w:t>
      </w:r>
    </w:p>
    <w:p w14:paraId="18C5FDBE" w14:textId="77777777" w:rsidR="00DA2203" w:rsidRPr="00547BC3" w:rsidRDefault="00DA2203" w:rsidP="007C7FE0">
      <w:pPr>
        <w:rPr>
          <w:rFonts w:asciiTheme="minorEastAsia" w:eastAsiaTheme="minorEastAsia" w:hAnsiTheme="minorEastAsia"/>
        </w:rPr>
      </w:pPr>
    </w:p>
    <w:p w14:paraId="7EA411D4" w14:textId="77777777" w:rsidR="00682F12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2F12">
        <w:rPr>
          <w:rFonts w:asciiTheme="minorEastAsia" w:eastAsiaTheme="minorEastAsia" w:hAnsiTheme="minorEastAsia" w:hint="eastAsia"/>
        </w:rPr>
        <w:t>法人の</w:t>
      </w:r>
      <w:r w:rsidR="009B1E20">
        <w:rPr>
          <w:rFonts w:asciiTheme="minorEastAsia" w:eastAsiaTheme="minorEastAsia" w:hAnsiTheme="minorEastAsia" w:hint="eastAsia"/>
        </w:rPr>
        <w:t>概要</w:t>
      </w:r>
    </w:p>
    <w:p w14:paraId="774CDE82" w14:textId="77777777" w:rsidR="00682F12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036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9B1E20" w14:paraId="28AE313D" w14:textId="77777777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5B012207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500" w:type="dxa"/>
            <w:vAlign w:val="center"/>
          </w:tcPr>
          <w:p w14:paraId="558349AC" w14:textId="77777777"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14:paraId="628B9E76" w14:textId="77777777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3DA3BE43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14:paraId="4DC6E6A8" w14:textId="77777777"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14:paraId="1D2A75EA" w14:textId="77777777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214AF022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500" w:type="dxa"/>
            <w:vAlign w:val="center"/>
          </w:tcPr>
          <w:p w14:paraId="52EB04F8" w14:textId="77777777"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14:paraId="4AA4D5CB" w14:textId="77777777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00FA40FE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14:paraId="1B9BFF7B" w14:textId="77777777"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14:paraId="6D9CB8B2" w14:textId="77777777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30AAB65C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14:paraId="2022AEE8" w14:textId="77777777" w:rsidR="009B1E20" w:rsidRDefault="009B1E20" w:rsidP="000D588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9B1E20" w14:paraId="1267EDFF" w14:textId="77777777" w:rsidTr="000D588F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14:paraId="30666A45" w14:textId="77777777"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00" w:type="dxa"/>
          </w:tcPr>
          <w:p w14:paraId="6407983B" w14:textId="77777777"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</w:tbl>
    <w:p w14:paraId="38220BF4" w14:textId="77777777" w:rsidR="009B1E20" w:rsidRDefault="009B1E20" w:rsidP="007C7FE0">
      <w:pPr>
        <w:rPr>
          <w:rFonts w:asciiTheme="minorEastAsia" w:eastAsiaTheme="minorEastAsia" w:hAnsiTheme="minorEastAsia"/>
        </w:rPr>
      </w:pPr>
    </w:p>
    <w:p w14:paraId="0D3171F3" w14:textId="77777777" w:rsidR="00293EF8" w:rsidRDefault="00293EF8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２．支援の種類</w:t>
      </w:r>
    </w:p>
    <w:p w14:paraId="3CED36BE" w14:textId="77777777" w:rsidR="00293EF8" w:rsidRDefault="00EA4770" w:rsidP="007C7FE0">
      <w:pPr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pict w14:anchorId="2EB68D1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85pt;margin-top:5.1pt;width:172.8pt;height:25.8pt;z-index:251661312;mso-position-horizontal-relative:text;mso-position-vertical-relative:text" filled="f" stroked="f">
            <v:imagedata r:id="rId7" o:title=""/>
            <o:lock v:ext="edit" aspectratio="t"/>
          </v:shape>
          <w:control r:id="rId8" w:name="資金の貸付11" w:shapeid="_x0000_s1028"/>
        </w:pict>
      </w:r>
      <w:r>
        <w:rPr>
          <w:rFonts w:asciiTheme="minorEastAsia" w:hAnsiTheme="minorEastAsia"/>
          <w:noProof/>
        </w:rPr>
        <w:pict w14:anchorId="2C509230">
          <v:shape id="_x0000_s1027" type="#_x0000_t201" style="position:absolute;left:0;text-align:left;margin-left:149.25pt;margin-top:5pt;width:88.2pt;height:25.8pt;z-index:251660288;mso-position-horizontal-relative:text;mso-position-vertical-relative:text" filled="f" stroked="f">
            <v:imagedata r:id="rId9" o:title=""/>
            <o:lock v:ext="edit" aspectratio="t"/>
          </v:shape>
          <w:control r:id="rId10" w:name="資金の貸付1" w:shapeid="_x0000_s1027"/>
        </w:pict>
      </w:r>
      <w:r>
        <w:rPr>
          <w:rFonts w:asciiTheme="minorEastAsia" w:hAnsiTheme="minorEastAsia"/>
          <w:noProof/>
        </w:rPr>
        <w:pict w14:anchorId="2A05108F">
          <v:shape id="_x0000_s1026" type="#_x0000_t201" style="position:absolute;left:0;text-align:left;margin-left:33.85pt;margin-top:3.95pt;width:88.2pt;height:25.8pt;z-index:251659264;mso-position-horizontal-relative:text;mso-position-vertical-relative:text" filled="f" stroked="f">
            <v:imagedata r:id="rId11" o:title=""/>
            <o:lock v:ext="edit" aspectratio="t"/>
          </v:shape>
          <w:control r:id="rId12" w:name="資金の貸付" w:shapeid="_x0000_s1026"/>
        </w:pict>
      </w:r>
    </w:p>
    <w:p w14:paraId="7359EB17" w14:textId="77777777" w:rsidR="00293EF8" w:rsidRDefault="00293EF8" w:rsidP="007C7FE0">
      <w:pPr>
        <w:rPr>
          <w:rFonts w:asciiTheme="minorEastAsia" w:eastAsiaTheme="minorEastAsia" w:hAnsiTheme="minorEastAsia"/>
        </w:rPr>
      </w:pPr>
    </w:p>
    <w:p w14:paraId="5B9CC9EA" w14:textId="77777777" w:rsidR="00084C3F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３．支援の</w:t>
      </w:r>
      <w:r w:rsidR="00084C3F">
        <w:rPr>
          <w:rFonts w:asciiTheme="minorEastAsia" w:eastAsiaTheme="minorEastAsia" w:hAnsiTheme="minorEastAsia" w:hint="eastAsia"/>
        </w:rPr>
        <w:t>年月日</w:t>
      </w:r>
    </w:p>
    <w:p w14:paraId="28FAF9E4" w14:textId="77777777" w:rsidR="00084C3F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62CD5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3F51582D" w14:textId="77777777" w:rsidR="005A28C7" w:rsidRPr="00C879AD" w:rsidRDefault="005A28C7" w:rsidP="007C7FE0">
      <w:pPr>
        <w:rPr>
          <w:rFonts w:asciiTheme="minorEastAsia" w:eastAsiaTheme="minorEastAsia" w:hAnsiTheme="minorEastAsia"/>
        </w:rPr>
      </w:pPr>
    </w:p>
    <w:p w14:paraId="2EB0809A" w14:textId="77777777" w:rsidR="00E43A15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４．支援</w:t>
      </w:r>
      <w:r w:rsidR="00E43A15">
        <w:rPr>
          <w:rFonts w:asciiTheme="minorEastAsia" w:eastAsiaTheme="minorEastAsia" w:hAnsiTheme="minorEastAsia" w:hint="eastAsia"/>
        </w:rPr>
        <w:t>の目的</w:t>
      </w:r>
    </w:p>
    <w:p w14:paraId="44426E02" w14:textId="77777777" w:rsidR="00D65F24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…………</w:t>
      </w:r>
    </w:p>
    <w:p w14:paraId="4383294E" w14:textId="77777777" w:rsidR="005A28C7" w:rsidRPr="008F0280" w:rsidRDefault="005A28C7" w:rsidP="007C7FE0">
      <w:pPr>
        <w:rPr>
          <w:rFonts w:asciiTheme="minorEastAsia" w:eastAsiaTheme="minorEastAsia" w:hAnsiTheme="minorEastAsia"/>
        </w:rPr>
      </w:pPr>
    </w:p>
    <w:p w14:paraId="19D4625D" w14:textId="77777777"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５．支援</w:t>
      </w:r>
      <w:r w:rsidR="00F51BE7">
        <w:rPr>
          <w:rFonts w:asciiTheme="minorEastAsia" w:eastAsiaTheme="minorEastAsia" w:hAnsiTheme="minorEastAsia" w:hint="eastAsia"/>
        </w:rPr>
        <w:t>の金額</w:t>
      </w:r>
    </w:p>
    <w:p w14:paraId="03CE5923" w14:textId="77777777" w:rsidR="008F0280" w:rsidRPr="005A28C7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○○○円</w:t>
      </w:r>
    </w:p>
    <w:p w14:paraId="1E3E54E8" w14:textId="77777777" w:rsidR="00D65F24" w:rsidRPr="00084C3F" w:rsidRDefault="00D65F24" w:rsidP="007C7FE0">
      <w:pPr>
        <w:rPr>
          <w:rFonts w:asciiTheme="minorEastAsia" w:eastAsiaTheme="minorEastAsia" w:hAnsiTheme="minorEastAsia"/>
        </w:rPr>
      </w:pPr>
    </w:p>
    <w:p w14:paraId="584BFCCE" w14:textId="77777777"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8F0280">
        <w:rPr>
          <w:rFonts w:asciiTheme="minorEastAsia" w:eastAsiaTheme="minorEastAsia" w:hAnsiTheme="minorEastAsia" w:hint="eastAsia"/>
        </w:rPr>
        <w:t>貸付利率</w:t>
      </w:r>
    </w:p>
    <w:p w14:paraId="762E5156" w14:textId="77777777" w:rsidR="008F0280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○％</w:t>
      </w:r>
    </w:p>
    <w:p w14:paraId="69F33CA9" w14:textId="77777777" w:rsidR="007663A5" w:rsidRDefault="007663A5" w:rsidP="007C7FE0">
      <w:pPr>
        <w:rPr>
          <w:rFonts w:asciiTheme="minorEastAsia" w:eastAsiaTheme="minorEastAsia" w:hAnsiTheme="minorEastAsia"/>
        </w:rPr>
      </w:pPr>
    </w:p>
    <w:p w14:paraId="336B194E" w14:textId="77777777" w:rsidR="00B211C9" w:rsidRDefault="00084C3F" w:rsidP="00F053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A2203">
        <w:rPr>
          <w:rFonts w:asciiTheme="minorEastAsia" w:eastAsiaTheme="minorEastAsia" w:hAnsiTheme="minorEastAsia" w:hint="eastAsia"/>
        </w:rPr>
        <w:t>支援</w:t>
      </w:r>
      <w:r w:rsidR="00E43A15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契約書を添付</w:t>
      </w:r>
      <w:r w:rsidR="00D65F24">
        <w:rPr>
          <w:rFonts w:asciiTheme="minorEastAsia" w:eastAsiaTheme="minorEastAsia" w:hAnsiTheme="minorEastAsia" w:hint="eastAsia"/>
        </w:rPr>
        <w:t>すること</w:t>
      </w:r>
      <w:r w:rsidR="00AB0CBD">
        <w:rPr>
          <w:rFonts w:asciiTheme="minorEastAsia" w:eastAsiaTheme="minorEastAsia" w:hAnsiTheme="minorEastAsia" w:hint="eastAsia"/>
        </w:rPr>
        <w:t>。</w:t>
      </w:r>
    </w:p>
    <w:sectPr w:rsidR="00B211C9" w:rsidSect="00E9563F">
      <w:footerReference w:type="default" r:id="rId13"/>
      <w:pgSz w:w="11906" w:h="16838" w:code="9"/>
      <w:pgMar w:top="1134" w:right="1077" w:bottom="851" w:left="1077" w:header="851" w:footer="992" w:gutter="0"/>
      <w:pgNumType w:start="103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4713" w14:textId="77777777" w:rsidR="00293EF8" w:rsidRDefault="00293EF8" w:rsidP="00B11BB1">
      <w:r>
        <w:separator/>
      </w:r>
    </w:p>
  </w:endnote>
  <w:endnote w:type="continuationSeparator" w:id="0">
    <w:p w14:paraId="12718E65" w14:textId="77777777"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F8A0" w14:textId="1687A500" w:rsidR="007663A5" w:rsidRDefault="00970B3A">
    <w:pPr>
      <w:pStyle w:val="a5"/>
      <w:jc w:val="center"/>
    </w:pPr>
    <w:r>
      <w:rPr>
        <w:rFonts w:hint="eastAsia"/>
      </w:rPr>
      <w:t>10</w:t>
    </w:r>
    <w:r w:rsidR="00E9563F">
      <w:rPr>
        <w:rFonts w:hint="eastAsia"/>
      </w:rPr>
      <w:t>3</w:t>
    </w:r>
  </w:p>
  <w:p w14:paraId="3647E6F2" w14:textId="77777777" w:rsidR="007663A5" w:rsidRDefault="00766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6137" w14:textId="77777777" w:rsidR="00293EF8" w:rsidRDefault="00293EF8" w:rsidP="00B11BB1">
      <w:r>
        <w:separator/>
      </w:r>
    </w:p>
  </w:footnote>
  <w:footnote w:type="continuationSeparator" w:id="0">
    <w:p w14:paraId="2BC854A2" w14:textId="77777777"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EF"/>
    <w:rsid w:val="0003475D"/>
    <w:rsid w:val="00084C3F"/>
    <w:rsid w:val="000D61DF"/>
    <w:rsid w:val="0010778B"/>
    <w:rsid w:val="00111C67"/>
    <w:rsid w:val="00146BE9"/>
    <w:rsid w:val="00162CD5"/>
    <w:rsid w:val="001C090B"/>
    <w:rsid w:val="001F6576"/>
    <w:rsid w:val="0027655C"/>
    <w:rsid w:val="00293EF8"/>
    <w:rsid w:val="00296F7F"/>
    <w:rsid w:val="00381037"/>
    <w:rsid w:val="003827B3"/>
    <w:rsid w:val="003E68C1"/>
    <w:rsid w:val="00434C95"/>
    <w:rsid w:val="00494E0F"/>
    <w:rsid w:val="00494EEB"/>
    <w:rsid w:val="004D7F63"/>
    <w:rsid w:val="004E39A7"/>
    <w:rsid w:val="005222AB"/>
    <w:rsid w:val="00547BC3"/>
    <w:rsid w:val="005A28C7"/>
    <w:rsid w:val="005B4E84"/>
    <w:rsid w:val="006301C2"/>
    <w:rsid w:val="00651940"/>
    <w:rsid w:val="006563DA"/>
    <w:rsid w:val="00666CA0"/>
    <w:rsid w:val="00682F12"/>
    <w:rsid w:val="00697493"/>
    <w:rsid w:val="006B1A59"/>
    <w:rsid w:val="006D036B"/>
    <w:rsid w:val="006F1536"/>
    <w:rsid w:val="00700CC0"/>
    <w:rsid w:val="007663A5"/>
    <w:rsid w:val="007C7FE0"/>
    <w:rsid w:val="00834AB5"/>
    <w:rsid w:val="00867F8E"/>
    <w:rsid w:val="0089146B"/>
    <w:rsid w:val="008A27BD"/>
    <w:rsid w:val="008F0280"/>
    <w:rsid w:val="008F772A"/>
    <w:rsid w:val="00960696"/>
    <w:rsid w:val="00970B3A"/>
    <w:rsid w:val="009B1E20"/>
    <w:rsid w:val="009D3683"/>
    <w:rsid w:val="009F410B"/>
    <w:rsid w:val="00A1674A"/>
    <w:rsid w:val="00A317ED"/>
    <w:rsid w:val="00AB0CBD"/>
    <w:rsid w:val="00AD67D3"/>
    <w:rsid w:val="00B11BB1"/>
    <w:rsid w:val="00B211C9"/>
    <w:rsid w:val="00B82F82"/>
    <w:rsid w:val="00C879AD"/>
    <w:rsid w:val="00CF2C1E"/>
    <w:rsid w:val="00D137BD"/>
    <w:rsid w:val="00D64165"/>
    <w:rsid w:val="00D65F24"/>
    <w:rsid w:val="00DA2203"/>
    <w:rsid w:val="00E051AF"/>
    <w:rsid w:val="00E14F49"/>
    <w:rsid w:val="00E33D68"/>
    <w:rsid w:val="00E43A15"/>
    <w:rsid w:val="00E9563F"/>
    <w:rsid w:val="00EA4770"/>
    <w:rsid w:val="00F053A5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AF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76E1-7D3A-465F-85E6-17D12CC6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2024-09-25T05:18:00Z</dcterms:created>
  <dcterms:modified xsi:type="dcterms:W3CDTF">2024-09-25T05:18:00Z</dcterms:modified>
</cp:coreProperties>
</file>