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3B36" w14:textId="77777777" w:rsidR="00B9558A" w:rsidRPr="00F2666A" w:rsidRDefault="00B9558A" w:rsidP="0035091F">
      <w:pPr>
        <w:jc w:val="center"/>
        <w:rPr>
          <w:sz w:val="36"/>
          <w:szCs w:val="36"/>
        </w:rPr>
      </w:pPr>
    </w:p>
    <w:p w14:paraId="36525D3C" w14:textId="77777777" w:rsidR="00B9558A" w:rsidRPr="00F2666A" w:rsidRDefault="00B9558A" w:rsidP="0035091F">
      <w:pPr>
        <w:jc w:val="center"/>
        <w:rPr>
          <w:sz w:val="36"/>
          <w:szCs w:val="36"/>
        </w:rPr>
      </w:pPr>
    </w:p>
    <w:p w14:paraId="10CF9FBD" w14:textId="77777777" w:rsidR="00B9558A" w:rsidRPr="00F2666A" w:rsidRDefault="00B9558A" w:rsidP="0035091F">
      <w:pPr>
        <w:jc w:val="center"/>
        <w:rPr>
          <w:sz w:val="36"/>
          <w:szCs w:val="36"/>
        </w:rPr>
      </w:pPr>
    </w:p>
    <w:p w14:paraId="082FE071" w14:textId="77777777" w:rsidR="00B9558A" w:rsidRPr="00F2666A" w:rsidRDefault="00B9558A" w:rsidP="0035091F">
      <w:pPr>
        <w:jc w:val="center"/>
        <w:rPr>
          <w:sz w:val="36"/>
          <w:szCs w:val="36"/>
        </w:rPr>
      </w:pPr>
    </w:p>
    <w:p w14:paraId="2FC20D2B" w14:textId="77777777" w:rsidR="00B9558A" w:rsidRPr="00F2666A" w:rsidRDefault="00B9558A" w:rsidP="0035091F">
      <w:pPr>
        <w:jc w:val="center"/>
        <w:rPr>
          <w:sz w:val="36"/>
          <w:szCs w:val="36"/>
        </w:rPr>
      </w:pPr>
    </w:p>
    <w:p w14:paraId="427FF45A" w14:textId="77777777" w:rsidR="00B9558A" w:rsidRPr="00F2666A" w:rsidRDefault="00B9558A" w:rsidP="0035091F">
      <w:pPr>
        <w:jc w:val="center"/>
        <w:rPr>
          <w:sz w:val="36"/>
          <w:szCs w:val="36"/>
        </w:rPr>
      </w:pPr>
    </w:p>
    <w:p w14:paraId="41CDF058" w14:textId="77777777" w:rsidR="00B9558A" w:rsidRPr="00F2666A" w:rsidRDefault="00B9558A" w:rsidP="0035091F">
      <w:pPr>
        <w:jc w:val="center"/>
        <w:rPr>
          <w:sz w:val="36"/>
          <w:szCs w:val="36"/>
        </w:rPr>
      </w:pPr>
    </w:p>
    <w:p w14:paraId="148A3D08" w14:textId="77777777" w:rsidR="00B9558A" w:rsidRPr="00F2666A" w:rsidRDefault="00B9558A" w:rsidP="0035091F">
      <w:pPr>
        <w:jc w:val="center"/>
        <w:rPr>
          <w:sz w:val="36"/>
          <w:szCs w:val="36"/>
        </w:rPr>
      </w:pPr>
    </w:p>
    <w:p w14:paraId="16542650" w14:textId="77777777" w:rsidR="00B9558A" w:rsidRPr="00F2666A" w:rsidRDefault="00B9558A" w:rsidP="0035091F">
      <w:pPr>
        <w:jc w:val="center"/>
        <w:rPr>
          <w:sz w:val="36"/>
          <w:szCs w:val="36"/>
        </w:rPr>
      </w:pPr>
    </w:p>
    <w:p w14:paraId="354E8CB3" w14:textId="77777777" w:rsidR="00B9558A" w:rsidRPr="00F2666A" w:rsidRDefault="00B9558A" w:rsidP="0035091F">
      <w:pPr>
        <w:jc w:val="center"/>
        <w:rPr>
          <w:sz w:val="36"/>
          <w:szCs w:val="36"/>
        </w:rPr>
      </w:pPr>
    </w:p>
    <w:p w14:paraId="21788D5D" w14:textId="77777777" w:rsidR="0035091F" w:rsidRPr="00F2666A" w:rsidRDefault="0035091F" w:rsidP="0035091F">
      <w:pPr>
        <w:jc w:val="center"/>
        <w:rPr>
          <w:sz w:val="36"/>
          <w:szCs w:val="36"/>
        </w:rPr>
      </w:pPr>
      <w:r w:rsidRPr="00F2666A">
        <w:rPr>
          <w:rFonts w:hint="eastAsia"/>
          <w:sz w:val="36"/>
          <w:szCs w:val="36"/>
        </w:rPr>
        <w:t>医療法第２５条第１項の規定に基づく診療所立入検査要綱</w:t>
      </w:r>
    </w:p>
    <w:p w14:paraId="28D3F690" w14:textId="77777777" w:rsidR="0035091F" w:rsidRPr="00F2666A" w:rsidRDefault="0035091F" w:rsidP="0035091F"/>
    <w:p w14:paraId="66A6BA9E" w14:textId="77777777" w:rsidR="0035091F" w:rsidRPr="00F2666A" w:rsidRDefault="0035091F" w:rsidP="0035091F"/>
    <w:p w14:paraId="2552241B" w14:textId="77777777" w:rsidR="0035091F" w:rsidRPr="00F2666A" w:rsidRDefault="0035091F" w:rsidP="0035091F"/>
    <w:p w14:paraId="5B3FD814" w14:textId="77777777" w:rsidR="0035091F" w:rsidRPr="00F2666A" w:rsidRDefault="0035091F" w:rsidP="0035091F"/>
    <w:p w14:paraId="3B5160EA" w14:textId="77777777" w:rsidR="0035091F" w:rsidRPr="00F2666A" w:rsidRDefault="0035091F" w:rsidP="0035091F"/>
    <w:p w14:paraId="3BFFCF31" w14:textId="364E82B9" w:rsidR="0035091F" w:rsidRPr="00F2666A" w:rsidRDefault="00307699" w:rsidP="0035091F">
      <w:pPr>
        <w:jc w:val="center"/>
      </w:pPr>
      <w:r w:rsidRPr="00F2666A">
        <w:rPr>
          <w:rFonts w:hint="eastAsia"/>
          <w:sz w:val="28"/>
        </w:rPr>
        <w:t>（</w:t>
      </w:r>
      <w:r w:rsidR="003E3082" w:rsidRPr="00A971BB">
        <w:rPr>
          <w:rFonts w:hint="eastAsia"/>
          <w:color w:val="FF0000"/>
          <w:sz w:val="28"/>
        </w:rPr>
        <w:t>令和</w:t>
      </w:r>
      <w:r w:rsidR="00CF61B0">
        <w:rPr>
          <w:rFonts w:hint="eastAsia"/>
          <w:color w:val="FF0000"/>
          <w:sz w:val="28"/>
        </w:rPr>
        <w:t>６</w:t>
      </w:r>
      <w:r w:rsidR="003E3082" w:rsidRPr="00A971BB">
        <w:rPr>
          <w:rFonts w:hint="eastAsia"/>
          <w:color w:val="FF0000"/>
          <w:sz w:val="28"/>
        </w:rPr>
        <w:t>年</w:t>
      </w:r>
      <w:r w:rsidR="00CF61B0">
        <w:rPr>
          <w:rFonts w:hint="eastAsia"/>
          <w:color w:val="FF0000"/>
          <w:sz w:val="28"/>
        </w:rPr>
        <w:t>７</w:t>
      </w:r>
      <w:r w:rsidR="00AA428C" w:rsidRPr="00A971BB">
        <w:rPr>
          <w:rFonts w:hint="eastAsia"/>
          <w:color w:val="FF0000"/>
          <w:sz w:val="28"/>
        </w:rPr>
        <w:t>月</w:t>
      </w:r>
      <w:r w:rsidR="0035091F" w:rsidRPr="00F2666A">
        <w:rPr>
          <w:rFonts w:hint="eastAsia"/>
          <w:sz w:val="28"/>
        </w:rPr>
        <w:t>）</w:t>
      </w:r>
    </w:p>
    <w:p w14:paraId="5FBC7100" w14:textId="77777777" w:rsidR="0035091F" w:rsidRPr="00F2666A" w:rsidRDefault="0035091F" w:rsidP="0035091F"/>
    <w:p w14:paraId="5B4803E9" w14:textId="77777777" w:rsidR="0035091F" w:rsidRPr="00F2666A" w:rsidRDefault="0035091F" w:rsidP="0035091F"/>
    <w:p w14:paraId="74CAE599" w14:textId="77777777" w:rsidR="0035091F" w:rsidRPr="00F2666A" w:rsidRDefault="0035091F" w:rsidP="0035091F"/>
    <w:p w14:paraId="26D70443" w14:textId="77777777" w:rsidR="0035091F" w:rsidRPr="00F2666A" w:rsidRDefault="0035091F" w:rsidP="0035091F"/>
    <w:p w14:paraId="21CB448D" w14:textId="77777777" w:rsidR="0035091F" w:rsidRPr="00F2666A" w:rsidRDefault="0035091F" w:rsidP="0035091F"/>
    <w:p w14:paraId="0E119045" w14:textId="77777777" w:rsidR="0035091F" w:rsidRPr="00F2666A" w:rsidRDefault="0035091F" w:rsidP="0035091F"/>
    <w:p w14:paraId="52D85FA3" w14:textId="77777777" w:rsidR="0035091F" w:rsidRPr="00F2666A" w:rsidRDefault="0035091F" w:rsidP="0035091F"/>
    <w:p w14:paraId="51D9CF5F" w14:textId="77777777" w:rsidR="0035091F" w:rsidRPr="00F2666A" w:rsidRDefault="0035091F" w:rsidP="0035091F"/>
    <w:p w14:paraId="2BF56394" w14:textId="77777777" w:rsidR="0035091F" w:rsidRPr="00F2666A" w:rsidRDefault="0035091F" w:rsidP="0035091F"/>
    <w:p w14:paraId="7FF9E619" w14:textId="77777777" w:rsidR="0035091F" w:rsidRPr="00F2666A" w:rsidRDefault="0035091F" w:rsidP="0035091F"/>
    <w:p w14:paraId="30FD5C45" w14:textId="77777777" w:rsidR="0035091F" w:rsidRPr="00F2666A" w:rsidRDefault="0035091F" w:rsidP="0035091F"/>
    <w:p w14:paraId="02C9A168" w14:textId="77777777" w:rsidR="0035091F" w:rsidRPr="00F2666A" w:rsidRDefault="0035091F" w:rsidP="0035091F"/>
    <w:p w14:paraId="0C41BA32" w14:textId="77777777" w:rsidR="0035091F" w:rsidRPr="00F2666A" w:rsidRDefault="0035091F" w:rsidP="0035091F"/>
    <w:p w14:paraId="5090D879" w14:textId="77777777" w:rsidR="0035091F" w:rsidRPr="00F2666A" w:rsidRDefault="0035091F" w:rsidP="0035091F"/>
    <w:p w14:paraId="5FCD6F4A" w14:textId="77777777" w:rsidR="0035091F" w:rsidRPr="00F2666A" w:rsidRDefault="0035091F" w:rsidP="0035091F"/>
    <w:p w14:paraId="67335687" w14:textId="77777777" w:rsidR="0035091F" w:rsidRPr="00F2666A" w:rsidRDefault="0035091F" w:rsidP="0035091F"/>
    <w:p w14:paraId="378B616B" w14:textId="77777777" w:rsidR="0035091F" w:rsidRPr="00F2666A" w:rsidRDefault="0035091F" w:rsidP="0035091F"/>
    <w:p w14:paraId="792520AE" w14:textId="77777777" w:rsidR="0035091F" w:rsidRPr="00F2666A" w:rsidRDefault="0035091F" w:rsidP="0035091F"/>
    <w:p w14:paraId="2063B91C" w14:textId="77777777" w:rsidR="0035091F" w:rsidRPr="00F2666A" w:rsidRDefault="0035091F" w:rsidP="0035091F"/>
    <w:p w14:paraId="2CC1316D" w14:textId="77777777" w:rsidR="0035091F" w:rsidRPr="00F2666A" w:rsidRDefault="0035091F" w:rsidP="0035091F"/>
    <w:p w14:paraId="0A91FCAA" w14:textId="77777777" w:rsidR="0035091F" w:rsidRPr="00F2666A" w:rsidRDefault="0035091F" w:rsidP="0035091F"/>
    <w:p w14:paraId="1D96C5F9" w14:textId="2C5F2B77" w:rsidR="0035091F" w:rsidRPr="00F2666A" w:rsidRDefault="00A96344" w:rsidP="0035091F">
      <w:pPr>
        <w:jc w:val="center"/>
        <w:rPr>
          <w:sz w:val="32"/>
          <w:szCs w:val="32"/>
        </w:rPr>
      </w:pPr>
      <w:r w:rsidRPr="00F2666A">
        <w:rPr>
          <w:rFonts w:hint="eastAsia"/>
          <w:sz w:val="32"/>
          <w:szCs w:val="32"/>
        </w:rPr>
        <w:t>広島県</w:t>
      </w:r>
      <w:r w:rsidR="0035091F" w:rsidRPr="00F2666A">
        <w:rPr>
          <w:rFonts w:hint="eastAsia"/>
          <w:sz w:val="32"/>
          <w:szCs w:val="32"/>
        </w:rPr>
        <w:t>健康福祉局</w:t>
      </w:r>
      <w:r w:rsidR="00AA428C" w:rsidRPr="00F2666A">
        <w:rPr>
          <w:rFonts w:hint="eastAsia"/>
          <w:sz w:val="32"/>
          <w:szCs w:val="32"/>
        </w:rPr>
        <w:t>医療介護基盤課</w:t>
      </w:r>
    </w:p>
    <w:p w14:paraId="3C35AE7C" w14:textId="77777777" w:rsidR="0035091F" w:rsidRPr="00F2666A" w:rsidRDefault="0035091F" w:rsidP="0035091F"/>
    <w:p w14:paraId="72739A65" w14:textId="77777777" w:rsidR="0035091F" w:rsidRPr="00F2666A" w:rsidRDefault="0035091F" w:rsidP="0035091F"/>
    <w:p w14:paraId="57F6FC3E" w14:textId="77777777" w:rsidR="0035091F" w:rsidRPr="00F2666A" w:rsidRDefault="0035091F" w:rsidP="0035091F"/>
    <w:p w14:paraId="3937B190" w14:textId="77777777" w:rsidR="00B9558A" w:rsidRPr="00F2666A" w:rsidRDefault="000319A4" w:rsidP="0035091F">
      <w:pPr>
        <w:jc w:val="center"/>
        <w:rPr>
          <w:rFonts w:ascii="ＭＳ 明朝"/>
          <w:spacing w:val="-4"/>
          <w:sz w:val="32"/>
        </w:rPr>
      </w:pPr>
      <w:r w:rsidRPr="00F2666A">
        <w:rPr>
          <w:rFonts w:ascii="ＭＳ 明朝"/>
          <w:spacing w:val="-4"/>
          <w:sz w:val="32"/>
        </w:rPr>
        <w:br w:type="page"/>
      </w:r>
    </w:p>
    <w:p w14:paraId="28A3AF64" w14:textId="77777777" w:rsidR="0035091F" w:rsidRPr="00F2666A" w:rsidRDefault="0035091F" w:rsidP="0035091F">
      <w:pPr>
        <w:jc w:val="center"/>
        <w:rPr>
          <w:rFonts w:ascii="ＭＳ 明朝"/>
          <w:sz w:val="32"/>
        </w:rPr>
      </w:pPr>
      <w:r w:rsidRPr="00F2666A">
        <w:rPr>
          <w:rFonts w:ascii="ＭＳ 明朝" w:hint="eastAsia"/>
          <w:spacing w:val="-4"/>
          <w:sz w:val="32"/>
        </w:rPr>
        <w:lastRenderedPageBreak/>
        <w:t>目　　次</w:t>
      </w:r>
    </w:p>
    <w:p w14:paraId="2A8C4D25" w14:textId="77777777" w:rsidR="0035091F" w:rsidRPr="00F2666A" w:rsidRDefault="0035091F" w:rsidP="0035091F">
      <w:pPr>
        <w:jc w:val="center"/>
        <w:rPr>
          <w:rFonts w:ascii="ＭＳ 明朝"/>
        </w:rPr>
      </w:pPr>
    </w:p>
    <w:p w14:paraId="637858A9" w14:textId="77777777" w:rsidR="0035091F" w:rsidRPr="00F2666A" w:rsidRDefault="0035091F" w:rsidP="0035091F">
      <w:pPr>
        <w:jc w:val="center"/>
        <w:rPr>
          <w:rFonts w:ascii="ＭＳ 明朝"/>
        </w:rPr>
      </w:pPr>
    </w:p>
    <w:tbl>
      <w:tblPr>
        <w:tblW w:w="9923" w:type="dxa"/>
        <w:tblInd w:w="250" w:type="dxa"/>
        <w:tblLook w:val="04A0" w:firstRow="1" w:lastRow="0" w:firstColumn="1" w:lastColumn="0" w:noHBand="0" w:noVBand="1"/>
      </w:tblPr>
      <w:tblGrid>
        <w:gridCol w:w="9072"/>
        <w:gridCol w:w="851"/>
      </w:tblGrid>
      <w:tr w:rsidR="00F2666A" w:rsidRPr="00F2666A" w14:paraId="6F2BD3CC" w14:textId="77777777" w:rsidTr="00F26E3F">
        <w:trPr>
          <w:trHeight w:val="660"/>
        </w:trPr>
        <w:tc>
          <w:tcPr>
            <w:tcW w:w="9072" w:type="dxa"/>
            <w:shd w:val="clear" w:color="auto" w:fill="auto"/>
            <w:vAlign w:val="center"/>
          </w:tcPr>
          <w:p w14:paraId="1AEE2B88" w14:textId="77777777" w:rsidR="000A686A" w:rsidRPr="00F2666A" w:rsidRDefault="000A686A" w:rsidP="00EB7961">
            <w:pPr>
              <w:rPr>
                <w:rFonts w:ascii="ＭＳ 明朝"/>
              </w:rPr>
            </w:pPr>
            <w:r w:rsidRPr="00F2666A">
              <w:rPr>
                <w:rFonts w:ascii="ＭＳ 明朝" w:hint="eastAsia"/>
              </w:rPr>
              <w:t>〇医療法第２５条第１項の規定に基づく診療所立入検査要綱　……………………</w:t>
            </w:r>
          </w:p>
        </w:tc>
        <w:tc>
          <w:tcPr>
            <w:tcW w:w="851" w:type="dxa"/>
            <w:shd w:val="clear" w:color="auto" w:fill="auto"/>
            <w:vAlign w:val="center"/>
          </w:tcPr>
          <w:p w14:paraId="3E08B59B" w14:textId="77777777" w:rsidR="000A686A" w:rsidRPr="00F2666A" w:rsidRDefault="000A686A" w:rsidP="00F26E3F">
            <w:pPr>
              <w:ind w:rightChars="73" w:right="175"/>
              <w:jc w:val="right"/>
              <w:rPr>
                <w:rFonts w:ascii="ＭＳ 明朝"/>
              </w:rPr>
            </w:pPr>
            <w:r w:rsidRPr="00F2666A">
              <w:rPr>
                <w:rFonts w:ascii="ＭＳ 明朝"/>
              </w:rPr>
              <w:t>１</w:t>
            </w:r>
          </w:p>
        </w:tc>
      </w:tr>
      <w:tr w:rsidR="00F2666A" w:rsidRPr="00F2666A" w14:paraId="7B8271C4" w14:textId="77777777" w:rsidTr="00F26E3F">
        <w:trPr>
          <w:trHeight w:val="660"/>
        </w:trPr>
        <w:tc>
          <w:tcPr>
            <w:tcW w:w="9072" w:type="dxa"/>
            <w:shd w:val="clear" w:color="auto" w:fill="auto"/>
            <w:vAlign w:val="center"/>
          </w:tcPr>
          <w:p w14:paraId="7F6926CD" w14:textId="77777777" w:rsidR="000A686A" w:rsidRPr="00F2666A" w:rsidRDefault="000A686A" w:rsidP="00EB7961">
            <w:pPr>
              <w:rPr>
                <w:rFonts w:ascii="ＭＳ 明朝"/>
              </w:rPr>
            </w:pPr>
            <w:r w:rsidRPr="00F2666A">
              <w:rPr>
                <w:rFonts w:ascii="ＭＳ 明朝"/>
              </w:rPr>
              <w:t xml:space="preserve">〇第１表（施設表）　</w:t>
            </w:r>
            <w:r w:rsidRPr="00F2666A">
              <w:rPr>
                <w:rFonts w:ascii="ＭＳ 明朝" w:hint="eastAsia"/>
              </w:rPr>
              <w:t>……………………………………………………………………</w:t>
            </w:r>
          </w:p>
        </w:tc>
        <w:tc>
          <w:tcPr>
            <w:tcW w:w="851" w:type="dxa"/>
            <w:shd w:val="clear" w:color="auto" w:fill="auto"/>
            <w:vAlign w:val="center"/>
          </w:tcPr>
          <w:p w14:paraId="000283AF" w14:textId="456390F0" w:rsidR="000A686A" w:rsidRPr="002F6BE0" w:rsidRDefault="002F6BE0" w:rsidP="00F26E3F">
            <w:pPr>
              <w:ind w:rightChars="73" w:right="175"/>
              <w:jc w:val="right"/>
              <w:rPr>
                <w:rFonts w:ascii="ＭＳ 明朝"/>
                <w:color w:val="FF0000"/>
              </w:rPr>
            </w:pPr>
            <w:r w:rsidRPr="002F6BE0">
              <w:rPr>
                <w:rFonts w:ascii="ＭＳ 明朝" w:hint="eastAsia"/>
                <w:color w:val="FF0000"/>
              </w:rPr>
              <w:t>６</w:t>
            </w:r>
          </w:p>
        </w:tc>
      </w:tr>
      <w:tr w:rsidR="00F2666A" w:rsidRPr="00F2666A" w14:paraId="06F52E54" w14:textId="77777777" w:rsidTr="00F26E3F">
        <w:trPr>
          <w:trHeight w:val="660"/>
        </w:trPr>
        <w:tc>
          <w:tcPr>
            <w:tcW w:w="9072" w:type="dxa"/>
            <w:shd w:val="clear" w:color="auto" w:fill="auto"/>
            <w:vAlign w:val="center"/>
          </w:tcPr>
          <w:p w14:paraId="565357F3" w14:textId="77777777" w:rsidR="000A686A" w:rsidRPr="00F2666A" w:rsidRDefault="000A686A" w:rsidP="00EB7961">
            <w:pPr>
              <w:rPr>
                <w:rFonts w:ascii="ＭＳ 明朝"/>
              </w:rPr>
            </w:pPr>
            <w:r w:rsidRPr="00F2666A">
              <w:rPr>
                <w:rFonts w:ascii="ＭＳ 明朝" w:hint="eastAsia"/>
              </w:rPr>
              <w:t>○第２表（検査表）　……………………………………………………………………</w:t>
            </w:r>
          </w:p>
        </w:tc>
        <w:tc>
          <w:tcPr>
            <w:tcW w:w="851" w:type="dxa"/>
            <w:shd w:val="clear" w:color="auto" w:fill="auto"/>
            <w:vAlign w:val="center"/>
          </w:tcPr>
          <w:p w14:paraId="5661F4B2" w14:textId="5F101A27" w:rsidR="000A686A" w:rsidRPr="002F6BE0" w:rsidRDefault="002F6BE0" w:rsidP="00F26E3F">
            <w:pPr>
              <w:ind w:rightChars="73" w:right="175"/>
              <w:jc w:val="right"/>
              <w:rPr>
                <w:rFonts w:ascii="ＭＳ 明朝"/>
                <w:color w:val="FF0000"/>
              </w:rPr>
            </w:pPr>
            <w:r w:rsidRPr="002F6BE0">
              <w:rPr>
                <w:rFonts w:ascii="ＭＳ 明朝" w:hint="eastAsia"/>
                <w:color w:val="FF0000"/>
              </w:rPr>
              <w:t>９</w:t>
            </w:r>
          </w:p>
        </w:tc>
      </w:tr>
      <w:tr w:rsidR="00F2666A" w:rsidRPr="00F2666A" w14:paraId="3EB2D276" w14:textId="77777777" w:rsidTr="00F26E3F">
        <w:trPr>
          <w:trHeight w:val="660"/>
        </w:trPr>
        <w:tc>
          <w:tcPr>
            <w:tcW w:w="9072" w:type="dxa"/>
            <w:shd w:val="clear" w:color="auto" w:fill="auto"/>
            <w:vAlign w:val="center"/>
          </w:tcPr>
          <w:p w14:paraId="06FF01F1" w14:textId="77777777" w:rsidR="000A686A" w:rsidRPr="00F2666A" w:rsidRDefault="000A686A" w:rsidP="00EB7961">
            <w:pPr>
              <w:rPr>
                <w:rFonts w:ascii="ＭＳ 明朝"/>
              </w:rPr>
            </w:pPr>
            <w:r w:rsidRPr="00F2666A">
              <w:rPr>
                <w:rFonts w:ascii="ＭＳ 明朝" w:hint="eastAsia"/>
              </w:rPr>
              <w:t>〇検査基準　………………………………………………………………………………</w:t>
            </w:r>
          </w:p>
        </w:tc>
        <w:tc>
          <w:tcPr>
            <w:tcW w:w="851" w:type="dxa"/>
            <w:shd w:val="clear" w:color="auto" w:fill="auto"/>
            <w:vAlign w:val="center"/>
          </w:tcPr>
          <w:p w14:paraId="7FFA4194" w14:textId="77777777" w:rsidR="000A686A" w:rsidRPr="00F2666A" w:rsidRDefault="00144F08" w:rsidP="00F26E3F">
            <w:pPr>
              <w:ind w:rightChars="73" w:right="175"/>
              <w:jc w:val="right"/>
              <w:rPr>
                <w:rFonts w:ascii="ＭＳ 明朝"/>
              </w:rPr>
            </w:pPr>
            <w:r w:rsidRPr="00F2666A">
              <w:rPr>
                <w:rFonts w:ascii="ＭＳ 明朝"/>
              </w:rPr>
              <w:t>17</w:t>
            </w:r>
          </w:p>
        </w:tc>
      </w:tr>
      <w:tr w:rsidR="00F2666A" w:rsidRPr="00F2666A" w14:paraId="60BAB0C2" w14:textId="77777777" w:rsidTr="00F26E3F">
        <w:trPr>
          <w:trHeight w:val="438"/>
        </w:trPr>
        <w:tc>
          <w:tcPr>
            <w:tcW w:w="9072" w:type="dxa"/>
            <w:shd w:val="clear" w:color="auto" w:fill="auto"/>
            <w:vAlign w:val="center"/>
          </w:tcPr>
          <w:p w14:paraId="6D40D0E8" w14:textId="77777777" w:rsidR="000A686A" w:rsidRPr="00F2666A" w:rsidRDefault="000A686A" w:rsidP="00F26E3F">
            <w:pPr>
              <w:ind w:firstLineChars="100" w:firstLine="240"/>
              <w:rPr>
                <w:rFonts w:ascii="ＭＳ 明朝"/>
              </w:rPr>
            </w:pPr>
            <w:r w:rsidRPr="00F2666A">
              <w:rPr>
                <w:rFonts w:ascii="ＭＳ 明朝" w:hint="eastAsia"/>
              </w:rPr>
              <w:t>１　人員基準　…………………………………………………………………………</w:t>
            </w:r>
          </w:p>
        </w:tc>
        <w:tc>
          <w:tcPr>
            <w:tcW w:w="851" w:type="dxa"/>
            <w:shd w:val="clear" w:color="auto" w:fill="auto"/>
            <w:vAlign w:val="center"/>
          </w:tcPr>
          <w:p w14:paraId="6A9B3E87" w14:textId="77777777" w:rsidR="000A686A" w:rsidRPr="00F2666A" w:rsidRDefault="00144F08" w:rsidP="00F26E3F">
            <w:pPr>
              <w:ind w:rightChars="73" w:right="175"/>
              <w:jc w:val="right"/>
              <w:rPr>
                <w:rFonts w:ascii="ＭＳ 明朝"/>
              </w:rPr>
            </w:pPr>
            <w:r w:rsidRPr="00F2666A">
              <w:rPr>
                <w:rFonts w:ascii="ＭＳ 明朝"/>
              </w:rPr>
              <w:t>17</w:t>
            </w:r>
          </w:p>
        </w:tc>
      </w:tr>
      <w:tr w:rsidR="00F2666A" w:rsidRPr="00F2666A" w14:paraId="06244D4D" w14:textId="77777777" w:rsidTr="00F26E3F">
        <w:trPr>
          <w:trHeight w:val="430"/>
        </w:trPr>
        <w:tc>
          <w:tcPr>
            <w:tcW w:w="9072" w:type="dxa"/>
            <w:shd w:val="clear" w:color="auto" w:fill="auto"/>
            <w:vAlign w:val="center"/>
          </w:tcPr>
          <w:p w14:paraId="751BFC02" w14:textId="77777777" w:rsidR="00EB7961" w:rsidRPr="00F2666A" w:rsidRDefault="00EB7961" w:rsidP="00F26E3F">
            <w:pPr>
              <w:ind w:firstLineChars="100" w:firstLine="240"/>
              <w:rPr>
                <w:rFonts w:ascii="ＭＳ 明朝"/>
              </w:rPr>
            </w:pPr>
            <w:r w:rsidRPr="00F2666A">
              <w:rPr>
                <w:rFonts w:ascii="ＭＳ 明朝" w:hint="eastAsia"/>
              </w:rPr>
              <w:t>２　管理　………………………………………………………………………………</w:t>
            </w:r>
          </w:p>
        </w:tc>
        <w:tc>
          <w:tcPr>
            <w:tcW w:w="851" w:type="dxa"/>
            <w:shd w:val="clear" w:color="auto" w:fill="auto"/>
            <w:vAlign w:val="center"/>
          </w:tcPr>
          <w:p w14:paraId="4D9FCA64" w14:textId="77777777" w:rsidR="00EB7961" w:rsidRPr="00F2666A" w:rsidRDefault="007D08F7" w:rsidP="00F26E3F">
            <w:pPr>
              <w:ind w:rightChars="73" w:right="175"/>
              <w:jc w:val="right"/>
              <w:rPr>
                <w:rFonts w:ascii="ＭＳ 明朝"/>
              </w:rPr>
            </w:pPr>
            <w:r w:rsidRPr="00F2666A">
              <w:rPr>
                <w:rFonts w:ascii="ＭＳ 明朝"/>
              </w:rPr>
              <w:t>18</w:t>
            </w:r>
          </w:p>
        </w:tc>
      </w:tr>
      <w:tr w:rsidR="00F2666A" w:rsidRPr="00F2666A" w14:paraId="3245459F" w14:textId="77777777" w:rsidTr="00F26E3F">
        <w:trPr>
          <w:trHeight w:val="422"/>
        </w:trPr>
        <w:tc>
          <w:tcPr>
            <w:tcW w:w="9072" w:type="dxa"/>
            <w:shd w:val="clear" w:color="auto" w:fill="auto"/>
            <w:vAlign w:val="center"/>
          </w:tcPr>
          <w:p w14:paraId="39B636D3" w14:textId="77777777" w:rsidR="00EB7961" w:rsidRPr="00F2666A" w:rsidRDefault="00EB7961" w:rsidP="00F26E3F">
            <w:pPr>
              <w:ind w:firstLineChars="100" w:firstLine="240"/>
              <w:rPr>
                <w:rFonts w:ascii="ＭＳ 明朝"/>
              </w:rPr>
            </w:pPr>
            <w:r w:rsidRPr="00F2666A">
              <w:rPr>
                <w:rFonts w:ascii="ＭＳ 明朝" w:hint="eastAsia"/>
              </w:rPr>
              <w:t>３　帳票・記録　………………………………………………………………………</w:t>
            </w:r>
          </w:p>
        </w:tc>
        <w:tc>
          <w:tcPr>
            <w:tcW w:w="851" w:type="dxa"/>
            <w:shd w:val="clear" w:color="auto" w:fill="auto"/>
            <w:vAlign w:val="center"/>
          </w:tcPr>
          <w:p w14:paraId="1E620ACE" w14:textId="2E421A78" w:rsidR="00EB7961" w:rsidRPr="002F6BE0" w:rsidRDefault="00461C6D" w:rsidP="00F26E3F">
            <w:pPr>
              <w:ind w:rightChars="73" w:right="175"/>
              <w:jc w:val="right"/>
              <w:rPr>
                <w:rFonts w:ascii="ＭＳ 明朝"/>
                <w:color w:val="FF0000"/>
              </w:rPr>
            </w:pPr>
            <w:r w:rsidRPr="002F6BE0">
              <w:rPr>
                <w:rFonts w:ascii="ＭＳ 明朝"/>
                <w:color w:val="FF0000"/>
              </w:rPr>
              <w:t>4</w:t>
            </w:r>
            <w:r w:rsidR="004C43B8">
              <w:rPr>
                <w:rFonts w:ascii="ＭＳ 明朝" w:hint="eastAsia"/>
                <w:color w:val="FF0000"/>
              </w:rPr>
              <w:t>3</w:t>
            </w:r>
          </w:p>
        </w:tc>
      </w:tr>
      <w:tr w:rsidR="00F2666A" w:rsidRPr="00F2666A" w14:paraId="3A322001" w14:textId="77777777" w:rsidTr="00F26E3F">
        <w:trPr>
          <w:trHeight w:val="427"/>
        </w:trPr>
        <w:tc>
          <w:tcPr>
            <w:tcW w:w="9072" w:type="dxa"/>
            <w:shd w:val="clear" w:color="auto" w:fill="auto"/>
            <w:vAlign w:val="center"/>
          </w:tcPr>
          <w:p w14:paraId="268CB4DD" w14:textId="77777777" w:rsidR="00EB7961" w:rsidRPr="00F2666A" w:rsidRDefault="00EB7961" w:rsidP="00F26E3F">
            <w:pPr>
              <w:ind w:firstLineChars="100" w:firstLine="240"/>
              <w:rPr>
                <w:rFonts w:ascii="ＭＳ 明朝"/>
              </w:rPr>
            </w:pPr>
            <w:r w:rsidRPr="00F2666A">
              <w:rPr>
                <w:rFonts w:ascii="ＭＳ 明朝" w:hint="eastAsia"/>
              </w:rPr>
              <w:t>４　業務委託　…………………………………………………………………………</w:t>
            </w:r>
          </w:p>
        </w:tc>
        <w:tc>
          <w:tcPr>
            <w:tcW w:w="851" w:type="dxa"/>
            <w:shd w:val="clear" w:color="auto" w:fill="auto"/>
            <w:vAlign w:val="center"/>
          </w:tcPr>
          <w:p w14:paraId="7F033C6D" w14:textId="3ADED913" w:rsidR="00EB7961" w:rsidRPr="002F6BE0" w:rsidRDefault="00461C6D" w:rsidP="00F26E3F">
            <w:pPr>
              <w:ind w:rightChars="73" w:right="175"/>
              <w:jc w:val="right"/>
              <w:rPr>
                <w:rFonts w:ascii="ＭＳ 明朝"/>
                <w:color w:val="FF0000"/>
              </w:rPr>
            </w:pPr>
            <w:r w:rsidRPr="002F6BE0">
              <w:rPr>
                <w:rFonts w:ascii="ＭＳ 明朝"/>
                <w:color w:val="FF0000"/>
              </w:rPr>
              <w:t>4</w:t>
            </w:r>
            <w:r w:rsidR="002F6BE0" w:rsidRPr="002F6BE0">
              <w:rPr>
                <w:rFonts w:ascii="ＭＳ 明朝" w:hint="eastAsia"/>
                <w:color w:val="FF0000"/>
              </w:rPr>
              <w:t>5</w:t>
            </w:r>
          </w:p>
        </w:tc>
      </w:tr>
      <w:tr w:rsidR="00F2666A" w:rsidRPr="00F2666A" w14:paraId="3AA5F1A1" w14:textId="77777777" w:rsidTr="00F26E3F">
        <w:trPr>
          <w:trHeight w:val="434"/>
        </w:trPr>
        <w:tc>
          <w:tcPr>
            <w:tcW w:w="9072" w:type="dxa"/>
            <w:shd w:val="clear" w:color="auto" w:fill="auto"/>
            <w:vAlign w:val="center"/>
          </w:tcPr>
          <w:p w14:paraId="30028A53" w14:textId="77777777" w:rsidR="00EB7961" w:rsidRPr="00F2666A" w:rsidRDefault="00EB7961" w:rsidP="00F26E3F">
            <w:pPr>
              <w:ind w:firstLineChars="100" w:firstLine="240"/>
              <w:rPr>
                <w:rFonts w:ascii="ＭＳ 明朝"/>
              </w:rPr>
            </w:pPr>
            <w:r w:rsidRPr="00F2666A">
              <w:rPr>
                <w:rFonts w:ascii="ＭＳ 明朝" w:hint="eastAsia"/>
              </w:rPr>
              <w:t>５　防火・防災体制　…………………………………………………………………</w:t>
            </w:r>
          </w:p>
        </w:tc>
        <w:tc>
          <w:tcPr>
            <w:tcW w:w="851" w:type="dxa"/>
            <w:shd w:val="clear" w:color="auto" w:fill="auto"/>
            <w:vAlign w:val="center"/>
          </w:tcPr>
          <w:p w14:paraId="6C816253" w14:textId="0F156EA7" w:rsidR="00EB7961" w:rsidRPr="002F6BE0" w:rsidRDefault="00461C6D" w:rsidP="00F26E3F">
            <w:pPr>
              <w:ind w:rightChars="73" w:right="175"/>
              <w:jc w:val="right"/>
              <w:rPr>
                <w:rFonts w:ascii="ＭＳ 明朝"/>
                <w:color w:val="FF0000"/>
              </w:rPr>
            </w:pPr>
            <w:r w:rsidRPr="002F6BE0">
              <w:rPr>
                <w:rFonts w:ascii="ＭＳ 明朝"/>
                <w:color w:val="FF0000"/>
              </w:rPr>
              <w:t>4</w:t>
            </w:r>
            <w:r w:rsidR="004C43B8">
              <w:rPr>
                <w:rFonts w:ascii="ＭＳ 明朝" w:hint="eastAsia"/>
                <w:color w:val="FF0000"/>
              </w:rPr>
              <w:t>5</w:t>
            </w:r>
          </w:p>
        </w:tc>
      </w:tr>
      <w:tr w:rsidR="00F2666A" w:rsidRPr="00F2666A" w14:paraId="2E6A8E5B" w14:textId="77777777" w:rsidTr="00F26E3F">
        <w:trPr>
          <w:trHeight w:val="426"/>
        </w:trPr>
        <w:tc>
          <w:tcPr>
            <w:tcW w:w="9072" w:type="dxa"/>
            <w:shd w:val="clear" w:color="auto" w:fill="auto"/>
            <w:vAlign w:val="center"/>
          </w:tcPr>
          <w:p w14:paraId="0B33817D" w14:textId="77777777" w:rsidR="00EB7961" w:rsidRPr="00F2666A" w:rsidRDefault="00EB7961" w:rsidP="00F26E3F">
            <w:pPr>
              <w:ind w:firstLineChars="100" w:firstLine="240"/>
              <w:rPr>
                <w:rFonts w:ascii="ＭＳ 明朝"/>
              </w:rPr>
            </w:pPr>
            <w:r w:rsidRPr="00F2666A">
              <w:rPr>
                <w:rFonts w:ascii="ＭＳ 明朝" w:hint="eastAsia"/>
              </w:rPr>
              <w:t>６　放射線管理　………………………………………………………………………</w:t>
            </w:r>
          </w:p>
        </w:tc>
        <w:tc>
          <w:tcPr>
            <w:tcW w:w="851" w:type="dxa"/>
            <w:shd w:val="clear" w:color="auto" w:fill="auto"/>
            <w:vAlign w:val="center"/>
          </w:tcPr>
          <w:p w14:paraId="51FB3D46" w14:textId="7E1DE147" w:rsidR="00EB7961" w:rsidRPr="002F6BE0" w:rsidRDefault="00461C6D" w:rsidP="00F26E3F">
            <w:pPr>
              <w:ind w:rightChars="73" w:right="175"/>
              <w:jc w:val="right"/>
              <w:rPr>
                <w:rFonts w:ascii="ＭＳ 明朝"/>
                <w:color w:val="FF0000"/>
              </w:rPr>
            </w:pPr>
            <w:r w:rsidRPr="002F6BE0">
              <w:rPr>
                <w:rFonts w:ascii="ＭＳ 明朝"/>
                <w:color w:val="FF0000"/>
              </w:rPr>
              <w:t>4</w:t>
            </w:r>
            <w:r w:rsidR="004C43B8">
              <w:rPr>
                <w:rFonts w:ascii="ＭＳ 明朝" w:hint="eastAsia"/>
                <w:color w:val="FF0000"/>
              </w:rPr>
              <w:t>7</w:t>
            </w:r>
          </w:p>
        </w:tc>
      </w:tr>
      <w:tr w:rsidR="00F2666A" w:rsidRPr="00F2666A" w14:paraId="53618B11" w14:textId="77777777" w:rsidTr="00F26E3F">
        <w:trPr>
          <w:trHeight w:val="660"/>
        </w:trPr>
        <w:tc>
          <w:tcPr>
            <w:tcW w:w="9072" w:type="dxa"/>
            <w:shd w:val="clear" w:color="auto" w:fill="auto"/>
            <w:vAlign w:val="center"/>
          </w:tcPr>
          <w:p w14:paraId="48E4106D" w14:textId="77777777" w:rsidR="00144F08" w:rsidRPr="00F2666A" w:rsidRDefault="00EB7961" w:rsidP="00EB7961">
            <w:pPr>
              <w:rPr>
                <w:rFonts w:ascii="ＭＳ 明朝"/>
              </w:rPr>
            </w:pPr>
            <w:r w:rsidRPr="00F2666A">
              <w:rPr>
                <w:rFonts w:ascii="ＭＳ 明朝"/>
              </w:rPr>
              <w:t xml:space="preserve">〇構造設備基準　</w:t>
            </w:r>
            <w:r w:rsidRPr="00F2666A">
              <w:rPr>
                <w:rFonts w:ascii="ＭＳ 明朝" w:hint="eastAsia"/>
              </w:rPr>
              <w:t>…………………………………………………………………………</w:t>
            </w:r>
          </w:p>
        </w:tc>
        <w:tc>
          <w:tcPr>
            <w:tcW w:w="851" w:type="dxa"/>
            <w:shd w:val="clear" w:color="auto" w:fill="auto"/>
            <w:vAlign w:val="center"/>
          </w:tcPr>
          <w:p w14:paraId="7056F77E" w14:textId="2158E999" w:rsidR="00144F08" w:rsidRPr="002F6BE0" w:rsidRDefault="002F6BE0" w:rsidP="00F26E3F">
            <w:pPr>
              <w:ind w:rightChars="73" w:right="175"/>
              <w:jc w:val="right"/>
              <w:rPr>
                <w:rFonts w:ascii="ＭＳ 明朝"/>
                <w:color w:val="FF0000"/>
              </w:rPr>
            </w:pPr>
            <w:r w:rsidRPr="002F6BE0">
              <w:rPr>
                <w:rFonts w:ascii="ＭＳ 明朝" w:hint="eastAsia"/>
                <w:color w:val="FF0000"/>
              </w:rPr>
              <w:t>5</w:t>
            </w:r>
            <w:r w:rsidR="004C43B8">
              <w:rPr>
                <w:rFonts w:ascii="ＭＳ 明朝" w:hint="eastAsia"/>
                <w:color w:val="FF0000"/>
              </w:rPr>
              <w:t>2</w:t>
            </w:r>
          </w:p>
        </w:tc>
      </w:tr>
      <w:tr w:rsidR="00F2666A" w:rsidRPr="00F2666A" w14:paraId="3F87BC06" w14:textId="77777777" w:rsidTr="00F26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9072" w:type="dxa"/>
            <w:tcBorders>
              <w:top w:val="nil"/>
              <w:left w:val="nil"/>
              <w:bottom w:val="nil"/>
              <w:right w:val="nil"/>
            </w:tcBorders>
            <w:shd w:val="clear" w:color="auto" w:fill="auto"/>
            <w:vAlign w:val="center"/>
          </w:tcPr>
          <w:p w14:paraId="6020F366" w14:textId="77777777" w:rsidR="00EB7961" w:rsidRPr="00F2666A" w:rsidRDefault="00EB7961" w:rsidP="00F26E3F">
            <w:pPr>
              <w:ind w:firstLineChars="100" w:firstLine="240"/>
              <w:rPr>
                <w:rFonts w:ascii="ＭＳ 明朝"/>
              </w:rPr>
            </w:pPr>
            <w:r w:rsidRPr="00F2666A">
              <w:rPr>
                <w:rFonts w:ascii="ＭＳ 明朝" w:hint="eastAsia"/>
              </w:rPr>
              <w:t>１　病室等　……………………………………………………………………………</w:t>
            </w:r>
          </w:p>
        </w:tc>
        <w:tc>
          <w:tcPr>
            <w:tcW w:w="851" w:type="dxa"/>
            <w:tcBorders>
              <w:top w:val="nil"/>
              <w:left w:val="nil"/>
              <w:bottom w:val="nil"/>
              <w:right w:val="nil"/>
            </w:tcBorders>
            <w:shd w:val="clear" w:color="auto" w:fill="auto"/>
            <w:vAlign w:val="center"/>
          </w:tcPr>
          <w:p w14:paraId="6B26834B" w14:textId="6BF013E2" w:rsidR="00EB7961" w:rsidRPr="002F6BE0" w:rsidRDefault="002F6BE0" w:rsidP="00F26E3F">
            <w:pPr>
              <w:ind w:rightChars="73" w:right="175"/>
              <w:jc w:val="right"/>
              <w:rPr>
                <w:rFonts w:ascii="ＭＳ 明朝"/>
                <w:color w:val="FF0000"/>
              </w:rPr>
            </w:pPr>
            <w:r w:rsidRPr="002F6BE0">
              <w:rPr>
                <w:rFonts w:ascii="ＭＳ 明朝" w:hint="eastAsia"/>
                <w:color w:val="FF0000"/>
              </w:rPr>
              <w:t>5</w:t>
            </w:r>
            <w:r w:rsidR="004C43B8">
              <w:rPr>
                <w:rFonts w:ascii="ＭＳ 明朝" w:hint="eastAsia"/>
                <w:color w:val="FF0000"/>
              </w:rPr>
              <w:t>2</w:t>
            </w:r>
          </w:p>
        </w:tc>
      </w:tr>
      <w:tr w:rsidR="00EB7961" w:rsidRPr="00F2666A" w14:paraId="6BAF81A2" w14:textId="77777777" w:rsidTr="00F26E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trPr>
        <w:tc>
          <w:tcPr>
            <w:tcW w:w="9072" w:type="dxa"/>
            <w:tcBorders>
              <w:top w:val="nil"/>
              <w:left w:val="nil"/>
              <w:bottom w:val="nil"/>
              <w:right w:val="nil"/>
            </w:tcBorders>
            <w:shd w:val="clear" w:color="auto" w:fill="auto"/>
            <w:vAlign w:val="center"/>
          </w:tcPr>
          <w:p w14:paraId="5544FBAF" w14:textId="77777777" w:rsidR="00EB7961" w:rsidRPr="00F2666A" w:rsidRDefault="00EB7961" w:rsidP="00F26E3F">
            <w:pPr>
              <w:ind w:firstLineChars="100" w:firstLine="240"/>
              <w:rPr>
                <w:rFonts w:ascii="ＭＳ 明朝"/>
              </w:rPr>
            </w:pPr>
            <w:r w:rsidRPr="00F2666A">
              <w:rPr>
                <w:rFonts w:ascii="ＭＳ 明朝" w:hint="eastAsia"/>
              </w:rPr>
              <w:t>２　放射線装置及び同使用室　………………………………………………………</w:t>
            </w:r>
          </w:p>
        </w:tc>
        <w:tc>
          <w:tcPr>
            <w:tcW w:w="851" w:type="dxa"/>
            <w:tcBorders>
              <w:top w:val="nil"/>
              <w:left w:val="nil"/>
              <w:bottom w:val="nil"/>
              <w:right w:val="nil"/>
            </w:tcBorders>
            <w:shd w:val="clear" w:color="auto" w:fill="auto"/>
            <w:vAlign w:val="center"/>
          </w:tcPr>
          <w:p w14:paraId="527849AE" w14:textId="7E731B3E" w:rsidR="00EB7961" w:rsidRPr="002F6BE0" w:rsidRDefault="00461C6D" w:rsidP="00F26E3F">
            <w:pPr>
              <w:ind w:rightChars="73" w:right="175"/>
              <w:jc w:val="right"/>
              <w:rPr>
                <w:rFonts w:ascii="ＭＳ 明朝"/>
                <w:color w:val="FF0000"/>
              </w:rPr>
            </w:pPr>
            <w:r w:rsidRPr="002F6BE0">
              <w:rPr>
                <w:rFonts w:ascii="ＭＳ 明朝"/>
                <w:color w:val="FF0000"/>
              </w:rPr>
              <w:t>5</w:t>
            </w:r>
            <w:r w:rsidR="004C43B8">
              <w:rPr>
                <w:rFonts w:ascii="ＭＳ 明朝" w:hint="eastAsia"/>
                <w:color w:val="FF0000"/>
              </w:rPr>
              <w:t>5</w:t>
            </w:r>
          </w:p>
        </w:tc>
      </w:tr>
    </w:tbl>
    <w:p w14:paraId="470D137F" w14:textId="77777777" w:rsidR="000A686A" w:rsidRPr="00F2666A" w:rsidRDefault="000A686A" w:rsidP="0035091F">
      <w:pPr>
        <w:jc w:val="center"/>
        <w:rPr>
          <w:rFonts w:ascii="ＭＳ 明朝"/>
        </w:rPr>
      </w:pPr>
    </w:p>
    <w:p w14:paraId="5BB1BB7D" w14:textId="77777777" w:rsidR="0035091F" w:rsidRPr="00F2666A" w:rsidRDefault="0035091F" w:rsidP="0035091F">
      <w:pPr>
        <w:jc w:val="center"/>
        <w:rPr>
          <w:rFonts w:ascii="ＭＳ 明朝"/>
          <w:spacing w:val="-1"/>
        </w:rPr>
      </w:pPr>
    </w:p>
    <w:p w14:paraId="4C7287C5" w14:textId="77777777" w:rsidR="0035091F" w:rsidRPr="00F2666A" w:rsidRDefault="0035091F" w:rsidP="0035091F">
      <w:pPr>
        <w:jc w:val="center"/>
        <w:rPr>
          <w:rFonts w:ascii="ＭＳ 明朝"/>
          <w:spacing w:val="-1"/>
        </w:rPr>
      </w:pPr>
    </w:p>
    <w:p w14:paraId="60CF76D8" w14:textId="77777777" w:rsidR="0035091F" w:rsidRPr="00F2666A" w:rsidRDefault="0035091F" w:rsidP="0035091F">
      <w:pPr>
        <w:jc w:val="center"/>
        <w:rPr>
          <w:rFonts w:ascii="ＭＳ 明朝"/>
          <w:spacing w:val="-1"/>
        </w:rPr>
      </w:pPr>
    </w:p>
    <w:p w14:paraId="120F13FD" w14:textId="77777777" w:rsidR="005E2EA0" w:rsidRPr="00F2666A" w:rsidRDefault="005E2EA0" w:rsidP="0035091F">
      <w:pPr>
        <w:jc w:val="center"/>
        <w:rPr>
          <w:rFonts w:ascii="ＭＳ 明朝"/>
          <w:spacing w:val="-1"/>
        </w:rPr>
        <w:sectPr w:rsidR="005E2EA0" w:rsidRPr="00F2666A" w:rsidSect="0035091F">
          <w:pgSz w:w="11906" w:h="16838" w:code="9"/>
          <w:pgMar w:top="856" w:right="851" w:bottom="284" w:left="964" w:header="720" w:footer="720" w:gutter="0"/>
          <w:cols w:space="425"/>
          <w:noEndnote/>
          <w:docGrid w:linePitch="326"/>
        </w:sectPr>
      </w:pPr>
    </w:p>
    <w:p w14:paraId="677E8A61" w14:textId="77777777" w:rsidR="0035091F" w:rsidRPr="00F2666A" w:rsidRDefault="0035091F" w:rsidP="0035091F">
      <w:pPr>
        <w:jc w:val="center"/>
        <w:rPr>
          <w:rFonts w:ascii="ＭＳ 明朝"/>
          <w:spacing w:val="-1"/>
        </w:rPr>
      </w:pPr>
    </w:p>
    <w:p w14:paraId="7C8F914A" w14:textId="77777777" w:rsidR="0035091F" w:rsidRPr="00F2666A" w:rsidRDefault="0035091F" w:rsidP="0035091F">
      <w:pPr>
        <w:tabs>
          <w:tab w:val="left" w:pos="510"/>
          <w:tab w:val="center" w:pos="4252"/>
        </w:tabs>
        <w:jc w:val="center"/>
        <w:rPr>
          <w:sz w:val="28"/>
          <w:szCs w:val="28"/>
        </w:rPr>
      </w:pPr>
      <w:r w:rsidRPr="00F2666A">
        <w:rPr>
          <w:rFonts w:hint="eastAsia"/>
          <w:sz w:val="28"/>
          <w:szCs w:val="28"/>
        </w:rPr>
        <w:t>医療法第２５条第１項の規定に基づく診療所立入検査要綱</w:t>
      </w:r>
    </w:p>
    <w:p w14:paraId="2AC5ACDC" w14:textId="77777777" w:rsidR="0035091F" w:rsidRPr="00F2666A" w:rsidRDefault="0035091F" w:rsidP="0035091F">
      <w:pPr>
        <w:ind w:left="210" w:hanging="210"/>
        <w:rPr>
          <w:rFonts w:ascii="ＭＳ 明朝" w:hAnsi="ＭＳ 明朝"/>
          <w:szCs w:val="24"/>
        </w:rPr>
      </w:pPr>
    </w:p>
    <w:p w14:paraId="7C8539D4" w14:textId="77777777" w:rsidR="0035091F" w:rsidRPr="00F2666A" w:rsidRDefault="0035091F" w:rsidP="0035091F">
      <w:pPr>
        <w:ind w:left="210" w:hanging="210"/>
        <w:rPr>
          <w:rFonts w:ascii="ＭＳ 明朝" w:hAnsi="ＭＳ 明朝"/>
          <w:szCs w:val="24"/>
        </w:rPr>
      </w:pPr>
      <w:r w:rsidRPr="00F2666A">
        <w:rPr>
          <w:rFonts w:ascii="ＭＳ 明朝" w:hAnsi="ＭＳ 明朝" w:hint="eastAsia"/>
          <w:szCs w:val="24"/>
        </w:rPr>
        <w:t>Ⅰ　概　要</w:t>
      </w:r>
    </w:p>
    <w:p w14:paraId="1E0865EA" w14:textId="77777777" w:rsidR="0035091F" w:rsidRPr="00F2666A" w:rsidRDefault="0035091F" w:rsidP="0035091F">
      <w:pPr>
        <w:ind w:leftChars="88" w:left="211"/>
        <w:rPr>
          <w:rFonts w:ascii="ＭＳ 明朝" w:hAnsi="ＭＳ 明朝"/>
          <w:szCs w:val="24"/>
        </w:rPr>
      </w:pPr>
      <w:r w:rsidRPr="00F2666A">
        <w:rPr>
          <w:rFonts w:ascii="ＭＳ 明朝" w:hAnsi="ＭＳ 明朝" w:hint="eastAsia"/>
          <w:szCs w:val="24"/>
        </w:rPr>
        <w:t>１　目　的</w:t>
      </w:r>
    </w:p>
    <w:p w14:paraId="433A8B10" w14:textId="5BBF4227" w:rsidR="0035091F" w:rsidRPr="00F2666A" w:rsidRDefault="0035091F" w:rsidP="002C7FEE">
      <w:pPr>
        <w:ind w:leftChars="188" w:left="451" w:firstLineChars="100" w:firstLine="240"/>
        <w:rPr>
          <w:rFonts w:ascii="ＭＳ 明朝" w:hAnsi="ＭＳ 明朝"/>
          <w:szCs w:val="24"/>
        </w:rPr>
      </w:pPr>
      <w:r w:rsidRPr="00F2666A">
        <w:rPr>
          <w:rFonts w:ascii="ＭＳ 明朝" w:hAnsi="ＭＳ 明朝" w:hint="eastAsia"/>
          <w:szCs w:val="24"/>
        </w:rPr>
        <w:t>医療法（昭和２３年法律第２０５号）第２５条第１項の規定に基づく立入検査により</w:t>
      </w:r>
      <w:r w:rsidR="00655FDB">
        <w:rPr>
          <w:rFonts w:ascii="ＭＳ 明朝" w:hAnsi="ＭＳ 明朝" w:hint="eastAsia"/>
          <w:szCs w:val="24"/>
        </w:rPr>
        <w:t>、</w:t>
      </w:r>
      <w:r w:rsidRPr="00F2666A">
        <w:rPr>
          <w:rFonts w:ascii="ＭＳ 明朝" w:hAnsi="ＭＳ 明朝" w:hint="eastAsia"/>
          <w:szCs w:val="24"/>
        </w:rPr>
        <w:t>診療所が医療法及び関係法令に規定された人員及び構造設備を有し</w:t>
      </w:r>
      <w:r w:rsidR="00655FDB">
        <w:rPr>
          <w:rFonts w:ascii="ＭＳ 明朝" w:hAnsi="ＭＳ 明朝" w:hint="eastAsia"/>
          <w:szCs w:val="24"/>
        </w:rPr>
        <w:t>、</w:t>
      </w:r>
      <w:r w:rsidRPr="00F2666A">
        <w:rPr>
          <w:rFonts w:ascii="ＭＳ 明朝" w:hAnsi="ＭＳ 明朝" w:hint="eastAsia"/>
          <w:szCs w:val="24"/>
        </w:rPr>
        <w:t>かつ</w:t>
      </w:r>
      <w:r w:rsidR="00655FDB">
        <w:rPr>
          <w:rFonts w:ascii="ＭＳ 明朝" w:hAnsi="ＭＳ 明朝" w:hint="eastAsia"/>
          <w:szCs w:val="24"/>
        </w:rPr>
        <w:t>、</w:t>
      </w:r>
      <w:r w:rsidRPr="00F2666A">
        <w:rPr>
          <w:rFonts w:ascii="ＭＳ 明朝" w:hAnsi="ＭＳ 明朝" w:hint="eastAsia"/>
          <w:szCs w:val="24"/>
        </w:rPr>
        <w:t>適正な管理を行っているか否かについて検査することにより</w:t>
      </w:r>
      <w:r w:rsidR="00655FDB">
        <w:rPr>
          <w:rFonts w:ascii="ＭＳ 明朝" w:hAnsi="ＭＳ 明朝" w:hint="eastAsia"/>
          <w:szCs w:val="24"/>
        </w:rPr>
        <w:t>、</w:t>
      </w:r>
      <w:r w:rsidRPr="00F2666A">
        <w:rPr>
          <w:rFonts w:ascii="ＭＳ 明朝" w:hAnsi="ＭＳ 明朝" w:hint="eastAsia"/>
          <w:szCs w:val="24"/>
        </w:rPr>
        <w:t>診療所</w:t>
      </w:r>
      <w:r w:rsidR="00AA428C" w:rsidRPr="00F2666A">
        <w:rPr>
          <w:rFonts w:ascii="ＭＳ 明朝" w:hAnsi="ＭＳ 明朝" w:hint="eastAsia"/>
          <w:szCs w:val="24"/>
        </w:rPr>
        <w:t>を科学的で</w:t>
      </w:r>
      <w:r w:rsidR="00655FDB">
        <w:rPr>
          <w:rFonts w:ascii="ＭＳ 明朝" w:hAnsi="ＭＳ 明朝" w:hint="eastAsia"/>
          <w:szCs w:val="24"/>
        </w:rPr>
        <w:t>、</w:t>
      </w:r>
      <w:r w:rsidR="00AA428C" w:rsidRPr="00F2666A">
        <w:rPr>
          <w:rFonts w:ascii="ＭＳ 明朝" w:hAnsi="ＭＳ 明朝" w:hint="eastAsia"/>
          <w:szCs w:val="24"/>
        </w:rPr>
        <w:t>かつ</w:t>
      </w:r>
      <w:r w:rsidR="00655FDB">
        <w:rPr>
          <w:rFonts w:ascii="ＭＳ 明朝" w:hAnsi="ＭＳ 明朝" w:hint="eastAsia"/>
          <w:szCs w:val="24"/>
        </w:rPr>
        <w:t>、</w:t>
      </w:r>
      <w:r w:rsidRPr="00F2666A">
        <w:rPr>
          <w:rFonts w:ascii="ＭＳ 明朝" w:hAnsi="ＭＳ 明朝" w:hint="eastAsia"/>
          <w:szCs w:val="24"/>
        </w:rPr>
        <w:t>適正な医療を行う場にふさわしいものとすることを目的とする。</w:t>
      </w:r>
    </w:p>
    <w:p w14:paraId="37F5C279" w14:textId="77777777" w:rsidR="0035091F" w:rsidRPr="00F2666A" w:rsidRDefault="0035091F" w:rsidP="0035091F">
      <w:pPr>
        <w:ind w:left="210" w:hanging="210"/>
        <w:rPr>
          <w:rFonts w:ascii="ＭＳ 明朝" w:hAnsi="ＭＳ 明朝"/>
          <w:szCs w:val="24"/>
        </w:rPr>
      </w:pPr>
    </w:p>
    <w:p w14:paraId="6A3277BE" w14:textId="77777777" w:rsidR="0035091F" w:rsidRPr="00F2666A" w:rsidRDefault="0035091F" w:rsidP="0035091F">
      <w:pPr>
        <w:ind w:leftChars="88" w:left="211"/>
        <w:rPr>
          <w:rFonts w:ascii="ＭＳ 明朝" w:hAnsi="ＭＳ 明朝"/>
          <w:szCs w:val="24"/>
        </w:rPr>
      </w:pPr>
      <w:r w:rsidRPr="00F2666A">
        <w:rPr>
          <w:rFonts w:ascii="ＭＳ 明朝" w:hAnsi="ＭＳ 明朝" w:hint="eastAsia"/>
          <w:szCs w:val="24"/>
        </w:rPr>
        <w:t>２　検査対象施設及び実施時期</w:t>
      </w:r>
    </w:p>
    <w:p w14:paraId="2D28A16C" w14:textId="4C53F577" w:rsidR="0035091F" w:rsidRPr="00F2666A" w:rsidRDefault="0035091F" w:rsidP="002C7FEE">
      <w:pPr>
        <w:ind w:leftChars="188" w:left="451" w:firstLineChars="100" w:firstLine="240"/>
        <w:rPr>
          <w:rFonts w:ascii="ＭＳ 明朝" w:hAnsi="ＭＳ 明朝"/>
          <w:szCs w:val="24"/>
        </w:rPr>
      </w:pPr>
      <w:r w:rsidRPr="00F2666A">
        <w:rPr>
          <w:rFonts w:ascii="ＭＳ 明朝" w:hAnsi="ＭＳ 明朝" w:hint="eastAsia"/>
          <w:szCs w:val="24"/>
        </w:rPr>
        <w:t>医療法第２５条第１項の規定に基づく診療所立入検査は</w:t>
      </w:r>
      <w:r w:rsidR="00655FDB">
        <w:rPr>
          <w:rFonts w:ascii="ＭＳ 明朝" w:hAnsi="ＭＳ 明朝" w:hint="eastAsia"/>
          <w:szCs w:val="24"/>
        </w:rPr>
        <w:t>、</w:t>
      </w:r>
      <w:r w:rsidRPr="00F2666A">
        <w:rPr>
          <w:rFonts w:ascii="ＭＳ 明朝" w:hAnsi="ＭＳ 明朝" w:hint="eastAsia"/>
          <w:szCs w:val="24"/>
        </w:rPr>
        <w:t>すべての診療所（歯科診療所を含む。）を対象とし</w:t>
      </w:r>
      <w:r w:rsidR="00655FDB">
        <w:rPr>
          <w:rFonts w:ascii="ＭＳ 明朝" w:hAnsi="ＭＳ 明朝" w:hint="eastAsia"/>
          <w:szCs w:val="24"/>
        </w:rPr>
        <w:t>、</w:t>
      </w:r>
      <w:r w:rsidRPr="00F2666A">
        <w:rPr>
          <w:rFonts w:ascii="ＭＳ 明朝" w:hAnsi="ＭＳ 明朝" w:hint="eastAsia"/>
          <w:szCs w:val="24"/>
        </w:rPr>
        <w:t>原則次により実施する。</w:t>
      </w:r>
    </w:p>
    <w:p w14:paraId="0AC56735" w14:textId="77777777" w:rsidR="0035091F" w:rsidRPr="00F2666A" w:rsidRDefault="0035091F" w:rsidP="00D368D6">
      <w:pPr>
        <w:numPr>
          <w:ilvl w:val="0"/>
          <w:numId w:val="16"/>
        </w:numPr>
        <w:rPr>
          <w:rFonts w:ascii="ＭＳ 明朝" w:hAnsi="ＭＳ 明朝"/>
          <w:szCs w:val="24"/>
        </w:rPr>
      </w:pPr>
      <w:r w:rsidRPr="00F2666A">
        <w:rPr>
          <w:rFonts w:ascii="ＭＳ 明朝" w:hAnsi="ＭＳ 明朝" w:hint="eastAsia"/>
          <w:szCs w:val="24"/>
        </w:rPr>
        <w:t>有床診療所</w:t>
      </w:r>
    </w:p>
    <w:p w14:paraId="52150DDB" w14:textId="77777777" w:rsidR="0035091F" w:rsidRPr="00F2666A" w:rsidRDefault="0035091F" w:rsidP="0035091F">
      <w:pPr>
        <w:ind w:firstLineChars="400" w:firstLine="960"/>
        <w:rPr>
          <w:rFonts w:ascii="ＭＳ 明朝" w:hAnsi="ＭＳ 明朝"/>
          <w:szCs w:val="24"/>
        </w:rPr>
      </w:pPr>
      <w:r w:rsidRPr="00F2666A">
        <w:rPr>
          <w:rFonts w:ascii="ＭＳ 明朝" w:hAnsi="ＭＳ 明朝" w:hint="eastAsia"/>
          <w:szCs w:val="24"/>
        </w:rPr>
        <w:t>定期的に（おおむね３年に１回以上）実施する。</w:t>
      </w:r>
    </w:p>
    <w:p w14:paraId="0CC16DD8" w14:textId="77777777" w:rsidR="0035091F" w:rsidRPr="00F2666A" w:rsidRDefault="0035091F" w:rsidP="00D368D6">
      <w:pPr>
        <w:numPr>
          <w:ilvl w:val="0"/>
          <w:numId w:val="16"/>
        </w:numPr>
        <w:rPr>
          <w:rFonts w:ascii="ＭＳ 明朝" w:hAnsi="ＭＳ 明朝"/>
          <w:szCs w:val="24"/>
        </w:rPr>
      </w:pPr>
      <w:r w:rsidRPr="00F2666A">
        <w:rPr>
          <w:rFonts w:ascii="ＭＳ 明朝" w:hAnsi="ＭＳ 明朝" w:hint="eastAsia"/>
          <w:szCs w:val="24"/>
        </w:rPr>
        <w:t>無床診療所</w:t>
      </w:r>
    </w:p>
    <w:p w14:paraId="739F9E6E" w14:textId="77777777" w:rsidR="0035091F" w:rsidRPr="00F2666A" w:rsidRDefault="0035091F" w:rsidP="0035091F">
      <w:pPr>
        <w:ind w:leftChars="400" w:left="960"/>
        <w:rPr>
          <w:rFonts w:ascii="ＭＳ 明朝" w:hAnsi="ＭＳ 明朝"/>
          <w:szCs w:val="24"/>
        </w:rPr>
      </w:pPr>
      <w:r w:rsidRPr="00F2666A">
        <w:rPr>
          <w:rFonts w:ascii="ＭＳ 明朝" w:hAnsi="ＭＳ 明朝" w:hint="eastAsia"/>
          <w:szCs w:val="24"/>
        </w:rPr>
        <w:t>できるだけ実施する。</w:t>
      </w:r>
    </w:p>
    <w:p w14:paraId="4D8DCD2F" w14:textId="3754BBB6" w:rsidR="0035091F" w:rsidRPr="00F2666A" w:rsidRDefault="0035091F" w:rsidP="0035091F">
      <w:pPr>
        <w:ind w:left="960"/>
        <w:rPr>
          <w:rFonts w:ascii="ＭＳ 明朝" w:hAnsi="ＭＳ 明朝"/>
          <w:szCs w:val="24"/>
        </w:rPr>
      </w:pPr>
      <w:r w:rsidRPr="00F2666A">
        <w:rPr>
          <w:rFonts w:ascii="ＭＳ 明朝" w:hAnsi="ＭＳ 明朝" w:hint="eastAsia"/>
          <w:szCs w:val="24"/>
        </w:rPr>
        <w:t>※新規開設や</w:t>
      </w:r>
      <w:r w:rsidR="00655FDB">
        <w:rPr>
          <w:rFonts w:ascii="ＭＳ 明朝" w:hAnsi="ＭＳ 明朝" w:hint="eastAsia"/>
          <w:szCs w:val="24"/>
        </w:rPr>
        <w:t>、</w:t>
      </w:r>
      <w:r w:rsidRPr="00F2666A">
        <w:rPr>
          <w:rFonts w:ascii="ＭＳ 明朝" w:hAnsi="ＭＳ 明朝" w:hint="eastAsia"/>
          <w:szCs w:val="24"/>
        </w:rPr>
        <w:t>管理者の変更があった施設には優先的に実施することとする。</w:t>
      </w:r>
    </w:p>
    <w:p w14:paraId="54055B37" w14:textId="1EA9052C" w:rsidR="0035091F" w:rsidRPr="00F2666A" w:rsidRDefault="0035091F" w:rsidP="0035091F">
      <w:pPr>
        <w:ind w:leftChars="400" w:left="960" w:firstLineChars="100" w:firstLine="240"/>
        <w:rPr>
          <w:rFonts w:ascii="ＭＳ 明朝" w:hAnsi="ＭＳ 明朝"/>
          <w:szCs w:val="24"/>
        </w:rPr>
      </w:pPr>
      <w:r w:rsidRPr="00F2666A">
        <w:rPr>
          <w:rFonts w:ascii="ＭＳ 明朝" w:hAnsi="ＭＳ 明朝" w:hint="eastAsia"/>
          <w:szCs w:val="24"/>
        </w:rPr>
        <w:t>また</w:t>
      </w:r>
      <w:r w:rsidR="00655FDB">
        <w:rPr>
          <w:rFonts w:ascii="ＭＳ 明朝" w:hAnsi="ＭＳ 明朝" w:hint="eastAsia"/>
          <w:szCs w:val="24"/>
        </w:rPr>
        <w:t>、</w:t>
      </w:r>
      <w:r w:rsidRPr="00F2666A">
        <w:rPr>
          <w:rFonts w:ascii="ＭＳ 明朝" w:hAnsi="ＭＳ 明朝" w:hint="eastAsia"/>
          <w:szCs w:val="24"/>
        </w:rPr>
        <w:t>人工透析実施施設についても</w:t>
      </w:r>
      <w:r w:rsidR="00655FDB">
        <w:rPr>
          <w:rFonts w:ascii="ＭＳ 明朝" w:hAnsi="ＭＳ 明朝" w:hint="eastAsia"/>
          <w:szCs w:val="24"/>
        </w:rPr>
        <w:t>、</w:t>
      </w:r>
      <w:r w:rsidRPr="00F2666A">
        <w:rPr>
          <w:rFonts w:ascii="ＭＳ 明朝" w:hAnsi="ＭＳ 明朝" w:hint="eastAsia"/>
          <w:szCs w:val="24"/>
        </w:rPr>
        <w:t>できるだけ定期的に実施することとする。</w:t>
      </w:r>
    </w:p>
    <w:p w14:paraId="6C893055" w14:textId="77777777" w:rsidR="0035091F" w:rsidRPr="00F2666A" w:rsidRDefault="0035091F" w:rsidP="0035091F">
      <w:pPr>
        <w:ind w:left="210" w:hanging="210"/>
        <w:rPr>
          <w:rFonts w:ascii="ＭＳ 明朝" w:hAnsi="ＭＳ 明朝"/>
          <w:szCs w:val="24"/>
        </w:rPr>
      </w:pPr>
    </w:p>
    <w:p w14:paraId="66102789" w14:textId="1AF37CA4" w:rsidR="000319A4" w:rsidRPr="00F2666A" w:rsidRDefault="0035091F" w:rsidP="007020F4">
      <w:pPr>
        <w:ind w:leftChars="88" w:left="211"/>
        <w:rPr>
          <w:rFonts w:ascii="ＭＳ 明朝" w:hAnsi="ＭＳ 明朝"/>
          <w:szCs w:val="24"/>
        </w:rPr>
      </w:pPr>
      <w:r w:rsidRPr="00F2666A">
        <w:rPr>
          <w:rFonts w:ascii="ＭＳ 明朝" w:hAnsi="ＭＳ 明朝" w:hint="eastAsia"/>
          <w:szCs w:val="24"/>
        </w:rPr>
        <w:t>３　実施</w:t>
      </w:r>
      <w:r w:rsidR="00AA428C" w:rsidRPr="00F2666A">
        <w:rPr>
          <w:rFonts w:ascii="ＭＳ 明朝" w:hAnsi="ＭＳ 明朝" w:hint="eastAsia"/>
          <w:szCs w:val="24"/>
        </w:rPr>
        <w:t>すべき</w:t>
      </w:r>
      <w:r w:rsidRPr="00F2666A">
        <w:rPr>
          <w:rFonts w:ascii="ＭＳ 明朝" w:hAnsi="ＭＳ 明朝" w:hint="eastAsia"/>
          <w:szCs w:val="24"/>
        </w:rPr>
        <w:t>事項</w:t>
      </w:r>
    </w:p>
    <w:p w14:paraId="14C999F3" w14:textId="58258142" w:rsidR="0035091F" w:rsidRPr="00F2666A" w:rsidRDefault="0035091F" w:rsidP="002C7FEE">
      <w:pPr>
        <w:ind w:leftChars="188" w:left="451" w:firstLineChars="100" w:firstLine="240"/>
        <w:rPr>
          <w:rFonts w:ascii="ＭＳ 明朝" w:hAnsi="ＭＳ 明朝"/>
          <w:szCs w:val="24"/>
        </w:rPr>
      </w:pPr>
      <w:r w:rsidRPr="00F2666A">
        <w:rPr>
          <w:rFonts w:ascii="ＭＳ 明朝" w:hAnsi="ＭＳ 明朝" w:hint="eastAsia"/>
          <w:szCs w:val="24"/>
        </w:rPr>
        <w:t>第１表（施設表）</w:t>
      </w:r>
      <w:r w:rsidR="00AA428C" w:rsidRPr="00F2666A">
        <w:rPr>
          <w:rFonts w:ascii="ＭＳ 明朝" w:hAnsi="ＭＳ 明朝" w:hint="eastAsia"/>
          <w:szCs w:val="24"/>
        </w:rPr>
        <w:t>の事項</w:t>
      </w:r>
      <w:r w:rsidRPr="00F2666A">
        <w:rPr>
          <w:rFonts w:ascii="ＭＳ 明朝" w:hAnsi="ＭＳ 明朝" w:hint="eastAsia"/>
          <w:szCs w:val="24"/>
        </w:rPr>
        <w:t>及び第２表（検査表）の事項のほか</w:t>
      </w:r>
      <w:r w:rsidR="00655FDB">
        <w:rPr>
          <w:rFonts w:ascii="ＭＳ 明朝" w:hAnsi="ＭＳ 明朝" w:hint="eastAsia"/>
          <w:szCs w:val="24"/>
        </w:rPr>
        <w:t>、</w:t>
      </w:r>
      <w:r w:rsidRPr="00F2666A">
        <w:rPr>
          <w:rFonts w:ascii="ＭＳ 明朝" w:hAnsi="ＭＳ 明朝" w:hint="eastAsia"/>
          <w:szCs w:val="24"/>
        </w:rPr>
        <w:t>医療法第２５条第１項の規定に基づき</w:t>
      </w:r>
      <w:r w:rsidR="00655FDB">
        <w:rPr>
          <w:rFonts w:ascii="ＭＳ 明朝" w:hAnsi="ＭＳ 明朝" w:hint="eastAsia"/>
          <w:szCs w:val="24"/>
        </w:rPr>
        <w:t>、</w:t>
      </w:r>
      <w:r w:rsidRPr="00F2666A">
        <w:rPr>
          <w:rFonts w:ascii="ＭＳ 明朝" w:hAnsi="ＭＳ 明朝" w:hint="eastAsia"/>
          <w:szCs w:val="24"/>
        </w:rPr>
        <w:t>必要と認めた事項。</w:t>
      </w:r>
    </w:p>
    <w:p w14:paraId="1523B754" w14:textId="77777777" w:rsidR="0035091F" w:rsidRPr="00F2666A" w:rsidRDefault="0035091F" w:rsidP="0035091F">
      <w:pPr>
        <w:ind w:left="210" w:hanging="210"/>
        <w:rPr>
          <w:rFonts w:ascii="ＭＳ 明朝" w:hAnsi="ＭＳ 明朝"/>
          <w:szCs w:val="24"/>
        </w:rPr>
      </w:pPr>
    </w:p>
    <w:p w14:paraId="163CBFE6" w14:textId="77777777" w:rsidR="000319A4" w:rsidRPr="00F2666A" w:rsidRDefault="0035091F" w:rsidP="007020F4">
      <w:pPr>
        <w:ind w:leftChars="88" w:left="211"/>
        <w:rPr>
          <w:rFonts w:ascii="ＭＳ 明朝" w:hAnsi="ＭＳ 明朝"/>
          <w:szCs w:val="24"/>
        </w:rPr>
      </w:pPr>
      <w:r w:rsidRPr="00F2666A">
        <w:rPr>
          <w:rFonts w:ascii="ＭＳ 明朝" w:hAnsi="ＭＳ 明朝" w:hint="eastAsia"/>
          <w:szCs w:val="24"/>
        </w:rPr>
        <w:t>４　実施の方法</w:t>
      </w:r>
    </w:p>
    <w:p w14:paraId="339A9EBE" w14:textId="50378C55" w:rsidR="0035091F" w:rsidRPr="00F2666A" w:rsidRDefault="0035091F" w:rsidP="002C7FEE">
      <w:pPr>
        <w:ind w:leftChars="188" w:left="451" w:firstLineChars="100" w:firstLine="240"/>
        <w:rPr>
          <w:rFonts w:ascii="ＭＳ 明朝" w:hAnsi="ＭＳ 明朝"/>
          <w:szCs w:val="24"/>
        </w:rPr>
      </w:pPr>
      <w:r w:rsidRPr="00F2666A">
        <w:rPr>
          <w:rFonts w:ascii="ＭＳ 明朝" w:hAnsi="ＭＳ 明朝" w:hint="eastAsia"/>
          <w:szCs w:val="24"/>
        </w:rPr>
        <w:t>医療法第２５条第１項の規定に基づく診療所立入検査は</w:t>
      </w:r>
      <w:r w:rsidR="00655FDB">
        <w:rPr>
          <w:rFonts w:ascii="ＭＳ 明朝" w:hAnsi="ＭＳ 明朝" w:hint="eastAsia"/>
          <w:szCs w:val="24"/>
        </w:rPr>
        <w:t>、</w:t>
      </w:r>
      <w:r w:rsidRPr="00F2666A">
        <w:rPr>
          <w:rFonts w:ascii="ＭＳ 明朝" w:hAnsi="ＭＳ 明朝" w:hint="eastAsia"/>
          <w:szCs w:val="24"/>
        </w:rPr>
        <w:t>医療監視員等が各施設に赴き</w:t>
      </w:r>
      <w:r w:rsidR="00655FDB">
        <w:rPr>
          <w:rFonts w:ascii="ＭＳ 明朝" w:hAnsi="ＭＳ 明朝" w:hint="eastAsia"/>
          <w:szCs w:val="24"/>
        </w:rPr>
        <w:t>、</w:t>
      </w:r>
      <w:r w:rsidRPr="00F2666A">
        <w:rPr>
          <w:rFonts w:ascii="ＭＳ 明朝" w:hAnsi="ＭＳ 明朝" w:hint="eastAsia"/>
          <w:szCs w:val="24"/>
        </w:rPr>
        <w:t>第１表（施設表）を作成し</w:t>
      </w:r>
      <w:r w:rsidR="00655FDB">
        <w:rPr>
          <w:rFonts w:ascii="ＭＳ 明朝" w:hAnsi="ＭＳ 明朝" w:hint="eastAsia"/>
          <w:szCs w:val="24"/>
        </w:rPr>
        <w:t>、</w:t>
      </w:r>
      <w:r w:rsidRPr="00F2666A">
        <w:rPr>
          <w:rFonts w:ascii="ＭＳ 明朝" w:hAnsi="ＭＳ 明朝" w:hint="eastAsia"/>
          <w:szCs w:val="24"/>
        </w:rPr>
        <w:t>Ⅳの検査基準のうち被検査施設の該当する検査項目について検査し</w:t>
      </w:r>
      <w:r w:rsidR="00655FDB">
        <w:rPr>
          <w:rFonts w:ascii="ＭＳ 明朝" w:hAnsi="ＭＳ 明朝" w:hint="eastAsia"/>
          <w:szCs w:val="24"/>
        </w:rPr>
        <w:t>、</w:t>
      </w:r>
      <w:r w:rsidRPr="00F2666A">
        <w:rPr>
          <w:rFonts w:ascii="ＭＳ 明朝" w:hAnsi="ＭＳ 明朝" w:hint="eastAsia"/>
          <w:szCs w:val="24"/>
        </w:rPr>
        <w:t>所要の判定を行った結果に基づき</w:t>
      </w:r>
      <w:r w:rsidR="00655FDB">
        <w:rPr>
          <w:rFonts w:ascii="ＭＳ 明朝" w:hAnsi="ＭＳ 明朝" w:hint="eastAsia"/>
          <w:szCs w:val="24"/>
        </w:rPr>
        <w:t>、</w:t>
      </w:r>
      <w:r w:rsidRPr="00F2666A">
        <w:rPr>
          <w:rFonts w:ascii="ＭＳ 明朝" w:hAnsi="ＭＳ 明朝" w:hint="eastAsia"/>
          <w:szCs w:val="24"/>
        </w:rPr>
        <w:t>第２表（検査表）を作成する。</w:t>
      </w:r>
    </w:p>
    <w:p w14:paraId="4DC89DBD" w14:textId="77777777" w:rsidR="0035091F" w:rsidRPr="00F2666A" w:rsidRDefault="0035091F" w:rsidP="0035091F">
      <w:pPr>
        <w:ind w:left="210" w:hanging="210"/>
        <w:rPr>
          <w:rFonts w:ascii="ＭＳ 明朝" w:hAnsi="ＭＳ 明朝"/>
          <w:szCs w:val="24"/>
        </w:rPr>
      </w:pPr>
    </w:p>
    <w:p w14:paraId="245836C6" w14:textId="77777777" w:rsidR="000319A4" w:rsidRPr="00F2666A" w:rsidRDefault="0035091F" w:rsidP="007020F4">
      <w:pPr>
        <w:ind w:leftChars="88" w:left="211"/>
        <w:rPr>
          <w:rFonts w:ascii="ＭＳ 明朝" w:hAnsi="ＭＳ 明朝"/>
          <w:szCs w:val="24"/>
        </w:rPr>
      </w:pPr>
      <w:r w:rsidRPr="00F2666A">
        <w:rPr>
          <w:rFonts w:ascii="ＭＳ 明朝" w:hAnsi="ＭＳ 明朝" w:hint="eastAsia"/>
          <w:szCs w:val="24"/>
        </w:rPr>
        <w:t>５　各施設に対する指導等</w:t>
      </w:r>
    </w:p>
    <w:p w14:paraId="673A1EF9" w14:textId="56691B2B" w:rsidR="0035091F" w:rsidRPr="00F2666A" w:rsidRDefault="0035091F" w:rsidP="002C7FEE">
      <w:pPr>
        <w:ind w:leftChars="188" w:left="451" w:firstLineChars="100" w:firstLine="240"/>
        <w:rPr>
          <w:rFonts w:ascii="ＭＳ 明朝" w:hAnsi="ＭＳ 明朝"/>
          <w:szCs w:val="24"/>
        </w:rPr>
      </w:pPr>
      <w:r w:rsidRPr="00F2666A">
        <w:rPr>
          <w:rFonts w:ascii="ＭＳ 明朝" w:hAnsi="ＭＳ 明朝" w:hint="eastAsia"/>
          <w:szCs w:val="24"/>
        </w:rPr>
        <w:t>不適合事項があるときは</w:t>
      </w:r>
      <w:r w:rsidR="00655FDB">
        <w:rPr>
          <w:rFonts w:ascii="ＭＳ 明朝" w:hAnsi="ＭＳ 明朝" w:hint="eastAsia"/>
          <w:szCs w:val="24"/>
        </w:rPr>
        <w:t>、</w:t>
      </w:r>
      <w:r w:rsidRPr="00F2666A">
        <w:rPr>
          <w:rFonts w:ascii="ＭＳ 明朝" w:hAnsi="ＭＳ 明朝" w:hint="eastAsia"/>
          <w:szCs w:val="24"/>
        </w:rPr>
        <w:t>当該診療所開設者又は管理者に対して当該事実を通知するとともに</w:t>
      </w:r>
      <w:r w:rsidR="00655FDB">
        <w:rPr>
          <w:rFonts w:ascii="ＭＳ 明朝" w:hAnsi="ＭＳ 明朝" w:hint="eastAsia"/>
          <w:szCs w:val="24"/>
        </w:rPr>
        <w:t>、</w:t>
      </w:r>
      <w:r w:rsidRPr="00F2666A">
        <w:rPr>
          <w:rFonts w:ascii="ＭＳ 明朝" w:hAnsi="ＭＳ 明朝" w:hint="eastAsia"/>
          <w:szCs w:val="24"/>
        </w:rPr>
        <w:t>当該診療所開設者又は管理者に改善計画書の提出を求めることも含め</w:t>
      </w:r>
      <w:r w:rsidR="00655FDB">
        <w:rPr>
          <w:rFonts w:ascii="ＭＳ 明朝" w:hAnsi="ＭＳ 明朝" w:hint="eastAsia"/>
          <w:szCs w:val="24"/>
        </w:rPr>
        <w:t>、</w:t>
      </w:r>
      <w:r w:rsidRPr="00F2666A">
        <w:rPr>
          <w:rFonts w:ascii="ＭＳ 明朝" w:hAnsi="ＭＳ 明朝" w:hint="eastAsia"/>
          <w:szCs w:val="24"/>
        </w:rPr>
        <w:t>改善のために必要な指導を行う。</w:t>
      </w:r>
    </w:p>
    <w:p w14:paraId="3BC31684" w14:textId="77777777" w:rsidR="0035091F" w:rsidRPr="00F2666A" w:rsidRDefault="0035091F" w:rsidP="0035091F">
      <w:pPr>
        <w:ind w:left="210" w:hanging="210"/>
        <w:rPr>
          <w:rFonts w:ascii="ＭＳ 明朝" w:hAnsi="ＭＳ 明朝"/>
          <w:szCs w:val="24"/>
        </w:rPr>
      </w:pPr>
    </w:p>
    <w:p w14:paraId="46439A8C" w14:textId="77777777" w:rsidR="000319A4" w:rsidRPr="00F2666A" w:rsidRDefault="0035091F" w:rsidP="0035091F">
      <w:pPr>
        <w:ind w:leftChars="88" w:left="211"/>
        <w:rPr>
          <w:rFonts w:ascii="ＭＳ 明朝" w:hAnsi="ＭＳ 明朝"/>
          <w:szCs w:val="24"/>
        </w:rPr>
      </w:pPr>
      <w:r w:rsidRPr="00F2666A">
        <w:rPr>
          <w:rFonts w:ascii="ＭＳ 明朝" w:hAnsi="ＭＳ 明朝" w:hint="eastAsia"/>
          <w:szCs w:val="24"/>
        </w:rPr>
        <w:t>６　その他</w:t>
      </w:r>
    </w:p>
    <w:p w14:paraId="2A8CC979" w14:textId="139E1202" w:rsidR="0035091F" w:rsidRPr="00F2666A" w:rsidRDefault="0035091F" w:rsidP="007020F4">
      <w:pPr>
        <w:ind w:leftChars="188" w:left="451" w:firstLineChars="100" w:firstLine="240"/>
        <w:rPr>
          <w:rFonts w:ascii="ＭＳ 明朝" w:hAnsi="ＭＳ 明朝"/>
          <w:szCs w:val="24"/>
        </w:rPr>
      </w:pPr>
      <w:r w:rsidRPr="00F2666A">
        <w:rPr>
          <w:rFonts w:ascii="ＭＳ 明朝" w:hAnsi="ＭＳ 明朝" w:hint="eastAsia"/>
          <w:szCs w:val="24"/>
        </w:rPr>
        <w:t>この要綱に定めるもののほか</w:t>
      </w:r>
      <w:r w:rsidR="00655FDB">
        <w:rPr>
          <w:rFonts w:ascii="ＭＳ 明朝" w:hAnsi="ＭＳ 明朝" w:hint="eastAsia"/>
          <w:szCs w:val="24"/>
        </w:rPr>
        <w:t>、</w:t>
      </w:r>
      <w:r w:rsidRPr="00F2666A">
        <w:rPr>
          <w:rFonts w:ascii="ＭＳ 明朝" w:hAnsi="ＭＳ 明朝" w:hint="eastAsia"/>
          <w:szCs w:val="24"/>
        </w:rPr>
        <w:t>診療所を対象とした立入検査の実施に係る事項については</w:t>
      </w:r>
      <w:r w:rsidR="00655FDB">
        <w:rPr>
          <w:rFonts w:ascii="ＭＳ 明朝" w:hAnsi="ＭＳ 明朝" w:hint="eastAsia"/>
          <w:szCs w:val="24"/>
        </w:rPr>
        <w:t>、</w:t>
      </w:r>
      <w:r w:rsidRPr="00F2666A">
        <w:rPr>
          <w:rFonts w:ascii="ＭＳ 明朝" w:hAnsi="ＭＳ 明朝" w:hint="eastAsia"/>
          <w:szCs w:val="24"/>
        </w:rPr>
        <w:t>必要の都度定めるものとする。</w:t>
      </w:r>
    </w:p>
    <w:p w14:paraId="7619EDE9" w14:textId="77777777" w:rsidR="000319A4" w:rsidRPr="00F2666A" w:rsidRDefault="000319A4" w:rsidP="0035091F">
      <w:pPr>
        <w:ind w:left="449" w:hangingChars="187" w:hanging="449"/>
        <w:rPr>
          <w:rFonts w:ascii="ＭＳ 明朝" w:hAnsi="ＭＳ 明朝"/>
          <w:szCs w:val="24"/>
        </w:rPr>
      </w:pPr>
    </w:p>
    <w:p w14:paraId="5BC9045F" w14:textId="77777777" w:rsidR="000319A4" w:rsidRPr="00F2666A" w:rsidRDefault="000319A4" w:rsidP="0035091F">
      <w:pPr>
        <w:ind w:left="449" w:hangingChars="187" w:hanging="449"/>
        <w:rPr>
          <w:rFonts w:ascii="ＭＳ 明朝" w:hAnsi="ＭＳ 明朝"/>
          <w:szCs w:val="24"/>
        </w:rPr>
      </w:pPr>
    </w:p>
    <w:p w14:paraId="49B98CC0" w14:textId="77777777" w:rsidR="000319A4" w:rsidRPr="00F2666A" w:rsidRDefault="000319A4" w:rsidP="002C7FEE"/>
    <w:p w14:paraId="6E596C3A" w14:textId="77777777" w:rsidR="0035091F" w:rsidRPr="00F2666A" w:rsidRDefault="000319A4" w:rsidP="0035091F">
      <w:pPr>
        <w:rPr>
          <w:rFonts w:ascii="ＭＳ 明朝"/>
        </w:rPr>
      </w:pPr>
      <w:r w:rsidRPr="00F2666A">
        <w:br w:type="page"/>
      </w:r>
      <w:r w:rsidR="0035091F" w:rsidRPr="00F2666A">
        <w:rPr>
          <w:rFonts w:ascii="ＭＳ 明朝" w:hint="eastAsia"/>
        </w:rPr>
        <w:lastRenderedPageBreak/>
        <w:t>Ⅱ　第１表（施設表）作成要領</w:t>
      </w:r>
    </w:p>
    <w:p w14:paraId="7799DC09" w14:textId="77777777" w:rsidR="0035091F" w:rsidRPr="00F2666A" w:rsidRDefault="0035091F" w:rsidP="0035091F">
      <w:pPr>
        <w:rPr>
          <w:rFonts w:ascii="ＭＳ 明朝"/>
        </w:rPr>
      </w:pPr>
    </w:p>
    <w:p w14:paraId="649B45EB" w14:textId="694A0F7C" w:rsidR="0035091F" w:rsidRPr="00F2666A" w:rsidRDefault="0035091F" w:rsidP="0035091F">
      <w:pPr>
        <w:rPr>
          <w:rFonts w:ascii="ＭＳ 明朝"/>
        </w:rPr>
      </w:pPr>
      <w:r w:rsidRPr="00F2666A">
        <w:rPr>
          <w:rFonts w:ascii="ＭＳ 明朝" w:hint="eastAsia"/>
          <w:spacing w:val="-2"/>
        </w:rPr>
        <w:t xml:space="preserve">　本表は被検査施設について</w:t>
      </w:r>
      <w:r w:rsidR="00655FDB">
        <w:rPr>
          <w:rFonts w:ascii="ＭＳ 明朝" w:hint="eastAsia"/>
          <w:spacing w:val="-2"/>
        </w:rPr>
        <w:t>、</w:t>
      </w:r>
      <w:r w:rsidRPr="00F2666A">
        <w:rPr>
          <w:rFonts w:ascii="ＭＳ 明朝" w:hint="eastAsia"/>
          <w:spacing w:val="-2"/>
        </w:rPr>
        <w:t>その概要を表示する表である。</w:t>
      </w:r>
    </w:p>
    <w:p w14:paraId="33D643EE" w14:textId="77777777" w:rsidR="0035091F" w:rsidRPr="00F2666A" w:rsidRDefault="0035091F" w:rsidP="0035091F">
      <w:pPr>
        <w:rPr>
          <w:rFonts w:ascii="ＭＳ 明朝"/>
        </w:rPr>
      </w:pPr>
    </w:p>
    <w:tbl>
      <w:tblPr>
        <w:tblW w:w="10080" w:type="dxa"/>
        <w:tblInd w:w="56" w:type="dxa"/>
        <w:tblLayout w:type="fixed"/>
        <w:tblCellMar>
          <w:left w:w="56" w:type="dxa"/>
          <w:right w:w="56" w:type="dxa"/>
        </w:tblCellMar>
        <w:tblLook w:val="0000" w:firstRow="0" w:lastRow="0" w:firstColumn="0" w:lastColumn="0" w:noHBand="0" w:noVBand="0"/>
      </w:tblPr>
      <w:tblGrid>
        <w:gridCol w:w="2520"/>
        <w:gridCol w:w="7560"/>
      </w:tblGrid>
      <w:tr w:rsidR="00F2666A" w:rsidRPr="00F2666A" w14:paraId="2ABD11E7" w14:textId="77777777" w:rsidTr="00F53E43">
        <w:trPr>
          <w:cantSplit/>
          <w:trHeight w:val="287"/>
        </w:trPr>
        <w:tc>
          <w:tcPr>
            <w:tcW w:w="2520" w:type="dxa"/>
          </w:tcPr>
          <w:p w14:paraId="3DF8C918" w14:textId="77777777" w:rsidR="0035091F" w:rsidRPr="00F2666A" w:rsidRDefault="0035091F" w:rsidP="00B9558A">
            <w:pPr>
              <w:rPr>
                <w:rFonts w:ascii="ＭＳ 明朝"/>
              </w:rPr>
            </w:pPr>
            <w:r w:rsidRPr="00F2666A">
              <w:rPr>
                <w:rFonts w:ascii="ＭＳ 明朝"/>
                <w:spacing w:val="-10"/>
              </w:rPr>
              <w:t>(1)</w:t>
            </w:r>
            <w:r w:rsidRPr="00F2666A">
              <w:rPr>
                <w:rFonts w:ascii="ＭＳ 明朝"/>
                <w:spacing w:val="-9"/>
              </w:rPr>
              <w:t xml:space="preserve"> </w:t>
            </w:r>
            <w:r w:rsidR="00E0189F" w:rsidRPr="00F2666A">
              <w:rPr>
                <w:rFonts w:ascii="ＭＳ 明朝"/>
              </w:rPr>
              <w:fldChar w:fldCharType="begin"/>
            </w:r>
            <w:r w:rsidRPr="00F2666A">
              <w:rPr>
                <w:rFonts w:ascii="ＭＳ 明朝"/>
              </w:rPr>
              <w:instrText xml:space="preserve"> eq \o\ad(</w:instrText>
            </w:r>
            <w:r w:rsidRPr="00F2666A">
              <w:rPr>
                <w:rFonts w:ascii="ＭＳ 明朝" w:hint="eastAsia"/>
                <w:spacing w:val="-8"/>
              </w:rPr>
              <w:instrText>施設名</w:instrText>
            </w:r>
            <w:r w:rsidRPr="00F2666A">
              <w:rPr>
                <w:rFonts w:ascii="ＭＳ 明朝"/>
              </w:rPr>
              <w:instrText>,</w:instrText>
            </w:r>
            <w:r w:rsidRPr="00F2666A">
              <w:rPr>
                <w:rFonts w:ascii="ＭＳ 明朝" w:hint="eastAsia"/>
              </w:rPr>
              <w:instrText xml:space="preserve">　　　　　　　　</w:instrText>
            </w:r>
            <w:r w:rsidRPr="00F2666A">
              <w:rPr>
                <w:rFonts w:ascii="ＭＳ 明朝"/>
              </w:rPr>
              <w:instrText>)</w:instrText>
            </w:r>
            <w:r w:rsidR="00E0189F" w:rsidRPr="00F2666A">
              <w:rPr>
                <w:rFonts w:ascii="ＭＳ 明朝"/>
              </w:rPr>
              <w:fldChar w:fldCharType="end"/>
            </w:r>
          </w:p>
        </w:tc>
        <w:tc>
          <w:tcPr>
            <w:tcW w:w="7560" w:type="dxa"/>
            <w:tcBorders>
              <w:left w:val="single" w:sz="4" w:space="0" w:color="auto"/>
            </w:tcBorders>
          </w:tcPr>
          <w:p w14:paraId="0C476A13" w14:textId="2E3F986D" w:rsidR="0035091F" w:rsidRPr="00F2666A" w:rsidRDefault="0035091F" w:rsidP="00B9558A">
            <w:pPr>
              <w:rPr>
                <w:rFonts w:ascii="ＭＳ 明朝"/>
              </w:rPr>
            </w:pPr>
            <w:r w:rsidRPr="00F2666A">
              <w:rPr>
                <w:rFonts w:ascii="ＭＳ 明朝" w:hint="eastAsia"/>
                <w:spacing w:val="-6"/>
              </w:rPr>
              <w:t>○医療法に基づき許可を受け</w:t>
            </w:r>
            <w:r w:rsidR="00655FDB">
              <w:rPr>
                <w:rFonts w:ascii="ＭＳ 明朝" w:hint="eastAsia"/>
                <w:spacing w:val="-6"/>
              </w:rPr>
              <w:t>、</w:t>
            </w:r>
            <w:r w:rsidRPr="00F2666A">
              <w:rPr>
                <w:rFonts w:ascii="ＭＳ 明朝" w:hint="eastAsia"/>
                <w:spacing w:val="-6"/>
              </w:rPr>
              <w:t>又は届出を行っている名称を記入する。</w:t>
            </w:r>
          </w:p>
        </w:tc>
      </w:tr>
      <w:tr w:rsidR="00F2666A" w:rsidRPr="00F2666A" w14:paraId="60100506" w14:textId="77777777" w:rsidTr="00F53E43">
        <w:trPr>
          <w:cantSplit/>
          <w:trHeight w:val="80"/>
        </w:trPr>
        <w:tc>
          <w:tcPr>
            <w:tcW w:w="2520" w:type="dxa"/>
          </w:tcPr>
          <w:p w14:paraId="32648AD5" w14:textId="77777777" w:rsidR="0035091F" w:rsidRPr="00F2666A" w:rsidRDefault="0035091F" w:rsidP="00B9558A">
            <w:pPr>
              <w:rPr>
                <w:rFonts w:ascii="ＭＳ 明朝"/>
                <w:spacing w:val="-10"/>
              </w:rPr>
            </w:pPr>
          </w:p>
        </w:tc>
        <w:tc>
          <w:tcPr>
            <w:tcW w:w="7560" w:type="dxa"/>
            <w:tcBorders>
              <w:left w:val="single" w:sz="4" w:space="0" w:color="auto"/>
            </w:tcBorders>
          </w:tcPr>
          <w:p w14:paraId="562EE4E5" w14:textId="77777777" w:rsidR="0035091F" w:rsidRPr="00F2666A" w:rsidRDefault="0035091F" w:rsidP="00B9558A">
            <w:pPr>
              <w:rPr>
                <w:rFonts w:ascii="ＭＳ 明朝"/>
                <w:spacing w:val="-6"/>
              </w:rPr>
            </w:pPr>
          </w:p>
        </w:tc>
      </w:tr>
      <w:tr w:rsidR="00F2666A" w:rsidRPr="00F2666A" w14:paraId="512C86FA" w14:textId="77777777" w:rsidTr="00F53E43">
        <w:trPr>
          <w:cantSplit/>
          <w:trHeight w:val="290"/>
        </w:trPr>
        <w:tc>
          <w:tcPr>
            <w:tcW w:w="2520" w:type="dxa"/>
          </w:tcPr>
          <w:p w14:paraId="619D9D3B" w14:textId="77777777" w:rsidR="0035091F" w:rsidRPr="00F2666A" w:rsidRDefault="0035091F" w:rsidP="00B9558A">
            <w:pPr>
              <w:rPr>
                <w:rFonts w:ascii="ＭＳ 明朝"/>
              </w:rPr>
            </w:pPr>
            <w:r w:rsidRPr="00F2666A">
              <w:rPr>
                <w:rFonts w:ascii="ＭＳ 明朝"/>
                <w:spacing w:val="-10"/>
              </w:rPr>
              <w:t>(2)</w:t>
            </w:r>
            <w:r w:rsidRPr="00F2666A">
              <w:rPr>
                <w:rFonts w:ascii="ＭＳ 明朝"/>
                <w:spacing w:val="-9"/>
              </w:rPr>
              <w:t xml:space="preserve"> </w:t>
            </w:r>
            <w:r w:rsidR="00E0189F" w:rsidRPr="00F2666A">
              <w:rPr>
                <w:rFonts w:ascii="ＭＳ 明朝"/>
              </w:rPr>
              <w:fldChar w:fldCharType="begin"/>
            </w:r>
            <w:r w:rsidRPr="00F2666A">
              <w:rPr>
                <w:rFonts w:ascii="ＭＳ 明朝"/>
              </w:rPr>
              <w:instrText xml:space="preserve"> eq \o\ad(</w:instrText>
            </w:r>
            <w:r w:rsidRPr="00F2666A">
              <w:rPr>
                <w:rFonts w:ascii="ＭＳ 明朝" w:hint="eastAsia"/>
                <w:spacing w:val="-8"/>
              </w:rPr>
              <w:instrText>開設年月日</w:instrText>
            </w:r>
            <w:r w:rsidRPr="00F2666A">
              <w:rPr>
                <w:rFonts w:ascii="ＭＳ 明朝"/>
              </w:rPr>
              <w:instrText>,</w:instrText>
            </w:r>
            <w:r w:rsidRPr="00F2666A">
              <w:rPr>
                <w:rFonts w:ascii="ＭＳ 明朝" w:hint="eastAsia"/>
              </w:rPr>
              <w:instrText xml:space="preserve">　　　　　　　　</w:instrText>
            </w:r>
            <w:r w:rsidRPr="00F2666A">
              <w:rPr>
                <w:rFonts w:ascii="ＭＳ 明朝"/>
              </w:rPr>
              <w:instrText>)</w:instrText>
            </w:r>
            <w:r w:rsidR="00E0189F" w:rsidRPr="00F2666A">
              <w:rPr>
                <w:rFonts w:ascii="ＭＳ 明朝"/>
              </w:rPr>
              <w:fldChar w:fldCharType="end"/>
            </w:r>
          </w:p>
        </w:tc>
        <w:tc>
          <w:tcPr>
            <w:tcW w:w="7560" w:type="dxa"/>
            <w:tcBorders>
              <w:left w:val="single" w:sz="4" w:space="0" w:color="auto"/>
            </w:tcBorders>
          </w:tcPr>
          <w:p w14:paraId="76A5C968" w14:textId="791BBC9F" w:rsidR="0035091F" w:rsidRPr="00F2666A" w:rsidRDefault="0035091F" w:rsidP="002C7FEE">
            <w:pPr>
              <w:ind w:left="228" w:hangingChars="100" w:hanging="228"/>
              <w:rPr>
                <w:rFonts w:ascii="ＭＳ 明朝"/>
              </w:rPr>
            </w:pPr>
            <w:r w:rsidRPr="00F2666A">
              <w:rPr>
                <w:rFonts w:ascii="ＭＳ 明朝" w:hint="eastAsia"/>
                <w:spacing w:val="-6"/>
              </w:rPr>
              <w:t>○</w:t>
            </w:r>
            <w:r w:rsidR="00E03F42" w:rsidRPr="00F2666A">
              <w:rPr>
                <w:rFonts w:ascii="ＭＳ 明朝" w:hint="eastAsia"/>
                <w:spacing w:val="-6"/>
              </w:rPr>
              <w:t>医療法施行規則第４条第３項又は</w:t>
            </w:r>
            <w:r w:rsidRPr="00F2666A">
              <w:rPr>
                <w:rFonts w:ascii="ＭＳ 明朝" w:hint="eastAsia"/>
                <w:spacing w:val="-6"/>
              </w:rPr>
              <w:t>医療法施行令（昭和２３年政令第３２６号）第４条の２第１項に基づ</w:t>
            </w:r>
            <w:r w:rsidR="00455586" w:rsidRPr="00F2666A">
              <w:rPr>
                <w:rFonts w:ascii="ＭＳ 明朝" w:hint="eastAsia"/>
                <w:spacing w:val="-6"/>
              </w:rPr>
              <w:t>く届出に記載された開設年月日を記入する。</w:t>
            </w:r>
          </w:p>
        </w:tc>
      </w:tr>
      <w:tr w:rsidR="00F2666A" w:rsidRPr="00F2666A" w14:paraId="623D7C62" w14:textId="77777777" w:rsidTr="00F53E43">
        <w:trPr>
          <w:cantSplit/>
          <w:trHeight w:val="80"/>
        </w:trPr>
        <w:tc>
          <w:tcPr>
            <w:tcW w:w="2520" w:type="dxa"/>
          </w:tcPr>
          <w:p w14:paraId="344309C0" w14:textId="77777777" w:rsidR="0035091F" w:rsidRPr="00F2666A" w:rsidRDefault="0035091F" w:rsidP="00B9558A">
            <w:pPr>
              <w:rPr>
                <w:rFonts w:ascii="ＭＳ 明朝"/>
              </w:rPr>
            </w:pPr>
          </w:p>
        </w:tc>
        <w:tc>
          <w:tcPr>
            <w:tcW w:w="7560" w:type="dxa"/>
            <w:tcBorders>
              <w:left w:val="single" w:sz="4" w:space="0" w:color="auto"/>
            </w:tcBorders>
          </w:tcPr>
          <w:p w14:paraId="0AD9D7EE" w14:textId="77777777" w:rsidR="0035091F" w:rsidRPr="00F2666A" w:rsidRDefault="0035091F" w:rsidP="00B9558A">
            <w:pPr>
              <w:rPr>
                <w:rFonts w:ascii="ＭＳ 明朝"/>
                <w:spacing w:val="-6"/>
              </w:rPr>
            </w:pPr>
          </w:p>
        </w:tc>
      </w:tr>
      <w:tr w:rsidR="00F2666A" w:rsidRPr="00F2666A" w14:paraId="4D6281B0" w14:textId="77777777" w:rsidTr="00F53E43">
        <w:trPr>
          <w:cantSplit/>
          <w:trHeight w:val="290"/>
        </w:trPr>
        <w:tc>
          <w:tcPr>
            <w:tcW w:w="2520" w:type="dxa"/>
          </w:tcPr>
          <w:p w14:paraId="6BD99AE8" w14:textId="77777777" w:rsidR="0035091F" w:rsidRPr="00F2666A" w:rsidRDefault="0035091F" w:rsidP="00B9558A">
            <w:pPr>
              <w:rPr>
                <w:rFonts w:ascii="ＭＳ 明朝"/>
              </w:rPr>
            </w:pPr>
            <w:r w:rsidRPr="00F2666A">
              <w:rPr>
                <w:rFonts w:ascii="ＭＳ 明朝"/>
                <w:spacing w:val="-10"/>
              </w:rPr>
              <w:t>(</w:t>
            </w:r>
            <w:r w:rsidRPr="00F2666A">
              <w:rPr>
                <w:rFonts w:ascii="ＭＳ 明朝" w:hint="eastAsia"/>
                <w:spacing w:val="-10"/>
              </w:rPr>
              <w:t>3</w:t>
            </w:r>
            <w:r w:rsidRPr="00F2666A">
              <w:rPr>
                <w:rFonts w:ascii="ＭＳ 明朝"/>
                <w:spacing w:val="-10"/>
              </w:rPr>
              <w:t>)</w:t>
            </w:r>
            <w:r w:rsidRPr="00F2666A">
              <w:rPr>
                <w:rFonts w:ascii="ＭＳ 明朝"/>
                <w:spacing w:val="-9"/>
              </w:rPr>
              <w:t xml:space="preserve"> </w:t>
            </w:r>
            <w:r w:rsidR="00E0189F" w:rsidRPr="00F2666A">
              <w:rPr>
                <w:rFonts w:ascii="ＭＳ 明朝"/>
              </w:rPr>
              <w:fldChar w:fldCharType="begin"/>
            </w:r>
            <w:r w:rsidRPr="00F2666A">
              <w:rPr>
                <w:rFonts w:ascii="ＭＳ 明朝"/>
              </w:rPr>
              <w:instrText xml:space="preserve"> eq \o\ad(</w:instrText>
            </w:r>
            <w:r w:rsidRPr="00F2666A">
              <w:rPr>
                <w:rFonts w:ascii="ＭＳ 明朝" w:hint="eastAsia"/>
                <w:spacing w:val="-8"/>
              </w:rPr>
              <w:instrText>所在地</w:instrText>
            </w:r>
            <w:r w:rsidRPr="00F2666A">
              <w:rPr>
                <w:rFonts w:ascii="ＭＳ 明朝"/>
              </w:rPr>
              <w:instrText>,</w:instrText>
            </w:r>
            <w:r w:rsidRPr="00F2666A">
              <w:rPr>
                <w:rFonts w:ascii="ＭＳ 明朝" w:hint="eastAsia"/>
              </w:rPr>
              <w:instrText xml:space="preserve">　　　　　　　　</w:instrText>
            </w:r>
            <w:r w:rsidRPr="00F2666A">
              <w:rPr>
                <w:rFonts w:ascii="ＭＳ 明朝"/>
              </w:rPr>
              <w:instrText>)</w:instrText>
            </w:r>
            <w:r w:rsidR="00E0189F" w:rsidRPr="00F2666A">
              <w:rPr>
                <w:rFonts w:ascii="ＭＳ 明朝"/>
              </w:rPr>
              <w:fldChar w:fldCharType="end"/>
            </w:r>
          </w:p>
        </w:tc>
        <w:tc>
          <w:tcPr>
            <w:tcW w:w="7560" w:type="dxa"/>
            <w:tcBorders>
              <w:left w:val="single" w:sz="4" w:space="0" w:color="auto"/>
            </w:tcBorders>
          </w:tcPr>
          <w:p w14:paraId="1618B849" w14:textId="705A3916" w:rsidR="0035091F" w:rsidRPr="00F2666A" w:rsidRDefault="0035091F" w:rsidP="00B9558A">
            <w:pPr>
              <w:rPr>
                <w:rFonts w:ascii="ＭＳ 明朝"/>
              </w:rPr>
            </w:pPr>
            <w:r w:rsidRPr="00F2666A">
              <w:rPr>
                <w:rFonts w:ascii="ＭＳ 明朝" w:hint="eastAsia"/>
                <w:spacing w:val="-6"/>
              </w:rPr>
              <w:t>○郵便番号及び住所（番地まで）を</w:t>
            </w:r>
            <w:r w:rsidR="00655FDB">
              <w:rPr>
                <w:rFonts w:ascii="ＭＳ 明朝" w:hint="eastAsia"/>
                <w:spacing w:val="-6"/>
              </w:rPr>
              <w:t>、</w:t>
            </w:r>
            <w:r w:rsidRPr="00F2666A">
              <w:rPr>
                <w:rFonts w:ascii="ＭＳ 明朝" w:hint="eastAsia"/>
                <w:spacing w:val="-6"/>
              </w:rPr>
              <w:t>正確に記入する。</w:t>
            </w:r>
          </w:p>
        </w:tc>
      </w:tr>
      <w:tr w:rsidR="00F2666A" w:rsidRPr="00F2666A" w14:paraId="6BCDAEFD" w14:textId="77777777" w:rsidTr="00F53E43">
        <w:trPr>
          <w:cantSplit/>
          <w:trHeight w:val="80"/>
        </w:trPr>
        <w:tc>
          <w:tcPr>
            <w:tcW w:w="2520" w:type="dxa"/>
          </w:tcPr>
          <w:p w14:paraId="57162D7B" w14:textId="77777777" w:rsidR="0035091F" w:rsidRPr="00F2666A" w:rsidRDefault="0035091F" w:rsidP="00B9558A">
            <w:pPr>
              <w:rPr>
                <w:rFonts w:ascii="ＭＳ 明朝"/>
                <w:spacing w:val="-10"/>
              </w:rPr>
            </w:pPr>
          </w:p>
        </w:tc>
        <w:tc>
          <w:tcPr>
            <w:tcW w:w="7560" w:type="dxa"/>
            <w:tcBorders>
              <w:left w:val="single" w:sz="4" w:space="0" w:color="auto"/>
            </w:tcBorders>
          </w:tcPr>
          <w:p w14:paraId="08DB9AC8" w14:textId="77777777" w:rsidR="0035091F" w:rsidRPr="00F2666A" w:rsidRDefault="0035091F" w:rsidP="00B9558A">
            <w:pPr>
              <w:rPr>
                <w:rFonts w:ascii="ＭＳ 明朝"/>
                <w:spacing w:val="-6"/>
              </w:rPr>
            </w:pPr>
          </w:p>
        </w:tc>
      </w:tr>
      <w:tr w:rsidR="00F2666A" w:rsidRPr="00F2666A" w14:paraId="68D73FC1" w14:textId="77777777" w:rsidTr="00F53E43">
        <w:trPr>
          <w:cantSplit/>
          <w:trHeight w:val="290"/>
        </w:trPr>
        <w:tc>
          <w:tcPr>
            <w:tcW w:w="2520" w:type="dxa"/>
          </w:tcPr>
          <w:p w14:paraId="4CBF12ED" w14:textId="77777777" w:rsidR="0035091F" w:rsidRPr="00F2666A" w:rsidRDefault="0035091F" w:rsidP="00B9558A">
            <w:pPr>
              <w:rPr>
                <w:rFonts w:ascii="ＭＳ 明朝"/>
              </w:rPr>
            </w:pPr>
            <w:r w:rsidRPr="00F2666A">
              <w:rPr>
                <w:rFonts w:ascii="ＭＳ 明朝"/>
                <w:spacing w:val="-10"/>
              </w:rPr>
              <w:t>(</w:t>
            </w:r>
            <w:r w:rsidRPr="00F2666A">
              <w:rPr>
                <w:rFonts w:ascii="ＭＳ 明朝" w:hint="eastAsia"/>
                <w:spacing w:val="-10"/>
              </w:rPr>
              <w:t>4</w:t>
            </w:r>
            <w:r w:rsidRPr="00F2666A">
              <w:rPr>
                <w:rFonts w:ascii="ＭＳ 明朝"/>
                <w:spacing w:val="-10"/>
              </w:rPr>
              <w:t>)</w:t>
            </w:r>
            <w:r w:rsidRPr="00F2666A">
              <w:rPr>
                <w:rFonts w:ascii="ＭＳ 明朝"/>
                <w:spacing w:val="-9"/>
              </w:rPr>
              <w:t xml:space="preserve"> </w:t>
            </w:r>
            <w:r w:rsidR="00E0189F" w:rsidRPr="00F2666A">
              <w:rPr>
                <w:rFonts w:ascii="ＭＳ 明朝"/>
              </w:rPr>
              <w:fldChar w:fldCharType="begin"/>
            </w:r>
            <w:r w:rsidRPr="00F2666A">
              <w:rPr>
                <w:rFonts w:ascii="ＭＳ 明朝"/>
              </w:rPr>
              <w:instrText xml:space="preserve"> eq \o\ad(</w:instrText>
            </w:r>
            <w:r w:rsidRPr="00F2666A">
              <w:rPr>
                <w:rFonts w:ascii="ＭＳ 明朝" w:hint="eastAsia"/>
                <w:spacing w:val="-8"/>
              </w:rPr>
              <w:instrText>電話番号</w:instrText>
            </w:r>
            <w:r w:rsidRPr="00F2666A">
              <w:rPr>
                <w:rFonts w:ascii="ＭＳ 明朝"/>
              </w:rPr>
              <w:instrText>,</w:instrText>
            </w:r>
            <w:r w:rsidRPr="00F2666A">
              <w:rPr>
                <w:rFonts w:ascii="ＭＳ 明朝" w:hint="eastAsia"/>
              </w:rPr>
              <w:instrText xml:space="preserve">　　　　　　　　</w:instrText>
            </w:r>
            <w:r w:rsidRPr="00F2666A">
              <w:rPr>
                <w:rFonts w:ascii="ＭＳ 明朝"/>
              </w:rPr>
              <w:instrText>)</w:instrText>
            </w:r>
            <w:r w:rsidR="00E0189F" w:rsidRPr="00F2666A">
              <w:rPr>
                <w:rFonts w:ascii="ＭＳ 明朝"/>
              </w:rPr>
              <w:fldChar w:fldCharType="end"/>
            </w:r>
          </w:p>
        </w:tc>
        <w:tc>
          <w:tcPr>
            <w:tcW w:w="7560" w:type="dxa"/>
            <w:tcBorders>
              <w:left w:val="single" w:sz="4" w:space="0" w:color="auto"/>
            </w:tcBorders>
          </w:tcPr>
          <w:p w14:paraId="5945E10B" w14:textId="77777777" w:rsidR="0035091F" w:rsidRPr="00F2666A" w:rsidRDefault="0035091F" w:rsidP="00B9558A">
            <w:pPr>
              <w:rPr>
                <w:rFonts w:ascii="ＭＳ 明朝"/>
              </w:rPr>
            </w:pPr>
            <w:r w:rsidRPr="00F2666A">
              <w:rPr>
                <w:rFonts w:ascii="ＭＳ 明朝" w:hint="eastAsia"/>
                <w:spacing w:val="-6"/>
              </w:rPr>
              <w:t>○代表番号を市外局番から記入する。</w:t>
            </w:r>
          </w:p>
        </w:tc>
      </w:tr>
      <w:tr w:rsidR="00F2666A" w:rsidRPr="00F2666A" w14:paraId="36EAD3B0" w14:textId="77777777" w:rsidTr="00F53E43">
        <w:trPr>
          <w:cantSplit/>
          <w:trHeight w:val="80"/>
        </w:trPr>
        <w:tc>
          <w:tcPr>
            <w:tcW w:w="2520" w:type="dxa"/>
          </w:tcPr>
          <w:p w14:paraId="24B5CA5F" w14:textId="77777777" w:rsidR="0035091F" w:rsidRPr="00F2666A" w:rsidRDefault="0035091F" w:rsidP="00B9558A">
            <w:pPr>
              <w:rPr>
                <w:rFonts w:ascii="ＭＳ 明朝"/>
                <w:spacing w:val="-10"/>
              </w:rPr>
            </w:pPr>
          </w:p>
        </w:tc>
        <w:tc>
          <w:tcPr>
            <w:tcW w:w="7560" w:type="dxa"/>
            <w:tcBorders>
              <w:left w:val="single" w:sz="4" w:space="0" w:color="auto"/>
            </w:tcBorders>
          </w:tcPr>
          <w:p w14:paraId="6D2170A1" w14:textId="77777777" w:rsidR="0035091F" w:rsidRPr="00F2666A" w:rsidRDefault="0035091F" w:rsidP="00B9558A">
            <w:pPr>
              <w:rPr>
                <w:rFonts w:ascii="ＭＳ 明朝"/>
                <w:spacing w:val="-6"/>
              </w:rPr>
            </w:pPr>
          </w:p>
        </w:tc>
      </w:tr>
      <w:tr w:rsidR="00F2666A" w:rsidRPr="00F2666A" w14:paraId="1BE38910" w14:textId="77777777" w:rsidTr="00F53E43">
        <w:trPr>
          <w:cantSplit/>
          <w:trHeight w:val="290"/>
        </w:trPr>
        <w:tc>
          <w:tcPr>
            <w:tcW w:w="2520" w:type="dxa"/>
          </w:tcPr>
          <w:p w14:paraId="69C7E2DF" w14:textId="77777777" w:rsidR="0035091F" w:rsidRPr="00F2666A" w:rsidRDefault="0035091F" w:rsidP="00B9558A">
            <w:pPr>
              <w:rPr>
                <w:rFonts w:ascii="ＭＳ 明朝"/>
              </w:rPr>
            </w:pPr>
            <w:r w:rsidRPr="00F2666A">
              <w:rPr>
                <w:rFonts w:ascii="ＭＳ 明朝"/>
                <w:spacing w:val="-10"/>
              </w:rPr>
              <w:t>(</w:t>
            </w:r>
            <w:r w:rsidRPr="00F2666A">
              <w:rPr>
                <w:rFonts w:ascii="ＭＳ 明朝" w:hint="eastAsia"/>
                <w:spacing w:val="-10"/>
              </w:rPr>
              <w:t>5</w:t>
            </w:r>
            <w:r w:rsidRPr="00F2666A">
              <w:rPr>
                <w:rFonts w:ascii="ＭＳ 明朝"/>
                <w:spacing w:val="-10"/>
              </w:rPr>
              <w:t>)</w:t>
            </w:r>
            <w:r w:rsidRPr="00F2666A">
              <w:rPr>
                <w:rFonts w:ascii="ＭＳ 明朝"/>
                <w:spacing w:val="-9"/>
              </w:rPr>
              <w:t xml:space="preserve"> </w:t>
            </w:r>
            <w:r w:rsidR="00E0189F" w:rsidRPr="00F2666A">
              <w:rPr>
                <w:rFonts w:ascii="ＭＳ 明朝"/>
              </w:rPr>
              <w:fldChar w:fldCharType="begin"/>
            </w:r>
            <w:r w:rsidRPr="00F2666A">
              <w:rPr>
                <w:rFonts w:ascii="ＭＳ 明朝"/>
              </w:rPr>
              <w:instrText xml:space="preserve"> eq \o\ad(</w:instrText>
            </w:r>
            <w:r w:rsidRPr="00F2666A">
              <w:rPr>
                <w:rFonts w:ascii="ＭＳ 明朝" w:hint="eastAsia"/>
                <w:spacing w:val="-8"/>
              </w:rPr>
              <w:instrText>管理者氏名</w:instrText>
            </w:r>
            <w:r w:rsidRPr="00F2666A">
              <w:rPr>
                <w:rFonts w:ascii="ＭＳ 明朝"/>
              </w:rPr>
              <w:instrText>,</w:instrText>
            </w:r>
            <w:r w:rsidRPr="00F2666A">
              <w:rPr>
                <w:rFonts w:ascii="ＭＳ 明朝" w:hint="eastAsia"/>
              </w:rPr>
              <w:instrText xml:space="preserve">　　　　　　　　</w:instrText>
            </w:r>
            <w:r w:rsidRPr="00F2666A">
              <w:rPr>
                <w:rFonts w:ascii="ＭＳ 明朝"/>
              </w:rPr>
              <w:instrText>)</w:instrText>
            </w:r>
            <w:r w:rsidR="00E0189F" w:rsidRPr="00F2666A">
              <w:rPr>
                <w:rFonts w:ascii="ＭＳ 明朝"/>
              </w:rPr>
              <w:fldChar w:fldCharType="end"/>
            </w:r>
          </w:p>
        </w:tc>
        <w:tc>
          <w:tcPr>
            <w:tcW w:w="7560" w:type="dxa"/>
            <w:tcBorders>
              <w:left w:val="single" w:sz="4" w:space="0" w:color="auto"/>
            </w:tcBorders>
          </w:tcPr>
          <w:p w14:paraId="34578058" w14:textId="21E74582" w:rsidR="0035091F" w:rsidRPr="00F2666A" w:rsidRDefault="0035091F" w:rsidP="002C7FEE">
            <w:pPr>
              <w:ind w:left="228" w:hangingChars="100" w:hanging="228"/>
              <w:rPr>
                <w:rFonts w:ascii="ＭＳ 明朝"/>
              </w:rPr>
            </w:pPr>
            <w:r w:rsidRPr="00F2666A">
              <w:rPr>
                <w:rFonts w:ascii="ＭＳ 明朝" w:hint="eastAsia"/>
                <w:spacing w:val="-6"/>
              </w:rPr>
              <w:t>○</w:t>
            </w:r>
            <w:r w:rsidR="00E03F42" w:rsidRPr="00F2666A">
              <w:rPr>
                <w:rFonts w:ascii="ＭＳ 明朝" w:hint="eastAsia"/>
                <w:spacing w:val="-6"/>
              </w:rPr>
              <w:t>医療法施行規則第４条第３項又は</w:t>
            </w:r>
            <w:r w:rsidRPr="00F2666A">
              <w:rPr>
                <w:rFonts w:ascii="ＭＳ 明朝" w:hint="eastAsia"/>
                <w:spacing w:val="-6"/>
              </w:rPr>
              <w:t>医療法施行令第４条の２第１項に基づく届出に記載された管理者氏名</w:t>
            </w:r>
            <w:r w:rsidR="00455586" w:rsidRPr="00F2666A">
              <w:rPr>
                <w:rFonts w:ascii="ＭＳ 明朝" w:hint="eastAsia"/>
                <w:spacing w:val="-6"/>
              </w:rPr>
              <w:t>を記入する。</w:t>
            </w:r>
          </w:p>
        </w:tc>
      </w:tr>
      <w:tr w:rsidR="00F2666A" w:rsidRPr="00F2666A" w14:paraId="4DEA829E" w14:textId="77777777" w:rsidTr="00F53E43">
        <w:trPr>
          <w:cantSplit/>
          <w:trHeight w:val="290"/>
        </w:trPr>
        <w:tc>
          <w:tcPr>
            <w:tcW w:w="2520" w:type="dxa"/>
          </w:tcPr>
          <w:p w14:paraId="030DDD2B" w14:textId="77777777" w:rsidR="0035091F" w:rsidRPr="00F2666A" w:rsidRDefault="0035091F" w:rsidP="00B9558A">
            <w:pPr>
              <w:rPr>
                <w:rFonts w:ascii="ＭＳ 明朝"/>
              </w:rPr>
            </w:pPr>
          </w:p>
        </w:tc>
        <w:tc>
          <w:tcPr>
            <w:tcW w:w="7560" w:type="dxa"/>
            <w:tcBorders>
              <w:left w:val="single" w:sz="4" w:space="0" w:color="auto"/>
            </w:tcBorders>
          </w:tcPr>
          <w:p w14:paraId="45EA707F" w14:textId="77777777" w:rsidR="0035091F" w:rsidRPr="00F2666A" w:rsidRDefault="0035091F" w:rsidP="00B9558A">
            <w:pPr>
              <w:rPr>
                <w:rFonts w:ascii="ＭＳ 明朝"/>
                <w:spacing w:val="-6"/>
              </w:rPr>
            </w:pPr>
          </w:p>
        </w:tc>
      </w:tr>
      <w:tr w:rsidR="00F2666A" w:rsidRPr="00F2666A" w14:paraId="4130285A" w14:textId="77777777" w:rsidTr="00F53E43">
        <w:trPr>
          <w:cantSplit/>
          <w:trHeight w:val="290"/>
        </w:trPr>
        <w:tc>
          <w:tcPr>
            <w:tcW w:w="2520" w:type="dxa"/>
          </w:tcPr>
          <w:p w14:paraId="38A1C702" w14:textId="77777777" w:rsidR="0035091F" w:rsidRPr="00F2666A" w:rsidRDefault="0035091F" w:rsidP="00B9558A">
            <w:pPr>
              <w:rPr>
                <w:rFonts w:ascii="ＭＳ 明朝"/>
              </w:rPr>
            </w:pPr>
            <w:r w:rsidRPr="00F2666A">
              <w:rPr>
                <w:rFonts w:ascii="ＭＳ 明朝"/>
                <w:spacing w:val="-10"/>
              </w:rPr>
              <w:t>(</w:t>
            </w:r>
            <w:r w:rsidRPr="00F2666A">
              <w:rPr>
                <w:rFonts w:ascii="ＭＳ 明朝" w:hint="eastAsia"/>
                <w:spacing w:val="-10"/>
              </w:rPr>
              <w:t>6</w:t>
            </w:r>
            <w:r w:rsidRPr="00F2666A">
              <w:rPr>
                <w:rFonts w:ascii="ＭＳ 明朝"/>
                <w:spacing w:val="-10"/>
              </w:rPr>
              <w:t>)</w:t>
            </w:r>
            <w:r w:rsidRPr="00F2666A">
              <w:rPr>
                <w:rFonts w:ascii="ＭＳ 明朝"/>
                <w:spacing w:val="-9"/>
              </w:rPr>
              <w:t xml:space="preserve"> </w:t>
            </w:r>
            <w:r w:rsidR="00E0189F" w:rsidRPr="00F2666A">
              <w:rPr>
                <w:rFonts w:ascii="ＭＳ 明朝"/>
              </w:rPr>
              <w:fldChar w:fldCharType="begin"/>
            </w:r>
            <w:r w:rsidRPr="00F2666A">
              <w:rPr>
                <w:rFonts w:ascii="ＭＳ 明朝"/>
              </w:rPr>
              <w:instrText xml:space="preserve"> eq \o\ad(</w:instrText>
            </w:r>
            <w:r w:rsidRPr="00F2666A">
              <w:rPr>
                <w:rFonts w:ascii="ＭＳ 明朝" w:hint="eastAsia"/>
                <w:spacing w:val="-8"/>
              </w:rPr>
              <w:instrText>開設者</w:instrText>
            </w:r>
            <w:r w:rsidRPr="00F2666A">
              <w:rPr>
                <w:rFonts w:ascii="ＭＳ 明朝"/>
              </w:rPr>
              <w:instrText>,</w:instrText>
            </w:r>
            <w:r w:rsidRPr="00F2666A">
              <w:rPr>
                <w:rFonts w:ascii="ＭＳ 明朝" w:hint="eastAsia"/>
              </w:rPr>
              <w:instrText xml:space="preserve">　　　　　　　　</w:instrText>
            </w:r>
            <w:r w:rsidRPr="00F2666A">
              <w:rPr>
                <w:rFonts w:ascii="ＭＳ 明朝"/>
              </w:rPr>
              <w:instrText>)</w:instrText>
            </w:r>
            <w:r w:rsidR="00E0189F" w:rsidRPr="00F2666A">
              <w:rPr>
                <w:rFonts w:ascii="ＭＳ 明朝"/>
              </w:rPr>
              <w:fldChar w:fldCharType="end"/>
            </w:r>
          </w:p>
        </w:tc>
        <w:tc>
          <w:tcPr>
            <w:tcW w:w="7560" w:type="dxa"/>
            <w:tcBorders>
              <w:left w:val="single" w:sz="4" w:space="0" w:color="auto"/>
            </w:tcBorders>
          </w:tcPr>
          <w:p w14:paraId="315C68E0" w14:textId="34F46FC2" w:rsidR="0035091F" w:rsidRPr="00F2666A" w:rsidRDefault="0035091F" w:rsidP="00B9558A">
            <w:pPr>
              <w:rPr>
                <w:rFonts w:ascii="ＭＳ 明朝"/>
              </w:rPr>
            </w:pPr>
            <w:r w:rsidRPr="00F2666A">
              <w:rPr>
                <w:rFonts w:ascii="ＭＳ 明朝" w:hint="eastAsia"/>
                <w:spacing w:val="-6"/>
              </w:rPr>
              <w:t>○許可を受け</w:t>
            </w:r>
            <w:r w:rsidR="00655FDB">
              <w:rPr>
                <w:rFonts w:ascii="ＭＳ 明朝" w:hint="eastAsia"/>
                <w:spacing w:val="-6"/>
              </w:rPr>
              <w:t>、</w:t>
            </w:r>
            <w:r w:rsidRPr="00F2666A">
              <w:rPr>
                <w:rFonts w:ascii="ＭＳ 明朝" w:hint="eastAsia"/>
                <w:spacing w:val="-6"/>
              </w:rPr>
              <w:t>又は届出を行っている者の名称を記入する。</w:t>
            </w:r>
          </w:p>
        </w:tc>
      </w:tr>
      <w:tr w:rsidR="00F2666A" w:rsidRPr="00F2666A" w14:paraId="303CC646" w14:textId="77777777" w:rsidTr="00F53E43">
        <w:trPr>
          <w:cantSplit/>
          <w:trHeight w:val="290"/>
        </w:trPr>
        <w:tc>
          <w:tcPr>
            <w:tcW w:w="2520" w:type="dxa"/>
          </w:tcPr>
          <w:p w14:paraId="6F88C967" w14:textId="77777777" w:rsidR="0035091F" w:rsidRPr="00F2666A" w:rsidRDefault="0035091F" w:rsidP="00B9558A">
            <w:pPr>
              <w:rPr>
                <w:rFonts w:ascii="ＭＳ 明朝"/>
                <w:spacing w:val="-10"/>
              </w:rPr>
            </w:pPr>
          </w:p>
        </w:tc>
        <w:tc>
          <w:tcPr>
            <w:tcW w:w="7560" w:type="dxa"/>
            <w:tcBorders>
              <w:left w:val="single" w:sz="4" w:space="0" w:color="auto"/>
            </w:tcBorders>
          </w:tcPr>
          <w:p w14:paraId="6DA363E9" w14:textId="77777777" w:rsidR="0035091F" w:rsidRPr="00F2666A" w:rsidRDefault="0035091F" w:rsidP="00B9558A">
            <w:pPr>
              <w:rPr>
                <w:rFonts w:ascii="ＭＳ 明朝"/>
                <w:spacing w:val="-6"/>
              </w:rPr>
            </w:pPr>
          </w:p>
        </w:tc>
      </w:tr>
      <w:tr w:rsidR="00F2666A" w:rsidRPr="00F2666A" w14:paraId="5A3D4C1C" w14:textId="77777777" w:rsidTr="00F53E43">
        <w:trPr>
          <w:cantSplit/>
          <w:trHeight w:val="290"/>
        </w:trPr>
        <w:tc>
          <w:tcPr>
            <w:tcW w:w="2520" w:type="dxa"/>
          </w:tcPr>
          <w:p w14:paraId="268F432C" w14:textId="77777777" w:rsidR="0035091F" w:rsidRPr="00F2666A" w:rsidRDefault="0035091F" w:rsidP="00B9558A">
            <w:pPr>
              <w:rPr>
                <w:rFonts w:ascii="ＭＳ 明朝"/>
                <w:spacing w:val="-10"/>
              </w:rPr>
            </w:pPr>
            <w:r w:rsidRPr="00F2666A">
              <w:rPr>
                <w:rFonts w:ascii="ＭＳ 明朝"/>
                <w:spacing w:val="-10"/>
              </w:rPr>
              <w:t>(</w:t>
            </w:r>
            <w:r w:rsidRPr="00F2666A">
              <w:rPr>
                <w:rFonts w:ascii="ＭＳ 明朝" w:hint="eastAsia"/>
                <w:spacing w:val="-10"/>
              </w:rPr>
              <w:t>7</w:t>
            </w:r>
            <w:r w:rsidRPr="00F2666A">
              <w:rPr>
                <w:rFonts w:ascii="ＭＳ 明朝"/>
                <w:spacing w:val="-10"/>
              </w:rPr>
              <w:t>)</w:t>
            </w:r>
            <w:r w:rsidRPr="00F2666A">
              <w:rPr>
                <w:rFonts w:ascii="ＭＳ 明朝"/>
                <w:spacing w:val="-9"/>
              </w:rPr>
              <w:t xml:space="preserve"> </w:t>
            </w:r>
            <w:r w:rsidR="00E0189F" w:rsidRPr="00F2666A">
              <w:rPr>
                <w:rFonts w:ascii="ＭＳ 明朝"/>
              </w:rPr>
              <w:fldChar w:fldCharType="begin"/>
            </w:r>
            <w:r w:rsidRPr="00F2666A">
              <w:rPr>
                <w:rFonts w:ascii="ＭＳ 明朝"/>
              </w:rPr>
              <w:instrText xml:space="preserve"> eq \o\ad(</w:instrText>
            </w:r>
            <w:r w:rsidRPr="00F2666A">
              <w:rPr>
                <w:rFonts w:ascii="ＭＳ 明朝" w:hint="eastAsia"/>
                <w:spacing w:val="-8"/>
              </w:rPr>
              <w:instrText>診療科名</w:instrText>
            </w:r>
            <w:r w:rsidRPr="00F2666A">
              <w:rPr>
                <w:rFonts w:ascii="ＭＳ 明朝"/>
              </w:rPr>
              <w:instrText>,</w:instrText>
            </w:r>
            <w:r w:rsidRPr="00F2666A">
              <w:rPr>
                <w:rFonts w:ascii="ＭＳ 明朝" w:hint="eastAsia"/>
              </w:rPr>
              <w:instrText xml:space="preserve">　　　　　　　</w:instrText>
            </w:r>
            <w:r w:rsidRPr="00F2666A">
              <w:rPr>
                <w:rFonts w:ascii="ＭＳ 明朝"/>
              </w:rPr>
              <w:instrText>)</w:instrText>
            </w:r>
            <w:r w:rsidR="00E0189F" w:rsidRPr="00F2666A">
              <w:rPr>
                <w:rFonts w:ascii="ＭＳ 明朝"/>
              </w:rPr>
              <w:fldChar w:fldCharType="end"/>
            </w:r>
          </w:p>
        </w:tc>
        <w:tc>
          <w:tcPr>
            <w:tcW w:w="7560" w:type="dxa"/>
            <w:tcBorders>
              <w:left w:val="single" w:sz="4" w:space="0" w:color="auto"/>
            </w:tcBorders>
          </w:tcPr>
          <w:p w14:paraId="6110BD5C" w14:textId="77777777" w:rsidR="0035091F" w:rsidRPr="00F2666A" w:rsidRDefault="0035091F" w:rsidP="00B9558A">
            <w:pPr>
              <w:rPr>
                <w:rFonts w:ascii="ＭＳ 明朝"/>
                <w:spacing w:val="-6"/>
              </w:rPr>
            </w:pPr>
            <w:r w:rsidRPr="00F2666A">
              <w:rPr>
                <w:rFonts w:ascii="ＭＳ 明朝" w:hint="eastAsia"/>
                <w:spacing w:val="-6"/>
              </w:rPr>
              <w:t>○標榜している診療科名を記入する。</w:t>
            </w:r>
          </w:p>
        </w:tc>
      </w:tr>
      <w:tr w:rsidR="00F2666A" w:rsidRPr="00F2666A" w14:paraId="75947093" w14:textId="77777777" w:rsidTr="00F53E43">
        <w:trPr>
          <w:cantSplit/>
          <w:trHeight w:val="290"/>
        </w:trPr>
        <w:tc>
          <w:tcPr>
            <w:tcW w:w="2520" w:type="dxa"/>
          </w:tcPr>
          <w:p w14:paraId="7C9DB844" w14:textId="77777777" w:rsidR="0035091F" w:rsidRPr="00F2666A" w:rsidRDefault="0035091F" w:rsidP="00B9558A">
            <w:pPr>
              <w:rPr>
                <w:rFonts w:ascii="ＭＳ 明朝"/>
                <w:spacing w:val="-10"/>
              </w:rPr>
            </w:pPr>
          </w:p>
        </w:tc>
        <w:tc>
          <w:tcPr>
            <w:tcW w:w="7560" w:type="dxa"/>
            <w:tcBorders>
              <w:left w:val="single" w:sz="4" w:space="0" w:color="auto"/>
            </w:tcBorders>
          </w:tcPr>
          <w:p w14:paraId="49B310B3" w14:textId="77777777" w:rsidR="0035091F" w:rsidRPr="00F2666A" w:rsidRDefault="0035091F" w:rsidP="00B9558A">
            <w:pPr>
              <w:rPr>
                <w:rFonts w:ascii="ＭＳ 明朝"/>
                <w:spacing w:val="-6"/>
              </w:rPr>
            </w:pPr>
          </w:p>
        </w:tc>
      </w:tr>
      <w:tr w:rsidR="00F2666A" w:rsidRPr="00F2666A" w14:paraId="25805A47" w14:textId="77777777" w:rsidTr="00F53E43">
        <w:trPr>
          <w:cantSplit/>
          <w:trHeight w:val="290"/>
        </w:trPr>
        <w:tc>
          <w:tcPr>
            <w:tcW w:w="2520" w:type="dxa"/>
          </w:tcPr>
          <w:p w14:paraId="5AAFB787" w14:textId="77777777" w:rsidR="00307699" w:rsidRPr="00F2666A" w:rsidRDefault="0035091F" w:rsidP="00307699">
            <w:pPr>
              <w:rPr>
                <w:rFonts w:ascii="ＭＳ 明朝"/>
                <w:spacing w:val="-10"/>
              </w:rPr>
            </w:pPr>
            <w:r w:rsidRPr="00F2666A">
              <w:rPr>
                <w:rFonts w:ascii="ＭＳ 明朝"/>
                <w:spacing w:val="-10"/>
              </w:rPr>
              <w:t>(8)</w:t>
            </w:r>
            <w:r w:rsidRPr="00F2666A">
              <w:rPr>
                <w:rFonts w:ascii="ＭＳ 明朝"/>
                <w:spacing w:val="-9"/>
              </w:rPr>
              <w:t xml:space="preserve"> </w:t>
            </w:r>
            <w:r w:rsidRPr="00F2666A">
              <w:rPr>
                <w:rFonts w:ascii="ＭＳ 明朝" w:hint="eastAsia"/>
                <w:spacing w:val="-10"/>
              </w:rPr>
              <w:t>許可病床数及び</w:t>
            </w:r>
          </w:p>
          <w:p w14:paraId="2220A743" w14:textId="77777777" w:rsidR="0035091F" w:rsidRPr="00F2666A" w:rsidRDefault="0035091F" w:rsidP="00307699">
            <w:pPr>
              <w:ind w:firstLineChars="100" w:firstLine="220"/>
              <w:rPr>
                <w:rFonts w:ascii="ＭＳ 明朝"/>
              </w:rPr>
            </w:pPr>
            <w:r w:rsidRPr="00F2666A">
              <w:rPr>
                <w:rFonts w:ascii="ＭＳ 明朝" w:hint="eastAsia"/>
                <w:spacing w:val="-10"/>
              </w:rPr>
              <w:t>１日平均入院患者数</w:t>
            </w:r>
          </w:p>
        </w:tc>
        <w:tc>
          <w:tcPr>
            <w:tcW w:w="7560" w:type="dxa"/>
            <w:tcBorders>
              <w:left w:val="single" w:sz="4" w:space="0" w:color="auto"/>
            </w:tcBorders>
          </w:tcPr>
          <w:p w14:paraId="59BD7A6C" w14:textId="1159DFB9" w:rsidR="0035091F" w:rsidRPr="00F2666A" w:rsidRDefault="0035091F" w:rsidP="00B9558A">
            <w:pPr>
              <w:rPr>
                <w:rFonts w:ascii="ＭＳ 明朝"/>
                <w:spacing w:val="-6"/>
              </w:rPr>
            </w:pPr>
            <w:r w:rsidRPr="00F2666A">
              <w:rPr>
                <w:rFonts w:ascii="ＭＳ 明朝" w:hint="eastAsia"/>
                <w:spacing w:val="-6"/>
              </w:rPr>
              <w:t>○病床数の欄には</w:t>
            </w:r>
            <w:r w:rsidR="00655FDB">
              <w:rPr>
                <w:rFonts w:ascii="ＭＳ 明朝" w:hint="eastAsia"/>
                <w:spacing w:val="-6"/>
              </w:rPr>
              <w:t>、</w:t>
            </w:r>
            <w:r w:rsidRPr="00F2666A">
              <w:rPr>
                <w:rFonts w:ascii="ＭＳ 明朝" w:hint="eastAsia"/>
                <w:spacing w:val="-6"/>
              </w:rPr>
              <w:t>医療法第７条の規定に基づいて許可を受け</w:t>
            </w:r>
            <w:r w:rsidR="00655FDB">
              <w:rPr>
                <w:rFonts w:ascii="ＭＳ 明朝" w:hint="eastAsia"/>
                <w:spacing w:val="-6"/>
              </w:rPr>
              <w:t>、</w:t>
            </w:r>
            <w:r w:rsidRPr="00F2666A">
              <w:rPr>
                <w:rFonts w:ascii="ＭＳ 明朝" w:hint="eastAsia"/>
                <w:spacing w:val="-6"/>
              </w:rPr>
              <w:t>又は第8</w:t>
            </w:r>
          </w:p>
          <w:p w14:paraId="550E6D35" w14:textId="426A4087" w:rsidR="0035091F" w:rsidRPr="00F2666A" w:rsidRDefault="0035091F" w:rsidP="00B9558A">
            <w:pPr>
              <w:rPr>
                <w:rFonts w:ascii="ＭＳ 明朝"/>
              </w:rPr>
            </w:pPr>
            <w:r w:rsidRPr="00F2666A">
              <w:rPr>
                <w:rFonts w:ascii="ＭＳ 明朝" w:hint="eastAsia"/>
                <w:spacing w:val="-6"/>
              </w:rPr>
              <w:t xml:space="preserve">　条により届</w:t>
            </w:r>
            <w:r w:rsidR="00CE15BE" w:rsidRPr="00F2666A">
              <w:rPr>
                <w:rFonts w:ascii="ＭＳ 明朝" w:hint="eastAsia"/>
                <w:spacing w:val="-6"/>
              </w:rPr>
              <w:t>け</w:t>
            </w:r>
            <w:r w:rsidRPr="00F2666A">
              <w:rPr>
                <w:rFonts w:ascii="ＭＳ 明朝" w:hint="eastAsia"/>
                <w:spacing w:val="-6"/>
              </w:rPr>
              <w:t>出ている病床数を記入する。</w:t>
            </w:r>
          </w:p>
        </w:tc>
      </w:tr>
      <w:tr w:rsidR="00F2666A" w:rsidRPr="00F2666A" w14:paraId="4F9CE582" w14:textId="77777777" w:rsidTr="00F53E43">
        <w:trPr>
          <w:cantSplit/>
          <w:trHeight w:val="428"/>
        </w:trPr>
        <w:tc>
          <w:tcPr>
            <w:tcW w:w="2520" w:type="dxa"/>
            <w:tcBorders>
              <w:bottom w:val="nil"/>
            </w:tcBorders>
          </w:tcPr>
          <w:p w14:paraId="48142F55" w14:textId="77777777" w:rsidR="0035091F" w:rsidRPr="00F2666A" w:rsidRDefault="0035091F" w:rsidP="00B9558A">
            <w:pPr>
              <w:rPr>
                <w:rFonts w:ascii="ＭＳ 明朝"/>
              </w:rPr>
            </w:pPr>
          </w:p>
        </w:tc>
        <w:tc>
          <w:tcPr>
            <w:tcW w:w="7560" w:type="dxa"/>
            <w:tcBorders>
              <w:left w:val="single" w:sz="4" w:space="0" w:color="auto"/>
              <w:bottom w:val="nil"/>
            </w:tcBorders>
          </w:tcPr>
          <w:p w14:paraId="4968AC0A" w14:textId="565B985A" w:rsidR="0035091F" w:rsidRPr="00F2666A" w:rsidRDefault="0035091F" w:rsidP="00B9558A">
            <w:pPr>
              <w:ind w:left="228" w:hangingChars="100" w:hanging="228"/>
              <w:rPr>
                <w:rFonts w:ascii="ＭＳ 明朝"/>
              </w:rPr>
            </w:pPr>
            <w:r w:rsidRPr="00F2666A">
              <w:rPr>
                <w:rFonts w:ascii="ＭＳ 明朝" w:hint="eastAsia"/>
                <w:spacing w:val="-6"/>
              </w:rPr>
              <w:t>○「療養」欄には</w:t>
            </w:r>
            <w:r w:rsidR="00655FDB">
              <w:rPr>
                <w:rFonts w:ascii="ＭＳ 明朝" w:hint="eastAsia"/>
                <w:spacing w:val="-6"/>
              </w:rPr>
              <w:t>、</w:t>
            </w:r>
            <w:r w:rsidRPr="00F2666A">
              <w:rPr>
                <w:rFonts w:ascii="ＭＳ 明朝" w:hint="eastAsia"/>
                <w:spacing w:val="-6"/>
              </w:rPr>
              <w:t>医療法第7条第3項の規定により設置許可を受けてい　　る療養病床の病床数を記入する。</w:t>
            </w:r>
          </w:p>
        </w:tc>
      </w:tr>
      <w:tr w:rsidR="00F2666A" w:rsidRPr="00F2666A" w14:paraId="4B89FA5B" w14:textId="77777777" w:rsidTr="00F53E43">
        <w:trPr>
          <w:cantSplit/>
          <w:trHeight w:val="290"/>
        </w:trPr>
        <w:tc>
          <w:tcPr>
            <w:tcW w:w="2520" w:type="dxa"/>
          </w:tcPr>
          <w:p w14:paraId="511D78F4" w14:textId="77777777" w:rsidR="0035091F" w:rsidRPr="00F2666A" w:rsidRDefault="0035091F" w:rsidP="00B9558A">
            <w:pPr>
              <w:rPr>
                <w:rFonts w:ascii="ＭＳ 明朝"/>
              </w:rPr>
            </w:pPr>
          </w:p>
        </w:tc>
        <w:tc>
          <w:tcPr>
            <w:tcW w:w="7560" w:type="dxa"/>
            <w:tcBorders>
              <w:left w:val="single" w:sz="4" w:space="0" w:color="auto"/>
            </w:tcBorders>
          </w:tcPr>
          <w:p w14:paraId="72B6027A" w14:textId="348CED6E" w:rsidR="0035091F" w:rsidRPr="00F2666A" w:rsidRDefault="0035091F" w:rsidP="00B9558A">
            <w:pPr>
              <w:ind w:left="228" w:hangingChars="100" w:hanging="228"/>
              <w:rPr>
                <w:rFonts w:ascii="ＭＳ 明朝"/>
              </w:rPr>
            </w:pPr>
            <w:r w:rsidRPr="00F2666A">
              <w:rPr>
                <w:rFonts w:ascii="ＭＳ 明朝" w:hint="eastAsia"/>
                <w:spacing w:val="-6"/>
              </w:rPr>
              <w:t>○「１日平均入院患者数」の欄には</w:t>
            </w:r>
            <w:r w:rsidR="00655FDB">
              <w:rPr>
                <w:rFonts w:ascii="ＭＳ 明朝" w:hint="eastAsia"/>
                <w:spacing w:val="-6"/>
              </w:rPr>
              <w:t>、</w:t>
            </w:r>
            <w:r w:rsidRPr="00F2666A">
              <w:rPr>
                <w:rFonts w:ascii="ＭＳ 明朝" w:hint="eastAsia"/>
                <w:spacing w:val="-6"/>
              </w:rPr>
              <w:t>年度間の入院患者延数をそれぞれ暦日で除した数を記入する。（小数点第２位以下を切り捨て小数点第１位まで）</w:t>
            </w:r>
          </w:p>
        </w:tc>
      </w:tr>
      <w:tr w:rsidR="00F2666A" w:rsidRPr="00F2666A" w14:paraId="7358A5E5" w14:textId="77777777" w:rsidTr="00F53E43">
        <w:trPr>
          <w:cantSplit/>
          <w:trHeight w:val="290"/>
        </w:trPr>
        <w:tc>
          <w:tcPr>
            <w:tcW w:w="2520" w:type="dxa"/>
          </w:tcPr>
          <w:p w14:paraId="07564E9A" w14:textId="77777777" w:rsidR="0035091F" w:rsidRPr="00F2666A" w:rsidRDefault="0035091F" w:rsidP="00B9558A">
            <w:pPr>
              <w:rPr>
                <w:rFonts w:ascii="ＭＳ 明朝"/>
              </w:rPr>
            </w:pPr>
          </w:p>
        </w:tc>
        <w:tc>
          <w:tcPr>
            <w:tcW w:w="7560" w:type="dxa"/>
            <w:tcBorders>
              <w:left w:val="single" w:sz="4" w:space="0" w:color="auto"/>
            </w:tcBorders>
          </w:tcPr>
          <w:p w14:paraId="15121FBF" w14:textId="6E8C719A" w:rsidR="0035091F" w:rsidRPr="00F2666A" w:rsidRDefault="00455586" w:rsidP="002C7FEE">
            <w:pPr>
              <w:ind w:leftChars="100" w:left="468" w:hangingChars="100" w:hanging="228"/>
              <w:rPr>
                <w:rFonts w:ascii="ＭＳ 明朝"/>
              </w:rPr>
            </w:pPr>
            <w:r w:rsidRPr="00F2666A">
              <w:rPr>
                <w:rFonts w:ascii="ＭＳ 明朝"/>
                <w:spacing w:val="-6"/>
              </w:rPr>
              <w:t>・</w:t>
            </w:r>
            <w:r w:rsidR="0035091F" w:rsidRPr="00F2666A">
              <w:rPr>
                <w:rFonts w:ascii="ＭＳ 明朝" w:hint="eastAsia"/>
                <w:spacing w:val="-6"/>
              </w:rPr>
              <w:t>入院患者延数とは</w:t>
            </w:r>
            <w:r w:rsidR="00655FDB">
              <w:rPr>
                <w:rFonts w:ascii="ＭＳ 明朝" w:hint="eastAsia"/>
                <w:spacing w:val="-6"/>
              </w:rPr>
              <w:t>、</w:t>
            </w:r>
            <w:r w:rsidR="0035091F" w:rsidRPr="00F2666A">
              <w:rPr>
                <w:rFonts w:ascii="ＭＳ 明朝" w:hint="eastAsia"/>
                <w:spacing w:val="-6"/>
              </w:rPr>
              <w:t>年度間における毎日２４時現在に在院している</w:t>
            </w:r>
            <w:r w:rsidRPr="00F2666A">
              <w:rPr>
                <w:rFonts w:ascii="ＭＳ 明朝" w:hint="eastAsia"/>
                <w:spacing w:val="-6"/>
              </w:rPr>
              <w:t>患者数を合計した数である。</w:t>
            </w:r>
          </w:p>
        </w:tc>
      </w:tr>
      <w:tr w:rsidR="00F2666A" w:rsidRPr="00F2666A" w14:paraId="6EEEDC4E" w14:textId="77777777" w:rsidTr="00F53E43">
        <w:trPr>
          <w:cantSplit/>
          <w:trHeight w:val="302"/>
        </w:trPr>
        <w:tc>
          <w:tcPr>
            <w:tcW w:w="2520" w:type="dxa"/>
            <w:tcBorders>
              <w:bottom w:val="nil"/>
            </w:tcBorders>
          </w:tcPr>
          <w:p w14:paraId="2AE13548" w14:textId="77777777" w:rsidR="0035091F" w:rsidRPr="00F2666A" w:rsidRDefault="0035091F" w:rsidP="00B9558A">
            <w:pPr>
              <w:rPr>
                <w:rFonts w:ascii="ＭＳ 明朝"/>
              </w:rPr>
            </w:pPr>
          </w:p>
        </w:tc>
        <w:tc>
          <w:tcPr>
            <w:tcW w:w="7560" w:type="dxa"/>
            <w:tcBorders>
              <w:left w:val="single" w:sz="4" w:space="0" w:color="auto"/>
              <w:bottom w:val="nil"/>
            </w:tcBorders>
          </w:tcPr>
          <w:p w14:paraId="1CC5E4FF" w14:textId="77777777" w:rsidR="0035091F" w:rsidRPr="00F2666A" w:rsidRDefault="0035091F" w:rsidP="00B9558A">
            <w:pPr>
              <w:rPr>
                <w:rFonts w:ascii="ＭＳ 明朝"/>
                <w:spacing w:val="-6"/>
              </w:rPr>
            </w:pPr>
          </w:p>
        </w:tc>
      </w:tr>
      <w:tr w:rsidR="00F2666A" w:rsidRPr="00F2666A" w14:paraId="2754A2F9" w14:textId="77777777" w:rsidTr="00F53E43">
        <w:trPr>
          <w:cantSplit/>
          <w:trHeight w:val="551"/>
        </w:trPr>
        <w:tc>
          <w:tcPr>
            <w:tcW w:w="2520" w:type="dxa"/>
            <w:tcBorders>
              <w:bottom w:val="nil"/>
            </w:tcBorders>
          </w:tcPr>
          <w:p w14:paraId="5C869C16" w14:textId="77777777" w:rsidR="00307699" w:rsidRPr="00F2666A" w:rsidRDefault="0035091F" w:rsidP="00B9558A">
            <w:pPr>
              <w:rPr>
                <w:rFonts w:ascii="ＭＳ 明朝"/>
                <w:spacing w:val="-9"/>
              </w:rPr>
            </w:pPr>
            <w:r w:rsidRPr="00F2666A">
              <w:rPr>
                <w:rFonts w:ascii="ＭＳ 明朝" w:hint="eastAsia"/>
                <w:spacing w:val="-9"/>
              </w:rPr>
              <w:t>(9)</w:t>
            </w:r>
            <w:r w:rsidRPr="00F2666A">
              <w:rPr>
                <w:rFonts w:ascii="ＭＳ 明朝"/>
                <w:spacing w:val="-9"/>
              </w:rPr>
              <w:t xml:space="preserve"> </w:t>
            </w:r>
            <w:r w:rsidRPr="00F2666A">
              <w:rPr>
                <w:rFonts w:ascii="ＭＳ 明朝" w:hint="eastAsia"/>
                <w:spacing w:val="-9"/>
              </w:rPr>
              <w:t>１日平均外来</w:t>
            </w:r>
          </w:p>
          <w:p w14:paraId="331EECA8" w14:textId="77777777" w:rsidR="0035091F" w:rsidRPr="00F2666A" w:rsidRDefault="0035091F" w:rsidP="00307699">
            <w:pPr>
              <w:ind w:firstLineChars="200" w:firstLine="444"/>
              <w:rPr>
                <w:rFonts w:ascii="ＭＳ 明朝"/>
              </w:rPr>
            </w:pPr>
            <w:r w:rsidRPr="00F2666A">
              <w:rPr>
                <w:rFonts w:ascii="ＭＳ 明朝" w:hint="eastAsia"/>
                <w:spacing w:val="-9"/>
              </w:rPr>
              <w:t>患者数</w:t>
            </w:r>
          </w:p>
        </w:tc>
        <w:tc>
          <w:tcPr>
            <w:tcW w:w="7560" w:type="dxa"/>
            <w:tcBorders>
              <w:left w:val="single" w:sz="4" w:space="0" w:color="auto"/>
              <w:bottom w:val="nil"/>
            </w:tcBorders>
          </w:tcPr>
          <w:p w14:paraId="4469BBC1" w14:textId="19E94262" w:rsidR="0035091F" w:rsidRPr="00F2666A" w:rsidRDefault="0035091F" w:rsidP="00B9558A">
            <w:pPr>
              <w:ind w:left="228" w:hangingChars="100" w:hanging="228"/>
              <w:rPr>
                <w:rFonts w:ascii="ＭＳ 明朝"/>
              </w:rPr>
            </w:pPr>
            <w:r w:rsidRPr="00F2666A">
              <w:rPr>
                <w:rFonts w:ascii="ＭＳ 明朝" w:hint="eastAsia"/>
                <w:spacing w:val="-6"/>
              </w:rPr>
              <w:t>○「１日平均外来患者数」の欄には</w:t>
            </w:r>
            <w:r w:rsidR="00655FDB">
              <w:rPr>
                <w:rFonts w:ascii="ＭＳ 明朝" w:hint="eastAsia"/>
                <w:spacing w:val="-6"/>
              </w:rPr>
              <w:t>、</w:t>
            </w:r>
            <w:r w:rsidRPr="00F2666A">
              <w:rPr>
                <w:rFonts w:ascii="ＭＳ 明朝" w:hint="eastAsia"/>
                <w:spacing w:val="-6"/>
              </w:rPr>
              <w:t>年度間の外来患者延数を実外来診療日数で除した数を記入する。（小数点第２位以下を切り捨て小数点第１位まで）</w:t>
            </w:r>
          </w:p>
        </w:tc>
      </w:tr>
      <w:tr w:rsidR="00F2666A" w:rsidRPr="00F2666A" w14:paraId="7BEA5B3D" w14:textId="77777777" w:rsidTr="00F53E43">
        <w:trPr>
          <w:cantSplit/>
          <w:trHeight w:val="1442"/>
        </w:trPr>
        <w:tc>
          <w:tcPr>
            <w:tcW w:w="2520" w:type="dxa"/>
          </w:tcPr>
          <w:p w14:paraId="74FCE559" w14:textId="77777777" w:rsidR="0035091F" w:rsidRPr="00F2666A" w:rsidRDefault="0035091F" w:rsidP="00B9558A">
            <w:pPr>
              <w:rPr>
                <w:rFonts w:ascii="ＭＳ 明朝"/>
              </w:rPr>
            </w:pPr>
          </w:p>
        </w:tc>
        <w:tc>
          <w:tcPr>
            <w:tcW w:w="7560" w:type="dxa"/>
            <w:tcBorders>
              <w:left w:val="single" w:sz="4" w:space="0" w:color="auto"/>
            </w:tcBorders>
          </w:tcPr>
          <w:p w14:paraId="24F77EB2" w14:textId="69C5642D" w:rsidR="00455586" w:rsidRPr="00F2666A" w:rsidRDefault="0035091F" w:rsidP="002C7FEE">
            <w:pPr>
              <w:ind w:leftChars="100" w:left="468" w:hangingChars="100" w:hanging="228"/>
              <w:rPr>
                <w:rFonts w:ascii="ＭＳ 明朝"/>
                <w:spacing w:val="-6"/>
              </w:rPr>
            </w:pPr>
            <w:r w:rsidRPr="00F2666A">
              <w:rPr>
                <w:rFonts w:ascii="ＭＳ 明朝" w:hint="eastAsia"/>
                <w:spacing w:val="-6"/>
              </w:rPr>
              <w:t>・外来患者延数とは</w:t>
            </w:r>
            <w:r w:rsidR="00655FDB">
              <w:rPr>
                <w:rFonts w:ascii="ＭＳ 明朝" w:hint="eastAsia"/>
                <w:spacing w:val="-6"/>
              </w:rPr>
              <w:t>、</w:t>
            </w:r>
            <w:r w:rsidRPr="00F2666A">
              <w:rPr>
                <w:rFonts w:ascii="ＭＳ 明朝" w:hint="eastAsia"/>
                <w:spacing w:val="-6"/>
              </w:rPr>
              <w:t>年度間における毎日の新来</w:t>
            </w:r>
            <w:r w:rsidR="00655FDB">
              <w:rPr>
                <w:rFonts w:ascii="ＭＳ 明朝" w:hint="eastAsia"/>
                <w:spacing w:val="-6"/>
              </w:rPr>
              <w:t>、</w:t>
            </w:r>
            <w:r w:rsidRPr="00F2666A">
              <w:rPr>
                <w:rFonts w:ascii="ＭＳ 明朝" w:hint="eastAsia"/>
                <w:spacing w:val="-6"/>
              </w:rPr>
              <w:t>再来</w:t>
            </w:r>
            <w:r w:rsidR="00655FDB">
              <w:rPr>
                <w:rFonts w:ascii="ＭＳ 明朝" w:hint="eastAsia"/>
                <w:spacing w:val="-6"/>
              </w:rPr>
              <w:t>、</w:t>
            </w:r>
            <w:r w:rsidRPr="00F2666A">
              <w:rPr>
                <w:rFonts w:ascii="ＭＳ 明朝" w:hint="eastAsia"/>
                <w:spacing w:val="-6"/>
              </w:rPr>
              <w:t>往診</w:t>
            </w:r>
            <w:r w:rsidR="00655FDB">
              <w:rPr>
                <w:rFonts w:ascii="ＭＳ 明朝" w:hint="eastAsia"/>
                <w:spacing w:val="-6"/>
              </w:rPr>
              <w:t>、</w:t>
            </w:r>
            <w:r w:rsidR="00455586" w:rsidRPr="00F2666A">
              <w:rPr>
                <w:rFonts w:ascii="ＭＳ 明朝" w:hint="eastAsia"/>
                <w:spacing w:val="-6"/>
              </w:rPr>
              <w:t>巡回診療及び健康診断の数を合計した数をいう。</w:t>
            </w:r>
          </w:p>
          <w:p w14:paraId="45C433C7" w14:textId="3259E8CC" w:rsidR="00455586" w:rsidRPr="00F2666A" w:rsidRDefault="0035091F" w:rsidP="002C7FEE">
            <w:pPr>
              <w:ind w:leftChars="100" w:left="468" w:hangingChars="100" w:hanging="228"/>
              <w:rPr>
                <w:rFonts w:ascii="ＭＳ 明朝"/>
                <w:spacing w:val="-6"/>
              </w:rPr>
            </w:pPr>
            <w:r w:rsidRPr="00F2666A">
              <w:rPr>
                <w:rFonts w:ascii="ＭＳ 明朝" w:hint="eastAsia"/>
                <w:spacing w:val="-6"/>
              </w:rPr>
              <w:t>・同一患者が２以上の診療科で診療を受け</w:t>
            </w:r>
            <w:r w:rsidR="00655FDB">
              <w:rPr>
                <w:rFonts w:ascii="ＭＳ 明朝" w:hint="eastAsia"/>
                <w:spacing w:val="-6"/>
              </w:rPr>
              <w:t>、</w:t>
            </w:r>
            <w:r w:rsidRPr="00F2666A">
              <w:rPr>
                <w:rFonts w:ascii="ＭＳ 明朝" w:hint="eastAsia"/>
                <w:spacing w:val="-6"/>
              </w:rPr>
              <w:t>それぞれの診療科で診療録（カルテ）が作成された場合は</w:t>
            </w:r>
            <w:r w:rsidR="00655FDB">
              <w:rPr>
                <w:rFonts w:ascii="ＭＳ 明朝" w:hint="eastAsia"/>
                <w:spacing w:val="-6"/>
              </w:rPr>
              <w:t>、</w:t>
            </w:r>
            <w:r w:rsidRPr="00F2666A">
              <w:rPr>
                <w:rFonts w:ascii="ＭＳ 明朝" w:hint="eastAsia"/>
                <w:spacing w:val="-6"/>
              </w:rPr>
              <w:t>それぞれの診療科に計上する。</w:t>
            </w:r>
          </w:p>
          <w:p w14:paraId="13032D37" w14:textId="4B9CAB27" w:rsidR="0035091F" w:rsidRPr="00F2666A" w:rsidRDefault="0035091F" w:rsidP="002C7FEE">
            <w:pPr>
              <w:ind w:leftChars="100" w:left="468" w:hangingChars="100" w:hanging="228"/>
              <w:rPr>
                <w:rFonts w:ascii="ＭＳ 明朝"/>
              </w:rPr>
            </w:pPr>
            <w:r w:rsidRPr="00F2666A">
              <w:rPr>
                <w:rFonts w:ascii="ＭＳ 明朝" w:hint="eastAsia"/>
                <w:spacing w:val="-6"/>
              </w:rPr>
              <w:t>・入院中の患者が</w:t>
            </w:r>
            <w:r w:rsidR="00655FDB">
              <w:rPr>
                <w:rFonts w:ascii="ＭＳ 明朝" w:hint="eastAsia"/>
                <w:spacing w:val="-6"/>
              </w:rPr>
              <w:t>、</w:t>
            </w:r>
            <w:r w:rsidRPr="00F2666A">
              <w:rPr>
                <w:rFonts w:ascii="ＭＳ 明朝" w:hint="eastAsia"/>
                <w:spacing w:val="-6"/>
              </w:rPr>
              <w:t>他の診療科で診療を受け</w:t>
            </w:r>
            <w:r w:rsidR="00655FDB">
              <w:rPr>
                <w:rFonts w:ascii="ＭＳ 明朝" w:hint="eastAsia"/>
                <w:spacing w:val="-6"/>
              </w:rPr>
              <w:t>、</w:t>
            </w:r>
            <w:r w:rsidRPr="00F2666A">
              <w:rPr>
                <w:rFonts w:ascii="ＭＳ 明朝" w:hint="eastAsia"/>
                <w:spacing w:val="-6"/>
              </w:rPr>
              <w:t>その診療科で診療録（カルテ）が作成された場合は</w:t>
            </w:r>
            <w:r w:rsidR="00655FDB">
              <w:rPr>
                <w:rFonts w:ascii="ＭＳ 明朝" w:hint="eastAsia"/>
                <w:spacing w:val="-6"/>
              </w:rPr>
              <w:t>、</w:t>
            </w:r>
            <w:r w:rsidRPr="00F2666A">
              <w:rPr>
                <w:rFonts w:ascii="ＭＳ 明朝" w:hint="eastAsia"/>
                <w:spacing w:val="-6"/>
              </w:rPr>
              <w:t xml:space="preserve">その診療科の外来患者として計上する。　</w:t>
            </w:r>
          </w:p>
        </w:tc>
      </w:tr>
      <w:tr w:rsidR="00F2666A" w:rsidRPr="00F2666A" w14:paraId="0927050D" w14:textId="77777777" w:rsidTr="00F53E43">
        <w:trPr>
          <w:cantSplit/>
          <w:trHeight w:val="80"/>
        </w:trPr>
        <w:tc>
          <w:tcPr>
            <w:tcW w:w="2520" w:type="dxa"/>
          </w:tcPr>
          <w:p w14:paraId="68BB1F34" w14:textId="77777777" w:rsidR="00455586" w:rsidRPr="00F2666A" w:rsidRDefault="00455586" w:rsidP="00B9558A">
            <w:pPr>
              <w:rPr>
                <w:rFonts w:ascii="ＭＳ 明朝"/>
                <w:spacing w:val="-10"/>
              </w:rPr>
            </w:pPr>
          </w:p>
        </w:tc>
        <w:tc>
          <w:tcPr>
            <w:tcW w:w="7560" w:type="dxa"/>
            <w:tcBorders>
              <w:left w:val="single" w:sz="4" w:space="0" w:color="auto"/>
            </w:tcBorders>
          </w:tcPr>
          <w:p w14:paraId="6DA90B65" w14:textId="77777777" w:rsidR="00455586" w:rsidRPr="00F2666A" w:rsidRDefault="00455586" w:rsidP="00B9558A">
            <w:pPr>
              <w:rPr>
                <w:rFonts w:ascii="ＭＳ 明朝"/>
                <w:spacing w:val="-6"/>
              </w:rPr>
            </w:pPr>
          </w:p>
        </w:tc>
      </w:tr>
      <w:tr w:rsidR="00F2666A" w:rsidRPr="00F2666A" w14:paraId="28F302CA" w14:textId="77777777" w:rsidTr="00F53E43">
        <w:trPr>
          <w:cantSplit/>
          <w:trHeight w:val="900"/>
        </w:trPr>
        <w:tc>
          <w:tcPr>
            <w:tcW w:w="2520" w:type="dxa"/>
          </w:tcPr>
          <w:p w14:paraId="38F971CE" w14:textId="77777777" w:rsidR="0083344D" w:rsidRPr="00F2666A" w:rsidRDefault="0083344D" w:rsidP="00B9558A">
            <w:pPr>
              <w:rPr>
                <w:rFonts w:ascii="ＭＳ 明朝"/>
                <w:spacing w:val="-10"/>
              </w:rPr>
            </w:pPr>
            <w:r w:rsidRPr="00F2666A">
              <w:rPr>
                <w:rFonts w:ascii="ＭＳ 明朝" w:hint="eastAsia"/>
                <w:spacing w:val="-10"/>
              </w:rPr>
              <w:t>(10) １日平均調剤数</w:t>
            </w:r>
          </w:p>
        </w:tc>
        <w:tc>
          <w:tcPr>
            <w:tcW w:w="7560" w:type="dxa"/>
            <w:tcBorders>
              <w:left w:val="single" w:sz="4" w:space="0" w:color="auto"/>
            </w:tcBorders>
          </w:tcPr>
          <w:p w14:paraId="548FBA82" w14:textId="537F82A1" w:rsidR="0083344D" w:rsidRPr="00F2666A" w:rsidRDefault="0083344D" w:rsidP="002C7FEE">
            <w:pPr>
              <w:ind w:left="228" w:hangingChars="100" w:hanging="228"/>
              <w:rPr>
                <w:rFonts w:ascii="ＭＳ 明朝"/>
                <w:spacing w:val="-6"/>
              </w:rPr>
            </w:pPr>
            <w:r w:rsidRPr="00F2666A">
              <w:rPr>
                <w:rFonts w:ascii="ＭＳ 明朝" w:hint="eastAsia"/>
                <w:spacing w:val="-6"/>
              </w:rPr>
              <w:t>○調剤数については</w:t>
            </w:r>
            <w:r w:rsidR="00655FDB">
              <w:rPr>
                <w:rFonts w:ascii="ＭＳ 明朝" w:hint="eastAsia"/>
                <w:spacing w:val="-6"/>
              </w:rPr>
              <w:t>、</w:t>
            </w:r>
            <w:r w:rsidRPr="00F2666A">
              <w:rPr>
                <w:rFonts w:ascii="ＭＳ 明朝" w:hint="eastAsia"/>
                <w:spacing w:val="-6"/>
              </w:rPr>
              <w:t>年度間の入院及び外来別の調剤延数をそれぞれ暦日及び実外来診療日数で除した数を記入する。（小数点第２位以下を切り捨て小数点第１位まで）</w:t>
            </w:r>
          </w:p>
        </w:tc>
      </w:tr>
      <w:tr w:rsidR="00F2666A" w:rsidRPr="00F2666A" w14:paraId="6ABFF1F4" w14:textId="77777777" w:rsidTr="00F53E43">
        <w:trPr>
          <w:cantSplit/>
          <w:trHeight w:val="290"/>
        </w:trPr>
        <w:tc>
          <w:tcPr>
            <w:tcW w:w="2520" w:type="dxa"/>
            <w:tcBorders>
              <w:bottom w:val="nil"/>
            </w:tcBorders>
          </w:tcPr>
          <w:p w14:paraId="0DBED900" w14:textId="77777777" w:rsidR="00455586" w:rsidRPr="00F2666A" w:rsidRDefault="00455586" w:rsidP="00B9558A">
            <w:pPr>
              <w:rPr>
                <w:rFonts w:ascii="ＭＳ 明朝"/>
              </w:rPr>
            </w:pPr>
          </w:p>
        </w:tc>
        <w:tc>
          <w:tcPr>
            <w:tcW w:w="7560" w:type="dxa"/>
            <w:tcBorders>
              <w:left w:val="single" w:sz="4" w:space="0" w:color="auto"/>
            </w:tcBorders>
          </w:tcPr>
          <w:p w14:paraId="6D9791C4" w14:textId="27EBA776" w:rsidR="00455586" w:rsidRPr="00F2666A" w:rsidRDefault="00455586" w:rsidP="002C7FEE">
            <w:pPr>
              <w:ind w:left="228" w:hangingChars="100" w:hanging="228"/>
              <w:rPr>
                <w:rFonts w:ascii="ＭＳ 明朝"/>
              </w:rPr>
            </w:pPr>
            <w:r w:rsidRPr="00F2666A">
              <w:rPr>
                <w:rFonts w:ascii="ＭＳ 明朝" w:hint="eastAsia"/>
                <w:spacing w:val="-6"/>
              </w:rPr>
              <w:t>○１枚の処方せんに２処方以上記載されている場合の調剤数は</w:t>
            </w:r>
            <w:r w:rsidR="00655FDB">
              <w:rPr>
                <w:rFonts w:ascii="ＭＳ 明朝" w:hint="eastAsia"/>
                <w:spacing w:val="-6"/>
              </w:rPr>
              <w:t>、</w:t>
            </w:r>
            <w:r w:rsidRPr="00F2666A">
              <w:rPr>
                <w:rFonts w:ascii="ＭＳ 明朝" w:hint="eastAsia"/>
                <w:spacing w:val="-6"/>
              </w:rPr>
              <w:t>原則として記載されている処方数とする。</w:t>
            </w:r>
          </w:p>
        </w:tc>
      </w:tr>
      <w:tr w:rsidR="00F2666A" w:rsidRPr="00F2666A" w14:paraId="5FA8F5D6" w14:textId="77777777" w:rsidTr="00F53E43">
        <w:trPr>
          <w:cantSplit/>
          <w:trHeight w:val="80"/>
        </w:trPr>
        <w:tc>
          <w:tcPr>
            <w:tcW w:w="2520" w:type="dxa"/>
          </w:tcPr>
          <w:p w14:paraId="60B21141" w14:textId="77777777" w:rsidR="0035091F" w:rsidRPr="00F2666A" w:rsidRDefault="0035091F" w:rsidP="00B9558A">
            <w:pPr>
              <w:rPr>
                <w:rFonts w:ascii="ＭＳ 明朝"/>
              </w:rPr>
            </w:pPr>
          </w:p>
        </w:tc>
        <w:tc>
          <w:tcPr>
            <w:tcW w:w="7560" w:type="dxa"/>
            <w:tcBorders>
              <w:left w:val="single" w:sz="4" w:space="0" w:color="auto"/>
            </w:tcBorders>
          </w:tcPr>
          <w:p w14:paraId="2A4CCEDE" w14:textId="77777777" w:rsidR="0035091F" w:rsidRPr="00F2666A" w:rsidRDefault="0035091F" w:rsidP="00B9558A">
            <w:pPr>
              <w:rPr>
                <w:rFonts w:ascii="ＭＳ 明朝"/>
                <w:spacing w:val="-6"/>
              </w:rPr>
            </w:pPr>
          </w:p>
        </w:tc>
      </w:tr>
      <w:tr w:rsidR="00F2666A" w:rsidRPr="00F2666A" w14:paraId="6FBF36EE" w14:textId="77777777" w:rsidTr="00F53E43">
        <w:trPr>
          <w:cantSplit/>
          <w:trHeight w:val="290"/>
        </w:trPr>
        <w:tc>
          <w:tcPr>
            <w:tcW w:w="2520" w:type="dxa"/>
          </w:tcPr>
          <w:p w14:paraId="6FEBEEC0" w14:textId="77777777" w:rsidR="0035091F" w:rsidRPr="00F2666A" w:rsidRDefault="0035091F" w:rsidP="00B9558A">
            <w:pPr>
              <w:rPr>
                <w:rFonts w:ascii="ＭＳ 明朝"/>
                <w:spacing w:val="-10"/>
              </w:rPr>
            </w:pPr>
            <w:r w:rsidRPr="00F2666A">
              <w:rPr>
                <w:rFonts w:ascii="ＭＳ 明朝"/>
                <w:spacing w:val="-10"/>
              </w:rPr>
              <w:lastRenderedPageBreak/>
              <w:t>(1</w:t>
            </w:r>
            <w:r w:rsidRPr="00F2666A">
              <w:rPr>
                <w:rFonts w:ascii="ＭＳ 明朝" w:hint="eastAsia"/>
                <w:spacing w:val="-10"/>
              </w:rPr>
              <w:t>1</w:t>
            </w:r>
            <w:r w:rsidRPr="00F2666A">
              <w:rPr>
                <w:rFonts w:ascii="ＭＳ 明朝"/>
                <w:spacing w:val="-10"/>
              </w:rPr>
              <w:t>)</w:t>
            </w:r>
            <w:r w:rsidRPr="00F2666A">
              <w:rPr>
                <w:rFonts w:ascii="ＭＳ 明朝"/>
                <w:spacing w:val="-9"/>
              </w:rPr>
              <w:t xml:space="preserve"> </w:t>
            </w:r>
            <w:r w:rsidRPr="00F2666A">
              <w:rPr>
                <w:rFonts w:ascii="ＭＳ 明朝" w:hint="eastAsia"/>
                <w:spacing w:val="-10"/>
              </w:rPr>
              <w:t>１日平均外来患者</w:t>
            </w:r>
          </w:p>
          <w:p w14:paraId="49333E0D" w14:textId="77777777" w:rsidR="0035091F" w:rsidRPr="00F2666A" w:rsidRDefault="0035091F" w:rsidP="00B9558A">
            <w:pPr>
              <w:ind w:firstLineChars="300" w:firstLine="660"/>
              <w:rPr>
                <w:rFonts w:ascii="ＭＳ 明朝"/>
                <w:spacing w:val="-10"/>
              </w:rPr>
            </w:pPr>
            <w:r w:rsidRPr="00F2666A">
              <w:rPr>
                <w:rFonts w:ascii="ＭＳ 明朝" w:hint="eastAsia"/>
                <w:spacing w:val="-10"/>
              </w:rPr>
              <w:t>に係る取扱処方</w:t>
            </w:r>
          </w:p>
          <w:p w14:paraId="4DE04DC4" w14:textId="77777777" w:rsidR="0035091F" w:rsidRPr="00F2666A" w:rsidRDefault="0035091F" w:rsidP="00B9558A">
            <w:pPr>
              <w:ind w:firstLineChars="300" w:firstLine="660"/>
              <w:rPr>
                <w:rFonts w:ascii="ＭＳ 明朝"/>
              </w:rPr>
            </w:pPr>
            <w:r w:rsidRPr="00F2666A">
              <w:rPr>
                <w:rFonts w:ascii="ＭＳ 明朝" w:hint="eastAsia"/>
                <w:spacing w:val="-10"/>
              </w:rPr>
              <w:t>せん数</w:t>
            </w:r>
          </w:p>
        </w:tc>
        <w:tc>
          <w:tcPr>
            <w:tcW w:w="7560" w:type="dxa"/>
            <w:tcBorders>
              <w:left w:val="single" w:sz="4" w:space="0" w:color="auto"/>
            </w:tcBorders>
          </w:tcPr>
          <w:p w14:paraId="31143843" w14:textId="65C3DAD3" w:rsidR="0035091F" w:rsidRPr="00F2666A" w:rsidRDefault="0035091F" w:rsidP="0072550B">
            <w:pPr>
              <w:ind w:left="228" w:hangingChars="100" w:hanging="228"/>
              <w:rPr>
                <w:rFonts w:ascii="ＭＳ 明朝"/>
              </w:rPr>
            </w:pPr>
            <w:r w:rsidRPr="00F2666A">
              <w:rPr>
                <w:rFonts w:ascii="ＭＳ 明朝" w:hint="eastAsia"/>
                <w:spacing w:val="-6"/>
              </w:rPr>
              <w:t>○処方せんの数については</w:t>
            </w:r>
            <w:r w:rsidR="00655FDB">
              <w:rPr>
                <w:rFonts w:ascii="ＭＳ 明朝" w:hint="eastAsia"/>
                <w:spacing w:val="-6"/>
              </w:rPr>
              <w:t>、</w:t>
            </w:r>
            <w:r w:rsidRPr="00F2666A">
              <w:rPr>
                <w:rFonts w:ascii="ＭＳ 明朝" w:hint="eastAsia"/>
                <w:spacing w:val="-6"/>
              </w:rPr>
              <w:t>年度間の外来患者に係る取扱処方せんの数を実外来診療日数で除した数を記入する。（小数点第２位以下を切り捨て小数点第１位まで）</w:t>
            </w:r>
          </w:p>
        </w:tc>
      </w:tr>
      <w:tr w:rsidR="00F2666A" w:rsidRPr="00F2666A" w14:paraId="46F96A4E" w14:textId="77777777" w:rsidTr="00F53E43">
        <w:trPr>
          <w:cantSplit/>
          <w:trHeight w:val="290"/>
        </w:trPr>
        <w:tc>
          <w:tcPr>
            <w:tcW w:w="2520" w:type="dxa"/>
          </w:tcPr>
          <w:p w14:paraId="15AB4B70" w14:textId="03C9A08C" w:rsidR="0035091F" w:rsidRPr="00F2666A" w:rsidRDefault="0035091F" w:rsidP="002C7FEE">
            <w:pPr>
              <w:rPr>
                <w:rFonts w:ascii="ＭＳ 明朝"/>
              </w:rPr>
            </w:pPr>
          </w:p>
        </w:tc>
        <w:tc>
          <w:tcPr>
            <w:tcW w:w="7560" w:type="dxa"/>
            <w:tcBorders>
              <w:left w:val="single" w:sz="4" w:space="0" w:color="auto"/>
            </w:tcBorders>
          </w:tcPr>
          <w:p w14:paraId="6779CEA4" w14:textId="57F398B5" w:rsidR="0035091F" w:rsidRPr="00F2666A" w:rsidRDefault="00F86FFC" w:rsidP="002C7FEE">
            <w:pPr>
              <w:ind w:leftChars="109" w:left="490" w:hangingChars="100" w:hanging="228"/>
              <w:rPr>
                <w:rFonts w:ascii="ＭＳ 明朝"/>
              </w:rPr>
            </w:pPr>
            <w:r w:rsidRPr="00F2666A">
              <w:rPr>
                <w:rFonts w:ascii="ＭＳ 明朝" w:hint="eastAsia"/>
                <w:spacing w:val="-6"/>
              </w:rPr>
              <w:t>・「外来患者に係る取扱処方せん」とは</w:t>
            </w:r>
            <w:r w:rsidR="00655FDB">
              <w:rPr>
                <w:rFonts w:ascii="ＭＳ 明朝" w:hint="eastAsia"/>
                <w:spacing w:val="-6"/>
              </w:rPr>
              <w:t>、</w:t>
            </w:r>
            <w:r w:rsidRPr="00F2666A">
              <w:rPr>
                <w:rFonts w:ascii="ＭＳ 明朝" w:hint="eastAsia"/>
                <w:spacing w:val="-6"/>
              </w:rPr>
              <w:t>院内の調剤所で薬剤師が外来患者に投与する薬剤を調剤するため必要な文書等を指し</w:t>
            </w:r>
            <w:r w:rsidR="00655FDB">
              <w:rPr>
                <w:rFonts w:ascii="ＭＳ 明朝" w:hint="eastAsia"/>
                <w:spacing w:val="-6"/>
              </w:rPr>
              <w:t>、</w:t>
            </w:r>
            <w:r w:rsidRPr="00F2666A">
              <w:rPr>
                <w:rFonts w:ascii="ＭＳ 明朝" w:hint="eastAsia"/>
                <w:spacing w:val="-6"/>
              </w:rPr>
              <w:t>その名称の如何を問わないものであり</w:t>
            </w:r>
            <w:r w:rsidR="00655FDB">
              <w:rPr>
                <w:rFonts w:ascii="ＭＳ 明朝" w:hint="eastAsia"/>
                <w:spacing w:val="-6"/>
              </w:rPr>
              <w:t>、</w:t>
            </w:r>
            <w:r w:rsidRPr="00F2666A">
              <w:rPr>
                <w:rFonts w:ascii="ＭＳ 明朝" w:hint="eastAsia"/>
                <w:spacing w:val="-6"/>
              </w:rPr>
              <w:t>患者に院外で調剤を受けさせるために交付する処方せん（院外処方せん）を含まないものである。</w:t>
            </w:r>
          </w:p>
        </w:tc>
      </w:tr>
      <w:tr w:rsidR="00F2666A" w:rsidRPr="00F2666A" w14:paraId="729A1DEE" w14:textId="77777777" w:rsidTr="00F53E43">
        <w:trPr>
          <w:cantSplit/>
          <w:trHeight w:val="290"/>
        </w:trPr>
        <w:tc>
          <w:tcPr>
            <w:tcW w:w="2520" w:type="dxa"/>
          </w:tcPr>
          <w:p w14:paraId="76E9068F" w14:textId="77777777" w:rsidR="0035091F" w:rsidRPr="00F2666A" w:rsidRDefault="0035091F" w:rsidP="00B9558A">
            <w:pPr>
              <w:rPr>
                <w:rFonts w:ascii="ＭＳ 明朝"/>
              </w:rPr>
            </w:pPr>
            <w:r w:rsidRPr="00F2666A">
              <w:rPr>
                <w:rFonts w:ascii="ＭＳ 明朝"/>
                <w:spacing w:val="-10"/>
              </w:rPr>
              <w:t>(1</w:t>
            </w:r>
            <w:r w:rsidRPr="00F2666A">
              <w:rPr>
                <w:rFonts w:ascii="ＭＳ 明朝" w:hint="eastAsia"/>
                <w:spacing w:val="-10"/>
              </w:rPr>
              <w:t>2</w:t>
            </w:r>
            <w:r w:rsidRPr="00F2666A">
              <w:rPr>
                <w:rFonts w:ascii="ＭＳ 明朝"/>
                <w:spacing w:val="-10"/>
              </w:rPr>
              <w:t>)</w:t>
            </w:r>
            <w:r w:rsidRPr="00F2666A">
              <w:rPr>
                <w:rFonts w:ascii="ＭＳ 明朝"/>
                <w:spacing w:val="-9"/>
              </w:rPr>
              <w:t xml:space="preserve"> </w:t>
            </w:r>
            <w:r w:rsidRPr="00F2666A">
              <w:rPr>
                <w:rFonts w:ascii="ＭＳ 明朝" w:hint="eastAsia"/>
                <w:spacing w:val="-10"/>
              </w:rPr>
              <w:t>従　業　者　数</w:t>
            </w:r>
          </w:p>
        </w:tc>
        <w:tc>
          <w:tcPr>
            <w:tcW w:w="7560" w:type="dxa"/>
            <w:tcBorders>
              <w:left w:val="single" w:sz="4" w:space="0" w:color="auto"/>
            </w:tcBorders>
          </w:tcPr>
          <w:p w14:paraId="64AD9781" w14:textId="36895556" w:rsidR="0035091F" w:rsidRPr="00F2666A" w:rsidRDefault="0035091F" w:rsidP="00B9558A">
            <w:pPr>
              <w:ind w:left="228" w:hangingChars="100" w:hanging="228"/>
              <w:rPr>
                <w:rFonts w:ascii="ＭＳ 明朝"/>
              </w:rPr>
            </w:pPr>
            <w:r w:rsidRPr="00F2666A">
              <w:rPr>
                <w:rFonts w:ascii="ＭＳ 明朝" w:hint="eastAsia"/>
                <w:spacing w:val="-6"/>
              </w:rPr>
              <w:t>○担当させている業務内容が２以上にわたる場合は</w:t>
            </w:r>
            <w:r w:rsidR="00655FDB">
              <w:rPr>
                <w:rFonts w:ascii="ＭＳ 明朝" w:hint="eastAsia"/>
                <w:spacing w:val="-6"/>
              </w:rPr>
              <w:t>、</w:t>
            </w:r>
            <w:r w:rsidRPr="00F2666A">
              <w:rPr>
                <w:rFonts w:ascii="ＭＳ 明朝" w:hint="eastAsia"/>
                <w:spacing w:val="-6"/>
              </w:rPr>
              <w:t>その主たる業務内容によってその該当欄に計上する。</w:t>
            </w:r>
          </w:p>
        </w:tc>
      </w:tr>
      <w:tr w:rsidR="00F2666A" w:rsidRPr="00F2666A" w14:paraId="549CA2DD" w14:textId="77777777" w:rsidTr="00F53E43">
        <w:trPr>
          <w:cantSplit/>
          <w:trHeight w:val="290"/>
        </w:trPr>
        <w:tc>
          <w:tcPr>
            <w:tcW w:w="2520" w:type="dxa"/>
          </w:tcPr>
          <w:p w14:paraId="1D7B2D26" w14:textId="77777777" w:rsidR="0035091F" w:rsidRPr="00F2666A" w:rsidRDefault="0035091F" w:rsidP="00B9558A">
            <w:pPr>
              <w:rPr>
                <w:rFonts w:ascii="ＭＳ 明朝"/>
              </w:rPr>
            </w:pPr>
          </w:p>
        </w:tc>
        <w:tc>
          <w:tcPr>
            <w:tcW w:w="7560" w:type="dxa"/>
            <w:tcBorders>
              <w:left w:val="single" w:sz="4" w:space="0" w:color="auto"/>
            </w:tcBorders>
          </w:tcPr>
          <w:p w14:paraId="197FBDAF" w14:textId="46869D08" w:rsidR="0035091F" w:rsidRPr="00F2666A" w:rsidRDefault="0035091F" w:rsidP="002C7FEE">
            <w:pPr>
              <w:ind w:leftChars="100" w:left="240"/>
              <w:rPr>
                <w:rFonts w:ascii="ＭＳ 明朝"/>
              </w:rPr>
            </w:pPr>
            <w:r w:rsidRPr="00F2666A">
              <w:rPr>
                <w:rFonts w:ascii="ＭＳ 明朝" w:hint="eastAsia"/>
                <w:spacing w:val="-6"/>
              </w:rPr>
              <w:t>また</w:t>
            </w:r>
            <w:r w:rsidR="00655FDB">
              <w:rPr>
                <w:rFonts w:ascii="ＭＳ 明朝" w:hint="eastAsia"/>
                <w:spacing w:val="-6"/>
              </w:rPr>
              <w:t>、</w:t>
            </w:r>
            <w:r w:rsidRPr="00F2666A">
              <w:rPr>
                <w:rFonts w:ascii="ＭＳ 明朝" w:hint="eastAsia"/>
                <w:spacing w:val="-6"/>
              </w:rPr>
              <w:t>看護師及び助産師の免許を併せて有する者については</w:t>
            </w:r>
            <w:r w:rsidR="00655FDB">
              <w:rPr>
                <w:rFonts w:ascii="ＭＳ 明朝" w:hint="eastAsia"/>
                <w:spacing w:val="-6"/>
              </w:rPr>
              <w:t>、</w:t>
            </w:r>
            <w:r w:rsidRPr="00F2666A">
              <w:rPr>
                <w:rFonts w:ascii="ＭＳ 明朝" w:hint="eastAsia"/>
                <w:spacing w:val="-6"/>
              </w:rPr>
              <w:t>現に主</w:t>
            </w:r>
            <w:r w:rsidR="00B9131B" w:rsidRPr="00F2666A">
              <w:rPr>
                <w:rFonts w:ascii="ＭＳ 明朝" w:hint="eastAsia"/>
                <w:spacing w:val="-6"/>
              </w:rPr>
              <w:t>として行っている業務内容により</w:t>
            </w:r>
            <w:r w:rsidR="00655FDB">
              <w:rPr>
                <w:rFonts w:ascii="ＭＳ 明朝" w:hint="eastAsia"/>
                <w:spacing w:val="-6"/>
              </w:rPr>
              <w:t>、</w:t>
            </w:r>
            <w:r w:rsidR="00B9131B" w:rsidRPr="00F2666A">
              <w:rPr>
                <w:rFonts w:ascii="ＭＳ 明朝" w:hint="eastAsia"/>
                <w:spacing w:val="-6"/>
              </w:rPr>
              <w:t>そのいずれか一方に計上する。</w:t>
            </w:r>
          </w:p>
        </w:tc>
      </w:tr>
      <w:tr w:rsidR="00F2666A" w:rsidRPr="00F2666A" w14:paraId="4F26E487" w14:textId="77777777" w:rsidTr="00F53E43">
        <w:trPr>
          <w:cantSplit/>
          <w:trHeight w:val="960"/>
        </w:trPr>
        <w:tc>
          <w:tcPr>
            <w:tcW w:w="2520" w:type="dxa"/>
            <w:tcBorders>
              <w:bottom w:val="nil"/>
            </w:tcBorders>
          </w:tcPr>
          <w:p w14:paraId="1820CC48" w14:textId="77777777" w:rsidR="0035091F" w:rsidRPr="00F2666A" w:rsidRDefault="0035091F" w:rsidP="00B9558A">
            <w:pPr>
              <w:rPr>
                <w:rFonts w:ascii="ＭＳ 明朝"/>
              </w:rPr>
            </w:pPr>
          </w:p>
        </w:tc>
        <w:tc>
          <w:tcPr>
            <w:tcW w:w="7560" w:type="dxa"/>
            <w:tcBorders>
              <w:left w:val="single" w:sz="4" w:space="0" w:color="auto"/>
              <w:bottom w:val="nil"/>
            </w:tcBorders>
          </w:tcPr>
          <w:p w14:paraId="3D49B162" w14:textId="583B83C7" w:rsidR="0035091F" w:rsidRPr="00F2666A" w:rsidRDefault="0035091F" w:rsidP="00B9131B">
            <w:pPr>
              <w:ind w:left="228" w:hangingChars="100" w:hanging="228"/>
              <w:rPr>
                <w:rFonts w:ascii="ＭＳ 明朝"/>
              </w:rPr>
            </w:pPr>
            <w:r w:rsidRPr="00F2666A">
              <w:rPr>
                <w:rFonts w:ascii="ＭＳ 明朝" w:hint="eastAsia"/>
                <w:spacing w:val="-6"/>
              </w:rPr>
              <w:t>○「医師」</w:t>
            </w:r>
            <w:r w:rsidR="00655FDB">
              <w:rPr>
                <w:rFonts w:ascii="ＭＳ 明朝" w:hint="eastAsia"/>
                <w:spacing w:val="-6"/>
              </w:rPr>
              <w:t>、</w:t>
            </w:r>
            <w:r w:rsidRPr="00F2666A">
              <w:rPr>
                <w:rFonts w:ascii="ＭＳ 明朝" w:hint="eastAsia"/>
                <w:spacing w:val="-6"/>
              </w:rPr>
              <w:t>「歯科医師」欄については</w:t>
            </w:r>
            <w:r w:rsidR="00655FDB">
              <w:rPr>
                <w:rFonts w:ascii="ＭＳ 明朝" w:hint="eastAsia"/>
                <w:spacing w:val="-6"/>
              </w:rPr>
              <w:t>、</w:t>
            </w:r>
            <w:r w:rsidRPr="00F2666A">
              <w:rPr>
                <w:rFonts w:ascii="ＭＳ 明朝" w:hint="eastAsia"/>
                <w:spacing w:val="-6"/>
              </w:rPr>
              <w:t>医師（歯科医師）の免許を有し</w:t>
            </w:r>
            <w:r w:rsidR="00655FDB">
              <w:rPr>
                <w:rFonts w:ascii="ＭＳ 明朝" w:hint="eastAsia"/>
                <w:spacing w:val="-6"/>
              </w:rPr>
              <w:t>、</w:t>
            </w:r>
            <w:r w:rsidRPr="00F2666A">
              <w:rPr>
                <w:rFonts w:ascii="ＭＳ 明朝" w:hint="eastAsia"/>
                <w:spacing w:val="-6"/>
              </w:rPr>
              <w:t>診療に従事する者（研修医も含む。）の数を</w:t>
            </w:r>
            <w:r w:rsidR="00655FDB">
              <w:rPr>
                <w:rFonts w:ascii="ＭＳ 明朝" w:hint="eastAsia"/>
                <w:spacing w:val="-6"/>
              </w:rPr>
              <w:t>、</w:t>
            </w:r>
            <w:r w:rsidRPr="00F2666A">
              <w:rPr>
                <w:rFonts w:ascii="ＭＳ 明朝" w:hint="eastAsia"/>
                <w:spacing w:val="-6"/>
              </w:rPr>
              <w:t>それぞれ常勤又は非常勤の欄に計上し</w:t>
            </w:r>
            <w:r w:rsidR="00655FDB">
              <w:rPr>
                <w:rFonts w:ascii="ＭＳ 明朝" w:hint="eastAsia"/>
                <w:spacing w:val="-6"/>
              </w:rPr>
              <w:t>、</w:t>
            </w:r>
            <w:r w:rsidRPr="00F2666A">
              <w:rPr>
                <w:rFonts w:ascii="ＭＳ 明朝" w:hint="eastAsia"/>
                <w:spacing w:val="-6"/>
              </w:rPr>
              <w:t>「薬剤師」欄以降の各欄についても同様に常勤</w:t>
            </w:r>
            <w:r w:rsidR="00655FDB">
              <w:rPr>
                <w:rFonts w:ascii="ＭＳ 明朝" w:hint="eastAsia"/>
                <w:spacing w:val="-6"/>
              </w:rPr>
              <w:t>、</w:t>
            </w:r>
            <w:r w:rsidRPr="00F2666A">
              <w:rPr>
                <w:rFonts w:ascii="ＭＳ 明朝" w:hint="eastAsia"/>
                <w:spacing w:val="-6"/>
              </w:rPr>
              <w:t>非常勤別に計上する。</w:t>
            </w:r>
          </w:p>
        </w:tc>
      </w:tr>
      <w:tr w:rsidR="00F2666A" w:rsidRPr="00F2666A" w14:paraId="30A599EE" w14:textId="77777777" w:rsidTr="00F53E43">
        <w:trPr>
          <w:cantSplit/>
          <w:trHeight w:val="747"/>
        </w:trPr>
        <w:tc>
          <w:tcPr>
            <w:tcW w:w="2520" w:type="dxa"/>
            <w:tcBorders>
              <w:bottom w:val="nil"/>
            </w:tcBorders>
          </w:tcPr>
          <w:p w14:paraId="2219E669" w14:textId="77777777" w:rsidR="0035091F" w:rsidRPr="00F2666A" w:rsidRDefault="0035091F" w:rsidP="00B9558A">
            <w:pPr>
              <w:rPr>
                <w:rFonts w:ascii="ＭＳ 明朝"/>
              </w:rPr>
            </w:pPr>
          </w:p>
        </w:tc>
        <w:tc>
          <w:tcPr>
            <w:tcW w:w="7560" w:type="dxa"/>
            <w:tcBorders>
              <w:left w:val="single" w:sz="4" w:space="0" w:color="auto"/>
              <w:bottom w:val="nil"/>
            </w:tcBorders>
          </w:tcPr>
          <w:p w14:paraId="56A91C0A" w14:textId="42835B38" w:rsidR="0035091F" w:rsidRPr="00F2666A" w:rsidRDefault="0035091F" w:rsidP="00B9558A">
            <w:pPr>
              <w:ind w:left="228" w:hangingChars="100" w:hanging="228"/>
              <w:rPr>
                <w:rFonts w:ascii="ＭＳ 明朝"/>
              </w:rPr>
            </w:pPr>
            <w:r w:rsidRPr="00F2666A">
              <w:rPr>
                <w:rFonts w:ascii="ＭＳ 明朝" w:hint="eastAsia"/>
                <w:spacing w:val="-6"/>
              </w:rPr>
              <w:t>○「薬剤師」</w:t>
            </w:r>
            <w:r w:rsidR="00655FDB">
              <w:rPr>
                <w:rFonts w:ascii="ＭＳ 明朝" w:hint="eastAsia"/>
                <w:spacing w:val="-6"/>
              </w:rPr>
              <w:t>、</w:t>
            </w:r>
            <w:r w:rsidRPr="00F2666A">
              <w:rPr>
                <w:rFonts w:ascii="ＭＳ 明朝" w:hint="eastAsia"/>
                <w:spacing w:val="-6"/>
              </w:rPr>
              <w:t>「看護師」</w:t>
            </w:r>
            <w:r w:rsidR="00655FDB">
              <w:rPr>
                <w:rFonts w:ascii="ＭＳ 明朝" w:hint="eastAsia"/>
                <w:spacing w:val="-6"/>
              </w:rPr>
              <w:t>、</w:t>
            </w:r>
            <w:r w:rsidRPr="00F2666A">
              <w:rPr>
                <w:rFonts w:ascii="ＭＳ 明朝" w:hint="eastAsia"/>
                <w:spacing w:val="-6"/>
              </w:rPr>
              <w:t>「准看護師」</w:t>
            </w:r>
            <w:r w:rsidR="00655FDB">
              <w:rPr>
                <w:rFonts w:ascii="ＭＳ 明朝" w:hint="eastAsia"/>
                <w:spacing w:val="-6"/>
              </w:rPr>
              <w:t>、</w:t>
            </w:r>
            <w:r w:rsidRPr="00F2666A">
              <w:rPr>
                <w:rFonts w:ascii="ＭＳ 明朝" w:hint="eastAsia"/>
                <w:spacing w:val="-6"/>
              </w:rPr>
              <w:t>「栄養士」</w:t>
            </w:r>
            <w:r w:rsidR="00655FDB">
              <w:rPr>
                <w:rFonts w:ascii="ＭＳ 明朝" w:hint="eastAsia"/>
                <w:spacing w:val="-6"/>
              </w:rPr>
              <w:t>、</w:t>
            </w:r>
            <w:r w:rsidRPr="00F2666A">
              <w:rPr>
                <w:rFonts w:ascii="ＭＳ 明朝" w:hint="eastAsia"/>
                <w:spacing w:val="-6"/>
              </w:rPr>
              <w:t>「診療放射線技師」</w:t>
            </w:r>
            <w:r w:rsidR="00655FDB">
              <w:rPr>
                <w:rFonts w:ascii="ＭＳ 明朝" w:hint="eastAsia"/>
                <w:spacing w:val="-6"/>
              </w:rPr>
              <w:t>、</w:t>
            </w:r>
            <w:r w:rsidRPr="00F2666A">
              <w:rPr>
                <w:rFonts w:ascii="ＭＳ 明朝" w:hint="eastAsia"/>
                <w:spacing w:val="-6"/>
              </w:rPr>
              <w:t>「理学療法士」</w:t>
            </w:r>
            <w:r w:rsidR="00655FDB">
              <w:rPr>
                <w:rFonts w:ascii="ＭＳ 明朝" w:hint="eastAsia"/>
                <w:spacing w:val="-6"/>
              </w:rPr>
              <w:t>、</w:t>
            </w:r>
            <w:r w:rsidRPr="00F2666A">
              <w:rPr>
                <w:rFonts w:ascii="ＭＳ 明朝" w:hint="eastAsia"/>
                <w:spacing w:val="-6"/>
              </w:rPr>
              <w:t>「作業療法士」欄については</w:t>
            </w:r>
            <w:r w:rsidR="00655FDB">
              <w:rPr>
                <w:rFonts w:ascii="ＭＳ 明朝" w:hint="eastAsia"/>
                <w:spacing w:val="-6"/>
              </w:rPr>
              <w:t>、</w:t>
            </w:r>
            <w:r w:rsidRPr="00F2666A">
              <w:rPr>
                <w:rFonts w:ascii="ＭＳ 明朝" w:hint="eastAsia"/>
                <w:spacing w:val="-6"/>
              </w:rPr>
              <w:t>それぞれの関係法による免許を有する者の数を計上する。</w:t>
            </w:r>
          </w:p>
        </w:tc>
      </w:tr>
      <w:tr w:rsidR="00F2666A" w:rsidRPr="00F2666A" w14:paraId="4CCBE651" w14:textId="77777777" w:rsidTr="00F53E43">
        <w:trPr>
          <w:cantSplit/>
          <w:trHeight w:val="945"/>
        </w:trPr>
        <w:tc>
          <w:tcPr>
            <w:tcW w:w="2520" w:type="dxa"/>
            <w:tcBorders>
              <w:bottom w:val="nil"/>
            </w:tcBorders>
          </w:tcPr>
          <w:p w14:paraId="5C0F0152" w14:textId="77777777" w:rsidR="0035091F" w:rsidRPr="00F2666A" w:rsidRDefault="0035091F" w:rsidP="00B9558A">
            <w:pPr>
              <w:rPr>
                <w:rFonts w:ascii="ＭＳ 明朝"/>
              </w:rPr>
            </w:pPr>
          </w:p>
        </w:tc>
        <w:tc>
          <w:tcPr>
            <w:tcW w:w="7560" w:type="dxa"/>
            <w:tcBorders>
              <w:left w:val="single" w:sz="4" w:space="0" w:color="auto"/>
              <w:bottom w:val="nil"/>
            </w:tcBorders>
          </w:tcPr>
          <w:p w14:paraId="46B29A07" w14:textId="77BBDE03" w:rsidR="0035091F" w:rsidRPr="00F2666A" w:rsidRDefault="0035091F" w:rsidP="00B9131B">
            <w:pPr>
              <w:ind w:left="228" w:hangingChars="100" w:hanging="228"/>
              <w:rPr>
                <w:rFonts w:ascii="ＭＳ 明朝"/>
              </w:rPr>
            </w:pPr>
            <w:r w:rsidRPr="00F2666A">
              <w:rPr>
                <w:rFonts w:ascii="ＭＳ 明朝" w:hint="eastAsia"/>
                <w:spacing w:val="-6"/>
              </w:rPr>
              <w:t>○「看護補助者」欄には看護師（准看護師を含む。）の免許を有しないで</w:t>
            </w:r>
            <w:r w:rsidR="00655FDB">
              <w:rPr>
                <w:rFonts w:ascii="ＭＳ 明朝" w:hint="eastAsia"/>
                <w:spacing w:val="-6"/>
              </w:rPr>
              <w:t>、</w:t>
            </w:r>
            <w:r w:rsidRPr="00F2666A">
              <w:rPr>
                <w:rFonts w:ascii="ＭＳ 明朝" w:hint="eastAsia"/>
                <w:spacing w:val="-6"/>
              </w:rPr>
              <w:t>医師又は看護師の監督指示に基づき</w:t>
            </w:r>
            <w:r w:rsidR="00655FDB">
              <w:rPr>
                <w:rFonts w:ascii="ＭＳ 明朝" w:hint="eastAsia"/>
                <w:spacing w:val="-6"/>
              </w:rPr>
              <w:t>、</w:t>
            </w:r>
            <w:r w:rsidRPr="00F2666A">
              <w:rPr>
                <w:rFonts w:ascii="ＭＳ 明朝" w:hint="eastAsia"/>
                <w:spacing w:val="-6"/>
              </w:rPr>
              <w:t>看護の補助として介護にあたる者の数を計上する。</w:t>
            </w:r>
          </w:p>
        </w:tc>
      </w:tr>
      <w:tr w:rsidR="00F2666A" w:rsidRPr="00F2666A" w14:paraId="6D6D4B3A" w14:textId="77777777" w:rsidTr="00F53E43">
        <w:trPr>
          <w:cantSplit/>
          <w:trHeight w:val="1264"/>
        </w:trPr>
        <w:tc>
          <w:tcPr>
            <w:tcW w:w="2520" w:type="dxa"/>
            <w:tcBorders>
              <w:bottom w:val="nil"/>
            </w:tcBorders>
          </w:tcPr>
          <w:p w14:paraId="454FA138" w14:textId="77777777" w:rsidR="0035091F" w:rsidRPr="00F2666A" w:rsidRDefault="0035091F" w:rsidP="00B9558A">
            <w:pPr>
              <w:rPr>
                <w:rFonts w:ascii="ＭＳ 明朝"/>
              </w:rPr>
            </w:pPr>
          </w:p>
        </w:tc>
        <w:tc>
          <w:tcPr>
            <w:tcW w:w="7560" w:type="dxa"/>
            <w:tcBorders>
              <w:left w:val="single" w:sz="4" w:space="0" w:color="auto"/>
              <w:bottom w:val="nil"/>
            </w:tcBorders>
          </w:tcPr>
          <w:p w14:paraId="1AE8BB7C" w14:textId="4F57288A" w:rsidR="0035091F" w:rsidRPr="00F2666A" w:rsidRDefault="0035091F" w:rsidP="002C7FEE">
            <w:pPr>
              <w:ind w:left="228" w:hangingChars="100" w:hanging="228"/>
              <w:rPr>
                <w:rFonts w:ascii="ＭＳ 明朝"/>
              </w:rPr>
            </w:pPr>
            <w:r w:rsidRPr="00F2666A">
              <w:rPr>
                <w:rFonts w:ascii="ＭＳ 明朝" w:hint="eastAsia"/>
                <w:spacing w:val="-6"/>
              </w:rPr>
              <w:t>○「助産師」</w:t>
            </w:r>
            <w:r w:rsidR="00655FDB">
              <w:rPr>
                <w:rFonts w:ascii="ＭＳ 明朝" w:hint="eastAsia"/>
                <w:spacing w:val="-6"/>
              </w:rPr>
              <w:t>、</w:t>
            </w:r>
            <w:r w:rsidRPr="00F2666A">
              <w:rPr>
                <w:rFonts w:ascii="ＭＳ 明朝" w:hint="eastAsia"/>
                <w:spacing w:val="-6"/>
              </w:rPr>
              <w:t>「診療エックス線技師」</w:t>
            </w:r>
            <w:r w:rsidR="00655FDB">
              <w:rPr>
                <w:rFonts w:ascii="ＭＳ 明朝" w:hint="eastAsia"/>
                <w:spacing w:val="-6"/>
              </w:rPr>
              <w:t>、</w:t>
            </w:r>
            <w:r w:rsidRPr="00F2666A">
              <w:rPr>
                <w:rFonts w:ascii="ＭＳ 明朝" w:hint="eastAsia"/>
                <w:spacing w:val="-6"/>
              </w:rPr>
              <w:t>「臨床検査技師」</w:t>
            </w:r>
            <w:r w:rsidR="00655FDB">
              <w:rPr>
                <w:rFonts w:ascii="ＭＳ 明朝" w:hint="eastAsia"/>
                <w:spacing w:val="-6"/>
              </w:rPr>
              <w:t>、</w:t>
            </w:r>
            <w:r w:rsidRPr="00F2666A">
              <w:rPr>
                <w:rFonts w:ascii="ＭＳ 明朝" w:hint="eastAsia"/>
                <w:spacing w:val="-6"/>
              </w:rPr>
              <w:t>「衛生検査技師」</w:t>
            </w:r>
            <w:r w:rsidR="00655FDB">
              <w:rPr>
                <w:rFonts w:ascii="ＭＳ 明朝" w:hint="eastAsia"/>
                <w:spacing w:val="-6"/>
              </w:rPr>
              <w:t>、</w:t>
            </w:r>
            <w:r w:rsidRPr="00F2666A">
              <w:rPr>
                <w:rFonts w:ascii="ＭＳ 明朝" w:hint="eastAsia"/>
                <w:spacing w:val="-6"/>
              </w:rPr>
              <w:t>「臨床工学技士」</w:t>
            </w:r>
            <w:r w:rsidR="00655FDB">
              <w:rPr>
                <w:rFonts w:ascii="ＭＳ 明朝" w:hint="eastAsia"/>
                <w:spacing w:val="-6"/>
              </w:rPr>
              <w:t>、</w:t>
            </w:r>
            <w:r w:rsidRPr="00F2666A">
              <w:rPr>
                <w:rFonts w:ascii="ＭＳ 明朝" w:hint="eastAsia"/>
                <w:spacing w:val="-6"/>
              </w:rPr>
              <w:t>「視能訓練士」</w:t>
            </w:r>
            <w:r w:rsidR="00655FDB">
              <w:rPr>
                <w:rFonts w:ascii="ＭＳ 明朝" w:hint="eastAsia"/>
                <w:spacing w:val="-6"/>
              </w:rPr>
              <w:t>、</w:t>
            </w:r>
            <w:r w:rsidRPr="00F2666A">
              <w:rPr>
                <w:rFonts w:ascii="ＭＳ 明朝" w:hint="eastAsia"/>
                <w:spacing w:val="-6"/>
              </w:rPr>
              <w:t>「義肢装具士」</w:t>
            </w:r>
            <w:r w:rsidR="00655FDB">
              <w:rPr>
                <w:rFonts w:ascii="ＭＳ 明朝" w:hint="eastAsia"/>
                <w:spacing w:val="-6"/>
              </w:rPr>
              <w:t>、</w:t>
            </w:r>
            <w:r w:rsidRPr="00F2666A">
              <w:rPr>
                <w:rFonts w:ascii="ＭＳ 明朝" w:hint="eastAsia"/>
                <w:spacing w:val="-6"/>
              </w:rPr>
              <w:t>「言語聴覚士」</w:t>
            </w:r>
            <w:r w:rsidR="00655FDB">
              <w:rPr>
                <w:rFonts w:ascii="ＭＳ 明朝" w:hint="eastAsia"/>
                <w:spacing w:val="-6"/>
              </w:rPr>
              <w:t>、</w:t>
            </w:r>
            <w:r w:rsidRPr="00F2666A">
              <w:rPr>
                <w:rFonts w:ascii="ＭＳ 明朝" w:hint="eastAsia"/>
                <w:spacing w:val="-6"/>
              </w:rPr>
              <w:t>「精神保健福祉士」</w:t>
            </w:r>
            <w:r w:rsidR="00655FDB">
              <w:rPr>
                <w:rFonts w:ascii="ＭＳ 明朝" w:hint="eastAsia"/>
                <w:spacing w:val="-6"/>
              </w:rPr>
              <w:t>、</w:t>
            </w:r>
            <w:r w:rsidRPr="00F2666A">
              <w:rPr>
                <w:rFonts w:ascii="ＭＳ 明朝" w:hint="eastAsia"/>
                <w:spacing w:val="-6"/>
              </w:rPr>
              <w:t>「歯科衛生士」及び「歯科技工士」欄については</w:t>
            </w:r>
            <w:r w:rsidR="00655FDB">
              <w:rPr>
                <w:rFonts w:ascii="ＭＳ 明朝" w:hint="eastAsia"/>
                <w:spacing w:val="-6"/>
              </w:rPr>
              <w:t>、</w:t>
            </w:r>
            <w:r w:rsidRPr="00F2666A">
              <w:rPr>
                <w:rFonts w:ascii="ＭＳ 明朝" w:hint="eastAsia"/>
                <w:spacing w:val="-6"/>
              </w:rPr>
              <w:t>それぞれの関係法による免許を有する者の有無を記入する。</w:t>
            </w:r>
          </w:p>
        </w:tc>
      </w:tr>
      <w:tr w:rsidR="00F2666A" w:rsidRPr="00F2666A" w14:paraId="3B8B466B" w14:textId="77777777" w:rsidTr="00F53E43">
        <w:trPr>
          <w:cantSplit/>
          <w:trHeight w:val="491"/>
        </w:trPr>
        <w:tc>
          <w:tcPr>
            <w:tcW w:w="2520" w:type="dxa"/>
            <w:tcBorders>
              <w:bottom w:val="nil"/>
            </w:tcBorders>
          </w:tcPr>
          <w:p w14:paraId="14EBDF57" w14:textId="77777777" w:rsidR="0035091F" w:rsidRPr="00F2666A" w:rsidRDefault="0035091F" w:rsidP="00B9558A">
            <w:pPr>
              <w:rPr>
                <w:rFonts w:ascii="ＭＳ 明朝"/>
              </w:rPr>
            </w:pPr>
          </w:p>
        </w:tc>
        <w:tc>
          <w:tcPr>
            <w:tcW w:w="7560" w:type="dxa"/>
            <w:tcBorders>
              <w:left w:val="single" w:sz="4" w:space="0" w:color="auto"/>
              <w:bottom w:val="nil"/>
            </w:tcBorders>
          </w:tcPr>
          <w:p w14:paraId="37E3DC68" w14:textId="629D2652" w:rsidR="0035091F" w:rsidRPr="00F2666A" w:rsidRDefault="0035091F" w:rsidP="002C7FEE">
            <w:pPr>
              <w:ind w:left="228" w:hangingChars="100" w:hanging="228"/>
              <w:rPr>
                <w:rFonts w:ascii="ＭＳ 明朝"/>
                <w:spacing w:val="-6"/>
              </w:rPr>
            </w:pPr>
            <w:r w:rsidRPr="00F2666A">
              <w:rPr>
                <w:rFonts w:ascii="ＭＳ 明朝" w:hint="eastAsia"/>
                <w:spacing w:val="-6"/>
              </w:rPr>
              <w:t>○「その他」欄については</w:t>
            </w:r>
            <w:r w:rsidR="00655FDB">
              <w:rPr>
                <w:rFonts w:ascii="ＭＳ 明朝" w:hint="eastAsia"/>
                <w:spacing w:val="-6"/>
              </w:rPr>
              <w:t>、</w:t>
            </w:r>
            <w:r w:rsidRPr="00F2666A">
              <w:rPr>
                <w:rFonts w:ascii="ＭＳ 明朝" w:hint="eastAsia"/>
                <w:spacing w:val="-6"/>
              </w:rPr>
              <w:t>上記以外に何らかの免許等を有する者であって特に記載する必要があるものがいる場合</w:t>
            </w:r>
            <w:r w:rsidR="00655FDB">
              <w:rPr>
                <w:rFonts w:ascii="ＭＳ 明朝" w:hint="eastAsia"/>
                <w:spacing w:val="-6"/>
              </w:rPr>
              <w:t>、</w:t>
            </w:r>
            <w:r w:rsidRPr="00F2666A">
              <w:rPr>
                <w:rFonts w:ascii="ＭＳ 明朝" w:hint="eastAsia"/>
                <w:spacing w:val="-6"/>
              </w:rPr>
              <w:t>職名及び有無を記入する。</w:t>
            </w:r>
          </w:p>
        </w:tc>
      </w:tr>
      <w:tr w:rsidR="00F2666A" w:rsidRPr="00F2666A" w14:paraId="322A9453" w14:textId="77777777" w:rsidTr="00F53E43">
        <w:trPr>
          <w:cantSplit/>
          <w:trHeight w:val="766"/>
        </w:trPr>
        <w:tc>
          <w:tcPr>
            <w:tcW w:w="2520" w:type="dxa"/>
            <w:tcBorders>
              <w:bottom w:val="nil"/>
            </w:tcBorders>
          </w:tcPr>
          <w:p w14:paraId="69193908" w14:textId="77777777" w:rsidR="0035091F" w:rsidRPr="00F2666A" w:rsidRDefault="0035091F" w:rsidP="00B9558A">
            <w:pPr>
              <w:rPr>
                <w:rFonts w:ascii="ＭＳ 明朝"/>
              </w:rPr>
            </w:pPr>
          </w:p>
        </w:tc>
        <w:tc>
          <w:tcPr>
            <w:tcW w:w="7560" w:type="dxa"/>
            <w:tcBorders>
              <w:left w:val="single" w:sz="4" w:space="0" w:color="auto"/>
              <w:bottom w:val="nil"/>
            </w:tcBorders>
          </w:tcPr>
          <w:p w14:paraId="07ADD0A9" w14:textId="47FF7629" w:rsidR="0035091F" w:rsidRPr="00F2666A" w:rsidRDefault="0035091F" w:rsidP="002C7FEE">
            <w:pPr>
              <w:ind w:left="228" w:hangingChars="100" w:hanging="228"/>
              <w:rPr>
                <w:rFonts w:ascii="ＭＳ 明朝"/>
              </w:rPr>
            </w:pPr>
            <w:r w:rsidRPr="00F2666A">
              <w:rPr>
                <w:rFonts w:ascii="ＭＳ 明朝" w:hint="eastAsia"/>
                <w:spacing w:val="-6"/>
              </w:rPr>
              <w:t>○「常勤換算後」欄には</w:t>
            </w:r>
            <w:r w:rsidR="00655FDB">
              <w:rPr>
                <w:rFonts w:ascii="ＭＳ 明朝" w:hint="eastAsia"/>
                <w:spacing w:val="-6"/>
              </w:rPr>
              <w:t>、</w:t>
            </w:r>
            <w:r w:rsidRPr="00F2666A">
              <w:rPr>
                <w:rFonts w:ascii="ＭＳ 明朝" w:hint="eastAsia"/>
                <w:spacing w:val="-6"/>
              </w:rPr>
              <w:t>医師</w:t>
            </w:r>
            <w:r w:rsidR="00655FDB">
              <w:rPr>
                <w:rFonts w:ascii="ＭＳ 明朝" w:hint="eastAsia"/>
                <w:spacing w:val="-6"/>
              </w:rPr>
              <w:t>、</w:t>
            </w:r>
            <w:r w:rsidRPr="00F2666A">
              <w:rPr>
                <w:rFonts w:ascii="ＭＳ 明朝" w:hint="eastAsia"/>
                <w:spacing w:val="-6"/>
              </w:rPr>
              <w:t>歯科医師</w:t>
            </w:r>
            <w:r w:rsidR="00655FDB">
              <w:rPr>
                <w:rFonts w:ascii="ＭＳ 明朝" w:hint="eastAsia"/>
                <w:spacing w:val="-6"/>
              </w:rPr>
              <w:t>、</w:t>
            </w:r>
            <w:r w:rsidRPr="00F2666A">
              <w:rPr>
                <w:rFonts w:ascii="ＭＳ 明朝" w:hint="eastAsia"/>
                <w:spacing w:val="-6"/>
              </w:rPr>
              <w:t>薬剤師</w:t>
            </w:r>
            <w:r w:rsidR="00655FDB">
              <w:rPr>
                <w:rFonts w:ascii="ＭＳ 明朝" w:hint="eastAsia"/>
                <w:spacing w:val="-6"/>
              </w:rPr>
              <w:t>、</w:t>
            </w:r>
            <w:r w:rsidRPr="00F2666A">
              <w:rPr>
                <w:rFonts w:ascii="ＭＳ 明朝" w:hint="eastAsia"/>
                <w:spacing w:val="-6"/>
              </w:rPr>
              <w:t>看護師</w:t>
            </w:r>
            <w:r w:rsidR="00655FDB">
              <w:rPr>
                <w:rFonts w:ascii="ＭＳ 明朝" w:hint="eastAsia"/>
                <w:spacing w:val="-6"/>
              </w:rPr>
              <w:t>、</w:t>
            </w:r>
            <w:r w:rsidRPr="00F2666A">
              <w:rPr>
                <w:rFonts w:ascii="ＭＳ 明朝" w:hint="eastAsia"/>
                <w:spacing w:val="-6"/>
              </w:rPr>
              <w:t>准看護師</w:t>
            </w:r>
            <w:r w:rsidR="00655FDB">
              <w:rPr>
                <w:rFonts w:ascii="ＭＳ 明朝" w:hint="eastAsia"/>
                <w:spacing w:val="-6"/>
              </w:rPr>
              <w:t>、</w:t>
            </w:r>
            <w:r w:rsidRPr="00F2666A">
              <w:rPr>
                <w:rFonts w:ascii="ＭＳ 明朝" w:hint="eastAsia"/>
                <w:spacing w:val="-6"/>
              </w:rPr>
              <w:t>看護補助者</w:t>
            </w:r>
            <w:r w:rsidR="00655FDB">
              <w:rPr>
                <w:rFonts w:ascii="ＭＳ 明朝" w:hint="eastAsia"/>
                <w:spacing w:val="-6"/>
              </w:rPr>
              <w:t>、</w:t>
            </w:r>
            <w:r w:rsidRPr="00F2666A">
              <w:rPr>
                <w:rFonts w:ascii="ＭＳ 明朝" w:hint="eastAsia"/>
                <w:spacing w:val="-6"/>
              </w:rPr>
              <w:t>栄養士</w:t>
            </w:r>
            <w:r w:rsidR="00655FDB">
              <w:rPr>
                <w:rFonts w:ascii="ＭＳ 明朝" w:hint="eastAsia"/>
                <w:spacing w:val="-6"/>
              </w:rPr>
              <w:t>、</w:t>
            </w:r>
            <w:r w:rsidRPr="00F2666A">
              <w:rPr>
                <w:rFonts w:ascii="ＭＳ 明朝" w:hint="eastAsia"/>
                <w:spacing w:val="-6"/>
              </w:rPr>
              <w:t>診療放射線技師</w:t>
            </w:r>
            <w:r w:rsidR="00655FDB">
              <w:rPr>
                <w:rFonts w:ascii="ＭＳ 明朝" w:hint="eastAsia"/>
                <w:spacing w:val="-6"/>
              </w:rPr>
              <w:t>、</w:t>
            </w:r>
            <w:r w:rsidRPr="00F2666A">
              <w:rPr>
                <w:rFonts w:ascii="ＭＳ 明朝" w:hint="eastAsia"/>
                <w:spacing w:val="-6"/>
              </w:rPr>
              <w:t>理学療法士</w:t>
            </w:r>
            <w:r w:rsidR="00655FDB">
              <w:rPr>
                <w:rFonts w:ascii="ＭＳ 明朝" w:hint="eastAsia"/>
                <w:spacing w:val="-6"/>
              </w:rPr>
              <w:t>、</w:t>
            </w:r>
            <w:r w:rsidRPr="00F2666A">
              <w:rPr>
                <w:rFonts w:ascii="ＭＳ 明朝" w:hint="eastAsia"/>
                <w:spacing w:val="-6"/>
              </w:rPr>
              <w:t>作業療法士の非常勤者について</w:t>
            </w:r>
            <w:r w:rsidR="00655FDB">
              <w:rPr>
                <w:rFonts w:ascii="ＭＳ 明朝" w:hint="eastAsia"/>
                <w:spacing w:val="-6"/>
              </w:rPr>
              <w:t>、</w:t>
            </w:r>
            <w:r w:rsidRPr="00F2666A">
              <w:rPr>
                <w:rFonts w:ascii="ＭＳ 明朝" w:hint="eastAsia"/>
                <w:spacing w:val="-6"/>
              </w:rPr>
              <w:t>常勤換算した数を計上する。</w:t>
            </w:r>
          </w:p>
        </w:tc>
      </w:tr>
      <w:tr w:rsidR="00F2666A" w:rsidRPr="00F2666A" w14:paraId="463A226C" w14:textId="77777777" w:rsidTr="00F53E43">
        <w:trPr>
          <w:cantSplit/>
          <w:trHeight w:val="336"/>
        </w:trPr>
        <w:tc>
          <w:tcPr>
            <w:tcW w:w="2520" w:type="dxa"/>
          </w:tcPr>
          <w:p w14:paraId="09D0995D" w14:textId="77777777" w:rsidR="0035091F" w:rsidRPr="00F2666A" w:rsidRDefault="0035091F" w:rsidP="00B9558A">
            <w:pPr>
              <w:rPr>
                <w:rFonts w:ascii="ＭＳ 明朝"/>
              </w:rPr>
            </w:pPr>
            <w:r w:rsidRPr="00F2666A">
              <w:rPr>
                <w:rFonts w:ascii="ＭＳ 明朝"/>
                <w:spacing w:val="-10"/>
              </w:rPr>
              <w:t>(1</w:t>
            </w:r>
            <w:r w:rsidRPr="00F2666A">
              <w:rPr>
                <w:rFonts w:ascii="ＭＳ 明朝" w:hint="eastAsia"/>
                <w:spacing w:val="-10"/>
              </w:rPr>
              <w:t>3</w:t>
            </w:r>
            <w:r w:rsidRPr="00F2666A">
              <w:rPr>
                <w:rFonts w:ascii="ＭＳ 明朝"/>
                <w:spacing w:val="-10"/>
              </w:rPr>
              <w:t>)</w:t>
            </w:r>
            <w:r w:rsidRPr="00F2666A">
              <w:rPr>
                <w:rFonts w:ascii="ＭＳ 明朝"/>
                <w:spacing w:val="-9"/>
              </w:rPr>
              <w:t xml:space="preserve"> </w:t>
            </w:r>
            <w:r w:rsidRPr="00F2666A">
              <w:rPr>
                <w:rFonts w:ascii="ＭＳ 明朝" w:hint="eastAsia"/>
                <w:spacing w:val="-10"/>
              </w:rPr>
              <w:t>設　備　概　要</w:t>
            </w:r>
          </w:p>
        </w:tc>
        <w:tc>
          <w:tcPr>
            <w:tcW w:w="7560" w:type="dxa"/>
            <w:tcBorders>
              <w:left w:val="single" w:sz="4" w:space="0" w:color="auto"/>
            </w:tcBorders>
          </w:tcPr>
          <w:p w14:paraId="22984274" w14:textId="6D5856C5" w:rsidR="0035091F" w:rsidRPr="00F2666A" w:rsidRDefault="0035091F" w:rsidP="00B9558A">
            <w:pPr>
              <w:rPr>
                <w:rFonts w:ascii="ＭＳ 明朝"/>
              </w:rPr>
            </w:pPr>
            <w:r w:rsidRPr="00F2666A">
              <w:rPr>
                <w:rFonts w:ascii="ＭＳ 明朝" w:hint="eastAsia"/>
                <w:spacing w:val="-6"/>
              </w:rPr>
              <w:t>○設備概要については</w:t>
            </w:r>
            <w:r w:rsidR="00655FDB">
              <w:rPr>
                <w:rFonts w:ascii="ＭＳ 明朝" w:hint="eastAsia"/>
                <w:spacing w:val="-6"/>
              </w:rPr>
              <w:t>、</w:t>
            </w:r>
            <w:r w:rsidRPr="00F2666A">
              <w:rPr>
                <w:rFonts w:ascii="ＭＳ 明朝" w:hint="eastAsia"/>
                <w:spacing w:val="-6"/>
              </w:rPr>
              <w:t>有・無を記入する。</w:t>
            </w:r>
          </w:p>
        </w:tc>
      </w:tr>
      <w:tr w:rsidR="00F2666A" w:rsidRPr="00F2666A" w14:paraId="148F9C95" w14:textId="77777777" w:rsidTr="00F53E43">
        <w:trPr>
          <w:cantSplit/>
          <w:trHeight w:val="290"/>
        </w:trPr>
        <w:tc>
          <w:tcPr>
            <w:tcW w:w="2520" w:type="dxa"/>
          </w:tcPr>
          <w:p w14:paraId="3F47719C" w14:textId="77777777" w:rsidR="0035091F" w:rsidRPr="00F2666A" w:rsidRDefault="0035091F" w:rsidP="00B9558A">
            <w:pPr>
              <w:rPr>
                <w:rFonts w:ascii="ＭＳ 明朝"/>
              </w:rPr>
            </w:pPr>
          </w:p>
        </w:tc>
        <w:tc>
          <w:tcPr>
            <w:tcW w:w="7560" w:type="dxa"/>
            <w:tcBorders>
              <w:left w:val="single" w:sz="4" w:space="0" w:color="auto"/>
            </w:tcBorders>
          </w:tcPr>
          <w:p w14:paraId="32DE487C" w14:textId="0309675A" w:rsidR="0035091F" w:rsidRPr="00F2666A" w:rsidRDefault="0035091F" w:rsidP="002C7FEE">
            <w:pPr>
              <w:ind w:left="228" w:hangingChars="100" w:hanging="228"/>
              <w:rPr>
                <w:rFonts w:ascii="ＭＳ 明朝"/>
              </w:rPr>
            </w:pPr>
            <w:r w:rsidRPr="00F2666A">
              <w:rPr>
                <w:rFonts w:ascii="ＭＳ 明朝" w:hint="eastAsia"/>
                <w:spacing w:val="-6"/>
              </w:rPr>
              <w:t>○「１．手術室」欄で有の場合は</w:t>
            </w:r>
            <w:r w:rsidR="00655FDB">
              <w:rPr>
                <w:rFonts w:ascii="ＭＳ 明朝" w:hint="eastAsia"/>
                <w:spacing w:val="-6"/>
              </w:rPr>
              <w:t>、</w:t>
            </w:r>
            <w:r w:rsidRPr="00F2666A">
              <w:rPr>
                <w:rFonts w:ascii="ＭＳ 明朝" w:hint="eastAsia"/>
                <w:spacing w:val="-6"/>
              </w:rPr>
              <w:t>「室・床数等」欄に設置室数を記入す</w:t>
            </w:r>
            <w:r w:rsidR="00B9131B" w:rsidRPr="00F2666A">
              <w:rPr>
                <w:rFonts w:ascii="ＭＳ 明朝" w:hint="eastAsia"/>
                <w:spacing w:val="-6"/>
              </w:rPr>
              <w:t>る。</w:t>
            </w:r>
          </w:p>
        </w:tc>
      </w:tr>
      <w:tr w:rsidR="00F2666A" w:rsidRPr="00F2666A" w14:paraId="669D5571" w14:textId="77777777" w:rsidTr="00F53E43">
        <w:trPr>
          <w:cantSplit/>
          <w:trHeight w:val="290"/>
        </w:trPr>
        <w:tc>
          <w:tcPr>
            <w:tcW w:w="2520" w:type="dxa"/>
          </w:tcPr>
          <w:p w14:paraId="6476CA4E" w14:textId="77777777" w:rsidR="0035091F" w:rsidRPr="00F2666A" w:rsidRDefault="0035091F" w:rsidP="00B9558A">
            <w:pPr>
              <w:rPr>
                <w:rFonts w:ascii="ＭＳ 明朝"/>
              </w:rPr>
            </w:pPr>
          </w:p>
        </w:tc>
        <w:tc>
          <w:tcPr>
            <w:tcW w:w="7560" w:type="dxa"/>
            <w:tcBorders>
              <w:left w:val="single" w:sz="4" w:space="0" w:color="auto"/>
            </w:tcBorders>
          </w:tcPr>
          <w:p w14:paraId="3C3C0BCC" w14:textId="122EBA42" w:rsidR="0035091F" w:rsidRPr="00F2666A" w:rsidRDefault="0035091F" w:rsidP="002C7FEE">
            <w:pPr>
              <w:ind w:left="228" w:hangingChars="100" w:hanging="228"/>
              <w:rPr>
                <w:rFonts w:ascii="ＭＳ 明朝"/>
              </w:rPr>
            </w:pPr>
            <w:r w:rsidRPr="00F2666A">
              <w:rPr>
                <w:rFonts w:ascii="ＭＳ 明朝" w:hint="eastAsia"/>
                <w:spacing w:val="-6"/>
              </w:rPr>
              <w:t>○「２．臨床検査施設」とは</w:t>
            </w:r>
            <w:r w:rsidR="00655FDB">
              <w:rPr>
                <w:rFonts w:ascii="ＭＳ 明朝" w:hint="eastAsia"/>
                <w:spacing w:val="-6"/>
              </w:rPr>
              <w:t>、</w:t>
            </w:r>
            <w:r w:rsidRPr="00F2666A">
              <w:rPr>
                <w:rFonts w:ascii="ＭＳ 明朝" w:hint="eastAsia"/>
                <w:spacing w:val="-6"/>
              </w:rPr>
              <w:t>喀痰</w:t>
            </w:r>
            <w:r w:rsidR="00655FDB">
              <w:rPr>
                <w:rFonts w:ascii="ＭＳ 明朝" w:hint="eastAsia"/>
                <w:spacing w:val="-6"/>
              </w:rPr>
              <w:t>、</w:t>
            </w:r>
            <w:r w:rsidRPr="00F2666A">
              <w:rPr>
                <w:rFonts w:ascii="ＭＳ 明朝" w:hint="eastAsia"/>
                <w:spacing w:val="-6"/>
              </w:rPr>
              <w:t>血液</w:t>
            </w:r>
            <w:r w:rsidR="00655FDB">
              <w:rPr>
                <w:rFonts w:ascii="ＭＳ 明朝" w:hint="eastAsia"/>
                <w:spacing w:val="-6"/>
              </w:rPr>
              <w:t>、</w:t>
            </w:r>
            <w:r w:rsidRPr="00F2666A">
              <w:rPr>
                <w:rFonts w:ascii="ＭＳ 明朝" w:hint="eastAsia"/>
                <w:spacing w:val="-6"/>
              </w:rPr>
              <w:t>尿</w:t>
            </w:r>
            <w:r w:rsidR="00655FDB">
              <w:rPr>
                <w:rFonts w:ascii="ＭＳ 明朝" w:hint="eastAsia"/>
                <w:spacing w:val="-6"/>
              </w:rPr>
              <w:t>、</w:t>
            </w:r>
            <w:r w:rsidRPr="00F2666A">
              <w:rPr>
                <w:rFonts w:ascii="ＭＳ 明朝" w:hint="eastAsia"/>
                <w:spacing w:val="-6"/>
              </w:rPr>
              <w:t>ふん便等について通常</w:t>
            </w:r>
            <w:r w:rsidR="00B9131B" w:rsidRPr="00F2666A">
              <w:rPr>
                <w:rFonts w:ascii="ＭＳ 明朝" w:hint="eastAsia"/>
                <w:spacing w:val="-6"/>
              </w:rPr>
              <w:t>行われる臨床検査のできる施設をいう。</w:t>
            </w:r>
          </w:p>
        </w:tc>
      </w:tr>
      <w:tr w:rsidR="00F2666A" w:rsidRPr="00F2666A" w14:paraId="2A894027" w14:textId="77777777" w:rsidTr="00F53E43">
        <w:trPr>
          <w:cantSplit/>
          <w:trHeight w:val="290"/>
        </w:trPr>
        <w:tc>
          <w:tcPr>
            <w:tcW w:w="2520" w:type="dxa"/>
          </w:tcPr>
          <w:p w14:paraId="3CE3C311" w14:textId="77777777" w:rsidR="0035091F" w:rsidRPr="00F2666A" w:rsidRDefault="0035091F" w:rsidP="00B9558A">
            <w:pPr>
              <w:rPr>
                <w:rFonts w:ascii="ＭＳ 明朝"/>
              </w:rPr>
            </w:pPr>
          </w:p>
        </w:tc>
        <w:tc>
          <w:tcPr>
            <w:tcW w:w="7560" w:type="dxa"/>
            <w:tcBorders>
              <w:left w:val="single" w:sz="4" w:space="0" w:color="auto"/>
            </w:tcBorders>
          </w:tcPr>
          <w:p w14:paraId="08BF360D" w14:textId="5B03BEB0" w:rsidR="0035091F" w:rsidRPr="00F2666A" w:rsidRDefault="0035091F" w:rsidP="002C7FEE">
            <w:pPr>
              <w:ind w:left="228" w:hangingChars="100" w:hanging="228"/>
              <w:rPr>
                <w:rFonts w:ascii="ＭＳ 明朝"/>
              </w:rPr>
            </w:pPr>
            <w:r w:rsidRPr="00F2666A">
              <w:rPr>
                <w:rFonts w:ascii="ＭＳ 明朝" w:hint="eastAsia"/>
                <w:spacing w:val="-6"/>
              </w:rPr>
              <w:t>○「５．給食施設」とは</w:t>
            </w:r>
            <w:r w:rsidR="00655FDB">
              <w:rPr>
                <w:rFonts w:ascii="ＭＳ 明朝" w:hint="eastAsia"/>
                <w:spacing w:val="-6"/>
              </w:rPr>
              <w:t>、</w:t>
            </w:r>
            <w:r w:rsidRPr="00F2666A">
              <w:rPr>
                <w:rFonts w:ascii="ＭＳ 明朝" w:hint="eastAsia"/>
                <w:spacing w:val="-6"/>
              </w:rPr>
              <w:t>入院患者のすべてに給食することのできる施</w:t>
            </w:r>
            <w:r w:rsidR="00B9131B" w:rsidRPr="00F2666A">
              <w:rPr>
                <w:rFonts w:ascii="ＭＳ 明朝" w:hint="eastAsia"/>
                <w:spacing w:val="-6"/>
              </w:rPr>
              <w:t>設をいう。</w:t>
            </w:r>
          </w:p>
        </w:tc>
      </w:tr>
      <w:tr w:rsidR="00F2666A" w:rsidRPr="00F2666A" w14:paraId="50137DB9" w14:textId="77777777" w:rsidTr="00F53E43">
        <w:trPr>
          <w:cantSplit/>
          <w:trHeight w:val="290"/>
        </w:trPr>
        <w:tc>
          <w:tcPr>
            <w:tcW w:w="2520" w:type="dxa"/>
          </w:tcPr>
          <w:p w14:paraId="6E6EF12E" w14:textId="77777777" w:rsidR="0035091F" w:rsidRPr="00F2666A" w:rsidRDefault="0035091F" w:rsidP="00B9558A">
            <w:pPr>
              <w:rPr>
                <w:rFonts w:ascii="ＭＳ 明朝"/>
              </w:rPr>
            </w:pPr>
          </w:p>
        </w:tc>
        <w:tc>
          <w:tcPr>
            <w:tcW w:w="7560" w:type="dxa"/>
            <w:tcBorders>
              <w:left w:val="single" w:sz="4" w:space="0" w:color="auto"/>
            </w:tcBorders>
          </w:tcPr>
          <w:p w14:paraId="312769D2" w14:textId="387D343E" w:rsidR="0035091F" w:rsidRPr="00F2666A" w:rsidRDefault="0035091F" w:rsidP="002C7FEE">
            <w:pPr>
              <w:ind w:left="228" w:hangingChars="100" w:hanging="228"/>
              <w:rPr>
                <w:rFonts w:ascii="ＭＳ 明朝"/>
              </w:rPr>
            </w:pPr>
            <w:r w:rsidRPr="00F2666A">
              <w:rPr>
                <w:rFonts w:ascii="ＭＳ 明朝" w:hint="eastAsia"/>
                <w:spacing w:val="-6"/>
              </w:rPr>
              <w:t>○「８．機能訓練室」とは</w:t>
            </w:r>
            <w:r w:rsidR="00655FDB">
              <w:rPr>
                <w:rFonts w:ascii="ＭＳ 明朝" w:hint="eastAsia"/>
                <w:spacing w:val="-6"/>
              </w:rPr>
              <w:t>、</w:t>
            </w:r>
            <w:r w:rsidRPr="00F2666A">
              <w:rPr>
                <w:rFonts w:ascii="ＭＳ 明朝" w:hint="eastAsia"/>
                <w:spacing w:val="-6"/>
              </w:rPr>
              <w:t>機能訓練を行うために必要な器械</w:t>
            </w:r>
            <w:r w:rsidR="00655FDB">
              <w:rPr>
                <w:rFonts w:ascii="ＭＳ 明朝" w:hint="eastAsia"/>
                <w:spacing w:val="-6"/>
              </w:rPr>
              <w:t>、</w:t>
            </w:r>
            <w:r w:rsidRPr="00F2666A">
              <w:rPr>
                <w:rFonts w:ascii="ＭＳ 明朝" w:hint="eastAsia"/>
                <w:spacing w:val="-6"/>
              </w:rPr>
              <w:t>器具及び十分な広さを有している施設をいい</w:t>
            </w:r>
            <w:r w:rsidR="00655FDB">
              <w:rPr>
                <w:rFonts w:ascii="ＭＳ 明朝" w:hint="eastAsia"/>
                <w:spacing w:val="-6"/>
              </w:rPr>
              <w:t>、</w:t>
            </w:r>
            <w:r w:rsidRPr="00F2666A">
              <w:rPr>
                <w:rFonts w:ascii="ＭＳ 明朝" w:hint="eastAsia"/>
                <w:spacing w:val="-6"/>
              </w:rPr>
              <w:t>「室・床数等」欄には</w:t>
            </w:r>
            <w:r w:rsidR="00655FDB">
              <w:rPr>
                <w:rFonts w:ascii="ＭＳ 明朝" w:hint="eastAsia"/>
                <w:spacing w:val="-6"/>
              </w:rPr>
              <w:t>、</w:t>
            </w:r>
            <w:r w:rsidRPr="00F2666A">
              <w:rPr>
                <w:rFonts w:ascii="ＭＳ 明朝" w:hint="eastAsia"/>
                <w:spacing w:val="-6"/>
              </w:rPr>
              <w:t>療養病</w:t>
            </w:r>
            <w:r w:rsidR="00B9131B" w:rsidRPr="00F2666A">
              <w:rPr>
                <w:rFonts w:ascii="ＭＳ 明朝" w:hint="eastAsia"/>
                <w:spacing w:val="-6"/>
              </w:rPr>
              <w:t>床の許可を受けた診療所で当該病床に係る機能訓練室の面積を記入する。</w:t>
            </w:r>
          </w:p>
        </w:tc>
      </w:tr>
      <w:tr w:rsidR="00F2666A" w:rsidRPr="00F2666A" w14:paraId="7A0EE916" w14:textId="77777777" w:rsidTr="00F53E43">
        <w:trPr>
          <w:cantSplit/>
          <w:trHeight w:val="290"/>
        </w:trPr>
        <w:tc>
          <w:tcPr>
            <w:tcW w:w="2520" w:type="dxa"/>
          </w:tcPr>
          <w:p w14:paraId="16CAF348" w14:textId="77777777" w:rsidR="0035091F" w:rsidRPr="00F2666A" w:rsidRDefault="0035091F" w:rsidP="00B9558A">
            <w:pPr>
              <w:rPr>
                <w:rFonts w:ascii="ＭＳ 明朝"/>
              </w:rPr>
            </w:pPr>
          </w:p>
        </w:tc>
        <w:tc>
          <w:tcPr>
            <w:tcW w:w="7560" w:type="dxa"/>
            <w:tcBorders>
              <w:left w:val="single" w:sz="4" w:space="0" w:color="auto"/>
            </w:tcBorders>
          </w:tcPr>
          <w:p w14:paraId="02E3D92B" w14:textId="4DF6AE93" w:rsidR="0035091F" w:rsidRPr="00F2666A" w:rsidRDefault="0035091F" w:rsidP="002C7FEE">
            <w:pPr>
              <w:ind w:left="228" w:hangingChars="100" w:hanging="228"/>
              <w:rPr>
                <w:rFonts w:ascii="ＭＳ 明朝"/>
              </w:rPr>
            </w:pPr>
            <w:r w:rsidRPr="00F2666A">
              <w:rPr>
                <w:rFonts w:ascii="ＭＳ 明朝" w:hint="eastAsia"/>
                <w:spacing w:val="-6"/>
              </w:rPr>
              <w:t>○「１０．食堂」の「室・床数等」欄には</w:t>
            </w:r>
            <w:r w:rsidR="00655FDB">
              <w:rPr>
                <w:rFonts w:ascii="ＭＳ 明朝" w:hint="eastAsia"/>
                <w:spacing w:val="-6"/>
              </w:rPr>
              <w:t>、</w:t>
            </w:r>
            <w:r w:rsidRPr="00F2666A">
              <w:rPr>
                <w:rFonts w:ascii="ＭＳ 明朝" w:hint="eastAsia"/>
                <w:spacing w:val="-6"/>
              </w:rPr>
              <w:t>療養病床の許可を受けた診</w:t>
            </w:r>
            <w:r w:rsidR="00B9131B" w:rsidRPr="00F2666A">
              <w:rPr>
                <w:rFonts w:ascii="ＭＳ 明朝" w:hint="eastAsia"/>
                <w:spacing w:val="-6"/>
              </w:rPr>
              <w:t>療所について当該病床に係る食堂の面積を記入する。</w:t>
            </w:r>
          </w:p>
        </w:tc>
      </w:tr>
      <w:tr w:rsidR="00F2666A" w:rsidRPr="00F2666A" w14:paraId="513E005B" w14:textId="77777777" w:rsidTr="00F53E43">
        <w:trPr>
          <w:cantSplit/>
          <w:trHeight w:val="290"/>
        </w:trPr>
        <w:tc>
          <w:tcPr>
            <w:tcW w:w="2520" w:type="dxa"/>
          </w:tcPr>
          <w:p w14:paraId="2910E01D" w14:textId="77777777" w:rsidR="0035091F" w:rsidRPr="00F2666A" w:rsidRDefault="0035091F" w:rsidP="00B9558A">
            <w:pPr>
              <w:rPr>
                <w:rFonts w:ascii="ＭＳ 明朝"/>
              </w:rPr>
            </w:pPr>
          </w:p>
        </w:tc>
        <w:tc>
          <w:tcPr>
            <w:tcW w:w="7560" w:type="dxa"/>
            <w:tcBorders>
              <w:left w:val="single" w:sz="4" w:space="0" w:color="auto"/>
            </w:tcBorders>
          </w:tcPr>
          <w:p w14:paraId="07729154" w14:textId="1384B31B" w:rsidR="0035091F" w:rsidRPr="00F2666A" w:rsidRDefault="0035091F" w:rsidP="002C7FEE">
            <w:pPr>
              <w:ind w:left="228" w:hangingChars="100" w:hanging="228"/>
              <w:rPr>
                <w:rFonts w:ascii="ＭＳ 明朝"/>
              </w:rPr>
            </w:pPr>
            <w:r w:rsidRPr="00F2666A">
              <w:rPr>
                <w:rFonts w:ascii="ＭＳ 明朝" w:hint="eastAsia"/>
                <w:spacing w:val="-6"/>
              </w:rPr>
              <w:t>○「１８．医薬品情報管理室」とは</w:t>
            </w:r>
            <w:r w:rsidR="00655FDB">
              <w:rPr>
                <w:rFonts w:ascii="ＭＳ 明朝" w:hint="eastAsia"/>
                <w:spacing w:val="-6"/>
              </w:rPr>
              <w:t>、</w:t>
            </w:r>
            <w:r w:rsidRPr="00F2666A">
              <w:rPr>
                <w:rFonts w:ascii="ＭＳ 明朝" w:hint="eastAsia"/>
                <w:spacing w:val="-6"/>
              </w:rPr>
              <w:t>医薬品に関する情報の収集</w:t>
            </w:r>
            <w:r w:rsidR="00655FDB">
              <w:rPr>
                <w:rFonts w:ascii="ＭＳ 明朝" w:hint="eastAsia"/>
                <w:spacing w:val="-6"/>
              </w:rPr>
              <w:t>、</w:t>
            </w:r>
            <w:r w:rsidRPr="00F2666A">
              <w:rPr>
                <w:rFonts w:ascii="ＭＳ 明朝" w:hint="eastAsia"/>
                <w:spacing w:val="-6"/>
              </w:rPr>
              <w:t>分類</w:t>
            </w:r>
            <w:r w:rsidR="00655FDB">
              <w:rPr>
                <w:rFonts w:ascii="ＭＳ 明朝" w:hint="eastAsia"/>
                <w:spacing w:val="-6"/>
              </w:rPr>
              <w:t>、</w:t>
            </w:r>
            <w:r w:rsidR="00B9131B" w:rsidRPr="00F2666A">
              <w:rPr>
                <w:rFonts w:ascii="ＭＳ 明朝" w:hint="eastAsia"/>
                <w:spacing w:val="-6"/>
              </w:rPr>
              <w:t>評価及び提供を行う機能を備えているものをいう。</w:t>
            </w:r>
          </w:p>
        </w:tc>
      </w:tr>
      <w:tr w:rsidR="00F2666A" w:rsidRPr="00F2666A" w14:paraId="6CF6A7E8" w14:textId="77777777" w:rsidTr="00F53E43">
        <w:trPr>
          <w:cantSplit/>
          <w:trHeight w:val="290"/>
        </w:trPr>
        <w:tc>
          <w:tcPr>
            <w:tcW w:w="2520" w:type="dxa"/>
          </w:tcPr>
          <w:p w14:paraId="52A08FC7" w14:textId="77777777" w:rsidR="0035091F" w:rsidRPr="00F2666A" w:rsidRDefault="0035091F" w:rsidP="00B9558A">
            <w:pPr>
              <w:rPr>
                <w:rFonts w:ascii="ＭＳ 明朝"/>
              </w:rPr>
            </w:pPr>
          </w:p>
        </w:tc>
        <w:tc>
          <w:tcPr>
            <w:tcW w:w="7560" w:type="dxa"/>
            <w:tcBorders>
              <w:left w:val="single" w:sz="4" w:space="0" w:color="auto"/>
            </w:tcBorders>
          </w:tcPr>
          <w:p w14:paraId="74B8B4A2" w14:textId="489065A5" w:rsidR="0035091F" w:rsidRPr="00F2666A" w:rsidRDefault="0035091F" w:rsidP="002C7FEE">
            <w:pPr>
              <w:ind w:left="228" w:hangingChars="100" w:hanging="228"/>
              <w:rPr>
                <w:rFonts w:ascii="ＭＳ 明朝"/>
              </w:rPr>
            </w:pPr>
            <w:r w:rsidRPr="00F2666A">
              <w:rPr>
                <w:rFonts w:ascii="ＭＳ 明朝" w:hint="eastAsia"/>
                <w:spacing w:val="-6"/>
              </w:rPr>
              <w:t>○「２２．診療用高エネルギー放射線発生装置」とは</w:t>
            </w:r>
            <w:r w:rsidR="00655FDB">
              <w:rPr>
                <w:rFonts w:ascii="ＭＳ 明朝" w:hint="eastAsia"/>
                <w:spacing w:val="-6"/>
              </w:rPr>
              <w:t>、</w:t>
            </w:r>
            <w:r w:rsidRPr="00F2666A">
              <w:rPr>
                <w:rFonts w:ascii="ＭＳ 明朝" w:hint="eastAsia"/>
                <w:spacing w:val="-6"/>
              </w:rPr>
              <w:t>１メガ電子ボル</w:t>
            </w:r>
            <w:r w:rsidR="00B9131B" w:rsidRPr="00F2666A">
              <w:rPr>
                <w:rFonts w:ascii="ＭＳ 明朝" w:hint="eastAsia"/>
                <w:spacing w:val="-6"/>
              </w:rPr>
              <w:t>ト以上のエネルギーを有する電子線又はエックス線の発生装置をいう。</w:t>
            </w:r>
          </w:p>
        </w:tc>
      </w:tr>
      <w:tr w:rsidR="00F2666A" w:rsidRPr="00F2666A" w14:paraId="34EFA41F" w14:textId="77777777" w:rsidTr="00F53E43">
        <w:trPr>
          <w:cantSplit/>
          <w:trHeight w:val="80"/>
        </w:trPr>
        <w:tc>
          <w:tcPr>
            <w:tcW w:w="2520" w:type="dxa"/>
            <w:tcBorders>
              <w:bottom w:val="nil"/>
            </w:tcBorders>
          </w:tcPr>
          <w:p w14:paraId="4D944F44" w14:textId="77777777" w:rsidR="0035091F" w:rsidRPr="00F2666A" w:rsidRDefault="0035091F" w:rsidP="00B9558A">
            <w:pPr>
              <w:rPr>
                <w:rFonts w:ascii="ＭＳ 明朝"/>
              </w:rPr>
            </w:pPr>
          </w:p>
        </w:tc>
        <w:tc>
          <w:tcPr>
            <w:tcW w:w="7560" w:type="dxa"/>
            <w:tcBorders>
              <w:left w:val="single" w:sz="4" w:space="0" w:color="auto"/>
              <w:bottom w:val="nil"/>
            </w:tcBorders>
          </w:tcPr>
          <w:p w14:paraId="4DB1B167" w14:textId="788B35BC" w:rsidR="0035091F" w:rsidRPr="00F2666A" w:rsidRDefault="0035091F" w:rsidP="000276B2">
            <w:pPr>
              <w:ind w:left="228" w:hangingChars="100" w:hanging="228"/>
              <w:rPr>
                <w:rFonts w:ascii="ＭＳ 明朝"/>
                <w:spacing w:val="-6"/>
              </w:rPr>
            </w:pPr>
            <w:r w:rsidRPr="00F2666A">
              <w:rPr>
                <w:rFonts w:ascii="ＭＳ 明朝" w:hint="eastAsia"/>
                <w:spacing w:val="-6"/>
              </w:rPr>
              <w:t>○</w:t>
            </w:r>
            <w:r w:rsidRPr="00F2666A">
              <w:rPr>
                <w:rFonts w:hint="eastAsia"/>
                <w:szCs w:val="24"/>
              </w:rPr>
              <w:t>「２３．診療用粒子線照射装置」とは</w:t>
            </w:r>
            <w:r w:rsidR="00655FDB">
              <w:rPr>
                <w:rFonts w:hint="eastAsia"/>
                <w:szCs w:val="24"/>
              </w:rPr>
              <w:t>、</w:t>
            </w:r>
            <w:r w:rsidRPr="00F2666A">
              <w:rPr>
                <w:rFonts w:hint="eastAsia"/>
                <w:szCs w:val="24"/>
              </w:rPr>
              <w:t>陽子線又は重イオン線を照射する装置をいう。</w:t>
            </w:r>
          </w:p>
        </w:tc>
      </w:tr>
      <w:tr w:rsidR="00F2666A" w:rsidRPr="00F2666A" w14:paraId="5ECAB066" w14:textId="77777777" w:rsidTr="00F53E43">
        <w:trPr>
          <w:cantSplit/>
          <w:trHeight w:val="80"/>
        </w:trPr>
        <w:tc>
          <w:tcPr>
            <w:tcW w:w="2520" w:type="dxa"/>
          </w:tcPr>
          <w:p w14:paraId="6877FBB9" w14:textId="77777777" w:rsidR="0035091F" w:rsidRPr="00F2666A" w:rsidRDefault="0035091F" w:rsidP="00B9558A">
            <w:pPr>
              <w:rPr>
                <w:rFonts w:ascii="ＭＳ 明朝"/>
              </w:rPr>
            </w:pPr>
          </w:p>
        </w:tc>
        <w:tc>
          <w:tcPr>
            <w:tcW w:w="7560" w:type="dxa"/>
            <w:tcBorders>
              <w:left w:val="single" w:sz="4" w:space="0" w:color="auto"/>
            </w:tcBorders>
          </w:tcPr>
          <w:p w14:paraId="5E00C677" w14:textId="08C61ECF" w:rsidR="0035091F" w:rsidRPr="00F2666A" w:rsidRDefault="0035091F" w:rsidP="002C7FEE">
            <w:pPr>
              <w:ind w:left="228" w:hangingChars="100" w:hanging="228"/>
              <w:rPr>
                <w:rFonts w:ascii="ＭＳ 明朝"/>
              </w:rPr>
            </w:pPr>
            <w:r w:rsidRPr="00F2666A">
              <w:rPr>
                <w:rFonts w:ascii="ＭＳ 明朝" w:hint="eastAsia"/>
                <w:spacing w:val="-6"/>
              </w:rPr>
              <w:t>○「２４．診療用放射線照射装置」とは</w:t>
            </w:r>
            <w:r w:rsidR="00655FDB">
              <w:rPr>
                <w:rFonts w:ascii="ＭＳ 明朝" w:hint="eastAsia"/>
                <w:spacing w:val="-6"/>
              </w:rPr>
              <w:t>、</w:t>
            </w:r>
            <w:r w:rsidRPr="00F2666A">
              <w:rPr>
                <w:rFonts w:ascii="ＭＳ 明朝" w:hint="eastAsia"/>
                <w:spacing w:val="-6"/>
              </w:rPr>
              <w:t>密封された放射性同位元素を</w:t>
            </w:r>
            <w:r w:rsidR="00B9131B" w:rsidRPr="00F2666A">
              <w:rPr>
                <w:rFonts w:ascii="ＭＳ 明朝" w:hint="eastAsia"/>
                <w:spacing w:val="-6"/>
              </w:rPr>
              <w:t>装備している診療の用に供する照射機器でその装備する放射性同位元素の数量が３．７ギガベクレルを超えるものをいう。</w:t>
            </w:r>
          </w:p>
        </w:tc>
      </w:tr>
      <w:tr w:rsidR="00F2666A" w:rsidRPr="00F2666A" w14:paraId="1B973145" w14:textId="77777777" w:rsidTr="00F53E43">
        <w:trPr>
          <w:cantSplit/>
          <w:trHeight w:val="290"/>
        </w:trPr>
        <w:tc>
          <w:tcPr>
            <w:tcW w:w="2520" w:type="dxa"/>
          </w:tcPr>
          <w:p w14:paraId="20DE2BD9" w14:textId="77777777" w:rsidR="0035091F" w:rsidRPr="00F2666A" w:rsidRDefault="0035091F" w:rsidP="00B9558A">
            <w:pPr>
              <w:rPr>
                <w:rFonts w:ascii="ＭＳ 明朝"/>
              </w:rPr>
            </w:pPr>
          </w:p>
        </w:tc>
        <w:tc>
          <w:tcPr>
            <w:tcW w:w="7560" w:type="dxa"/>
            <w:tcBorders>
              <w:left w:val="single" w:sz="4" w:space="0" w:color="auto"/>
            </w:tcBorders>
          </w:tcPr>
          <w:p w14:paraId="0644E1CD" w14:textId="60FC9DD7" w:rsidR="0035091F" w:rsidRPr="00F2666A" w:rsidRDefault="0035091F" w:rsidP="002C7FEE">
            <w:pPr>
              <w:ind w:leftChars="100" w:left="240" w:firstLineChars="100" w:firstLine="228"/>
              <w:rPr>
                <w:rFonts w:ascii="ＭＳ 明朝"/>
              </w:rPr>
            </w:pPr>
            <w:r w:rsidRPr="00F2666A">
              <w:rPr>
                <w:rFonts w:ascii="ＭＳ 明朝" w:hint="eastAsia"/>
                <w:spacing w:val="-6"/>
              </w:rPr>
              <w:t>骨塩定量分析装置</w:t>
            </w:r>
            <w:r w:rsidR="00655FDB">
              <w:rPr>
                <w:rFonts w:ascii="ＭＳ 明朝" w:hint="eastAsia"/>
                <w:spacing w:val="-6"/>
              </w:rPr>
              <w:t>、</w:t>
            </w:r>
            <w:r w:rsidRPr="00F2666A">
              <w:rPr>
                <w:rFonts w:ascii="ＭＳ 明朝" w:hint="eastAsia"/>
                <w:spacing w:val="-6"/>
              </w:rPr>
              <w:t>ガスクロマトグラフ用エレクトロン・キャプチ</w:t>
            </w:r>
            <w:r w:rsidR="00B9131B" w:rsidRPr="00F2666A">
              <w:rPr>
                <w:rFonts w:ascii="ＭＳ 明朝" w:hint="eastAsia"/>
                <w:spacing w:val="-6"/>
              </w:rPr>
              <w:t>ャ・ディテクタ又は輸血用血液照射装置については</w:t>
            </w:r>
            <w:r w:rsidR="00655FDB">
              <w:rPr>
                <w:rFonts w:ascii="ＭＳ 明朝" w:hint="eastAsia"/>
                <w:spacing w:val="-6"/>
              </w:rPr>
              <w:t>、</w:t>
            </w:r>
            <w:r w:rsidR="00B9131B" w:rsidRPr="00F2666A">
              <w:rPr>
                <w:rFonts w:ascii="ＭＳ 明朝" w:hint="eastAsia"/>
                <w:spacing w:val="-6"/>
              </w:rPr>
              <w:t>それぞれ装備する放射性同位元素の数量が３．７ギガベクレルを超えるものであっても</w:t>
            </w:r>
            <w:r w:rsidR="00655FDB">
              <w:rPr>
                <w:rFonts w:ascii="ＭＳ 明朝" w:hint="eastAsia"/>
                <w:spacing w:val="-6"/>
              </w:rPr>
              <w:t>、</w:t>
            </w:r>
            <w:r w:rsidR="00B9131B" w:rsidRPr="00F2666A">
              <w:rPr>
                <w:rFonts w:ascii="ＭＳ 明朝" w:hint="eastAsia"/>
                <w:spacing w:val="-6"/>
              </w:rPr>
              <w:t>放射性同位元素装備診療機器として届け出たものは</w:t>
            </w:r>
            <w:r w:rsidR="00655FDB">
              <w:rPr>
                <w:rFonts w:ascii="ＭＳ 明朝" w:hint="eastAsia"/>
                <w:spacing w:val="-6"/>
              </w:rPr>
              <w:t>、</w:t>
            </w:r>
            <w:r w:rsidR="00B9131B" w:rsidRPr="00F2666A">
              <w:rPr>
                <w:rFonts w:ascii="ＭＳ 明朝" w:hint="eastAsia"/>
                <w:spacing w:val="-6"/>
              </w:rPr>
              <w:t>この欄ではなく</w:t>
            </w:r>
            <w:r w:rsidR="00655FDB">
              <w:rPr>
                <w:rFonts w:ascii="ＭＳ 明朝" w:hint="eastAsia"/>
                <w:spacing w:val="-6"/>
              </w:rPr>
              <w:t>、</w:t>
            </w:r>
            <w:r w:rsidR="00B9131B" w:rsidRPr="00F2666A">
              <w:rPr>
                <w:rFonts w:ascii="ＭＳ 明朝" w:hint="eastAsia"/>
                <w:spacing w:val="-6"/>
              </w:rPr>
              <w:t>「２６．放射性同位元素装備診療機器」の欄に記入することとなるので注意する。</w:t>
            </w:r>
          </w:p>
        </w:tc>
      </w:tr>
      <w:tr w:rsidR="00F2666A" w:rsidRPr="00F2666A" w14:paraId="0A7EA6DB" w14:textId="77777777" w:rsidTr="00F53E43">
        <w:trPr>
          <w:cantSplit/>
          <w:trHeight w:val="290"/>
        </w:trPr>
        <w:tc>
          <w:tcPr>
            <w:tcW w:w="2520" w:type="dxa"/>
          </w:tcPr>
          <w:p w14:paraId="1249D599" w14:textId="77777777" w:rsidR="0035091F" w:rsidRPr="00F2666A" w:rsidRDefault="0035091F" w:rsidP="00B9558A">
            <w:pPr>
              <w:rPr>
                <w:rFonts w:ascii="ＭＳ 明朝"/>
              </w:rPr>
            </w:pPr>
          </w:p>
        </w:tc>
        <w:tc>
          <w:tcPr>
            <w:tcW w:w="7560" w:type="dxa"/>
            <w:tcBorders>
              <w:left w:val="single" w:sz="4" w:space="0" w:color="auto"/>
            </w:tcBorders>
          </w:tcPr>
          <w:p w14:paraId="35940488" w14:textId="7994EB30" w:rsidR="0035091F" w:rsidRPr="00F2666A" w:rsidRDefault="0035091F" w:rsidP="002C7FEE">
            <w:pPr>
              <w:ind w:left="228" w:hangingChars="100" w:hanging="228"/>
              <w:rPr>
                <w:rFonts w:ascii="ＭＳ 明朝"/>
              </w:rPr>
            </w:pPr>
            <w:r w:rsidRPr="00F2666A">
              <w:rPr>
                <w:rFonts w:ascii="ＭＳ 明朝" w:hint="eastAsia"/>
                <w:spacing w:val="-6"/>
              </w:rPr>
              <w:t>○「２５．診療用放射線照射器具」とは</w:t>
            </w:r>
            <w:r w:rsidR="00655FDB">
              <w:rPr>
                <w:rFonts w:ascii="ＭＳ 明朝" w:hint="eastAsia"/>
                <w:spacing w:val="-6"/>
              </w:rPr>
              <w:t>、</w:t>
            </w:r>
            <w:r w:rsidRPr="00F2666A">
              <w:rPr>
                <w:rFonts w:ascii="ＭＳ 明朝" w:hint="eastAsia"/>
                <w:spacing w:val="-6"/>
              </w:rPr>
              <w:t>密封された放射性同位元素を</w:t>
            </w:r>
            <w:r w:rsidR="00B9131B" w:rsidRPr="00F2666A">
              <w:rPr>
                <w:rFonts w:ascii="ＭＳ 明朝" w:hint="eastAsia"/>
                <w:spacing w:val="-6"/>
              </w:rPr>
              <w:t>装備している診療の用に供する照射機器でその装備する放射性同位元素の数量が３．７ギガベクレル以下であり３．７メガベクレルを超えるものをいう。</w:t>
            </w:r>
          </w:p>
        </w:tc>
      </w:tr>
      <w:tr w:rsidR="00F2666A" w:rsidRPr="00F2666A" w14:paraId="7719C91E" w14:textId="77777777" w:rsidTr="00F53E43">
        <w:trPr>
          <w:cantSplit/>
          <w:trHeight w:val="290"/>
        </w:trPr>
        <w:tc>
          <w:tcPr>
            <w:tcW w:w="2520" w:type="dxa"/>
          </w:tcPr>
          <w:p w14:paraId="37D3E40B" w14:textId="77777777" w:rsidR="0035091F" w:rsidRPr="00F2666A" w:rsidRDefault="0035091F" w:rsidP="00B9558A">
            <w:pPr>
              <w:rPr>
                <w:rFonts w:ascii="ＭＳ 明朝"/>
              </w:rPr>
            </w:pPr>
          </w:p>
        </w:tc>
        <w:tc>
          <w:tcPr>
            <w:tcW w:w="7560" w:type="dxa"/>
            <w:tcBorders>
              <w:left w:val="single" w:sz="4" w:space="0" w:color="auto"/>
            </w:tcBorders>
          </w:tcPr>
          <w:p w14:paraId="56E05495" w14:textId="0FE9E867" w:rsidR="0035091F" w:rsidRPr="00F2666A" w:rsidRDefault="0035091F" w:rsidP="002C7FEE">
            <w:pPr>
              <w:ind w:leftChars="100" w:left="240" w:firstLineChars="100" w:firstLine="228"/>
              <w:rPr>
                <w:rFonts w:ascii="ＭＳ 明朝"/>
              </w:rPr>
            </w:pPr>
            <w:r w:rsidRPr="00F2666A">
              <w:rPr>
                <w:rFonts w:ascii="ＭＳ 明朝" w:hint="eastAsia"/>
                <w:spacing w:val="-6"/>
              </w:rPr>
              <w:t>骨塩定量分析装置</w:t>
            </w:r>
            <w:r w:rsidR="00655FDB">
              <w:rPr>
                <w:rFonts w:ascii="ＭＳ 明朝" w:hint="eastAsia"/>
                <w:spacing w:val="-6"/>
              </w:rPr>
              <w:t>、</w:t>
            </w:r>
            <w:r w:rsidRPr="00F2666A">
              <w:rPr>
                <w:rFonts w:ascii="ＭＳ 明朝" w:hint="eastAsia"/>
                <w:spacing w:val="-6"/>
              </w:rPr>
              <w:t>ガスクロマトグラフ用エレクトロン・キャプチ</w:t>
            </w:r>
            <w:r w:rsidR="00B9131B" w:rsidRPr="00F2666A">
              <w:rPr>
                <w:rFonts w:ascii="ＭＳ 明朝" w:hint="eastAsia"/>
                <w:spacing w:val="-6"/>
              </w:rPr>
              <w:t>ャ・ディテクタ又は輸血用血液照射装置については</w:t>
            </w:r>
            <w:r w:rsidR="00655FDB">
              <w:rPr>
                <w:rFonts w:ascii="ＭＳ 明朝" w:hint="eastAsia"/>
                <w:spacing w:val="-6"/>
              </w:rPr>
              <w:t>、</w:t>
            </w:r>
            <w:r w:rsidR="00B9131B" w:rsidRPr="00F2666A">
              <w:rPr>
                <w:rFonts w:ascii="ＭＳ 明朝" w:hint="eastAsia"/>
                <w:spacing w:val="-6"/>
              </w:rPr>
              <w:t>それぞれ装備す</w:t>
            </w:r>
            <w:r w:rsidR="0076139A" w:rsidRPr="00F2666A">
              <w:rPr>
                <w:rFonts w:ascii="ＭＳ 明朝" w:hint="eastAsia"/>
                <w:spacing w:val="-6"/>
              </w:rPr>
              <w:t>る放射性同位元素の数量が３．７メガベクレルを超えるものであっても</w:t>
            </w:r>
            <w:r w:rsidR="00655FDB">
              <w:rPr>
                <w:rFonts w:ascii="ＭＳ 明朝" w:hint="eastAsia"/>
                <w:spacing w:val="-6"/>
              </w:rPr>
              <w:t>、</w:t>
            </w:r>
            <w:r w:rsidR="0076139A" w:rsidRPr="00F2666A">
              <w:rPr>
                <w:rFonts w:ascii="ＭＳ 明朝" w:hint="eastAsia"/>
                <w:spacing w:val="-6"/>
              </w:rPr>
              <w:t>放射性同位元素装備診療機器として届け出たものは</w:t>
            </w:r>
            <w:r w:rsidR="00655FDB">
              <w:rPr>
                <w:rFonts w:ascii="ＭＳ 明朝" w:hint="eastAsia"/>
                <w:spacing w:val="-6"/>
              </w:rPr>
              <w:t>、</w:t>
            </w:r>
            <w:r w:rsidR="0076139A" w:rsidRPr="00F2666A">
              <w:rPr>
                <w:rFonts w:ascii="ＭＳ 明朝" w:hint="eastAsia"/>
                <w:spacing w:val="-6"/>
              </w:rPr>
              <w:t>この欄ではなく</w:t>
            </w:r>
            <w:r w:rsidR="00655FDB">
              <w:rPr>
                <w:rFonts w:ascii="ＭＳ 明朝" w:hint="eastAsia"/>
                <w:spacing w:val="-6"/>
              </w:rPr>
              <w:t>、</w:t>
            </w:r>
            <w:r w:rsidR="0076139A" w:rsidRPr="00F2666A">
              <w:rPr>
                <w:rFonts w:ascii="ＭＳ 明朝" w:hint="eastAsia"/>
                <w:spacing w:val="-6"/>
              </w:rPr>
              <w:t>「２６．放射性同位元素装備診療機器」の欄に記入することとなるので注意する。</w:t>
            </w:r>
          </w:p>
        </w:tc>
      </w:tr>
      <w:tr w:rsidR="00F2666A" w:rsidRPr="00F2666A" w14:paraId="073F23F9" w14:textId="77777777" w:rsidTr="00F53E43">
        <w:trPr>
          <w:cantSplit/>
          <w:trHeight w:val="290"/>
        </w:trPr>
        <w:tc>
          <w:tcPr>
            <w:tcW w:w="2520" w:type="dxa"/>
          </w:tcPr>
          <w:p w14:paraId="334580CE" w14:textId="77777777" w:rsidR="0035091F" w:rsidRPr="00F2666A" w:rsidRDefault="0035091F" w:rsidP="00B9558A">
            <w:pPr>
              <w:rPr>
                <w:rFonts w:ascii="ＭＳ 明朝"/>
              </w:rPr>
            </w:pPr>
          </w:p>
        </w:tc>
        <w:tc>
          <w:tcPr>
            <w:tcW w:w="7560" w:type="dxa"/>
            <w:tcBorders>
              <w:left w:val="single" w:sz="4" w:space="0" w:color="auto"/>
            </w:tcBorders>
          </w:tcPr>
          <w:p w14:paraId="0C6B30E3" w14:textId="67C1AC1A" w:rsidR="0035091F" w:rsidRPr="00F2666A" w:rsidRDefault="0035091F" w:rsidP="002C7FEE">
            <w:pPr>
              <w:ind w:left="228" w:hangingChars="100" w:hanging="228"/>
              <w:rPr>
                <w:rFonts w:ascii="ＭＳ 明朝"/>
              </w:rPr>
            </w:pPr>
            <w:r w:rsidRPr="00F2666A">
              <w:rPr>
                <w:rFonts w:ascii="ＭＳ 明朝" w:hint="eastAsia"/>
                <w:spacing w:val="-6"/>
              </w:rPr>
              <w:t>○「２６．放射性同位元素装備診療機器」とは</w:t>
            </w:r>
            <w:r w:rsidR="00655FDB">
              <w:rPr>
                <w:rFonts w:ascii="ＭＳ 明朝" w:hint="eastAsia"/>
                <w:spacing w:val="-6"/>
              </w:rPr>
              <w:t>、</w:t>
            </w:r>
            <w:r w:rsidRPr="00F2666A">
              <w:rPr>
                <w:rFonts w:ascii="ＭＳ 明朝" w:hint="eastAsia"/>
                <w:spacing w:val="-6"/>
              </w:rPr>
              <w:t>密封された放射性同位</w:t>
            </w:r>
            <w:r w:rsidR="0076139A" w:rsidRPr="00F2666A">
              <w:rPr>
                <w:rFonts w:ascii="ＭＳ 明朝" w:hint="eastAsia"/>
                <w:spacing w:val="-6"/>
              </w:rPr>
              <w:t>元素を装備している診療の用に供する機器で厚生労働大臣の定めるもの（昭和６３年厚生省告示第２４３号）をいう。</w:t>
            </w:r>
          </w:p>
        </w:tc>
      </w:tr>
      <w:tr w:rsidR="00F2666A" w:rsidRPr="00F2666A" w14:paraId="5A73B08F" w14:textId="77777777" w:rsidTr="00F53E43">
        <w:trPr>
          <w:cantSplit/>
          <w:trHeight w:val="290"/>
        </w:trPr>
        <w:tc>
          <w:tcPr>
            <w:tcW w:w="2520" w:type="dxa"/>
          </w:tcPr>
          <w:p w14:paraId="1C53C114" w14:textId="77777777" w:rsidR="0035091F" w:rsidRPr="00F2666A" w:rsidRDefault="0035091F" w:rsidP="00B9558A">
            <w:pPr>
              <w:rPr>
                <w:rFonts w:ascii="ＭＳ 明朝"/>
              </w:rPr>
            </w:pPr>
          </w:p>
        </w:tc>
        <w:tc>
          <w:tcPr>
            <w:tcW w:w="7560" w:type="dxa"/>
            <w:tcBorders>
              <w:left w:val="single" w:sz="4" w:space="0" w:color="auto"/>
            </w:tcBorders>
          </w:tcPr>
          <w:p w14:paraId="5422E9E4" w14:textId="3958AEB8" w:rsidR="0035091F" w:rsidRPr="00F2666A" w:rsidRDefault="0035091F" w:rsidP="002C7FEE">
            <w:pPr>
              <w:ind w:left="228" w:hangingChars="100" w:hanging="228"/>
              <w:rPr>
                <w:rFonts w:ascii="ＭＳ 明朝"/>
              </w:rPr>
            </w:pPr>
            <w:r w:rsidRPr="00F2666A">
              <w:rPr>
                <w:rFonts w:ascii="ＭＳ 明朝" w:hint="eastAsia"/>
                <w:spacing w:val="-6"/>
              </w:rPr>
              <w:t>○「２７．診療用放射性同位元素」とは</w:t>
            </w:r>
            <w:r w:rsidR="00655FDB">
              <w:rPr>
                <w:rFonts w:ascii="ＭＳ 明朝" w:hint="eastAsia"/>
                <w:spacing w:val="-6"/>
              </w:rPr>
              <w:t>、</w:t>
            </w:r>
            <w:r w:rsidRPr="00F2666A">
              <w:rPr>
                <w:rFonts w:ascii="ＭＳ 明朝" w:hint="eastAsia"/>
                <w:spacing w:val="-6"/>
              </w:rPr>
              <w:t>密封されていない放射性同位</w:t>
            </w:r>
            <w:r w:rsidR="0076139A" w:rsidRPr="00F2666A">
              <w:rPr>
                <w:rFonts w:ascii="ＭＳ 明朝" w:hint="eastAsia"/>
                <w:spacing w:val="-6"/>
              </w:rPr>
              <w:t>元素であって薬機法に基づく放射性医薬品をいう。</w:t>
            </w:r>
          </w:p>
        </w:tc>
      </w:tr>
      <w:tr w:rsidR="00F2666A" w:rsidRPr="00F2666A" w14:paraId="025AF699" w14:textId="77777777" w:rsidTr="00F53E43">
        <w:trPr>
          <w:cantSplit/>
          <w:trHeight w:val="290"/>
        </w:trPr>
        <w:tc>
          <w:tcPr>
            <w:tcW w:w="2520" w:type="dxa"/>
          </w:tcPr>
          <w:p w14:paraId="23494AE6" w14:textId="77777777" w:rsidR="0035091F" w:rsidRPr="00F2666A" w:rsidRDefault="0035091F" w:rsidP="00B9558A">
            <w:pPr>
              <w:rPr>
                <w:rFonts w:ascii="ＭＳ 明朝"/>
              </w:rPr>
            </w:pPr>
          </w:p>
        </w:tc>
        <w:tc>
          <w:tcPr>
            <w:tcW w:w="7560" w:type="dxa"/>
            <w:tcBorders>
              <w:left w:val="single" w:sz="4" w:space="0" w:color="auto"/>
            </w:tcBorders>
          </w:tcPr>
          <w:p w14:paraId="4DCB1113" w14:textId="390C9593" w:rsidR="0035091F" w:rsidRPr="00F2666A" w:rsidRDefault="0035091F" w:rsidP="002C7FEE">
            <w:pPr>
              <w:ind w:left="228" w:hangingChars="100" w:hanging="228"/>
              <w:rPr>
                <w:rFonts w:ascii="ＭＳ 明朝"/>
                <w:spacing w:val="-6"/>
              </w:rPr>
            </w:pPr>
            <w:r w:rsidRPr="00F2666A">
              <w:rPr>
                <w:rFonts w:ascii="ＭＳ 明朝" w:hint="eastAsia"/>
                <w:spacing w:val="-6"/>
              </w:rPr>
              <w:t>○</w:t>
            </w:r>
            <w:r w:rsidRPr="00F2666A">
              <w:rPr>
                <w:rFonts w:hint="eastAsia"/>
                <w:szCs w:val="24"/>
              </w:rPr>
              <w:t>「２８．陽電子断層撮影診療用放射性同位元素」とは</w:t>
            </w:r>
            <w:r w:rsidR="00655FDB">
              <w:rPr>
                <w:rFonts w:hint="eastAsia"/>
                <w:szCs w:val="24"/>
              </w:rPr>
              <w:t>、</w:t>
            </w:r>
            <w:r w:rsidRPr="00F2666A">
              <w:rPr>
                <w:rFonts w:hint="eastAsia"/>
                <w:szCs w:val="24"/>
              </w:rPr>
              <w:t>密封されていない放射性同位元素であって</w:t>
            </w:r>
            <w:r w:rsidR="00655FDB">
              <w:rPr>
                <w:rFonts w:hint="eastAsia"/>
                <w:szCs w:val="24"/>
              </w:rPr>
              <w:t>、</w:t>
            </w:r>
            <w:r w:rsidRPr="00F2666A">
              <w:rPr>
                <w:rFonts w:hint="eastAsia"/>
                <w:szCs w:val="24"/>
              </w:rPr>
              <w:t>陽電子放射断層撮影装置による画像診断（ＰＥＴ検査）に用いるものをいう。この場合</w:t>
            </w:r>
            <w:r w:rsidR="00655FDB">
              <w:rPr>
                <w:rFonts w:hint="eastAsia"/>
                <w:szCs w:val="24"/>
              </w:rPr>
              <w:t>、</w:t>
            </w:r>
            <w:r w:rsidRPr="00F2666A">
              <w:rPr>
                <w:rFonts w:hint="eastAsia"/>
                <w:szCs w:val="24"/>
              </w:rPr>
              <w:t>放射性医薬品であるか否かを問わず</w:t>
            </w:r>
            <w:r w:rsidR="00655FDB">
              <w:rPr>
                <w:rFonts w:hint="eastAsia"/>
                <w:szCs w:val="24"/>
              </w:rPr>
              <w:t>、</w:t>
            </w:r>
            <w:r w:rsidRPr="00F2666A">
              <w:rPr>
                <w:rFonts w:hint="eastAsia"/>
                <w:szCs w:val="24"/>
              </w:rPr>
              <w:t>医療機関に設置したサイクロトロン装置により製造されたものを含むことに注意する。</w:t>
            </w:r>
          </w:p>
        </w:tc>
      </w:tr>
      <w:tr w:rsidR="00F2666A" w:rsidRPr="00F2666A" w14:paraId="2045AF3C" w14:textId="77777777" w:rsidTr="00F53E43">
        <w:trPr>
          <w:cantSplit/>
          <w:trHeight w:val="290"/>
        </w:trPr>
        <w:tc>
          <w:tcPr>
            <w:tcW w:w="2520" w:type="dxa"/>
          </w:tcPr>
          <w:p w14:paraId="76B3063F" w14:textId="77777777" w:rsidR="0035091F" w:rsidRPr="00F2666A" w:rsidRDefault="0035091F" w:rsidP="00B9558A">
            <w:pPr>
              <w:rPr>
                <w:rFonts w:ascii="ＭＳ 明朝"/>
              </w:rPr>
            </w:pPr>
          </w:p>
        </w:tc>
        <w:tc>
          <w:tcPr>
            <w:tcW w:w="7560" w:type="dxa"/>
            <w:tcBorders>
              <w:left w:val="single" w:sz="4" w:space="0" w:color="auto"/>
            </w:tcBorders>
          </w:tcPr>
          <w:p w14:paraId="4D03A7B5" w14:textId="60B9DC58" w:rsidR="0035091F" w:rsidRPr="00F2666A" w:rsidRDefault="0035091F" w:rsidP="002C7FEE">
            <w:pPr>
              <w:ind w:left="228" w:hangingChars="100" w:hanging="228"/>
              <w:rPr>
                <w:rFonts w:ascii="ＭＳ 明朝"/>
              </w:rPr>
            </w:pPr>
            <w:r w:rsidRPr="00F2666A">
              <w:rPr>
                <w:rFonts w:ascii="ＭＳ 明朝" w:hint="eastAsia"/>
                <w:spacing w:val="-6"/>
              </w:rPr>
              <w:t>○「２９．ＣＴスキャン」欄には</w:t>
            </w:r>
            <w:r w:rsidR="00655FDB">
              <w:rPr>
                <w:rFonts w:ascii="ＭＳ 明朝" w:hint="eastAsia"/>
                <w:spacing w:val="-6"/>
              </w:rPr>
              <w:t>、</w:t>
            </w:r>
            <w:r w:rsidRPr="00F2666A">
              <w:rPr>
                <w:rFonts w:ascii="ＭＳ 明朝" w:hint="eastAsia"/>
                <w:spacing w:val="-6"/>
              </w:rPr>
              <w:t>エックス線装置の中のＣＴスキャン</w:t>
            </w:r>
            <w:r w:rsidR="0076139A" w:rsidRPr="00F2666A">
              <w:rPr>
                <w:rFonts w:ascii="ＭＳ 明朝" w:hint="eastAsia"/>
                <w:spacing w:val="-6"/>
              </w:rPr>
              <w:t>の有・無を再掲する。</w:t>
            </w:r>
          </w:p>
        </w:tc>
      </w:tr>
      <w:tr w:rsidR="00F2666A" w:rsidRPr="00F2666A" w14:paraId="7DBCAF5C" w14:textId="77777777" w:rsidTr="00F53E43">
        <w:trPr>
          <w:cantSplit/>
          <w:trHeight w:val="290"/>
        </w:trPr>
        <w:tc>
          <w:tcPr>
            <w:tcW w:w="2520" w:type="dxa"/>
          </w:tcPr>
          <w:p w14:paraId="2C605A87" w14:textId="77777777" w:rsidR="0035091F" w:rsidRPr="00F2666A" w:rsidRDefault="0035091F" w:rsidP="00B9558A">
            <w:pPr>
              <w:rPr>
                <w:rFonts w:ascii="ＭＳ 明朝"/>
              </w:rPr>
            </w:pPr>
          </w:p>
        </w:tc>
        <w:tc>
          <w:tcPr>
            <w:tcW w:w="7560" w:type="dxa"/>
            <w:tcBorders>
              <w:left w:val="single" w:sz="4" w:space="0" w:color="auto"/>
            </w:tcBorders>
          </w:tcPr>
          <w:p w14:paraId="077DBCB2" w14:textId="10CA6BB8" w:rsidR="0035091F" w:rsidRPr="00F2666A" w:rsidRDefault="0035091F" w:rsidP="002C7FEE">
            <w:pPr>
              <w:ind w:left="228" w:hangingChars="100" w:hanging="228"/>
              <w:rPr>
                <w:rFonts w:ascii="ＭＳ 明朝"/>
              </w:rPr>
            </w:pPr>
            <w:r w:rsidRPr="00F2666A">
              <w:rPr>
                <w:rFonts w:ascii="ＭＳ 明朝" w:hint="eastAsia"/>
                <w:spacing w:val="-6"/>
              </w:rPr>
              <w:t>○「３０．血管連続撮影装置」とは</w:t>
            </w:r>
            <w:r w:rsidR="00655FDB">
              <w:rPr>
                <w:rFonts w:ascii="ＭＳ 明朝" w:hint="eastAsia"/>
                <w:spacing w:val="-6"/>
              </w:rPr>
              <w:t>、</w:t>
            </w:r>
            <w:r w:rsidRPr="00F2666A">
              <w:rPr>
                <w:rFonts w:ascii="ＭＳ 明朝" w:hint="eastAsia"/>
                <w:spacing w:val="-6"/>
              </w:rPr>
              <w:t>エックス線透視をしながら上肢又</w:t>
            </w:r>
            <w:r w:rsidR="0076139A" w:rsidRPr="00F2666A">
              <w:rPr>
                <w:rFonts w:ascii="ＭＳ 明朝" w:hint="eastAsia"/>
                <w:spacing w:val="-6"/>
              </w:rPr>
              <w:t>は下肢の血管から挿入したカテーテルを</w:t>
            </w:r>
            <w:r w:rsidR="00655FDB">
              <w:rPr>
                <w:rFonts w:ascii="ＭＳ 明朝" w:hint="eastAsia"/>
                <w:spacing w:val="-6"/>
              </w:rPr>
              <w:t>、</w:t>
            </w:r>
            <w:r w:rsidR="0076139A" w:rsidRPr="00F2666A">
              <w:rPr>
                <w:rFonts w:ascii="ＭＳ 明朝" w:hint="eastAsia"/>
                <w:spacing w:val="-6"/>
              </w:rPr>
              <w:t>心腔又は血管内に進めて</w:t>
            </w:r>
            <w:r w:rsidR="00655FDB">
              <w:rPr>
                <w:rFonts w:ascii="ＭＳ 明朝" w:hint="eastAsia"/>
                <w:spacing w:val="-6"/>
              </w:rPr>
              <w:t>、</w:t>
            </w:r>
            <w:r w:rsidR="0076139A" w:rsidRPr="00F2666A">
              <w:rPr>
                <w:rFonts w:ascii="ＭＳ 明朝" w:hint="eastAsia"/>
                <w:spacing w:val="-6"/>
              </w:rPr>
              <w:t>内圧測定や採血（血液の酸素含量の測定など）を行い</w:t>
            </w:r>
            <w:r w:rsidR="00655FDB">
              <w:rPr>
                <w:rFonts w:ascii="ＭＳ 明朝" w:hint="eastAsia"/>
                <w:spacing w:val="-6"/>
              </w:rPr>
              <w:t>、</w:t>
            </w:r>
            <w:r w:rsidR="0076139A" w:rsidRPr="00F2666A">
              <w:rPr>
                <w:rFonts w:ascii="ＭＳ 明朝" w:hint="eastAsia"/>
                <w:spacing w:val="-6"/>
              </w:rPr>
              <w:t>同時に造影剤を注入してエックス線撮影ができるようにした機器をいい</w:t>
            </w:r>
            <w:r w:rsidR="00655FDB">
              <w:rPr>
                <w:rFonts w:ascii="ＭＳ 明朝" w:hint="eastAsia"/>
                <w:spacing w:val="-6"/>
              </w:rPr>
              <w:t>、</w:t>
            </w:r>
            <w:r w:rsidR="0076139A" w:rsidRPr="00F2666A">
              <w:rPr>
                <w:rFonts w:ascii="ＭＳ 明朝" w:hint="eastAsia"/>
                <w:spacing w:val="-6"/>
              </w:rPr>
              <w:t>エックス線装置の中の血管連続撮影装置の有・無を再掲する。</w:t>
            </w:r>
          </w:p>
        </w:tc>
      </w:tr>
      <w:tr w:rsidR="00F2666A" w:rsidRPr="00F2666A" w14:paraId="50D910E4" w14:textId="77777777" w:rsidTr="00F53E43">
        <w:trPr>
          <w:cantSplit/>
          <w:trHeight w:val="290"/>
        </w:trPr>
        <w:tc>
          <w:tcPr>
            <w:tcW w:w="2520" w:type="dxa"/>
          </w:tcPr>
          <w:p w14:paraId="4AA04D30" w14:textId="77777777" w:rsidR="000539F9" w:rsidRPr="00F2666A" w:rsidRDefault="000539F9" w:rsidP="00B9558A">
            <w:pPr>
              <w:rPr>
                <w:rFonts w:ascii="ＭＳ 明朝"/>
              </w:rPr>
            </w:pPr>
          </w:p>
        </w:tc>
        <w:tc>
          <w:tcPr>
            <w:tcW w:w="7560" w:type="dxa"/>
            <w:tcBorders>
              <w:left w:val="single" w:sz="4" w:space="0" w:color="auto"/>
            </w:tcBorders>
          </w:tcPr>
          <w:p w14:paraId="02BE1284" w14:textId="05105BAA" w:rsidR="000539F9" w:rsidRPr="00F2666A" w:rsidRDefault="000539F9" w:rsidP="002C7FEE">
            <w:pPr>
              <w:ind w:left="228" w:hangingChars="100" w:hanging="228"/>
              <w:rPr>
                <w:rFonts w:ascii="ＭＳ 明朝"/>
                <w:spacing w:val="-6"/>
              </w:rPr>
            </w:pPr>
            <w:r w:rsidRPr="00F2666A">
              <w:rPr>
                <w:rFonts w:ascii="ＭＳ 明朝" w:hint="eastAsia"/>
                <w:spacing w:val="-6"/>
              </w:rPr>
              <w:t>○「３４．滅菌装置（オートクレーブ等）」とは、患者に使用した器具等に付着した増殖性を持つあらゆる微生物（主に細菌類）を完全に殺滅又は除去する状態を実現するために用いる装置をいう。</w:t>
            </w:r>
          </w:p>
        </w:tc>
      </w:tr>
      <w:tr w:rsidR="00F2666A" w:rsidRPr="00F2666A" w14:paraId="61DD0DE6" w14:textId="77777777" w:rsidTr="00F53E43">
        <w:trPr>
          <w:cantSplit/>
          <w:trHeight w:val="290"/>
        </w:trPr>
        <w:tc>
          <w:tcPr>
            <w:tcW w:w="2520" w:type="dxa"/>
          </w:tcPr>
          <w:p w14:paraId="5C02B364" w14:textId="77777777" w:rsidR="0035091F" w:rsidRPr="00F2666A" w:rsidRDefault="0035091F" w:rsidP="00B9558A">
            <w:pPr>
              <w:rPr>
                <w:rFonts w:ascii="ＭＳ 明朝"/>
              </w:rPr>
            </w:pPr>
            <w:r w:rsidRPr="00F2666A">
              <w:rPr>
                <w:rFonts w:ascii="ＭＳ 明朝"/>
                <w:spacing w:val="-10"/>
              </w:rPr>
              <w:t>(1</w:t>
            </w:r>
            <w:r w:rsidRPr="00F2666A">
              <w:rPr>
                <w:rFonts w:ascii="ＭＳ 明朝" w:hint="eastAsia"/>
                <w:spacing w:val="-10"/>
              </w:rPr>
              <w:t>4</w:t>
            </w:r>
            <w:r w:rsidRPr="00F2666A">
              <w:rPr>
                <w:rFonts w:ascii="ＭＳ 明朝"/>
                <w:spacing w:val="-10"/>
              </w:rPr>
              <w:t>)</w:t>
            </w:r>
            <w:r w:rsidRPr="00F2666A">
              <w:rPr>
                <w:rFonts w:ascii="ＭＳ 明朝"/>
                <w:spacing w:val="-9"/>
              </w:rPr>
              <w:t xml:space="preserve"> </w:t>
            </w:r>
            <w:r w:rsidRPr="00F2666A">
              <w:rPr>
                <w:rFonts w:ascii="ＭＳ 明朝" w:hint="eastAsia"/>
                <w:spacing w:val="-10"/>
              </w:rPr>
              <w:t>業　務　委　託</w:t>
            </w:r>
          </w:p>
        </w:tc>
        <w:tc>
          <w:tcPr>
            <w:tcW w:w="7560" w:type="dxa"/>
            <w:tcBorders>
              <w:left w:val="single" w:sz="4" w:space="0" w:color="auto"/>
            </w:tcBorders>
          </w:tcPr>
          <w:p w14:paraId="6EA8EEC6" w14:textId="10BE2BA0" w:rsidR="0035091F" w:rsidRPr="00F2666A" w:rsidRDefault="0035091F" w:rsidP="002C7FEE">
            <w:pPr>
              <w:ind w:left="228" w:hangingChars="100" w:hanging="228"/>
              <w:rPr>
                <w:rFonts w:ascii="ＭＳ 明朝"/>
              </w:rPr>
            </w:pPr>
            <w:r w:rsidRPr="00F2666A">
              <w:rPr>
                <w:rFonts w:ascii="ＭＳ 明朝" w:hint="eastAsia"/>
                <w:spacing w:val="-6"/>
              </w:rPr>
              <w:t>○業務委託とは</w:t>
            </w:r>
            <w:r w:rsidR="00655FDB">
              <w:rPr>
                <w:rFonts w:ascii="ＭＳ 明朝" w:hint="eastAsia"/>
                <w:spacing w:val="-6"/>
              </w:rPr>
              <w:t>、</w:t>
            </w:r>
            <w:r w:rsidRPr="00F2666A">
              <w:rPr>
                <w:rFonts w:ascii="ＭＳ 明朝" w:hint="eastAsia"/>
                <w:spacing w:val="-6"/>
              </w:rPr>
              <w:t>医療機関の行う業務の一部を外部の専門業者に委託す</w:t>
            </w:r>
            <w:r w:rsidR="000D2705" w:rsidRPr="00F2666A">
              <w:rPr>
                <w:rFonts w:ascii="ＭＳ 明朝" w:hint="eastAsia"/>
                <w:spacing w:val="-6"/>
              </w:rPr>
              <w:t>る場合をいい</w:t>
            </w:r>
            <w:r w:rsidR="00655FDB">
              <w:rPr>
                <w:rFonts w:ascii="ＭＳ 明朝" w:hint="eastAsia"/>
                <w:spacing w:val="-6"/>
              </w:rPr>
              <w:t>、</w:t>
            </w:r>
            <w:r w:rsidR="000D2705" w:rsidRPr="00F2666A">
              <w:rPr>
                <w:rFonts w:ascii="ＭＳ 明朝" w:hint="eastAsia"/>
                <w:spacing w:val="-6"/>
              </w:rPr>
              <w:t>該当の有・無を記入する。</w:t>
            </w:r>
          </w:p>
        </w:tc>
      </w:tr>
      <w:tr w:rsidR="00F2666A" w:rsidRPr="00F2666A" w14:paraId="7228D71C" w14:textId="77777777" w:rsidTr="00F53E43">
        <w:trPr>
          <w:cantSplit/>
          <w:trHeight w:val="290"/>
        </w:trPr>
        <w:tc>
          <w:tcPr>
            <w:tcW w:w="2520" w:type="dxa"/>
          </w:tcPr>
          <w:p w14:paraId="09820509" w14:textId="77777777" w:rsidR="005E2EA0" w:rsidRPr="00F2666A" w:rsidRDefault="005E2EA0" w:rsidP="000D2705">
            <w:pPr>
              <w:ind w:left="559" w:hangingChars="254" w:hanging="559"/>
              <w:rPr>
                <w:rFonts w:ascii="ＭＳ 明朝"/>
                <w:spacing w:val="-10"/>
              </w:rPr>
            </w:pPr>
            <w:r w:rsidRPr="00F2666A">
              <w:rPr>
                <w:rFonts w:ascii="ＭＳ 明朝"/>
                <w:spacing w:val="-10"/>
              </w:rPr>
              <w:t>(1</w:t>
            </w:r>
            <w:r w:rsidRPr="00F2666A">
              <w:rPr>
                <w:rFonts w:ascii="ＭＳ 明朝" w:hint="eastAsia"/>
                <w:spacing w:val="-10"/>
              </w:rPr>
              <w:t>5</w:t>
            </w:r>
            <w:r w:rsidRPr="00F2666A">
              <w:rPr>
                <w:rFonts w:ascii="ＭＳ 明朝"/>
                <w:spacing w:val="-10"/>
              </w:rPr>
              <w:t>)</w:t>
            </w:r>
            <w:r w:rsidRPr="00F2666A">
              <w:rPr>
                <w:rFonts w:ascii="ＭＳ 明朝"/>
                <w:spacing w:val="-9"/>
              </w:rPr>
              <w:t xml:space="preserve"> </w:t>
            </w:r>
            <w:r w:rsidRPr="00F2666A">
              <w:rPr>
                <w:rFonts w:ascii="ＭＳ 明朝" w:hint="eastAsia"/>
                <w:spacing w:val="-10"/>
              </w:rPr>
              <w:t>建物の構造面積</w:t>
            </w:r>
          </w:p>
          <w:p w14:paraId="5C07CD1C" w14:textId="77777777" w:rsidR="005E2EA0" w:rsidRPr="00F2666A" w:rsidRDefault="005E2EA0" w:rsidP="002C7FEE">
            <w:pPr>
              <w:ind w:left="511"/>
              <w:rPr>
                <w:rFonts w:ascii="ＭＳ 明朝"/>
              </w:rPr>
            </w:pPr>
            <w:r w:rsidRPr="00F2666A">
              <w:rPr>
                <w:rFonts w:ascii="ＭＳ 明朝" w:hint="eastAsia"/>
                <w:spacing w:val="-10"/>
              </w:rPr>
              <w:t>・敷地の面積</w:t>
            </w:r>
          </w:p>
        </w:tc>
        <w:tc>
          <w:tcPr>
            <w:tcW w:w="7560" w:type="dxa"/>
            <w:tcBorders>
              <w:left w:val="single" w:sz="4" w:space="0" w:color="auto"/>
            </w:tcBorders>
          </w:tcPr>
          <w:p w14:paraId="325496C5" w14:textId="2A64B668" w:rsidR="005E2EA0" w:rsidRPr="00F2666A" w:rsidRDefault="005E2EA0" w:rsidP="00B9558A">
            <w:pPr>
              <w:rPr>
                <w:rFonts w:ascii="ＭＳ 明朝"/>
              </w:rPr>
            </w:pPr>
            <w:r w:rsidRPr="00F2666A">
              <w:rPr>
                <w:rFonts w:ascii="ＭＳ 明朝" w:hint="eastAsia"/>
                <w:spacing w:val="-6"/>
              </w:rPr>
              <w:t>○「建物」については</w:t>
            </w:r>
            <w:r w:rsidR="00655FDB">
              <w:rPr>
                <w:rFonts w:ascii="ＭＳ 明朝" w:hint="eastAsia"/>
                <w:spacing w:val="-6"/>
              </w:rPr>
              <w:t>、</w:t>
            </w:r>
            <w:r w:rsidRPr="00F2666A">
              <w:rPr>
                <w:rFonts w:ascii="ＭＳ 明朝" w:hint="eastAsia"/>
                <w:spacing w:val="-6"/>
              </w:rPr>
              <w:t>現有の建物の構造ごとに建築</w:t>
            </w:r>
            <w:r w:rsidR="00655FDB">
              <w:rPr>
                <w:rFonts w:ascii="ＭＳ 明朝" w:hint="eastAsia"/>
                <w:spacing w:val="-6"/>
              </w:rPr>
              <w:t>、</w:t>
            </w:r>
            <w:r w:rsidRPr="00F2666A">
              <w:rPr>
                <w:rFonts w:ascii="ＭＳ 明朝" w:hint="eastAsia"/>
                <w:spacing w:val="-6"/>
              </w:rPr>
              <w:t>延面積を記入する。</w:t>
            </w:r>
          </w:p>
        </w:tc>
      </w:tr>
      <w:tr w:rsidR="00F2666A" w:rsidRPr="00F2666A" w14:paraId="45A63D57" w14:textId="77777777" w:rsidTr="00F53E43">
        <w:trPr>
          <w:cantSplit/>
          <w:trHeight w:val="290"/>
        </w:trPr>
        <w:tc>
          <w:tcPr>
            <w:tcW w:w="2520" w:type="dxa"/>
          </w:tcPr>
          <w:p w14:paraId="23D13B52" w14:textId="77777777" w:rsidR="005E2EA0" w:rsidRPr="00F2666A" w:rsidRDefault="005E2EA0" w:rsidP="00B9558A">
            <w:pPr>
              <w:rPr>
                <w:rFonts w:ascii="ＭＳ 明朝"/>
              </w:rPr>
            </w:pPr>
          </w:p>
        </w:tc>
        <w:tc>
          <w:tcPr>
            <w:tcW w:w="7560" w:type="dxa"/>
            <w:tcBorders>
              <w:left w:val="single" w:sz="4" w:space="0" w:color="auto"/>
            </w:tcBorders>
          </w:tcPr>
          <w:p w14:paraId="2CDD6CDE" w14:textId="19446B5E" w:rsidR="005E2EA0" w:rsidRPr="00F2666A" w:rsidRDefault="005E2EA0" w:rsidP="002C7FEE">
            <w:pPr>
              <w:ind w:left="228" w:hangingChars="100" w:hanging="228"/>
              <w:rPr>
                <w:rFonts w:ascii="ＭＳ 明朝"/>
              </w:rPr>
            </w:pPr>
            <w:r w:rsidRPr="00F2666A">
              <w:rPr>
                <w:rFonts w:ascii="ＭＳ 明朝" w:hint="eastAsia"/>
                <w:spacing w:val="-6"/>
              </w:rPr>
              <w:t>○「土地」については</w:t>
            </w:r>
            <w:r w:rsidR="00655FDB">
              <w:rPr>
                <w:rFonts w:ascii="ＭＳ 明朝" w:hint="eastAsia"/>
                <w:spacing w:val="-6"/>
              </w:rPr>
              <w:t>、</w:t>
            </w:r>
            <w:r w:rsidRPr="00F2666A">
              <w:rPr>
                <w:rFonts w:ascii="ＭＳ 明朝" w:hint="eastAsia"/>
                <w:spacing w:val="-6"/>
              </w:rPr>
              <w:t>病院の敷地の面積を記入する。（小数点第２位以下を切り捨て小数点第１位まで）</w:t>
            </w:r>
          </w:p>
        </w:tc>
      </w:tr>
      <w:tr w:rsidR="0035091F" w:rsidRPr="00F2666A" w14:paraId="1B306993" w14:textId="77777777" w:rsidTr="00F53E43">
        <w:trPr>
          <w:cantSplit/>
          <w:trHeight w:val="290"/>
        </w:trPr>
        <w:tc>
          <w:tcPr>
            <w:tcW w:w="2520" w:type="dxa"/>
          </w:tcPr>
          <w:p w14:paraId="1F453736" w14:textId="77777777" w:rsidR="000D2705" w:rsidRPr="00F2666A" w:rsidRDefault="0035091F" w:rsidP="00B9558A">
            <w:pPr>
              <w:rPr>
                <w:rFonts w:ascii="ＭＳ 明朝"/>
                <w:spacing w:val="-10"/>
              </w:rPr>
            </w:pPr>
            <w:r w:rsidRPr="00F2666A">
              <w:rPr>
                <w:rFonts w:ascii="ＭＳ 明朝"/>
                <w:spacing w:val="-10"/>
              </w:rPr>
              <w:t>(1</w:t>
            </w:r>
            <w:r w:rsidRPr="00F2666A">
              <w:rPr>
                <w:rFonts w:ascii="ＭＳ 明朝" w:hint="eastAsia"/>
                <w:spacing w:val="-10"/>
              </w:rPr>
              <w:t>6</w:t>
            </w:r>
            <w:r w:rsidRPr="00F2666A">
              <w:rPr>
                <w:rFonts w:ascii="ＭＳ 明朝"/>
                <w:spacing w:val="-10"/>
              </w:rPr>
              <w:t>)</w:t>
            </w:r>
            <w:r w:rsidRPr="00F2666A">
              <w:rPr>
                <w:rFonts w:ascii="ＭＳ 明朝"/>
                <w:spacing w:val="-9"/>
              </w:rPr>
              <w:t xml:space="preserve"> </w:t>
            </w:r>
            <w:r w:rsidRPr="00F2666A">
              <w:rPr>
                <w:rFonts w:ascii="ＭＳ 明朝" w:hint="eastAsia"/>
                <w:spacing w:val="-10"/>
              </w:rPr>
              <w:t>医療法に基づく</w:t>
            </w:r>
          </w:p>
          <w:p w14:paraId="3D63DC1F" w14:textId="77777777" w:rsidR="0035091F" w:rsidRPr="00F2666A" w:rsidRDefault="000D2705" w:rsidP="002C7FEE">
            <w:pPr>
              <w:ind w:leftChars="212" w:left="509"/>
              <w:rPr>
                <w:rFonts w:ascii="ＭＳ 明朝"/>
              </w:rPr>
            </w:pPr>
            <w:r w:rsidRPr="00F2666A">
              <w:rPr>
                <w:rFonts w:ascii="ＭＳ 明朝" w:hint="eastAsia"/>
                <w:spacing w:val="-10"/>
              </w:rPr>
              <w:t>許可の状況</w:t>
            </w:r>
          </w:p>
        </w:tc>
        <w:tc>
          <w:tcPr>
            <w:tcW w:w="7560" w:type="dxa"/>
            <w:tcBorders>
              <w:left w:val="single" w:sz="4" w:space="0" w:color="auto"/>
            </w:tcBorders>
          </w:tcPr>
          <w:p w14:paraId="3B00725F" w14:textId="20A5A32C" w:rsidR="0035091F" w:rsidRPr="00F2666A" w:rsidRDefault="0035091F" w:rsidP="002C7FEE">
            <w:pPr>
              <w:ind w:left="228" w:hangingChars="100" w:hanging="228"/>
              <w:rPr>
                <w:rFonts w:ascii="ＭＳ 明朝"/>
              </w:rPr>
            </w:pPr>
            <w:r w:rsidRPr="00F2666A">
              <w:rPr>
                <w:rFonts w:ascii="ＭＳ 明朝" w:hint="eastAsia"/>
                <w:spacing w:val="-6"/>
              </w:rPr>
              <w:t>○医療法に基づく許可の状況については</w:t>
            </w:r>
            <w:r w:rsidR="00655FDB">
              <w:rPr>
                <w:rFonts w:ascii="ＭＳ 明朝" w:hint="eastAsia"/>
                <w:spacing w:val="-6"/>
              </w:rPr>
              <w:t>、</w:t>
            </w:r>
            <w:r w:rsidRPr="00F2666A">
              <w:rPr>
                <w:rFonts w:ascii="ＭＳ 明朝" w:hint="eastAsia"/>
                <w:spacing w:val="-6"/>
              </w:rPr>
              <w:t>許可を受けている項目に許可</w:t>
            </w:r>
            <w:r w:rsidR="000D2705" w:rsidRPr="00F2666A">
              <w:rPr>
                <w:rFonts w:ascii="ＭＳ 明朝" w:hint="eastAsia"/>
                <w:spacing w:val="-6"/>
              </w:rPr>
              <w:t>年月日等を記入する。</w:t>
            </w:r>
          </w:p>
        </w:tc>
      </w:tr>
    </w:tbl>
    <w:p w14:paraId="2B4EF5AF" w14:textId="77777777" w:rsidR="0035091F" w:rsidRPr="00F2666A" w:rsidRDefault="0035091F" w:rsidP="0035091F">
      <w:pPr>
        <w:rPr>
          <w:rFonts w:ascii="ＭＳ 明朝"/>
        </w:rPr>
      </w:pPr>
    </w:p>
    <w:p w14:paraId="0F3406C8" w14:textId="77777777" w:rsidR="0035091F" w:rsidRPr="00F2666A" w:rsidRDefault="000539F9" w:rsidP="0035091F">
      <w:pPr>
        <w:rPr>
          <w:rFonts w:ascii="ＭＳ 明朝"/>
        </w:rPr>
      </w:pPr>
      <w:r w:rsidRPr="00F2666A">
        <w:rPr>
          <w:rFonts w:ascii="ＭＳ 明朝"/>
          <w:spacing w:val="-2"/>
        </w:rPr>
        <w:br w:type="page"/>
      </w:r>
      <w:r w:rsidR="0035091F" w:rsidRPr="00F2666A">
        <w:rPr>
          <w:rFonts w:ascii="ＭＳ 明朝" w:hint="eastAsia"/>
          <w:spacing w:val="-2"/>
        </w:rPr>
        <w:lastRenderedPageBreak/>
        <w:t>Ⅲ　第２表（検査表）作成要領</w:t>
      </w:r>
    </w:p>
    <w:p w14:paraId="59F4CFB7" w14:textId="77777777" w:rsidR="0035091F" w:rsidRPr="00F2666A" w:rsidRDefault="0035091F" w:rsidP="0035091F">
      <w:pPr>
        <w:rPr>
          <w:rFonts w:ascii="ＭＳ 明朝"/>
        </w:rPr>
      </w:pPr>
    </w:p>
    <w:p w14:paraId="1FD18E01" w14:textId="53EB558B" w:rsidR="0035091F" w:rsidRPr="00F2666A" w:rsidRDefault="0035091F" w:rsidP="0035091F">
      <w:pPr>
        <w:pStyle w:val="a7"/>
      </w:pPr>
      <w:r w:rsidRPr="00F2666A">
        <w:rPr>
          <w:rFonts w:hint="eastAsia"/>
        </w:rPr>
        <w:t xml:space="preserve">　　本表は</w:t>
      </w:r>
      <w:r w:rsidR="00655FDB">
        <w:rPr>
          <w:rFonts w:hint="eastAsia"/>
        </w:rPr>
        <w:t>、</w:t>
      </w:r>
      <w:r w:rsidRPr="00F2666A">
        <w:rPr>
          <w:rFonts w:hint="eastAsia"/>
        </w:rPr>
        <w:t>Ⅳの検査基準に基づき</w:t>
      </w:r>
      <w:r w:rsidR="00655FDB">
        <w:rPr>
          <w:rFonts w:hint="eastAsia"/>
        </w:rPr>
        <w:t>、</w:t>
      </w:r>
      <w:r w:rsidRPr="00F2666A">
        <w:rPr>
          <w:rFonts w:hint="eastAsia"/>
        </w:rPr>
        <w:t>被検査施設の該当する対象項目ごとに判定欄に適</w:t>
      </w:r>
      <w:r w:rsidR="00655FDB">
        <w:rPr>
          <w:rFonts w:hint="eastAsia"/>
        </w:rPr>
        <w:t>、</w:t>
      </w:r>
      <w:r w:rsidRPr="00F2666A">
        <w:rPr>
          <w:rFonts w:hint="eastAsia"/>
        </w:rPr>
        <w:t>否を「〇」</w:t>
      </w:r>
      <w:r w:rsidR="00655FDB">
        <w:rPr>
          <w:rFonts w:hint="eastAsia"/>
        </w:rPr>
        <w:t>、</w:t>
      </w:r>
      <w:r w:rsidRPr="00F2666A">
        <w:rPr>
          <w:rFonts w:hint="eastAsia"/>
        </w:rPr>
        <w:t>「×」の記号で</w:t>
      </w:r>
      <w:r w:rsidR="00655FDB">
        <w:rPr>
          <w:rFonts w:hint="eastAsia"/>
        </w:rPr>
        <w:t>、</w:t>
      </w:r>
      <w:r w:rsidRPr="00F2666A">
        <w:rPr>
          <w:rFonts w:hint="eastAsia"/>
        </w:rPr>
        <w:t>また</w:t>
      </w:r>
      <w:r w:rsidR="00655FDB">
        <w:rPr>
          <w:rFonts w:hint="eastAsia"/>
        </w:rPr>
        <w:t>、</w:t>
      </w:r>
      <w:r w:rsidRPr="00F2666A">
        <w:rPr>
          <w:rFonts w:hint="eastAsia"/>
        </w:rPr>
        <w:t>該当しない項目には「－」の記号で記入する。</w:t>
      </w:r>
    </w:p>
    <w:p w14:paraId="45416CC4" w14:textId="77777777" w:rsidR="0035091F" w:rsidRPr="00F2666A" w:rsidRDefault="0035091F" w:rsidP="0035091F">
      <w:pPr>
        <w:jc w:val="center"/>
      </w:pPr>
      <w:r w:rsidRPr="00F2666A">
        <w:br w:type="page"/>
      </w:r>
      <w:r w:rsidRPr="00F2666A">
        <w:rPr>
          <w:rFonts w:hint="eastAsia"/>
        </w:rPr>
        <w:lastRenderedPageBreak/>
        <w:t>第　１　表　　施　　設　　表</w:t>
      </w:r>
    </w:p>
    <w:p w14:paraId="79F68214" w14:textId="77777777" w:rsidR="0035091F" w:rsidRPr="00F2666A" w:rsidRDefault="0035091F" w:rsidP="0035091F">
      <w:pPr>
        <w:pStyle w:val="a3"/>
        <w:spacing w:line="140" w:lineRule="atLeast"/>
      </w:pPr>
      <w:r w:rsidRPr="00F2666A">
        <w:rPr>
          <w:rFonts w:hint="eastAsia"/>
          <w:spacing w:val="-1"/>
          <w:sz w:val="21"/>
        </w:rPr>
        <w:t xml:space="preserve">　　　　　　　　　　　　　　　　　</w:t>
      </w:r>
      <w:r w:rsidRPr="00F2666A">
        <w:rPr>
          <w:spacing w:val="-1"/>
          <w:sz w:val="21"/>
        </w:rPr>
        <w:t>(</w:t>
      </w:r>
      <w:r w:rsidRPr="00F2666A">
        <w:rPr>
          <w:rFonts w:hint="eastAsia"/>
          <w:spacing w:val="-1"/>
          <w:sz w:val="21"/>
        </w:rPr>
        <w:t xml:space="preserve">　　年　　月　　日　調査</w:t>
      </w:r>
      <w:r w:rsidRPr="00F2666A">
        <w:rPr>
          <w:spacing w:val="-1"/>
          <w:sz w:val="21"/>
        </w:rPr>
        <w:t>)</w:t>
      </w:r>
      <w:r w:rsidRPr="00F2666A">
        <w:rPr>
          <w:rFonts w:hint="eastAsia"/>
          <w:spacing w:val="-1"/>
          <w:sz w:val="21"/>
        </w:rPr>
        <w:t xml:space="preserve">　　　　　　　　　　　　　　１／３</w:t>
      </w:r>
    </w:p>
    <w:p w14:paraId="00E9222B" w14:textId="77777777" w:rsidR="0035091F" w:rsidRPr="00F2666A" w:rsidRDefault="0035091F" w:rsidP="0035091F">
      <w:pPr>
        <w:pStyle w:val="a3"/>
        <w:spacing w:line="140" w:lineRule="atLeast"/>
      </w:pPr>
    </w:p>
    <w:tbl>
      <w:tblPr>
        <w:tblW w:w="0" w:type="auto"/>
        <w:tblInd w:w="161" w:type="dxa"/>
        <w:tblLayout w:type="fixed"/>
        <w:tblCellMar>
          <w:left w:w="56" w:type="dxa"/>
          <w:right w:w="56" w:type="dxa"/>
        </w:tblCellMar>
        <w:tblLook w:val="0000" w:firstRow="0" w:lastRow="0" w:firstColumn="0" w:lastColumn="0" w:noHBand="0" w:noVBand="0"/>
      </w:tblPr>
      <w:tblGrid>
        <w:gridCol w:w="1890"/>
        <w:gridCol w:w="1470"/>
        <w:gridCol w:w="788"/>
        <w:gridCol w:w="472"/>
        <w:gridCol w:w="958"/>
        <w:gridCol w:w="302"/>
        <w:gridCol w:w="1129"/>
        <w:gridCol w:w="551"/>
        <w:gridCol w:w="240"/>
        <w:gridCol w:w="639"/>
        <w:gridCol w:w="1379"/>
        <w:gridCol w:w="184"/>
      </w:tblGrid>
      <w:tr w:rsidR="00F2666A" w:rsidRPr="00F2666A" w14:paraId="2E0BCF38" w14:textId="77777777" w:rsidTr="002C7FEE">
        <w:trPr>
          <w:cantSplit/>
          <w:trHeight w:val="290"/>
        </w:trPr>
        <w:tc>
          <w:tcPr>
            <w:tcW w:w="5880" w:type="dxa"/>
            <w:gridSpan w:val="6"/>
            <w:tcBorders>
              <w:top w:val="nil"/>
              <w:right w:val="single" w:sz="12" w:space="0" w:color="auto"/>
            </w:tcBorders>
          </w:tcPr>
          <w:p w14:paraId="0AD08A7D" w14:textId="77777777" w:rsidR="0035091F" w:rsidRPr="00F2666A" w:rsidRDefault="0035091F" w:rsidP="00B9558A">
            <w:pPr>
              <w:pStyle w:val="a3"/>
              <w:wordWrap/>
              <w:spacing w:line="140" w:lineRule="atLeast"/>
            </w:pPr>
          </w:p>
        </w:tc>
        <w:tc>
          <w:tcPr>
            <w:tcW w:w="1680" w:type="dxa"/>
            <w:gridSpan w:val="2"/>
            <w:tcBorders>
              <w:top w:val="single" w:sz="12" w:space="0" w:color="auto"/>
              <w:left w:val="single" w:sz="12" w:space="0" w:color="auto"/>
              <w:bottom w:val="single" w:sz="4" w:space="0" w:color="auto"/>
            </w:tcBorders>
          </w:tcPr>
          <w:p w14:paraId="7D5DA018" w14:textId="77777777" w:rsidR="0035091F" w:rsidRPr="00F2666A" w:rsidRDefault="0035091F" w:rsidP="00B9558A">
            <w:pPr>
              <w:pStyle w:val="a3"/>
              <w:wordWrap/>
              <w:spacing w:line="140" w:lineRule="atLeast"/>
            </w:pPr>
            <w:r w:rsidRPr="00F2666A">
              <w:rPr>
                <w:rFonts w:hint="eastAsia"/>
                <w:spacing w:val="-6"/>
                <w:sz w:val="21"/>
              </w:rPr>
              <w:t>管轄保健所名</w:t>
            </w:r>
          </w:p>
        </w:tc>
        <w:tc>
          <w:tcPr>
            <w:tcW w:w="2258" w:type="dxa"/>
            <w:gridSpan w:val="3"/>
            <w:tcBorders>
              <w:top w:val="single" w:sz="12" w:space="0" w:color="auto"/>
              <w:left w:val="single" w:sz="4" w:space="0" w:color="auto"/>
              <w:bottom w:val="single" w:sz="4" w:space="0" w:color="auto"/>
              <w:right w:val="single" w:sz="12" w:space="0" w:color="auto"/>
            </w:tcBorders>
          </w:tcPr>
          <w:p w14:paraId="0BD3B763" w14:textId="77777777" w:rsidR="0035091F" w:rsidRPr="00F2666A" w:rsidRDefault="0035091F" w:rsidP="00B9558A">
            <w:pPr>
              <w:pStyle w:val="a3"/>
              <w:wordWrap/>
              <w:spacing w:line="140" w:lineRule="atLeast"/>
            </w:pPr>
          </w:p>
        </w:tc>
        <w:tc>
          <w:tcPr>
            <w:tcW w:w="184" w:type="dxa"/>
            <w:tcBorders>
              <w:left w:val="single" w:sz="12" w:space="0" w:color="auto"/>
            </w:tcBorders>
          </w:tcPr>
          <w:p w14:paraId="542F1A2B" w14:textId="77777777" w:rsidR="0035091F" w:rsidRPr="00F2666A" w:rsidRDefault="0035091F" w:rsidP="00B9558A">
            <w:pPr>
              <w:pStyle w:val="a3"/>
              <w:wordWrap/>
              <w:spacing w:line="140" w:lineRule="atLeast"/>
              <w:rPr>
                <w:szCs w:val="16"/>
              </w:rPr>
            </w:pPr>
          </w:p>
        </w:tc>
      </w:tr>
      <w:tr w:rsidR="00F2666A" w:rsidRPr="00F2666A" w14:paraId="603CF412" w14:textId="77777777" w:rsidTr="002C7FEE">
        <w:trPr>
          <w:cantSplit/>
          <w:trHeight w:val="290"/>
        </w:trPr>
        <w:tc>
          <w:tcPr>
            <w:tcW w:w="5880" w:type="dxa"/>
            <w:gridSpan w:val="6"/>
            <w:tcBorders>
              <w:bottom w:val="single" w:sz="12" w:space="0" w:color="auto"/>
              <w:right w:val="single" w:sz="12" w:space="0" w:color="auto"/>
            </w:tcBorders>
          </w:tcPr>
          <w:p w14:paraId="16196AE4" w14:textId="77777777" w:rsidR="0035091F" w:rsidRPr="00F2666A" w:rsidRDefault="0035091F" w:rsidP="00B9558A">
            <w:pPr>
              <w:pStyle w:val="a3"/>
              <w:wordWrap/>
              <w:spacing w:line="140" w:lineRule="atLeast"/>
            </w:pPr>
          </w:p>
        </w:tc>
        <w:tc>
          <w:tcPr>
            <w:tcW w:w="1680" w:type="dxa"/>
            <w:gridSpan w:val="2"/>
            <w:tcBorders>
              <w:left w:val="single" w:sz="12" w:space="0" w:color="auto"/>
              <w:bottom w:val="single" w:sz="12" w:space="0" w:color="auto"/>
            </w:tcBorders>
          </w:tcPr>
          <w:p w14:paraId="6826749B" w14:textId="77777777" w:rsidR="0035091F" w:rsidRPr="00F2666A" w:rsidRDefault="0035091F" w:rsidP="00B9558A">
            <w:pPr>
              <w:pStyle w:val="a3"/>
              <w:wordWrap/>
              <w:spacing w:line="140" w:lineRule="atLeast"/>
            </w:pPr>
            <w:r w:rsidRPr="00F2666A">
              <w:rPr>
                <w:rFonts w:hint="eastAsia"/>
                <w:spacing w:val="-6"/>
                <w:sz w:val="21"/>
              </w:rPr>
              <w:t>医療監視員氏名</w:t>
            </w:r>
          </w:p>
        </w:tc>
        <w:tc>
          <w:tcPr>
            <w:tcW w:w="2258" w:type="dxa"/>
            <w:gridSpan w:val="3"/>
            <w:tcBorders>
              <w:left w:val="single" w:sz="4" w:space="0" w:color="auto"/>
              <w:bottom w:val="single" w:sz="12" w:space="0" w:color="auto"/>
              <w:right w:val="single" w:sz="12" w:space="0" w:color="auto"/>
            </w:tcBorders>
          </w:tcPr>
          <w:p w14:paraId="26545EF6" w14:textId="77777777" w:rsidR="0035091F" w:rsidRPr="00F2666A" w:rsidRDefault="0035091F" w:rsidP="00B9558A">
            <w:pPr>
              <w:pStyle w:val="a3"/>
              <w:wordWrap/>
              <w:spacing w:line="140" w:lineRule="atLeast"/>
            </w:pPr>
          </w:p>
        </w:tc>
        <w:tc>
          <w:tcPr>
            <w:tcW w:w="184" w:type="dxa"/>
            <w:tcBorders>
              <w:left w:val="single" w:sz="12" w:space="0" w:color="auto"/>
            </w:tcBorders>
          </w:tcPr>
          <w:p w14:paraId="0DCBD87D" w14:textId="77777777" w:rsidR="0035091F" w:rsidRPr="00F2666A" w:rsidRDefault="0035091F" w:rsidP="00B9558A">
            <w:pPr>
              <w:pStyle w:val="a3"/>
              <w:wordWrap/>
              <w:spacing w:line="140" w:lineRule="atLeast"/>
              <w:rPr>
                <w:szCs w:val="16"/>
              </w:rPr>
            </w:pPr>
          </w:p>
        </w:tc>
      </w:tr>
      <w:tr w:rsidR="00F2666A" w:rsidRPr="00F2666A" w14:paraId="576633F7" w14:textId="77777777" w:rsidTr="002C7FEE">
        <w:trPr>
          <w:trHeight w:val="290"/>
        </w:trPr>
        <w:tc>
          <w:tcPr>
            <w:tcW w:w="1890" w:type="dxa"/>
            <w:tcBorders>
              <w:top w:val="single" w:sz="12" w:space="0" w:color="auto"/>
              <w:left w:val="single" w:sz="12" w:space="0" w:color="auto"/>
              <w:bottom w:val="single" w:sz="12" w:space="0" w:color="auto"/>
            </w:tcBorders>
          </w:tcPr>
          <w:p w14:paraId="1D6C4D61" w14:textId="77777777" w:rsidR="0035091F" w:rsidRPr="00F2666A" w:rsidRDefault="0035091F" w:rsidP="00B9558A">
            <w:pPr>
              <w:pStyle w:val="a3"/>
              <w:wordWrap/>
              <w:spacing w:line="140" w:lineRule="atLeast"/>
            </w:pPr>
            <w:r w:rsidRPr="00F2666A">
              <w:rPr>
                <w:spacing w:val="-6"/>
                <w:sz w:val="21"/>
              </w:rPr>
              <w:t>(1)</w:t>
            </w:r>
            <w:r w:rsidRPr="00F2666A">
              <w:rPr>
                <w:rFonts w:hint="eastAsia"/>
                <w:spacing w:val="-6"/>
                <w:sz w:val="21"/>
              </w:rPr>
              <w:t xml:space="preserve">　</w:t>
            </w:r>
            <w:r w:rsidRPr="00F2666A">
              <w:rPr>
                <w:rFonts w:hint="eastAsia"/>
                <w:spacing w:val="105"/>
                <w:sz w:val="21"/>
                <w:fitText w:val="1050" w:id="-135012352"/>
              </w:rPr>
              <w:t>施設</w:t>
            </w:r>
            <w:r w:rsidRPr="00F2666A">
              <w:rPr>
                <w:rFonts w:hint="eastAsia"/>
                <w:sz w:val="21"/>
                <w:fitText w:val="1050" w:id="-135012352"/>
              </w:rPr>
              <w:t>名</w:t>
            </w:r>
          </w:p>
        </w:tc>
        <w:tc>
          <w:tcPr>
            <w:tcW w:w="7928" w:type="dxa"/>
            <w:gridSpan w:val="10"/>
            <w:tcBorders>
              <w:top w:val="single" w:sz="12" w:space="0" w:color="auto"/>
              <w:left w:val="single" w:sz="4" w:space="0" w:color="auto"/>
              <w:bottom w:val="single" w:sz="12" w:space="0" w:color="auto"/>
              <w:right w:val="single" w:sz="12" w:space="0" w:color="auto"/>
            </w:tcBorders>
          </w:tcPr>
          <w:p w14:paraId="5EE138DC" w14:textId="77777777" w:rsidR="0035091F" w:rsidRPr="00F2666A" w:rsidRDefault="0035091F" w:rsidP="00B9558A">
            <w:pPr>
              <w:pStyle w:val="a3"/>
              <w:wordWrap/>
              <w:spacing w:line="140" w:lineRule="atLeast"/>
            </w:pPr>
          </w:p>
        </w:tc>
        <w:tc>
          <w:tcPr>
            <w:tcW w:w="184" w:type="dxa"/>
            <w:tcBorders>
              <w:left w:val="single" w:sz="12" w:space="0" w:color="auto"/>
            </w:tcBorders>
          </w:tcPr>
          <w:p w14:paraId="014F39BA" w14:textId="77777777" w:rsidR="0035091F" w:rsidRPr="00F2666A" w:rsidRDefault="0035091F" w:rsidP="00B9558A">
            <w:pPr>
              <w:pStyle w:val="a3"/>
              <w:wordWrap/>
              <w:spacing w:line="140" w:lineRule="atLeast"/>
              <w:rPr>
                <w:szCs w:val="16"/>
              </w:rPr>
            </w:pPr>
          </w:p>
        </w:tc>
      </w:tr>
      <w:tr w:rsidR="00F2666A" w:rsidRPr="00F2666A" w14:paraId="4105C6E0" w14:textId="77777777" w:rsidTr="002C7FEE">
        <w:trPr>
          <w:cantSplit/>
          <w:trHeight w:val="290"/>
        </w:trPr>
        <w:tc>
          <w:tcPr>
            <w:tcW w:w="1890" w:type="dxa"/>
            <w:tcBorders>
              <w:top w:val="single" w:sz="12" w:space="0" w:color="auto"/>
              <w:left w:val="single" w:sz="12" w:space="0" w:color="auto"/>
              <w:bottom w:val="single" w:sz="12" w:space="0" w:color="auto"/>
            </w:tcBorders>
          </w:tcPr>
          <w:p w14:paraId="06E468B2" w14:textId="77777777" w:rsidR="0035091F" w:rsidRPr="00F2666A" w:rsidRDefault="0035091F" w:rsidP="00B9558A">
            <w:pPr>
              <w:pStyle w:val="a3"/>
              <w:wordWrap/>
              <w:spacing w:line="140" w:lineRule="atLeast"/>
              <w:jc w:val="left"/>
            </w:pPr>
            <w:r w:rsidRPr="00F2666A">
              <w:rPr>
                <w:spacing w:val="-6"/>
                <w:sz w:val="21"/>
              </w:rPr>
              <w:t>(2)</w:t>
            </w:r>
            <w:r w:rsidRPr="00F2666A">
              <w:rPr>
                <w:rFonts w:hint="eastAsia"/>
                <w:spacing w:val="-6"/>
                <w:sz w:val="21"/>
              </w:rPr>
              <w:t xml:space="preserve">　</w:t>
            </w:r>
            <w:r w:rsidRPr="00F2666A">
              <w:rPr>
                <w:rFonts w:hint="eastAsia"/>
                <w:sz w:val="21"/>
                <w:fitText w:val="1050" w:id="-135012351"/>
              </w:rPr>
              <w:t>開設年月日</w:t>
            </w:r>
          </w:p>
        </w:tc>
        <w:tc>
          <w:tcPr>
            <w:tcW w:w="7928" w:type="dxa"/>
            <w:gridSpan w:val="10"/>
            <w:tcBorders>
              <w:top w:val="single" w:sz="12" w:space="0" w:color="auto"/>
              <w:left w:val="single" w:sz="4" w:space="0" w:color="auto"/>
              <w:bottom w:val="single" w:sz="12" w:space="0" w:color="auto"/>
              <w:right w:val="single" w:sz="12" w:space="0" w:color="auto"/>
            </w:tcBorders>
          </w:tcPr>
          <w:p w14:paraId="03912B11" w14:textId="77777777" w:rsidR="0035091F" w:rsidRPr="00F2666A" w:rsidRDefault="0035091F" w:rsidP="00B9558A">
            <w:pPr>
              <w:pStyle w:val="a3"/>
              <w:wordWrap/>
              <w:spacing w:line="140" w:lineRule="atLeast"/>
            </w:pPr>
          </w:p>
        </w:tc>
        <w:tc>
          <w:tcPr>
            <w:tcW w:w="184" w:type="dxa"/>
            <w:tcBorders>
              <w:left w:val="single" w:sz="12" w:space="0" w:color="auto"/>
            </w:tcBorders>
          </w:tcPr>
          <w:p w14:paraId="732DD9B4" w14:textId="77777777" w:rsidR="0035091F" w:rsidRPr="00F2666A" w:rsidRDefault="0035091F" w:rsidP="00B9558A">
            <w:pPr>
              <w:pStyle w:val="a3"/>
              <w:wordWrap/>
              <w:spacing w:line="140" w:lineRule="atLeast"/>
              <w:rPr>
                <w:szCs w:val="16"/>
              </w:rPr>
            </w:pPr>
          </w:p>
        </w:tc>
      </w:tr>
      <w:tr w:rsidR="00F2666A" w:rsidRPr="00F2666A" w14:paraId="407A79C9" w14:textId="77777777" w:rsidTr="002C7FEE">
        <w:trPr>
          <w:trHeight w:val="290"/>
        </w:trPr>
        <w:tc>
          <w:tcPr>
            <w:tcW w:w="1890" w:type="dxa"/>
            <w:tcBorders>
              <w:top w:val="single" w:sz="12" w:space="0" w:color="auto"/>
              <w:left w:val="single" w:sz="12" w:space="0" w:color="auto"/>
              <w:bottom w:val="single" w:sz="12" w:space="0" w:color="auto"/>
            </w:tcBorders>
          </w:tcPr>
          <w:p w14:paraId="15AB5C37" w14:textId="77777777" w:rsidR="0035091F" w:rsidRPr="00F2666A" w:rsidRDefault="0035091F" w:rsidP="00B9558A">
            <w:pPr>
              <w:pStyle w:val="a3"/>
              <w:wordWrap/>
              <w:spacing w:line="140" w:lineRule="atLeast"/>
            </w:pPr>
            <w:r w:rsidRPr="00F2666A">
              <w:rPr>
                <w:spacing w:val="-6"/>
                <w:sz w:val="21"/>
              </w:rPr>
              <w:t>(</w:t>
            </w:r>
            <w:r w:rsidRPr="00F2666A">
              <w:rPr>
                <w:rFonts w:hint="eastAsia"/>
                <w:spacing w:val="-6"/>
                <w:sz w:val="21"/>
              </w:rPr>
              <w:t>3</w:t>
            </w:r>
            <w:r w:rsidRPr="00F2666A">
              <w:rPr>
                <w:spacing w:val="-6"/>
                <w:sz w:val="21"/>
              </w:rPr>
              <w:t>)</w:t>
            </w:r>
            <w:r w:rsidRPr="00F2666A">
              <w:rPr>
                <w:rFonts w:hint="eastAsia"/>
                <w:spacing w:val="-6"/>
                <w:sz w:val="21"/>
              </w:rPr>
              <w:t xml:space="preserve">　</w:t>
            </w:r>
            <w:r w:rsidRPr="00F2666A">
              <w:rPr>
                <w:rFonts w:hint="eastAsia"/>
                <w:spacing w:val="105"/>
                <w:sz w:val="21"/>
                <w:fitText w:val="1050" w:id="-135012350"/>
              </w:rPr>
              <w:t>所在</w:t>
            </w:r>
            <w:r w:rsidRPr="00F2666A">
              <w:rPr>
                <w:rFonts w:hint="eastAsia"/>
                <w:sz w:val="21"/>
                <w:fitText w:val="1050" w:id="-135012350"/>
              </w:rPr>
              <w:t>地</w:t>
            </w:r>
          </w:p>
        </w:tc>
        <w:tc>
          <w:tcPr>
            <w:tcW w:w="7928" w:type="dxa"/>
            <w:gridSpan w:val="10"/>
            <w:tcBorders>
              <w:top w:val="single" w:sz="12" w:space="0" w:color="auto"/>
              <w:left w:val="single" w:sz="4" w:space="0" w:color="auto"/>
              <w:bottom w:val="single" w:sz="12" w:space="0" w:color="auto"/>
              <w:right w:val="single" w:sz="12" w:space="0" w:color="auto"/>
            </w:tcBorders>
          </w:tcPr>
          <w:p w14:paraId="69FD5F7A" w14:textId="77777777" w:rsidR="0035091F" w:rsidRPr="00F2666A" w:rsidRDefault="0035091F" w:rsidP="00B9558A">
            <w:pPr>
              <w:pStyle w:val="a3"/>
              <w:wordWrap/>
              <w:spacing w:line="140" w:lineRule="atLeast"/>
            </w:pPr>
          </w:p>
        </w:tc>
        <w:tc>
          <w:tcPr>
            <w:tcW w:w="184" w:type="dxa"/>
            <w:tcBorders>
              <w:left w:val="single" w:sz="12" w:space="0" w:color="auto"/>
            </w:tcBorders>
          </w:tcPr>
          <w:p w14:paraId="3844BFAF" w14:textId="77777777" w:rsidR="0035091F" w:rsidRPr="00F2666A" w:rsidRDefault="0035091F" w:rsidP="00B9558A">
            <w:pPr>
              <w:pStyle w:val="a3"/>
              <w:wordWrap/>
              <w:spacing w:line="140" w:lineRule="atLeast"/>
              <w:rPr>
                <w:szCs w:val="16"/>
              </w:rPr>
            </w:pPr>
          </w:p>
        </w:tc>
      </w:tr>
      <w:tr w:rsidR="00F2666A" w:rsidRPr="00F2666A" w14:paraId="26797CD8" w14:textId="77777777" w:rsidTr="002C7FEE">
        <w:trPr>
          <w:trHeight w:val="290"/>
        </w:trPr>
        <w:tc>
          <w:tcPr>
            <w:tcW w:w="1890" w:type="dxa"/>
            <w:tcBorders>
              <w:top w:val="single" w:sz="12" w:space="0" w:color="auto"/>
              <w:left w:val="single" w:sz="12" w:space="0" w:color="auto"/>
              <w:bottom w:val="single" w:sz="12" w:space="0" w:color="auto"/>
            </w:tcBorders>
          </w:tcPr>
          <w:p w14:paraId="359EEC5C" w14:textId="77777777" w:rsidR="0035091F" w:rsidRPr="00F2666A" w:rsidRDefault="0035091F" w:rsidP="00B9558A">
            <w:pPr>
              <w:pStyle w:val="a3"/>
              <w:wordWrap/>
              <w:spacing w:line="140" w:lineRule="atLeast"/>
            </w:pPr>
            <w:r w:rsidRPr="00F2666A">
              <w:rPr>
                <w:spacing w:val="-6"/>
                <w:sz w:val="21"/>
              </w:rPr>
              <w:t>(</w:t>
            </w:r>
            <w:r w:rsidRPr="00F2666A">
              <w:rPr>
                <w:rFonts w:hint="eastAsia"/>
                <w:spacing w:val="-6"/>
                <w:sz w:val="21"/>
              </w:rPr>
              <w:t xml:space="preserve">4)　</w:t>
            </w:r>
            <w:r w:rsidRPr="00F2666A">
              <w:rPr>
                <w:rFonts w:hint="eastAsia"/>
                <w:spacing w:val="30"/>
                <w:sz w:val="21"/>
                <w:fitText w:val="1050" w:id="-135012349"/>
              </w:rPr>
              <w:t>電話番</w:t>
            </w:r>
            <w:r w:rsidRPr="00F2666A">
              <w:rPr>
                <w:rFonts w:hint="eastAsia"/>
                <w:spacing w:val="15"/>
                <w:sz w:val="21"/>
                <w:fitText w:val="1050" w:id="-135012349"/>
              </w:rPr>
              <w:t>号</w:t>
            </w:r>
          </w:p>
        </w:tc>
        <w:tc>
          <w:tcPr>
            <w:tcW w:w="7928" w:type="dxa"/>
            <w:gridSpan w:val="10"/>
            <w:tcBorders>
              <w:top w:val="single" w:sz="12" w:space="0" w:color="auto"/>
              <w:left w:val="single" w:sz="4" w:space="0" w:color="auto"/>
              <w:bottom w:val="single" w:sz="12" w:space="0" w:color="auto"/>
              <w:right w:val="single" w:sz="12" w:space="0" w:color="auto"/>
            </w:tcBorders>
          </w:tcPr>
          <w:p w14:paraId="2CDE652F" w14:textId="77777777" w:rsidR="0035091F" w:rsidRPr="00F2666A" w:rsidRDefault="0035091F" w:rsidP="00B9558A">
            <w:pPr>
              <w:pStyle w:val="a3"/>
              <w:wordWrap/>
              <w:spacing w:line="140" w:lineRule="atLeast"/>
            </w:pPr>
          </w:p>
        </w:tc>
        <w:tc>
          <w:tcPr>
            <w:tcW w:w="184" w:type="dxa"/>
            <w:tcBorders>
              <w:left w:val="single" w:sz="12" w:space="0" w:color="auto"/>
            </w:tcBorders>
          </w:tcPr>
          <w:p w14:paraId="6ADC74CB" w14:textId="77777777" w:rsidR="0035091F" w:rsidRPr="00F2666A" w:rsidRDefault="0035091F" w:rsidP="00B9558A">
            <w:pPr>
              <w:pStyle w:val="a3"/>
              <w:wordWrap/>
              <w:spacing w:line="140" w:lineRule="atLeast"/>
              <w:rPr>
                <w:szCs w:val="16"/>
              </w:rPr>
            </w:pPr>
          </w:p>
        </w:tc>
      </w:tr>
      <w:tr w:rsidR="00F2666A" w:rsidRPr="00F2666A" w14:paraId="182711FE" w14:textId="77777777" w:rsidTr="002C7FEE">
        <w:trPr>
          <w:trHeight w:val="290"/>
        </w:trPr>
        <w:tc>
          <w:tcPr>
            <w:tcW w:w="1890" w:type="dxa"/>
            <w:tcBorders>
              <w:top w:val="single" w:sz="12" w:space="0" w:color="auto"/>
              <w:left w:val="single" w:sz="12" w:space="0" w:color="auto"/>
              <w:bottom w:val="single" w:sz="12" w:space="0" w:color="auto"/>
            </w:tcBorders>
          </w:tcPr>
          <w:p w14:paraId="1DB72FEE" w14:textId="77777777" w:rsidR="0035091F" w:rsidRPr="00F2666A" w:rsidRDefault="0035091F" w:rsidP="00B9558A">
            <w:pPr>
              <w:pStyle w:val="a3"/>
              <w:wordWrap/>
              <w:spacing w:line="140" w:lineRule="atLeast"/>
            </w:pPr>
            <w:r w:rsidRPr="00F2666A">
              <w:rPr>
                <w:spacing w:val="-6"/>
                <w:sz w:val="21"/>
              </w:rPr>
              <w:t>(</w:t>
            </w:r>
            <w:r w:rsidRPr="00F2666A">
              <w:rPr>
                <w:rFonts w:hint="eastAsia"/>
                <w:spacing w:val="-6"/>
                <w:sz w:val="21"/>
              </w:rPr>
              <w:t>5</w:t>
            </w:r>
            <w:r w:rsidRPr="00F2666A">
              <w:rPr>
                <w:spacing w:val="-6"/>
                <w:sz w:val="21"/>
              </w:rPr>
              <w:t>)</w:t>
            </w:r>
            <w:r w:rsidRPr="00F2666A">
              <w:rPr>
                <w:rFonts w:hint="eastAsia"/>
                <w:spacing w:val="-6"/>
                <w:sz w:val="21"/>
              </w:rPr>
              <w:t xml:space="preserve">　管理者氏名</w:t>
            </w:r>
          </w:p>
        </w:tc>
        <w:tc>
          <w:tcPr>
            <w:tcW w:w="7928" w:type="dxa"/>
            <w:gridSpan w:val="10"/>
            <w:tcBorders>
              <w:top w:val="single" w:sz="12" w:space="0" w:color="auto"/>
              <w:left w:val="single" w:sz="4" w:space="0" w:color="auto"/>
              <w:bottom w:val="single" w:sz="12" w:space="0" w:color="auto"/>
              <w:right w:val="single" w:sz="12" w:space="0" w:color="auto"/>
            </w:tcBorders>
          </w:tcPr>
          <w:p w14:paraId="17B67F8D" w14:textId="77777777" w:rsidR="0035091F" w:rsidRPr="00F2666A" w:rsidRDefault="0035091F" w:rsidP="00B9558A">
            <w:pPr>
              <w:pStyle w:val="a3"/>
              <w:wordWrap/>
              <w:spacing w:line="140" w:lineRule="atLeast"/>
            </w:pPr>
          </w:p>
        </w:tc>
        <w:tc>
          <w:tcPr>
            <w:tcW w:w="184" w:type="dxa"/>
            <w:tcBorders>
              <w:left w:val="single" w:sz="12" w:space="0" w:color="auto"/>
            </w:tcBorders>
          </w:tcPr>
          <w:p w14:paraId="4F47FFA4" w14:textId="77777777" w:rsidR="0035091F" w:rsidRPr="00F2666A" w:rsidRDefault="0035091F" w:rsidP="00B9558A">
            <w:pPr>
              <w:pStyle w:val="a3"/>
              <w:wordWrap/>
              <w:spacing w:line="140" w:lineRule="atLeast"/>
              <w:rPr>
                <w:szCs w:val="16"/>
              </w:rPr>
            </w:pPr>
          </w:p>
        </w:tc>
      </w:tr>
      <w:tr w:rsidR="00F2666A" w:rsidRPr="00F2666A" w14:paraId="65E56DCD" w14:textId="77777777" w:rsidTr="002C7FEE">
        <w:trPr>
          <w:cantSplit/>
          <w:trHeight w:val="290"/>
        </w:trPr>
        <w:tc>
          <w:tcPr>
            <w:tcW w:w="1890" w:type="dxa"/>
            <w:tcBorders>
              <w:top w:val="single" w:sz="12" w:space="0" w:color="auto"/>
              <w:left w:val="single" w:sz="12" w:space="0" w:color="auto"/>
              <w:bottom w:val="single" w:sz="12" w:space="0" w:color="auto"/>
            </w:tcBorders>
          </w:tcPr>
          <w:p w14:paraId="2DEA07D4" w14:textId="77777777" w:rsidR="0035091F" w:rsidRPr="00F2666A" w:rsidRDefault="0035091F" w:rsidP="00B9558A">
            <w:pPr>
              <w:pStyle w:val="a3"/>
              <w:wordWrap/>
              <w:spacing w:line="140" w:lineRule="atLeast"/>
            </w:pPr>
            <w:r w:rsidRPr="00F2666A">
              <w:rPr>
                <w:spacing w:val="-6"/>
                <w:sz w:val="21"/>
              </w:rPr>
              <w:t>(</w:t>
            </w:r>
            <w:r w:rsidRPr="00F2666A">
              <w:rPr>
                <w:rFonts w:hint="eastAsia"/>
                <w:spacing w:val="-6"/>
                <w:sz w:val="21"/>
              </w:rPr>
              <w:t>6</w:t>
            </w:r>
            <w:r w:rsidRPr="00F2666A">
              <w:rPr>
                <w:spacing w:val="-6"/>
                <w:sz w:val="21"/>
              </w:rPr>
              <w:t>)</w:t>
            </w:r>
            <w:r w:rsidRPr="00F2666A">
              <w:rPr>
                <w:rFonts w:hint="eastAsia"/>
                <w:spacing w:val="-6"/>
                <w:sz w:val="21"/>
              </w:rPr>
              <w:t xml:space="preserve">　</w:t>
            </w:r>
            <w:r w:rsidRPr="00F2666A">
              <w:rPr>
                <w:rFonts w:hint="eastAsia"/>
                <w:spacing w:val="105"/>
                <w:sz w:val="21"/>
                <w:fitText w:val="1050" w:id="-135012348"/>
              </w:rPr>
              <w:t>開設</w:t>
            </w:r>
            <w:r w:rsidRPr="00F2666A">
              <w:rPr>
                <w:rFonts w:hint="eastAsia"/>
                <w:sz w:val="21"/>
                <w:fitText w:val="1050" w:id="-135012348"/>
              </w:rPr>
              <w:t>者</w:t>
            </w:r>
          </w:p>
        </w:tc>
        <w:tc>
          <w:tcPr>
            <w:tcW w:w="7928" w:type="dxa"/>
            <w:gridSpan w:val="10"/>
            <w:tcBorders>
              <w:top w:val="single" w:sz="12" w:space="0" w:color="auto"/>
              <w:left w:val="single" w:sz="4" w:space="0" w:color="auto"/>
              <w:bottom w:val="single" w:sz="12" w:space="0" w:color="auto"/>
              <w:right w:val="single" w:sz="12" w:space="0" w:color="auto"/>
            </w:tcBorders>
          </w:tcPr>
          <w:p w14:paraId="063B1F98" w14:textId="77777777" w:rsidR="0035091F" w:rsidRPr="00F2666A" w:rsidRDefault="0035091F" w:rsidP="00B9558A">
            <w:pPr>
              <w:pStyle w:val="a3"/>
              <w:wordWrap/>
              <w:spacing w:line="140" w:lineRule="atLeast"/>
            </w:pPr>
          </w:p>
        </w:tc>
        <w:tc>
          <w:tcPr>
            <w:tcW w:w="184" w:type="dxa"/>
            <w:tcBorders>
              <w:left w:val="single" w:sz="12" w:space="0" w:color="auto"/>
            </w:tcBorders>
          </w:tcPr>
          <w:p w14:paraId="2537B9F3" w14:textId="77777777" w:rsidR="0035091F" w:rsidRPr="00F2666A" w:rsidRDefault="0035091F" w:rsidP="00B9558A">
            <w:pPr>
              <w:pStyle w:val="a3"/>
              <w:wordWrap/>
              <w:spacing w:line="140" w:lineRule="atLeast"/>
              <w:rPr>
                <w:szCs w:val="16"/>
              </w:rPr>
            </w:pPr>
          </w:p>
        </w:tc>
      </w:tr>
      <w:tr w:rsidR="00F2666A" w:rsidRPr="00F2666A" w14:paraId="3E483979" w14:textId="77777777" w:rsidTr="002C7FEE">
        <w:trPr>
          <w:cantSplit/>
          <w:trHeight w:val="290"/>
        </w:trPr>
        <w:tc>
          <w:tcPr>
            <w:tcW w:w="1890" w:type="dxa"/>
            <w:tcBorders>
              <w:top w:val="single" w:sz="12" w:space="0" w:color="auto"/>
              <w:left w:val="single" w:sz="12" w:space="0" w:color="auto"/>
              <w:bottom w:val="single" w:sz="12" w:space="0" w:color="auto"/>
            </w:tcBorders>
          </w:tcPr>
          <w:p w14:paraId="2DB2391A" w14:textId="77777777" w:rsidR="0035091F" w:rsidRPr="00F2666A" w:rsidRDefault="0035091F" w:rsidP="00B9558A">
            <w:pPr>
              <w:pStyle w:val="a3"/>
              <w:wordWrap/>
              <w:spacing w:line="140" w:lineRule="atLeast"/>
              <w:rPr>
                <w:spacing w:val="-6"/>
                <w:sz w:val="21"/>
              </w:rPr>
            </w:pPr>
            <w:r w:rsidRPr="00F2666A">
              <w:rPr>
                <w:rFonts w:hint="eastAsia"/>
                <w:spacing w:val="-6"/>
                <w:sz w:val="21"/>
              </w:rPr>
              <w:t xml:space="preserve">(7)　</w:t>
            </w:r>
            <w:r w:rsidRPr="00F2666A">
              <w:rPr>
                <w:rFonts w:hint="eastAsia"/>
                <w:spacing w:val="30"/>
                <w:sz w:val="21"/>
                <w:fitText w:val="1050" w:id="-135012347"/>
              </w:rPr>
              <w:t>診療科</w:t>
            </w:r>
            <w:r w:rsidRPr="00F2666A">
              <w:rPr>
                <w:rFonts w:hint="eastAsia"/>
                <w:spacing w:val="15"/>
                <w:sz w:val="21"/>
                <w:fitText w:val="1050" w:id="-135012347"/>
              </w:rPr>
              <w:t>名</w:t>
            </w:r>
          </w:p>
        </w:tc>
        <w:tc>
          <w:tcPr>
            <w:tcW w:w="7928" w:type="dxa"/>
            <w:gridSpan w:val="10"/>
            <w:tcBorders>
              <w:top w:val="single" w:sz="12" w:space="0" w:color="auto"/>
              <w:left w:val="single" w:sz="4" w:space="0" w:color="auto"/>
              <w:bottom w:val="single" w:sz="12" w:space="0" w:color="auto"/>
              <w:right w:val="single" w:sz="12" w:space="0" w:color="auto"/>
            </w:tcBorders>
          </w:tcPr>
          <w:p w14:paraId="294555F1" w14:textId="77777777" w:rsidR="0035091F" w:rsidRPr="00F2666A" w:rsidRDefault="0035091F" w:rsidP="00B9558A">
            <w:pPr>
              <w:pStyle w:val="a3"/>
              <w:wordWrap/>
              <w:spacing w:line="140" w:lineRule="atLeast"/>
              <w:rPr>
                <w:sz w:val="21"/>
              </w:rPr>
            </w:pPr>
          </w:p>
        </w:tc>
        <w:tc>
          <w:tcPr>
            <w:tcW w:w="184" w:type="dxa"/>
            <w:tcBorders>
              <w:left w:val="single" w:sz="12" w:space="0" w:color="auto"/>
            </w:tcBorders>
          </w:tcPr>
          <w:p w14:paraId="63FEBA91" w14:textId="77777777" w:rsidR="0035091F" w:rsidRPr="00F2666A" w:rsidRDefault="0035091F" w:rsidP="00B9558A">
            <w:pPr>
              <w:pStyle w:val="a3"/>
              <w:wordWrap/>
              <w:spacing w:line="140" w:lineRule="atLeast"/>
              <w:rPr>
                <w:szCs w:val="16"/>
              </w:rPr>
            </w:pPr>
          </w:p>
        </w:tc>
      </w:tr>
      <w:tr w:rsidR="00F2666A" w:rsidRPr="00F2666A" w14:paraId="62BCA3C1" w14:textId="77777777" w:rsidTr="002C7FEE">
        <w:trPr>
          <w:cantSplit/>
          <w:trHeight w:val="290"/>
        </w:trPr>
        <w:tc>
          <w:tcPr>
            <w:tcW w:w="1890" w:type="dxa"/>
            <w:vMerge w:val="restart"/>
            <w:tcBorders>
              <w:top w:val="single" w:sz="12" w:space="0" w:color="auto"/>
              <w:left w:val="single" w:sz="12" w:space="0" w:color="auto"/>
            </w:tcBorders>
          </w:tcPr>
          <w:p w14:paraId="73D1A6E7" w14:textId="77777777" w:rsidR="0035091F" w:rsidRPr="00F2666A" w:rsidRDefault="0035091F" w:rsidP="00B9558A">
            <w:pPr>
              <w:pStyle w:val="a3"/>
              <w:spacing w:line="140" w:lineRule="atLeast"/>
            </w:pPr>
            <w:r w:rsidRPr="00F2666A">
              <w:rPr>
                <w:spacing w:val="-6"/>
                <w:sz w:val="21"/>
              </w:rPr>
              <w:t>(</w:t>
            </w:r>
            <w:r w:rsidRPr="00F2666A">
              <w:rPr>
                <w:rFonts w:hint="eastAsia"/>
                <w:spacing w:val="-6"/>
                <w:sz w:val="21"/>
              </w:rPr>
              <w:t>8</w:t>
            </w:r>
            <w:r w:rsidRPr="00F2666A">
              <w:rPr>
                <w:spacing w:val="-6"/>
                <w:sz w:val="21"/>
              </w:rPr>
              <w:t>)</w:t>
            </w:r>
            <w:r w:rsidRPr="00F2666A">
              <w:rPr>
                <w:rFonts w:hint="eastAsia"/>
                <w:spacing w:val="-6"/>
                <w:sz w:val="21"/>
              </w:rPr>
              <w:t>許可病床数及び</w:t>
            </w:r>
          </w:p>
          <w:p w14:paraId="4CFCE4DA" w14:textId="77777777" w:rsidR="0035091F" w:rsidRPr="00F2666A" w:rsidRDefault="0035091F" w:rsidP="00B9558A">
            <w:pPr>
              <w:pStyle w:val="a3"/>
              <w:spacing w:line="140" w:lineRule="atLeast"/>
              <w:rPr>
                <w:spacing w:val="-6"/>
                <w:sz w:val="21"/>
              </w:rPr>
            </w:pPr>
            <w:r w:rsidRPr="00F2666A">
              <w:rPr>
                <w:rFonts w:hint="eastAsia"/>
                <w:spacing w:val="-6"/>
                <w:sz w:val="21"/>
              </w:rPr>
              <w:t xml:space="preserve">　１日平均入院患</w:t>
            </w:r>
          </w:p>
          <w:p w14:paraId="1CE45FA1" w14:textId="77777777" w:rsidR="0035091F" w:rsidRPr="00F2666A" w:rsidRDefault="0035091F" w:rsidP="00B9558A">
            <w:pPr>
              <w:pStyle w:val="a3"/>
              <w:spacing w:line="140" w:lineRule="atLeast"/>
            </w:pPr>
            <w:r w:rsidRPr="00F2666A">
              <w:rPr>
                <w:rFonts w:hint="eastAsia"/>
                <w:spacing w:val="-6"/>
                <w:sz w:val="21"/>
              </w:rPr>
              <w:t xml:space="preserve">　者数</w:t>
            </w:r>
          </w:p>
        </w:tc>
        <w:tc>
          <w:tcPr>
            <w:tcW w:w="1470" w:type="dxa"/>
            <w:vMerge w:val="restart"/>
            <w:tcBorders>
              <w:top w:val="single" w:sz="12" w:space="0" w:color="auto"/>
              <w:left w:val="single" w:sz="4" w:space="0" w:color="auto"/>
            </w:tcBorders>
            <w:vAlign w:val="center"/>
          </w:tcPr>
          <w:p w14:paraId="00357491" w14:textId="77777777" w:rsidR="0035091F" w:rsidRPr="00F2666A" w:rsidRDefault="0035091F" w:rsidP="00B9558A">
            <w:pPr>
              <w:pStyle w:val="a3"/>
              <w:wordWrap/>
              <w:spacing w:line="140" w:lineRule="atLeast"/>
              <w:jc w:val="center"/>
            </w:pPr>
            <w:r w:rsidRPr="00F2666A">
              <w:rPr>
                <w:rFonts w:hint="eastAsia"/>
                <w:spacing w:val="-6"/>
                <w:sz w:val="21"/>
              </w:rPr>
              <w:t>種　　　別</w:t>
            </w:r>
          </w:p>
        </w:tc>
        <w:tc>
          <w:tcPr>
            <w:tcW w:w="1260" w:type="dxa"/>
            <w:gridSpan w:val="2"/>
            <w:vMerge w:val="restart"/>
            <w:tcBorders>
              <w:top w:val="single" w:sz="12" w:space="0" w:color="auto"/>
              <w:left w:val="single" w:sz="4" w:space="0" w:color="auto"/>
            </w:tcBorders>
            <w:vAlign w:val="center"/>
          </w:tcPr>
          <w:p w14:paraId="1DC58052" w14:textId="77777777" w:rsidR="0035091F" w:rsidRPr="00F2666A" w:rsidRDefault="0035091F" w:rsidP="00B9558A">
            <w:pPr>
              <w:pStyle w:val="a3"/>
              <w:wordWrap/>
              <w:spacing w:line="140" w:lineRule="atLeast"/>
              <w:jc w:val="center"/>
            </w:pPr>
            <w:r w:rsidRPr="00F2666A">
              <w:rPr>
                <w:rFonts w:hint="eastAsia"/>
                <w:spacing w:val="-6"/>
                <w:sz w:val="21"/>
              </w:rPr>
              <w:t>許可病床数</w:t>
            </w:r>
          </w:p>
        </w:tc>
        <w:tc>
          <w:tcPr>
            <w:tcW w:w="1260" w:type="dxa"/>
            <w:gridSpan w:val="2"/>
            <w:vMerge w:val="restart"/>
            <w:tcBorders>
              <w:top w:val="single" w:sz="12" w:space="0" w:color="auto"/>
              <w:left w:val="single" w:sz="4" w:space="0" w:color="auto"/>
              <w:right w:val="single" w:sz="12" w:space="0" w:color="auto"/>
            </w:tcBorders>
            <w:vAlign w:val="center"/>
          </w:tcPr>
          <w:p w14:paraId="3CD8929F" w14:textId="51E0A3B7" w:rsidR="0035091F" w:rsidRPr="00F2666A" w:rsidRDefault="00B57C26" w:rsidP="00B9558A">
            <w:pPr>
              <w:pStyle w:val="a3"/>
              <w:spacing w:line="140" w:lineRule="atLeast"/>
              <w:jc w:val="center"/>
              <w:rPr>
                <w:spacing w:val="-6"/>
                <w:sz w:val="21"/>
              </w:rPr>
            </w:pPr>
            <w:r w:rsidRPr="00F2666A">
              <w:rPr>
                <w:rFonts w:hint="eastAsia"/>
                <w:spacing w:val="30"/>
                <w:sz w:val="21"/>
                <w:fitText w:val="1050" w:id="-135012346"/>
              </w:rPr>
              <w:t>１</w:t>
            </w:r>
            <w:r w:rsidR="0035091F" w:rsidRPr="00F2666A">
              <w:rPr>
                <w:rFonts w:hint="eastAsia"/>
                <w:spacing w:val="30"/>
                <w:sz w:val="21"/>
                <w:fitText w:val="1050" w:id="-135012346"/>
              </w:rPr>
              <w:t>日平</w:t>
            </w:r>
            <w:r w:rsidR="0035091F" w:rsidRPr="00F2666A">
              <w:rPr>
                <w:rFonts w:hint="eastAsia"/>
                <w:spacing w:val="15"/>
                <w:sz w:val="21"/>
                <w:fitText w:val="1050" w:id="-135012346"/>
              </w:rPr>
              <w:t>均</w:t>
            </w:r>
          </w:p>
          <w:p w14:paraId="5B7DB4E7" w14:textId="77777777" w:rsidR="0035091F" w:rsidRPr="00F2666A" w:rsidRDefault="0035091F" w:rsidP="00B9558A">
            <w:pPr>
              <w:pStyle w:val="a3"/>
              <w:spacing w:line="140" w:lineRule="atLeast"/>
              <w:jc w:val="center"/>
            </w:pPr>
            <w:r w:rsidRPr="00F2666A">
              <w:rPr>
                <w:rFonts w:hint="eastAsia"/>
                <w:spacing w:val="-6"/>
                <w:sz w:val="21"/>
              </w:rPr>
              <w:t>入院患者数</w:t>
            </w:r>
          </w:p>
        </w:tc>
        <w:tc>
          <w:tcPr>
            <w:tcW w:w="1920" w:type="dxa"/>
            <w:gridSpan w:val="3"/>
            <w:vMerge w:val="restart"/>
            <w:tcBorders>
              <w:top w:val="single" w:sz="12" w:space="0" w:color="auto"/>
              <w:left w:val="single" w:sz="12" w:space="0" w:color="auto"/>
            </w:tcBorders>
          </w:tcPr>
          <w:p w14:paraId="0091E547" w14:textId="77777777" w:rsidR="0035091F" w:rsidRPr="00F2666A" w:rsidRDefault="0035091F" w:rsidP="00B9558A">
            <w:pPr>
              <w:pStyle w:val="a3"/>
              <w:wordWrap/>
              <w:spacing w:line="140" w:lineRule="atLeast"/>
              <w:rPr>
                <w:spacing w:val="-6"/>
                <w:sz w:val="21"/>
              </w:rPr>
            </w:pPr>
            <w:r w:rsidRPr="00F2666A">
              <w:rPr>
                <w:rFonts w:hint="eastAsia"/>
                <w:spacing w:val="-6"/>
                <w:sz w:val="21"/>
              </w:rPr>
              <w:t>(9)１日平均外来</w:t>
            </w:r>
          </w:p>
          <w:p w14:paraId="781582B9" w14:textId="77777777" w:rsidR="0035091F" w:rsidRPr="00F2666A" w:rsidRDefault="0035091F" w:rsidP="00B9558A">
            <w:pPr>
              <w:pStyle w:val="a3"/>
              <w:spacing w:line="140" w:lineRule="atLeast"/>
            </w:pPr>
            <w:r w:rsidRPr="00F2666A">
              <w:rPr>
                <w:rFonts w:hint="eastAsia"/>
                <w:spacing w:val="-6"/>
                <w:sz w:val="21"/>
              </w:rPr>
              <w:t xml:space="preserve">　　患者数</w:t>
            </w:r>
          </w:p>
        </w:tc>
        <w:tc>
          <w:tcPr>
            <w:tcW w:w="2018" w:type="dxa"/>
            <w:gridSpan w:val="2"/>
            <w:vMerge w:val="restart"/>
            <w:tcBorders>
              <w:top w:val="single" w:sz="12" w:space="0" w:color="auto"/>
              <w:left w:val="single" w:sz="4" w:space="0" w:color="auto"/>
              <w:right w:val="single" w:sz="12" w:space="0" w:color="auto"/>
            </w:tcBorders>
          </w:tcPr>
          <w:p w14:paraId="6C44DA4F" w14:textId="77777777" w:rsidR="0035091F" w:rsidRPr="00F2666A" w:rsidRDefault="0035091F" w:rsidP="00B9558A">
            <w:pPr>
              <w:widowControl/>
              <w:jc w:val="left"/>
              <w:rPr>
                <w:rFonts w:ascii="ＭＳ 明朝"/>
                <w:kern w:val="0"/>
                <w:sz w:val="18"/>
              </w:rPr>
            </w:pPr>
          </w:p>
          <w:p w14:paraId="2877EBAE" w14:textId="77777777" w:rsidR="0035091F" w:rsidRPr="00F2666A" w:rsidRDefault="0035091F" w:rsidP="00B9558A">
            <w:pPr>
              <w:pStyle w:val="a3"/>
              <w:spacing w:line="140" w:lineRule="atLeast"/>
            </w:pPr>
          </w:p>
        </w:tc>
        <w:tc>
          <w:tcPr>
            <w:tcW w:w="184" w:type="dxa"/>
            <w:tcBorders>
              <w:left w:val="single" w:sz="12" w:space="0" w:color="auto"/>
            </w:tcBorders>
          </w:tcPr>
          <w:p w14:paraId="1B994A1B" w14:textId="77777777" w:rsidR="0035091F" w:rsidRPr="00F2666A" w:rsidRDefault="0035091F" w:rsidP="00B9558A">
            <w:pPr>
              <w:pStyle w:val="a3"/>
              <w:wordWrap/>
              <w:spacing w:line="140" w:lineRule="atLeast"/>
              <w:rPr>
                <w:szCs w:val="16"/>
              </w:rPr>
            </w:pPr>
          </w:p>
        </w:tc>
      </w:tr>
      <w:tr w:rsidR="00F2666A" w:rsidRPr="00F2666A" w14:paraId="4CE8F08D" w14:textId="77777777" w:rsidTr="002C7FEE">
        <w:trPr>
          <w:cantSplit/>
          <w:trHeight w:val="80"/>
        </w:trPr>
        <w:tc>
          <w:tcPr>
            <w:tcW w:w="1890" w:type="dxa"/>
            <w:vMerge/>
            <w:tcBorders>
              <w:left w:val="single" w:sz="12" w:space="0" w:color="auto"/>
            </w:tcBorders>
          </w:tcPr>
          <w:p w14:paraId="79E31AEC" w14:textId="77777777" w:rsidR="0035091F" w:rsidRPr="00F2666A" w:rsidRDefault="0035091F" w:rsidP="00B9558A">
            <w:pPr>
              <w:pStyle w:val="a3"/>
              <w:spacing w:line="140" w:lineRule="atLeast"/>
            </w:pPr>
          </w:p>
        </w:tc>
        <w:tc>
          <w:tcPr>
            <w:tcW w:w="1470" w:type="dxa"/>
            <w:vMerge/>
            <w:tcBorders>
              <w:left w:val="single" w:sz="4" w:space="0" w:color="auto"/>
              <w:bottom w:val="single" w:sz="4" w:space="0" w:color="auto"/>
            </w:tcBorders>
          </w:tcPr>
          <w:p w14:paraId="188CBA96" w14:textId="77777777" w:rsidR="0035091F" w:rsidRPr="00F2666A" w:rsidRDefault="0035091F" w:rsidP="00B9558A">
            <w:pPr>
              <w:pStyle w:val="a3"/>
              <w:wordWrap/>
              <w:spacing w:line="140" w:lineRule="atLeast"/>
            </w:pPr>
          </w:p>
        </w:tc>
        <w:tc>
          <w:tcPr>
            <w:tcW w:w="1260" w:type="dxa"/>
            <w:gridSpan w:val="2"/>
            <w:vMerge/>
            <w:tcBorders>
              <w:left w:val="single" w:sz="4" w:space="0" w:color="auto"/>
              <w:bottom w:val="single" w:sz="4" w:space="0" w:color="auto"/>
            </w:tcBorders>
          </w:tcPr>
          <w:p w14:paraId="69DEC0DD" w14:textId="77777777" w:rsidR="0035091F" w:rsidRPr="00F2666A" w:rsidRDefault="0035091F" w:rsidP="00B9558A">
            <w:pPr>
              <w:pStyle w:val="a3"/>
              <w:wordWrap/>
              <w:spacing w:line="140" w:lineRule="atLeast"/>
            </w:pPr>
          </w:p>
        </w:tc>
        <w:tc>
          <w:tcPr>
            <w:tcW w:w="1260" w:type="dxa"/>
            <w:gridSpan w:val="2"/>
            <w:vMerge/>
            <w:tcBorders>
              <w:left w:val="single" w:sz="4" w:space="0" w:color="auto"/>
              <w:bottom w:val="single" w:sz="4" w:space="0" w:color="auto"/>
              <w:right w:val="single" w:sz="12" w:space="0" w:color="auto"/>
            </w:tcBorders>
          </w:tcPr>
          <w:p w14:paraId="2199DD37" w14:textId="77777777" w:rsidR="0035091F" w:rsidRPr="00F2666A" w:rsidRDefault="0035091F" w:rsidP="00B9558A">
            <w:pPr>
              <w:pStyle w:val="a3"/>
              <w:wordWrap/>
              <w:spacing w:line="140" w:lineRule="atLeast"/>
            </w:pPr>
          </w:p>
        </w:tc>
        <w:tc>
          <w:tcPr>
            <w:tcW w:w="1920" w:type="dxa"/>
            <w:gridSpan w:val="3"/>
            <w:vMerge/>
            <w:tcBorders>
              <w:left w:val="single" w:sz="12" w:space="0" w:color="auto"/>
              <w:bottom w:val="nil"/>
            </w:tcBorders>
          </w:tcPr>
          <w:p w14:paraId="26C85548" w14:textId="77777777" w:rsidR="0035091F" w:rsidRPr="00F2666A" w:rsidRDefault="0035091F" w:rsidP="00B9558A">
            <w:pPr>
              <w:pStyle w:val="a3"/>
              <w:wordWrap/>
              <w:spacing w:line="140" w:lineRule="atLeast"/>
            </w:pPr>
          </w:p>
        </w:tc>
        <w:tc>
          <w:tcPr>
            <w:tcW w:w="2018" w:type="dxa"/>
            <w:gridSpan w:val="2"/>
            <w:vMerge/>
            <w:tcBorders>
              <w:left w:val="single" w:sz="4" w:space="0" w:color="auto"/>
              <w:bottom w:val="nil"/>
              <w:right w:val="single" w:sz="12" w:space="0" w:color="auto"/>
            </w:tcBorders>
          </w:tcPr>
          <w:p w14:paraId="6E7C7DE0" w14:textId="77777777" w:rsidR="0035091F" w:rsidRPr="00F2666A" w:rsidRDefault="0035091F" w:rsidP="00B9558A">
            <w:pPr>
              <w:pStyle w:val="a3"/>
              <w:wordWrap/>
              <w:spacing w:line="140" w:lineRule="atLeast"/>
            </w:pPr>
          </w:p>
        </w:tc>
        <w:tc>
          <w:tcPr>
            <w:tcW w:w="184" w:type="dxa"/>
            <w:tcBorders>
              <w:left w:val="single" w:sz="12" w:space="0" w:color="auto"/>
            </w:tcBorders>
          </w:tcPr>
          <w:p w14:paraId="38F5E898" w14:textId="77777777" w:rsidR="0035091F" w:rsidRPr="00F2666A" w:rsidRDefault="0035091F" w:rsidP="00B9558A">
            <w:pPr>
              <w:pStyle w:val="a3"/>
              <w:wordWrap/>
              <w:spacing w:line="140" w:lineRule="atLeast"/>
              <w:rPr>
                <w:szCs w:val="16"/>
              </w:rPr>
            </w:pPr>
          </w:p>
        </w:tc>
      </w:tr>
      <w:tr w:rsidR="00F2666A" w:rsidRPr="00F2666A" w14:paraId="2CAAC2A4" w14:textId="77777777" w:rsidTr="002C7FEE">
        <w:trPr>
          <w:cantSplit/>
          <w:trHeight w:val="290"/>
        </w:trPr>
        <w:tc>
          <w:tcPr>
            <w:tcW w:w="1890" w:type="dxa"/>
            <w:vMerge/>
            <w:tcBorders>
              <w:left w:val="single" w:sz="12" w:space="0" w:color="auto"/>
            </w:tcBorders>
          </w:tcPr>
          <w:p w14:paraId="1F612931" w14:textId="77777777" w:rsidR="0035091F" w:rsidRPr="00F2666A" w:rsidRDefault="0035091F" w:rsidP="00B9558A">
            <w:pPr>
              <w:pStyle w:val="a3"/>
              <w:spacing w:line="140" w:lineRule="atLeast"/>
            </w:pPr>
          </w:p>
        </w:tc>
        <w:tc>
          <w:tcPr>
            <w:tcW w:w="1470" w:type="dxa"/>
            <w:tcBorders>
              <w:top w:val="single" w:sz="4" w:space="0" w:color="auto"/>
              <w:left w:val="single" w:sz="4" w:space="0" w:color="auto"/>
              <w:bottom w:val="single" w:sz="4" w:space="0" w:color="auto"/>
            </w:tcBorders>
            <w:vAlign w:val="center"/>
          </w:tcPr>
          <w:p w14:paraId="6D75F9B7" w14:textId="77777777" w:rsidR="0035091F" w:rsidRPr="00F2666A" w:rsidRDefault="0035091F" w:rsidP="00B9558A">
            <w:pPr>
              <w:pStyle w:val="a3"/>
              <w:wordWrap/>
              <w:spacing w:line="140" w:lineRule="atLeast"/>
              <w:jc w:val="center"/>
            </w:pPr>
            <w:r w:rsidRPr="00F2666A">
              <w:rPr>
                <w:rFonts w:hint="eastAsia"/>
                <w:spacing w:val="-6"/>
                <w:sz w:val="21"/>
              </w:rPr>
              <w:t>一　　　般</w:t>
            </w:r>
          </w:p>
        </w:tc>
        <w:tc>
          <w:tcPr>
            <w:tcW w:w="1260" w:type="dxa"/>
            <w:gridSpan w:val="2"/>
            <w:tcBorders>
              <w:top w:val="single" w:sz="4" w:space="0" w:color="auto"/>
              <w:left w:val="single" w:sz="4" w:space="0" w:color="auto"/>
              <w:bottom w:val="single" w:sz="4" w:space="0" w:color="auto"/>
            </w:tcBorders>
            <w:vAlign w:val="center"/>
          </w:tcPr>
          <w:p w14:paraId="61F9D52B" w14:textId="77777777" w:rsidR="0035091F" w:rsidRPr="00F2666A" w:rsidRDefault="0035091F" w:rsidP="00B9558A">
            <w:pPr>
              <w:pStyle w:val="a3"/>
              <w:wordWrap/>
              <w:spacing w:line="140" w:lineRule="atLeast"/>
              <w:jc w:val="center"/>
            </w:pPr>
          </w:p>
        </w:tc>
        <w:tc>
          <w:tcPr>
            <w:tcW w:w="1260" w:type="dxa"/>
            <w:gridSpan w:val="2"/>
            <w:tcBorders>
              <w:top w:val="single" w:sz="4" w:space="0" w:color="auto"/>
              <w:left w:val="single" w:sz="4" w:space="0" w:color="auto"/>
              <w:bottom w:val="single" w:sz="4" w:space="0" w:color="auto"/>
              <w:right w:val="single" w:sz="12" w:space="0" w:color="auto"/>
            </w:tcBorders>
            <w:vAlign w:val="center"/>
          </w:tcPr>
          <w:p w14:paraId="4873BDD8" w14:textId="77777777" w:rsidR="0035091F" w:rsidRPr="00F2666A" w:rsidRDefault="0035091F" w:rsidP="00B9558A">
            <w:pPr>
              <w:pStyle w:val="a3"/>
              <w:wordWrap/>
              <w:spacing w:line="140" w:lineRule="atLeast"/>
              <w:jc w:val="center"/>
            </w:pPr>
          </w:p>
        </w:tc>
        <w:tc>
          <w:tcPr>
            <w:tcW w:w="1920" w:type="dxa"/>
            <w:gridSpan w:val="3"/>
            <w:vMerge/>
            <w:tcBorders>
              <w:left w:val="single" w:sz="12" w:space="0" w:color="auto"/>
              <w:bottom w:val="nil"/>
            </w:tcBorders>
          </w:tcPr>
          <w:p w14:paraId="1B46DE8A" w14:textId="77777777" w:rsidR="0035091F" w:rsidRPr="00F2666A" w:rsidRDefault="0035091F" w:rsidP="00B9558A">
            <w:pPr>
              <w:pStyle w:val="a3"/>
              <w:wordWrap/>
              <w:spacing w:line="140" w:lineRule="atLeast"/>
            </w:pPr>
          </w:p>
        </w:tc>
        <w:tc>
          <w:tcPr>
            <w:tcW w:w="2018" w:type="dxa"/>
            <w:gridSpan w:val="2"/>
            <w:vMerge/>
            <w:tcBorders>
              <w:left w:val="single" w:sz="4" w:space="0" w:color="auto"/>
              <w:bottom w:val="nil"/>
              <w:right w:val="single" w:sz="12" w:space="0" w:color="auto"/>
            </w:tcBorders>
          </w:tcPr>
          <w:p w14:paraId="08D40A29" w14:textId="77777777" w:rsidR="0035091F" w:rsidRPr="00F2666A" w:rsidRDefault="0035091F" w:rsidP="00B9558A">
            <w:pPr>
              <w:pStyle w:val="a3"/>
              <w:wordWrap/>
              <w:spacing w:line="140" w:lineRule="atLeast"/>
            </w:pPr>
          </w:p>
        </w:tc>
        <w:tc>
          <w:tcPr>
            <w:tcW w:w="184" w:type="dxa"/>
            <w:tcBorders>
              <w:left w:val="single" w:sz="12" w:space="0" w:color="auto"/>
            </w:tcBorders>
          </w:tcPr>
          <w:p w14:paraId="499678F2" w14:textId="77777777" w:rsidR="0035091F" w:rsidRPr="00F2666A" w:rsidRDefault="0035091F" w:rsidP="00B9558A">
            <w:pPr>
              <w:pStyle w:val="a3"/>
              <w:wordWrap/>
              <w:spacing w:line="140" w:lineRule="atLeast"/>
              <w:rPr>
                <w:szCs w:val="16"/>
              </w:rPr>
            </w:pPr>
          </w:p>
        </w:tc>
      </w:tr>
      <w:tr w:rsidR="00F2666A" w:rsidRPr="00F2666A" w14:paraId="58D223CF" w14:textId="77777777" w:rsidTr="002C7FEE">
        <w:trPr>
          <w:cantSplit/>
          <w:trHeight w:val="290"/>
        </w:trPr>
        <w:tc>
          <w:tcPr>
            <w:tcW w:w="1890" w:type="dxa"/>
            <w:vMerge/>
            <w:tcBorders>
              <w:left w:val="single" w:sz="12" w:space="0" w:color="auto"/>
            </w:tcBorders>
          </w:tcPr>
          <w:p w14:paraId="2DF9E88B" w14:textId="77777777" w:rsidR="0035091F" w:rsidRPr="00F2666A" w:rsidRDefault="0035091F" w:rsidP="00B9558A">
            <w:pPr>
              <w:pStyle w:val="a3"/>
              <w:wordWrap/>
              <w:spacing w:line="140" w:lineRule="atLeast"/>
            </w:pPr>
          </w:p>
        </w:tc>
        <w:tc>
          <w:tcPr>
            <w:tcW w:w="1470" w:type="dxa"/>
            <w:tcBorders>
              <w:left w:val="single" w:sz="4" w:space="0" w:color="auto"/>
              <w:bottom w:val="single" w:sz="4" w:space="0" w:color="auto"/>
            </w:tcBorders>
            <w:vAlign w:val="center"/>
          </w:tcPr>
          <w:p w14:paraId="675AE39A" w14:textId="77777777" w:rsidR="0035091F" w:rsidRPr="00F2666A" w:rsidRDefault="0035091F" w:rsidP="00B9558A">
            <w:pPr>
              <w:pStyle w:val="a3"/>
              <w:wordWrap/>
              <w:spacing w:line="140" w:lineRule="atLeast"/>
              <w:jc w:val="center"/>
            </w:pPr>
            <w:r w:rsidRPr="00F2666A">
              <w:rPr>
                <w:rFonts w:hint="eastAsia"/>
                <w:spacing w:val="-6"/>
                <w:sz w:val="21"/>
              </w:rPr>
              <w:t>療　　　養</w:t>
            </w:r>
          </w:p>
        </w:tc>
        <w:tc>
          <w:tcPr>
            <w:tcW w:w="1260" w:type="dxa"/>
            <w:gridSpan w:val="2"/>
            <w:tcBorders>
              <w:left w:val="single" w:sz="4" w:space="0" w:color="auto"/>
              <w:bottom w:val="single" w:sz="4" w:space="0" w:color="auto"/>
            </w:tcBorders>
            <w:vAlign w:val="center"/>
          </w:tcPr>
          <w:p w14:paraId="24DA733F" w14:textId="77777777" w:rsidR="0035091F" w:rsidRPr="00F2666A" w:rsidRDefault="0035091F" w:rsidP="00B9558A">
            <w:pPr>
              <w:pStyle w:val="a3"/>
              <w:wordWrap/>
              <w:spacing w:line="140" w:lineRule="atLeast"/>
              <w:jc w:val="center"/>
            </w:pPr>
          </w:p>
        </w:tc>
        <w:tc>
          <w:tcPr>
            <w:tcW w:w="1260" w:type="dxa"/>
            <w:gridSpan w:val="2"/>
            <w:tcBorders>
              <w:left w:val="single" w:sz="4" w:space="0" w:color="auto"/>
              <w:bottom w:val="single" w:sz="4" w:space="0" w:color="auto"/>
              <w:right w:val="single" w:sz="12" w:space="0" w:color="auto"/>
            </w:tcBorders>
            <w:vAlign w:val="center"/>
          </w:tcPr>
          <w:p w14:paraId="6B840BBB" w14:textId="77777777" w:rsidR="0035091F" w:rsidRPr="00F2666A" w:rsidRDefault="0035091F" w:rsidP="00B9558A">
            <w:pPr>
              <w:pStyle w:val="a3"/>
              <w:wordWrap/>
              <w:spacing w:line="140" w:lineRule="atLeast"/>
              <w:jc w:val="center"/>
            </w:pPr>
          </w:p>
        </w:tc>
        <w:tc>
          <w:tcPr>
            <w:tcW w:w="1920" w:type="dxa"/>
            <w:gridSpan w:val="3"/>
            <w:vMerge/>
            <w:tcBorders>
              <w:left w:val="single" w:sz="12" w:space="0" w:color="auto"/>
              <w:bottom w:val="nil"/>
            </w:tcBorders>
          </w:tcPr>
          <w:p w14:paraId="43C2E897" w14:textId="77777777" w:rsidR="0035091F" w:rsidRPr="00F2666A" w:rsidRDefault="0035091F" w:rsidP="00B9558A">
            <w:pPr>
              <w:pStyle w:val="a3"/>
              <w:wordWrap/>
              <w:spacing w:line="140" w:lineRule="atLeast"/>
            </w:pPr>
          </w:p>
        </w:tc>
        <w:tc>
          <w:tcPr>
            <w:tcW w:w="2018" w:type="dxa"/>
            <w:gridSpan w:val="2"/>
            <w:vMerge/>
            <w:tcBorders>
              <w:left w:val="single" w:sz="4" w:space="0" w:color="auto"/>
              <w:bottom w:val="nil"/>
              <w:right w:val="single" w:sz="12" w:space="0" w:color="auto"/>
            </w:tcBorders>
          </w:tcPr>
          <w:p w14:paraId="2761B2D0" w14:textId="77777777" w:rsidR="0035091F" w:rsidRPr="00F2666A" w:rsidRDefault="0035091F" w:rsidP="00B9558A">
            <w:pPr>
              <w:pStyle w:val="a3"/>
              <w:wordWrap/>
              <w:spacing w:line="140" w:lineRule="atLeast"/>
            </w:pPr>
          </w:p>
        </w:tc>
        <w:tc>
          <w:tcPr>
            <w:tcW w:w="184" w:type="dxa"/>
            <w:tcBorders>
              <w:left w:val="single" w:sz="12" w:space="0" w:color="auto"/>
            </w:tcBorders>
          </w:tcPr>
          <w:p w14:paraId="6A1593C0" w14:textId="77777777" w:rsidR="0035091F" w:rsidRPr="00F2666A" w:rsidRDefault="0035091F" w:rsidP="00B9558A">
            <w:pPr>
              <w:pStyle w:val="a3"/>
              <w:wordWrap/>
              <w:spacing w:line="140" w:lineRule="atLeast"/>
              <w:rPr>
                <w:szCs w:val="16"/>
              </w:rPr>
            </w:pPr>
          </w:p>
        </w:tc>
      </w:tr>
      <w:tr w:rsidR="00F2666A" w:rsidRPr="00F2666A" w14:paraId="3DF9F527" w14:textId="77777777" w:rsidTr="002C7FEE">
        <w:trPr>
          <w:cantSplit/>
          <w:trHeight w:val="290"/>
        </w:trPr>
        <w:tc>
          <w:tcPr>
            <w:tcW w:w="1890" w:type="dxa"/>
            <w:tcBorders>
              <w:left w:val="single" w:sz="12" w:space="0" w:color="auto"/>
              <w:bottom w:val="single" w:sz="12" w:space="0" w:color="auto"/>
            </w:tcBorders>
          </w:tcPr>
          <w:p w14:paraId="10B4AE18" w14:textId="77777777" w:rsidR="0035091F" w:rsidRPr="00F2666A" w:rsidRDefault="0035091F" w:rsidP="00B9558A">
            <w:pPr>
              <w:pStyle w:val="a3"/>
              <w:wordWrap/>
              <w:spacing w:line="140" w:lineRule="atLeast"/>
              <w:rPr>
                <w:spacing w:val="-6"/>
                <w:sz w:val="21"/>
              </w:rPr>
            </w:pPr>
          </w:p>
        </w:tc>
        <w:tc>
          <w:tcPr>
            <w:tcW w:w="1470" w:type="dxa"/>
            <w:tcBorders>
              <w:top w:val="single" w:sz="4" w:space="0" w:color="auto"/>
              <w:left w:val="single" w:sz="4" w:space="0" w:color="auto"/>
              <w:bottom w:val="single" w:sz="12" w:space="0" w:color="auto"/>
            </w:tcBorders>
            <w:vAlign w:val="center"/>
          </w:tcPr>
          <w:p w14:paraId="7E8785CA" w14:textId="77777777" w:rsidR="0035091F" w:rsidRPr="00F2666A" w:rsidRDefault="0035091F" w:rsidP="00B9558A">
            <w:pPr>
              <w:pStyle w:val="a3"/>
              <w:wordWrap/>
              <w:spacing w:line="140" w:lineRule="atLeast"/>
              <w:jc w:val="center"/>
              <w:rPr>
                <w:spacing w:val="-5"/>
                <w:sz w:val="21"/>
              </w:rPr>
            </w:pPr>
            <w:r w:rsidRPr="00F2666A">
              <w:rPr>
                <w:rFonts w:hint="eastAsia"/>
                <w:spacing w:val="-5"/>
                <w:sz w:val="21"/>
              </w:rPr>
              <w:t>計</w:t>
            </w:r>
          </w:p>
        </w:tc>
        <w:tc>
          <w:tcPr>
            <w:tcW w:w="1260" w:type="dxa"/>
            <w:gridSpan w:val="2"/>
            <w:tcBorders>
              <w:top w:val="single" w:sz="4" w:space="0" w:color="auto"/>
              <w:left w:val="single" w:sz="4" w:space="0" w:color="auto"/>
              <w:bottom w:val="single" w:sz="12" w:space="0" w:color="auto"/>
            </w:tcBorders>
            <w:vAlign w:val="center"/>
          </w:tcPr>
          <w:p w14:paraId="302483A1" w14:textId="77777777" w:rsidR="0035091F" w:rsidRPr="00F2666A" w:rsidRDefault="0035091F" w:rsidP="00B9558A">
            <w:pPr>
              <w:pStyle w:val="a3"/>
              <w:wordWrap/>
              <w:spacing w:line="140" w:lineRule="atLeast"/>
              <w:jc w:val="center"/>
            </w:pPr>
          </w:p>
        </w:tc>
        <w:tc>
          <w:tcPr>
            <w:tcW w:w="1260" w:type="dxa"/>
            <w:gridSpan w:val="2"/>
            <w:tcBorders>
              <w:top w:val="single" w:sz="4" w:space="0" w:color="auto"/>
              <w:left w:val="single" w:sz="4" w:space="0" w:color="auto"/>
              <w:bottom w:val="single" w:sz="12" w:space="0" w:color="auto"/>
              <w:right w:val="single" w:sz="12" w:space="0" w:color="auto"/>
            </w:tcBorders>
            <w:vAlign w:val="center"/>
          </w:tcPr>
          <w:p w14:paraId="03DA8B0A" w14:textId="77777777" w:rsidR="0035091F" w:rsidRPr="00F2666A" w:rsidRDefault="0035091F" w:rsidP="00B9558A">
            <w:pPr>
              <w:pStyle w:val="a3"/>
              <w:wordWrap/>
              <w:spacing w:line="140" w:lineRule="atLeast"/>
              <w:jc w:val="center"/>
            </w:pPr>
          </w:p>
        </w:tc>
        <w:tc>
          <w:tcPr>
            <w:tcW w:w="1920" w:type="dxa"/>
            <w:gridSpan w:val="3"/>
            <w:vMerge/>
            <w:tcBorders>
              <w:left w:val="single" w:sz="12" w:space="0" w:color="auto"/>
              <w:bottom w:val="single" w:sz="12" w:space="0" w:color="auto"/>
            </w:tcBorders>
          </w:tcPr>
          <w:p w14:paraId="7214A00C" w14:textId="77777777" w:rsidR="0035091F" w:rsidRPr="00F2666A" w:rsidRDefault="0035091F" w:rsidP="00B9558A">
            <w:pPr>
              <w:pStyle w:val="a3"/>
              <w:wordWrap/>
              <w:spacing w:line="140" w:lineRule="atLeast"/>
            </w:pPr>
          </w:p>
        </w:tc>
        <w:tc>
          <w:tcPr>
            <w:tcW w:w="2018" w:type="dxa"/>
            <w:gridSpan w:val="2"/>
            <w:vMerge/>
            <w:tcBorders>
              <w:left w:val="single" w:sz="4" w:space="0" w:color="auto"/>
              <w:bottom w:val="single" w:sz="12" w:space="0" w:color="auto"/>
              <w:right w:val="single" w:sz="12" w:space="0" w:color="auto"/>
            </w:tcBorders>
          </w:tcPr>
          <w:p w14:paraId="1C4CED04" w14:textId="77777777" w:rsidR="0035091F" w:rsidRPr="00F2666A" w:rsidRDefault="0035091F" w:rsidP="00B9558A">
            <w:pPr>
              <w:pStyle w:val="a3"/>
              <w:wordWrap/>
              <w:spacing w:line="140" w:lineRule="atLeast"/>
            </w:pPr>
          </w:p>
        </w:tc>
        <w:tc>
          <w:tcPr>
            <w:tcW w:w="184" w:type="dxa"/>
            <w:tcBorders>
              <w:left w:val="single" w:sz="12" w:space="0" w:color="auto"/>
            </w:tcBorders>
          </w:tcPr>
          <w:p w14:paraId="4E2D6148" w14:textId="77777777" w:rsidR="0035091F" w:rsidRPr="00F2666A" w:rsidRDefault="0035091F" w:rsidP="00B9558A">
            <w:pPr>
              <w:pStyle w:val="a3"/>
              <w:wordWrap/>
              <w:spacing w:line="140" w:lineRule="atLeast"/>
              <w:rPr>
                <w:szCs w:val="16"/>
              </w:rPr>
            </w:pPr>
          </w:p>
        </w:tc>
      </w:tr>
      <w:tr w:rsidR="00F2666A" w:rsidRPr="00F2666A" w14:paraId="0F9F962A" w14:textId="77777777" w:rsidTr="002C7FEE">
        <w:trPr>
          <w:cantSplit/>
          <w:trHeight w:val="290"/>
        </w:trPr>
        <w:tc>
          <w:tcPr>
            <w:tcW w:w="1890" w:type="dxa"/>
            <w:vMerge w:val="restart"/>
            <w:tcBorders>
              <w:top w:val="single" w:sz="12" w:space="0" w:color="auto"/>
              <w:left w:val="single" w:sz="12" w:space="0" w:color="auto"/>
              <w:bottom w:val="nil"/>
            </w:tcBorders>
          </w:tcPr>
          <w:p w14:paraId="393EA585" w14:textId="77777777" w:rsidR="0035091F" w:rsidRPr="00F2666A" w:rsidRDefault="0035091F" w:rsidP="00B9558A">
            <w:pPr>
              <w:pStyle w:val="a3"/>
              <w:wordWrap/>
              <w:spacing w:line="140" w:lineRule="atLeast"/>
              <w:rPr>
                <w:spacing w:val="-6"/>
                <w:sz w:val="21"/>
              </w:rPr>
            </w:pPr>
            <w:r w:rsidRPr="00F2666A">
              <w:rPr>
                <w:rFonts w:hint="eastAsia"/>
                <w:spacing w:val="-6"/>
                <w:sz w:val="21"/>
              </w:rPr>
              <w:t>(10)１日平均</w:t>
            </w:r>
          </w:p>
          <w:p w14:paraId="3360BCAE" w14:textId="77777777" w:rsidR="0035091F" w:rsidRPr="00F2666A" w:rsidRDefault="0035091F" w:rsidP="00B9558A">
            <w:pPr>
              <w:pStyle w:val="a3"/>
              <w:wordWrap/>
              <w:spacing w:line="140" w:lineRule="atLeast"/>
              <w:rPr>
                <w:spacing w:val="-6"/>
                <w:sz w:val="21"/>
              </w:rPr>
            </w:pPr>
            <w:r w:rsidRPr="00F2666A">
              <w:rPr>
                <w:rFonts w:hint="eastAsia"/>
                <w:spacing w:val="-6"/>
                <w:sz w:val="21"/>
              </w:rPr>
              <w:t xml:space="preserve">　　調剤数</w:t>
            </w:r>
          </w:p>
        </w:tc>
        <w:tc>
          <w:tcPr>
            <w:tcW w:w="1470" w:type="dxa"/>
            <w:tcBorders>
              <w:top w:val="single" w:sz="12" w:space="0" w:color="auto"/>
              <w:left w:val="single" w:sz="4" w:space="0" w:color="auto"/>
              <w:bottom w:val="single" w:sz="4" w:space="0" w:color="auto"/>
            </w:tcBorders>
            <w:vAlign w:val="center"/>
          </w:tcPr>
          <w:p w14:paraId="21331F21" w14:textId="77777777" w:rsidR="0035091F" w:rsidRPr="00F2666A" w:rsidRDefault="0035091F" w:rsidP="00B9558A">
            <w:pPr>
              <w:pStyle w:val="a3"/>
              <w:wordWrap/>
              <w:spacing w:line="140" w:lineRule="atLeast"/>
              <w:jc w:val="center"/>
              <w:rPr>
                <w:spacing w:val="-5"/>
                <w:sz w:val="21"/>
              </w:rPr>
            </w:pPr>
            <w:r w:rsidRPr="00F2666A">
              <w:rPr>
                <w:rFonts w:hint="eastAsia"/>
                <w:spacing w:val="-5"/>
                <w:sz w:val="21"/>
              </w:rPr>
              <w:t>入　　院</w:t>
            </w:r>
          </w:p>
        </w:tc>
        <w:tc>
          <w:tcPr>
            <w:tcW w:w="1260" w:type="dxa"/>
            <w:gridSpan w:val="2"/>
            <w:tcBorders>
              <w:top w:val="single" w:sz="12" w:space="0" w:color="auto"/>
              <w:left w:val="single" w:sz="4" w:space="0" w:color="auto"/>
              <w:bottom w:val="single" w:sz="4" w:space="0" w:color="auto"/>
            </w:tcBorders>
            <w:vAlign w:val="center"/>
          </w:tcPr>
          <w:p w14:paraId="413DE624" w14:textId="77777777" w:rsidR="0035091F" w:rsidRPr="00F2666A" w:rsidRDefault="0035091F" w:rsidP="00B9558A">
            <w:pPr>
              <w:pStyle w:val="a3"/>
              <w:wordWrap/>
              <w:spacing w:line="140" w:lineRule="atLeast"/>
              <w:jc w:val="center"/>
              <w:rPr>
                <w:sz w:val="21"/>
              </w:rPr>
            </w:pPr>
            <w:r w:rsidRPr="00F2666A">
              <w:rPr>
                <w:rFonts w:hint="eastAsia"/>
                <w:sz w:val="21"/>
              </w:rPr>
              <w:t>外　　来</w:t>
            </w:r>
          </w:p>
        </w:tc>
        <w:tc>
          <w:tcPr>
            <w:tcW w:w="1260" w:type="dxa"/>
            <w:gridSpan w:val="2"/>
            <w:tcBorders>
              <w:top w:val="single" w:sz="12" w:space="0" w:color="auto"/>
              <w:left w:val="single" w:sz="4" w:space="0" w:color="auto"/>
              <w:bottom w:val="single" w:sz="4" w:space="0" w:color="auto"/>
              <w:right w:val="single" w:sz="12" w:space="0" w:color="auto"/>
            </w:tcBorders>
            <w:vAlign w:val="center"/>
          </w:tcPr>
          <w:p w14:paraId="7EB2D2E8" w14:textId="77777777" w:rsidR="0035091F" w:rsidRPr="00F2666A" w:rsidRDefault="0035091F" w:rsidP="00B9558A">
            <w:pPr>
              <w:pStyle w:val="a3"/>
              <w:wordWrap/>
              <w:spacing w:line="140" w:lineRule="atLeast"/>
              <w:jc w:val="center"/>
              <w:rPr>
                <w:sz w:val="21"/>
              </w:rPr>
            </w:pPr>
            <w:r w:rsidRPr="00F2666A">
              <w:rPr>
                <w:rFonts w:hint="eastAsia"/>
                <w:sz w:val="21"/>
              </w:rPr>
              <w:t>計</w:t>
            </w:r>
          </w:p>
        </w:tc>
        <w:tc>
          <w:tcPr>
            <w:tcW w:w="1920" w:type="dxa"/>
            <w:gridSpan w:val="3"/>
            <w:vMerge w:val="restart"/>
            <w:tcBorders>
              <w:top w:val="single" w:sz="12" w:space="0" w:color="auto"/>
              <w:left w:val="single" w:sz="12" w:space="0" w:color="auto"/>
              <w:bottom w:val="nil"/>
            </w:tcBorders>
          </w:tcPr>
          <w:p w14:paraId="2D521AB3" w14:textId="4B3F73EC" w:rsidR="0072550B" w:rsidRPr="00F2666A" w:rsidRDefault="0035091F" w:rsidP="00B9558A">
            <w:pPr>
              <w:pStyle w:val="a3"/>
              <w:wordWrap/>
              <w:spacing w:line="140" w:lineRule="atLeast"/>
              <w:rPr>
                <w:spacing w:val="-6"/>
                <w:sz w:val="21"/>
              </w:rPr>
            </w:pPr>
            <w:r w:rsidRPr="00F2666A">
              <w:rPr>
                <w:rFonts w:hint="eastAsia"/>
                <w:sz w:val="21"/>
              </w:rPr>
              <w:t>(11)</w:t>
            </w:r>
            <w:r w:rsidRPr="00F2666A">
              <w:rPr>
                <w:rFonts w:hint="eastAsia"/>
                <w:spacing w:val="-6"/>
                <w:sz w:val="21"/>
              </w:rPr>
              <w:t xml:space="preserve"> １日平均外来</w:t>
            </w:r>
          </w:p>
          <w:p w14:paraId="41D707CA" w14:textId="76B10BC4" w:rsidR="0072550B" w:rsidRPr="00F2666A" w:rsidRDefault="0035091F" w:rsidP="002C7FEE">
            <w:pPr>
              <w:pStyle w:val="a3"/>
              <w:wordWrap/>
              <w:spacing w:line="140" w:lineRule="atLeast"/>
              <w:ind w:firstLineChars="200" w:firstLine="396"/>
              <w:rPr>
                <w:spacing w:val="-6"/>
                <w:sz w:val="21"/>
              </w:rPr>
            </w:pPr>
            <w:r w:rsidRPr="00F2666A">
              <w:rPr>
                <w:rFonts w:hint="eastAsia"/>
                <w:spacing w:val="-6"/>
                <w:sz w:val="21"/>
              </w:rPr>
              <w:t>患者に係る取</w:t>
            </w:r>
          </w:p>
          <w:p w14:paraId="7152A426" w14:textId="3E1AFE46" w:rsidR="0035091F" w:rsidRPr="00F2666A" w:rsidRDefault="0035091F" w:rsidP="002C7FEE">
            <w:pPr>
              <w:pStyle w:val="a3"/>
              <w:wordWrap/>
              <w:spacing w:line="140" w:lineRule="atLeast"/>
              <w:ind w:firstLineChars="200" w:firstLine="396"/>
              <w:rPr>
                <w:spacing w:val="-6"/>
                <w:sz w:val="21"/>
              </w:rPr>
            </w:pPr>
            <w:r w:rsidRPr="00F2666A">
              <w:rPr>
                <w:rFonts w:hint="eastAsia"/>
                <w:spacing w:val="-6"/>
                <w:sz w:val="21"/>
              </w:rPr>
              <w:t>扱処方せん数</w:t>
            </w:r>
          </w:p>
        </w:tc>
        <w:tc>
          <w:tcPr>
            <w:tcW w:w="2018" w:type="dxa"/>
            <w:gridSpan w:val="2"/>
            <w:vMerge w:val="restart"/>
            <w:tcBorders>
              <w:top w:val="single" w:sz="12" w:space="0" w:color="auto"/>
              <w:left w:val="single" w:sz="4" w:space="0" w:color="auto"/>
              <w:bottom w:val="nil"/>
              <w:right w:val="single" w:sz="12" w:space="0" w:color="auto"/>
            </w:tcBorders>
          </w:tcPr>
          <w:p w14:paraId="0A7048DC" w14:textId="77777777" w:rsidR="0035091F" w:rsidRPr="00F2666A" w:rsidRDefault="0035091F" w:rsidP="00B9558A">
            <w:pPr>
              <w:pStyle w:val="a3"/>
              <w:wordWrap/>
              <w:spacing w:line="140" w:lineRule="atLeast"/>
            </w:pPr>
          </w:p>
        </w:tc>
        <w:tc>
          <w:tcPr>
            <w:tcW w:w="184" w:type="dxa"/>
            <w:tcBorders>
              <w:left w:val="single" w:sz="12" w:space="0" w:color="auto"/>
            </w:tcBorders>
          </w:tcPr>
          <w:p w14:paraId="10A7C790" w14:textId="77777777" w:rsidR="0035091F" w:rsidRPr="00F2666A" w:rsidRDefault="0035091F" w:rsidP="00B9558A">
            <w:pPr>
              <w:pStyle w:val="a3"/>
              <w:wordWrap/>
              <w:spacing w:line="140" w:lineRule="atLeast"/>
              <w:rPr>
                <w:szCs w:val="16"/>
              </w:rPr>
            </w:pPr>
          </w:p>
        </w:tc>
      </w:tr>
      <w:tr w:rsidR="00F2666A" w:rsidRPr="00F2666A" w14:paraId="2AE1DA12" w14:textId="77777777" w:rsidTr="002C7FEE">
        <w:trPr>
          <w:cantSplit/>
          <w:trHeight w:val="290"/>
        </w:trPr>
        <w:tc>
          <w:tcPr>
            <w:tcW w:w="1890" w:type="dxa"/>
            <w:vMerge/>
            <w:tcBorders>
              <w:left w:val="single" w:sz="12" w:space="0" w:color="auto"/>
              <w:bottom w:val="single" w:sz="12" w:space="0" w:color="auto"/>
            </w:tcBorders>
          </w:tcPr>
          <w:p w14:paraId="78507B3B" w14:textId="77777777" w:rsidR="0035091F" w:rsidRPr="00F2666A" w:rsidRDefault="0035091F" w:rsidP="00B9558A">
            <w:pPr>
              <w:pStyle w:val="a3"/>
              <w:wordWrap/>
              <w:spacing w:line="140" w:lineRule="atLeast"/>
              <w:rPr>
                <w:spacing w:val="-6"/>
                <w:sz w:val="21"/>
              </w:rPr>
            </w:pPr>
          </w:p>
        </w:tc>
        <w:tc>
          <w:tcPr>
            <w:tcW w:w="1470" w:type="dxa"/>
            <w:tcBorders>
              <w:top w:val="single" w:sz="4" w:space="0" w:color="auto"/>
              <w:left w:val="single" w:sz="4" w:space="0" w:color="auto"/>
              <w:bottom w:val="single" w:sz="12" w:space="0" w:color="auto"/>
            </w:tcBorders>
            <w:vAlign w:val="center"/>
          </w:tcPr>
          <w:p w14:paraId="42948C8E" w14:textId="77777777" w:rsidR="0035091F" w:rsidRPr="00F2666A" w:rsidRDefault="0035091F" w:rsidP="00B9558A">
            <w:pPr>
              <w:pStyle w:val="a3"/>
              <w:wordWrap/>
              <w:spacing w:line="140" w:lineRule="atLeast"/>
              <w:jc w:val="center"/>
              <w:rPr>
                <w:spacing w:val="-5"/>
                <w:sz w:val="21"/>
              </w:rPr>
            </w:pPr>
          </w:p>
        </w:tc>
        <w:tc>
          <w:tcPr>
            <w:tcW w:w="1260" w:type="dxa"/>
            <w:gridSpan w:val="2"/>
            <w:tcBorders>
              <w:top w:val="single" w:sz="4" w:space="0" w:color="auto"/>
              <w:left w:val="single" w:sz="4" w:space="0" w:color="auto"/>
              <w:bottom w:val="single" w:sz="12" w:space="0" w:color="auto"/>
            </w:tcBorders>
            <w:vAlign w:val="center"/>
          </w:tcPr>
          <w:p w14:paraId="57E102D2" w14:textId="77777777" w:rsidR="0035091F" w:rsidRPr="00F2666A" w:rsidRDefault="0035091F" w:rsidP="00B9558A">
            <w:pPr>
              <w:pStyle w:val="a3"/>
              <w:wordWrap/>
              <w:spacing w:line="140" w:lineRule="atLeast"/>
              <w:jc w:val="center"/>
            </w:pPr>
          </w:p>
        </w:tc>
        <w:tc>
          <w:tcPr>
            <w:tcW w:w="1260" w:type="dxa"/>
            <w:gridSpan w:val="2"/>
            <w:tcBorders>
              <w:top w:val="single" w:sz="4" w:space="0" w:color="auto"/>
              <w:left w:val="single" w:sz="4" w:space="0" w:color="auto"/>
              <w:bottom w:val="single" w:sz="12" w:space="0" w:color="auto"/>
              <w:right w:val="single" w:sz="12" w:space="0" w:color="auto"/>
            </w:tcBorders>
            <w:vAlign w:val="center"/>
          </w:tcPr>
          <w:p w14:paraId="6E3606F5" w14:textId="77777777" w:rsidR="0035091F" w:rsidRPr="00F2666A" w:rsidRDefault="0035091F" w:rsidP="00B9558A">
            <w:pPr>
              <w:pStyle w:val="a3"/>
              <w:wordWrap/>
              <w:spacing w:line="140" w:lineRule="atLeast"/>
              <w:jc w:val="center"/>
            </w:pPr>
          </w:p>
        </w:tc>
        <w:tc>
          <w:tcPr>
            <w:tcW w:w="1920" w:type="dxa"/>
            <w:gridSpan w:val="3"/>
            <w:vMerge/>
            <w:tcBorders>
              <w:left w:val="single" w:sz="12" w:space="0" w:color="auto"/>
              <w:bottom w:val="single" w:sz="12" w:space="0" w:color="auto"/>
            </w:tcBorders>
          </w:tcPr>
          <w:p w14:paraId="29B5C896" w14:textId="77777777" w:rsidR="0035091F" w:rsidRPr="00F2666A" w:rsidRDefault="0035091F" w:rsidP="00B9558A">
            <w:pPr>
              <w:pStyle w:val="a3"/>
              <w:wordWrap/>
              <w:spacing w:line="140" w:lineRule="atLeast"/>
            </w:pPr>
          </w:p>
        </w:tc>
        <w:tc>
          <w:tcPr>
            <w:tcW w:w="2018" w:type="dxa"/>
            <w:gridSpan w:val="2"/>
            <w:vMerge/>
            <w:tcBorders>
              <w:left w:val="single" w:sz="4" w:space="0" w:color="auto"/>
              <w:bottom w:val="single" w:sz="12" w:space="0" w:color="auto"/>
              <w:right w:val="single" w:sz="12" w:space="0" w:color="auto"/>
            </w:tcBorders>
          </w:tcPr>
          <w:p w14:paraId="3DDCE567" w14:textId="77777777" w:rsidR="0035091F" w:rsidRPr="00F2666A" w:rsidRDefault="0035091F" w:rsidP="00B9558A">
            <w:pPr>
              <w:pStyle w:val="a3"/>
              <w:wordWrap/>
              <w:spacing w:line="140" w:lineRule="atLeast"/>
            </w:pPr>
          </w:p>
        </w:tc>
        <w:tc>
          <w:tcPr>
            <w:tcW w:w="184" w:type="dxa"/>
            <w:tcBorders>
              <w:left w:val="single" w:sz="12" w:space="0" w:color="auto"/>
            </w:tcBorders>
          </w:tcPr>
          <w:p w14:paraId="5E59821F" w14:textId="77777777" w:rsidR="0035091F" w:rsidRPr="00F2666A" w:rsidRDefault="0035091F" w:rsidP="00B9558A">
            <w:pPr>
              <w:pStyle w:val="a3"/>
              <w:wordWrap/>
              <w:spacing w:line="140" w:lineRule="atLeast"/>
              <w:rPr>
                <w:szCs w:val="16"/>
              </w:rPr>
            </w:pPr>
          </w:p>
        </w:tc>
      </w:tr>
      <w:tr w:rsidR="00F2666A" w:rsidRPr="00F2666A" w14:paraId="2B75CEEA" w14:textId="77777777" w:rsidTr="002C7FEE">
        <w:trPr>
          <w:cantSplit/>
          <w:trHeight w:val="340"/>
        </w:trPr>
        <w:tc>
          <w:tcPr>
            <w:tcW w:w="1890" w:type="dxa"/>
            <w:vMerge w:val="restart"/>
            <w:tcBorders>
              <w:left w:val="single" w:sz="12" w:space="0" w:color="auto"/>
            </w:tcBorders>
          </w:tcPr>
          <w:p w14:paraId="3577B337" w14:textId="07483192" w:rsidR="003603A3" w:rsidRPr="00F2666A" w:rsidRDefault="003603A3" w:rsidP="002C7FEE">
            <w:pPr>
              <w:pStyle w:val="a3"/>
              <w:wordWrap/>
              <w:spacing w:line="140" w:lineRule="atLeast"/>
              <w:rPr>
                <w:spacing w:val="-6"/>
                <w:sz w:val="21"/>
              </w:rPr>
            </w:pPr>
            <w:r w:rsidRPr="00F2666A">
              <w:rPr>
                <w:spacing w:val="-6"/>
                <w:sz w:val="21"/>
              </w:rPr>
              <w:t>(12)従業員数</w:t>
            </w: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4C23142E" w14:textId="444D6773" w:rsidR="003603A3" w:rsidRPr="00F2666A" w:rsidRDefault="003603A3" w:rsidP="002C7FEE">
            <w:pPr>
              <w:pStyle w:val="a3"/>
              <w:wordWrap/>
              <w:spacing w:line="140" w:lineRule="atLeast"/>
              <w:jc w:val="center"/>
              <w:rPr>
                <w:sz w:val="21"/>
              </w:rPr>
            </w:pPr>
            <w:r w:rsidRPr="00F2666A">
              <w:rPr>
                <w:sz w:val="21"/>
              </w:rPr>
              <w:t>職　種　別</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78CA0252" w14:textId="67FAE9D9" w:rsidR="003603A3" w:rsidRPr="00F2666A" w:rsidRDefault="003603A3" w:rsidP="002C7FEE">
            <w:pPr>
              <w:pStyle w:val="a3"/>
              <w:wordWrap/>
              <w:spacing w:line="140" w:lineRule="atLeast"/>
              <w:jc w:val="center"/>
              <w:rPr>
                <w:sz w:val="21"/>
              </w:rPr>
            </w:pPr>
            <w:r w:rsidRPr="00F2666A">
              <w:rPr>
                <w:sz w:val="21"/>
              </w:rPr>
              <w:t>常</w:t>
            </w:r>
            <w:r w:rsidRPr="00F2666A">
              <w:rPr>
                <w:sz w:val="21"/>
                <w:szCs w:val="21"/>
              </w:rPr>
              <w:t xml:space="preserve">　　</w:t>
            </w:r>
            <w:r w:rsidRPr="00F2666A">
              <w:rPr>
                <w:sz w:val="21"/>
              </w:rPr>
              <w:t>勤</w:t>
            </w: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78C80D48" w14:textId="7592E279" w:rsidR="003603A3" w:rsidRPr="00F2666A" w:rsidRDefault="003603A3" w:rsidP="002C7FEE">
            <w:pPr>
              <w:pStyle w:val="a3"/>
              <w:wordWrap/>
              <w:spacing w:line="140" w:lineRule="atLeast"/>
              <w:jc w:val="center"/>
              <w:rPr>
                <w:sz w:val="21"/>
              </w:rPr>
            </w:pPr>
            <w:r w:rsidRPr="00F2666A">
              <w:rPr>
                <w:sz w:val="21"/>
              </w:rPr>
              <w:t>非</w:t>
            </w:r>
            <w:r w:rsidRPr="00F2666A">
              <w:rPr>
                <w:sz w:val="21"/>
                <w:szCs w:val="21"/>
              </w:rPr>
              <w:t xml:space="preserve">　</w:t>
            </w:r>
            <w:r w:rsidRPr="00F2666A">
              <w:rPr>
                <w:sz w:val="21"/>
              </w:rPr>
              <w:t>常　勤</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2DB268FC" w14:textId="5163969D" w:rsidR="003603A3" w:rsidRPr="00F2666A" w:rsidRDefault="003603A3" w:rsidP="002C7FEE">
            <w:pPr>
              <w:pStyle w:val="a3"/>
              <w:wordWrap/>
              <w:spacing w:line="140" w:lineRule="atLeast"/>
              <w:jc w:val="center"/>
              <w:rPr>
                <w:sz w:val="21"/>
              </w:rPr>
            </w:pPr>
            <w:r w:rsidRPr="00F2666A">
              <w:rPr>
                <w:sz w:val="21"/>
              </w:rPr>
              <w:t>常勤換算後</w:t>
            </w:r>
          </w:p>
        </w:tc>
        <w:tc>
          <w:tcPr>
            <w:tcW w:w="1379" w:type="dxa"/>
            <w:tcBorders>
              <w:top w:val="single" w:sz="4" w:space="0" w:color="auto"/>
              <w:left w:val="single" w:sz="4" w:space="0" w:color="auto"/>
              <w:bottom w:val="single" w:sz="4" w:space="0" w:color="auto"/>
              <w:right w:val="single" w:sz="12" w:space="0" w:color="auto"/>
            </w:tcBorders>
            <w:vAlign w:val="center"/>
          </w:tcPr>
          <w:p w14:paraId="30725FB1" w14:textId="292B63C8" w:rsidR="003603A3" w:rsidRPr="00F2666A" w:rsidRDefault="003603A3" w:rsidP="002C7FEE">
            <w:pPr>
              <w:pStyle w:val="a3"/>
              <w:wordWrap/>
              <w:spacing w:line="140" w:lineRule="atLeast"/>
              <w:jc w:val="center"/>
              <w:rPr>
                <w:sz w:val="21"/>
              </w:rPr>
            </w:pPr>
            <w:r w:rsidRPr="00F2666A">
              <w:rPr>
                <w:sz w:val="21"/>
              </w:rPr>
              <w:t>常 勤 合 計</w:t>
            </w:r>
          </w:p>
        </w:tc>
        <w:tc>
          <w:tcPr>
            <w:tcW w:w="184" w:type="dxa"/>
            <w:tcBorders>
              <w:left w:val="single" w:sz="12" w:space="0" w:color="auto"/>
            </w:tcBorders>
          </w:tcPr>
          <w:p w14:paraId="2ECDE278" w14:textId="77777777" w:rsidR="003603A3" w:rsidRPr="00F2666A" w:rsidRDefault="003603A3" w:rsidP="002C7FEE">
            <w:pPr>
              <w:pStyle w:val="a3"/>
              <w:wordWrap/>
              <w:spacing w:line="140" w:lineRule="atLeast"/>
              <w:rPr>
                <w:szCs w:val="16"/>
              </w:rPr>
            </w:pPr>
          </w:p>
        </w:tc>
      </w:tr>
      <w:tr w:rsidR="00F2666A" w:rsidRPr="00F2666A" w14:paraId="26556D21" w14:textId="77777777" w:rsidTr="002C7FEE">
        <w:trPr>
          <w:cantSplit/>
          <w:trHeight w:val="340"/>
        </w:trPr>
        <w:tc>
          <w:tcPr>
            <w:tcW w:w="1890" w:type="dxa"/>
            <w:vMerge/>
            <w:tcBorders>
              <w:left w:val="single" w:sz="12" w:space="0" w:color="auto"/>
            </w:tcBorders>
            <w:vAlign w:val="center"/>
          </w:tcPr>
          <w:p w14:paraId="618FBF1F" w14:textId="17583823"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62A3F97A" w14:textId="77777777" w:rsidR="003603A3" w:rsidRPr="00F2666A" w:rsidRDefault="003603A3" w:rsidP="002C7FEE">
            <w:pPr>
              <w:pStyle w:val="a3"/>
              <w:wordWrap/>
              <w:spacing w:line="140" w:lineRule="atLeast"/>
              <w:rPr>
                <w:sz w:val="21"/>
              </w:rPr>
            </w:pPr>
            <w:r w:rsidRPr="00F2666A">
              <w:rPr>
                <w:rFonts w:hint="eastAsia"/>
                <w:sz w:val="21"/>
              </w:rPr>
              <w:t xml:space="preserve"> 1.医師</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47A6A8C4" w14:textId="77777777" w:rsidR="003603A3" w:rsidRPr="00F2666A" w:rsidRDefault="003603A3" w:rsidP="002C7FEE">
            <w:pPr>
              <w:pStyle w:val="a3"/>
              <w:wordWrap/>
              <w:spacing w:line="140" w:lineRule="atLeast"/>
              <w:rPr>
                <w:szCs w:val="21"/>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5FA5532C" w14:textId="77777777" w:rsidR="003603A3" w:rsidRPr="00F2666A" w:rsidRDefault="003603A3" w:rsidP="002C7FEE">
            <w:pPr>
              <w:pStyle w:val="a3"/>
              <w:wordWrap/>
              <w:spacing w:line="140" w:lineRule="atLeast"/>
              <w:rPr>
                <w:szCs w:val="2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6474B55F" w14:textId="77777777" w:rsidR="003603A3" w:rsidRPr="00F2666A" w:rsidRDefault="003603A3" w:rsidP="002C7FEE">
            <w:pPr>
              <w:pStyle w:val="a3"/>
              <w:wordWrap/>
              <w:spacing w:line="140" w:lineRule="atLeast"/>
              <w:rPr>
                <w:szCs w:val="21"/>
              </w:rPr>
            </w:pPr>
          </w:p>
        </w:tc>
        <w:tc>
          <w:tcPr>
            <w:tcW w:w="1379" w:type="dxa"/>
            <w:tcBorders>
              <w:top w:val="single" w:sz="4" w:space="0" w:color="auto"/>
              <w:left w:val="single" w:sz="4" w:space="0" w:color="auto"/>
              <w:bottom w:val="single" w:sz="4" w:space="0" w:color="auto"/>
              <w:right w:val="single" w:sz="12" w:space="0" w:color="auto"/>
            </w:tcBorders>
            <w:vAlign w:val="center"/>
          </w:tcPr>
          <w:p w14:paraId="6C5ED70C" w14:textId="77777777" w:rsidR="003603A3" w:rsidRPr="00F2666A" w:rsidRDefault="003603A3" w:rsidP="002C7FEE">
            <w:pPr>
              <w:pStyle w:val="a3"/>
              <w:wordWrap/>
              <w:spacing w:line="140" w:lineRule="atLeast"/>
              <w:rPr>
                <w:szCs w:val="21"/>
              </w:rPr>
            </w:pPr>
          </w:p>
        </w:tc>
        <w:tc>
          <w:tcPr>
            <w:tcW w:w="184" w:type="dxa"/>
            <w:tcBorders>
              <w:left w:val="single" w:sz="12" w:space="0" w:color="auto"/>
            </w:tcBorders>
          </w:tcPr>
          <w:p w14:paraId="0D6CE9E3" w14:textId="77777777" w:rsidR="003603A3" w:rsidRPr="00F2666A" w:rsidRDefault="003603A3" w:rsidP="002C7FEE">
            <w:pPr>
              <w:pStyle w:val="a3"/>
              <w:wordWrap/>
              <w:spacing w:line="140" w:lineRule="atLeast"/>
              <w:rPr>
                <w:szCs w:val="16"/>
              </w:rPr>
            </w:pPr>
          </w:p>
        </w:tc>
      </w:tr>
      <w:tr w:rsidR="00F2666A" w:rsidRPr="00F2666A" w14:paraId="20A28458" w14:textId="77777777" w:rsidTr="002C7FEE">
        <w:trPr>
          <w:cantSplit/>
          <w:trHeight w:val="340"/>
        </w:trPr>
        <w:tc>
          <w:tcPr>
            <w:tcW w:w="1890" w:type="dxa"/>
            <w:vMerge/>
            <w:tcBorders>
              <w:left w:val="single" w:sz="12" w:space="0" w:color="auto"/>
            </w:tcBorders>
            <w:vAlign w:val="center"/>
          </w:tcPr>
          <w:p w14:paraId="36483F4A"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0CB0CB7C" w14:textId="77777777" w:rsidR="003603A3" w:rsidRPr="00F2666A" w:rsidRDefault="003603A3" w:rsidP="002C7FEE">
            <w:pPr>
              <w:pStyle w:val="a3"/>
              <w:wordWrap/>
              <w:spacing w:line="140" w:lineRule="atLeast"/>
              <w:rPr>
                <w:sz w:val="21"/>
              </w:rPr>
            </w:pPr>
            <w:r w:rsidRPr="00F2666A">
              <w:rPr>
                <w:rFonts w:hint="eastAsia"/>
                <w:sz w:val="21"/>
              </w:rPr>
              <w:t xml:space="preserve"> </w:t>
            </w:r>
            <w:r w:rsidRPr="00F2666A">
              <w:rPr>
                <w:sz w:val="21"/>
              </w:rPr>
              <w:t>2.歯科医師</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757B001A" w14:textId="77777777" w:rsidR="003603A3" w:rsidRPr="00F2666A" w:rsidRDefault="003603A3" w:rsidP="002C7FEE">
            <w:pPr>
              <w:pStyle w:val="a3"/>
              <w:wordWrap/>
              <w:spacing w:line="140" w:lineRule="atLeast"/>
              <w:rPr>
                <w:szCs w:val="21"/>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0ABFDE29" w14:textId="77777777" w:rsidR="003603A3" w:rsidRPr="00F2666A" w:rsidRDefault="003603A3" w:rsidP="002C7FEE">
            <w:pPr>
              <w:pStyle w:val="a3"/>
              <w:wordWrap/>
              <w:spacing w:line="140" w:lineRule="atLeast"/>
              <w:rPr>
                <w:szCs w:val="2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7DBA6FFB" w14:textId="77777777" w:rsidR="003603A3" w:rsidRPr="00F2666A" w:rsidRDefault="003603A3" w:rsidP="002C7FEE">
            <w:pPr>
              <w:pStyle w:val="a3"/>
              <w:wordWrap/>
              <w:spacing w:line="140" w:lineRule="atLeast"/>
              <w:rPr>
                <w:szCs w:val="21"/>
              </w:rPr>
            </w:pPr>
          </w:p>
        </w:tc>
        <w:tc>
          <w:tcPr>
            <w:tcW w:w="1379" w:type="dxa"/>
            <w:tcBorders>
              <w:top w:val="single" w:sz="4" w:space="0" w:color="auto"/>
              <w:left w:val="single" w:sz="4" w:space="0" w:color="auto"/>
              <w:bottom w:val="single" w:sz="4" w:space="0" w:color="auto"/>
              <w:right w:val="single" w:sz="12" w:space="0" w:color="auto"/>
            </w:tcBorders>
            <w:vAlign w:val="center"/>
          </w:tcPr>
          <w:p w14:paraId="7466ED03" w14:textId="77777777" w:rsidR="003603A3" w:rsidRPr="00F2666A" w:rsidRDefault="003603A3" w:rsidP="002C7FEE">
            <w:pPr>
              <w:pStyle w:val="a3"/>
              <w:wordWrap/>
              <w:spacing w:line="140" w:lineRule="atLeast"/>
              <w:rPr>
                <w:szCs w:val="21"/>
              </w:rPr>
            </w:pPr>
          </w:p>
        </w:tc>
        <w:tc>
          <w:tcPr>
            <w:tcW w:w="184" w:type="dxa"/>
            <w:tcBorders>
              <w:left w:val="single" w:sz="12" w:space="0" w:color="auto"/>
            </w:tcBorders>
          </w:tcPr>
          <w:p w14:paraId="2B9F7D9C" w14:textId="77777777" w:rsidR="003603A3" w:rsidRPr="00F2666A" w:rsidRDefault="003603A3" w:rsidP="002C7FEE">
            <w:pPr>
              <w:pStyle w:val="a3"/>
              <w:wordWrap/>
              <w:spacing w:line="140" w:lineRule="atLeast"/>
              <w:rPr>
                <w:szCs w:val="16"/>
              </w:rPr>
            </w:pPr>
          </w:p>
        </w:tc>
      </w:tr>
      <w:tr w:rsidR="00F2666A" w:rsidRPr="00F2666A" w14:paraId="4CDFB5EA" w14:textId="77777777" w:rsidTr="002C7FEE">
        <w:trPr>
          <w:cantSplit/>
          <w:trHeight w:val="340"/>
        </w:trPr>
        <w:tc>
          <w:tcPr>
            <w:tcW w:w="1890" w:type="dxa"/>
            <w:vMerge/>
            <w:tcBorders>
              <w:left w:val="single" w:sz="12" w:space="0" w:color="auto"/>
            </w:tcBorders>
            <w:vAlign w:val="center"/>
          </w:tcPr>
          <w:p w14:paraId="15BBE010"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638F9336" w14:textId="77777777" w:rsidR="003603A3" w:rsidRPr="00F2666A" w:rsidRDefault="003603A3" w:rsidP="002C7FEE">
            <w:pPr>
              <w:pStyle w:val="a3"/>
              <w:wordWrap/>
              <w:spacing w:line="140" w:lineRule="atLeast"/>
              <w:rPr>
                <w:sz w:val="21"/>
              </w:rPr>
            </w:pPr>
            <w:r w:rsidRPr="00F2666A">
              <w:rPr>
                <w:rFonts w:hint="eastAsia"/>
                <w:sz w:val="21"/>
              </w:rPr>
              <w:t xml:space="preserve"> 3.薬剤師</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160F70D0" w14:textId="77777777" w:rsidR="003603A3" w:rsidRPr="00F2666A" w:rsidRDefault="003603A3" w:rsidP="002C7FEE">
            <w:pPr>
              <w:pStyle w:val="a3"/>
              <w:wordWrap/>
              <w:spacing w:line="140" w:lineRule="atLeast"/>
              <w:rPr>
                <w:szCs w:val="21"/>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69678825" w14:textId="77777777" w:rsidR="003603A3" w:rsidRPr="00F2666A" w:rsidRDefault="003603A3" w:rsidP="002C7FEE">
            <w:pPr>
              <w:pStyle w:val="a3"/>
              <w:wordWrap/>
              <w:spacing w:line="140" w:lineRule="atLeast"/>
              <w:rPr>
                <w:szCs w:val="2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43DED034" w14:textId="77777777" w:rsidR="003603A3" w:rsidRPr="00F2666A" w:rsidRDefault="003603A3" w:rsidP="002C7FEE">
            <w:pPr>
              <w:pStyle w:val="a3"/>
              <w:wordWrap/>
              <w:spacing w:line="140" w:lineRule="atLeast"/>
              <w:rPr>
                <w:szCs w:val="21"/>
              </w:rPr>
            </w:pPr>
          </w:p>
        </w:tc>
        <w:tc>
          <w:tcPr>
            <w:tcW w:w="1379" w:type="dxa"/>
            <w:tcBorders>
              <w:top w:val="single" w:sz="4" w:space="0" w:color="auto"/>
              <w:left w:val="single" w:sz="4" w:space="0" w:color="auto"/>
              <w:bottom w:val="single" w:sz="4" w:space="0" w:color="auto"/>
              <w:right w:val="single" w:sz="12" w:space="0" w:color="auto"/>
            </w:tcBorders>
            <w:vAlign w:val="center"/>
          </w:tcPr>
          <w:p w14:paraId="55E62FC9" w14:textId="77777777" w:rsidR="003603A3" w:rsidRPr="00F2666A" w:rsidRDefault="003603A3" w:rsidP="002C7FEE">
            <w:pPr>
              <w:pStyle w:val="a3"/>
              <w:wordWrap/>
              <w:spacing w:line="140" w:lineRule="atLeast"/>
              <w:rPr>
                <w:szCs w:val="21"/>
              </w:rPr>
            </w:pPr>
          </w:p>
        </w:tc>
        <w:tc>
          <w:tcPr>
            <w:tcW w:w="184" w:type="dxa"/>
            <w:tcBorders>
              <w:left w:val="single" w:sz="12" w:space="0" w:color="auto"/>
            </w:tcBorders>
          </w:tcPr>
          <w:p w14:paraId="7AC40423" w14:textId="77777777" w:rsidR="003603A3" w:rsidRPr="00F2666A" w:rsidRDefault="003603A3" w:rsidP="002C7FEE">
            <w:pPr>
              <w:pStyle w:val="a3"/>
              <w:wordWrap/>
              <w:spacing w:line="140" w:lineRule="atLeast"/>
              <w:rPr>
                <w:szCs w:val="16"/>
              </w:rPr>
            </w:pPr>
          </w:p>
        </w:tc>
      </w:tr>
      <w:tr w:rsidR="00F2666A" w:rsidRPr="00F2666A" w14:paraId="47FCE6CB" w14:textId="77777777" w:rsidTr="002C7FEE">
        <w:trPr>
          <w:cantSplit/>
          <w:trHeight w:val="340"/>
        </w:trPr>
        <w:tc>
          <w:tcPr>
            <w:tcW w:w="1890" w:type="dxa"/>
            <w:vMerge/>
            <w:tcBorders>
              <w:left w:val="single" w:sz="12" w:space="0" w:color="auto"/>
            </w:tcBorders>
            <w:vAlign w:val="center"/>
          </w:tcPr>
          <w:p w14:paraId="3D52ADF2"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27E7F1E2" w14:textId="77777777" w:rsidR="003603A3" w:rsidRPr="00F2666A" w:rsidRDefault="003603A3" w:rsidP="002C7FEE">
            <w:pPr>
              <w:pStyle w:val="a3"/>
              <w:wordWrap/>
              <w:spacing w:line="140" w:lineRule="atLeast"/>
              <w:rPr>
                <w:sz w:val="21"/>
              </w:rPr>
            </w:pPr>
            <w:r w:rsidRPr="00F2666A">
              <w:rPr>
                <w:rFonts w:hint="eastAsia"/>
                <w:sz w:val="21"/>
              </w:rPr>
              <w:t xml:space="preserve"> 4.看護師</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08374432" w14:textId="77777777" w:rsidR="003603A3" w:rsidRPr="00F2666A" w:rsidRDefault="003603A3" w:rsidP="002C7FEE">
            <w:pPr>
              <w:pStyle w:val="a3"/>
              <w:wordWrap/>
              <w:spacing w:line="140" w:lineRule="atLeast"/>
              <w:rPr>
                <w:szCs w:val="21"/>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4B3FE484" w14:textId="77777777" w:rsidR="003603A3" w:rsidRPr="00F2666A" w:rsidRDefault="003603A3" w:rsidP="002C7FEE">
            <w:pPr>
              <w:pStyle w:val="a3"/>
              <w:wordWrap/>
              <w:spacing w:line="140" w:lineRule="atLeast"/>
              <w:rPr>
                <w:szCs w:val="2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6D2E7830" w14:textId="77777777" w:rsidR="003603A3" w:rsidRPr="00F2666A" w:rsidRDefault="003603A3" w:rsidP="002C7FEE">
            <w:pPr>
              <w:pStyle w:val="a3"/>
              <w:wordWrap/>
              <w:spacing w:line="140" w:lineRule="atLeast"/>
              <w:rPr>
                <w:szCs w:val="21"/>
              </w:rPr>
            </w:pPr>
          </w:p>
        </w:tc>
        <w:tc>
          <w:tcPr>
            <w:tcW w:w="1379" w:type="dxa"/>
            <w:tcBorders>
              <w:top w:val="single" w:sz="4" w:space="0" w:color="auto"/>
              <w:left w:val="single" w:sz="4" w:space="0" w:color="auto"/>
              <w:bottom w:val="single" w:sz="4" w:space="0" w:color="auto"/>
              <w:right w:val="single" w:sz="12" w:space="0" w:color="auto"/>
            </w:tcBorders>
            <w:vAlign w:val="center"/>
          </w:tcPr>
          <w:p w14:paraId="2AC5BA48" w14:textId="77777777" w:rsidR="003603A3" w:rsidRPr="00F2666A" w:rsidRDefault="003603A3" w:rsidP="002C7FEE">
            <w:pPr>
              <w:pStyle w:val="a3"/>
              <w:wordWrap/>
              <w:spacing w:line="140" w:lineRule="atLeast"/>
              <w:rPr>
                <w:szCs w:val="21"/>
              </w:rPr>
            </w:pPr>
          </w:p>
        </w:tc>
        <w:tc>
          <w:tcPr>
            <w:tcW w:w="184" w:type="dxa"/>
            <w:tcBorders>
              <w:left w:val="single" w:sz="12" w:space="0" w:color="auto"/>
            </w:tcBorders>
          </w:tcPr>
          <w:p w14:paraId="7E8824E8" w14:textId="77777777" w:rsidR="003603A3" w:rsidRPr="00F2666A" w:rsidRDefault="003603A3" w:rsidP="002C7FEE">
            <w:pPr>
              <w:pStyle w:val="a3"/>
              <w:wordWrap/>
              <w:spacing w:line="140" w:lineRule="atLeast"/>
              <w:rPr>
                <w:szCs w:val="16"/>
              </w:rPr>
            </w:pPr>
          </w:p>
        </w:tc>
      </w:tr>
      <w:tr w:rsidR="00F2666A" w:rsidRPr="00F2666A" w14:paraId="154257A5" w14:textId="77777777" w:rsidTr="002C7FEE">
        <w:trPr>
          <w:cantSplit/>
          <w:trHeight w:val="340"/>
        </w:trPr>
        <w:tc>
          <w:tcPr>
            <w:tcW w:w="1890" w:type="dxa"/>
            <w:vMerge/>
            <w:tcBorders>
              <w:left w:val="single" w:sz="12" w:space="0" w:color="auto"/>
            </w:tcBorders>
            <w:vAlign w:val="center"/>
          </w:tcPr>
          <w:p w14:paraId="4C2EE62B"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3E40D317" w14:textId="77777777" w:rsidR="003603A3" w:rsidRPr="00F2666A" w:rsidRDefault="003603A3" w:rsidP="002C7FEE">
            <w:pPr>
              <w:pStyle w:val="a3"/>
              <w:wordWrap/>
              <w:spacing w:line="140" w:lineRule="atLeast"/>
              <w:rPr>
                <w:sz w:val="21"/>
              </w:rPr>
            </w:pPr>
            <w:r w:rsidRPr="00F2666A">
              <w:rPr>
                <w:rFonts w:hint="eastAsia"/>
                <w:sz w:val="21"/>
              </w:rPr>
              <w:t xml:space="preserve"> 5.准看護師</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57EF0088" w14:textId="77777777" w:rsidR="003603A3" w:rsidRPr="00F2666A" w:rsidRDefault="003603A3" w:rsidP="002C7FEE">
            <w:pPr>
              <w:pStyle w:val="a3"/>
              <w:wordWrap/>
              <w:spacing w:line="140" w:lineRule="atLeast"/>
              <w:rPr>
                <w:szCs w:val="21"/>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06F43FD2" w14:textId="77777777" w:rsidR="003603A3" w:rsidRPr="00F2666A" w:rsidRDefault="003603A3" w:rsidP="002C7FEE">
            <w:pPr>
              <w:pStyle w:val="a3"/>
              <w:wordWrap/>
              <w:spacing w:line="140" w:lineRule="atLeast"/>
              <w:rPr>
                <w:szCs w:val="2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634109AB" w14:textId="77777777" w:rsidR="003603A3" w:rsidRPr="00F2666A" w:rsidRDefault="003603A3" w:rsidP="002C7FEE">
            <w:pPr>
              <w:pStyle w:val="a3"/>
              <w:wordWrap/>
              <w:spacing w:line="140" w:lineRule="atLeast"/>
              <w:rPr>
                <w:szCs w:val="21"/>
              </w:rPr>
            </w:pPr>
          </w:p>
        </w:tc>
        <w:tc>
          <w:tcPr>
            <w:tcW w:w="1379" w:type="dxa"/>
            <w:tcBorders>
              <w:top w:val="single" w:sz="4" w:space="0" w:color="auto"/>
              <w:left w:val="single" w:sz="4" w:space="0" w:color="auto"/>
              <w:bottom w:val="single" w:sz="4" w:space="0" w:color="auto"/>
              <w:right w:val="single" w:sz="12" w:space="0" w:color="auto"/>
            </w:tcBorders>
            <w:vAlign w:val="center"/>
          </w:tcPr>
          <w:p w14:paraId="511CCFAB" w14:textId="77777777" w:rsidR="003603A3" w:rsidRPr="00F2666A" w:rsidRDefault="003603A3" w:rsidP="002C7FEE">
            <w:pPr>
              <w:pStyle w:val="a3"/>
              <w:wordWrap/>
              <w:spacing w:line="140" w:lineRule="atLeast"/>
              <w:rPr>
                <w:szCs w:val="21"/>
              </w:rPr>
            </w:pPr>
          </w:p>
        </w:tc>
        <w:tc>
          <w:tcPr>
            <w:tcW w:w="184" w:type="dxa"/>
            <w:tcBorders>
              <w:left w:val="single" w:sz="12" w:space="0" w:color="auto"/>
            </w:tcBorders>
          </w:tcPr>
          <w:p w14:paraId="5957B833" w14:textId="77777777" w:rsidR="003603A3" w:rsidRPr="00F2666A" w:rsidRDefault="003603A3" w:rsidP="002C7FEE">
            <w:pPr>
              <w:pStyle w:val="a3"/>
              <w:wordWrap/>
              <w:spacing w:line="140" w:lineRule="atLeast"/>
              <w:rPr>
                <w:szCs w:val="16"/>
              </w:rPr>
            </w:pPr>
          </w:p>
        </w:tc>
      </w:tr>
      <w:tr w:rsidR="00F2666A" w:rsidRPr="00F2666A" w14:paraId="4C7BA81B" w14:textId="77777777" w:rsidTr="002C7FEE">
        <w:trPr>
          <w:cantSplit/>
          <w:trHeight w:val="340"/>
        </w:trPr>
        <w:tc>
          <w:tcPr>
            <w:tcW w:w="1890" w:type="dxa"/>
            <w:vMerge/>
            <w:tcBorders>
              <w:left w:val="single" w:sz="12" w:space="0" w:color="auto"/>
            </w:tcBorders>
            <w:vAlign w:val="center"/>
          </w:tcPr>
          <w:p w14:paraId="2D2903A0"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197CCAD3" w14:textId="77777777" w:rsidR="003603A3" w:rsidRPr="00F2666A" w:rsidRDefault="003603A3" w:rsidP="002C7FEE">
            <w:pPr>
              <w:pStyle w:val="a3"/>
              <w:wordWrap/>
              <w:spacing w:line="140" w:lineRule="atLeast"/>
              <w:rPr>
                <w:sz w:val="21"/>
              </w:rPr>
            </w:pPr>
            <w:r w:rsidRPr="00F2666A">
              <w:rPr>
                <w:rFonts w:hint="eastAsia"/>
                <w:sz w:val="21"/>
              </w:rPr>
              <w:t xml:space="preserve"> 6.看護補助者</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637DAEE2" w14:textId="77777777" w:rsidR="003603A3" w:rsidRPr="00F2666A" w:rsidRDefault="003603A3" w:rsidP="002C7FEE">
            <w:pPr>
              <w:pStyle w:val="a3"/>
              <w:wordWrap/>
              <w:spacing w:line="140" w:lineRule="atLeast"/>
              <w:rPr>
                <w:szCs w:val="21"/>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67AAF0B6" w14:textId="77777777" w:rsidR="003603A3" w:rsidRPr="00F2666A" w:rsidRDefault="003603A3" w:rsidP="002C7FEE">
            <w:pPr>
              <w:pStyle w:val="a3"/>
              <w:wordWrap/>
              <w:spacing w:line="140" w:lineRule="atLeast"/>
              <w:rPr>
                <w:szCs w:val="2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23E16371" w14:textId="77777777" w:rsidR="003603A3" w:rsidRPr="00F2666A" w:rsidRDefault="003603A3" w:rsidP="002C7FEE">
            <w:pPr>
              <w:pStyle w:val="a3"/>
              <w:wordWrap/>
              <w:spacing w:line="140" w:lineRule="atLeast"/>
              <w:rPr>
                <w:szCs w:val="21"/>
              </w:rPr>
            </w:pPr>
          </w:p>
        </w:tc>
        <w:tc>
          <w:tcPr>
            <w:tcW w:w="1379" w:type="dxa"/>
            <w:tcBorders>
              <w:top w:val="single" w:sz="4" w:space="0" w:color="auto"/>
              <w:left w:val="single" w:sz="4" w:space="0" w:color="auto"/>
              <w:bottom w:val="single" w:sz="4" w:space="0" w:color="auto"/>
              <w:right w:val="single" w:sz="12" w:space="0" w:color="auto"/>
            </w:tcBorders>
            <w:vAlign w:val="center"/>
          </w:tcPr>
          <w:p w14:paraId="18B09A0E" w14:textId="77777777" w:rsidR="003603A3" w:rsidRPr="00F2666A" w:rsidRDefault="003603A3" w:rsidP="002C7FEE">
            <w:pPr>
              <w:pStyle w:val="a3"/>
              <w:wordWrap/>
              <w:spacing w:line="140" w:lineRule="atLeast"/>
              <w:rPr>
                <w:szCs w:val="21"/>
              </w:rPr>
            </w:pPr>
          </w:p>
        </w:tc>
        <w:tc>
          <w:tcPr>
            <w:tcW w:w="184" w:type="dxa"/>
            <w:tcBorders>
              <w:left w:val="single" w:sz="12" w:space="0" w:color="auto"/>
            </w:tcBorders>
          </w:tcPr>
          <w:p w14:paraId="4A12C0CF" w14:textId="77777777" w:rsidR="003603A3" w:rsidRPr="00F2666A" w:rsidRDefault="003603A3" w:rsidP="002C7FEE">
            <w:pPr>
              <w:pStyle w:val="a3"/>
              <w:wordWrap/>
              <w:spacing w:line="140" w:lineRule="atLeast"/>
              <w:rPr>
                <w:szCs w:val="16"/>
              </w:rPr>
            </w:pPr>
          </w:p>
        </w:tc>
      </w:tr>
      <w:tr w:rsidR="00F2666A" w:rsidRPr="00F2666A" w14:paraId="5A5CD740" w14:textId="77777777" w:rsidTr="002C7FEE">
        <w:trPr>
          <w:cantSplit/>
          <w:trHeight w:val="340"/>
        </w:trPr>
        <w:tc>
          <w:tcPr>
            <w:tcW w:w="1890" w:type="dxa"/>
            <w:vMerge/>
            <w:tcBorders>
              <w:left w:val="single" w:sz="12" w:space="0" w:color="auto"/>
            </w:tcBorders>
            <w:vAlign w:val="center"/>
          </w:tcPr>
          <w:p w14:paraId="3EECE4A8"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210CDA7F" w14:textId="77777777" w:rsidR="003603A3" w:rsidRPr="00F2666A" w:rsidRDefault="003603A3" w:rsidP="002C7FEE">
            <w:pPr>
              <w:pStyle w:val="a3"/>
              <w:wordWrap/>
              <w:spacing w:line="140" w:lineRule="atLeast"/>
              <w:rPr>
                <w:sz w:val="21"/>
              </w:rPr>
            </w:pPr>
            <w:r w:rsidRPr="00F2666A">
              <w:rPr>
                <w:rFonts w:hint="eastAsia"/>
                <w:sz w:val="21"/>
              </w:rPr>
              <w:t xml:space="preserve"> 7.栄養士</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05270F56" w14:textId="77777777" w:rsidR="003603A3" w:rsidRPr="00F2666A" w:rsidRDefault="003603A3" w:rsidP="002C7FEE">
            <w:pPr>
              <w:pStyle w:val="a3"/>
              <w:wordWrap/>
              <w:spacing w:line="140" w:lineRule="atLeast"/>
              <w:rPr>
                <w:szCs w:val="21"/>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4683F783" w14:textId="77777777" w:rsidR="003603A3" w:rsidRPr="00F2666A" w:rsidRDefault="003603A3" w:rsidP="002C7FEE">
            <w:pPr>
              <w:pStyle w:val="a3"/>
              <w:wordWrap/>
              <w:spacing w:line="140" w:lineRule="atLeast"/>
              <w:rPr>
                <w:szCs w:val="2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4FBB28F1" w14:textId="77777777" w:rsidR="003603A3" w:rsidRPr="00F2666A" w:rsidRDefault="003603A3" w:rsidP="002C7FEE">
            <w:pPr>
              <w:pStyle w:val="a3"/>
              <w:wordWrap/>
              <w:spacing w:line="140" w:lineRule="atLeast"/>
              <w:rPr>
                <w:szCs w:val="21"/>
              </w:rPr>
            </w:pPr>
          </w:p>
        </w:tc>
        <w:tc>
          <w:tcPr>
            <w:tcW w:w="1379" w:type="dxa"/>
            <w:tcBorders>
              <w:top w:val="single" w:sz="4" w:space="0" w:color="auto"/>
              <w:left w:val="single" w:sz="4" w:space="0" w:color="auto"/>
              <w:bottom w:val="single" w:sz="4" w:space="0" w:color="auto"/>
              <w:right w:val="single" w:sz="12" w:space="0" w:color="auto"/>
            </w:tcBorders>
            <w:vAlign w:val="center"/>
          </w:tcPr>
          <w:p w14:paraId="5A1E82E9" w14:textId="77777777" w:rsidR="003603A3" w:rsidRPr="00F2666A" w:rsidRDefault="003603A3" w:rsidP="002C7FEE">
            <w:pPr>
              <w:pStyle w:val="a3"/>
              <w:wordWrap/>
              <w:spacing w:line="140" w:lineRule="atLeast"/>
              <w:rPr>
                <w:szCs w:val="21"/>
              </w:rPr>
            </w:pPr>
          </w:p>
        </w:tc>
        <w:tc>
          <w:tcPr>
            <w:tcW w:w="184" w:type="dxa"/>
            <w:tcBorders>
              <w:left w:val="single" w:sz="12" w:space="0" w:color="auto"/>
            </w:tcBorders>
          </w:tcPr>
          <w:p w14:paraId="5F910AEC" w14:textId="77777777" w:rsidR="003603A3" w:rsidRPr="00F2666A" w:rsidRDefault="003603A3" w:rsidP="002C7FEE">
            <w:pPr>
              <w:pStyle w:val="a3"/>
              <w:wordWrap/>
              <w:spacing w:line="140" w:lineRule="atLeast"/>
              <w:rPr>
                <w:szCs w:val="16"/>
              </w:rPr>
            </w:pPr>
          </w:p>
        </w:tc>
      </w:tr>
      <w:tr w:rsidR="00F2666A" w:rsidRPr="00F2666A" w14:paraId="17DECE25" w14:textId="77777777" w:rsidTr="002C7FEE">
        <w:trPr>
          <w:cantSplit/>
          <w:trHeight w:val="340"/>
        </w:trPr>
        <w:tc>
          <w:tcPr>
            <w:tcW w:w="1890" w:type="dxa"/>
            <w:vMerge/>
            <w:tcBorders>
              <w:left w:val="single" w:sz="12" w:space="0" w:color="auto"/>
            </w:tcBorders>
            <w:vAlign w:val="center"/>
          </w:tcPr>
          <w:p w14:paraId="36BA9216"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2E8315AF" w14:textId="77777777" w:rsidR="003603A3" w:rsidRPr="00F2666A" w:rsidRDefault="003603A3" w:rsidP="002C7FEE">
            <w:pPr>
              <w:pStyle w:val="a3"/>
              <w:wordWrap/>
              <w:spacing w:line="140" w:lineRule="atLeast"/>
              <w:rPr>
                <w:sz w:val="21"/>
              </w:rPr>
            </w:pPr>
            <w:r w:rsidRPr="00F2666A">
              <w:rPr>
                <w:rFonts w:hint="eastAsia"/>
                <w:sz w:val="21"/>
              </w:rPr>
              <w:t xml:space="preserve"> 8.診療放射線技師</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75E39D2F" w14:textId="77777777" w:rsidR="003603A3" w:rsidRPr="00F2666A" w:rsidRDefault="003603A3" w:rsidP="002C7FEE">
            <w:pPr>
              <w:pStyle w:val="a3"/>
              <w:wordWrap/>
              <w:spacing w:line="140" w:lineRule="atLeast"/>
              <w:rPr>
                <w:szCs w:val="21"/>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38120045" w14:textId="77777777" w:rsidR="003603A3" w:rsidRPr="00F2666A" w:rsidRDefault="003603A3" w:rsidP="002C7FEE">
            <w:pPr>
              <w:pStyle w:val="a3"/>
              <w:wordWrap/>
              <w:spacing w:line="140" w:lineRule="atLeast"/>
              <w:rPr>
                <w:szCs w:val="2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25A13BFF" w14:textId="77777777" w:rsidR="003603A3" w:rsidRPr="00F2666A" w:rsidRDefault="003603A3" w:rsidP="002C7FEE">
            <w:pPr>
              <w:pStyle w:val="a3"/>
              <w:wordWrap/>
              <w:spacing w:line="140" w:lineRule="atLeast"/>
              <w:rPr>
                <w:szCs w:val="21"/>
              </w:rPr>
            </w:pPr>
          </w:p>
        </w:tc>
        <w:tc>
          <w:tcPr>
            <w:tcW w:w="1379" w:type="dxa"/>
            <w:tcBorders>
              <w:top w:val="single" w:sz="4" w:space="0" w:color="auto"/>
              <w:left w:val="single" w:sz="4" w:space="0" w:color="auto"/>
              <w:bottom w:val="single" w:sz="4" w:space="0" w:color="auto"/>
              <w:right w:val="single" w:sz="12" w:space="0" w:color="auto"/>
            </w:tcBorders>
            <w:vAlign w:val="center"/>
          </w:tcPr>
          <w:p w14:paraId="358772D0" w14:textId="77777777" w:rsidR="003603A3" w:rsidRPr="00F2666A" w:rsidRDefault="003603A3" w:rsidP="002C7FEE">
            <w:pPr>
              <w:pStyle w:val="a3"/>
              <w:wordWrap/>
              <w:spacing w:line="140" w:lineRule="atLeast"/>
              <w:rPr>
                <w:szCs w:val="21"/>
              </w:rPr>
            </w:pPr>
          </w:p>
        </w:tc>
        <w:tc>
          <w:tcPr>
            <w:tcW w:w="184" w:type="dxa"/>
            <w:tcBorders>
              <w:left w:val="single" w:sz="12" w:space="0" w:color="auto"/>
            </w:tcBorders>
          </w:tcPr>
          <w:p w14:paraId="284C72DA" w14:textId="77777777" w:rsidR="003603A3" w:rsidRPr="00F2666A" w:rsidRDefault="003603A3" w:rsidP="002C7FEE">
            <w:pPr>
              <w:pStyle w:val="a3"/>
              <w:wordWrap/>
              <w:spacing w:line="140" w:lineRule="atLeast"/>
              <w:rPr>
                <w:szCs w:val="16"/>
              </w:rPr>
            </w:pPr>
          </w:p>
        </w:tc>
      </w:tr>
      <w:tr w:rsidR="00F2666A" w:rsidRPr="00F2666A" w14:paraId="74C19FE9" w14:textId="77777777" w:rsidTr="002C7FEE">
        <w:trPr>
          <w:cantSplit/>
          <w:trHeight w:val="340"/>
        </w:trPr>
        <w:tc>
          <w:tcPr>
            <w:tcW w:w="1890" w:type="dxa"/>
            <w:vMerge/>
            <w:tcBorders>
              <w:left w:val="single" w:sz="12" w:space="0" w:color="auto"/>
            </w:tcBorders>
            <w:vAlign w:val="center"/>
          </w:tcPr>
          <w:p w14:paraId="599716B7"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144F49F1" w14:textId="77777777" w:rsidR="003603A3" w:rsidRPr="00F2666A" w:rsidRDefault="003603A3" w:rsidP="002C7FEE">
            <w:pPr>
              <w:pStyle w:val="a3"/>
              <w:wordWrap/>
              <w:spacing w:line="140" w:lineRule="atLeast"/>
              <w:rPr>
                <w:sz w:val="21"/>
              </w:rPr>
            </w:pPr>
            <w:r w:rsidRPr="00F2666A">
              <w:rPr>
                <w:rFonts w:hint="eastAsia"/>
                <w:sz w:val="21"/>
              </w:rPr>
              <w:t xml:space="preserve"> 9.理学療法士</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40D465C3" w14:textId="77777777" w:rsidR="003603A3" w:rsidRPr="00F2666A" w:rsidRDefault="003603A3" w:rsidP="002C7FEE">
            <w:pPr>
              <w:pStyle w:val="a3"/>
              <w:wordWrap/>
              <w:spacing w:line="140" w:lineRule="atLeast"/>
              <w:rPr>
                <w:szCs w:val="21"/>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2F50C10F" w14:textId="77777777" w:rsidR="003603A3" w:rsidRPr="00F2666A" w:rsidRDefault="003603A3" w:rsidP="002C7FEE">
            <w:pPr>
              <w:pStyle w:val="a3"/>
              <w:wordWrap/>
              <w:spacing w:line="140" w:lineRule="atLeast"/>
              <w:rPr>
                <w:szCs w:val="2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480B2069" w14:textId="77777777" w:rsidR="003603A3" w:rsidRPr="00F2666A" w:rsidRDefault="003603A3" w:rsidP="002C7FEE">
            <w:pPr>
              <w:pStyle w:val="a3"/>
              <w:wordWrap/>
              <w:spacing w:line="140" w:lineRule="atLeast"/>
              <w:rPr>
                <w:szCs w:val="21"/>
              </w:rPr>
            </w:pPr>
          </w:p>
        </w:tc>
        <w:tc>
          <w:tcPr>
            <w:tcW w:w="1379" w:type="dxa"/>
            <w:tcBorders>
              <w:top w:val="single" w:sz="4" w:space="0" w:color="auto"/>
              <w:left w:val="single" w:sz="4" w:space="0" w:color="auto"/>
              <w:bottom w:val="single" w:sz="4" w:space="0" w:color="auto"/>
              <w:right w:val="single" w:sz="12" w:space="0" w:color="auto"/>
            </w:tcBorders>
            <w:vAlign w:val="center"/>
          </w:tcPr>
          <w:p w14:paraId="6DE72C51" w14:textId="77777777" w:rsidR="003603A3" w:rsidRPr="00F2666A" w:rsidRDefault="003603A3" w:rsidP="002C7FEE">
            <w:pPr>
              <w:pStyle w:val="a3"/>
              <w:wordWrap/>
              <w:spacing w:line="140" w:lineRule="atLeast"/>
              <w:rPr>
                <w:szCs w:val="21"/>
              </w:rPr>
            </w:pPr>
          </w:p>
        </w:tc>
        <w:tc>
          <w:tcPr>
            <w:tcW w:w="184" w:type="dxa"/>
            <w:tcBorders>
              <w:left w:val="single" w:sz="12" w:space="0" w:color="auto"/>
            </w:tcBorders>
          </w:tcPr>
          <w:p w14:paraId="589C06E7" w14:textId="77777777" w:rsidR="003603A3" w:rsidRPr="00F2666A" w:rsidRDefault="003603A3" w:rsidP="002C7FEE">
            <w:pPr>
              <w:pStyle w:val="a3"/>
              <w:wordWrap/>
              <w:spacing w:line="140" w:lineRule="atLeast"/>
              <w:rPr>
                <w:szCs w:val="16"/>
              </w:rPr>
            </w:pPr>
          </w:p>
        </w:tc>
      </w:tr>
      <w:tr w:rsidR="00F2666A" w:rsidRPr="00F2666A" w14:paraId="71D3AF33" w14:textId="77777777" w:rsidTr="002C7FEE">
        <w:trPr>
          <w:cantSplit/>
          <w:trHeight w:val="340"/>
        </w:trPr>
        <w:tc>
          <w:tcPr>
            <w:tcW w:w="1890" w:type="dxa"/>
            <w:vMerge/>
            <w:tcBorders>
              <w:left w:val="single" w:sz="12" w:space="0" w:color="auto"/>
            </w:tcBorders>
            <w:vAlign w:val="center"/>
          </w:tcPr>
          <w:p w14:paraId="43209F3C"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5589A8B9" w14:textId="77777777" w:rsidR="003603A3" w:rsidRPr="00F2666A" w:rsidRDefault="003603A3" w:rsidP="002C7FEE">
            <w:pPr>
              <w:pStyle w:val="a3"/>
              <w:wordWrap/>
              <w:spacing w:line="140" w:lineRule="atLeast"/>
              <w:rPr>
                <w:sz w:val="21"/>
              </w:rPr>
            </w:pPr>
            <w:r w:rsidRPr="00F2666A">
              <w:rPr>
                <w:rFonts w:hint="eastAsia"/>
                <w:sz w:val="21"/>
              </w:rPr>
              <w:t>10.作業療法士</w:t>
            </w:r>
          </w:p>
        </w:tc>
        <w:tc>
          <w:tcPr>
            <w:tcW w:w="1430" w:type="dxa"/>
            <w:gridSpan w:val="2"/>
            <w:tcBorders>
              <w:top w:val="single" w:sz="4" w:space="0" w:color="auto"/>
              <w:left w:val="single" w:sz="4" w:space="0" w:color="auto"/>
              <w:bottom w:val="single" w:sz="4" w:space="0" w:color="auto"/>
              <w:right w:val="single" w:sz="4" w:space="0" w:color="auto"/>
            </w:tcBorders>
            <w:vAlign w:val="center"/>
          </w:tcPr>
          <w:p w14:paraId="1D1A9893" w14:textId="77777777" w:rsidR="003603A3" w:rsidRPr="00F2666A" w:rsidRDefault="003603A3" w:rsidP="002C7FEE">
            <w:pPr>
              <w:pStyle w:val="a3"/>
              <w:wordWrap/>
              <w:spacing w:line="140" w:lineRule="atLeast"/>
              <w:rPr>
                <w:szCs w:val="21"/>
              </w:rPr>
            </w:pPr>
          </w:p>
        </w:tc>
        <w:tc>
          <w:tcPr>
            <w:tcW w:w="1431" w:type="dxa"/>
            <w:gridSpan w:val="2"/>
            <w:tcBorders>
              <w:top w:val="single" w:sz="4" w:space="0" w:color="auto"/>
              <w:left w:val="single" w:sz="4" w:space="0" w:color="auto"/>
              <w:bottom w:val="single" w:sz="4" w:space="0" w:color="auto"/>
              <w:right w:val="single" w:sz="4" w:space="0" w:color="auto"/>
            </w:tcBorders>
            <w:vAlign w:val="center"/>
          </w:tcPr>
          <w:p w14:paraId="205C114D" w14:textId="77777777" w:rsidR="003603A3" w:rsidRPr="00F2666A" w:rsidRDefault="003603A3" w:rsidP="002C7FEE">
            <w:pPr>
              <w:pStyle w:val="a3"/>
              <w:wordWrap/>
              <w:spacing w:line="140" w:lineRule="atLeast"/>
              <w:rPr>
                <w:szCs w:val="21"/>
              </w:rPr>
            </w:pP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07107EE8" w14:textId="77777777" w:rsidR="003603A3" w:rsidRPr="00F2666A" w:rsidRDefault="003603A3" w:rsidP="002C7FEE">
            <w:pPr>
              <w:pStyle w:val="a3"/>
              <w:wordWrap/>
              <w:spacing w:line="140" w:lineRule="atLeast"/>
              <w:rPr>
                <w:szCs w:val="21"/>
              </w:rPr>
            </w:pPr>
          </w:p>
        </w:tc>
        <w:tc>
          <w:tcPr>
            <w:tcW w:w="1379" w:type="dxa"/>
            <w:tcBorders>
              <w:top w:val="single" w:sz="4" w:space="0" w:color="auto"/>
              <w:left w:val="single" w:sz="4" w:space="0" w:color="auto"/>
              <w:bottom w:val="single" w:sz="4" w:space="0" w:color="auto"/>
              <w:right w:val="single" w:sz="12" w:space="0" w:color="auto"/>
            </w:tcBorders>
            <w:vAlign w:val="center"/>
          </w:tcPr>
          <w:p w14:paraId="1EE14C25" w14:textId="77777777" w:rsidR="003603A3" w:rsidRPr="00F2666A" w:rsidRDefault="003603A3" w:rsidP="002C7FEE">
            <w:pPr>
              <w:pStyle w:val="a3"/>
              <w:wordWrap/>
              <w:spacing w:line="140" w:lineRule="atLeast"/>
              <w:rPr>
                <w:szCs w:val="21"/>
              </w:rPr>
            </w:pPr>
          </w:p>
        </w:tc>
        <w:tc>
          <w:tcPr>
            <w:tcW w:w="184" w:type="dxa"/>
            <w:tcBorders>
              <w:left w:val="single" w:sz="12" w:space="0" w:color="auto"/>
            </w:tcBorders>
          </w:tcPr>
          <w:p w14:paraId="4432F451" w14:textId="77777777" w:rsidR="003603A3" w:rsidRPr="00F2666A" w:rsidRDefault="003603A3" w:rsidP="002C7FEE">
            <w:pPr>
              <w:pStyle w:val="a3"/>
              <w:wordWrap/>
              <w:spacing w:line="140" w:lineRule="atLeast"/>
              <w:rPr>
                <w:szCs w:val="16"/>
              </w:rPr>
            </w:pPr>
          </w:p>
        </w:tc>
      </w:tr>
      <w:tr w:rsidR="00F2666A" w:rsidRPr="00F2666A" w14:paraId="233ACD8F" w14:textId="77777777" w:rsidTr="002C7FEE">
        <w:trPr>
          <w:cantSplit/>
          <w:trHeight w:val="340"/>
        </w:trPr>
        <w:tc>
          <w:tcPr>
            <w:tcW w:w="1890" w:type="dxa"/>
            <w:vMerge/>
            <w:tcBorders>
              <w:left w:val="single" w:sz="12" w:space="0" w:color="auto"/>
            </w:tcBorders>
            <w:vAlign w:val="center"/>
          </w:tcPr>
          <w:p w14:paraId="60F52752"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37F24EEE" w14:textId="77777777" w:rsidR="003603A3" w:rsidRPr="00F2666A" w:rsidRDefault="003603A3" w:rsidP="002C7FEE">
            <w:pPr>
              <w:pStyle w:val="a3"/>
              <w:wordWrap/>
              <w:spacing w:line="140" w:lineRule="atLeast"/>
              <w:rPr>
                <w:sz w:val="21"/>
              </w:rPr>
            </w:pPr>
            <w:r w:rsidRPr="00F2666A">
              <w:rPr>
                <w:rFonts w:hint="eastAsia"/>
                <w:sz w:val="21"/>
              </w:rPr>
              <w:t>11.助産師</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65CAC7A4" w14:textId="2665982A"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2F59CDD9" w14:textId="77777777" w:rsidR="003603A3" w:rsidRPr="00F2666A" w:rsidRDefault="003603A3" w:rsidP="002C7FEE">
            <w:pPr>
              <w:pStyle w:val="a3"/>
              <w:wordWrap/>
              <w:spacing w:line="140" w:lineRule="atLeast"/>
              <w:rPr>
                <w:szCs w:val="16"/>
              </w:rPr>
            </w:pPr>
          </w:p>
        </w:tc>
      </w:tr>
      <w:tr w:rsidR="00F2666A" w:rsidRPr="00F2666A" w14:paraId="4632A6DF" w14:textId="77777777" w:rsidTr="002C7FEE">
        <w:trPr>
          <w:cantSplit/>
          <w:trHeight w:val="340"/>
        </w:trPr>
        <w:tc>
          <w:tcPr>
            <w:tcW w:w="1890" w:type="dxa"/>
            <w:vMerge/>
            <w:tcBorders>
              <w:left w:val="single" w:sz="12" w:space="0" w:color="auto"/>
            </w:tcBorders>
            <w:vAlign w:val="center"/>
          </w:tcPr>
          <w:p w14:paraId="21ECA49E"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0E7407AF" w14:textId="77777777" w:rsidR="003603A3" w:rsidRPr="00F2666A" w:rsidRDefault="003603A3" w:rsidP="002C7FEE">
            <w:pPr>
              <w:pStyle w:val="a3"/>
              <w:wordWrap/>
              <w:spacing w:line="140" w:lineRule="atLeast"/>
              <w:rPr>
                <w:sz w:val="21"/>
              </w:rPr>
            </w:pPr>
            <w:r w:rsidRPr="00F2666A">
              <w:rPr>
                <w:rFonts w:hint="eastAsia"/>
                <w:sz w:val="21"/>
              </w:rPr>
              <w:t>12.診療ｴｯｸｽ線技師</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14578697" w14:textId="3F22E48A"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7CD3034D" w14:textId="77777777" w:rsidR="003603A3" w:rsidRPr="00F2666A" w:rsidRDefault="003603A3" w:rsidP="002C7FEE">
            <w:pPr>
              <w:pStyle w:val="a3"/>
              <w:wordWrap/>
              <w:spacing w:line="140" w:lineRule="atLeast"/>
              <w:rPr>
                <w:szCs w:val="16"/>
              </w:rPr>
            </w:pPr>
          </w:p>
        </w:tc>
      </w:tr>
      <w:tr w:rsidR="00F2666A" w:rsidRPr="00F2666A" w14:paraId="072AEBED" w14:textId="77777777" w:rsidTr="002C7FEE">
        <w:trPr>
          <w:cantSplit/>
          <w:trHeight w:val="340"/>
        </w:trPr>
        <w:tc>
          <w:tcPr>
            <w:tcW w:w="1890" w:type="dxa"/>
            <w:vMerge/>
            <w:tcBorders>
              <w:left w:val="single" w:sz="12" w:space="0" w:color="auto"/>
            </w:tcBorders>
            <w:vAlign w:val="center"/>
          </w:tcPr>
          <w:p w14:paraId="20388345"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3310A1C5" w14:textId="77777777" w:rsidR="003603A3" w:rsidRPr="00F2666A" w:rsidRDefault="003603A3" w:rsidP="002C7FEE">
            <w:pPr>
              <w:pStyle w:val="a3"/>
              <w:wordWrap/>
              <w:spacing w:line="140" w:lineRule="atLeast"/>
              <w:rPr>
                <w:sz w:val="21"/>
              </w:rPr>
            </w:pPr>
            <w:r w:rsidRPr="00F2666A">
              <w:rPr>
                <w:rFonts w:hint="eastAsia"/>
                <w:sz w:val="21"/>
              </w:rPr>
              <w:t>13.臨床検査技師</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201AC2C8" w14:textId="5036EAED"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3DAF3FAF" w14:textId="77777777" w:rsidR="003603A3" w:rsidRPr="00F2666A" w:rsidRDefault="003603A3" w:rsidP="002C7FEE">
            <w:pPr>
              <w:pStyle w:val="a3"/>
              <w:wordWrap/>
              <w:spacing w:line="140" w:lineRule="atLeast"/>
              <w:rPr>
                <w:szCs w:val="16"/>
              </w:rPr>
            </w:pPr>
          </w:p>
        </w:tc>
      </w:tr>
      <w:tr w:rsidR="00F2666A" w:rsidRPr="00F2666A" w14:paraId="5B37563C" w14:textId="77777777" w:rsidTr="002C7FEE">
        <w:trPr>
          <w:cantSplit/>
          <w:trHeight w:val="340"/>
        </w:trPr>
        <w:tc>
          <w:tcPr>
            <w:tcW w:w="1890" w:type="dxa"/>
            <w:vMerge/>
            <w:tcBorders>
              <w:left w:val="single" w:sz="12" w:space="0" w:color="auto"/>
            </w:tcBorders>
            <w:vAlign w:val="center"/>
          </w:tcPr>
          <w:p w14:paraId="14A9A44A"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4B105F68" w14:textId="77777777" w:rsidR="003603A3" w:rsidRPr="00F2666A" w:rsidRDefault="003603A3" w:rsidP="002C7FEE">
            <w:pPr>
              <w:pStyle w:val="a3"/>
              <w:wordWrap/>
              <w:spacing w:line="140" w:lineRule="atLeast"/>
              <w:rPr>
                <w:sz w:val="21"/>
              </w:rPr>
            </w:pPr>
            <w:r w:rsidRPr="00F2666A">
              <w:rPr>
                <w:rFonts w:hint="eastAsia"/>
                <w:sz w:val="21"/>
              </w:rPr>
              <w:t>14.衛生検査技師</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4E28FF48" w14:textId="06F68220"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15D65995" w14:textId="77777777" w:rsidR="003603A3" w:rsidRPr="00F2666A" w:rsidRDefault="003603A3" w:rsidP="002C7FEE">
            <w:pPr>
              <w:pStyle w:val="a3"/>
              <w:wordWrap/>
              <w:spacing w:line="140" w:lineRule="atLeast"/>
              <w:rPr>
                <w:szCs w:val="16"/>
              </w:rPr>
            </w:pPr>
          </w:p>
        </w:tc>
      </w:tr>
      <w:tr w:rsidR="00F2666A" w:rsidRPr="00F2666A" w14:paraId="3A044D74" w14:textId="77777777" w:rsidTr="002C7FEE">
        <w:trPr>
          <w:cantSplit/>
          <w:trHeight w:val="340"/>
        </w:trPr>
        <w:tc>
          <w:tcPr>
            <w:tcW w:w="1890" w:type="dxa"/>
            <w:vMerge/>
            <w:tcBorders>
              <w:left w:val="single" w:sz="12" w:space="0" w:color="auto"/>
            </w:tcBorders>
            <w:vAlign w:val="center"/>
          </w:tcPr>
          <w:p w14:paraId="74F422F8"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54EE88DE" w14:textId="77777777" w:rsidR="003603A3" w:rsidRPr="00F2666A" w:rsidRDefault="003603A3" w:rsidP="002C7FEE">
            <w:pPr>
              <w:pStyle w:val="a3"/>
              <w:wordWrap/>
              <w:spacing w:line="140" w:lineRule="atLeast"/>
              <w:rPr>
                <w:sz w:val="21"/>
              </w:rPr>
            </w:pPr>
            <w:r w:rsidRPr="00F2666A">
              <w:rPr>
                <w:rFonts w:hint="eastAsia"/>
                <w:sz w:val="21"/>
              </w:rPr>
              <w:t>15.臨床工学技士</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5E058164" w14:textId="65F133BD"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1441C3E1" w14:textId="77777777" w:rsidR="003603A3" w:rsidRPr="00F2666A" w:rsidRDefault="003603A3" w:rsidP="002C7FEE">
            <w:pPr>
              <w:pStyle w:val="a3"/>
              <w:wordWrap/>
              <w:spacing w:line="140" w:lineRule="atLeast"/>
              <w:rPr>
                <w:szCs w:val="16"/>
              </w:rPr>
            </w:pPr>
          </w:p>
        </w:tc>
      </w:tr>
      <w:tr w:rsidR="00F2666A" w:rsidRPr="00F2666A" w14:paraId="183AD9E4" w14:textId="77777777" w:rsidTr="002C7FEE">
        <w:trPr>
          <w:cantSplit/>
          <w:trHeight w:val="340"/>
        </w:trPr>
        <w:tc>
          <w:tcPr>
            <w:tcW w:w="1890" w:type="dxa"/>
            <w:vMerge/>
            <w:tcBorders>
              <w:left w:val="single" w:sz="12" w:space="0" w:color="auto"/>
            </w:tcBorders>
            <w:vAlign w:val="center"/>
          </w:tcPr>
          <w:p w14:paraId="521C3641"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1F5A30A9" w14:textId="77777777" w:rsidR="003603A3" w:rsidRPr="00F2666A" w:rsidRDefault="003603A3" w:rsidP="002C7FEE">
            <w:pPr>
              <w:pStyle w:val="a3"/>
              <w:wordWrap/>
              <w:spacing w:line="140" w:lineRule="atLeast"/>
              <w:rPr>
                <w:sz w:val="21"/>
              </w:rPr>
            </w:pPr>
            <w:r w:rsidRPr="00F2666A">
              <w:rPr>
                <w:rFonts w:hint="eastAsia"/>
                <w:sz w:val="21"/>
              </w:rPr>
              <w:t>16.視能訓練士</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62097D16" w14:textId="41B24F17"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2110AFF4" w14:textId="77777777" w:rsidR="003603A3" w:rsidRPr="00F2666A" w:rsidRDefault="003603A3" w:rsidP="002C7FEE">
            <w:pPr>
              <w:pStyle w:val="a3"/>
              <w:wordWrap/>
              <w:spacing w:line="140" w:lineRule="atLeast"/>
              <w:rPr>
                <w:szCs w:val="16"/>
              </w:rPr>
            </w:pPr>
          </w:p>
        </w:tc>
      </w:tr>
      <w:tr w:rsidR="00F2666A" w:rsidRPr="00F2666A" w14:paraId="4CFACF51" w14:textId="77777777" w:rsidTr="002C7FEE">
        <w:trPr>
          <w:cantSplit/>
          <w:trHeight w:val="340"/>
        </w:trPr>
        <w:tc>
          <w:tcPr>
            <w:tcW w:w="1890" w:type="dxa"/>
            <w:vMerge/>
            <w:tcBorders>
              <w:left w:val="single" w:sz="12" w:space="0" w:color="auto"/>
            </w:tcBorders>
            <w:vAlign w:val="center"/>
          </w:tcPr>
          <w:p w14:paraId="24C5C6CA"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5267E762" w14:textId="77777777" w:rsidR="003603A3" w:rsidRPr="00F2666A" w:rsidRDefault="003603A3" w:rsidP="002C7FEE">
            <w:pPr>
              <w:pStyle w:val="a3"/>
              <w:wordWrap/>
              <w:spacing w:line="140" w:lineRule="atLeast"/>
              <w:rPr>
                <w:sz w:val="21"/>
              </w:rPr>
            </w:pPr>
            <w:r w:rsidRPr="00F2666A">
              <w:rPr>
                <w:rFonts w:hint="eastAsia"/>
                <w:sz w:val="21"/>
              </w:rPr>
              <w:t>17.義肢装具士</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772476AF" w14:textId="5EA2C9A6"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4CEA20D8" w14:textId="77777777" w:rsidR="003603A3" w:rsidRPr="00F2666A" w:rsidRDefault="003603A3" w:rsidP="002C7FEE">
            <w:pPr>
              <w:pStyle w:val="a3"/>
              <w:wordWrap/>
              <w:spacing w:line="140" w:lineRule="atLeast"/>
              <w:rPr>
                <w:szCs w:val="16"/>
              </w:rPr>
            </w:pPr>
          </w:p>
        </w:tc>
      </w:tr>
      <w:tr w:rsidR="00F2666A" w:rsidRPr="00F2666A" w14:paraId="7D32DD5D" w14:textId="77777777" w:rsidTr="002C7FEE">
        <w:trPr>
          <w:cantSplit/>
          <w:trHeight w:val="340"/>
        </w:trPr>
        <w:tc>
          <w:tcPr>
            <w:tcW w:w="1890" w:type="dxa"/>
            <w:vMerge/>
            <w:tcBorders>
              <w:left w:val="single" w:sz="12" w:space="0" w:color="auto"/>
            </w:tcBorders>
            <w:vAlign w:val="center"/>
          </w:tcPr>
          <w:p w14:paraId="4CF02FE4"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356A1306" w14:textId="77777777" w:rsidR="003603A3" w:rsidRPr="00F2666A" w:rsidRDefault="003603A3" w:rsidP="002C7FEE">
            <w:pPr>
              <w:pStyle w:val="a3"/>
              <w:wordWrap/>
              <w:spacing w:line="140" w:lineRule="atLeast"/>
              <w:rPr>
                <w:sz w:val="21"/>
              </w:rPr>
            </w:pPr>
            <w:r w:rsidRPr="00F2666A">
              <w:rPr>
                <w:rFonts w:hint="eastAsia"/>
                <w:sz w:val="21"/>
              </w:rPr>
              <w:t>18.言語聴覚士</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416894D0" w14:textId="4D9DD3CE"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6421BBEA" w14:textId="77777777" w:rsidR="003603A3" w:rsidRPr="00F2666A" w:rsidRDefault="003603A3" w:rsidP="002C7FEE">
            <w:pPr>
              <w:pStyle w:val="a3"/>
              <w:wordWrap/>
              <w:spacing w:line="140" w:lineRule="atLeast"/>
              <w:rPr>
                <w:szCs w:val="16"/>
              </w:rPr>
            </w:pPr>
          </w:p>
        </w:tc>
      </w:tr>
      <w:tr w:rsidR="00F2666A" w:rsidRPr="00F2666A" w14:paraId="15FB97B5" w14:textId="77777777" w:rsidTr="002C7FEE">
        <w:trPr>
          <w:cantSplit/>
          <w:trHeight w:val="340"/>
        </w:trPr>
        <w:tc>
          <w:tcPr>
            <w:tcW w:w="1890" w:type="dxa"/>
            <w:vMerge/>
            <w:tcBorders>
              <w:left w:val="single" w:sz="12" w:space="0" w:color="auto"/>
            </w:tcBorders>
            <w:vAlign w:val="center"/>
          </w:tcPr>
          <w:p w14:paraId="2363456D"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326B3E31" w14:textId="77777777" w:rsidR="003603A3" w:rsidRPr="00F2666A" w:rsidRDefault="003603A3" w:rsidP="002C7FEE">
            <w:pPr>
              <w:pStyle w:val="a3"/>
              <w:wordWrap/>
              <w:spacing w:line="140" w:lineRule="atLeast"/>
              <w:rPr>
                <w:sz w:val="21"/>
              </w:rPr>
            </w:pPr>
            <w:r w:rsidRPr="00F2666A">
              <w:rPr>
                <w:rFonts w:hint="eastAsia"/>
                <w:sz w:val="21"/>
              </w:rPr>
              <w:t>19.精神保健福祉士</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573D9E3D" w14:textId="2878660D"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71EC6C17" w14:textId="77777777" w:rsidR="003603A3" w:rsidRPr="00F2666A" w:rsidRDefault="003603A3" w:rsidP="002C7FEE">
            <w:pPr>
              <w:pStyle w:val="a3"/>
              <w:wordWrap/>
              <w:spacing w:line="140" w:lineRule="atLeast"/>
              <w:rPr>
                <w:szCs w:val="16"/>
              </w:rPr>
            </w:pPr>
          </w:p>
        </w:tc>
      </w:tr>
      <w:tr w:rsidR="00F2666A" w:rsidRPr="00F2666A" w14:paraId="27B85F73" w14:textId="77777777" w:rsidTr="002C7FEE">
        <w:trPr>
          <w:cantSplit/>
          <w:trHeight w:val="340"/>
        </w:trPr>
        <w:tc>
          <w:tcPr>
            <w:tcW w:w="1890" w:type="dxa"/>
            <w:vMerge/>
            <w:tcBorders>
              <w:left w:val="single" w:sz="12" w:space="0" w:color="auto"/>
            </w:tcBorders>
            <w:vAlign w:val="center"/>
          </w:tcPr>
          <w:p w14:paraId="6FF7BD36"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0E22C53E" w14:textId="77777777" w:rsidR="003603A3" w:rsidRPr="00F2666A" w:rsidRDefault="003603A3" w:rsidP="002C7FEE">
            <w:pPr>
              <w:pStyle w:val="a3"/>
              <w:wordWrap/>
              <w:spacing w:line="140" w:lineRule="atLeast"/>
              <w:rPr>
                <w:sz w:val="21"/>
              </w:rPr>
            </w:pPr>
            <w:r w:rsidRPr="00F2666A">
              <w:rPr>
                <w:rFonts w:hint="eastAsia"/>
                <w:sz w:val="21"/>
              </w:rPr>
              <w:t>20.歯科衛生士</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66F5A27A" w14:textId="3C8D07C4"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7867230B" w14:textId="77777777" w:rsidR="003603A3" w:rsidRPr="00F2666A" w:rsidRDefault="003603A3" w:rsidP="002C7FEE">
            <w:pPr>
              <w:pStyle w:val="a3"/>
              <w:wordWrap/>
              <w:spacing w:line="140" w:lineRule="atLeast"/>
              <w:rPr>
                <w:szCs w:val="16"/>
              </w:rPr>
            </w:pPr>
          </w:p>
        </w:tc>
      </w:tr>
      <w:tr w:rsidR="00F2666A" w:rsidRPr="00F2666A" w14:paraId="55C25FC8" w14:textId="77777777" w:rsidTr="002C7FEE">
        <w:trPr>
          <w:cantSplit/>
          <w:trHeight w:val="340"/>
        </w:trPr>
        <w:tc>
          <w:tcPr>
            <w:tcW w:w="1890" w:type="dxa"/>
            <w:vMerge/>
            <w:tcBorders>
              <w:left w:val="single" w:sz="12" w:space="0" w:color="auto"/>
            </w:tcBorders>
            <w:vAlign w:val="center"/>
          </w:tcPr>
          <w:p w14:paraId="67327B64"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16B4A983" w14:textId="77777777" w:rsidR="003603A3" w:rsidRPr="00F2666A" w:rsidRDefault="003603A3" w:rsidP="002C7FEE">
            <w:pPr>
              <w:pStyle w:val="a3"/>
              <w:wordWrap/>
              <w:spacing w:line="140" w:lineRule="atLeast"/>
              <w:rPr>
                <w:sz w:val="21"/>
              </w:rPr>
            </w:pPr>
            <w:r w:rsidRPr="00F2666A">
              <w:rPr>
                <w:rFonts w:hint="eastAsia"/>
                <w:sz w:val="21"/>
              </w:rPr>
              <w:t>21.歯科技工士</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2BD7B592" w14:textId="4B031C0E"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0D5D779C" w14:textId="77777777" w:rsidR="003603A3" w:rsidRPr="00F2666A" w:rsidRDefault="003603A3" w:rsidP="002C7FEE">
            <w:pPr>
              <w:pStyle w:val="a3"/>
              <w:wordWrap/>
              <w:spacing w:line="140" w:lineRule="atLeast"/>
              <w:rPr>
                <w:szCs w:val="16"/>
              </w:rPr>
            </w:pPr>
          </w:p>
        </w:tc>
      </w:tr>
      <w:tr w:rsidR="00F2666A" w:rsidRPr="00F2666A" w14:paraId="2EE1286A" w14:textId="77777777" w:rsidTr="002C7FEE">
        <w:trPr>
          <w:cantSplit/>
          <w:trHeight w:val="340"/>
        </w:trPr>
        <w:tc>
          <w:tcPr>
            <w:tcW w:w="1890" w:type="dxa"/>
            <w:vMerge/>
            <w:tcBorders>
              <w:left w:val="single" w:sz="12" w:space="0" w:color="auto"/>
            </w:tcBorders>
            <w:vAlign w:val="center"/>
          </w:tcPr>
          <w:p w14:paraId="1CE159C5"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0C3D9371" w14:textId="77777777" w:rsidR="003603A3" w:rsidRPr="00F2666A" w:rsidRDefault="003603A3" w:rsidP="002C7FEE">
            <w:pPr>
              <w:pStyle w:val="a3"/>
              <w:wordWrap/>
              <w:spacing w:line="140" w:lineRule="atLeast"/>
              <w:rPr>
                <w:sz w:val="21"/>
              </w:rPr>
            </w:pPr>
            <w:r w:rsidRPr="00F2666A">
              <w:rPr>
                <w:rFonts w:hint="eastAsia"/>
                <w:sz w:val="21"/>
              </w:rPr>
              <w:t>22.臨床研修医</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314E045C" w14:textId="09B10915"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有・無</w:t>
            </w:r>
          </w:p>
        </w:tc>
        <w:tc>
          <w:tcPr>
            <w:tcW w:w="184" w:type="dxa"/>
            <w:tcBorders>
              <w:left w:val="single" w:sz="12" w:space="0" w:color="auto"/>
            </w:tcBorders>
          </w:tcPr>
          <w:p w14:paraId="1909FAA4" w14:textId="77777777" w:rsidR="003603A3" w:rsidRPr="00F2666A" w:rsidRDefault="003603A3" w:rsidP="002C7FEE">
            <w:pPr>
              <w:pStyle w:val="a3"/>
              <w:wordWrap/>
              <w:spacing w:line="140" w:lineRule="atLeast"/>
              <w:rPr>
                <w:szCs w:val="16"/>
              </w:rPr>
            </w:pPr>
          </w:p>
        </w:tc>
      </w:tr>
      <w:tr w:rsidR="00F2666A" w:rsidRPr="00F2666A" w14:paraId="218E02CA" w14:textId="77777777" w:rsidTr="00035BF6">
        <w:trPr>
          <w:cantSplit/>
          <w:trHeight w:val="340"/>
        </w:trPr>
        <w:tc>
          <w:tcPr>
            <w:tcW w:w="1890" w:type="dxa"/>
            <w:vMerge/>
            <w:tcBorders>
              <w:left w:val="single" w:sz="12" w:space="0" w:color="auto"/>
            </w:tcBorders>
            <w:vAlign w:val="center"/>
          </w:tcPr>
          <w:p w14:paraId="0ED84540" w14:textId="77777777" w:rsidR="003603A3" w:rsidRPr="00F2666A" w:rsidRDefault="003603A3" w:rsidP="00B57C26">
            <w:pPr>
              <w:pStyle w:val="a3"/>
              <w:wordWrap/>
              <w:spacing w:line="140" w:lineRule="atLeast"/>
              <w:rPr>
                <w:spacing w:val="-6"/>
                <w:sz w:val="21"/>
              </w:rPr>
            </w:pPr>
          </w:p>
        </w:tc>
        <w:tc>
          <w:tcPr>
            <w:tcW w:w="2258" w:type="dxa"/>
            <w:gridSpan w:val="2"/>
            <w:tcBorders>
              <w:top w:val="single" w:sz="4" w:space="0" w:color="auto"/>
              <w:left w:val="single" w:sz="4" w:space="0" w:color="auto"/>
              <w:bottom w:val="single" w:sz="4" w:space="0" w:color="auto"/>
              <w:right w:val="single" w:sz="4" w:space="0" w:color="auto"/>
            </w:tcBorders>
            <w:vAlign w:val="center"/>
          </w:tcPr>
          <w:p w14:paraId="19E55A74" w14:textId="77777777" w:rsidR="003603A3" w:rsidRPr="00F2666A" w:rsidRDefault="003603A3" w:rsidP="00B57C26">
            <w:pPr>
              <w:pStyle w:val="a3"/>
              <w:wordWrap/>
              <w:spacing w:line="140" w:lineRule="atLeast"/>
              <w:rPr>
                <w:sz w:val="21"/>
                <w:szCs w:val="21"/>
              </w:rPr>
            </w:pPr>
            <w:r w:rsidRPr="00F2666A">
              <w:rPr>
                <w:sz w:val="21"/>
                <w:szCs w:val="21"/>
              </w:rPr>
              <w:t>23.研修歯科医</w:t>
            </w:r>
          </w:p>
        </w:tc>
        <w:tc>
          <w:tcPr>
            <w:tcW w:w="5670" w:type="dxa"/>
            <w:gridSpan w:val="8"/>
            <w:tcBorders>
              <w:top w:val="single" w:sz="4" w:space="0" w:color="auto"/>
              <w:left w:val="single" w:sz="4" w:space="0" w:color="auto"/>
              <w:bottom w:val="single" w:sz="4" w:space="0" w:color="auto"/>
              <w:right w:val="single" w:sz="12" w:space="0" w:color="auto"/>
            </w:tcBorders>
            <w:vAlign w:val="center"/>
          </w:tcPr>
          <w:p w14:paraId="0ECBE272" w14:textId="77777777" w:rsidR="003603A3" w:rsidRPr="00F2666A" w:rsidRDefault="003603A3" w:rsidP="00B57C26">
            <w:pPr>
              <w:pStyle w:val="a3"/>
              <w:wordWrap/>
              <w:spacing w:line="140" w:lineRule="atLeast"/>
              <w:rPr>
                <w:sz w:val="21"/>
                <w:szCs w:val="21"/>
              </w:rPr>
            </w:pPr>
            <w:r w:rsidRPr="00F2666A">
              <w:rPr>
                <w:sz w:val="21"/>
                <w:szCs w:val="21"/>
              </w:rPr>
              <w:t xml:space="preserve">　　　　　有・無</w:t>
            </w:r>
          </w:p>
        </w:tc>
        <w:tc>
          <w:tcPr>
            <w:tcW w:w="184" w:type="dxa"/>
            <w:tcBorders>
              <w:left w:val="single" w:sz="12" w:space="0" w:color="auto"/>
            </w:tcBorders>
          </w:tcPr>
          <w:p w14:paraId="3EBADBC6" w14:textId="77777777" w:rsidR="003603A3" w:rsidRPr="00F2666A" w:rsidRDefault="003603A3" w:rsidP="00B57C26">
            <w:pPr>
              <w:pStyle w:val="a3"/>
              <w:wordWrap/>
              <w:spacing w:line="140" w:lineRule="atLeast"/>
              <w:rPr>
                <w:szCs w:val="16"/>
              </w:rPr>
            </w:pPr>
          </w:p>
        </w:tc>
      </w:tr>
      <w:tr w:rsidR="003603A3" w:rsidRPr="00F2666A" w14:paraId="082D21D7" w14:textId="77777777" w:rsidTr="002C7FEE">
        <w:trPr>
          <w:cantSplit/>
          <w:trHeight w:val="340"/>
        </w:trPr>
        <w:tc>
          <w:tcPr>
            <w:tcW w:w="1890" w:type="dxa"/>
            <w:vMerge/>
            <w:tcBorders>
              <w:left w:val="single" w:sz="12" w:space="0" w:color="auto"/>
              <w:bottom w:val="single" w:sz="12" w:space="0" w:color="auto"/>
            </w:tcBorders>
            <w:vAlign w:val="center"/>
          </w:tcPr>
          <w:p w14:paraId="600DBA46" w14:textId="77777777" w:rsidR="003603A3" w:rsidRPr="00F2666A" w:rsidRDefault="003603A3" w:rsidP="002C7FEE">
            <w:pPr>
              <w:pStyle w:val="a3"/>
              <w:wordWrap/>
              <w:spacing w:line="140" w:lineRule="atLeast"/>
              <w:rPr>
                <w:spacing w:val="-6"/>
                <w:sz w:val="21"/>
              </w:rPr>
            </w:pPr>
          </w:p>
        </w:tc>
        <w:tc>
          <w:tcPr>
            <w:tcW w:w="2258" w:type="dxa"/>
            <w:gridSpan w:val="2"/>
            <w:tcBorders>
              <w:top w:val="single" w:sz="4" w:space="0" w:color="auto"/>
              <w:left w:val="single" w:sz="4" w:space="0" w:color="auto"/>
              <w:bottom w:val="single" w:sz="12" w:space="0" w:color="auto"/>
              <w:right w:val="single" w:sz="4" w:space="0" w:color="auto"/>
            </w:tcBorders>
            <w:vAlign w:val="center"/>
          </w:tcPr>
          <w:p w14:paraId="09B006CB" w14:textId="0AE7C686" w:rsidR="003603A3" w:rsidRPr="00F2666A" w:rsidRDefault="003603A3" w:rsidP="002C7FEE">
            <w:pPr>
              <w:pStyle w:val="a3"/>
              <w:wordWrap/>
              <w:spacing w:line="140" w:lineRule="atLeast"/>
              <w:rPr>
                <w:sz w:val="21"/>
              </w:rPr>
            </w:pPr>
            <w:r w:rsidRPr="00F2666A">
              <w:rPr>
                <w:rFonts w:hint="eastAsia"/>
                <w:sz w:val="21"/>
                <w:szCs w:val="21"/>
              </w:rPr>
              <w:t>24</w:t>
            </w:r>
            <w:r w:rsidRPr="00F2666A">
              <w:rPr>
                <w:rFonts w:hint="eastAsia"/>
                <w:sz w:val="21"/>
              </w:rPr>
              <w:t>.そ　の　他</w:t>
            </w:r>
          </w:p>
        </w:tc>
        <w:tc>
          <w:tcPr>
            <w:tcW w:w="5670" w:type="dxa"/>
            <w:gridSpan w:val="8"/>
            <w:tcBorders>
              <w:top w:val="single" w:sz="4" w:space="0" w:color="auto"/>
              <w:left w:val="single" w:sz="4" w:space="0" w:color="auto"/>
              <w:bottom w:val="single" w:sz="12" w:space="0" w:color="auto"/>
              <w:right w:val="single" w:sz="12" w:space="0" w:color="auto"/>
            </w:tcBorders>
            <w:vAlign w:val="center"/>
          </w:tcPr>
          <w:p w14:paraId="41015AC9" w14:textId="532FF2F0" w:rsidR="003603A3" w:rsidRPr="00F2666A" w:rsidRDefault="003603A3" w:rsidP="002C7FEE">
            <w:pPr>
              <w:pStyle w:val="a3"/>
              <w:wordWrap/>
              <w:spacing w:line="140" w:lineRule="atLeast"/>
              <w:rPr>
                <w:sz w:val="21"/>
              </w:rPr>
            </w:pPr>
            <w:r w:rsidRPr="00F2666A">
              <w:rPr>
                <w:sz w:val="21"/>
                <w:szCs w:val="21"/>
              </w:rPr>
              <w:t xml:space="preserve">　　　　　</w:t>
            </w:r>
            <w:r w:rsidRPr="00F2666A">
              <w:rPr>
                <w:sz w:val="21"/>
              </w:rPr>
              <w:t xml:space="preserve">有（　　　　　　　</w:t>
            </w:r>
            <w:r w:rsidRPr="00F2666A">
              <w:rPr>
                <w:sz w:val="21"/>
                <w:szCs w:val="21"/>
              </w:rPr>
              <w:t xml:space="preserve">　　　</w:t>
            </w:r>
            <w:r w:rsidRPr="00F2666A">
              <w:rPr>
                <w:sz w:val="21"/>
              </w:rPr>
              <w:t>）・無</w:t>
            </w:r>
          </w:p>
        </w:tc>
        <w:tc>
          <w:tcPr>
            <w:tcW w:w="184" w:type="dxa"/>
            <w:tcBorders>
              <w:left w:val="single" w:sz="12" w:space="0" w:color="auto"/>
            </w:tcBorders>
          </w:tcPr>
          <w:p w14:paraId="6C049DF8" w14:textId="77777777" w:rsidR="003603A3" w:rsidRPr="00F2666A" w:rsidRDefault="003603A3" w:rsidP="002C7FEE">
            <w:pPr>
              <w:pStyle w:val="a3"/>
              <w:wordWrap/>
              <w:spacing w:line="140" w:lineRule="atLeast"/>
              <w:rPr>
                <w:szCs w:val="16"/>
              </w:rPr>
            </w:pPr>
          </w:p>
        </w:tc>
      </w:tr>
    </w:tbl>
    <w:p w14:paraId="4677FA90" w14:textId="77777777" w:rsidR="001F6028" w:rsidRPr="00F2666A" w:rsidRDefault="001F6028" w:rsidP="0035091F">
      <w:pPr>
        <w:pStyle w:val="a3"/>
        <w:spacing w:before="120" w:line="0" w:lineRule="atLeast"/>
      </w:pPr>
    </w:p>
    <w:p w14:paraId="03D44EC4" w14:textId="77777777" w:rsidR="0035091F" w:rsidRPr="00F2666A" w:rsidRDefault="0035091F" w:rsidP="0035091F">
      <w:pPr>
        <w:pStyle w:val="a3"/>
        <w:spacing w:before="120" w:line="0" w:lineRule="atLeast"/>
      </w:pPr>
      <w:r w:rsidRPr="00F2666A">
        <w:br w:type="page"/>
      </w:r>
      <w:r w:rsidRPr="00F2666A">
        <w:rPr>
          <w:rFonts w:hint="eastAsia"/>
          <w:spacing w:val="-2"/>
          <w:sz w:val="21"/>
        </w:rPr>
        <w:lastRenderedPageBreak/>
        <w:t xml:space="preserve">　　　　　　　　　　　　　　　　　　第１表　　施　　設　　表</w:t>
      </w:r>
      <w:r w:rsidRPr="00F2666A">
        <w:rPr>
          <w:spacing w:val="-1"/>
          <w:sz w:val="21"/>
        </w:rPr>
        <w:t xml:space="preserve">                            </w:t>
      </w:r>
      <w:r w:rsidRPr="00F2666A">
        <w:rPr>
          <w:rFonts w:hint="eastAsia"/>
          <w:spacing w:val="-1"/>
          <w:sz w:val="21"/>
        </w:rPr>
        <w:t>２</w:t>
      </w:r>
      <w:r w:rsidRPr="00F2666A">
        <w:rPr>
          <w:rFonts w:hint="eastAsia"/>
          <w:spacing w:val="-2"/>
          <w:sz w:val="21"/>
        </w:rPr>
        <w:t>／３</w:t>
      </w:r>
    </w:p>
    <w:p w14:paraId="02DE70A0" w14:textId="77777777" w:rsidR="0035091F" w:rsidRPr="00F2666A" w:rsidRDefault="0035091F" w:rsidP="0035091F">
      <w:pPr>
        <w:pStyle w:val="a3"/>
      </w:pPr>
      <w:r w:rsidRPr="00F2666A">
        <w:rPr>
          <w:spacing w:val="-1"/>
          <w:sz w:val="21"/>
        </w:rPr>
        <w:t xml:space="preserve">                                                                                                </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5250"/>
        <w:gridCol w:w="1050"/>
        <w:gridCol w:w="1418"/>
        <w:gridCol w:w="184"/>
      </w:tblGrid>
      <w:tr w:rsidR="00F2666A" w:rsidRPr="00F2666A" w14:paraId="0C63A9B3" w14:textId="77777777" w:rsidTr="002C7FEE">
        <w:trPr>
          <w:trHeight w:val="302"/>
        </w:trPr>
        <w:tc>
          <w:tcPr>
            <w:tcW w:w="2100" w:type="dxa"/>
            <w:vMerge w:val="restart"/>
            <w:tcBorders>
              <w:top w:val="single" w:sz="12" w:space="0" w:color="auto"/>
              <w:left w:val="single" w:sz="12" w:space="0" w:color="auto"/>
            </w:tcBorders>
          </w:tcPr>
          <w:p w14:paraId="2A935F2D" w14:textId="77777777" w:rsidR="003603A3" w:rsidRPr="00F2666A" w:rsidRDefault="003603A3" w:rsidP="003603A3">
            <w:pPr>
              <w:pStyle w:val="a3"/>
              <w:wordWrap/>
              <w:spacing w:line="240" w:lineRule="auto"/>
            </w:pPr>
            <w:r w:rsidRPr="00F2666A">
              <w:rPr>
                <w:spacing w:val="-6"/>
                <w:sz w:val="21"/>
              </w:rPr>
              <w:t>(</w:t>
            </w:r>
            <w:r w:rsidRPr="00F2666A">
              <w:rPr>
                <w:rFonts w:hint="eastAsia"/>
                <w:spacing w:val="-6"/>
                <w:sz w:val="21"/>
              </w:rPr>
              <w:t>13</w:t>
            </w:r>
            <w:r w:rsidRPr="00F2666A">
              <w:rPr>
                <w:spacing w:val="-6"/>
                <w:sz w:val="21"/>
              </w:rPr>
              <w:t>)</w:t>
            </w:r>
            <w:r w:rsidRPr="00F2666A">
              <w:rPr>
                <w:rFonts w:hint="eastAsia"/>
                <w:spacing w:val="-6"/>
                <w:sz w:val="21"/>
              </w:rPr>
              <w:t xml:space="preserve"> 設備概要</w:t>
            </w:r>
          </w:p>
        </w:tc>
        <w:tc>
          <w:tcPr>
            <w:tcW w:w="5250" w:type="dxa"/>
            <w:tcBorders>
              <w:top w:val="single" w:sz="12" w:space="0" w:color="auto"/>
              <w:left w:val="single" w:sz="4" w:space="0" w:color="auto"/>
              <w:bottom w:val="single" w:sz="4" w:space="0" w:color="auto"/>
            </w:tcBorders>
            <w:vAlign w:val="center"/>
          </w:tcPr>
          <w:p w14:paraId="72B70BE7" w14:textId="77777777" w:rsidR="003603A3" w:rsidRPr="00F2666A" w:rsidRDefault="003603A3" w:rsidP="00B57C26">
            <w:pPr>
              <w:pStyle w:val="a3"/>
              <w:wordWrap/>
              <w:spacing w:line="240" w:lineRule="auto"/>
            </w:pPr>
            <w:r w:rsidRPr="00F2666A">
              <w:rPr>
                <w:rFonts w:hint="eastAsia"/>
                <w:spacing w:val="-6"/>
                <w:sz w:val="21"/>
              </w:rPr>
              <w:t xml:space="preserve">　　　</w:t>
            </w:r>
            <w:r w:rsidRPr="00F2666A">
              <w:rPr>
                <w:spacing w:val="-5"/>
                <w:sz w:val="21"/>
              </w:rPr>
              <w:t xml:space="preserve">        </w:t>
            </w:r>
            <w:r w:rsidRPr="00F2666A">
              <w:rPr>
                <w:rFonts w:hint="eastAsia"/>
                <w:spacing w:val="-6"/>
                <w:sz w:val="21"/>
              </w:rPr>
              <w:t>設　　　　　　　　　備</w:t>
            </w:r>
          </w:p>
        </w:tc>
        <w:tc>
          <w:tcPr>
            <w:tcW w:w="1050" w:type="dxa"/>
            <w:tcBorders>
              <w:top w:val="single" w:sz="12" w:space="0" w:color="auto"/>
              <w:left w:val="single" w:sz="4" w:space="0" w:color="auto"/>
              <w:bottom w:val="single" w:sz="4" w:space="0" w:color="auto"/>
            </w:tcBorders>
            <w:vAlign w:val="center"/>
          </w:tcPr>
          <w:p w14:paraId="7350837E" w14:textId="77777777" w:rsidR="003603A3" w:rsidRPr="00F2666A" w:rsidRDefault="003603A3" w:rsidP="00B57C26">
            <w:pPr>
              <w:pStyle w:val="a3"/>
              <w:wordWrap/>
              <w:spacing w:line="240" w:lineRule="auto"/>
            </w:pPr>
          </w:p>
        </w:tc>
        <w:tc>
          <w:tcPr>
            <w:tcW w:w="1418" w:type="dxa"/>
            <w:tcBorders>
              <w:top w:val="single" w:sz="12" w:space="0" w:color="auto"/>
              <w:left w:val="single" w:sz="4" w:space="0" w:color="auto"/>
              <w:bottom w:val="single" w:sz="4" w:space="0" w:color="auto"/>
              <w:right w:val="single" w:sz="12" w:space="0" w:color="auto"/>
            </w:tcBorders>
            <w:vAlign w:val="center"/>
          </w:tcPr>
          <w:p w14:paraId="72D16C3C" w14:textId="77777777" w:rsidR="003603A3" w:rsidRPr="00F2666A" w:rsidRDefault="003603A3" w:rsidP="00B57C26">
            <w:pPr>
              <w:pStyle w:val="a3"/>
              <w:wordWrap/>
              <w:spacing w:line="240" w:lineRule="auto"/>
            </w:pPr>
            <w:r w:rsidRPr="00F2666A">
              <w:rPr>
                <w:spacing w:val="-5"/>
                <w:sz w:val="21"/>
              </w:rPr>
              <w:t xml:space="preserve"> </w:t>
            </w:r>
            <w:r w:rsidRPr="00F2666A">
              <w:rPr>
                <w:rFonts w:hint="eastAsia"/>
                <w:spacing w:val="-6"/>
                <w:sz w:val="21"/>
              </w:rPr>
              <w:t>室・床数等</w:t>
            </w:r>
          </w:p>
        </w:tc>
        <w:tc>
          <w:tcPr>
            <w:tcW w:w="184" w:type="dxa"/>
            <w:tcBorders>
              <w:left w:val="single" w:sz="12" w:space="0" w:color="auto"/>
            </w:tcBorders>
          </w:tcPr>
          <w:p w14:paraId="6732368D" w14:textId="77777777" w:rsidR="003603A3" w:rsidRPr="00F2666A" w:rsidRDefault="003603A3" w:rsidP="00B9558A">
            <w:pPr>
              <w:pStyle w:val="a3"/>
              <w:wordWrap/>
              <w:spacing w:line="240" w:lineRule="auto"/>
            </w:pPr>
          </w:p>
        </w:tc>
      </w:tr>
      <w:tr w:rsidR="00F2666A" w:rsidRPr="00F2666A" w14:paraId="4F389D19" w14:textId="77777777" w:rsidTr="002C7FEE">
        <w:trPr>
          <w:trHeight w:val="302"/>
        </w:trPr>
        <w:tc>
          <w:tcPr>
            <w:tcW w:w="2100" w:type="dxa"/>
            <w:vMerge/>
            <w:tcBorders>
              <w:left w:val="single" w:sz="12" w:space="0" w:color="auto"/>
            </w:tcBorders>
          </w:tcPr>
          <w:p w14:paraId="6671EFC6" w14:textId="540B654C"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3C085E2A" w14:textId="77777777" w:rsidR="003603A3" w:rsidRPr="00F2666A" w:rsidRDefault="003603A3" w:rsidP="00B57C26">
            <w:pPr>
              <w:pStyle w:val="a3"/>
              <w:wordWrap/>
              <w:spacing w:line="240" w:lineRule="auto"/>
            </w:pPr>
            <w:r w:rsidRPr="00F2666A">
              <w:rPr>
                <w:spacing w:val="-5"/>
                <w:sz w:val="21"/>
              </w:rPr>
              <w:t xml:space="preserve"> </w:t>
            </w:r>
            <w:r w:rsidRPr="00F2666A">
              <w:rPr>
                <w:spacing w:val="-6"/>
                <w:sz w:val="21"/>
              </w:rPr>
              <w:t>1.</w:t>
            </w:r>
            <w:r w:rsidRPr="00F2666A">
              <w:rPr>
                <w:rFonts w:hint="eastAsia"/>
                <w:spacing w:val="-6"/>
                <w:sz w:val="21"/>
              </w:rPr>
              <w:t xml:space="preserve">　手術室</w:t>
            </w:r>
          </w:p>
        </w:tc>
        <w:tc>
          <w:tcPr>
            <w:tcW w:w="1050" w:type="dxa"/>
            <w:tcBorders>
              <w:left w:val="single" w:sz="4" w:space="0" w:color="auto"/>
              <w:bottom w:val="single" w:sz="4" w:space="0" w:color="auto"/>
            </w:tcBorders>
            <w:vAlign w:val="center"/>
          </w:tcPr>
          <w:p w14:paraId="281145EE"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39B478AE" w14:textId="77777777" w:rsidR="003603A3" w:rsidRPr="00F2666A" w:rsidRDefault="003603A3" w:rsidP="00B57C26">
            <w:pPr>
              <w:pStyle w:val="a3"/>
              <w:wordWrap/>
              <w:spacing w:line="240" w:lineRule="auto"/>
            </w:pPr>
            <w:r w:rsidRPr="00F2666A">
              <w:rPr>
                <w:rFonts w:hint="eastAsia"/>
                <w:spacing w:val="-6"/>
                <w:sz w:val="21"/>
              </w:rPr>
              <w:t xml:space="preserve">　　　　　室</w:t>
            </w:r>
          </w:p>
        </w:tc>
        <w:tc>
          <w:tcPr>
            <w:tcW w:w="184" w:type="dxa"/>
            <w:tcBorders>
              <w:left w:val="single" w:sz="12" w:space="0" w:color="auto"/>
            </w:tcBorders>
          </w:tcPr>
          <w:p w14:paraId="5B866E0C" w14:textId="77777777" w:rsidR="003603A3" w:rsidRPr="00F2666A" w:rsidRDefault="003603A3" w:rsidP="00B9558A">
            <w:pPr>
              <w:pStyle w:val="a3"/>
              <w:wordWrap/>
              <w:spacing w:line="240" w:lineRule="auto"/>
            </w:pPr>
          </w:p>
        </w:tc>
      </w:tr>
      <w:tr w:rsidR="00F2666A" w:rsidRPr="00F2666A" w14:paraId="76BBBB14" w14:textId="77777777" w:rsidTr="002C7FEE">
        <w:trPr>
          <w:trHeight w:val="302"/>
        </w:trPr>
        <w:tc>
          <w:tcPr>
            <w:tcW w:w="2100" w:type="dxa"/>
            <w:vMerge/>
            <w:tcBorders>
              <w:left w:val="single" w:sz="12" w:space="0" w:color="auto"/>
            </w:tcBorders>
          </w:tcPr>
          <w:p w14:paraId="49EFA0A6"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08F2CE9C" w14:textId="77777777" w:rsidR="003603A3" w:rsidRPr="00F2666A" w:rsidRDefault="003603A3" w:rsidP="00B57C26">
            <w:pPr>
              <w:pStyle w:val="a3"/>
              <w:wordWrap/>
              <w:spacing w:line="240" w:lineRule="auto"/>
            </w:pPr>
            <w:r w:rsidRPr="00F2666A">
              <w:rPr>
                <w:spacing w:val="-5"/>
                <w:sz w:val="21"/>
              </w:rPr>
              <w:t xml:space="preserve"> </w:t>
            </w:r>
            <w:r w:rsidRPr="00F2666A">
              <w:rPr>
                <w:spacing w:val="-6"/>
                <w:sz w:val="21"/>
              </w:rPr>
              <w:t>2.</w:t>
            </w:r>
            <w:r w:rsidRPr="00F2666A">
              <w:rPr>
                <w:rFonts w:hint="eastAsia"/>
                <w:spacing w:val="-6"/>
                <w:sz w:val="21"/>
              </w:rPr>
              <w:t xml:space="preserve">　臨床検査施設</w:t>
            </w:r>
          </w:p>
        </w:tc>
        <w:tc>
          <w:tcPr>
            <w:tcW w:w="1050" w:type="dxa"/>
            <w:tcBorders>
              <w:left w:val="single" w:sz="4" w:space="0" w:color="auto"/>
              <w:bottom w:val="single" w:sz="4" w:space="0" w:color="auto"/>
            </w:tcBorders>
            <w:vAlign w:val="center"/>
          </w:tcPr>
          <w:p w14:paraId="65ECE307"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4BCE71C3" w14:textId="77777777" w:rsidR="003603A3" w:rsidRPr="00F2666A" w:rsidRDefault="003603A3" w:rsidP="00B57C26">
            <w:pPr>
              <w:pStyle w:val="a3"/>
              <w:wordWrap/>
              <w:spacing w:line="240" w:lineRule="auto"/>
            </w:pPr>
          </w:p>
        </w:tc>
        <w:tc>
          <w:tcPr>
            <w:tcW w:w="184" w:type="dxa"/>
            <w:tcBorders>
              <w:left w:val="single" w:sz="12" w:space="0" w:color="auto"/>
            </w:tcBorders>
          </w:tcPr>
          <w:p w14:paraId="49EF2719" w14:textId="77777777" w:rsidR="003603A3" w:rsidRPr="00F2666A" w:rsidRDefault="003603A3" w:rsidP="00B9558A">
            <w:pPr>
              <w:pStyle w:val="a3"/>
              <w:wordWrap/>
              <w:spacing w:line="240" w:lineRule="auto"/>
            </w:pPr>
          </w:p>
        </w:tc>
      </w:tr>
      <w:tr w:rsidR="00F2666A" w:rsidRPr="00F2666A" w14:paraId="71645810" w14:textId="77777777" w:rsidTr="002C7FEE">
        <w:trPr>
          <w:trHeight w:val="302"/>
        </w:trPr>
        <w:tc>
          <w:tcPr>
            <w:tcW w:w="2100" w:type="dxa"/>
            <w:vMerge/>
            <w:tcBorders>
              <w:left w:val="single" w:sz="12" w:space="0" w:color="auto"/>
            </w:tcBorders>
          </w:tcPr>
          <w:p w14:paraId="1B04D5AB"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2385CE13" w14:textId="77777777" w:rsidR="003603A3" w:rsidRPr="00F2666A" w:rsidRDefault="003603A3" w:rsidP="00B57C26">
            <w:pPr>
              <w:pStyle w:val="a3"/>
              <w:wordWrap/>
              <w:spacing w:line="240" w:lineRule="auto"/>
            </w:pPr>
            <w:r w:rsidRPr="00F2666A">
              <w:rPr>
                <w:spacing w:val="-5"/>
                <w:sz w:val="21"/>
              </w:rPr>
              <w:t xml:space="preserve"> </w:t>
            </w:r>
            <w:r w:rsidRPr="00F2666A">
              <w:rPr>
                <w:spacing w:val="-6"/>
                <w:sz w:val="21"/>
              </w:rPr>
              <w:t>3.</w:t>
            </w:r>
            <w:r w:rsidRPr="00F2666A">
              <w:rPr>
                <w:rFonts w:hint="eastAsia"/>
                <w:spacing w:val="-6"/>
                <w:sz w:val="21"/>
              </w:rPr>
              <w:t xml:space="preserve">　エックス線装置</w:t>
            </w:r>
          </w:p>
        </w:tc>
        <w:tc>
          <w:tcPr>
            <w:tcW w:w="1050" w:type="dxa"/>
            <w:tcBorders>
              <w:left w:val="single" w:sz="4" w:space="0" w:color="auto"/>
              <w:bottom w:val="single" w:sz="4" w:space="0" w:color="auto"/>
            </w:tcBorders>
            <w:vAlign w:val="center"/>
          </w:tcPr>
          <w:p w14:paraId="5F3F7748"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20CFF0D5" w14:textId="77777777" w:rsidR="003603A3" w:rsidRPr="00F2666A" w:rsidRDefault="003603A3" w:rsidP="00B57C26">
            <w:pPr>
              <w:pStyle w:val="a3"/>
              <w:wordWrap/>
              <w:spacing w:line="240" w:lineRule="auto"/>
            </w:pPr>
          </w:p>
        </w:tc>
        <w:tc>
          <w:tcPr>
            <w:tcW w:w="184" w:type="dxa"/>
            <w:tcBorders>
              <w:left w:val="single" w:sz="12" w:space="0" w:color="auto"/>
            </w:tcBorders>
          </w:tcPr>
          <w:p w14:paraId="6456CF87" w14:textId="77777777" w:rsidR="003603A3" w:rsidRPr="00F2666A" w:rsidRDefault="003603A3" w:rsidP="00B9558A">
            <w:pPr>
              <w:pStyle w:val="a3"/>
              <w:wordWrap/>
              <w:spacing w:line="240" w:lineRule="auto"/>
            </w:pPr>
          </w:p>
        </w:tc>
      </w:tr>
      <w:tr w:rsidR="00F2666A" w:rsidRPr="00F2666A" w14:paraId="6CC05132" w14:textId="77777777" w:rsidTr="002C7FEE">
        <w:trPr>
          <w:trHeight w:val="302"/>
        </w:trPr>
        <w:tc>
          <w:tcPr>
            <w:tcW w:w="2100" w:type="dxa"/>
            <w:vMerge/>
            <w:tcBorders>
              <w:left w:val="single" w:sz="12" w:space="0" w:color="auto"/>
            </w:tcBorders>
          </w:tcPr>
          <w:p w14:paraId="31935ED7"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7DAA2FD9" w14:textId="77777777" w:rsidR="003603A3" w:rsidRPr="00F2666A" w:rsidRDefault="003603A3" w:rsidP="00B57C26">
            <w:pPr>
              <w:pStyle w:val="a3"/>
              <w:wordWrap/>
              <w:spacing w:line="240" w:lineRule="auto"/>
            </w:pPr>
            <w:r w:rsidRPr="00F2666A">
              <w:rPr>
                <w:spacing w:val="-5"/>
                <w:sz w:val="21"/>
              </w:rPr>
              <w:t xml:space="preserve"> </w:t>
            </w:r>
            <w:r w:rsidRPr="00F2666A">
              <w:rPr>
                <w:spacing w:val="-6"/>
                <w:sz w:val="21"/>
              </w:rPr>
              <w:t>4.</w:t>
            </w:r>
            <w:r w:rsidRPr="00F2666A">
              <w:rPr>
                <w:rFonts w:hint="eastAsia"/>
                <w:spacing w:val="-6"/>
                <w:sz w:val="21"/>
              </w:rPr>
              <w:t xml:space="preserve">　調剤所</w:t>
            </w:r>
          </w:p>
        </w:tc>
        <w:tc>
          <w:tcPr>
            <w:tcW w:w="1050" w:type="dxa"/>
            <w:tcBorders>
              <w:left w:val="single" w:sz="4" w:space="0" w:color="auto"/>
              <w:bottom w:val="single" w:sz="4" w:space="0" w:color="auto"/>
            </w:tcBorders>
            <w:vAlign w:val="center"/>
          </w:tcPr>
          <w:p w14:paraId="04FA9E8F"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1DA177D8" w14:textId="77777777" w:rsidR="003603A3" w:rsidRPr="00F2666A" w:rsidRDefault="003603A3" w:rsidP="00B57C26">
            <w:pPr>
              <w:pStyle w:val="a3"/>
              <w:wordWrap/>
              <w:spacing w:line="240" w:lineRule="auto"/>
            </w:pPr>
          </w:p>
        </w:tc>
        <w:tc>
          <w:tcPr>
            <w:tcW w:w="184" w:type="dxa"/>
            <w:tcBorders>
              <w:left w:val="single" w:sz="12" w:space="0" w:color="auto"/>
            </w:tcBorders>
          </w:tcPr>
          <w:p w14:paraId="567F4D2B" w14:textId="77777777" w:rsidR="003603A3" w:rsidRPr="00F2666A" w:rsidRDefault="003603A3" w:rsidP="00B9558A">
            <w:pPr>
              <w:pStyle w:val="a3"/>
              <w:wordWrap/>
              <w:spacing w:line="240" w:lineRule="auto"/>
            </w:pPr>
          </w:p>
        </w:tc>
      </w:tr>
      <w:tr w:rsidR="00F2666A" w:rsidRPr="00F2666A" w14:paraId="574F3207" w14:textId="77777777" w:rsidTr="002C7FEE">
        <w:trPr>
          <w:trHeight w:val="302"/>
        </w:trPr>
        <w:tc>
          <w:tcPr>
            <w:tcW w:w="2100" w:type="dxa"/>
            <w:vMerge/>
            <w:tcBorders>
              <w:left w:val="single" w:sz="12" w:space="0" w:color="auto"/>
            </w:tcBorders>
          </w:tcPr>
          <w:p w14:paraId="28F7DE8E"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4821BCEF" w14:textId="77777777" w:rsidR="003603A3" w:rsidRPr="00F2666A" w:rsidRDefault="003603A3" w:rsidP="00B57C26">
            <w:pPr>
              <w:pStyle w:val="a3"/>
              <w:wordWrap/>
              <w:spacing w:line="240" w:lineRule="auto"/>
            </w:pPr>
            <w:r w:rsidRPr="00F2666A">
              <w:rPr>
                <w:spacing w:val="-5"/>
                <w:sz w:val="21"/>
              </w:rPr>
              <w:t xml:space="preserve"> </w:t>
            </w:r>
            <w:r w:rsidRPr="00F2666A">
              <w:rPr>
                <w:spacing w:val="-6"/>
                <w:sz w:val="21"/>
              </w:rPr>
              <w:t>5.</w:t>
            </w:r>
            <w:r w:rsidRPr="00F2666A">
              <w:rPr>
                <w:rFonts w:hint="eastAsia"/>
                <w:spacing w:val="-6"/>
                <w:sz w:val="21"/>
              </w:rPr>
              <w:t xml:space="preserve">　給食施設</w:t>
            </w:r>
          </w:p>
        </w:tc>
        <w:tc>
          <w:tcPr>
            <w:tcW w:w="1050" w:type="dxa"/>
            <w:tcBorders>
              <w:left w:val="single" w:sz="4" w:space="0" w:color="auto"/>
              <w:bottom w:val="single" w:sz="4" w:space="0" w:color="auto"/>
            </w:tcBorders>
            <w:vAlign w:val="center"/>
          </w:tcPr>
          <w:p w14:paraId="515A0460"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0566B1C4" w14:textId="77777777" w:rsidR="003603A3" w:rsidRPr="00F2666A" w:rsidRDefault="003603A3" w:rsidP="00B57C26">
            <w:pPr>
              <w:pStyle w:val="a3"/>
              <w:wordWrap/>
              <w:spacing w:line="240" w:lineRule="auto"/>
            </w:pPr>
          </w:p>
        </w:tc>
        <w:tc>
          <w:tcPr>
            <w:tcW w:w="184" w:type="dxa"/>
            <w:tcBorders>
              <w:left w:val="single" w:sz="12" w:space="0" w:color="auto"/>
            </w:tcBorders>
          </w:tcPr>
          <w:p w14:paraId="4FBE6C57" w14:textId="77777777" w:rsidR="003603A3" w:rsidRPr="00F2666A" w:rsidRDefault="003603A3" w:rsidP="00B9558A">
            <w:pPr>
              <w:pStyle w:val="a3"/>
              <w:wordWrap/>
              <w:spacing w:line="240" w:lineRule="auto"/>
            </w:pPr>
          </w:p>
        </w:tc>
      </w:tr>
      <w:tr w:rsidR="00F2666A" w:rsidRPr="00F2666A" w14:paraId="666DE0AF" w14:textId="77777777" w:rsidTr="002C7FEE">
        <w:trPr>
          <w:trHeight w:val="302"/>
        </w:trPr>
        <w:tc>
          <w:tcPr>
            <w:tcW w:w="2100" w:type="dxa"/>
            <w:vMerge/>
            <w:tcBorders>
              <w:left w:val="single" w:sz="12" w:space="0" w:color="auto"/>
            </w:tcBorders>
          </w:tcPr>
          <w:p w14:paraId="143F0A04"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516FFC44" w14:textId="77777777" w:rsidR="003603A3" w:rsidRPr="00F2666A" w:rsidRDefault="003603A3" w:rsidP="00B57C26">
            <w:pPr>
              <w:pStyle w:val="a3"/>
              <w:wordWrap/>
              <w:spacing w:line="240" w:lineRule="auto"/>
            </w:pPr>
            <w:r w:rsidRPr="00F2666A">
              <w:rPr>
                <w:spacing w:val="-5"/>
                <w:sz w:val="21"/>
              </w:rPr>
              <w:t xml:space="preserve"> </w:t>
            </w:r>
            <w:r w:rsidRPr="00F2666A">
              <w:rPr>
                <w:spacing w:val="-6"/>
                <w:sz w:val="21"/>
              </w:rPr>
              <w:t>6.</w:t>
            </w:r>
            <w:r w:rsidRPr="00F2666A">
              <w:rPr>
                <w:rFonts w:hint="eastAsia"/>
                <w:spacing w:val="-6"/>
                <w:sz w:val="21"/>
              </w:rPr>
              <w:t xml:space="preserve">　分べん室</w:t>
            </w:r>
          </w:p>
        </w:tc>
        <w:tc>
          <w:tcPr>
            <w:tcW w:w="1050" w:type="dxa"/>
            <w:tcBorders>
              <w:left w:val="single" w:sz="4" w:space="0" w:color="auto"/>
              <w:bottom w:val="single" w:sz="4" w:space="0" w:color="auto"/>
            </w:tcBorders>
            <w:vAlign w:val="center"/>
          </w:tcPr>
          <w:p w14:paraId="502D9B1D"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00A47C49" w14:textId="77777777" w:rsidR="003603A3" w:rsidRPr="00F2666A" w:rsidRDefault="003603A3" w:rsidP="00B57C26">
            <w:pPr>
              <w:pStyle w:val="a3"/>
              <w:wordWrap/>
              <w:spacing w:line="240" w:lineRule="auto"/>
            </w:pPr>
          </w:p>
        </w:tc>
        <w:tc>
          <w:tcPr>
            <w:tcW w:w="184" w:type="dxa"/>
            <w:tcBorders>
              <w:left w:val="single" w:sz="12" w:space="0" w:color="auto"/>
            </w:tcBorders>
          </w:tcPr>
          <w:p w14:paraId="41409A57" w14:textId="77777777" w:rsidR="003603A3" w:rsidRPr="00F2666A" w:rsidRDefault="003603A3" w:rsidP="00B9558A">
            <w:pPr>
              <w:pStyle w:val="a3"/>
              <w:wordWrap/>
              <w:spacing w:line="240" w:lineRule="auto"/>
            </w:pPr>
          </w:p>
        </w:tc>
      </w:tr>
      <w:tr w:rsidR="00F2666A" w:rsidRPr="00F2666A" w14:paraId="77C07E1F" w14:textId="77777777" w:rsidTr="002C7FEE">
        <w:trPr>
          <w:trHeight w:val="302"/>
        </w:trPr>
        <w:tc>
          <w:tcPr>
            <w:tcW w:w="2100" w:type="dxa"/>
            <w:vMerge/>
            <w:tcBorders>
              <w:left w:val="single" w:sz="12" w:space="0" w:color="auto"/>
            </w:tcBorders>
          </w:tcPr>
          <w:p w14:paraId="20518027"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71AE2531" w14:textId="77777777" w:rsidR="003603A3" w:rsidRPr="00F2666A" w:rsidRDefault="003603A3" w:rsidP="00B57C26">
            <w:pPr>
              <w:pStyle w:val="a3"/>
              <w:wordWrap/>
              <w:spacing w:line="240" w:lineRule="auto"/>
            </w:pPr>
            <w:r w:rsidRPr="00F2666A">
              <w:rPr>
                <w:spacing w:val="-5"/>
                <w:sz w:val="21"/>
              </w:rPr>
              <w:t xml:space="preserve"> </w:t>
            </w:r>
            <w:r w:rsidRPr="00F2666A">
              <w:rPr>
                <w:spacing w:val="-6"/>
                <w:sz w:val="21"/>
              </w:rPr>
              <w:t>7.</w:t>
            </w:r>
            <w:r w:rsidRPr="00F2666A">
              <w:rPr>
                <w:rFonts w:hint="eastAsia"/>
                <w:spacing w:val="-6"/>
                <w:sz w:val="21"/>
              </w:rPr>
              <w:t xml:space="preserve">　新生児の入浴施設</w:t>
            </w:r>
          </w:p>
        </w:tc>
        <w:tc>
          <w:tcPr>
            <w:tcW w:w="1050" w:type="dxa"/>
            <w:tcBorders>
              <w:left w:val="single" w:sz="4" w:space="0" w:color="auto"/>
              <w:bottom w:val="single" w:sz="4" w:space="0" w:color="auto"/>
            </w:tcBorders>
            <w:vAlign w:val="center"/>
          </w:tcPr>
          <w:p w14:paraId="40D5BE83"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62FA8F37" w14:textId="77777777" w:rsidR="003603A3" w:rsidRPr="00F2666A" w:rsidRDefault="003603A3" w:rsidP="00B57C26">
            <w:pPr>
              <w:pStyle w:val="a3"/>
              <w:wordWrap/>
              <w:spacing w:line="240" w:lineRule="auto"/>
            </w:pPr>
          </w:p>
        </w:tc>
        <w:tc>
          <w:tcPr>
            <w:tcW w:w="184" w:type="dxa"/>
            <w:tcBorders>
              <w:left w:val="single" w:sz="12" w:space="0" w:color="auto"/>
            </w:tcBorders>
          </w:tcPr>
          <w:p w14:paraId="415512D6" w14:textId="77777777" w:rsidR="003603A3" w:rsidRPr="00F2666A" w:rsidRDefault="003603A3" w:rsidP="00B9558A">
            <w:pPr>
              <w:pStyle w:val="a3"/>
              <w:wordWrap/>
              <w:spacing w:line="240" w:lineRule="auto"/>
            </w:pPr>
          </w:p>
        </w:tc>
      </w:tr>
      <w:tr w:rsidR="00F2666A" w:rsidRPr="00F2666A" w14:paraId="5ECE2567" w14:textId="77777777" w:rsidTr="002C7FEE">
        <w:trPr>
          <w:trHeight w:val="302"/>
        </w:trPr>
        <w:tc>
          <w:tcPr>
            <w:tcW w:w="2100" w:type="dxa"/>
            <w:vMerge/>
            <w:tcBorders>
              <w:left w:val="single" w:sz="12" w:space="0" w:color="auto"/>
            </w:tcBorders>
          </w:tcPr>
          <w:p w14:paraId="2EB3580F"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31460766" w14:textId="77777777" w:rsidR="003603A3" w:rsidRPr="00F2666A" w:rsidRDefault="003603A3" w:rsidP="00B57C26">
            <w:pPr>
              <w:pStyle w:val="a3"/>
              <w:wordWrap/>
              <w:spacing w:line="240" w:lineRule="auto"/>
            </w:pPr>
            <w:r w:rsidRPr="00F2666A">
              <w:rPr>
                <w:spacing w:val="-5"/>
                <w:sz w:val="21"/>
              </w:rPr>
              <w:t xml:space="preserve"> </w:t>
            </w:r>
            <w:r w:rsidRPr="00F2666A">
              <w:rPr>
                <w:spacing w:val="-6"/>
                <w:sz w:val="21"/>
              </w:rPr>
              <w:t>8.</w:t>
            </w:r>
            <w:r w:rsidRPr="00F2666A">
              <w:rPr>
                <w:rFonts w:hint="eastAsia"/>
                <w:spacing w:val="-6"/>
                <w:sz w:val="21"/>
              </w:rPr>
              <w:t xml:space="preserve">　機能訓練室（単位：平方メートル）</w:t>
            </w:r>
          </w:p>
        </w:tc>
        <w:tc>
          <w:tcPr>
            <w:tcW w:w="1050" w:type="dxa"/>
            <w:tcBorders>
              <w:left w:val="single" w:sz="4" w:space="0" w:color="auto"/>
              <w:bottom w:val="single" w:sz="4" w:space="0" w:color="auto"/>
            </w:tcBorders>
            <w:vAlign w:val="center"/>
          </w:tcPr>
          <w:p w14:paraId="6696A6A0"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3C832869" w14:textId="77777777" w:rsidR="003603A3" w:rsidRPr="00F2666A" w:rsidRDefault="003603A3" w:rsidP="00B57C26">
            <w:pPr>
              <w:pStyle w:val="a3"/>
              <w:wordWrap/>
              <w:spacing w:line="240" w:lineRule="auto"/>
            </w:pPr>
            <w:r w:rsidRPr="00F2666A">
              <w:rPr>
                <w:spacing w:val="-5"/>
                <w:sz w:val="21"/>
              </w:rPr>
              <w:t xml:space="preserve">          </w:t>
            </w:r>
            <w:r w:rsidRPr="00F2666A">
              <w:rPr>
                <w:rFonts w:hint="eastAsia"/>
                <w:spacing w:val="-6"/>
                <w:sz w:val="21"/>
              </w:rPr>
              <w:t>㎡</w:t>
            </w:r>
          </w:p>
        </w:tc>
        <w:tc>
          <w:tcPr>
            <w:tcW w:w="184" w:type="dxa"/>
            <w:tcBorders>
              <w:left w:val="single" w:sz="12" w:space="0" w:color="auto"/>
            </w:tcBorders>
          </w:tcPr>
          <w:p w14:paraId="0EB20749" w14:textId="77777777" w:rsidR="003603A3" w:rsidRPr="00F2666A" w:rsidRDefault="003603A3" w:rsidP="00B9558A">
            <w:pPr>
              <w:pStyle w:val="a3"/>
              <w:wordWrap/>
              <w:spacing w:line="240" w:lineRule="auto"/>
            </w:pPr>
          </w:p>
        </w:tc>
      </w:tr>
      <w:tr w:rsidR="00F2666A" w:rsidRPr="00F2666A" w14:paraId="083FBB88" w14:textId="77777777" w:rsidTr="002C7FEE">
        <w:trPr>
          <w:trHeight w:val="302"/>
        </w:trPr>
        <w:tc>
          <w:tcPr>
            <w:tcW w:w="2100" w:type="dxa"/>
            <w:vMerge/>
            <w:tcBorders>
              <w:left w:val="single" w:sz="12" w:space="0" w:color="auto"/>
            </w:tcBorders>
          </w:tcPr>
          <w:p w14:paraId="257DCEDD"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6675C415" w14:textId="77777777" w:rsidR="003603A3" w:rsidRPr="00F2666A" w:rsidRDefault="003603A3" w:rsidP="00B57C26">
            <w:pPr>
              <w:pStyle w:val="a3"/>
              <w:wordWrap/>
              <w:spacing w:line="240" w:lineRule="auto"/>
            </w:pPr>
            <w:r w:rsidRPr="00F2666A">
              <w:rPr>
                <w:spacing w:val="-5"/>
                <w:sz w:val="21"/>
              </w:rPr>
              <w:t xml:space="preserve"> </w:t>
            </w:r>
            <w:r w:rsidRPr="00F2666A">
              <w:rPr>
                <w:spacing w:val="-6"/>
                <w:sz w:val="21"/>
              </w:rPr>
              <w:t>9.</w:t>
            </w:r>
            <w:r w:rsidRPr="00F2666A">
              <w:rPr>
                <w:rFonts w:hint="eastAsia"/>
                <w:spacing w:val="-6"/>
                <w:sz w:val="21"/>
              </w:rPr>
              <w:t xml:space="preserve">　談話室</w:t>
            </w:r>
          </w:p>
        </w:tc>
        <w:tc>
          <w:tcPr>
            <w:tcW w:w="1050" w:type="dxa"/>
            <w:tcBorders>
              <w:left w:val="single" w:sz="4" w:space="0" w:color="auto"/>
              <w:bottom w:val="single" w:sz="4" w:space="0" w:color="auto"/>
            </w:tcBorders>
            <w:vAlign w:val="center"/>
          </w:tcPr>
          <w:p w14:paraId="4EF044A0"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728596A6" w14:textId="77777777" w:rsidR="003603A3" w:rsidRPr="00F2666A" w:rsidRDefault="003603A3" w:rsidP="00B57C26">
            <w:pPr>
              <w:pStyle w:val="a3"/>
              <w:wordWrap/>
              <w:spacing w:line="240" w:lineRule="auto"/>
            </w:pPr>
          </w:p>
        </w:tc>
        <w:tc>
          <w:tcPr>
            <w:tcW w:w="184" w:type="dxa"/>
            <w:tcBorders>
              <w:left w:val="single" w:sz="12" w:space="0" w:color="auto"/>
            </w:tcBorders>
          </w:tcPr>
          <w:p w14:paraId="09F1470F" w14:textId="77777777" w:rsidR="003603A3" w:rsidRPr="00F2666A" w:rsidRDefault="003603A3" w:rsidP="00B9558A">
            <w:pPr>
              <w:pStyle w:val="a3"/>
              <w:wordWrap/>
              <w:spacing w:line="240" w:lineRule="auto"/>
            </w:pPr>
          </w:p>
        </w:tc>
      </w:tr>
      <w:tr w:rsidR="00F2666A" w:rsidRPr="00F2666A" w14:paraId="69E61F72" w14:textId="77777777" w:rsidTr="002C7FEE">
        <w:trPr>
          <w:trHeight w:val="302"/>
        </w:trPr>
        <w:tc>
          <w:tcPr>
            <w:tcW w:w="2100" w:type="dxa"/>
            <w:vMerge/>
            <w:tcBorders>
              <w:left w:val="single" w:sz="12" w:space="0" w:color="auto"/>
            </w:tcBorders>
          </w:tcPr>
          <w:p w14:paraId="100A02E9"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6B1E6874" w14:textId="77777777" w:rsidR="003603A3" w:rsidRPr="00F2666A" w:rsidRDefault="003603A3" w:rsidP="00B57C26">
            <w:pPr>
              <w:pStyle w:val="a3"/>
              <w:wordWrap/>
              <w:spacing w:line="240" w:lineRule="auto"/>
            </w:pPr>
            <w:r w:rsidRPr="00F2666A">
              <w:rPr>
                <w:spacing w:val="-6"/>
                <w:sz w:val="21"/>
              </w:rPr>
              <w:t>10.</w:t>
            </w:r>
            <w:r w:rsidRPr="00F2666A">
              <w:rPr>
                <w:rFonts w:hint="eastAsia"/>
                <w:spacing w:val="-6"/>
                <w:sz w:val="21"/>
              </w:rPr>
              <w:t xml:space="preserve">　食堂</w:t>
            </w:r>
            <w:r w:rsidRPr="00F2666A">
              <w:rPr>
                <w:spacing w:val="-5"/>
                <w:sz w:val="21"/>
              </w:rPr>
              <w:t xml:space="preserve">      </w:t>
            </w:r>
            <w:r w:rsidRPr="00F2666A">
              <w:rPr>
                <w:rFonts w:hint="eastAsia"/>
                <w:spacing w:val="-6"/>
                <w:sz w:val="21"/>
              </w:rPr>
              <w:t>（単位：平方メートル）</w:t>
            </w:r>
          </w:p>
        </w:tc>
        <w:tc>
          <w:tcPr>
            <w:tcW w:w="1050" w:type="dxa"/>
            <w:tcBorders>
              <w:left w:val="single" w:sz="4" w:space="0" w:color="auto"/>
              <w:bottom w:val="single" w:sz="4" w:space="0" w:color="auto"/>
            </w:tcBorders>
            <w:vAlign w:val="center"/>
          </w:tcPr>
          <w:p w14:paraId="089A12BF"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19CDCC62" w14:textId="77777777" w:rsidR="003603A3" w:rsidRPr="00F2666A" w:rsidRDefault="003603A3" w:rsidP="00B57C26">
            <w:pPr>
              <w:pStyle w:val="a3"/>
              <w:wordWrap/>
              <w:spacing w:line="240" w:lineRule="auto"/>
            </w:pPr>
            <w:r w:rsidRPr="00F2666A">
              <w:rPr>
                <w:spacing w:val="-5"/>
                <w:sz w:val="21"/>
              </w:rPr>
              <w:t xml:space="preserve">          </w:t>
            </w:r>
            <w:r w:rsidRPr="00F2666A">
              <w:rPr>
                <w:rFonts w:hint="eastAsia"/>
                <w:spacing w:val="-6"/>
                <w:sz w:val="21"/>
              </w:rPr>
              <w:t>㎡</w:t>
            </w:r>
          </w:p>
        </w:tc>
        <w:tc>
          <w:tcPr>
            <w:tcW w:w="184" w:type="dxa"/>
            <w:tcBorders>
              <w:left w:val="single" w:sz="12" w:space="0" w:color="auto"/>
            </w:tcBorders>
          </w:tcPr>
          <w:p w14:paraId="0726786A" w14:textId="77777777" w:rsidR="003603A3" w:rsidRPr="00F2666A" w:rsidRDefault="003603A3" w:rsidP="00B9558A">
            <w:pPr>
              <w:pStyle w:val="a3"/>
              <w:wordWrap/>
              <w:spacing w:line="240" w:lineRule="auto"/>
            </w:pPr>
          </w:p>
        </w:tc>
      </w:tr>
      <w:tr w:rsidR="00F2666A" w:rsidRPr="00F2666A" w14:paraId="76DF87C2" w14:textId="77777777" w:rsidTr="002C7FEE">
        <w:trPr>
          <w:trHeight w:val="302"/>
        </w:trPr>
        <w:tc>
          <w:tcPr>
            <w:tcW w:w="2100" w:type="dxa"/>
            <w:vMerge/>
            <w:tcBorders>
              <w:left w:val="single" w:sz="12" w:space="0" w:color="auto"/>
            </w:tcBorders>
          </w:tcPr>
          <w:p w14:paraId="3C51474F"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152974F3" w14:textId="77777777" w:rsidR="003603A3" w:rsidRPr="00F2666A" w:rsidRDefault="003603A3" w:rsidP="00B57C26">
            <w:pPr>
              <w:pStyle w:val="a3"/>
              <w:wordWrap/>
              <w:spacing w:line="240" w:lineRule="auto"/>
            </w:pPr>
            <w:r w:rsidRPr="00F2666A">
              <w:rPr>
                <w:spacing w:val="-6"/>
                <w:sz w:val="21"/>
              </w:rPr>
              <w:t>11.</w:t>
            </w:r>
            <w:r w:rsidRPr="00F2666A">
              <w:rPr>
                <w:rFonts w:hint="eastAsia"/>
                <w:spacing w:val="-6"/>
                <w:sz w:val="21"/>
              </w:rPr>
              <w:t xml:space="preserve">　浴室</w:t>
            </w:r>
          </w:p>
        </w:tc>
        <w:tc>
          <w:tcPr>
            <w:tcW w:w="1050" w:type="dxa"/>
            <w:tcBorders>
              <w:left w:val="single" w:sz="4" w:space="0" w:color="auto"/>
              <w:bottom w:val="single" w:sz="4" w:space="0" w:color="auto"/>
            </w:tcBorders>
            <w:vAlign w:val="center"/>
          </w:tcPr>
          <w:p w14:paraId="72783A2F"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095D07DA" w14:textId="77777777" w:rsidR="003603A3" w:rsidRPr="00F2666A" w:rsidRDefault="003603A3" w:rsidP="00B57C26">
            <w:pPr>
              <w:pStyle w:val="a3"/>
              <w:wordWrap/>
              <w:spacing w:line="240" w:lineRule="auto"/>
            </w:pPr>
          </w:p>
        </w:tc>
        <w:tc>
          <w:tcPr>
            <w:tcW w:w="184" w:type="dxa"/>
            <w:tcBorders>
              <w:left w:val="single" w:sz="12" w:space="0" w:color="auto"/>
            </w:tcBorders>
          </w:tcPr>
          <w:p w14:paraId="5102E387" w14:textId="77777777" w:rsidR="003603A3" w:rsidRPr="00F2666A" w:rsidRDefault="003603A3" w:rsidP="00B9558A">
            <w:pPr>
              <w:pStyle w:val="a3"/>
              <w:wordWrap/>
              <w:spacing w:line="240" w:lineRule="auto"/>
            </w:pPr>
          </w:p>
        </w:tc>
      </w:tr>
      <w:tr w:rsidR="00F2666A" w:rsidRPr="00F2666A" w14:paraId="4636F022" w14:textId="77777777" w:rsidTr="002C7FEE">
        <w:trPr>
          <w:trHeight w:val="302"/>
        </w:trPr>
        <w:tc>
          <w:tcPr>
            <w:tcW w:w="2100" w:type="dxa"/>
            <w:vMerge/>
            <w:tcBorders>
              <w:left w:val="single" w:sz="12" w:space="0" w:color="auto"/>
            </w:tcBorders>
          </w:tcPr>
          <w:p w14:paraId="786815E2"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4C1C7B68" w14:textId="77777777" w:rsidR="003603A3" w:rsidRPr="00F2666A" w:rsidRDefault="003603A3" w:rsidP="00B57C26">
            <w:pPr>
              <w:pStyle w:val="a3"/>
              <w:wordWrap/>
              <w:spacing w:line="240" w:lineRule="auto"/>
            </w:pPr>
            <w:r w:rsidRPr="00F2666A">
              <w:rPr>
                <w:spacing w:val="-6"/>
                <w:sz w:val="21"/>
              </w:rPr>
              <w:t>12.</w:t>
            </w:r>
            <w:r w:rsidRPr="00F2666A">
              <w:rPr>
                <w:rFonts w:hint="eastAsia"/>
                <w:spacing w:val="-6"/>
                <w:sz w:val="21"/>
              </w:rPr>
              <w:t xml:space="preserve">　集中治療室</w:t>
            </w:r>
          </w:p>
        </w:tc>
        <w:tc>
          <w:tcPr>
            <w:tcW w:w="1050" w:type="dxa"/>
            <w:tcBorders>
              <w:left w:val="single" w:sz="4" w:space="0" w:color="auto"/>
              <w:bottom w:val="single" w:sz="4" w:space="0" w:color="auto"/>
            </w:tcBorders>
            <w:vAlign w:val="center"/>
          </w:tcPr>
          <w:p w14:paraId="7BB72BCE"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3D1874AC" w14:textId="77777777" w:rsidR="003603A3" w:rsidRPr="00F2666A" w:rsidRDefault="003603A3" w:rsidP="00B57C26">
            <w:pPr>
              <w:pStyle w:val="a3"/>
              <w:wordWrap/>
              <w:spacing w:line="240" w:lineRule="auto"/>
            </w:pPr>
            <w:r w:rsidRPr="00F2666A">
              <w:rPr>
                <w:rFonts w:hint="eastAsia"/>
                <w:spacing w:val="-6"/>
                <w:sz w:val="21"/>
              </w:rPr>
              <w:t xml:space="preserve">　　　　　床</w:t>
            </w:r>
          </w:p>
        </w:tc>
        <w:tc>
          <w:tcPr>
            <w:tcW w:w="184" w:type="dxa"/>
            <w:tcBorders>
              <w:left w:val="single" w:sz="12" w:space="0" w:color="auto"/>
            </w:tcBorders>
          </w:tcPr>
          <w:p w14:paraId="6E40C79E" w14:textId="77777777" w:rsidR="003603A3" w:rsidRPr="00F2666A" w:rsidRDefault="003603A3" w:rsidP="00B9558A">
            <w:pPr>
              <w:pStyle w:val="a3"/>
              <w:wordWrap/>
              <w:spacing w:line="240" w:lineRule="auto"/>
            </w:pPr>
          </w:p>
        </w:tc>
      </w:tr>
      <w:tr w:rsidR="00F2666A" w:rsidRPr="00F2666A" w14:paraId="4DD423B8" w14:textId="77777777" w:rsidTr="002C7FEE">
        <w:trPr>
          <w:trHeight w:val="302"/>
        </w:trPr>
        <w:tc>
          <w:tcPr>
            <w:tcW w:w="2100" w:type="dxa"/>
            <w:vMerge/>
            <w:tcBorders>
              <w:left w:val="single" w:sz="12" w:space="0" w:color="auto"/>
            </w:tcBorders>
          </w:tcPr>
          <w:p w14:paraId="44A72C62"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5C5E71E2" w14:textId="01CAB244" w:rsidR="003603A3" w:rsidRPr="00F2666A" w:rsidRDefault="003603A3" w:rsidP="00B57C26">
            <w:pPr>
              <w:pStyle w:val="a3"/>
              <w:wordWrap/>
              <w:spacing w:line="240" w:lineRule="auto"/>
            </w:pPr>
            <w:r w:rsidRPr="00F2666A">
              <w:rPr>
                <w:spacing w:val="-6"/>
                <w:sz w:val="21"/>
              </w:rPr>
              <w:t>13.</w:t>
            </w:r>
            <w:r w:rsidRPr="00F2666A">
              <w:rPr>
                <w:rFonts w:hint="eastAsia"/>
                <w:spacing w:val="-6"/>
                <w:sz w:val="21"/>
              </w:rPr>
              <w:t xml:space="preserve">　化学</w:t>
            </w:r>
            <w:r w:rsidR="00655FDB">
              <w:rPr>
                <w:rFonts w:hint="eastAsia"/>
                <w:spacing w:val="-6"/>
                <w:sz w:val="21"/>
              </w:rPr>
              <w:t>、</w:t>
            </w:r>
            <w:r w:rsidRPr="00F2666A">
              <w:rPr>
                <w:rFonts w:hint="eastAsia"/>
                <w:spacing w:val="-6"/>
                <w:sz w:val="21"/>
              </w:rPr>
              <w:t>細菌及び病理の検査施設</w:t>
            </w:r>
          </w:p>
        </w:tc>
        <w:tc>
          <w:tcPr>
            <w:tcW w:w="1050" w:type="dxa"/>
            <w:tcBorders>
              <w:left w:val="single" w:sz="4" w:space="0" w:color="auto"/>
              <w:bottom w:val="single" w:sz="4" w:space="0" w:color="auto"/>
            </w:tcBorders>
            <w:vAlign w:val="center"/>
          </w:tcPr>
          <w:p w14:paraId="2E43D37A"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7B14CA21" w14:textId="77777777" w:rsidR="003603A3" w:rsidRPr="00F2666A" w:rsidRDefault="003603A3" w:rsidP="00B57C26">
            <w:pPr>
              <w:pStyle w:val="a3"/>
              <w:wordWrap/>
              <w:spacing w:line="240" w:lineRule="auto"/>
            </w:pPr>
          </w:p>
        </w:tc>
        <w:tc>
          <w:tcPr>
            <w:tcW w:w="184" w:type="dxa"/>
            <w:tcBorders>
              <w:left w:val="single" w:sz="12" w:space="0" w:color="auto"/>
            </w:tcBorders>
          </w:tcPr>
          <w:p w14:paraId="679B59E2" w14:textId="77777777" w:rsidR="003603A3" w:rsidRPr="00F2666A" w:rsidRDefault="003603A3" w:rsidP="00B9558A">
            <w:pPr>
              <w:pStyle w:val="a3"/>
              <w:wordWrap/>
              <w:spacing w:line="240" w:lineRule="auto"/>
            </w:pPr>
          </w:p>
        </w:tc>
      </w:tr>
      <w:tr w:rsidR="00F2666A" w:rsidRPr="00F2666A" w14:paraId="7DE54ABB" w14:textId="77777777" w:rsidTr="002C7FEE">
        <w:trPr>
          <w:trHeight w:val="302"/>
        </w:trPr>
        <w:tc>
          <w:tcPr>
            <w:tcW w:w="2100" w:type="dxa"/>
            <w:vMerge/>
            <w:tcBorders>
              <w:left w:val="single" w:sz="12" w:space="0" w:color="auto"/>
            </w:tcBorders>
          </w:tcPr>
          <w:p w14:paraId="5E6B23E8"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4F4D61DC" w14:textId="77777777" w:rsidR="003603A3" w:rsidRPr="00F2666A" w:rsidRDefault="003603A3" w:rsidP="00B57C26">
            <w:pPr>
              <w:pStyle w:val="a3"/>
              <w:wordWrap/>
              <w:spacing w:line="240" w:lineRule="auto"/>
            </w:pPr>
            <w:r w:rsidRPr="00F2666A">
              <w:rPr>
                <w:spacing w:val="-6"/>
                <w:sz w:val="21"/>
              </w:rPr>
              <w:t>14.</w:t>
            </w:r>
            <w:r w:rsidRPr="00F2666A">
              <w:rPr>
                <w:rFonts w:hint="eastAsia"/>
                <w:spacing w:val="-6"/>
                <w:sz w:val="21"/>
              </w:rPr>
              <w:t xml:space="preserve">　病理解剖室</w:t>
            </w:r>
          </w:p>
        </w:tc>
        <w:tc>
          <w:tcPr>
            <w:tcW w:w="1050" w:type="dxa"/>
            <w:tcBorders>
              <w:left w:val="single" w:sz="4" w:space="0" w:color="auto"/>
              <w:bottom w:val="single" w:sz="4" w:space="0" w:color="auto"/>
            </w:tcBorders>
            <w:vAlign w:val="center"/>
          </w:tcPr>
          <w:p w14:paraId="66B001F2"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094796A1" w14:textId="77777777" w:rsidR="003603A3" w:rsidRPr="00F2666A" w:rsidRDefault="003603A3" w:rsidP="00B57C26">
            <w:pPr>
              <w:pStyle w:val="a3"/>
              <w:wordWrap/>
              <w:spacing w:line="240" w:lineRule="auto"/>
            </w:pPr>
          </w:p>
        </w:tc>
        <w:tc>
          <w:tcPr>
            <w:tcW w:w="184" w:type="dxa"/>
            <w:tcBorders>
              <w:left w:val="single" w:sz="12" w:space="0" w:color="auto"/>
            </w:tcBorders>
          </w:tcPr>
          <w:p w14:paraId="1A6A5FAE" w14:textId="77777777" w:rsidR="003603A3" w:rsidRPr="00F2666A" w:rsidRDefault="003603A3" w:rsidP="00B9558A">
            <w:pPr>
              <w:pStyle w:val="a3"/>
              <w:wordWrap/>
              <w:spacing w:line="240" w:lineRule="auto"/>
            </w:pPr>
          </w:p>
        </w:tc>
      </w:tr>
      <w:tr w:rsidR="00F2666A" w:rsidRPr="00F2666A" w14:paraId="06A8BC99" w14:textId="77777777" w:rsidTr="002C7FEE">
        <w:trPr>
          <w:trHeight w:val="302"/>
        </w:trPr>
        <w:tc>
          <w:tcPr>
            <w:tcW w:w="2100" w:type="dxa"/>
            <w:vMerge/>
            <w:tcBorders>
              <w:left w:val="single" w:sz="12" w:space="0" w:color="auto"/>
            </w:tcBorders>
          </w:tcPr>
          <w:p w14:paraId="6070F4CC"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686C2287" w14:textId="77777777" w:rsidR="003603A3" w:rsidRPr="00F2666A" w:rsidRDefault="003603A3" w:rsidP="00B57C26">
            <w:pPr>
              <w:pStyle w:val="a3"/>
              <w:wordWrap/>
              <w:spacing w:line="240" w:lineRule="auto"/>
            </w:pPr>
            <w:r w:rsidRPr="00F2666A">
              <w:rPr>
                <w:spacing w:val="-6"/>
                <w:sz w:val="21"/>
              </w:rPr>
              <w:t>15.</w:t>
            </w:r>
            <w:r w:rsidRPr="00F2666A">
              <w:rPr>
                <w:rFonts w:hint="eastAsia"/>
                <w:spacing w:val="-6"/>
                <w:sz w:val="21"/>
              </w:rPr>
              <w:t xml:space="preserve">　研究室</w:t>
            </w:r>
          </w:p>
        </w:tc>
        <w:tc>
          <w:tcPr>
            <w:tcW w:w="1050" w:type="dxa"/>
            <w:tcBorders>
              <w:left w:val="single" w:sz="4" w:space="0" w:color="auto"/>
              <w:bottom w:val="single" w:sz="4" w:space="0" w:color="auto"/>
            </w:tcBorders>
            <w:vAlign w:val="center"/>
          </w:tcPr>
          <w:p w14:paraId="17758EE1"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13F70E8E" w14:textId="77777777" w:rsidR="003603A3" w:rsidRPr="00F2666A" w:rsidRDefault="003603A3" w:rsidP="00B57C26">
            <w:pPr>
              <w:pStyle w:val="a3"/>
              <w:wordWrap/>
              <w:spacing w:line="240" w:lineRule="auto"/>
            </w:pPr>
          </w:p>
        </w:tc>
        <w:tc>
          <w:tcPr>
            <w:tcW w:w="184" w:type="dxa"/>
            <w:tcBorders>
              <w:left w:val="single" w:sz="12" w:space="0" w:color="auto"/>
            </w:tcBorders>
          </w:tcPr>
          <w:p w14:paraId="07F615A3" w14:textId="77777777" w:rsidR="003603A3" w:rsidRPr="00F2666A" w:rsidRDefault="003603A3" w:rsidP="00B9558A">
            <w:pPr>
              <w:pStyle w:val="a3"/>
              <w:wordWrap/>
              <w:spacing w:line="240" w:lineRule="auto"/>
            </w:pPr>
          </w:p>
        </w:tc>
      </w:tr>
      <w:tr w:rsidR="00F2666A" w:rsidRPr="00F2666A" w14:paraId="6B1FB806" w14:textId="77777777" w:rsidTr="002C7FEE">
        <w:trPr>
          <w:trHeight w:val="302"/>
        </w:trPr>
        <w:tc>
          <w:tcPr>
            <w:tcW w:w="2100" w:type="dxa"/>
            <w:vMerge/>
            <w:tcBorders>
              <w:left w:val="single" w:sz="12" w:space="0" w:color="auto"/>
            </w:tcBorders>
          </w:tcPr>
          <w:p w14:paraId="1257FDC5"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54AF2D48" w14:textId="77777777" w:rsidR="003603A3" w:rsidRPr="00F2666A" w:rsidRDefault="003603A3" w:rsidP="00B57C26">
            <w:pPr>
              <w:pStyle w:val="a3"/>
              <w:wordWrap/>
              <w:spacing w:line="240" w:lineRule="auto"/>
            </w:pPr>
            <w:r w:rsidRPr="00F2666A">
              <w:rPr>
                <w:spacing w:val="-6"/>
                <w:sz w:val="21"/>
              </w:rPr>
              <w:t>16.</w:t>
            </w:r>
            <w:r w:rsidRPr="00F2666A">
              <w:rPr>
                <w:rFonts w:hint="eastAsia"/>
                <w:spacing w:val="-6"/>
                <w:sz w:val="21"/>
              </w:rPr>
              <w:t xml:space="preserve">　講義室</w:t>
            </w:r>
          </w:p>
        </w:tc>
        <w:tc>
          <w:tcPr>
            <w:tcW w:w="1050" w:type="dxa"/>
            <w:tcBorders>
              <w:left w:val="single" w:sz="4" w:space="0" w:color="auto"/>
              <w:bottom w:val="single" w:sz="4" w:space="0" w:color="auto"/>
            </w:tcBorders>
            <w:vAlign w:val="center"/>
          </w:tcPr>
          <w:p w14:paraId="5F68FE44"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59EF721C" w14:textId="77777777" w:rsidR="003603A3" w:rsidRPr="00F2666A" w:rsidRDefault="003603A3" w:rsidP="00B57C26">
            <w:pPr>
              <w:pStyle w:val="a3"/>
              <w:wordWrap/>
              <w:spacing w:line="240" w:lineRule="auto"/>
            </w:pPr>
          </w:p>
        </w:tc>
        <w:tc>
          <w:tcPr>
            <w:tcW w:w="184" w:type="dxa"/>
            <w:tcBorders>
              <w:left w:val="single" w:sz="12" w:space="0" w:color="auto"/>
            </w:tcBorders>
          </w:tcPr>
          <w:p w14:paraId="51F97C3B" w14:textId="77777777" w:rsidR="003603A3" w:rsidRPr="00F2666A" w:rsidRDefault="003603A3" w:rsidP="00B9558A">
            <w:pPr>
              <w:pStyle w:val="a3"/>
              <w:wordWrap/>
              <w:spacing w:line="240" w:lineRule="auto"/>
            </w:pPr>
          </w:p>
        </w:tc>
      </w:tr>
      <w:tr w:rsidR="00F2666A" w:rsidRPr="00F2666A" w14:paraId="6166D945" w14:textId="77777777" w:rsidTr="002C7FEE">
        <w:trPr>
          <w:trHeight w:val="302"/>
        </w:trPr>
        <w:tc>
          <w:tcPr>
            <w:tcW w:w="2100" w:type="dxa"/>
            <w:vMerge/>
            <w:tcBorders>
              <w:left w:val="single" w:sz="12" w:space="0" w:color="auto"/>
            </w:tcBorders>
          </w:tcPr>
          <w:p w14:paraId="3AE3C128"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4E75E27D" w14:textId="77777777" w:rsidR="003603A3" w:rsidRPr="00F2666A" w:rsidRDefault="003603A3" w:rsidP="00B57C26">
            <w:pPr>
              <w:pStyle w:val="a3"/>
              <w:wordWrap/>
              <w:spacing w:line="240" w:lineRule="auto"/>
            </w:pPr>
            <w:r w:rsidRPr="00F2666A">
              <w:rPr>
                <w:spacing w:val="-6"/>
                <w:sz w:val="21"/>
              </w:rPr>
              <w:t>17.</w:t>
            </w:r>
            <w:r w:rsidRPr="00F2666A">
              <w:rPr>
                <w:rFonts w:hint="eastAsia"/>
                <w:spacing w:val="-6"/>
                <w:sz w:val="21"/>
              </w:rPr>
              <w:t xml:space="preserve">　図書室</w:t>
            </w:r>
          </w:p>
        </w:tc>
        <w:tc>
          <w:tcPr>
            <w:tcW w:w="1050" w:type="dxa"/>
            <w:tcBorders>
              <w:left w:val="single" w:sz="4" w:space="0" w:color="auto"/>
              <w:bottom w:val="single" w:sz="4" w:space="0" w:color="auto"/>
            </w:tcBorders>
            <w:vAlign w:val="center"/>
          </w:tcPr>
          <w:p w14:paraId="1B7EAFC7"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662A1B04" w14:textId="77777777" w:rsidR="003603A3" w:rsidRPr="00F2666A" w:rsidRDefault="003603A3" w:rsidP="00B57C26">
            <w:pPr>
              <w:pStyle w:val="a3"/>
              <w:wordWrap/>
              <w:spacing w:line="240" w:lineRule="auto"/>
            </w:pPr>
          </w:p>
        </w:tc>
        <w:tc>
          <w:tcPr>
            <w:tcW w:w="184" w:type="dxa"/>
            <w:tcBorders>
              <w:left w:val="single" w:sz="12" w:space="0" w:color="auto"/>
            </w:tcBorders>
          </w:tcPr>
          <w:p w14:paraId="785B4B5B" w14:textId="77777777" w:rsidR="003603A3" w:rsidRPr="00F2666A" w:rsidRDefault="003603A3" w:rsidP="00B9558A">
            <w:pPr>
              <w:pStyle w:val="a3"/>
              <w:wordWrap/>
              <w:spacing w:line="240" w:lineRule="auto"/>
            </w:pPr>
          </w:p>
        </w:tc>
      </w:tr>
      <w:tr w:rsidR="00F2666A" w:rsidRPr="00F2666A" w14:paraId="4E30C129" w14:textId="77777777" w:rsidTr="002C7FEE">
        <w:trPr>
          <w:trHeight w:val="302"/>
        </w:trPr>
        <w:tc>
          <w:tcPr>
            <w:tcW w:w="2100" w:type="dxa"/>
            <w:vMerge/>
            <w:tcBorders>
              <w:left w:val="single" w:sz="12" w:space="0" w:color="auto"/>
            </w:tcBorders>
          </w:tcPr>
          <w:p w14:paraId="41AA059B"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32A5E779" w14:textId="77777777" w:rsidR="003603A3" w:rsidRPr="00F2666A" w:rsidRDefault="003603A3" w:rsidP="00B57C26">
            <w:pPr>
              <w:pStyle w:val="a3"/>
              <w:wordWrap/>
              <w:spacing w:line="240" w:lineRule="auto"/>
            </w:pPr>
            <w:r w:rsidRPr="00F2666A">
              <w:rPr>
                <w:spacing w:val="-6"/>
                <w:sz w:val="21"/>
              </w:rPr>
              <w:t>18.</w:t>
            </w:r>
            <w:r w:rsidRPr="00F2666A">
              <w:rPr>
                <w:rFonts w:hint="eastAsia"/>
                <w:spacing w:val="-6"/>
                <w:sz w:val="21"/>
              </w:rPr>
              <w:t xml:space="preserve">　医薬品情報管理室</w:t>
            </w:r>
          </w:p>
        </w:tc>
        <w:tc>
          <w:tcPr>
            <w:tcW w:w="1050" w:type="dxa"/>
            <w:tcBorders>
              <w:left w:val="single" w:sz="4" w:space="0" w:color="auto"/>
              <w:bottom w:val="single" w:sz="4" w:space="0" w:color="auto"/>
            </w:tcBorders>
            <w:vAlign w:val="center"/>
          </w:tcPr>
          <w:p w14:paraId="21ADD078"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24235853" w14:textId="77777777" w:rsidR="003603A3" w:rsidRPr="00F2666A" w:rsidRDefault="003603A3" w:rsidP="00B57C26">
            <w:pPr>
              <w:pStyle w:val="a3"/>
              <w:wordWrap/>
              <w:spacing w:line="240" w:lineRule="auto"/>
            </w:pPr>
          </w:p>
        </w:tc>
        <w:tc>
          <w:tcPr>
            <w:tcW w:w="184" w:type="dxa"/>
            <w:tcBorders>
              <w:left w:val="single" w:sz="12" w:space="0" w:color="auto"/>
            </w:tcBorders>
          </w:tcPr>
          <w:p w14:paraId="7B001BA0" w14:textId="77777777" w:rsidR="003603A3" w:rsidRPr="00F2666A" w:rsidRDefault="003603A3" w:rsidP="00B9558A">
            <w:pPr>
              <w:pStyle w:val="a3"/>
              <w:wordWrap/>
              <w:spacing w:line="240" w:lineRule="auto"/>
            </w:pPr>
          </w:p>
        </w:tc>
      </w:tr>
      <w:tr w:rsidR="00F2666A" w:rsidRPr="00F2666A" w14:paraId="23C5A681" w14:textId="77777777" w:rsidTr="002C7FEE">
        <w:trPr>
          <w:trHeight w:val="302"/>
        </w:trPr>
        <w:tc>
          <w:tcPr>
            <w:tcW w:w="2100" w:type="dxa"/>
            <w:vMerge/>
            <w:tcBorders>
              <w:left w:val="single" w:sz="12" w:space="0" w:color="auto"/>
            </w:tcBorders>
          </w:tcPr>
          <w:p w14:paraId="3F6F1B6F"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247C4D7D" w14:textId="77777777" w:rsidR="003603A3" w:rsidRPr="00F2666A" w:rsidRDefault="003603A3" w:rsidP="00B57C26">
            <w:pPr>
              <w:pStyle w:val="a3"/>
              <w:wordWrap/>
              <w:spacing w:line="240" w:lineRule="auto"/>
            </w:pPr>
            <w:r w:rsidRPr="00F2666A">
              <w:rPr>
                <w:spacing w:val="-6"/>
                <w:sz w:val="21"/>
              </w:rPr>
              <w:t>19.</w:t>
            </w:r>
            <w:r w:rsidRPr="00F2666A">
              <w:rPr>
                <w:rFonts w:hint="eastAsia"/>
                <w:spacing w:val="-6"/>
                <w:sz w:val="21"/>
              </w:rPr>
              <w:t xml:space="preserve">　救急用又は患者輸送用自動車</w:t>
            </w:r>
          </w:p>
        </w:tc>
        <w:tc>
          <w:tcPr>
            <w:tcW w:w="1050" w:type="dxa"/>
            <w:tcBorders>
              <w:left w:val="single" w:sz="4" w:space="0" w:color="auto"/>
              <w:bottom w:val="single" w:sz="4" w:space="0" w:color="auto"/>
            </w:tcBorders>
            <w:vAlign w:val="center"/>
          </w:tcPr>
          <w:p w14:paraId="4FB577EB"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7FC66575" w14:textId="77777777" w:rsidR="003603A3" w:rsidRPr="00F2666A" w:rsidRDefault="003603A3" w:rsidP="00B57C26">
            <w:pPr>
              <w:pStyle w:val="a3"/>
              <w:wordWrap/>
              <w:spacing w:line="240" w:lineRule="auto"/>
            </w:pPr>
          </w:p>
        </w:tc>
        <w:tc>
          <w:tcPr>
            <w:tcW w:w="184" w:type="dxa"/>
            <w:tcBorders>
              <w:left w:val="single" w:sz="12" w:space="0" w:color="auto"/>
            </w:tcBorders>
          </w:tcPr>
          <w:p w14:paraId="792F39B4" w14:textId="77777777" w:rsidR="003603A3" w:rsidRPr="00F2666A" w:rsidRDefault="003603A3" w:rsidP="00B9558A">
            <w:pPr>
              <w:pStyle w:val="a3"/>
              <w:wordWrap/>
              <w:spacing w:line="240" w:lineRule="auto"/>
            </w:pPr>
          </w:p>
        </w:tc>
      </w:tr>
      <w:tr w:rsidR="00F2666A" w:rsidRPr="00F2666A" w14:paraId="7F3267CB" w14:textId="77777777" w:rsidTr="002C7FEE">
        <w:trPr>
          <w:trHeight w:val="302"/>
        </w:trPr>
        <w:tc>
          <w:tcPr>
            <w:tcW w:w="2100" w:type="dxa"/>
            <w:vMerge/>
            <w:tcBorders>
              <w:left w:val="single" w:sz="12" w:space="0" w:color="auto"/>
            </w:tcBorders>
          </w:tcPr>
          <w:p w14:paraId="70915CEE"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13A70DE6" w14:textId="77777777" w:rsidR="003603A3" w:rsidRPr="00F2666A" w:rsidRDefault="003603A3" w:rsidP="00B57C26">
            <w:pPr>
              <w:pStyle w:val="a3"/>
              <w:wordWrap/>
              <w:spacing w:line="240" w:lineRule="auto"/>
            </w:pPr>
            <w:r w:rsidRPr="00F2666A">
              <w:rPr>
                <w:spacing w:val="-6"/>
                <w:sz w:val="21"/>
              </w:rPr>
              <w:t>20.</w:t>
            </w:r>
            <w:r w:rsidRPr="00F2666A">
              <w:rPr>
                <w:rFonts w:hint="eastAsia"/>
                <w:spacing w:val="-6"/>
                <w:sz w:val="21"/>
              </w:rPr>
              <w:t xml:space="preserve">　無菌状態の維持された病室</w:t>
            </w:r>
          </w:p>
        </w:tc>
        <w:tc>
          <w:tcPr>
            <w:tcW w:w="1050" w:type="dxa"/>
            <w:tcBorders>
              <w:left w:val="single" w:sz="4" w:space="0" w:color="auto"/>
              <w:bottom w:val="single" w:sz="4" w:space="0" w:color="auto"/>
            </w:tcBorders>
            <w:vAlign w:val="center"/>
          </w:tcPr>
          <w:p w14:paraId="0ACCF8B7"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746E34E2" w14:textId="77777777" w:rsidR="003603A3" w:rsidRPr="00F2666A" w:rsidRDefault="003603A3" w:rsidP="00B57C26">
            <w:pPr>
              <w:pStyle w:val="a3"/>
              <w:wordWrap/>
              <w:spacing w:line="240" w:lineRule="auto"/>
            </w:pPr>
          </w:p>
        </w:tc>
        <w:tc>
          <w:tcPr>
            <w:tcW w:w="184" w:type="dxa"/>
            <w:tcBorders>
              <w:left w:val="single" w:sz="12" w:space="0" w:color="auto"/>
            </w:tcBorders>
          </w:tcPr>
          <w:p w14:paraId="42EFA8FA" w14:textId="77777777" w:rsidR="003603A3" w:rsidRPr="00F2666A" w:rsidRDefault="003603A3" w:rsidP="00B9558A">
            <w:pPr>
              <w:pStyle w:val="a3"/>
              <w:wordWrap/>
              <w:spacing w:line="240" w:lineRule="auto"/>
            </w:pPr>
          </w:p>
        </w:tc>
      </w:tr>
      <w:tr w:rsidR="00F2666A" w:rsidRPr="00F2666A" w14:paraId="59F39FF3" w14:textId="77777777" w:rsidTr="002C7FEE">
        <w:trPr>
          <w:trHeight w:val="302"/>
        </w:trPr>
        <w:tc>
          <w:tcPr>
            <w:tcW w:w="2100" w:type="dxa"/>
            <w:vMerge/>
            <w:tcBorders>
              <w:left w:val="single" w:sz="12" w:space="0" w:color="auto"/>
            </w:tcBorders>
          </w:tcPr>
          <w:p w14:paraId="4BC4C2F1"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56777C7A" w14:textId="77777777" w:rsidR="003603A3" w:rsidRPr="00F2666A" w:rsidRDefault="003603A3" w:rsidP="00B57C26">
            <w:pPr>
              <w:pStyle w:val="a3"/>
              <w:wordWrap/>
              <w:spacing w:line="240" w:lineRule="auto"/>
            </w:pPr>
            <w:r w:rsidRPr="00F2666A">
              <w:rPr>
                <w:spacing w:val="-6"/>
                <w:sz w:val="21"/>
              </w:rPr>
              <w:t>21.</w:t>
            </w:r>
            <w:r w:rsidRPr="00F2666A">
              <w:rPr>
                <w:rFonts w:hint="eastAsia"/>
                <w:spacing w:val="-6"/>
                <w:sz w:val="21"/>
              </w:rPr>
              <w:t xml:space="preserve">　放射線治療病室</w:t>
            </w:r>
          </w:p>
        </w:tc>
        <w:tc>
          <w:tcPr>
            <w:tcW w:w="1050" w:type="dxa"/>
            <w:tcBorders>
              <w:left w:val="single" w:sz="4" w:space="0" w:color="auto"/>
              <w:bottom w:val="single" w:sz="4" w:space="0" w:color="auto"/>
            </w:tcBorders>
            <w:vAlign w:val="center"/>
          </w:tcPr>
          <w:p w14:paraId="40EF47DC"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36A4A035" w14:textId="77777777" w:rsidR="003603A3" w:rsidRPr="00F2666A" w:rsidRDefault="003603A3" w:rsidP="00B57C26">
            <w:pPr>
              <w:pStyle w:val="a3"/>
              <w:wordWrap/>
              <w:spacing w:line="240" w:lineRule="auto"/>
            </w:pPr>
          </w:p>
        </w:tc>
        <w:tc>
          <w:tcPr>
            <w:tcW w:w="184" w:type="dxa"/>
            <w:tcBorders>
              <w:left w:val="single" w:sz="12" w:space="0" w:color="auto"/>
            </w:tcBorders>
          </w:tcPr>
          <w:p w14:paraId="64A2F090" w14:textId="77777777" w:rsidR="003603A3" w:rsidRPr="00F2666A" w:rsidRDefault="003603A3" w:rsidP="00B9558A">
            <w:pPr>
              <w:pStyle w:val="a3"/>
              <w:wordWrap/>
              <w:spacing w:line="240" w:lineRule="auto"/>
            </w:pPr>
          </w:p>
        </w:tc>
      </w:tr>
      <w:tr w:rsidR="00F2666A" w:rsidRPr="00F2666A" w14:paraId="309E7DF7" w14:textId="77777777" w:rsidTr="002C7FEE">
        <w:trPr>
          <w:trHeight w:val="302"/>
        </w:trPr>
        <w:tc>
          <w:tcPr>
            <w:tcW w:w="2100" w:type="dxa"/>
            <w:vMerge/>
            <w:tcBorders>
              <w:left w:val="single" w:sz="12" w:space="0" w:color="auto"/>
            </w:tcBorders>
          </w:tcPr>
          <w:p w14:paraId="724C0CBC"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6A9171DE" w14:textId="77777777" w:rsidR="003603A3" w:rsidRPr="00F2666A" w:rsidRDefault="003603A3" w:rsidP="00B57C26">
            <w:pPr>
              <w:pStyle w:val="a3"/>
              <w:wordWrap/>
              <w:spacing w:line="240" w:lineRule="auto"/>
            </w:pPr>
            <w:r w:rsidRPr="00F2666A">
              <w:rPr>
                <w:spacing w:val="-6"/>
                <w:sz w:val="21"/>
              </w:rPr>
              <w:t>22.</w:t>
            </w:r>
            <w:r w:rsidRPr="00F2666A">
              <w:rPr>
                <w:rFonts w:hint="eastAsia"/>
                <w:spacing w:val="-6"/>
                <w:sz w:val="21"/>
              </w:rPr>
              <w:t xml:space="preserve">　診療用高エネルギー放射線発生装置</w:t>
            </w:r>
          </w:p>
        </w:tc>
        <w:tc>
          <w:tcPr>
            <w:tcW w:w="1050" w:type="dxa"/>
            <w:tcBorders>
              <w:left w:val="single" w:sz="4" w:space="0" w:color="auto"/>
              <w:bottom w:val="single" w:sz="4" w:space="0" w:color="auto"/>
            </w:tcBorders>
            <w:vAlign w:val="center"/>
          </w:tcPr>
          <w:p w14:paraId="68CA4F4D"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34512E44" w14:textId="77777777" w:rsidR="003603A3" w:rsidRPr="00F2666A" w:rsidRDefault="003603A3" w:rsidP="00B57C26">
            <w:pPr>
              <w:pStyle w:val="a3"/>
              <w:wordWrap/>
              <w:spacing w:line="240" w:lineRule="auto"/>
            </w:pPr>
          </w:p>
        </w:tc>
        <w:tc>
          <w:tcPr>
            <w:tcW w:w="184" w:type="dxa"/>
            <w:tcBorders>
              <w:left w:val="single" w:sz="12" w:space="0" w:color="auto"/>
            </w:tcBorders>
          </w:tcPr>
          <w:p w14:paraId="2968B2C2" w14:textId="77777777" w:rsidR="003603A3" w:rsidRPr="00F2666A" w:rsidRDefault="003603A3" w:rsidP="00B9558A">
            <w:pPr>
              <w:pStyle w:val="a3"/>
              <w:wordWrap/>
              <w:spacing w:line="240" w:lineRule="auto"/>
            </w:pPr>
          </w:p>
        </w:tc>
      </w:tr>
      <w:tr w:rsidR="00F2666A" w:rsidRPr="00F2666A" w14:paraId="282E93F5" w14:textId="77777777" w:rsidTr="002C7FEE">
        <w:trPr>
          <w:trHeight w:val="302"/>
        </w:trPr>
        <w:tc>
          <w:tcPr>
            <w:tcW w:w="2100" w:type="dxa"/>
            <w:vMerge/>
            <w:tcBorders>
              <w:left w:val="single" w:sz="12" w:space="0" w:color="auto"/>
            </w:tcBorders>
          </w:tcPr>
          <w:p w14:paraId="4B533D21"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535CF101" w14:textId="77777777" w:rsidR="003603A3" w:rsidRPr="00F2666A" w:rsidRDefault="003603A3" w:rsidP="00B57C26">
            <w:pPr>
              <w:pStyle w:val="a3"/>
              <w:wordWrap/>
              <w:spacing w:line="240" w:lineRule="auto"/>
            </w:pPr>
            <w:r w:rsidRPr="00F2666A">
              <w:rPr>
                <w:spacing w:val="-6"/>
                <w:sz w:val="21"/>
              </w:rPr>
              <w:t>23.</w:t>
            </w:r>
            <w:r w:rsidRPr="00F2666A">
              <w:t xml:space="preserve"> </w:t>
            </w:r>
            <w:r w:rsidRPr="00F2666A">
              <w:rPr>
                <w:rFonts w:hint="eastAsia"/>
              </w:rPr>
              <w:t xml:space="preserve"> </w:t>
            </w:r>
            <w:r w:rsidRPr="00F2666A">
              <w:rPr>
                <w:rFonts w:hint="eastAsia"/>
                <w:sz w:val="21"/>
                <w:szCs w:val="21"/>
              </w:rPr>
              <w:t>診療用粒子線照射装置</w:t>
            </w:r>
          </w:p>
        </w:tc>
        <w:tc>
          <w:tcPr>
            <w:tcW w:w="1050" w:type="dxa"/>
            <w:tcBorders>
              <w:left w:val="single" w:sz="4" w:space="0" w:color="auto"/>
              <w:bottom w:val="single" w:sz="4" w:space="0" w:color="auto"/>
            </w:tcBorders>
            <w:vAlign w:val="center"/>
          </w:tcPr>
          <w:p w14:paraId="2F96A149"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40B632E7" w14:textId="77777777" w:rsidR="003603A3" w:rsidRPr="00F2666A" w:rsidRDefault="003603A3" w:rsidP="00B57C26">
            <w:pPr>
              <w:pStyle w:val="a3"/>
              <w:wordWrap/>
              <w:spacing w:line="240" w:lineRule="auto"/>
            </w:pPr>
          </w:p>
        </w:tc>
        <w:tc>
          <w:tcPr>
            <w:tcW w:w="184" w:type="dxa"/>
            <w:tcBorders>
              <w:left w:val="single" w:sz="12" w:space="0" w:color="auto"/>
            </w:tcBorders>
          </w:tcPr>
          <w:p w14:paraId="28CBA967" w14:textId="77777777" w:rsidR="003603A3" w:rsidRPr="00F2666A" w:rsidRDefault="003603A3" w:rsidP="00B9558A">
            <w:pPr>
              <w:pStyle w:val="a3"/>
              <w:wordWrap/>
              <w:spacing w:line="240" w:lineRule="auto"/>
            </w:pPr>
          </w:p>
        </w:tc>
      </w:tr>
      <w:tr w:rsidR="00F2666A" w:rsidRPr="00F2666A" w14:paraId="5314A05E" w14:textId="77777777" w:rsidTr="002C7FEE">
        <w:trPr>
          <w:trHeight w:val="302"/>
        </w:trPr>
        <w:tc>
          <w:tcPr>
            <w:tcW w:w="2100" w:type="dxa"/>
            <w:vMerge/>
            <w:tcBorders>
              <w:left w:val="single" w:sz="12" w:space="0" w:color="auto"/>
            </w:tcBorders>
          </w:tcPr>
          <w:p w14:paraId="1DEEF90B"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73D4E912" w14:textId="77777777" w:rsidR="003603A3" w:rsidRPr="00F2666A" w:rsidRDefault="003603A3" w:rsidP="00B57C26">
            <w:pPr>
              <w:pStyle w:val="a3"/>
              <w:wordWrap/>
              <w:spacing w:line="240" w:lineRule="auto"/>
            </w:pPr>
            <w:r w:rsidRPr="00F2666A">
              <w:rPr>
                <w:spacing w:val="-6"/>
                <w:sz w:val="21"/>
              </w:rPr>
              <w:t>24.</w:t>
            </w:r>
            <w:r w:rsidRPr="00F2666A">
              <w:rPr>
                <w:rFonts w:hint="eastAsia"/>
                <w:spacing w:val="-6"/>
                <w:sz w:val="21"/>
              </w:rPr>
              <w:t xml:space="preserve">　診療用放射線照射装置</w:t>
            </w:r>
          </w:p>
        </w:tc>
        <w:tc>
          <w:tcPr>
            <w:tcW w:w="1050" w:type="dxa"/>
            <w:tcBorders>
              <w:left w:val="single" w:sz="4" w:space="0" w:color="auto"/>
              <w:bottom w:val="single" w:sz="4" w:space="0" w:color="auto"/>
            </w:tcBorders>
            <w:vAlign w:val="center"/>
          </w:tcPr>
          <w:p w14:paraId="49FE3BB8"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3945D624" w14:textId="77777777" w:rsidR="003603A3" w:rsidRPr="00F2666A" w:rsidRDefault="003603A3" w:rsidP="00B57C26">
            <w:pPr>
              <w:pStyle w:val="a3"/>
              <w:wordWrap/>
              <w:spacing w:line="240" w:lineRule="auto"/>
            </w:pPr>
          </w:p>
        </w:tc>
        <w:tc>
          <w:tcPr>
            <w:tcW w:w="184" w:type="dxa"/>
            <w:tcBorders>
              <w:left w:val="single" w:sz="12" w:space="0" w:color="auto"/>
            </w:tcBorders>
          </w:tcPr>
          <w:p w14:paraId="4734E3D1" w14:textId="77777777" w:rsidR="003603A3" w:rsidRPr="00F2666A" w:rsidRDefault="003603A3" w:rsidP="00B9558A">
            <w:pPr>
              <w:pStyle w:val="a3"/>
              <w:wordWrap/>
              <w:spacing w:line="240" w:lineRule="auto"/>
            </w:pPr>
          </w:p>
        </w:tc>
      </w:tr>
      <w:tr w:rsidR="00F2666A" w:rsidRPr="00F2666A" w14:paraId="6A523F6F" w14:textId="77777777" w:rsidTr="002C7FEE">
        <w:trPr>
          <w:trHeight w:val="302"/>
        </w:trPr>
        <w:tc>
          <w:tcPr>
            <w:tcW w:w="2100" w:type="dxa"/>
            <w:vMerge/>
            <w:tcBorders>
              <w:left w:val="single" w:sz="12" w:space="0" w:color="auto"/>
            </w:tcBorders>
          </w:tcPr>
          <w:p w14:paraId="59590F03"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48A1D043" w14:textId="77777777" w:rsidR="003603A3" w:rsidRPr="00F2666A" w:rsidRDefault="003603A3" w:rsidP="00B57C26">
            <w:pPr>
              <w:pStyle w:val="a3"/>
              <w:wordWrap/>
              <w:spacing w:line="240" w:lineRule="auto"/>
            </w:pPr>
            <w:r w:rsidRPr="00F2666A">
              <w:rPr>
                <w:spacing w:val="-6"/>
                <w:sz w:val="21"/>
              </w:rPr>
              <w:t>25.</w:t>
            </w:r>
            <w:r w:rsidRPr="00F2666A">
              <w:rPr>
                <w:rFonts w:hint="eastAsia"/>
                <w:spacing w:val="-6"/>
                <w:sz w:val="21"/>
              </w:rPr>
              <w:t xml:space="preserve">　診療用放射線照射器具</w:t>
            </w:r>
          </w:p>
        </w:tc>
        <w:tc>
          <w:tcPr>
            <w:tcW w:w="1050" w:type="dxa"/>
            <w:tcBorders>
              <w:left w:val="single" w:sz="4" w:space="0" w:color="auto"/>
              <w:bottom w:val="single" w:sz="4" w:space="0" w:color="auto"/>
            </w:tcBorders>
            <w:vAlign w:val="center"/>
          </w:tcPr>
          <w:p w14:paraId="02BF82F2"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080F20E9" w14:textId="77777777" w:rsidR="003603A3" w:rsidRPr="00F2666A" w:rsidRDefault="003603A3" w:rsidP="00B57C26">
            <w:pPr>
              <w:pStyle w:val="a3"/>
              <w:wordWrap/>
              <w:spacing w:line="240" w:lineRule="auto"/>
            </w:pPr>
          </w:p>
        </w:tc>
        <w:tc>
          <w:tcPr>
            <w:tcW w:w="184" w:type="dxa"/>
            <w:tcBorders>
              <w:left w:val="single" w:sz="12" w:space="0" w:color="auto"/>
            </w:tcBorders>
          </w:tcPr>
          <w:p w14:paraId="476E3774" w14:textId="77777777" w:rsidR="003603A3" w:rsidRPr="00F2666A" w:rsidRDefault="003603A3" w:rsidP="00B9558A">
            <w:pPr>
              <w:pStyle w:val="a3"/>
              <w:wordWrap/>
              <w:spacing w:line="240" w:lineRule="auto"/>
            </w:pPr>
          </w:p>
        </w:tc>
      </w:tr>
      <w:tr w:rsidR="00F2666A" w:rsidRPr="00F2666A" w14:paraId="7F25D781" w14:textId="77777777" w:rsidTr="002C7FEE">
        <w:trPr>
          <w:trHeight w:val="302"/>
        </w:trPr>
        <w:tc>
          <w:tcPr>
            <w:tcW w:w="2100" w:type="dxa"/>
            <w:vMerge/>
            <w:tcBorders>
              <w:left w:val="single" w:sz="12" w:space="0" w:color="auto"/>
            </w:tcBorders>
          </w:tcPr>
          <w:p w14:paraId="7058823A"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0E88E369" w14:textId="77777777" w:rsidR="003603A3" w:rsidRPr="00F2666A" w:rsidRDefault="003603A3" w:rsidP="00B57C26">
            <w:pPr>
              <w:pStyle w:val="a3"/>
              <w:wordWrap/>
              <w:spacing w:line="240" w:lineRule="auto"/>
            </w:pPr>
            <w:r w:rsidRPr="00F2666A">
              <w:rPr>
                <w:spacing w:val="-6"/>
                <w:sz w:val="21"/>
              </w:rPr>
              <w:t>26.</w:t>
            </w:r>
            <w:r w:rsidRPr="00F2666A">
              <w:rPr>
                <w:rFonts w:hint="eastAsia"/>
                <w:spacing w:val="-6"/>
                <w:sz w:val="21"/>
              </w:rPr>
              <w:t xml:space="preserve">　放射性同位元素装備診療機器</w:t>
            </w:r>
          </w:p>
        </w:tc>
        <w:tc>
          <w:tcPr>
            <w:tcW w:w="1050" w:type="dxa"/>
            <w:tcBorders>
              <w:left w:val="single" w:sz="4" w:space="0" w:color="auto"/>
              <w:bottom w:val="single" w:sz="4" w:space="0" w:color="auto"/>
            </w:tcBorders>
            <w:vAlign w:val="center"/>
          </w:tcPr>
          <w:p w14:paraId="3488DBD5"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01664610" w14:textId="77777777" w:rsidR="003603A3" w:rsidRPr="00F2666A" w:rsidRDefault="003603A3" w:rsidP="00B57C26">
            <w:pPr>
              <w:pStyle w:val="a3"/>
              <w:wordWrap/>
              <w:spacing w:line="240" w:lineRule="auto"/>
            </w:pPr>
          </w:p>
        </w:tc>
        <w:tc>
          <w:tcPr>
            <w:tcW w:w="184" w:type="dxa"/>
            <w:tcBorders>
              <w:left w:val="single" w:sz="12" w:space="0" w:color="auto"/>
            </w:tcBorders>
          </w:tcPr>
          <w:p w14:paraId="4B9A7275" w14:textId="77777777" w:rsidR="003603A3" w:rsidRPr="00F2666A" w:rsidRDefault="003603A3" w:rsidP="00B9558A">
            <w:pPr>
              <w:pStyle w:val="a3"/>
              <w:wordWrap/>
              <w:spacing w:line="240" w:lineRule="auto"/>
            </w:pPr>
          </w:p>
        </w:tc>
      </w:tr>
      <w:tr w:rsidR="00F2666A" w:rsidRPr="00F2666A" w14:paraId="5B022478" w14:textId="77777777" w:rsidTr="002C7FEE">
        <w:trPr>
          <w:trHeight w:val="302"/>
        </w:trPr>
        <w:tc>
          <w:tcPr>
            <w:tcW w:w="2100" w:type="dxa"/>
            <w:vMerge/>
            <w:tcBorders>
              <w:left w:val="single" w:sz="12" w:space="0" w:color="auto"/>
            </w:tcBorders>
          </w:tcPr>
          <w:p w14:paraId="69C975D5"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70BA63E3" w14:textId="77777777" w:rsidR="003603A3" w:rsidRPr="00F2666A" w:rsidRDefault="003603A3" w:rsidP="00B57C26">
            <w:pPr>
              <w:pStyle w:val="a3"/>
              <w:wordWrap/>
              <w:spacing w:line="240" w:lineRule="auto"/>
            </w:pPr>
            <w:r w:rsidRPr="00F2666A">
              <w:rPr>
                <w:spacing w:val="-6"/>
                <w:sz w:val="21"/>
              </w:rPr>
              <w:t>27.</w:t>
            </w:r>
            <w:r w:rsidRPr="00F2666A">
              <w:rPr>
                <w:rFonts w:hint="eastAsia"/>
                <w:spacing w:val="-6"/>
                <w:sz w:val="21"/>
              </w:rPr>
              <w:t xml:space="preserve">　診療用放射性同位元素</w:t>
            </w:r>
          </w:p>
        </w:tc>
        <w:tc>
          <w:tcPr>
            <w:tcW w:w="1050" w:type="dxa"/>
            <w:tcBorders>
              <w:left w:val="single" w:sz="4" w:space="0" w:color="auto"/>
              <w:bottom w:val="single" w:sz="4" w:space="0" w:color="auto"/>
            </w:tcBorders>
            <w:vAlign w:val="center"/>
          </w:tcPr>
          <w:p w14:paraId="3996F0CE"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6EA0D3B1" w14:textId="77777777" w:rsidR="003603A3" w:rsidRPr="00F2666A" w:rsidRDefault="003603A3" w:rsidP="00B57C26">
            <w:pPr>
              <w:pStyle w:val="a3"/>
              <w:wordWrap/>
              <w:spacing w:line="240" w:lineRule="auto"/>
            </w:pPr>
          </w:p>
        </w:tc>
        <w:tc>
          <w:tcPr>
            <w:tcW w:w="184" w:type="dxa"/>
            <w:tcBorders>
              <w:left w:val="single" w:sz="12" w:space="0" w:color="auto"/>
            </w:tcBorders>
          </w:tcPr>
          <w:p w14:paraId="2AE62ABB" w14:textId="77777777" w:rsidR="003603A3" w:rsidRPr="00F2666A" w:rsidRDefault="003603A3" w:rsidP="00B9558A">
            <w:pPr>
              <w:pStyle w:val="a3"/>
              <w:wordWrap/>
              <w:spacing w:line="240" w:lineRule="auto"/>
            </w:pPr>
          </w:p>
        </w:tc>
      </w:tr>
      <w:tr w:rsidR="00F2666A" w:rsidRPr="00F2666A" w14:paraId="5ED4F43C" w14:textId="77777777" w:rsidTr="002C7FEE">
        <w:trPr>
          <w:trHeight w:val="302"/>
        </w:trPr>
        <w:tc>
          <w:tcPr>
            <w:tcW w:w="2100" w:type="dxa"/>
            <w:vMerge/>
            <w:tcBorders>
              <w:left w:val="single" w:sz="12" w:space="0" w:color="auto"/>
            </w:tcBorders>
          </w:tcPr>
          <w:p w14:paraId="7C3DF5F1"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70112365" w14:textId="77777777" w:rsidR="003603A3" w:rsidRPr="00F2666A" w:rsidRDefault="003603A3" w:rsidP="00B57C26">
            <w:pPr>
              <w:pStyle w:val="a3"/>
              <w:wordWrap/>
              <w:spacing w:line="240" w:lineRule="auto"/>
            </w:pPr>
            <w:r w:rsidRPr="00F2666A">
              <w:rPr>
                <w:spacing w:val="-6"/>
                <w:sz w:val="21"/>
              </w:rPr>
              <w:t>28.</w:t>
            </w:r>
            <w:r w:rsidRPr="00F2666A">
              <w:t xml:space="preserve"> </w:t>
            </w:r>
            <w:r w:rsidRPr="00F2666A">
              <w:rPr>
                <w:rFonts w:hint="eastAsia"/>
              </w:rPr>
              <w:t xml:space="preserve"> </w:t>
            </w:r>
            <w:r w:rsidRPr="00F2666A">
              <w:rPr>
                <w:rFonts w:hint="eastAsia"/>
                <w:sz w:val="21"/>
                <w:szCs w:val="21"/>
              </w:rPr>
              <w:t>陽電子断層撮影診療用放射性同位元素</w:t>
            </w:r>
          </w:p>
        </w:tc>
        <w:tc>
          <w:tcPr>
            <w:tcW w:w="1050" w:type="dxa"/>
            <w:tcBorders>
              <w:left w:val="single" w:sz="4" w:space="0" w:color="auto"/>
              <w:bottom w:val="single" w:sz="4" w:space="0" w:color="auto"/>
            </w:tcBorders>
            <w:vAlign w:val="center"/>
          </w:tcPr>
          <w:p w14:paraId="5C87DBD7"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6309B493" w14:textId="77777777" w:rsidR="003603A3" w:rsidRPr="00F2666A" w:rsidRDefault="003603A3" w:rsidP="00B57C26">
            <w:pPr>
              <w:pStyle w:val="a3"/>
              <w:wordWrap/>
              <w:spacing w:line="240" w:lineRule="auto"/>
            </w:pPr>
          </w:p>
        </w:tc>
        <w:tc>
          <w:tcPr>
            <w:tcW w:w="184" w:type="dxa"/>
            <w:tcBorders>
              <w:left w:val="single" w:sz="12" w:space="0" w:color="auto"/>
            </w:tcBorders>
          </w:tcPr>
          <w:p w14:paraId="066153B5" w14:textId="77777777" w:rsidR="003603A3" w:rsidRPr="00F2666A" w:rsidRDefault="003603A3" w:rsidP="00B9558A">
            <w:pPr>
              <w:pStyle w:val="a3"/>
              <w:wordWrap/>
              <w:spacing w:line="240" w:lineRule="auto"/>
            </w:pPr>
          </w:p>
        </w:tc>
      </w:tr>
      <w:tr w:rsidR="00F2666A" w:rsidRPr="00F2666A" w14:paraId="081A5BA8" w14:textId="77777777" w:rsidTr="002C7FEE">
        <w:trPr>
          <w:trHeight w:val="302"/>
        </w:trPr>
        <w:tc>
          <w:tcPr>
            <w:tcW w:w="2100" w:type="dxa"/>
            <w:vMerge/>
            <w:tcBorders>
              <w:left w:val="single" w:sz="12" w:space="0" w:color="auto"/>
            </w:tcBorders>
          </w:tcPr>
          <w:p w14:paraId="2AAA8574"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6ACE7CF1" w14:textId="77777777" w:rsidR="003603A3" w:rsidRPr="00F2666A" w:rsidRDefault="003603A3" w:rsidP="00B57C26">
            <w:pPr>
              <w:pStyle w:val="a3"/>
              <w:wordWrap/>
              <w:spacing w:line="240" w:lineRule="auto"/>
            </w:pPr>
            <w:r w:rsidRPr="00F2666A">
              <w:rPr>
                <w:spacing w:val="-6"/>
                <w:sz w:val="21"/>
              </w:rPr>
              <w:t>29.</w:t>
            </w:r>
            <w:r w:rsidRPr="00F2666A">
              <w:rPr>
                <w:rFonts w:hint="eastAsia"/>
                <w:spacing w:val="-6"/>
                <w:sz w:val="21"/>
              </w:rPr>
              <w:t xml:space="preserve">　ＣＴスキャン</w:t>
            </w:r>
          </w:p>
        </w:tc>
        <w:tc>
          <w:tcPr>
            <w:tcW w:w="1050" w:type="dxa"/>
            <w:tcBorders>
              <w:left w:val="single" w:sz="4" w:space="0" w:color="auto"/>
              <w:bottom w:val="single" w:sz="4" w:space="0" w:color="auto"/>
            </w:tcBorders>
            <w:vAlign w:val="center"/>
          </w:tcPr>
          <w:p w14:paraId="0E9C2689"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177F0859" w14:textId="77777777" w:rsidR="003603A3" w:rsidRPr="00F2666A" w:rsidRDefault="003603A3" w:rsidP="00B57C26">
            <w:pPr>
              <w:pStyle w:val="a3"/>
              <w:wordWrap/>
              <w:spacing w:line="240" w:lineRule="auto"/>
            </w:pPr>
          </w:p>
        </w:tc>
        <w:tc>
          <w:tcPr>
            <w:tcW w:w="184" w:type="dxa"/>
            <w:tcBorders>
              <w:left w:val="single" w:sz="12" w:space="0" w:color="auto"/>
            </w:tcBorders>
          </w:tcPr>
          <w:p w14:paraId="7F70091B" w14:textId="77777777" w:rsidR="003603A3" w:rsidRPr="00F2666A" w:rsidRDefault="003603A3" w:rsidP="00B9558A">
            <w:pPr>
              <w:pStyle w:val="a3"/>
              <w:wordWrap/>
              <w:spacing w:line="240" w:lineRule="auto"/>
            </w:pPr>
          </w:p>
        </w:tc>
      </w:tr>
      <w:tr w:rsidR="00F2666A" w:rsidRPr="00F2666A" w14:paraId="60AF3A73" w14:textId="77777777" w:rsidTr="002C7FEE">
        <w:trPr>
          <w:trHeight w:val="302"/>
        </w:trPr>
        <w:tc>
          <w:tcPr>
            <w:tcW w:w="2100" w:type="dxa"/>
            <w:vMerge/>
            <w:tcBorders>
              <w:left w:val="single" w:sz="12" w:space="0" w:color="auto"/>
            </w:tcBorders>
          </w:tcPr>
          <w:p w14:paraId="763ADF78"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4B9BFB93" w14:textId="77777777" w:rsidR="003603A3" w:rsidRPr="00F2666A" w:rsidRDefault="003603A3" w:rsidP="00B57C26">
            <w:pPr>
              <w:pStyle w:val="a3"/>
              <w:wordWrap/>
              <w:spacing w:line="240" w:lineRule="auto"/>
            </w:pPr>
            <w:r w:rsidRPr="00F2666A">
              <w:rPr>
                <w:spacing w:val="-6"/>
                <w:sz w:val="21"/>
              </w:rPr>
              <w:t>30.</w:t>
            </w:r>
            <w:r w:rsidRPr="00F2666A">
              <w:rPr>
                <w:rFonts w:hint="eastAsia"/>
                <w:spacing w:val="-6"/>
                <w:sz w:val="21"/>
              </w:rPr>
              <w:t xml:space="preserve">　血管連続撮影装置</w:t>
            </w:r>
          </w:p>
        </w:tc>
        <w:tc>
          <w:tcPr>
            <w:tcW w:w="1050" w:type="dxa"/>
            <w:tcBorders>
              <w:left w:val="single" w:sz="4" w:space="0" w:color="auto"/>
              <w:bottom w:val="single" w:sz="4" w:space="0" w:color="auto"/>
            </w:tcBorders>
            <w:vAlign w:val="center"/>
          </w:tcPr>
          <w:p w14:paraId="3A0F0F58"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6ECC6DBF" w14:textId="77777777" w:rsidR="003603A3" w:rsidRPr="00F2666A" w:rsidRDefault="003603A3" w:rsidP="00B57C26">
            <w:pPr>
              <w:pStyle w:val="a3"/>
              <w:wordWrap/>
              <w:spacing w:line="240" w:lineRule="auto"/>
            </w:pPr>
          </w:p>
        </w:tc>
        <w:tc>
          <w:tcPr>
            <w:tcW w:w="184" w:type="dxa"/>
            <w:tcBorders>
              <w:left w:val="single" w:sz="12" w:space="0" w:color="auto"/>
            </w:tcBorders>
          </w:tcPr>
          <w:p w14:paraId="339B1CDE" w14:textId="77777777" w:rsidR="003603A3" w:rsidRPr="00F2666A" w:rsidRDefault="003603A3" w:rsidP="00B9558A">
            <w:pPr>
              <w:pStyle w:val="a3"/>
              <w:wordWrap/>
              <w:spacing w:line="240" w:lineRule="auto"/>
            </w:pPr>
          </w:p>
        </w:tc>
      </w:tr>
      <w:tr w:rsidR="00F2666A" w:rsidRPr="00F2666A" w14:paraId="519C112E" w14:textId="77777777" w:rsidTr="002C7FEE">
        <w:trPr>
          <w:trHeight w:val="302"/>
        </w:trPr>
        <w:tc>
          <w:tcPr>
            <w:tcW w:w="2100" w:type="dxa"/>
            <w:vMerge/>
            <w:tcBorders>
              <w:left w:val="single" w:sz="12" w:space="0" w:color="auto"/>
            </w:tcBorders>
          </w:tcPr>
          <w:p w14:paraId="3D624AC2"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7EDACD6A" w14:textId="77777777" w:rsidR="003603A3" w:rsidRPr="00F2666A" w:rsidRDefault="003603A3" w:rsidP="00B57C26">
            <w:pPr>
              <w:pStyle w:val="a3"/>
              <w:wordWrap/>
              <w:spacing w:line="240" w:lineRule="auto"/>
            </w:pPr>
            <w:r w:rsidRPr="00F2666A">
              <w:rPr>
                <w:spacing w:val="-6"/>
                <w:sz w:val="21"/>
              </w:rPr>
              <w:t>31.</w:t>
            </w:r>
            <w:r w:rsidRPr="00F2666A">
              <w:rPr>
                <w:rFonts w:hint="eastAsia"/>
                <w:spacing w:val="-6"/>
                <w:sz w:val="21"/>
              </w:rPr>
              <w:t xml:space="preserve">　ＭＲＩ</w:t>
            </w:r>
          </w:p>
        </w:tc>
        <w:tc>
          <w:tcPr>
            <w:tcW w:w="1050" w:type="dxa"/>
            <w:tcBorders>
              <w:left w:val="single" w:sz="4" w:space="0" w:color="auto"/>
              <w:bottom w:val="single" w:sz="4" w:space="0" w:color="auto"/>
            </w:tcBorders>
            <w:vAlign w:val="center"/>
          </w:tcPr>
          <w:p w14:paraId="2B074CA7"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521460EF" w14:textId="77777777" w:rsidR="003603A3" w:rsidRPr="00F2666A" w:rsidRDefault="003603A3" w:rsidP="00B57C26">
            <w:pPr>
              <w:pStyle w:val="a3"/>
              <w:wordWrap/>
              <w:spacing w:line="240" w:lineRule="auto"/>
            </w:pPr>
          </w:p>
        </w:tc>
        <w:tc>
          <w:tcPr>
            <w:tcW w:w="184" w:type="dxa"/>
            <w:tcBorders>
              <w:left w:val="single" w:sz="12" w:space="0" w:color="auto"/>
            </w:tcBorders>
          </w:tcPr>
          <w:p w14:paraId="72D7887D" w14:textId="77777777" w:rsidR="003603A3" w:rsidRPr="00F2666A" w:rsidRDefault="003603A3" w:rsidP="00B9558A">
            <w:pPr>
              <w:pStyle w:val="a3"/>
              <w:wordWrap/>
              <w:spacing w:line="240" w:lineRule="auto"/>
            </w:pPr>
          </w:p>
        </w:tc>
      </w:tr>
      <w:tr w:rsidR="00F2666A" w:rsidRPr="00F2666A" w14:paraId="2008AF7D" w14:textId="77777777" w:rsidTr="002C7FEE">
        <w:trPr>
          <w:trHeight w:val="302"/>
        </w:trPr>
        <w:tc>
          <w:tcPr>
            <w:tcW w:w="2100" w:type="dxa"/>
            <w:vMerge/>
            <w:tcBorders>
              <w:left w:val="single" w:sz="12" w:space="0" w:color="auto"/>
            </w:tcBorders>
          </w:tcPr>
          <w:p w14:paraId="6B4BEF98"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5B338AE9" w14:textId="77777777" w:rsidR="003603A3" w:rsidRPr="00F2666A" w:rsidRDefault="003603A3" w:rsidP="00B57C26">
            <w:pPr>
              <w:pStyle w:val="a3"/>
              <w:wordWrap/>
              <w:spacing w:line="240" w:lineRule="auto"/>
            </w:pPr>
            <w:r w:rsidRPr="00F2666A">
              <w:rPr>
                <w:spacing w:val="-6"/>
                <w:sz w:val="21"/>
              </w:rPr>
              <w:t>32.</w:t>
            </w:r>
            <w:r w:rsidRPr="00F2666A">
              <w:rPr>
                <w:rFonts w:hint="eastAsia"/>
                <w:spacing w:val="-6"/>
                <w:sz w:val="21"/>
              </w:rPr>
              <w:t xml:space="preserve">　スプリンクラー</w:t>
            </w:r>
          </w:p>
        </w:tc>
        <w:tc>
          <w:tcPr>
            <w:tcW w:w="1050" w:type="dxa"/>
            <w:tcBorders>
              <w:left w:val="single" w:sz="4" w:space="0" w:color="auto"/>
              <w:bottom w:val="single" w:sz="4" w:space="0" w:color="auto"/>
            </w:tcBorders>
            <w:vAlign w:val="center"/>
          </w:tcPr>
          <w:p w14:paraId="6364EDAD"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31FEE84E" w14:textId="77777777" w:rsidR="003603A3" w:rsidRPr="00F2666A" w:rsidRDefault="003603A3" w:rsidP="00B57C26">
            <w:pPr>
              <w:pStyle w:val="a3"/>
              <w:wordWrap/>
              <w:spacing w:line="240" w:lineRule="auto"/>
            </w:pPr>
          </w:p>
        </w:tc>
        <w:tc>
          <w:tcPr>
            <w:tcW w:w="184" w:type="dxa"/>
            <w:tcBorders>
              <w:left w:val="single" w:sz="12" w:space="0" w:color="auto"/>
            </w:tcBorders>
          </w:tcPr>
          <w:p w14:paraId="1B22C5BD" w14:textId="77777777" w:rsidR="003603A3" w:rsidRPr="00F2666A" w:rsidRDefault="003603A3" w:rsidP="00B9558A">
            <w:pPr>
              <w:pStyle w:val="a3"/>
              <w:wordWrap/>
              <w:spacing w:line="240" w:lineRule="auto"/>
            </w:pPr>
          </w:p>
        </w:tc>
      </w:tr>
      <w:tr w:rsidR="00F2666A" w:rsidRPr="00F2666A" w14:paraId="71FD2CDC" w14:textId="77777777" w:rsidTr="002C7FEE">
        <w:trPr>
          <w:trHeight w:val="302"/>
        </w:trPr>
        <w:tc>
          <w:tcPr>
            <w:tcW w:w="2100" w:type="dxa"/>
            <w:vMerge/>
            <w:tcBorders>
              <w:left w:val="single" w:sz="12" w:space="0" w:color="auto"/>
            </w:tcBorders>
          </w:tcPr>
          <w:p w14:paraId="0841215C"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45A97CD2" w14:textId="77777777" w:rsidR="003603A3" w:rsidRPr="00F2666A" w:rsidRDefault="003603A3" w:rsidP="00B57C26">
            <w:pPr>
              <w:pStyle w:val="a3"/>
              <w:wordWrap/>
              <w:spacing w:line="240" w:lineRule="auto"/>
            </w:pPr>
            <w:r w:rsidRPr="00F2666A">
              <w:rPr>
                <w:spacing w:val="-6"/>
                <w:sz w:val="21"/>
              </w:rPr>
              <w:t>33.</w:t>
            </w:r>
            <w:r w:rsidRPr="00F2666A">
              <w:rPr>
                <w:rFonts w:hint="eastAsia"/>
                <w:spacing w:val="-6"/>
                <w:sz w:val="21"/>
              </w:rPr>
              <w:t xml:space="preserve">　自家発電装置</w:t>
            </w:r>
          </w:p>
        </w:tc>
        <w:tc>
          <w:tcPr>
            <w:tcW w:w="1050" w:type="dxa"/>
            <w:tcBorders>
              <w:left w:val="single" w:sz="4" w:space="0" w:color="auto"/>
              <w:bottom w:val="single" w:sz="4" w:space="0" w:color="auto"/>
            </w:tcBorders>
            <w:vAlign w:val="center"/>
          </w:tcPr>
          <w:p w14:paraId="12265930" w14:textId="77777777" w:rsidR="003603A3" w:rsidRPr="00F2666A" w:rsidRDefault="003603A3" w:rsidP="00B57C26">
            <w:pPr>
              <w:pStyle w:val="a3"/>
              <w:wordWrap/>
              <w:spacing w:line="240" w:lineRule="auto"/>
            </w:pPr>
            <w:r w:rsidRPr="00F2666A">
              <w:rPr>
                <w:spacing w:val="-1"/>
                <w:sz w:val="21"/>
              </w:rPr>
              <w:t xml:space="preserve"> </w:t>
            </w:r>
            <w:r w:rsidRPr="00F2666A">
              <w:rPr>
                <w:rFonts w:hint="eastAsia"/>
                <w:spacing w:val="-2"/>
                <w:sz w:val="21"/>
              </w:rPr>
              <w:t>有・無</w:t>
            </w:r>
          </w:p>
        </w:tc>
        <w:tc>
          <w:tcPr>
            <w:tcW w:w="1418" w:type="dxa"/>
            <w:tcBorders>
              <w:left w:val="single" w:sz="4" w:space="0" w:color="auto"/>
              <w:bottom w:val="single" w:sz="4" w:space="0" w:color="auto"/>
              <w:right w:val="single" w:sz="12" w:space="0" w:color="auto"/>
            </w:tcBorders>
            <w:vAlign w:val="center"/>
          </w:tcPr>
          <w:p w14:paraId="64383232" w14:textId="77777777" w:rsidR="003603A3" w:rsidRPr="00F2666A" w:rsidRDefault="003603A3" w:rsidP="00B57C26">
            <w:pPr>
              <w:pStyle w:val="a3"/>
              <w:wordWrap/>
              <w:spacing w:line="240" w:lineRule="auto"/>
            </w:pPr>
          </w:p>
        </w:tc>
        <w:tc>
          <w:tcPr>
            <w:tcW w:w="184" w:type="dxa"/>
            <w:tcBorders>
              <w:left w:val="single" w:sz="12" w:space="0" w:color="auto"/>
            </w:tcBorders>
          </w:tcPr>
          <w:p w14:paraId="5AEA8500" w14:textId="77777777" w:rsidR="003603A3" w:rsidRPr="00F2666A" w:rsidRDefault="003603A3" w:rsidP="00B9558A">
            <w:pPr>
              <w:pStyle w:val="a3"/>
              <w:wordWrap/>
              <w:spacing w:line="240" w:lineRule="auto"/>
            </w:pPr>
          </w:p>
        </w:tc>
      </w:tr>
      <w:tr w:rsidR="00F2666A" w:rsidRPr="00F2666A" w14:paraId="17DF02C9" w14:textId="77777777" w:rsidTr="002C7FEE">
        <w:trPr>
          <w:trHeight w:val="302"/>
        </w:trPr>
        <w:tc>
          <w:tcPr>
            <w:tcW w:w="2100" w:type="dxa"/>
            <w:vMerge/>
            <w:tcBorders>
              <w:left w:val="single" w:sz="12" w:space="0" w:color="auto"/>
            </w:tcBorders>
          </w:tcPr>
          <w:p w14:paraId="18AEE84A"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091215CF" w14:textId="381BE529" w:rsidR="003603A3" w:rsidRPr="00F2666A" w:rsidRDefault="003603A3" w:rsidP="00B57C26">
            <w:pPr>
              <w:pStyle w:val="a3"/>
              <w:wordWrap/>
              <w:spacing w:line="240" w:lineRule="auto"/>
            </w:pPr>
            <w:r w:rsidRPr="00F2666A">
              <w:rPr>
                <w:spacing w:val="-6"/>
                <w:sz w:val="21"/>
              </w:rPr>
              <w:t xml:space="preserve">34.　</w:t>
            </w:r>
            <w:r w:rsidRPr="00F2666A">
              <w:rPr>
                <w:rFonts w:hint="eastAsia"/>
                <w:spacing w:val="-6"/>
                <w:sz w:val="21"/>
              </w:rPr>
              <w:t>滅菌装置（オートクレーブ等）</w:t>
            </w:r>
            <w:r w:rsidRPr="00F2666A">
              <w:t xml:space="preserve"> </w:t>
            </w:r>
          </w:p>
        </w:tc>
        <w:tc>
          <w:tcPr>
            <w:tcW w:w="1050" w:type="dxa"/>
            <w:tcBorders>
              <w:left w:val="single" w:sz="4" w:space="0" w:color="auto"/>
              <w:bottom w:val="single" w:sz="4" w:space="0" w:color="auto"/>
            </w:tcBorders>
            <w:vAlign w:val="center"/>
          </w:tcPr>
          <w:p w14:paraId="15DB5F26" w14:textId="77777777" w:rsidR="003603A3" w:rsidRPr="00F2666A" w:rsidRDefault="003603A3" w:rsidP="00B57C26">
            <w:pPr>
              <w:pStyle w:val="a3"/>
              <w:wordWrap/>
              <w:spacing w:line="240" w:lineRule="auto"/>
            </w:pPr>
            <w:r w:rsidRPr="00F2666A">
              <w:rPr>
                <w:rFonts w:hint="eastAsia"/>
                <w:spacing w:val="-2"/>
                <w:sz w:val="21"/>
              </w:rPr>
              <w:t xml:space="preserve"> 有・無</w:t>
            </w:r>
          </w:p>
        </w:tc>
        <w:tc>
          <w:tcPr>
            <w:tcW w:w="1418" w:type="dxa"/>
            <w:tcBorders>
              <w:left w:val="single" w:sz="4" w:space="0" w:color="auto"/>
              <w:bottom w:val="single" w:sz="4" w:space="0" w:color="auto"/>
              <w:right w:val="single" w:sz="12" w:space="0" w:color="auto"/>
            </w:tcBorders>
            <w:vAlign w:val="center"/>
          </w:tcPr>
          <w:p w14:paraId="1BDDEA15" w14:textId="77777777" w:rsidR="003603A3" w:rsidRPr="00F2666A" w:rsidRDefault="003603A3" w:rsidP="00B57C26">
            <w:pPr>
              <w:pStyle w:val="a3"/>
              <w:wordWrap/>
              <w:spacing w:line="240" w:lineRule="auto"/>
            </w:pPr>
          </w:p>
        </w:tc>
        <w:tc>
          <w:tcPr>
            <w:tcW w:w="184" w:type="dxa"/>
            <w:tcBorders>
              <w:left w:val="single" w:sz="12" w:space="0" w:color="auto"/>
            </w:tcBorders>
          </w:tcPr>
          <w:p w14:paraId="2B69E0BA" w14:textId="77777777" w:rsidR="003603A3" w:rsidRPr="00F2666A" w:rsidRDefault="003603A3" w:rsidP="00B9558A">
            <w:pPr>
              <w:pStyle w:val="a3"/>
              <w:wordWrap/>
              <w:spacing w:line="240" w:lineRule="auto"/>
            </w:pPr>
          </w:p>
        </w:tc>
      </w:tr>
      <w:tr w:rsidR="00F2666A" w:rsidRPr="00F2666A" w14:paraId="725424DA" w14:textId="77777777" w:rsidTr="002C7FEE">
        <w:trPr>
          <w:trHeight w:val="302"/>
        </w:trPr>
        <w:tc>
          <w:tcPr>
            <w:tcW w:w="2100" w:type="dxa"/>
            <w:vMerge/>
            <w:tcBorders>
              <w:left w:val="single" w:sz="12" w:space="0" w:color="auto"/>
            </w:tcBorders>
          </w:tcPr>
          <w:p w14:paraId="617A89DF"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35081A56" w14:textId="77777777" w:rsidR="003603A3" w:rsidRPr="00F2666A" w:rsidRDefault="003603A3" w:rsidP="00B57C26">
            <w:pPr>
              <w:pStyle w:val="a3"/>
              <w:wordWrap/>
              <w:spacing w:line="240" w:lineRule="auto"/>
            </w:pPr>
            <w:r w:rsidRPr="00F2666A">
              <w:rPr>
                <w:spacing w:val="-6"/>
                <w:sz w:val="21"/>
              </w:rPr>
              <w:t>35.</w:t>
            </w:r>
          </w:p>
        </w:tc>
        <w:tc>
          <w:tcPr>
            <w:tcW w:w="1050" w:type="dxa"/>
            <w:tcBorders>
              <w:left w:val="single" w:sz="4" w:space="0" w:color="auto"/>
              <w:bottom w:val="single" w:sz="4" w:space="0" w:color="auto"/>
            </w:tcBorders>
            <w:vAlign w:val="center"/>
          </w:tcPr>
          <w:p w14:paraId="12E7256B" w14:textId="77777777" w:rsidR="003603A3" w:rsidRPr="00F2666A" w:rsidRDefault="003603A3" w:rsidP="00B57C26">
            <w:pPr>
              <w:pStyle w:val="a3"/>
              <w:wordWrap/>
              <w:spacing w:line="240" w:lineRule="auto"/>
            </w:pPr>
          </w:p>
        </w:tc>
        <w:tc>
          <w:tcPr>
            <w:tcW w:w="1418" w:type="dxa"/>
            <w:tcBorders>
              <w:left w:val="single" w:sz="4" w:space="0" w:color="auto"/>
              <w:bottom w:val="single" w:sz="4" w:space="0" w:color="auto"/>
              <w:right w:val="single" w:sz="12" w:space="0" w:color="auto"/>
            </w:tcBorders>
            <w:vAlign w:val="center"/>
          </w:tcPr>
          <w:p w14:paraId="48933AFC" w14:textId="77777777" w:rsidR="003603A3" w:rsidRPr="00F2666A" w:rsidRDefault="003603A3" w:rsidP="00B57C26">
            <w:pPr>
              <w:pStyle w:val="a3"/>
              <w:wordWrap/>
              <w:spacing w:line="240" w:lineRule="auto"/>
            </w:pPr>
          </w:p>
        </w:tc>
        <w:tc>
          <w:tcPr>
            <w:tcW w:w="184" w:type="dxa"/>
            <w:tcBorders>
              <w:left w:val="single" w:sz="12" w:space="0" w:color="auto"/>
            </w:tcBorders>
          </w:tcPr>
          <w:p w14:paraId="534AA977" w14:textId="77777777" w:rsidR="003603A3" w:rsidRPr="00F2666A" w:rsidRDefault="003603A3" w:rsidP="00B9558A">
            <w:pPr>
              <w:pStyle w:val="a3"/>
              <w:wordWrap/>
              <w:spacing w:line="240" w:lineRule="auto"/>
            </w:pPr>
          </w:p>
        </w:tc>
      </w:tr>
      <w:tr w:rsidR="00F2666A" w:rsidRPr="00F2666A" w14:paraId="07A84320" w14:textId="77777777" w:rsidTr="002C7FEE">
        <w:trPr>
          <w:trHeight w:val="302"/>
        </w:trPr>
        <w:tc>
          <w:tcPr>
            <w:tcW w:w="2100" w:type="dxa"/>
            <w:vMerge/>
            <w:tcBorders>
              <w:left w:val="single" w:sz="12" w:space="0" w:color="auto"/>
            </w:tcBorders>
          </w:tcPr>
          <w:p w14:paraId="2116AB3E"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7DB440A9" w14:textId="77777777" w:rsidR="003603A3" w:rsidRPr="00F2666A" w:rsidRDefault="003603A3" w:rsidP="00B57C26">
            <w:pPr>
              <w:pStyle w:val="a3"/>
              <w:wordWrap/>
              <w:spacing w:line="240" w:lineRule="auto"/>
            </w:pPr>
            <w:r w:rsidRPr="00F2666A">
              <w:rPr>
                <w:spacing w:val="-6"/>
                <w:sz w:val="21"/>
              </w:rPr>
              <w:t>36.</w:t>
            </w:r>
          </w:p>
        </w:tc>
        <w:tc>
          <w:tcPr>
            <w:tcW w:w="1050" w:type="dxa"/>
            <w:tcBorders>
              <w:left w:val="single" w:sz="4" w:space="0" w:color="auto"/>
              <w:bottom w:val="single" w:sz="4" w:space="0" w:color="auto"/>
            </w:tcBorders>
            <w:vAlign w:val="center"/>
          </w:tcPr>
          <w:p w14:paraId="07219D1E" w14:textId="77777777" w:rsidR="003603A3" w:rsidRPr="00F2666A" w:rsidRDefault="003603A3" w:rsidP="00B57C26">
            <w:pPr>
              <w:pStyle w:val="a3"/>
              <w:wordWrap/>
              <w:spacing w:line="240" w:lineRule="auto"/>
            </w:pPr>
          </w:p>
        </w:tc>
        <w:tc>
          <w:tcPr>
            <w:tcW w:w="1418" w:type="dxa"/>
            <w:tcBorders>
              <w:left w:val="single" w:sz="4" w:space="0" w:color="auto"/>
              <w:bottom w:val="single" w:sz="4" w:space="0" w:color="auto"/>
              <w:right w:val="single" w:sz="12" w:space="0" w:color="auto"/>
            </w:tcBorders>
            <w:vAlign w:val="center"/>
          </w:tcPr>
          <w:p w14:paraId="2F9535FB" w14:textId="77777777" w:rsidR="003603A3" w:rsidRPr="00F2666A" w:rsidRDefault="003603A3" w:rsidP="00B57C26">
            <w:pPr>
              <w:pStyle w:val="a3"/>
              <w:wordWrap/>
              <w:spacing w:line="240" w:lineRule="auto"/>
            </w:pPr>
          </w:p>
        </w:tc>
        <w:tc>
          <w:tcPr>
            <w:tcW w:w="184" w:type="dxa"/>
            <w:tcBorders>
              <w:left w:val="single" w:sz="12" w:space="0" w:color="auto"/>
            </w:tcBorders>
          </w:tcPr>
          <w:p w14:paraId="0A44ACDD" w14:textId="77777777" w:rsidR="003603A3" w:rsidRPr="00F2666A" w:rsidRDefault="003603A3" w:rsidP="00B9558A">
            <w:pPr>
              <w:pStyle w:val="a3"/>
              <w:wordWrap/>
              <w:spacing w:line="240" w:lineRule="auto"/>
            </w:pPr>
          </w:p>
        </w:tc>
      </w:tr>
      <w:tr w:rsidR="00F2666A" w:rsidRPr="00F2666A" w14:paraId="2F3D7A5B" w14:textId="77777777" w:rsidTr="002C7FEE">
        <w:trPr>
          <w:trHeight w:val="302"/>
        </w:trPr>
        <w:tc>
          <w:tcPr>
            <w:tcW w:w="2100" w:type="dxa"/>
            <w:vMerge/>
            <w:tcBorders>
              <w:left w:val="single" w:sz="12" w:space="0" w:color="auto"/>
            </w:tcBorders>
          </w:tcPr>
          <w:p w14:paraId="5D23D5E0"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42D0D581" w14:textId="77777777" w:rsidR="003603A3" w:rsidRPr="00F2666A" w:rsidRDefault="003603A3" w:rsidP="00B57C26">
            <w:pPr>
              <w:pStyle w:val="a3"/>
              <w:wordWrap/>
              <w:spacing w:line="240" w:lineRule="auto"/>
            </w:pPr>
            <w:r w:rsidRPr="00F2666A">
              <w:rPr>
                <w:spacing w:val="-6"/>
                <w:sz w:val="21"/>
              </w:rPr>
              <w:t>37.</w:t>
            </w:r>
          </w:p>
        </w:tc>
        <w:tc>
          <w:tcPr>
            <w:tcW w:w="1050" w:type="dxa"/>
            <w:tcBorders>
              <w:left w:val="single" w:sz="4" w:space="0" w:color="auto"/>
              <w:bottom w:val="single" w:sz="4" w:space="0" w:color="auto"/>
            </w:tcBorders>
            <w:vAlign w:val="center"/>
          </w:tcPr>
          <w:p w14:paraId="609B9B9D" w14:textId="77777777" w:rsidR="003603A3" w:rsidRPr="00F2666A" w:rsidRDefault="003603A3" w:rsidP="00B57C26">
            <w:pPr>
              <w:pStyle w:val="a3"/>
              <w:wordWrap/>
              <w:spacing w:line="240" w:lineRule="auto"/>
            </w:pPr>
          </w:p>
        </w:tc>
        <w:tc>
          <w:tcPr>
            <w:tcW w:w="1418" w:type="dxa"/>
            <w:tcBorders>
              <w:left w:val="single" w:sz="4" w:space="0" w:color="auto"/>
              <w:bottom w:val="single" w:sz="4" w:space="0" w:color="auto"/>
              <w:right w:val="single" w:sz="12" w:space="0" w:color="auto"/>
            </w:tcBorders>
            <w:vAlign w:val="center"/>
          </w:tcPr>
          <w:p w14:paraId="4CADC980" w14:textId="77777777" w:rsidR="003603A3" w:rsidRPr="00F2666A" w:rsidRDefault="003603A3" w:rsidP="00B57C26">
            <w:pPr>
              <w:pStyle w:val="a3"/>
              <w:wordWrap/>
              <w:spacing w:line="240" w:lineRule="auto"/>
            </w:pPr>
          </w:p>
        </w:tc>
        <w:tc>
          <w:tcPr>
            <w:tcW w:w="184" w:type="dxa"/>
            <w:tcBorders>
              <w:left w:val="single" w:sz="12" w:space="0" w:color="auto"/>
            </w:tcBorders>
          </w:tcPr>
          <w:p w14:paraId="421809D1" w14:textId="77777777" w:rsidR="003603A3" w:rsidRPr="00F2666A" w:rsidRDefault="003603A3" w:rsidP="00B9558A">
            <w:pPr>
              <w:pStyle w:val="a3"/>
              <w:wordWrap/>
              <w:spacing w:line="240" w:lineRule="auto"/>
            </w:pPr>
          </w:p>
        </w:tc>
      </w:tr>
      <w:tr w:rsidR="00F2666A" w:rsidRPr="00F2666A" w14:paraId="04A65F29" w14:textId="77777777" w:rsidTr="002C7FEE">
        <w:trPr>
          <w:trHeight w:val="302"/>
        </w:trPr>
        <w:tc>
          <w:tcPr>
            <w:tcW w:w="2100" w:type="dxa"/>
            <w:vMerge/>
            <w:tcBorders>
              <w:left w:val="single" w:sz="12" w:space="0" w:color="auto"/>
            </w:tcBorders>
          </w:tcPr>
          <w:p w14:paraId="648BD052"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62C3BCC4" w14:textId="77777777" w:rsidR="003603A3" w:rsidRPr="00F2666A" w:rsidRDefault="003603A3" w:rsidP="00B57C26">
            <w:pPr>
              <w:pStyle w:val="a3"/>
              <w:wordWrap/>
              <w:spacing w:line="240" w:lineRule="auto"/>
            </w:pPr>
            <w:r w:rsidRPr="00F2666A">
              <w:rPr>
                <w:spacing w:val="-6"/>
                <w:sz w:val="21"/>
              </w:rPr>
              <w:t>38.</w:t>
            </w:r>
          </w:p>
        </w:tc>
        <w:tc>
          <w:tcPr>
            <w:tcW w:w="1050" w:type="dxa"/>
            <w:tcBorders>
              <w:left w:val="single" w:sz="4" w:space="0" w:color="auto"/>
              <w:bottom w:val="single" w:sz="4" w:space="0" w:color="auto"/>
            </w:tcBorders>
            <w:vAlign w:val="center"/>
          </w:tcPr>
          <w:p w14:paraId="0A2DA963" w14:textId="77777777" w:rsidR="003603A3" w:rsidRPr="00F2666A" w:rsidRDefault="003603A3" w:rsidP="00B57C26">
            <w:pPr>
              <w:pStyle w:val="a3"/>
              <w:wordWrap/>
              <w:spacing w:line="240" w:lineRule="auto"/>
            </w:pPr>
          </w:p>
        </w:tc>
        <w:tc>
          <w:tcPr>
            <w:tcW w:w="1418" w:type="dxa"/>
            <w:tcBorders>
              <w:left w:val="single" w:sz="4" w:space="0" w:color="auto"/>
              <w:bottom w:val="single" w:sz="4" w:space="0" w:color="auto"/>
              <w:right w:val="single" w:sz="12" w:space="0" w:color="auto"/>
            </w:tcBorders>
            <w:vAlign w:val="center"/>
          </w:tcPr>
          <w:p w14:paraId="14C7E9F3" w14:textId="77777777" w:rsidR="003603A3" w:rsidRPr="00F2666A" w:rsidRDefault="003603A3" w:rsidP="00B57C26">
            <w:pPr>
              <w:pStyle w:val="a3"/>
              <w:wordWrap/>
              <w:spacing w:line="240" w:lineRule="auto"/>
            </w:pPr>
          </w:p>
        </w:tc>
        <w:tc>
          <w:tcPr>
            <w:tcW w:w="184" w:type="dxa"/>
            <w:tcBorders>
              <w:left w:val="single" w:sz="12" w:space="0" w:color="auto"/>
            </w:tcBorders>
          </w:tcPr>
          <w:p w14:paraId="5466BE7B" w14:textId="77777777" w:rsidR="003603A3" w:rsidRPr="00F2666A" w:rsidRDefault="003603A3" w:rsidP="00B9558A">
            <w:pPr>
              <w:pStyle w:val="a3"/>
              <w:wordWrap/>
              <w:spacing w:line="240" w:lineRule="auto"/>
            </w:pPr>
          </w:p>
        </w:tc>
      </w:tr>
      <w:tr w:rsidR="00F2666A" w:rsidRPr="00F2666A" w14:paraId="12C685D4" w14:textId="77777777" w:rsidTr="002C7FEE">
        <w:trPr>
          <w:trHeight w:val="302"/>
        </w:trPr>
        <w:tc>
          <w:tcPr>
            <w:tcW w:w="2100" w:type="dxa"/>
            <w:vMerge/>
            <w:tcBorders>
              <w:left w:val="single" w:sz="12" w:space="0" w:color="auto"/>
            </w:tcBorders>
          </w:tcPr>
          <w:p w14:paraId="7D9D5FA3"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196AF5D1" w14:textId="77777777" w:rsidR="003603A3" w:rsidRPr="00F2666A" w:rsidRDefault="003603A3" w:rsidP="00B57C26">
            <w:pPr>
              <w:pStyle w:val="a3"/>
              <w:wordWrap/>
              <w:spacing w:line="240" w:lineRule="auto"/>
            </w:pPr>
            <w:r w:rsidRPr="00F2666A">
              <w:rPr>
                <w:spacing w:val="-6"/>
                <w:sz w:val="21"/>
              </w:rPr>
              <w:t>39.</w:t>
            </w:r>
          </w:p>
        </w:tc>
        <w:tc>
          <w:tcPr>
            <w:tcW w:w="1050" w:type="dxa"/>
            <w:tcBorders>
              <w:left w:val="single" w:sz="4" w:space="0" w:color="auto"/>
              <w:bottom w:val="single" w:sz="4" w:space="0" w:color="auto"/>
            </w:tcBorders>
            <w:vAlign w:val="center"/>
          </w:tcPr>
          <w:p w14:paraId="3765014F" w14:textId="77777777" w:rsidR="003603A3" w:rsidRPr="00F2666A" w:rsidRDefault="003603A3" w:rsidP="00B57C26">
            <w:pPr>
              <w:pStyle w:val="a3"/>
              <w:wordWrap/>
              <w:spacing w:line="240" w:lineRule="auto"/>
            </w:pPr>
          </w:p>
        </w:tc>
        <w:tc>
          <w:tcPr>
            <w:tcW w:w="1418" w:type="dxa"/>
            <w:tcBorders>
              <w:left w:val="single" w:sz="4" w:space="0" w:color="auto"/>
              <w:bottom w:val="single" w:sz="4" w:space="0" w:color="auto"/>
              <w:right w:val="single" w:sz="12" w:space="0" w:color="auto"/>
            </w:tcBorders>
            <w:vAlign w:val="center"/>
          </w:tcPr>
          <w:p w14:paraId="38EFF7E2" w14:textId="77777777" w:rsidR="003603A3" w:rsidRPr="00F2666A" w:rsidRDefault="003603A3" w:rsidP="00B57C26">
            <w:pPr>
              <w:pStyle w:val="a3"/>
              <w:wordWrap/>
              <w:spacing w:line="240" w:lineRule="auto"/>
            </w:pPr>
          </w:p>
        </w:tc>
        <w:tc>
          <w:tcPr>
            <w:tcW w:w="184" w:type="dxa"/>
            <w:tcBorders>
              <w:left w:val="single" w:sz="12" w:space="0" w:color="auto"/>
            </w:tcBorders>
          </w:tcPr>
          <w:p w14:paraId="69057E2D" w14:textId="77777777" w:rsidR="003603A3" w:rsidRPr="00F2666A" w:rsidRDefault="003603A3" w:rsidP="00B9558A">
            <w:pPr>
              <w:pStyle w:val="a3"/>
              <w:wordWrap/>
              <w:spacing w:line="240" w:lineRule="auto"/>
            </w:pPr>
          </w:p>
        </w:tc>
      </w:tr>
      <w:tr w:rsidR="00F2666A" w:rsidRPr="00F2666A" w14:paraId="328A4CA4" w14:textId="77777777" w:rsidTr="002C7FEE">
        <w:trPr>
          <w:trHeight w:val="302"/>
        </w:trPr>
        <w:tc>
          <w:tcPr>
            <w:tcW w:w="2100" w:type="dxa"/>
            <w:vMerge/>
            <w:tcBorders>
              <w:left w:val="single" w:sz="12" w:space="0" w:color="auto"/>
            </w:tcBorders>
          </w:tcPr>
          <w:p w14:paraId="6508C4B2"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1C6EC0BA" w14:textId="77777777" w:rsidR="003603A3" w:rsidRPr="00F2666A" w:rsidRDefault="003603A3" w:rsidP="00B57C26">
            <w:pPr>
              <w:pStyle w:val="a3"/>
              <w:wordWrap/>
              <w:spacing w:line="240" w:lineRule="auto"/>
            </w:pPr>
            <w:r w:rsidRPr="00F2666A">
              <w:rPr>
                <w:spacing w:val="-6"/>
                <w:sz w:val="21"/>
              </w:rPr>
              <w:t>40.</w:t>
            </w:r>
          </w:p>
        </w:tc>
        <w:tc>
          <w:tcPr>
            <w:tcW w:w="1050" w:type="dxa"/>
            <w:tcBorders>
              <w:left w:val="single" w:sz="4" w:space="0" w:color="auto"/>
              <w:bottom w:val="single" w:sz="4" w:space="0" w:color="auto"/>
            </w:tcBorders>
            <w:vAlign w:val="center"/>
          </w:tcPr>
          <w:p w14:paraId="5FE44DCD" w14:textId="77777777" w:rsidR="003603A3" w:rsidRPr="00F2666A" w:rsidRDefault="003603A3" w:rsidP="00B57C26">
            <w:pPr>
              <w:pStyle w:val="a3"/>
              <w:wordWrap/>
              <w:spacing w:line="240" w:lineRule="auto"/>
            </w:pPr>
          </w:p>
        </w:tc>
        <w:tc>
          <w:tcPr>
            <w:tcW w:w="1418" w:type="dxa"/>
            <w:tcBorders>
              <w:left w:val="single" w:sz="4" w:space="0" w:color="auto"/>
              <w:bottom w:val="single" w:sz="4" w:space="0" w:color="auto"/>
              <w:right w:val="single" w:sz="12" w:space="0" w:color="auto"/>
            </w:tcBorders>
            <w:vAlign w:val="center"/>
          </w:tcPr>
          <w:p w14:paraId="54898E15" w14:textId="77777777" w:rsidR="003603A3" w:rsidRPr="00F2666A" w:rsidRDefault="003603A3" w:rsidP="00B57C26">
            <w:pPr>
              <w:pStyle w:val="a3"/>
              <w:wordWrap/>
              <w:spacing w:line="240" w:lineRule="auto"/>
            </w:pPr>
          </w:p>
        </w:tc>
        <w:tc>
          <w:tcPr>
            <w:tcW w:w="184" w:type="dxa"/>
            <w:tcBorders>
              <w:left w:val="single" w:sz="12" w:space="0" w:color="auto"/>
            </w:tcBorders>
          </w:tcPr>
          <w:p w14:paraId="3C1CA8F3" w14:textId="77777777" w:rsidR="003603A3" w:rsidRPr="00F2666A" w:rsidRDefault="003603A3" w:rsidP="00B9558A">
            <w:pPr>
              <w:pStyle w:val="a3"/>
              <w:wordWrap/>
              <w:spacing w:line="240" w:lineRule="auto"/>
            </w:pPr>
          </w:p>
        </w:tc>
      </w:tr>
      <w:tr w:rsidR="00F2666A" w:rsidRPr="00F2666A" w14:paraId="4DC6908E" w14:textId="77777777" w:rsidTr="002C7FEE">
        <w:trPr>
          <w:trHeight w:val="302"/>
        </w:trPr>
        <w:tc>
          <w:tcPr>
            <w:tcW w:w="2100" w:type="dxa"/>
            <w:vMerge/>
            <w:tcBorders>
              <w:left w:val="single" w:sz="12" w:space="0" w:color="auto"/>
            </w:tcBorders>
          </w:tcPr>
          <w:p w14:paraId="7EAB0BA9"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02EB5BAB" w14:textId="77777777" w:rsidR="003603A3" w:rsidRPr="00F2666A" w:rsidRDefault="003603A3" w:rsidP="00B57C26">
            <w:pPr>
              <w:pStyle w:val="a3"/>
              <w:wordWrap/>
              <w:spacing w:line="240" w:lineRule="auto"/>
            </w:pPr>
            <w:r w:rsidRPr="00F2666A">
              <w:rPr>
                <w:spacing w:val="-6"/>
                <w:sz w:val="21"/>
              </w:rPr>
              <w:t>41.</w:t>
            </w:r>
          </w:p>
        </w:tc>
        <w:tc>
          <w:tcPr>
            <w:tcW w:w="1050" w:type="dxa"/>
            <w:tcBorders>
              <w:left w:val="single" w:sz="4" w:space="0" w:color="auto"/>
              <w:bottom w:val="single" w:sz="4" w:space="0" w:color="auto"/>
            </w:tcBorders>
            <w:vAlign w:val="center"/>
          </w:tcPr>
          <w:p w14:paraId="1A28599C" w14:textId="77777777" w:rsidR="003603A3" w:rsidRPr="00F2666A" w:rsidRDefault="003603A3" w:rsidP="00B57C26">
            <w:pPr>
              <w:pStyle w:val="a3"/>
              <w:wordWrap/>
              <w:spacing w:line="240" w:lineRule="auto"/>
            </w:pPr>
          </w:p>
        </w:tc>
        <w:tc>
          <w:tcPr>
            <w:tcW w:w="1418" w:type="dxa"/>
            <w:tcBorders>
              <w:left w:val="single" w:sz="4" w:space="0" w:color="auto"/>
              <w:bottom w:val="single" w:sz="4" w:space="0" w:color="auto"/>
              <w:right w:val="single" w:sz="12" w:space="0" w:color="auto"/>
            </w:tcBorders>
            <w:vAlign w:val="center"/>
          </w:tcPr>
          <w:p w14:paraId="190268C7" w14:textId="77777777" w:rsidR="003603A3" w:rsidRPr="00F2666A" w:rsidRDefault="003603A3" w:rsidP="00B57C26">
            <w:pPr>
              <w:pStyle w:val="a3"/>
              <w:wordWrap/>
              <w:spacing w:line="240" w:lineRule="auto"/>
            </w:pPr>
          </w:p>
        </w:tc>
        <w:tc>
          <w:tcPr>
            <w:tcW w:w="184" w:type="dxa"/>
            <w:tcBorders>
              <w:left w:val="single" w:sz="12" w:space="0" w:color="auto"/>
            </w:tcBorders>
          </w:tcPr>
          <w:p w14:paraId="0C7A6021" w14:textId="77777777" w:rsidR="003603A3" w:rsidRPr="00F2666A" w:rsidRDefault="003603A3" w:rsidP="00B9558A">
            <w:pPr>
              <w:pStyle w:val="a3"/>
              <w:wordWrap/>
              <w:spacing w:line="240" w:lineRule="auto"/>
            </w:pPr>
          </w:p>
        </w:tc>
      </w:tr>
      <w:tr w:rsidR="00F2666A" w:rsidRPr="00F2666A" w14:paraId="637BB798" w14:textId="77777777" w:rsidTr="002C7FEE">
        <w:trPr>
          <w:trHeight w:val="302"/>
        </w:trPr>
        <w:tc>
          <w:tcPr>
            <w:tcW w:w="2100" w:type="dxa"/>
            <w:vMerge/>
            <w:tcBorders>
              <w:left w:val="single" w:sz="12" w:space="0" w:color="auto"/>
            </w:tcBorders>
          </w:tcPr>
          <w:p w14:paraId="55A464C3" w14:textId="77777777" w:rsidR="003603A3" w:rsidRPr="00F2666A" w:rsidRDefault="003603A3" w:rsidP="00B9558A">
            <w:pPr>
              <w:pStyle w:val="a3"/>
              <w:wordWrap/>
              <w:spacing w:line="240" w:lineRule="auto"/>
            </w:pPr>
          </w:p>
        </w:tc>
        <w:tc>
          <w:tcPr>
            <w:tcW w:w="5250" w:type="dxa"/>
            <w:tcBorders>
              <w:left w:val="single" w:sz="4" w:space="0" w:color="auto"/>
              <w:bottom w:val="single" w:sz="4" w:space="0" w:color="auto"/>
            </w:tcBorders>
            <w:vAlign w:val="center"/>
          </w:tcPr>
          <w:p w14:paraId="1EBA6A21" w14:textId="77777777" w:rsidR="003603A3" w:rsidRPr="00F2666A" w:rsidRDefault="003603A3" w:rsidP="00B57C26">
            <w:pPr>
              <w:pStyle w:val="a3"/>
              <w:wordWrap/>
              <w:spacing w:line="240" w:lineRule="auto"/>
            </w:pPr>
            <w:r w:rsidRPr="00F2666A">
              <w:rPr>
                <w:spacing w:val="-6"/>
                <w:sz w:val="21"/>
              </w:rPr>
              <w:t>42.</w:t>
            </w:r>
          </w:p>
        </w:tc>
        <w:tc>
          <w:tcPr>
            <w:tcW w:w="1050" w:type="dxa"/>
            <w:tcBorders>
              <w:left w:val="single" w:sz="4" w:space="0" w:color="auto"/>
              <w:bottom w:val="single" w:sz="4" w:space="0" w:color="auto"/>
            </w:tcBorders>
            <w:vAlign w:val="center"/>
          </w:tcPr>
          <w:p w14:paraId="70862CEE" w14:textId="77777777" w:rsidR="003603A3" w:rsidRPr="00F2666A" w:rsidRDefault="003603A3" w:rsidP="00B57C26">
            <w:pPr>
              <w:pStyle w:val="a3"/>
              <w:wordWrap/>
              <w:spacing w:line="240" w:lineRule="auto"/>
            </w:pPr>
          </w:p>
        </w:tc>
        <w:tc>
          <w:tcPr>
            <w:tcW w:w="1418" w:type="dxa"/>
            <w:tcBorders>
              <w:left w:val="single" w:sz="4" w:space="0" w:color="auto"/>
              <w:bottom w:val="single" w:sz="4" w:space="0" w:color="auto"/>
              <w:right w:val="single" w:sz="12" w:space="0" w:color="auto"/>
            </w:tcBorders>
            <w:vAlign w:val="center"/>
          </w:tcPr>
          <w:p w14:paraId="6676A876" w14:textId="77777777" w:rsidR="003603A3" w:rsidRPr="00F2666A" w:rsidRDefault="003603A3" w:rsidP="00B57C26">
            <w:pPr>
              <w:pStyle w:val="a3"/>
              <w:wordWrap/>
              <w:spacing w:line="240" w:lineRule="auto"/>
            </w:pPr>
          </w:p>
        </w:tc>
        <w:tc>
          <w:tcPr>
            <w:tcW w:w="184" w:type="dxa"/>
            <w:tcBorders>
              <w:left w:val="single" w:sz="12" w:space="0" w:color="auto"/>
            </w:tcBorders>
          </w:tcPr>
          <w:p w14:paraId="71299666" w14:textId="77777777" w:rsidR="003603A3" w:rsidRPr="00F2666A" w:rsidRDefault="003603A3" w:rsidP="00B9558A">
            <w:pPr>
              <w:pStyle w:val="a3"/>
              <w:wordWrap/>
              <w:spacing w:line="240" w:lineRule="auto"/>
            </w:pPr>
          </w:p>
        </w:tc>
      </w:tr>
      <w:tr w:rsidR="003603A3" w:rsidRPr="00F2666A" w14:paraId="26F4C34D" w14:textId="77777777" w:rsidTr="002C7FEE">
        <w:trPr>
          <w:trHeight w:val="302"/>
        </w:trPr>
        <w:tc>
          <w:tcPr>
            <w:tcW w:w="2100" w:type="dxa"/>
            <w:vMerge/>
            <w:tcBorders>
              <w:left w:val="single" w:sz="12" w:space="0" w:color="auto"/>
              <w:bottom w:val="single" w:sz="12" w:space="0" w:color="auto"/>
            </w:tcBorders>
          </w:tcPr>
          <w:p w14:paraId="1C3F3BD4" w14:textId="77777777" w:rsidR="003603A3" w:rsidRPr="00F2666A" w:rsidRDefault="003603A3" w:rsidP="00B9558A">
            <w:pPr>
              <w:pStyle w:val="a3"/>
              <w:wordWrap/>
              <w:spacing w:line="240" w:lineRule="auto"/>
            </w:pPr>
          </w:p>
        </w:tc>
        <w:tc>
          <w:tcPr>
            <w:tcW w:w="5250" w:type="dxa"/>
            <w:tcBorders>
              <w:left w:val="single" w:sz="4" w:space="0" w:color="auto"/>
              <w:bottom w:val="single" w:sz="12" w:space="0" w:color="auto"/>
            </w:tcBorders>
            <w:vAlign w:val="center"/>
          </w:tcPr>
          <w:p w14:paraId="40E7064A" w14:textId="77777777" w:rsidR="003603A3" w:rsidRPr="00F2666A" w:rsidRDefault="003603A3" w:rsidP="00B57C26">
            <w:pPr>
              <w:pStyle w:val="a3"/>
              <w:wordWrap/>
              <w:spacing w:line="240" w:lineRule="auto"/>
            </w:pPr>
            <w:r w:rsidRPr="00F2666A">
              <w:rPr>
                <w:spacing w:val="-6"/>
                <w:sz w:val="21"/>
              </w:rPr>
              <w:t>43.</w:t>
            </w:r>
          </w:p>
        </w:tc>
        <w:tc>
          <w:tcPr>
            <w:tcW w:w="1050" w:type="dxa"/>
            <w:tcBorders>
              <w:left w:val="single" w:sz="4" w:space="0" w:color="auto"/>
              <w:bottom w:val="single" w:sz="12" w:space="0" w:color="auto"/>
            </w:tcBorders>
            <w:vAlign w:val="center"/>
          </w:tcPr>
          <w:p w14:paraId="79E9094A" w14:textId="77777777" w:rsidR="003603A3" w:rsidRPr="00F2666A" w:rsidRDefault="003603A3" w:rsidP="00B57C26">
            <w:pPr>
              <w:pStyle w:val="a3"/>
              <w:wordWrap/>
              <w:spacing w:line="240" w:lineRule="auto"/>
            </w:pPr>
          </w:p>
        </w:tc>
        <w:tc>
          <w:tcPr>
            <w:tcW w:w="1418" w:type="dxa"/>
            <w:tcBorders>
              <w:left w:val="single" w:sz="4" w:space="0" w:color="auto"/>
              <w:bottom w:val="single" w:sz="12" w:space="0" w:color="auto"/>
              <w:right w:val="single" w:sz="12" w:space="0" w:color="auto"/>
            </w:tcBorders>
            <w:vAlign w:val="center"/>
          </w:tcPr>
          <w:p w14:paraId="7C1655DD" w14:textId="77777777" w:rsidR="003603A3" w:rsidRPr="00F2666A" w:rsidRDefault="003603A3" w:rsidP="00B57C26">
            <w:pPr>
              <w:pStyle w:val="a3"/>
              <w:wordWrap/>
              <w:spacing w:line="240" w:lineRule="auto"/>
            </w:pPr>
          </w:p>
        </w:tc>
        <w:tc>
          <w:tcPr>
            <w:tcW w:w="184" w:type="dxa"/>
            <w:tcBorders>
              <w:left w:val="single" w:sz="12" w:space="0" w:color="auto"/>
            </w:tcBorders>
          </w:tcPr>
          <w:p w14:paraId="7FE8F465" w14:textId="77777777" w:rsidR="003603A3" w:rsidRPr="00F2666A" w:rsidRDefault="003603A3" w:rsidP="00B9558A">
            <w:pPr>
              <w:pStyle w:val="a3"/>
              <w:wordWrap/>
              <w:spacing w:line="240" w:lineRule="auto"/>
            </w:pPr>
          </w:p>
        </w:tc>
      </w:tr>
    </w:tbl>
    <w:p w14:paraId="16F51726" w14:textId="77777777" w:rsidR="0035091F" w:rsidRPr="00F2666A" w:rsidRDefault="0035091F" w:rsidP="0035091F">
      <w:pPr>
        <w:pStyle w:val="a3"/>
      </w:pPr>
    </w:p>
    <w:p w14:paraId="5385CCCB" w14:textId="77777777" w:rsidR="0035091F" w:rsidRPr="00F2666A" w:rsidRDefault="0035091F" w:rsidP="0035091F">
      <w:pPr>
        <w:pStyle w:val="a3"/>
      </w:pPr>
      <w:r w:rsidRPr="00F2666A">
        <w:br w:type="page"/>
      </w:r>
      <w:r w:rsidRPr="00F2666A">
        <w:rPr>
          <w:rFonts w:hint="eastAsia"/>
          <w:spacing w:val="-2"/>
          <w:sz w:val="21"/>
        </w:rPr>
        <w:lastRenderedPageBreak/>
        <w:t xml:space="preserve">　　　　　　　　　　　　　　　　　　第１表　　施　　設　　表</w:t>
      </w:r>
      <w:r w:rsidRPr="00F2666A">
        <w:rPr>
          <w:spacing w:val="-1"/>
          <w:sz w:val="21"/>
        </w:rPr>
        <w:t xml:space="preserve">                            </w:t>
      </w:r>
      <w:r w:rsidRPr="00F2666A">
        <w:rPr>
          <w:rFonts w:hint="eastAsia"/>
          <w:spacing w:val="-1"/>
          <w:sz w:val="21"/>
        </w:rPr>
        <w:t>３</w:t>
      </w:r>
      <w:r w:rsidRPr="00F2666A">
        <w:rPr>
          <w:rFonts w:hint="eastAsia"/>
          <w:spacing w:val="-2"/>
          <w:sz w:val="21"/>
        </w:rPr>
        <w:t>／３</w:t>
      </w:r>
    </w:p>
    <w:p w14:paraId="4F0E663B" w14:textId="77777777" w:rsidR="0035091F" w:rsidRPr="00F2666A" w:rsidRDefault="0035091F" w:rsidP="0035091F">
      <w:pPr>
        <w:pStyle w:val="a3"/>
      </w:pPr>
      <w:r w:rsidRPr="00F2666A">
        <w:rPr>
          <w:spacing w:val="-1"/>
          <w:sz w:val="21"/>
        </w:rPr>
        <w:t xml:space="preserve">                                                                                                </w:t>
      </w:r>
    </w:p>
    <w:tbl>
      <w:tblPr>
        <w:tblW w:w="10002" w:type="dxa"/>
        <w:tblInd w:w="161" w:type="dxa"/>
        <w:tblLayout w:type="fixed"/>
        <w:tblCellMar>
          <w:left w:w="56" w:type="dxa"/>
          <w:right w:w="56" w:type="dxa"/>
        </w:tblCellMar>
        <w:tblLook w:val="0000" w:firstRow="0" w:lastRow="0" w:firstColumn="0" w:lastColumn="0" w:noHBand="0" w:noVBand="0"/>
      </w:tblPr>
      <w:tblGrid>
        <w:gridCol w:w="2100"/>
        <w:gridCol w:w="2310"/>
        <w:gridCol w:w="1470"/>
        <w:gridCol w:w="210"/>
        <w:gridCol w:w="210"/>
        <w:gridCol w:w="1050"/>
        <w:gridCol w:w="840"/>
        <w:gridCol w:w="1628"/>
        <w:gridCol w:w="184"/>
      </w:tblGrid>
      <w:tr w:rsidR="00F2666A" w:rsidRPr="00F2666A" w14:paraId="7E57F2D4" w14:textId="77777777" w:rsidTr="00CE15BE">
        <w:trPr>
          <w:trHeight w:val="290"/>
        </w:trPr>
        <w:tc>
          <w:tcPr>
            <w:tcW w:w="2100" w:type="dxa"/>
            <w:vMerge w:val="restart"/>
            <w:tcBorders>
              <w:top w:val="single" w:sz="12" w:space="0" w:color="auto"/>
              <w:left w:val="single" w:sz="12" w:space="0" w:color="auto"/>
            </w:tcBorders>
          </w:tcPr>
          <w:p w14:paraId="7674C125" w14:textId="2DCCBA19" w:rsidR="003603A3" w:rsidRPr="00F2666A" w:rsidRDefault="003603A3" w:rsidP="00B9558A">
            <w:pPr>
              <w:pStyle w:val="a3"/>
              <w:wordWrap/>
              <w:spacing w:line="240" w:lineRule="auto"/>
            </w:pPr>
            <w:r w:rsidRPr="00F2666A">
              <w:rPr>
                <w:spacing w:val="-6"/>
                <w:sz w:val="21"/>
              </w:rPr>
              <w:t>(1</w:t>
            </w:r>
            <w:r w:rsidRPr="00F2666A">
              <w:rPr>
                <w:rFonts w:hint="eastAsia"/>
                <w:spacing w:val="-6"/>
                <w:sz w:val="21"/>
              </w:rPr>
              <w:t>4</w:t>
            </w:r>
            <w:r w:rsidRPr="00F2666A">
              <w:rPr>
                <w:spacing w:val="-6"/>
                <w:sz w:val="21"/>
              </w:rPr>
              <w:t>)</w:t>
            </w:r>
            <w:r w:rsidRPr="00F2666A">
              <w:rPr>
                <w:rFonts w:hint="eastAsia"/>
                <w:spacing w:val="-6"/>
                <w:sz w:val="21"/>
              </w:rPr>
              <w:t xml:space="preserve"> 業務委託</w:t>
            </w:r>
          </w:p>
        </w:tc>
        <w:tc>
          <w:tcPr>
            <w:tcW w:w="4200" w:type="dxa"/>
            <w:gridSpan w:val="4"/>
            <w:tcBorders>
              <w:top w:val="single" w:sz="12" w:space="0" w:color="auto"/>
              <w:left w:val="single" w:sz="4" w:space="0" w:color="auto"/>
              <w:bottom w:val="single" w:sz="4" w:space="0" w:color="auto"/>
            </w:tcBorders>
          </w:tcPr>
          <w:p w14:paraId="78228EDE" w14:textId="77777777" w:rsidR="003603A3" w:rsidRPr="00F2666A" w:rsidRDefault="003603A3" w:rsidP="00B9558A">
            <w:pPr>
              <w:pStyle w:val="a3"/>
              <w:wordWrap/>
              <w:spacing w:line="240" w:lineRule="auto"/>
            </w:pPr>
            <w:r w:rsidRPr="00F2666A">
              <w:rPr>
                <w:rFonts w:hint="eastAsia"/>
                <w:spacing w:val="-6"/>
                <w:sz w:val="21"/>
              </w:rPr>
              <w:t xml:space="preserve">　　　　業　　　　　　　　　務</w:t>
            </w:r>
          </w:p>
        </w:tc>
        <w:tc>
          <w:tcPr>
            <w:tcW w:w="3518" w:type="dxa"/>
            <w:gridSpan w:val="3"/>
            <w:tcBorders>
              <w:top w:val="single" w:sz="12" w:space="0" w:color="auto"/>
              <w:left w:val="single" w:sz="4" w:space="0" w:color="auto"/>
              <w:bottom w:val="single" w:sz="4" w:space="0" w:color="auto"/>
              <w:right w:val="single" w:sz="12" w:space="0" w:color="auto"/>
            </w:tcBorders>
          </w:tcPr>
          <w:p w14:paraId="60CFC02D" w14:textId="77777777" w:rsidR="003603A3" w:rsidRPr="00F2666A" w:rsidRDefault="003603A3" w:rsidP="00B9558A">
            <w:pPr>
              <w:pStyle w:val="a3"/>
              <w:wordWrap/>
              <w:spacing w:line="240" w:lineRule="auto"/>
            </w:pPr>
            <w:r w:rsidRPr="00F2666A">
              <w:rPr>
                <w:rFonts w:hint="eastAsia"/>
                <w:spacing w:val="-6"/>
                <w:sz w:val="21"/>
              </w:rPr>
              <w:t xml:space="preserve">　有（全部）・有（一部）・無</w:t>
            </w:r>
          </w:p>
        </w:tc>
        <w:tc>
          <w:tcPr>
            <w:tcW w:w="184" w:type="dxa"/>
            <w:tcBorders>
              <w:left w:val="single" w:sz="12" w:space="0" w:color="auto"/>
            </w:tcBorders>
          </w:tcPr>
          <w:p w14:paraId="1D0C5CFC" w14:textId="77777777" w:rsidR="003603A3" w:rsidRPr="00F2666A" w:rsidRDefault="003603A3" w:rsidP="00B9558A">
            <w:pPr>
              <w:pStyle w:val="a3"/>
              <w:wordWrap/>
              <w:spacing w:line="240" w:lineRule="auto"/>
            </w:pPr>
          </w:p>
        </w:tc>
      </w:tr>
      <w:tr w:rsidR="00F2666A" w:rsidRPr="00F2666A" w14:paraId="631AFF05" w14:textId="77777777" w:rsidTr="00CE15BE">
        <w:trPr>
          <w:trHeight w:val="290"/>
        </w:trPr>
        <w:tc>
          <w:tcPr>
            <w:tcW w:w="2100" w:type="dxa"/>
            <w:vMerge/>
            <w:tcBorders>
              <w:left w:val="single" w:sz="12" w:space="0" w:color="auto"/>
            </w:tcBorders>
          </w:tcPr>
          <w:p w14:paraId="0F0BB391" w14:textId="77777777" w:rsidR="003603A3" w:rsidRPr="00F2666A" w:rsidRDefault="003603A3" w:rsidP="00B9558A">
            <w:pPr>
              <w:pStyle w:val="a3"/>
              <w:wordWrap/>
              <w:spacing w:line="240" w:lineRule="auto"/>
            </w:pPr>
          </w:p>
        </w:tc>
        <w:tc>
          <w:tcPr>
            <w:tcW w:w="4200" w:type="dxa"/>
            <w:gridSpan w:val="4"/>
            <w:tcBorders>
              <w:left w:val="single" w:sz="4" w:space="0" w:color="auto"/>
              <w:bottom w:val="single" w:sz="4" w:space="0" w:color="auto"/>
            </w:tcBorders>
          </w:tcPr>
          <w:p w14:paraId="4EF48197" w14:textId="77777777" w:rsidR="003603A3" w:rsidRPr="00F2666A" w:rsidRDefault="003603A3" w:rsidP="00B9558A">
            <w:pPr>
              <w:pStyle w:val="a3"/>
              <w:wordWrap/>
              <w:spacing w:line="240" w:lineRule="auto"/>
            </w:pPr>
            <w:r w:rsidRPr="00F2666A">
              <w:rPr>
                <w:spacing w:val="-5"/>
                <w:sz w:val="21"/>
              </w:rPr>
              <w:t xml:space="preserve"> </w:t>
            </w:r>
            <w:r w:rsidRPr="00F2666A">
              <w:rPr>
                <w:spacing w:val="-6"/>
                <w:sz w:val="21"/>
              </w:rPr>
              <w:t>1.</w:t>
            </w:r>
            <w:r w:rsidRPr="00F2666A">
              <w:rPr>
                <w:rFonts w:hint="eastAsia"/>
                <w:spacing w:val="-6"/>
                <w:sz w:val="21"/>
              </w:rPr>
              <w:t xml:space="preserve">　検体検査業務</w:t>
            </w:r>
          </w:p>
        </w:tc>
        <w:tc>
          <w:tcPr>
            <w:tcW w:w="3518" w:type="dxa"/>
            <w:gridSpan w:val="3"/>
            <w:tcBorders>
              <w:left w:val="single" w:sz="4" w:space="0" w:color="auto"/>
              <w:bottom w:val="single" w:sz="4" w:space="0" w:color="auto"/>
              <w:right w:val="single" w:sz="12" w:space="0" w:color="auto"/>
            </w:tcBorders>
          </w:tcPr>
          <w:p w14:paraId="151C5560" w14:textId="77777777" w:rsidR="003603A3" w:rsidRPr="00F2666A" w:rsidRDefault="003603A3" w:rsidP="00B9558A">
            <w:pPr>
              <w:pStyle w:val="a3"/>
              <w:wordWrap/>
              <w:spacing w:line="240" w:lineRule="auto"/>
            </w:pPr>
          </w:p>
        </w:tc>
        <w:tc>
          <w:tcPr>
            <w:tcW w:w="184" w:type="dxa"/>
            <w:tcBorders>
              <w:left w:val="single" w:sz="12" w:space="0" w:color="auto"/>
            </w:tcBorders>
          </w:tcPr>
          <w:p w14:paraId="7B03FD57" w14:textId="77777777" w:rsidR="003603A3" w:rsidRPr="00F2666A" w:rsidRDefault="003603A3" w:rsidP="00B9558A">
            <w:pPr>
              <w:pStyle w:val="a3"/>
              <w:wordWrap/>
              <w:spacing w:line="240" w:lineRule="auto"/>
            </w:pPr>
          </w:p>
        </w:tc>
      </w:tr>
      <w:tr w:rsidR="00F2666A" w:rsidRPr="00F2666A" w14:paraId="25B1EB00" w14:textId="77777777" w:rsidTr="00CE15BE">
        <w:trPr>
          <w:trHeight w:val="290"/>
        </w:trPr>
        <w:tc>
          <w:tcPr>
            <w:tcW w:w="2100" w:type="dxa"/>
            <w:vMerge/>
            <w:tcBorders>
              <w:left w:val="single" w:sz="12" w:space="0" w:color="auto"/>
            </w:tcBorders>
          </w:tcPr>
          <w:p w14:paraId="1DB64BF1" w14:textId="77777777" w:rsidR="003603A3" w:rsidRPr="00F2666A" w:rsidRDefault="003603A3" w:rsidP="00B9558A">
            <w:pPr>
              <w:pStyle w:val="a3"/>
              <w:wordWrap/>
              <w:spacing w:line="240" w:lineRule="auto"/>
            </w:pPr>
          </w:p>
        </w:tc>
        <w:tc>
          <w:tcPr>
            <w:tcW w:w="4200" w:type="dxa"/>
            <w:gridSpan w:val="4"/>
            <w:tcBorders>
              <w:left w:val="single" w:sz="4" w:space="0" w:color="auto"/>
              <w:bottom w:val="single" w:sz="4" w:space="0" w:color="auto"/>
            </w:tcBorders>
          </w:tcPr>
          <w:p w14:paraId="758C3051" w14:textId="77777777" w:rsidR="003603A3" w:rsidRPr="00F2666A" w:rsidRDefault="003603A3" w:rsidP="00B9558A">
            <w:pPr>
              <w:pStyle w:val="a3"/>
              <w:wordWrap/>
              <w:spacing w:line="240" w:lineRule="auto"/>
            </w:pPr>
            <w:r w:rsidRPr="00F2666A">
              <w:rPr>
                <w:spacing w:val="-5"/>
                <w:sz w:val="21"/>
              </w:rPr>
              <w:t xml:space="preserve"> </w:t>
            </w:r>
            <w:r w:rsidRPr="00F2666A">
              <w:rPr>
                <w:spacing w:val="-6"/>
                <w:sz w:val="21"/>
              </w:rPr>
              <w:t>2.</w:t>
            </w:r>
            <w:r w:rsidRPr="00F2666A">
              <w:rPr>
                <w:rFonts w:hint="eastAsia"/>
                <w:spacing w:val="-6"/>
                <w:sz w:val="21"/>
              </w:rPr>
              <w:t xml:space="preserve">　医療機器等の滅菌消毒業務</w:t>
            </w:r>
          </w:p>
        </w:tc>
        <w:tc>
          <w:tcPr>
            <w:tcW w:w="3518" w:type="dxa"/>
            <w:gridSpan w:val="3"/>
            <w:tcBorders>
              <w:left w:val="single" w:sz="4" w:space="0" w:color="auto"/>
              <w:bottom w:val="single" w:sz="4" w:space="0" w:color="auto"/>
              <w:right w:val="single" w:sz="12" w:space="0" w:color="auto"/>
            </w:tcBorders>
          </w:tcPr>
          <w:p w14:paraId="1E26967A" w14:textId="77777777" w:rsidR="003603A3" w:rsidRPr="00F2666A" w:rsidRDefault="003603A3" w:rsidP="00B9558A">
            <w:pPr>
              <w:pStyle w:val="a3"/>
              <w:wordWrap/>
              <w:spacing w:line="240" w:lineRule="auto"/>
            </w:pPr>
          </w:p>
        </w:tc>
        <w:tc>
          <w:tcPr>
            <w:tcW w:w="184" w:type="dxa"/>
            <w:tcBorders>
              <w:left w:val="single" w:sz="12" w:space="0" w:color="auto"/>
            </w:tcBorders>
          </w:tcPr>
          <w:p w14:paraId="49679452" w14:textId="77777777" w:rsidR="003603A3" w:rsidRPr="00F2666A" w:rsidRDefault="003603A3" w:rsidP="00B9558A">
            <w:pPr>
              <w:pStyle w:val="a3"/>
              <w:wordWrap/>
              <w:spacing w:line="240" w:lineRule="auto"/>
            </w:pPr>
          </w:p>
        </w:tc>
      </w:tr>
      <w:tr w:rsidR="00F2666A" w:rsidRPr="00F2666A" w14:paraId="739163D8" w14:textId="77777777" w:rsidTr="00CE15BE">
        <w:trPr>
          <w:trHeight w:val="290"/>
        </w:trPr>
        <w:tc>
          <w:tcPr>
            <w:tcW w:w="2100" w:type="dxa"/>
            <w:vMerge/>
            <w:tcBorders>
              <w:left w:val="single" w:sz="12" w:space="0" w:color="auto"/>
            </w:tcBorders>
          </w:tcPr>
          <w:p w14:paraId="35913757" w14:textId="77777777" w:rsidR="003603A3" w:rsidRPr="00F2666A" w:rsidRDefault="003603A3" w:rsidP="00B9558A">
            <w:pPr>
              <w:pStyle w:val="a3"/>
              <w:wordWrap/>
              <w:spacing w:line="240" w:lineRule="auto"/>
            </w:pPr>
          </w:p>
        </w:tc>
        <w:tc>
          <w:tcPr>
            <w:tcW w:w="4200" w:type="dxa"/>
            <w:gridSpan w:val="4"/>
            <w:tcBorders>
              <w:left w:val="single" w:sz="4" w:space="0" w:color="auto"/>
              <w:bottom w:val="single" w:sz="4" w:space="0" w:color="auto"/>
            </w:tcBorders>
          </w:tcPr>
          <w:p w14:paraId="1F04E45E" w14:textId="77777777" w:rsidR="003603A3" w:rsidRPr="00F2666A" w:rsidRDefault="003603A3" w:rsidP="00B9558A">
            <w:pPr>
              <w:pStyle w:val="a3"/>
              <w:wordWrap/>
              <w:spacing w:line="240" w:lineRule="auto"/>
            </w:pPr>
            <w:r w:rsidRPr="00F2666A">
              <w:rPr>
                <w:spacing w:val="-5"/>
                <w:sz w:val="21"/>
              </w:rPr>
              <w:t xml:space="preserve"> </w:t>
            </w:r>
            <w:r w:rsidRPr="00F2666A">
              <w:rPr>
                <w:spacing w:val="-6"/>
                <w:sz w:val="21"/>
              </w:rPr>
              <w:t>3.</w:t>
            </w:r>
            <w:r w:rsidRPr="00F2666A">
              <w:rPr>
                <w:rFonts w:hint="eastAsia"/>
                <w:spacing w:val="-6"/>
                <w:sz w:val="21"/>
              </w:rPr>
              <w:t xml:space="preserve">　患者給食業務</w:t>
            </w:r>
          </w:p>
        </w:tc>
        <w:tc>
          <w:tcPr>
            <w:tcW w:w="3518" w:type="dxa"/>
            <w:gridSpan w:val="3"/>
            <w:tcBorders>
              <w:left w:val="single" w:sz="4" w:space="0" w:color="auto"/>
              <w:bottom w:val="single" w:sz="4" w:space="0" w:color="auto"/>
              <w:right w:val="single" w:sz="12" w:space="0" w:color="auto"/>
            </w:tcBorders>
          </w:tcPr>
          <w:p w14:paraId="19B9A2DF" w14:textId="77777777" w:rsidR="003603A3" w:rsidRPr="00F2666A" w:rsidRDefault="003603A3" w:rsidP="00B9558A">
            <w:pPr>
              <w:pStyle w:val="a3"/>
              <w:wordWrap/>
              <w:spacing w:line="240" w:lineRule="auto"/>
            </w:pPr>
          </w:p>
        </w:tc>
        <w:tc>
          <w:tcPr>
            <w:tcW w:w="184" w:type="dxa"/>
            <w:tcBorders>
              <w:left w:val="single" w:sz="12" w:space="0" w:color="auto"/>
            </w:tcBorders>
          </w:tcPr>
          <w:p w14:paraId="01AA0BC0" w14:textId="77777777" w:rsidR="003603A3" w:rsidRPr="00F2666A" w:rsidRDefault="003603A3" w:rsidP="00B9558A">
            <w:pPr>
              <w:pStyle w:val="a3"/>
              <w:wordWrap/>
              <w:spacing w:line="240" w:lineRule="auto"/>
            </w:pPr>
          </w:p>
        </w:tc>
      </w:tr>
      <w:tr w:rsidR="00F2666A" w:rsidRPr="00F2666A" w14:paraId="30000360" w14:textId="77777777" w:rsidTr="00CE15BE">
        <w:trPr>
          <w:trHeight w:val="290"/>
        </w:trPr>
        <w:tc>
          <w:tcPr>
            <w:tcW w:w="2100" w:type="dxa"/>
            <w:vMerge/>
            <w:tcBorders>
              <w:left w:val="single" w:sz="12" w:space="0" w:color="auto"/>
            </w:tcBorders>
          </w:tcPr>
          <w:p w14:paraId="2BB03DEC" w14:textId="77777777" w:rsidR="003603A3" w:rsidRPr="00F2666A" w:rsidRDefault="003603A3" w:rsidP="00B9558A">
            <w:pPr>
              <w:pStyle w:val="a3"/>
              <w:wordWrap/>
              <w:spacing w:line="240" w:lineRule="auto"/>
            </w:pPr>
          </w:p>
        </w:tc>
        <w:tc>
          <w:tcPr>
            <w:tcW w:w="4200" w:type="dxa"/>
            <w:gridSpan w:val="4"/>
            <w:tcBorders>
              <w:left w:val="single" w:sz="4" w:space="0" w:color="auto"/>
              <w:bottom w:val="single" w:sz="4" w:space="0" w:color="auto"/>
            </w:tcBorders>
          </w:tcPr>
          <w:p w14:paraId="23444DB2" w14:textId="77777777" w:rsidR="003603A3" w:rsidRPr="00F2666A" w:rsidRDefault="003603A3" w:rsidP="00B9558A">
            <w:pPr>
              <w:pStyle w:val="a3"/>
              <w:wordWrap/>
              <w:spacing w:line="240" w:lineRule="auto"/>
            </w:pPr>
            <w:r w:rsidRPr="00F2666A">
              <w:rPr>
                <w:spacing w:val="-5"/>
                <w:sz w:val="21"/>
              </w:rPr>
              <w:t xml:space="preserve"> </w:t>
            </w:r>
            <w:r w:rsidRPr="00F2666A">
              <w:rPr>
                <w:spacing w:val="-6"/>
                <w:sz w:val="21"/>
              </w:rPr>
              <w:t>4.</w:t>
            </w:r>
            <w:r w:rsidRPr="00F2666A">
              <w:rPr>
                <w:rFonts w:hint="eastAsia"/>
                <w:spacing w:val="-6"/>
                <w:sz w:val="21"/>
              </w:rPr>
              <w:t xml:space="preserve">　患者搬送業務</w:t>
            </w:r>
          </w:p>
        </w:tc>
        <w:tc>
          <w:tcPr>
            <w:tcW w:w="3518" w:type="dxa"/>
            <w:gridSpan w:val="3"/>
            <w:tcBorders>
              <w:left w:val="single" w:sz="4" w:space="0" w:color="auto"/>
              <w:bottom w:val="single" w:sz="4" w:space="0" w:color="auto"/>
              <w:right w:val="single" w:sz="12" w:space="0" w:color="auto"/>
            </w:tcBorders>
          </w:tcPr>
          <w:p w14:paraId="0E6559AB" w14:textId="77777777" w:rsidR="003603A3" w:rsidRPr="00F2666A" w:rsidRDefault="003603A3" w:rsidP="00B9558A">
            <w:pPr>
              <w:pStyle w:val="a3"/>
              <w:wordWrap/>
              <w:spacing w:line="240" w:lineRule="auto"/>
            </w:pPr>
          </w:p>
        </w:tc>
        <w:tc>
          <w:tcPr>
            <w:tcW w:w="184" w:type="dxa"/>
            <w:tcBorders>
              <w:left w:val="single" w:sz="12" w:space="0" w:color="auto"/>
            </w:tcBorders>
          </w:tcPr>
          <w:p w14:paraId="612DAAD8" w14:textId="77777777" w:rsidR="003603A3" w:rsidRPr="00F2666A" w:rsidRDefault="003603A3" w:rsidP="00B9558A">
            <w:pPr>
              <w:pStyle w:val="a3"/>
              <w:wordWrap/>
              <w:spacing w:line="240" w:lineRule="auto"/>
            </w:pPr>
          </w:p>
        </w:tc>
      </w:tr>
      <w:tr w:rsidR="00F2666A" w:rsidRPr="00F2666A" w14:paraId="323333B1" w14:textId="77777777" w:rsidTr="00CE15BE">
        <w:trPr>
          <w:trHeight w:val="290"/>
        </w:trPr>
        <w:tc>
          <w:tcPr>
            <w:tcW w:w="2100" w:type="dxa"/>
            <w:vMerge/>
            <w:tcBorders>
              <w:left w:val="single" w:sz="12" w:space="0" w:color="auto"/>
            </w:tcBorders>
          </w:tcPr>
          <w:p w14:paraId="0B8E4ABA" w14:textId="77777777" w:rsidR="003603A3" w:rsidRPr="00F2666A" w:rsidRDefault="003603A3" w:rsidP="00B9558A">
            <w:pPr>
              <w:pStyle w:val="a3"/>
              <w:wordWrap/>
              <w:spacing w:line="240" w:lineRule="auto"/>
            </w:pPr>
          </w:p>
        </w:tc>
        <w:tc>
          <w:tcPr>
            <w:tcW w:w="4200" w:type="dxa"/>
            <w:gridSpan w:val="4"/>
            <w:tcBorders>
              <w:left w:val="single" w:sz="4" w:space="0" w:color="auto"/>
              <w:bottom w:val="single" w:sz="4" w:space="0" w:color="auto"/>
            </w:tcBorders>
          </w:tcPr>
          <w:p w14:paraId="6CD574AB" w14:textId="77777777" w:rsidR="003603A3" w:rsidRPr="00F2666A" w:rsidRDefault="003603A3" w:rsidP="00B9558A">
            <w:pPr>
              <w:pStyle w:val="a3"/>
              <w:wordWrap/>
              <w:spacing w:line="240" w:lineRule="auto"/>
            </w:pPr>
            <w:r w:rsidRPr="00F2666A">
              <w:rPr>
                <w:spacing w:val="-5"/>
                <w:sz w:val="21"/>
              </w:rPr>
              <w:t xml:space="preserve"> </w:t>
            </w:r>
            <w:r w:rsidRPr="00F2666A">
              <w:rPr>
                <w:spacing w:val="-6"/>
                <w:sz w:val="21"/>
              </w:rPr>
              <w:t>5.</w:t>
            </w:r>
            <w:r w:rsidRPr="00F2666A">
              <w:rPr>
                <w:rFonts w:hint="eastAsia"/>
                <w:spacing w:val="-6"/>
                <w:sz w:val="21"/>
              </w:rPr>
              <w:t xml:space="preserve">　医療機器の保守点検業務</w:t>
            </w:r>
          </w:p>
        </w:tc>
        <w:tc>
          <w:tcPr>
            <w:tcW w:w="3518" w:type="dxa"/>
            <w:gridSpan w:val="3"/>
            <w:tcBorders>
              <w:left w:val="single" w:sz="4" w:space="0" w:color="auto"/>
              <w:bottom w:val="single" w:sz="4" w:space="0" w:color="auto"/>
              <w:right w:val="single" w:sz="12" w:space="0" w:color="auto"/>
            </w:tcBorders>
          </w:tcPr>
          <w:p w14:paraId="53E9BFAD" w14:textId="77777777" w:rsidR="003603A3" w:rsidRPr="00F2666A" w:rsidRDefault="003603A3" w:rsidP="00B9558A">
            <w:pPr>
              <w:pStyle w:val="a3"/>
              <w:wordWrap/>
              <w:spacing w:line="240" w:lineRule="auto"/>
            </w:pPr>
          </w:p>
        </w:tc>
        <w:tc>
          <w:tcPr>
            <w:tcW w:w="184" w:type="dxa"/>
            <w:tcBorders>
              <w:left w:val="single" w:sz="12" w:space="0" w:color="auto"/>
            </w:tcBorders>
          </w:tcPr>
          <w:p w14:paraId="496B3DEB" w14:textId="77777777" w:rsidR="003603A3" w:rsidRPr="00F2666A" w:rsidRDefault="003603A3" w:rsidP="00B9558A">
            <w:pPr>
              <w:pStyle w:val="a3"/>
              <w:wordWrap/>
              <w:spacing w:line="240" w:lineRule="auto"/>
            </w:pPr>
          </w:p>
        </w:tc>
      </w:tr>
      <w:tr w:rsidR="00F2666A" w:rsidRPr="00F2666A" w14:paraId="2FFBB8B0" w14:textId="77777777" w:rsidTr="00CE15BE">
        <w:trPr>
          <w:trHeight w:val="290"/>
        </w:trPr>
        <w:tc>
          <w:tcPr>
            <w:tcW w:w="2100" w:type="dxa"/>
            <w:vMerge/>
            <w:tcBorders>
              <w:left w:val="single" w:sz="12" w:space="0" w:color="auto"/>
            </w:tcBorders>
          </w:tcPr>
          <w:p w14:paraId="2A6B8398" w14:textId="77777777" w:rsidR="00CE15BE" w:rsidRPr="00F2666A" w:rsidRDefault="00CE15BE" w:rsidP="00B9558A">
            <w:pPr>
              <w:pStyle w:val="a3"/>
              <w:wordWrap/>
              <w:spacing w:line="240" w:lineRule="auto"/>
            </w:pPr>
          </w:p>
        </w:tc>
        <w:tc>
          <w:tcPr>
            <w:tcW w:w="4200" w:type="dxa"/>
            <w:gridSpan w:val="4"/>
            <w:tcBorders>
              <w:left w:val="single" w:sz="4" w:space="0" w:color="auto"/>
              <w:bottom w:val="single" w:sz="4" w:space="0" w:color="auto"/>
            </w:tcBorders>
          </w:tcPr>
          <w:p w14:paraId="79A42B18" w14:textId="3EC92598" w:rsidR="00CE15BE" w:rsidRPr="00F2666A" w:rsidRDefault="00CE15BE" w:rsidP="00CE15BE">
            <w:pPr>
              <w:pStyle w:val="a3"/>
              <w:wordWrap/>
              <w:spacing w:line="240" w:lineRule="auto"/>
              <w:ind w:firstLineChars="50" w:firstLine="99"/>
              <w:rPr>
                <w:spacing w:val="-5"/>
                <w:sz w:val="21"/>
              </w:rPr>
            </w:pPr>
            <w:r w:rsidRPr="00F2666A">
              <w:rPr>
                <w:spacing w:val="-6"/>
                <w:sz w:val="21"/>
              </w:rPr>
              <w:t>6.</w:t>
            </w:r>
            <w:r w:rsidRPr="00F2666A">
              <w:rPr>
                <w:rFonts w:hint="eastAsia"/>
                <w:spacing w:val="-6"/>
                <w:sz w:val="21"/>
              </w:rPr>
              <w:t xml:space="preserve">　医療ガス供給設備の保守点検業務</w:t>
            </w:r>
          </w:p>
        </w:tc>
        <w:tc>
          <w:tcPr>
            <w:tcW w:w="3518" w:type="dxa"/>
            <w:gridSpan w:val="3"/>
            <w:tcBorders>
              <w:left w:val="single" w:sz="4" w:space="0" w:color="auto"/>
              <w:bottom w:val="single" w:sz="4" w:space="0" w:color="auto"/>
              <w:right w:val="single" w:sz="12" w:space="0" w:color="auto"/>
            </w:tcBorders>
          </w:tcPr>
          <w:p w14:paraId="2A161F7F" w14:textId="77777777" w:rsidR="00CE15BE" w:rsidRPr="00F2666A" w:rsidRDefault="00CE15BE" w:rsidP="00B9558A">
            <w:pPr>
              <w:pStyle w:val="a3"/>
              <w:wordWrap/>
              <w:spacing w:line="240" w:lineRule="auto"/>
            </w:pPr>
          </w:p>
        </w:tc>
        <w:tc>
          <w:tcPr>
            <w:tcW w:w="184" w:type="dxa"/>
            <w:tcBorders>
              <w:left w:val="single" w:sz="12" w:space="0" w:color="auto"/>
            </w:tcBorders>
          </w:tcPr>
          <w:p w14:paraId="2DC314A5" w14:textId="77777777" w:rsidR="00CE15BE" w:rsidRPr="00F2666A" w:rsidRDefault="00CE15BE" w:rsidP="00B9558A">
            <w:pPr>
              <w:pStyle w:val="a3"/>
              <w:wordWrap/>
              <w:spacing w:line="240" w:lineRule="auto"/>
            </w:pPr>
          </w:p>
        </w:tc>
      </w:tr>
      <w:tr w:rsidR="00F2666A" w:rsidRPr="00F2666A" w14:paraId="7E0897EA" w14:textId="77777777" w:rsidTr="00CE15BE">
        <w:trPr>
          <w:trHeight w:val="290"/>
        </w:trPr>
        <w:tc>
          <w:tcPr>
            <w:tcW w:w="2100" w:type="dxa"/>
            <w:vMerge/>
            <w:tcBorders>
              <w:left w:val="single" w:sz="12" w:space="0" w:color="auto"/>
            </w:tcBorders>
          </w:tcPr>
          <w:p w14:paraId="7152E68A" w14:textId="77777777" w:rsidR="003603A3" w:rsidRPr="00F2666A" w:rsidRDefault="003603A3" w:rsidP="00B9558A">
            <w:pPr>
              <w:pStyle w:val="a3"/>
              <w:wordWrap/>
              <w:spacing w:line="240" w:lineRule="auto"/>
            </w:pPr>
          </w:p>
        </w:tc>
        <w:tc>
          <w:tcPr>
            <w:tcW w:w="4200" w:type="dxa"/>
            <w:gridSpan w:val="4"/>
            <w:tcBorders>
              <w:left w:val="single" w:sz="4" w:space="0" w:color="auto"/>
              <w:bottom w:val="single" w:sz="4" w:space="0" w:color="auto"/>
            </w:tcBorders>
          </w:tcPr>
          <w:p w14:paraId="146322CA" w14:textId="671E4AD6" w:rsidR="003603A3" w:rsidRPr="00F2666A" w:rsidRDefault="003603A3" w:rsidP="00B9558A">
            <w:pPr>
              <w:pStyle w:val="a3"/>
              <w:wordWrap/>
              <w:spacing w:line="240" w:lineRule="auto"/>
              <w:rPr>
                <w:spacing w:val="-6"/>
                <w:sz w:val="21"/>
              </w:rPr>
            </w:pPr>
            <w:r w:rsidRPr="00F2666A">
              <w:rPr>
                <w:spacing w:val="-5"/>
                <w:sz w:val="21"/>
              </w:rPr>
              <w:t xml:space="preserve"> </w:t>
            </w:r>
            <w:r w:rsidR="00CE15BE" w:rsidRPr="00F2666A">
              <w:rPr>
                <w:spacing w:val="-6"/>
                <w:sz w:val="21"/>
              </w:rPr>
              <w:t>7</w:t>
            </w:r>
            <w:r w:rsidRPr="00F2666A">
              <w:rPr>
                <w:spacing w:val="-6"/>
                <w:sz w:val="21"/>
              </w:rPr>
              <w:t>.</w:t>
            </w:r>
            <w:r w:rsidRPr="00F2666A">
              <w:rPr>
                <w:rFonts w:hint="eastAsia"/>
                <w:spacing w:val="-6"/>
                <w:sz w:val="21"/>
              </w:rPr>
              <w:t xml:space="preserve">　寝具類の洗濯業務</w:t>
            </w:r>
          </w:p>
        </w:tc>
        <w:tc>
          <w:tcPr>
            <w:tcW w:w="3518" w:type="dxa"/>
            <w:gridSpan w:val="3"/>
            <w:tcBorders>
              <w:left w:val="single" w:sz="4" w:space="0" w:color="auto"/>
              <w:bottom w:val="single" w:sz="4" w:space="0" w:color="auto"/>
              <w:right w:val="single" w:sz="12" w:space="0" w:color="auto"/>
            </w:tcBorders>
          </w:tcPr>
          <w:p w14:paraId="3A3A4D2A" w14:textId="77777777" w:rsidR="003603A3" w:rsidRPr="00F2666A" w:rsidRDefault="003603A3" w:rsidP="00B9558A">
            <w:pPr>
              <w:pStyle w:val="a3"/>
              <w:wordWrap/>
              <w:spacing w:line="240" w:lineRule="auto"/>
            </w:pPr>
          </w:p>
        </w:tc>
        <w:tc>
          <w:tcPr>
            <w:tcW w:w="184" w:type="dxa"/>
            <w:tcBorders>
              <w:left w:val="single" w:sz="12" w:space="0" w:color="auto"/>
            </w:tcBorders>
          </w:tcPr>
          <w:p w14:paraId="69AF1D6C" w14:textId="77777777" w:rsidR="003603A3" w:rsidRPr="00F2666A" w:rsidRDefault="003603A3" w:rsidP="00B9558A">
            <w:pPr>
              <w:pStyle w:val="a3"/>
              <w:wordWrap/>
              <w:spacing w:line="240" w:lineRule="auto"/>
            </w:pPr>
          </w:p>
        </w:tc>
      </w:tr>
      <w:tr w:rsidR="00F2666A" w:rsidRPr="00F2666A" w14:paraId="01A3874D" w14:textId="77777777" w:rsidTr="00CE15BE">
        <w:trPr>
          <w:trHeight w:val="290"/>
        </w:trPr>
        <w:tc>
          <w:tcPr>
            <w:tcW w:w="2100" w:type="dxa"/>
            <w:vMerge/>
            <w:tcBorders>
              <w:left w:val="single" w:sz="12" w:space="0" w:color="auto"/>
            </w:tcBorders>
          </w:tcPr>
          <w:p w14:paraId="2AB8EA7D" w14:textId="77777777" w:rsidR="003603A3" w:rsidRPr="00F2666A" w:rsidRDefault="003603A3" w:rsidP="00B9558A">
            <w:pPr>
              <w:pStyle w:val="a3"/>
              <w:wordWrap/>
              <w:spacing w:line="240" w:lineRule="auto"/>
            </w:pPr>
          </w:p>
        </w:tc>
        <w:tc>
          <w:tcPr>
            <w:tcW w:w="4200" w:type="dxa"/>
            <w:gridSpan w:val="4"/>
            <w:tcBorders>
              <w:left w:val="single" w:sz="4" w:space="0" w:color="auto"/>
              <w:bottom w:val="single" w:sz="4" w:space="0" w:color="auto"/>
            </w:tcBorders>
          </w:tcPr>
          <w:p w14:paraId="13088844" w14:textId="338EE773" w:rsidR="003603A3" w:rsidRPr="00F2666A" w:rsidRDefault="003603A3" w:rsidP="00B9558A">
            <w:pPr>
              <w:pStyle w:val="a3"/>
              <w:wordWrap/>
              <w:spacing w:line="240" w:lineRule="auto"/>
            </w:pPr>
            <w:r w:rsidRPr="00F2666A">
              <w:rPr>
                <w:spacing w:val="-5"/>
                <w:sz w:val="21"/>
              </w:rPr>
              <w:t xml:space="preserve"> </w:t>
            </w:r>
            <w:r w:rsidR="00CE15BE" w:rsidRPr="00F2666A">
              <w:rPr>
                <w:spacing w:val="-6"/>
                <w:sz w:val="21"/>
              </w:rPr>
              <w:t>8</w:t>
            </w:r>
            <w:r w:rsidRPr="00F2666A">
              <w:rPr>
                <w:spacing w:val="-6"/>
                <w:sz w:val="21"/>
              </w:rPr>
              <w:t>.</w:t>
            </w:r>
            <w:r w:rsidRPr="00F2666A">
              <w:rPr>
                <w:rFonts w:hint="eastAsia"/>
                <w:spacing w:val="-6"/>
                <w:sz w:val="21"/>
              </w:rPr>
              <w:t xml:space="preserve">　施設の清掃業務</w:t>
            </w:r>
          </w:p>
        </w:tc>
        <w:tc>
          <w:tcPr>
            <w:tcW w:w="3518" w:type="dxa"/>
            <w:gridSpan w:val="3"/>
            <w:tcBorders>
              <w:left w:val="single" w:sz="4" w:space="0" w:color="auto"/>
              <w:bottom w:val="single" w:sz="4" w:space="0" w:color="auto"/>
              <w:right w:val="single" w:sz="12" w:space="0" w:color="auto"/>
            </w:tcBorders>
          </w:tcPr>
          <w:p w14:paraId="49605DC9" w14:textId="77777777" w:rsidR="003603A3" w:rsidRPr="00F2666A" w:rsidRDefault="003603A3" w:rsidP="00B9558A">
            <w:pPr>
              <w:pStyle w:val="a3"/>
              <w:wordWrap/>
              <w:spacing w:line="240" w:lineRule="auto"/>
            </w:pPr>
          </w:p>
        </w:tc>
        <w:tc>
          <w:tcPr>
            <w:tcW w:w="184" w:type="dxa"/>
            <w:tcBorders>
              <w:left w:val="single" w:sz="12" w:space="0" w:color="auto"/>
            </w:tcBorders>
          </w:tcPr>
          <w:p w14:paraId="10FAD3FF" w14:textId="77777777" w:rsidR="003603A3" w:rsidRPr="00F2666A" w:rsidRDefault="003603A3" w:rsidP="00B9558A">
            <w:pPr>
              <w:pStyle w:val="a3"/>
              <w:wordWrap/>
              <w:spacing w:line="240" w:lineRule="auto"/>
            </w:pPr>
          </w:p>
        </w:tc>
      </w:tr>
      <w:tr w:rsidR="00F2666A" w:rsidRPr="00F2666A" w14:paraId="58A456E5" w14:textId="77777777" w:rsidTr="00CE15BE">
        <w:trPr>
          <w:trHeight w:val="290"/>
        </w:trPr>
        <w:tc>
          <w:tcPr>
            <w:tcW w:w="2100" w:type="dxa"/>
            <w:vMerge/>
            <w:tcBorders>
              <w:left w:val="single" w:sz="12" w:space="0" w:color="auto"/>
            </w:tcBorders>
          </w:tcPr>
          <w:p w14:paraId="3B146ED0" w14:textId="77777777" w:rsidR="003603A3" w:rsidRPr="00F2666A" w:rsidRDefault="003603A3" w:rsidP="00B9558A">
            <w:pPr>
              <w:pStyle w:val="a3"/>
              <w:wordWrap/>
              <w:spacing w:line="240" w:lineRule="auto"/>
            </w:pPr>
          </w:p>
        </w:tc>
        <w:tc>
          <w:tcPr>
            <w:tcW w:w="4200" w:type="dxa"/>
            <w:gridSpan w:val="4"/>
            <w:tcBorders>
              <w:left w:val="single" w:sz="4" w:space="0" w:color="auto"/>
              <w:bottom w:val="single" w:sz="4" w:space="0" w:color="auto"/>
            </w:tcBorders>
          </w:tcPr>
          <w:p w14:paraId="19EBED78" w14:textId="77777777" w:rsidR="003603A3" w:rsidRPr="00F2666A" w:rsidRDefault="003603A3" w:rsidP="00B9558A">
            <w:pPr>
              <w:pStyle w:val="a3"/>
              <w:wordWrap/>
              <w:spacing w:line="240" w:lineRule="auto"/>
            </w:pPr>
            <w:r w:rsidRPr="00F2666A">
              <w:rPr>
                <w:spacing w:val="-5"/>
                <w:sz w:val="21"/>
              </w:rPr>
              <w:t xml:space="preserve"> </w:t>
            </w:r>
            <w:r w:rsidRPr="00F2666A">
              <w:rPr>
                <w:spacing w:val="-6"/>
                <w:sz w:val="21"/>
              </w:rPr>
              <w:t>9.</w:t>
            </w:r>
            <w:r w:rsidRPr="00F2666A">
              <w:rPr>
                <w:rFonts w:hint="eastAsia"/>
                <w:spacing w:val="-6"/>
                <w:sz w:val="21"/>
              </w:rPr>
              <w:t xml:space="preserve">　感染性廃棄物の処理業務</w:t>
            </w:r>
          </w:p>
        </w:tc>
        <w:tc>
          <w:tcPr>
            <w:tcW w:w="3518" w:type="dxa"/>
            <w:gridSpan w:val="3"/>
            <w:tcBorders>
              <w:left w:val="single" w:sz="4" w:space="0" w:color="auto"/>
              <w:bottom w:val="single" w:sz="4" w:space="0" w:color="auto"/>
              <w:right w:val="single" w:sz="12" w:space="0" w:color="auto"/>
            </w:tcBorders>
          </w:tcPr>
          <w:p w14:paraId="0B01C826" w14:textId="77777777" w:rsidR="003603A3" w:rsidRPr="00F2666A" w:rsidRDefault="003603A3" w:rsidP="00B9558A">
            <w:pPr>
              <w:pStyle w:val="a3"/>
              <w:wordWrap/>
              <w:spacing w:line="240" w:lineRule="auto"/>
            </w:pPr>
          </w:p>
        </w:tc>
        <w:tc>
          <w:tcPr>
            <w:tcW w:w="184" w:type="dxa"/>
            <w:tcBorders>
              <w:left w:val="single" w:sz="12" w:space="0" w:color="auto"/>
            </w:tcBorders>
          </w:tcPr>
          <w:p w14:paraId="5E680C14" w14:textId="77777777" w:rsidR="003603A3" w:rsidRPr="00F2666A" w:rsidRDefault="003603A3" w:rsidP="00B9558A">
            <w:pPr>
              <w:pStyle w:val="a3"/>
              <w:wordWrap/>
              <w:spacing w:line="240" w:lineRule="auto"/>
            </w:pPr>
          </w:p>
        </w:tc>
      </w:tr>
      <w:tr w:rsidR="00F2666A" w:rsidRPr="00F2666A" w14:paraId="6DEB002B" w14:textId="77777777" w:rsidTr="00CE15BE">
        <w:trPr>
          <w:trHeight w:val="290"/>
        </w:trPr>
        <w:tc>
          <w:tcPr>
            <w:tcW w:w="2100" w:type="dxa"/>
            <w:vMerge/>
            <w:tcBorders>
              <w:left w:val="single" w:sz="12" w:space="0" w:color="auto"/>
            </w:tcBorders>
          </w:tcPr>
          <w:p w14:paraId="6D0AAA9D" w14:textId="77777777" w:rsidR="00CE15BE" w:rsidRPr="00F2666A" w:rsidRDefault="00CE15BE" w:rsidP="00B9558A">
            <w:pPr>
              <w:pStyle w:val="a3"/>
              <w:wordWrap/>
              <w:spacing w:line="240" w:lineRule="auto"/>
            </w:pPr>
          </w:p>
        </w:tc>
        <w:tc>
          <w:tcPr>
            <w:tcW w:w="4200" w:type="dxa"/>
            <w:gridSpan w:val="4"/>
            <w:tcBorders>
              <w:left w:val="single" w:sz="4" w:space="0" w:color="auto"/>
              <w:bottom w:val="single" w:sz="4" w:space="0" w:color="auto"/>
            </w:tcBorders>
          </w:tcPr>
          <w:p w14:paraId="4D403A7A" w14:textId="6F59F87D" w:rsidR="00CE15BE" w:rsidRPr="00F2666A" w:rsidRDefault="00CE15BE" w:rsidP="00B9558A">
            <w:pPr>
              <w:pStyle w:val="a3"/>
              <w:wordWrap/>
              <w:spacing w:line="240" w:lineRule="auto"/>
              <w:rPr>
                <w:spacing w:val="-5"/>
                <w:sz w:val="21"/>
              </w:rPr>
            </w:pPr>
            <w:r w:rsidRPr="00F2666A">
              <w:rPr>
                <w:rFonts w:hint="eastAsia"/>
                <w:spacing w:val="-5"/>
                <w:sz w:val="21"/>
              </w:rPr>
              <w:t>1</w:t>
            </w:r>
            <w:r w:rsidRPr="00F2666A">
              <w:rPr>
                <w:spacing w:val="-5"/>
                <w:sz w:val="21"/>
              </w:rPr>
              <w:t>0.　医療用放射性汚染物の廃棄業務</w:t>
            </w:r>
          </w:p>
        </w:tc>
        <w:tc>
          <w:tcPr>
            <w:tcW w:w="3518" w:type="dxa"/>
            <w:gridSpan w:val="3"/>
            <w:tcBorders>
              <w:left w:val="single" w:sz="4" w:space="0" w:color="auto"/>
              <w:bottom w:val="single" w:sz="4" w:space="0" w:color="auto"/>
              <w:right w:val="single" w:sz="12" w:space="0" w:color="auto"/>
            </w:tcBorders>
          </w:tcPr>
          <w:p w14:paraId="34104B63" w14:textId="77777777" w:rsidR="00CE15BE" w:rsidRPr="00F2666A" w:rsidRDefault="00CE15BE" w:rsidP="00B9558A">
            <w:pPr>
              <w:pStyle w:val="a3"/>
              <w:wordWrap/>
              <w:spacing w:line="240" w:lineRule="auto"/>
            </w:pPr>
          </w:p>
        </w:tc>
        <w:tc>
          <w:tcPr>
            <w:tcW w:w="184" w:type="dxa"/>
            <w:tcBorders>
              <w:left w:val="single" w:sz="12" w:space="0" w:color="auto"/>
            </w:tcBorders>
          </w:tcPr>
          <w:p w14:paraId="7028F279" w14:textId="77777777" w:rsidR="00CE15BE" w:rsidRPr="00F2666A" w:rsidRDefault="00CE15BE" w:rsidP="00B9558A">
            <w:pPr>
              <w:pStyle w:val="a3"/>
              <w:wordWrap/>
              <w:spacing w:line="240" w:lineRule="auto"/>
            </w:pPr>
          </w:p>
        </w:tc>
      </w:tr>
      <w:tr w:rsidR="00F2666A" w:rsidRPr="00F2666A" w14:paraId="4D59163F" w14:textId="77777777" w:rsidTr="00CE15BE">
        <w:trPr>
          <w:trHeight w:val="290"/>
        </w:trPr>
        <w:tc>
          <w:tcPr>
            <w:tcW w:w="2100" w:type="dxa"/>
            <w:vMerge w:val="restart"/>
            <w:tcBorders>
              <w:top w:val="single" w:sz="12" w:space="0" w:color="auto"/>
              <w:left w:val="single" w:sz="12" w:space="0" w:color="auto"/>
            </w:tcBorders>
          </w:tcPr>
          <w:p w14:paraId="2F97AD9E" w14:textId="77777777" w:rsidR="003603A3" w:rsidRPr="00F2666A" w:rsidRDefault="003603A3" w:rsidP="00B9558A">
            <w:pPr>
              <w:pStyle w:val="a3"/>
              <w:wordWrap/>
              <w:spacing w:line="240" w:lineRule="auto"/>
              <w:rPr>
                <w:spacing w:val="-6"/>
                <w:sz w:val="21"/>
              </w:rPr>
            </w:pPr>
            <w:r w:rsidRPr="00F2666A">
              <w:rPr>
                <w:spacing w:val="-6"/>
                <w:sz w:val="21"/>
              </w:rPr>
              <w:t>(1</w:t>
            </w:r>
            <w:r w:rsidRPr="00F2666A">
              <w:rPr>
                <w:rFonts w:hint="eastAsia"/>
                <w:spacing w:val="-6"/>
                <w:sz w:val="21"/>
              </w:rPr>
              <w:t>5</w:t>
            </w:r>
            <w:r w:rsidRPr="00F2666A">
              <w:rPr>
                <w:spacing w:val="-6"/>
                <w:sz w:val="21"/>
              </w:rPr>
              <w:t>)</w:t>
            </w:r>
            <w:r w:rsidRPr="00F2666A">
              <w:rPr>
                <w:rFonts w:hint="eastAsia"/>
                <w:spacing w:val="-6"/>
                <w:sz w:val="21"/>
              </w:rPr>
              <w:t>建物の構造面積</w:t>
            </w:r>
          </w:p>
          <w:p w14:paraId="68EC61CF" w14:textId="77777777" w:rsidR="003603A3" w:rsidRPr="00F2666A" w:rsidRDefault="003603A3" w:rsidP="003603A3">
            <w:pPr>
              <w:pStyle w:val="a3"/>
              <w:wordWrap/>
              <w:spacing w:line="240" w:lineRule="auto"/>
              <w:ind w:firstLineChars="215" w:firstLine="426"/>
              <w:rPr>
                <w:spacing w:val="-6"/>
                <w:sz w:val="21"/>
              </w:rPr>
            </w:pPr>
            <w:r w:rsidRPr="00F2666A">
              <w:rPr>
                <w:rFonts w:hint="eastAsia"/>
                <w:spacing w:val="-6"/>
                <w:sz w:val="21"/>
              </w:rPr>
              <w:t xml:space="preserve">　　　・</w:t>
            </w:r>
          </w:p>
          <w:p w14:paraId="4F71331E" w14:textId="77777777" w:rsidR="003603A3" w:rsidRPr="00F2666A" w:rsidRDefault="003603A3" w:rsidP="002C7FEE">
            <w:pPr>
              <w:pStyle w:val="a3"/>
              <w:wordWrap/>
              <w:spacing w:line="240" w:lineRule="auto"/>
              <w:ind w:firstLineChars="215" w:firstLine="426"/>
              <w:rPr>
                <w:spacing w:val="-6"/>
                <w:sz w:val="21"/>
              </w:rPr>
            </w:pPr>
            <w:r w:rsidRPr="00F2666A">
              <w:rPr>
                <w:spacing w:val="-6"/>
                <w:sz w:val="21"/>
              </w:rPr>
              <w:t>敷 地 の 面 積</w:t>
            </w:r>
          </w:p>
        </w:tc>
        <w:tc>
          <w:tcPr>
            <w:tcW w:w="7718" w:type="dxa"/>
            <w:gridSpan w:val="7"/>
            <w:tcBorders>
              <w:top w:val="single" w:sz="12" w:space="0" w:color="auto"/>
              <w:left w:val="single" w:sz="4" w:space="0" w:color="auto"/>
              <w:right w:val="single" w:sz="12" w:space="0" w:color="auto"/>
            </w:tcBorders>
          </w:tcPr>
          <w:p w14:paraId="44C2D579" w14:textId="77777777" w:rsidR="003603A3" w:rsidRPr="00F2666A" w:rsidRDefault="003603A3" w:rsidP="00B9558A">
            <w:pPr>
              <w:pStyle w:val="a3"/>
              <w:wordWrap/>
              <w:spacing w:line="240" w:lineRule="auto"/>
            </w:pPr>
            <w:r w:rsidRPr="00F2666A">
              <w:rPr>
                <w:rFonts w:hint="eastAsia"/>
                <w:spacing w:val="-6"/>
                <w:sz w:val="21"/>
              </w:rPr>
              <w:t xml:space="preserve">　　　　　　建　　　　　　　　　　　物　　　　　　（単位：平方メートル）</w:t>
            </w:r>
          </w:p>
        </w:tc>
        <w:tc>
          <w:tcPr>
            <w:tcW w:w="184" w:type="dxa"/>
            <w:tcBorders>
              <w:left w:val="single" w:sz="12" w:space="0" w:color="auto"/>
            </w:tcBorders>
          </w:tcPr>
          <w:p w14:paraId="0184590E" w14:textId="77777777" w:rsidR="003603A3" w:rsidRPr="00F2666A" w:rsidRDefault="003603A3" w:rsidP="00B9558A">
            <w:pPr>
              <w:pStyle w:val="a3"/>
              <w:wordWrap/>
              <w:spacing w:line="240" w:lineRule="auto"/>
            </w:pPr>
          </w:p>
        </w:tc>
      </w:tr>
      <w:tr w:rsidR="00F2666A" w:rsidRPr="00F2666A" w14:paraId="6DA806D0" w14:textId="77777777" w:rsidTr="00CE15BE">
        <w:trPr>
          <w:trHeight w:val="290"/>
        </w:trPr>
        <w:tc>
          <w:tcPr>
            <w:tcW w:w="2100" w:type="dxa"/>
            <w:vMerge/>
            <w:tcBorders>
              <w:left w:val="single" w:sz="12" w:space="0" w:color="auto"/>
            </w:tcBorders>
          </w:tcPr>
          <w:p w14:paraId="6DB75683" w14:textId="56E6B6AD" w:rsidR="003603A3" w:rsidRPr="00F2666A" w:rsidRDefault="003603A3" w:rsidP="002C7FEE">
            <w:pPr>
              <w:pStyle w:val="a3"/>
              <w:spacing w:line="240" w:lineRule="auto"/>
            </w:pPr>
          </w:p>
        </w:tc>
        <w:tc>
          <w:tcPr>
            <w:tcW w:w="2310" w:type="dxa"/>
            <w:tcBorders>
              <w:top w:val="single" w:sz="4" w:space="0" w:color="auto"/>
              <w:left w:val="single" w:sz="4" w:space="0" w:color="auto"/>
            </w:tcBorders>
          </w:tcPr>
          <w:p w14:paraId="2D7ECCE9" w14:textId="4845E791" w:rsidR="003603A3" w:rsidRPr="00F2666A" w:rsidRDefault="003603A3" w:rsidP="002C7FEE">
            <w:pPr>
              <w:pStyle w:val="a3"/>
              <w:wordWrap/>
              <w:spacing w:line="240" w:lineRule="auto"/>
              <w:jc w:val="center"/>
            </w:pPr>
            <w:r w:rsidRPr="00F2666A">
              <w:rPr>
                <w:rFonts w:hint="eastAsia"/>
                <w:spacing w:val="-6"/>
                <w:sz w:val="21"/>
              </w:rPr>
              <w:t>構　　造</w:t>
            </w:r>
          </w:p>
        </w:tc>
        <w:tc>
          <w:tcPr>
            <w:tcW w:w="1470" w:type="dxa"/>
            <w:tcBorders>
              <w:top w:val="single" w:sz="4" w:space="0" w:color="auto"/>
              <w:left w:val="single" w:sz="4" w:space="0" w:color="auto"/>
            </w:tcBorders>
          </w:tcPr>
          <w:p w14:paraId="7487E115" w14:textId="77777777" w:rsidR="003603A3" w:rsidRPr="00F2666A" w:rsidRDefault="003603A3" w:rsidP="002C7FEE">
            <w:pPr>
              <w:pStyle w:val="a3"/>
              <w:wordWrap/>
              <w:spacing w:line="240" w:lineRule="auto"/>
              <w:jc w:val="center"/>
            </w:pPr>
            <w:r w:rsidRPr="00F2666A">
              <w:rPr>
                <w:rFonts w:hint="eastAsia"/>
                <w:spacing w:val="-6"/>
                <w:sz w:val="21"/>
              </w:rPr>
              <w:t>建</w:t>
            </w:r>
            <w:r w:rsidRPr="00F2666A">
              <w:rPr>
                <w:spacing w:val="-5"/>
                <w:sz w:val="21"/>
              </w:rPr>
              <w:t xml:space="preserve"> </w:t>
            </w:r>
            <w:r w:rsidRPr="00F2666A">
              <w:rPr>
                <w:rFonts w:hint="eastAsia"/>
                <w:spacing w:val="-6"/>
                <w:sz w:val="21"/>
              </w:rPr>
              <w:t>築</w:t>
            </w:r>
            <w:r w:rsidRPr="00F2666A">
              <w:rPr>
                <w:spacing w:val="-5"/>
                <w:sz w:val="21"/>
              </w:rPr>
              <w:t xml:space="preserve"> </w:t>
            </w:r>
            <w:r w:rsidRPr="00F2666A">
              <w:rPr>
                <w:rFonts w:hint="eastAsia"/>
                <w:spacing w:val="-6"/>
                <w:sz w:val="21"/>
              </w:rPr>
              <w:t>面</w:t>
            </w:r>
            <w:r w:rsidRPr="00F2666A">
              <w:rPr>
                <w:spacing w:val="-5"/>
                <w:sz w:val="21"/>
              </w:rPr>
              <w:t xml:space="preserve"> </w:t>
            </w:r>
            <w:r w:rsidRPr="00F2666A">
              <w:rPr>
                <w:rFonts w:hint="eastAsia"/>
                <w:spacing w:val="-6"/>
                <w:sz w:val="21"/>
              </w:rPr>
              <w:t>積</w:t>
            </w:r>
          </w:p>
        </w:tc>
        <w:tc>
          <w:tcPr>
            <w:tcW w:w="1470" w:type="dxa"/>
            <w:gridSpan w:val="3"/>
            <w:tcBorders>
              <w:top w:val="single" w:sz="4" w:space="0" w:color="auto"/>
              <w:left w:val="single" w:sz="4" w:space="0" w:color="auto"/>
            </w:tcBorders>
          </w:tcPr>
          <w:p w14:paraId="1BD2C5B0" w14:textId="3CD185F6" w:rsidR="003603A3" w:rsidRPr="00F2666A" w:rsidRDefault="003603A3" w:rsidP="002C7FEE">
            <w:pPr>
              <w:pStyle w:val="a3"/>
              <w:wordWrap/>
              <w:spacing w:line="240" w:lineRule="auto"/>
              <w:jc w:val="center"/>
            </w:pPr>
            <w:r w:rsidRPr="00F2666A">
              <w:rPr>
                <w:rFonts w:hint="eastAsia"/>
                <w:spacing w:val="-6"/>
                <w:sz w:val="21"/>
              </w:rPr>
              <w:t>延</w:t>
            </w:r>
            <w:r w:rsidRPr="00F2666A">
              <w:rPr>
                <w:spacing w:val="-5"/>
                <w:sz w:val="21"/>
              </w:rPr>
              <w:t xml:space="preserve"> </w:t>
            </w:r>
            <w:r w:rsidRPr="00F2666A">
              <w:rPr>
                <w:rFonts w:hint="eastAsia"/>
                <w:spacing w:val="-6"/>
                <w:sz w:val="21"/>
              </w:rPr>
              <w:t>面</w:t>
            </w:r>
            <w:r w:rsidRPr="00F2666A">
              <w:rPr>
                <w:spacing w:val="-5"/>
                <w:sz w:val="21"/>
              </w:rPr>
              <w:t xml:space="preserve"> </w:t>
            </w:r>
            <w:r w:rsidRPr="00F2666A">
              <w:rPr>
                <w:rFonts w:hint="eastAsia"/>
                <w:spacing w:val="-6"/>
                <w:sz w:val="21"/>
              </w:rPr>
              <w:t>積</w:t>
            </w:r>
          </w:p>
        </w:tc>
        <w:tc>
          <w:tcPr>
            <w:tcW w:w="2468" w:type="dxa"/>
            <w:gridSpan w:val="2"/>
            <w:tcBorders>
              <w:top w:val="single" w:sz="4" w:space="0" w:color="auto"/>
              <w:left w:val="single" w:sz="4" w:space="0" w:color="auto"/>
              <w:right w:val="single" w:sz="12" w:space="0" w:color="auto"/>
            </w:tcBorders>
          </w:tcPr>
          <w:p w14:paraId="7FF6A981" w14:textId="77777777" w:rsidR="003603A3" w:rsidRPr="00F2666A" w:rsidRDefault="003603A3" w:rsidP="00B9558A">
            <w:pPr>
              <w:pStyle w:val="a3"/>
              <w:wordWrap/>
              <w:spacing w:line="240" w:lineRule="auto"/>
            </w:pPr>
          </w:p>
        </w:tc>
        <w:tc>
          <w:tcPr>
            <w:tcW w:w="184" w:type="dxa"/>
            <w:tcBorders>
              <w:left w:val="single" w:sz="12" w:space="0" w:color="auto"/>
            </w:tcBorders>
          </w:tcPr>
          <w:p w14:paraId="34D1BF63" w14:textId="77777777" w:rsidR="003603A3" w:rsidRPr="00F2666A" w:rsidRDefault="003603A3" w:rsidP="00B9558A">
            <w:pPr>
              <w:pStyle w:val="a3"/>
              <w:wordWrap/>
              <w:spacing w:line="240" w:lineRule="auto"/>
            </w:pPr>
          </w:p>
        </w:tc>
      </w:tr>
      <w:tr w:rsidR="00F2666A" w:rsidRPr="00F2666A" w14:paraId="4287BC6C" w14:textId="77777777" w:rsidTr="00CE15BE">
        <w:trPr>
          <w:trHeight w:val="290"/>
        </w:trPr>
        <w:tc>
          <w:tcPr>
            <w:tcW w:w="2100" w:type="dxa"/>
            <w:vMerge/>
            <w:tcBorders>
              <w:left w:val="single" w:sz="12" w:space="0" w:color="auto"/>
            </w:tcBorders>
          </w:tcPr>
          <w:p w14:paraId="621A4F33" w14:textId="6BFAE4D6" w:rsidR="003603A3" w:rsidRPr="00F2666A" w:rsidRDefault="003603A3" w:rsidP="00B9558A">
            <w:pPr>
              <w:pStyle w:val="a3"/>
              <w:wordWrap/>
              <w:spacing w:line="240" w:lineRule="auto"/>
            </w:pPr>
          </w:p>
        </w:tc>
        <w:tc>
          <w:tcPr>
            <w:tcW w:w="2310" w:type="dxa"/>
            <w:tcBorders>
              <w:left w:val="single" w:sz="4" w:space="0" w:color="auto"/>
              <w:bottom w:val="single" w:sz="4" w:space="0" w:color="auto"/>
            </w:tcBorders>
          </w:tcPr>
          <w:p w14:paraId="265D3843" w14:textId="77777777" w:rsidR="003603A3" w:rsidRPr="00F2666A" w:rsidRDefault="003603A3" w:rsidP="00B9558A">
            <w:pPr>
              <w:pStyle w:val="a3"/>
              <w:wordWrap/>
              <w:spacing w:line="240" w:lineRule="auto"/>
            </w:pPr>
          </w:p>
        </w:tc>
        <w:tc>
          <w:tcPr>
            <w:tcW w:w="1470" w:type="dxa"/>
            <w:tcBorders>
              <w:left w:val="single" w:sz="4" w:space="0" w:color="auto"/>
              <w:bottom w:val="single" w:sz="4" w:space="0" w:color="auto"/>
            </w:tcBorders>
          </w:tcPr>
          <w:p w14:paraId="614428EC" w14:textId="77777777" w:rsidR="003603A3" w:rsidRPr="00F2666A" w:rsidRDefault="003603A3" w:rsidP="00B9558A">
            <w:pPr>
              <w:pStyle w:val="a3"/>
              <w:wordWrap/>
              <w:spacing w:line="240" w:lineRule="auto"/>
            </w:pPr>
          </w:p>
        </w:tc>
        <w:tc>
          <w:tcPr>
            <w:tcW w:w="1470" w:type="dxa"/>
            <w:gridSpan w:val="3"/>
            <w:tcBorders>
              <w:left w:val="single" w:sz="4" w:space="0" w:color="auto"/>
              <w:bottom w:val="single" w:sz="4" w:space="0" w:color="auto"/>
            </w:tcBorders>
          </w:tcPr>
          <w:p w14:paraId="0EE2C39F" w14:textId="77777777" w:rsidR="003603A3" w:rsidRPr="00F2666A" w:rsidRDefault="003603A3" w:rsidP="00B9558A">
            <w:pPr>
              <w:pStyle w:val="a3"/>
              <w:wordWrap/>
              <w:spacing w:line="240" w:lineRule="auto"/>
            </w:pPr>
          </w:p>
        </w:tc>
        <w:tc>
          <w:tcPr>
            <w:tcW w:w="2468" w:type="dxa"/>
            <w:gridSpan w:val="2"/>
            <w:tcBorders>
              <w:left w:val="single" w:sz="4" w:space="0" w:color="auto"/>
              <w:bottom w:val="single" w:sz="4" w:space="0" w:color="auto"/>
              <w:right w:val="single" w:sz="12" w:space="0" w:color="auto"/>
            </w:tcBorders>
          </w:tcPr>
          <w:p w14:paraId="2C777518" w14:textId="77777777" w:rsidR="003603A3" w:rsidRPr="00F2666A" w:rsidRDefault="003603A3" w:rsidP="00B9558A">
            <w:pPr>
              <w:pStyle w:val="a3"/>
              <w:wordWrap/>
              <w:spacing w:line="240" w:lineRule="auto"/>
            </w:pPr>
          </w:p>
        </w:tc>
        <w:tc>
          <w:tcPr>
            <w:tcW w:w="184" w:type="dxa"/>
            <w:tcBorders>
              <w:left w:val="single" w:sz="12" w:space="0" w:color="auto"/>
            </w:tcBorders>
          </w:tcPr>
          <w:p w14:paraId="7DD3D462" w14:textId="77777777" w:rsidR="003603A3" w:rsidRPr="00F2666A" w:rsidRDefault="003603A3" w:rsidP="00B9558A">
            <w:pPr>
              <w:pStyle w:val="a3"/>
              <w:wordWrap/>
              <w:spacing w:line="240" w:lineRule="auto"/>
            </w:pPr>
          </w:p>
        </w:tc>
      </w:tr>
      <w:tr w:rsidR="00F2666A" w:rsidRPr="00F2666A" w14:paraId="5350ACB6" w14:textId="77777777" w:rsidTr="00CE15BE">
        <w:trPr>
          <w:trHeight w:val="290"/>
        </w:trPr>
        <w:tc>
          <w:tcPr>
            <w:tcW w:w="2100" w:type="dxa"/>
            <w:vMerge/>
            <w:tcBorders>
              <w:left w:val="single" w:sz="12" w:space="0" w:color="auto"/>
            </w:tcBorders>
          </w:tcPr>
          <w:p w14:paraId="6C5448C8" w14:textId="77777777" w:rsidR="003603A3" w:rsidRPr="00F2666A" w:rsidRDefault="003603A3" w:rsidP="00B9558A">
            <w:pPr>
              <w:pStyle w:val="a3"/>
              <w:wordWrap/>
              <w:spacing w:line="240" w:lineRule="auto"/>
            </w:pPr>
          </w:p>
        </w:tc>
        <w:tc>
          <w:tcPr>
            <w:tcW w:w="2310" w:type="dxa"/>
            <w:tcBorders>
              <w:left w:val="single" w:sz="4" w:space="0" w:color="auto"/>
              <w:bottom w:val="single" w:sz="4" w:space="0" w:color="auto"/>
            </w:tcBorders>
          </w:tcPr>
          <w:p w14:paraId="787920C8" w14:textId="77777777" w:rsidR="003603A3" w:rsidRPr="00F2666A" w:rsidRDefault="003603A3" w:rsidP="00B9558A">
            <w:pPr>
              <w:pStyle w:val="a3"/>
              <w:wordWrap/>
              <w:spacing w:line="240" w:lineRule="auto"/>
              <w:jc w:val="center"/>
            </w:pPr>
            <w:r w:rsidRPr="00F2666A">
              <w:rPr>
                <w:rFonts w:hint="eastAsia"/>
                <w:spacing w:val="-6"/>
                <w:sz w:val="21"/>
              </w:rPr>
              <w:t>耐</w:t>
            </w:r>
            <w:r w:rsidRPr="00F2666A">
              <w:rPr>
                <w:spacing w:val="-5"/>
                <w:sz w:val="21"/>
              </w:rPr>
              <w:t xml:space="preserve"> </w:t>
            </w:r>
            <w:r w:rsidRPr="00F2666A">
              <w:rPr>
                <w:rFonts w:hint="eastAsia"/>
                <w:spacing w:val="-6"/>
                <w:sz w:val="21"/>
              </w:rPr>
              <w:t>火</w:t>
            </w:r>
            <w:r w:rsidRPr="00F2666A">
              <w:rPr>
                <w:spacing w:val="-5"/>
                <w:sz w:val="21"/>
              </w:rPr>
              <w:t xml:space="preserve"> </w:t>
            </w:r>
            <w:r w:rsidRPr="00F2666A">
              <w:rPr>
                <w:rFonts w:hint="eastAsia"/>
                <w:spacing w:val="-6"/>
                <w:sz w:val="21"/>
              </w:rPr>
              <w:t>構</w:t>
            </w:r>
            <w:r w:rsidRPr="00F2666A">
              <w:rPr>
                <w:spacing w:val="-5"/>
                <w:sz w:val="21"/>
              </w:rPr>
              <w:t xml:space="preserve"> </w:t>
            </w:r>
            <w:r w:rsidRPr="00F2666A">
              <w:rPr>
                <w:rFonts w:hint="eastAsia"/>
                <w:spacing w:val="-6"/>
                <w:sz w:val="21"/>
              </w:rPr>
              <w:t>造</w:t>
            </w:r>
          </w:p>
        </w:tc>
        <w:tc>
          <w:tcPr>
            <w:tcW w:w="1470" w:type="dxa"/>
            <w:tcBorders>
              <w:left w:val="single" w:sz="4" w:space="0" w:color="auto"/>
              <w:bottom w:val="single" w:sz="4" w:space="0" w:color="auto"/>
            </w:tcBorders>
          </w:tcPr>
          <w:p w14:paraId="59EB89DF" w14:textId="77777777" w:rsidR="003603A3" w:rsidRPr="00F2666A" w:rsidRDefault="003603A3" w:rsidP="00B9558A">
            <w:pPr>
              <w:pStyle w:val="a3"/>
              <w:wordWrap/>
              <w:spacing w:line="240" w:lineRule="auto"/>
            </w:pPr>
          </w:p>
        </w:tc>
        <w:tc>
          <w:tcPr>
            <w:tcW w:w="1470" w:type="dxa"/>
            <w:gridSpan w:val="3"/>
            <w:tcBorders>
              <w:left w:val="single" w:sz="4" w:space="0" w:color="auto"/>
              <w:bottom w:val="single" w:sz="4" w:space="0" w:color="auto"/>
            </w:tcBorders>
          </w:tcPr>
          <w:p w14:paraId="3C151B89" w14:textId="77777777" w:rsidR="003603A3" w:rsidRPr="00F2666A" w:rsidRDefault="003603A3" w:rsidP="00B9558A">
            <w:pPr>
              <w:pStyle w:val="a3"/>
              <w:wordWrap/>
              <w:spacing w:line="240" w:lineRule="auto"/>
            </w:pPr>
          </w:p>
        </w:tc>
        <w:tc>
          <w:tcPr>
            <w:tcW w:w="2468" w:type="dxa"/>
            <w:gridSpan w:val="2"/>
            <w:tcBorders>
              <w:left w:val="single" w:sz="4" w:space="0" w:color="auto"/>
              <w:bottom w:val="single" w:sz="4" w:space="0" w:color="auto"/>
              <w:right w:val="single" w:sz="12" w:space="0" w:color="auto"/>
            </w:tcBorders>
          </w:tcPr>
          <w:p w14:paraId="10CE2359" w14:textId="77777777" w:rsidR="003603A3" w:rsidRPr="00F2666A" w:rsidRDefault="003603A3" w:rsidP="00B9558A">
            <w:pPr>
              <w:pStyle w:val="a3"/>
              <w:wordWrap/>
              <w:spacing w:line="240" w:lineRule="auto"/>
            </w:pPr>
          </w:p>
        </w:tc>
        <w:tc>
          <w:tcPr>
            <w:tcW w:w="184" w:type="dxa"/>
            <w:tcBorders>
              <w:left w:val="single" w:sz="12" w:space="0" w:color="auto"/>
            </w:tcBorders>
          </w:tcPr>
          <w:p w14:paraId="4F2ED93C" w14:textId="77777777" w:rsidR="003603A3" w:rsidRPr="00F2666A" w:rsidRDefault="003603A3" w:rsidP="00B9558A">
            <w:pPr>
              <w:pStyle w:val="a3"/>
              <w:wordWrap/>
              <w:spacing w:line="240" w:lineRule="auto"/>
            </w:pPr>
          </w:p>
        </w:tc>
      </w:tr>
      <w:tr w:rsidR="00F2666A" w:rsidRPr="00F2666A" w14:paraId="4C6450B3" w14:textId="77777777" w:rsidTr="00CE15BE">
        <w:trPr>
          <w:trHeight w:val="290"/>
        </w:trPr>
        <w:tc>
          <w:tcPr>
            <w:tcW w:w="2100" w:type="dxa"/>
            <w:vMerge/>
            <w:tcBorders>
              <w:left w:val="single" w:sz="12" w:space="0" w:color="auto"/>
            </w:tcBorders>
          </w:tcPr>
          <w:p w14:paraId="58FE9AC2" w14:textId="77777777" w:rsidR="003603A3" w:rsidRPr="00F2666A" w:rsidRDefault="003603A3" w:rsidP="00B9558A">
            <w:pPr>
              <w:pStyle w:val="a3"/>
              <w:wordWrap/>
              <w:spacing w:line="240" w:lineRule="auto"/>
            </w:pPr>
          </w:p>
        </w:tc>
        <w:tc>
          <w:tcPr>
            <w:tcW w:w="2310" w:type="dxa"/>
            <w:tcBorders>
              <w:left w:val="single" w:sz="4" w:space="0" w:color="auto"/>
              <w:bottom w:val="single" w:sz="4" w:space="0" w:color="auto"/>
            </w:tcBorders>
          </w:tcPr>
          <w:p w14:paraId="3A83D9BF" w14:textId="223E88AB" w:rsidR="003603A3" w:rsidRPr="00F2666A" w:rsidRDefault="003603A3" w:rsidP="00B9558A">
            <w:pPr>
              <w:pStyle w:val="a3"/>
              <w:wordWrap/>
              <w:spacing w:line="240" w:lineRule="auto"/>
              <w:jc w:val="center"/>
            </w:pPr>
            <w:r w:rsidRPr="00F2666A">
              <w:rPr>
                <w:rFonts w:hint="eastAsia"/>
                <w:spacing w:val="-6"/>
                <w:sz w:val="21"/>
              </w:rPr>
              <w:t>準耐火構造</w:t>
            </w:r>
          </w:p>
        </w:tc>
        <w:tc>
          <w:tcPr>
            <w:tcW w:w="1470" w:type="dxa"/>
            <w:tcBorders>
              <w:left w:val="single" w:sz="4" w:space="0" w:color="auto"/>
              <w:bottom w:val="single" w:sz="4" w:space="0" w:color="auto"/>
            </w:tcBorders>
          </w:tcPr>
          <w:p w14:paraId="6F4542FC" w14:textId="77777777" w:rsidR="003603A3" w:rsidRPr="00F2666A" w:rsidRDefault="003603A3" w:rsidP="00B9558A">
            <w:pPr>
              <w:pStyle w:val="a3"/>
              <w:wordWrap/>
              <w:spacing w:line="240" w:lineRule="auto"/>
            </w:pPr>
          </w:p>
        </w:tc>
        <w:tc>
          <w:tcPr>
            <w:tcW w:w="1470" w:type="dxa"/>
            <w:gridSpan w:val="3"/>
            <w:tcBorders>
              <w:left w:val="single" w:sz="4" w:space="0" w:color="auto"/>
              <w:bottom w:val="single" w:sz="4" w:space="0" w:color="auto"/>
            </w:tcBorders>
          </w:tcPr>
          <w:p w14:paraId="4F27AC24" w14:textId="77777777" w:rsidR="003603A3" w:rsidRPr="00F2666A" w:rsidRDefault="003603A3" w:rsidP="00B9558A">
            <w:pPr>
              <w:pStyle w:val="a3"/>
              <w:wordWrap/>
              <w:spacing w:line="240" w:lineRule="auto"/>
            </w:pPr>
          </w:p>
        </w:tc>
        <w:tc>
          <w:tcPr>
            <w:tcW w:w="2468" w:type="dxa"/>
            <w:gridSpan w:val="2"/>
            <w:tcBorders>
              <w:left w:val="single" w:sz="4" w:space="0" w:color="auto"/>
              <w:bottom w:val="single" w:sz="4" w:space="0" w:color="auto"/>
              <w:right w:val="single" w:sz="12" w:space="0" w:color="auto"/>
            </w:tcBorders>
          </w:tcPr>
          <w:p w14:paraId="4003BED0" w14:textId="77777777" w:rsidR="003603A3" w:rsidRPr="00F2666A" w:rsidRDefault="003603A3" w:rsidP="00B9558A">
            <w:pPr>
              <w:pStyle w:val="a3"/>
              <w:wordWrap/>
              <w:spacing w:line="240" w:lineRule="auto"/>
            </w:pPr>
          </w:p>
        </w:tc>
        <w:tc>
          <w:tcPr>
            <w:tcW w:w="184" w:type="dxa"/>
            <w:tcBorders>
              <w:left w:val="single" w:sz="12" w:space="0" w:color="auto"/>
            </w:tcBorders>
          </w:tcPr>
          <w:p w14:paraId="6ABC1451" w14:textId="77777777" w:rsidR="003603A3" w:rsidRPr="00F2666A" w:rsidRDefault="003603A3" w:rsidP="00B9558A">
            <w:pPr>
              <w:pStyle w:val="a3"/>
              <w:wordWrap/>
              <w:spacing w:line="240" w:lineRule="auto"/>
            </w:pPr>
          </w:p>
        </w:tc>
      </w:tr>
      <w:tr w:rsidR="00F2666A" w:rsidRPr="00F2666A" w14:paraId="7AEAAA24" w14:textId="77777777" w:rsidTr="00CE15BE">
        <w:trPr>
          <w:trHeight w:val="290"/>
        </w:trPr>
        <w:tc>
          <w:tcPr>
            <w:tcW w:w="2100" w:type="dxa"/>
            <w:vMerge/>
            <w:tcBorders>
              <w:left w:val="single" w:sz="12" w:space="0" w:color="auto"/>
            </w:tcBorders>
          </w:tcPr>
          <w:p w14:paraId="3F78C4BC" w14:textId="77777777" w:rsidR="003603A3" w:rsidRPr="00F2666A" w:rsidRDefault="003603A3" w:rsidP="00B9558A">
            <w:pPr>
              <w:pStyle w:val="a3"/>
              <w:wordWrap/>
              <w:spacing w:line="240" w:lineRule="auto"/>
            </w:pPr>
          </w:p>
        </w:tc>
        <w:tc>
          <w:tcPr>
            <w:tcW w:w="2310" w:type="dxa"/>
            <w:tcBorders>
              <w:left w:val="single" w:sz="4" w:space="0" w:color="auto"/>
              <w:bottom w:val="single" w:sz="4" w:space="0" w:color="auto"/>
            </w:tcBorders>
          </w:tcPr>
          <w:p w14:paraId="172034BE" w14:textId="77777777" w:rsidR="003603A3" w:rsidRPr="00F2666A" w:rsidRDefault="003603A3" w:rsidP="00B9558A">
            <w:pPr>
              <w:pStyle w:val="a3"/>
              <w:wordWrap/>
              <w:spacing w:line="240" w:lineRule="auto"/>
              <w:jc w:val="center"/>
            </w:pPr>
            <w:r w:rsidRPr="00F2666A">
              <w:rPr>
                <w:rFonts w:hint="eastAsia"/>
                <w:spacing w:val="-6"/>
                <w:sz w:val="21"/>
              </w:rPr>
              <w:t>そ　の　他</w:t>
            </w:r>
          </w:p>
        </w:tc>
        <w:tc>
          <w:tcPr>
            <w:tcW w:w="1470" w:type="dxa"/>
            <w:tcBorders>
              <w:left w:val="single" w:sz="4" w:space="0" w:color="auto"/>
              <w:bottom w:val="single" w:sz="4" w:space="0" w:color="auto"/>
            </w:tcBorders>
          </w:tcPr>
          <w:p w14:paraId="49942BB3" w14:textId="77777777" w:rsidR="003603A3" w:rsidRPr="00F2666A" w:rsidRDefault="003603A3" w:rsidP="00B9558A">
            <w:pPr>
              <w:pStyle w:val="a3"/>
              <w:wordWrap/>
              <w:spacing w:line="240" w:lineRule="auto"/>
            </w:pPr>
          </w:p>
        </w:tc>
        <w:tc>
          <w:tcPr>
            <w:tcW w:w="1470" w:type="dxa"/>
            <w:gridSpan w:val="3"/>
            <w:tcBorders>
              <w:left w:val="single" w:sz="4" w:space="0" w:color="auto"/>
              <w:bottom w:val="single" w:sz="4" w:space="0" w:color="auto"/>
            </w:tcBorders>
          </w:tcPr>
          <w:p w14:paraId="545D413A" w14:textId="77777777" w:rsidR="003603A3" w:rsidRPr="00F2666A" w:rsidRDefault="003603A3" w:rsidP="00B9558A">
            <w:pPr>
              <w:pStyle w:val="a3"/>
              <w:wordWrap/>
              <w:spacing w:line="240" w:lineRule="auto"/>
            </w:pPr>
          </w:p>
        </w:tc>
        <w:tc>
          <w:tcPr>
            <w:tcW w:w="2468" w:type="dxa"/>
            <w:gridSpan w:val="2"/>
            <w:tcBorders>
              <w:left w:val="single" w:sz="4" w:space="0" w:color="auto"/>
              <w:bottom w:val="single" w:sz="4" w:space="0" w:color="auto"/>
              <w:right w:val="single" w:sz="12" w:space="0" w:color="auto"/>
            </w:tcBorders>
          </w:tcPr>
          <w:p w14:paraId="189C27B0" w14:textId="77777777" w:rsidR="003603A3" w:rsidRPr="00F2666A" w:rsidRDefault="003603A3" w:rsidP="00B9558A">
            <w:pPr>
              <w:pStyle w:val="a3"/>
              <w:wordWrap/>
              <w:spacing w:line="240" w:lineRule="auto"/>
            </w:pPr>
          </w:p>
        </w:tc>
        <w:tc>
          <w:tcPr>
            <w:tcW w:w="184" w:type="dxa"/>
            <w:tcBorders>
              <w:left w:val="single" w:sz="12" w:space="0" w:color="auto"/>
            </w:tcBorders>
          </w:tcPr>
          <w:p w14:paraId="39AB47B4" w14:textId="77777777" w:rsidR="003603A3" w:rsidRPr="00F2666A" w:rsidRDefault="003603A3" w:rsidP="00B9558A">
            <w:pPr>
              <w:pStyle w:val="a3"/>
              <w:wordWrap/>
              <w:spacing w:line="240" w:lineRule="auto"/>
            </w:pPr>
          </w:p>
        </w:tc>
      </w:tr>
      <w:tr w:rsidR="00F2666A" w:rsidRPr="00F2666A" w14:paraId="4DA60700" w14:textId="77777777" w:rsidTr="00CE15BE">
        <w:trPr>
          <w:trHeight w:val="290"/>
        </w:trPr>
        <w:tc>
          <w:tcPr>
            <w:tcW w:w="2100" w:type="dxa"/>
            <w:vMerge/>
            <w:tcBorders>
              <w:left w:val="single" w:sz="12" w:space="0" w:color="auto"/>
            </w:tcBorders>
          </w:tcPr>
          <w:p w14:paraId="178E1A8C" w14:textId="77777777" w:rsidR="003603A3" w:rsidRPr="00F2666A" w:rsidRDefault="003603A3" w:rsidP="00B9558A">
            <w:pPr>
              <w:pStyle w:val="a3"/>
              <w:wordWrap/>
              <w:spacing w:line="240" w:lineRule="auto"/>
            </w:pPr>
          </w:p>
        </w:tc>
        <w:tc>
          <w:tcPr>
            <w:tcW w:w="2310" w:type="dxa"/>
            <w:tcBorders>
              <w:left w:val="single" w:sz="4" w:space="0" w:color="auto"/>
              <w:bottom w:val="single" w:sz="4" w:space="0" w:color="auto"/>
            </w:tcBorders>
          </w:tcPr>
          <w:p w14:paraId="419D1CE3" w14:textId="77777777" w:rsidR="003603A3" w:rsidRPr="00F2666A" w:rsidRDefault="003603A3" w:rsidP="00B9558A">
            <w:pPr>
              <w:pStyle w:val="a3"/>
              <w:wordWrap/>
              <w:spacing w:line="240" w:lineRule="auto"/>
              <w:jc w:val="center"/>
            </w:pPr>
            <w:r w:rsidRPr="00F2666A">
              <w:rPr>
                <w:rFonts w:hint="eastAsia"/>
                <w:spacing w:val="-6"/>
                <w:sz w:val="21"/>
              </w:rPr>
              <w:t>計</w:t>
            </w:r>
          </w:p>
        </w:tc>
        <w:tc>
          <w:tcPr>
            <w:tcW w:w="1470" w:type="dxa"/>
            <w:tcBorders>
              <w:left w:val="single" w:sz="4" w:space="0" w:color="auto"/>
              <w:bottom w:val="single" w:sz="4" w:space="0" w:color="auto"/>
            </w:tcBorders>
          </w:tcPr>
          <w:p w14:paraId="436A1ADD" w14:textId="77777777" w:rsidR="003603A3" w:rsidRPr="00F2666A" w:rsidRDefault="003603A3" w:rsidP="00B9558A">
            <w:pPr>
              <w:pStyle w:val="a3"/>
              <w:wordWrap/>
              <w:spacing w:line="240" w:lineRule="auto"/>
            </w:pPr>
          </w:p>
        </w:tc>
        <w:tc>
          <w:tcPr>
            <w:tcW w:w="1470" w:type="dxa"/>
            <w:gridSpan w:val="3"/>
            <w:tcBorders>
              <w:left w:val="single" w:sz="4" w:space="0" w:color="auto"/>
              <w:bottom w:val="single" w:sz="4" w:space="0" w:color="auto"/>
            </w:tcBorders>
          </w:tcPr>
          <w:p w14:paraId="5895676D" w14:textId="77777777" w:rsidR="003603A3" w:rsidRPr="00F2666A" w:rsidRDefault="003603A3" w:rsidP="00B9558A">
            <w:pPr>
              <w:pStyle w:val="a3"/>
              <w:wordWrap/>
              <w:spacing w:line="240" w:lineRule="auto"/>
            </w:pPr>
          </w:p>
        </w:tc>
        <w:tc>
          <w:tcPr>
            <w:tcW w:w="2468" w:type="dxa"/>
            <w:gridSpan w:val="2"/>
            <w:tcBorders>
              <w:left w:val="single" w:sz="4" w:space="0" w:color="auto"/>
              <w:bottom w:val="single" w:sz="4" w:space="0" w:color="auto"/>
              <w:right w:val="single" w:sz="12" w:space="0" w:color="auto"/>
            </w:tcBorders>
          </w:tcPr>
          <w:p w14:paraId="76ADA3F3" w14:textId="77777777" w:rsidR="003603A3" w:rsidRPr="00F2666A" w:rsidRDefault="003603A3" w:rsidP="00B9558A">
            <w:pPr>
              <w:pStyle w:val="a3"/>
              <w:wordWrap/>
              <w:spacing w:line="240" w:lineRule="auto"/>
            </w:pPr>
          </w:p>
        </w:tc>
        <w:tc>
          <w:tcPr>
            <w:tcW w:w="184" w:type="dxa"/>
            <w:tcBorders>
              <w:left w:val="single" w:sz="12" w:space="0" w:color="auto"/>
            </w:tcBorders>
          </w:tcPr>
          <w:p w14:paraId="7E779BEE" w14:textId="77777777" w:rsidR="003603A3" w:rsidRPr="00F2666A" w:rsidRDefault="003603A3" w:rsidP="00B9558A">
            <w:pPr>
              <w:pStyle w:val="a3"/>
              <w:wordWrap/>
              <w:spacing w:line="240" w:lineRule="auto"/>
            </w:pPr>
          </w:p>
        </w:tc>
      </w:tr>
      <w:tr w:rsidR="00F2666A" w:rsidRPr="00F2666A" w14:paraId="65AA985E" w14:textId="77777777" w:rsidTr="00CE15BE">
        <w:trPr>
          <w:trHeight w:val="290"/>
        </w:trPr>
        <w:tc>
          <w:tcPr>
            <w:tcW w:w="2100" w:type="dxa"/>
            <w:vMerge/>
            <w:tcBorders>
              <w:left w:val="single" w:sz="12" w:space="0" w:color="auto"/>
            </w:tcBorders>
          </w:tcPr>
          <w:p w14:paraId="7567697B" w14:textId="77777777" w:rsidR="003603A3" w:rsidRPr="00F2666A" w:rsidRDefault="003603A3" w:rsidP="00B9558A">
            <w:pPr>
              <w:pStyle w:val="a3"/>
              <w:wordWrap/>
              <w:spacing w:line="240" w:lineRule="auto"/>
            </w:pPr>
          </w:p>
        </w:tc>
        <w:tc>
          <w:tcPr>
            <w:tcW w:w="7718" w:type="dxa"/>
            <w:gridSpan w:val="7"/>
            <w:tcBorders>
              <w:left w:val="single" w:sz="4" w:space="0" w:color="auto"/>
              <w:right w:val="single" w:sz="12" w:space="0" w:color="auto"/>
            </w:tcBorders>
          </w:tcPr>
          <w:p w14:paraId="1B4695C3" w14:textId="77777777" w:rsidR="003603A3" w:rsidRPr="00F2666A" w:rsidRDefault="003603A3" w:rsidP="00B9558A">
            <w:pPr>
              <w:pStyle w:val="a3"/>
              <w:wordWrap/>
              <w:spacing w:line="240" w:lineRule="auto"/>
            </w:pPr>
            <w:r w:rsidRPr="00F2666A">
              <w:rPr>
                <w:rFonts w:hint="eastAsia"/>
                <w:spacing w:val="-6"/>
                <w:sz w:val="21"/>
              </w:rPr>
              <w:t xml:space="preserve">　　　　　　　　　　　　土　　　　　地　　　　　　（単位：平方メートル）</w:t>
            </w:r>
          </w:p>
        </w:tc>
        <w:tc>
          <w:tcPr>
            <w:tcW w:w="184" w:type="dxa"/>
            <w:tcBorders>
              <w:left w:val="single" w:sz="12" w:space="0" w:color="auto"/>
            </w:tcBorders>
          </w:tcPr>
          <w:p w14:paraId="7DEC19E6" w14:textId="77777777" w:rsidR="003603A3" w:rsidRPr="00F2666A" w:rsidRDefault="003603A3" w:rsidP="00B9558A">
            <w:pPr>
              <w:pStyle w:val="a3"/>
              <w:wordWrap/>
              <w:spacing w:line="240" w:lineRule="auto"/>
            </w:pPr>
          </w:p>
        </w:tc>
      </w:tr>
      <w:tr w:rsidR="00F2666A" w:rsidRPr="00F2666A" w14:paraId="0CA6EDD9" w14:textId="77777777" w:rsidTr="00EF2BE7">
        <w:trPr>
          <w:trHeight w:val="290"/>
        </w:trPr>
        <w:tc>
          <w:tcPr>
            <w:tcW w:w="2100" w:type="dxa"/>
            <w:vMerge/>
            <w:tcBorders>
              <w:left w:val="single" w:sz="12" w:space="0" w:color="auto"/>
              <w:bottom w:val="single" w:sz="12" w:space="0" w:color="auto"/>
            </w:tcBorders>
          </w:tcPr>
          <w:p w14:paraId="5CA44C40" w14:textId="77777777" w:rsidR="003603A3" w:rsidRPr="00F2666A" w:rsidRDefault="003603A3" w:rsidP="00B9558A">
            <w:pPr>
              <w:pStyle w:val="a3"/>
              <w:wordWrap/>
              <w:spacing w:line="240" w:lineRule="auto"/>
            </w:pPr>
          </w:p>
        </w:tc>
        <w:tc>
          <w:tcPr>
            <w:tcW w:w="2310" w:type="dxa"/>
            <w:tcBorders>
              <w:top w:val="single" w:sz="4" w:space="0" w:color="auto"/>
              <w:left w:val="single" w:sz="4" w:space="0" w:color="auto"/>
              <w:bottom w:val="single" w:sz="12" w:space="0" w:color="auto"/>
            </w:tcBorders>
          </w:tcPr>
          <w:p w14:paraId="260E27FD" w14:textId="77777777" w:rsidR="003603A3" w:rsidRPr="00F2666A" w:rsidRDefault="003603A3" w:rsidP="00B9558A">
            <w:pPr>
              <w:pStyle w:val="a3"/>
              <w:wordWrap/>
              <w:spacing w:line="240" w:lineRule="auto"/>
            </w:pPr>
            <w:r w:rsidRPr="00F2666A">
              <w:rPr>
                <w:rFonts w:hint="eastAsia"/>
                <w:spacing w:val="-6"/>
                <w:sz w:val="21"/>
              </w:rPr>
              <w:t>診療所敷地面積</w:t>
            </w:r>
          </w:p>
        </w:tc>
        <w:tc>
          <w:tcPr>
            <w:tcW w:w="5408" w:type="dxa"/>
            <w:gridSpan w:val="6"/>
            <w:tcBorders>
              <w:top w:val="single" w:sz="4" w:space="0" w:color="auto"/>
              <w:left w:val="single" w:sz="4" w:space="0" w:color="auto"/>
              <w:bottom w:val="single" w:sz="12" w:space="0" w:color="auto"/>
              <w:right w:val="single" w:sz="12" w:space="0" w:color="auto"/>
            </w:tcBorders>
          </w:tcPr>
          <w:p w14:paraId="0820EE9A" w14:textId="77777777" w:rsidR="003603A3" w:rsidRPr="00F2666A" w:rsidRDefault="003603A3" w:rsidP="00B9558A">
            <w:pPr>
              <w:pStyle w:val="a3"/>
              <w:wordWrap/>
              <w:spacing w:line="240" w:lineRule="auto"/>
            </w:pPr>
          </w:p>
        </w:tc>
        <w:tc>
          <w:tcPr>
            <w:tcW w:w="184" w:type="dxa"/>
            <w:tcBorders>
              <w:left w:val="single" w:sz="12" w:space="0" w:color="auto"/>
            </w:tcBorders>
          </w:tcPr>
          <w:p w14:paraId="726E4DAE" w14:textId="77777777" w:rsidR="003603A3" w:rsidRPr="00F2666A" w:rsidRDefault="003603A3" w:rsidP="00B9558A">
            <w:pPr>
              <w:pStyle w:val="a3"/>
              <w:wordWrap/>
              <w:spacing w:line="240" w:lineRule="auto"/>
            </w:pPr>
          </w:p>
        </w:tc>
      </w:tr>
      <w:tr w:rsidR="00F2666A" w:rsidRPr="00F2666A" w14:paraId="63609226" w14:textId="77777777" w:rsidTr="00EF2BE7">
        <w:trPr>
          <w:trHeight w:val="290"/>
        </w:trPr>
        <w:tc>
          <w:tcPr>
            <w:tcW w:w="2100" w:type="dxa"/>
            <w:vMerge w:val="restart"/>
            <w:tcBorders>
              <w:top w:val="single" w:sz="12" w:space="0" w:color="auto"/>
              <w:left w:val="single" w:sz="12" w:space="0" w:color="auto"/>
            </w:tcBorders>
          </w:tcPr>
          <w:p w14:paraId="7AFF4504" w14:textId="77777777" w:rsidR="00CE15BE" w:rsidRPr="00F2666A" w:rsidRDefault="00CE15BE" w:rsidP="00B9558A">
            <w:pPr>
              <w:pStyle w:val="a3"/>
              <w:wordWrap/>
              <w:spacing w:line="240" w:lineRule="auto"/>
              <w:rPr>
                <w:spacing w:val="-6"/>
                <w:sz w:val="21"/>
              </w:rPr>
            </w:pPr>
            <w:r w:rsidRPr="00F2666A">
              <w:rPr>
                <w:spacing w:val="-6"/>
                <w:sz w:val="21"/>
              </w:rPr>
              <w:t>(1</w:t>
            </w:r>
            <w:r w:rsidRPr="00F2666A">
              <w:rPr>
                <w:rFonts w:hint="eastAsia"/>
                <w:spacing w:val="-6"/>
                <w:sz w:val="21"/>
              </w:rPr>
              <w:t>6</w:t>
            </w:r>
            <w:r w:rsidRPr="00F2666A">
              <w:rPr>
                <w:spacing w:val="-6"/>
                <w:sz w:val="21"/>
              </w:rPr>
              <w:t>)</w:t>
            </w:r>
            <w:r w:rsidRPr="00F2666A">
              <w:rPr>
                <w:rFonts w:hint="eastAsia"/>
                <w:spacing w:val="-6"/>
                <w:sz w:val="21"/>
              </w:rPr>
              <w:t xml:space="preserve"> 医療法に基づく</w:t>
            </w:r>
          </w:p>
          <w:p w14:paraId="2E07AA95" w14:textId="77777777" w:rsidR="00CE15BE" w:rsidRPr="00F2666A" w:rsidRDefault="00CE15BE" w:rsidP="002C7FEE">
            <w:pPr>
              <w:pStyle w:val="a3"/>
              <w:wordWrap/>
              <w:spacing w:line="240" w:lineRule="auto"/>
              <w:ind w:firstLineChars="258" w:firstLine="511"/>
            </w:pPr>
            <w:r w:rsidRPr="00F2666A">
              <w:rPr>
                <w:spacing w:val="-6"/>
                <w:sz w:val="21"/>
              </w:rPr>
              <w:t>許可の状況</w:t>
            </w:r>
          </w:p>
        </w:tc>
        <w:tc>
          <w:tcPr>
            <w:tcW w:w="3990" w:type="dxa"/>
            <w:gridSpan w:val="3"/>
            <w:tcBorders>
              <w:top w:val="single" w:sz="12" w:space="0" w:color="auto"/>
              <w:left w:val="single" w:sz="4" w:space="0" w:color="auto"/>
              <w:bottom w:val="single" w:sz="4" w:space="0" w:color="auto"/>
            </w:tcBorders>
          </w:tcPr>
          <w:p w14:paraId="7727E0FB" w14:textId="77777777" w:rsidR="00CE15BE" w:rsidRPr="00F2666A" w:rsidRDefault="00CE15BE" w:rsidP="00B9558A">
            <w:pPr>
              <w:pStyle w:val="a3"/>
              <w:wordWrap/>
              <w:spacing w:line="240" w:lineRule="auto"/>
            </w:pPr>
            <w:r w:rsidRPr="00F2666A">
              <w:rPr>
                <w:rFonts w:hint="eastAsia"/>
                <w:spacing w:val="-6"/>
                <w:sz w:val="21"/>
              </w:rPr>
              <w:t xml:space="preserve">　　　</w:t>
            </w:r>
            <w:r w:rsidRPr="00F2666A">
              <w:rPr>
                <w:spacing w:val="-5"/>
                <w:sz w:val="21"/>
              </w:rPr>
              <w:t xml:space="preserve">  </w:t>
            </w:r>
            <w:r w:rsidRPr="00F2666A">
              <w:rPr>
                <w:rFonts w:hint="eastAsia"/>
                <w:spacing w:val="-6"/>
                <w:sz w:val="21"/>
              </w:rPr>
              <w:t>許　　可　　事　　項</w:t>
            </w:r>
          </w:p>
        </w:tc>
        <w:tc>
          <w:tcPr>
            <w:tcW w:w="2100" w:type="dxa"/>
            <w:gridSpan w:val="3"/>
            <w:tcBorders>
              <w:top w:val="single" w:sz="12" w:space="0" w:color="auto"/>
              <w:left w:val="single" w:sz="4" w:space="0" w:color="auto"/>
              <w:bottom w:val="single" w:sz="4" w:space="0" w:color="auto"/>
            </w:tcBorders>
          </w:tcPr>
          <w:p w14:paraId="4FEEE8A1" w14:textId="77777777" w:rsidR="00CE15BE" w:rsidRPr="00F2666A" w:rsidRDefault="00CE15BE" w:rsidP="00B9558A">
            <w:pPr>
              <w:pStyle w:val="a3"/>
              <w:wordWrap/>
              <w:spacing w:line="240" w:lineRule="auto"/>
            </w:pPr>
            <w:r w:rsidRPr="00F2666A">
              <w:rPr>
                <w:spacing w:val="-5"/>
                <w:sz w:val="21"/>
              </w:rPr>
              <w:t xml:space="preserve">  </w:t>
            </w:r>
            <w:r w:rsidRPr="00F2666A">
              <w:rPr>
                <w:rFonts w:hint="eastAsia"/>
                <w:spacing w:val="-6"/>
                <w:sz w:val="21"/>
              </w:rPr>
              <w:t>許</w:t>
            </w:r>
            <w:r w:rsidRPr="00F2666A">
              <w:rPr>
                <w:spacing w:val="-5"/>
                <w:sz w:val="21"/>
              </w:rPr>
              <w:t xml:space="preserve"> </w:t>
            </w:r>
            <w:r w:rsidRPr="00F2666A">
              <w:rPr>
                <w:rFonts w:hint="eastAsia"/>
                <w:spacing w:val="-6"/>
                <w:sz w:val="21"/>
              </w:rPr>
              <w:t>可</w:t>
            </w:r>
            <w:r w:rsidRPr="00F2666A">
              <w:rPr>
                <w:spacing w:val="-5"/>
                <w:sz w:val="21"/>
              </w:rPr>
              <w:t xml:space="preserve"> </w:t>
            </w:r>
            <w:r w:rsidRPr="00F2666A">
              <w:rPr>
                <w:rFonts w:hint="eastAsia"/>
                <w:spacing w:val="-6"/>
                <w:sz w:val="21"/>
              </w:rPr>
              <w:t>年</w:t>
            </w:r>
            <w:r w:rsidRPr="00F2666A">
              <w:rPr>
                <w:spacing w:val="-5"/>
                <w:sz w:val="21"/>
              </w:rPr>
              <w:t xml:space="preserve"> </w:t>
            </w:r>
            <w:r w:rsidRPr="00F2666A">
              <w:rPr>
                <w:rFonts w:hint="eastAsia"/>
                <w:spacing w:val="-6"/>
                <w:sz w:val="21"/>
              </w:rPr>
              <w:t>月</w:t>
            </w:r>
            <w:r w:rsidRPr="00F2666A">
              <w:rPr>
                <w:spacing w:val="-5"/>
                <w:sz w:val="21"/>
              </w:rPr>
              <w:t xml:space="preserve"> </w:t>
            </w:r>
            <w:r w:rsidRPr="00F2666A">
              <w:rPr>
                <w:rFonts w:hint="eastAsia"/>
                <w:spacing w:val="-6"/>
                <w:sz w:val="21"/>
              </w:rPr>
              <w:t>日</w:t>
            </w:r>
          </w:p>
        </w:tc>
        <w:tc>
          <w:tcPr>
            <w:tcW w:w="1628" w:type="dxa"/>
            <w:tcBorders>
              <w:top w:val="single" w:sz="12" w:space="0" w:color="auto"/>
              <w:left w:val="single" w:sz="4" w:space="0" w:color="auto"/>
              <w:bottom w:val="single" w:sz="4" w:space="0" w:color="auto"/>
              <w:right w:val="single" w:sz="12" w:space="0" w:color="auto"/>
            </w:tcBorders>
          </w:tcPr>
          <w:p w14:paraId="1B5F549D" w14:textId="77777777" w:rsidR="00CE15BE" w:rsidRPr="00F2666A" w:rsidRDefault="00CE15BE" w:rsidP="00B9558A">
            <w:pPr>
              <w:pStyle w:val="a3"/>
              <w:wordWrap/>
              <w:spacing w:line="240" w:lineRule="auto"/>
            </w:pPr>
            <w:r w:rsidRPr="00F2666A">
              <w:rPr>
                <w:spacing w:val="-5"/>
                <w:sz w:val="21"/>
              </w:rPr>
              <w:t xml:space="preserve"> </w:t>
            </w:r>
            <w:r w:rsidRPr="00F2666A">
              <w:rPr>
                <w:rFonts w:hint="eastAsia"/>
                <w:spacing w:val="-6"/>
                <w:sz w:val="21"/>
              </w:rPr>
              <w:t>番　　　　号</w:t>
            </w:r>
          </w:p>
        </w:tc>
        <w:tc>
          <w:tcPr>
            <w:tcW w:w="184" w:type="dxa"/>
            <w:tcBorders>
              <w:left w:val="single" w:sz="12" w:space="0" w:color="auto"/>
            </w:tcBorders>
          </w:tcPr>
          <w:p w14:paraId="333DC2A2" w14:textId="77777777" w:rsidR="00CE15BE" w:rsidRPr="00F2666A" w:rsidRDefault="00CE15BE" w:rsidP="00B9558A">
            <w:pPr>
              <w:pStyle w:val="a3"/>
              <w:wordWrap/>
              <w:spacing w:line="240" w:lineRule="auto"/>
            </w:pPr>
          </w:p>
        </w:tc>
      </w:tr>
      <w:tr w:rsidR="00F2666A" w:rsidRPr="00F2666A" w14:paraId="1BBCDBD7" w14:textId="77777777" w:rsidTr="00EF2BE7">
        <w:trPr>
          <w:trHeight w:val="290"/>
        </w:trPr>
        <w:tc>
          <w:tcPr>
            <w:tcW w:w="2100" w:type="dxa"/>
            <w:vMerge/>
            <w:tcBorders>
              <w:left w:val="single" w:sz="12" w:space="0" w:color="auto"/>
            </w:tcBorders>
          </w:tcPr>
          <w:p w14:paraId="0AD398B8" w14:textId="3865D372" w:rsidR="00CE15BE" w:rsidRPr="00F2666A" w:rsidRDefault="00CE15BE" w:rsidP="002C7FEE">
            <w:pPr>
              <w:pStyle w:val="a3"/>
              <w:spacing w:line="240" w:lineRule="auto"/>
            </w:pPr>
          </w:p>
        </w:tc>
        <w:tc>
          <w:tcPr>
            <w:tcW w:w="3990" w:type="dxa"/>
            <w:gridSpan w:val="3"/>
            <w:tcBorders>
              <w:top w:val="single" w:sz="4" w:space="0" w:color="auto"/>
              <w:left w:val="single" w:sz="4" w:space="0" w:color="auto"/>
              <w:bottom w:val="single" w:sz="4" w:space="0" w:color="auto"/>
            </w:tcBorders>
          </w:tcPr>
          <w:p w14:paraId="7296874F" w14:textId="77777777" w:rsidR="00CE15BE" w:rsidRPr="00F2666A" w:rsidRDefault="00CE15BE" w:rsidP="00B9558A">
            <w:pPr>
              <w:pStyle w:val="a3"/>
              <w:wordWrap/>
              <w:spacing w:line="240" w:lineRule="auto"/>
              <w:rPr>
                <w:spacing w:val="-6"/>
                <w:sz w:val="21"/>
              </w:rPr>
            </w:pPr>
            <w:r w:rsidRPr="00F2666A">
              <w:rPr>
                <w:spacing w:val="-6"/>
                <w:sz w:val="21"/>
              </w:rPr>
              <w:t>1.</w:t>
            </w:r>
            <w:r w:rsidRPr="00F2666A">
              <w:rPr>
                <w:rFonts w:hint="eastAsia"/>
                <w:spacing w:val="-6"/>
                <w:sz w:val="21"/>
              </w:rPr>
              <w:t xml:space="preserve">　開設者以外を管理者に選任すること</w:t>
            </w:r>
          </w:p>
          <w:p w14:paraId="13D1D1F2" w14:textId="77777777" w:rsidR="00CE15BE" w:rsidRPr="00F2666A" w:rsidRDefault="00CE15BE" w:rsidP="002C7FEE">
            <w:pPr>
              <w:pStyle w:val="a3"/>
              <w:wordWrap/>
              <w:spacing w:line="240" w:lineRule="auto"/>
              <w:ind w:firstLineChars="200" w:firstLine="396"/>
            </w:pPr>
            <w:r w:rsidRPr="00F2666A">
              <w:rPr>
                <w:rFonts w:hint="eastAsia"/>
                <w:spacing w:val="-6"/>
                <w:sz w:val="21"/>
              </w:rPr>
              <w:t>の許可</w:t>
            </w:r>
          </w:p>
        </w:tc>
        <w:tc>
          <w:tcPr>
            <w:tcW w:w="2100" w:type="dxa"/>
            <w:gridSpan w:val="3"/>
            <w:tcBorders>
              <w:top w:val="single" w:sz="4" w:space="0" w:color="auto"/>
              <w:left w:val="single" w:sz="4" w:space="0" w:color="auto"/>
              <w:bottom w:val="single" w:sz="4" w:space="0" w:color="auto"/>
            </w:tcBorders>
          </w:tcPr>
          <w:p w14:paraId="736FE849" w14:textId="77777777" w:rsidR="00CE15BE" w:rsidRPr="00F2666A" w:rsidRDefault="00CE15BE" w:rsidP="00B9558A">
            <w:pPr>
              <w:pStyle w:val="a3"/>
              <w:wordWrap/>
              <w:spacing w:line="240" w:lineRule="auto"/>
            </w:pPr>
          </w:p>
        </w:tc>
        <w:tc>
          <w:tcPr>
            <w:tcW w:w="1628" w:type="dxa"/>
            <w:tcBorders>
              <w:top w:val="single" w:sz="4" w:space="0" w:color="auto"/>
              <w:left w:val="single" w:sz="4" w:space="0" w:color="auto"/>
              <w:bottom w:val="single" w:sz="4" w:space="0" w:color="auto"/>
              <w:right w:val="single" w:sz="12" w:space="0" w:color="auto"/>
            </w:tcBorders>
          </w:tcPr>
          <w:p w14:paraId="272F1B47" w14:textId="77777777" w:rsidR="00CE15BE" w:rsidRPr="00F2666A" w:rsidRDefault="00CE15BE" w:rsidP="00B9558A">
            <w:pPr>
              <w:pStyle w:val="a3"/>
              <w:wordWrap/>
              <w:spacing w:line="240" w:lineRule="auto"/>
            </w:pPr>
            <w:r w:rsidRPr="00F2666A">
              <w:rPr>
                <w:spacing w:val="-5"/>
                <w:sz w:val="21"/>
              </w:rPr>
              <w:t xml:space="preserve"> </w:t>
            </w:r>
            <w:r w:rsidRPr="00F2666A">
              <w:rPr>
                <w:rFonts w:hint="eastAsia"/>
                <w:spacing w:val="-6"/>
                <w:sz w:val="21"/>
              </w:rPr>
              <w:t>第　　　　号</w:t>
            </w:r>
          </w:p>
        </w:tc>
        <w:tc>
          <w:tcPr>
            <w:tcW w:w="184" w:type="dxa"/>
            <w:tcBorders>
              <w:left w:val="single" w:sz="12" w:space="0" w:color="auto"/>
            </w:tcBorders>
          </w:tcPr>
          <w:p w14:paraId="553635DA" w14:textId="77777777" w:rsidR="00CE15BE" w:rsidRPr="00F2666A" w:rsidRDefault="00CE15BE" w:rsidP="00B9558A">
            <w:pPr>
              <w:pStyle w:val="a3"/>
              <w:wordWrap/>
              <w:spacing w:line="240" w:lineRule="auto"/>
            </w:pPr>
          </w:p>
        </w:tc>
      </w:tr>
      <w:tr w:rsidR="00F2666A" w:rsidRPr="00F2666A" w14:paraId="396D1C12" w14:textId="77777777" w:rsidTr="00EF2BE7">
        <w:trPr>
          <w:cantSplit/>
          <w:trHeight w:val="330"/>
        </w:trPr>
        <w:tc>
          <w:tcPr>
            <w:tcW w:w="2100" w:type="dxa"/>
            <w:vMerge/>
            <w:tcBorders>
              <w:left w:val="single" w:sz="12" w:space="0" w:color="auto"/>
            </w:tcBorders>
          </w:tcPr>
          <w:p w14:paraId="374A934F" w14:textId="49D0B52D" w:rsidR="00CE15BE" w:rsidRPr="00F2666A" w:rsidRDefault="00CE15BE" w:rsidP="00B9558A">
            <w:pPr>
              <w:pStyle w:val="a3"/>
              <w:wordWrap/>
              <w:spacing w:line="240" w:lineRule="auto"/>
            </w:pPr>
          </w:p>
        </w:tc>
        <w:tc>
          <w:tcPr>
            <w:tcW w:w="3990" w:type="dxa"/>
            <w:gridSpan w:val="3"/>
            <w:tcBorders>
              <w:top w:val="single" w:sz="4" w:space="0" w:color="auto"/>
              <w:left w:val="single" w:sz="4" w:space="0" w:color="auto"/>
              <w:bottom w:val="dotted" w:sz="4" w:space="0" w:color="auto"/>
            </w:tcBorders>
          </w:tcPr>
          <w:p w14:paraId="43020D20" w14:textId="77777777" w:rsidR="00CE15BE" w:rsidRPr="00F2666A" w:rsidRDefault="00CE15BE" w:rsidP="00D368D6">
            <w:pPr>
              <w:pStyle w:val="a3"/>
              <w:numPr>
                <w:ilvl w:val="0"/>
                <w:numId w:val="3"/>
              </w:numPr>
            </w:pPr>
            <w:r w:rsidRPr="00F2666A">
              <w:rPr>
                <w:rFonts w:hint="eastAsia"/>
                <w:spacing w:val="-6"/>
                <w:sz w:val="21"/>
              </w:rPr>
              <w:t>管理者兼任許可</w:t>
            </w:r>
          </w:p>
        </w:tc>
        <w:tc>
          <w:tcPr>
            <w:tcW w:w="2100" w:type="dxa"/>
            <w:gridSpan w:val="3"/>
            <w:tcBorders>
              <w:top w:val="single" w:sz="4" w:space="0" w:color="auto"/>
              <w:left w:val="single" w:sz="4" w:space="0" w:color="auto"/>
              <w:bottom w:val="dotted" w:sz="4" w:space="0" w:color="auto"/>
            </w:tcBorders>
          </w:tcPr>
          <w:p w14:paraId="40BE4CC8" w14:textId="77777777" w:rsidR="00CE15BE" w:rsidRPr="00F2666A" w:rsidRDefault="00CE15BE" w:rsidP="00B9558A">
            <w:pPr>
              <w:pStyle w:val="a3"/>
              <w:wordWrap/>
              <w:spacing w:line="240" w:lineRule="auto"/>
            </w:pPr>
          </w:p>
        </w:tc>
        <w:tc>
          <w:tcPr>
            <w:tcW w:w="1628" w:type="dxa"/>
            <w:tcBorders>
              <w:top w:val="single" w:sz="4" w:space="0" w:color="auto"/>
              <w:left w:val="single" w:sz="4" w:space="0" w:color="auto"/>
              <w:bottom w:val="dotted" w:sz="4" w:space="0" w:color="auto"/>
              <w:right w:val="single" w:sz="12" w:space="0" w:color="auto"/>
            </w:tcBorders>
          </w:tcPr>
          <w:p w14:paraId="5F946B6C" w14:textId="77777777" w:rsidR="00CE15BE" w:rsidRPr="00F2666A" w:rsidRDefault="00CE15BE" w:rsidP="00B9558A">
            <w:pPr>
              <w:pStyle w:val="a3"/>
              <w:wordWrap/>
              <w:spacing w:line="240" w:lineRule="auto"/>
            </w:pPr>
            <w:r w:rsidRPr="00F2666A">
              <w:rPr>
                <w:spacing w:val="-5"/>
                <w:sz w:val="21"/>
              </w:rPr>
              <w:t xml:space="preserve"> </w:t>
            </w:r>
            <w:r w:rsidRPr="00F2666A">
              <w:rPr>
                <w:rFonts w:hint="eastAsia"/>
                <w:spacing w:val="-6"/>
                <w:sz w:val="21"/>
              </w:rPr>
              <w:t>第　　　　号</w:t>
            </w:r>
          </w:p>
        </w:tc>
        <w:tc>
          <w:tcPr>
            <w:tcW w:w="184" w:type="dxa"/>
            <w:vMerge w:val="restart"/>
            <w:tcBorders>
              <w:left w:val="single" w:sz="12" w:space="0" w:color="auto"/>
            </w:tcBorders>
          </w:tcPr>
          <w:p w14:paraId="5BE9F51C" w14:textId="77777777" w:rsidR="00CE15BE" w:rsidRPr="00F2666A" w:rsidRDefault="00CE15BE" w:rsidP="00B9558A">
            <w:pPr>
              <w:pStyle w:val="a3"/>
              <w:wordWrap/>
              <w:spacing w:line="240" w:lineRule="auto"/>
            </w:pPr>
          </w:p>
        </w:tc>
      </w:tr>
      <w:tr w:rsidR="00F2666A" w:rsidRPr="00F2666A" w14:paraId="22B4FCB3" w14:textId="77777777" w:rsidTr="00EF2BE7">
        <w:trPr>
          <w:cantSplit/>
          <w:trHeight w:val="435"/>
        </w:trPr>
        <w:tc>
          <w:tcPr>
            <w:tcW w:w="2100" w:type="dxa"/>
            <w:vMerge/>
            <w:tcBorders>
              <w:left w:val="single" w:sz="12" w:space="0" w:color="auto"/>
            </w:tcBorders>
          </w:tcPr>
          <w:p w14:paraId="29DAC3C5" w14:textId="77777777" w:rsidR="00CE15BE" w:rsidRPr="00F2666A" w:rsidRDefault="00CE15BE" w:rsidP="00B9558A">
            <w:pPr>
              <w:pStyle w:val="a3"/>
              <w:wordWrap/>
              <w:spacing w:line="240" w:lineRule="auto"/>
              <w:rPr>
                <w:spacing w:val="-6"/>
                <w:sz w:val="21"/>
              </w:rPr>
            </w:pPr>
          </w:p>
        </w:tc>
        <w:tc>
          <w:tcPr>
            <w:tcW w:w="3990" w:type="dxa"/>
            <w:gridSpan w:val="3"/>
            <w:tcBorders>
              <w:top w:val="dotted" w:sz="4" w:space="0" w:color="auto"/>
              <w:left w:val="single" w:sz="4" w:space="0" w:color="auto"/>
              <w:bottom w:val="single" w:sz="4" w:space="0" w:color="auto"/>
            </w:tcBorders>
          </w:tcPr>
          <w:p w14:paraId="48951F41" w14:textId="31652810" w:rsidR="00CE15BE" w:rsidRPr="00F2666A" w:rsidRDefault="00CE15BE" w:rsidP="00B9558A">
            <w:pPr>
              <w:pStyle w:val="a3"/>
              <w:wordWrap/>
              <w:spacing w:line="240" w:lineRule="auto"/>
              <w:ind w:left="405"/>
              <w:rPr>
                <w:spacing w:val="-6"/>
                <w:sz w:val="21"/>
              </w:rPr>
            </w:pPr>
            <w:r w:rsidRPr="00F2666A">
              <w:rPr>
                <w:rFonts w:hint="eastAsia"/>
                <w:spacing w:val="-6"/>
                <w:sz w:val="21"/>
              </w:rPr>
              <w:t xml:space="preserve">　兼任医療機関名</w:t>
            </w:r>
            <w:r w:rsidR="00655FDB">
              <w:rPr>
                <w:rFonts w:hint="eastAsia"/>
                <w:spacing w:val="-6"/>
                <w:sz w:val="21"/>
              </w:rPr>
              <w:t>、</w:t>
            </w:r>
            <w:r w:rsidRPr="00F2666A">
              <w:rPr>
                <w:rFonts w:hint="eastAsia"/>
                <w:spacing w:val="-6"/>
                <w:sz w:val="21"/>
              </w:rPr>
              <w:t>住所</w:t>
            </w:r>
          </w:p>
          <w:p w14:paraId="1BDCCD6B" w14:textId="77777777" w:rsidR="00CE15BE" w:rsidRPr="00F2666A" w:rsidRDefault="00CE15BE" w:rsidP="00B9558A">
            <w:pPr>
              <w:pStyle w:val="a3"/>
              <w:rPr>
                <w:spacing w:val="-5"/>
                <w:sz w:val="21"/>
              </w:rPr>
            </w:pPr>
          </w:p>
        </w:tc>
        <w:tc>
          <w:tcPr>
            <w:tcW w:w="3728" w:type="dxa"/>
            <w:gridSpan w:val="4"/>
            <w:tcBorders>
              <w:top w:val="dotted" w:sz="4" w:space="0" w:color="auto"/>
              <w:left w:val="single" w:sz="4" w:space="0" w:color="auto"/>
              <w:bottom w:val="single" w:sz="4" w:space="0" w:color="auto"/>
              <w:right w:val="single" w:sz="12" w:space="0" w:color="auto"/>
            </w:tcBorders>
          </w:tcPr>
          <w:p w14:paraId="00C13C52" w14:textId="77777777" w:rsidR="00CE15BE" w:rsidRPr="00F2666A" w:rsidRDefault="00CE15BE" w:rsidP="00B9558A">
            <w:pPr>
              <w:widowControl/>
              <w:jc w:val="left"/>
              <w:rPr>
                <w:rFonts w:ascii="ＭＳ 明朝"/>
                <w:spacing w:val="-5"/>
                <w:kern w:val="0"/>
              </w:rPr>
            </w:pPr>
          </w:p>
          <w:p w14:paraId="1033BCFB" w14:textId="77777777" w:rsidR="00CE15BE" w:rsidRPr="00F2666A" w:rsidRDefault="00CE15BE" w:rsidP="00B9558A">
            <w:pPr>
              <w:pStyle w:val="a3"/>
              <w:rPr>
                <w:spacing w:val="-5"/>
                <w:sz w:val="21"/>
              </w:rPr>
            </w:pPr>
          </w:p>
        </w:tc>
        <w:tc>
          <w:tcPr>
            <w:tcW w:w="184" w:type="dxa"/>
            <w:vMerge/>
            <w:tcBorders>
              <w:left w:val="single" w:sz="12" w:space="0" w:color="auto"/>
            </w:tcBorders>
          </w:tcPr>
          <w:p w14:paraId="2BE59C96" w14:textId="77777777" w:rsidR="00CE15BE" w:rsidRPr="00F2666A" w:rsidRDefault="00CE15BE" w:rsidP="00B9558A">
            <w:pPr>
              <w:pStyle w:val="a3"/>
              <w:wordWrap/>
              <w:spacing w:line="240" w:lineRule="auto"/>
            </w:pPr>
          </w:p>
        </w:tc>
      </w:tr>
      <w:tr w:rsidR="00CE15BE" w:rsidRPr="00F2666A" w14:paraId="7F5C841B" w14:textId="77777777" w:rsidTr="00EF2BE7">
        <w:trPr>
          <w:trHeight w:val="290"/>
        </w:trPr>
        <w:tc>
          <w:tcPr>
            <w:tcW w:w="2100" w:type="dxa"/>
            <w:vMerge/>
            <w:tcBorders>
              <w:left w:val="single" w:sz="12" w:space="0" w:color="auto"/>
              <w:bottom w:val="single" w:sz="12" w:space="0" w:color="auto"/>
            </w:tcBorders>
          </w:tcPr>
          <w:p w14:paraId="144F24D3" w14:textId="77777777" w:rsidR="00CE15BE" w:rsidRPr="00F2666A" w:rsidRDefault="00CE15BE" w:rsidP="00B9558A">
            <w:pPr>
              <w:pStyle w:val="a3"/>
              <w:wordWrap/>
              <w:spacing w:line="240" w:lineRule="auto"/>
            </w:pPr>
          </w:p>
        </w:tc>
        <w:tc>
          <w:tcPr>
            <w:tcW w:w="3990" w:type="dxa"/>
            <w:gridSpan w:val="3"/>
            <w:tcBorders>
              <w:left w:val="single" w:sz="4" w:space="0" w:color="auto"/>
              <w:bottom w:val="single" w:sz="12" w:space="0" w:color="auto"/>
            </w:tcBorders>
          </w:tcPr>
          <w:p w14:paraId="3B4480EA" w14:textId="77777777" w:rsidR="00CE15BE" w:rsidRPr="00F2666A" w:rsidRDefault="00CE15BE" w:rsidP="00B9558A">
            <w:pPr>
              <w:pStyle w:val="a3"/>
              <w:wordWrap/>
              <w:spacing w:line="240" w:lineRule="auto"/>
            </w:pPr>
            <w:r w:rsidRPr="00F2666A">
              <w:rPr>
                <w:rFonts w:hint="eastAsia"/>
                <w:spacing w:val="-6"/>
                <w:sz w:val="21"/>
              </w:rPr>
              <w:t>3</w:t>
            </w:r>
            <w:r w:rsidRPr="00F2666A">
              <w:rPr>
                <w:spacing w:val="-6"/>
                <w:sz w:val="21"/>
              </w:rPr>
              <w:t>.</w:t>
            </w:r>
            <w:r w:rsidRPr="00F2666A">
              <w:rPr>
                <w:rFonts w:hint="eastAsia"/>
                <w:spacing w:val="-6"/>
                <w:sz w:val="21"/>
              </w:rPr>
              <w:t xml:space="preserve">　専属薬剤師免除許可</w:t>
            </w:r>
          </w:p>
        </w:tc>
        <w:tc>
          <w:tcPr>
            <w:tcW w:w="2100" w:type="dxa"/>
            <w:gridSpan w:val="3"/>
            <w:tcBorders>
              <w:left w:val="single" w:sz="4" w:space="0" w:color="auto"/>
              <w:bottom w:val="single" w:sz="12" w:space="0" w:color="auto"/>
            </w:tcBorders>
          </w:tcPr>
          <w:p w14:paraId="4E12736D" w14:textId="77777777" w:rsidR="00CE15BE" w:rsidRPr="00F2666A" w:rsidRDefault="00CE15BE" w:rsidP="00B9558A">
            <w:pPr>
              <w:pStyle w:val="a3"/>
              <w:wordWrap/>
              <w:spacing w:line="240" w:lineRule="auto"/>
            </w:pPr>
          </w:p>
        </w:tc>
        <w:tc>
          <w:tcPr>
            <w:tcW w:w="1628" w:type="dxa"/>
            <w:tcBorders>
              <w:left w:val="single" w:sz="4" w:space="0" w:color="auto"/>
              <w:bottom w:val="single" w:sz="12" w:space="0" w:color="auto"/>
              <w:right w:val="single" w:sz="12" w:space="0" w:color="auto"/>
            </w:tcBorders>
          </w:tcPr>
          <w:p w14:paraId="34E2F9A9" w14:textId="77777777" w:rsidR="00CE15BE" w:rsidRPr="00F2666A" w:rsidRDefault="00CE15BE" w:rsidP="00B9558A">
            <w:pPr>
              <w:pStyle w:val="a3"/>
              <w:wordWrap/>
              <w:spacing w:line="240" w:lineRule="auto"/>
            </w:pPr>
            <w:r w:rsidRPr="00F2666A">
              <w:rPr>
                <w:spacing w:val="-5"/>
                <w:sz w:val="21"/>
              </w:rPr>
              <w:t xml:space="preserve"> </w:t>
            </w:r>
            <w:r w:rsidRPr="00F2666A">
              <w:rPr>
                <w:rFonts w:hint="eastAsia"/>
                <w:spacing w:val="-6"/>
                <w:sz w:val="21"/>
              </w:rPr>
              <w:t>第　　　　号</w:t>
            </w:r>
          </w:p>
        </w:tc>
        <w:tc>
          <w:tcPr>
            <w:tcW w:w="184" w:type="dxa"/>
            <w:tcBorders>
              <w:left w:val="single" w:sz="12" w:space="0" w:color="auto"/>
            </w:tcBorders>
          </w:tcPr>
          <w:p w14:paraId="029092CD" w14:textId="77777777" w:rsidR="00CE15BE" w:rsidRPr="00F2666A" w:rsidRDefault="00CE15BE" w:rsidP="00B9558A">
            <w:pPr>
              <w:pStyle w:val="a3"/>
              <w:wordWrap/>
              <w:spacing w:line="240" w:lineRule="auto"/>
            </w:pPr>
          </w:p>
        </w:tc>
      </w:tr>
    </w:tbl>
    <w:p w14:paraId="1B450483" w14:textId="77777777" w:rsidR="001F6028" w:rsidRPr="00F2666A" w:rsidRDefault="001F6028" w:rsidP="0035091F">
      <w:pPr>
        <w:pStyle w:val="a3"/>
      </w:pPr>
    </w:p>
    <w:tbl>
      <w:tblPr>
        <w:tblW w:w="10002" w:type="dxa"/>
        <w:tblInd w:w="161" w:type="dxa"/>
        <w:tblLayout w:type="fixed"/>
        <w:tblCellMar>
          <w:left w:w="56" w:type="dxa"/>
          <w:right w:w="56" w:type="dxa"/>
        </w:tblCellMar>
        <w:tblLook w:val="0000" w:firstRow="0" w:lastRow="0" w:firstColumn="0" w:lastColumn="0" w:noHBand="0" w:noVBand="0"/>
      </w:tblPr>
      <w:tblGrid>
        <w:gridCol w:w="630"/>
        <w:gridCol w:w="2526"/>
        <w:gridCol w:w="921"/>
        <w:gridCol w:w="921"/>
        <w:gridCol w:w="922"/>
        <w:gridCol w:w="921"/>
        <w:gridCol w:w="921"/>
        <w:gridCol w:w="922"/>
        <w:gridCol w:w="1134"/>
        <w:gridCol w:w="184"/>
      </w:tblGrid>
      <w:tr w:rsidR="00F2666A" w:rsidRPr="00F2666A" w14:paraId="49F399E3" w14:textId="77777777" w:rsidTr="00EF2BE7">
        <w:trPr>
          <w:cantSplit/>
          <w:trHeight w:val="196"/>
        </w:trPr>
        <w:tc>
          <w:tcPr>
            <w:tcW w:w="630" w:type="dxa"/>
            <w:vMerge w:val="restart"/>
            <w:tcBorders>
              <w:top w:val="single" w:sz="12" w:space="0" w:color="auto"/>
              <w:left w:val="single" w:sz="12" w:space="0" w:color="auto"/>
            </w:tcBorders>
            <w:vAlign w:val="center"/>
          </w:tcPr>
          <w:p w14:paraId="41CAD401" w14:textId="77777777" w:rsidR="00EF2BE7" w:rsidRPr="00F2666A" w:rsidRDefault="00EF2BE7" w:rsidP="00CC42CC">
            <w:pPr>
              <w:pStyle w:val="a3"/>
              <w:wordWrap/>
              <w:spacing w:line="240" w:lineRule="auto"/>
              <w:jc w:val="center"/>
              <w:rPr>
                <w:sz w:val="21"/>
              </w:rPr>
            </w:pPr>
            <w:r w:rsidRPr="00F2666A">
              <w:rPr>
                <w:sz w:val="21"/>
              </w:rPr>
              <w:t>(17)</w:t>
            </w:r>
          </w:p>
          <w:p w14:paraId="1D340FF8" w14:textId="77777777" w:rsidR="00EF2BE7" w:rsidRPr="00F2666A" w:rsidRDefault="00EF2BE7" w:rsidP="00CC42CC">
            <w:pPr>
              <w:pStyle w:val="a3"/>
              <w:wordWrap/>
              <w:spacing w:line="240" w:lineRule="auto"/>
              <w:jc w:val="center"/>
              <w:rPr>
                <w:sz w:val="21"/>
              </w:rPr>
            </w:pPr>
            <w:r w:rsidRPr="00F2666A">
              <w:rPr>
                <w:sz w:val="21"/>
              </w:rPr>
              <w:t>検</w:t>
            </w:r>
          </w:p>
          <w:p w14:paraId="71555C41" w14:textId="77777777" w:rsidR="00EF2BE7" w:rsidRPr="00F2666A" w:rsidRDefault="00EF2BE7" w:rsidP="00CC42CC">
            <w:pPr>
              <w:pStyle w:val="a3"/>
              <w:wordWrap/>
              <w:spacing w:line="240" w:lineRule="auto"/>
              <w:jc w:val="center"/>
              <w:rPr>
                <w:sz w:val="21"/>
              </w:rPr>
            </w:pPr>
            <w:r w:rsidRPr="00F2666A">
              <w:rPr>
                <w:sz w:val="21"/>
              </w:rPr>
              <w:t>査</w:t>
            </w:r>
          </w:p>
          <w:p w14:paraId="72C12E89" w14:textId="77777777" w:rsidR="00EF2BE7" w:rsidRPr="00F2666A" w:rsidRDefault="00EF2BE7" w:rsidP="00CC42CC">
            <w:pPr>
              <w:pStyle w:val="a3"/>
              <w:wordWrap/>
              <w:spacing w:line="240" w:lineRule="auto"/>
              <w:jc w:val="center"/>
              <w:rPr>
                <w:sz w:val="21"/>
              </w:rPr>
            </w:pPr>
            <w:r w:rsidRPr="00F2666A">
              <w:rPr>
                <w:sz w:val="21"/>
              </w:rPr>
              <w:t>結</w:t>
            </w:r>
          </w:p>
          <w:p w14:paraId="78232099" w14:textId="77777777" w:rsidR="00EF2BE7" w:rsidRPr="00F2666A" w:rsidRDefault="00EF2BE7" w:rsidP="002C7FEE">
            <w:pPr>
              <w:pStyle w:val="a3"/>
              <w:wordWrap/>
              <w:spacing w:line="240" w:lineRule="auto"/>
              <w:jc w:val="center"/>
              <w:rPr>
                <w:sz w:val="21"/>
              </w:rPr>
            </w:pPr>
            <w:r w:rsidRPr="00F2666A">
              <w:rPr>
                <w:sz w:val="21"/>
              </w:rPr>
              <w:t>果</w:t>
            </w:r>
          </w:p>
        </w:tc>
        <w:tc>
          <w:tcPr>
            <w:tcW w:w="2526" w:type="dxa"/>
            <w:tcBorders>
              <w:top w:val="single" w:sz="12" w:space="0" w:color="auto"/>
              <w:left w:val="single" w:sz="4" w:space="0" w:color="auto"/>
              <w:bottom w:val="single" w:sz="4" w:space="0" w:color="auto"/>
            </w:tcBorders>
          </w:tcPr>
          <w:p w14:paraId="76A67DE6" w14:textId="77777777" w:rsidR="00EF2BE7" w:rsidRPr="00F2666A" w:rsidRDefault="00EF2BE7" w:rsidP="002C7FEE">
            <w:pPr>
              <w:pStyle w:val="a3"/>
              <w:wordWrap/>
              <w:spacing w:line="240" w:lineRule="auto"/>
              <w:jc w:val="center"/>
            </w:pPr>
          </w:p>
        </w:tc>
        <w:tc>
          <w:tcPr>
            <w:tcW w:w="921" w:type="dxa"/>
            <w:tcBorders>
              <w:top w:val="single" w:sz="12" w:space="0" w:color="auto"/>
              <w:left w:val="single" w:sz="4" w:space="0" w:color="auto"/>
              <w:bottom w:val="single" w:sz="4" w:space="0" w:color="auto"/>
            </w:tcBorders>
            <w:tcMar>
              <w:left w:w="0" w:type="dxa"/>
              <w:right w:w="0" w:type="dxa"/>
            </w:tcMar>
          </w:tcPr>
          <w:p w14:paraId="6C38C52E" w14:textId="77777777" w:rsidR="00EF2BE7" w:rsidRPr="00F2666A" w:rsidRDefault="00EF2BE7" w:rsidP="00CC42CC">
            <w:pPr>
              <w:pStyle w:val="a3"/>
              <w:wordWrap/>
              <w:spacing w:line="240" w:lineRule="auto"/>
              <w:jc w:val="center"/>
              <w:rPr>
                <w:spacing w:val="-2"/>
                <w:sz w:val="21"/>
              </w:rPr>
            </w:pPr>
            <w:r w:rsidRPr="00F2666A">
              <w:rPr>
                <w:rFonts w:hint="eastAsia"/>
                <w:spacing w:val="-2"/>
                <w:sz w:val="21"/>
              </w:rPr>
              <w:t>１</w:t>
            </w:r>
          </w:p>
          <w:p w14:paraId="58F173D0" w14:textId="654372D5" w:rsidR="00EF2BE7" w:rsidRPr="00F2666A" w:rsidRDefault="00EF2BE7" w:rsidP="00CC42CC">
            <w:pPr>
              <w:pStyle w:val="a3"/>
              <w:wordWrap/>
              <w:spacing w:line="240" w:lineRule="auto"/>
              <w:jc w:val="center"/>
              <w:rPr>
                <w:spacing w:val="-2"/>
                <w:sz w:val="21"/>
              </w:rPr>
            </w:pPr>
            <w:r w:rsidRPr="00F2666A">
              <w:rPr>
                <w:spacing w:val="-2"/>
                <w:sz w:val="21"/>
              </w:rPr>
              <w:t>医　療</w:t>
            </w:r>
          </w:p>
          <w:p w14:paraId="41F4E760" w14:textId="77777777" w:rsidR="00EF2BE7" w:rsidRPr="00F2666A" w:rsidRDefault="00EF2BE7" w:rsidP="00CC42CC">
            <w:pPr>
              <w:pStyle w:val="a3"/>
              <w:wordWrap/>
              <w:spacing w:line="240" w:lineRule="auto"/>
              <w:jc w:val="center"/>
              <w:rPr>
                <w:spacing w:val="-2"/>
                <w:sz w:val="21"/>
              </w:rPr>
            </w:pPr>
            <w:r w:rsidRPr="00F2666A">
              <w:rPr>
                <w:spacing w:val="-2"/>
                <w:sz w:val="21"/>
              </w:rPr>
              <w:t>従事者</w:t>
            </w:r>
          </w:p>
        </w:tc>
        <w:tc>
          <w:tcPr>
            <w:tcW w:w="921" w:type="dxa"/>
            <w:tcBorders>
              <w:top w:val="single" w:sz="12" w:space="0" w:color="auto"/>
              <w:left w:val="single" w:sz="4" w:space="0" w:color="auto"/>
              <w:bottom w:val="single" w:sz="4" w:space="0" w:color="auto"/>
            </w:tcBorders>
            <w:tcMar>
              <w:left w:w="0" w:type="dxa"/>
              <w:right w:w="0" w:type="dxa"/>
            </w:tcMar>
          </w:tcPr>
          <w:p w14:paraId="6B5D2E88" w14:textId="77777777" w:rsidR="00EF2BE7" w:rsidRPr="00F2666A" w:rsidRDefault="00EF2BE7" w:rsidP="00CC42CC">
            <w:pPr>
              <w:pStyle w:val="a3"/>
              <w:wordWrap/>
              <w:spacing w:line="240" w:lineRule="auto"/>
              <w:jc w:val="center"/>
              <w:rPr>
                <w:spacing w:val="-2"/>
                <w:sz w:val="21"/>
              </w:rPr>
            </w:pPr>
            <w:r w:rsidRPr="00F2666A">
              <w:rPr>
                <w:rFonts w:hint="eastAsia"/>
                <w:spacing w:val="-2"/>
                <w:sz w:val="21"/>
              </w:rPr>
              <w:t>２</w:t>
            </w:r>
          </w:p>
          <w:p w14:paraId="70CEFD62" w14:textId="77777777" w:rsidR="00EF2BE7" w:rsidRPr="00F2666A" w:rsidRDefault="00EF2BE7" w:rsidP="00CC42CC">
            <w:pPr>
              <w:pStyle w:val="a3"/>
              <w:wordWrap/>
              <w:spacing w:line="240" w:lineRule="auto"/>
              <w:jc w:val="center"/>
              <w:rPr>
                <w:spacing w:val="-2"/>
                <w:sz w:val="21"/>
              </w:rPr>
            </w:pPr>
            <w:r w:rsidRPr="00F2666A">
              <w:rPr>
                <w:spacing w:val="-2"/>
                <w:sz w:val="21"/>
              </w:rPr>
              <w:t>管　理</w:t>
            </w:r>
          </w:p>
        </w:tc>
        <w:tc>
          <w:tcPr>
            <w:tcW w:w="922" w:type="dxa"/>
            <w:tcBorders>
              <w:top w:val="single" w:sz="12" w:space="0" w:color="auto"/>
              <w:left w:val="single" w:sz="4" w:space="0" w:color="auto"/>
              <w:bottom w:val="single" w:sz="4" w:space="0" w:color="auto"/>
            </w:tcBorders>
            <w:tcMar>
              <w:left w:w="0" w:type="dxa"/>
              <w:right w:w="0" w:type="dxa"/>
            </w:tcMar>
          </w:tcPr>
          <w:p w14:paraId="4FDB7AAF" w14:textId="77777777" w:rsidR="00EF2BE7" w:rsidRPr="00F2666A" w:rsidRDefault="00EF2BE7" w:rsidP="00CC42CC">
            <w:pPr>
              <w:pStyle w:val="a3"/>
              <w:wordWrap/>
              <w:spacing w:line="240" w:lineRule="auto"/>
              <w:jc w:val="center"/>
              <w:rPr>
                <w:spacing w:val="-2"/>
                <w:sz w:val="21"/>
              </w:rPr>
            </w:pPr>
            <w:r w:rsidRPr="00F2666A">
              <w:rPr>
                <w:rFonts w:hint="eastAsia"/>
                <w:spacing w:val="-2"/>
                <w:sz w:val="21"/>
              </w:rPr>
              <w:t>３</w:t>
            </w:r>
          </w:p>
          <w:p w14:paraId="31FE5C93" w14:textId="3E5809B4" w:rsidR="00EF2BE7" w:rsidRPr="00F2666A" w:rsidRDefault="00EF2BE7" w:rsidP="00CC42CC">
            <w:pPr>
              <w:pStyle w:val="a3"/>
              <w:wordWrap/>
              <w:spacing w:line="240" w:lineRule="auto"/>
              <w:jc w:val="center"/>
              <w:rPr>
                <w:spacing w:val="-2"/>
                <w:sz w:val="21"/>
              </w:rPr>
            </w:pPr>
            <w:r w:rsidRPr="00F2666A">
              <w:rPr>
                <w:spacing w:val="-2"/>
                <w:sz w:val="21"/>
              </w:rPr>
              <w:t>帳　票</w:t>
            </w:r>
          </w:p>
          <w:p w14:paraId="06323472" w14:textId="77777777" w:rsidR="00EF2BE7" w:rsidRPr="00F2666A" w:rsidRDefault="00EF2BE7" w:rsidP="00CC42CC">
            <w:pPr>
              <w:pStyle w:val="a3"/>
              <w:wordWrap/>
              <w:spacing w:line="240" w:lineRule="auto"/>
              <w:jc w:val="center"/>
              <w:rPr>
                <w:spacing w:val="-2"/>
                <w:sz w:val="21"/>
              </w:rPr>
            </w:pPr>
            <w:r w:rsidRPr="00F2666A">
              <w:rPr>
                <w:spacing w:val="-2"/>
                <w:sz w:val="21"/>
              </w:rPr>
              <w:t>記　録</w:t>
            </w:r>
          </w:p>
        </w:tc>
        <w:tc>
          <w:tcPr>
            <w:tcW w:w="921" w:type="dxa"/>
            <w:tcBorders>
              <w:top w:val="single" w:sz="12" w:space="0" w:color="auto"/>
              <w:left w:val="single" w:sz="4" w:space="0" w:color="auto"/>
              <w:bottom w:val="single" w:sz="4" w:space="0" w:color="auto"/>
            </w:tcBorders>
            <w:tcMar>
              <w:left w:w="0" w:type="dxa"/>
              <w:right w:w="0" w:type="dxa"/>
            </w:tcMar>
          </w:tcPr>
          <w:p w14:paraId="4F12A000" w14:textId="77777777" w:rsidR="00EF2BE7" w:rsidRPr="00F2666A" w:rsidRDefault="00EF2BE7" w:rsidP="00CC42CC">
            <w:pPr>
              <w:pStyle w:val="a3"/>
              <w:wordWrap/>
              <w:spacing w:line="240" w:lineRule="auto"/>
              <w:jc w:val="center"/>
              <w:rPr>
                <w:spacing w:val="-2"/>
                <w:sz w:val="21"/>
              </w:rPr>
            </w:pPr>
            <w:r w:rsidRPr="00F2666A">
              <w:rPr>
                <w:rFonts w:hint="eastAsia"/>
                <w:spacing w:val="-2"/>
                <w:sz w:val="21"/>
              </w:rPr>
              <w:t>４</w:t>
            </w:r>
          </w:p>
          <w:p w14:paraId="18910EBF" w14:textId="52790B57" w:rsidR="00EF2BE7" w:rsidRPr="00F2666A" w:rsidRDefault="00EF2BE7" w:rsidP="00CC42CC">
            <w:pPr>
              <w:pStyle w:val="a3"/>
              <w:wordWrap/>
              <w:spacing w:line="240" w:lineRule="auto"/>
              <w:jc w:val="center"/>
              <w:rPr>
                <w:spacing w:val="-2"/>
                <w:sz w:val="21"/>
              </w:rPr>
            </w:pPr>
            <w:r w:rsidRPr="00F2666A">
              <w:rPr>
                <w:spacing w:val="-2"/>
                <w:sz w:val="21"/>
              </w:rPr>
              <w:t>業　務</w:t>
            </w:r>
          </w:p>
          <w:p w14:paraId="0FEF7AB3" w14:textId="77777777" w:rsidR="00EF2BE7" w:rsidRPr="00F2666A" w:rsidRDefault="00EF2BE7" w:rsidP="00CC42CC">
            <w:pPr>
              <w:pStyle w:val="a3"/>
              <w:wordWrap/>
              <w:spacing w:line="240" w:lineRule="auto"/>
              <w:jc w:val="center"/>
              <w:rPr>
                <w:spacing w:val="-2"/>
                <w:sz w:val="21"/>
              </w:rPr>
            </w:pPr>
            <w:r w:rsidRPr="00F2666A">
              <w:rPr>
                <w:spacing w:val="-2"/>
                <w:sz w:val="21"/>
              </w:rPr>
              <w:t>委　託</w:t>
            </w:r>
          </w:p>
        </w:tc>
        <w:tc>
          <w:tcPr>
            <w:tcW w:w="921" w:type="dxa"/>
            <w:tcBorders>
              <w:top w:val="single" w:sz="12" w:space="0" w:color="auto"/>
              <w:left w:val="single" w:sz="4" w:space="0" w:color="auto"/>
              <w:bottom w:val="single" w:sz="4" w:space="0" w:color="auto"/>
            </w:tcBorders>
            <w:tcMar>
              <w:left w:w="0" w:type="dxa"/>
              <w:right w:w="0" w:type="dxa"/>
            </w:tcMar>
          </w:tcPr>
          <w:p w14:paraId="7142D92D" w14:textId="77777777" w:rsidR="00EF2BE7" w:rsidRPr="00F2666A" w:rsidRDefault="00EF2BE7" w:rsidP="00CC42CC">
            <w:pPr>
              <w:pStyle w:val="a3"/>
              <w:wordWrap/>
              <w:spacing w:line="240" w:lineRule="auto"/>
              <w:jc w:val="center"/>
              <w:rPr>
                <w:spacing w:val="-2"/>
                <w:sz w:val="21"/>
              </w:rPr>
            </w:pPr>
            <w:r w:rsidRPr="00F2666A">
              <w:rPr>
                <w:rFonts w:hint="eastAsia"/>
                <w:spacing w:val="-2"/>
                <w:sz w:val="21"/>
              </w:rPr>
              <w:t>５</w:t>
            </w:r>
          </w:p>
          <w:p w14:paraId="2C927D5F" w14:textId="77777777" w:rsidR="00EF2BE7" w:rsidRPr="00F2666A" w:rsidRDefault="00EF2BE7" w:rsidP="00CC42CC">
            <w:pPr>
              <w:pStyle w:val="a3"/>
              <w:wordWrap/>
              <w:spacing w:line="240" w:lineRule="auto"/>
              <w:jc w:val="center"/>
              <w:rPr>
                <w:spacing w:val="-2"/>
                <w:sz w:val="21"/>
              </w:rPr>
            </w:pPr>
            <w:r w:rsidRPr="00F2666A">
              <w:rPr>
                <w:spacing w:val="-2"/>
                <w:sz w:val="21"/>
              </w:rPr>
              <w:t>防火・防</w:t>
            </w:r>
          </w:p>
          <w:p w14:paraId="0AE08041" w14:textId="3DBD3B28" w:rsidR="00EF2BE7" w:rsidRPr="00F2666A" w:rsidRDefault="00EF2BE7" w:rsidP="00CC42CC">
            <w:pPr>
              <w:pStyle w:val="a3"/>
              <w:wordWrap/>
              <w:spacing w:line="240" w:lineRule="auto"/>
              <w:jc w:val="center"/>
              <w:rPr>
                <w:spacing w:val="-2"/>
                <w:sz w:val="21"/>
              </w:rPr>
            </w:pPr>
            <w:r w:rsidRPr="00F2666A">
              <w:rPr>
                <w:spacing w:val="-2"/>
                <w:sz w:val="21"/>
              </w:rPr>
              <w:t>災 体 制</w:t>
            </w:r>
          </w:p>
        </w:tc>
        <w:tc>
          <w:tcPr>
            <w:tcW w:w="922" w:type="dxa"/>
            <w:tcBorders>
              <w:top w:val="single" w:sz="12" w:space="0" w:color="auto"/>
              <w:left w:val="single" w:sz="4" w:space="0" w:color="auto"/>
              <w:bottom w:val="single" w:sz="4" w:space="0" w:color="auto"/>
            </w:tcBorders>
            <w:tcMar>
              <w:left w:w="0" w:type="dxa"/>
              <w:right w:w="0" w:type="dxa"/>
            </w:tcMar>
          </w:tcPr>
          <w:p w14:paraId="61A4EFD0" w14:textId="77777777" w:rsidR="00EF2BE7" w:rsidRPr="00F2666A" w:rsidRDefault="00EF2BE7" w:rsidP="00CC42CC">
            <w:pPr>
              <w:pStyle w:val="a3"/>
              <w:wordWrap/>
              <w:spacing w:line="240" w:lineRule="auto"/>
              <w:jc w:val="center"/>
              <w:rPr>
                <w:sz w:val="21"/>
                <w:szCs w:val="21"/>
              </w:rPr>
            </w:pPr>
            <w:r w:rsidRPr="00F2666A">
              <w:rPr>
                <w:rFonts w:hint="eastAsia"/>
                <w:sz w:val="21"/>
                <w:szCs w:val="21"/>
              </w:rPr>
              <w:t>６</w:t>
            </w:r>
          </w:p>
          <w:p w14:paraId="0F90F33B" w14:textId="77777777" w:rsidR="00EF2BE7" w:rsidRPr="00F2666A" w:rsidRDefault="00EF2BE7" w:rsidP="00CC42CC">
            <w:pPr>
              <w:pStyle w:val="a3"/>
              <w:wordWrap/>
              <w:spacing w:line="240" w:lineRule="auto"/>
              <w:jc w:val="center"/>
              <w:rPr>
                <w:sz w:val="21"/>
                <w:szCs w:val="21"/>
              </w:rPr>
            </w:pPr>
            <w:r w:rsidRPr="00F2666A">
              <w:rPr>
                <w:sz w:val="21"/>
              </w:rPr>
              <w:t>放射線</w:t>
            </w:r>
          </w:p>
          <w:p w14:paraId="46CFCACB" w14:textId="77777777" w:rsidR="00EF2BE7" w:rsidRPr="00F2666A" w:rsidRDefault="00EF2BE7" w:rsidP="00CC42CC">
            <w:pPr>
              <w:pStyle w:val="a3"/>
              <w:wordWrap/>
              <w:spacing w:line="240" w:lineRule="auto"/>
              <w:jc w:val="center"/>
              <w:rPr>
                <w:sz w:val="21"/>
              </w:rPr>
            </w:pPr>
            <w:r w:rsidRPr="00F2666A">
              <w:rPr>
                <w:sz w:val="21"/>
                <w:szCs w:val="21"/>
              </w:rPr>
              <w:t>管　理</w:t>
            </w:r>
          </w:p>
        </w:tc>
        <w:tc>
          <w:tcPr>
            <w:tcW w:w="1134" w:type="dxa"/>
            <w:tcBorders>
              <w:top w:val="single" w:sz="12" w:space="0" w:color="auto"/>
              <w:left w:val="single" w:sz="4" w:space="0" w:color="auto"/>
              <w:bottom w:val="single" w:sz="4" w:space="0" w:color="auto"/>
              <w:right w:val="single" w:sz="12" w:space="0" w:color="auto"/>
            </w:tcBorders>
          </w:tcPr>
          <w:p w14:paraId="2CA3959B" w14:textId="77777777" w:rsidR="00EF2BE7" w:rsidRPr="00F2666A" w:rsidRDefault="00EF2BE7" w:rsidP="00CC42CC">
            <w:pPr>
              <w:pStyle w:val="a3"/>
              <w:wordWrap/>
              <w:spacing w:line="240" w:lineRule="auto"/>
              <w:jc w:val="center"/>
              <w:rPr>
                <w:spacing w:val="-6"/>
                <w:sz w:val="21"/>
              </w:rPr>
            </w:pPr>
            <w:r w:rsidRPr="00F2666A">
              <w:rPr>
                <w:rFonts w:hint="eastAsia"/>
                <w:spacing w:val="-6"/>
                <w:sz w:val="21"/>
              </w:rPr>
              <w:t>計</w:t>
            </w:r>
          </w:p>
        </w:tc>
        <w:tc>
          <w:tcPr>
            <w:tcW w:w="184" w:type="dxa"/>
            <w:tcBorders>
              <w:left w:val="single" w:sz="12" w:space="0" w:color="auto"/>
            </w:tcBorders>
          </w:tcPr>
          <w:p w14:paraId="1AAF1634" w14:textId="77777777" w:rsidR="00EF2BE7" w:rsidRPr="00F2666A" w:rsidRDefault="00EF2BE7" w:rsidP="002C7FEE">
            <w:pPr>
              <w:pStyle w:val="a3"/>
              <w:wordWrap/>
              <w:spacing w:line="240" w:lineRule="auto"/>
              <w:jc w:val="center"/>
            </w:pPr>
          </w:p>
        </w:tc>
      </w:tr>
      <w:tr w:rsidR="00F2666A" w:rsidRPr="00F2666A" w14:paraId="77537490" w14:textId="77777777" w:rsidTr="00EF2BE7">
        <w:trPr>
          <w:cantSplit/>
          <w:trHeight w:val="290"/>
        </w:trPr>
        <w:tc>
          <w:tcPr>
            <w:tcW w:w="630" w:type="dxa"/>
            <w:vMerge/>
            <w:tcBorders>
              <w:left w:val="single" w:sz="12" w:space="0" w:color="auto"/>
            </w:tcBorders>
          </w:tcPr>
          <w:p w14:paraId="216380DE" w14:textId="3777A35B" w:rsidR="00EF2BE7" w:rsidRPr="00F2666A" w:rsidRDefault="00EF2BE7" w:rsidP="00B9558A">
            <w:pPr>
              <w:pStyle w:val="a3"/>
              <w:wordWrap/>
              <w:spacing w:line="240" w:lineRule="auto"/>
            </w:pPr>
          </w:p>
        </w:tc>
        <w:tc>
          <w:tcPr>
            <w:tcW w:w="2526" w:type="dxa"/>
            <w:tcBorders>
              <w:top w:val="single" w:sz="4" w:space="0" w:color="auto"/>
              <w:left w:val="single" w:sz="4" w:space="0" w:color="auto"/>
              <w:bottom w:val="single" w:sz="4" w:space="0" w:color="auto"/>
            </w:tcBorders>
          </w:tcPr>
          <w:p w14:paraId="0153919B" w14:textId="77777777" w:rsidR="00EF2BE7" w:rsidRPr="00F2666A" w:rsidRDefault="00EF2BE7" w:rsidP="00B9558A">
            <w:pPr>
              <w:pStyle w:val="a3"/>
              <w:wordWrap/>
              <w:spacing w:line="240" w:lineRule="auto"/>
            </w:pPr>
            <w:r w:rsidRPr="00F2666A">
              <w:rPr>
                <w:rFonts w:hint="eastAsia"/>
                <w:spacing w:val="-6"/>
                <w:sz w:val="21"/>
              </w:rPr>
              <w:t>Ａ　総項目数</w:t>
            </w:r>
          </w:p>
        </w:tc>
        <w:tc>
          <w:tcPr>
            <w:tcW w:w="921" w:type="dxa"/>
            <w:tcBorders>
              <w:top w:val="single" w:sz="4" w:space="0" w:color="auto"/>
              <w:left w:val="single" w:sz="4" w:space="0" w:color="auto"/>
              <w:bottom w:val="single" w:sz="4" w:space="0" w:color="auto"/>
            </w:tcBorders>
          </w:tcPr>
          <w:p w14:paraId="7E058953" w14:textId="77777777" w:rsidR="00EF2BE7" w:rsidRPr="00F2666A" w:rsidRDefault="00EF2BE7" w:rsidP="00B9558A">
            <w:pPr>
              <w:pStyle w:val="a3"/>
              <w:wordWrap/>
              <w:spacing w:line="240" w:lineRule="auto"/>
            </w:pPr>
          </w:p>
        </w:tc>
        <w:tc>
          <w:tcPr>
            <w:tcW w:w="921" w:type="dxa"/>
            <w:tcBorders>
              <w:top w:val="single" w:sz="4" w:space="0" w:color="auto"/>
              <w:left w:val="single" w:sz="4" w:space="0" w:color="auto"/>
              <w:bottom w:val="single" w:sz="4" w:space="0" w:color="auto"/>
            </w:tcBorders>
          </w:tcPr>
          <w:p w14:paraId="357220D4" w14:textId="77777777" w:rsidR="00EF2BE7" w:rsidRPr="00F2666A" w:rsidRDefault="00EF2BE7" w:rsidP="00B9558A">
            <w:pPr>
              <w:pStyle w:val="a3"/>
              <w:wordWrap/>
              <w:spacing w:line="240" w:lineRule="auto"/>
            </w:pPr>
          </w:p>
        </w:tc>
        <w:tc>
          <w:tcPr>
            <w:tcW w:w="922" w:type="dxa"/>
            <w:tcBorders>
              <w:top w:val="single" w:sz="4" w:space="0" w:color="auto"/>
              <w:left w:val="single" w:sz="4" w:space="0" w:color="auto"/>
              <w:bottom w:val="single" w:sz="4" w:space="0" w:color="auto"/>
            </w:tcBorders>
          </w:tcPr>
          <w:p w14:paraId="766224C7" w14:textId="77777777" w:rsidR="00EF2BE7" w:rsidRPr="00F2666A" w:rsidRDefault="00EF2BE7" w:rsidP="00B9558A">
            <w:pPr>
              <w:pStyle w:val="a3"/>
              <w:wordWrap/>
              <w:spacing w:line="240" w:lineRule="auto"/>
            </w:pPr>
          </w:p>
        </w:tc>
        <w:tc>
          <w:tcPr>
            <w:tcW w:w="921" w:type="dxa"/>
            <w:tcBorders>
              <w:top w:val="single" w:sz="4" w:space="0" w:color="auto"/>
              <w:left w:val="single" w:sz="4" w:space="0" w:color="auto"/>
              <w:bottom w:val="single" w:sz="4" w:space="0" w:color="auto"/>
            </w:tcBorders>
          </w:tcPr>
          <w:p w14:paraId="2E29D63D" w14:textId="77777777" w:rsidR="00EF2BE7" w:rsidRPr="00F2666A" w:rsidRDefault="00EF2BE7" w:rsidP="00B9558A">
            <w:pPr>
              <w:pStyle w:val="a3"/>
              <w:wordWrap/>
              <w:spacing w:line="240" w:lineRule="auto"/>
            </w:pPr>
          </w:p>
        </w:tc>
        <w:tc>
          <w:tcPr>
            <w:tcW w:w="921" w:type="dxa"/>
            <w:tcBorders>
              <w:top w:val="single" w:sz="4" w:space="0" w:color="auto"/>
              <w:left w:val="single" w:sz="4" w:space="0" w:color="auto"/>
              <w:bottom w:val="single" w:sz="4" w:space="0" w:color="auto"/>
            </w:tcBorders>
          </w:tcPr>
          <w:p w14:paraId="160CA406" w14:textId="77777777" w:rsidR="00EF2BE7" w:rsidRPr="00F2666A" w:rsidRDefault="00EF2BE7" w:rsidP="0019330B">
            <w:pPr>
              <w:pStyle w:val="a3"/>
              <w:wordWrap/>
              <w:spacing w:line="240" w:lineRule="auto"/>
              <w:jc w:val="center"/>
              <w:rPr>
                <w:sz w:val="21"/>
                <w:szCs w:val="21"/>
              </w:rPr>
            </w:pPr>
          </w:p>
        </w:tc>
        <w:tc>
          <w:tcPr>
            <w:tcW w:w="922" w:type="dxa"/>
            <w:tcBorders>
              <w:top w:val="single" w:sz="4" w:space="0" w:color="auto"/>
              <w:left w:val="single" w:sz="4" w:space="0" w:color="auto"/>
              <w:bottom w:val="single" w:sz="4" w:space="0" w:color="auto"/>
            </w:tcBorders>
          </w:tcPr>
          <w:p w14:paraId="7DFD470D" w14:textId="77777777" w:rsidR="00EF2BE7" w:rsidRPr="00F2666A" w:rsidRDefault="00EF2BE7" w:rsidP="00B9558A">
            <w:pPr>
              <w:pStyle w:val="a3"/>
              <w:wordWrap/>
              <w:spacing w:line="240" w:lineRule="auto"/>
            </w:pPr>
          </w:p>
        </w:tc>
        <w:tc>
          <w:tcPr>
            <w:tcW w:w="1134" w:type="dxa"/>
            <w:tcBorders>
              <w:top w:val="single" w:sz="4" w:space="0" w:color="auto"/>
              <w:left w:val="single" w:sz="4" w:space="0" w:color="auto"/>
              <w:bottom w:val="single" w:sz="4" w:space="0" w:color="auto"/>
              <w:right w:val="single" w:sz="12" w:space="0" w:color="auto"/>
            </w:tcBorders>
          </w:tcPr>
          <w:p w14:paraId="789BCBDC" w14:textId="77777777" w:rsidR="00EF2BE7" w:rsidRPr="00F2666A" w:rsidRDefault="00EF2BE7" w:rsidP="00B9558A">
            <w:pPr>
              <w:pStyle w:val="a3"/>
              <w:wordWrap/>
              <w:spacing w:line="240" w:lineRule="auto"/>
            </w:pPr>
          </w:p>
        </w:tc>
        <w:tc>
          <w:tcPr>
            <w:tcW w:w="184" w:type="dxa"/>
            <w:tcBorders>
              <w:left w:val="single" w:sz="12" w:space="0" w:color="auto"/>
            </w:tcBorders>
          </w:tcPr>
          <w:p w14:paraId="0BE8A6CB" w14:textId="77777777" w:rsidR="00EF2BE7" w:rsidRPr="00F2666A" w:rsidRDefault="00EF2BE7" w:rsidP="00B9558A">
            <w:pPr>
              <w:pStyle w:val="a3"/>
              <w:wordWrap/>
              <w:spacing w:line="240" w:lineRule="auto"/>
            </w:pPr>
          </w:p>
        </w:tc>
      </w:tr>
      <w:tr w:rsidR="00F2666A" w:rsidRPr="00F2666A" w14:paraId="03644288" w14:textId="77777777" w:rsidTr="00EF2BE7">
        <w:trPr>
          <w:cantSplit/>
          <w:trHeight w:val="290"/>
        </w:trPr>
        <w:tc>
          <w:tcPr>
            <w:tcW w:w="630" w:type="dxa"/>
            <w:vMerge/>
            <w:tcBorders>
              <w:left w:val="single" w:sz="12" w:space="0" w:color="auto"/>
            </w:tcBorders>
          </w:tcPr>
          <w:p w14:paraId="57ABA8B4" w14:textId="10A0E193" w:rsidR="00EF2BE7" w:rsidRPr="00F2666A" w:rsidRDefault="00EF2BE7" w:rsidP="00B9558A">
            <w:pPr>
              <w:pStyle w:val="a3"/>
              <w:wordWrap/>
              <w:spacing w:line="240" w:lineRule="auto"/>
            </w:pPr>
          </w:p>
        </w:tc>
        <w:tc>
          <w:tcPr>
            <w:tcW w:w="2526" w:type="dxa"/>
            <w:tcBorders>
              <w:left w:val="single" w:sz="4" w:space="0" w:color="auto"/>
              <w:bottom w:val="single" w:sz="4" w:space="0" w:color="auto"/>
            </w:tcBorders>
          </w:tcPr>
          <w:p w14:paraId="6F73ECE9" w14:textId="77777777" w:rsidR="00EF2BE7" w:rsidRPr="00F2666A" w:rsidRDefault="00EF2BE7" w:rsidP="00B9558A">
            <w:pPr>
              <w:pStyle w:val="a3"/>
              <w:wordWrap/>
              <w:spacing w:line="240" w:lineRule="auto"/>
            </w:pPr>
            <w:r w:rsidRPr="00F2666A">
              <w:rPr>
                <w:rFonts w:hint="eastAsia"/>
                <w:spacing w:val="-6"/>
                <w:sz w:val="21"/>
              </w:rPr>
              <w:t>Ｂ　対象項目数</w:t>
            </w:r>
          </w:p>
        </w:tc>
        <w:tc>
          <w:tcPr>
            <w:tcW w:w="921" w:type="dxa"/>
            <w:tcBorders>
              <w:left w:val="single" w:sz="4" w:space="0" w:color="auto"/>
              <w:bottom w:val="single" w:sz="4" w:space="0" w:color="auto"/>
            </w:tcBorders>
          </w:tcPr>
          <w:p w14:paraId="4D549996"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4194DB8B" w14:textId="77777777" w:rsidR="00EF2BE7" w:rsidRPr="00F2666A" w:rsidRDefault="00EF2BE7" w:rsidP="00B9558A">
            <w:pPr>
              <w:pStyle w:val="a3"/>
              <w:wordWrap/>
              <w:spacing w:line="240" w:lineRule="auto"/>
            </w:pPr>
          </w:p>
        </w:tc>
        <w:tc>
          <w:tcPr>
            <w:tcW w:w="922" w:type="dxa"/>
            <w:tcBorders>
              <w:left w:val="single" w:sz="4" w:space="0" w:color="auto"/>
              <w:bottom w:val="single" w:sz="4" w:space="0" w:color="auto"/>
            </w:tcBorders>
          </w:tcPr>
          <w:p w14:paraId="06B74B5A"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40D265BB"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62958CF3" w14:textId="77777777" w:rsidR="00EF2BE7" w:rsidRPr="00F2666A" w:rsidRDefault="00EF2BE7" w:rsidP="0019330B">
            <w:pPr>
              <w:pStyle w:val="a3"/>
              <w:spacing w:line="240" w:lineRule="auto"/>
              <w:ind w:left="124"/>
              <w:rPr>
                <w:sz w:val="21"/>
                <w:szCs w:val="21"/>
              </w:rPr>
            </w:pPr>
          </w:p>
        </w:tc>
        <w:tc>
          <w:tcPr>
            <w:tcW w:w="922" w:type="dxa"/>
            <w:tcBorders>
              <w:left w:val="single" w:sz="4" w:space="0" w:color="auto"/>
              <w:bottom w:val="single" w:sz="4" w:space="0" w:color="auto"/>
            </w:tcBorders>
          </w:tcPr>
          <w:p w14:paraId="1E4D3433" w14:textId="77777777" w:rsidR="00EF2BE7" w:rsidRPr="00F2666A" w:rsidRDefault="00EF2BE7" w:rsidP="00B9558A">
            <w:pPr>
              <w:pStyle w:val="a3"/>
              <w:wordWrap/>
              <w:spacing w:line="240" w:lineRule="auto"/>
            </w:pPr>
          </w:p>
        </w:tc>
        <w:tc>
          <w:tcPr>
            <w:tcW w:w="1134" w:type="dxa"/>
            <w:tcBorders>
              <w:left w:val="single" w:sz="4" w:space="0" w:color="auto"/>
              <w:bottom w:val="single" w:sz="4" w:space="0" w:color="auto"/>
              <w:right w:val="single" w:sz="12" w:space="0" w:color="auto"/>
            </w:tcBorders>
          </w:tcPr>
          <w:p w14:paraId="12D84DEA" w14:textId="77777777" w:rsidR="00EF2BE7" w:rsidRPr="00F2666A" w:rsidRDefault="00EF2BE7" w:rsidP="00B9558A">
            <w:pPr>
              <w:pStyle w:val="a3"/>
              <w:wordWrap/>
              <w:spacing w:line="240" w:lineRule="auto"/>
            </w:pPr>
          </w:p>
        </w:tc>
        <w:tc>
          <w:tcPr>
            <w:tcW w:w="184" w:type="dxa"/>
            <w:tcBorders>
              <w:left w:val="single" w:sz="12" w:space="0" w:color="auto"/>
            </w:tcBorders>
          </w:tcPr>
          <w:p w14:paraId="0F31C521" w14:textId="77777777" w:rsidR="00EF2BE7" w:rsidRPr="00F2666A" w:rsidRDefault="00EF2BE7" w:rsidP="00B9558A">
            <w:pPr>
              <w:pStyle w:val="a3"/>
              <w:wordWrap/>
              <w:spacing w:line="240" w:lineRule="auto"/>
            </w:pPr>
          </w:p>
        </w:tc>
      </w:tr>
      <w:tr w:rsidR="00F2666A" w:rsidRPr="00F2666A" w14:paraId="5CFCCBD5" w14:textId="77777777" w:rsidTr="00EF2BE7">
        <w:trPr>
          <w:cantSplit/>
          <w:trHeight w:val="290"/>
        </w:trPr>
        <w:tc>
          <w:tcPr>
            <w:tcW w:w="630" w:type="dxa"/>
            <w:vMerge/>
            <w:tcBorders>
              <w:left w:val="single" w:sz="12" w:space="0" w:color="auto"/>
            </w:tcBorders>
          </w:tcPr>
          <w:p w14:paraId="38591015" w14:textId="5259FE76" w:rsidR="00EF2BE7" w:rsidRPr="00F2666A" w:rsidRDefault="00EF2BE7" w:rsidP="00B9558A">
            <w:pPr>
              <w:pStyle w:val="a3"/>
              <w:wordWrap/>
              <w:spacing w:line="240" w:lineRule="auto"/>
            </w:pPr>
          </w:p>
        </w:tc>
        <w:tc>
          <w:tcPr>
            <w:tcW w:w="2526" w:type="dxa"/>
            <w:tcBorders>
              <w:left w:val="single" w:sz="4" w:space="0" w:color="auto"/>
              <w:bottom w:val="single" w:sz="4" w:space="0" w:color="auto"/>
            </w:tcBorders>
          </w:tcPr>
          <w:p w14:paraId="4BCAC3B4" w14:textId="77777777" w:rsidR="00EF2BE7" w:rsidRPr="00F2666A" w:rsidRDefault="00EF2BE7" w:rsidP="00B9558A">
            <w:pPr>
              <w:pStyle w:val="a3"/>
              <w:wordWrap/>
              <w:spacing w:line="240" w:lineRule="auto"/>
            </w:pPr>
            <w:r w:rsidRPr="00F2666A">
              <w:rPr>
                <w:rFonts w:hint="eastAsia"/>
                <w:spacing w:val="-6"/>
                <w:sz w:val="21"/>
              </w:rPr>
              <w:t>Ｃ　適「○」数</w:t>
            </w:r>
          </w:p>
        </w:tc>
        <w:tc>
          <w:tcPr>
            <w:tcW w:w="921" w:type="dxa"/>
            <w:tcBorders>
              <w:left w:val="single" w:sz="4" w:space="0" w:color="auto"/>
              <w:bottom w:val="single" w:sz="4" w:space="0" w:color="auto"/>
            </w:tcBorders>
          </w:tcPr>
          <w:p w14:paraId="3CC2B492"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14961943" w14:textId="77777777" w:rsidR="00EF2BE7" w:rsidRPr="00F2666A" w:rsidRDefault="00EF2BE7" w:rsidP="00B9558A">
            <w:pPr>
              <w:pStyle w:val="a3"/>
              <w:wordWrap/>
              <w:spacing w:line="240" w:lineRule="auto"/>
            </w:pPr>
          </w:p>
        </w:tc>
        <w:tc>
          <w:tcPr>
            <w:tcW w:w="922" w:type="dxa"/>
            <w:tcBorders>
              <w:left w:val="single" w:sz="4" w:space="0" w:color="auto"/>
              <w:bottom w:val="single" w:sz="4" w:space="0" w:color="auto"/>
            </w:tcBorders>
          </w:tcPr>
          <w:p w14:paraId="5D53D91C"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74BCE2BB"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0D531ECA" w14:textId="77777777" w:rsidR="00EF2BE7" w:rsidRPr="00F2666A" w:rsidRDefault="00EF2BE7" w:rsidP="00B9558A">
            <w:pPr>
              <w:pStyle w:val="a3"/>
              <w:wordWrap/>
              <w:spacing w:line="240" w:lineRule="auto"/>
            </w:pPr>
          </w:p>
        </w:tc>
        <w:tc>
          <w:tcPr>
            <w:tcW w:w="922" w:type="dxa"/>
            <w:tcBorders>
              <w:left w:val="single" w:sz="4" w:space="0" w:color="auto"/>
              <w:bottom w:val="single" w:sz="4" w:space="0" w:color="auto"/>
            </w:tcBorders>
          </w:tcPr>
          <w:p w14:paraId="48D0F2CA" w14:textId="77777777" w:rsidR="00EF2BE7" w:rsidRPr="00F2666A" w:rsidRDefault="00EF2BE7" w:rsidP="00B9558A">
            <w:pPr>
              <w:pStyle w:val="a3"/>
              <w:wordWrap/>
              <w:spacing w:line="240" w:lineRule="auto"/>
            </w:pPr>
          </w:p>
        </w:tc>
        <w:tc>
          <w:tcPr>
            <w:tcW w:w="1134" w:type="dxa"/>
            <w:tcBorders>
              <w:left w:val="single" w:sz="4" w:space="0" w:color="auto"/>
              <w:bottom w:val="single" w:sz="4" w:space="0" w:color="auto"/>
              <w:right w:val="single" w:sz="12" w:space="0" w:color="auto"/>
            </w:tcBorders>
          </w:tcPr>
          <w:p w14:paraId="12FF0D32" w14:textId="77777777" w:rsidR="00EF2BE7" w:rsidRPr="00F2666A" w:rsidRDefault="00EF2BE7" w:rsidP="00B9558A">
            <w:pPr>
              <w:pStyle w:val="a3"/>
              <w:wordWrap/>
              <w:spacing w:line="240" w:lineRule="auto"/>
            </w:pPr>
          </w:p>
        </w:tc>
        <w:tc>
          <w:tcPr>
            <w:tcW w:w="184" w:type="dxa"/>
            <w:tcBorders>
              <w:left w:val="single" w:sz="12" w:space="0" w:color="auto"/>
            </w:tcBorders>
          </w:tcPr>
          <w:p w14:paraId="5DA9FA86" w14:textId="77777777" w:rsidR="00EF2BE7" w:rsidRPr="00F2666A" w:rsidRDefault="00EF2BE7" w:rsidP="00B9558A">
            <w:pPr>
              <w:pStyle w:val="a3"/>
              <w:wordWrap/>
              <w:spacing w:line="240" w:lineRule="auto"/>
            </w:pPr>
          </w:p>
        </w:tc>
      </w:tr>
      <w:tr w:rsidR="00F2666A" w:rsidRPr="00F2666A" w14:paraId="45FEAFB2" w14:textId="77777777" w:rsidTr="00EF2BE7">
        <w:trPr>
          <w:cantSplit/>
          <w:trHeight w:val="290"/>
        </w:trPr>
        <w:tc>
          <w:tcPr>
            <w:tcW w:w="630" w:type="dxa"/>
            <w:vMerge/>
            <w:tcBorders>
              <w:left w:val="single" w:sz="12" w:space="0" w:color="auto"/>
            </w:tcBorders>
          </w:tcPr>
          <w:p w14:paraId="69248C75" w14:textId="18E2C453" w:rsidR="00EF2BE7" w:rsidRPr="00F2666A" w:rsidRDefault="00EF2BE7" w:rsidP="00B9558A">
            <w:pPr>
              <w:pStyle w:val="a3"/>
              <w:wordWrap/>
              <w:spacing w:line="240" w:lineRule="auto"/>
            </w:pPr>
          </w:p>
        </w:tc>
        <w:tc>
          <w:tcPr>
            <w:tcW w:w="2526" w:type="dxa"/>
            <w:tcBorders>
              <w:left w:val="single" w:sz="4" w:space="0" w:color="auto"/>
              <w:bottom w:val="single" w:sz="4" w:space="0" w:color="auto"/>
            </w:tcBorders>
          </w:tcPr>
          <w:p w14:paraId="3A2D5BCA" w14:textId="77777777" w:rsidR="00EF2BE7" w:rsidRPr="00F2666A" w:rsidRDefault="00EF2BE7" w:rsidP="00B9558A">
            <w:pPr>
              <w:pStyle w:val="a3"/>
              <w:wordWrap/>
              <w:spacing w:line="240" w:lineRule="auto"/>
            </w:pPr>
            <w:r w:rsidRPr="00F2666A">
              <w:rPr>
                <w:rFonts w:hint="eastAsia"/>
                <w:spacing w:val="-6"/>
                <w:sz w:val="21"/>
              </w:rPr>
              <w:t>Ｄ　否「×」数</w:t>
            </w:r>
          </w:p>
        </w:tc>
        <w:tc>
          <w:tcPr>
            <w:tcW w:w="921" w:type="dxa"/>
            <w:tcBorders>
              <w:left w:val="single" w:sz="4" w:space="0" w:color="auto"/>
              <w:bottom w:val="single" w:sz="4" w:space="0" w:color="auto"/>
            </w:tcBorders>
          </w:tcPr>
          <w:p w14:paraId="792734D0"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702206FF" w14:textId="77777777" w:rsidR="00EF2BE7" w:rsidRPr="00F2666A" w:rsidRDefault="00EF2BE7" w:rsidP="00B9558A">
            <w:pPr>
              <w:pStyle w:val="a3"/>
              <w:wordWrap/>
              <w:spacing w:line="240" w:lineRule="auto"/>
            </w:pPr>
          </w:p>
        </w:tc>
        <w:tc>
          <w:tcPr>
            <w:tcW w:w="922" w:type="dxa"/>
            <w:tcBorders>
              <w:left w:val="single" w:sz="4" w:space="0" w:color="auto"/>
              <w:bottom w:val="single" w:sz="4" w:space="0" w:color="auto"/>
            </w:tcBorders>
          </w:tcPr>
          <w:p w14:paraId="64735327"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3749FC60"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2C63B65C" w14:textId="77777777" w:rsidR="00EF2BE7" w:rsidRPr="00F2666A" w:rsidRDefault="00EF2BE7" w:rsidP="00B9558A">
            <w:pPr>
              <w:pStyle w:val="a3"/>
              <w:wordWrap/>
              <w:spacing w:line="240" w:lineRule="auto"/>
            </w:pPr>
          </w:p>
        </w:tc>
        <w:tc>
          <w:tcPr>
            <w:tcW w:w="922" w:type="dxa"/>
            <w:tcBorders>
              <w:left w:val="single" w:sz="4" w:space="0" w:color="auto"/>
              <w:bottom w:val="single" w:sz="4" w:space="0" w:color="auto"/>
            </w:tcBorders>
          </w:tcPr>
          <w:p w14:paraId="0857A5D7" w14:textId="77777777" w:rsidR="00EF2BE7" w:rsidRPr="00F2666A" w:rsidRDefault="00EF2BE7" w:rsidP="00B9558A">
            <w:pPr>
              <w:pStyle w:val="a3"/>
              <w:wordWrap/>
              <w:spacing w:line="240" w:lineRule="auto"/>
            </w:pPr>
          </w:p>
        </w:tc>
        <w:tc>
          <w:tcPr>
            <w:tcW w:w="1134" w:type="dxa"/>
            <w:tcBorders>
              <w:left w:val="single" w:sz="4" w:space="0" w:color="auto"/>
              <w:bottom w:val="single" w:sz="4" w:space="0" w:color="auto"/>
              <w:right w:val="single" w:sz="12" w:space="0" w:color="auto"/>
            </w:tcBorders>
          </w:tcPr>
          <w:p w14:paraId="2581E859" w14:textId="77777777" w:rsidR="00EF2BE7" w:rsidRPr="00F2666A" w:rsidRDefault="00EF2BE7" w:rsidP="00B9558A">
            <w:pPr>
              <w:pStyle w:val="a3"/>
              <w:wordWrap/>
              <w:spacing w:line="240" w:lineRule="auto"/>
            </w:pPr>
          </w:p>
        </w:tc>
        <w:tc>
          <w:tcPr>
            <w:tcW w:w="184" w:type="dxa"/>
            <w:tcBorders>
              <w:left w:val="single" w:sz="12" w:space="0" w:color="auto"/>
            </w:tcBorders>
          </w:tcPr>
          <w:p w14:paraId="03BB5D80" w14:textId="77777777" w:rsidR="00EF2BE7" w:rsidRPr="00F2666A" w:rsidRDefault="00EF2BE7" w:rsidP="00B9558A">
            <w:pPr>
              <w:pStyle w:val="a3"/>
              <w:wordWrap/>
              <w:spacing w:line="240" w:lineRule="auto"/>
            </w:pPr>
          </w:p>
        </w:tc>
      </w:tr>
      <w:tr w:rsidR="00F2666A" w:rsidRPr="00F2666A" w14:paraId="71A53A78" w14:textId="77777777" w:rsidTr="00EF2BE7">
        <w:trPr>
          <w:cantSplit/>
          <w:trHeight w:val="290"/>
        </w:trPr>
        <w:tc>
          <w:tcPr>
            <w:tcW w:w="630" w:type="dxa"/>
            <w:vMerge/>
            <w:tcBorders>
              <w:left w:val="single" w:sz="12" w:space="0" w:color="auto"/>
            </w:tcBorders>
          </w:tcPr>
          <w:p w14:paraId="56A72258" w14:textId="61943200" w:rsidR="00EF2BE7" w:rsidRPr="00F2666A" w:rsidRDefault="00EF2BE7" w:rsidP="00B9558A">
            <w:pPr>
              <w:pStyle w:val="a3"/>
              <w:wordWrap/>
              <w:spacing w:line="240" w:lineRule="auto"/>
            </w:pPr>
          </w:p>
        </w:tc>
        <w:tc>
          <w:tcPr>
            <w:tcW w:w="2526" w:type="dxa"/>
            <w:tcBorders>
              <w:left w:val="single" w:sz="4" w:space="0" w:color="auto"/>
              <w:bottom w:val="single" w:sz="4" w:space="0" w:color="auto"/>
            </w:tcBorders>
          </w:tcPr>
          <w:p w14:paraId="64DD6C46" w14:textId="77777777" w:rsidR="00EF2BE7" w:rsidRPr="00F2666A" w:rsidRDefault="00EF2BE7" w:rsidP="00B9558A">
            <w:pPr>
              <w:pStyle w:val="a3"/>
              <w:wordWrap/>
              <w:spacing w:line="240" w:lineRule="auto"/>
            </w:pPr>
            <w:r w:rsidRPr="00F2666A">
              <w:rPr>
                <w:rFonts w:hint="eastAsia"/>
                <w:spacing w:val="-6"/>
                <w:sz w:val="21"/>
              </w:rPr>
              <w:t>Ｅ　非対象項目「－」数</w:t>
            </w:r>
          </w:p>
        </w:tc>
        <w:tc>
          <w:tcPr>
            <w:tcW w:w="921" w:type="dxa"/>
            <w:tcBorders>
              <w:left w:val="single" w:sz="4" w:space="0" w:color="auto"/>
              <w:bottom w:val="single" w:sz="4" w:space="0" w:color="auto"/>
            </w:tcBorders>
          </w:tcPr>
          <w:p w14:paraId="1D8F9F42"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29DD7B0C" w14:textId="77777777" w:rsidR="00EF2BE7" w:rsidRPr="00F2666A" w:rsidRDefault="00EF2BE7" w:rsidP="00B9558A">
            <w:pPr>
              <w:pStyle w:val="a3"/>
              <w:wordWrap/>
              <w:spacing w:line="240" w:lineRule="auto"/>
            </w:pPr>
          </w:p>
        </w:tc>
        <w:tc>
          <w:tcPr>
            <w:tcW w:w="922" w:type="dxa"/>
            <w:tcBorders>
              <w:left w:val="single" w:sz="4" w:space="0" w:color="auto"/>
              <w:bottom w:val="single" w:sz="4" w:space="0" w:color="auto"/>
            </w:tcBorders>
          </w:tcPr>
          <w:p w14:paraId="30C64D8F"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429A2464"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2E72E812" w14:textId="77777777" w:rsidR="00EF2BE7" w:rsidRPr="00F2666A" w:rsidRDefault="00EF2BE7" w:rsidP="00B9558A">
            <w:pPr>
              <w:pStyle w:val="a3"/>
              <w:wordWrap/>
              <w:spacing w:line="240" w:lineRule="auto"/>
            </w:pPr>
          </w:p>
        </w:tc>
        <w:tc>
          <w:tcPr>
            <w:tcW w:w="922" w:type="dxa"/>
            <w:tcBorders>
              <w:top w:val="single" w:sz="4" w:space="0" w:color="auto"/>
              <w:left w:val="single" w:sz="4" w:space="0" w:color="auto"/>
              <w:bottom w:val="single" w:sz="4" w:space="0" w:color="auto"/>
            </w:tcBorders>
          </w:tcPr>
          <w:p w14:paraId="093DC8EB" w14:textId="77777777" w:rsidR="00EF2BE7" w:rsidRPr="00F2666A" w:rsidRDefault="00EF2BE7" w:rsidP="00B9558A">
            <w:pPr>
              <w:pStyle w:val="a3"/>
              <w:wordWrap/>
              <w:spacing w:line="240" w:lineRule="auto"/>
            </w:pPr>
          </w:p>
        </w:tc>
        <w:tc>
          <w:tcPr>
            <w:tcW w:w="1134" w:type="dxa"/>
            <w:tcBorders>
              <w:left w:val="single" w:sz="4" w:space="0" w:color="auto"/>
              <w:bottom w:val="single" w:sz="4" w:space="0" w:color="auto"/>
              <w:right w:val="single" w:sz="12" w:space="0" w:color="auto"/>
            </w:tcBorders>
          </w:tcPr>
          <w:p w14:paraId="225192B3" w14:textId="77777777" w:rsidR="00EF2BE7" w:rsidRPr="00F2666A" w:rsidRDefault="00EF2BE7" w:rsidP="00B9558A">
            <w:pPr>
              <w:pStyle w:val="a3"/>
              <w:wordWrap/>
              <w:spacing w:line="240" w:lineRule="auto"/>
            </w:pPr>
          </w:p>
        </w:tc>
        <w:tc>
          <w:tcPr>
            <w:tcW w:w="184" w:type="dxa"/>
            <w:tcBorders>
              <w:left w:val="single" w:sz="12" w:space="0" w:color="auto"/>
            </w:tcBorders>
          </w:tcPr>
          <w:p w14:paraId="2E75A0C4" w14:textId="77777777" w:rsidR="00EF2BE7" w:rsidRPr="00F2666A" w:rsidRDefault="00EF2BE7" w:rsidP="00B9558A">
            <w:pPr>
              <w:pStyle w:val="a3"/>
              <w:wordWrap/>
              <w:spacing w:line="240" w:lineRule="auto"/>
            </w:pPr>
          </w:p>
        </w:tc>
      </w:tr>
      <w:tr w:rsidR="00F2666A" w:rsidRPr="00F2666A" w14:paraId="51D77D98" w14:textId="77777777" w:rsidTr="00EF2BE7">
        <w:trPr>
          <w:cantSplit/>
          <w:trHeight w:val="290"/>
        </w:trPr>
        <w:tc>
          <w:tcPr>
            <w:tcW w:w="630" w:type="dxa"/>
            <w:vMerge/>
            <w:tcBorders>
              <w:left w:val="single" w:sz="12" w:space="0" w:color="auto"/>
            </w:tcBorders>
          </w:tcPr>
          <w:p w14:paraId="6AC1016E" w14:textId="77777777" w:rsidR="00EF2BE7" w:rsidRPr="00F2666A" w:rsidRDefault="00EF2BE7" w:rsidP="00B9558A">
            <w:pPr>
              <w:pStyle w:val="a3"/>
              <w:wordWrap/>
              <w:spacing w:line="240" w:lineRule="auto"/>
            </w:pPr>
          </w:p>
        </w:tc>
        <w:tc>
          <w:tcPr>
            <w:tcW w:w="2526" w:type="dxa"/>
            <w:tcBorders>
              <w:left w:val="single" w:sz="4" w:space="0" w:color="auto"/>
              <w:bottom w:val="single" w:sz="4" w:space="0" w:color="auto"/>
            </w:tcBorders>
          </w:tcPr>
          <w:p w14:paraId="0960D246" w14:textId="77777777" w:rsidR="00EF2BE7" w:rsidRPr="00F2666A" w:rsidRDefault="00EF2BE7" w:rsidP="00B9558A">
            <w:pPr>
              <w:pStyle w:val="a3"/>
              <w:wordWrap/>
              <w:spacing w:line="240" w:lineRule="auto"/>
            </w:pPr>
            <w:r w:rsidRPr="00F2666A">
              <w:rPr>
                <w:rFonts w:hint="eastAsia"/>
                <w:spacing w:val="-6"/>
                <w:sz w:val="21"/>
              </w:rPr>
              <w:t>百分率　Ｂ／Ａ×</w:t>
            </w:r>
            <w:r w:rsidRPr="00F2666A">
              <w:rPr>
                <w:spacing w:val="-6"/>
                <w:sz w:val="21"/>
              </w:rPr>
              <w:t>100</w:t>
            </w:r>
          </w:p>
        </w:tc>
        <w:tc>
          <w:tcPr>
            <w:tcW w:w="921" w:type="dxa"/>
            <w:tcBorders>
              <w:left w:val="single" w:sz="4" w:space="0" w:color="auto"/>
              <w:bottom w:val="single" w:sz="4" w:space="0" w:color="auto"/>
            </w:tcBorders>
          </w:tcPr>
          <w:p w14:paraId="626F7DD3"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6A3B02E8" w14:textId="77777777" w:rsidR="00EF2BE7" w:rsidRPr="00F2666A" w:rsidRDefault="00EF2BE7" w:rsidP="00B9558A">
            <w:pPr>
              <w:pStyle w:val="a3"/>
              <w:wordWrap/>
              <w:spacing w:line="240" w:lineRule="auto"/>
            </w:pPr>
          </w:p>
        </w:tc>
        <w:tc>
          <w:tcPr>
            <w:tcW w:w="922" w:type="dxa"/>
            <w:tcBorders>
              <w:left w:val="single" w:sz="4" w:space="0" w:color="auto"/>
              <w:bottom w:val="single" w:sz="4" w:space="0" w:color="auto"/>
            </w:tcBorders>
          </w:tcPr>
          <w:p w14:paraId="74EB76C3"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08381A0B" w14:textId="77777777" w:rsidR="00EF2BE7" w:rsidRPr="00F2666A" w:rsidRDefault="00EF2BE7" w:rsidP="00B9558A">
            <w:pPr>
              <w:pStyle w:val="a3"/>
              <w:wordWrap/>
              <w:spacing w:line="240" w:lineRule="auto"/>
            </w:pPr>
          </w:p>
        </w:tc>
        <w:tc>
          <w:tcPr>
            <w:tcW w:w="921" w:type="dxa"/>
            <w:tcBorders>
              <w:left w:val="single" w:sz="4" w:space="0" w:color="auto"/>
              <w:bottom w:val="single" w:sz="4" w:space="0" w:color="auto"/>
            </w:tcBorders>
          </w:tcPr>
          <w:p w14:paraId="6B4BCD91" w14:textId="77777777" w:rsidR="00EF2BE7" w:rsidRPr="00F2666A" w:rsidRDefault="00EF2BE7" w:rsidP="00B9558A">
            <w:pPr>
              <w:pStyle w:val="a3"/>
              <w:wordWrap/>
              <w:spacing w:line="240" w:lineRule="auto"/>
            </w:pPr>
          </w:p>
        </w:tc>
        <w:tc>
          <w:tcPr>
            <w:tcW w:w="922" w:type="dxa"/>
            <w:tcBorders>
              <w:left w:val="single" w:sz="4" w:space="0" w:color="auto"/>
              <w:bottom w:val="single" w:sz="4" w:space="0" w:color="auto"/>
            </w:tcBorders>
          </w:tcPr>
          <w:p w14:paraId="561A2F02" w14:textId="77777777" w:rsidR="00EF2BE7" w:rsidRPr="00F2666A" w:rsidRDefault="00EF2BE7" w:rsidP="00B9558A">
            <w:pPr>
              <w:pStyle w:val="a3"/>
              <w:wordWrap/>
              <w:spacing w:line="240" w:lineRule="auto"/>
            </w:pPr>
          </w:p>
        </w:tc>
        <w:tc>
          <w:tcPr>
            <w:tcW w:w="1134" w:type="dxa"/>
            <w:tcBorders>
              <w:left w:val="single" w:sz="4" w:space="0" w:color="auto"/>
              <w:bottom w:val="single" w:sz="4" w:space="0" w:color="auto"/>
              <w:right w:val="single" w:sz="12" w:space="0" w:color="auto"/>
            </w:tcBorders>
          </w:tcPr>
          <w:p w14:paraId="458A38F7" w14:textId="77777777" w:rsidR="00EF2BE7" w:rsidRPr="00F2666A" w:rsidRDefault="00EF2BE7" w:rsidP="00B9558A">
            <w:pPr>
              <w:pStyle w:val="a3"/>
              <w:wordWrap/>
              <w:spacing w:line="240" w:lineRule="auto"/>
            </w:pPr>
          </w:p>
        </w:tc>
        <w:tc>
          <w:tcPr>
            <w:tcW w:w="184" w:type="dxa"/>
            <w:tcBorders>
              <w:left w:val="single" w:sz="12" w:space="0" w:color="auto"/>
            </w:tcBorders>
          </w:tcPr>
          <w:p w14:paraId="62B84261" w14:textId="77777777" w:rsidR="00EF2BE7" w:rsidRPr="00F2666A" w:rsidRDefault="00EF2BE7" w:rsidP="00B9558A">
            <w:pPr>
              <w:pStyle w:val="a3"/>
              <w:wordWrap/>
              <w:spacing w:line="240" w:lineRule="auto"/>
            </w:pPr>
          </w:p>
        </w:tc>
      </w:tr>
      <w:tr w:rsidR="00EF2BE7" w:rsidRPr="00F2666A" w14:paraId="50DC72DF" w14:textId="77777777" w:rsidTr="00EF2BE7">
        <w:trPr>
          <w:cantSplit/>
          <w:trHeight w:val="290"/>
        </w:trPr>
        <w:tc>
          <w:tcPr>
            <w:tcW w:w="630" w:type="dxa"/>
            <w:vMerge/>
            <w:tcBorders>
              <w:left w:val="single" w:sz="12" w:space="0" w:color="auto"/>
              <w:bottom w:val="single" w:sz="12" w:space="0" w:color="auto"/>
            </w:tcBorders>
          </w:tcPr>
          <w:p w14:paraId="52FA21CF" w14:textId="77777777" w:rsidR="00EF2BE7" w:rsidRPr="00F2666A" w:rsidRDefault="00EF2BE7" w:rsidP="00B9558A">
            <w:pPr>
              <w:pStyle w:val="a3"/>
              <w:wordWrap/>
              <w:spacing w:line="240" w:lineRule="auto"/>
            </w:pPr>
          </w:p>
        </w:tc>
        <w:tc>
          <w:tcPr>
            <w:tcW w:w="2526" w:type="dxa"/>
            <w:tcBorders>
              <w:left w:val="single" w:sz="4" w:space="0" w:color="auto"/>
              <w:bottom w:val="single" w:sz="12" w:space="0" w:color="auto"/>
            </w:tcBorders>
          </w:tcPr>
          <w:p w14:paraId="60EFEA20" w14:textId="77777777" w:rsidR="00EF2BE7" w:rsidRPr="00F2666A" w:rsidRDefault="00EF2BE7" w:rsidP="00B9558A">
            <w:pPr>
              <w:pStyle w:val="a3"/>
              <w:wordWrap/>
              <w:spacing w:line="240" w:lineRule="auto"/>
            </w:pPr>
            <w:r w:rsidRPr="00F2666A">
              <w:rPr>
                <w:rFonts w:hint="eastAsia"/>
                <w:spacing w:val="-6"/>
                <w:sz w:val="21"/>
              </w:rPr>
              <w:t>百分率　Ｃ／Ｂ×</w:t>
            </w:r>
            <w:r w:rsidRPr="00F2666A">
              <w:rPr>
                <w:spacing w:val="-6"/>
                <w:sz w:val="21"/>
              </w:rPr>
              <w:t>100</w:t>
            </w:r>
          </w:p>
        </w:tc>
        <w:tc>
          <w:tcPr>
            <w:tcW w:w="921" w:type="dxa"/>
            <w:tcBorders>
              <w:left w:val="single" w:sz="4" w:space="0" w:color="auto"/>
              <w:bottom w:val="single" w:sz="12" w:space="0" w:color="auto"/>
            </w:tcBorders>
          </w:tcPr>
          <w:p w14:paraId="6EF5A4FD" w14:textId="77777777" w:rsidR="00EF2BE7" w:rsidRPr="00F2666A" w:rsidRDefault="00EF2BE7" w:rsidP="00B9558A">
            <w:pPr>
              <w:pStyle w:val="a3"/>
              <w:wordWrap/>
              <w:spacing w:line="240" w:lineRule="auto"/>
            </w:pPr>
          </w:p>
        </w:tc>
        <w:tc>
          <w:tcPr>
            <w:tcW w:w="921" w:type="dxa"/>
            <w:tcBorders>
              <w:left w:val="single" w:sz="4" w:space="0" w:color="auto"/>
              <w:bottom w:val="single" w:sz="12" w:space="0" w:color="auto"/>
            </w:tcBorders>
          </w:tcPr>
          <w:p w14:paraId="60C7762B" w14:textId="77777777" w:rsidR="00EF2BE7" w:rsidRPr="00F2666A" w:rsidRDefault="00EF2BE7" w:rsidP="00B9558A">
            <w:pPr>
              <w:pStyle w:val="a3"/>
              <w:wordWrap/>
              <w:spacing w:line="240" w:lineRule="auto"/>
            </w:pPr>
          </w:p>
        </w:tc>
        <w:tc>
          <w:tcPr>
            <w:tcW w:w="922" w:type="dxa"/>
            <w:tcBorders>
              <w:left w:val="single" w:sz="4" w:space="0" w:color="auto"/>
              <w:bottom w:val="single" w:sz="12" w:space="0" w:color="auto"/>
            </w:tcBorders>
          </w:tcPr>
          <w:p w14:paraId="5F0D3DFD" w14:textId="77777777" w:rsidR="00EF2BE7" w:rsidRPr="00F2666A" w:rsidRDefault="00EF2BE7" w:rsidP="00B9558A">
            <w:pPr>
              <w:pStyle w:val="a3"/>
              <w:wordWrap/>
              <w:spacing w:line="240" w:lineRule="auto"/>
            </w:pPr>
          </w:p>
        </w:tc>
        <w:tc>
          <w:tcPr>
            <w:tcW w:w="921" w:type="dxa"/>
            <w:tcBorders>
              <w:left w:val="single" w:sz="4" w:space="0" w:color="auto"/>
              <w:bottom w:val="single" w:sz="12" w:space="0" w:color="auto"/>
            </w:tcBorders>
          </w:tcPr>
          <w:p w14:paraId="1A10021B" w14:textId="77777777" w:rsidR="00EF2BE7" w:rsidRPr="00F2666A" w:rsidRDefault="00EF2BE7" w:rsidP="00B9558A">
            <w:pPr>
              <w:pStyle w:val="a3"/>
              <w:wordWrap/>
              <w:spacing w:line="240" w:lineRule="auto"/>
            </w:pPr>
          </w:p>
        </w:tc>
        <w:tc>
          <w:tcPr>
            <w:tcW w:w="921" w:type="dxa"/>
            <w:tcBorders>
              <w:left w:val="single" w:sz="4" w:space="0" w:color="auto"/>
              <w:bottom w:val="single" w:sz="12" w:space="0" w:color="auto"/>
            </w:tcBorders>
          </w:tcPr>
          <w:p w14:paraId="732D8E90" w14:textId="77777777" w:rsidR="00EF2BE7" w:rsidRPr="00F2666A" w:rsidRDefault="00EF2BE7" w:rsidP="00B9558A">
            <w:pPr>
              <w:pStyle w:val="a3"/>
              <w:wordWrap/>
              <w:spacing w:line="240" w:lineRule="auto"/>
            </w:pPr>
          </w:p>
        </w:tc>
        <w:tc>
          <w:tcPr>
            <w:tcW w:w="922" w:type="dxa"/>
            <w:tcBorders>
              <w:left w:val="single" w:sz="4" w:space="0" w:color="auto"/>
              <w:bottom w:val="single" w:sz="12" w:space="0" w:color="auto"/>
            </w:tcBorders>
          </w:tcPr>
          <w:p w14:paraId="35C31277" w14:textId="77777777" w:rsidR="00EF2BE7" w:rsidRPr="00F2666A" w:rsidRDefault="00EF2BE7" w:rsidP="00B9558A">
            <w:pPr>
              <w:pStyle w:val="a3"/>
              <w:wordWrap/>
              <w:spacing w:line="240" w:lineRule="auto"/>
            </w:pPr>
          </w:p>
        </w:tc>
        <w:tc>
          <w:tcPr>
            <w:tcW w:w="1134" w:type="dxa"/>
            <w:tcBorders>
              <w:left w:val="single" w:sz="4" w:space="0" w:color="auto"/>
              <w:bottom w:val="single" w:sz="12" w:space="0" w:color="auto"/>
              <w:right w:val="single" w:sz="12" w:space="0" w:color="auto"/>
            </w:tcBorders>
          </w:tcPr>
          <w:p w14:paraId="17A8254B" w14:textId="77777777" w:rsidR="00EF2BE7" w:rsidRPr="00F2666A" w:rsidRDefault="00EF2BE7" w:rsidP="00B9558A">
            <w:pPr>
              <w:pStyle w:val="a3"/>
              <w:wordWrap/>
              <w:spacing w:line="240" w:lineRule="auto"/>
            </w:pPr>
          </w:p>
        </w:tc>
        <w:tc>
          <w:tcPr>
            <w:tcW w:w="184" w:type="dxa"/>
            <w:tcBorders>
              <w:left w:val="single" w:sz="12" w:space="0" w:color="auto"/>
            </w:tcBorders>
          </w:tcPr>
          <w:p w14:paraId="28AB5B5B" w14:textId="77777777" w:rsidR="00EF2BE7" w:rsidRPr="00F2666A" w:rsidRDefault="00EF2BE7" w:rsidP="00B9558A">
            <w:pPr>
              <w:pStyle w:val="a3"/>
              <w:wordWrap/>
              <w:spacing w:line="240" w:lineRule="auto"/>
            </w:pPr>
          </w:p>
        </w:tc>
      </w:tr>
    </w:tbl>
    <w:p w14:paraId="342FB36C" w14:textId="77777777" w:rsidR="0035091F" w:rsidRPr="00F2666A" w:rsidRDefault="0035091F" w:rsidP="0035091F">
      <w:pPr>
        <w:pStyle w:val="a3"/>
      </w:pPr>
    </w:p>
    <w:p w14:paraId="25030AFB" w14:textId="4B14E634" w:rsidR="0035091F" w:rsidRPr="00F2666A" w:rsidRDefault="0035091F" w:rsidP="0035091F">
      <w:pPr>
        <w:pStyle w:val="a3"/>
      </w:pPr>
      <w:r w:rsidRPr="00F2666A">
        <w:br w:type="page"/>
      </w:r>
      <w:r w:rsidRPr="00F2666A">
        <w:rPr>
          <w:rFonts w:hint="eastAsia"/>
          <w:spacing w:val="-2"/>
          <w:sz w:val="21"/>
        </w:rPr>
        <w:lastRenderedPageBreak/>
        <w:t xml:space="preserve">　　　　　　　　　　　　　　　　　</w:t>
      </w:r>
      <w:r w:rsidRPr="00F2666A">
        <w:rPr>
          <w:spacing w:val="-1"/>
          <w:sz w:val="21"/>
        </w:rPr>
        <w:t xml:space="preserve"> </w:t>
      </w:r>
      <w:r w:rsidRPr="00F2666A">
        <w:rPr>
          <w:rFonts w:hint="eastAsia"/>
          <w:spacing w:val="-2"/>
          <w:sz w:val="21"/>
        </w:rPr>
        <w:t>第２表　検　　　査　　　表　　　　　　　　　　　　　１／</w:t>
      </w:r>
      <w:r w:rsidR="002353FB" w:rsidRPr="00F2666A">
        <w:rPr>
          <w:rFonts w:hint="eastAsia"/>
          <w:spacing w:val="-2"/>
          <w:sz w:val="21"/>
        </w:rPr>
        <w:t>７</w:t>
      </w:r>
    </w:p>
    <w:p w14:paraId="00C9035F" w14:textId="77777777" w:rsidR="0035091F" w:rsidRPr="00F2666A" w:rsidRDefault="0035091F" w:rsidP="0035091F">
      <w:pPr>
        <w:pStyle w:val="a3"/>
        <w:jc w:val="center"/>
      </w:pPr>
      <w:r w:rsidRPr="00F2666A">
        <w:rPr>
          <w:rFonts w:hint="eastAsia"/>
          <w:spacing w:val="-2"/>
          <w:sz w:val="21"/>
        </w:rPr>
        <w:t>（　　年　　月　　日　調査）</w:t>
      </w:r>
    </w:p>
    <w:p w14:paraId="3A93123A" w14:textId="77777777" w:rsidR="0035091F" w:rsidRPr="00F2666A" w:rsidRDefault="0035091F" w:rsidP="0035091F">
      <w:pPr>
        <w:pStyle w:val="a3"/>
      </w:pPr>
      <w:r w:rsidRPr="00F2666A">
        <w:rPr>
          <w:spacing w:val="-1"/>
          <w:sz w:val="21"/>
        </w:rPr>
        <w:t xml:space="preserve">                                                                                                </w:t>
      </w:r>
    </w:p>
    <w:tbl>
      <w:tblPr>
        <w:tblW w:w="10022" w:type="dxa"/>
        <w:tblInd w:w="161" w:type="dxa"/>
        <w:tblLayout w:type="fixed"/>
        <w:tblCellMar>
          <w:left w:w="56" w:type="dxa"/>
          <w:right w:w="56" w:type="dxa"/>
        </w:tblCellMar>
        <w:tblLook w:val="0000" w:firstRow="0" w:lastRow="0" w:firstColumn="0" w:lastColumn="0" w:noHBand="0" w:noVBand="0"/>
      </w:tblPr>
      <w:tblGrid>
        <w:gridCol w:w="1455"/>
        <w:gridCol w:w="2126"/>
        <w:gridCol w:w="2089"/>
        <w:gridCol w:w="1365"/>
        <w:gridCol w:w="1470"/>
        <w:gridCol w:w="1313"/>
        <w:gridCol w:w="184"/>
        <w:gridCol w:w="20"/>
      </w:tblGrid>
      <w:tr w:rsidR="00F2666A" w:rsidRPr="00F2666A" w14:paraId="7AA048DE" w14:textId="77777777" w:rsidTr="00D55B79">
        <w:trPr>
          <w:gridAfter w:val="1"/>
          <w:wAfter w:w="20" w:type="dxa"/>
          <w:trHeight w:val="290"/>
        </w:trPr>
        <w:tc>
          <w:tcPr>
            <w:tcW w:w="1455" w:type="dxa"/>
            <w:tcBorders>
              <w:top w:val="single" w:sz="12" w:space="0" w:color="auto"/>
              <w:left w:val="single" w:sz="12" w:space="0" w:color="auto"/>
              <w:bottom w:val="single" w:sz="12" w:space="0" w:color="auto"/>
            </w:tcBorders>
          </w:tcPr>
          <w:p w14:paraId="372F162F" w14:textId="4C8CE0B1" w:rsidR="000A686A" w:rsidRPr="00F2666A" w:rsidRDefault="000A686A" w:rsidP="0022017F">
            <w:pPr>
              <w:pStyle w:val="a3"/>
              <w:wordWrap/>
              <w:spacing w:line="240" w:lineRule="auto"/>
              <w:jc w:val="center"/>
            </w:pPr>
            <w:r w:rsidRPr="00F2666A">
              <w:rPr>
                <w:rFonts w:hint="eastAsia"/>
                <w:spacing w:val="-6"/>
                <w:sz w:val="21"/>
              </w:rPr>
              <w:t>施　設　名</w:t>
            </w:r>
          </w:p>
        </w:tc>
        <w:tc>
          <w:tcPr>
            <w:tcW w:w="8363" w:type="dxa"/>
            <w:gridSpan w:val="5"/>
            <w:tcBorders>
              <w:top w:val="single" w:sz="12" w:space="0" w:color="auto"/>
              <w:left w:val="single" w:sz="4" w:space="0" w:color="auto"/>
              <w:bottom w:val="single" w:sz="12" w:space="0" w:color="auto"/>
              <w:right w:val="single" w:sz="12" w:space="0" w:color="auto"/>
            </w:tcBorders>
          </w:tcPr>
          <w:p w14:paraId="2472E995" w14:textId="77777777" w:rsidR="000A686A" w:rsidRPr="00F2666A" w:rsidRDefault="000A686A" w:rsidP="00B9558A">
            <w:pPr>
              <w:pStyle w:val="a3"/>
              <w:wordWrap/>
              <w:spacing w:line="240" w:lineRule="auto"/>
            </w:pPr>
          </w:p>
        </w:tc>
        <w:tc>
          <w:tcPr>
            <w:tcW w:w="184" w:type="dxa"/>
            <w:tcBorders>
              <w:left w:val="single" w:sz="12" w:space="0" w:color="auto"/>
            </w:tcBorders>
          </w:tcPr>
          <w:p w14:paraId="6777D12B" w14:textId="77777777" w:rsidR="000A686A" w:rsidRPr="00F2666A" w:rsidRDefault="000A686A" w:rsidP="00B9558A">
            <w:pPr>
              <w:pStyle w:val="a3"/>
              <w:wordWrap/>
              <w:spacing w:line="240" w:lineRule="auto"/>
            </w:pPr>
          </w:p>
        </w:tc>
      </w:tr>
      <w:tr w:rsidR="00F2666A" w:rsidRPr="00F2666A" w14:paraId="426B6F6C" w14:textId="77777777" w:rsidTr="00D55B79">
        <w:trPr>
          <w:gridAfter w:val="1"/>
          <w:wAfter w:w="20" w:type="dxa"/>
          <w:cantSplit/>
          <w:trHeight w:val="290"/>
        </w:trPr>
        <w:tc>
          <w:tcPr>
            <w:tcW w:w="3581" w:type="dxa"/>
            <w:gridSpan w:val="2"/>
            <w:tcBorders>
              <w:top w:val="single" w:sz="12" w:space="0" w:color="auto"/>
              <w:left w:val="single" w:sz="12" w:space="0" w:color="auto"/>
            </w:tcBorders>
          </w:tcPr>
          <w:p w14:paraId="72185C37" w14:textId="77777777" w:rsidR="003231DF" w:rsidRPr="00F2666A" w:rsidRDefault="003231DF" w:rsidP="003231DF">
            <w:pPr>
              <w:pStyle w:val="a3"/>
              <w:wordWrap/>
              <w:spacing w:line="240" w:lineRule="auto"/>
              <w:rPr>
                <w:b/>
              </w:rPr>
            </w:pPr>
            <w:r w:rsidRPr="00F2666A">
              <w:rPr>
                <w:rFonts w:hint="eastAsia"/>
                <w:b/>
                <w:spacing w:val="-6"/>
                <w:sz w:val="21"/>
              </w:rPr>
              <w:t>［１　医療従事者］</w:t>
            </w:r>
          </w:p>
        </w:tc>
        <w:tc>
          <w:tcPr>
            <w:tcW w:w="2089" w:type="dxa"/>
            <w:tcBorders>
              <w:top w:val="single" w:sz="12" w:space="0" w:color="auto"/>
              <w:left w:val="single" w:sz="4" w:space="0" w:color="auto"/>
            </w:tcBorders>
            <w:vAlign w:val="bottom"/>
          </w:tcPr>
          <w:p w14:paraId="2B9695A7" w14:textId="77777777" w:rsidR="003231DF" w:rsidRPr="00F2666A" w:rsidRDefault="003231DF" w:rsidP="003231DF">
            <w:pPr>
              <w:pStyle w:val="a3"/>
              <w:wordWrap/>
              <w:spacing w:line="240" w:lineRule="auto"/>
              <w:jc w:val="center"/>
            </w:pPr>
            <w:r w:rsidRPr="00F2666A">
              <w:rPr>
                <w:rFonts w:hint="eastAsia"/>
                <w:spacing w:val="-2"/>
                <w:sz w:val="21"/>
              </w:rPr>
              <w:t>判　　　定</w:t>
            </w:r>
          </w:p>
        </w:tc>
        <w:tc>
          <w:tcPr>
            <w:tcW w:w="1365" w:type="dxa"/>
            <w:tcBorders>
              <w:top w:val="single" w:sz="12" w:space="0" w:color="auto"/>
              <w:left w:val="single" w:sz="4" w:space="0" w:color="auto"/>
            </w:tcBorders>
          </w:tcPr>
          <w:p w14:paraId="4AF80242" w14:textId="77777777" w:rsidR="003231DF" w:rsidRPr="00F2666A" w:rsidRDefault="003231DF" w:rsidP="003231DF">
            <w:pPr>
              <w:pStyle w:val="a3"/>
              <w:wordWrap/>
              <w:spacing w:line="240" w:lineRule="auto"/>
              <w:jc w:val="center"/>
              <w:rPr>
                <w:spacing w:val="-2"/>
                <w:sz w:val="21"/>
              </w:rPr>
            </w:pPr>
            <w:r w:rsidRPr="00F2666A">
              <w:rPr>
                <w:rFonts w:hint="eastAsia"/>
                <w:spacing w:val="-2"/>
                <w:sz w:val="21"/>
              </w:rPr>
              <w:t>標</w:t>
            </w:r>
            <w:r w:rsidRPr="00F2666A">
              <w:rPr>
                <w:spacing w:val="-1"/>
                <w:sz w:val="21"/>
              </w:rPr>
              <w:t xml:space="preserve"> </w:t>
            </w:r>
            <w:r w:rsidRPr="00F2666A">
              <w:rPr>
                <w:rFonts w:hint="eastAsia"/>
                <w:spacing w:val="-2"/>
                <w:sz w:val="21"/>
              </w:rPr>
              <w:t>準</w:t>
            </w:r>
            <w:r w:rsidRPr="00F2666A">
              <w:rPr>
                <w:spacing w:val="-1"/>
                <w:sz w:val="21"/>
              </w:rPr>
              <w:t xml:space="preserve"> </w:t>
            </w:r>
            <w:r w:rsidRPr="00F2666A">
              <w:rPr>
                <w:rFonts w:hint="eastAsia"/>
                <w:spacing w:val="-2"/>
                <w:sz w:val="21"/>
              </w:rPr>
              <w:t>数</w:t>
            </w:r>
          </w:p>
          <w:p w14:paraId="277B689B" w14:textId="77777777" w:rsidR="003231DF" w:rsidRPr="00F2666A" w:rsidRDefault="003231DF" w:rsidP="003231DF">
            <w:pPr>
              <w:pStyle w:val="a3"/>
              <w:wordWrap/>
              <w:spacing w:line="240" w:lineRule="auto"/>
              <w:jc w:val="center"/>
            </w:pPr>
            <w:r w:rsidRPr="00F2666A">
              <w:rPr>
                <w:spacing w:val="-2"/>
                <w:sz w:val="21"/>
              </w:rPr>
              <w:t>必</w:t>
            </w:r>
            <w:r w:rsidRPr="00F2666A">
              <w:rPr>
                <w:rFonts w:hint="eastAsia"/>
                <w:spacing w:val="-2"/>
                <w:sz w:val="21"/>
              </w:rPr>
              <w:t xml:space="preserve"> </w:t>
            </w:r>
            <w:r w:rsidRPr="00F2666A">
              <w:rPr>
                <w:spacing w:val="-2"/>
                <w:sz w:val="21"/>
              </w:rPr>
              <w:t>要</w:t>
            </w:r>
            <w:r w:rsidRPr="00F2666A">
              <w:rPr>
                <w:rFonts w:hint="eastAsia"/>
                <w:spacing w:val="-2"/>
                <w:sz w:val="21"/>
              </w:rPr>
              <w:t xml:space="preserve"> </w:t>
            </w:r>
            <w:r w:rsidRPr="00F2666A">
              <w:rPr>
                <w:spacing w:val="-2"/>
                <w:sz w:val="21"/>
              </w:rPr>
              <w:t>数</w:t>
            </w:r>
          </w:p>
        </w:tc>
        <w:tc>
          <w:tcPr>
            <w:tcW w:w="1470" w:type="dxa"/>
            <w:tcBorders>
              <w:top w:val="single" w:sz="12" w:space="0" w:color="auto"/>
              <w:left w:val="single" w:sz="4" w:space="0" w:color="auto"/>
            </w:tcBorders>
            <w:vAlign w:val="bottom"/>
          </w:tcPr>
          <w:p w14:paraId="4468D8DA" w14:textId="77777777" w:rsidR="003231DF" w:rsidRPr="00F2666A" w:rsidRDefault="003231DF" w:rsidP="003231DF">
            <w:pPr>
              <w:pStyle w:val="a3"/>
              <w:wordWrap/>
              <w:spacing w:line="240" w:lineRule="auto"/>
              <w:jc w:val="center"/>
            </w:pPr>
            <w:r w:rsidRPr="00F2666A">
              <w:rPr>
                <w:rFonts w:hint="eastAsia"/>
                <w:spacing w:val="-2"/>
                <w:sz w:val="21"/>
              </w:rPr>
              <w:t>現　　員</w:t>
            </w:r>
          </w:p>
        </w:tc>
        <w:tc>
          <w:tcPr>
            <w:tcW w:w="1313" w:type="dxa"/>
            <w:tcBorders>
              <w:top w:val="single" w:sz="12" w:space="0" w:color="auto"/>
              <w:left w:val="single" w:sz="4" w:space="0" w:color="auto"/>
              <w:right w:val="single" w:sz="12" w:space="0" w:color="auto"/>
            </w:tcBorders>
            <w:vAlign w:val="bottom"/>
          </w:tcPr>
          <w:p w14:paraId="0553F52C" w14:textId="77777777" w:rsidR="003231DF" w:rsidRPr="00F2666A" w:rsidRDefault="003231DF" w:rsidP="003231DF">
            <w:pPr>
              <w:pStyle w:val="a3"/>
              <w:wordWrap/>
              <w:spacing w:line="240" w:lineRule="auto"/>
              <w:jc w:val="center"/>
            </w:pPr>
            <w:r w:rsidRPr="00F2666A">
              <w:rPr>
                <w:rFonts w:hint="eastAsia"/>
                <w:spacing w:val="-2"/>
                <w:sz w:val="21"/>
              </w:rPr>
              <w:t>不　　足</w:t>
            </w:r>
          </w:p>
        </w:tc>
        <w:tc>
          <w:tcPr>
            <w:tcW w:w="184" w:type="dxa"/>
            <w:tcBorders>
              <w:left w:val="single" w:sz="12" w:space="0" w:color="auto"/>
            </w:tcBorders>
          </w:tcPr>
          <w:p w14:paraId="00F14186" w14:textId="77777777" w:rsidR="003231DF" w:rsidRPr="00F2666A" w:rsidRDefault="003231DF" w:rsidP="003231DF">
            <w:pPr>
              <w:pStyle w:val="a3"/>
              <w:wordWrap/>
              <w:spacing w:line="240" w:lineRule="auto"/>
            </w:pPr>
          </w:p>
        </w:tc>
      </w:tr>
      <w:tr w:rsidR="00F2666A" w:rsidRPr="00F2666A" w14:paraId="5D7858D6" w14:textId="77777777" w:rsidTr="00D55B79">
        <w:trPr>
          <w:gridAfter w:val="1"/>
          <w:wAfter w:w="20" w:type="dxa"/>
          <w:cantSplit/>
          <w:trHeight w:val="290"/>
        </w:trPr>
        <w:tc>
          <w:tcPr>
            <w:tcW w:w="3581" w:type="dxa"/>
            <w:gridSpan w:val="2"/>
            <w:tcBorders>
              <w:top w:val="single" w:sz="12" w:space="0" w:color="auto"/>
              <w:left w:val="single" w:sz="12" w:space="0" w:color="auto"/>
              <w:bottom w:val="single" w:sz="4" w:space="0" w:color="auto"/>
            </w:tcBorders>
          </w:tcPr>
          <w:p w14:paraId="2E9E4F7D" w14:textId="6487A83E" w:rsidR="0035091F" w:rsidRPr="00F2666A" w:rsidRDefault="0035091F" w:rsidP="00026248">
            <w:pPr>
              <w:pStyle w:val="a3"/>
              <w:wordWrap/>
              <w:spacing w:line="240" w:lineRule="auto"/>
            </w:pPr>
            <w:r w:rsidRPr="00F2666A">
              <w:rPr>
                <w:rFonts w:hint="eastAsia"/>
                <w:spacing w:val="-6"/>
                <w:sz w:val="21"/>
              </w:rPr>
              <w:t>１</w:t>
            </w:r>
            <w:r w:rsidR="00026248" w:rsidRPr="00F2666A">
              <w:rPr>
                <w:rFonts w:hint="eastAsia"/>
                <w:spacing w:val="-6"/>
                <w:sz w:val="21"/>
              </w:rPr>
              <w:t>－</w:t>
            </w:r>
            <w:r w:rsidRPr="00F2666A">
              <w:rPr>
                <w:rFonts w:hint="eastAsia"/>
                <w:spacing w:val="-6"/>
                <w:sz w:val="21"/>
              </w:rPr>
              <w:t>１　医師数</w:t>
            </w:r>
          </w:p>
        </w:tc>
        <w:tc>
          <w:tcPr>
            <w:tcW w:w="2089" w:type="dxa"/>
            <w:tcBorders>
              <w:top w:val="single" w:sz="12" w:space="0" w:color="auto"/>
              <w:left w:val="single" w:sz="4" w:space="0" w:color="auto"/>
              <w:bottom w:val="single" w:sz="4" w:space="0" w:color="auto"/>
            </w:tcBorders>
          </w:tcPr>
          <w:p w14:paraId="0A5C37C5" w14:textId="77777777" w:rsidR="0035091F" w:rsidRPr="00F2666A" w:rsidRDefault="0035091F" w:rsidP="00B9558A">
            <w:pPr>
              <w:pStyle w:val="a3"/>
              <w:wordWrap/>
              <w:spacing w:line="240" w:lineRule="auto"/>
            </w:pPr>
          </w:p>
        </w:tc>
        <w:tc>
          <w:tcPr>
            <w:tcW w:w="1365" w:type="dxa"/>
            <w:tcBorders>
              <w:top w:val="single" w:sz="12" w:space="0" w:color="auto"/>
              <w:left w:val="single" w:sz="4" w:space="0" w:color="auto"/>
              <w:bottom w:val="single" w:sz="4" w:space="0" w:color="auto"/>
            </w:tcBorders>
          </w:tcPr>
          <w:p w14:paraId="0ED42D60"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470" w:type="dxa"/>
            <w:tcBorders>
              <w:top w:val="single" w:sz="12" w:space="0" w:color="auto"/>
              <w:left w:val="single" w:sz="4" w:space="0" w:color="auto"/>
              <w:bottom w:val="single" w:sz="4" w:space="0" w:color="auto"/>
            </w:tcBorders>
          </w:tcPr>
          <w:p w14:paraId="7CDD872D"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313" w:type="dxa"/>
            <w:tcBorders>
              <w:top w:val="single" w:sz="12" w:space="0" w:color="auto"/>
              <w:left w:val="single" w:sz="4" w:space="0" w:color="auto"/>
              <w:bottom w:val="single" w:sz="4" w:space="0" w:color="auto"/>
              <w:right w:val="single" w:sz="12" w:space="0" w:color="auto"/>
            </w:tcBorders>
          </w:tcPr>
          <w:p w14:paraId="5997B83E"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84" w:type="dxa"/>
            <w:tcBorders>
              <w:left w:val="single" w:sz="12" w:space="0" w:color="auto"/>
            </w:tcBorders>
          </w:tcPr>
          <w:p w14:paraId="2C83F5C5" w14:textId="77777777" w:rsidR="0035091F" w:rsidRPr="00F2666A" w:rsidRDefault="0035091F" w:rsidP="00B9558A">
            <w:pPr>
              <w:pStyle w:val="a3"/>
              <w:wordWrap/>
              <w:spacing w:line="240" w:lineRule="auto"/>
            </w:pPr>
          </w:p>
        </w:tc>
      </w:tr>
      <w:tr w:rsidR="00F2666A" w:rsidRPr="00F2666A" w14:paraId="6960F4B4"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6CF4F483" w14:textId="405285AE" w:rsidR="0035091F" w:rsidRPr="00F2666A" w:rsidRDefault="0035091F" w:rsidP="0022017F">
            <w:pPr>
              <w:pStyle w:val="a3"/>
              <w:wordWrap/>
              <w:spacing w:line="240" w:lineRule="auto"/>
              <w:ind w:firstLineChars="300" w:firstLine="594"/>
            </w:pPr>
            <w:r w:rsidRPr="00F2666A">
              <w:rPr>
                <w:rFonts w:hint="eastAsia"/>
                <w:spacing w:val="-6"/>
                <w:sz w:val="21"/>
              </w:rPr>
              <w:t xml:space="preserve">　歯科医師数</w:t>
            </w:r>
          </w:p>
        </w:tc>
        <w:tc>
          <w:tcPr>
            <w:tcW w:w="2089" w:type="dxa"/>
            <w:tcBorders>
              <w:left w:val="single" w:sz="4" w:space="0" w:color="auto"/>
              <w:bottom w:val="single" w:sz="4" w:space="0" w:color="auto"/>
            </w:tcBorders>
          </w:tcPr>
          <w:p w14:paraId="0C553F94" w14:textId="77777777" w:rsidR="0035091F" w:rsidRPr="00F2666A" w:rsidRDefault="0035091F" w:rsidP="00B9558A">
            <w:pPr>
              <w:pStyle w:val="a3"/>
              <w:wordWrap/>
              <w:spacing w:line="240" w:lineRule="auto"/>
            </w:pPr>
          </w:p>
        </w:tc>
        <w:tc>
          <w:tcPr>
            <w:tcW w:w="1365" w:type="dxa"/>
            <w:tcBorders>
              <w:left w:val="single" w:sz="4" w:space="0" w:color="auto"/>
              <w:bottom w:val="single" w:sz="4" w:space="0" w:color="auto"/>
            </w:tcBorders>
          </w:tcPr>
          <w:p w14:paraId="3D74B927"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470" w:type="dxa"/>
            <w:tcBorders>
              <w:left w:val="single" w:sz="4" w:space="0" w:color="auto"/>
              <w:bottom w:val="single" w:sz="4" w:space="0" w:color="auto"/>
            </w:tcBorders>
          </w:tcPr>
          <w:p w14:paraId="41EFE356"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313" w:type="dxa"/>
            <w:tcBorders>
              <w:left w:val="single" w:sz="4" w:space="0" w:color="auto"/>
              <w:bottom w:val="single" w:sz="4" w:space="0" w:color="auto"/>
              <w:right w:val="single" w:sz="12" w:space="0" w:color="auto"/>
            </w:tcBorders>
          </w:tcPr>
          <w:p w14:paraId="2AF12FBD"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84" w:type="dxa"/>
            <w:tcBorders>
              <w:left w:val="single" w:sz="12" w:space="0" w:color="auto"/>
            </w:tcBorders>
          </w:tcPr>
          <w:p w14:paraId="01C122CE" w14:textId="77777777" w:rsidR="0035091F" w:rsidRPr="00F2666A" w:rsidRDefault="0035091F" w:rsidP="00B9558A">
            <w:pPr>
              <w:pStyle w:val="a3"/>
              <w:wordWrap/>
              <w:spacing w:line="240" w:lineRule="auto"/>
            </w:pPr>
          </w:p>
        </w:tc>
      </w:tr>
      <w:tr w:rsidR="00F2666A" w:rsidRPr="00F2666A" w14:paraId="09510382" w14:textId="77777777" w:rsidTr="00D55B79">
        <w:trPr>
          <w:cantSplit/>
          <w:trHeight w:val="204"/>
        </w:trPr>
        <w:tc>
          <w:tcPr>
            <w:tcW w:w="3581" w:type="dxa"/>
            <w:gridSpan w:val="2"/>
            <w:tcBorders>
              <w:left w:val="single" w:sz="12" w:space="0" w:color="auto"/>
              <w:bottom w:val="single" w:sz="4" w:space="0" w:color="auto"/>
            </w:tcBorders>
          </w:tcPr>
          <w:p w14:paraId="47987C41" w14:textId="13054F8E" w:rsidR="0035091F" w:rsidRPr="00F2666A" w:rsidRDefault="00026248" w:rsidP="00B9558A">
            <w:pPr>
              <w:pStyle w:val="a3"/>
              <w:wordWrap/>
              <w:spacing w:line="240" w:lineRule="auto"/>
            </w:pPr>
            <w:r w:rsidRPr="00F2666A">
              <w:rPr>
                <w:rFonts w:hint="eastAsia"/>
                <w:spacing w:val="-6"/>
                <w:sz w:val="21"/>
              </w:rPr>
              <w:t>１－</w:t>
            </w:r>
            <w:r w:rsidR="0035091F" w:rsidRPr="00F2666A">
              <w:rPr>
                <w:rFonts w:hint="eastAsia"/>
                <w:spacing w:val="-6"/>
                <w:sz w:val="21"/>
              </w:rPr>
              <w:t>２　薬剤師数</w:t>
            </w:r>
          </w:p>
        </w:tc>
        <w:tc>
          <w:tcPr>
            <w:tcW w:w="2089" w:type="dxa"/>
            <w:tcBorders>
              <w:left w:val="single" w:sz="4" w:space="0" w:color="auto"/>
              <w:bottom w:val="single" w:sz="4" w:space="0" w:color="auto"/>
            </w:tcBorders>
          </w:tcPr>
          <w:p w14:paraId="3FE39272" w14:textId="77777777" w:rsidR="0035091F" w:rsidRPr="00F2666A" w:rsidRDefault="0035091F" w:rsidP="00B9558A">
            <w:pPr>
              <w:pStyle w:val="a3"/>
              <w:wordWrap/>
              <w:spacing w:line="240" w:lineRule="auto"/>
            </w:pPr>
          </w:p>
        </w:tc>
        <w:tc>
          <w:tcPr>
            <w:tcW w:w="1365" w:type="dxa"/>
            <w:tcBorders>
              <w:left w:val="single" w:sz="4" w:space="0" w:color="auto"/>
              <w:bottom w:val="single" w:sz="4" w:space="0" w:color="auto"/>
            </w:tcBorders>
          </w:tcPr>
          <w:p w14:paraId="1875E82C"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470" w:type="dxa"/>
            <w:tcBorders>
              <w:left w:val="single" w:sz="4" w:space="0" w:color="auto"/>
              <w:bottom w:val="single" w:sz="4" w:space="0" w:color="auto"/>
            </w:tcBorders>
          </w:tcPr>
          <w:p w14:paraId="7E58A1C5"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313" w:type="dxa"/>
            <w:tcBorders>
              <w:left w:val="single" w:sz="4" w:space="0" w:color="auto"/>
              <w:bottom w:val="single" w:sz="4" w:space="0" w:color="auto"/>
              <w:right w:val="single" w:sz="12" w:space="0" w:color="auto"/>
            </w:tcBorders>
          </w:tcPr>
          <w:p w14:paraId="2942EED7"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204" w:type="dxa"/>
            <w:gridSpan w:val="2"/>
            <w:tcBorders>
              <w:left w:val="single" w:sz="12" w:space="0" w:color="auto"/>
              <w:bottom w:val="single" w:sz="4" w:space="0" w:color="auto"/>
            </w:tcBorders>
          </w:tcPr>
          <w:p w14:paraId="07D173B8" w14:textId="77777777" w:rsidR="0035091F" w:rsidRPr="00F2666A" w:rsidRDefault="0035091F" w:rsidP="00B9558A">
            <w:pPr>
              <w:pStyle w:val="a3"/>
              <w:wordWrap/>
              <w:spacing w:line="240" w:lineRule="auto"/>
            </w:pPr>
          </w:p>
        </w:tc>
      </w:tr>
      <w:tr w:rsidR="00F2666A" w:rsidRPr="00F2666A" w14:paraId="02AFF615"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04004568" w14:textId="1932F1DF" w:rsidR="0035091F" w:rsidRPr="00F2666A" w:rsidRDefault="00026248" w:rsidP="00B9558A">
            <w:pPr>
              <w:pStyle w:val="a3"/>
              <w:wordWrap/>
              <w:spacing w:line="240" w:lineRule="auto"/>
            </w:pPr>
            <w:r w:rsidRPr="00F2666A">
              <w:rPr>
                <w:rFonts w:hint="eastAsia"/>
                <w:spacing w:val="-6"/>
                <w:sz w:val="21"/>
              </w:rPr>
              <w:t>１－</w:t>
            </w:r>
            <w:r w:rsidR="0035091F" w:rsidRPr="00F2666A">
              <w:rPr>
                <w:rFonts w:hint="eastAsia"/>
                <w:spacing w:val="-6"/>
                <w:sz w:val="21"/>
              </w:rPr>
              <w:t>３　看護師数</w:t>
            </w:r>
          </w:p>
        </w:tc>
        <w:tc>
          <w:tcPr>
            <w:tcW w:w="2089" w:type="dxa"/>
            <w:tcBorders>
              <w:left w:val="single" w:sz="4" w:space="0" w:color="auto"/>
              <w:bottom w:val="single" w:sz="4" w:space="0" w:color="auto"/>
            </w:tcBorders>
          </w:tcPr>
          <w:p w14:paraId="19735C95" w14:textId="77777777" w:rsidR="0035091F" w:rsidRPr="00F2666A" w:rsidRDefault="0035091F" w:rsidP="00B9558A">
            <w:pPr>
              <w:pStyle w:val="a3"/>
              <w:wordWrap/>
              <w:spacing w:line="240" w:lineRule="auto"/>
            </w:pPr>
          </w:p>
        </w:tc>
        <w:tc>
          <w:tcPr>
            <w:tcW w:w="1365" w:type="dxa"/>
            <w:tcBorders>
              <w:left w:val="single" w:sz="4" w:space="0" w:color="auto"/>
              <w:bottom w:val="single" w:sz="4" w:space="0" w:color="auto"/>
            </w:tcBorders>
          </w:tcPr>
          <w:p w14:paraId="79B383A3"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470" w:type="dxa"/>
            <w:tcBorders>
              <w:left w:val="single" w:sz="4" w:space="0" w:color="auto"/>
              <w:bottom w:val="single" w:sz="4" w:space="0" w:color="auto"/>
            </w:tcBorders>
          </w:tcPr>
          <w:p w14:paraId="76CDF74D"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313" w:type="dxa"/>
            <w:tcBorders>
              <w:left w:val="single" w:sz="4" w:space="0" w:color="auto"/>
              <w:bottom w:val="single" w:sz="4" w:space="0" w:color="auto"/>
              <w:right w:val="single" w:sz="12" w:space="0" w:color="auto"/>
            </w:tcBorders>
          </w:tcPr>
          <w:p w14:paraId="5695452D"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84" w:type="dxa"/>
            <w:tcBorders>
              <w:left w:val="single" w:sz="12" w:space="0" w:color="auto"/>
            </w:tcBorders>
          </w:tcPr>
          <w:p w14:paraId="378BA118" w14:textId="77777777" w:rsidR="0035091F" w:rsidRPr="00F2666A" w:rsidRDefault="0035091F" w:rsidP="00B9558A">
            <w:pPr>
              <w:pStyle w:val="a3"/>
              <w:wordWrap/>
              <w:spacing w:line="240" w:lineRule="auto"/>
            </w:pPr>
          </w:p>
        </w:tc>
      </w:tr>
      <w:tr w:rsidR="00F2666A" w:rsidRPr="00F2666A" w14:paraId="01020B3C"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3380275F" w14:textId="33DF20DE" w:rsidR="0035091F" w:rsidRPr="00F2666A" w:rsidRDefault="00026248" w:rsidP="00B9558A">
            <w:pPr>
              <w:pStyle w:val="a3"/>
              <w:wordWrap/>
              <w:spacing w:line="240" w:lineRule="auto"/>
            </w:pPr>
            <w:r w:rsidRPr="00F2666A">
              <w:rPr>
                <w:rFonts w:hint="eastAsia"/>
                <w:spacing w:val="-6"/>
                <w:sz w:val="21"/>
              </w:rPr>
              <w:t>１－</w:t>
            </w:r>
            <w:r w:rsidR="0035091F" w:rsidRPr="00F2666A">
              <w:rPr>
                <w:rFonts w:hint="eastAsia"/>
                <w:spacing w:val="-6"/>
                <w:sz w:val="21"/>
              </w:rPr>
              <w:t>４　看護補助者数</w:t>
            </w:r>
          </w:p>
        </w:tc>
        <w:tc>
          <w:tcPr>
            <w:tcW w:w="2089" w:type="dxa"/>
            <w:tcBorders>
              <w:left w:val="single" w:sz="4" w:space="0" w:color="auto"/>
              <w:bottom w:val="single" w:sz="4" w:space="0" w:color="auto"/>
            </w:tcBorders>
          </w:tcPr>
          <w:p w14:paraId="567333A4" w14:textId="77777777" w:rsidR="0035091F" w:rsidRPr="00F2666A" w:rsidRDefault="0035091F" w:rsidP="00B9558A">
            <w:pPr>
              <w:pStyle w:val="a3"/>
              <w:wordWrap/>
              <w:spacing w:line="240" w:lineRule="auto"/>
            </w:pPr>
          </w:p>
        </w:tc>
        <w:tc>
          <w:tcPr>
            <w:tcW w:w="1365" w:type="dxa"/>
            <w:tcBorders>
              <w:left w:val="single" w:sz="4" w:space="0" w:color="auto"/>
              <w:bottom w:val="single" w:sz="4" w:space="0" w:color="auto"/>
            </w:tcBorders>
          </w:tcPr>
          <w:p w14:paraId="1C90FA0A"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470" w:type="dxa"/>
            <w:tcBorders>
              <w:left w:val="single" w:sz="4" w:space="0" w:color="auto"/>
              <w:bottom w:val="single" w:sz="4" w:space="0" w:color="auto"/>
            </w:tcBorders>
          </w:tcPr>
          <w:p w14:paraId="00D514D9"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313" w:type="dxa"/>
            <w:tcBorders>
              <w:left w:val="single" w:sz="4" w:space="0" w:color="auto"/>
              <w:bottom w:val="single" w:sz="4" w:space="0" w:color="auto"/>
              <w:right w:val="single" w:sz="12" w:space="0" w:color="auto"/>
            </w:tcBorders>
          </w:tcPr>
          <w:p w14:paraId="098D79B0" w14:textId="77777777" w:rsidR="0035091F" w:rsidRPr="00F2666A" w:rsidRDefault="0035091F" w:rsidP="00B9558A">
            <w:pPr>
              <w:pStyle w:val="a3"/>
              <w:wordWrap/>
              <w:spacing w:line="240" w:lineRule="auto"/>
              <w:jc w:val="right"/>
            </w:pPr>
            <w:r w:rsidRPr="00F2666A">
              <w:rPr>
                <w:rFonts w:hint="eastAsia"/>
                <w:spacing w:val="-2"/>
                <w:sz w:val="21"/>
              </w:rPr>
              <w:t>名</w:t>
            </w:r>
          </w:p>
        </w:tc>
        <w:tc>
          <w:tcPr>
            <w:tcW w:w="184" w:type="dxa"/>
            <w:tcBorders>
              <w:left w:val="single" w:sz="12" w:space="0" w:color="auto"/>
            </w:tcBorders>
          </w:tcPr>
          <w:p w14:paraId="138218E7" w14:textId="77777777" w:rsidR="0035091F" w:rsidRPr="00F2666A" w:rsidRDefault="0035091F" w:rsidP="00B9558A">
            <w:pPr>
              <w:pStyle w:val="a3"/>
              <w:wordWrap/>
              <w:spacing w:line="240" w:lineRule="auto"/>
            </w:pPr>
          </w:p>
        </w:tc>
      </w:tr>
      <w:tr w:rsidR="00F2666A" w:rsidRPr="00F2666A" w14:paraId="3FE8D72E"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45077CC8" w14:textId="0D368A35" w:rsidR="00D55B79" w:rsidRPr="00F2666A" w:rsidRDefault="00D55B79" w:rsidP="00D55B79">
            <w:pPr>
              <w:pStyle w:val="a3"/>
              <w:wordWrap/>
              <w:spacing w:line="240" w:lineRule="auto"/>
              <w:rPr>
                <w:spacing w:val="-6"/>
                <w:sz w:val="21"/>
              </w:rPr>
            </w:pPr>
            <w:r w:rsidRPr="00F2666A">
              <w:rPr>
                <w:rFonts w:hint="eastAsia"/>
                <w:spacing w:val="-6"/>
                <w:sz w:val="21"/>
              </w:rPr>
              <w:t>１－５　事務員その他の従業者数</w:t>
            </w:r>
          </w:p>
        </w:tc>
        <w:tc>
          <w:tcPr>
            <w:tcW w:w="2089" w:type="dxa"/>
            <w:tcBorders>
              <w:left w:val="single" w:sz="4" w:space="0" w:color="auto"/>
              <w:bottom w:val="single" w:sz="4" w:space="0" w:color="auto"/>
            </w:tcBorders>
          </w:tcPr>
          <w:p w14:paraId="4B4AE949" w14:textId="77777777" w:rsidR="00D55B79" w:rsidRPr="00F2666A" w:rsidRDefault="00D55B79" w:rsidP="00D55B79">
            <w:pPr>
              <w:pStyle w:val="a3"/>
              <w:wordWrap/>
              <w:spacing w:line="240" w:lineRule="auto"/>
            </w:pPr>
          </w:p>
        </w:tc>
        <w:tc>
          <w:tcPr>
            <w:tcW w:w="1365" w:type="dxa"/>
            <w:tcBorders>
              <w:left w:val="single" w:sz="4" w:space="0" w:color="auto"/>
              <w:bottom w:val="single" w:sz="4" w:space="0" w:color="auto"/>
            </w:tcBorders>
          </w:tcPr>
          <w:p w14:paraId="13E46D30" w14:textId="023F2EFF" w:rsidR="00D55B79" w:rsidRPr="00F2666A" w:rsidRDefault="00D55B79" w:rsidP="00D55B79">
            <w:pPr>
              <w:pStyle w:val="a3"/>
              <w:wordWrap/>
              <w:spacing w:line="240" w:lineRule="auto"/>
              <w:jc w:val="right"/>
              <w:rPr>
                <w:spacing w:val="-2"/>
                <w:sz w:val="21"/>
              </w:rPr>
            </w:pPr>
            <w:r w:rsidRPr="00F2666A">
              <w:rPr>
                <w:rFonts w:hint="eastAsia"/>
                <w:spacing w:val="-2"/>
                <w:sz w:val="21"/>
              </w:rPr>
              <w:t>名</w:t>
            </w:r>
          </w:p>
        </w:tc>
        <w:tc>
          <w:tcPr>
            <w:tcW w:w="1470" w:type="dxa"/>
            <w:tcBorders>
              <w:left w:val="single" w:sz="4" w:space="0" w:color="auto"/>
              <w:bottom w:val="single" w:sz="4" w:space="0" w:color="auto"/>
            </w:tcBorders>
          </w:tcPr>
          <w:p w14:paraId="3D3D91D8" w14:textId="4CFA910D" w:rsidR="00D55B79" w:rsidRPr="00F2666A" w:rsidRDefault="00D55B79" w:rsidP="00D55B79">
            <w:pPr>
              <w:pStyle w:val="a3"/>
              <w:wordWrap/>
              <w:spacing w:line="240" w:lineRule="auto"/>
              <w:jc w:val="right"/>
              <w:rPr>
                <w:spacing w:val="-2"/>
                <w:sz w:val="21"/>
              </w:rPr>
            </w:pPr>
            <w:r w:rsidRPr="00F2666A">
              <w:rPr>
                <w:rFonts w:hint="eastAsia"/>
                <w:spacing w:val="-2"/>
                <w:sz w:val="21"/>
              </w:rPr>
              <w:t>名</w:t>
            </w:r>
          </w:p>
        </w:tc>
        <w:tc>
          <w:tcPr>
            <w:tcW w:w="1313" w:type="dxa"/>
            <w:tcBorders>
              <w:left w:val="single" w:sz="4" w:space="0" w:color="auto"/>
              <w:bottom w:val="single" w:sz="4" w:space="0" w:color="auto"/>
              <w:right w:val="single" w:sz="12" w:space="0" w:color="auto"/>
            </w:tcBorders>
          </w:tcPr>
          <w:p w14:paraId="7E10E947" w14:textId="439B8434" w:rsidR="00D55B79" w:rsidRPr="00F2666A" w:rsidRDefault="00D55B79" w:rsidP="00D55B79">
            <w:pPr>
              <w:pStyle w:val="a3"/>
              <w:wordWrap/>
              <w:spacing w:line="240" w:lineRule="auto"/>
              <w:jc w:val="right"/>
              <w:rPr>
                <w:spacing w:val="-2"/>
                <w:sz w:val="21"/>
              </w:rPr>
            </w:pPr>
            <w:r w:rsidRPr="00F2666A">
              <w:rPr>
                <w:rFonts w:hint="eastAsia"/>
                <w:spacing w:val="-2"/>
                <w:sz w:val="21"/>
              </w:rPr>
              <w:t>名</w:t>
            </w:r>
          </w:p>
        </w:tc>
        <w:tc>
          <w:tcPr>
            <w:tcW w:w="184" w:type="dxa"/>
            <w:tcBorders>
              <w:left w:val="single" w:sz="12" w:space="0" w:color="auto"/>
            </w:tcBorders>
          </w:tcPr>
          <w:p w14:paraId="69D23284" w14:textId="77777777" w:rsidR="00D55B79" w:rsidRPr="00F2666A" w:rsidRDefault="00D55B79" w:rsidP="00D55B79">
            <w:pPr>
              <w:pStyle w:val="a3"/>
              <w:wordWrap/>
              <w:spacing w:line="240" w:lineRule="auto"/>
            </w:pPr>
          </w:p>
        </w:tc>
      </w:tr>
      <w:tr w:rsidR="00F2666A" w:rsidRPr="00F2666A" w14:paraId="38FEE718"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01C2CEF9" w14:textId="3A5CC689" w:rsidR="00D55B79" w:rsidRPr="00F2666A" w:rsidRDefault="00D55B79" w:rsidP="00D55B79">
            <w:pPr>
              <w:pStyle w:val="a3"/>
              <w:wordWrap/>
              <w:spacing w:line="240" w:lineRule="auto"/>
              <w:rPr>
                <w:spacing w:val="-6"/>
                <w:sz w:val="21"/>
              </w:rPr>
            </w:pPr>
            <w:r w:rsidRPr="00F2666A">
              <w:rPr>
                <w:rFonts w:hint="eastAsia"/>
                <w:spacing w:val="-6"/>
                <w:sz w:val="21"/>
              </w:rPr>
              <w:t>１－６　助産師数</w:t>
            </w:r>
          </w:p>
        </w:tc>
        <w:tc>
          <w:tcPr>
            <w:tcW w:w="2089" w:type="dxa"/>
            <w:tcBorders>
              <w:left w:val="single" w:sz="4" w:space="0" w:color="auto"/>
              <w:bottom w:val="single" w:sz="4" w:space="0" w:color="auto"/>
            </w:tcBorders>
          </w:tcPr>
          <w:p w14:paraId="298ACE52" w14:textId="77777777" w:rsidR="00D55B79" w:rsidRPr="00F2666A" w:rsidRDefault="00D55B79" w:rsidP="00D55B79">
            <w:pPr>
              <w:pStyle w:val="a3"/>
              <w:wordWrap/>
              <w:spacing w:line="240" w:lineRule="auto"/>
            </w:pPr>
          </w:p>
        </w:tc>
        <w:tc>
          <w:tcPr>
            <w:tcW w:w="1365" w:type="dxa"/>
            <w:tcBorders>
              <w:left w:val="single" w:sz="4" w:space="0" w:color="auto"/>
              <w:bottom w:val="single" w:sz="4" w:space="0" w:color="auto"/>
            </w:tcBorders>
          </w:tcPr>
          <w:p w14:paraId="4D19EB8B" w14:textId="18BBB999" w:rsidR="00D55B79" w:rsidRPr="00F2666A" w:rsidRDefault="00D55B79" w:rsidP="00D55B79">
            <w:pPr>
              <w:pStyle w:val="a3"/>
              <w:wordWrap/>
              <w:spacing w:line="240" w:lineRule="auto"/>
              <w:jc w:val="right"/>
              <w:rPr>
                <w:spacing w:val="-2"/>
                <w:sz w:val="21"/>
              </w:rPr>
            </w:pPr>
            <w:r w:rsidRPr="00F2666A">
              <w:rPr>
                <w:rFonts w:hint="eastAsia"/>
                <w:spacing w:val="-2"/>
                <w:sz w:val="21"/>
              </w:rPr>
              <w:t>名</w:t>
            </w:r>
          </w:p>
        </w:tc>
        <w:tc>
          <w:tcPr>
            <w:tcW w:w="1470" w:type="dxa"/>
            <w:tcBorders>
              <w:left w:val="single" w:sz="4" w:space="0" w:color="auto"/>
              <w:bottom w:val="single" w:sz="4" w:space="0" w:color="auto"/>
            </w:tcBorders>
          </w:tcPr>
          <w:p w14:paraId="766E1679" w14:textId="74CBD0A9" w:rsidR="00D55B79" w:rsidRPr="00F2666A" w:rsidRDefault="00D55B79" w:rsidP="00D55B79">
            <w:pPr>
              <w:pStyle w:val="a3"/>
              <w:wordWrap/>
              <w:spacing w:line="240" w:lineRule="auto"/>
              <w:jc w:val="right"/>
              <w:rPr>
                <w:spacing w:val="-2"/>
                <w:sz w:val="21"/>
              </w:rPr>
            </w:pPr>
            <w:r w:rsidRPr="00F2666A">
              <w:rPr>
                <w:rFonts w:hint="eastAsia"/>
                <w:spacing w:val="-2"/>
                <w:sz w:val="21"/>
              </w:rPr>
              <w:t>名</w:t>
            </w:r>
          </w:p>
        </w:tc>
        <w:tc>
          <w:tcPr>
            <w:tcW w:w="1313" w:type="dxa"/>
            <w:tcBorders>
              <w:left w:val="single" w:sz="4" w:space="0" w:color="auto"/>
              <w:bottom w:val="single" w:sz="4" w:space="0" w:color="auto"/>
              <w:right w:val="single" w:sz="12" w:space="0" w:color="auto"/>
            </w:tcBorders>
          </w:tcPr>
          <w:p w14:paraId="78611E22" w14:textId="4A10D86F" w:rsidR="00D55B79" w:rsidRPr="00F2666A" w:rsidRDefault="00D55B79" w:rsidP="00D55B79">
            <w:pPr>
              <w:pStyle w:val="a3"/>
              <w:wordWrap/>
              <w:spacing w:line="240" w:lineRule="auto"/>
              <w:jc w:val="right"/>
              <w:rPr>
                <w:spacing w:val="-2"/>
                <w:sz w:val="21"/>
              </w:rPr>
            </w:pPr>
            <w:r w:rsidRPr="00F2666A">
              <w:rPr>
                <w:rFonts w:hint="eastAsia"/>
                <w:spacing w:val="-2"/>
                <w:sz w:val="21"/>
              </w:rPr>
              <w:t>名</w:t>
            </w:r>
          </w:p>
        </w:tc>
        <w:tc>
          <w:tcPr>
            <w:tcW w:w="184" w:type="dxa"/>
            <w:tcBorders>
              <w:left w:val="single" w:sz="12" w:space="0" w:color="auto"/>
            </w:tcBorders>
          </w:tcPr>
          <w:p w14:paraId="40CDFA0F" w14:textId="77777777" w:rsidR="00D55B79" w:rsidRPr="00F2666A" w:rsidRDefault="00D55B79" w:rsidP="00D55B79">
            <w:pPr>
              <w:pStyle w:val="a3"/>
              <w:wordWrap/>
              <w:spacing w:line="240" w:lineRule="auto"/>
            </w:pPr>
          </w:p>
        </w:tc>
      </w:tr>
      <w:tr w:rsidR="00F2666A" w:rsidRPr="00F2666A" w14:paraId="4638B757" w14:textId="77777777" w:rsidTr="00D55B79">
        <w:trPr>
          <w:gridAfter w:val="1"/>
          <w:wAfter w:w="20" w:type="dxa"/>
          <w:cantSplit/>
          <w:trHeight w:val="70"/>
        </w:trPr>
        <w:tc>
          <w:tcPr>
            <w:tcW w:w="3581" w:type="dxa"/>
            <w:gridSpan w:val="2"/>
            <w:tcBorders>
              <w:left w:val="single" w:sz="12" w:space="0" w:color="auto"/>
              <w:bottom w:val="single" w:sz="4" w:space="0" w:color="auto"/>
            </w:tcBorders>
          </w:tcPr>
          <w:p w14:paraId="4675A632" w14:textId="77777777" w:rsidR="0035091F" w:rsidRPr="00F2666A" w:rsidRDefault="0035091F" w:rsidP="00B9558A">
            <w:pPr>
              <w:pStyle w:val="a3"/>
              <w:wordWrap/>
              <w:spacing w:line="240" w:lineRule="auto"/>
            </w:pPr>
          </w:p>
        </w:tc>
        <w:tc>
          <w:tcPr>
            <w:tcW w:w="2089" w:type="dxa"/>
            <w:tcBorders>
              <w:left w:val="single" w:sz="4" w:space="0" w:color="auto"/>
              <w:bottom w:val="single" w:sz="4" w:space="0" w:color="auto"/>
            </w:tcBorders>
          </w:tcPr>
          <w:p w14:paraId="2A75A080" w14:textId="77777777" w:rsidR="0035091F" w:rsidRPr="00F2666A" w:rsidRDefault="0035091F" w:rsidP="00B9558A">
            <w:pPr>
              <w:pStyle w:val="a3"/>
              <w:wordWrap/>
              <w:spacing w:line="240" w:lineRule="auto"/>
            </w:pPr>
          </w:p>
        </w:tc>
        <w:tc>
          <w:tcPr>
            <w:tcW w:w="1365" w:type="dxa"/>
            <w:tcBorders>
              <w:left w:val="single" w:sz="4" w:space="0" w:color="auto"/>
              <w:bottom w:val="single" w:sz="4" w:space="0" w:color="auto"/>
            </w:tcBorders>
          </w:tcPr>
          <w:p w14:paraId="7D9B0B0A" w14:textId="77777777" w:rsidR="0035091F" w:rsidRPr="00F2666A" w:rsidRDefault="0035091F" w:rsidP="00B9558A">
            <w:pPr>
              <w:pStyle w:val="a3"/>
              <w:wordWrap/>
              <w:spacing w:line="240" w:lineRule="auto"/>
            </w:pPr>
          </w:p>
        </w:tc>
        <w:tc>
          <w:tcPr>
            <w:tcW w:w="1470" w:type="dxa"/>
            <w:tcBorders>
              <w:left w:val="single" w:sz="4" w:space="0" w:color="auto"/>
              <w:bottom w:val="single" w:sz="4" w:space="0" w:color="auto"/>
            </w:tcBorders>
          </w:tcPr>
          <w:p w14:paraId="400375D8" w14:textId="77777777" w:rsidR="0035091F" w:rsidRPr="00F2666A" w:rsidRDefault="0035091F" w:rsidP="00B9558A">
            <w:pPr>
              <w:pStyle w:val="a3"/>
              <w:wordWrap/>
              <w:spacing w:line="240" w:lineRule="auto"/>
            </w:pPr>
          </w:p>
        </w:tc>
        <w:tc>
          <w:tcPr>
            <w:tcW w:w="1313" w:type="dxa"/>
            <w:tcBorders>
              <w:left w:val="single" w:sz="4" w:space="0" w:color="auto"/>
              <w:bottom w:val="single" w:sz="4" w:space="0" w:color="auto"/>
              <w:right w:val="single" w:sz="12" w:space="0" w:color="auto"/>
            </w:tcBorders>
          </w:tcPr>
          <w:p w14:paraId="5FCCB902" w14:textId="77777777" w:rsidR="0035091F" w:rsidRPr="00F2666A" w:rsidRDefault="0035091F" w:rsidP="00B9558A">
            <w:pPr>
              <w:pStyle w:val="a3"/>
              <w:wordWrap/>
              <w:spacing w:line="240" w:lineRule="auto"/>
            </w:pPr>
          </w:p>
        </w:tc>
        <w:tc>
          <w:tcPr>
            <w:tcW w:w="184" w:type="dxa"/>
            <w:tcBorders>
              <w:left w:val="single" w:sz="12" w:space="0" w:color="auto"/>
            </w:tcBorders>
          </w:tcPr>
          <w:p w14:paraId="4BE25DE3" w14:textId="77777777" w:rsidR="0035091F" w:rsidRPr="00F2666A" w:rsidRDefault="0035091F" w:rsidP="00B9558A">
            <w:pPr>
              <w:pStyle w:val="a3"/>
              <w:wordWrap/>
              <w:spacing w:line="240" w:lineRule="auto"/>
            </w:pPr>
          </w:p>
        </w:tc>
      </w:tr>
      <w:tr w:rsidR="00F2666A" w:rsidRPr="00F2666A" w14:paraId="7C518658"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08DE5156" w14:textId="77777777" w:rsidR="0035091F" w:rsidRPr="00F2666A" w:rsidRDefault="0035091F" w:rsidP="00B9558A">
            <w:pPr>
              <w:pStyle w:val="a3"/>
              <w:wordWrap/>
              <w:spacing w:line="240" w:lineRule="auto"/>
            </w:pPr>
            <w:r w:rsidRPr="00F2666A">
              <w:rPr>
                <w:rFonts w:hint="eastAsia"/>
                <w:spacing w:val="-6"/>
                <w:sz w:val="21"/>
              </w:rPr>
              <w:t xml:space="preserve">　Ａ　総　項　目　数</w:t>
            </w:r>
          </w:p>
        </w:tc>
        <w:tc>
          <w:tcPr>
            <w:tcW w:w="2089" w:type="dxa"/>
            <w:tcBorders>
              <w:left w:val="single" w:sz="4" w:space="0" w:color="auto"/>
              <w:bottom w:val="single" w:sz="4" w:space="0" w:color="auto"/>
            </w:tcBorders>
          </w:tcPr>
          <w:p w14:paraId="53E303B8" w14:textId="77777777" w:rsidR="0035091F" w:rsidRPr="00F2666A" w:rsidRDefault="0035091F" w:rsidP="00B9558A">
            <w:pPr>
              <w:pStyle w:val="a3"/>
              <w:wordWrap/>
              <w:spacing w:line="240" w:lineRule="auto"/>
            </w:pPr>
          </w:p>
        </w:tc>
        <w:tc>
          <w:tcPr>
            <w:tcW w:w="1365" w:type="dxa"/>
            <w:tcBorders>
              <w:left w:val="single" w:sz="4" w:space="0" w:color="auto"/>
              <w:bottom w:val="single" w:sz="4" w:space="0" w:color="auto"/>
            </w:tcBorders>
          </w:tcPr>
          <w:p w14:paraId="47127B84" w14:textId="77777777" w:rsidR="0035091F" w:rsidRPr="00F2666A" w:rsidRDefault="0035091F" w:rsidP="00B9558A">
            <w:pPr>
              <w:pStyle w:val="a3"/>
              <w:wordWrap/>
              <w:spacing w:line="240" w:lineRule="auto"/>
            </w:pPr>
          </w:p>
        </w:tc>
        <w:tc>
          <w:tcPr>
            <w:tcW w:w="1470" w:type="dxa"/>
            <w:tcBorders>
              <w:left w:val="single" w:sz="4" w:space="0" w:color="auto"/>
              <w:bottom w:val="single" w:sz="4" w:space="0" w:color="auto"/>
            </w:tcBorders>
          </w:tcPr>
          <w:p w14:paraId="2B195058" w14:textId="77777777" w:rsidR="0035091F" w:rsidRPr="00F2666A" w:rsidRDefault="0035091F" w:rsidP="00B9558A">
            <w:pPr>
              <w:pStyle w:val="a3"/>
              <w:wordWrap/>
              <w:spacing w:line="240" w:lineRule="auto"/>
            </w:pPr>
          </w:p>
        </w:tc>
        <w:tc>
          <w:tcPr>
            <w:tcW w:w="1313" w:type="dxa"/>
            <w:tcBorders>
              <w:left w:val="single" w:sz="4" w:space="0" w:color="auto"/>
              <w:bottom w:val="single" w:sz="4" w:space="0" w:color="auto"/>
              <w:right w:val="single" w:sz="12" w:space="0" w:color="auto"/>
            </w:tcBorders>
          </w:tcPr>
          <w:p w14:paraId="052C0E33" w14:textId="77777777" w:rsidR="0035091F" w:rsidRPr="00F2666A" w:rsidRDefault="0035091F" w:rsidP="00B9558A">
            <w:pPr>
              <w:pStyle w:val="a3"/>
              <w:wordWrap/>
              <w:spacing w:line="240" w:lineRule="auto"/>
            </w:pPr>
          </w:p>
        </w:tc>
        <w:tc>
          <w:tcPr>
            <w:tcW w:w="184" w:type="dxa"/>
            <w:tcBorders>
              <w:left w:val="single" w:sz="12" w:space="0" w:color="auto"/>
            </w:tcBorders>
          </w:tcPr>
          <w:p w14:paraId="06295FEC" w14:textId="77777777" w:rsidR="0035091F" w:rsidRPr="00F2666A" w:rsidRDefault="0035091F" w:rsidP="00B9558A">
            <w:pPr>
              <w:pStyle w:val="a3"/>
              <w:wordWrap/>
              <w:spacing w:line="240" w:lineRule="auto"/>
            </w:pPr>
          </w:p>
        </w:tc>
      </w:tr>
      <w:tr w:rsidR="00F2666A" w:rsidRPr="00F2666A" w14:paraId="04704BF9"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5E9BE536" w14:textId="77777777" w:rsidR="0035091F" w:rsidRPr="00F2666A" w:rsidRDefault="0035091F" w:rsidP="00B9558A">
            <w:pPr>
              <w:pStyle w:val="a3"/>
              <w:wordWrap/>
              <w:spacing w:line="240" w:lineRule="auto"/>
            </w:pPr>
            <w:r w:rsidRPr="00F2666A">
              <w:rPr>
                <w:rFonts w:hint="eastAsia"/>
                <w:spacing w:val="-6"/>
                <w:sz w:val="21"/>
              </w:rPr>
              <w:t xml:space="preserve">　Ｂ　対</w:t>
            </w:r>
            <w:r w:rsidRPr="00F2666A">
              <w:rPr>
                <w:spacing w:val="-5"/>
                <w:sz w:val="21"/>
              </w:rPr>
              <w:t xml:space="preserve"> </w:t>
            </w:r>
            <w:r w:rsidRPr="00F2666A">
              <w:rPr>
                <w:rFonts w:hint="eastAsia"/>
                <w:spacing w:val="-6"/>
                <w:sz w:val="21"/>
              </w:rPr>
              <w:t>象</w:t>
            </w:r>
            <w:r w:rsidRPr="00F2666A">
              <w:rPr>
                <w:spacing w:val="-5"/>
                <w:sz w:val="21"/>
              </w:rPr>
              <w:t xml:space="preserve"> </w:t>
            </w:r>
            <w:r w:rsidRPr="00F2666A">
              <w:rPr>
                <w:rFonts w:hint="eastAsia"/>
                <w:spacing w:val="-6"/>
                <w:sz w:val="21"/>
              </w:rPr>
              <w:t>項</w:t>
            </w:r>
            <w:r w:rsidRPr="00F2666A">
              <w:rPr>
                <w:spacing w:val="-5"/>
                <w:sz w:val="21"/>
              </w:rPr>
              <w:t xml:space="preserve"> </w:t>
            </w:r>
            <w:r w:rsidRPr="00F2666A">
              <w:rPr>
                <w:rFonts w:hint="eastAsia"/>
                <w:spacing w:val="-6"/>
                <w:sz w:val="21"/>
              </w:rPr>
              <w:t>目</w:t>
            </w:r>
            <w:r w:rsidRPr="00F2666A">
              <w:rPr>
                <w:spacing w:val="-5"/>
                <w:sz w:val="21"/>
              </w:rPr>
              <w:t xml:space="preserve"> </w:t>
            </w:r>
            <w:r w:rsidRPr="00F2666A">
              <w:rPr>
                <w:rFonts w:hint="eastAsia"/>
                <w:spacing w:val="-6"/>
                <w:sz w:val="21"/>
              </w:rPr>
              <w:t>数</w:t>
            </w:r>
          </w:p>
        </w:tc>
        <w:tc>
          <w:tcPr>
            <w:tcW w:w="2089" w:type="dxa"/>
            <w:tcBorders>
              <w:left w:val="single" w:sz="4" w:space="0" w:color="auto"/>
              <w:bottom w:val="single" w:sz="4" w:space="0" w:color="auto"/>
            </w:tcBorders>
          </w:tcPr>
          <w:p w14:paraId="1DB54394" w14:textId="77777777" w:rsidR="0035091F" w:rsidRPr="00F2666A" w:rsidRDefault="0035091F" w:rsidP="00B9558A">
            <w:pPr>
              <w:pStyle w:val="a3"/>
              <w:wordWrap/>
              <w:spacing w:line="240" w:lineRule="auto"/>
            </w:pPr>
          </w:p>
        </w:tc>
        <w:tc>
          <w:tcPr>
            <w:tcW w:w="1365" w:type="dxa"/>
            <w:tcBorders>
              <w:left w:val="single" w:sz="4" w:space="0" w:color="auto"/>
              <w:bottom w:val="single" w:sz="4" w:space="0" w:color="auto"/>
            </w:tcBorders>
          </w:tcPr>
          <w:p w14:paraId="4DEE3B03" w14:textId="77777777" w:rsidR="0035091F" w:rsidRPr="00F2666A" w:rsidRDefault="0035091F" w:rsidP="00B9558A">
            <w:pPr>
              <w:pStyle w:val="a3"/>
              <w:wordWrap/>
              <w:spacing w:line="240" w:lineRule="auto"/>
            </w:pPr>
          </w:p>
        </w:tc>
        <w:tc>
          <w:tcPr>
            <w:tcW w:w="1470" w:type="dxa"/>
            <w:tcBorders>
              <w:left w:val="single" w:sz="4" w:space="0" w:color="auto"/>
              <w:bottom w:val="single" w:sz="4" w:space="0" w:color="auto"/>
            </w:tcBorders>
          </w:tcPr>
          <w:p w14:paraId="475ACF69" w14:textId="77777777" w:rsidR="0035091F" w:rsidRPr="00F2666A" w:rsidRDefault="0035091F" w:rsidP="00B9558A">
            <w:pPr>
              <w:pStyle w:val="a3"/>
              <w:wordWrap/>
              <w:spacing w:line="240" w:lineRule="auto"/>
            </w:pPr>
          </w:p>
        </w:tc>
        <w:tc>
          <w:tcPr>
            <w:tcW w:w="1313" w:type="dxa"/>
            <w:tcBorders>
              <w:left w:val="single" w:sz="4" w:space="0" w:color="auto"/>
              <w:bottom w:val="single" w:sz="4" w:space="0" w:color="auto"/>
              <w:right w:val="single" w:sz="12" w:space="0" w:color="auto"/>
            </w:tcBorders>
          </w:tcPr>
          <w:p w14:paraId="01D3C983" w14:textId="77777777" w:rsidR="0035091F" w:rsidRPr="00F2666A" w:rsidRDefault="0035091F" w:rsidP="00B9558A">
            <w:pPr>
              <w:pStyle w:val="a3"/>
              <w:wordWrap/>
              <w:spacing w:line="240" w:lineRule="auto"/>
            </w:pPr>
          </w:p>
        </w:tc>
        <w:tc>
          <w:tcPr>
            <w:tcW w:w="184" w:type="dxa"/>
            <w:tcBorders>
              <w:left w:val="single" w:sz="12" w:space="0" w:color="auto"/>
            </w:tcBorders>
          </w:tcPr>
          <w:p w14:paraId="34E65C50" w14:textId="77777777" w:rsidR="0035091F" w:rsidRPr="00F2666A" w:rsidRDefault="0035091F" w:rsidP="00B9558A">
            <w:pPr>
              <w:pStyle w:val="a3"/>
              <w:wordWrap/>
              <w:spacing w:line="240" w:lineRule="auto"/>
            </w:pPr>
          </w:p>
        </w:tc>
      </w:tr>
      <w:tr w:rsidR="00F2666A" w:rsidRPr="00F2666A" w14:paraId="629BDE35"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631F50F1" w14:textId="77777777" w:rsidR="0035091F" w:rsidRPr="00F2666A" w:rsidRDefault="0035091F" w:rsidP="00B9558A">
            <w:pPr>
              <w:pStyle w:val="a3"/>
              <w:wordWrap/>
              <w:spacing w:line="240" w:lineRule="auto"/>
            </w:pPr>
            <w:r w:rsidRPr="00F2666A">
              <w:rPr>
                <w:rFonts w:hint="eastAsia"/>
                <w:spacing w:val="-6"/>
                <w:sz w:val="21"/>
              </w:rPr>
              <w:t xml:space="preserve">　Ｃ　適　「〇」　数</w:t>
            </w:r>
          </w:p>
        </w:tc>
        <w:tc>
          <w:tcPr>
            <w:tcW w:w="2089" w:type="dxa"/>
            <w:tcBorders>
              <w:left w:val="single" w:sz="4" w:space="0" w:color="auto"/>
              <w:bottom w:val="single" w:sz="4" w:space="0" w:color="auto"/>
            </w:tcBorders>
          </w:tcPr>
          <w:p w14:paraId="43712450" w14:textId="77777777" w:rsidR="0035091F" w:rsidRPr="00F2666A" w:rsidRDefault="0035091F" w:rsidP="00B9558A">
            <w:pPr>
              <w:pStyle w:val="a3"/>
              <w:wordWrap/>
              <w:spacing w:line="240" w:lineRule="auto"/>
            </w:pPr>
          </w:p>
        </w:tc>
        <w:tc>
          <w:tcPr>
            <w:tcW w:w="1365" w:type="dxa"/>
            <w:tcBorders>
              <w:left w:val="single" w:sz="4" w:space="0" w:color="auto"/>
              <w:bottom w:val="single" w:sz="4" w:space="0" w:color="auto"/>
            </w:tcBorders>
          </w:tcPr>
          <w:p w14:paraId="668AE714" w14:textId="77777777" w:rsidR="0035091F" w:rsidRPr="00F2666A" w:rsidRDefault="0035091F" w:rsidP="00B9558A">
            <w:pPr>
              <w:pStyle w:val="a3"/>
              <w:wordWrap/>
              <w:spacing w:line="240" w:lineRule="auto"/>
            </w:pPr>
          </w:p>
        </w:tc>
        <w:tc>
          <w:tcPr>
            <w:tcW w:w="1470" w:type="dxa"/>
            <w:tcBorders>
              <w:left w:val="single" w:sz="4" w:space="0" w:color="auto"/>
              <w:bottom w:val="single" w:sz="4" w:space="0" w:color="auto"/>
            </w:tcBorders>
          </w:tcPr>
          <w:p w14:paraId="79CFD82F" w14:textId="77777777" w:rsidR="0035091F" w:rsidRPr="00F2666A" w:rsidRDefault="0035091F" w:rsidP="00B9558A">
            <w:pPr>
              <w:pStyle w:val="a3"/>
              <w:wordWrap/>
              <w:spacing w:line="240" w:lineRule="auto"/>
            </w:pPr>
          </w:p>
        </w:tc>
        <w:tc>
          <w:tcPr>
            <w:tcW w:w="1313" w:type="dxa"/>
            <w:tcBorders>
              <w:left w:val="single" w:sz="4" w:space="0" w:color="auto"/>
              <w:bottom w:val="single" w:sz="4" w:space="0" w:color="auto"/>
              <w:right w:val="single" w:sz="12" w:space="0" w:color="auto"/>
            </w:tcBorders>
          </w:tcPr>
          <w:p w14:paraId="35A56ED2" w14:textId="77777777" w:rsidR="0035091F" w:rsidRPr="00F2666A" w:rsidRDefault="0035091F" w:rsidP="00B9558A">
            <w:pPr>
              <w:pStyle w:val="a3"/>
              <w:wordWrap/>
              <w:spacing w:line="240" w:lineRule="auto"/>
            </w:pPr>
          </w:p>
        </w:tc>
        <w:tc>
          <w:tcPr>
            <w:tcW w:w="184" w:type="dxa"/>
            <w:tcBorders>
              <w:left w:val="single" w:sz="12" w:space="0" w:color="auto"/>
            </w:tcBorders>
          </w:tcPr>
          <w:p w14:paraId="26994FEC" w14:textId="77777777" w:rsidR="0035091F" w:rsidRPr="00F2666A" w:rsidRDefault="0035091F" w:rsidP="00B9558A">
            <w:pPr>
              <w:pStyle w:val="a3"/>
              <w:wordWrap/>
              <w:spacing w:line="240" w:lineRule="auto"/>
            </w:pPr>
          </w:p>
        </w:tc>
      </w:tr>
      <w:tr w:rsidR="00F2666A" w:rsidRPr="00F2666A" w14:paraId="01863407"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10A8906B" w14:textId="77777777" w:rsidR="0035091F" w:rsidRPr="00F2666A" w:rsidRDefault="0035091F" w:rsidP="00B9558A">
            <w:pPr>
              <w:pStyle w:val="a3"/>
              <w:wordWrap/>
              <w:spacing w:line="240" w:lineRule="auto"/>
            </w:pPr>
            <w:r w:rsidRPr="00F2666A">
              <w:rPr>
                <w:rFonts w:hint="eastAsia"/>
                <w:spacing w:val="-6"/>
                <w:sz w:val="21"/>
              </w:rPr>
              <w:t xml:space="preserve">　Ｄ　否　「×」　数</w:t>
            </w:r>
          </w:p>
        </w:tc>
        <w:tc>
          <w:tcPr>
            <w:tcW w:w="2089" w:type="dxa"/>
            <w:tcBorders>
              <w:left w:val="single" w:sz="4" w:space="0" w:color="auto"/>
              <w:bottom w:val="single" w:sz="4" w:space="0" w:color="auto"/>
            </w:tcBorders>
          </w:tcPr>
          <w:p w14:paraId="2DB90155" w14:textId="77777777" w:rsidR="0035091F" w:rsidRPr="00F2666A" w:rsidRDefault="0035091F" w:rsidP="00B9558A">
            <w:pPr>
              <w:pStyle w:val="a3"/>
              <w:wordWrap/>
              <w:spacing w:line="240" w:lineRule="auto"/>
            </w:pPr>
          </w:p>
        </w:tc>
        <w:tc>
          <w:tcPr>
            <w:tcW w:w="1365" w:type="dxa"/>
            <w:tcBorders>
              <w:left w:val="single" w:sz="4" w:space="0" w:color="auto"/>
              <w:bottom w:val="single" w:sz="4" w:space="0" w:color="auto"/>
            </w:tcBorders>
          </w:tcPr>
          <w:p w14:paraId="2D74F704" w14:textId="77777777" w:rsidR="0035091F" w:rsidRPr="00F2666A" w:rsidRDefault="0035091F" w:rsidP="00B9558A">
            <w:pPr>
              <w:pStyle w:val="a3"/>
              <w:wordWrap/>
              <w:spacing w:line="240" w:lineRule="auto"/>
            </w:pPr>
          </w:p>
        </w:tc>
        <w:tc>
          <w:tcPr>
            <w:tcW w:w="1470" w:type="dxa"/>
            <w:tcBorders>
              <w:left w:val="single" w:sz="4" w:space="0" w:color="auto"/>
              <w:bottom w:val="single" w:sz="4" w:space="0" w:color="auto"/>
            </w:tcBorders>
          </w:tcPr>
          <w:p w14:paraId="7B3525D2" w14:textId="77777777" w:rsidR="0035091F" w:rsidRPr="00F2666A" w:rsidRDefault="0035091F" w:rsidP="00B9558A">
            <w:pPr>
              <w:pStyle w:val="a3"/>
              <w:wordWrap/>
              <w:spacing w:line="240" w:lineRule="auto"/>
            </w:pPr>
          </w:p>
        </w:tc>
        <w:tc>
          <w:tcPr>
            <w:tcW w:w="1313" w:type="dxa"/>
            <w:tcBorders>
              <w:left w:val="single" w:sz="4" w:space="0" w:color="auto"/>
              <w:bottom w:val="single" w:sz="4" w:space="0" w:color="auto"/>
              <w:right w:val="single" w:sz="12" w:space="0" w:color="auto"/>
            </w:tcBorders>
          </w:tcPr>
          <w:p w14:paraId="40F8F388" w14:textId="77777777" w:rsidR="0035091F" w:rsidRPr="00F2666A" w:rsidRDefault="0035091F" w:rsidP="00B9558A">
            <w:pPr>
              <w:pStyle w:val="a3"/>
              <w:wordWrap/>
              <w:spacing w:line="240" w:lineRule="auto"/>
            </w:pPr>
          </w:p>
        </w:tc>
        <w:tc>
          <w:tcPr>
            <w:tcW w:w="184" w:type="dxa"/>
            <w:tcBorders>
              <w:left w:val="single" w:sz="12" w:space="0" w:color="auto"/>
            </w:tcBorders>
          </w:tcPr>
          <w:p w14:paraId="29A38731" w14:textId="77777777" w:rsidR="0035091F" w:rsidRPr="00F2666A" w:rsidRDefault="0035091F" w:rsidP="00B9558A">
            <w:pPr>
              <w:pStyle w:val="a3"/>
              <w:wordWrap/>
              <w:spacing w:line="240" w:lineRule="auto"/>
            </w:pPr>
          </w:p>
        </w:tc>
      </w:tr>
      <w:tr w:rsidR="00F2666A" w:rsidRPr="00F2666A" w14:paraId="75336CC9"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1486A020" w14:textId="77777777" w:rsidR="0035091F" w:rsidRPr="00F2666A" w:rsidRDefault="0035091F" w:rsidP="00B9558A">
            <w:pPr>
              <w:pStyle w:val="a3"/>
              <w:wordWrap/>
              <w:spacing w:line="240" w:lineRule="auto"/>
            </w:pPr>
            <w:r w:rsidRPr="00F2666A">
              <w:rPr>
                <w:rFonts w:hint="eastAsia"/>
                <w:spacing w:val="-6"/>
                <w:sz w:val="21"/>
              </w:rPr>
              <w:t xml:space="preserve">　Ｅ　非対象項目「－」数</w:t>
            </w:r>
          </w:p>
        </w:tc>
        <w:tc>
          <w:tcPr>
            <w:tcW w:w="2089" w:type="dxa"/>
            <w:tcBorders>
              <w:left w:val="single" w:sz="4" w:space="0" w:color="auto"/>
              <w:bottom w:val="single" w:sz="4" w:space="0" w:color="auto"/>
            </w:tcBorders>
          </w:tcPr>
          <w:p w14:paraId="0BB9AC38" w14:textId="77777777" w:rsidR="0035091F" w:rsidRPr="00F2666A" w:rsidRDefault="0035091F" w:rsidP="00B9558A">
            <w:pPr>
              <w:pStyle w:val="a3"/>
              <w:wordWrap/>
              <w:spacing w:line="240" w:lineRule="auto"/>
            </w:pPr>
          </w:p>
        </w:tc>
        <w:tc>
          <w:tcPr>
            <w:tcW w:w="1365" w:type="dxa"/>
            <w:tcBorders>
              <w:left w:val="single" w:sz="4" w:space="0" w:color="auto"/>
              <w:bottom w:val="single" w:sz="4" w:space="0" w:color="auto"/>
            </w:tcBorders>
          </w:tcPr>
          <w:p w14:paraId="6D108EFC" w14:textId="77777777" w:rsidR="0035091F" w:rsidRPr="00F2666A" w:rsidRDefault="0035091F" w:rsidP="00B9558A">
            <w:pPr>
              <w:pStyle w:val="a3"/>
              <w:wordWrap/>
              <w:spacing w:line="240" w:lineRule="auto"/>
            </w:pPr>
          </w:p>
        </w:tc>
        <w:tc>
          <w:tcPr>
            <w:tcW w:w="1470" w:type="dxa"/>
            <w:tcBorders>
              <w:left w:val="single" w:sz="4" w:space="0" w:color="auto"/>
              <w:bottom w:val="single" w:sz="4" w:space="0" w:color="auto"/>
            </w:tcBorders>
          </w:tcPr>
          <w:p w14:paraId="2F4A494E" w14:textId="77777777" w:rsidR="0035091F" w:rsidRPr="00F2666A" w:rsidRDefault="0035091F" w:rsidP="00B9558A">
            <w:pPr>
              <w:pStyle w:val="a3"/>
              <w:wordWrap/>
              <w:spacing w:line="240" w:lineRule="auto"/>
            </w:pPr>
          </w:p>
        </w:tc>
        <w:tc>
          <w:tcPr>
            <w:tcW w:w="1313" w:type="dxa"/>
            <w:tcBorders>
              <w:left w:val="single" w:sz="4" w:space="0" w:color="auto"/>
              <w:bottom w:val="single" w:sz="4" w:space="0" w:color="auto"/>
              <w:right w:val="single" w:sz="12" w:space="0" w:color="auto"/>
            </w:tcBorders>
          </w:tcPr>
          <w:p w14:paraId="4FEAF8D8" w14:textId="77777777" w:rsidR="0035091F" w:rsidRPr="00F2666A" w:rsidRDefault="0035091F" w:rsidP="00B9558A">
            <w:pPr>
              <w:pStyle w:val="a3"/>
              <w:wordWrap/>
              <w:spacing w:line="240" w:lineRule="auto"/>
            </w:pPr>
          </w:p>
        </w:tc>
        <w:tc>
          <w:tcPr>
            <w:tcW w:w="184" w:type="dxa"/>
            <w:tcBorders>
              <w:left w:val="single" w:sz="12" w:space="0" w:color="auto"/>
            </w:tcBorders>
          </w:tcPr>
          <w:p w14:paraId="04596990" w14:textId="77777777" w:rsidR="0035091F" w:rsidRPr="00F2666A" w:rsidRDefault="0035091F" w:rsidP="00B9558A">
            <w:pPr>
              <w:pStyle w:val="a3"/>
              <w:wordWrap/>
              <w:spacing w:line="240" w:lineRule="auto"/>
            </w:pPr>
          </w:p>
        </w:tc>
      </w:tr>
      <w:tr w:rsidR="00F2666A" w:rsidRPr="00F2666A" w14:paraId="63C6643B" w14:textId="77777777" w:rsidTr="00D55B79">
        <w:trPr>
          <w:gridAfter w:val="1"/>
          <w:wAfter w:w="20" w:type="dxa"/>
          <w:cantSplit/>
          <w:trHeight w:val="290"/>
        </w:trPr>
        <w:tc>
          <w:tcPr>
            <w:tcW w:w="3581" w:type="dxa"/>
            <w:gridSpan w:val="2"/>
            <w:tcBorders>
              <w:top w:val="single" w:sz="12" w:space="0" w:color="auto"/>
              <w:left w:val="single" w:sz="12" w:space="0" w:color="auto"/>
              <w:bottom w:val="single" w:sz="12" w:space="0" w:color="auto"/>
            </w:tcBorders>
          </w:tcPr>
          <w:p w14:paraId="50E1530E" w14:textId="77777777" w:rsidR="0035091F" w:rsidRPr="00F2666A" w:rsidRDefault="0035091F" w:rsidP="00B9558A">
            <w:pPr>
              <w:pStyle w:val="a3"/>
              <w:wordWrap/>
              <w:spacing w:line="240" w:lineRule="auto"/>
              <w:rPr>
                <w:b/>
              </w:rPr>
            </w:pPr>
            <w:r w:rsidRPr="00F2666A">
              <w:rPr>
                <w:rFonts w:hint="eastAsia"/>
                <w:b/>
                <w:spacing w:val="-6"/>
                <w:sz w:val="21"/>
              </w:rPr>
              <w:t>［２　管　　理］</w:t>
            </w:r>
          </w:p>
        </w:tc>
        <w:tc>
          <w:tcPr>
            <w:tcW w:w="2089" w:type="dxa"/>
            <w:tcBorders>
              <w:top w:val="single" w:sz="12" w:space="0" w:color="auto"/>
              <w:left w:val="single" w:sz="4" w:space="0" w:color="auto"/>
              <w:bottom w:val="single" w:sz="12" w:space="0" w:color="auto"/>
            </w:tcBorders>
          </w:tcPr>
          <w:p w14:paraId="6F3C199F" w14:textId="77777777" w:rsidR="0035091F" w:rsidRPr="00F2666A" w:rsidRDefault="0035091F" w:rsidP="00B9558A">
            <w:pPr>
              <w:pStyle w:val="a3"/>
              <w:wordWrap/>
              <w:spacing w:line="240" w:lineRule="auto"/>
              <w:jc w:val="center"/>
            </w:pPr>
            <w:r w:rsidRPr="00F2666A">
              <w:rPr>
                <w:rFonts w:hint="eastAsia"/>
                <w:spacing w:val="-2"/>
                <w:sz w:val="21"/>
              </w:rPr>
              <w:t>判　　　定</w:t>
            </w:r>
          </w:p>
        </w:tc>
        <w:tc>
          <w:tcPr>
            <w:tcW w:w="4148" w:type="dxa"/>
            <w:gridSpan w:val="3"/>
            <w:tcBorders>
              <w:top w:val="single" w:sz="12" w:space="0" w:color="auto"/>
              <w:left w:val="single" w:sz="4" w:space="0" w:color="auto"/>
              <w:bottom w:val="single" w:sz="12" w:space="0" w:color="auto"/>
              <w:right w:val="single" w:sz="12" w:space="0" w:color="auto"/>
            </w:tcBorders>
          </w:tcPr>
          <w:p w14:paraId="6FAFEB49" w14:textId="77777777" w:rsidR="0035091F" w:rsidRPr="00F2666A" w:rsidRDefault="0035091F" w:rsidP="00B9558A">
            <w:pPr>
              <w:pStyle w:val="a3"/>
              <w:wordWrap/>
              <w:spacing w:line="240" w:lineRule="auto"/>
            </w:pPr>
            <w:r w:rsidRPr="00F2666A">
              <w:rPr>
                <w:rFonts w:hint="eastAsia"/>
                <w:spacing w:val="-6"/>
                <w:sz w:val="21"/>
              </w:rPr>
              <w:t xml:space="preserve">　　　　　備　　　　　　　考</w:t>
            </w:r>
          </w:p>
        </w:tc>
        <w:tc>
          <w:tcPr>
            <w:tcW w:w="184" w:type="dxa"/>
            <w:tcBorders>
              <w:left w:val="single" w:sz="12" w:space="0" w:color="auto"/>
            </w:tcBorders>
          </w:tcPr>
          <w:p w14:paraId="4AE2398B" w14:textId="77777777" w:rsidR="0035091F" w:rsidRPr="00F2666A" w:rsidRDefault="0035091F" w:rsidP="00B9558A">
            <w:pPr>
              <w:pStyle w:val="a3"/>
              <w:wordWrap/>
              <w:spacing w:line="240" w:lineRule="auto"/>
            </w:pPr>
          </w:p>
        </w:tc>
      </w:tr>
      <w:tr w:rsidR="00F2666A" w:rsidRPr="00F2666A" w14:paraId="2C383680" w14:textId="77777777" w:rsidTr="00D55B79">
        <w:trPr>
          <w:gridAfter w:val="1"/>
          <w:wAfter w:w="20" w:type="dxa"/>
          <w:cantSplit/>
          <w:trHeight w:val="290"/>
        </w:trPr>
        <w:tc>
          <w:tcPr>
            <w:tcW w:w="3581" w:type="dxa"/>
            <w:gridSpan w:val="2"/>
            <w:tcBorders>
              <w:top w:val="single" w:sz="12" w:space="0" w:color="auto"/>
              <w:left w:val="single" w:sz="12" w:space="0" w:color="auto"/>
              <w:bottom w:val="single" w:sz="4" w:space="0" w:color="auto"/>
            </w:tcBorders>
          </w:tcPr>
          <w:p w14:paraId="4D002A5D" w14:textId="6FFF85AC" w:rsidR="0035091F" w:rsidRPr="00F2666A" w:rsidRDefault="00026248" w:rsidP="00B9558A">
            <w:pPr>
              <w:pStyle w:val="a3"/>
              <w:wordWrap/>
              <w:spacing w:line="240" w:lineRule="auto"/>
            </w:pPr>
            <w:r w:rsidRPr="00F2666A">
              <w:rPr>
                <w:rFonts w:hint="eastAsia"/>
                <w:spacing w:val="-6"/>
                <w:sz w:val="21"/>
              </w:rPr>
              <w:t>２－</w:t>
            </w:r>
            <w:r w:rsidR="0035091F" w:rsidRPr="00F2666A">
              <w:rPr>
                <w:rFonts w:hint="eastAsia"/>
                <w:spacing w:val="-6"/>
                <w:sz w:val="21"/>
              </w:rPr>
              <w:t>１　医療法の手続</w:t>
            </w:r>
            <w:r w:rsidR="0013309F" w:rsidRPr="00F2666A">
              <w:rPr>
                <w:rFonts w:hint="eastAsia"/>
                <w:spacing w:val="-6"/>
                <w:sz w:val="21"/>
              </w:rPr>
              <w:t>き</w:t>
            </w:r>
          </w:p>
        </w:tc>
        <w:tc>
          <w:tcPr>
            <w:tcW w:w="2089" w:type="dxa"/>
            <w:tcBorders>
              <w:top w:val="single" w:sz="12" w:space="0" w:color="auto"/>
              <w:left w:val="single" w:sz="4" w:space="0" w:color="auto"/>
              <w:bottom w:val="single" w:sz="4" w:space="0" w:color="auto"/>
            </w:tcBorders>
          </w:tcPr>
          <w:p w14:paraId="1A660016" w14:textId="77777777" w:rsidR="0035091F" w:rsidRPr="00F2666A" w:rsidRDefault="0035091F" w:rsidP="00B9558A">
            <w:pPr>
              <w:pStyle w:val="a3"/>
              <w:wordWrap/>
              <w:spacing w:line="240" w:lineRule="auto"/>
              <w:jc w:val="center"/>
            </w:pPr>
            <w:r w:rsidRPr="00F2666A">
              <w:rPr>
                <w:rFonts w:hint="eastAsia"/>
                <w:spacing w:val="-2"/>
                <w:sz w:val="21"/>
              </w:rPr>
              <w:t>／</w:t>
            </w:r>
          </w:p>
        </w:tc>
        <w:tc>
          <w:tcPr>
            <w:tcW w:w="4148" w:type="dxa"/>
            <w:gridSpan w:val="3"/>
            <w:tcBorders>
              <w:top w:val="single" w:sz="12" w:space="0" w:color="auto"/>
              <w:left w:val="single" w:sz="4" w:space="0" w:color="auto"/>
              <w:bottom w:val="single" w:sz="4" w:space="0" w:color="auto"/>
              <w:right w:val="single" w:sz="12" w:space="0" w:color="auto"/>
            </w:tcBorders>
          </w:tcPr>
          <w:p w14:paraId="561E1EB6" w14:textId="77777777" w:rsidR="0035091F" w:rsidRPr="00F2666A" w:rsidRDefault="0035091F" w:rsidP="00B9558A">
            <w:pPr>
              <w:pStyle w:val="a3"/>
              <w:wordWrap/>
              <w:spacing w:line="240" w:lineRule="auto"/>
            </w:pPr>
          </w:p>
        </w:tc>
        <w:tc>
          <w:tcPr>
            <w:tcW w:w="184" w:type="dxa"/>
            <w:tcBorders>
              <w:left w:val="single" w:sz="12" w:space="0" w:color="auto"/>
            </w:tcBorders>
          </w:tcPr>
          <w:p w14:paraId="5C8D1A56" w14:textId="77777777" w:rsidR="0035091F" w:rsidRPr="00F2666A" w:rsidRDefault="0035091F" w:rsidP="00B9558A">
            <w:pPr>
              <w:pStyle w:val="a3"/>
              <w:wordWrap/>
              <w:spacing w:line="240" w:lineRule="auto"/>
            </w:pPr>
          </w:p>
        </w:tc>
      </w:tr>
      <w:tr w:rsidR="00F2666A" w:rsidRPr="00F2666A" w14:paraId="64C4D72F"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038F9D80" w14:textId="77777777" w:rsidR="0035091F" w:rsidRPr="00F2666A" w:rsidRDefault="0035091F" w:rsidP="00B9558A">
            <w:pPr>
              <w:pStyle w:val="a3"/>
              <w:wordWrap/>
              <w:spacing w:line="240" w:lineRule="auto"/>
            </w:pPr>
            <w:r w:rsidRPr="00F2666A">
              <w:rPr>
                <w:rFonts w:hint="eastAsia"/>
                <w:spacing w:val="-6"/>
                <w:sz w:val="21"/>
              </w:rPr>
              <w:t xml:space="preserve">　　</w:t>
            </w:r>
            <w:r w:rsidRPr="00F2666A">
              <w:rPr>
                <w:spacing w:val="-6"/>
                <w:sz w:val="21"/>
              </w:rPr>
              <w:t>1.</w:t>
            </w:r>
            <w:r w:rsidRPr="00F2666A">
              <w:rPr>
                <w:rFonts w:hint="eastAsia"/>
                <w:spacing w:val="-6"/>
                <w:sz w:val="21"/>
              </w:rPr>
              <w:t xml:space="preserve">　医療法の使用許可</w:t>
            </w:r>
          </w:p>
        </w:tc>
        <w:tc>
          <w:tcPr>
            <w:tcW w:w="2089" w:type="dxa"/>
            <w:tcBorders>
              <w:left w:val="single" w:sz="4" w:space="0" w:color="auto"/>
              <w:bottom w:val="single" w:sz="4" w:space="0" w:color="auto"/>
            </w:tcBorders>
          </w:tcPr>
          <w:p w14:paraId="3799F88A" w14:textId="77777777" w:rsidR="0035091F" w:rsidRPr="00F2666A" w:rsidRDefault="0035091F"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28E09316" w14:textId="77777777" w:rsidR="0035091F" w:rsidRPr="00F2666A" w:rsidRDefault="0035091F" w:rsidP="00B9558A">
            <w:pPr>
              <w:pStyle w:val="a3"/>
              <w:wordWrap/>
              <w:spacing w:line="240" w:lineRule="auto"/>
            </w:pPr>
          </w:p>
        </w:tc>
        <w:tc>
          <w:tcPr>
            <w:tcW w:w="184" w:type="dxa"/>
            <w:tcBorders>
              <w:left w:val="single" w:sz="12" w:space="0" w:color="auto"/>
            </w:tcBorders>
          </w:tcPr>
          <w:p w14:paraId="4A777B5F" w14:textId="77777777" w:rsidR="0035091F" w:rsidRPr="00F2666A" w:rsidRDefault="0035091F" w:rsidP="00B9558A">
            <w:pPr>
              <w:pStyle w:val="a3"/>
              <w:wordWrap/>
              <w:spacing w:line="240" w:lineRule="auto"/>
            </w:pPr>
          </w:p>
        </w:tc>
      </w:tr>
      <w:tr w:rsidR="00F2666A" w:rsidRPr="00F2666A" w14:paraId="62F95F19"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6E800096" w14:textId="77777777" w:rsidR="0035091F" w:rsidRPr="00F2666A" w:rsidRDefault="0035091F" w:rsidP="00B9558A">
            <w:pPr>
              <w:pStyle w:val="a3"/>
              <w:wordWrap/>
              <w:spacing w:line="240" w:lineRule="auto"/>
            </w:pPr>
            <w:r w:rsidRPr="00F2666A">
              <w:rPr>
                <w:rFonts w:hint="eastAsia"/>
                <w:spacing w:val="-6"/>
                <w:sz w:val="21"/>
              </w:rPr>
              <w:t xml:space="preserve">　　</w:t>
            </w:r>
            <w:r w:rsidRPr="00F2666A">
              <w:rPr>
                <w:spacing w:val="-6"/>
                <w:sz w:val="21"/>
              </w:rPr>
              <w:t>2.</w:t>
            </w:r>
            <w:r w:rsidRPr="00F2666A">
              <w:rPr>
                <w:rFonts w:hint="eastAsia"/>
                <w:spacing w:val="-6"/>
                <w:sz w:val="21"/>
              </w:rPr>
              <w:t xml:space="preserve">　医療法届出事項の変更</w:t>
            </w:r>
          </w:p>
        </w:tc>
        <w:tc>
          <w:tcPr>
            <w:tcW w:w="2089" w:type="dxa"/>
            <w:tcBorders>
              <w:left w:val="single" w:sz="4" w:space="0" w:color="auto"/>
              <w:bottom w:val="single" w:sz="4" w:space="0" w:color="auto"/>
            </w:tcBorders>
          </w:tcPr>
          <w:p w14:paraId="3FA36484" w14:textId="77777777" w:rsidR="0035091F" w:rsidRPr="00F2666A" w:rsidRDefault="0035091F"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7A53F6B0" w14:textId="77777777" w:rsidR="0035091F" w:rsidRPr="00F2666A" w:rsidRDefault="0035091F" w:rsidP="00B9558A">
            <w:pPr>
              <w:pStyle w:val="a3"/>
              <w:wordWrap/>
              <w:spacing w:line="240" w:lineRule="auto"/>
            </w:pPr>
          </w:p>
        </w:tc>
        <w:tc>
          <w:tcPr>
            <w:tcW w:w="184" w:type="dxa"/>
            <w:tcBorders>
              <w:left w:val="single" w:sz="12" w:space="0" w:color="auto"/>
            </w:tcBorders>
          </w:tcPr>
          <w:p w14:paraId="022BBCDF" w14:textId="77777777" w:rsidR="0035091F" w:rsidRPr="00F2666A" w:rsidRDefault="0035091F" w:rsidP="00B9558A">
            <w:pPr>
              <w:pStyle w:val="a3"/>
              <w:wordWrap/>
              <w:spacing w:line="240" w:lineRule="auto"/>
            </w:pPr>
          </w:p>
        </w:tc>
      </w:tr>
      <w:tr w:rsidR="00F2666A" w:rsidRPr="00F2666A" w14:paraId="3E39CB33"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13C222BF" w14:textId="77777777" w:rsidR="0035091F" w:rsidRPr="00F2666A" w:rsidRDefault="0035091F" w:rsidP="00B9558A">
            <w:pPr>
              <w:pStyle w:val="a3"/>
              <w:wordWrap/>
              <w:spacing w:line="240" w:lineRule="auto"/>
            </w:pPr>
            <w:r w:rsidRPr="00F2666A">
              <w:rPr>
                <w:rFonts w:hint="eastAsia"/>
                <w:spacing w:val="-6"/>
                <w:sz w:val="21"/>
              </w:rPr>
              <w:t xml:space="preserve">　　</w:t>
            </w:r>
            <w:r w:rsidRPr="00F2666A">
              <w:rPr>
                <w:spacing w:val="-6"/>
                <w:sz w:val="21"/>
              </w:rPr>
              <w:t>3.</w:t>
            </w:r>
            <w:r w:rsidRPr="00F2666A">
              <w:rPr>
                <w:rFonts w:hint="eastAsia"/>
                <w:spacing w:val="-6"/>
                <w:sz w:val="21"/>
              </w:rPr>
              <w:t xml:space="preserve">　医療法許可事項の変更</w:t>
            </w:r>
          </w:p>
        </w:tc>
        <w:tc>
          <w:tcPr>
            <w:tcW w:w="2089" w:type="dxa"/>
            <w:tcBorders>
              <w:left w:val="single" w:sz="4" w:space="0" w:color="auto"/>
              <w:bottom w:val="single" w:sz="4" w:space="0" w:color="auto"/>
            </w:tcBorders>
          </w:tcPr>
          <w:p w14:paraId="19BBA9A5" w14:textId="77777777" w:rsidR="0035091F" w:rsidRPr="00F2666A" w:rsidRDefault="0035091F"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4F67D184" w14:textId="77777777" w:rsidR="0035091F" w:rsidRPr="00F2666A" w:rsidRDefault="0035091F" w:rsidP="00B9558A">
            <w:pPr>
              <w:pStyle w:val="a3"/>
              <w:wordWrap/>
              <w:spacing w:line="240" w:lineRule="auto"/>
            </w:pPr>
          </w:p>
        </w:tc>
        <w:tc>
          <w:tcPr>
            <w:tcW w:w="184" w:type="dxa"/>
            <w:tcBorders>
              <w:left w:val="single" w:sz="12" w:space="0" w:color="auto"/>
            </w:tcBorders>
          </w:tcPr>
          <w:p w14:paraId="5CDDA618" w14:textId="77777777" w:rsidR="0035091F" w:rsidRPr="00F2666A" w:rsidRDefault="0035091F" w:rsidP="00B9558A">
            <w:pPr>
              <w:pStyle w:val="a3"/>
              <w:wordWrap/>
              <w:spacing w:line="240" w:lineRule="auto"/>
            </w:pPr>
          </w:p>
        </w:tc>
      </w:tr>
      <w:tr w:rsidR="00F2666A" w:rsidRPr="00F2666A" w14:paraId="3B2D19D9"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4A352D42" w14:textId="77777777" w:rsidR="0035091F" w:rsidRPr="00F2666A" w:rsidRDefault="0035091F" w:rsidP="003E4339">
            <w:pPr>
              <w:pStyle w:val="a3"/>
              <w:wordWrap/>
              <w:spacing w:line="240" w:lineRule="auto"/>
            </w:pPr>
            <w:r w:rsidRPr="00F2666A">
              <w:rPr>
                <w:rFonts w:hint="eastAsia"/>
                <w:spacing w:val="-6"/>
                <w:sz w:val="21"/>
              </w:rPr>
              <w:t xml:space="preserve">　　4</w:t>
            </w:r>
            <w:r w:rsidRPr="00F2666A">
              <w:rPr>
                <w:spacing w:val="-6"/>
                <w:sz w:val="21"/>
              </w:rPr>
              <w:t>.</w:t>
            </w:r>
            <w:r w:rsidRPr="00F2666A">
              <w:rPr>
                <w:rFonts w:hint="eastAsia"/>
                <w:spacing w:val="-6"/>
                <w:sz w:val="21"/>
              </w:rPr>
              <w:t xml:space="preserve">　診療</w:t>
            </w:r>
            <w:r w:rsidR="00307699" w:rsidRPr="00F2666A">
              <w:rPr>
                <w:rFonts w:hint="eastAsia"/>
                <w:spacing w:val="-6"/>
                <w:sz w:val="21"/>
              </w:rPr>
              <w:t>用</w:t>
            </w:r>
            <w:r w:rsidRPr="00F2666A">
              <w:rPr>
                <w:rFonts w:hint="eastAsia"/>
                <w:spacing w:val="-6"/>
                <w:sz w:val="21"/>
              </w:rPr>
              <w:t>放射線</w:t>
            </w:r>
            <w:r w:rsidR="003E4339" w:rsidRPr="00F2666A">
              <w:rPr>
                <w:rFonts w:hint="eastAsia"/>
                <w:spacing w:val="-6"/>
                <w:sz w:val="21"/>
              </w:rPr>
              <w:t>装置</w:t>
            </w:r>
            <w:r w:rsidRPr="00F2666A">
              <w:rPr>
                <w:rFonts w:hint="eastAsia"/>
                <w:spacing w:val="-6"/>
                <w:sz w:val="21"/>
              </w:rPr>
              <w:t>の届出</w:t>
            </w:r>
          </w:p>
        </w:tc>
        <w:tc>
          <w:tcPr>
            <w:tcW w:w="2089" w:type="dxa"/>
            <w:tcBorders>
              <w:left w:val="single" w:sz="4" w:space="0" w:color="auto"/>
              <w:bottom w:val="single" w:sz="4" w:space="0" w:color="auto"/>
            </w:tcBorders>
          </w:tcPr>
          <w:p w14:paraId="75160C9F" w14:textId="77777777" w:rsidR="0035091F" w:rsidRPr="00F2666A" w:rsidRDefault="0035091F"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69EF332F" w14:textId="77777777" w:rsidR="0035091F" w:rsidRPr="00F2666A" w:rsidRDefault="0035091F" w:rsidP="00B9558A">
            <w:pPr>
              <w:pStyle w:val="a3"/>
              <w:wordWrap/>
              <w:spacing w:line="240" w:lineRule="auto"/>
            </w:pPr>
          </w:p>
        </w:tc>
        <w:tc>
          <w:tcPr>
            <w:tcW w:w="184" w:type="dxa"/>
            <w:tcBorders>
              <w:left w:val="single" w:sz="12" w:space="0" w:color="auto"/>
            </w:tcBorders>
          </w:tcPr>
          <w:p w14:paraId="188B82FE" w14:textId="77777777" w:rsidR="0035091F" w:rsidRPr="00F2666A" w:rsidRDefault="0035091F" w:rsidP="00B9558A">
            <w:pPr>
              <w:pStyle w:val="a3"/>
              <w:wordWrap/>
              <w:spacing w:line="240" w:lineRule="auto"/>
            </w:pPr>
          </w:p>
        </w:tc>
      </w:tr>
      <w:tr w:rsidR="00F2666A" w:rsidRPr="00F2666A" w14:paraId="76A7E1AB"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4C456FED" w14:textId="24675E26" w:rsidR="0035091F" w:rsidRPr="00F2666A" w:rsidRDefault="00026248" w:rsidP="00B9558A">
            <w:pPr>
              <w:pStyle w:val="a3"/>
              <w:wordWrap/>
              <w:spacing w:line="240" w:lineRule="auto"/>
            </w:pPr>
            <w:r w:rsidRPr="00F2666A">
              <w:rPr>
                <w:rFonts w:hint="eastAsia"/>
                <w:spacing w:val="-6"/>
                <w:sz w:val="21"/>
              </w:rPr>
              <w:t>２－</w:t>
            </w:r>
            <w:r w:rsidR="0035091F" w:rsidRPr="00F2666A">
              <w:rPr>
                <w:rFonts w:hint="eastAsia"/>
                <w:spacing w:val="-6"/>
                <w:sz w:val="21"/>
              </w:rPr>
              <w:t>２　患者の入院状況</w:t>
            </w:r>
          </w:p>
        </w:tc>
        <w:tc>
          <w:tcPr>
            <w:tcW w:w="2089" w:type="dxa"/>
            <w:tcBorders>
              <w:left w:val="single" w:sz="4" w:space="0" w:color="auto"/>
              <w:bottom w:val="single" w:sz="4" w:space="0" w:color="auto"/>
            </w:tcBorders>
          </w:tcPr>
          <w:p w14:paraId="1EE3A5A0" w14:textId="77777777" w:rsidR="0035091F" w:rsidRPr="00F2666A" w:rsidRDefault="0035091F" w:rsidP="00B9558A">
            <w:pPr>
              <w:pStyle w:val="a3"/>
              <w:wordWrap/>
              <w:spacing w:line="240" w:lineRule="auto"/>
              <w:jc w:val="center"/>
            </w:pPr>
            <w:r w:rsidRPr="00F2666A">
              <w:rPr>
                <w:rFonts w:hint="eastAsia"/>
                <w:spacing w:val="-2"/>
                <w:sz w:val="21"/>
              </w:rPr>
              <w:t>／</w:t>
            </w:r>
          </w:p>
        </w:tc>
        <w:tc>
          <w:tcPr>
            <w:tcW w:w="4148" w:type="dxa"/>
            <w:gridSpan w:val="3"/>
            <w:tcBorders>
              <w:left w:val="single" w:sz="4" w:space="0" w:color="auto"/>
              <w:bottom w:val="single" w:sz="4" w:space="0" w:color="auto"/>
              <w:right w:val="single" w:sz="12" w:space="0" w:color="auto"/>
            </w:tcBorders>
          </w:tcPr>
          <w:p w14:paraId="1E55AC64" w14:textId="77777777" w:rsidR="0035091F" w:rsidRPr="00F2666A" w:rsidRDefault="0035091F" w:rsidP="00B9558A">
            <w:pPr>
              <w:pStyle w:val="a3"/>
              <w:wordWrap/>
              <w:spacing w:line="240" w:lineRule="auto"/>
            </w:pPr>
          </w:p>
        </w:tc>
        <w:tc>
          <w:tcPr>
            <w:tcW w:w="184" w:type="dxa"/>
            <w:tcBorders>
              <w:left w:val="single" w:sz="12" w:space="0" w:color="auto"/>
            </w:tcBorders>
          </w:tcPr>
          <w:p w14:paraId="57C333D2" w14:textId="77777777" w:rsidR="0035091F" w:rsidRPr="00F2666A" w:rsidRDefault="0035091F" w:rsidP="00B9558A">
            <w:pPr>
              <w:pStyle w:val="a3"/>
              <w:wordWrap/>
              <w:spacing w:line="240" w:lineRule="auto"/>
            </w:pPr>
          </w:p>
        </w:tc>
      </w:tr>
      <w:tr w:rsidR="00F2666A" w:rsidRPr="00F2666A" w14:paraId="2D2BFFE4"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218949EB" w14:textId="77777777" w:rsidR="0035091F" w:rsidRPr="00F2666A" w:rsidRDefault="0035091F" w:rsidP="00B9558A">
            <w:pPr>
              <w:pStyle w:val="a3"/>
              <w:wordWrap/>
              <w:spacing w:line="240" w:lineRule="auto"/>
            </w:pPr>
            <w:r w:rsidRPr="00F2666A">
              <w:rPr>
                <w:rFonts w:hint="eastAsia"/>
                <w:spacing w:val="-6"/>
                <w:sz w:val="21"/>
              </w:rPr>
              <w:t xml:space="preserve">　　</w:t>
            </w:r>
            <w:r w:rsidRPr="00F2666A">
              <w:rPr>
                <w:spacing w:val="-6"/>
                <w:sz w:val="21"/>
              </w:rPr>
              <w:t>1.</w:t>
            </w:r>
            <w:r w:rsidRPr="00F2666A">
              <w:rPr>
                <w:rFonts w:hint="eastAsia"/>
                <w:spacing w:val="-6"/>
                <w:sz w:val="21"/>
              </w:rPr>
              <w:t xml:space="preserve">　病室の定員遵守</w:t>
            </w:r>
          </w:p>
        </w:tc>
        <w:tc>
          <w:tcPr>
            <w:tcW w:w="2089" w:type="dxa"/>
            <w:tcBorders>
              <w:left w:val="single" w:sz="4" w:space="0" w:color="auto"/>
              <w:bottom w:val="single" w:sz="4" w:space="0" w:color="auto"/>
            </w:tcBorders>
          </w:tcPr>
          <w:p w14:paraId="2AE58C52" w14:textId="77777777" w:rsidR="0035091F" w:rsidRPr="00F2666A" w:rsidRDefault="0035091F"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4344F85C" w14:textId="77777777" w:rsidR="0035091F" w:rsidRPr="00F2666A" w:rsidRDefault="0035091F" w:rsidP="00B9558A">
            <w:pPr>
              <w:pStyle w:val="a3"/>
              <w:wordWrap/>
              <w:spacing w:line="240" w:lineRule="auto"/>
            </w:pPr>
          </w:p>
        </w:tc>
        <w:tc>
          <w:tcPr>
            <w:tcW w:w="184" w:type="dxa"/>
            <w:tcBorders>
              <w:left w:val="single" w:sz="12" w:space="0" w:color="auto"/>
            </w:tcBorders>
          </w:tcPr>
          <w:p w14:paraId="47F8C1B4" w14:textId="77777777" w:rsidR="0035091F" w:rsidRPr="00F2666A" w:rsidRDefault="0035091F" w:rsidP="00B9558A">
            <w:pPr>
              <w:pStyle w:val="a3"/>
              <w:wordWrap/>
              <w:spacing w:line="240" w:lineRule="auto"/>
            </w:pPr>
          </w:p>
        </w:tc>
      </w:tr>
      <w:tr w:rsidR="00F2666A" w:rsidRPr="00F2666A" w14:paraId="520B4F12"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0C049E14" w14:textId="77777777" w:rsidR="0035091F" w:rsidRPr="00F2666A" w:rsidRDefault="0035091F" w:rsidP="00B9558A">
            <w:pPr>
              <w:pStyle w:val="a3"/>
              <w:wordWrap/>
              <w:spacing w:line="240" w:lineRule="auto"/>
            </w:pPr>
            <w:r w:rsidRPr="00F2666A">
              <w:rPr>
                <w:rFonts w:hint="eastAsia"/>
                <w:spacing w:val="-6"/>
                <w:sz w:val="21"/>
              </w:rPr>
              <w:t xml:space="preserve">　　</w:t>
            </w:r>
            <w:r w:rsidRPr="00F2666A">
              <w:rPr>
                <w:spacing w:val="-6"/>
                <w:sz w:val="21"/>
              </w:rPr>
              <w:t>2.</w:t>
            </w:r>
            <w:r w:rsidRPr="00F2666A">
              <w:rPr>
                <w:rFonts w:hint="eastAsia"/>
                <w:spacing w:val="-6"/>
                <w:sz w:val="21"/>
              </w:rPr>
              <w:t xml:space="preserve">　病室以外の患者入院</w:t>
            </w:r>
          </w:p>
        </w:tc>
        <w:tc>
          <w:tcPr>
            <w:tcW w:w="2089" w:type="dxa"/>
            <w:tcBorders>
              <w:left w:val="single" w:sz="4" w:space="0" w:color="auto"/>
              <w:bottom w:val="single" w:sz="4" w:space="0" w:color="auto"/>
            </w:tcBorders>
          </w:tcPr>
          <w:p w14:paraId="28312D59" w14:textId="77777777" w:rsidR="0035091F" w:rsidRPr="00F2666A" w:rsidRDefault="0035091F"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01A57F23" w14:textId="77777777" w:rsidR="0035091F" w:rsidRPr="00F2666A" w:rsidRDefault="0035091F" w:rsidP="00B9558A">
            <w:pPr>
              <w:pStyle w:val="a3"/>
              <w:wordWrap/>
              <w:spacing w:line="240" w:lineRule="auto"/>
            </w:pPr>
          </w:p>
        </w:tc>
        <w:tc>
          <w:tcPr>
            <w:tcW w:w="184" w:type="dxa"/>
            <w:tcBorders>
              <w:left w:val="single" w:sz="12" w:space="0" w:color="auto"/>
            </w:tcBorders>
          </w:tcPr>
          <w:p w14:paraId="450AFFFC" w14:textId="77777777" w:rsidR="0035091F" w:rsidRPr="00F2666A" w:rsidRDefault="0035091F" w:rsidP="00B9558A">
            <w:pPr>
              <w:pStyle w:val="a3"/>
              <w:wordWrap/>
              <w:spacing w:line="240" w:lineRule="auto"/>
            </w:pPr>
          </w:p>
        </w:tc>
      </w:tr>
      <w:tr w:rsidR="00F2666A" w:rsidRPr="00F2666A" w14:paraId="5FC815A5"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16E559C1" w14:textId="77777777" w:rsidR="0035091F" w:rsidRPr="00F2666A" w:rsidRDefault="009568EC" w:rsidP="0022017F">
            <w:pPr>
              <w:pStyle w:val="a3"/>
            </w:pPr>
            <w:r w:rsidRPr="00F2666A">
              <w:rPr>
                <w:spacing w:val="-6"/>
                <w:sz w:val="21"/>
              </w:rPr>
              <w:t xml:space="preserve">　　3.　</w:t>
            </w:r>
            <w:r w:rsidR="0035091F" w:rsidRPr="00F2666A">
              <w:rPr>
                <w:rFonts w:hint="eastAsia"/>
                <w:spacing w:val="-6"/>
                <w:sz w:val="21"/>
              </w:rPr>
              <w:t>精神病・感染症患者の入院</w:t>
            </w:r>
          </w:p>
        </w:tc>
        <w:tc>
          <w:tcPr>
            <w:tcW w:w="2089" w:type="dxa"/>
            <w:tcBorders>
              <w:left w:val="single" w:sz="4" w:space="0" w:color="auto"/>
              <w:bottom w:val="single" w:sz="4" w:space="0" w:color="auto"/>
            </w:tcBorders>
          </w:tcPr>
          <w:p w14:paraId="77B11062" w14:textId="77777777" w:rsidR="0035091F" w:rsidRPr="00F2666A" w:rsidRDefault="0035091F"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5ECE868C" w14:textId="77777777" w:rsidR="0035091F" w:rsidRPr="00F2666A" w:rsidRDefault="0035091F" w:rsidP="00B9558A">
            <w:pPr>
              <w:pStyle w:val="a3"/>
              <w:wordWrap/>
              <w:spacing w:line="240" w:lineRule="auto"/>
            </w:pPr>
          </w:p>
        </w:tc>
        <w:tc>
          <w:tcPr>
            <w:tcW w:w="184" w:type="dxa"/>
            <w:tcBorders>
              <w:left w:val="single" w:sz="12" w:space="0" w:color="auto"/>
            </w:tcBorders>
          </w:tcPr>
          <w:p w14:paraId="340C87F2" w14:textId="77777777" w:rsidR="0035091F" w:rsidRPr="00F2666A" w:rsidRDefault="0035091F" w:rsidP="00B9558A">
            <w:pPr>
              <w:pStyle w:val="a3"/>
              <w:wordWrap/>
              <w:spacing w:line="240" w:lineRule="auto"/>
            </w:pPr>
          </w:p>
        </w:tc>
      </w:tr>
      <w:tr w:rsidR="00F2666A" w:rsidRPr="00F2666A" w14:paraId="1DE8C68A" w14:textId="77777777" w:rsidTr="00D55B79">
        <w:trPr>
          <w:gridAfter w:val="1"/>
          <w:wAfter w:w="20" w:type="dxa"/>
          <w:cantSplit/>
          <w:trHeight w:val="290"/>
        </w:trPr>
        <w:tc>
          <w:tcPr>
            <w:tcW w:w="3581" w:type="dxa"/>
            <w:gridSpan w:val="2"/>
            <w:tcBorders>
              <w:top w:val="single" w:sz="4" w:space="0" w:color="auto"/>
              <w:left w:val="single" w:sz="12" w:space="0" w:color="auto"/>
              <w:bottom w:val="single" w:sz="4" w:space="0" w:color="auto"/>
            </w:tcBorders>
          </w:tcPr>
          <w:p w14:paraId="19F346C4" w14:textId="2737F7E0" w:rsidR="009568EC" w:rsidRPr="00F2666A" w:rsidRDefault="00C654F2" w:rsidP="0022017F">
            <w:pPr>
              <w:pStyle w:val="a3"/>
              <w:wordWrap/>
              <w:spacing w:line="240" w:lineRule="auto"/>
              <w:ind w:left="832" w:hangingChars="420" w:hanging="832"/>
              <w:rPr>
                <w:spacing w:val="-6"/>
                <w:sz w:val="21"/>
              </w:rPr>
            </w:pPr>
            <w:r w:rsidRPr="00F2666A">
              <w:rPr>
                <w:rFonts w:hint="eastAsia"/>
                <w:spacing w:val="-6"/>
                <w:sz w:val="21"/>
              </w:rPr>
              <w:t xml:space="preserve">　</w:t>
            </w:r>
            <w:r w:rsidR="0022017F" w:rsidRPr="00F2666A">
              <w:rPr>
                <w:rFonts w:hint="eastAsia"/>
                <w:spacing w:val="-6"/>
                <w:sz w:val="21"/>
              </w:rPr>
              <w:t xml:space="preserve">　</w:t>
            </w:r>
            <w:r w:rsidR="0035091F" w:rsidRPr="00F2666A">
              <w:rPr>
                <w:spacing w:val="-6"/>
                <w:sz w:val="21"/>
              </w:rPr>
              <w:t>4.</w:t>
            </w:r>
            <w:r w:rsidR="0035091F" w:rsidRPr="00F2666A">
              <w:rPr>
                <w:rFonts w:hint="eastAsia"/>
                <w:spacing w:val="-6"/>
                <w:sz w:val="21"/>
              </w:rPr>
              <w:t xml:space="preserve">　病毒感染の危険のある患者</w:t>
            </w:r>
            <w:r w:rsidR="009568EC" w:rsidRPr="00F2666A">
              <w:rPr>
                <w:spacing w:val="-6"/>
                <w:sz w:val="21"/>
              </w:rPr>
              <w:t>の感染防止</w:t>
            </w:r>
          </w:p>
        </w:tc>
        <w:tc>
          <w:tcPr>
            <w:tcW w:w="2089" w:type="dxa"/>
            <w:tcBorders>
              <w:top w:val="single" w:sz="4" w:space="0" w:color="auto"/>
              <w:left w:val="single" w:sz="4" w:space="0" w:color="auto"/>
              <w:bottom w:val="single" w:sz="4" w:space="0" w:color="auto"/>
            </w:tcBorders>
          </w:tcPr>
          <w:p w14:paraId="24EE8F4B" w14:textId="77777777" w:rsidR="0035091F" w:rsidRPr="00F2666A" w:rsidRDefault="0035091F" w:rsidP="00B9558A">
            <w:pPr>
              <w:pStyle w:val="a3"/>
              <w:wordWrap/>
              <w:spacing w:line="240" w:lineRule="auto"/>
            </w:pPr>
          </w:p>
        </w:tc>
        <w:tc>
          <w:tcPr>
            <w:tcW w:w="4148" w:type="dxa"/>
            <w:gridSpan w:val="3"/>
            <w:tcBorders>
              <w:top w:val="single" w:sz="4" w:space="0" w:color="auto"/>
              <w:left w:val="single" w:sz="4" w:space="0" w:color="auto"/>
              <w:bottom w:val="single" w:sz="4" w:space="0" w:color="auto"/>
              <w:right w:val="single" w:sz="12" w:space="0" w:color="auto"/>
            </w:tcBorders>
          </w:tcPr>
          <w:p w14:paraId="6EFBEBA9" w14:textId="77777777" w:rsidR="0035091F" w:rsidRPr="00F2666A" w:rsidRDefault="0035091F" w:rsidP="00B9558A">
            <w:pPr>
              <w:pStyle w:val="a3"/>
              <w:wordWrap/>
              <w:spacing w:line="240" w:lineRule="auto"/>
            </w:pPr>
          </w:p>
        </w:tc>
        <w:tc>
          <w:tcPr>
            <w:tcW w:w="184" w:type="dxa"/>
            <w:tcBorders>
              <w:left w:val="single" w:sz="12" w:space="0" w:color="auto"/>
            </w:tcBorders>
          </w:tcPr>
          <w:p w14:paraId="518CB42B" w14:textId="77777777" w:rsidR="0035091F" w:rsidRPr="00F2666A" w:rsidRDefault="0035091F" w:rsidP="00B9558A">
            <w:pPr>
              <w:pStyle w:val="a3"/>
              <w:wordWrap/>
              <w:spacing w:line="240" w:lineRule="auto"/>
            </w:pPr>
          </w:p>
        </w:tc>
      </w:tr>
      <w:tr w:rsidR="00F2666A" w:rsidRPr="00F2666A" w14:paraId="41DD8C6E" w14:textId="77777777" w:rsidTr="00D55B79">
        <w:trPr>
          <w:gridAfter w:val="1"/>
          <w:wAfter w:w="20" w:type="dxa"/>
          <w:cantSplit/>
          <w:trHeight w:val="290"/>
        </w:trPr>
        <w:tc>
          <w:tcPr>
            <w:tcW w:w="3581" w:type="dxa"/>
            <w:gridSpan w:val="2"/>
            <w:tcBorders>
              <w:top w:val="single" w:sz="4" w:space="0" w:color="auto"/>
              <w:left w:val="single" w:sz="12" w:space="0" w:color="auto"/>
              <w:bottom w:val="single" w:sz="4" w:space="0" w:color="auto"/>
            </w:tcBorders>
          </w:tcPr>
          <w:p w14:paraId="06156BB6" w14:textId="7F8E5F66" w:rsidR="0035091F" w:rsidRPr="00F2666A" w:rsidRDefault="0035091F" w:rsidP="0022017F">
            <w:pPr>
              <w:pStyle w:val="a3"/>
              <w:wordWrap/>
              <w:spacing w:line="240" w:lineRule="auto"/>
              <w:ind w:left="832" w:hangingChars="420" w:hanging="832"/>
            </w:pPr>
            <w:r w:rsidRPr="00F2666A">
              <w:rPr>
                <w:rFonts w:hint="eastAsia"/>
                <w:spacing w:val="-6"/>
                <w:sz w:val="21"/>
              </w:rPr>
              <w:t xml:space="preserve">　　</w:t>
            </w:r>
            <w:r w:rsidRPr="00F2666A">
              <w:rPr>
                <w:spacing w:val="-6"/>
                <w:sz w:val="21"/>
              </w:rPr>
              <w:t>5.</w:t>
            </w:r>
            <w:r w:rsidRPr="00F2666A">
              <w:rPr>
                <w:rFonts w:hint="eastAsia"/>
                <w:spacing w:val="-6"/>
                <w:sz w:val="21"/>
              </w:rPr>
              <w:t xml:space="preserve">　器具</w:t>
            </w:r>
            <w:r w:rsidR="00655FDB">
              <w:rPr>
                <w:rFonts w:hint="eastAsia"/>
                <w:spacing w:val="-6"/>
                <w:sz w:val="21"/>
              </w:rPr>
              <w:t>、</w:t>
            </w:r>
            <w:r w:rsidRPr="00F2666A">
              <w:rPr>
                <w:rFonts w:hint="eastAsia"/>
                <w:spacing w:val="-6"/>
                <w:sz w:val="21"/>
              </w:rPr>
              <w:t>同位元素治療患者の</w:t>
            </w:r>
            <w:r w:rsidR="009568EC" w:rsidRPr="00F2666A">
              <w:rPr>
                <w:rFonts w:hint="eastAsia"/>
                <w:spacing w:val="-6"/>
                <w:sz w:val="21"/>
              </w:rPr>
              <w:t>放射線治療室以外の入院防止</w:t>
            </w:r>
          </w:p>
        </w:tc>
        <w:tc>
          <w:tcPr>
            <w:tcW w:w="2089" w:type="dxa"/>
            <w:tcBorders>
              <w:top w:val="single" w:sz="4" w:space="0" w:color="auto"/>
              <w:left w:val="single" w:sz="4" w:space="0" w:color="auto"/>
              <w:bottom w:val="single" w:sz="4" w:space="0" w:color="auto"/>
            </w:tcBorders>
          </w:tcPr>
          <w:p w14:paraId="7ED1D4D8" w14:textId="77777777" w:rsidR="0035091F" w:rsidRPr="00F2666A" w:rsidRDefault="0035091F" w:rsidP="00B9558A">
            <w:pPr>
              <w:pStyle w:val="a3"/>
              <w:wordWrap/>
              <w:spacing w:line="240" w:lineRule="auto"/>
            </w:pPr>
          </w:p>
        </w:tc>
        <w:tc>
          <w:tcPr>
            <w:tcW w:w="4148" w:type="dxa"/>
            <w:gridSpan w:val="3"/>
            <w:tcBorders>
              <w:top w:val="single" w:sz="4" w:space="0" w:color="auto"/>
              <w:left w:val="single" w:sz="4" w:space="0" w:color="auto"/>
              <w:bottom w:val="single" w:sz="4" w:space="0" w:color="auto"/>
              <w:right w:val="single" w:sz="12" w:space="0" w:color="auto"/>
            </w:tcBorders>
          </w:tcPr>
          <w:p w14:paraId="52DF575B" w14:textId="77777777" w:rsidR="0035091F" w:rsidRPr="00F2666A" w:rsidRDefault="0035091F" w:rsidP="00B9558A">
            <w:pPr>
              <w:pStyle w:val="a3"/>
              <w:wordWrap/>
              <w:spacing w:line="240" w:lineRule="auto"/>
            </w:pPr>
          </w:p>
        </w:tc>
        <w:tc>
          <w:tcPr>
            <w:tcW w:w="184" w:type="dxa"/>
            <w:tcBorders>
              <w:left w:val="single" w:sz="12" w:space="0" w:color="auto"/>
            </w:tcBorders>
          </w:tcPr>
          <w:p w14:paraId="5D2725AF" w14:textId="77777777" w:rsidR="0035091F" w:rsidRPr="00F2666A" w:rsidRDefault="0035091F" w:rsidP="00B9558A">
            <w:pPr>
              <w:pStyle w:val="a3"/>
              <w:wordWrap/>
              <w:spacing w:line="240" w:lineRule="auto"/>
            </w:pPr>
          </w:p>
        </w:tc>
      </w:tr>
      <w:tr w:rsidR="00F2666A" w:rsidRPr="00F2666A" w14:paraId="31775A21" w14:textId="77777777" w:rsidTr="00D55B79">
        <w:trPr>
          <w:gridAfter w:val="1"/>
          <w:wAfter w:w="20" w:type="dxa"/>
          <w:cantSplit/>
          <w:trHeight w:val="290"/>
        </w:trPr>
        <w:tc>
          <w:tcPr>
            <w:tcW w:w="3581" w:type="dxa"/>
            <w:gridSpan w:val="2"/>
            <w:tcBorders>
              <w:top w:val="single" w:sz="4" w:space="0" w:color="auto"/>
              <w:left w:val="single" w:sz="12" w:space="0" w:color="auto"/>
              <w:bottom w:val="single" w:sz="4" w:space="0" w:color="auto"/>
            </w:tcBorders>
          </w:tcPr>
          <w:p w14:paraId="6B613A57" w14:textId="292D12E2" w:rsidR="0035091F" w:rsidRPr="00F2666A" w:rsidRDefault="0035091F" w:rsidP="0022017F">
            <w:pPr>
              <w:pStyle w:val="a3"/>
              <w:wordWrap/>
              <w:spacing w:line="240" w:lineRule="auto"/>
              <w:ind w:left="832" w:hangingChars="420" w:hanging="832"/>
            </w:pPr>
            <w:r w:rsidRPr="00F2666A">
              <w:rPr>
                <w:rFonts w:hint="eastAsia"/>
                <w:spacing w:val="-6"/>
                <w:sz w:val="21"/>
              </w:rPr>
              <w:t xml:space="preserve">　　</w:t>
            </w:r>
            <w:r w:rsidRPr="00F2666A">
              <w:rPr>
                <w:spacing w:val="-6"/>
                <w:sz w:val="21"/>
              </w:rPr>
              <w:t>6.</w:t>
            </w:r>
            <w:r w:rsidRPr="00F2666A">
              <w:rPr>
                <w:rFonts w:hint="eastAsia"/>
                <w:spacing w:val="-6"/>
                <w:sz w:val="21"/>
              </w:rPr>
              <w:t xml:space="preserve">　放射線治療病室への他の患</w:t>
            </w:r>
            <w:r w:rsidR="009568EC" w:rsidRPr="00F2666A">
              <w:rPr>
                <w:rFonts w:hint="eastAsia"/>
                <w:spacing w:val="-6"/>
                <w:sz w:val="21"/>
              </w:rPr>
              <w:t>者の入院防止</w:t>
            </w:r>
          </w:p>
        </w:tc>
        <w:tc>
          <w:tcPr>
            <w:tcW w:w="2089" w:type="dxa"/>
            <w:tcBorders>
              <w:top w:val="single" w:sz="4" w:space="0" w:color="auto"/>
              <w:left w:val="single" w:sz="4" w:space="0" w:color="auto"/>
              <w:bottom w:val="single" w:sz="4" w:space="0" w:color="auto"/>
            </w:tcBorders>
          </w:tcPr>
          <w:p w14:paraId="0C080868" w14:textId="77777777" w:rsidR="0035091F" w:rsidRPr="00F2666A" w:rsidRDefault="0035091F" w:rsidP="00B9558A">
            <w:pPr>
              <w:pStyle w:val="a3"/>
              <w:wordWrap/>
              <w:spacing w:line="240" w:lineRule="auto"/>
            </w:pPr>
          </w:p>
        </w:tc>
        <w:tc>
          <w:tcPr>
            <w:tcW w:w="4148" w:type="dxa"/>
            <w:gridSpan w:val="3"/>
            <w:tcBorders>
              <w:top w:val="single" w:sz="4" w:space="0" w:color="auto"/>
              <w:left w:val="single" w:sz="4" w:space="0" w:color="auto"/>
              <w:bottom w:val="single" w:sz="4" w:space="0" w:color="auto"/>
              <w:right w:val="single" w:sz="12" w:space="0" w:color="auto"/>
            </w:tcBorders>
          </w:tcPr>
          <w:p w14:paraId="2B37275E" w14:textId="77777777" w:rsidR="0035091F" w:rsidRPr="00F2666A" w:rsidRDefault="0035091F" w:rsidP="00B9558A">
            <w:pPr>
              <w:pStyle w:val="a3"/>
              <w:wordWrap/>
              <w:spacing w:line="240" w:lineRule="auto"/>
            </w:pPr>
          </w:p>
        </w:tc>
        <w:tc>
          <w:tcPr>
            <w:tcW w:w="184" w:type="dxa"/>
            <w:tcBorders>
              <w:left w:val="single" w:sz="12" w:space="0" w:color="auto"/>
            </w:tcBorders>
          </w:tcPr>
          <w:p w14:paraId="7DEE13B7" w14:textId="77777777" w:rsidR="0035091F" w:rsidRPr="00F2666A" w:rsidRDefault="0035091F" w:rsidP="00B9558A">
            <w:pPr>
              <w:pStyle w:val="a3"/>
              <w:wordWrap/>
              <w:spacing w:line="240" w:lineRule="auto"/>
            </w:pPr>
          </w:p>
        </w:tc>
      </w:tr>
      <w:tr w:rsidR="00F2666A" w:rsidRPr="00F2666A" w14:paraId="73364356" w14:textId="77777777" w:rsidTr="00D55B79">
        <w:trPr>
          <w:gridAfter w:val="1"/>
          <w:wAfter w:w="20" w:type="dxa"/>
          <w:cantSplit/>
          <w:trHeight w:val="290"/>
        </w:trPr>
        <w:tc>
          <w:tcPr>
            <w:tcW w:w="3581" w:type="dxa"/>
            <w:gridSpan w:val="2"/>
            <w:tcBorders>
              <w:top w:val="single" w:sz="4" w:space="0" w:color="auto"/>
              <w:left w:val="single" w:sz="12" w:space="0" w:color="auto"/>
              <w:bottom w:val="single" w:sz="4" w:space="0" w:color="auto"/>
            </w:tcBorders>
          </w:tcPr>
          <w:p w14:paraId="4AC96733" w14:textId="413A3F05" w:rsidR="0035091F" w:rsidRPr="00F2666A" w:rsidRDefault="00026248" w:rsidP="00B9558A">
            <w:pPr>
              <w:pStyle w:val="a3"/>
              <w:wordWrap/>
              <w:spacing w:line="240" w:lineRule="auto"/>
            </w:pPr>
            <w:r w:rsidRPr="00F2666A">
              <w:rPr>
                <w:rFonts w:hint="eastAsia"/>
                <w:spacing w:val="-6"/>
                <w:sz w:val="21"/>
              </w:rPr>
              <w:t>２－</w:t>
            </w:r>
            <w:r w:rsidR="0035091F" w:rsidRPr="00F2666A">
              <w:rPr>
                <w:rFonts w:hint="eastAsia"/>
                <w:spacing w:val="-6"/>
                <w:sz w:val="21"/>
              </w:rPr>
              <w:t>３　新生児の管理</w:t>
            </w:r>
          </w:p>
        </w:tc>
        <w:tc>
          <w:tcPr>
            <w:tcW w:w="2089" w:type="dxa"/>
            <w:tcBorders>
              <w:top w:val="single" w:sz="4" w:space="0" w:color="auto"/>
              <w:left w:val="single" w:sz="4" w:space="0" w:color="auto"/>
              <w:bottom w:val="single" w:sz="4" w:space="0" w:color="auto"/>
            </w:tcBorders>
          </w:tcPr>
          <w:p w14:paraId="2B88E6BF" w14:textId="77777777" w:rsidR="0035091F" w:rsidRPr="00F2666A" w:rsidRDefault="0035091F" w:rsidP="00B9558A">
            <w:pPr>
              <w:pStyle w:val="a3"/>
              <w:wordWrap/>
              <w:spacing w:line="240" w:lineRule="auto"/>
              <w:jc w:val="center"/>
            </w:pPr>
            <w:r w:rsidRPr="00F2666A">
              <w:rPr>
                <w:rFonts w:hint="eastAsia"/>
                <w:spacing w:val="-2"/>
                <w:sz w:val="21"/>
              </w:rPr>
              <w:t>／</w:t>
            </w:r>
          </w:p>
        </w:tc>
        <w:tc>
          <w:tcPr>
            <w:tcW w:w="4148" w:type="dxa"/>
            <w:gridSpan w:val="3"/>
            <w:tcBorders>
              <w:top w:val="single" w:sz="4" w:space="0" w:color="auto"/>
              <w:left w:val="single" w:sz="4" w:space="0" w:color="auto"/>
              <w:bottom w:val="single" w:sz="4" w:space="0" w:color="auto"/>
              <w:right w:val="single" w:sz="12" w:space="0" w:color="auto"/>
            </w:tcBorders>
          </w:tcPr>
          <w:p w14:paraId="3E08F159" w14:textId="77777777" w:rsidR="0035091F" w:rsidRPr="00F2666A" w:rsidRDefault="0035091F" w:rsidP="00B9558A">
            <w:pPr>
              <w:pStyle w:val="a3"/>
              <w:wordWrap/>
              <w:spacing w:line="240" w:lineRule="auto"/>
            </w:pPr>
          </w:p>
        </w:tc>
        <w:tc>
          <w:tcPr>
            <w:tcW w:w="184" w:type="dxa"/>
            <w:tcBorders>
              <w:left w:val="single" w:sz="12" w:space="0" w:color="auto"/>
            </w:tcBorders>
          </w:tcPr>
          <w:p w14:paraId="781FB381" w14:textId="77777777" w:rsidR="0035091F" w:rsidRPr="00F2666A" w:rsidRDefault="0035091F" w:rsidP="00B9558A">
            <w:pPr>
              <w:pStyle w:val="a3"/>
              <w:wordWrap/>
              <w:spacing w:line="240" w:lineRule="auto"/>
            </w:pPr>
          </w:p>
        </w:tc>
      </w:tr>
      <w:tr w:rsidR="00F2666A" w:rsidRPr="00F2666A" w14:paraId="0CF49531"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03C2349B" w14:textId="77777777" w:rsidR="0035091F" w:rsidRPr="00F2666A" w:rsidRDefault="0035091F" w:rsidP="00B9558A">
            <w:pPr>
              <w:pStyle w:val="a3"/>
              <w:wordWrap/>
              <w:spacing w:line="240" w:lineRule="auto"/>
            </w:pPr>
            <w:r w:rsidRPr="00F2666A">
              <w:rPr>
                <w:rFonts w:hint="eastAsia"/>
                <w:spacing w:val="-6"/>
                <w:sz w:val="21"/>
              </w:rPr>
              <w:t xml:space="preserve">　　</w:t>
            </w:r>
            <w:r w:rsidRPr="00F2666A">
              <w:rPr>
                <w:spacing w:val="-6"/>
                <w:sz w:val="21"/>
              </w:rPr>
              <w:t>1.</w:t>
            </w:r>
            <w:r w:rsidRPr="00F2666A">
              <w:rPr>
                <w:rFonts w:hint="eastAsia"/>
                <w:spacing w:val="-6"/>
                <w:sz w:val="21"/>
              </w:rPr>
              <w:t xml:space="preserve">　管理及び看護体制</w:t>
            </w:r>
          </w:p>
        </w:tc>
        <w:tc>
          <w:tcPr>
            <w:tcW w:w="2089" w:type="dxa"/>
            <w:tcBorders>
              <w:left w:val="single" w:sz="4" w:space="0" w:color="auto"/>
              <w:bottom w:val="single" w:sz="4" w:space="0" w:color="auto"/>
            </w:tcBorders>
          </w:tcPr>
          <w:p w14:paraId="4C68C33F" w14:textId="77777777" w:rsidR="0035091F" w:rsidRPr="00F2666A" w:rsidRDefault="0035091F"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6A1736C7" w14:textId="77777777" w:rsidR="0035091F" w:rsidRPr="00F2666A" w:rsidRDefault="0035091F" w:rsidP="00B9558A">
            <w:pPr>
              <w:pStyle w:val="a3"/>
              <w:wordWrap/>
              <w:spacing w:line="240" w:lineRule="auto"/>
            </w:pPr>
          </w:p>
        </w:tc>
        <w:tc>
          <w:tcPr>
            <w:tcW w:w="184" w:type="dxa"/>
            <w:tcBorders>
              <w:left w:val="single" w:sz="12" w:space="0" w:color="auto"/>
            </w:tcBorders>
          </w:tcPr>
          <w:p w14:paraId="179D69E8" w14:textId="77777777" w:rsidR="0035091F" w:rsidRPr="00F2666A" w:rsidRDefault="0035091F" w:rsidP="00B9558A">
            <w:pPr>
              <w:pStyle w:val="a3"/>
              <w:wordWrap/>
              <w:spacing w:line="240" w:lineRule="auto"/>
            </w:pPr>
          </w:p>
        </w:tc>
      </w:tr>
      <w:tr w:rsidR="00F2666A" w:rsidRPr="00F2666A" w14:paraId="3C73270E"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1E0C3D36" w14:textId="77777777" w:rsidR="0035091F" w:rsidRPr="00F2666A" w:rsidRDefault="0035091F" w:rsidP="00B9558A">
            <w:pPr>
              <w:pStyle w:val="a3"/>
              <w:wordWrap/>
              <w:spacing w:line="240" w:lineRule="auto"/>
            </w:pPr>
            <w:r w:rsidRPr="00F2666A">
              <w:rPr>
                <w:rFonts w:hint="eastAsia"/>
                <w:spacing w:val="-6"/>
                <w:sz w:val="21"/>
              </w:rPr>
              <w:t xml:space="preserve">　　</w:t>
            </w:r>
            <w:r w:rsidRPr="00F2666A">
              <w:rPr>
                <w:spacing w:val="-6"/>
                <w:sz w:val="21"/>
              </w:rPr>
              <w:t>2.</w:t>
            </w:r>
            <w:r w:rsidRPr="00F2666A">
              <w:rPr>
                <w:rFonts w:hint="eastAsia"/>
                <w:spacing w:val="-6"/>
                <w:sz w:val="21"/>
              </w:rPr>
              <w:t xml:space="preserve">　避難体制</w:t>
            </w:r>
          </w:p>
        </w:tc>
        <w:tc>
          <w:tcPr>
            <w:tcW w:w="2089" w:type="dxa"/>
            <w:tcBorders>
              <w:left w:val="single" w:sz="4" w:space="0" w:color="auto"/>
              <w:bottom w:val="single" w:sz="4" w:space="0" w:color="auto"/>
            </w:tcBorders>
          </w:tcPr>
          <w:p w14:paraId="5695143C" w14:textId="77777777" w:rsidR="0035091F" w:rsidRPr="00F2666A" w:rsidRDefault="0035091F"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303636E9" w14:textId="77777777" w:rsidR="0035091F" w:rsidRPr="00F2666A" w:rsidRDefault="0035091F" w:rsidP="00B9558A">
            <w:pPr>
              <w:pStyle w:val="a3"/>
              <w:wordWrap/>
              <w:spacing w:line="240" w:lineRule="auto"/>
            </w:pPr>
          </w:p>
        </w:tc>
        <w:tc>
          <w:tcPr>
            <w:tcW w:w="184" w:type="dxa"/>
            <w:tcBorders>
              <w:left w:val="single" w:sz="12" w:space="0" w:color="auto"/>
            </w:tcBorders>
          </w:tcPr>
          <w:p w14:paraId="2AE55ED0" w14:textId="77777777" w:rsidR="0035091F" w:rsidRPr="00F2666A" w:rsidRDefault="0035091F" w:rsidP="00B9558A">
            <w:pPr>
              <w:pStyle w:val="a3"/>
              <w:wordWrap/>
              <w:spacing w:line="240" w:lineRule="auto"/>
            </w:pPr>
          </w:p>
        </w:tc>
      </w:tr>
      <w:tr w:rsidR="00F2666A" w:rsidRPr="00F2666A" w14:paraId="27B19ECA"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28AE2798" w14:textId="72907143" w:rsidR="0035091F" w:rsidRPr="00F2666A" w:rsidRDefault="00026248" w:rsidP="00B9558A">
            <w:pPr>
              <w:pStyle w:val="a3"/>
              <w:wordWrap/>
              <w:spacing w:line="240" w:lineRule="auto"/>
            </w:pPr>
            <w:r w:rsidRPr="00F2666A">
              <w:rPr>
                <w:rFonts w:hint="eastAsia"/>
                <w:spacing w:val="-6"/>
                <w:sz w:val="21"/>
              </w:rPr>
              <w:t>２－</w:t>
            </w:r>
            <w:r w:rsidR="0035091F" w:rsidRPr="00F2666A">
              <w:rPr>
                <w:rFonts w:hint="eastAsia"/>
                <w:spacing w:val="-6"/>
                <w:sz w:val="21"/>
              </w:rPr>
              <w:t>４　宿直体制</w:t>
            </w:r>
          </w:p>
        </w:tc>
        <w:tc>
          <w:tcPr>
            <w:tcW w:w="2089" w:type="dxa"/>
            <w:tcBorders>
              <w:left w:val="single" w:sz="4" w:space="0" w:color="auto"/>
              <w:bottom w:val="single" w:sz="4" w:space="0" w:color="auto"/>
            </w:tcBorders>
          </w:tcPr>
          <w:p w14:paraId="3C31AE16" w14:textId="77777777" w:rsidR="0035091F" w:rsidRPr="00F2666A" w:rsidRDefault="0035091F"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58F060DA" w14:textId="77777777" w:rsidR="0035091F" w:rsidRPr="00F2666A" w:rsidRDefault="0035091F" w:rsidP="00B9558A">
            <w:pPr>
              <w:pStyle w:val="a3"/>
              <w:wordWrap/>
              <w:spacing w:line="240" w:lineRule="auto"/>
            </w:pPr>
          </w:p>
        </w:tc>
        <w:tc>
          <w:tcPr>
            <w:tcW w:w="184" w:type="dxa"/>
            <w:tcBorders>
              <w:left w:val="single" w:sz="12" w:space="0" w:color="auto"/>
            </w:tcBorders>
          </w:tcPr>
          <w:p w14:paraId="18C06363" w14:textId="77777777" w:rsidR="0035091F" w:rsidRPr="00F2666A" w:rsidRDefault="0035091F" w:rsidP="00B9558A">
            <w:pPr>
              <w:pStyle w:val="a3"/>
              <w:wordWrap/>
              <w:spacing w:line="240" w:lineRule="auto"/>
            </w:pPr>
          </w:p>
        </w:tc>
      </w:tr>
      <w:tr w:rsidR="00F2666A" w:rsidRPr="00F2666A" w14:paraId="7E98B2B9"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64256C58" w14:textId="2A561E5D" w:rsidR="00E47CA2" w:rsidRPr="00F2666A" w:rsidRDefault="00E47CA2" w:rsidP="00E47CA2">
            <w:pPr>
              <w:pStyle w:val="a3"/>
              <w:wordWrap/>
              <w:spacing w:line="240" w:lineRule="auto"/>
              <w:rPr>
                <w:spacing w:val="-6"/>
                <w:sz w:val="21"/>
              </w:rPr>
            </w:pPr>
            <w:r w:rsidRPr="00F2666A">
              <w:rPr>
                <w:rFonts w:hint="eastAsia"/>
                <w:spacing w:val="-6"/>
                <w:sz w:val="21"/>
              </w:rPr>
              <w:t>２－５　給食提供体制</w:t>
            </w:r>
          </w:p>
        </w:tc>
        <w:tc>
          <w:tcPr>
            <w:tcW w:w="2089" w:type="dxa"/>
            <w:tcBorders>
              <w:left w:val="single" w:sz="4" w:space="0" w:color="auto"/>
              <w:bottom w:val="single" w:sz="4" w:space="0" w:color="auto"/>
            </w:tcBorders>
          </w:tcPr>
          <w:p w14:paraId="0ABA5852" w14:textId="2C1093FC" w:rsidR="00E47CA2" w:rsidRPr="00F2666A" w:rsidRDefault="00E47CA2" w:rsidP="00E47CA2">
            <w:pPr>
              <w:pStyle w:val="a3"/>
              <w:wordWrap/>
              <w:spacing w:line="240" w:lineRule="auto"/>
              <w:jc w:val="center"/>
            </w:pPr>
            <w:r w:rsidRPr="00F2666A">
              <w:rPr>
                <w:rFonts w:hint="eastAsia"/>
                <w:spacing w:val="-2"/>
                <w:sz w:val="21"/>
              </w:rPr>
              <w:t>／</w:t>
            </w:r>
          </w:p>
        </w:tc>
        <w:tc>
          <w:tcPr>
            <w:tcW w:w="4148" w:type="dxa"/>
            <w:gridSpan w:val="3"/>
            <w:tcBorders>
              <w:left w:val="single" w:sz="4" w:space="0" w:color="auto"/>
              <w:bottom w:val="single" w:sz="4" w:space="0" w:color="auto"/>
              <w:right w:val="single" w:sz="12" w:space="0" w:color="auto"/>
            </w:tcBorders>
          </w:tcPr>
          <w:p w14:paraId="29DAE7EE" w14:textId="77777777" w:rsidR="00E47CA2" w:rsidRPr="00F2666A" w:rsidRDefault="00E47CA2" w:rsidP="00E47CA2">
            <w:pPr>
              <w:pStyle w:val="a3"/>
              <w:wordWrap/>
              <w:spacing w:line="240" w:lineRule="auto"/>
            </w:pPr>
          </w:p>
        </w:tc>
        <w:tc>
          <w:tcPr>
            <w:tcW w:w="184" w:type="dxa"/>
            <w:tcBorders>
              <w:left w:val="single" w:sz="12" w:space="0" w:color="auto"/>
            </w:tcBorders>
          </w:tcPr>
          <w:p w14:paraId="4E005A65" w14:textId="77777777" w:rsidR="00E47CA2" w:rsidRPr="00F2666A" w:rsidRDefault="00E47CA2" w:rsidP="00E47CA2">
            <w:pPr>
              <w:pStyle w:val="a3"/>
              <w:wordWrap/>
              <w:spacing w:line="240" w:lineRule="auto"/>
            </w:pPr>
          </w:p>
        </w:tc>
      </w:tr>
      <w:tr w:rsidR="00F2666A" w:rsidRPr="00F2666A" w14:paraId="364E6BD2"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430D61D6" w14:textId="1D910BCE" w:rsidR="00307699" w:rsidRPr="00F2666A" w:rsidRDefault="009568EC" w:rsidP="0022017F">
            <w:pPr>
              <w:pStyle w:val="a3"/>
              <w:wordWrap/>
              <w:spacing w:line="240" w:lineRule="auto"/>
              <w:rPr>
                <w:spacing w:val="-6"/>
                <w:sz w:val="21"/>
              </w:rPr>
            </w:pPr>
            <w:r w:rsidRPr="00F2666A">
              <w:rPr>
                <w:rFonts w:hint="eastAsia"/>
                <w:spacing w:val="-6"/>
                <w:sz w:val="21"/>
              </w:rPr>
              <w:t xml:space="preserve">　　1.　</w:t>
            </w:r>
            <w:r w:rsidR="00307699" w:rsidRPr="00F2666A">
              <w:rPr>
                <w:rFonts w:hint="eastAsia"/>
                <w:spacing w:val="-6"/>
                <w:sz w:val="21"/>
              </w:rPr>
              <w:t>給食業務従事職員の健康</w:t>
            </w:r>
            <w:r w:rsidRPr="00F2666A">
              <w:rPr>
                <w:rFonts w:hint="eastAsia"/>
                <w:spacing w:val="-6"/>
                <w:sz w:val="21"/>
              </w:rPr>
              <w:t>管理</w:t>
            </w:r>
          </w:p>
        </w:tc>
        <w:tc>
          <w:tcPr>
            <w:tcW w:w="2089" w:type="dxa"/>
            <w:tcBorders>
              <w:left w:val="single" w:sz="4" w:space="0" w:color="auto"/>
              <w:bottom w:val="single" w:sz="4" w:space="0" w:color="auto"/>
            </w:tcBorders>
          </w:tcPr>
          <w:p w14:paraId="736F27AE" w14:textId="77777777" w:rsidR="00307699" w:rsidRPr="00F2666A" w:rsidRDefault="00307699"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0A522F5B" w14:textId="77777777" w:rsidR="00307699" w:rsidRPr="00F2666A" w:rsidRDefault="00307699" w:rsidP="00B9558A">
            <w:pPr>
              <w:pStyle w:val="a3"/>
              <w:wordWrap/>
              <w:spacing w:line="240" w:lineRule="auto"/>
            </w:pPr>
          </w:p>
        </w:tc>
        <w:tc>
          <w:tcPr>
            <w:tcW w:w="184" w:type="dxa"/>
            <w:tcBorders>
              <w:left w:val="single" w:sz="12" w:space="0" w:color="auto"/>
            </w:tcBorders>
          </w:tcPr>
          <w:p w14:paraId="0DEF7454" w14:textId="77777777" w:rsidR="00307699" w:rsidRPr="00F2666A" w:rsidRDefault="00307699" w:rsidP="00B9558A">
            <w:pPr>
              <w:pStyle w:val="a3"/>
              <w:wordWrap/>
              <w:spacing w:line="240" w:lineRule="auto"/>
            </w:pPr>
          </w:p>
        </w:tc>
      </w:tr>
      <w:tr w:rsidR="00F2666A" w:rsidRPr="00F2666A" w14:paraId="49CCBCDE" w14:textId="77777777" w:rsidTr="00D55B79">
        <w:trPr>
          <w:gridAfter w:val="1"/>
          <w:wAfter w:w="20" w:type="dxa"/>
          <w:cantSplit/>
          <w:trHeight w:val="290"/>
        </w:trPr>
        <w:tc>
          <w:tcPr>
            <w:tcW w:w="3581" w:type="dxa"/>
            <w:gridSpan w:val="2"/>
            <w:tcBorders>
              <w:top w:val="single" w:sz="4" w:space="0" w:color="auto"/>
              <w:left w:val="single" w:sz="12" w:space="0" w:color="auto"/>
              <w:bottom w:val="single" w:sz="4" w:space="0" w:color="auto"/>
            </w:tcBorders>
          </w:tcPr>
          <w:p w14:paraId="798B1EB1" w14:textId="77777777" w:rsidR="0035091F" w:rsidRPr="00F2666A" w:rsidRDefault="0035091F" w:rsidP="00B9558A">
            <w:pPr>
              <w:pStyle w:val="a3"/>
              <w:wordWrap/>
              <w:spacing w:line="240" w:lineRule="auto"/>
              <w:rPr>
                <w:spacing w:val="-6"/>
                <w:sz w:val="21"/>
              </w:rPr>
            </w:pPr>
            <w:r w:rsidRPr="00F2666A">
              <w:rPr>
                <w:rFonts w:hint="eastAsia"/>
                <w:spacing w:val="-6"/>
                <w:sz w:val="21"/>
              </w:rPr>
              <w:t xml:space="preserve">　　2.　食品等の保管・取り扱い</w:t>
            </w:r>
          </w:p>
        </w:tc>
        <w:tc>
          <w:tcPr>
            <w:tcW w:w="2089" w:type="dxa"/>
            <w:tcBorders>
              <w:top w:val="single" w:sz="4" w:space="0" w:color="auto"/>
              <w:left w:val="single" w:sz="4" w:space="0" w:color="auto"/>
              <w:bottom w:val="single" w:sz="4" w:space="0" w:color="auto"/>
            </w:tcBorders>
          </w:tcPr>
          <w:p w14:paraId="69257079" w14:textId="77777777" w:rsidR="0035091F" w:rsidRPr="00F2666A" w:rsidRDefault="0035091F" w:rsidP="00B9558A">
            <w:pPr>
              <w:pStyle w:val="a3"/>
              <w:wordWrap/>
              <w:spacing w:line="240" w:lineRule="auto"/>
            </w:pPr>
          </w:p>
        </w:tc>
        <w:tc>
          <w:tcPr>
            <w:tcW w:w="4148" w:type="dxa"/>
            <w:gridSpan w:val="3"/>
            <w:tcBorders>
              <w:top w:val="single" w:sz="4" w:space="0" w:color="auto"/>
              <w:left w:val="single" w:sz="4" w:space="0" w:color="auto"/>
              <w:bottom w:val="single" w:sz="4" w:space="0" w:color="auto"/>
              <w:right w:val="single" w:sz="12" w:space="0" w:color="auto"/>
            </w:tcBorders>
          </w:tcPr>
          <w:p w14:paraId="5C58BBAE" w14:textId="77777777" w:rsidR="0035091F" w:rsidRPr="00F2666A" w:rsidRDefault="0035091F" w:rsidP="00B9558A">
            <w:pPr>
              <w:pStyle w:val="a3"/>
              <w:wordWrap/>
              <w:spacing w:line="240" w:lineRule="auto"/>
            </w:pPr>
          </w:p>
        </w:tc>
        <w:tc>
          <w:tcPr>
            <w:tcW w:w="184" w:type="dxa"/>
            <w:tcBorders>
              <w:left w:val="single" w:sz="12" w:space="0" w:color="auto"/>
            </w:tcBorders>
          </w:tcPr>
          <w:p w14:paraId="5324E75D" w14:textId="77777777" w:rsidR="0035091F" w:rsidRPr="00F2666A" w:rsidRDefault="0035091F" w:rsidP="00B9558A">
            <w:pPr>
              <w:pStyle w:val="a3"/>
              <w:wordWrap/>
              <w:spacing w:line="240" w:lineRule="auto"/>
            </w:pPr>
          </w:p>
        </w:tc>
      </w:tr>
      <w:tr w:rsidR="00F2666A" w:rsidRPr="00F2666A" w14:paraId="05356CEB"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4E766192" w14:textId="77777777" w:rsidR="0035091F" w:rsidRPr="00F2666A" w:rsidRDefault="0035091F" w:rsidP="00B9558A">
            <w:pPr>
              <w:pStyle w:val="a3"/>
              <w:wordWrap/>
              <w:spacing w:line="240" w:lineRule="auto"/>
              <w:rPr>
                <w:spacing w:val="-6"/>
                <w:sz w:val="21"/>
              </w:rPr>
            </w:pPr>
            <w:r w:rsidRPr="00F2666A">
              <w:rPr>
                <w:rFonts w:hint="eastAsia"/>
                <w:spacing w:val="-6"/>
                <w:sz w:val="21"/>
              </w:rPr>
              <w:t xml:space="preserve">　　3.　職員の作業被服の清潔保持</w:t>
            </w:r>
          </w:p>
        </w:tc>
        <w:tc>
          <w:tcPr>
            <w:tcW w:w="2089" w:type="dxa"/>
            <w:tcBorders>
              <w:left w:val="single" w:sz="4" w:space="0" w:color="auto"/>
              <w:bottom w:val="single" w:sz="4" w:space="0" w:color="auto"/>
            </w:tcBorders>
          </w:tcPr>
          <w:p w14:paraId="2E89FE79" w14:textId="77777777" w:rsidR="0035091F" w:rsidRPr="00F2666A" w:rsidRDefault="0035091F" w:rsidP="00B9558A">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7EF43907" w14:textId="77777777" w:rsidR="0035091F" w:rsidRPr="00F2666A" w:rsidRDefault="0035091F" w:rsidP="00B9558A">
            <w:pPr>
              <w:pStyle w:val="a3"/>
              <w:wordWrap/>
              <w:spacing w:line="240" w:lineRule="auto"/>
            </w:pPr>
          </w:p>
        </w:tc>
        <w:tc>
          <w:tcPr>
            <w:tcW w:w="184" w:type="dxa"/>
            <w:tcBorders>
              <w:left w:val="single" w:sz="12" w:space="0" w:color="auto"/>
            </w:tcBorders>
          </w:tcPr>
          <w:p w14:paraId="7A3CAFE9" w14:textId="77777777" w:rsidR="0035091F" w:rsidRPr="00F2666A" w:rsidRDefault="0035091F" w:rsidP="00B9558A">
            <w:pPr>
              <w:pStyle w:val="a3"/>
              <w:wordWrap/>
              <w:spacing w:line="240" w:lineRule="auto"/>
            </w:pPr>
          </w:p>
        </w:tc>
      </w:tr>
      <w:tr w:rsidR="00F2666A" w:rsidRPr="00F2666A" w14:paraId="121E4270" w14:textId="77777777" w:rsidTr="00D55B79">
        <w:trPr>
          <w:gridAfter w:val="1"/>
          <w:wAfter w:w="20" w:type="dxa"/>
          <w:cantSplit/>
          <w:trHeight w:val="290"/>
        </w:trPr>
        <w:tc>
          <w:tcPr>
            <w:tcW w:w="3581" w:type="dxa"/>
            <w:gridSpan w:val="2"/>
            <w:vMerge w:val="restart"/>
            <w:tcBorders>
              <w:left w:val="single" w:sz="12" w:space="0" w:color="auto"/>
            </w:tcBorders>
          </w:tcPr>
          <w:p w14:paraId="327DF5D6" w14:textId="3E6BC1F9" w:rsidR="00307699" w:rsidRPr="00F2666A" w:rsidRDefault="00026248" w:rsidP="00F805AC">
            <w:pPr>
              <w:pStyle w:val="a3"/>
              <w:wordWrap/>
              <w:spacing w:line="240" w:lineRule="auto"/>
              <w:ind w:left="792" w:hangingChars="400" w:hanging="792"/>
            </w:pPr>
            <w:r w:rsidRPr="00F2666A">
              <w:rPr>
                <w:rFonts w:hint="eastAsia"/>
                <w:spacing w:val="-6"/>
                <w:sz w:val="21"/>
              </w:rPr>
              <w:t>２－</w:t>
            </w:r>
            <w:r w:rsidR="00307699" w:rsidRPr="00F2666A">
              <w:rPr>
                <w:rFonts w:hint="eastAsia"/>
                <w:spacing w:val="-6"/>
                <w:sz w:val="21"/>
              </w:rPr>
              <w:t>６　調理機械・器具の清潔保持及び保守管理</w:t>
            </w:r>
          </w:p>
        </w:tc>
        <w:tc>
          <w:tcPr>
            <w:tcW w:w="2089" w:type="dxa"/>
            <w:vMerge w:val="restart"/>
            <w:tcBorders>
              <w:left w:val="single" w:sz="4" w:space="0" w:color="auto"/>
            </w:tcBorders>
          </w:tcPr>
          <w:p w14:paraId="254CD4E8" w14:textId="77777777" w:rsidR="00307699" w:rsidRPr="00F2666A" w:rsidRDefault="00307699" w:rsidP="00B9558A">
            <w:pPr>
              <w:pStyle w:val="a3"/>
              <w:wordWrap/>
              <w:spacing w:line="240" w:lineRule="auto"/>
            </w:pPr>
          </w:p>
        </w:tc>
        <w:tc>
          <w:tcPr>
            <w:tcW w:w="4148" w:type="dxa"/>
            <w:gridSpan w:val="3"/>
            <w:vMerge w:val="restart"/>
            <w:tcBorders>
              <w:left w:val="single" w:sz="4" w:space="0" w:color="auto"/>
              <w:right w:val="single" w:sz="12" w:space="0" w:color="auto"/>
            </w:tcBorders>
          </w:tcPr>
          <w:p w14:paraId="0F908AAC" w14:textId="77777777" w:rsidR="00307699" w:rsidRPr="00F2666A" w:rsidRDefault="00307699" w:rsidP="00B9558A">
            <w:pPr>
              <w:pStyle w:val="a3"/>
              <w:wordWrap/>
              <w:spacing w:line="240" w:lineRule="auto"/>
            </w:pPr>
          </w:p>
        </w:tc>
        <w:tc>
          <w:tcPr>
            <w:tcW w:w="184" w:type="dxa"/>
            <w:tcBorders>
              <w:left w:val="single" w:sz="12" w:space="0" w:color="auto"/>
            </w:tcBorders>
          </w:tcPr>
          <w:p w14:paraId="3724996A" w14:textId="77777777" w:rsidR="00307699" w:rsidRPr="00F2666A" w:rsidRDefault="00307699" w:rsidP="00B9558A">
            <w:pPr>
              <w:pStyle w:val="a3"/>
              <w:wordWrap/>
              <w:spacing w:line="240" w:lineRule="auto"/>
            </w:pPr>
          </w:p>
        </w:tc>
      </w:tr>
      <w:tr w:rsidR="00F2666A" w:rsidRPr="00F2666A" w14:paraId="032A9E06" w14:textId="77777777" w:rsidTr="00D55B79">
        <w:trPr>
          <w:gridAfter w:val="1"/>
          <w:wAfter w:w="20" w:type="dxa"/>
          <w:cantSplit/>
          <w:trHeight w:val="162"/>
        </w:trPr>
        <w:tc>
          <w:tcPr>
            <w:tcW w:w="3581" w:type="dxa"/>
            <w:gridSpan w:val="2"/>
            <w:vMerge/>
            <w:tcBorders>
              <w:left w:val="single" w:sz="12" w:space="0" w:color="auto"/>
              <w:bottom w:val="single" w:sz="4" w:space="0" w:color="auto"/>
            </w:tcBorders>
          </w:tcPr>
          <w:p w14:paraId="2DE78EBE" w14:textId="77777777" w:rsidR="00307699" w:rsidRPr="00F2666A" w:rsidRDefault="00307699" w:rsidP="00B9558A">
            <w:pPr>
              <w:pStyle w:val="a3"/>
              <w:wordWrap/>
              <w:spacing w:line="240" w:lineRule="auto"/>
            </w:pPr>
          </w:p>
        </w:tc>
        <w:tc>
          <w:tcPr>
            <w:tcW w:w="2089" w:type="dxa"/>
            <w:vMerge/>
            <w:tcBorders>
              <w:left w:val="single" w:sz="4" w:space="0" w:color="auto"/>
              <w:bottom w:val="single" w:sz="4" w:space="0" w:color="auto"/>
            </w:tcBorders>
          </w:tcPr>
          <w:p w14:paraId="275BD083" w14:textId="77777777" w:rsidR="00307699" w:rsidRPr="00F2666A" w:rsidRDefault="00307699" w:rsidP="00B9558A">
            <w:pPr>
              <w:pStyle w:val="a3"/>
              <w:wordWrap/>
              <w:spacing w:line="240" w:lineRule="auto"/>
            </w:pPr>
          </w:p>
        </w:tc>
        <w:tc>
          <w:tcPr>
            <w:tcW w:w="4148" w:type="dxa"/>
            <w:gridSpan w:val="3"/>
            <w:vMerge/>
            <w:tcBorders>
              <w:left w:val="single" w:sz="4" w:space="0" w:color="auto"/>
              <w:bottom w:val="single" w:sz="4" w:space="0" w:color="auto"/>
              <w:right w:val="single" w:sz="12" w:space="0" w:color="auto"/>
            </w:tcBorders>
          </w:tcPr>
          <w:p w14:paraId="085B01FE" w14:textId="77777777" w:rsidR="00307699" w:rsidRPr="00F2666A" w:rsidRDefault="00307699" w:rsidP="00B9558A">
            <w:pPr>
              <w:pStyle w:val="a3"/>
              <w:wordWrap/>
              <w:spacing w:line="240" w:lineRule="auto"/>
            </w:pPr>
          </w:p>
        </w:tc>
        <w:tc>
          <w:tcPr>
            <w:tcW w:w="184" w:type="dxa"/>
            <w:tcBorders>
              <w:left w:val="single" w:sz="12" w:space="0" w:color="auto"/>
            </w:tcBorders>
          </w:tcPr>
          <w:p w14:paraId="26681CEE" w14:textId="77777777" w:rsidR="00307699" w:rsidRPr="00F2666A" w:rsidRDefault="00307699" w:rsidP="00B9558A">
            <w:pPr>
              <w:pStyle w:val="a3"/>
              <w:wordWrap/>
              <w:spacing w:line="240" w:lineRule="auto"/>
            </w:pPr>
          </w:p>
        </w:tc>
      </w:tr>
      <w:tr w:rsidR="00F2666A" w:rsidRPr="00F2666A" w14:paraId="43A8EF8D" w14:textId="77777777" w:rsidTr="00D55B79">
        <w:trPr>
          <w:gridAfter w:val="1"/>
          <w:wAfter w:w="20" w:type="dxa"/>
          <w:cantSplit/>
          <w:trHeight w:val="290"/>
        </w:trPr>
        <w:tc>
          <w:tcPr>
            <w:tcW w:w="3581" w:type="dxa"/>
            <w:gridSpan w:val="2"/>
            <w:tcBorders>
              <w:top w:val="single" w:sz="4" w:space="0" w:color="auto"/>
              <w:left w:val="single" w:sz="12" w:space="0" w:color="auto"/>
              <w:bottom w:val="single" w:sz="4" w:space="0" w:color="auto"/>
            </w:tcBorders>
          </w:tcPr>
          <w:p w14:paraId="14FCEB34" w14:textId="74BBA329" w:rsidR="00917EFC" w:rsidRPr="00F2666A" w:rsidRDefault="00026248" w:rsidP="00F77DB5">
            <w:pPr>
              <w:pStyle w:val="a3"/>
              <w:wordWrap/>
              <w:spacing w:line="240" w:lineRule="auto"/>
            </w:pPr>
            <w:r w:rsidRPr="00F2666A">
              <w:rPr>
                <w:rFonts w:hint="eastAsia"/>
                <w:spacing w:val="-6"/>
                <w:sz w:val="21"/>
              </w:rPr>
              <w:t>２－</w:t>
            </w:r>
            <w:r w:rsidR="00917EFC" w:rsidRPr="00F2666A">
              <w:rPr>
                <w:rFonts w:hint="eastAsia"/>
                <w:spacing w:val="-6"/>
                <w:sz w:val="21"/>
              </w:rPr>
              <w:t>７　医薬品の取扱い</w:t>
            </w:r>
          </w:p>
        </w:tc>
        <w:tc>
          <w:tcPr>
            <w:tcW w:w="2089" w:type="dxa"/>
            <w:tcBorders>
              <w:top w:val="single" w:sz="4" w:space="0" w:color="auto"/>
              <w:left w:val="single" w:sz="4" w:space="0" w:color="auto"/>
              <w:bottom w:val="single" w:sz="4" w:space="0" w:color="auto"/>
            </w:tcBorders>
          </w:tcPr>
          <w:p w14:paraId="45D7E503" w14:textId="77777777" w:rsidR="00917EFC" w:rsidRPr="00F2666A" w:rsidRDefault="00917EFC" w:rsidP="00F77DB5">
            <w:pPr>
              <w:pStyle w:val="a3"/>
              <w:wordWrap/>
              <w:spacing w:line="240" w:lineRule="auto"/>
              <w:jc w:val="center"/>
            </w:pPr>
            <w:r w:rsidRPr="00F2666A">
              <w:rPr>
                <w:rFonts w:hint="eastAsia"/>
                <w:spacing w:val="-2"/>
                <w:sz w:val="21"/>
              </w:rPr>
              <w:t>／</w:t>
            </w:r>
          </w:p>
        </w:tc>
        <w:tc>
          <w:tcPr>
            <w:tcW w:w="4148" w:type="dxa"/>
            <w:gridSpan w:val="3"/>
            <w:tcBorders>
              <w:top w:val="single" w:sz="4" w:space="0" w:color="auto"/>
              <w:left w:val="single" w:sz="4" w:space="0" w:color="auto"/>
              <w:bottom w:val="single" w:sz="4" w:space="0" w:color="auto"/>
              <w:right w:val="single" w:sz="12" w:space="0" w:color="auto"/>
            </w:tcBorders>
          </w:tcPr>
          <w:p w14:paraId="06797AA3" w14:textId="77777777" w:rsidR="00917EFC" w:rsidRPr="00F2666A" w:rsidRDefault="00917EFC" w:rsidP="00F77DB5">
            <w:pPr>
              <w:pStyle w:val="a3"/>
              <w:wordWrap/>
              <w:spacing w:line="240" w:lineRule="auto"/>
            </w:pPr>
          </w:p>
        </w:tc>
        <w:tc>
          <w:tcPr>
            <w:tcW w:w="184" w:type="dxa"/>
            <w:tcBorders>
              <w:left w:val="single" w:sz="12" w:space="0" w:color="auto"/>
            </w:tcBorders>
          </w:tcPr>
          <w:p w14:paraId="7D626AD2" w14:textId="77777777" w:rsidR="00917EFC" w:rsidRPr="00F2666A" w:rsidRDefault="00917EFC" w:rsidP="00F77DB5">
            <w:pPr>
              <w:pStyle w:val="a3"/>
              <w:wordWrap/>
              <w:spacing w:line="240" w:lineRule="auto"/>
            </w:pPr>
          </w:p>
        </w:tc>
      </w:tr>
      <w:tr w:rsidR="00F2666A" w:rsidRPr="00F2666A" w14:paraId="14B312AF"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42FAD867" w14:textId="77777777" w:rsidR="00917EFC" w:rsidRPr="00F2666A" w:rsidRDefault="00917EFC" w:rsidP="00F77DB5">
            <w:pPr>
              <w:pStyle w:val="a3"/>
              <w:wordWrap/>
              <w:spacing w:line="240" w:lineRule="auto"/>
            </w:pPr>
            <w:r w:rsidRPr="00F2666A">
              <w:rPr>
                <w:rFonts w:hint="eastAsia"/>
                <w:spacing w:val="-6"/>
                <w:sz w:val="21"/>
              </w:rPr>
              <w:t xml:space="preserve">　　</w:t>
            </w:r>
            <w:r w:rsidRPr="00F2666A">
              <w:rPr>
                <w:spacing w:val="-6"/>
                <w:sz w:val="21"/>
              </w:rPr>
              <w:t>1.</w:t>
            </w:r>
            <w:r w:rsidRPr="00F2666A">
              <w:rPr>
                <w:rFonts w:hint="eastAsia"/>
                <w:spacing w:val="-6"/>
                <w:sz w:val="21"/>
              </w:rPr>
              <w:t xml:space="preserve">　毒劇薬の区別と施錠保管</w:t>
            </w:r>
          </w:p>
        </w:tc>
        <w:tc>
          <w:tcPr>
            <w:tcW w:w="2089" w:type="dxa"/>
            <w:tcBorders>
              <w:left w:val="single" w:sz="4" w:space="0" w:color="auto"/>
              <w:bottom w:val="single" w:sz="4" w:space="0" w:color="auto"/>
            </w:tcBorders>
          </w:tcPr>
          <w:p w14:paraId="2C4CBBA4" w14:textId="77777777" w:rsidR="00917EFC" w:rsidRPr="00F2666A" w:rsidRDefault="00917EFC" w:rsidP="00F77DB5">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16C73C5A" w14:textId="77777777" w:rsidR="00917EFC" w:rsidRPr="00F2666A" w:rsidRDefault="00917EFC" w:rsidP="00F77DB5">
            <w:pPr>
              <w:pStyle w:val="a3"/>
              <w:wordWrap/>
              <w:spacing w:line="240" w:lineRule="auto"/>
            </w:pPr>
          </w:p>
        </w:tc>
        <w:tc>
          <w:tcPr>
            <w:tcW w:w="184" w:type="dxa"/>
            <w:tcBorders>
              <w:left w:val="single" w:sz="12" w:space="0" w:color="auto"/>
            </w:tcBorders>
          </w:tcPr>
          <w:p w14:paraId="7462FDE4" w14:textId="77777777" w:rsidR="00917EFC" w:rsidRPr="00F2666A" w:rsidRDefault="00917EFC" w:rsidP="00F77DB5">
            <w:pPr>
              <w:pStyle w:val="a3"/>
              <w:wordWrap/>
              <w:spacing w:line="240" w:lineRule="auto"/>
            </w:pPr>
          </w:p>
        </w:tc>
      </w:tr>
      <w:tr w:rsidR="00F2666A" w:rsidRPr="00F2666A" w14:paraId="1EBB8377"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34E08AFB" w14:textId="77777777" w:rsidR="00917EFC" w:rsidRPr="00F2666A" w:rsidRDefault="00917EFC" w:rsidP="00F77DB5">
            <w:pPr>
              <w:pStyle w:val="a3"/>
              <w:wordWrap/>
              <w:spacing w:line="240" w:lineRule="auto"/>
              <w:rPr>
                <w:spacing w:val="-6"/>
                <w:sz w:val="21"/>
              </w:rPr>
            </w:pPr>
            <w:r w:rsidRPr="00F2666A">
              <w:rPr>
                <w:rFonts w:hint="eastAsia"/>
                <w:spacing w:val="-6"/>
                <w:sz w:val="21"/>
              </w:rPr>
              <w:t xml:space="preserve">　　</w:t>
            </w:r>
            <w:r w:rsidRPr="00F2666A">
              <w:rPr>
                <w:spacing w:val="-6"/>
                <w:sz w:val="21"/>
              </w:rPr>
              <w:t>2.</w:t>
            </w:r>
            <w:r w:rsidRPr="00F2666A">
              <w:rPr>
                <w:rFonts w:hint="eastAsia"/>
                <w:spacing w:val="-6"/>
                <w:sz w:val="21"/>
              </w:rPr>
              <w:t xml:space="preserve">　毒劇薬の表示</w:t>
            </w:r>
          </w:p>
        </w:tc>
        <w:tc>
          <w:tcPr>
            <w:tcW w:w="2089" w:type="dxa"/>
            <w:tcBorders>
              <w:left w:val="single" w:sz="4" w:space="0" w:color="auto"/>
              <w:bottom w:val="single" w:sz="4" w:space="0" w:color="auto"/>
            </w:tcBorders>
          </w:tcPr>
          <w:p w14:paraId="25409CFF" w14:textId="77777777" w:rsidR="00917EFC" w:rsidRPr="00F2666A" w:rsidRDefault="00917EFC" w:rsidP="00F77DB5">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3AD3A5FF" w14:textId="77777777" w:rsidR="00917EFC" w:rsidRPr="00F2666A" w:rsidRDefault="00917EFC" w:rsidP="00F77DB5">
            <w:pPr>
              <w:pStyle w:val="a3"/>
              <w:wordWrap/>
              <w:spacing w:line="240" w:lineRule="auto"/>
            </w:pPr>
          </w:p>
        </w:tc>
        <w:tc>
          <w:tcPr>
            <w:tcW w:w="184" w:type="dxa"/>
            <w:tcBorders>
              <w:left w:val="single" w:sz="12" w:space="0" w:color="auto"/>
            </w:tcBorders>
          </w:tcPr>
          <w:p w14:paraId="64940CCA" w14:textId="77777777" w:rsidR="00917EFC" w:rsidRPr="00F2666A" w:rsidRDefault="00917EFC" w:rsidP="00F77DB5">
            <w:pPr>
              <w:pStyle w:val="a3"/>
              <w:wordWrap/>
              <w:spacing w:line="240" w:lineRule="auto"/>
            </w:pPr>
          </w:p>
        </w:tc>
      </w:tr>
      <w:tr w:rsidR="00F2666A" w:rsidRPr="00F2666A" w14:paraId="5519A47B" w14:textId="77777777" w:rsidTr="00D55B79">
        <w:trPr>
          <w:gridAfter w:val="1"/>
          <w:wAfter w:w="20" w:type="dxa"/>
          <w:cantSplit/>
          <w:trHeight w:val="290"/>
        </w:trPr>
        <w:tc>
          <w:tcPr>
            <w:tcW w:w="3581" w:type="dxa"/>
            <w:gridSpan w:val="2"/>
            <w:tcBorders>
              <w:left w:val="single" w:sz="12" w:space="0" w:color="auto"/>
              <w:bottom w:val="single" w:sz="4" w:space="0" w:color="auto"/>
            </w:tcBorders>
          </w:tcPr>
          <w:p w14:paraId="1AAF3D28" w14:textId="77777777" w:rsidR="00917EFC" w:rsidRPr="00F2666A" w:rsidRDefault="00917EFC" w:rsidP="00F77DB5">
            <w:pPr>
              <w:pStyle w:val="a3"/>
              <w:wordWrap/>
              <w:spacing w:line="240" w:lineRule="auto"/>
            </w:pPr>
            <w:r w:rsidRPr="00F2666A">
              <w:rPr>
                <w:rFonts w:hint="eastAsia"/>
                <w:spacing w:val="-6"/>
                <w:sz w:val="21"/>
              </w:rPr>
              <w:t xml:space="preserve">　　</w:t>
            </w:r>
            <w:r w:rsidRPr="00F2666A">
              <w:rPr>
                <w:spacing w:val="-6"/>
                <w:sz w:val="21"/>
              </w:rPr>
              <w:t>3.</w:t>
            </w:r>
            <w:r w:rsidRPr="00F2666A">
              <w:rPr>
                <w:rFonts w:hint="eastAsia"/>
                <w:spacing w:val="-6"/>
                <w:sz w:val="21"/>
              </w:rPr>
              <w:t xml:space="preserve">　その他の医薬品の管理</w:t>
            </w:r>
          </w:p>
        </w:tc>
        <w:tc>
          <w:tcPr>
            <w:tcW w:w="2089" w:type="dxa"/>
            <w:tcBorders>
              <w:left w:val="single" w:sz="4" w:space="0" w:color="auto"/>
              <w:bottom w:val="single" w:sz="4" w:space="0" w:color="auto"/>
            </w:tcBorders>
          </w:tcPr>
          <w:p w14:paraId="4FC9E19A" w14:textId="77777777" w:rsidR="00917EFC" w:rsidRPr="00F2666A" w:rsidRDefault="00917EFC" w:rsidP="00F77DB5">
            <w:pPr>
              <w:pStyle w:val="a3"/>
              <w:wordWrap/>
              <w:spacing w:line="240" w:lineRule="auto"/>
            </w:pPr>
          </w:p>
        </w:tc>
        <w:tc>
          <w:tcPr>
            <w:tcW w:w="4148" w:type="dxa"/>
            <w:gridSpan w:val="3"/>
            <w:tcBorders>
              <w:left w:val="single" w:sz="4" w:space="0" w:color="auto"/>
              <w:bottom w:val="single" w:sz="4" w:space="0" w:color="auto"/>
              <w:right w:val="single" w:sz="12" w:space="0" w:color="auto"/>
            </w:tcBorders>
          </w:tcPr>
          <w:p w14:paraId="0EE0A205" w14:textId="77777777" w:rsidR="00917EFC" w:rsidRPr="00F2666A" w:rsidRDefault="00917EFC" w:rsidP="00F77DB5">
            <w:pPr>
              <w:pStyle w:val="a3"/>
              <w:wordWrap/>
              <w:spacing w:line="240" w:lineRule="auto"/>
            </w:pPr>
          </w:p>
        </w:tc>
        <w:tc>
          <w:tcPr>
            <w:tcW w:w="184" w:type="dxa"/>
            <w:tcBorders>
              <w:left w:val="single" w:sz="12" w:space="0" w:color="auto"/>
            </w:tcBorders>
          </w:tcPr>
          <w:p w14:paraId="5AB461D2" w14:textId="77777777" w:rsidR="00917EFC" w:rsidRPr="00F2666A" w:rsidRDefault="00917EFC" w:rsidP="00F77DB5">
            <w:pPr>
              <w:pStyle w:val="a3"/>
              <w:wordWrap/>
              <w:spacing w:line="240" w:lineRule="auto"/>
            </w:pPr>
          </w:p>
        </w:tc>
      </w:tr>
      <w:tr w:rsidR="00917EFC" w:rsidRPr="00F2666A" w14:paraId="2E682EE4" w14:textId="77777777" w:rsidTr="00D55B79">
        <w:trPr>
          <w:gridAfter w:val="1"/>
          <w:wAfter w:w="20" w:type="dxa"/>
          <w:cantSplit/>
          <w:trHeight w:val="290"/>
        </w:trPr>
        <w:tc>
          <w:tcPr>
            <w:tcW w:w="3581" w:type="dxa"/>
            <w:gridSpan w:val="2"/>
            <w:tcBorders>
              <w:top w:val="single" w:sz="4" w:space="0" w:color="auto"/>
              <w:left w:val="single" w:sz="12" w:space="0" w:color="auto"/>
              <w:bottom w:val="single" w:sz="4" w:space="0" w:color="auto"/>
            </w:tcBorders>
          </w:tcPr>
          <w:p w14:paraId="53C7F1CD" w14:textId="77777777" w:rsidR="00917EFC" w:rsidRPr="00F2666A" w:rsidRDefault="00917EFC" w:rsidP="00F77DB5">
            <w:pPr>
              <w:pStyle w:val="a3"/>
              <w:wordWrap/>
              <w:spacing w:line="240" w:lineRule="auto"/>
            </w:pPr>
            <w:r w:rsidRPr="00F2666A">
              <w:rPr>
                <w:rFonts w:hint="eastAsia"/>
                <w:spacing w:val="-6"/>
                <w:sz w:val="21"/>
              </w:rPr>
              <w:t xml:space="preserve">　　4.　衛生・防火上の適切な配置</w:t>
            </w:r>
          </w:p>
        </w:tc>
        <w:tc>
          <w:tcPr>
            <w:tcW w:w="2089" w:type="dxa"/>
            <w:tcBorders>
              <w:top w:val="single" w:sz="4" w:space="0" w:color="auto"/>
              <w:left w:val="single" w:sz="4" w:space="0" w:color="auto"/>
              <w:bottom w:val="single" w:sz="4" w:space="0" w:color="auto"/>
            </w:tcBorders>
          </w:tcPr>
          <w:p w14:paraId="38942DA0" w14:textId="77777777" w:rsidR="00917EFC" w:rsidRPr="00F2666A" w:rsidRDefault="00917EFC" w:rsidP="00F77DB5">
            <w:pPr>
              <w:pStyle w:val="a3"/>
              <w:wordWrap/>
              <w:spacing w:line="240" w:lineRule="auto"/>
            </w:pPr>
          </w:p>
        </w:tc>
        <w:tc>
          <w:tcPr>
            <w:tcW w:w="4148" w:type="dxa"/>
            <w:gridSpan w:val="3"/>
            <w:tcBorders>
              <w:top w:val="single" w:sz="4" w:space="0" w:color="auto"/>
              <w:left w:val="single" w:sz="4" w:space="0" w:color="auto"/>
              <w:bottom w:val="single" w:sz="4" w:space="0" w:color="auto"/>
              <w:right w:val="single" w:sz="12" w:space="0" w:color="auto"/>
            </w:tcBorders>
          </w:tcPr>
          <w:p w14:paraId="27A71909" w14:textId="77777777" w:rsidR="00917EFC" w:rsidRPr="00F2666A" w:rsidRDefault="00917EFC" w:rsidP="00F77DB5">
            <w:pPr>
              <w:pStyle w:val="a3"/>
              <w:wordWrap/>
              <w:spacing w:line="240" w:lineRule="auto"/>
            </w:pPr>
          </w:p>
        </w:tc>
        <w:tc>
          <w:tcPr>
            <w:tcW w:w="184" w:type="dxa"/>
            <w:tcBorders>
              <w:left w:val="single" w:sz="12" w:space="0" w:color="auto"/>
            </w:tcBorders>
          </w:tcPr>
          <w:p w14:paraId="507833CD" w14:textId="77777777" w:rsidR="00917EFC" w:rsidRPr="00F2666A" w:rsidRDefault="00917EFC" w:rsidP="00F77DB5">
            <w:pPr>
              <w:pStyle w:val="a3"/>
              <w:wordWrap/>
              <w:spacing w:line="240" w:lineRule="auto"/>
            </w:pPr>
          </w:p>
        </w:tc>
      </w:tr>
    </w:tbl>
    <w:p w14:paraId="6DDBBE7C" w14:textId="77777777" w:rsidR="00917EFC" w:rsidRPr="00F2666A" w:rsidRDefault="00917EFC" w:rsidP="0035091F">
      <w:pPr>
        <w:pStyle w:val="a3"/>
      </w:pPr>
    </w:p>
    <w:p w14:paraId="22279D33" w14:textId="5D6F4BE9" w:rsidR="009568EC" w:rsidRPr="00F2666A" w:rsidRDefault="00917EFC" w:rsidP="00917EFC">
      <w:pPr>
        <w:pStyle w:val="a3"/>
      </w:pPr>
      <w:r w:rsidRPr="00F2666A">
        <w:br w:type="page"/>
      </w:r>
      <w:r w:rsidRPr="00F2666A">
        <w:rPr>
          <w:rFonts w:hint="eastAsia"/>
          <w:spacing w:val="-2"/>
          <w:sz w:val="21"/>
        </w:rPr>
        <w:lastRenderedPageBreak/>
        <w:t xml:space="preserve">　　　　　　　　　　　　　　　　　</w:t>
      </w:r>
      <w:r w:rsidRPr="00F2666A">
        <w:rPr>
          <w:spacing w:val="-1"/>
          <w:sz w:val="21"/>
        </w:rPr>
        <w:t xml:space="preserve"> </w:t>
      </w:r>
      <w:r w:rsidRPr="00F2666A">
        <w:rPr>
          <w:rFonts w:hint="eastAsia"/>
          <w:spacing w:val="-2"/>
          <w:sz w:val="21"/>
        </w:rPr>
        <w:t>第２表　検　　　査　　　表</w:t>
      </w:r>
      <w:r w:rsidRPr="00F2666A">
        <w:rPr>
          <w:spacing w:val="-1"/>
          <w:sz w:val="21"/>
        </w:rPr>
        <w:t xml:space="preserve">                          </w:t>
      </w:r>
      <w:r w:rsidRPr="00F2666A">
        <w:rPr>
          <w:rFonts w:hint="eastAsia"/>
          <w:spacing w:val="-2"/>
          <w:sz w:val="21"/>
        </w:rPr>
        <w:t>２／</w:t>
      </w:r>
      <w:r w:rsidR="002353FB" w:rsidRPr="00F2666A">
        <w:rPr>
          <w:rFonts w:hint="eastAsia"/>
          <w:spacing w:val="-2"/>
          <w:sz w:val="21"/>
        </w:rPr>
        <w:t>７</w:t>
      </w:r>
    </w:p>
    <w:p w14:paraId="64C674A2" w14:textId="77777777" w:rsidR="00917EFC" w:rsidRPr="00F2666A" w:rsidRDefault="00917EFC" w:rsidP="00917EFC">
      <w:pPr>
        <w:pStyle w:val="a3"/>
        <w:rPr>
          <w:spacing w:val="-2"/>
          <w:sz w:val="21"/>
        </w:rPr>
      </w:pPr>
    </w:p>
    <w:tbl>
      <w:tblPr>
        <w:tblW w:w="0" w:type="auto"/>
        <w:tblInd w:w="161" w:type="dxa"/>
        <w:tblLayout w:type="fixed"/>
        <w:tblCellMar>
          <w:left w:w="56" w:type="dxa"/>
          <w:right w:w="56" w:type="dxa"/>
        </w:tblCellMar>
        <w:tblLook w:val="0000" w:firstRow="0" w:lastRow="0" w:firstColumn="0" w:lastColumn="0" w:noHBand="0" w:noVBand="0"/>
      </w:tblPr>
      <w:tblGrid>
        <w:gridCol w:w="3570"/>
        <w:gridCol w:w="2100"/>
        <w:gridCol w:w="4148"/>
        <w:gridCol w:w="184"/>
      </w:tblGrid>
      <w:tr w:rsidR="00F2666A" w:rsidRPr="00F2666A" w14:paraId="2096F86C" w14:textId="77777777" w:rsidTr="0022017F">
        <w:trPr>
          <w:cantSplit/>
          <w:trHeight w:val="290"/>
        </w:trPr>
        <w:tc>
          <w:tcPr>
            <w:tcW w:w="3570" w:type="dxa"/>
            <w:tcBorders>
              <w:top w:val="single" w:sz="12" w:space="0" w:color="auto"/>
              <w:left w:val="single" w:sz="12" w:space="0" w:color="auto"/>
              <w:bottom w:val="single" w:sz="12" w:space="0" w:color="auto"/>
            </w:tcBorders>
            <w:vAlign w:val="center"/>
          </w:tcPr>
          <w:p w14:paraId="2C755327" w14:textId="77777777" w:rsidR="00917EFC" w:rsidRPr="00F2666A" w:rsidRDefault="00917EFC" w:rsidP="00F77DB5">
            <w:pPr>
              <w:pStyle w:val="a3"/>
              <w:wordWrap/>
              <w:spacing w:line="240" w:lineRule="auto"/>
              <w:rPr>
                <w:b/>
              </w:rPr>
            </w:pPr>
            <w:r w:rsidRPr="00F2666A">
              <w:rPr>
                <w:rFonts w:hint="eastAsia"/>
                <w:b/>
                <w:spacing w:val="-6"/>
                <w:sz w:val="21"/>
              </w:rPr>
              <w:t>［２　管　　理］</w:t>
            </w:r>
          </w:p>
        </w:tc>
        <w:tc>
          <w:tcPr>
            <w:tcW w:w="2100" w:type="dxa"/>
            <w:tcBorders>
              <w:top w:val="single" w:sz="12" w:space="0" w:color="auto"/>
              <w:left w:val="single" w:sz="4" w:space="0" w:color="auto"/>
              <w:bottom w:val="single" w:sz="12" w:space="0" w:color="auto"/>
            </w:tcBorders>
            <w:vAlign w:val="center"/>
          </w:tcPr>
          <w:p w14:paraId="2C03D304" w14:textId="77777777" w:rsidR="00917EFC" w:rsidRPr="00F2666A" w:rsidRDefault="00917EFC" w:rsidP="00F77DB5">
            <w:pPr>
              <w:pStyle w:val="a3"/>
              <w:wordWrap/>
              <w:spacing w:line="240" w:lineRule="auto"/>
              <w:jc w:val="center"/>
            </w:pPr>
            <w:r w:rsidRPr="00F2666A">
              <w:rPr>
                <w:rFonts w:hint="eastAsia"/>
                <w:spacing w:val="-2"/>
                <w:sz w:val="21"/>
              </w:rPr>
              <w:t>判　　　定</w:t>
            </w:r>
          </w:p>
        </w:tc>
        <w:tc>
          <w:tcPr>
            <w:tcW w:w="4148" w:type="dxa"/>
            <w:tcBorders>
              <w:top w:val="single" w:sz="12" w:space="0" w:color="auto"/>
              <w:left w:val="single" w:sz="4" w:space="0" w:color="auto"/>
              <w:bottom w:val="single" w:sz="12" w:space="0" w:color="auto"/>
              <w:right w:val="single" w:sz="12" w:space="0" w:color="auto"/>
            </w:tcBorders>
            <w:vAlign w:val="center"/>
          </w:tcPr>
          <w:p w14:paraId="29C2FDBF" w14:textId="77777777" w:rsidR="00917EFC" w:rsidRPr="00F2666A" w:rsidRDefault="00917EFC" w:rsidP="00F77DB5">
            <w:pPr>
              <w:pStyle w:val="a3"/>
              <w:wordWrap/>
              <w:spacing w:line="240" w:lineRule="auto"/>
              <w:jc w:val="center"/>
            </w:pPr>
            <w:r w:rsidRPr="00F2666A">
              <w:rPr>
                <w:rFonts w:hint="eastAsia"/>
                <w:spacing w:val="-6"/>
                <w:sz w:val="21"/>
              </w:rPr>
              <w:t>備　　　　　　　考</w:t>
            </w:r>
          </w:p>
        </w:tc>
        <w:tc>
          <w:tcPr>
            <w:tcW w:w="184" w:type="dxa"/>
            <w:tcBorders>
              <w:left w:val="single" w:sz="12" w:space="0" w:color="auto"/>
            </w:tcBorders>
          </w:tcPr>
          <w:p w14:paraId="388D5231" w14:textId="77777777" w:rsidR="00917EFC" w:rsidRPr="00F2666A" w:rsidRDefault="00917EFC" w:rsidP="00F77DB5">
            <w:pPr>
              <w:pStyle w:val="a3"/>
              <w:wordWrap/>
              <w:spacing w:line="240" w:lineRule="auto"/>
            </w:pPr>
          </w:p>
        </w:tc>
      </w:tr>
      <w:tr w:rsidR="00F2666A" w:rsidRPr="00F2666A" w14:paraId="6E3A1EDA" w14:textId="77777777" w:rsidTr="0022017F">
        <w:trPr>
          <w:cantSplit/>
          <w:trHeight w:val="290"/>
        </w:trPr>
        <w:tc>
          <w:tcPr>
            <w:tcW w:w="3570" w:type="dxa"/>
            <w:vMerge w:val="restart"/>
            <w:tcBorders>
              <w:top w:val="single" w:sz="4" w:space="0" w:color="auto"/>
              <w:left w:val="single" w:sz="12" w:space="0" w:color="auto"/>
            </w:tcBorders>
          </w:tcPr>
          <w:p w14:paraId="5AC4F9CF" w14:textId="076CF7BB" w:rsidR="00917EFC" w:rsidRPr="00F2666A" w:rsidRDefault="00026248" w:rsidP="0022017F">
            <w:pPr>
              <w:pStyle w:val="a3"/>
              <w:wordWrap/>
              <w:spacing w:line="240" w:lineRule="auto"/>
              <w:ind w:left="832" w:hangingChars="420" w:hanging="832"/>
            </w:pPr>
            <w:r w:rsidRPr="00F2666A">
              <w:rPr>
                <w:rFonts w:hint="eastAsia"/>
                <w:spacing w:val="-6"/>
                <w:sz w:val="21"/>
              </w:rPr>
              <w:t>２－</w:t>
            </w:r>
            <w:r w:rsidR="00917EFC" w:rsidRPr="00F2666A">
              <w:rPr>
                <w:rFonts w:hint="eastAsia"/>
                <w:spacing w:val="-6"/>
                <w:sz w:val="21"/>
              </w:rPr>
              <w:t>８　医療機器等の清潔保持及び維持管理</w:t>
            </w:r>
          </w:p>
        </w:tc>
        <w:tc>
          <w:tcPr>
            <w:tcW w:w="2100" w:type="dxa"/>
            <w:vMerge w:val="restart"/>
            <w:tcBorders>
              <w:top w:val="single" w:sz="4" w:space="0" w:color="auto"/>
              <w:left w:val="single" w:sz="4" w:space="0" w:color="auto"/>
            </w:tcBorders>
            <w:vAlign w:val="center"/>
          </w:tcPr>
          <w:p w14:paraId="51B06B57" w14:textId="77777777" w:rsidR="00917EFC" w:rsidRPr="00F2666A" w:rsidRDefault="00917EFC" w:rsidP="00F77DB5">
            <w:pPr>
              <w:pStyle w:val="a3"/>
              <w:wordWrap/>
              <w:spacing w:line="240" w:lineRule="auto"/>
              <w:jc w:val="center"/>
            </w:pPr>
            <w:r w:rsidRPr="00F2666A">
              <w:rPr>
                <w:rFonts w:hint="eastAsia"/>
                <w:spacing w:val="-2"/>
                <w:sz w:val="21"/>
              </w:rPr>
              <w:t>／</w:t>
            </w:r>
          </w:p>
        </w:tc>
        <w:tc>
          <w:tcPr>
            <w:tcW w:w="4148" w:type="dxa"/>
            <w:vMerge w:val="restart"/>
            <w:tcBorders>
              <w:top w:val="single" w:sz="4" w:space="0" w:color="auto"/>
              <w:left w:val="single" w:sz="4" w:space="0" w:color="auto"/>
              <w:right w:val="single" w:sz="12" w:space="0" w:color="auto"/>
            </w:tcBorders>
          </w:tcPr>
          <w:p w14:paraId="7812CD15" w14:textId="77777777" w:rsidR="00917EFC" w:rsidRPr="00F2666A" w:rsidRDefault="00917EFC" w:rsidP="00F77DB5">
            <w:pPr>
              <w:pStyle w:val="a3"/>
              <w:wordWrap/>
              <w:spacing w:line="240" w:lineRule="auto"/>
            </w:pPr>
          </w:p>
        </w:tc>
        <w:tc>
          <w:tcPr>
            <w:tcW w:w="184" w:type="dxa"/>
            <w:tcBorders>
              <w:left w:val="single" w:sz="12" w:space="0" w:color="auto"/>
            </w:tcBorders>
          </w:tcPr>
          <w:p w14:paraId="04528EBA" w14:textId="77777777" w:rsidR="00917EFC" w:rsidRPr="00F2666A" w:rsidRDefault="00917EFC" w:rsidP="00F77DB5">
            <w:pPr>
              <w:pStyle w:val="a3"/>
              <w:wordWrap/>
              <w:spacing w:line="240" w:lineRule="auto"/>
            </w:pPr>
          </w:p>
        </w:tc>
      </w:tr>
      <w:tr w:rsidR="00F2666A" w:rsidRPr="00F2666A" w14:paraId="21C5DA3F" w14:textId="77777777" w:rsidTr="0022017F">
        <w:trPr>
          <w:cantSplit/>
          <w:trHeight w:val="290"/>
        </w:trPr>
        <w:tc>
          <w:tcPr>
            <w:tcW w:w="3570" w:type="dxa"/>
            <w:vMerge/>
            <w:tcBorders>
              <w:left w:val="single" w:sz="12" w:space="0" w:color="auto"/>
              <w:bottom w:val="single" w:sz="4" w:space="0" w:color="auto"/>
            </w:tcBorders>
          </w:tcPr>
          <w:p w14:paraId="46BE949F" w14:textId="77777777" w:rsidR="00917EFC" w:rsidRPr="00F2666A" w:rsidRDefault="00917EFC" w:rsidP="00F77DB5">
            <w:pPr>
              <w:pStyle w:val="a3"/>
              <w:wordWrap/>
              <w:spacing w:line="240" w:lineRule="auto"/>
            </w:pPr>
          </w:p>
        </w:tc>
        <w:tc>
          <w:tcPr>
            <w:tcW w:w="2100" w:type="dxa"/>
            <w:vMerge/>
            <w:tcBorders>
              <w:left w:val="single" w:sz="4" w:space="0" w:color="auto"/>
              <w:bottom w:val="single" w:sz="4" w:space="0" w:color="auto"/>
            </w:tcBorders>
          </w:tcPr>
          <w:p w14:paraId="18586251" w14:textId="77777777" w:rsidR="00917EFC" w:rsidRPr="00F2666A" w:rsidRDefault="00917EFC" w:rsidP="00F77DB5">
            <w:pPr>
              <w:pStyle w:val="a3"/>
              <w:wordWrap/>
              <w:spacing w:line="240" w:lineRule="auto"/>
            </w:pPr>
          </w:p>
        </w:tc>
        <w:tc>
          <w:tcPr>
            <w:tcW w:w="4148" w:type="dxa"/>
            <w:vMerge/>
            <w:tcBorders>
              <w:left w:val="single" w:sz="4" w:space="0" w:color="auto"/>
              <w:bottom w:val="single" w:sz="4" w:space="0" w:color="auto"/>
              <w:right w:val="single" w:sz="12" w:space="0" w:color="auto"/>
            </w:tcBorders>
          </w:tcPr>
          <w:p w14:paraId="11C08D01" w14:textId="77777777" w:rsidR="00917EFC" w:rsidRPr="00F2666A" w:rsidRDefault="00917EFC" w:rsidP="00F77DB5">
            <w:pPr>
              <w:pStyle w:val="a3"/>
              <w:wordWrap/>
              <w:spacing w:line="240" w:lineRule="auto"/>
            </w:pPr>
          </w:p>
        </w:tc>
        <w:tc>
          <w:tcPr>
            <w:tcW w:w="184" w:type="dxa"/>
            <w:tcBorders>
              <w:left w:val="single" w:sz="12" w:space="0" w:color="auto"/>
            </w:tcBorders>
          </w:tcPr>
          <w:p w14:paraId="22EE0F18" w14:textId="77777777" w:rsidR="00917EFC" w:rsidRPr="00F2666A" w:rsidRDefault="00917EFC" w:rsidP="00F77DB5">
            <w:pPr>
              <w:pStyle w:val="a3"/>
              <w:wordWrap/>
              <w:spacing w:line="240" w:lineRule="auto"/>
            </w:pPr>
          </w:p>
        </w:tc>
      </w:tr>
      <w:tr w:rsidR="00F2666A" w:rsidRPr="00F2666A" w14:paraId="1809E764" w14:textId="77777777" w:rsidTr="0022017F">
        <w:trPr>
          <w:cantSplit/>
          <w:trHeight w:val="290"/>
        </w:trPr>
        <w:tc>
          <w:tcPr>
            <w:tcW w:w="3570" w:type="dxa"/>
            <w:tcBorders>
              <w:left w:val="single" w:sz="12" w:space="0" w:color="auto"/>
            </w:tcBorders>
          </w:tcPr>
          <w:p w14:paraId="3E526426" w14:textId="77777777" w:rsidR="00917EFC" w:rsidRPr="00F2666A" w:rsidRDefault="00917EFC" w:rsidP="0022017F">
            <w:pPr>
              <w:pStyle w:val="a3"/>
              <w:wordWrap/>
              <w:spacing w:line="240" w:lineRule="auto"/>
              <w:ind w:left="832" w:hangingChars="420" w:hanging="832"/>
            </w:pPr>
            <w:r w:rsidRPr="00F2666A">
              <w:rPr>
                <w:rFonts w:hint="eastAsia"/>
                <w:spacing w:val="-6"/>
                <w:sz w:val="21"/>
              </w:rPr>
              <w:t xml:space="preserve">　　</w:t>
            </w:r>
            <w:r w:rsidRPr="00F2666A">
              <w:rPr>
                <w:spacing w:val="-6"/>
                <w:sz w:val="21"/>
              </w:rPr>
              <w:t>1.</w:t>
            </w:r>
            <w:r w:rsidRPr="00F2666A">
              <w:rPr>
                <w:rFonts w:hint="eastAsia"/>
                <w:spacing w:val="-6"/>
                <w:sz w:val="21"/>
              </w:rPr>
              <w:t xml:space="preserve">　医療機器及び看護用具の清潔保持</w:t>
            </w:r>
          </w:p>
        </w:tc>
        <w:tc>
          <w:tcPr>
            <w:tcW w:w="2100" w:type="dxa"/>
            <w:tcBorders>
              <w:left w:val="single" w:sz="4" w:space="0" w:color="auto"/>
            </w:tcBorders>
          </w:tcPr>
          <w:p w14:paraId="79D8E7A8" w14:textId="77777777" w:rsidR="00917EFC" w:rsidRPr="00F2666A" w:rsidRDefault="00917EFC" w:rsidP="00F77DB5">
            <w:pPr>
              <w:pStyle w:val="a3"/>
              <w:wordWrap/>
              <w:spacing w:line="240" w:lineRule="auto"/>
            </w:pPr>
          </w:p>
        </w:tc>
        <w:tc>
          <w:tcPr>
            <w:tcW w:w="4148" w:type="dxa"/>
            <w:tcBorders>
              <w:left w:val="single" w:sz="4" w:space="0" w:color="auto"/>
              <w:right w:val="single" w:sz="12" w:space="0" w:color="auto"/>
            </w:tcBorders>
          </w:tcPr>
          <w:p w14:paraId="113C20C7" w14:textId="77777777" w:rsidR="00917EFC" w:rsidRPr="00F2666A" w:rsidRDefault="00917EFC" w:rsidP="00F77DB5">
            <w:pPr>
              <w:pStyle w:val="a3"/>
              <w:wordWrap/>
              <w:spacing w:line="240" w:lineRule="auto"/>
            </w:pPr>
          </w:p>
        </w:tc>
        <w:tc>
          <w:tcPr>
            <w:tcW w:w="184" w:type="dxa"/>
            <w:tcBorders>
              <w:left w:val="single" w:sz="12" w:space="0" w:color="auto"/>
            </w:tcBorders>
          </w:tcPr>
          <w:p w14:paraId="4AC238CD" w14:textId="77777777" w:rsidR="00917EFC" w:rsidRPr="00F2666A" w:rsidRDefault="00917EFC" w:rsidP="00F77DB5">
            <w:pPr>
              <w:pStyle w:val="a3"/>
              <w:wordWrap/>
              <w:spacing w:line="240" w:lineRule="auto"/>
            </w:pPr>
          </w:p>
        </w:tc>
      </w:tr>
      <w:tr w:rsidR="00F2666A" w:rsidRPr="00F2666A" w14:paraId="71686FB7" w14:textId="77777777" w:rsidTr="0022017F">
        <w:trPr>
          <w:cantSplit/>
          <w:trHeight w:val="290"/>
        </w:trPr>
        <w:tc>
          <w:tcPr>
            <w:tcW w:w="3570" w:type="dxa"/>
            <w:tcBorders>
              <w:top w:val="single" w:sz="4" w:space="0" w:color="auto"/>
              <w:left w:val="single" w:sz="12" w:space="0" w:color="auto"/>
              <w:bottom w:val="single" w:sz="4" w:space="0" w:color="auto"/>
            </w:tcBorders>
          </w:tcPr>
          <w:p w14:paraId="4EFEB5C7" w14:textId="77777777" w:rsidR="00917EFC" w:rsidRPr="00F2666A" w:rsidRDefault="00917EFC" w:rsidP="00F77DB5">
            <w:pPr>
              <w:pStyle w:val="a3"/>
              <w:wordWrap/>
              <w:spacing w:line="240" w:lineRule="auto"/>
            </w:pPr>
            <w:r w:rsidRPr="00F2666A">
              <w:rPr>
                <w:rFonts w:hint="eastAsia"/>
                <w:spacing w:val="-6"/>
                <w:sz w:val="21"/>
              </w:rPr>
              <w:t xml:space="preserve">　　</w:t>
            </w:r>
            <w:r w:rsidRPr="00F2666A">
              <w:rPr>
                <w:spacing w:val="-6"/>
                <w:sz w:val="21"/>
              </w:rPr>
              <w:t>2.</w:t>
            </w:r>
            <w:r w:rsidRPr="00F2666A">
              <w:rPr>
                <w:rFonts w:hint="eastAsia"/>
                <w:spacing w:val="-6"/>
                <w:sz w:val="21"/>
              </w:rPr>
              <w:t xml:space="preserve">　病棟諸設備の清潔保持</w:t>
            </w:r>
          </w:p>
        </w:tc>
        <w:tc>
          <w:tcPr>
            <w:tcW w:w="2100" w:type="dxa"/>
            <w:tcBorders>
              <w:top w:val="single" w:sz="4" w:space="0" w:color="auto"/>
              <w:left w:val="single" w:sz="4" w:space="0" w:color="auto"/>
              <w:bottom w:val="single" w:sz="4" w:space="0" w:color="auto"/>
            </w:tcBorders>
          </w:tcPr>
          <w:p w14:paraId="1C9073F4" w14:textId="77777777" w:rsidR="00917EFC" w:rsidRPr="00F2666A" w:rsidRDefault="00917EFC"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6CBD1741" w14:textId="77777777" w:rsidR="00917EFC" w:rsidRPr="00F2666A" w:rsidRDefault="00917EFC" w:rsidP="00F77DB5">
            <w:pPr>
              <w:pStyle w:val="a3"/>
              <w:wordWrap/>
              <w:spacing w:line="240" w:lineRule="auto"/>
            </w:pPr>
          </w:p>
        </w:tc>
        <w:tc>
          <w:tcPr>
            <w:tcW w:w="184" w:type="dxa"/>
            <w:tcBorders>
              <w:left w:val="single" w:sz="12" w:space="0" w:color="auto"/>
            </w:tcBorders>
          </w:tcPr>
          <w:p w14:paraId="2D31FA9F" w14:textId="77777777" w:rsidR="00917EFC" w:rsidRPr="00F2666A" w:rsidRDefault="00917EFC" w:rsidP="00F77DB5">
            <w:pPr>
              <w:pStyle w:val="a3"/>
              <w:wordWrap/>
              <w:spacing w:line="240" w:lineRule="auto"/>
            </w:pPr>
          </w:p>
        </w:tc>
      </w:tr>
      <w:tr w:rsidR="00F2666A" w:rsidRPr="00F2666A" w14:paraId="7F6466D0" w14:textId="77777777" w:rsidTr="0022017F">
        <w:trPr>
          <w:cantSplit/>
          <w:trHeight w:val="290"/>
        </w:trPr>
        <w:tc>
          <w:tcPr>
            <w:tcW w:w="3570" w:type="dxa"/>
            <w:tcBorders>
              <w:left w:val="single" w:sz="12" w:space="0" w:color="auto"/>
              <w:bottom w:val="single" w:sz="4" w:space="0" w:color="auto"/>
            </w:tcBorders>
          </w:tcPr>
          <w:p w14:paraId="4E92A409" w14:textId="77777777" w:rsidR="00917EFC" w:rsidRPr="00F2666A" w:rsidRDefault="00026248" w:rsidP="00F77DB5">
            <w:pPr>
              <w:pStyle w:val="a3"/>
              <w:wordWrap/>
              <w:spacing w:line="240" w:lineRule="auto"/>
            </w:pPr>
            <w:r w:rsidRPr="00F2666A">
              <w:rPr>
                <w:rFonts w:hint="eastAsia"/>
                <w:spacing w:val="-6"/>
                <w:sz w:val="21"/>
              </w:rPr>
              <w:t>２－</w:t>
            </w:r>
            <w:r w:rsidR="00917EFC" w:rsidRPr="00F2666A">
              <w:rPr>
                <w:rFonts w:hint="eastAsia"/>
                <w:spacing w:val="-6"/>
                <w:sz w:val="21"/>
              </w:rPr>
              <w:t>９　職員の健康管理</w:t>
            </w:r>
          </w:p>
        </w:tc>
        <w:tc>
          <w:tcPr>
            <w:tcW w:w="2100" w:type="dxa"/>
            <w:tcBorders>
              <w:left w:val="single" w:sz="4" w:space="0" w:color="auto"/>
              <w:bottom w:val="single" w:sz="4" w:space="0" w:color="auto"/>
            </w:tcBorders>
          </w:tcPr>
          <w:p w14:paraId="6AABBE1D" w14:textId="77777777" w:rsidR="00917EFC" w:rsidRPr="00F2666A" w:rsidRDefault="00917EFC" w:rsidP="00F77DB5">
            <w:pPr>
              <w:pStyle w:val="a3"/>
              <w:wordWrap/>
              <w:spacing w:line="240" w:lineRule="auto"/>
            </w:pPr>
          </w:p>
        </w:tc>
        <w:tc>
          <w:tcPr>
            <w:tcW w:w="4148" w:type="dxa"/>
            <w:tcBorders>
              <w:left w:val="single" w:sz="4" w:space="0" w:color="auto"/>
              <w:bottom w:val="single" w:sz="4" w:space="0" w:color="auto"/>
              <w:right w:val="single" w:sz="12" w:space="0" w:color="auto"/>
            </w:tcBorders>
          </w:tcPr>
          <w:p w14:paraId="59A95E5D" w14:textId="77777777" w:rsidR="00917EFC" w:rsidRPr="00F2666A" w:rsidRDefault="00917EFC" w:rsidP="00F77DB5">
            <w:pPr>
              <w:pStyle w:val="a3"/>
              <w:wordWrap/>
              <w:spacing w:line="240" w:lineRule="auto"/>
            </w:pPr>
          </w:p>
        </w:tc>
        <w:tc>
          <w:tcPr>
            <w:tcW w:w="184" w:type="dxa"/>
            <w:tcBorders>
              <w:left w:val="single" w:sz="12" w:space="0" w:color="auto"/>
            </w:tcBorders>
          </w:tcPr>
          <w:p w14:paraId="5195EAFA" w14:textId="77777777" w:rsidR="00917EFC" w:rsidRPr="00F2666A" w:rsidRDefault="00917EFC" w:rsidP="00F77DB5">
            <w:pPr>
              <w:pStyle w:val="a3"/>
              <w:wordWrap/>
              <w:spacing w:line="240" w:lineRule="auto"/>
            </w:pPr>
          </w:p>
        </w:tc>
      </w:tr>
      <w:tr w:rsidR="00F2666A" w:rsidRPr="00F2666A" w14:paraId="288F3580" w14:textId="77777777" w:rsidTr="0022017F">
        <w:trPr>
          <w:cantSplit/>
          <w:trHeight w:val="290"/>
        </w:trPr>
        <w:tc>
          <w:tcPr>
            <w:tcW w:w="3570" w:type="dxa"/>
            <w:tcBorders>
              <w:left w:val="single" w:sz="12" w:space="0" w:color="auto"/>
              <w:bottom w:val="single" w:sz="4" w:space="0" w:color="auto"/>
            </w:tcBorders>
          </w:tcPr>
          <w:p w14:paraId="49C92C47" w14:textId="77777777" w:rsidR="00917EFC" w:rsidRPr="00F2666A" w:rsidRDefault="00026248" w:rsidP="00F77DB5">
            <w:pPr>
              <w:pStyle w:val="a3"/>
              <w:wordWrap/>
              <w:spacing w:line="240" w:lineRule="auto"/>
            </w:pPr>
            <w:r w:rsidRPr="00F2666A">
              <w:rPr>
                <w:rFonts w:hint="eastAsia"/>
                <w:spacing w:val="-6"/>
                <w:sz w:val="21"/>
              </w:rPr>
              <w:t>２－</w:t>
            </w:r>
            <w:r w:rsidR="00917EFC" w:rsidRPr="00F2666A">
              <w:rPr>
                <w:rFonts w:hint="eastAsia"/>
                <w:spacing w:val="-6"/>
                <w:sz w:val="21"/>
              </w:rPr>
              <w:t>10　広告</w:t>
            </w:r>
          </w:p>
        </w:tc>
        <w:tc>
          <w:tcPr>
            <w:tcW w:w="2100" w:type="dxa"/>
            <w:tcBorders>
              <w:left w:val="single" w:sz="4" w:space="0" w:color="auto"/>
              <w:bottom w:val="single" w:sz="4" w:space="0" w:color="auto"/>
            </w:tcBorders>
          </w:tcPr>
          <w:p w14:paraId="45B47D3B" w14:textId="77777777" w:rsidR="00917EFC" w:rsidRPr="00F2666A" w:rsidRDefault="00917EFC" w:rsidP="00F77DB5">
            <w:pPr>
              <w:pStyle w:val="a3"/>
              <w:wordWrap/>
              <w:spacing w:line="240" w:lineRule="auto"/>
              <w:jc w:val="center"/>
            </w:pPr>
            <w:r w:rsidRPr="00F2666A">
              <w:rPr>
                <w:rFonts w:hint="eastAsia"/>
                <w:spacing w:val="-2"/>
                <w:sz w:val="21"/>
              </w:rPr>
              <w:t>／</w:t>
            </w:r>
          </w:p>
        </w:tc>
        <w:tc>
          <w:tcPr>
            <w:tcW w:w="4148" w:type="dxa"/>
            <w:tcBorders>
              <w:left w:val="single" w:sz="4" w:space="0" w:color="auto"/>
              <w:bottom w:val="single" w:sz="4" w:space="0" w:color="auto"/>
              <w:right w:val="single" w:sz="12" w:space="0" w:color="auto"/>
            </w:tcBorders>
          </w:tcPr>
          <w:p w14:paraId="38350751" w14:textId="77777777" w:rsidR="00917EFC" w:rsidRPr="00F2666A" w:rsidRDefault="00917EFC" w:rsidP="00F77DB5">
            <w:pPr>
              <w:pStyle w:val="a3"/>
              <w:wordWrap/>
              <w:spacing w:line="240" w:lineRule="auto"/>
            </w:pPr>
          </w:p>
        </w:tc>
        <w:tc>
          <w:tcPr>
            <w:tcW w:w="184" w:type="dxa"/>
            <w:tcBorders>
              <w:left w:val="single" w:sz="12" w:space="0" w:color="auto"/>
            </w:tcBorders>
          </w:tcPr>
          <w:p w14:paraId="656681D2" w14:textId="77777777" w:rsidR="00917EFC" w:rsidRPr="00F2666A" w:rsidRDefault="00917EFC" w:rsidP="00F77DB5">
            <w:pPr>
              <w:pStyle w:val="a3"/>
              <w:wordWrap/>
              <w:spacing w:line="240" w:lineRule="auto"/>
            </w:pPr>
          </w:p>
        </w:tc>
      </w:tr>
      <w:tr w:rsidR="00F2666A" w:rsidRPr="00F2666A" w14:paraId="03E9099B" w14:textId="77777777" w:rsidTr="0022017F">
        <w:trPr>
          <w:cantSplit/>
          <w:trHeight w:val="290"/>
        </w:trPr>
        <w:tc>
          <w:tcPr>
            <w:tcW w:w="3570" w:type="dxa"/>
            <w:tcBorders>
              <w:left w:val="single" w:sz="12" w:space="0" w:color="auto"/>
              <w:bottom w:val="single" w:sz="4" w:space="0" w:color="auto"/>
            </w:tcBorders>
          </w:tcPr>
          <w:p w14:paraId="19042BAC" w14:textId="77777777" w:rsidR="00917EFC" w:rsidRPr="00F2666A" w:rsidRDefault="00917EFC" w:rsidP="00F77DB5">
            <w:pPr>
              <w:pStyle w:val="a3"/>
              <w:wordWrap/>
              <w:spacing w:line="240" w:lineRule="auto"/>
              <w:ind w:left="832" w:hangingChars="420" w:hanging="832"/>
            </w:pPr>
            <w:r w:rsidRPr="00F2666A">
              <w:rPr>
                <w:rFonts w:hint="eastAsia"/>
                <w:spacing w:val="-6"/>
                <w:sz w:val="21"/>
              </w:rPr>
              <w:t xml:space="preserve">　　</w:t>
            </w:r>
            <w:r w:rsidRPr="00F2666A">
              <w:rPr>
                <w:spacing w:val="-6"/>
                <w:sz w:val="21"/>
              </w:rPr>
              <w:t>1.</w:t>
            </w:r>
            <w:r w:rsidRPr="00F2666A">
              <w:rPr>
                <w:rFonts w:hint="eastAsia"/>
                <w:spacing w:val="-6"/>
                <w:sz w:val="21"/>
              </w:rPr>
              <w:t xml:space="preserve">　法第６条の５第１項以外の広告</w:t>
            </w:r>
          </w:p>
        </w:tc>
        <w:tc>
          <w:tcPr>
            <w:tcW w:w="2100" w:type="dxa"/>
            <w:tcBorders>
              <w:left w:val="single" w:sz="4" w:space="0" w:color="auto"/>
              <w:bottom w:val="single" w:sz="4" w:space="0" w:color="auto"/>
            </w:tcBorders>
          </w:tcPr>
          <w:p w14:paraId="500C137D" w14:textId="77777777" w:rsidR="00917EFC" w:rsidRPr="00F2666A" w:rsidRDefault="00917EFC" w:rsidP="00F77DB5">
            <w:pPr>
              <w:pStyle w:val="a3"/>
              <w:wordWrap/>
              <w:spacing w:line="240" w:lineRule="auto"/>
            </w:pPr>
          </w:p>
        </w:tc>
        <w:tc>
          <w:tcPr>
            <w:tcW w:w="4148" w:type="dxa"/>
            <w:tcBorders>
              <w:left w:val="single" w:sz="4" w:space="0" w:color="auto"/>
              <w:bottom w:val="single" w:sz="4" w:space="0" w:color="auto"/>
              <w:right w:val="single" w:sz="12" w:space="0" w:color="auto"/>
            </w:tcBorders>
          </w:tcPr>
          <w:p w14:paraId="7A54907A" w14:textId="77777777" w:rsidR="00917EFC" w:rsidRPr="00F2666A" w:rsidRDefault="00917EFC" w:rsidP="00F77DB5">
            <w:pPr>
              <w:pStyle w:val="a3"/>
              <w:wordWrap/>
              <w:spacing w:line="240" w:lineRule="auto"/>
            </w:pPr>
          </w:p>
        </w:tc>
        <w:tc>
          <w:tcPr>
            <w:tcW w:w="184" w:type="dxa"/>
            <w:tcBorders>
              <w:left w:val="single" w:sz="12" w:space="0" w:color="auto"/>
            </w:tcBorders>
          </w:tcPr>
          <w:p w14:paraId="19379202" w14:textId="77777777" w:rsidR="00917EFC" w:rsidRPr="00F2666A" w:rsidRDefault="00917EFC" w:rsidP="00F77DB5">
            <w:pPr>
              <w:pStyle w:val="a3"/>
              <w:wordWrap/>
              <w:spacing w:line="240" w:lineRule="auto"/>
            </w:pPr>
          </w:p>
        </w:tc>
      </w:tr>
      <w:tr w:rsidR="00F2666A" w:rsidRPr="00F2666A" w14:paraId="7FBE7FE4" w14:textId="77777777" w:rsidTr="0022017F">
        <w:trPr>
          <w:cantSplit/>
          <w:trHeight w:val="290"/>
        </w:trPr>
        <w:tc>
          <w:tcPr>
            <w:tcW w:w="3570" w:type="dxa"/>
            <w:tcBorders>
              <w:left w:val="single" w:sz="12" w:space="0" w:color="auto"/>
              <w:bottom w:val="single" w:sz="4" w:space="0" w:color="auto"/>
            </w:tcBorders>
          </w:tcPr>
          <w:p w14:paraId="1E223F99" w14:textId="7A68783A" w:rsidR="00917EFC" w:rsidRPr="00F2666A" w:rsidRDefault="00917EFC" w:rsidP="0022017F">
            <w:pPr>
              <w:pStyle w:val="a3"/>
              <w:wordWrap/>
              <w:spacing w:line="240" w:lineRule="auto"/>
              <w:ind w:left="832" w:hangingChars="420" w:hanging="832"/>
              <w:rPr>
                <w:spacing w:val="-6"/>
                <w:sz w:val="21"/>
                <w:szCs w:val="21"/>
              </w:rPr>
            </w:pPr>
            <w:r w:rsidRPr="00F2666A">
              <w:rPr>
                <w:rFonts w:hint="eastAsia"/>
                <w:spacing w:val="-6"/>
                <w:sz w:val="21"/>
              </w:rPr>
              <w:t xml:space="preserve">　　</w:t>
            </w:r>
            <w:r w:rsidR="00BE4133" w:rsidRPr="00F2666A">
              <w:rPr>
                <w:rFonts w:hint="eastAsia"/>
                <w:spacing w:val="-6"/>
                <w:sz w:val="21"/>
              </w:rPr>
              <w:t xml:space="preserve">2.　</w:t>
            </w:r>
            <w:r w:rsidRPr="00F2666A">
              <w:rPr>
                <w:rFonts w:hint="eastAsia"/>
                <w:spacing w:val="-6"/>
                <w:sz w:val="21"/>
                <w:szCs w:val="21"/>
              </w:rPr>
              <w:t>広告出来る診療科名であるこ　　　　　と</w:t>
            </w:r>
          </w:p>
        </w:tc>
        <w:tc>
          <w:tcPr>
            <w:tcW w:w="2100" w:type="dxa"/>
            <w:tcBorders>
              <w:left w:val="single" w:sz="4" w:space="0" w:color="auto"/>
              <w:bottom w:val="single" w:sz="4" w:space="0" w:color="auto"/>
            </w:tcBorders>
          </w:tcPr>
          <w:p w14:paraId="22EEA494" w14:textId="77777777" w:rsidR="00917EFC" w:rsidRPr="00F2666A" w:rsidRDefault="00917EFC" w:rsidP="00F77DB5">
            <w:pPr>
              <w:pStyle w:val="a3"/>
              <w:wordWrap/>
              <w:spacing w:line="240" w:lineRule="auto"/>
            </w:pPr>
          </w:p>
        </w:tc>
        <w:tc>
          <w:tcPr>
            <w:tcW w:w="4148" w:type="dxa"/>
            <w:tcBorders>
              <w:left w:val="single" w:sz="4" w:space="0" w:color="auto"/>
              <w:bottom w:val="single" w:sz="4" w:space="0" w:color="auto"/>
              <w:right w:val="single" w:sz="12" w:space="0" w:color="auto"/>
            </w:tcBorders>
          </w:tcPr>
          <w:p w14:paraId="382C8CFF" w14:textId="77777777" w:rsidR="00917EFC" w:rsidRPr="00F2666A" w:rsidRDefault="00917EFC" w:rsidP="00F77DB5">
            <w:pPr>
              <w:pStyle w:val="a3"/>
              <w:wordWrap/>
              <w:spacing w:line="240" w:lineRule="auto"/>
            </w:pPr>
          </w:p>
        </w:tc>
        <w:tc>
          <w:tcPr>
            <w:tcW w:w="184" w:type="dxa"/>
            <w:tcBorders>
              <w:left w:val="single" w:sz="12" w:space="0" w:color="auto"/>
            </w:tcBorders>
          </w:tcPr>
          <w:p w14:paraId="2029D434" w14:textId="77777777" w:rsidR="00917EFC" w:rsidRPr="00F2666A" w:rsidRDefault="00917EFC" w:rsidP="00F77DB5">
            <w:pPr>
              <w:pStyle w:val="a3"/>
              <w:wordWrap/>
              <w:spacing w:line="240" w:lineRule="auto"/>
            </w:pPr>
          </w:p>
        </w:tc>
      </w:tr>
      <w:tr w:rsidR="00F2666A" w:rsidRPr="00F2666A" w14:paraId="30795E52" w14:textId="77777777" w:rsidTr="0022017F">
        <w:trPr>
          <w:cantSplit/>
          <w:trHeight w:val="290"/>
        </w:trPr>
        <w:tc>
          <w:tcPr>
            <w:tcW w:w="3570" w:type="dxa"/>
            <w:tcBorders>
              <w:left w:val="single" w:sz="12" w:space="0" w:color="auto"/>
              <w:bottom w:val="single" w:sz="4" w:space="0" w:color="auto"/>
            </w:tcBorders>
          </w:tcPr>
          <w:p w14:paraId="4A3D4616" w14:textId="77777777" w:rsidR="00917EFC" w:rsidRPr="00F2666A" w:rsidRDefault="00917EFC" w:rsidP="00F77DB5">
            <w:pPr>
              <w:pStyle w:val="a3"/>
              <w:wordWrap/>
              <w:spacing w:line="240" w:lineRule="auto"/>
              <w:rPr>
                <w:spacing w:val="-6"/>
                <w:sz w:val="21"/>
              </w:rPr>
            </w:pPr>
            <w:r w:rsidRPr="00F2666A">
              <w:rPr>
                <w:rFonts w:hint="eastAsia"/>
                <w:spacing w:val="-6"/>
                <w:sz w:val="21"/>
              </w:rPr>
              <w:t xml:space="preserve">　　3.  麻酔科の広告</w:t>
            </w:r>
          </w:p>
        </w:tc>
        <w:tc>
          <w:tcPr>
            <w:tcW w:w="2100" w:type="dxa"/>
            <w:tcBorders>
              <w:left w:val="single" w:sz="4" w:space="0" w:color="auto"/>
              <w:bottom w:val="single" w:sz="4" w:space="0" w:color="auto"/>
            </w:tcBorders>
          </w:tcPr>
          <w:p w14:paraId="2BB6A85D" w14:textId="77777777" w:rsidR="00917EFC" w:rsidRPr="00F2666A" w:rsidRDefault="00917EFC" w:rsidP="00F77DB5">
            <w:pPr>
              <w:pStyle w:val="a3"/>
              <w:wordWrap/>
              <w:spacing w:line="240" w:lineRule="auto"/>
            </w:pPr>
          </w:p>
        </w:tc>
        <w:tc>
          <w:tcPr>
            <w:tcW w:w="4148" w:type="dxa"/>
            <w:tcBorders>
              <w:left w:val="single" w:sz="4" w:space="0" w:color="auto"/>
              <w:bottom w:val="single" w:sz="4" w:space="0" w:color="auto"/>
              <w:right w:val="single" w:sz="12" w:space="0" w:color="auto"/>
            </w:tcBorders>
          </w:tcPr>
          <w:p w14:paraId="1965C09E" w14:textId="77777777" w:rsidR="00917EFC" w:rsidRPr="00F2666A" w:rsidRDefault="00917EFC" w:rsidP="00F77DB5">
            <w:pPr>
              <w:pStyle w:val="a3"/>
              <w:wordWrap/>
              <w:spacing w:line="240" w:lineRule="auto"/>
            </w:pPr>
          </w:p>
        </w:tc>
        <w:tc>
          <w:tcPr>
            <w:tcW w:w="184" w:type="dxa"/>
            <w:tcBorders>
              <w:left w:val="single" w:sz="12" w:space="0" w:color="auto"/>
            </w:tcBorders>
          </w:tcPr>
          <w:p w14:paraId="6F9B3627" w14:textId="77777777" w:rsidR="00917EFC" w:rsidRPr="00F2666A" w:rsidRDefault="00917EFC" w:rsidP="00F77DB5">
            <w:pPr>
              <w:pStyle w:val="a3"/>
              <w:wordWrap/>
              <w:spacing w:line="240" w:lineRule="auto"/>
            </w:pPr>
          </w:p>
        </w:tc>
      </w:tr>
      <w:tr w:rsidR="00F2666A" w:rsidRPr="00F2666A" w14:paraId="4958F8AB" w14:textId="77777777" w:rsidTr="0022017F">
        <w:trPr>
          <w:cantSplit/>
          <w:trHeight w:val="290"/>
        </w:trPr>
        <w:tc>
          <w:tcPr>
            <w:tcW w:w="3570" w:type="dxa"/>
            <w:tcBorders>
              <w:left w:val="single" w:sz="12" w:space="0" w:color="auto"/>
              <w:bottom w:val="single" w:sz="4" w:space="0" w:color="auto"/>
            </w:tcBorders>
          </w:tcPr>
          <w:p w14:paraId="3B2435D9" w14:textId="77777777" w:rsidR="00917EFC" w:rsidRPr="00F2666A" w:rsidRDefault="00917EFC" w:rsidP="00F77DB5">
            <w:pPr>
              <w:pStyle w:val="a3"/>
              <w:wordWrap/>
              <w:spacing w:line="240" w:lineRule="auto"/>
            </w:pPr>
            <w:r w:rsidRPr="00F2666A">
              <w:rPr>
                <w:rFonts w:hint="eastAsia"/>
                <w:spacing w:val="-6"/>
                <w:sz w:val="21"/>
              </w:rPr>
              <w:t xml:space="preserve">　　4</w:t>
            </w:r>
            <w:r w:rsidRPr="00F2666A">
              <w:rPr>
                <w:spacing w:val="-6"/>
                <w:sz w:val="21"/>
              </w:rPr>
              <w:t>.</w:t>
            </w:r>
            <w:r w:rsidRPr="00F2666A">
              <w:rPr>
                <w:rFonts w:hint="eastAsia"/>
                <w:spacing w:val="-6"/>
                <w:sz w:val="21"/>
              </w:rPr>
              <w:t xml:space="preserve">　広告の方法及び内容基準違反</w:t>
            </w:r>
          </w:p>
        </w:tc>
        <w:tc>
          <w:tcPr>
            <w:tcW w:w="2100" w:type="dxa"/>
            <w:tcBorders>
              <w:left w:val="single" w:sz="4" w:space="0" w:color="auto"/>
              <w:bottom w:val="single" w:sz="4" w:space="0" w:color="auto"/>
            </w:tcBorders>
          </w:tcPr>
          <w:p w14:paraId="7732994D" w14:textId="77777777" w:rsidR="00917EFC" w:rsidRPr="00F2666A" w:rsidRDefault="00917EFC" w:rsidP="00F77DB5">
            <w:pPr>
              <w:pStyle w:val="a3"/>
              <w:wordWrap/>
              <w:spacing w:line="240" w:lineRule="auto"/>
            </w:pPr>
          </w:p>
        </w:tc>
        <w:tc>
          <w:tcPr>
            <w:tcW w:w="4148" w:type="dxa"/>
            <w:tcBorders>
              <w:left w:val="single" w:sz="4" w:space="0" w:color="auto"/>
              <w:bottom w:val="single" w:sz="4" w:space="0" w:color="auto"/>
              <w:right w:val="single" w:sz="12" w:space="0" w:color="auto"/>
            </w:tcBorders>
          </w:tcPr>
          <w:p w14:paraId="6B300626" w14:textId="77777777" w:rsidR="00917EFC" w:rsidRPr="00F2666A" w:rsidRDefault="00917EFC" w:rsidP="00F77DB5">
            <w:pPr>
              <w:pStyle w:val="a3"/>
              <w:wordWrap/>
              <w:spacing w:line="240" w:lineRule="auto"/>
            </w:pPr>
          </w:p>
        </w:tc>
        <w:tc>
          <w:tcPr>
            <w:tcW w:w="184" w:type="dxa"/>
            <w:tcBorders>
              <w:left w:val="single" w:sz="12" w:space="0" w:color="auto"/>
            </w:tcBorders>
          </w:tcPr>
          <w:p w14:paraId="2C68BE4A" w14:textId="77777777" w:rsidR="00917EFC" w:rsidRPr="00F2666A" w:rsidRDefault="00917EFC" w:rsidP="00F77DB5">
            <w:pPr>
              <w:pStyle w:val="a3"/>
              <w:wordWrap/>
              <w:spacing w:line="240" w:lineRule="auto"/>
            </w:pPr>
          </w:p>
        </w:tc>
      </w:tr>
      <w:tr w:rsidR="00F2666A" w:rsidRPr="00F2666A" w14:paraId="0D524F9B" w14:textId="77777777" w:rsidTr="0022017F">
        <w:trPr>
          <w:cantSplit/>
          <w:trHeight w:val="290"/>
        </w:trPr>
        <w:tc>
          <w:tcPr>
            <w:tcW w:w="3570" w:type="dxa"/>
            <w:tcBorders>
              <w:top w:val="single" w:sz="4" w:space="0" w:color="auto"/>
              <w:left w:val="single" w:sz="12" w:space="0" w:color="auto"/>
              <w:bottom w:val="single" w:sz="4" w:space="0" w:color="auto"/>
            </w:tcBorders>
          </w:tcPr>
          <w:p w14:paraId="7548A583" w14:textId="77777777" w:rsidR="00917EFC" w:rsidRPr="00F2666A" w:rsidRDefault="00917EFC" w:rsidP="00F77DB5">
            <w:pPr>
              <w:pStyle w:val="a3"/>
              <w:wordWrap/>
              <w:spacing w:line="240" w:lineRule="auto"/>
            </w:pPr>
            <w:r w:rsidRPr="00F2666A">
              <w:rPr>
                <w:rFonts w:hint="eastAsia"/>
                <w:spacing w:val="-6"/>
                <w:sz w:val="21"/>
              </w:rPr>
              <w:t xml:space="preserve">　　5</w:t>
            </w:r>
            <w:r w:rsidRPr="00F2666A">
              <w:rPr>
                <w:spacing w:val="-6"/>
                <w:sz w:val="21"/>
              </w:rPr>
              <w:t>.</w:t>
            </w:r>
            <w:r w:rsidRPr="00F2666A">
              <w:rPr>
                <w:rFonts w:hint="eastAsia"/>
                <w:spacing w:val="-6"/>
                <w:sz w:val="21"/>
              </w:rPr>
              <w:t xml:space="preserve">　虚偽広告の防止</w:t>
            </w:r>
          </w:p>
        </w:tc>
        <w:tc>
          <w:tcPr>
            <w:tcW w:w="2100" w:type="dxa"/>
            <w:tcBorders>
              <w:top w:val="single" w:sz="4" w:space="0" w:color="auto"/>
              <w:left w:val="single" w:sz="4" w:space="0" w:color="auto"/>
              <w:bottom w:val="single" w:sz="4" w:space="0" w:color="auto"/>
            </w:tcBorders>
          </w:tcPr>
          <w:p w14:paraId="7F029A48" w14:textId="77777777" w:rsidR="00917EFC" w:rsidRPr="00F2666A" w:rsidRDefault="00917EFC"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21E5BA90" w14:textId="77777777" w:rsidR="00917EFC" w:rsidRPr="00F2666A" w:rsidRDefault="00917EFC" w:rsidP="00F77DB5">
            <w:pPr>
              <w:pStyle w:val="a3"/>
              <w:wordWrap/>
              <w:spacing w:line="240" w:lineRule="auto"/>
            </w:pPr>
          </w:p>
        </w:tc>
        <w:tc>
          <w:tcPr>
            <w:tcW w:w="184" w:type="dxa"/>
            <w:tcBorders>
              <w:left w:val="single" w:sz="12" w:space="0" w:color="auto"/>
            </w:tcBorders>
          </w:tcPr>
          <w:p w14:paraId="0532EA47" w14:textId="77777777" w:rsidR="00917EFC" w:rsidRPr="00F2666A" w:rsidRDefault="00917EFC" w:rsidP="00F77DB5">
            <w:pPr>
              <w:pStyle w:val="a3"/>
              <w:wordWrap/>
              <w:spacing w:line="240" w:lineRule="auto"/>
            </w:pPr>
          </w:p>
        </w:tc>
      </w:tr>
      <w:tr w:rsidR="00F2666A" w:rsidRPr="00F2666A" w14:paraId="62886ED2" w14:textId="77777777" w:rsidTr="0022017F">
        <w:trPr>
          <w:cantSplit/>
          <w:trHeight w:val="290"/>
        </w:trPr>
        <w:tc>
          <w:tcPr>
            <w:tcW w:w="3570" w:type="dxa"/>
            <w:tcBorders>
              <w:left w:val="single" w:sz="12" w:space="0" w:color="auto"/>
              <w:bottom w:val="single" w:sz="4" w:space="0" w:color="auto"/>
            </w:tcBorders>
          </w:tcPr>
          <w:p w14:paraId="29C4AE6C" w14:textId="77777777" w:rsidR="00917EFC" w:rsidRPr="00F2666A" w:rsidRDefault="00026248" w:rsidP="00F77DB5">
            <w:pPr>
              <w:pStyle w:val="a3"/>
              <w:wordWrap/>
              <w:spacing w:line="240" w:lineRule="auto"/>
              <w:rPr>
                <w:sz w:val="21"/>
              </w:rPr>
            </w:pPr>
            <w:r w:rsidRPr="00F2666A">
              <w:rPr>
                <w:rFonts w:hint="eastAsia"/>
                <w:sz w:val="21"/>
              </w:rPr>
              <w:t>２</w:t>
            </w:r>
            <w:r w:rsidRPr="00F2666A">
              <w:rPr>
                <w:rFonts w:hint="eastAsia"/>
                <w:spacing w:val="-6"/>
                <w:sz w:val="21"/>
              </w:rPr>
              <w:t>－</w:t>
            </w:r>
            <w:r w:rsidR="00917EFC" w:rsidRPr="00F2666A">
              <w:rPr>
                <w:rFonts w:hint="eastAsia"/>
                <w:sz w:val="21"/>
              </w:rPr>
              <w:t>11　医療の情報の提供</w:t>
            </w:r>
          </w:p>
        </w:tc>
        <w:tc>
          <w:tcPr>
            <w:tcW w:w="2100" w:type="dxa"/>
            <w:tcBorders>
              <w:left w:val="single" w:sz="4" w:space="0" w:color="auto"/>
              <w:bottom w:val="single" w:sz="4" w:space="0" w:color="auto"/>
            </w:tcBorders>
          </w:tcPr>
          <w:p w14:paraId="79643927"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4" w:space="0" w:color="auto"/>
              <w:right w:val="single" w:sz="12" w:space="0" w:color="auto"/>
            </w:tcBorders>
            <w:vAlign w:val="center"/>
          </w:tcPr>
          <w:p w14:paraId="14F177CB" w14:textId="77777777" w:rsidR="00917EFC" w:rsidRPr="00F2666A" w:rsidRDefault="00917EFC" w:rsidP="00F77DB5">
            <w:pPr>
              <w:pStyle w:val="a3"/>
              <w:wordWrap/>
              <w:spacing w:line="240" w:lineRule="auto"/>
            </w:pPr>
          </w:p>
        </w:tc>
        <w:tc>
          <w:tcPr>
            <w:tcW w:w="184" w:type="dxa"/>
            <w:tcBorders>
              <w:left w:val="single" w:sz="12" w:space="0" w:color="auto"/>
            </w:tcBorders>
          </w:tcPr>
          <w:p w14:paraId="0E8D6C82" w14:textId="77777777" w:rsidR="00917EFC" w:rsidRPr="00F2666A" w:rsidRDefault="00917EFC" w:rsidP="00F77DB5">
            <w:pPr>
              <w:pStyle w:val="a3"/>
              <w:wordWrap/>
              <w:spacing w:line="240" w:lineRule="auto"/>
            </w:pPr>
          </w:p>
        </w:tc>
      </w:tr>
      <w:tr w:rsidR="00F2666A" w:rsidRPr="00F2666A" w14:paraId="0C534DA7" w14:textId="77777777" w:rsidTr="0022017F">
        <w:trPr>
          <w:cantSplit/>
          <w:trHeight w:val="290"/>
        </w:trPr>
        <w:tc>
          <w:tcPr>
            <w:tcW w:w="3570" w:type="dxa"/>
            <w:vMerge w:val="restart"/>
            <w:tcBorders>
              <w:top w:val="single" w:sz="4" w:space="0" w:color="auto"/>
              <w:left w:val="single" w:sz="12" w:space="0" w:color="auto"/>
            </w:tcBorders>
          </w:tcPr>
          <w:p w14:paraId="271065F4" w14:textId="5BEB63DC" w:rsidR="00917EFC" w:rsidRPr="00F2666A" w:rsidRDefault="00026248" w:rsidP="0022017F">
            <w:pPr>
              <w:pStyle w:val="a3"/>
              <w:wordWrap/>
              <w:spacing w:line="240" w:lineRule="auto"/>
              <w:ind w:left="832" w:hangingChars="396" w:hanging="832"/>
              <w:rPr>
                <w:sz w:val="21"/>
              </w:rPr>
            </w:pPr>
            <w:r w:rsidRPr="00F2666A">
              <w:rPr>
                <w:rFonts w:hint="eastAsia"/>
                <w:sz w:val="21"/>
              </w:rPr>
              <w:t>２</w:t>
            </w:r>
            <w:r w:rsidRPr="00F2666A">
              <w:rPr>
                <w:rFonts w:hint="eastAsia"/>
                <w:spacing w:val="-6"/>
                <w:sz w:val="21"/>
              </w:rPr>
              <w:t>－</w:t>
            </w:r>
            <w:r w:rsidR="00917EFC" w:rsidRPr="00F2666A">
              <w:rPr>
                <w:rFonts w:hint="eastAsia"/>
                <w:sz w:val="21"/>
              </w:rPr>
              <w:t>12　医療の安全管理のための体制確保</w:t>
            </w:r>
          </w:p>
        </w:tc>
        <w:tc>
          <w:tcPr>
            <w:tcW w:w="2100" w:type="dxa"/>
            <w:vMerge w:val="restart"/>
            <w:tcBorders>
              <w:top w:val="single" w:sz="4" w:space="0" w:color="auto"/>
              <w:left w:val="single" w:sz="4" w:space="0" w:color="auto"/>
            </w:tcBorders>
            <w:vAlign w:val="center"/>
          </w:tcPr>
          <w:p w14:paraId="3B23F830" w14:textId="77777777" w:rsidR="00917EFC" w:rsidRPr="00F2666A" w:rsidRDefault="00917EFC" w:rsidP="00F77DB5">
            <w:pPr>
              <w:pStyle w:val="a3"/>
              <w:wordWrap/>
              <w:spacing w:line="240" w:lineRule="auto"/>
              <w:jc w:val="center"/>
            </w:pPr>
            <w:r w:rsidRPr="00F2666A">
              <w:rPr>
                <w:rFonts w:hint="eastAsia"/>
                <w:spacing w:val="-2"/>
                <w:sz w:val="21"/>
              </w:rPr>
              <w:t>／</w:t>
            </w:r>
          </w:p>
        </w:tc>
        <w:tc>
          <w:tcPr>
            <w:tcW w:w="4148" w:type="dxa"/>
            <w:vMerge w:val="restart"/>
            <w:tcBorders>
              <w:top w:val="single" w:sz="4" w:space="0" w:color="auto"/>
              <w:left w:val="single" w:sz="4" w:space="0" w:color="auto"/>
              <w:right w:val="single" w:sz="12" w:space="0" w:color="auto"/>
            </w:tcBorders>
          </w:tcPr>
          <w:p w14:paraId="6DF52C44" w14:textId="77777777" w:rsidR="00917EFC" w:rsidRPr="00F2666A" w:rsidRDefault="00917EFC" w:rsidP="00F77DB5">
            <w:pPr>
              <w:pStyle w:val="a3"/>
              <w:wordWrap/>
              <w:spacing w:line="240" w:lineRule="auto"/>
            </w:pPr>
          </w:p>
        </w:tc>
        <w:tc>
          <w:tcPr>
            <w:tcW w:w="184" w:type="dxa"/>
            <w:tcBorders>
              <w:left w:val="single" w:sz="12" w:space="0" w:color="auto"/>
            </w:tcBorders>
          </w:tcPr>
          <w:p w14:paraId="71B01CF1" w14:textId="77777777" w:rsidR="00917EFC" w:rsidRPr="00F2666A" w:rsidRDefault="00917EFC" w:rsidP="00F77DB5">
            <w:pPr>
              <w:pStyle w:val="a3"/>
              <w:wordWrap/>
              <w:spacing w:line="240" w:lineRule="auto"/>
            </w:pPr>
          </w:p>
        </w:tc>
      </w:tr>
      <w:tr w:rsidR="00F2666A" w:rsidRPr="00F2666A" w14:paraId="2AC23AF8" w14:textId="77777777" w:rsidTr="0022017F">
        <w:trPr>
          <w:cantSplit/>
          <w:trHeight w:val="290"/>
        </w:trPr>
        <w:tc>
          <w:tcPr>
            <w:tcW w:w="3570" w:type="dxa"/>
            <w:vMerge/>
            <w:tcBorders>
              <w:left w:val="single" w:sz="12" w:space="0" w:color="auto"/>
              <w:bottom w:val="single" w:sz="4" w:space="0" w:color="auto"/>
            </w:tcBorders>
          </w:tcPr>
          <w:p w14:paraId="72D6BC22" w14:textId="77777777" w:rsidR="00917EFC" w:rsidRPr="00F2666A" w:rsidRDefault="00917EFC" w:rsidP="00F77DB5">
            <w:pPr>
              <w:pStyle w:val="a3"/>
              <w:wordWrap/>
              <w:spacing w:line="240" w:lineRule="auto"/>
              <w:ind w:firstLineChars="200" w:firstLine="420"/>
              <w:rPr>
                <w:sz w:val="21"/>
              </w:rPr>
            </w:pPr>
          </w:p>
        </w:tc>
        <w:tc>
          <w:tcPr>
            <w:tcW w:w="2100" w:type="dxa"/>
            <w:vMerge/>
            <w:tcBorders>
              <w:left w:val="single" w:sz="4" w:space="0" w:color="auto"/>
              <w:bottom w:val="single" w:sz="4" w:space="0" w:color="auto"/>
            </w:tcBorders>
          </w:tcPr>
          <w:p w14:paraId="32FC5498" w14:textId="77777777" w:rsidR="00917EFC" w:rsidRPr="00F2666A" w:rsidRDefault="00917EFC" w:rsidP="00F77DB5">
            <w:pPr>
              <w:pStyle w:val="a3"/>
              <w:wordWrap/>
              <w:spacing w:line="240" w:lineRule="auto"/>
            </w:pPr>
          </w:p>
        </w:tc>
        <w:tc>
          <w:tcPr>
            <w:tcW w:w="4148" w:type="dxa"/>
            <w:vMerge/>
            <w:tcBorders>
              <w:left w:val="single" w:sz="4" w:space="0" w:color="auto"/>
              <w:bottom w:val="single" w:sz="4" w:space="0" w:color="auto"/>
              <w:right w:val="single" w:sz="12" w:space="0" w:color="auto"/>
            </w:tcBorders>
          </w:tcPr>
          <w:p w14:paraId="154628F5" w14:textId="77777777" w:rsidR="00917EFC" w:rsidRPr="00F2666A" w:rsidRDefault="00917EFC" w:rsidP="00F77DB5">
            <w:pPr>
              <w:pStyle w:val="a3"/>
              <w:wordWrap/>
              <w:spacing w:line="240" w:lineRule="auto"/>
            </w:pPr>
          </w:p>
        </w:tc>
        <w:tc>
          <w:tcPr>
            <w:tcW w:w="184" w:type="dxa"/>
            <w:tcBorders>
              <w:left w:val="single" w:sz="12" w:space="0" w:color="auto"/>
            </w:tcBorders>
          </w:tcPr>
          <w:p w14:paraId="3F9DFB65" w14:textId="77777777" w:rsidR="00917EFC" w:rsidRPr="00F2666A" w:rsidRDefault="00917EFC" w:rsidP="00F77DB5">
            <w:pPr>
              <w:pStyle w:val="a3"/>
              <w:wordWrap/>
              <w:spacing w:line="240" w:lineRule="auto"/>
            </w:pPr>
          </w:p>
        </w:tc>
      </w:tr>
      <w:tr w:rsidR="00F2666A" w:rsidRPr="00F2666A" w14:paraId="5A166287" w14:textId="77777777" w:rsidTr="0022017F">
        <w:trPr>
          <w:cantSplit/>
          <w:trHeight w:val="290"/>
        </w:trPr>
        <w:tc>
          <w:tcPr>
            <w:tcW w:w="3570" w:type="dxa"/>
            <w:tcBorders>
              <w:top w:val="single" w:sz="4" w:space="0" w:color="auto"/>
              <w:left w:val="single" w:sz="12" w:space="0" w:color="auto"/>
              <w:bottom w:val="single" w:sz="4" w:space="0" w:color="auto"/>
            </w:tcBorders>
          </w:tcPr>
          <w:p w14:paraId="785CF76F" w14:textId="30EBD5E6" w:rsidR="00917EFC" w:rsidRPr="00F2666A" w:rsidRDefault="00917EFC" w:rsidP="0022017F">
            <w:pPr>
              <w:pStyle w:val="a3"/>
              <w:wordWrap/>
              <w:spacing w:line="240" w:lineRule="auto"/>
              <w:ind w:left="832" w:hangingChars="396" w:hanging="832"/>
              <w:rPr>
                <w:sz w:val="21"/>
              </w:rPr>
            </w:pPr>
            <w:r w:rsidRPr="00F2666A">
              <w:rPr>
                <w:rFonts w:hint="eastAsia"/>
                <w:sz w:val="21"/>
              </w:rPr>
              <w:t xml:space="preserve">　　1.　医療に係る安全管理のための指針の整備</w:t>
            </w:r>
          </w:p>
        </w:tc>
        <w:tc>
          <w:tcPr>
            <w:tcW w:w="2100" w:type="dxa"/>
            <w:tcBorders>
              <w:top w:val="single" w:sz="4" w:space="0" w:color="auto"/>
              <w:left w:val="single" w:sz="4" w:space="0" w:color="auto"/>
              <w:bottom w:val="single" w:sz="4" w:space="0" w:color="auto"/>
            </w:tcBorders>
          </w:tcPr>
          <w:p w14:paraId="218D5822" w14:textId="77777777" w:rsidR="00917EFC" w:rsidRPr="00F2666A" w:rsidRDefault="00917EFC"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467ADF1A" w14:textId="77777777" w:rsidR="00917EFC" w:rsidRPr="00F2666A" w:rsidRDefault="00917EFC" w:rsidP="00F77DB5">
            <w:pPr>
              <w:pStyle w:val="a3"/>
              <w:wordWrap/>
              <w:spacing w:line="240" w:lineRule="auto"/>
            </w:pPr>
          </w:p>
        </w:tc>
        <w:tc>
          <w:tcPr>
            <w:tcW w:w="184" w:type="dxa"/>
            <w:tcBorders>
              <w:left w:val="single" w:sz="12" w:space="0" w:color="auto"/>
            </w:tcBorders>
          </w:tcPr>
          <w:p w14:paraId="72CDBE9C" w14:textId="77777777" w:rsidR="00917EFC" w:rsidRPr="00F2666A" w:rsidRDefault="00917EFC" w:rsidP="00F77DB5">
            <w:pPr>
              <w:pStyle w:val="a3"/>
              <w:wordWrap/>
              <w:spacing w:line="240" w:lineRule="auto"/>
            </w:pPr>
          </w:p>
        </w:tc>
      </w:tr>
      <w:tr w:rsidR="00F2666A" w:rsidRPr="00F2666A" w14:paraId="235B612D" w14:textId="77777777" w:rsidTr="0022017F">
        <w:trPr>
          <w:cantSplit/>
          <w:trHeight w:val="290"/>
        </w:trPr>
        <w:tc>
          <w:tcPr>
            <w:tcW w:w="3570" w:type="dxa"/>
            <w:tcBorders>
              <w:top w:val="single" w:sz="4" w:space="0" w:color="auto"/>
              <w:left w:val="single" w:sz="12" w:space="0" w:color="auto"/>
              <w:bottom w:val="single" w:sz="4" w:space="0" w:color="auto"/>
            </w:tcBorders>
          </w:tcPr>
          <w:p w14:paraId="27CEB8A0" w14:textId="1EF28D86" w:rsidR="00BE4133" w:rsidRPr="00F2666A" w:rsidRDefault="00BE4133" w:rsidP="0022017F">
            <w:pPr>
              <w:pStyle w:val="a3"/>
              <w:wordWrap/>
              <w:spacing w:line="240" w:lineRule="auto"/>
              <w:ind w:left="832" w:hangingChars="396" w:hanging="832"/>
              <w:rPr>
                <w:sz w:val="21"/>
              </w:rPr>
            </w:pPr>
            <w:r w:rsidRPr="00F2666A">
              <w:rPr>
                <w:rFonts w:hint="eastAsia"/>
                <w:sz w:val="21"/>
              </w:rPr>
              <w:t xml:space="preserve">　　2.</w:t>
            </w:r>
            <w:r w:rsidR="00917EFC" w:rsidRPr="00F2666A">
              <w:rPr>
                <w:rFonts w:hint="eastAsia"/>
                <w:sz w:val="21"/>
              </w:rPr>
              <w:t xml:space="preserve">　医療に係る安全管理のた</w:t>
            </w:r>
            <w:r w:rsidRPr="00F2666A">
              <w:rPr>
                <w:rFonts w:hint="eastAsia"/>
                <w:sz w:val="21"/>
              </w:rPr>
              <w:t>め</w:t>
            </w:r>
            <w:r w:rsidR="00917EFC" w:rsidRPr="00F2666A">
              <w:rPr>
                <w:rFonts w:hint="eastAsia"/>
                <w:sz w:val="21"/>
              </w:rPr>
              <w:t>の委員会の開催</w:t>
            </w:r>
          </w:p>
        </w:tc>
        <w:tc>
          <w:tcPr>
            <w:tcW w:w="2100" w:type="dxa"/>
            <w:tcBorders>
              <w:top w:val="single" w:sz="4" w:space="0" w:color="auto"/>
              <w:left w:val="single" w:sz="4" w:space="0" w:color="auto"/>
              <w:bottom w:val="single" w:sz="4" w:space="0" w:color="auto"/>
            </w:tcBorders>
          </w:tcPr>
          <w:p w14:paraId="408D94F6" w14:textId="77777777" w:rsidR="00917EFC" w:rsidRPr="00F2666A" w:rsidRDefault="00917EFC"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12987C1C" w14:textId="77777777" w:rsidR="00917EFC" w:rsidRPr="00F2666A" w:rsidRDefault="00917EFC" w:rsidP="00F77DB5">
            <w:pPr>
              <w:pStyle w:val="a3"/>
              <w:wordWrap/>
              <w:spacing w:line="240" w:lineRule="auto"/>
            </w:pPr>
          </w:p>
        </w:tc>
        <w:tc>
          <w:tcPr>
            <w:tcW w:w="184" w:type="dxa"/>
            <w:tcBorders>
              <w:left w:val="single" w:sz="12" w:space="0" w:color="auto"/>
            </w:tcBorders>
          </w:tcPr>
          <w:p w14:paraId="7EDDF05F" w14:textId="77777777" w:rsidR="00917EFC" w:rsidRPr="00F2666A" w:rsidRDefault="00917EFC" w:rsidP="00F77DB5">
            <w:pPr>
              <w:pStyle w:val="a3"/>
              <w:wordWrap/>
              <w:spacing w:line="240" w:lineRule="auto"/>
            </w:pPr>
          </w:p>
        </w:tc>
      </w:tr>
      <w:tr w:rsidR="00F2666A" w:rsidRPr="00F2666A" w14:paraId="11577613" w14:textId="77777777" w:rsidTr="0022017F">
        <w:trPr>
          <w:cantSplit/>
          <w:trHeight w:val="290"/>
        </w:trPr>
        <w:tc>
          <w:tcPr>
            <w:tcW w:w="3570" w:type="dxa"/>
            <w:tcBorders>
              <w:top w:val="single" w:sz="4" w:space="0" w:color="auto"/>
              <w:left w:val="single" w:sz="12" w:space="0" w:color="auto"/>
              <w:bottom w:val="single" w:sz="4" w:space="0" w:color="auto"/>
            </w:tcBorders>
          </w:tcPr>
          <w:p w14:paraId="03ABCE26" w14:textId="4CD69DDC" w:rsidR="00917EFC" w:rsidRPr="00F2666A" w:rsidRDefault="00917EFC" w:rsidP="0022017F">
            <w:pPr>
              <w:pStyle w:val="a3"/>
              <w:wordWrap/>
              <w:spacing w:line="240" w:lineRule="auto"/>
              <w:ind w:left="832" w:hangingChars="396" w:hanging="832"/>
              <w:rPr>
                <w:sz w:val="21"/>
              </w:rPr>
            </w:pPr>
            <w:r w:rsidRPr="00F2666A">
              <w:rPr>
                <w:rFonts w:hint="eastAsia"/>
                <w:sz w:val="21"/>
              </w:rPr>
              <w:t xml:space="preserve">　　3.　医療に係る安全管理のための基本的事項</w:t>
            </w:r>
            <w:r w:rsidR="00655FDB">
              <w:rPr>
                <w:rFonts w:hint="eastAsia"/>
                <w:sz w:val="21"/>
              </w:rPr>
              <w:t>、</w:t>
            </w:r>
            <w:r w:rsidRPr="00F2666A">
              <w:rPr>
                <w:rFonts w:hint="eastAsia"/>
                <w:sz w:val="21"/>
              </w:rPr>
              <w:t>具体的方策についての職員研修の実施</w:t>
            </w:r>
          </w:p>
        </w:tc>
        <w:tc>
          <w:tcPr>
            <w:tcW w:w="2100" w:type="dxa"/>
            <w:tcBorders>
              <w:top w:val="single" w:sz="4" w:space="0" w:color="auto"/>
              <w:left w:val="single" w:sz="4" w:space="0" w:color="auto"/>
              <w:bottom w:val="single" w:sz="4" w:space="0" w:color="auto"/>
            </w:tcBorders>
          </w:tcPr>
          <w:p w14:paraId="71103043" w14:textId="77777777" w:rsidR="00917EFC" w:rsidRPr="00F2666A" w:rsidRDefault="00917EFC"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15187DD8" w14:textId="77777777" w:rsidR="00917EFC" w:rsidRPr="00F2666A" w:rsidRDefault="00917EFC" w:rsidP="00F77DB5">
            <w:pPr>
              <w:pStyle w:val="a3"/>
              <w:wordWrap/>
              <w:spacing w:line="240" w:lineRule="auto"/>
            </w:pPr>
          </w:p>
        </w:tc>
        <w:tc>
          <w:tcPr>
            <w:tcW w:w="184" w:type="dxa"/>
            <w:tcBorders>
              <w:left w:val="single" w:sz="12" w:space="0" w:color="auto"/>
            </w:tcBorders>
          </w:tcPr>
          <w:p w14:paraId="67A0728D" w14:textId="77777777" w:rsidR="00917EFC" w:rsidRPr="00F2666A" w:rsidRDefault="00917EFC" w:rsidP="00F77DB5">
            <w:pPr>
              <w:pStyle w:val="a3"/>
              <w:wordWrap/>
              <w:spacing w:line="240" w:lineRule="auto"/>
            </w:pPr>
          </w:p>
        </w:tc>
      </w:tr>
      <w:tr w:rsidR="00F2666A" w:rsidRPr="00F2666A" w14:paraId="0D0C7887" w14:textId="77777777" w:rsidTr="0022017F">
        <w:trPr>
          <w:cantSplit/>
          <w:trHeight w:val="290"/>
        </w:trPr>
        <w:tc>
          <w:tcPr>
            <w:tcW w:w="3570" w:type="dxa"/>
            <w:tcBorders>
              <w:top w:val="single" w:sz="4" w:space="0" w:color="auto"/>
              <w:left w:val="single" w:sz="12" w:space="0" w:color="auto"/>
              <w:bottom w:val="single" w:sz="4" w:space="0" w:color="auto"/>
            </w:tcBorders>
          </w:tcPr>
          <w:p w14:paraId="63596B20" w14:textId="798B1F44" w:rsidR="00917EFC" w:rsidRPr="00F2666A" w:rsidRDefault="00BE4133" w:rsidP="0022017F">
            <w:pPr>
              <w:pStyle w:val="a3"/>
              <w:wordWrap/>
              <w:spacing w:line="240" w:lineRule="auto"/>
              <w:ind w:left="832" w:hangingChars="396" w:hanging="832"/>
              <w:rPr>
                <w:sz w:val="21"/>
              </w:rPr>
            </w:pPr>
            <w:r w:rsidRPr="00F2666A">
              <w:rPr>
                <w:sz w:val="21"/>
              </w:rPr>
              <w:t xml:space="preserve">　　4.　</w:t>
            </w:r>
            <w:r w:rsidR="00917EFC" w:rsidRPr="00F2666A">
              <w:rPr>
                <w:rFonts w:hint="eastAsia"/>
                <w:sz w:val="21"/>
              </w:rPr>
              <w:t>事故報告等の医療に係る安全の確保を目的とした改善のための方策</w:t>
            </w:r>
          </w:p>
        </w:tc>
        <w:tc>
          <w:tcPr>
            <w:tcW w:w="2100" w:type="dxa"/>
            <w:tcBorders>
              <w:top w:val="single" w:sz="4" w:space="0" w:color="auto"/>
              <w:left w:val="single" w:sz="4" w:space="0" w:color="auto"/>
              <w:bottom w:val="single" w:sz="4" w:space="0" w:color="auto"/>
            </w:tcBorders>
          </w:tcPr>
          <w:p w14:paraId="786F9B9D" w14:textId="77777777" w:rsidR="00917EFC" w:rsidRPr="00F2666A" w:rsidRDefault="00917EFC"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6CB1D2F0" w14:textId="77777777" w:rsidR="00917EFC" w:rsidRPr="00F2666A" w:rsidRDefault="00917EFC" w:rsidP="00F77DB5">
            <w:pPr>
              <w:pStyle w:val="a3"/>
              <w:wordWrap/>
              <w:spacing w:line="240" w:lineRule="auto"/>
            </w:pPr>
          </w:p>
        </w:tc>
        <w:tc>
          <w:tcPr>
            <w:tcW w:w="184" w:type="dxa"/>
            <w:tcBorders>
              <w:left w:val="single" w:sz="12" w:space="0" w:color="auto"/>
            </w:tcBorders>
          </w:tcPr>
          <w:p w14:paraId="7CF63998" w14:textId="77777777" w:rsidR="00917EFC" w:rsidRPr="00F2666A" w:rsidRDefault="00917EFC" w:rsidP="00F77DB5">
            <w:pPr>
              <w:pStyle w:val="a3"/>
              <w:wordWrap/>
              <w:spacing w:line="240" w:lineRule="auto"/>
            </w:pPr>
          </w:p>
        </w:tc>
      </w:tr>
      <w:tr w:rsidR="00F2666A" w:rsidRPr="00F2666A" w14:paraId="6C8DB538" w14:textId="77777777" w:rsidTr="0022017F">
        <w:trPr>
          <w:cantSplit/>
          <w:trHeight w:val="290"/>
        </w:trPr>
        <w:tc>
          <w:tcPr>
            <w:tcW w:w="3570" w:type="dxa"/>
            <w:tcBorders>
              <w:top w:val="single" w:sz="4" w:space="0" w:color="auto"/>
              <w:left w:val="single" w:sz="12" w:space="0" w:color="auto"/>
              <w:bottom w:val="single" w:sz="4" w:space="0" w:color="auto"/>
            </w:tcBorders>
          </w:tcPr>
          <w:p w14:paraId="327893B5" w14:textId="2A4A4C7A" w:rsidR="00917EFC" w:rsidRPr="00F2666A" w:rsidRDefault="00BE4133" w:rsidP="00F77DB5">
            <w:pPr>
              <w:pStyle w:val="a3"/>
              <w:wordWrap/>
              <w:spacing w:line="240" w:lineRule="auto"/>
              <w:ind w:left="832" w:hangingChars="396" w:hanging="832"/>
              <w:rPr>
                <w:sz w:val="21"/>
                <w:szCs w:val="21"/>
              </w:rPr>
            </w:pPr>
            <w:r w:rsidRPr="00F2666A">
              <w:rPr>
                <w:sz w:val="21"/>
                <w:szCs w:val="21"/>
              </w:rPr>
              <w:t xml:space="preserve">　　</w:t>
            </w:r>
            <w:r w:rsidR="00917EFC" w:rsidRPr="00F2666A">
              <w:rPr>
                <w:rFonts w:hint="eastAsia"/>
                <w:sz w:val="21"/>
                <w:szCs w:val="21"/>
              </w:rPr>
              <w:t>5.　医療事故に係る再発防止策の周知及び遵守</w:t>
            </w:r>
          </w:p>
        </w:tc>
        <w:tc>
          <w:tcPr>
            <w:tcW w:w="2100" w:type="dxa"/>
            <w:tcBorders>
              <w:top w:val="single" w:sz="4" w:space="0" w:color="auto"/>
              <w:left w:val="single" w:sz="4" w:space="0" w:color="auto"/>
              <w:bottom w:val="single" w:sz="4" w:space="0" w:color="auto"/>
            </w:tcBorders>
            <w:vAlign w:val="center"/>
          </w:tcPr>
          <w:p w14:paraId="56C7573A" w14:textId="77777777" w:rsidR="00917EFC" w:rsidRPr="00F2666A" w:rsidRDefault="00917EFC" w:rsidP="00F77DB5">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386A290F" w14:textId="77777777" w:rsidR="00917EFC" w:rsidRPr="00F2666A" w:rsidRDefault="00917EFC" w:rsidP="00F77DB5">
            <w:pPr>
              <w:pStyle w:val="a3"/>
              <w:wordWrap/>
              <w:spacing w:line="240" w:lineRule="auto"/>
            </w:pPr>
          </w:p>
        </w:tc>
        <w:tc>
          <w:tcPr>
            <w:tcW w:w="184" w:type="dxa"/>
            <w:tcBorders>
              <w:left w:val="single" w:sz="12" w:space="0" w:color="auto"/>
            </w:tcBorders>
          </w:tcPr>
          <w:p w14:paraId="5BB5E7E2" w14:textId="77777777" w:rsidR="00917EFC" w:rsidRPr="00F2666A" w:rsidRDefault="00917EFC" w:rsidP="00F77DB5">
            <w:pPr>
              <w:pStyle w:val="a3"/>
              <w:wordWrap/>
              <w:spacing w:line="240" w:lineRule="auto"/>
            </w:pPr>
          </w:p>
        </w:tc>
      </w:tr>
      <w:tr w:rsidR="00F2666A" w:rsidRPr="00F2666A" w14:paraId="1EBE48EE" w14:textId="77777777" w:rsidTr="0022017F">
        <w:trPr>
          <w:cantSplit/>
          <w:trHeight w:val="290"/>
        </w:trPr>
        <w:tc>
          <w:tcPr>
            <w:tcW w:w="3570" w:type="dxa"/>
            <w:tcBorders>
              <w:top w:val="single" w:sz="4" w:space="0" w:color="auto"/>
              <w:left w:val="single" w:sz="12" w:space="0" w:color="auto"/>
              <w:bottom w:val="single" w:sz="4" w:space="0" w:color="auto"/>
            </w:tcBorders>
          </w:tcPr>
          <w:p w14:paraId="4B183E3B" w14:textId="7DE9DC7A" w:rsidR="00A85BF8" w:rsidRPr="00F2666A" w:rsidRDefault="00A85BF8" w:rsidP="00A85BF8">
            <w:pPr>
              <w:pStyle w:val="a3"/>
              <w:wordWrap/>
              <w:spacing w:line="240" w:lineRule="auto"/>
              <w:ind w:left="840" w:hangingChars="400" w:hanging="840"/>
              <w:rPr>
                <w:sz w:val="21"/>
                <w:szCs w:val="21"/>
              </w:rPr>
            </w:pPr>
            <w:r w:rsidRPr="00F2666A">
              <w:rPr>
                <w:sz w:val="21"/>
                <w:szCs w:val="21"/>
              </w:rPr>
              <w:t xml:space="preserve">　　6.　院内での死亡事例を遺漏なく把握できる体制の確保等</w:t>
            </w:r>
          </w:p>
        </w:tc>
        <w:tc>
          <w:tcPr>
            <w:tcW w:w="2100" w:type="dxa"/>
            <w:tcBorders>
              <w:top w:val="single" w:sz="4" w:space="0" w:color="auto"/>
              <w:left w:val="single" w:sz="4" w:space="0" w:color="auto"/>
              <w:bottom w:val="single" w:sz="4" w:space="0" w:color="auto"/>
            </w:tcBorders>
            <w:vAlign w:val="center"/>
          </w:tcPr>
          <w:p w14:paraId="7C184668" w14:textId="77777777" w:rsidR="00A85BF8" w:rsidRPr="00F2666A" w:rsidRDefault="00A85BF8" w:rsidP="00F77DB5">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4A51EFFA" w14:textId="77777777" w:rsidR="00A85BF8" w:rsidRPr="00F2666A" w:rsidRDefault="00A85BF8" w:rsidP="00F77DB5">
            <w:pPr>
              <w:pStyle w:val="a3"/>
              <w:wordWrap/>
              <w:spacing w:line="240" w:lineRule="auto"/>
            </w:pPr>
          </w:p>
        </w:tc>
        <w:tc>
          <w:tcPr>
            <w:tcW w:w="184" w:type="dxa"/>
            <w:tcBorders>
              <w:left w:val="single" w:sz="12" w:space="0" w:color="auto"/>
            </w:tcBorders>
          </w:tcPr>
          <w:p w14:paraId="44702EC0" w14:textId="77777777" w:rsidR="00A85BF8" w:rsidRPr="00F2666A" w:rsidRDefault="00A85BF8" w:rsidP="00F77DB5">
            <w:pPr>
              <w:pStyle w:val="a3"/>
              <w:wordWrap/>
              <w:spacing w:line="240" w:lineRule="auto"/>
            </w:pPr>
          </w:p>
        </w:tc>
      </w:tr>
      <w:tr w:rsidR="00F2666A" w:rsidRPr="00F2666A" w14:paraId="59032FB2" w14:textId="77777777" w:rsidTr="0022017F">
        <w:trPr>
          <w:cantSplit/>
          <w:trHeight w:val="290"/>
        </w:trPr>
        <w:tc>
          <w:tcPr>
            <w:tcW w:w="3570" w:type="dxa"/>
            <w:tcBorders>
              <w:top w:val="single" w:sz="4" w:space="0" w:color="auto"/>
              <w:left w:val="single" w:sz="12" w:space="0" w:color="auto"/>
              <w:bottom w:val="single" w:sz="4" w:space="0" w:color="auto"/>
            </w:tcBorders>
          </w:tcPr>
          <w:p w14:paraId="136E29AC" w14:textId="7F64A7E7" w:rsidR="00917EFC" w:rsidRPr="00F2666A" w:rsidRDefault="00917EFC" w:rsidP="0022017F">
            <w:pPr>
              <w:pStyle w:val="a3"/>
              <w:wordWrap/>
              <w:spacing w:line="240" w:lineRule="auto"/>
              <w:ind w:left="840" w:hangingChars="400" w:hanging="840"/>
              <w:rPr>
                <w:sz w:val="21"/>
                <w:szCs w:val="21"/>
              </w:rPr>
            </w:pPr>
            <w:r w:rsidRPr="00F2666A">
              <w:rPr>
                <w:rFonts w:hint="eastAsia"/>
                <w:sz w:val="21"/>
                <w:szCs w:val="21"/>
              </w:rPr>
              <w:t>２</w:t>
            </w:r>
            <w:r w:rsidR="00026248" w:rsidRPr="00F2666A">
              <w:rPr>
                <w:rFonts w:hint="eastAsia"/>
                <w:spacing w:val="-6"/>
                <w:sz w:val="21"/>
              </w:rPr>
              <w:t>－</w:t>
            </w:r>
            <w:r w:rsidRPr="00F2666A">
              <w:rPr>
                <w:rFonts w:hint="eastAsia"/>
                <w:sz w:val="21"/>
                <w:szCs w:val="21"/>
              </w:rPr>
              <w:t>13　院内感染対策のための体制確保</w:t>
            </w:r>
          </w:p>
        </w:tc>
        <w:tc>
          <w:tcPr>
            <w:tcW w:w="2100" w:type="dxa"/>
            <w:tcBorders>
              <w:top w:val="single" w:sz="4" w:space="0" w:color="auto"/>
              <w:left w:val="single" w:sz="4" w:space="0" w:color="auto"/>
              <w:bottom w:val="single" w:sz="4" w:space="0" w:color="auto"/>
            </w:tcBorders>
            <w:vAlign w:val="center"/>
          </w:tcPr>
          <w:p w14:paraId="04415692" w14:textId="77777777" w:rsidR="00917EFC" w:rsidRPr="00F2666A" w:rsidRDefault="00917EFC" w:rsidP="00F77DB5">
            <w:pPr>
              <w:pStyle w:val="a3"/>
              <w:wordWrap/>
              <w:spacing w:line="240" w:lineRule="auto"/>
              <w:jc w:val="center"/>
            </w:pPr>
            <w:r w:rsidRPr="00F2666A">
              <w:rPr>
                <w:rFonts w:hint="eastAsia"/>
                <w:spacing w:val="-2"/>
                <w:sz w:val="21"/>
              </w:rPr>
              <w:t>／</w:t>
            </w:r>
          </w:p>
        </w:tc>
        <w:tc>
          <w:tcPr>
            <w:tcW w:w="4148" w:type="dxa"/>
            <w:tcBorders>
              <w:top w:val="single" w:sz="4" w:space="0" w:color="auto"/>
              <w:left w:val="single" w:sz="4" w:space="0" w:color="auto"/>
              <w:bottom w:val="single" w:sz="4" w:space="0" w:color="auto"/>
              <w:right w:val="single" w:sz="12" w:space="0" w:color="auto"/>
            </w:tcBorders>
            <w:vAlign w:val="center"/>
          </w:tcPr>
          <w:p w14:paraId="59A2E386" w14:textId="77777777" w:rsidR="00917EFC" w:rsidRPr="00F2666A" w:rsidRDefault="00917EFC" w:rsidP="00F77DB5">
            <w:pPr>
              <w:pStyle w:val="a3"/>
              <w:wordWrap/>
              <w:spacing w:line="240" w:lineRule="auto"/>
            </w:pPr>
          </w:p>
        </w:tc>
        <w:tc>
          <w:tcPr>
            <w:tcW w:w="184" w:type="dxa"/>
            <w:tcBorders>
              <w:left w:val="single" w:sz="12" w:space="0" w:color="auto"/>
            </w:tcBorders>
          </w:tcPr>
          <w:p w14:paraId="58FF6644" w14:textId="77777777" w:rsidR="00917EFC" w:rsidRPr="00F2666A" w:rsidRDefault="00917EFC" w:rsidP="00F77DB5">
            <w:pPr>
              <w:pStyle w:val="a3"/>
              <w:wordWrap/>
              <w:spacing w:line="240" w:lineRule="auto"/>
            </w:pPr>
          </w:p>
        </w:tc>
      </w:tr>
      <w:tr w:rsidR="00F2666A" w:rsidRPr="00F2666A" w14:paraId="682883C7" w14:textId="77777777" w:rsidTr="0022017F">
        <w:trPr>
          <w:cantSplit/>
          <w:trHeight w:val="290"/>
        </w:trPr>
        <w:tc>
          <w:tcPr>
            <w:tcW w:w="3570" w:type="dxa"/>
            <w:tcBorders>
              <w:top w:val="single" w:sz="4" w:space="0" w:color="auto"/>
              <w:left w:val="single" w:sz="12" w:space="0" w:color="auto"/>
              <w:bottom w:val="single" w:sz="4" w:space="0" w:color="auto"/>
            </w:tcBorders>
          </w:tcPr>
          <w:p w14:paraId="6A499634" w14:textId="5BF9CE0C" w:rsidR="00917EFC" w:rsidRPr="00F2666A" w:rsidRDefault="00BE4133" w:rsidP="0022017F">
            <w:pPr>
              <w:pStyle w:val="a3"/>
              <w:wordWrap/>
              <w:spacing w:line="240" w:lineRule="auto"/>
              <w:ind w:left="840" w:hangingChars="400" w:hanging="840"/>
              <w:rPr>
                <w:sz w:val="21"/>
                <w:szCs w:val="21"/>
              </w:rPr>
            </w:pPr>
            <w:r w:rsidRPr="00F2666A">
              <w:rPr>
                <w:sz w:val="21"/>
                <w:szCs w:val="21"/>
              </w:rPr>
              <w:t xml:space="preserve">　　1.　</w:t>
            </w:r>
            <w:r w:rsidR="00917EFC" w:rsidRPr="00F2666A">
              <w:rPr>
                <w:rFonts w:hint="eastAsia"/>
                <w:sz w:val="21"/>
                <w:szCs w:val="21"/>
              </w:rPr>
              <w:t>院内感染対策のための指針の策定</w:t>
            </w:r>
          </w:p>
        </w:tc>
        <w:tc>
          <w:tcPr>
            <w:tcW w:w="2100" w:type="dxa"/>
            <w:tcBorders>
              <w:top w:val="single" w:sz="4" w:space="0" w:color="auto"/>
              <w:left w:val="single" w:sz="4" w:space="0" w:color="auto"/>
              <w:bottom w:val="single" w:sz="4" w:space="0" w:color="auto"/>
            </w:tcBorders>
            <w:vAlign w:val="center"/>
          </w:tcPr>
          <w:p w14:paraId="2414413A" w14:textId="77777777" w:rsidR="00917EFC" w:rsidRPr="00F2666A" w:rsidRDefault="00917EFC" w:rsidP="00F77DB5">
            <w:pPr>
              <w:pStyle w:val="a3"/>
              <w:wordWrap/>
              <w:spacing w:line="240" w:lineRule="auto"/>
              <w:jc w:val="center"/>
              <w:rPr>
                <w:spacing w:val="-1"/>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38171CF8" w14:textId="77777777" w:rsidR="00917EFC" w:rsidRPr="00F2666A" w:rsidRDefault="00917EFC" w:rsidP="00F77DB5">
            <w:pPr>
              <w:pStyle w:val="a3"/>
              <w:wordWrap/>
              <w:spacing w:line="240" w:lineRule="auto"/>
            </w:pPr>
          </w:p>
        </w:tc>
        <w:tc>
          <w:tcPr>
            <w:tcW w:w="184" w:type="dxa"/>
            <w:tcBorders>
              <w:left w:val="single" w:sz="12" w:space="0" w:color="auto"/>
            </w:tcBorders>
          </w:tcPr>
          <w:p w14:paraId="69BF3A32" w14:textId="77777777" w:rsidR="00917EFC" w:rsidRPr="00F2666A" w:rsidRDefault="00917EFC" w:rsidP="00F77DB5">
            <w:pPr>
              <w:pStyle w:val="a3"/>
              <w:wordWrap/>
              <w:spacing w:line="240" w:lineRule="auto"/>
            </w:pPr>
          </w:p>
        </w:tc>
      </w:tr>
      <w:tr w:rsidR="00F2666A" w:rsidRPr="00F2666A" w14:paraId="7DFD25A2" w14:textId="77777777" w:rsidTr="0022017F">
        <w:trPr>
          <w:cantSplit/>
          <w:trHeight w:val="290"/>
        </w:trPr>
        <w:tc>
          <w:tcPr>
            <w:tcW w:w="3570" w:type="dxa"/>
            <w:tcBorders>
              <w:left w:val="single" w:sz="12" w:space="0" w:color="auto"/>
              <w:bottom w:val="single" w:sz="4" w:space="0" w:color="auto"/>
            </w:tcBorders>
          </w:tcPr>
          <w:p w14:paraId="75544D8B" w14:textId="2A05D3BF" w:rsidR="00917EFC" w:rsidRPr="00F2666A" w:rsidRDefault="00917EFC" w:rsidP="0022017F">
            <w:pPr>
              <w:pStyle w:val="a3"/>
              <w:wordWrap/>
              <w:spacing w:line="240" w:lineRule="auto"/>
              <w:ind w:left="840" w:hangingChars="400" w:hanging="840"/>
              <w:rPr>
                <w:sz w:val="21"/>
                <w:szCs w:val="21"/>
              </w:rPr>
            </w:pPr>
            <w:r w:rsidRPr="00F2666A">
              <w:rPr>
                <w:rFonts w:hint="eastAsia"/>
                <w:sz w:val="21"/>
                <w:szCs w:val="21"/>
              </w:rPr>
              <w:t xml:space="preserve">　</w:t>
            </w:r>
            <w:r w:rsidR="00BE4133" w:rsidRPr="00F2666A">
              <w:rPr>
                <w:rFonts w:hint="eastAsia"/>
                <w:sz w:val="21"/>
                <w:szCs w:val="21"/>
              </w:rPr>
              <w:t xml:space="preserve">　2.　</w:t>
            </w:r>
            <w:r w:rsidRPr="00F2666A">
              <w:rPr>
                <w:rFonts w:hint="eastAsia"/>
                <w:sz w:val="21"/>
                <w:szCs w:val="21"/>
              </w:rPr>
              <w:t>院内感染対策のための委員会の開催</w:t>
            </w:r>
          </w:p>
        </w:tc>
        <w:tc>
          <w:tcPr>
            <w:tcW w:w="2100" w:type="dxa"/>
            <w:tcBorders>
              <w:left w:val="single" w:sz="4" w:space="0" w:color="auto"/>
              <w:bottom w:val="single" w:sz="4" w:space="0" w:color="auto"/>
            </w:tcBorders>
            <w:vAlign w:val="center"/>
          </w:tcPr>
          <w:p w14:paraId="3E2FCF0C"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4" w:space="0" w:color="auto"/>
              <w:right w:val="single" w:sz="12" w:space="0" w:color="auto"/>
            </w:tcBorders>
            <w:vAlign w:val="center"/>
          </w:tcPr>
          <w:p w14:paraId="4B26DB72" w14:textId="77777777" w:rsidR="00917EFC" w:rsidRPr="00F2666A" w:rsidRDefault="00917EFC" w:rsidP="00F77DB5">
            <w:pPr>
              <w:pStyle w:val="a3"/>
              <w:wordWrap/>
              <w:spacing w:line="240" w:lineRule="auto"/>
            </w:pPr>
          </w:p>
        </w:tc>
        <w:tc>
          <w:tcPr>
            <w:tcW w:w="184" w:type="dxa"/>
            <w:tcBorders>
              <w:left w:val="single" w:sz="12" w:space="0" w:color="auto"/>
            </w:tcBorders>
          </w:tcPr>
          <w:p w14:paraId="2CBD8752" w14:textId="77777777" w:rsidR="00917EFC" w:rsidRPr="00F2666A" w:rsidRDefault="00917EFC" w:rsidP="00F77DB5">
            <w:pPr>
              <w:pStyle w:val="a3"/>
              <w:wordWrap/>
              <w:spacing w:line="240" w:lineRule="auto"/>
            </w:pPr>
          </w:p>
        </w:tc>
      </w:tr>
      <w:tr w:rsidR="00F2666A" w:rsidRPr="00F2666A" w14:paraId="065EE974" w14:textId="77777777" w:rsidTr="0022017F">
        <w:trPr>
          <w:cantSplit/>
          <w:trHeight w:val="290"/>
        </w:trPr>
        <w:tc>
          <w:tcPr>
            <w:tcW w:w="3570" w:type="dxa"/>
            <w:tcBorders>
              <w:left w:val="single" w:sz="12" w:space="0" w:color="auto"/>
              <w:bottom w:val="single" w:sz="4" w:space="0" w:color="auto"/>
            </w:tcBorders>
          </w:tcPr>
          <w:p w14:paraId="7399B7AD" w14:textId="3C991297" w:rsidR="00917EFC" w:rsidRPr="00F2666A" w:rsidRDefault="00BE4133" w:rsidP="0022017F">
            <w:pPr>
              <w:pStyle w:val="a3"/>
              <w:wordWrap/>
              <w:spacing w:line="240" w:lineRule="auto"/>
              <w:ind w:left="832" w:hangingChars="396" w:hanging="832"/>
              <w:rPr>
                <w:sz w:val="21"/>
                <w:szCs w:val="21"/>
              </w:rPr>
            </w:pPr>
            <w:r w:rsidRPr="00F2666A">
              <w:rPr>
                <w:sz w:val="21"/>
                <w:szCs w:val="21"/>
              </w:rPr>
              <w:t xml:space="preserve">　　3.</w:t>
            </w:r>
            <w:r w:rsidR="00917EFC" w:rsidRPr="00F2666A">
              <w:rPr>
                <w:sz w:val="21"/>
                <w:szCs w:val="21"/>
              </w:rPr>
              <w:t xml:space="preserve">  </w:t>
            </w:r>
            <w:r w:rsidR="00917EFC" w:rsidRPr="00F2666A">
              <w:rPr>
                <w:rFonts w:hint="eastAsia"/>
                <w:sz w:val="21"/>
                <w:szCs w:val="21"/>
              </w:rPr>
              <w:t>従業者に対する院内感染対策のための研修の実施</w:t>
            </w:r>
          </w:p>
        </w:tc>
        <w:tc>
          <w:tcPr>
            <w:tcW w:w="2100" w:type="dxa"/>
            <w:tcBorders>
              <w:left w:val="single" w:sz="4" w:space="0" w:color="auto"/>
              <w:bottom w:val="single" w:sz="4" w:space="0" w:color="auto"/>
            </w:tcBorders>
            <w:vAlign w:val="center"/>
          </w:tcPr>
          <w:p w14:paraId="6B28638D"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4" w:space="0" w:color="auto"/>
              <w:right w:val="single" w:sz="12" w:space="0" w:color="auto"/>
            </w:tcBorders>
            <w:vAlign w:val="center"/>
          </w:tcPr>
          <w:p w14:paraId="0780143C" w14:textId="77777777" w:rsidR="00917EFC" w:rsidRPr="00F2666A" w:rsidRDefault="00917EFC" w:rsidP="00F77DB5">
            <w:pPr>
              <w:pStyle w:val="a3"/>
              <w:wordWrap/>
              <w:spacing w:line="240" w:lineRule="auto"/>
            </w:pPr>
          </w:p>
        </w:tc>
        <w:tc>
          <w:tcPr>
            <w:tcW w:w="184" w:type="dxa"/>
            <w:tcBorders>
              <w:left w:val="single" w:sz="12" w:space="0" w:color="auto"/>
            </w:tcBorders>
          </w:tcPr>
          <w:p w14:paraId="5794E696" w14:textId="77777777" w:rsidR="00917EFC" w:rsidRPr="00F2666A" w:rsidRDefault="00917EFC" w:rsidP="00F77DB5">
            <w:pPr>
              <w:pStyle w:val="a3"/>
              <w:wordWrap/>
              <w:spacing w:line="240" w:lineRule="auto"/>
            </w:pPr>
          </w:p>
        </w:tc>
      </w:tr>
      <w:tr w:rsidR="00F2666A" w:rsidRPr="00F2666A" w14:paraId="3D95361B" w14:textId="77777777" w:rsidTr="0022017F">
        <w:trPr>
          <w:cantSplit/>
          <w:trHeight w:val="290"/>
        </w:trPr>
        <w:tc>
          <w:tcPr>
            <w:tcW w:w="3570" w:type="dxa"/>
            <w:tcBorders>
              <w:left w:val="single" w:sz="12" w:space="0" w:color="auto"/>
              <w:bottom w:val="single" w:sz="4" w:space="0" w:color="auto"/>
            </w:tcBorders>
          </w:tcPr>
          <w:p w14:paraId="022EBC45" w14:textId="77777777" w:rsidR="00917EFC" w:rsidRPr="00F2666A" w:rsidRDefault="00BE4133" w:rsidP="0022017F">
            <w:pPr>
              <w:pStyle w:val="a3"/>
              <w:wordWrap/>
              <w:spacing w:line="240" w:lineRule="auto"/>
              <w:ind w:left="840" w:hangingChars="400" w:hanging="840"/>
              <w:rPr>
                <w:sz w:val="21"/>
                <w:szCs w:val="21"/>
              </w:rPr>
            </w:pPr>
            <w:r w:rsidRPr="00F2666A">
              <w:rPr>
                <w:rFonts w:hAnsi="ＭＳ 明朝" w:cs="ＭＳ 明朝"/>
                <w:sz w:val="21"/>
                <w:szCs w:val="21"/>
              </w:rPr>
              <w:t xml:space="preserve">　　4.</w:t>
            </w:r>
            <w:r w:rsidR="00917EFC" w:rsidRPr="00F2666A">
              <w:rPr>
                <w:rFonts w:hAnsi="ＭＳ 明朝" w:cs="ＭＳ 明朝" w:hint="eastAsia"/>
                <w:sz w:val="21"/>
                <w:szCs w:val="21"/>
              </w:rPr>
              <w:t xml:space="preserve">　感染症の発生状況の報告その他の院内感染対策の推進を目的とした改善のための方策</w:t>
            </w:r>
          </w:p>
        </w:tc>
        <w:tc>
          <w:tcPr>
            <w:tcW w:w="2100" w:type="dxa"/>
            <w:tcBorders>
              <w:left w:val="single" w:sz="4" w:space="0" w:color="auto"/>
              <w:bottom w:val="single" w:sz="4" w:space="0" w:color="auto"/>
            </w:tcBorders>
            <w:vAlign w:val="center"/>
          </w:tcPr>
          <w:p w14:paraId="55F94E39"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4" w:space="0" w:color="auto"/>
              <w:right w:val="single" w:sz="12" w:space="0" w:color="auto"/>
            </w:tcBorders>
            <w:vAlign w:val="center"/>
          </w:tcPr>
          <w:p w14:paraId="583AD286" w14:textId="77777777" w:rsidR="00917EFC" w:rsidRPr="00F2666A" w:rsidRDefault="00917EFC" w:rsidP="00F77DB5">
            <w:pPr>
              <w:pStyle w:val="a3"/>
              <w:wordWrap/>
              <w:spacing w:line="240" w:lineRule="auto"/>
            </w:pPr>
          </w:p>
        </w:tc>
        <w:tc>
          <w:tcPr>
            <w:tcW w:w="184" w:type="dxa"/>
            <w:tcBorders>
              <w:left w:val="single" w:sz="12" w:space="0" w:color="auto"/>
            </w:tcBorders>
          </w:tcPr>
          <w:p w14:paraId="63AB4C26" w14:textId="77777777" w:rsidR="00917EFC" w:rsidRPr="00F2666A" w:rsidRDefault="00917EFC" w:rsidP="00F77DB5">
            <w:pPr>
              <w:pStyle w:val="a3"/>
              <w:wordWrap/>
              <w:spacing w:line="240" w:lineRule="auto"/>
            </w:pPr>
          </w:p>
        </w:tc>
      </w:tr>
      <w:tr w:rsidR="00F2666A" w:rsidRPr="00F2666A" w14:paraId="55CD45B3" w14:textId="77777777" w:rsidTr="0022017F">
        <w:trPr>
          <w:cantSplit/>
          <w:trHeight w:val="290"/>
        </w:trPr>
        <w:tc>
          <w:tcPr>
            <w:tcW w:w="3570" w:type="dxa"/>
            <w:tcBorders>
              <w:left w:val="single" w:sz="12" w:space="0" w:color="auto"/>
              <w:bottom w:val="single" w:sz="4" w:space="0" w:color="auto"/>
            </w:tcBorders>
          </w:tcPr>
          <w:p w14:paraId="20497DA8" w14:textId="4E65F60A" w:rsidR="00917EFC" w:rsidRPr="00F2666A" w:rsidRDefault="00917EFC" w:rsidP="0022017F">
            <w:pPr>
              <w:pStyle w:val="a3"/>
              <w:wordWrap/>
              <w:spacing w:line="240" w:lineRule="auto"/>
              <w:ind w:left="832" w:hangingChars="396" w:hanging="832"/>
              <w:rPr>
                <w:rFonts w:hAnsi="ＭＳ 明朝"/>
                <w:sz w:val="21"/>
              </w:rPr>
            </w:pPr>
            <w:r w:rsidRPr="00F2666A">
              <w:rPr>
                <w:rFonts w:hAnsi="ＭＳ 明朝"/>
                <w:sz w:val="21"/>
              </w:rPr>
              <w:t>２</w:t>
            </w:r>
            <w:r w:rsidR="00026248" w:rsidRPr="00F2666A">
              <w:rPr>
                <w:rFonts w:hint="eastAsia"/>
                <w:spacing w:val="-6"/>
                <w:sz w:val="21"/>
              </w:rPr>
              <w:t>－</w:t>
            </w:r>
            <w:r w:rsidRPr="00F2666A">
              <w:rPr>
                <w:rFonts w:hAnsi="ＭＳ 明朝"/>
                <w:sz w:val="21"/>
              </w:rPr>
              <w:t xml:space="preserve">14　</w:t>
            </w:r>
            <w:r w:rsidRPr="00F2666A">
              <w:rPr>
                <w:rFonts w:hAnsi="ＭＳ 明朝" w:cs="ＭＳ 明朝"/>
                <w:sz w:val="21"/>
                <w:szCs w:val="21"/>
              </w:rPr>
              <w:t>診療用放射線</w:t>
            </w:r>
            <w:r w:rsidRPr="00F2666A">
              <w:rPr>
                <w:rFonts w:hAnsi="ＭＳ 明朝"/>
                <w:sz w:val="21"/>
              </w:rPr>
              <w:t>に係る安全管理体制</w:t>
            </w:r>
            <w:r w:rsidRPr="00F2666A">
              <w:rPr>
                <w:rFonts w:hAnsi="ＭＳ 明朝" w:cs="ＭＳ 明朝"/>
                <w:sz w:val="21"/>
                <w:szCs w:val="21"/>
              </w:rPr>
              <w:t>の</w:t>
            </w:r>
            <w:r w:rsidRPr="00F2666A">
              <w:rPr>
                <w:rFonts w:hAnsi="ＭＳ 明朝"/>
                <w:sz w:val="21"/>
              </w:rPr>
              <w:t>確保</w:t>
            </w:r>
          </w:p>
        </w:tc>
        <w:tc>
          <w:tcPr>
            <w:tcW w:w="2100" w:type="dxa"/>
            <w:tcBorders>
              <w:left w:val="single" w:sz="4" w:space="0" w:color="auto"/>
              <w:bottom w:val="single" w:sz="4" w:space="0" w:color="auto"/>
            </w:tcBorders>
            <w:vAlign w:val="center"/>
          </w:tcPr>
          <w:p w14:paraId="3E665353" w14:textId="77777777" w:rsidR="00917EFC" w:rsidRPr="00F2666A" w:rsidRDefault="00917EFC" w:rsidP="00F77DB5">
            <w:pPr>
              <w:pStyle w:val="a3"/>
              <w:wordWrap/>
              <w:spacing w:line="240" w:lineRule="auto"/>
              <w:jc w:val="center"/>
              <w:rPr>
                <w:spacing w:val="-1"/>
                <w:sz w:val="21"/>
              </w:rPr>
            </w:pPr>
            <w:r w:rsidRPr="00F2666A">
              <w:rPr>
                <w:rFonts w:hint="eastAsia"/>
                <w:spacing w:val="-2"/>
                <w:sz w:val="21"/>
              </w:rPr>
              <w:t>／</w:t>
            </w:r>
          </w:p>
        </w:tc>
        <w:tc>
          <w:tcPr>
            <w:tcW w:w="4148" w:type="dxa"/>
            <w:tcBorders>
              <w:left w:val="single" w:sz="4" w:space="0" w:color="auto"/>
              <w:bottom w:val="single" w:sz="4" w:space="0" w:color="auto"/>
              <w:right w:val="single" w:sz="12" w:space="0" w:color="auto"/>
            </w:tcBorders>
            <w:vAlign w:val="center"/>
          </w:tcPr>
          <w:p w14:paraId="769760F4" w14:textId="77777777" w:rsidR="00917EFC" w:rsidRPr="00F2666A" w:rsidRDefault="00917EFC" w:rsidP="00F77DB5">
            <w:pPr>
              <w:pStyle w:val="a3"/>
              <w:wordWrap/>
              <w:spacing w:line="240" w:lineRule="auto"/>
            </w:pPr>
          </w:p>
        </w:tc>
        <w:tc>
          <w:tcPr>
            <w:tcW w:w="184" w:type="dxa"/>
            <w:tcBorders>
              <w:left w:val="single" w:sz="12" w:space="0" w:color="auto"/>
            </w:tcBorders>
          </w:tcPr>
          <w:p w14:paraId="286F6D9F" w14:textId="77777777" w:rsidR="00917EFC" w:rsidRPr="00F2666A" w:rsidRDefault="00917EFC" w:rsidP="00F77DB5">
            <w:pPr>
              <w:pStyle w:val="a3"/>
              <w:wordWrap/>
              <w:spacing w:line="240" w:lineRule="auto"/>
            </w:pPr>
          </w:p>
        </w:tc>
      </w:tr>
      <w:tr w:rsidR="00F2666A" w:rsidRPr="00F2666A" w14:paraId="3E2046B3" w14:textId="77777777" w:rsidTr="0022017F">
        <w:trPr>
          <w:cantSplit/>
          <w:trHeight w:val="290"/>
        </w:trPr>
        <w:tc>
          <w:tcPr>
            <w:tcW w:w="3570" w:type="dxa"/>
            <w:tcBorders>
              <w:left w:val="single" w:sz="12" w:space="0" w:color="auto"/>
              <w:bottom w:val="single" w:sz="4" w:space="0" w:color="auto"/>
            </w:tcBorders>
          </w:tcPr>
          <w:p w14:paraId="3EF7D52B" w14:textId="276DA038" w:rsidR="00917EFC" w:rsidRPr="00F2666A" w:rsidRDefault="00BE4133" w:rsidP="0022017F">
            <w:pPr>
              <w:pStyle w:val="a3"/>
              <w:wordWrap/>
              <w:spacing w:line="240" w:lineRule="auto"/>
              <w:ind w:left="832" w:hangingChars="396" w:hanging="832"/>
              <w:rPr>
                <w:rFonts w:hAnsi="ＭＳ 明朝"/>
                <w:sz w:val="21"/>
              </w:rPr>
            </w:pPr>
            <w:r w:rsidRPr="00F2666A">
              <w:rPr>
                <w:rFonts w:hAnsi="ＭＳ 明朝" w:cs="ＭＳ 明朝"/>
                <w:sz w:val="21"/>
                <w:szCs w:val="21"/>
              </w:rPr>
              <w:t xml:space="preserve">　　</w:t>
            </w:r>
            <w:r w:rsidRPr="00F2666A">
              <w:rPr>
                <w:rFonts w:hAnsi="ＭＳ 明朝"/>
                <w:sz w:val="21"/>
              </w:rPr>
              <w:t>1.</w:t>
            </w:r>
            <w:r w:rsidR="00917EFC" w:rsidRPr="00F2666A">
              <w:rPr>
                <w:rFonts w:hAnsi="ＭＳ 明朝" w:cs="ＭＳ 明朝"/>
                <w:sz w:val="21"/>
                <w:szCs w:val="21"/>
              </w:rPr>
              <w:t xml:space="preserve">　診療用放射線に係る</w:t>
            </w:r>
            <w:r w:rsidR="00917EFC" w:rsidRPr="00F2666A">
              <w:rPr>
                <w:rFonts w:hAnsi="ＭＳ 明朝"/>
                <w:sz w:val="21"/>
              </w:rPr>
              <w:t>安全</w:t>
            </w:r>
            <w:r w:rsidR="00917EFC" w:rsidRPr="00F2666A">
              <w:rPr>
                <w:rFonts w:hAnsi="ＭＳ 明朝" w:cs="ＭＳ 明朝"/>
                <w:sz w:val="21"/>
                <w:szCs w:val="21"/>
              </w:rPr>
              <w:t>管理</w:t>
            </w:r>
            <w:r w:rsidR="00917EFC" w:rsidRPr="00F2666A">
              <w:rPr>
                <w:rFonts w:hAnsi="ＭＳ 明朝"/>
                <w:sz w:val="21"/>
              </w:rPr>
              <w:t>のための</w:t>
            </w:r>
            <w:r w:rsidR="00917EFC" w:rsidRPr="00F2666A">
              <w:rPr>
                <w:rFonts w:hAnsi="ＭＳ 明朝" w:cs="ＭＳ 明朝"/>
                <w:sz w:val="21"/>
                <w:szCs w:val="21"/>
              </w:rPr>
              <w:t>責任者の配置</w:t>
            </w:r>
          </w:p>
        </w:tc>
        <w:tc>
          <w:tcPr>
            <w:tcW w:w="2100" w:type="dxa"/>
            <w:tcBorders>
              <w:left w:val="single" w:sz="4" w:space="0" w:color="auto"/>
              <w:bottom w:val="single" w:sz="4" w:space="0" w:color="auto"/>
            </w:tcBorders>
            <w:vAlign w:val="center"/>
          </w:tcPr>
          <w:p w14:paraId="44B9B71A" w14:textId="77777777" w:rsidR="00917EFC" w:rsidRPr="00F2666A" w:rsidRDefault="00917EFC" w:rsidP="00F77DB5">
            <w:pPr>
              <w:pStyle w:val="a3"/>
              <w:wordWrap/>
              <w:spacing w:line="240" w:lineRule="auto"/>
              <w:jc w:val="center"/>
              <w:rPr>
                <w:spacing w:val="-2"/>
                <w:sz w:val="21"/>
              </w:rPr>
            </w:pPr>
          </w:p>
        </w:tc>
        <w:tc>
          <w:tcPr>
            <w:tcW w:w="4148" w:type="dxa"/>
            <w:tcBorders>
              <w:left w:val="single" w:sz="4" w:space="0" w:color="auto"/>
              <w:bottom w:val="single" w:sz="4" w:space="0" w:color="auto"/>
              <w:right w:val="single" w:sz="12" w:space="0" w:color="auto"/>
            </w:tcBorders>
            <w:vAlign w:val="center"/>
          </w:tcPr>
          <w:p w14:paraId="23B22A2D" w14:textId="77777777" w:rsidR="00917EFC" w:rsidRPr="00F2666A" w:rsidRDefault="00917EFC" w:rsidP="00F77DB5">
            <w:pPr>
              <w:pStyle w:val="a3"/>
              <w:wordWrap/>
              <w:spacing w:line="240" w:lineRule="auto"/>
            </w:pPr>
          </w:p>
        </w:tc>
        <w:tc>
          <w:tcPr>
            <w:tcW w:w="184" w:type="dxa"/>
            <w:tcBorders>
              <w:left w:val="single" w:sz="12" w:space="0" w:color="auto"/>
            </w:tcBorders>
          </w:tcPr>
          <w:p w14:paraId="0508D000" w14:textId="77777777" w:rsidR="00917EFC" w:rsidRPr="00F2666A" w:rsidRDefault="00917EFC" w:rsidP="00F77DB5">
            <w:pPr>
              <w:pStyle w:val="a3"/>
              <w:wordWrap/>
              <w:spacing w:line="240" w:lineRule="auto"/>
            </w:pPr>
          </w:p>
        </w:tc>
      </w:tr>
      <w:tr w:rsidR="0022017F" w:rsidRPr="00F2666A" w14:paraId="12E141EE" w14:textId="77777777" w:rsidTr="0022017F">
        <w:trPr>
          <w:cantSplit/>
          <w:trHeight w:val="290"/>
        </w:trPr>
        <w:tc>
          <w:tcPr>
            <w:tcW w:w="3570" w:type="dxa"/>
            <w:tcBorders>
              <w:left w:val="single" w:sz="12" w:space="0" w:color="auto"/>
              <w:bottom w:val="single" w:sz="12" w:space="0" w:color="auto"/>
            </w:tcBorders>
          </w:tcPr>
          <w:p w14:paraId="77450B6E" w14:textId="27841D4A" w:rsidR="00917EFC" w:rsidRPr="00F2666A" w:rsidRDefault="00BE4133" w:rsidP="0022017F">
            <w:pPr>
              <w:pStyle w:val="a3"/>
              <w:wordWrap/>
              <w:spacing w:line="240" w:lineRule="auto"/>
              <w:ind w:left="832" w:hangingChars="396" w:hanging="832"/>
              <w:rPr>
                <w:rFonts w:hAnsi="ＭＳ 明朝"/>
                <w:sz w:val="21"/>
              </w:rPr>
            </w:pPr>
            <w:r w:rsidRPr="00F2666A">
              <w:rPr>
                <w:rFonts w:hAnsi="ＭＳ 明朝" w:cs="ＭＳ 明朝" w:hint="eastAsia"/>
                <w:sz w:val="21"/>
                <w:szCs w:val="21"/>
              </w:rPr>
              <w:t xml:space="preserve">　　2.</w:t>
            </w:r>
            <w:r w:rsidR="00917EFC" w:rsidRPr="00F2666A">
              <w:rPr>
                <w:rFonts w:hAnsi="ＭＳ 明朝" w:cs="ＭＳ 明朝" w:hint="eastAsia"/>
                <w:sz w:val="21"/>
                <w:szCs w:val="21"/>
              </w:rPr>
              <w:t xml:space="preserve">　診療用放射線</w:t>
            </w:r>
            <w:r w:rsidR="00917EFC" w:rsidRPr="00F2666A">
              <w:rPr>
                <w:rFonts w:hAnsi="ＭＳ 明朝" w:hint="eastAsia"/>
                <w:sz w:val="21"/>
              </w:rPr>
              <w:t>の安全</w:t>
            </w:r>
            <w:r w:rsidR="00917EFC" w:rsidRPr="00F2666A">
              <w:rPr>
                <w:rFonts w:hAnsi="ＭＳ 明朝" w:cs="ＭＳ 明朝" w:hint="eastAsia"/>
                <w:sz w:val="21"/>
                <w:szCs w:val="21"/>
              </w:rPr>
              <w:t>利用</w:t>
            </w:r>
            <w:r w:rsidR="00917EFC" w:rsidRPr="00F2666A">
              <w:rPr>
                <w:rFonts w:hAnsi="ＭＳ 明朝" w:hint="eastAsia"/>
                <w:sz w:val="21"/>
              </w:rPr>
              <w:t>のための</w:t>
            </w:r>
            <w:r w:rsidR="00917EFC" w:rsidRPr="00F2666A">
              <w:rPr>
                <w:rFonts w:hAnsi="ＭＳ 明朝" w:cs="ＭＳ 明朝" w:hint="eastAsia"/>
                <w:sz w:val="21"/>
                <w:szCs w:val="21"/>
              </w:rPr>
              <w:t>指針</w:t>
            </w:r>
            <w:r w:rsidR="00917EFC" w:rsidRPr="00F2666A">
              <w:rPr>
                <w:rFonts w:hAnsi="ＭＳ 明朝" w:hint="eastAsia"/>
                <w:sz w:val="21"/>
              </w:rPr>
              <w:t>の</w:t>
            </w:r>
            <w:r w:rsidR="00917EFC" w:rsidRPr="00F2666A">
              <w:rPr>
                <w:rFonts w:hAnsi="ＭＳ 明朝" w:cs="ＭＳ 明朝" w:hint="eastAsia"/>
                <w:sz w:val="21"/>
                <w:szCs w:val="21"/>
              </w:rPr>
              <w:t>策定</w:t>
            </w:r>
          </w:p>
        </w:tc>
        <w:tc>
          <w:tcPr>
            <w:tcW w:w="2100" w:type="dxa"/>
            <w:tcBorders>
              <w:left w:val="single" w:sz="4" w:space="0" w:color="auto"/>
              <w:bottom w:val="single" w:sz="12" w:space="0" w:color="auto"/>
            </w:tcBorders>
            <w:vAlign w:val="center"/>
          </w:tcPr>
          <w:p w14:paraId="2ED462F6" w14:textId="77777777" w:rsidR="00917EFC" w:rsidRPr="00F2666A" w:rsidRDefault="00917EFC" w:rsidP="00F77DB5">
            <w:pPr>
              <w:pStyle w:val="a3"/>
              <w:wordWrap/>
              <w:spacing w:line="240" w:lineRule="auto"/>
              <w:jc w:val="center"/>
              <w:rPr>
                <w:spacing w:val="-2"/>
                <w:sz w:val="21"/>
              </w:rPr>
            </w:pPr>
          </w:p>
        </w:tc>
        <w:tc>
          <w:tcPr>
            <w:tcW w:w="4148" w:type="dxa"/>
            <w:tcBorders>
              <w:left w:val="single" w:sz="4" w:space="0" w:color="auto"/>
              <w:bottom w:val="single" w:sz="12" w:space="0" w:color="auto"/>
              <w:right w:val="single" w:sz="12" w:space="0" w:color="auto"/>
            </w:tcBorders>
            <w:vAlign w:val="center"/>
          </w:tcPr>
          <w:p w14:paraId="24E555B4" w14:textId="77777777" w:rsidR="00917EFC" w:rsidRPr="00F2666A" w:rsidRDefault="00917EFC" w:rsidP="00F77DB5">
            <w:pPr>
              <w:pStyle w:val="a3"/>
              <w:wordWrap/>
              <w:spacing w:line="240" w:lineRule="auto"/>
            </w:pPr>
          </w:p>
        </w:tc>
        <w:tc>
          <w:tcPr>
            <w:tcW w:w="184" w:type="dxa"/>
            <w:tcBorders>
              <w:left w:val="single" w:sz="12" w:space="0" w:color="auto"/>
            </w:tcBorders>
          </w:tcPr>
          <w:p w14:paraId="0D15A82B" w14:textId="77777777" w:rsidR="00917EFC" w:rsidRPr="00F2666A" w:rsidRDefault="00917EFC" w:rsidP="00F77DB5">
            <w:pPr>
              <w:pStyle w:val="a3"/>
              <w:wordWrap/>
              <w:spacing w:line="240" w:lineRule="auto"/>
            </w:pPr>
          </w:p>
        </w:tc>
      </w:tr>
    </w:tbl>
    <w:p w14:paraId="66AB05CD" w14:textId="77777777" w:rsidR="00917EFC" w:rsidRPr="00F2666A" w:rsidRDefault="00917EFC" w:rsidP="00917EFC">
      <w:pPr>
        <w:pStyle w:val="a3"/>
        <w:rPr>
          <w:spacing w:val="-2"/>
          <w:sz w:val="21"/>
        </w:rPr>
      </w:pPr>
    </w:p>
    <w:p w14:paraId="4A0A681B" w14:textId="77777777" w:rsidR="00917EFC" w:rsidRPr="00F2666A" w:rsidRDefault="00917EFC" w:rsidP="00917EFC">
      <w:pPr>
        <w:pStyle w:val="a3"/>
        <w:rPr>
          <w:spacing w:val="-2"/>
          <w:sz w:val="21"/>
        </w:rPr>
      </w:pPr>
      <w:r w:rsidRPr="00F2666A">
        <w:rPr>
          <w:spacing w:val="-2"/>
          <w:sz w:val="21"/>
        </w:rPr>
        <w:br w:type="page"/>
      </w:r>
      <w:r w:rsidRPr="00F2666A">
        <w:rPr>
          <w:rFonts w:hint="eastAsia"/>
          <w:spacing w:val="-2"/>
          <w:sz w:val="21"/>
        </w:rPr>
        <w:lastRenderedPageBreak/>
        <w:t xml:space="preserve">　　　　　　　　　　　　　　　　　</w:t>
      </w:r>
      <w:r w:rsidRPr="00F2666A">
        <w:rPr>
          <w:spacing w:val="-1"/>
          <w:sz w:val="21"/>
        </w:rPr>
        <w:t xml:space="preserve"> </w:t>
      </w:r>
      <w:r w:rsidRPr="00F2666A">
        <w:rPr>
          <w:rFonts w:hint="eastAsia"/>
          <w:spacing w:val="-2"/>
          <w:sz w:val="21"/>
        </w:rPr>
        <w:t>第２表　検　　　査　　　表　　　　　　　　　　　　　３／</w:t>
      </w:r>
      <w:r w:rsidR="002353FB" w:rsidRPr="00F2666A">
        <w:rPr>
          <w:rFonts w:hint="eastAsia"/>
          <w:spacing w:val="-2"/>
          <w:sz w:val="21"/>
        </w:rPr>
        <w:t>７</w:t>
      </w:r>
    </w:p>
    <w:p w14:paraId="0C48BD76" w14:textId="77777777" w:rsidR="00A23BE6" w:rsidRPr="00F2666A" w:rsidRDefault="00A23BE6" w:rsidP="00917EFC">
      <w:pPr>
        <w:pStyle w:val="a3"/>
      </w:pPr>
    </w:p>
    <w:tbl>
      <w:tblPr>
        <w:tblW w:w="0" w:type="auto"/>
        <w:tblInd w:w="161" w:type="dxa"/>
        <w:tblLayout w:type="fixed"/>
        <w:tblCellMar>
          <w:left w:w="56" w:type="dxa"/>
          <w:right w:w="56" w:type="dxa"/>
        </w:tblCellMar>
        <w:tblLook w:val="0000" w:firstRow="0" w:lastRow="0" w:firstColumn="0" w:lastColumn="0" w:noHBand="0" w:noVBand="0"/>
      </w:tblPr>
      <w:tblGrid>
        <w:gridCol w:w="3570"/>
        <w:gridCol w:w="2100"/>
        <w:gridCol w:w="4148"/>
        <w:gridCol w:w="184"/>
      </w:tblGrid>
      <w:tr w:rsidR="00F2666A" w:rsidRPr="00F2666A" w14:paraId="7547C517" w14:textId="77777777" w:rsidTr="0022017F">
        <w:trPr>
          <w:cantSplit/>
          <w:trHeight w:val="290"/>
        </w:trPr>
        <w:tc>
          <w:tcPr>
            <w:tcW w:w="3570" w:type="dxa"/>
            <w:tcBorders>
              <w:top w:val="single" w:sz="12" w:space="0" w:color="auto"/>
              <w:left w:val="single" w:sz="12" w:space="0" w:color="auto"/>
              <w:bottom w:val="single" w:sz="12" w:space="0" w:color="auto"/>
            </w:tcBorders>
            <w:vAlign w:val="center"/>
          </w:tcPr>
          <w:p w14:paraId="5D990FB0" w14:textId="77777777" w:rsidR="00917EFC" w:rsidRPr="00F2666A" w:rsidRDefault="00917EFC" w:rsidP="00F77DB5">
            <w:pPr>
              <w:pStyle w:val="a3"/>
              <w:wordWrap/>
              <w:spacing w:line="240" w:lineRule="auto"/>
              <w:rPr>
                <w:b/>
              </w:rPr>
            </w:pPr>
            <w:r w:rsidRPr="00F2666A">
              <w:rPr>
                <w:rFonts w:hint="eastAsia"/>
                <w:b/>
                <w:spacing w:val="-6"/>
                <w:sz w:val="21"/>
              </w:rPr>
              <w:t>［２　管　　理］</w:t>
            </w:r>
          </w:p>
        </w:tc>
        <w:tc>
          <w:tcPr>
            <w:tcW w:w="2100" w:type="dxa"/>
            <w:tcBorders>
              <w:top w:val="single" w:sz="12" w:space="0" w:color="auto"/>
              <w:left w:val="single" w:sz="4" w:space="0" w:color="auto"/>
              <w:bottom w:val="single" w:sz="12" w:space="0" w:color="auto"/>
            </w:tcBorders>
            <w:vAlign w:val="center"/>
          </w:tcPr>
          <w:p w14:paraId="53FBB924" w14:textId="77777777" w:rsidR="00917EFC" w:rsidRPr="00F2666A" w:rsidRDefault="00917EFC" w:rsidP="00F77DB5">
            <w:pPr>
              <w:pStyle w:val="a3"/>
              <w:wordWrap/>
              <w:spacing w:line="240" w:lineRule="auto"/>
              <w:jc w:val="center"/>
            </w:pPr>
            <w:r w:rsidRPr="00F2666A">
              <w:rPr>
                <w:rFonts w:hint="eastAsia"/>
                <w:spacing w:val="-2"/>
                <w:sz w:val="21"/>
              </w:rPr>
              <w:t>判　　　定</w:t>
            </w:r>
          </w:p>
        </w:tc>
        <w:tc>
          <w:tcPr>
            <w:tcW w:w="4148" w:type="dxa"/>
            <w:tcBorders>
              <w:top w:val="single" w:sz="12" w:space="0" w:color="auto"/>
              <w:left w:val="single" w:sz="4" w:space="0" w:color="auto"/>
              <w:bottom w:val="single" w:sz="12" w:space="0" w:color="auto"/>
              <w:right w:val="single" w:sz="12" w:space="0" w:color="auto"/>
            </w:tcBorders>
            <w:vAlign w:val="center"/>
          </w:tcPr>
          <w:p w14:paraId="7AFA6A9F" w14:textId="77777777" w:rsidR="00917EFC" w:rsidRPr="00F2666A" w:rsidRDefault="00917EFC" w:rsidP="00F77DB5">
            <w:pPr>
              <w:pStyle w:val="a3"/>
              <w:wordWrap/>
              <w:spacing w:line="240" w:lineRule="auto"/>
              <w:jc w:val="center"/>
            </w:pPr>
            <w:r w:rsidRPr="00F2666A">
              <w:rPr>
                <w:rFonts w:hint="eastAsia"/>
                <w:spacing w:val="-6"/>
                <w:sz w:val="21"/>
              </w:rPr>
              <w:t>備　　　　　　　考</w:t>
            </w:r>
          </w:p>
        </w:tc>
        <w:tc>
          <w:tcPr>
            <w:tcW w:w="184" w:type="dxa"/>
            <w:tcBorders>
              <w:left w:val="single" w:sz="12" w:space="0" w:color="auto"/>
            </w:tcBorders>
          </w:tcPr>
          <w:p w14:paraId="73D96014" w14:textId="77777777" w:rsidR="00917EFC" w:rsidRPr="00F2666A" w:rsidRDefault="00917EFC" w:rsidP="00F77DB5">
            <w:pPr>
              <w:pStyle w:val="a3"/>
              <w:wordWrap/>
              <w:spacing w:line="240" w:lineRule="auto"/>
            </w:pPr>
          </w:p>
        </w:tc>
      </w:tr>
      <w:tr w:rsidR="00F2666A" w:rsidRPr="00F2666A" w14:paraId="11E8DF6C" w14:textId="77777777" w:rsidTr="00035BF6">
        <w:trPr>
          <w:cantSplit/>
          <w:trHeight w:val="290"/>
        </w:trPr>
        <w:tc>
          <w:tcPr>
            <w:tcW w:w="3570" w:type="dxa"/>
            <w:tcBorders>
              <w:left w:val="single" w:sz="12" w:space="0" w:color="auto"/>
              <w:bottom w:val="single" w:sz="4" w:space="0" w:color="auto"/>
            </w:tcBorders>
          </w:tcPr>
          <w:p w14:paraId="5D60FDDD" w14:textId="77777777" w:rsidR="00917EFC" w:rsidRPr="00F2666A" w:rsidRDefault="000D5533" w:rsidP="000D5533">
            <w:pPr>
              <w:pStyle w:val="a3"/>
              <w:wordWrap/>
              <w:spacing w:line="240" w:lineRule="auto"/>
              <w:ind w:left="832" w:hangingChars="396" w:hanging="832"/>
              <w:rPr>
                <w:rFonts w:hAnsi="ＭＳ 明朝" w:cs="ＭＳ 明朝"/>
                <w:sz w:val="21"/>
                <w:szCs w:val="21"/>
              </w:rPr>
            </w:pPr>
            <w:r w:rsidRPr="00F2666A">
              <w:rPr>
                <w:rFonts w:hAnsi="ＭＳ 明朝" w:cs="ＭＳ 明朝" w:hint="eastAsia"/>
                <w:sz w:val="21"/>
                <w:szCs w:val="21"/>
              </w:rPr>
              <w:t xml:space="preserve">　　3.</w:t>
            </w:r>
            <w:r w:rsidR="00917EFC" w:rsidRPr="00F2666A">
              <w:rPr>
                <w:rFonts w:hAnsi="ＭＳ 明朝" w:cs="ＭＳ 明朝" w:hint="eastAsia"/>
                <w:sz w:val="21"/>
                <w:szCs w:val="21"/>
              </w:rPr>
              <w:t xml:space="preserve">　放射線診療に従事する者に対する診療放射線の安全利用のための研修の実施</w:t>
            </w:r>
          </w:p>
        </w:tc>
        <w:tc>
          <w:tcPr>
            <w:tcW w:w="2100" w:type="dxa"/>
            <w:tcBorders>
              <w:left w:val="single" w:sz="4" w:space="0" w:color="auto"/>
              <w:bottom w:val="single" w:sz="4" w:space="0" w:color="auto"/>
            </w:tcBorders>
            <w:vAlign w:val="center"/>
          </w:tcPr>
          <w:p w14:paraId="6CF7E086" w14:textId="77777777" w:rsidR="00917EFC" w:rsidRPr="00F2666A" w:rsidRDefault="00917EFC" w:rsidP="00F77DB5">
            <w:pPr>
              <w:pStyle w:val="a3"/>
              <w:wordWrap/>
              <w:spacing w:line="240" w:lineRule="auto"/>
              <w:jc w:val="center"/>
              <w:rPr>
                <w:spacing w:val="-2"/>
                <w:sz w:val="21"/>
              </w:rPr>
            </w:pPr>
          </w:p>
        </w:tc>
        <w:tc>
          <w:tcPr>
            <w:tcW w:w="4148" w:type="dxa"/>
            <w:tcBorders>
              <w:left w:val="single" w:sz="4" w:space="0" w:color="auto"/>
              <w:bottom w:val="single" w:sz="4" w:space="0" w:color="auto"/>
              <w:right w:val="single" w:sz="12" w:space="0" w:color="auto"/>
            </w:tcBorders>
            <w:vAlign w:val="center"/>
          </w:tcPr>
          <w:p w14:paraId="7C6D5B54" w14:textId="77777777" w:rsidR="00917EFC" w:rsidRPr="00F2666A" w:rsidRDefault="00917EFC" w:rsidP="00F77DB5">
            <w:pPr>
              <w:pStyle w:val="a3"/>
              <w:wordWrap/>
              <w:spacing w:line="240" w:lineRule="auto"/>
            </w:pPr>
          </w:p>
        </w:tc>
        <w:tc>
          <w:tcPr>
            <w:tcW w:w="184" w:type="dxa"/>
            <w:tcBorders>
              <w:left w:val="single" w:sz="12" w:space="0" w:color="auto"/>
            </w:tcBorders>
          </w:tcPr>
          <w:p w14:paraId="0A55A007" w14:textId="77777777" w:rsidR="00917EFC" w:rsidRPr="00F2666A" w:rsidRDefault="00917EFC" w:rsidP="00F77DB5">
            <w:pPr>
              <w:pStyle w:val="a3"/>
              <w:wordWrap/>
              <w:spacing w:line="240" w:lineRule="auto"/>
            </w:pPr>
          </w:p>
        </w:tc>
      </w:tr>
      <w:tr w:rsidR="00F2666A" w:rsidRPr="00F2666A" w14:paraId="3BAAEE62" w14:textId="77777777" w:rsidTr="00035BF6">
        <w:trPr>
          <w:cantSplit/>
          <w:trHeight w:val="290"/>
        </w:trPr>
        <w:tc>
          <w:tcPr>
            <w:tcW w:w="3570" w:type="dxa"/>
            <w:tcBorders>
              <w:left w:val="single" w:sz="12" w:space="0" w:color="auto"/>
              <w:bottom w:val="single" w:sz="4" w:space="0" w:color="auto"/>
            </w:tcBorders>
          </w:tcPr>
          <w:p w14:paraId="2DCFF286" w14:textId="77777777" w:rsidR="00917EFC" w:rsidRPr="00F2666A" w:rsidRDefault="00917EFC" w:rsidP="000D5533">
            <w:pPr>
              <w:pStyle w:val="a3"/>
              <w:wordWrap/>
              <w:spacing w:line="240" w:lineRule="auto"/>
              <w:ind w:left="832" w:hangingChars="396" w:hanging="832"/>
              <w:rPr>
                <w:rFonts w:hAnsi="ＭＳ 明朝" w:cs="ＭＳ 明朝"/>
                <w:sz w:val="21"/>
                <w:szCs w:val="21"/>
              </w:rPr>
            </w:pPr>
            <w:r w:rsidRPr="00F2666A">
              <w:rPr>
                <w:rFonts w:hAnsi="ＭＳ 明朝" w:cs="ＭＳ 明朝" w:hint="eastAsia"/>
                <w:sz w:val="21"/>
                <w:szCs w:val="21"/>
              </w:rPr>
              <w:t xml:space="preserve">　</w:t>
            </w:r>
            <w:r w:rsidR="000D5533" w:rsidRPr="00F2666A">
              <w:rPr>
                <w:rFonts w:hAnsi="ＭＳ 明朝" w:cs="ＭＳ 明朝" w:hint="eastAsia"/>
                <w:sz w:val="21"/>
                <w:szCs w:val="21"/>
              </w:rPr>
              <w:t xml:space="preserve">　4.　</w:t>
            </w:r>
            <w:r w:rsidRPr="00F2666A">
              <w:rPr>
                <w:rFonts w:hAnsi="ＭＳ 明朝" w:cs="ＭＳ 明朝" w:hint="eastAsia"/>
                <w:sz w:val="21"/>
                <w:szCs w:val="21"/>
              </w:rPr>
              <w:t>放射線診療を受ける者の当該放射線による被ばく線量の管理及び記録その他の診療放射線の安全利用を目的とした改善のための方策の実施</w:t>
            </w:r>
          </w:p>
        </w:tc>
        <w:tc>
          <w:tcPr>
            <w:tcW w:w="2100" w:type="dxa"/>
            <w:tcBorders>
              <w:left w:val="single" w:sz="4" w:space="0" w:color="auto"/>
              <w:bottom w:val="single" w:sz="4" w:space="0" w:color="auto"/>
            </w:tcBorders>
            <w:vAlign w:val="center"/>
          </w:tcPr>
          <w:p w14:paraId="1D97D2AD" w14:textId="77777777" w:rsidR="00917EFC" w:rsidRPr="00F2666A" w:rsidRDefault="00917EFC" w:rsidP="00F77DB5">
            <w:pPr>
              <w:pStyle w:val="a3"/>
              <w:wordWrap/>
              <w:spacing w:line="240" w:lineRule="auto"/>
              <w:jc w:val="center"/>
              <w:rPr>
                <w:spacing w:val="-2"/>
                <w:sz w:val="21"/>
              </w:rPr>
            </w:pPr>
          </w:p>
        </w:tc>
        <w:tc>
          <w:tcPr>
            <w:tcW w:w="4148" w:type="dxa"/>
            <w:tcBorders>
              <w:left w:val="single" w:sz="4" w:space="0" w:color="auto"/>
              <w:bottom w:val="single" w:sz="4" w:space="0" w:color="auto"/>
              <w:right w:val="single" w:sz="12" w:space="0" w:color="auto"/>
            </w:tcBorders>
            <w:vAlign w:val="center"/>
          </w:tcPr>
          <w:p w14:paraId="647A0213" w14:textId="77777777" w:rsidR="00917EFC" w:rsidRPr="00F2666A" w:rsidRDefault="00917EFC" w:rsidP="00F77DB5">
            <w:pPr>
              <w:pStyle w:val="a3"/>
              <w:wordWrap/>
              <w:spacing w:line="240" w:lineRule="auto"/>
            </w:pPr>
          </w:p>
        </w:tc>
        <w:tc>
          <w:tcPr>
            <w:tcW w:w="184" w:type="dxa"/>
            <w:tcBorders>
              <w:left w:val="single" w:sz="12" w:space="0" w:color="auto"/>
            </w:tcBorders>
          </w:tcPr>
          <w:p w14:paraId="37AE7AD4" w14:textId="77777777" w:rsidR="00917EFC" w:rsidRPr="00F2666A" w:rsidRDefault="00917EFC" w:rsidP="00F77DB5">
            <w:pPr>
              <w:pStyle w:val="a3"/>
              <w:wordWrap/>
              <w:spacing w:line="240" w:lineRule="auto"/>
            </w:pPr>
          </w:p>
        </w:tc>
      </w:tr>
      <w:tr w:rsidR="00F2666A" w:rsidRPr="00F2666A" w14:paraId="1E2923D7" w14:textId="77777777" w:rsidTr="00035BF6">
        <w:trPr>
          <w:cantSplit/>
          <w:trHeight w:val="290"/>
        </w:trPr>
        <w:tc>
          <w:tcPr>
            <w:tcW w:w="3570" w:type="dxa"/>
            <w:tcBorders>
              <w:top w:val="single" w:sz="4" w:space="0" w:color="auto"/>
              <w:left w:val="single" w:sz="12" w:space="0" w:color="auto"/>
              <w:bottom w:val="single" w:sz="4" w:space="0" w:color="auto"/>
            </w:tcBorders>
          </w:tcPr>
          <w:p w14:paraId="2787F780" w14:textId="77777777" w:rsidR="00917EFC" w:rsidRPr="00F2666A" w:rsidRDefault="00026248" w:rsidP="00BE4133">
            <w:pPr>
              <w:pStyle w:val="a3"/>
              <w:wordWrap/>
              <w:spacing w:line="240" w:lineRule="auto"/>
              <w:ind w:left="840" w:hangingChars="400" w:hanging="840"/>
              <w:rPr>
                <w:spacing w:val="-6"/>
                <w:sz w:val="21"/>
                <w:szCs w:val="21"/>
              </w:rPr>
            </w:pPr>
            <w:r w:rsidRPr="00F2666A">
              <w:rPr>
                <w:rFonts w:hint="eastAsia"/>
                <w:sz w:val="21"/>
                <w:szCs w:val="21"/>
              </w:rPr>
              <w:t>２</w:t>
            </w:r>
            <w:r w:rsidRPr="00F2666A">
              <w:rPr>
                <w:rFonts w:hint="eastAsia"/>
                <w:spacing w:val="-6"/>
                <w:sz w:val="21"/>
              </w:rPr>
              <w:t>－</w:t>
            </w:r>
            <w:r w:rsidR="00917EFC" w:rsidRPr="00F2666A">
              <w:rPr>
                <w:rFonts w:hint="eastAsia"/>
                <w:sz w:val="21"/>
                <w:szCs w:val="21"/>
              </w:rPr>
              <w:t>15　医薬品に係る安全管理のための体制確保</w:t>
            </w:r>
          </w:p>
        </w:tc>
        <w:tc>
          <w:tcPr>
            <w:tcW w:w="2100" w:type="dxa"/>
            <w:tcBorders>
              <w:top w:val="single" w:sz="4" w:space="0" w:color="auto"/>
              <w:left w:val="single" w:sz="4" w:space="0" w:color="auto"/>
              <w:bottom w:val="single" w:sz="4" w:space="0" w:color="auto"/>
            </w:tcBorders>
            <w:vAlign w:val="center"/>
          </w:tcPr>
          <w:p w14:paraId="262EB16F" w14:textId="77777777" w:rsidR="00917EFC" w:rsidRPr="00F2666A" w:rsidRDefault="00917EFC" w:rsidP="00F77DB5">
            <w:pPr>
              <w:pStyle w:val="a3"/>
              <w:wordWrap/>
              <w:spacing w:line="240" w:lineRule="auto"/>
              <w:jc w:val="center"/>
            </w:pPr>
            <w:r w:rsidRPr="00F2666A">
              <w:rPr>
                <w:rFonts w:hint="eastAsia"/>
                <w:spacing w:val="-2"/>
                <w:sz w:val="21"/>
              </w:rPr>
              <w:t>／</w:t>
            </w:r>
          </w:p>
        </w:tc>
        <w:tc>
          <w:tcPr>
            <w:tcW w:w="4148" w:type="dxa"/>
            <w:tcBorders>
              <w:top w:val="single" w:sz="4" w:space="0" w:color="auto"/>
              <w:left w:val="single" w:sz="4" w:space="0" w:color="auto"/>
              <w:bottom w:val="single" w:sz="4" w:space="0" w:color="auto"/>
              <w:right w:val="single" w:sz="12" w:space="0" w:color="auto"/>
            </w:tcBorders>
            <w:vAlign w:val="center"/>
          </w:tcPr>
          <w:p w14:paraId="6859B12F" w14:textId="77777777" w:rsidR="00917EFC" w:rsidRPr="00F2666A" w:rsidRDefault="00917EFC" w:rsidP="00F77DB5">
            <w:pPr>
              <w:pStyle w:val="a3"/>
              <w:wordWrap/>
              <w:spacing w:line="240" w:lineRule="auto"/>
            </w:pPr>
          </w:p>
        </w:tc>
        <w:tc>
          <w:tcPr>
            <w:tcW w:w="184" w:type="dxa"/>
            <w:tcBorders>
              <w:left w:val="single" w:sz="12" w:space="0" w:color="auto"/>
            </w:tcBorders>
          </w:tcPr>
          <w:p w14:paraId="53EF4B50" w14:textId="77777777" w:rsidR="00917EFC" w:rsidRPr="00F2666A" w:rsidRDefault="00917EFC" w:rsidP="00F77DB5">
            <w:pPr>
              <w:pStyle w:val="a3"/>
              <w:wordWrap/>
              <w:spacing w:line="240" w:lineRule="auto"/>
              <w:rPr>
                <w:sz w:val="21"/>
                <w:szCs w:val="21"/>
              </w:rPr>
            </w:pPr>
          </w:p>
        </w:tc>
      </w:tr>
      <w:tr w:rsidR="00F2666A" w:rsidRPr="00F2666A" w14:paraId="19C97C76" w14:textId="77777777" w:rsidTr="0022017F">
        <w:trPr>
          <w:cantSplit/>
          <w:trHeight w:val="290"/>
        </w:trPr>
        <w:tc>
          <w:tcPr>
            <w:tcW w:w="3570" w:type="dxa"/>
            <w:tcBorders>
              <w:top w:val="single" w:sz="4" w:space="0" w:color="auto"/>
              <w:left w:val="single" w:sz="12" w:space="0" w:color="auto"/>
              <w:bottom w:val="single" w:sz="4" w:space="0" w:color="auto"/>
            </w:tcBorders>
          </w:tcPr>
          <w:p w14:paraId="2B50B889" w14:textId="43FADA84" w:rsidR="00917EFC" w:rsidRPr="00F2666A" w:rsidRDefault="000D5533" w:rsidP="0022017F">
            <w:pPr>
              <w:suppressAutoHyphens/>
              <w:wordWrap w:val="0"/>
              <w:adjustRightInd w:val="0"/>
              <w:ind w:left="832" w:hangingChars="396" w:hanging="832"/>
              <w:jc w:val="left"/>
              <w:textAlignment w:val="baseline"/>
              <w:rPr>
                <w:spacing w:val="-6"/>
                <w:sz w:val="21"/>
              </w:rPr>
            </w:pPr>
            <w:r w:rsidRPr="00F2666A">
              <w:rPr>
                <w:rFonts w:ascii="ＭＳ 明朝" w:hAnsi="ＭＳ 明朝" w:cs="ＭＳ 明朝"/>
                <w:kern w:val="0"/>
                <w:sz w:val="21"/>
                <w:szCs w:val="21"/>
              </w:rPr>
              <w:t xml:space="preserve">　　1</w:t>
            </w:r>
            <w:r w:rsidRPr="00F2666A">
              <w:rPr>
                <w:rFonts w:ascii="ＭＳ 明朝" w:hAnsi="ＭＳ 明朝"/>
                <w:kern w:val="0"/>
                <w:sz w:val="21"/>
              </w:rPr>
              <w:t>.</w:t>
            </w:r>
            <w:r w:rsidR="00917EFC" w:rsidRPr="00F2666A">
              <w:rPr>
                <w:rFonts w:ascii="ＭＳ 明朝" w:hAnsi="ＭＳ 明朝"/>
                <w:kern w:val="0"/>
                <w:sz w:val="21"/>
              </w:rPr>
              <w:t xml:space="preserve">  </w:t>
            </w:r>
            <w:r w:rsidR="00917EFC" w:rsidRPr="00F2666A">
              <w:rPr>
                <w:rFonts w:ascii="ＭＳ 明朝" w:hAnsi="ＭＳ 明朝" w:hint="eastAsia"/>
                <w:kern w:val="0"/>
                <w:sz w:val="21"/>
              </w:rPr>
              <w:t>医薬品</w:t>
            </w:r>
            <w:r w:rsidR="00917EFC" w:rsidRPr="00F2666A">
              <w:rPr>
                <w:rFonts w:ascii="ＭＳ 明朝" w:hAnsi="ＭＳ 明朝" w:cs="ＭＳ 明朝" w:hint="eastAsia"/>
                <w:kern w:val="0"/>
                <w:sz w:val="21"/>
                <w:szCs w:val="21"/>
              </w:rPr>
              <w:t>の安全使用のための</w:t>
            </w:r>
            <w:r w:rsidR="00917EFC" w:rsidRPr="00F2666A">
              <w:rPr>
                <w:rFonts w:hAnsi="ＭＳ 明朝" w:cs="ＭＳ 明朝" w:hint="eastAsia"/>
                <w:sz w:val="21"/>
                <w:szCs w:val="21"/>
              </w:rPr>
              <w:t>責任者（医薬品</w:t>
            </w:r>
            <w:r w:rsidR="00917EFC" w:rsidRPr="00F2666A">
              <w:rPr>
                <w:rFonts w:hAnsi="ＭＳ 明朝" w:hint="eastAsia"/>
                <w:sz w:val="21"/>
              </w:rPr>
              <w:t>安全管理責任者</w:t>
            </w:r>
            <w:r w:rsidR="00917EFC" w:rsidRPr="00F2666A">
              <w:rPr>
                <w:rFonts w:hAnsi="ＭＳ 明朝" w:cs="ＭＳ 明朝" w:hint="eastAsia"/>
                <w:sz w:val="21"/>
                <w:szCs w:val="21"/>
              </w:rPr>
              <w:t>）の配置状況</w:t>
            </w:r>
          </w:p>
        </w:tc>
        <w:tc>
          <w:tcPr>
            <w:tcW w:w="2100" w:type="dxa"/>
            <w:tcBorders>
              <w:top w:val="single" w:sz="4" w:space="0" w:color="auto"/>
              <w:left w:val="single" w:sz="4" w:space="0" w:color="auto"/>
              <w:bottom w:val="single" w:sz="4" w:space="0" w:color="auto"/>
            </w:tcBorders>
            <w:vAlign w:val="center"/>
          </w:tcPr>
          <w:p w14:paraId="52C439E8" w14:textId="77777777" w:rsidR="00917EFC" w:rsidRPr="00F2666A" w:rsidRDefault="00917EFC" w:rsidP="00F77DB5">
            <w:pPr>
              <w:pStyle w:val="a3"/>
              <w:wordWrap/>
              <w:spacing w:line="240" w:lineRule="auto"/>
              <w:jc w:val="center"/>
              <w:rPr>
                <w:spacing w:val="-1"/>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4CEE66D3" w14:textId="77777777" w:rsidR="00917EFC" w:rsidRPr="00F2666A" w:rsidRDefault="00917EFC" w:rsidP="00F77DB5">
            <w:pPr>
              <w:pStyle w:val="a3"/>
              <w:wordWrap/>
              <w:spacing w:line="240" w:lineRule="auto"/>
            </w:pPr>
          </w:p>
        </w:tc>
        <w:tc>
          <w:tcPr>
            <w:tcW w:w="184" w:type="dxa"/>
            <w:tcBorders>
              <w:left w:val="single" w:sz="12" w:space="0" w:color="auto"/>
            </w:tcBorders>
          </w:tcPr>
          <w:p w14:paraId="70EB9BEB" w14:textId="77777777" w:rsidR="00917EFC" w:rsidRPr="00F2666A" w:rsidRDefault="00917EFC" w:rsidP="00F77DB5">
            <w:pPr>
              <w:pStyle w:val="a3"/>
              <w:wordWrap/>
              <w:spacing w:line="240" w:lineRule="auto"/>
              <w:rPr>
                <w:sz w:val="21"/>
                <w:szCs w:val="21"/>
              </w:rPr>
            </w:pPr>
          </w:p>
        </w:tc>
      </w:tr>
      <w:tr w:rsidR="00F2666A" w:rsidRPr="00F2666A" w14:paraId="58C11698" w14:textId="77777777" w:rsidTr="00035BF6">
        <w:trPr>
          <w:cantSplit/>
          <w:trHeight w:val="290"/>
        </w:trPr>
        <w:tc>
          <w:tcPr>
            <w:tcW w:w="3570" w:type="dxa"/>
            <w:tcBorders>
              <w:left w:val="single" w:sz="12" w:space="0" w:color="auto"/>
              <w:bottom w:val="single" w:sz="4" w:space="0" w:color="auto"/>
            </w:tcBorders>
          </w:tcPr>
          <w:p w14:paraId="61B87888" w14:textId="77777777" w:rsidR="00917EFC" w:rsidRPr="00F2666A" w:rsidRDefault="000D5533" w:rsidP="000D5533">
            <w:pPr>
              <w:pStyle w:val="a3"/>
              <w:wordWrap/>
              <w:spacing w:line="240" w:lineRule="auto"/>
              <w:ind w:left="832" w:hangingChars="396" w:hanging="832"/>
              <w:rPr>
                <w:spacing w:val="-6"/>
                <w:sz w:val="21"/>
                <w:szCs w:val="21"/>
              </w:rPr>
            </w:pPr>
            <w:r w:rsidRPr="00F2666A">
              <w:rPr>
                <w:sz w:val="21"/>
                <w:szCs w:val="21"/>
              </w:rPr>
              <w:t xml:space="preserve">　　2.　</w:t>
            </w:r>
            <w:r w:rsidR="00917EFC" w:rsidRPr="00F2666A">
              <w:rPr>
                <w:rFonts w:hint="eastAsia"/>
                <w:sz w:val="21"/>
                <w:szCs w:val="21"/>
              </w:rPr>
              <w:t>従業者に対する医薬品の安全使用のための研修の実施</w:t>
            </w:r>
          </w:p>
        </w:tc>
        <w:tc>
          <w:tcPr>
            <w:tcW w:w="2100" w:type="dxa"/>
            <w:tcBorders>
              <w:left w:val="single" w:sz="4" w:space="0" w:color="auto"/>
              <w:bottom w:val="single" w:sz="4" w:space="0" w:color="auto"/>
            </w:tcBorders>
            <w:vAlign w:val="center"/>
          </w:tcPr>
          <w:p w14:paraId="7CF4E60D"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4" w:space="0" w:color="auto"/>
              <w:right w:val="single" w:sz="12" w:space="0" w:color="auto"/>
            </w:tcBorders>
            <w:vAlign w:val="center"/>
          </w:tcPr>
          <w:p w14:paraId="5A2A6919" w14:textId="77777777" w:rsidR="00917EFC" w:rsidRPr="00F2666A" w:rsidRDefault="00917EFC" w:rsidP="00F77DB5">
            <w:pPr>
              <w:pStyle w:val="a3"/>
              <w:wordWrap/>
              <w:spacing w:line="240" w:lineRule="auto"/>
            </w:pPr>
          </w:p>
        </w:tc>
        <w:tc>
          <w:tcPr>
            <w:tcW w:w="184" w:type="dxa"/>
            <w:tcBorders>
              <w:left w:val="single" w:sz="12" w:space="0" w:color="auto"/>
            </w:tcBorders>
          </w:tcPr>
          <w:p w14:paraId="280EBEF9" w14:textId="77777777" w:rsidR="00917EFC" w:rsidRPr="00F2666A" w:rsidRDefault="00917EFC" w:rsidP="00F77DB5">
            <w:pPr>
              <w:pStyle w:val="a3"/>
              <w:wordWrap/>
              <w:spacing w:line="240" w:lineRule="auto"/>
              <w:rPr>
                <w:sz w:val="21"/>
                <w:szCs w:val="21"/>
              </w:rPr>
            </w:pPr>
          </w:p>
        </w:tc>
      </w:tr>
      <w:tr w:rsidR="00F2666A" w:rsidRPr="00F2666A" w14:paraId="09C44ED5" w14:textId="77777777" w:rsidTr="00035BF6">
        <w:trPr>
          <w:cantSplit/>
          <w:trHeight w:val="290"/>
        </w:trPr>
        <w:tc>
          <w:tcPr>
            <w:tcW w:w="3570" w:type="dxa"/>
            <w:tcBorders>
              <w:left w:val="single" w:sz="12" w:space="0" w:color="auto"/>
              <w:bottom w:val="single" w:sz="4" w:space="0" w:color="auto"/>
            </w:tcBorders>
          </w:tcPr>
          <w:p w14:paraId="028CB1A5" w14:textId="77777777" w:rsidR="00917EFC" w:rsidRPr="00F2666A" w:rsidRDefault="00A23BE6" w:rsidP="00A23BE6">
            <w:pPr>
              <w:pStyle w:val="a3"/>
              <w:wordWrap/>
              <w:spacing w:line="240" w:lineRule="auto"/>
              <w:ind w:left="832" w:hangingChars="396" w:hanging="832"/>
              <w:rPr>
                <w:spacing w:val="-6"/>
                <w:sz w:val="21"/>
                <w:szCs w:val="21"/>
              </w:rPr>
            </w:pPr>
            <w:r w:rsidRPr="00F2666A">
              <w:rPr>
                <w:sz w:val="21"/>
                <w:szCs w:val="21"/>
              </w:rPr>
              <w:t xml:space="preserve">　　3.　</w:t>
            </w:r>
            <w:r w:rsidR="00917EFC" w:rsidRPr="00F2666A">
              <w:rPr>
                <w:rFonts w:hint="eastAsia"/>
                <w:sz w:val="21"/>
                <w:szCs w:val="21"/>
              </w:rPr>
              <w:t>医薬品の安全使用のための業務に関する手順書の作成及び手順書に基づく業務の実施</w:t>
            </w:r>
          </w:p>
        </w:tc>
        <w:tc>
          <w:tcPr>
            <w:tcW w:w="2100" w:type="dxa"/>
            <w:tcBorders>
              <w:left w:val="single" w:sz="4" w:space="0" w:color="auto"/>
              <w:bottom w:val="single" w:sz="4" w:space="0" w:color="auto"/>
            </w:tcBorders>
            <w:vAlign w:val="center"/>
          </w:tcPr>
          <w:p w14:paraId="6A87B40C"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4" w:space="0" w:color="auto"/>
              <w:right w:val="single" w:sz="12" w:space="0" w:color="auto"/>
            </w:tcBorders>
            <w:vAlign w:val="center"/>
          </w:tcPr>
          <w:p w14:paraId="73131789" w14:textId="77777777" w:rsidR="00917EFC" w:rsidRPr="00F2666A" w:rsidRDefault="00917EFC" w:rsidP="00F77DB5">
            <w:pPr>
              <w:pStyle w:val="a3"/>
              <w:wordWrap/>
              <w:spacing w:line="240" w:lineRule="auto"/>
            </w:pPr>
          </w:p>
        </w:tc>
        <w:tc>
          <w:tcPr>
            <w:tcW w:w="184" w:type="dxa"/>
            <w:tcBorders>
              <w:left w:val="single" w:sz="12" w:space="0" w:color="auto"/>
            </w:tcBorders>
          </w:tcPr>
          <w:p w14:paraId="3E7AD82F" w14:textId="77777777" w:rsidR="00917EFC" w:rsidRPr="00F2666A" w:rsidRDefault="00917EFC" w:rsidP="00F77DB5">
            <w:pPr>
              <w:pStyle w:val="a3"/>
              <w:wordWrap/>
              <w:spacing w:line="240" w:lineRule="auto"/>
              <w:rPr>
                <w:sz w:val="21"/>
                <w:szCs w:val="21"/>
              </w:rPr>
            </w:pPr>
          </w:p>
        </w:tc>
      </w:tr>
      <w:tr w:rsidR="00F2666A" w:rsidRPr="00F2666A" w14:paraId="0254AF3B" w14:textId="77777777" w:rsidTr="00035BF6">
        <w:trPr>
          <w:cantSplit/>
          <w:trHeight w:val="290"/>
        </w:trPr>
        <w:tc>
          <w:tcPr>
            <w:tcW w:w="3570" w:type="dxa"/>
            <w:tcBorders>
              <w:left w:val="single" w:sz="12" w:space="0" w:color="auto"/>
              <w:bottom w:val="single" w:sz="4" w:space="0" w:color="auto"/>
            </w:tcBorders>
          </w:tcPr>
          <w:p w14:paraId="4B10E6FE" w14:textId="77777777" w:rsidR="00917EFC" w:rsidRPr="00F2666A" w:rsidRDefault="00A23BE6" w:rsidP="00A23BE6">
            <w:pPr>
              <w:pStyle w:val="a3"/>
              <w:wordWrap/>
              <w:spacing w:line="240" w:lineRule="auto"/>
              <w:ind w:left="832" w:hangingChars="396" w:hanging="832"/>
              <w:rPr>
                <w:sz w:val="21"/>
                <w:szCs w:val="21"/>
              </w:rPr>
            </w:pPr>
            <w:r w:rsidRPr="00F2666A">
              <w:rPr>
                <w:rFonts w:hint="eastAsia"/>
                <w:sz w:val="21"/>
                <w:szCs w:val="21"/>
              </w:rPr>
              <w:t xml:space="preserve">　　4.　</w:t>
            </w:r>
            <w:r w:rsidR="00917EFC" w:rsidRPr="00F2666A">
              <w:rPr>
                <w:rFonts w:hint="eastAsia"/>
                <w:sz w:val="21"/>
                <w:szCs w:val="21"/>
              </w:rPr>
              <w:t>医薬品安全管理責任者による前記3.の業務の定期的な確認の実施</w:t>
            </w:r>
          </w:p>
        </w:tc>
        <w:tc>
          <w:tcPr>
            <w:tcW w:w="2100" w:type="dxa"/>
            <w:tcBorders>
              <w:left w:val="single" w:sz="4" w:space="0" w:color="auto"/>
              <w:bottom w:val="single" w:sz="4" w:space="0" w:color="auto"/>
            </w:tcBorders>
            <w:vAlign w:val="center"/>
          </w:tcPr>
          <w:p w14:paraId="627A7F27"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4" w:space="0" w:color="auto"/>
              <w:right w:val="single" w:sz="12" w:space="0" w:color="auto"/>
            </w:tcBorders>
            <w:vAlign w:val="center"/>
          </w:tcPr>
          <w:p w14:paraId="106CF60E" w14:textId="77777777" w:rsidR="00917EFC" w:rsidRPr="00F2666A" w:rsidRDefault="00917EFC" w:rsidP="00F77DB5">
            <w:pPr>
              <w:pStyle w:val="a3"/>
              <w:wordWrap/>
              <w:spacing w:line="240" w:lineRule="auto"/>
            </w:pPr>
          </w:p>
        </w:tc>
        <w:tc>
          <w:tcPr>
            <w:tcW w:w="184" w:type="dxa"/>
            <w:tcBorders>
              <w:left w:val="single" w:sz="12" w:space="0" w:color="auto"/>
            </w:tcBorders>
          </w:tcPr>
          <w:p w14:paraId="3F28265E" w14:textId="77777777" w:rsidR="00917EFC" w:rsidRPr="00F2666A" w:rsidRDefault="00917EFC" w:rsidP="00F77DB5">
            <w:pPr>
              <w:pStyle w:val="a3"/>
              <w:wordWrap/>
              <w:spacing w:line="240" w:lineRule="auto"/>
              <w:rPr>
                <w:sz w:val="21"/>
                <w:szCs w:val="21"/>
              </w:rPr>
            </w:pPr>
          </w:p>
        </w:tc>
      </w:tr>
      <w:tr w:rsidR="00F2666A" w:rsidRPr="00F2666A" w14:paraId="1A42B2D8" w14:textId="77777777" w:rsidTr="0022017F">
        <w:trPr>
          <w:cantSplit/>
          <w:trHeight w:val="290"/>
        </w:trPr>
        <w:tc>
          <w:tcPr>
            <w:tcW w:w="3570" w:type="dxa"/>
            <w:tcBorders>
              <w:left w:val="single" w:sz="12" w:space="0" w:color="auto"/>
              <w:bottom w:val="single" w:sz="4" w:space="0" w:color="auto"/>
            </w:tcBorders>
          </w:tcPr>
          <w:p w14:paraId="05D31E10" w14:textId="65AE3F82" w:rsidR="00917EFC" w:rsidRPr="00F2666A" w:rsidRDefault="00A23BE6" w:rsidP="0022017F">
            <w:pPr>
              <w:pStyle w:val="a3"/>
              <w:wordWrap/>
              <w:spacing w:line="240" w:lineRule="auto"/>
              <w:ind w:left="832" w:hangingChars="396" w:hanging="832"/>
              <w:rPr>
                <w:sz w:val="21"/>
              </w:rPr>
            </w:pPr>
            <w:r w:rsidRPr="00F2666A">
              <w:rPr>
                <w:rFonts w:hint="eastAsia"/>
                <w:sz w:val="21"/>
                <w:szCs w:val="21"/>
              </w:rPr>
              <w:t xml:space="preserve">　　5.　</w:t>
            </w:r>
            <w:r w:rsidR="00917EFC" w:rsidRPr="00F2666A">
              <w:rPr>
                <w:rFonts w:hint="eastAsia"/>
                <w:sz w:val="21"/>
                <w:szCs w:val="21"/>
              </w:rPr>
              <w:t>医薬品の安全使用のために必要となる未承認等の医薬品の使用の情報その他の情報の収集その他の医薬品の安全使用を目的とした改善のための方策</w:t>
            </w:r>
          </w:p>
        </w:tc>
        <w:tc>
          <w:tcPr>
            <w:tcW w:w="2100" w:type="dxa"/>
            <w:tcBorders>
              <w:left w:val="single" w:sz="4" w:space="0" w:color="auto"/>
              <w:bottom w:val="single" w:sz="4" w:space="0" w:color="auto"/>
            </w:tcBorders>
            <w:vAlign w:val="center"/>
          </w:tcPr>
          <w:p w14:paraId="0F350510"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4" w:space="0" w:color="auto"/>
              <w:right w:val="single" w:sz="12" w:space="0" w:color="auto"/>
            </w:tcBorders>
            <w:vAlign w:val="center"/>
          </w:tcPr>
          <w:p w14:paraId="000FF898" w14:textId="77777777" w:rsidR="00917EFC" w:rsidRPr="00F2666A" w:rsidRDefault="00917EFC" w:rsidP="00F77DB5">
            <w:pPr>
              <w:pStyle w:val="a3"/>
              <w:wordWrap/>
              <w:spacing w:line="240" w:lineRule="auto"/>
            </w:pPr>
          </w:p>
        </w:tc>
        <w:tc>
          <w:tcPr>
            <w:tcW w:w="184" w:type="dxa"/>
            <w:tcBorders>
              <w:left w:val="single" w:sz="12" w:space="0" w:color="auto"/>
            </w:tcBorders>
          </w:tcPr>
          <w:p w14:paraId="7FC095E0" w14:textId="77777777" w:rsidR="00917EFC" w:rsidRPr="00F2666A" w:rsidRDefault="00917EFC" w:rsidP="00F77DB5">
            <w:pPr>
              <w:pStyle w:val="a3"/>
              <w:wordWrap/>
              <w:spacing w:line="240" w:lineRule="auto"/>
              <w:rPr>
                <w:sz w:val="21"/>
                <w:szCs w:val="21"/>
              </w:rPr>
            </w:pPr>
          </w:p>
        </w:tc>
      </w:tr>
      <w:tr w:rsidR="00F2666A" w:rsidRPr="00F2666A" w14:paraId="5A884267" w14:textId="77777777" w:rsidTr="0022017F">
        <w:trPr>
          <w:cantSplit/>
          <w:trHeight w:val="290"/>
        </w:trPr>
        <w:tc>
          <w:tcPr>
            <w:tcW w:w="3570" w:type="dxa"/>
            <w:tcBorders>
              <w:left w:val="single" w:sz="12" w:space="0" w:color="auto"/>
              <w:bottom w:val="single" w:sz="4" w:space="0" w:color="auto"/>
            </w:tcBorders>
          </w:tcPr>
          <w:p w14:paraId="0BD3C6BD" w14:textId="7CF280DC" w:rsidR="00917EFC" w:rsidRPr="00F2666A" w:rsidRDefault="00026248" w:rsidP="0022017F">
            <w:pPr>
              <w:pStyle w:val="a3"/>
              <w:wordWrap/>
              <w:spacing w:line="240" w:lineRule="auto"/>
              <w:ind w:left="840" w:hangingChars="400" w:hanging="840"/>
              <w:rPr>
                <w:sz w:val="21"/>
              </w:rPr>
            </w:pPr>
            <w:r w:rsidRPr="00F2666A">
              <w:rPr>
                <w:rFonts w:hint="eastAsia"/>
                <w:sz w:val="21"/>
                <w:szCs w:val="21"/>
              </w:rPr>
              <w:t>２</w:t>
            </w:r>
            <w:r w:rsidRPr="00F2666A">
              <w:rPr>
                <w:rFonts w:hint="eastAsia"/>
                <w:spacing w:val="-6"/>
                <w:sz w:val="21"/>
              </w:rPr>
              <w:t>－</w:t>
            </w:r>
            <w:r w:rsidR="00917EFC" w:rsidRPr="00F2666A">
              <w:rPr>
                <w:rFonts w:hint="eastAsia"/>
                <w:sz w:val="21"/>
                <w:szCs w:val="21"/>
              </w:rPr>
              <w:t>1</w:t>
            </w:r>
            <w:r w:rsidR="00917EFC" w:rsidRPr="00F2666A">
              <w:rPr>
                <w:sz w:val="21"/>
                <w:szCs w:val="21"/>
              </w:rPr>
              <w:t>6</w:t>
            </w:r>
            <w:r w:rsidR="00917EFC" w:rsidRPr="00F2666A">
              <w:rPr>
                <w:rFonts w:hint="eastAsia"/>
                <w:sz w:val="21"/>
                <w:szCs w:val="21"/>
              </w:rPr>
              <w:t xml:space="preserve">　医療機器に係る安全管理のための体制確保</w:t>
            </w:r>
          </w:p>
        </w:tc>
        <w:tc>
          <w:tcPr>
            <w:tcW w:w="2100" w:type="dxa"/>
            <w:tcBorders>
              <w:left w:val="single" w:sz="4" w:space="0" w:color="auto"/>
              <w:bottom w:val="single" w:sz="4" w:space="0" w:color="auto"/>
            </w:tcBorders>
            <w:vAlign w:val="center"/>
          </w:tcPr>
          <w:p w14:paraId="567BF1F6" w14:textId="77777777" w:rsidR="00917EFC" w:rsidRPr="00F2666A" w:rsidRDefault="00917EFC" w:rsidP="00F77DB5">
            <w:pPr>
              <w:pStyle w:val="a3"/>
              <w:wordWrap/>
              <w:spacing w:line="240" w:lineRule="auto"/>
              <w:jc w:val="center"/>
              <w:rPr>
                <w:spacing w:val="-1"/>
                <w:sz w:val="21"/>
              </w:rPr>
            </w:pPr>
            <w:r w:rsidRPr="00F2666A">
              <w:rPr>
                <w:rFonts w:hint="eastAsia"/>
                <w:spacing w:val="-1"/>
                <w:sz w:val="21"/>
              </w:rPr>
              <w:t>／</w:t>
            </w:r>
          </w:p>
        </w:tc>
        <w:tc>
          <w:tcPr>
            <w:tcW w:w="4148" w:type="dxa"/>
            <w:tcBorders>
              <w:left w:val="single" w:sz="4" w:space="0" w:color="auto"/>
              <w:bottom w:val="single" w:sz="4" w:space="0" w:color="auto"/>
              <w:right w:val="single" w:sz="12" w:space="0" w:color="auto"/>
            </w:tcBorders>
            <w:vAlign w:val="center"/>
          </w:tcPr>
          <w:p w14:paraId="6BFE5823" w14:textId="77777777" w:rsidR="00917EFC" w:rsidRPr="00F2666A" w:rsidRDefault="00917EFC" w:rsidP="00F77DB5">
            <w:pPr>
              <w:pStyle w:val="a3"/>
              <w:wordWrap/>
              <w:spacing w:line="240" w:lineRule="auto"/>
            </w:pPr>
          </w:p>
        </w:tc>
        <w:tc>
          <w:tcPr>
            <w:tcW w:w="184" w:type="dxa"/>
            <w:tcBorders>
              <w:left w:val="single" w:sz="12" w:space="0" w:color="auto"/>
            </w:tcBorders>
          </w:tcPr>
          <w:p w14:paraId="17881487" w14:textId="77777777" w:rsidR="00917EFC" w:rsidRPr="00F2666A" w:rsidRDefault="00917EFC" w:rsidP="00F77DB5">
            <w:pPr>
              <w:pStyle w:val="a3"/>
              <w:wordWrap/>
              <w:spacing w:line="240" w:lineRule="auto"/>
              <w:rPr>
                <w:sz w:val="21"/>
              </w:rPr>
            </w:pPr>
          </w:p>
        </w:tc>
      </w:tr>
      <w:tr w:rsidR="00F2666A" w:rsidRPr="00F2666A" w14:paraId="42A1CE4D" w14:textId="77777777" w:rsidTr="0022017F">
        <w:trPr>
          <w:cantSplit/>
          <w:trHeight w:val="290"/>
        </w:trPr>
        <w:tc>
          <w:tcPr>
            <w:tcW w:w="3570" w:type="dxa"/>
            <w:tcBorders>
              <w:left w:val="single" w:sz="12" w:space="0" w:color="auto"/>
              <w:bottom w:val="single" w:sz="4" w:space="0" w:color="auto"/>
            </w:tcBorders>
          </w:tcPr>
          <w:p w14:paraId="38684E92" w14:textId="6E54B6F5" w:rsidR="00917EFC" w:rsidRPr="00F2666A" w:rsidRDefault="00917EFC" w:rsidP="0022017F">
            <w:pPr>
              <w:pStyle w:val="a3"/>
              <w:wordWrap/>
              <w:spacing w:line="240" w:lineRule="auto"/>
              <w:ind w:left="832" w:hangingChars="396" w:hanging="832"/>
              <w:rPr>
                <w:sz w:val="21"/>
                <w:szCs w:val="21"/>
              </w:rPr>
            </w:pPr>
            <w:r w:rsidRPr="00F2666A">
              <w:rPr>
                <w:rFonts w:hint="eastAsia"/>
                <w:sz w:val="21"/>
                <w:szCs w:val="21"/>
              </w:rPr>
              <w:t xml:space="preserve">　</w:t>
            </w:r>
            <w:r w:rsidR="00A23BE6" w:rsidRPr="00F2666A">
              <w:rPr>
                <w:rFonts w:hint="eastAsia"/>
                <w:sz w:val="21"/>
                <w:szCs w:val="21"/>
              </w:rPr>
              <w:t xml:space="preserve">　1.　</w:t>
            </w:r>
            <w:r w:rsidRPr="00F2666A">
              <w:rPr>
                <w:rFonts w:hint="eastAsia"/>
                <w:sz w:val="21"/>
                <w:szCs w:val="21"/>
              </w:rPr>
              <w:t>医療機器の安全使用のための責任者</w:t>
            </w:r>
            <w:r w:rsidR="0022017F" w:rsidRPr="00F2666A">
              <w:rPr>
                <w:rFonts w:hint="eastAsia"/>
                <w:sz w:val="21"/>
                <w:szCs w:val="21"/>
              </w:rPr>
              <w:t>（</w:t>
            </w:r>
            <w:r w:rsidRPr="00F2666A">
              <w:rPr>
                <w:rFonts w:hint="eastAsia"/>
                <w:sz w:val="21"/>
                <w:szCs w:val="21"/>
              </w:rPr>
              <w:t>医療機器安全管理責任者）の配置状況</w:t>
            </w:r>
          </w:p>
        </w:tc>
        <w:tc>
          <w:tcPr>
            <w:tcW w:w="2100" w:type="dxa"/>
            <w:tcBorders>
              <w:left w:val="single" w:sz="4" w:space="0" w:color="auto"/>
              <w:bottom w:val="single" w:sz="4" w:space="0" w:color="auto"/>
            </w:tcBorders>
            <w:vAlign w:val="center"/>
          </w:tcPr>
          <w:p w14:paraId="149B1920"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4" w:space="0" w:color="auto"/>
              <w:right w:val="single" w:sz="12" w:space="0" w:color="auto"/>
            </w:tcBorders>
            <w:vAlign w:val="center"/>
          </w:tcPr>
          <w:p w14:paraId="1D1F8B30" w14:textId="77777777" w:rsidR="00917EFC" w:rsidRPr="00F2666A" w:rsidRDefault="00917EFC" w:rsidP="00F77DB5">
            <w:pPr>
              <w:pStyle w:val="a3"/>
              <w:wordWrap/>
              <w:spacing w:line="240" w:lineRule="auto"/>
            </w:pPr>
          </w:p>
        </w:tc>
        <w:tc>
          <w:tcPr>
            <w:tcW w:w="184" w:type="dxa"/>
            <w:tcBorders>
              <w:left w:val="single" w:sz="12" w:space="0" w:color="auto"/>
            </w:tcBorders>
          </w:tcPr>
          <w:p w14:paraId="5E2B6A81" w14:textId="77777777" w:rsidR="00917EFC" w:rsidRPr="00F2666A" w:rsidRDefault="00917EFC" w:rsidP="00F77DB5">
            <w:pPr>
              <w:pStyle w:val="a3"/>
              <w:wordWrap/>
              <w:spacing w:line="240" w:lineRule="auto"/>
              <w:rPr>
                <w:sz w:val="21"/>
              </w:rPr>
            </w:pPr>
          </w:p>
        </w:tc>
      </w:tr>
      <w:tr w:rsidR="00F2666A" w:rsidRPr="00F2666A" w14:paraId="4EF1F7B0" w14:textId="77777777" w:rsidTr="0022017F">
        <w:trPr>
          <w:cantSplit/>
          <w:trHeight w:val="290"/>
        </w:trPr>
        <w:tc>
          <w:tcPr>
            <w:tcW w:w="3570" w:type="dxa"/>
            <w:tcBorders>
              <w:left w:val="single" w:sz="12" w:space="0" w:color="auto"/>
              <w:bottom w:val="single" w:sz="4" w:space="0" w:color="auto"/>
            </w:tcBorders>
          </w:tcPr>
          <w:p w14:paraId="547427FA" w14:textId="31D475C8" w:rsidR="00917EFC" w:rsidRPr="00F2666A" w:rsidRDefault="00A23BE6" w:rsidP="0022017F">
            <w:pPr>
              <w:pStyle w:val="a3"/>
              <w:wordWrap/>
              <w:spacing w:line="240" w:lineRule="auto"/>
              <w:ind w:left="832" w:hangingChars="396" w:hanging="832"/>
              <w:rPr>
                <w:sz w:val="21"/>
              </w:rPr>
            </w:pPr>
            <w:r w:rsidRPr="00F2666A">
              <w:rPr>
                <w:sz w:val="21"/>
                <w:szCs w:val="21"/>
              </w:rPr>
              <w:t xml:space="preserve">　　2.　</w:t>
            </w:r>
            <w:r w:rsidR="00917EFC" w:rsidRPr="00F2666A">
              <w:rPr>
                <w:rFonts w:hint="eastAsia"/>
                <w:sz w:val="21"/>
                <w:szCs w:val="21"/>
              </w:rPr>
              <w:t>従業者に対する医療機器の安全使用のための研修の実施</w:t>
            </w:r>
          </w:p>
        </w:tc>
        <w:tc>
          <w:tcPr>
            <w:tcW w:w="2100" w:type="dxa"/>
            <w:tcBorders>
              <w:left w:val="single" w:sz="4" w:space="0" w:color="auto"/>
              <w:bottom w:val="single" w:sz="4" w:space="0" w:color="auto"/>
            </w:tcBorders>
            <w:vAlign w:val="center"/>
          </w:tcPr>
          <w:p w14:paraId="072E9105"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4" w:space="0" w:color="auto"/>
              <w:right w:val="single" w:sz="12" w:space="0" w:color="auto"/>
            </w:tcBorders>
            <w:vAlign w:val="center"/>
          </w:tcPr>
          <w:p w14:paraId="207E0F36" w14:textId="77777777" w:rsidR="00917EFC" w:rsidRPr="00F2666A" w:rsidRDefault="00917EFC" w:rsidP="00F77DB5">
            <w:pPr>
              <w:pStyle w:val="a3"/>
              <w:wordWrap/>
              <w:spacing w:line="240" w:lineRule="auto"/>
            </w:pPr>
          </w:p>
        </w:tc>
        <w:tc>
          <w:tcPr>
            <w:tcW w:w="184" w:type="dxa"/>
            <w:tcBorders>
              <w:left w:val="single" w:sz="12" w:space="0" w:color="auto"/>
            </w:tcBorders>
          </w:tcPr>
          <w:p w14:paraId="1F1A4C68" w14:textId="77777777" w:rsidR="00917EFC" w:rsidRPr="00F2666A" w:rsidRDefault="00917EFC" w:rsidP="00F77DB5">
            <w:pPr>
              <w:pStyle w:val="a3"/>
              <w:wordWrap/>
              <w:spacing w:line="240" w:lineRule="auto"/>
              <w:rPr>
                <w:sz w:val="21"/>
              </w:rPr>
            </w:pPr>
          </w:p>
        </w:tc>
      </w:tr>
      <w:tr w:rsidR="00F2666A" w:rsidRPr="00F2666A" w14:paraId="3EC9F617" w14:textId="77777777" w:rsidTr="0022017F">
        <w:trPr>
          <w:cantSplit/>
          <w:trHeight w:val="290"/>
        </w:trPr>
        <w:tc>
          <w:tcPr>
            <w:tcW w:w="3570" w:type="dxa"/>
            <w:tcBorders>
              <w:left w:val="single" w:sz="12" w:space="0" w:color="auto"/>
              <w:bottom w:val="single" w:sz="4" w:space="0" w:color="auto"/>
            </w:tcBorders>
          </w:tcPr>
          <w:p w14:paraId="33B806D6" w14:textId="0F935DCC" w:rsidR="00917EFC" w:rsidRPr="00F2666A" w:rsidRDefault="00A23BE6" w:rsidP="0022017F">
            <w:pPr>
              <w:pStyle w:val="a3"/>
              <w:wordWrap/>
              <w:spacing w:line="240" w:lineRule="auto"/>
              <w:ind w:left="832" w:hangingChars="396" w:hanging="832"/>
              <w:rPr>
                <w:sz w:val="21"/>
              </w:rPr>
            </w:pPr>
            <w:r w:rsidRPr="00F2666A">
              <w:rPr>
                <w:sz w:val="21"/>
                <w:szCs w:val="21"/>
              </w:rPr>
              <w:t xml:space="preserve">　　3.　</w:t>
            </w:r>
            <w:r w:rsidR="00917EFC" w:rsidRPr="00F2666A">
              <w:rPr>
                <w:rFonts w:hint="eastAsia"/>
                <w:sz w:val="21"/>
                <w:szCs w:val="21"/>
              </w:rPr>
              <w:t>医療機器の保守点検に関する計画の策定及び保守点検の実施</w:t>
            </w:r>
          </w:p>
        </w:tc>
        <w:tc>
          <w:tcPr>
            <w:tcW w:w="2100" w:type="dxa"/>
            <w:tcBorders>
              <w:left w:val="single" w:sz="4" w:space="0" w:color="auto"/>
              <w:bottom w:val="single" w:sz="4" w:space="0" w:color="auto"/>
            </w:tcBorders>
            <w:vAlign w:val="center"/>
          </w:tcPr>
          <w:p w14:paraId="35EB08CC"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4" w:space="0" w:color="auto"/>
              <w:right w:val="single" w:sz="12" w:space="0" w:color="auto"/>
            </w:tcBorders>
            <w:vAlign w:val="center"/>
          </w:tcPr>
          <w:p w14:paraId="14BD57C6" w14:textId="77777777" w:rsidR="00917EFC" w:rsidRPr="00F2666A" w:rsidRDefault="00917EFC" w:rsidP="00F77DB5">
            <w:pPr>
              <w:pStyle w:val="a3"/>
              <w:wordWrap/>
              <w:spacing w:line="240" w:lineRule="auto"/>
            </w:pPr>
          </w:p>
        </w:tc>
        <w:tc>
          <w:tcPr>
            <w:tcW w:w="184" w:type="dxa"/>
            <w:tcBorders>
              <w:left w:val="single" w:sz="12" w:space="0" w:color="auto"/>
            </w:tcBorders>
          </w:tcPr>
          <w:p w14:paraId="3EDCFC5B" w14:textId="77777777" w:rsidR="00917EFC" w:rsidRPr="00F2666A" w:rsidRDefault="00917EFC" w:rsidP="00F77DB5">
            <w:pPr>
              <w:pStyle w:val="a3"/>
              <w:wordWrap/>
              <w:spacing w:line="240" w:lineRule="auto"/>
              <w:rPr>
                <w:sz w:val="21"/>
              </w:rPr>
            </w:pPr>
          </w:p>
        </w:tc>
      </w:tr>
      <w:tr w:rsidR="00917EFC" w:rsidRPr="00F2666A" w14:paraId="52FF806B" w14:textId="77777777" w:rsidTr="0022017F">
        <w:trPr>
          <w:cantSplit/>
          <w:trHeight w:val="290"/>
        </w:trPr>
        <w:tc>
          <w:tcPr>
            <w:tcW w:w="3570" w:type="dxa"/>
            <w:tcBorders>
              <w:left w:val="single" w:sz="12" w:space="0" w:color="auto"/>
              <w:bottom w:val="single" w:sz="12" w:space="0" w:color="auto"/>
            </w:tcBorders>
          </w:tcPr>
          <w:p w14:paraId="64F2B1AF" w14:textId="56146188" w:rsidR="00917EFC" w:rsidRPr="00F2666A" w:rsidRDefault="00A23BE6" w:rsidP="0022017F">
            <w:pPr>
              <w:pStyle w:val="a3"/>
              <w:wordWrap/>
              <w:spacing w:line="240" w:lineRule="auto"/>
              <w:ind w:left="832" w:hangingChars="396" w:hanging="832"/>
              <w:rPr>
                <w:sz w:val="21"/>
              </w:rPr>
            </w:pPr>
            <w:r w:rsidRPr="00F2666A">
              <w:rPr>
                <w:sz w:val="21"/>
                <w:szCs w:val="21"/>
              </w:rPr>
              <w:t xml:space="preserve">　　4.　</w:t>
            </w:r>
            <w:r w:rsidRPr="00F2666A">
              <w:rPr>
                <w:rFonts w:hint="eastAsia"/>
                <w:sz w:val="21"/>
                <w:szCs w:val="21"/>
              </w:rPr>
              <w:t>医療機器の安全使用のため</w:t>
            </w:r>
            <w:r w:rsidR="00917EFC" w:rsidRPr="00F2666A">
              <w:rPr>
                <w:rFonts w:hint="eastAsia"/>
                <w:sz w:val="21"/>
                <w:szCs w:val="21"/>
              </w:rPr>
              <w:t>に必要となる未承認等の医療機器の使用の情報その他の情報の収集その他の医療機器の安全使用を目的とした改善のための方策</w:t>
            </w:r>
          </w:p>
        </w:tc>
        <w:tc>
          <w:tcPr>
            <w:tcW w:w="2100" w:type="dxa"/>
            <w:tcBorders>
              <w:left w:val="single" w:sz="4" w:space="0" w:color="auto"/>
              <w:bottom w:val="single" w:sz="12" w:space="0" w:color="auto"/>
            </w:tcBorders>
            <w:vAlign w:val="center"/>
          </w:tcPr>
          <w:p w14:paraId="4D9784E7" w14:textId="77777777" w:rsidR="00917EFC" w:rsidRPr="00F2666A" w:rsidRDefault="00917EFC" w:rsidP="00F77DB5">
            <w:pPr>
              <w:pStyle w:val="a3"/>
              <w:wordWrap/>
              <w:spacing w:line="240" w:lineRule="auto"/>
              <w:jc w:val="center"/>
              <w:rPr>
                <w:spacing w:val="-1"/>
                <w:sz w:val="21"/>
              </w:rPr>
            </w:pPr>
          </w:p>
        </w:tc>
        <w:tc>
          <w:tcPr>
            <w:tcW w:w="4148" w:type="dxa"/>
            <w:tcBorders>
              <w:left w:val="single" w:sz="4" w:space="0" w:color="auto"/>
              <w:bottom w:val="single" w:sz="12" w:space="0" w:color="auto"/>
              <w:right w:val="single" w:sz="12" w:space="0" w:color="auto"/>
            </w:tcBorders>
            <w:vAlign w:val="center"/>
          </w:tcPr>
          <w:p w14:paraId="48D27533" w14:textId="77777777" w:rsidR="00917EFC" w:rsidRPr="00F2666A" w:rsidRDefault="00917EFC" w:rsidP="00F77DB5">
            <w:pPr>
              <w:pStyle w:val="a3"/>
              <w:wordWrap/>
              <w:spacing w:line="240" w:lineRule="auto"/>
            </w:pPr>
          </w:p>
        </w:tc>
        <w:tc>
          <w:tcPr>
            <w:tcW w:w="184" w:type="dxa"/>
            <w:tcBorders>
              <w:left w:val="single" w:sz="12" w:space="0" w:color="auto"/>
            </w:tcBorders>
          </w:tcPr>
          <w:p w14:paraId="4CE6F2DA" w14:textId="77777777" w:rsidR="00917EFC" w:rsidRPr="00F2666A" w:rsidRDefault="00917EFC" w:rsidP="00F77DB5">
            <w:pPr>
              <w:pStyle w:val="a3"/>
              <w:wordWrap/>
              <w:spacing w:line="240" w:lineRule="auto"/>
              <w:rPr>
                <w:sz w:val="21"/>
              </w:rPr>
            </w:pPr>
          </w:p>
        </w:tc>
      </w:tr>
    </w:tbl>
    <w:p w14:paraId="2EEE5FF0" w14:textId="77777777" w:rsidR="00917EFC" w:rsidRPr="00F2666A" w:rsidRDefault="00917EFC" w:rsidP="00917EFC">
      <w:pPr>
        <w:pStyle w:val="a3"/>
      </w:pPr>
    </w:p>
    <w:p w14:paraId="09E35694" w14:textId="77777777" w:rsidR="00917EFC" w:rsidRPr="00F2666A" w:rsidRDefault="00A23BE6" w:rsidP="00917EFC">
      <w:pPr>
        <w:pStyle w:val="a3"/>
      </w:pPr>
      <w:r w:rsidRPr="00F2666A">
        <w:rPr>
          <w:spacing w:val="-2"/>
          <w:sz w:val="21"/>
        </w:rPr>
        <w:br w:type="page"/>
      </w:r>
      <w:r w:rsidR="00917EFC" w:rsidRPr="00F2666A">
        <w:rPr>
          <w:rFonts w:hint="eastAsia"/>
          <w:spacing w:val="-2"/>
          <w:sz w:val="21"/>
        </w:rPr>
        <w:lastRenderedPageBreak/>
        <w:t xml:space="preserve">　　　　　　　　　　　　　　　　　</w:t>
      </w:r>
      <w:r w:rsidR="00917EFC" w:rsidRPr="00F2666A">
        <w:rPr>
          <w:spacing w:val="-1"/>
          <w:sz w:val="21"/>
        </w:rPr>
        <w:t xml:space="preserve"> </w:t>
      </w:r>
      <w:r w:rsidR="00917EFC" w:rsidRPr="00F2666A">
        <w:rPr>
          <w:rFonts w:hint="eastAsia"/>
          <w:spacing w:val="-2"/>
          <w:sz w:val="21"/>
        </w:rPr>
        <w:t>第２表　検　　　査　　　表　　　　　　　　　　　　　４／</w:t>
      </w:r>
      <w:r w:rsidR="002353FB" w:rsidRPr="00F2666A">
        <w:rPr>
          <w:rFonts w:hint="eastAsia"/>
          <w:spacing w:val="-2"/>
          <w:sz w:val="21"/>
        </w:rPr>
        <w:t>７</w:t>
      </w:r>
    </w:p>
    <w:p w14:paraId="717D1DD1" w14:textId="77777777" w:rsidR="00917EFC" w:rsidRPr="00F2666A" w:rsidRDefault="00917EFC" w:rsidP="00917EFC">
      <w:pPr>
        <w:pStyle w:val="a3"/>
      </w:pPr>
    </w:p>
    <w:tbl>
      <w:tblPr>
        <w:tblW w:w="10002" w:type="dxa"/>
        <w:tblInd w:w="161" w:type="dxa"/>
        <w:tblLayout w:type="fixed"/>
        <w:tblCellMar>
          <w:left w:w="56" w:type="dxa"/>
          <w:right w:w="56" w:type="dxa"/>
        </w:tblCellMar>
        <w:tblLook w:val="0000" w:firstRow="0" w:lastRow="0" w:firstColumn="0" w:lastColumn="0" w:noHBand="0" w:noVBand="0"/>
      </w:tblPr>
      <w:tblGrid>
        <w:gridCol w:w="3570"/>
        <w:gridCol w:w="2100"/>
        <w:gridCol w:w="4148"/>
        <w:gridCol w:w="184"/>
      </w:tblGrid>
      <w:tr w:rsidR="00F2666A" w:rsidRPr="00F2666A" w14:paraId="6EFCC262" w14:textId="77777777" w:rsidTr="00E47CA2">
        <w:trPr>
          <w:cantSplit/>
          <w:trHeight w:val="290"/>
        </w:trPr>
        <w:tc>
          <w:tcPr>
            <w:tcW w:w="3570" w:type="dxa"/>
            <w:tcBorders>
              <w:top w:val="single" w:sz="12" w:space="0" w:color="auto"/>
              <w:left w:val="single" w:sz="12" w:space="0" w:color="auto"/>
              <w:bottom w:val="single" w:sz="12" w:space="0" w:color="auto"/>
            </w:tcBorders>
            <w:vAlign w:val="center"/>
          </w:tcPr>
          <w:p w14:paraId="67EDC1A6" w14:textId="77777777" w:rsidR="00A23BE6" w:rsidRPr="00F2666A" w:rsidRDefault="00A23BE6" w:rsidP="00F77DB5">
            <w:pPr>
              <w:pStyle w:val="a3"/>
              <w:wordWrap/>
              <w:spacing w:line="240" w:lineRule="auto"/>
              <w:rPr>
                <w:b/>
              </w:rPr>
            </w:pPr>
            <w:r w:rsidRPr="00F2666A">
              <w:rPr>
                <w:rFonts w:hint="eastAsia"/>
                <w:b/>
                <w:spacing w:val="-6"/>
                <w:sz w:val="21"/>
              </w:rPr>
              <w:t>［２　管　　理］</w:t>
            </w:r>
          </w:p>
        </w:tc>
        <w:tc>
          <w:tcPr>
            <w:tcW w:w="2100" w:type="dxa"/>
            <w:tcBorders>
              <w:top w:val="single" w:sz="12" w:space="0" w:color="auto"/>
              <w:left w:val="single" w:sz="4" w:space="0" w:color="auto"/>
              <w:bottom w:val="single" w:sz="12" w:space="0" w:color="auto"/>
            </w:tcBorders>
            <w:vAlign w:val="center"/>
          </w:tcPr>
          <w:p w14:paraId="272AFEB5" w14:textId="77777777" w:rsidR="00A23BE6" w:rsidRPr="00F2666A" w:rsidRDefault="00A23BE6" w:rsidP="00F77DB5">
            <w:pPr>
              <w:pStyle w:val="a3"/>
              <w:wordWrap/>
              <w:spacing w:line="240" w:lineRule="auto"/>
              <w:jc w:val="center"/>
            </w:pPr>
            <w:r w:rsidRPr="00F2666A">
              <w:rPr>
                <w:rFonts w:hint="eastAsia"/>
                <w:spacing w:val="-2"/>
                <w:sz w:val="21"/>
              </w:rPr>
              <w:t>判　　　定</w:t>
            </w:r>
          </w:p>
        </w:tc>
        <w:tc>
          <w:tcPr>
            <w:tcW w:w="4148" w:type="dxa"/>
            <w:tcBorders>
              <w:top w:val="single" w:sz="12" w:space="0" w:color="auto"/>
              <w:left w:val="single" w:sz="4" w:space="0" w:color="auto"/>
              <w:bottom w:val="single" w:sz="12" w:space="0" w:color="auto"/>
              <w:right w:val="single" w:sz="12" w:space="0" w:color="auto"/>
            </w:tcBorders>
            <w:vAlign w:val="center"/>
          </w:tcPr>
          <w:p w14:paraId="377A33D4" w14:textId="19AD68D6" w:rsidR="00A23BE6" w:rsidRPr="00F2666A" w:rsidRDefault="00A23BE6" w:rsidP="00F77DB5">
            <w:pPr>
              <w:pStyle w:val="a3"/>
              <w:wordWrap/>
              <w:spacing w:line="240" w:lineRule="auto"/>
              <w:jc w:val="center"/>
            </w:pPr>
            <w:r w:rsidRPr="00F2666A">
              <w:rPr>
                <w:rFonts w:hint="eastAsia"/>
                <w:spacing w:val="-6"/>
                <w:sz w:val="21"/>
              </w:rPr>
              <w:t>備　　　　　　　考</w:t>
            </w:r>
          </w:p>
        </w:tc>
        <w:tc>
          <w:tcPr>
            <w:tcW w:w="184" w:type="dxa"/>
            <w:tcBorders>
              <w:left w:val="single" w:sz="12" w:space="0" w:color="auto"/>
            </w:tcBorders>
          </w:tcPr>
          <w:p w14:paraId="66233031" w14:textId="77777777" w:rsidR="00A23BE6" w:rsidRPr="00F2666A" w:rsidRDefault="00A23BE6" w:rsidP="00F77DB5">
            <w:pPr>
              <w:pStyle w:val="a3"/>
              <w:wordWrap/>
              <w:spacing w:line="240" w:lineRule="auto"/>
            </w:pPr>
          </w:p>
        </w:tc>
      </w:tr>
      <w:tr w:rsidR="00F2666A" w:rsidRPr="00F2666A" w14:paraId="2D8CFA31" w14:textId="77777777" w:rsidTr="00E47CA2">
        <w:trPr>
          <w:cantSplit/>
          <w:trHeight w:val="290"/>
        </w:trPr>
        <w:tc>
          <w:tcPr>
            <w:tcW w:w="3570" w:type="dxa"/>
            <w:tcBorders>
              <w:top w:val="single" w:sz="12" w:space="0" w:color="auto"/>
              <w:left w:val="single" w:sz="12" w:space="0" w:color="auto"/>
              <w:bottom w:val="single" w:sz="4" w:space="0" w:color="auto"/>
            </w:tcBorders>
            <w:vAlign w:val="center"/>
          </w:tcPr>
          <w:p w14:paraId="71BA09BB" w14:textId="77777777" w:rsidR="00E47CA2" w:rsidRPr="00F2666A" w:rsidRDefault="00E47CA2" w:rsidP="00E47CA2">
            <w:pPr>
              <w:pStyle w:val="a3"/>
              <w:wordWrap/>
              <w:spacing w:line="240" w:lineRule="auto"/>
              <w:ind w:left="832" w:hangingChars="420" w:hanging="832"/>
              <w:rPr>
                <w:spacing w:val="-6"/>
                <w:sz w:val="21"/>
              </w:rPr>
            </w:pPr>
            <w:r w:rsidRPr="00F2666A">
              <w:rPr>
                <w:rFonts w:hint="eastAsia"/>
                <w:spacing w:val="-6"/>
                <w:sz w:val="21"/>
              </w:rPr>
              <w:t>２－17　検体検査の業務の適正な実施に必要な基準への適合</w:t>
            </w:r>
          </w:p>
        </w:tc>
        <w:tc>
          <w:tcPr>
            <w:tcW w:w="2100" w:type="dxa"/>
            <w:tcBorders>
              <w:top w:val="single" w:sz="12" w:space="0" w:color="auto"/>
              <w:left w:val="single" w:sz="4" w:space="0" w:color="auto"/>
              <w:bottom w:val="single" w:sz="4" w:space="0" w:color="auto"/>
            </w:tcBorders>
            <w:vAlign w:val="center"/>
          </w:tcPr>
          <w:p w14:paraId="09144CF0" w14:textId="229B6432" w:rsidR="00E47CA2" w:rsidRPr="00F2666A" w:rsidRDefault="00E47CA2" w:rsidP="00E47CA2">
            <w:pPr>
              <w:pStyle w:val="a3"/>
              <w:wordWrap/>
              <w:spacing w:line="240" w:lineRule="auto"/>
              <w:jc w:val="center"/>
              <w:rPr>
                <w:spacing w:val="-2"/>
                <w:sz w:val="21"/>
              </w:rPr>
            </w:pPr>
            <w:r w:rsidRPr="00F2666A">
              <w:rPr>
                <w:rFonts w:hint="eastAsia"/>
                <w:spacing w:val="-2"/>
                <w:sz w:val="21"/>
              </w:rPr>
              <w:t>／</w:t>
            </w:r>
          </w:p>
        </w:tc>
        <w:tc>
          <w:tcPr>
            <w:tcW w:w="4148" w:type="dxa"/>
            <w:tcBorders>
              <w:top w:val="single" w:sz="12" w:space="0" w:color="auto"/>
              <w:left w:val="single" w:sz="4" w:space="0" w:color="auto"/>
              <w:bottom w:val="single" w:sz="4" w:space="0" w:color="auto"/>
              <w:right w:val="single" w:sz="12" w:space="0" w:color="auto"/>
            </w:tcBorders>
            <w:vAlign w:val="center"/>
          </w:tcPr>
          <w:p w14:paraId="6AD84C5B" w14:textId="2520CC1D" w:rsidR="00E47CA2" w:rsidRPr="00F2666A" w:rsidRDefault="00E47CA2" w:rsidP="00E47CA2">
            <w:pPr>
              <w:pStyle w:val="a3"/>
              <w:wordWrap/>
              <w:spacing w:line="240" w:lineRule="auto"/>
              <w:jc w:val="center"/>
              <w:rPr>
                <w:spacing w:val="-6"/>
                <w:sz w:val="21"/>
              </w:rPr>
            </w:pPr>
          </w:p>
        </w:tc>
        <w:tc>
          <w:tcPr>
            <w:tcW w:w="184" w:type="dxa"/>
            <w:tcBorders>
              <w:left w:val="single" w:sz="12" w:space="0" w:color="auto"/>
            </w:tcBorders>
          </w:tcPr>
          <w:p w14:paraId="06F62F9B" w14:textId="77777777" w:rsidR="00E47CA2" w:rsidRPr="00F2666A" w:rsidRDefault="00E47CA2" w:rsidP="00E47CA2">
            <w:pPr>
              <w:pStyle w:val="a3"/>
              <w:wordWrap/>
              <w:spacing w:line="240" w:lineRule="auto"/>
            </w:pPr>
          </w:p>
        </w:tc>
      </w:tr>
      <w:tr w:rsidR="00F2666A" w:rsidRPr="00F2666A" w14:paraId="43F04B52"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1466FC13" w14:textId="77777777" w:rsidR="00A23BE6" w:rsidRPr="00F2666A" w:rsidRDefault="00A23BE6" w:rsidP="007020F4">
            <w:pPr>
              <w:pStyle w:val="a3"/>
              <w:wordWrap/>
              <w:spacing w:line="240" w:lineRule="auto"/>
              <w:ind w:left="832" w:hangingChars="420" w:hanging="832"/>
              <w:rPr>
                <w:spacing w:val="-6"/>
                <w:sz w:val="21"/>
              </w:rPr>
            </w:pPr>
            <w:r w:rsidRPr="00F2666A">
              <w:rPr>
                <w:rFonts w:hint="eastAsia"/>
                <w:spacing w:val="-6"/>
                <w:sz w:val="21"/>
              </w:rPr>
              <w:t xml:space="preserve">　　1.　検体検査の精度の確保に係る責任者の配置</w:t>
            </w:r>
          </w:p>
        </w:tc>
        <w:tc>
          <w:tcPr>
            <w:tcW w:w="2100" w:type="dxa"/>
            <w:tcBorders>
              <w:top w:val="single" w:sz="4" w:space="0" w:color="auto"/>
              <w:left w:val="single" w:sz="4" w:space="0" w:color="auto"/>
              <w:bottom w:val="single" w:sz="4" w:space="0" w:color="auto"/>
            </w:tcBorders>
            <w:vAlign w:val="center"/>
          </w:tcPr>
          <w:p w14:paraId="4DE12950" w14:textId="77777777" w:rsidR="00A23BE6" w:rsidRPr="00F2666A" w:rsidRDefault="00A23BE6" w:rsidP="00F77DB5">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51FAB5AF" w14:textId="2794009E" w:rsidR="00A23BE6" w:rsidRPr="00F2666A" w:rsidRDefault="00A23BE6" w:rsidP="00A23BE6">
            <w:pPr>
              <w:pStyle w:val="a3"/>
              <w:wordWrap/>
              <w:spacing w:line="240" w:lineRule="auto"/>
              <w:jc w:val="center"/>
              <w:rPr>
                <w:spacing w:val="-6"/>
                <w:sz w:val="21"/>
              </w:rPr>
            </w:pPr>
          </w:p>
        </w:tc>
        <w:tc>
          <w:tcPr>
            <w:tcW w:w="184" w:type="dxa"/>
            <w:tcBorders>
              <w:left w:val="single" w:sz="12" w:space="0" w:color="auto"/>
            </w:tcBorders>
          </w:tcPr>
          <w:p w14:paraId="1A18C954" w14:textId="77777777" w:rsidR="00A23BE6" w:rsidRPr="00F2666A" w:rsidRDefault="00A23BE6" w:rsidP="00F77DB5">
            <w:pPr>
              <w:pStyle w:val="a3"/>
              <w:wordWrap/>
              <w:spacing w:line="240" w:lineRule="auto"/>
            </w:pPr>
          </w:p>
        </w:tc>
      </w:tr>
      <w:tr w:rsidR="00F2666A" w:rsidRPr="00F2666A" w14:paraId="0FE8CFBE"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74865E48" w14:textId="77777777" w:rsidR="00A23BE6" w:rsidRPr="00F2666A" w:rsidRDefault="00A23BE6" w:rsidP="007020F4">
            <w:pPr>
              <w:pStyle w:val="a3"/>
              <w:wordWrap/>
              <w:spacing w:line="240" w:lineRule="auto"/>
              <w:ind w:left="832" w:hangingChars="420" w:hanging="832"/>
              <w:rPr>
                <w:spacing w:val="-6"/>
                <w:sz w:val="21"/>
              </w:rPr>
            </w:pPr>
            <w:r w:rsidRPr="00F2666A">
              <w:rPr>
                <w:rFonts w:hint="eastAsia"/>
                <w:spacing w:val="-6"/>
                <w:sz w:val="21"/>
              </w:rPr>
              <w:t xml:space="preserve">　　2.　遺伝子関連・染色体検査の精度の確保に係る責任者の配置</w:t>
            </w:r>
          </w:p>
        </w:tc>
        <w:tc>
          <w:tcPr>
            <w:tcW w:w="2100" w:type="dxa"/>
            <w:tcBorders>
              <w:top w:val="single" w:sz="4" w:space="0" w:color="auto"/>
              <w:left w:val="single" w:sz="4" w:space="0" w:color="auto"/>
              <w:bottom w:val="single" w:sz="4" w:space="0" w:color="auto"/>
            </w:tcBorders>
            <w:vAlign w:val="center"/>
          </w:tcPr>
          <w:p w14:paraId="61DBD3A9" w14:textId="77777777" w:rsidR="00A23BE6" w:rsidRPr="00F2666A" w:rsidRDefault="00A23BE6" w:rsidP="00F77DB5">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4953DCA0" w14:textId="5CA6F6D2" w:rsidR="00A23BE6" w:rsidRPr="00F2666A" w:rsidRDefault="00A23BE6" w:rsidP="00A23BE6">
            <w:pPr>
              <w:pStyle w:val="a3"/>
              <w:wordWrap/>
              <w:spacing w:line="240" w:lineRule="auto"/>
              <w:jc w:val="center"/>
              <w:rPr>
                <w:spacing w:val="-6"/>
                <w:sz w:val="21"/>
              </w:rPr>
            </w:pPr>
          </w:p>
        </w:tc>
        <w:tc>
          <w:tcPr>
            <w:tcW w:w="184" w:type="dxa"/>
            <w:tcBorders>
              <w:left w:val="single" w:sz="12" w:space="0" w:color="auto"/>
            </w:tcBorders>
          </w:tcPr>
          <w:p w14:paraId="3143C4FC" w14:textId="77777777" w:rsidR="00A23BE6" w:rsidRPr="00F2666A" w:rsidRDefault="00A23BE6" w:rsidP="00F77DB5">
            <w:pPr>
              <w:pStyle w:val="a3"/>
              <w:wordWrap/>
              <w:spacing w:line="240" w:lineRule="auto"/>
            </w:pPr>
          </w:p>
        </w:tc>
      </w:tr>
      <w:tr w:rsidR="00F2666A" w:rsidRPr="00F2666A" w14:paraId="3B712BC2"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7176577B" w14:textId="77777777" w:rsidR="00A23BE6" w:rsidRPr="00F2666A" w:rsidRDefault="00A23BE6" w:rsidP="007020F4">
            <w:pPr>
              <w:pStyle w:val="a3"/>
              <w:wordWrap/>
              <w:spacing w:line="240" w:lineRule="auto"/>
              <w:ind w:left="832" w:hangingChars="420" w:hanging="832"/>
              <w:rPr>
                <w:spacing w:val="-6"/>
                <w:sz w:val="21"/>
              </w:rPr>
            </w:pPr>
            <w:r w:rsidRPr="00F2666A">
              <w:rPr>
                <w:rFonts w:hint="eastAsia"/>
                <w:spacing w:val="-6"/>
                <w:sz w:val="21"/>
              </w:rPr>
              <w:t xml:space="preserve">　　3.　標準作業書の常備及び検体検査の業務の従事者への周知</w:t>
            </w:r>
          </w:p>
        </w:tc>
        <w:tc>
          <w:tcPr>
            <w:tcW w:w="2100" w:type="dxa"/>
            <w:tcBorders>
              <w:top w:val="single" w:sz="4" w:space="0" w:color="auto"/>
              <w:left w:val="single" w:sz="4" w:space="0" w:color="auto"/>
              <w:bottom w:val="single" w:sz="4" w:space="0" w:color="auto"/>
            </w:tcBorders>
            <w:vAlign w:val="center"/>
          </w:tcPr>
          <w:p w14:paraId="6406F102" w14:textId="77777777" w:rsidR="00A23BE6" w:rsidRPr="00F2666A" w:rsidRDefault="00A23BE6" w:rsidP="00F77DB5">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7958C625" w14:textId="3D47DF52" w:rsidR="00A23BE6" w:rsidRPr="00F2666A" w:rsidRDefault="00A23BE6" w:rsidP="00A23BE6">
            <w:pPr>
              <w:pStyle w:val="a3"/>
              <w:wordWrap/>
              <w:spacing w:line="240" w:lineRule="auto"/>
              <w:jc w:val="center"/>
              <w:rPr>
                <w:spacing w:val="-6"/>
                <w:sz w:val="21"/>
              </w:rPr>
            </w:pPr>
          </w:p>
        </w:tc>
        <w:tc>
          <w:tcPr>
            <w:tcW w:w="184" w:type="dxa"/>
            <w:tcBorders>
              <w:left w:val="single" w:sz="12" w:space="0" w:color="auto"/>
            </w:tcBorders>
          </w:tcPr>
          <w:p w14:paraId="5DB67346" w14:textId="77777777" w:rsidR="00A23BE6" w:rsidRPr="00F2666A" w:rsidRDefault="00A23BE6" w:rsidP="00F77DB5">
            <w:pPr>
              <w:pStyle w:val="a3"/>
              <w:wordWrap/>
              <w:spacing w:line="240" w:lineRule="auto"/>
            </w:pPr>
          </w:p>
        </w:tc>
      </w:tr>
      <w:tr w:rsidR="00F2666A" w:rsidRPr="00F2666A" w14:paraId="6565FBCD"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7FA87775" w14:textId="77777777" w:rsidR="00A23BE6" w:rsidRPr="00F2666A" w:rsidRDefault="00A23BE6" w:rsidP="007020F4">
            <w:pPr>
              <w:pStyle w:val="a3"/>
              <w:wordWrap/>
              <w:spacing w:line="240" w:lineRule="auto"/>
              <w:ind w:left="832" w:hangingChars="420" w:hanging="832"/>
              <w:rPr>
                <w:spacing w:val="-6"/>
                <w:sz w:val="21"/>
              </w:rPr>
            </w:pPr>
            <w:r w:rsidRPr="00F2666A">
              <w:rPr>
                <w:rFonts w:hint="eastAsia"/>
                <w:spacing w:val="-6"/>
                <w:sz w:val="21"/>
              </w:rPr>
              <w:t xml:space="preserve">　　4.　作業日誌の作成</w:t>
            </w:r>
          </w:p>
        </w:tc>
        <w:tc>
          <w:tcPr>
            <w:tcW w:w="2100" w:type="dxa"/>
            <w:tcBorders>
              <w:top w:val="single" w:sz="4" w:space="0" w:color="auto"/>
              <w:left w:val="single" w:sz="4" w:space="0" w:color="auto"/>
              <w:bottom w:val="single" w:sz="4" w:space="0" w:color="auto"/>
            </w:tcBorders>
            <w:vAlign w:val="center"/>
          </w:tcPr>
          <w:p w14:paraId="7CFBB65E" w14:textId="77777777" w:rsidR="00A23BE6" w:rsidRPr="00F2666A" w:rsidRDefault="00A23BE6" w:rsidP="00F77DB5">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5F901F85" w14:textId="77777777" w:rsidR="00A23BE6" w:rsidRPr="00F2666A" w:rsidRDefault="00A23BE6" w:rsidP="00A23BE6">
            <w:pPr>
              <w:pStyle w:val="a3"/>
              <w:wordWrap/>
              <w:spacing w:line="240" w:lineRule="auto"/>
              <w:jc w:val="center"/>
              <w:rPr>
                <w:spacing w:val="-6"/>
                <w:sz w:val="21"/>
              </w:rPr>
            </w:pPr>
          </w:p>
        </w:tc>
        <w:tc>
          <w:tcPr>
            <w:tcW w:w="184" w:type="dxa"/>
            <w:tcBorders>
              <w:left w:val="single" w:sz="12" w:space="0" w:color="auto"/>
            </w:tcBorders>
          </w:tcPr>
          <w:p w14:paraId="37161665" w14:textId="77777777" w:rsidR="00A23BE6" w:rsidRPr="00F2666A" w:rsidRDefault="00A23BE6" w:rsidP="00F77DB5">
            <w:pPr>
              <w:pStyle w:val="a3"/>
              <w:wordWrap/>
              <w:spacing w:line="240" w:lineRule="auto"/>
            </w:pPr>
          </w:p>
        </w:tc>
      </w:tr>
      <w:tr w:rsidR="00F2666A" w:rsidRPr="00F2666A" w14:paraId="3FFB3652"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1479E2E2" w14:textId="77777777" w:rsidR="00A23BE6" w:rsidRPr="00F2666A" w:rsidRDefault="00A23BE6" w:rsidP="007020F4">
            <w:pPr>
              <w:pStyle w:val="a3"/>
              <w:wordWrap/>
              <w:spacing w:line="240" w:lineRule="auto"/>
              <w:ind w:left="832" w:hangingChars="420" w:hanging="832"/>
              <w:rPr>
                <w:spacing w:val="-6"/>
                <w:sz w:val="21"/>
              </w:rPr>
            </w:pPr>
            <w:r w:rsidRPr="00F2666A">
              <w:rPr>
                <w:rFonts w:hint="eastAsia"/>
                <w:spacing w:val="-6"/>
                <w:sz w:val="21"/>
              </w:rPr>
              <w:t xml:space="preserve">　　5.　台帳の作成</w:t>
            </w:r>
          </w:p>
        </w:tc>
        <w:tc>
          <w:tcPr>
            <w:tcW w:w="2100" w:type="dxa"/>
            <w:tcBorders>
              <w:top w:val="single" w:sz="4" w:space="0" w:color="auto"/>
              <w:left w:val="single" w:sz="4" w:space="0" w:color="auto"/>
              <w:bottom w:val="single" w:sz="4" w:space="0" w:color="auto"/>
            </w:tcBorders>
            <w:vAlign w:val="center"/>
          </w:tcPr>
          <w:p w14:paraId="2301B1CC" w14:textId="77777777" w:rsidR="00A23BE6" w:rsidRPr="00F2666A" w:rsidRDefault="00A23BE6" w:rsidP="00F77DB5">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130EB3B5" w14:textId="77777777" w:rsidR="00A23BE6" w:rsidRPr="00F2666A" w:rsidRDefault="00A23BE6" w:rsidP="00A23BE6">
            <w:pPr>
              <w:pStyle w:val="a3"/>
              <w:wordWrap/>
              <w:spacing w:line="240" w:lineRule="auto"/>
              <w:jc w:val="center"/>
              <w:rPr>
                <w:spacing w:val="-6"/>
                <w:sz w:val="21"/>
              </w:rPr>
            </w:pPr>
          </w:p>
        </w:tc>
        <w:tc>
          <w:tcPr>
            <w:tcW w:w="184" w:type="dxa"/>
            <w:tcBorders>
              <w:left w:val="single" w:sz="12" w:space="0" w:color="auto"/>
            </w:tcBorders>
          </w:tcPr>
          <w:p w14:paraId="3610DD01" w14:textId="77777777" w:rsidR="00A23BE6" w:rsidRPr="00F2666A" w:rsidRDefault="00A23BE6" w:rsidP="00F77DB5">
            <w:pPr>
              <w:pStyle w:val="a3"/>
              <w:wordWrap/>
              <w:spacing w:line="240" w:lineRule="auto"/>
            </w:pPr>
          </w:p>
        </w:tc>
      </w:tr>
      <w:tr w:rsidR="00F2666A" w:rsidRPr="00F2666A" w14:paraId="536F0DCC"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235FC228" w14:textId="77777777" w:rsidR="00A23BE6" w:rsidRPr="00F2666A" w:rsidRDefault="00A23BE6" w:rsidP="007020F4">
            <w:pPr>
              <w:pStyle w:val="a3"/>
              <w:wordWrap/>
              <w:spacing w:line="240" w:lineRule="auto"/>
              <w:ind w:left="832" w:hangingChars="420" w:hanging="832"/>
              <w:rPr>
                <w:spacing w:val="-6"/>
                <w:sz w:val="21"/>
              </w:rPr>
            </w:pPr>
            <w:r w:rsidRPr="00F2666A">
              <w:rPr>
                <w:rFonts w:hint="eastAsia"/>
                <w:spacing w:val="-6"/>
                <w:sz w:val="21"/>
              </w:rPr>
              <w:t xml:space="preserve">　　6.　検体検査の精度管理のための体制の整備</w:t>
            </w:r>
          </w:p>
        </w:tc>
        <w:tc>
          <w:tcPr>
            <w:tcW w:w="2100" w:type="dxa"/>
            <w:tcBorders>
              <w:top w:val="single" w:sz="4" w:space="0" w:color="auto"/>
              <w:left w:val="single" w:sz="4" w:space="0" w:color="auto"/>
              <w:bottom w:val="single" w:sz="4" w:space="0" w:color="auto"/>
            </w:tcBorders>
            <w:vAlign w:val="center"/>
          </w:tcPr>
          <w:p w14:paraId="2BA82E42" w14:textId="77777777" w:rsidR="00A23BE6" w:rsidRPr="00F2666A" w:rsidRDefault="00A23BE6" w:rsidP="00F77DB5">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tcPr>
          <w:p w14:paraId="6E035684" w14:textId="77777777" w:rsidR="00A23BE6" w:rsidRPr="00F2666A" w:rsidRDefault="00A23BE6" w:rsidP="00F77DB5">
            <w:pPr>
              <w:pStyle w:val="a3"/>
              <w:wordWrap/>
              <w:spacing w:line="240" w:lineRule="auto"/>
              <w:rPr>
                <w:spacing w:val="-6"/>
                <w:sz w:val="21"/>
              </w:rPr>
            </w:pPr>
            <w:r w:rsidRPr="00F2666A">
              <w:rPr>
                <w:spacing w:val="-6"/>
                <w:sz w:val="21"/>
              </w:rPr>
              <w:t>努力義務</w:t>
            </w:r>
          </w:p>
        </w:tc>
        <w:tc>
          <w:tcPr>
            <w:tcW w:w="184" w:type="dxa"/>
            <w:tcBorders>
              <w:left w:val="single" w:sz="12" w:space="0" w:color="auto"/>
            </w:tcBorders>
          </w:tcPr>
          <w:p w14:paraId="111AFD2B" w14:textId="77777777" w:rsidR="00A23BE6" w:rsidRPr="00F2666A" w:rsidRDefault="00A23BE6" w:rsidP="00F77DB5">
            <w:pPr>
              <w:pStyle w:val="a3"/>
              <w:wordWrap/>
              <w:spacing w:line="240" w:lineRule="auto"/>
            </w:pPr>
          </w:p>
        </w:tc>
      </w:tr>
      <w:tr w:rsidR="00F2666A" w:rsidRPr="00F2666A" w14:paraId="75EB5298"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66712745" w14:textId="77777777" w:rsidR="00A23BE6" w:rsidRPr="00F2666A" w:rsidRDefault="00A23BE6" w:rsidP="00F77DB5">
            <w:pPr>
              <w:pStyle w:val="a3"/>
              <w:wordWrap/>
              <w:spacing w:line="240" w:lineRule="auto"/>
              <w:ind w:left="832" w:hangingChars="420" w:hanging="832"/>
              <w:rPr>
                <w:spacing w:val="-6"/>
                <w:sz w:val="21"/>
              </w:rPr>
            </w:pPr>
            <w:r w:rsidRPr="00F2666A">
              <w:rPr>
                <w:rFonts w:hint="eastAsia"/>
                <w:spacing w:val="-6"/>
                <w:sz w:val="21"/>
              </w:rPr>
              <w:t xml:space="preserve">　　7.　遺伝子関連・染色体検査の精度管理のための体制の整備</w:t>
            </w:r>
          </w:p>
        </w:tc>
        <w:tc>
          <w:tcPr>
            <w:tcW w:w="2100" w:type="dxa"/>
            <w:tcBorders>
              <w:top w:val="single" w:sz="4" w:space="0" w:color="auto"/>
              <w:left w:val="single" w:sz="4" w:space="0" w:color="auto"/>
              <w:bottom w:val="single" w:sz="4" w:space="0" w:color="auto"/>
            </w:tcBorders>
            <w:vAlign w:val="center"/>
          </w:tcPr>
          <w:p w14:paraId="1DFC6BF1" w14:textId="77777777" w:rsidR="00A23BE6" w:rsidRPr="00F2666A" w:rsidRDefault="00A23BE6" w:rsidP="00F77DB5">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tcPr>
          <w:p w14:paraId="77C5C946" w14:textId="77777777" w:rsidR="00A23BE6" w:rsidRPr="00F2666A" w:rsidRDefault="00A23BE6" w:rsidP="00F77DB5">
            <w:pPr>
              <w:pStyle w:val="a3"/>
              <w:wordWrap/>
              <w:spacing w:line="240" w:lineRule="auto"/>
              <w:rPr>
                <w:spacing w:val="-6"/>
                <w:sz w:val="21"/>
              </w:rPr>
            </w:pPr>
            <w:r w:rsidRPr="00F2666A">
              <w:rPr>
                <w:spacing w:val="-6"/>
                <w:sz w:val="21"/>
              </w:rPr>
              <w:t>努力義務</w:t>
            </w:r>
          </w:p>
        </w:tc>
        <w:tc>
          <w:tcPr>
            <w:tcW w:w="184" w:type="dxa"/>
            <w:tcBorders>
              <w:left w:val="single" w:sz="12" w:space="0" w:color="auto"/>
            </w:tcBorders>
          </w:tcPr>
          <w:p w14:paraId="79C782A1" w14:textId="77777777" w:rsidR="00A23BE6" w:rsidRPr="00F2666A" w:rsidRDefault="00A23BE6" w:rsidP="00F77DB5">
            <w:pPr>
              <w:pStyle w:val="a3"/>
              <w:wordWrap/>
              <w:spacing w:line="240" w:lineRule="auto"/>
            </w:pPr>
          </w:p>
        </w:tc>
      </w:tr>
      <w:tr w:rsidR="00F2666A" w:rsidRPr="00F2666A" w14:paraId="72EFD48B" w14:textId="77777777" w:rsidTr="00E47CA2">
        <w:trPr>
          <w:cantSplit/>
          <w:trHeight w:val="70"/>
        </w:trPr>
        <w:tc>
          <w:tcPr>
            <w:tcW w:w="3570" w:type="dxa"/>
            <w:tcBorders>
              <w:top w:val="single" w:sz="4" w:space="0" w:color="auto"/>
              <w:left w:val="single" w:sz="12" w:space="0" w:color="auto"/>
              <w:bottom w:val="single" w:sz="4" w:space="0" w:color="auto"/>
            </w:tcBorders>
            <w:vAlign w:val="center"/>
          </w:tcPr>
          <w:p w14:paraId="5FCC9803" w14:textId="424CBBCE" w:rsidR="00A23BE6" w:rsidRPr="00EC468A" w:rsidRDefault="00EC468A" w:rsidP="00F77DB5">
            <w:pPr>
              <w:pStyle w:val="a3"/>
              <w:wordWrap/>
              <w:spacing w:line="240" w:lineRule="auto"/>
              <w:rPr>
                <w:color w:val="FF0000"/>
                <w:spacing w:val="-6"/>
                <w:sz w:val="21"/>
              </w:rPr>
            </w:pPr>
            <w:r w:rsidRPr="00EC468A">
              <w:rPr>
                <w:rFonts w:hint="eastAsia"/>
                <w:color w:val="FF0000"/>
                <w:spacing w:val="-6"/>
                <w:sz w:val="21"/>
              </w:rPr>
              <w:t>２－1</w:t>
            </w:r>
            <w:r>
              <w:rPr>
                <w:rFonts w:hint="eastAsia"/>
                <w:color w:val="FF0000"/>
                <w:spacing w:val="-6"/>
                <w:sz w:val="21"/>
              </w:rPr>
              <w:t>8</w:t>
            </w:r>
            <w:r w:rsidRPr="00EC468A">
              <w:rPr>
                <w:rFonts w:hint="eastAsia"/>
                <w:color w:val="FF0000"/>
                <w:spacing w:val="-6"/>
                <w:sz w:val="21"/>
              </w:rPr>
              <w:t xml:space="preserve">　サイバーセキュリティの確保</w:t>
            </w:r>
          </w:p>
        </w:tc>
        <w:tc>
          <w:tcPr>
            <w:tcW w:w="2100" w:type="dxa"/>
            <w:tcBorders>
              <w:top w:val="single" w:sz="4" w:space="0" w:color="auto"/>
              <w:left w:val="single" w:sz="4" w:space="0" w:color="auto"/>
              <w:bottom w:val="single" w:sz="4" w:space="0" w:color="auto"/>
            </w:tcBorders>
            <w:vAlign w:val="center"/>
          </w:tcPr>
          <w:p w14:paraId="46F0A29A" w14:textId="2449B96F" w:rsidR="00A23BE6" w:rsidRPr="00EC468A" w:rsidRDefault="00A23BE6" w:rsidP="0022017F">
            <w:pPr>
              <w:pStyle w:val="a3"/>
              <w:wordWrap/>
              <w:spacing w:line="240" w:lineRule="auto"/>
              <w:jc w:val="center"/>
              <w:rPr>
                <w:color w:val="FF0000"/>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189ABCEC" w14:textId="720F9FDC" w:rsidR="00A23BE6" w:rsidRPr="00F2666A" w:rsidRDefault="00A23BE6" w:rsidP="0022017F">
            <w:pPr>
              <w:pStyle w:val="a3"/>
              <w:wordWrap/>
              <w:spacing w:line="240" w:lineRule="auto"/>
              <w:jc w:val="center"/>
              <w:rPr>
                <w:spacing w:val="-6"/>
                <w:sz w:val="21"/>
              </w:rPr>
            </w:pPr>
          </w:p>
        </w:tc>
        <w:tc>
          <w:tcPr>
            <w:tcW w:w="184" w:type="dxa"/>
            <w:tcBorders>
              <w:left w:val="single" w:sz="12" w:space="0" w:color="auto"/>
            </w:tcBorders>
          </w:tcPr>
          <w:p w14:paraId="034E6E73" w14:textId="77777777" w:rsidR="00A23BE6" w:rsidRPr="00F2666A" w:rsidRDefault="00A23BE6" w:rsidP="00F77DB5">
            <w:pPr>
              <w:pStyle w:val="a3"/>
              <w:wordWrap/>
              <w:spacing w:line="240" w:lineRule="auto"/>
            </w:pPr>
          </w:p>
        </w:tc>
      </w:tr>
      <w:tr w:rsidR="00EC468A" w:rsidRPr="00F2666A" w14:paraId="56659D7B" w14:textId="77777777" w:rsidTr="00E47CA2">
        <w:trPr>
          <w:cantSplit/>
          <w:trHeight w:val="70"/>
        </w:trPr>
        <w:tc>
          <w:tcPr>
            <w:tcW w:w="3570" w:type="dxa"/>
            <w:tcBorders>
              <w:top w:val="single" w:sz="4" w:space="0" w:color="auto"/>
              <w:left w:val="single" w:sz="12" w:space="0" w:color="auto"/>
              <w:bottom w:val="single" w:sz="4" w:space="0" w:color="auto"/>
            </w:tcBorders>
            <w:vAlign w:val="center"/>
          </w:tcPr>
          <w:p w14:paraId="51484AD3" w14:textId="04A84974" w:rsidR="00EC468A" w:rsidRPr="00EC468A" w:rsidRDefault="00EC468A" w:rsidP="00EC468A">
            <w:pPr>
              <w:pStyle w:val="a3"/>
              <w:ind w:left="792" w:hangingChars="400" w:hanging="792"/>
              <w:rPr>
                <w:color w:val="FF0000"/>
                <w:spacing w:val="-6"/>
                <w:sz w:val="21"/>
              </w:rPr>
            </w:pPr>
            <w:r>
              <w:rPr>
                <w:rFonts w:hint="eastAsia"/>
                <w:color w:val="FF0000"/>
                <w:spacing w:val="-6"/>
                <w:sz w:val="21"/>
              </w:rPr>
              <w:t xml:space="preserve">２－19　</w:t>
            </w:r>
            <w:r w:rsidRPr="00EC468A">
              <w:rPr>
                <w:rFonts w:hint="eastAsia"/>
                <w:color w:val="FF0000"/>
                <w:spacing w:val="-6"/>
                <w:sz w:val="21"/>
              </w:rPr>
              <w:t>長時間労働となる医師に対する面接指導の実施及び休息時間の確保等の状況</w:t>
            </w:r>
          </w:p>
        </w:tc>
        <w:tc>
          <w:tcPr>
            <w:tcW w:w="2100" w:type="dxa"/>
            <w:tcBorders>
              <w:top w:val="single" w:sz="4" w:space="0" w:color="auto"/>
              <w:left w:val="single" w:sz="4" w:space="0" w:color="auto"/>
              <w:bottom w:val="single" w:sz="4" w:space="0" w:color="auto"/>
            </w:tcBorders>
            <w:vAlign w:val="center"/>
          </w:tcPr>
          <w:p w14:paraId="5D6B5399" w14:textId="77777777" w:rsidR="00EC468A" w:rsidRPr="00EC468A" w:rsidRDefault="00EC468A" w:rsidP="0022017F">
            <w:pPr>
              <w:pStyle w:val="a3"/>
              <w:wordWrap/>
              <w:spacing w:line="240" w:lineRule="auto"/>
              <w:jc w:val="center"/>
              <w:rPr>
                <w:noProof/>
                <w:color w:val="FF0000"/>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7972F157" w14:textId="77777777" w:rsidR="00EC468A" w:rsidRPr="00F2666A" w:rsidRDefault="00EC468A" w:rsidP="0022017F">
            <w:pPr>
              <w:pStyle w:val="a3"/>
              <w:wordWrap/>
              <w:spacing w:line="240" w:lineRule="auto"/>
              <w:jc w:val="center"/>
              <w:rPr>
                <w:spacing w:val="-6"/>
                <w:sz w:val="21"/>
              </w:rPr>
            </w:pPr>
          </w:p>
        </w:tc>
        <w:tc>
          <w:tcPr>
            <w:tcW w:w="184" w:type="dxa"/>
            <w:tcBorders>
              <w:left w:val="single" w:sz="12" w:space="0" w:color="auto"/>
            </w:tcBorders>
          </w:tcPr>
          <w:p w14:paraId="49A191DD" w14:textId="77777777" w:rsidR="00EC468A" w:rsidRPr="00F2666A" w:rsidRDefault="00EC468A" w:rsidP="00F77DB5">
            <w:pPr>
              <w:pStyle w:val="a3"/>
              <w:wordWrap/>
              <w:spacing w:line="240" w:lineRule="auto"/>
            </w:pPr>
          </w:p>
        </w:tc>
      </w:tr>
      <w:tr w:rsidR="00AC15DC" w:rsidRPr="00F2666A" w14:paraId="23174D53" w14:textId="77777777" w:rsidTr="00E47CA2">
        <w:trPr>
          <w:cantSplit/>
          <w:trHeight w:val="70"/>
        </w:trPr>
        <w:tc>
          <w:tcPr>
            <w:tcW w:w="3570" w:type="dxa"/>
            <w:tcBorders>
              <w:top w:val="single" w:sz="4" w:space="0" w:color="auto"/>
              <w:left w:val="single" w:sz="12" w:space="0" w:color="auto"/>
              <w:bottom w:val="single" w:sz="4" w:space="0" w:color="auto"/>
            </w:tcBorders>
            <w:vAlign w:val="center"/>
          </w:tcPr>
          <w:p w14:paraId="368BA62E" w14:textId="22F5C04B" w:rsidR="00AC15DC" w:rsidRPr="00AC15DC" w:rsidRDefault="00AC15DC" w:rsidP="00AC15DC">
            <w:pPr>
              <w:pStyle w:val="a3"/>
              <w:ind w:left="792" w:hangingChars="400" w:hanging="792"/>
              <w:rPr>
                <w:color w:val="FF0000"/>
                <w:spacing w:val="-6"/>
                <w:sz w:val="21"/>
              </w:rPr>
            </w:pPr>
            <w:r w:rsidRPr="00AC15DC">
              <w:rPr>
                <w:rFonts w:hint="eastAsia"/>
                <w:color w:val="FF0000"/>
                <w:spacing w:val="-6"/>
                <w:sz w:val="21"/>
              </w:rPr>
              <w:t xml:space="preserve">　　1.　面接指導の実施状況</w:t>
            </w:r>
          </w:p>
        </w:tc>
        <w:tc>
          <w:tcPr>
            <w:tcW w:w="2100" w:type="dxa"/>
            <w:tcBorders>
              <w:top w:val="single" w:sz="4" w:space="0" w:color="auto"/>
              <w:left w:val="single" w:sz="4" w:space="0" w:color="auto"/>
              <w:bottom w:val="single" w:sz="4" w:space="0" w:color="auto"/>
            </w:tcBorders>
            <w:vAlign w:val="center"/>
          </w:tcPr>
          <w:p w14:paraId="26731684" w14:textId="77777777" w:rsidR="00AC15DC" w:rsidRPr="00EC468A" w:rsidRDefault="00AC15DC" w:rsidP="00AC15DC">
            <w:pPr>
              <w:pStyle w:val="a3"/>
              <w:wordWrap/>
              <w:spacing w:line="240" w:lineRule="auto"/>
              <w:jc w:val="center"/>
              <w:rPr>
                <w:noProof/>
                <w:color w:val="FF0000"/>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28339DB2" w14:textId="77777777" w:rsidR="00AC15DC" w:rsidRPr="00F2666A" w:rsidRDefault="00AC15DC" w:rsidP="00AC15DC">
            <w:pPr>
              <w:pStyle w:val="a3"/>
              <w:wordWrap/>
              <w:spacing w:line="240" w:lineRule="auto"/>
              <w:jc w:val="center"/>
              <w:rPr>
                <w:spacing w:val="-6"/>
                <w:sz w:val="21"/>
              </w:rPr>
            </w:pPr>
          </w:p>
        </w:tc>
        <w:tc>
          <w:tcPr>
            <w:tcW w:w="184" w:type="dxa"/>
            <w:tcBorders>
              <w:left w:val="single" w:sz="12" w:space="0" w:color="auto"/>
            </w:tcBorders>
          </w:tcPr>
          <w:p w14:paraId="5F35840A" w14:textId="77777777" w:rsidR="00AC15DC" w:rsidRPr="00F2666A" w:rsidRDefault="00AC15DC" w:rsidP="00AC15DC">
            <w:pPr>
              <w:pStyle w:val="a3"/>
              <w:wordWrap/>
              <w:spacing w:line="240" w:lineRule="auto"/>
            </w:pPr>
          </w:p>
        </w:tc>
      </w:tr>
      <w:tr w:rsidR="00AC15DC" w:rsidRPr="00F2666A" w14:paraId="3EBA67E2" w14:textId="77777777" w:rsidTr="00E47CA2">
        <w:trPr>
          <w:cantSplit/>
          <w:trHeight w:val="70"/>
        </w:trPr>
        <w:tc>
          <w:tcPr>
            <w:tcW w:w="3570" w:type="dxa"/>
            <w:tcBorders>
              <w:top w:val="single" w:sz="4" w:space="0" w:color="auto"/>
              <w:left w:val="single" w:sz="12" w:space="0" w:color="auto"/>
              <w:bottom w:val="single" w:sz="4" w:space="0" w:color="auto"/>
            </w:tcBorders>
            <w:vAlign w:val="center"/>
          </w:tcPr>
          <w:p w14:paraId="47450436" w14:textId="2BC31196" w:rsidR="00AC15DC" w:rsidRPr="00AC15DC" w:rsidRDefault="00AC15DC" w:rsidP="00AC15DC">
            <w:pPr>
              <w:pStyle w:val="a3"/>
              <w:ind w:left="792" w:hangingChars="400" w:hanging="792"/>
              <w:rPr>
                <w:color w:val="FF0000"/>
                <w:spacing w:val="-6"/>
                <w:sz w:val="21"/>
              </w:rPr>
            </w:pPr>
            <w:r w:rsidRPr="00AC15DC">
              <w:rPr>
                <w:rFonts w:hint="eastAsia"/>
                <w:color w:val="FF0000"/>
                <w:spacing w:val="-6"/>
                <w:sz w:val="21"/>
              </w:rPr>
              <w:t xml:space="preserve">　　2.　面接指導実施後の終業上の措置</w:t>
            </w:r>
          </w:p>
        </w:tc>
        <w:tc>
          <w:tcPr>
            <w:tcW w:w="2100" w:type="dxa"/>
            <w:tcBorders>
              <w:top w:val="single" w:sz="4" w:space="0" w:color="auto"/>
              <w:left w:val="single" w:sz="4" w:space="0" w:color="auto"/>
              <w:bottom w:val="single" w:sz="4" w:space="0" w:color="auto"/>
            </w:tcBorders>
            <w:vAlign w:val="center"/>
          </w:tcPr>
          <w:p w14:paraId="3DBF68C1" w14:textId="77777777" w:rsidR="00AC15DC" w:rsidRPr="00EC468A" w:rsidRDefault="00AC15DC" w:rsidP="00AC15DC">
            <w:pPr>
              <w:pStyle w:val="a3"/>
              <w:wordWrap/>
              <w:spacing w:line="240" w:lineRule="auto"/>
              <w:jc w:val="center"/>
              <w:rPr>
                <w:noProof/>
                <w:color w:val="FF0000"/>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7322857C" w14:textId="77777777" w:rsidR="00AC15DC" w:rsidRPr="00F2666A" w:rsidRDefault="00AC15DC" w:rsidP="00AC15DC">
            <w:pPr>
              <w:pStyle w:val="a3"/>
              <w:wordWrap/>
              <w:spacing w:line="240" w:lineRule="auto"/>
              <w:jc w:val="center"/>
              <w:rPr>
                <w:spacing w:val="-6"/>
                <w:sz w:val="21"/>
              </w:rPr>
            </w:pPr>
          </w:p>
        </w:tc>
        <w:tc>
          <w:tcPr>
            <w:tcW w:w="184" w:type="dxa"/>
            <w:tcBorders>
              <w:left w:val="single" w:sz="12" w:space="0" w:color="auto"/>
            </w:tcBorders>
          </w:tcPr>
          <w:p w14:paraId="0E67C9EE" w14:textId="77777777" w:rsidR="00AC15DC" w:rsidRPr="00F2666A" w:rsidRDefault="00AC15DC" w:rsidP="00AC15DC">
            <w:pPr>
              <w:pStyle w:val="a3"/>
              <w:wordWrap/>
              <w:spacing w:line="240" w:lineRule="auto"/>
            </w:pPr>
          </w:p>
        </w:tc>
      </w:tr>
      <w:tr w:rsidR="00AC15DC" w:rsidRPr="00F2666A" w14:paraId="1CD9DB3E" w14:textId="77777777" w:rsidTr="00E47CA2">
        <w:trPr>
          <w:cantSplit/>
          <w:trHeight w:val="70"/>
        </w:trPr>
        <w:tc>
          <w:tcPr>
            <w:tcW w:w="3570" w:type="dxa"/>
            <w:tcBorders>
              <w:top w:val="single" w:sz="4" w:space="0" w:color="auto"/>
              <w:left w:val="single" w:sz="12" w:space="0" w:color="auto"/>
              <w:bottom w:val="single" w:sz="4" w:space="0" w:color="auto"/>
            </w:tcBorders>
            <w:vAlign w:val="center"/>
          </w:tcPr>
          <w:p w14:paraId="2A0F0D05" w14:textId="1C9AD15B" w:rsidR="00AC15DC" w:rsidRPr="00AC15DC" w:rsidRDefault="00AC15DC" w:rsidP="00AC15DC">
            <w:pPr>
              <w:pStyle w:val="a3"/>
              <w:ind w:left="792" w:hangingChars="400" w:hanging="792"/>
              <w:rPr>
                <w:color w:val="FF0000"/>
                <w:spacing w:val="-6"/>
                <w:sz w:val="21"/>
              </w:rPr>
            </w:pPr>
            <w:r w:rsidRPr="00AC15DC">
              <w:rPr>
                <w:rFonts w:hint="eastAsia"/>
                <w:color w:val="FF0000"/>
                <w:spacing w:val="-6"/>
                <w:sz w:val="21"/>
              </w:rPr>
              <w:t xml:space="preserve">　　3.　労働時間短縮の措置</w:t>
            </w:r>
          </w:p>
        </w:tc>
        <w:tc>
          <w:tcPr>
            <w:tcW w:w="2100" w:type="dxa"/>
            <w:tcBorders>
              <w:top w:val="single" w:sz="4" w:space="0" w:color="auto"/>
              <w:left w:val="single" w:sz="4" w:space="0" w:color="auto"/>
              <w:bottom w:val="single" w:sz="4" w:space="0" w:color="auto"/>
            </w:tcBorders>
            <w:vAlign w:val="center"/>
          </w:tcPr>
          <w:p w14:paraId="1E733BE1" w14:textId="77777777" w:rsidR="00AC15DC" w:rsidRPr="00EC468A" w:rsidRDefault="00AC15DC" w:rsidP="00AC15DC">
            <w:pPr>
              <w:pStyle w:val="a3"/>
              <w:wordWrap/>
              <w:spacing w:line="240" w:lineRule="auto"/>
              <w:jc w:val="center"/>
              <w:rPr>
                <w:noProof/>
                <w:color w:val="FF0000"/>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45CCF005" w14:textId="77777777" w:rsidR="00AC15DC" w:rsidRPr="00F2666A" w:rsidRDefault="00AC15DC" w:rsidP="00AC15DC">
            <w:pPr>
              <w:pStyle w:val="a3"/>
              <w:wordWrap/>
              <w:spacing w:line="240" w:lineRule="auto"/>
              <w:jc w:val="center"/>
              <w:rPr>
                <w:spacing w:val="-6"/>
                <w:sz w:val="21"/>
              </w:rPr>
            </w:pPr>
          </w:p>
        </w:tc>
        <w:tc>
          <w:tcPr>
            <w:tcW w:w="184" w:type="dxa"/>
            <w:tcBorders>
              <w:left w:val="single" w:sz="12" w:space="0" w:color="auto"/>
            </w:tcBorders>
          </w:tcPr>
          <w:p w14:paraId="6220BC04" w14:textId="77777777" w:rsidR="00AC15DC" w:rsidRPr="00F2666A" w:rsidRDefault="00AC15DC" w:rsidP="00AC15DC">
            <w:pPr>
              <w:pStyle w:val="a3"/>
              <w:wordWrap/>
              <w:spacing w:line="240" w:lineRule="auto"/>
            </w:pPr>
          </w:p>
        </w:tc>
      </w:tr>
      <w:tr w:rsidR="00AC15DC" w:rsidRPr="00F2666A" w14:paraId="2A079431" w14:textId="77777777" w:rsidTr="00E47CA2">
        <w:trPr>
          <w:cantSplit/>
          <w:trHeight w:val="70"/>
        </w:trPr>
        <w:tc>
          <w:tcPr>
            <w:tcW w:w="3570" w:type="dxa"/>
            <w:tcBorders>
              <w:top w:val="single" w:sz="4" w:space="0" w:color="auto"/>
              <w:left w:val="single" w:sz="12" w:space="0" w:color="auto"/>
              <w:bottom w:val="single" w:sz="4" w:space="0" w:color="auto"/>
            </w:tcBorders>
            <w:vAlign w:val="center"/>
          </w:tcPr>
          <w:p w14:paraId="64F37152" w14:textId="7205F10F" w:rsidR="00AC15DC" w:rsidRPr="00AC15DC" w:rsidRDefault="00AC15DC" w:rsidP="00AC15DC">
            <w:pPr>
              <w:pStyle w:val="a3"/>
              <w:ind w:left="792" w:hangingChars="400" w:hanging="792"/>
              <w:rPr>
                <w:color w:val="FF0000"/>
                <w:spacing w:val="-6"/>
                <w:sz w:val="21"/>
              </w:rPr>
            </w:pPr>
            <w:r w:rsidRPr="00AC15DC">
              <w:rPr>
                <w:rFonts w:hint="eastAsia"/>
                <w:color w:val="FF0000"/>
                <w:spacing w:val="-6"/>
                <w:sz w:val="21"/>
              </w:rPr>
              <w:t xml:space="preserve">　　4.　特定労務管理対象機関の医師への勤務間インターバル及び代償休息の確保</w:t>
            </w:r>
          </w:p>
        </w:tc>
        <w:tc>
          <w:tcPr>
            <w:tcW w:w="2100" w:type="dxa"/>
            <w:tcBorders>
              <w:top w:val="single" w:sz="4" w:space="0" w:color="auto"/>
              <w:left w:val="single" w:sz="4" w:space="0" w:color="auto"/>
              <w:bottom w:val="single" w:sz="4" w:space="0" w:color="auto"/>
            </w:tcBorders>
            <w:vAlign w:val="center"/>
          </w:tcPr>
          <w:p w14:paraId="6A4F4C16" w14:textId="77777777" w:rsidR="00AC15DC" w:rsidRPr="00EC468A" w:rsidRDefault="00AC15DC" w:rsidP="00AC15DC">
            <w:pPr>
              <w:pStyle w:val="a3"/>
              <w:wordWrap/>
              <w:spacing w:line="240" w:lineRule="auto"/>
              <w:jc w:val="center"/>
              <w:rPr>
                <w:noProof/>
                <w:color w:val="FF0000"/>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7F26E2B9" w14:textId="77777777" w:rsidR="00AC15DC" w:rsidRPr="00F2666A" w:rsidRDefault="00AC15DC" w:rsidP="00AC15DC">
            <w:pPr>
              <w:pStyle w:val="a3"/>
              <w:wordWrap/>
              <w:spacing w:line="240" w:lineRule="auto"/>
              <w:jc w:val="center"/>
              <w:rPr>
                <w:spacing w:val="-6"/>
                <w:sz w:val="21"/>
              </w:rPr>
            </w:pPr>
          </w:p>
        </w:tc>
        <w:tc>
          <w:tcPr>
            <w:tcW w:w="184" w:type="dxa"/>
            <w:tcBorders>
              <w:left w:val="single" w:sz="12" w:space="0" w:color="auto"/>
            </w:tcBorders>
          </w:tcPr>
          <w:p w14:paraId="11D4C148" w14:textId="77777777" w:rsidR="00AC15DC" w:rsidRPr="00F2666A" w:rsidRDefault="00AC15DC" w:rsidP="00AC15DC">
            <w:pPr>
              <w:pStyle w:val="a3"/>
              <w:wordWrap/>
              <w:spacing w:line="240" w:lineRule="auto"/>
            </w:pPr>
          </w:p>
        </w:tc>
      </w:tr>
      <w:tr w:rsidR="00F2666A" w:rsidRPr="00F2666A" w14:paraId="16B61E0F"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75B9BD20" w14:textId="77777777" w:rsidR="00A23BE6" w:rsidRPr="00F2666A" w:rsidRDefault="00A23BE6" w:rsidP="00F77DB5">
            <w:pPr>
              <w:pStyle w:val="a3"/>
              <w:wordWrap/>
              <w:spacing w:line="240" w:lineRule="auto"/>
              <w:rPr>
                <w:spacing w:val="-6"/>
                <w:sz w:val="21"/>
              </w:rPr>
            </w:pPr>
            <w:r w:rsidRPr="00F2666A">
              <w:rPr>
                <w:rFonts w:hint="eastAsia"/>
                <w:spacing w:val="-6"/>
                <w:sz w:val="21"/>
              </w:rPr>
              <w:t xml:space="preserve">　Ａ　　総</w:t>
            </w:r>
            <w:r w:rsidRPr="00F2666A">
              <w:rPr>
                <w:spacing w:val="-6"/>
                <w:sz w:val="21"/>
              </w:rPr>
              <w:t xml:space="preserve"> </w:t>
            </w:r>
            <w:r w:rsidRPr="00F2666A">
              <w:rPr>
                <w:rFonts w:hint="eastAsia"/>
                <w:spacing w:val="-6"/>
                <w:sz w:val="21"/>
              </w:rPr>
              <w:t>項</w:t>
            </w:r>
            <w:r w:rsidRPr="00F2666A">
              <w:rPr>
                <w:spacing w:val="-6"/>
                <w:sz w:val="21"/>
              </w:rPr>
              <w:t xml:space="preserve"> </w:t>
            </w:r>
            <w:r w:rsidRPr="00F2666A">
              <w:rPr>
                <w:rFonts w:hint="eastAsia"/>
                <w:spacing w:val="-6"/>
                <w:sz w:val="21"/>
              </w:rPr>
              <w:t>目</w:t>
            </w:r>
            <w:r w:rsidRPr="00F2666A">
              <w:rPr>
                <w:spacing w:val="-6"/>
                <w:sz w:val="21"/>
              </w:rPr>
              <w:t xml:space="preserve"> </w:t>
            </w:r>
            <w:r w:rsidRPr="00F2666A">
              <w:rPr>
                <w:rFonts w:hint="eastAsia"/>
                <w:spacing w:val="-6"/>
                <w:sz w:val="21"/>
              </w:rPr>
              <w:t>数</w:t>
            </w:r>
          </w:p>
        </w:tc>
        <w:tc>
          <w:tcPr>
            <w:tcW w:w="2100" w:type="dxa"/>
            <w:tcBorders>
              <w:top w:val="single" w:sz="4" w:space="0" w:color="auto"/>
              <w:left w:val="single" w:sz="4" w:space="0" w:color="auto"/>
              <w:bottom w:val="single" w:sz="4" w:space="0" w:color="auto"/>
            </w:tcBorders>
            <w:vAlign w:val="center"/>
          </w:tcPr>
          <w:p w14:paraId="7199634B" w14:textId="77777777" w:rsidR="00A23BE6" w:rsidRPr="00F2666A" w:rsidRDefault="00A23BE6"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24831907" w14:textId="77777777" w:rsidR="00A23BE6" w:rsidRPr="00F2666A" w:rsidRDefault="00A23BE6" w:rsidP="0022017F">
            <w:pPr>
              <w:pStyle w:val="a3"/>
              <w:wordWrap/>
              <w:spacing w:line="240" w:lineRule="auto"/>
              <w:jc w:val="center"/>
              <w:rPr>
                <w:spacing w:val="-6"/>
                <w:sz w:val="21"/>
              </w:rPr>
            </w:pPr>
          </w:p>
        </w:tc>
        <w:tc>
          <w:tcPr>
            <w:tcW w:w="184" w:type="dxa"/>
            <w:tcBorders>
              <w:left w:val="single" w:sz="12" w:space="0" w:color="auto"/>
            </w:tcBorders>
          </w:tcPr>
          <w:p w14:paraId="5463E0DB" w14:textId="77777777" w:rsidR="00A23BE6" w:rsidRPr="00F2666A" w:rsidRDefault="00A23BE6" w:rsidP="00F77DB5">
            <w:pPr>
              <w:pStyle w:val="a3"/>
              <w:wordWrap/>
              <w:spacing w:line="240" w:lineRule="auto"/>
            </w:pPr>
          </w:p>
        </w:tc>
      </w:tr>
      <w:tr w:rsidR="00F2666A" w:rsidRPr="00F2666A" w14:paraId="250E7E24"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63ABD986" w14:textId="77777777" w:rsidR="00A23BE6" w:rsidRPr="00F2666A" w:rsidRDefault="00A23BE6" w:rsidP="00F77DB5">
            <w:pPr>
              <w:pStyle w:val="a3"/>
              <w:wordWrap/>
              <w:spacing w:line="240" w:lineRule="auto"/>
              <w:rPr>
                <w:spacing w:val="-6"/>
                <w:sz w:val="21"/>
              </w:rPr>
            </w:pPr>
            <w:r w:rsidRPr="00F2666A">
              <w:rPr>
                <w:rFonts w:hint="eastAsia"/>
                <w:spacing w:val="-6"/>
                <w:sz w:val="21"/>
              </w:rPr>
              <w:t xml:space="preserve">　Ｂ　　対</w:t>
            </w:r>
            <w:r w:rsidRPr="00F2666A">
              <w:rPr>
                <w:spacing w:val="-6"/>
                <w:sz w:val="21"/>
              </w:rPr>
              <w:t xml:space="preserve"> </w:t>
            </w:r>
            <w:r w:rsidRPr="00F2666A">
              <w:rPr>
                <w:rFonts w:hint="eastAsia"/>
                <w:spacing w:val="-6"/>
                <w:sz w:val="21"/>
              </w:rPr>
              <w:t>象</w:t>
            </w:r>
            <w:r w:rsidRPr="00F2666A">
              <w:rPr>
                <w:spacing w:val="-6"/>
                <w:sz w:val="21"/>
              </w:rPr>
              <w:t xml:space="preserve"> </w:t>
            </w:r>
            <w:r w:rsidRPr="00F2666A">
              <w:rPr>
                <w:rFonts w:hint="eastAsia"/>
                <w:spacing w:val="-6"/>
                <w:sz w:val="21"/>
              </w:rPr>
              <w:t>項</w:t>
            </w:r>
            <w:r w:rsidRPr="00F2666A">
              <w:rPr>
                <w:spacing w:val="-6"/>
                <w:sz w:val="21"/>
              </w:rPr>
              <w:t xml:space="preserve"> </w:t>
            </w:r>
            <w:r w:rsidRPr="00F2666A">
              <w:rPr>
                <w:rFonts w:hint="eastAsia"/>
                <w:spacing w:val="-6"/>
                <w:sz w:val="21"/>
              </w:rPr>
              <w:t>目</w:t>
            </w:r>
            <w:r w:rsidRPr="00F2666A">
              <w:rPr>
                <w:spacing w:val="-6"/>
                <w:sz w:val="21"/>
              </w:rPr>
              <w:t xml:space="preserve"> </w:t>
            </w:r>
            <w:r w:rsidRPr="00F2666A">
              <w:rPr>
                <w:rFonts w:hint="eastAsia"/>
                <w:spacing w:val="-6"/>
                <w:sz w:val="21"/>
              </w:rPr>
              <w:t>数</w:t>
            </w:r>
          </w:p>
        </w:tc>
        <w:tc>
          <w:tcPr>
            <w:tcW w:w="2100" w:type="dxa"/>
            <w:tcBorders>
              <w:top w:val="single" w:sz="4" w:space="0" w:color="auto"/>
              <w:left w:val="single" w:sz="4" w:space="0" w:color="auto"/>
              <w:bottom w:val="single" w:sz="4" w:space="0" w:color="auto"/>
            </w:tcBorders>
            <w:vAlign w:val="center"/>
          </w:tcPr>
          <w:p w14:paraId="52C4CCBC" w14:textId="77777777" w:rsidR="00A23BE6" w:rsidRPr="00F2666A" w:rsidRDefault="00A23BE6"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62EF2714" w14:textId="77777777" w:rsidR="00A23BE6" w:rsidRPr="00F2666A" w:rsidRDefault="00A23BE6" w:rsidP="0022017F">
            <w:pPr>
              <w:pStyle w:val="a3"/>
              <w:wordWrap/>
              <w:spacing w:line="240" w:lineRule="auto"/>
              <w:jc w:val="center"/>
              <w:rPr>
                <w:spacing w:val="-6"/>
                <w:sz w:val="21"/>
              </w:rPr>
            </w:pPr>
          </w:p>
        </w:tc>
        <w:tc>
          <w:tcPr>
            <w:tcW w:w="184" w:type="dxa"/>
            <w:tcBorders>
              <w:left w:val="single" w:sz="12" w:space="0" w:color="auto"/>
            </w:tcBorders>
          </w:tcPr>
          <w:p w14:paraId="0BBB21DB" w14:textId="77777777" w:rsidR="00A23BE6" w:rsidRPr="00F2666A" w:rsidRDefault="00A23BE6" w:rsidP="00F77DB5">
            <w:pPr>
              <w:pStyle w:val="a3"/>
              <w:wordWrap/>
              <w:spacing w:line="240" w:lineRule="auto"/>
            </w:pPr>
          </w:p>
        </w:tc>
      </w:tr>
      <w:tr w:rsidR="00F2666A" w:rsidRPr="00F2666A" w14:paraId="49A15C34"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3809EBAB" w14:textId="77777777" w:rsidR="00A23BE6" w:rsidRPr="00F2666A" w:rsidRDefault="00A23BE6" w:rsidP="00F77DB5">
            <w:pPr>
              <w:pStyle w:val="a3"/>
              <w:wordWrap/>
              <w:spacing w:line="240" w:lineRule="auto"/>
              <w:rPr>
                <w:spacing w:val="-6"/>
                <w:sz w:val="21"/>
              </w:rPr>
            </w:pPr>
            <w:r w:rsidRPr="00F2666A">
              <w:rPr>
                <w:rFonts w:hint="eastAsia"/>
                <w:spacing w:val="-6"/>
                <w:sz w:val="21"/>
              </w:rPr>
              <w:t xml:space="preserve">　Ｃ　　適「〇」数</w:t>
            </w:r>
          </w:p>
        </w:tc>
        <w:tc>
          <w:tcPr>
            <w:tcW w:w="2100" w:type="dxa"/>
            <w:tcBorders>
              <w:top w:val="single" w:sz="4" w:space="0" w:color="auto"/>
              <w:left w:val="single" w:sz="4" w:space="0" w:color="auto"/>
              <w:bottom w:val="single" w:sz="4" w:space="0" w:color="auto"/>
            </w:tcBorders>
            <w:vAlign w:val="center"/>
          </w:tcPr>
          <w:p w14:paraId="6FA2C8A0" w14:textId="77777777" w:rsidR="00A23BE6" w:rsidRPr="00F2666A" w:rsidRDefault="00A23BE6"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52F7833B" w14:textId="77777777" w:rsidR="00A23BE6" w:rsidRPr="00F2666A" w:rsidRDefault="00A23BE6" w:rsidP="0022017F">
            <w:pPr>
              <w:pStyle w:val="a3"/>
              <w:wordWrap/>
              <w:spacing w:line="240" w:lineRule="auto"/>
              <w:jc w:val="center"/>
              <w:rPr>
                <w:spacing w:val="-6"/>
                <w:sz w:val="21"/>
              </w:rPr>
            </w:pPr>
          </w:p>
        </w:tc>
        <w:tc>
          <w:tcPr>
            <w:tcW w:w="184" w:type="dxa"/>
            <w:tcBorders>
              <w:left w:val="single" w:sz="12" w:space="0" w:color="auto"/>
            </w:tcBorders>
          </w:tcPr>
          <w:p w14:paraId="7C7257DB" w14:textId="77777777" w:rsidR="00A23BE6" w:rsidRPr="00F2666A" w:rsidRDefault="00A23BE6" w:rsidP="00F77DB5">
            <w:pPr>
              <w:pStyle w:val="a3"/>
              <w:wordWrap/>
              <w:spacing w:line="240" w:lineRule="auto"/>
            </w:pPr>
          </w:p>
        </w:tc>
      </w:tr>
      <w:tr w:rsidR="00F2666A" w:rsidRPr="00F2666A" w14:paraId="1030C5F3"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4E5B033E" w14:textId="77777777" w:rsidR="00A23BE6" w:rsidRPr="00F2666A" w:rsidRDefault="00A23BE6" w:rsidP="00F77DB5">
            <w:pPr>
              <w:pStyle w:val="a3"/>
              <w:wordWrap/>
              <w:spacing w:line="240" w:lineRule="auto"/>
              <w:rPr>
                <w:spacing w:val="-6"/>
                <w:sz w:val="21"/>
              </w:rPr>
            </w:pPr>
            <w:r w:rsidRPr="00F2666A">
              <w:rPr>
                <w:rFonts w:hint="eastAsia"/>
                <w:spacing w:val="-6"/>
                <w:sz w:val="21"/>
              </w:rPr>
              <w:t xml:space="preserve">　Ｄ　　否「×」数</w:t>
            </w:r>
          </w:p>
        </w:tc>
        <w:tc>
          <w:tcPr>
            <w:tcW w:w="2100" w:type="dxa"/>
            <w:tcBorders>
              <w:top w:val="single" w:sz="4" w:space="0" w:color="auto"/>
              <w:left w:val="single" w:sz="4" w:space="0" w:color="auto"/>
              <w:bottom w:val="single" w:sz="4" w:space="0" w:color="auto"/>
            </w:tcBorders>
            <w:vAlign w:val="center"/>
          </w:tcPr>
          <w:p w14:paraId="14983EE3" w14:textId="77777777" w:rsidR="00A23BE6" w:rsidRPr="00F2666A" w:rsidRDefault="00A23BE6"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2FB14A61" w14:textId="77777777" w:rsidR="00A23BE6" w:rsidRPr="00F2666A" w:rsidRDefault="00A23BE6" w:rsidP="0022017F">
            <w:pPr>
              <w:pStyle w:val="a3"/>
              <w:wordWrap/>
              <w:spacing w:line="240" w:lineRule="auto"/>
              <w:jc w:val="center"/>
              <w:rPr>
                <w:spacing w:val="-6"/>
                <w:sz w:val="21"/>
              </w:rPr>
            </w:pPr>
          </w:p>
        </w:tc>
        <w:tc>
          <w:tcPr>
            <w:tcW w:w="184" w:type="dxa"/>
            <w:tcBorders>
              <w:left w:val="single" w:sz="12" w:space="0" w:color="auto"/>
            </w:tcBorders>
          </w:tcPr>
          <w:p w14:paraId="3F7F42C1" w14:textId="77777777" w:rsidR="00A23BE6" w:rsidRPr="00F2666A" w:rsidRDefault="00A23BE6" w:rsidP="00F77DB5">
            <w:pPr>
              <w:pStyle w:val="a3"/>
              <w:wordWrap/>
              <w:spacing w:line="240" w:lineRule="auto"/>
            </w:pPr>
          </w:p>
        </w:tc>
      </w:tr>
      <w:tr w:rsidR="00F2666A" w:rsidRPr="00F2666A" w14:paraId="3341C27D" w14:textId="77777777" w:rsidTr="00E47CA2">
        <w:trPr>
          <w:cantSplit/>
          <w:trHeight w:val="290"/>
        </w:trPr>
        <w:tc>
          <w:tcPr>
            <w:tcW w:w="3570" w:type="dxa"/>
            <w:tcBorders>
              <w:top w:val="single" w:sz="4" w:space="0" w:color="auto"/>
              <w:left w:val="single" w:sz="12" w:space="0" w:color="auto"/>
              <w:bottom w:val="single" w:sz="12" w:space="0" w:color="auto"/>
            </w:tcBorders>
            <w:vAlign w:val="center"/>
          </w:tcPr>
          <w:p w14:paraId="3A26BAF8" w14:textId="77777777" w:rsidR="00A23BE6" w:rsidRPr="00F2666A" w:rsidRDefault="00A23BE6" w:rsidP="00F77DB5">
            <w:pPr>
              <w:pStyle w:val="a3"/>
              <w:wordWrap/>
              <w:spacing w:line="240" w:lineRule="auto"/>
              <w:rPr>
                <w:spacing w:val="-6"/>
                <w:sz w:val="21"/>
              </w:rPr>
            </w:pPr>
            <w:r w:rsidRPr="00F2666A">
              <w:rPr>
                <w:rFonts w:hint="eastAsia"/>
                <w:spacing w:val="-6"/>
                <w:sz w:val="21"/>
              </w:rPr>
              <w:t xml:space="preserve">　Ｅ　　非対象項目「－」数</w:t>
            </w:r>
          </w:p>
        </w:tc>
        <w:tc>
          <w:tcPr>
            <w:tcW w:w="2100" w:type="dxa"/>
            <w:tcBorders>
              <w:top w:val="single" w:sz="4" w:space="0" w:color="auto"/>
              <w:left w:val="single" w:sz="4" w:space="0" w:color="auto"/>
              <w:bottom w:val="single" w:sz="12" w:space="0" w:color="auto"/>
            </w:tcBorders>
            <w:vAlign w:val="center"/>
          </w:tcPr>
          <w:p w14:paraId="7ADF7EB4" w14:textId="77777777" w:rsidR="00A23BE6" w:rsidRPr="00F2666A" w:rsidRDefault="00A23BE6"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12" w:space="0" w:color="auto"/>
              <w:right w:val="single" w:sz="12" w:space="0" w:color="auto"/>
            </w:tcBorders>
            <w:vAlign w:val="center"/>
          </w:tcPr>
          <w:p w14:paraId="6B0CAB96" w14:textId="77777777" w:rsidR="00A23BE6" w:rsidRPr="00F2666A" w:rsidRDefault="00A23BE6" w:rsidP="0022017F">
            <w:pPr>
              <w:pStyle w:val="a3"/>
              <w:wordWrap/>
              <w:spacing w:line="240" w:lineRule="auto"/>
              <w:jc w:val="center"/>
              <w:rPr>
                <w:spacing w:val="-6"/>
                <w:sz w:val="21"/>
              </w:rPr>
            </w:pPr>
          </w:p>
        </w:tc>
        <w:tc>
          <w:tcPr>
            <w:tcW w:w="184" w:type="dxa"/>
            <w:tcBorders>
              <w:left w:val="single" w:sz="12" w:space="0" w:color="auto"/>
            </w:tcBorders>
          </w:tcPr>
          <w:p w14:paraId="601F7E6B" w14:textId="77777777" w:rsidR="00A23BE6" w:rsidRPr="00F2666A" w:rsidRDefault="00A23BE6" w:rsidP="00F77DB5">
            <w:pPr>
              <w:pStyle w:val="a3"/>
              <w:wordWrap/>
              <w:spacing w:line="240" w:lineRule="auto"/>
            </w:pPr>
          </w:p>
        </w:tc>
      </w:tr>
      <w:tr w:rsidR="00F2666A" w:rsidRPr="00F2666A" w14:paraId="226F1F35" w14:textId="77777777" w:rsidTr="00E47CA2">
        <w:trPr>
          <w:cantSplit/>
          <w:trHeight w:val="290"/>
        </w:trPr>
        <w:tc>
          <w:tcPr>
            <w:tcW w:w="3570" w:type="dxa"/>
            <w:tcBorders>
              <w:top w:val="single" w:sz="4" w:space="0" w:color="auto"/>
              <w:left w:val="single" w:sz="12" w:space="0" w:color="auto"/>
              <w:bottom w:val="single" w:sz="12" w:space="0" w:color="auto"/>
            </w:tcBorders>
            <w:vAlign w:val="center"/>
          </w:tcPr>
          <w:p w14:paraId="7CCEF34C" w14:textId="77777777" w:rsidR="003231DF" w:rsidRPr="00F2666A" w:rsidRDefault="003231DF" w:rsidP="00026248">
            <w:pPr>
              <w:pStyle w:val="a3"/>
              <w:wordWrap/>
              <w:spacing w:line="240" w:lineRule="auto"/>
              <w:rPr>
                <w:b/>
                <w:spacing w:val="-6"/>
                <w:sz w:val="21"/>
              </w:rPr>
            </w:pPr>
            <w:r w:rsidRPr="00F2666A">
              <w:rPr>
                <w:rFonts w:hint="eastAsia"/>
                <w:b/>
                <w:spacing w:val="-6"/>
                <w:sz w:val="21"/>
              </w:rPr>
              <w:t>［３　帳票・記録］</w:t>
            </w:r>
          </w:p>
        </w:tc>
        <w:tc>
          <w:tcPr>
            <w:tcW w:w="2100" w:type="dxa"/>
            <w:tcBorders>
              <w:top w:val="single" w:sz="4" w:space="0" w:color="auto"/>
              <w:left w:val="single" w:sz="4" w:space="0" w:color="auto"/>
              <w:bottom w:val="single" w:sz="12" w:space="0" w:color="auto"/>
            </w:tcBorders>
            <w:vAlign w:val="center"/>
          </w:tcPr>
          <w:p w14:paraId="2A58AC29" w14:textId="77777777" w:rsidR="003231DF" w:rsidRPr="00F2666A" w:rsidRDefault="003231DF" w:rsidP="0022017F">
            <w:pPr>
              <w:pStyle w:val="a3"/>
              <w:wordWrap/>
              <w:spacing w:line="240" w:lineRule="auto"/>
              <w:jc w:val="center"/>
              <w:rPr>
                <w:spacing w:val="-2"/>
                <w:sz w:val="21"/>
              </w:rPr>
            </w:pPr>
            <w:r w:rsidRPr="00F2666A">
              <w:rPr>
                <w:rFonts w:hint="eastAsia"/>
                <w:spacing w:val="-2"/>
                <w:sz w:val="21"/>
              </w:rPr>
              <w:t>判　　　定</w:t>
            </w:r>
          </w:p>
        </w:tc>
        <w:tc>
          <w:tcPr>
            <w:tcW w:w="4148" w:type="dxa"/>
            <w:tcBorders>
              <w:top w:val="single" w:sz="4" w:space="0" w:color="auto"/>
              <w:left w:val="single" w:sz="4" w:space="0" w:color="auto"/>
              <w:bottom w:val="single" w:sz="12" w:space="0" w:color="auto"/>
              <w:right w:val="single" w:sz="12" w:space="0" w:color="auto"/>
            </w:tcBorders>
            <w:vAlign w:val="center"/>
          </w:tcPr>
          <w:p w14:paraId="26D17CFC" w14:textId="77777777" w:rsidR="003231DF" w:rsidRPr="00F2666A" w:rsidRDefault="003231DF" w:rsidP="0022017F">
            <w:pPr>
              <w:pStyle w:val="a3"/>
              <w:wordWrap/>
              <w:spacing w:line="240" w:lineRule="auto"/>
              <w:jc w:val="center"/>
              <w:rPr>
                <w:spacing w:val="-6"/>
                <w:sz w:val="21"/>
              </w:rPr>
            </w:pPr>
            <w:r w:rsidRPr="00F2666A">
              <w:rPr>
                <w:rFonts w:hint="eastAsia"/>
                <w:spacing w:val="-6"/>
                <w:sz w:val="21"/>
              </w:rPr>
              <w:t>備　　　　　　　考</w:t>
            </w:r>
          </w:p>
        </w:tc>
        <w:tc>
          <w:tcPr>
            <w:tcW w:w="184" w:type="dxa"/>
            <w:tcBorders>
              <w:left w:val="single" w:sz="12" w:space="0" w:color="auto"/>
            </w:tcBorders>
          </w:tcPr>
          <w:p w14:paraId="4DB48C17" w14:textId="77777777" w:rsidR="003231DF" w:rsidRPr="00F2666A" w:rsidRDefault="003231DF" w:rsidP="00026248">
            <w:pPr>
              <w:pStyle w:val="a3"/>
              <w:wordWrap/>
              <w:spacing w:line="240" w:lineRule="auto"/>
            </w:pPr>
          </w:p>
        </w:tc>
      </w:tr>
      <w:tr w:rsidR="00F2666A" w:rsidRPr="00F2666A" w14:paraId="73D58685" w14:textId="77777777" w:rsidTr="00E47CA2">
        <w:trPr>
          <w:cantSplit/>
          <w:trHeight w:val="290"/>
        </w:trPr>
        <w:tc>
          <w:tcPr>
            <w:tcW w:w="3570" w:type="dxa"/>
            <w:tcBorders>
              <w:top w:val="single" w:sz="12" w:space="0" w:color="auto"/>
              <w:left w:val="single" w:sz="12" w:space="0" w:color="auto"/>
              <w:bottom w:val="single" w:sz="4" w:space="0" w:color="auto"/>
            </w:tcBorders>
            <w:vAlign w:val="center"/>
          </w:tcPr>
          <w:p w14:paraId="1C0CE75C" w14:textId="346CB7EA" w:rsidR="003231DF" w:rsidRPr="00F2666A" w:rsidRDefault="00026248" w:rsidP="003231DF">
            <w:pPr>
              <w:pStyle w:val="a3"/>
              <w:wordWrap/>
              <w:spacing w:line="240" w:lineRule="auto"/>
              <w:rPr>
                <w:spacing w:val="-6"/>
                <w:sz w:val="21"/>
              </w:rPr>
            </w:pPr>
            <w:r w:rsidRPr="00F2666A">
              <w:rPr>
                <w:rFonts w:hint="eastAsia"/>
                <w:spacing w:val="-6"/>
                <w:sz w:val="21"/>
              </w:rPr>
              <w:t>３－</w:t>
            </w:r>
            <w:r w:rsidR="003231DF" w:rsidRPr="00F2666A">
              <w:rPr>
                <w:rFonts w:hint="eastAsia"/>
                <w:spacing w:val="-6"/>
                <w:sz w:val="21"/>
              </w:rPr>
              <w:t>１　診療録の管理</w:t>
            </w:r>
            <w:r w:rsidR="00655FDB">
              <w:rPr>
                <w:rFonts w:hint="eastAsia"/>
                <w:spacing w:val="-6"/>
                <w:sz w:val="21"/>
              </w:rPr>
              <w:t>、</w:t>
            </w:r>
            <w:r w:rsidR="003231DF" w:rsidRPr="00F2666A">
              <w:rPr>
                <w:rFonts w:hint="eastAsia"/>
                <w:spacing w:val="-6"/>
                <w:sz w:val="21"/>
              </w:rPr>
              <w:t>保存</w:t>
            </w:r>
          </w:p>
        </w:tc>
        <w:tc>
          <w:tcPr>
            <w:tcW w:w="2100" w:type="dxa"/>
            <w:tcBorders>
              <w:top w:val="single" w:sz="12" w:space="0" w:color="auto"/>
              <w:left w:val="single" w:sz="4" w:space="0" w:color="auto"/>
              <w:bottom w:val="single" w:sz="4" w:space="0" w:color="auto"/>
            </w:tcBorders>
            <w:vAlign w:val="center"/>
          </w:tcPr>
          <w:p w14:paraId="36146341" w14:textId="77777777" w:rsidR="003231DF" w:rsidRPr="00F2666A" w:rsidRDefault="003231DF" w:rsidP="0022017F">
            <w:pPr>
              <w:pStyle w:val="a3"/>
              <w:wordWrap/>
              <w:spacing w:line="240" w:lineRule="auto"/>
              <w:jc w:val="center"/>
              <w:rPr>
                <w:spacing w:val="-2"/>
                <w:sz w:val="21"/>
              </w:rPr>
            </w:pPr>
          </w:p>
        </w:tc>
        <w:tc>
          <w:tcPr>
            <w:tcW w:w="4148" w:type="dxa"/>
            <w:tcBorders>
              <w:top w:val="single" w:sz="12" w:space="0" w:color="auto"/>
              <w:left w:val="single" w:sz="4" w:space="0" w:color="auto"/>
              <w:bottom w:val="single" w:sz="4" w:space="0" w:color="auto"/>
              <w:right w:val="single" w:sz="12" w:space="0" w:color="auto"/>
            </w:tcBorders>
            <w:vAlign w:val="center"/>
          </w:tcPr>
          <w:p w14:paraId="47307C3F"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2A1B493E" w14:textId="77777777" w:rsidR="003231DF" w:rsidRPr="00F2666A" w:rsidRDefault="003231DF" w:rsidP="00026248">
            <w:pPr>
              <w:pStyle w:val="a3"/>
              <w:wordWrap/>
              <w:spacing w:line="240" w:lineRule="auto"/>
            </w:pPr>
          </w:p>
        </w:tc>
      </w:tr>
      <w:tr w:rsidR="00F2666A" w:rsidRPr="00F2666A" w14:paraId="3E4CD4E3"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61968298" w14:textId="0B6982CC" w:rsidR="003231DF" w:rsidRPr="00F2666A" w:rsidRDefault="00026248" w:rsidP="003231DF">
            <w:pPr>
              <w:pStyle w:val="a3"/>
              <w:wordWrap/>
              <w:spacing w:line="240" w:lineRule="auto"/>
              <w:rPr>
                <w:spacing w:val="-6"/>
                <w:sz w:val="21"/>
              </w:rPr>
            </w:pPr>
            <w:r w:rsidRPr="00F2666A">
              <w:rPr>
                <w:rFonts w:hint="eastAsia"/>
                <w:spacing w:val="-6"/>
                <w:sz w:val="21"/>
              </w:rPr>
              <w:t>３－</w:t>
            </w:r>
            <w:r w:rsidR="003231DF" w:rsidRPr="00F2666A">
              <w:rPr>
                <w:rFonts w:hint="eastAsia"/>
                <w:spacing w:val="-6"/>
                <w:sz w:val="21"/>
              </w:rPr>
              <w:t>２　助産録の管理</w:t>
            </w:r>
            <w:r w:rsidR="00655FDB">
              <w:rPr>
                <w:rFonts w:hint="eastAsia"/>
                <w:spacing w:val="-6"/>
                <w:sz w:val="21"/>
              </w:rPr>
              <w:t>、</w:t>
            </w:r>
            <w:r w:rsidR="003231DF" w:rsidRPr="00F2666A">
              <w:rPr>
                <w:rFonts w:hint="eastAsia"/>
                <w:spacing w:val="-6"/>
                <w:sz w:val="21"/>
              </w:rPr>
              <w:t>保存</w:t>
            </w:r>
          </w:p>
        </w:tc>
        <w:tc>
          <w:tcPr>
            <w:tcW w:w="2100" w:type="dxa"/>
            <w:tcBorders>
              <w:top w:val="single" w:sz="4" w:space="0" w:color="auto"/>
              <w:left w:val="single" w:sz="4" w:space="0" w:color="auto"/>
              <w:bottom w:val="single" w:sz="4" w:space="0" w:color="auto"/>
            </w:tcBorders>
            <w:vAlign w:val="center"/>
          </w:tcPr>
          <w:p w14:paraId="661CD8CF"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7BB663FF"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1F2735EF" w14:textId="77777777" w:rsidR="003231DF" w:rsidRPr="00F2666A" w:rsidRDefault="003231DF" w:rsidP="00026248">
            <w:pPr>
              <w:pStyle w:val="a3"/>
              <w:wordWrap/>
              <w:spacing w:line="240" w:lineRule="auto"/>
            </w:pPr>
          </w:p>
        </w:tc>
      </w:tr>
      <w:tr w:rsidR="00F2666A" w:rsidRPr="00F2666A" w14:paraId="65BF85E7"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248FD1BF" w14:textId="5E48C28E" w:rsidR="003231DF" w:rsidRPr="00F2666A" w:rsidRDefault="00026248" w:rsidP="0022017F">
            <w:pPr>
              <w:pStyle w:val="a3"/>
              <w:wordWrap/>
              <w:spacing w:line="240" w:lineRule="auto"/>
              <w:ind w:left="832" w:hangingChars="420" w:hanging="832"/>
              <w:rPr>
                <w:spacing w:val="-6"/>
                <w:sz w:val="21"/>
              </w:rPr>
            </w:pPr>
            <w:r w:rsidRPr="00F2666A">
              <w:rPr>
                <w:rFonts w:hint="eastAsia"/>
                <w:spacing w:val="-6"/>
                <w:sz w:val="21"/>
              </w:rPr>
              <w:t>３－</w:t>
            </w:r>
            <w:r w:rsidR="003231DF" w:rsidRPr="00F2666A">
              <w:rPr>
                <w:rFonts w:hint="eastAsia"/>
                <w:spacing w:val="-6"/>
                <w:sz w:val="21"/>
              </w:rPr>
              <w:t>３　診療に関する諸記録の整理保管</w:t>
            </w:r>
          </w:p>
        </w:tc>
        <w:tc>
          <w:tcPr>
            <w:tcW w:w="2100" w:type="dxa"/>
            <w:tcBorders>
              <w:top w:val="single" w:sz="4" w:space="0" w:color="auto"/>
              <w:left w:val="single" w:sz="4" w:space="0" w:color="auto"/>
              <w:bottom w:val="single" w:sz="4" w:space="0" w:color="auto"/>
            </w:tcBorders>
            <w:vAlign w:val="center"/>
          </w:tcPr>
          <w:p w14:paraId="3C6E5897"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70496847"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4B325A50" w14:textId="77777777" w:rsidR="003231DF" w:rsidRPr="00F2666A" w:rsidRDefault="003231DF" w:rsidP="00026248">
            <w:pPr>
              <w:pStyle w:val="a3"/>
              <w:wordWrap/>
              <w:spacing w:line="240" w:lineRule="auto"/>
            </w:pPr>
          </w:p>
        </w:tc>
      </w:tr>
      <w:tr w:rsidR="00F2666A" w:rsidRPr="00F2666A" w14:paraId="0A854C7F"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7F80DCC2" w14:textId="290BD9B2" w:rsidR="003231DF" w:rsidRPr="00F2666A" w:rsidRDefault="00026248" w:rsidP="0022017F">
            <w:pPr>
              <w:pStyle w:val="a3"/>
              <w:wordWrap/>
              <w:spacing w:line="240" w:lineRule="auto"/>
              <w:ind w:left="832" w:hangingChars="420" w:hanging="832"/>
              <w:rPr>
                <w:spacing w:val="-6"/>
                <w:sz w:val="21"/>
              </w:rPr>
            </w:pPr>
            <w:r w:rsidRPr="00F2666A">
              <w:rPr>
                <w:rFonts w:hint="eastAsia"/>
                <w:spacing w:val="-6"/>
                <w:sz w:val="21"/>
              </w:rPr>
              <w:t>３－</w:t>
            </w:r>
            <w:r w:rsidR="003231DF" w:rsidRPr="00F2666A">
              <w:rPr>
                <w:rFonts w:hint="eastAsia"/>
                <w:spacing w:val="-6"/>
                <w:sz w:val="21"/>
              </w:rPr>
              <w:t>４　エックス線装置等に関する記録</w:t>
            </w:r>
          </w:p>
        </w:tc>
        <w:tc>
          <w:tcPr>
            <w:tcW w:w="2100" w:type="dxa"/>
            <w:tcBorders>
              <w:top w:val="single" w:sz="4" w:space="0" w:color="auto"/>
              <w:left w:val="single" w:sz="4" w:space="0" w:color="auto"/>
              <w:bottom w:val="single" w:sz="4" w:space="0" w:color="auto"/>
            </w:tcBorders>
            <w:vAlign w:val="center"/>
          </w:tcPr>
          <w:p w14:paraId="0DA2099F" w14:textId="77777777" w:rsidR="003231DF" w:rsidRPr="00F2666A" w:rsidRDefault="003231DF" w:rsidP="00026248">
            <w:pPr>
              <w:pStyle w:val="a3"/>
              <w:wordWrap/>
              <w:spacing w:line="240" w:lineRule="auto"/>
              <w:jc w:val="center"/>
              <w:rPr>
                <w:spacing w:val="-2"/>
                <w:sz w:val="21"/>
              </w:rPr>
            </w:pPr>
            <w:r w:rsidRPr="00F2666A">
              <w:rPr>
                <w:rFonts w:hint="eastAsia"/>
                <w:spacing w:val="-2"/>
                <w:sz w:val="21"/>
              </w:rPr>
              <w:t>／</w:t>
            </w:r>
          </w:p>
        </w:tc>
        <w:tc>
          <w:tcPr>
            <w:tcW w:w="4148" w:type="dxa"/>
            <w:tcBorders>
              <w:top w:val="single" w:sz="4" w:space="0" w:color="auto"/>
              <w:left w:val="single" w:sz="4" w:space="0" w:color="auto"/>
              <w:bottom w:val="single" w:sz="4" w:space="0" w:color="auto"/>
              <w:right w:val="single" w:sz="12" w:space="0" w:color="auto"/>
            </w:tcBorders>
            <w:vAlign w:val="center"/>
          </w:tcPr>
          <w:p w14:paraId="1C57D814"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71093D65" w14:textId="77777777" w:rsidR="003231DF" w:rsidRPr="00F2666A" w:rsidRDefault="003231DF" w:rsidP="00026248">
            <w:pPr>
              <w:pStyle w:val="a3"/>
              <w:wordWrap/>
              <w:spacing w:line="240" w:lineRule="auto"/>
            </w:pPr>
          </w:p>
        </w:tc>
      </w:tr>
      <w:tr w:rsidR="00F2666A" w:rsidRPr="00F2666A" w14:paraId="02F852A2"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36D460E8" w14:textId="77777777" w:rsidR="003231DF" w:rsidRPr="00F2666A" w:rsidRDefault="003231DF" w:rsidP="0022017F">
            <w:pPr>
              <w:pStyle w:val="a3"/>
              <w:wordWrap/>
              <w:spacing w:line="240" w:lineRule="auto"/>
              <w:ind w:left="832" w:hangingChars="420" w:hanging="832"/>
              <w:rPr>
                <w:spacing w:val="-6"/>
                <w:sz w:val="21"/>
              </w:rPr>
            </w:pPr>
            <w:r w:rsidRPr="00F2666A">
              <w:rPr>
                <w:rFonts w:hint="eastAsia"/>
                <w:spacing w:val="-6"/>
                <w:sz w:val="21"/>
              </w:rPr>
              <w:t xml:space="preserve">　　</w:t>
            </w:r>
            <w:r w:rsidRPr="00F2666A">
              <w:rPr>
                <w:spacing w:val="-6"/>
                <w:sz w:val="21"/>
              </w:rPr>
              <w:t>1.</w:t>
            </w:r>
            <w:r w:rsidRPr="00F2666A">
              <w:rPr>
                <w:rFonts w:hint="eastAsia"/>
                <w:spacing w:val="-6"/>
                <w:sz w:val="21"/>
              </w:rPr>
              <w:t xml:space="preserve">　装置及び器具の使用時間の記録及び保存</w:t>
            </w:r>
          </w:p>
        </w:tc>
        <w:tc>
          <w:tcPr>
            <w:tcW w:w="2100" w:type="dxa"/>
            <w:tcBorders>
              <w:top w:val="single" w:sz="4" w:space="0" w:color="auto"/>
              <w:left w:val="single" w:sz="4" w:space="0" w:color="auto"/>
              <w:bottom w:val="single" w:sz="4" w:space="0" w:color="auto"/>
            </w:tcBorders>
            <w:vAlign w:val="center"/>
          </w:tcPr>
          <w:p w14:paraId="0C9663AD"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007A8A97"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782372CE" w14:textId="77777777" w:rsidR="003231DF" w:rsidRPr="00F2666A" w:rsidRDefault="003231DF" w:rsidP="00026248">
            <w:pPr>
              <w:pStyle w:val="a3"/>
              <w:wordWrap/>
              <w:spacing w:line="240" w:lineRule="auto"/>
            </w:pPr>
          </w:p>
        </w:tc>
      </w:tr>
      <w:tr w:rsidR="00F2666A" w:rsidRPr="00F2666A" w14:paraId="08D1E0CE"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0B86D15E" w14:textId="3CEDA60E" w:rsidR="003231DF" w:rsidRPr="00F2666A" w:rsidRDefault="003231DF" w:rsidP="0022017F">
            <w:pPr>
              <w:pStyle w:val="a3"/>
              <w:wordWrap/>
              <w:spacing w:line="240" w:lineRule="auto"/>
              <w:ind w:left="832" w:hangingChars="420" w:hanging="832"/>
              <w:rPr>
                <w:spacing w:val="-6"/>
                <w:sz w:val="21"/>
              </w:rPr>
            </w:pPr>
            <w:r w:rsidRPr="00F2666A">
              <w:rPr>
                <w:rFonts w:hint="eastAsia"/>
                <w:spacing w:val="-6"/>
                <w:sz w:val="21"/>
              </w:rPr>
              <w:t xml:space="preserve">　　</w:t>
            </w:r>
            <w:r w:rsidRPr="00F2666A">
              <w:rPr>
                <w:spacing w:val="-6"/>
                <w:sz w:val="21"/>
              </w:rPr>
              <w:t>2.</w:t>
            </w:r>
            <w:r w:rsidRPr="00F2666A">
              <w:rPr>
                <w:rFonts w:hint="eastAsia"/>
                <w:spacing w:val="-6"/>
                <w:sz w:val="21"/>
              </w:rPr>
              <w:t xml:space="preserve">　器具</w:t>
            </w:r>
            <w:r w:rsidR="00655FDB">
              <w:rPr>
                <w:rFonts w:hint="eastAsia"/>
                <w:spacing w:val="-6"/>
                <w:sz w:val="21"/>
              </w:rPr>
              <w:t>、</w:t>
            </w:r>
            <w:r w:rsidRPr="00F2666A">
              <w:rPr>
                <w:rFonts w:hint="eastAsia"/>
                <w:spacing w:val="-6"/>
                <w:sz w:val="21"/>
              </w:rPr>
              <w:t>同位元素及び同位元素による汚染物の記録及び保存</w:t>
            </w:r>
          </w:p>
        </w:tc>
        <w:tc>
          <w:tcPr>
            <w:tcW w:w="2100" w:type="dxa"/>
            <w:tcBorders>
              <w:top w:val="single" w:sz="4" w:space="0" w:color="auto"/>
              <w:left w:val="single" w:sz="4" w:space="0" w:color="auto"/>
              <w:bottom w:val="single" w:sz="4" w:space="0" w:color="auto"/>
            </w:tcBorders>
            <w:vAlign w:val="center"/>
          </w:tcPr>
          <w:p w14:paraId="4E1AC5B0"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741EC6CB"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5BBD50CE" w14:textId="77777777" w:rsidR="003231DF" w:rsidRPr="00F2666A" w:rsidRDefault="003231DF" w:rsidP="00026248">
            <w:pPr>
              <w:pStyle w:val="a3"/>
              <w:wordWrap/>
              <w:spacing w:line="240" w:lineRule="auto"/>
            </w:pPr>
          </w:p>
        </w:tc>
      </w:tr>
      <w:tr w:rsidR="00F2666A" w:rsidRPr="00F2666A" w14:paraId="68713ACC"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76A9FCE0" w14:textId="4BB275A4" w:rsidR="003231DF" w:rsidRPr="00F2666A" w:rsidRDefault="003231DF" w:rsidP="0022017F">
            <w:pPr>
              <w:pStyle w:val="a3"/>
              <w:wordWrap/>
              <w:spacing w:line="240" w:lineRule="auto"/>
              <w:ind w:left="832" w:hangingChars="420" w:hanging="832"/>
              <w:rPr>
                <w:spacing w:val="-6"/>
                <w:sz w:val="21"/>
              </w:rPr>
            </w:pPr>
            <w:r w:rsidRPr="00F2666A">
              <w:rPr>
                <w:rFonts w:hint="eastAsia"/>
                <w:spacing w:val="-6"/>
                <w:sz w:val="21"/>
              </w:rPr>
              <w:t xml:space="preserve">　　</w:t>
            </w:r>
            <w:r w:rsidRPr="00F2666A">
              <w:rPr>
                <w:spacing w:val="-6"/>
                <w:sz w:val="21"/>
              </w:rPr>
              <w:t>3.</w:t>
            </w:r>
            <w:r w:rsidRPr="00F2666A">
              <w:rPr>
                <w:rFonts w:hint="eastAsia"/>
                <w:spacing w:val="-6"/>
                <w:sz w:val="21"/>
              </w:rPr>
              <w:t xml:space="preserve">　線量当量等の測定</w:t>
            </w:r>
            <w:r w:rsidR="00655FDB">
              <w:rPr>
                <w:rFonts w:hint="eastAsia"/>
                <w:spacing w:val="-6"/>
                <w:sz w:val="21"/>
              </w:rPr>
              <w:t>、</w:t>
            </w:r>
            <w:r w:rsidRPr="00F2666A">
              <w:rPr>
                <w:rFonts w:hint="eastAsia"/>
                <w:spacing w:val="-6"/>
                <w:sz w:val="21"/>
              </w:rPr>
              <w:t>記録及び保存</w:t>
            </w:r>
          </w:p>
        </w:tc>
        <w:tc>
          <w:tcPr>
            <w:tcW w:w="2100" w:type="dxa"/>
            <w:tcBorders>
              <w:top w:val="single" w:sz="4" w:space="0" w:color="auto"/>
              <w:left w:val="single" w:sz="4" w:space="0" w:color="auto"/>
              <w:bottom w:val="single" w:sz="4" w:space="0" w:color="auto"/>
            </w:tcBorders>
            <w:vAlign w:val="center"/>
          </w:tcPr>
          <w:p w14:paraId="7257067F"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0FA13059"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35C883B3" w14:textId="77777777" w:rsidR="003231DF" w:rsidRPr="00F2666A" w:rsidRDefault="003231DF" w:rsidP="00026248">
            <w:pPr>
              <w:pStyle w:val="a3"/>
              <w:wordWrap/>
              <w:spacing w:line="240" w:lineRule="auto"/>
            </w:pPr>
          </w:p>
        </w:tc>
      </w:tr>
      <w:tr w:rsidR="00F2666A" w:rsidRPr="00F2666A" w14:paraId="029D31DA"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5AE99CF8" w14:textId="77777777" w:rsidR="003231DF" w:rsidRPr="00F2666A" w:rsidRDefault="003231DF" w:rsidP="0022017F">
            <w:pPr>
              <w:pStyle w:val="a3"/>
              <w:wordWrap/>
              <w:spacing w:line="240" w:lineRule="auto"/>
              <w:ind w:left="832" w:hangingChars="420" w:hanging="832"/>
              <w:rPr>
                <w:spacing w:val="-6"/>
                <w:sz w:val="21"/>
              </w:rPr>
            </w:pPr>
            <w:r w:rsidRPr="00F2666A">
              <w:rPr>
                <w:rFonts w:hint="eastAsia"/>
                <w:spacing w:val="-6"/>
                <w:sz w:val="21"/>
              </w:rPr>
              <w:t xml:space="preserve">　　</w:t>
            </w:r>
            <w:r w:rsidRPr="00F2666A">
              <w:rPr>
                <w:spacing w:val="-6"/>
                <w:sz w:val="21"/>
              </w:rPr>
              <w:t>4.</w:t>
            </w:r>
            <w:r w:rsidRPr="00F2666A">
              <w:rPr>
                <w:rFonts w:hint="eastAsia"/>
                <w:spacing w:val="-6"/>
                <w:sz w:val="21"/>
              </w:rPr>
              <w:t xml:space="preserve">　治療用エックス線装置等の放射線量の測定保存</w:t>
            </w:r>
          </w:p>
        </w:tc>
        <w:tc>
          <w:tcPr>
            <w:tcW w:w="2100" w:type="dxa"/>
            <w:tcBorders>
              <w:top w:val="single" w:sz="4" w:space="0" w:color="auto"/>
              <w:left w:val="single" w:sz="4" w:space="0" w:color="auto"/>
              <w:bottom w:val="single" w:sz="4" w:space="0" w:color="auto"/>
            </w:tcBorders>
            <w:vAlign w:val="center"/>
          </w:tcPr>
          <w:p w14:paraId="4F37AF68"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26511667"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0FD53D4B" w14:textId="77777777" w:rsidR="003231DF" w:rsidRPr="00F2666A" w:rsidRDefault="003231DF" w:rsidP="00026248">
            <w:pPr>
              <w:pStyle w:val="a3"/>
              <w:wordWrap/>
              <w:spacing w:line="240" w:lineRule="auto"/>
            </w:pPr>
          </w:p>
        </w:tc>
      </w:tr>
      <w:tr w:rsidR="00F2666A" w:rsidRPr="00F2666A" w14:paraId="6B7FC594"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638E363C" w14:textId="46AB51B0" w:rsidR="003231DF" w:rsidRPr="00F2666A" w:rsidRDefault="003231DF" w:rsidP="00026248">
            <w:pPr>
              <w:pStyle w:val="a3"/>
              <w:wordWrap/>
              <w:spacing w:line="240" w:lineRule="auto"/>
              <w:rPr>
                <w:spacing w:val="-6"/>
                <w:sz w:val="21"/>
              </w:rPr>
            </w:pPr>
            <w:r w:rsidRPr="00F2666A">
              <w:rPr>
                <w:rFonts w:hint="eastAsia"/>
                <w:spacing w:val="-6"/>
                <w:sz w:val="21"/>
              </w:rPr>
              <w:t>３</w:t>
            </w:r>
            <w:r w:rsidR="00026248" w:rsidRPr="00F2666A">
              <w:rPr>
                <w:rFonts w:hint="eastAsia"/>
                <w:spacing w:val="-6"/>
                <w:sz w:val="21"/>
              </w:rPr>
              <w:t>－</w:t>
            </w:r>
            <w:r w:rsidRPr="00F2666A">
              <w:rPr>
                <w:rFonts w:hint="eastAsia"/>
                <w:spacing w:val="-6"/>
                <w:sz w:val="21"/>
              </w:rPr>
              <w:t>５　院内掲示</w:t>
            </w:r>
          </w:p>
        </w:tc>
        <w:tc>
          <w:tcPr>
            <w:tcW w:w="2100" w:type="dxa"/>
            <w:tcBorders>
              <w:top w:val="single" w:sz="4" w:space="0" w:color="auto"/>
              <w:left w:val="single" w:sz="4" w:space="0" w:color="auto"/>
              <w:bottom w:val="single" w:sz="4" w:space="0" w:color="auto"/>
            </w:tcBorders>
            <w:vAlign w:val="center"/>
          </w:tcPr>
          <w:p w14:paraId="61C384EC"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24CF3C82"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3D511AD9" w14:textId="77777777" w:rsidR="003231DF" w:rsidRPr="00F2666A" w:rsidRDefault="003231DF" w:rsidP="00026248">
            <w:pPr>
              <w:pStyle w:val="a3"/>
              <w:wordWrap/>
              <w:spacing w:line="240" w:lineRule="auto"/>
            </w:pPr>
          </w:p>
        </w:tc>
      </w:tr>
      <w:tr w:rsidR="00F2666A" w:rsidRPr="00F2666A" w14:paraId="6C506690" w14:textId="77777777" w:rsidTr="00E47CA2">
        <w:trPr>
          <w:cantSplit/>
          <w:trHeight w:val="70"/>
        </w:trPr>
        <w:tc>
          <w:tcPr>
            <w:tcW w:w="3570" w:type="dxa"/>
            <w:tcBorders>
              <w:top w:val="single" w:sz="4" w:space="0" w:color="auto"/>
              <w:left w:val="single" w:sz="12" w:space="0" w:color="auto"/>
              <w:bottom w:val="single" w:sz="4" w:space="0" w:color="auto"/>
            </w:tcBorders>
            <w:vAlign w:val="center"/>
          </w:tcPr>
          <w:p w14:paraId="1FCBBB4C" w14:textId="77777777" w:rsidR="003231DF" w:rsidRPr="00F2666A" w:rsidRDefault="003231DF" w:rsidP="00026248">
            <w:pPr>
              <w:pStyle w:val="a3"/>
              <w:wordWrap/>
              <w:spacing w:line="240" w:lineRule="auto"/>
              <w:rPr>
                <w:spacing w:val="-6"/>
                <w:sz w:val="21"/>
              </w:rPr>
            </w:pPr>
          </w:p>
        </w:tc>
        <w:tc>
          <w:tcPr>
            <w:tcW w:w="2100" w:type="dxa"/>
            <w:tcBorders>
              <w:top w:val="single" w:sz="4" w:space="0" w:color="auto"/>
              <w:left w:val="single" w:sz="4" w:space="0" w:color="auto"/>
              <w:bottom w:val="single" w:sz="4" w:space="0" w:color="auto"/>
            </w:tcBorders>
            <w:vAlign w:val="center"/>
          </w:tcPr>
          <w:p w14:paraId="65DD2840"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705E10B0"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63B3304A" w14:textId="77777777" w:rsidR="003231DF" w:rsidRPr="00F2666A" w:rsidRDefault="003231DF" w:rsidP="00026248">
            <w:pPr>
              <w:pStyle w:val="a3"/>
              <w:wordWrap/>
              <w:spacing w:line="240" w:lineRule="auto"/>
            </w:pPr>
          </w:p>
        </w:tc>
      </w:tr>
      <w:tr w:rsidR="00F2666A" w:rsidRPr="00F2666A" w14:paraId="70B3BEF9"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637BA0CA" w14:textId="77777777" w:rsidR="003231DF" w:rsidRPr="00F2666A" w:rsidRDefault="003231DF" w:rsidP="00026248">
            <w:pPr>
              <w:pStyle w:val="a3"/>
              <w:wordWrap/>
              <w:spacing w:line="240" w:lineRule="auto"/>
              <w:rPr>
                <w:spacing w:val="-6"/>
                <w:sz w:val="21"/>
              </w:rPr>
            </w:pPr>
            <w:r w:rsidRPr="00F2666A">
              <w:rPr>
                <w:rFonts w:hint="eastAsia"/>
                <w:spacing w:val="-6"/>
                <w:sz w:val="21"/>
              </w:rPr>
              <w:t xml:space="preserve">　Ａ　　総</w:t>
            </w:r>
            <w:r w:rsidRPr="00F2666A">
              <w:rPr>
                <w:spacing w:val="-6"/>
                <w:sz w:val="21"/>
              </w:rPr>
              <w:t xml:space="preserve"> </w:t>
            </w:r>
            <w:r w:rsidRPr="00F2666A">
              <w:rPr>
                <w:rFonts w:hint="eastAsia"/>
                <w:spacing w:val="-6"/>
                <w:sz w:val="21"/>
              </w:rPr>
              <w:t>項</w:t>
            </w:r>
            <w:r w:rsidRPr="00F2666A">
              <w:rPr>
                <w:spacing w:val="-6"/>
                <w:sz w:val="21"/>
              </w:rPr>
              <w:t xml:space="preserve"> </w:t>
            </w:r>
            <w:r w:rsidRPr="00F2666A">
              <w:rPr>
                <w:rFonts w:hint="eastAsia"/>
                <w:spacing w:val="-6"/>
                <w:sz w:val="21"/>
              </w:rPr>
              <w:t>目</w:t>
            </w:r>
            <w:r w:rsidRPr="00F2666A">
              <w:rPr>
                <w:spacing w:val="-6"/>
                <w:sz w:val="21"/>
              </w:rPr>
              <w:t xml:space="preserve"> </w:t>
            </w:r>
            <w:r w:rsidRPr="00F2666A">
              <w:rPr>
                <w:rFonts w:hint="eastAsia"/>
                <w:spacing w:val="-6"/>
                <w:sz w:val="21"/>
              </w:rPr>
              <w:t>数</w:t>
            </w:r>
          </w:p>
        </w:tc>
        <w:tc>
          <w:tcPr>
            <w:tcW w:w="2100" w:type="dxa"/>
            <w:tcBorders>
              <w:top w:val="single" w:sz="4" w:space="0" w:color="auto"/>
              <w:left w:val="single" w:sz="4" w:space="0" w:color="auto"/>
              <w:bottom w:val="single" w:sz="4" w:space="0" w:color="auto"/>
            </w:tcBorders>
            <w:vAlign w:val="center"/>
          </w:tcPr>
          <w:p w14:paraId="18D4569A"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250B1708"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357F5384" w14:textId="77777777" w:rsidR="003231DF" w:rsidRPr="00F2666A" w:rsidRDefault="003231DF" w:rsidP="00026248">
            <w:pPr>
              <w:pStyle w:val="a3"/>
              <w:wordWrap/>
              <w:spacing w:line="240" w:lineRule="auto"/>
            </w:pPr>
          </w:p>
        </w:tc>
      </w:tr>
      <w:tr w:rsidR="00F2666A" w:rsidRPr="00F2666A" w14:paraId="37340066"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3AB2565C" w14:textId="77777777" w:rsidR="003231DF" w:rsidRPr="00F2666A" w:rsidRDefault="003231DF" w:rsidP="00026248">
            <w:pPr>
              <w:pStyle w:val="a3"/>
              <w:wordWrap/>
              <w:spacing w:line="240" w:lineRule="auto"/>
              <w:rPr>
                <w:spacing w:val="-6"/>
                <w:sz w:val="21"/>
              </w:rPr>
            </w:pPr>
            <w:r w:rsidRPr="00F2666A">
              <w:rPr>
                <w:rFonts w:hint="eastAsia"/>
                <w:spacing w:val="-6"/>
                <w:sz w:val="21"/>
              </w:rPr>
              <w:t xml:space="preserve">　Ｂ　　対</w:t>
            </w:r>
            <w:r w:rsidRPr="00F2666A">
              <w:rPr>
                <w:spacing w:val="-6"/>
                <w:sz w:val="21"/>
              </w:rPr>
              <w:t xml:space="preserve"> </w:t>
            </w:r>
            <w:r w:rsidRPr="00F2666A">
              <w:rPr>
                <w:rFonts w:hint="eastAsia"/>
                <w:spacing w:val="-6"/>
                <w:sz w:val="21"/>
              </w:rPr>
              <w:t>象</w:t>
            </w:r>
            <w:r w:rsidRPr="00F2666A">
              <w:rPr>
                <w:spacing w:val="-6"/>
                <w:sz w:val="21"/>
              </w:rPr>
              <w:t xml:space="preserve"> </w:t>
            </w:r>
            <w:r w:rsidRPr="00F2666A">
              <w:rPr>
                <w:rFonts w:hint="eastAsia"/>
                <w:spacing w:val="-6"/>
                <w:sz w:val="21"/>
              </w:rPr>
              <w:t>項</w:t>
            </w:r>
            <w:r w:rsidRPr="00F2666A">
              <w:rPr>
                <w:spacing w:val="-6"/>
                <w:sz w:val="21"/>
              </w:rPr>
              <w:t xml:space="preserve"> </w:t>
            </w:r>
            <w:r w:rsidRPr="00F2666A">
              <w:rPr>
                <w:rFonts w:hint="eastAsia"/>
                <w:spacing w:val="-6"/>
                <w:sz w:val="21"/>
              </w:rPr>
              <w:t>目</w:t>
            </w:r>
            <w:r w:rsidRPr="00F2666A">
              <w:rPr>
                <w:spacing w:val="-6"/>
                <w:sz w:val="21"/>
              </w:rPr>
              <w:t xml:space="preserve"> </w:t>
            </w:r>
            <w:r w:rsidRPr="00F2666A">
              <w:rPr>
                <w:rFonts w:hint="eastAsia"/>
                <w:spacing w:val="-6"/>
                <w:sz w:val="21"/>
              </w:rPr>
              <w:t>数</w:t>
            </w:r>
          </w:p>
        </w:tc>
        <w:tc>
          <w:tcPr>
            <w:tcW w:w="2100" w:type="dxa"/>
            <w:tcBorders>
              <w:top w:val="single" w:sz="4" w:space="0" w:color="auto"/>
              <w:left w:val="single" w:sz="4" w:space="0" w:color="auto"/>
              <w:bottom w:val="single" w:sz="4" w:space="0" w:color="auto"/>
            </w:tcBorders>
            <w:vAlign w:val="center"/>
          </w:tcPr>
          <w:p w14:paraId="66A7E3A8"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51D594DF"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09BD1DFC" w14:textId="77777777" w:rsidR="003231DF" w:rsidRPr="00F2666A" w:rsidRDefault="003231DF" w:rsidP="00026248">
            <w:pPr>
              <w:pStyle w:val="a3"/>
              <w:wordWrap/>
              <w:spacing w:line="240" w:lineRule="auto"/>
            </w:pPr>
          </w:p>
        </w:tc>
      </w:tr>
      <w:tr w:rsidR="00F2666A" w:rsidRPr="00F2666A" w14:paraId="1C97B118"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61001734" w14:textId="77777777" w:rsidR="003231DF" w:rsidRPr="00F2666A" w:rsidRDefault="003231DF" w:rsidP="00026248">
            <w:pPr>
              <w:pStyle w:val="a3"/>
              <w:wordWrap/>
              <w:spacing w:line="240" w:lineRule="auto"/>
              <w:rPr>
                <w:spacing w:val="-6"/>
                <w:sz w:val="21"/>
              </w:rPr>
            </w:pPr>
            <w:r w:rsidRPr="00F2666A">
              <w:rPr>
                <w:rFonts w:hint="eastAsia"/>
                <w:spacing w:val="-6"/>
                <w:sz w:val="21"/>
              </w:rPr>
              <w:lastRenderedPageBreak/>
              <w:t xml:space="preserve">　Ｃ　　適「〇」数</w:t>
            </w:r>
          </w:p>
        </w:tc>
        <w:tc>
          <w:tcPr>
            <w:tcW w:w="2100" w:type="dxa"/>
            <w:tcBorders>
              <w:top w:val="single" w:sz="4" w:space="0" w:color="auto"/>
              <w:left w:val="single" w:sz="4" w:space="0" w:color="auto"/>
              <w:bottom w:val="single" w:sz="4" w:space="0" w:color="auto"/>
            </w:tcBorders>
            <w:vAlign w:val="center"/>
          </w:tcPr>
          <w:p w14:paraId="5B871109"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67A57CBB"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52AEF271" w14:textId="77777777" w:rsidR="003231DF" w:rsidRPr="00F2666A" w:rsidRDefault="003231DF" w:rsidP="00026248">
            <w:pPr>
              <w:pStyle w:val="a3"/>
              <w:wordWrap/>
              <w:spacing w:line="240" w:lineRule="auto"/>
            </w:pPr>
          </w:p>
        </w:tc>
      </w:tr>
      <w:tr w:rsidR="00F2666A" w:rsidRPr="00F2666A" w14:paraId="7200349F" w14:textId="77777777" w:rsidTr="00E47CA2">
        <w:trPr>
          <w:cantSplit/>
          <w:trHeight w:val="290"/>
        </w:trPr>
        <w:tc>
          <w:tcPr>
            <w:tcW w:w="3570" w:type="dxa"/>
            <w:tcBorders>
              <w:top w:val="single" w:sz="4" w:space="0" w:color="auto"/>
              <w:left w:val="single" w:sz="12" w:space="0" w:color="auto"/>
              <w:bottom w:val="single" w:sz="4" w:space="0" w:color="auto"/>
            </w:tcBorders>
            <w:vAlign w:val="center"/>
          </w:tcPr>
          <w:p w14:paraId="0271A99C" w14:textId="77777777" w:rsidR="003231DF" w:rsidRPr="00F2666A" w:rsidRDefault="003231DF" w:rsidP="00026248">
            <w:pPr>
              <w:pStyle w:val="a3"/>
              <w:wordWrap/>
              <w:spacing w:line="240" w:lineRule="auto"/>
              <w:rPr>
                <w:spacing w:val="-6"/>
                <w:sz w:val="21"/>
              </w:rPr>
            </w:pPr>
            <w:r w:rsidRPr="00F2666A">
              <w:rPr>
                <w:rFonts w:hint="eastAsia"/>
                <w:spacing w:val="-6"/>
                <w:sz w:val="21"/>
              </w:rPr>
              <w:t xml:space="preserve">　Ｄ　　否「×」数</w:t>
            </w:r>
          </w:p>
        </w:tc>
        <w:tc>
          <w:tcPr>
            <w:tcW w:w="2100" w:type="dxa"/>
            <w:tcBorders>
              <w:top w:val="single" w:sz="4" w:space="0" w:color="auto"/>
              <w:left w:val="single" w:sz="4" w:space="0" w:color="auto"/>
              <w:bottom w:val="single" w:sz="4" w:space="0" w:color="auto"/>
            </w:tcBorders>
            <w:vAlign w:val="center"/>
          </w:tcPr>
          <w:p w14:paraId="5D846883"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4" w:space="0" w:color="auto"/>
              <w:right w:val="single" w:sz="12" w:space="0" w:color="auto"/>
            </w:tcBorders>
            <w:vAlign w:val="center"/>
          </w:tcPr>
          <w:p w14:paraId="3BAA5531"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1092FCFD" w14:textId="77777777" w:rsidR="003231DF" w:rsidRPr="00F2666A" w:rsidRDefault="003231DF" w:rsidP="00026248">
            <w:pPr>
              <w:pStyle w:val="a3"/>
              <w:wordWrap/>
              <w:spacing w:line="240" w:lineRule="auto"/>
            </w:pPr>
          </w:p>
        </w:tc>
      </w:tr>
      <w:tr w:rsidR="003231DF" w:rsidRPr="00F2666A" w14:paraId="361C2DA0" w14:textId="77777777" w:rsidTr="00E47CA2">
        <w:trPr>
          <w:cantSplit/>
          <w:trHeight w:val="290"/>
        </w:trPr>
        <w:tc>
          <w:tcPr>
            <w:tcW w:w="3570" w:type="dxa"/>
            <w:tcBorders>
              <w:top w:val="single" w:sz="4" w:space="0" w:color="auto"/>
              <w:left w:val="single" w:sz="12" w:space="0" w:color="auto"/>
              <w:bottom w:val="single" w:sz="12" w:space="0" w:color="auto"/>
            </w:tcBorders>
            <w:vAlign w:val="center"/>
          </w:tcPr>
          <w:p w14:paraId="0CEFB93E" w14:textId="77777777" w:rsidR="003231DF" w:rsidRPr="00F2666A" w:rsidRDefault="003231DF" w:rsidP="00026248">
            <w:pPr>
              <w:pStyle w:val="a3"/>
              <w:wordWrap/>
              <w:spacing w:line="240" w:lineRule="auto"/>
              <w:rPr>
                <w:spacing w:val="-6"/>
                <w:sz w:val="21"/>
              </w:rPr>
            </w:pPr>
            <w:r w:rsidRPr="00F2666A">
              <w:rPr>
                <w:rFonts w:hint="eastAsia"/>
                <w:spacing w:val="-6"/>
                <w:sz w:val="21"/>
              </w:rPr>
              <w:t xml:space="preserve">　Ｅ　　非対象項目「－」数</w:t>
            </w:r>
          </w:p>
        </w:tc>
        <w:tc>
          <w:tcPr>
            <w:tcW w:w="2100" w:type="dxa"/>
            <w:tcBorders>
              <w:top w:val="single" w:sz="4" w:space="0" w:color="auto"/>
              <w:left w:val="single" w:sz="4" w:space="0" w:color="auto"/>
              <w:bottom w:val="single" w:sz="12" w:space="0" w:color="auto"/>
            </w:tcBorders>
            <w:vAlign w:val="center"/>
          </w:tcPr>
          <w:p w14:paraId="63A22E34" w14:textId="77777777" w:rsidR="003231DF" w:rsidRPr="00F2666A" w:rsidRDefault="003231DF" w:rsidP="0022017F">
            <w:pPr>
              <w:pStyle w:val="a3"/>
              <w:wordWrap/>
              <w:spacing w:line="240" w:lineRule="auto"/>
              <w:jc w:val="center"/>
              <w:rPr>
                <w:spacing w:val="-2"/>
                <w:sz w:val="21"/>
              </w:rPr>
            </w:pPr>
          </w:p>
        </w:tc>
        <w:tc>
          <w:tcPr>
            <w:tcW w:w="4148" w:type="dxa"/>
            <w:tcBorders>
              <w:top w:val="single" w:sz="4" w:space="0" w:color="auto"/>
              <w:left w:val="single" w:sz="4" w:space="0" w:color="auto"/>
              <w:bottom w:val="single" w:sz="12" w:space="0" w:color="auto"/>
              <w:right w:val="single" w:sz="12" w:space="0" w:color="auto"/>
            </w:tcBorders>
            <w:vAlign w:val="center"/>
          </w:tcPr>
          <w:p w14:paraId="5FD360F2" w14:textId="77777777" w:rsidR="003231DF" w:rsidRPr="00F2666A" w:rsidRDefault="003231DF" w:rsidP="0022017F">
            <w:pPr>
              <w:pStyle w:val="a3"/>
              <w:wordWrap/>
              <w:spacing w:line="240" w:lineRule="auto"/>
              <w:jc w:val="center"/>
              <w:rPr>
                <w:spacing w:val="-6"/>
                <w:sz w:val="21"/>
              </w:rPr>
            </w:pPr>
          </w:p>
        </w:tc>
        <w:tc>
          <w:tcPr>
            <w:tcW w:w="184" w:type="dxa"/>
            <w:tcBorders>
              <w:left w:val="single" w:sz="12" w:space="0" w:color="auto"/>
            </w:tcBorders>
          </w:tcPr>
          <w:p w14:paraId="4B3B1EDF" w14:textId="77777777" w:rsidR="003231DF" w:rsidRPr="00F2666A" w:rsidRDefault="003231DF" w:rsidP="00026248">
            <w:pPr>
              <w:pStyle w:val="a3"/>
              <w:wordWrap/>
              <w:spacing w:line="240" w:lineRule="auto"/>
            </w:pPr>
          </w:p>
        </w:tc>
      </w:tr>
    </w:tbl>
    <w:p w14:paraId="720F1A14" w14:textId="77777777" w:rsidR="00917EFC" w:rsidRPr="00F2666A" w:rsidRDefault="00917EFC" w:rsidP="00917EFC">
      <w:pPr>
        <w:pStyle w:val="a3"/>
      </w:pPr>
    </w:p>
    <w:p w14:paraId="486871FE" w14:textId="1B5B5148" w:rsidR="00917EFC" w:rsidRPr="00F2666A" w:rsidRDefault="00F77DB5" w:rsidP="00917EFC">
      <w:pPr>
        <w:pStyle w:val="a3"/>
      </w:pPr>
      <w:r w:rsidRPr="00F2666A">
        <w:rPr>
          <w:spacing w:val="-2"/>
          <w:sz w:val="21"/>
        </w:rPr>
        <w:br w:type="page"/>
      </w:r>
      <w:r w:rsidR="00917EFC" w:rsidRPr="00F2666A">
        <w:rPr>
          <w:rFonts w:hint="eastAsia"/>
          <w:spacing w:val="-2"/>
          <w:sz w:val="21"/>
        </w:rPr>
        <w:lastRenderedPageBreak/>
        <w:t xml:space="preserve">　　　　　　　　　　　　　　　　　</w:t>
      </w:r>
      <w:r w:rsidR="00917EFC" w:rsidRPr="00F2666A">
        <w:rPr>
          <w:spacing w:val="-1"/>
          <w:sz w:val="21"/>
        </w:rPr>
        <w:t xml:space="preserve"> </w:t>
      </w:r>
      <w:r w:rsidR="00917EFC" w:rsidRPr="00F2666A">
        <w:rPr>
          <w:rFonts w:hint="eastAsia"/>
          <w:spacing w:val="-2"/>
          <w:sz w:val="21"/>
        </w:rPr>
        <w:t>第２表　検　　　査　　　表　　　　　　　　　　　　　５／</w:t>
      </w:r>
      <w:r w:rsidR="002353FB" w:rsidRPr="00F2666A">
        <w:rPr>
          <w:rFonts w:hint="eastAsia"/>
          <w:spacing w:val="-2"/>
          <w:sz w:val="21"/>
        </w:rPr>
        <w:t>７</w:t>
      </w:r>
    </w:p>
    <w:p w14:paraId="69E9F982" w14:textId="77777777" w:rsidR="00917EFC" w:rsidRPr="00F2666A" w:rsidRDefault="00917EFC" w:rsidP="00917EFC">
      <w:pPr>
        <w:pStyle w:val="a3"/>
      </w:pPr>
    </w:p>
    <w:tbl>
      <w:tblPr>
        <w:tblW w:w="10002" w:type="dxa"/>
        <w:tblInd w:w="161" w:type="dxa"/>
        <w:tblLayout w:type="fixed"/>
        <w:tblCellMar>
          <w:left w:w="56" w:type="dxa"/>
          <w:right w:w="56" w:type="dxa"/>
        </w:tblCellMar>
        <w:tblLook w:val="0000" w:firstRow="0" w:lastRow="0" w:firstColumn="0" w:lastColumn="0" w:noHBand="0" w:noVBand="0"/>
      </w:tblPr>
      <w:tblGrid>
        <w:gridCol w:w="3570"/>
        <w:gridCol w:w="2100"/>
        <w:gridCol w:w="4148"/>
        <w:gridCol w:w="184"/>
      </w:tblGrid>
      <w:tr w:rsidR="00F2666A" w:rsidRPr="00F2666A" w14:paraId="1BED63DC" w14:textId="77777777" w:rsidTr="0022017F">
        <w:trPr>
          <w:cantSplit/>
          <w:trHeight w:val="290"/>
        </w:trPr>
        <w:tc>
          <w:tcPr>
            <w:tcW w:w="3570" w:type="dxa"/>
            <w:tcBorders>
              <w:top w:val="single" w:sz="12" w:space="0" w:color="auto"/>
              <w:left w:val="single" w:sz="12" w:space="0" w:color="auto"/>
              <w:bottom w:val="single" w:sz="12" w:space="0" w:color="auto"/>
            </w:tcBorders>
          </w:tcPr>
          <w:p w14:paraId="5015E111" w14:textId="77777777" w:rsidR="00F77DB5" w:rsidRPr="00F2666A" w:rsidRDefault="00F77DB5" w:rsidP="00F77DB5">
            <w:pPr>
              <w:pStyle w:val="a3"/>
              <w:wordWrap/>
              <w:spacing w:line="240" w:lineRule="auto"/>
              <w:rPr>
                <w:b/>
                <w:spacing w:val="-6"/>
                <w:sz w:val="21"/>
              </w:rPr>
            </w:pPr>
            <w:r w:rsidRPr="00F2666A">
              <w:rPr>
                <w:rFonts w:hint="eastAsia"/>
                <w:b/>
                <w:spacing w:val="-6"/>
                <w:sz w:val="21"/>
              </w:rPr>
              <w:t>［４　業務委託］</w:t>
            </w:r>
          </w:p>
        </w:tc>
        <w:tc>
          <w:tcPr>
            <w:tcW w:w="2100" w:type="dxa"/>
            <w:tcBorders>
              <w:top w:val="single" w:sz="12" w:space="0" w:color="auto"/>
              <w:left w:val="single" w:sz="4" w:space="0" w:color="auto"/>
              <w:bottom w:val="single" w:sz="12" w:space="0" w:color="auto"/>
            </w:tcBorders>
            <w:vAlign w:val="center"/>
          </w:tcPr>
          <w:p w14:paraId="72683824" w14:textId="77777777" w:rsidR="00F77DB5" w:rsidRPr="00F2666A" w:rsidRDefault="00F77DB5" w:rsidP="00F77DB5">
            <w:pPr>
              <w:pStyle w:val="a3"/>
              <w:wordWrap/>
              <w:spacing w:line="240" w:lineRule="auto"/>
              <w:jc w:val="center"/>
            </w:pPr>
            <w:r w:rsidRPr="00F2666A">
              <w:rPr>
                <w:rFonts w:hint="eastAsia"/>
                <w:spacing w:val="-2"/>
                <w:sz w:val="21"/>
              </w:rPr>
              <w:t>判　　　定</w:t>
            </w:r>
          </w:p>
        </w:tc>
        <w:tc>
          <w:tcPr>
            <w:tcW w:w="4148" w:type="dxa"/>
            <w:tcBorders>
              <w:top w:val="single" w:sz="12" w:space="0" w:color="auto"/>
              <w:left w:val="single" w:sz="4" w:space="0" w:color="auto"/>
              <w:bottom w:val="single" w:sz="12" w:space="0" w:color="auto"/>
              <w:right w:val="single" w:sz="12" w:space="0" w:color="auto"/>
            </w:tcBorders>
            <w:vAlign w:val="center"/>
          </w:tcPr>
          <w:p w14:paraId="233EBDA8" w14:textId="77777777" w:rsidR="00F77DB5" w:rsidRPr="00F2666A" w:rsidRDefault="00F77DB5" w:rsidP="00F77DB5">
            <w:pPr>
              <w:pStyle w:val="a3"/>
              <w:wordWrap/>
              <w:spacing w:line="240" w:lineRule="auto"/>
              <w:jc w:val="center"/>
            </w:pPr>
            <w:r w:rsidRPr="00F2666A">
              <w:rPr>
                <w:rFonts w:hint="eastAsia"/>
                <w:spacing w:val="-6"/>
                <w:sz w:val="21"/>
              </w:rPr>
              <w:t>備　　　　　　　考</w:t>
            </w:r>
          </w:p>
        </w:tc>
        <w:tc>
          <w:tcPr>
            <w:tcW w:w="184" w:type="dxa"/>
            <w:tcBorders>
              <w:left w:val="single" w:sz="12" w:space="0" w:color="auto"/>
            </w:tcBorders>
          </w:tcPr>
          <w:p w14:paraId="38FEA42F" w14:textId="77777777" w:rsidR="00F77DB5" w:rsidRPr="00F2666A" w:rsidRDefault="00F77DB5" w:rsidP="00F77DB5">
            <w:pPr>
              <w:pStyle w:val="a3"/>
              <w:wordWrap/>
              <w:spacing w:line="240" w:lineRule="auto"/>
            </w:pPr>
          </w:p>
        </w:tc>
      </w:tr>
      <w:tr w:rsidR="00F2666A" w:rsidRPr="00F2666A" w14:paraId="3DCD4CEE" w14:textId="77777777" w:rsidTr="0022017F">
        <w:trPr>
          <w:cantSplit/>
          <w:trHeight w:val="290"/>
        </w:trPr>
        <w:tc>
          <w:tcPr>
            <w:tcW w:w="3570" w:type="dxa"/>
            <w:tcBorders>
              <w:left w:val="single" w:sz="12" w:space="0" w:color="auto"/>
              <w:bottom w:val="single" w:sz="4" w:space="0" w:color="auto"/>
            </w:tcBorders>
          </w:tcPr>
          <w:p w14:paraId="7D1CBF04" w14:textId="1BB82D0F" w:rsidR="00F77DB5" w:rsidRPr="00F2666A" w:rsidRDefault="00026248" w:rsidP="00F77DB5">
            <w:pPr>
              <w:pStyle w:val="a3"/>
              <w:wordWrap/>
              <w:spacing w:line="240" w:lineRule="auto"/>
              <w:rPr>
                <w:spacing w:val="-6"/>
                <w:sz w:val="21"/>
              </w:rPr>
            </w:pPr>
            <w:r w:rsidRPr="00F2666A">
              <w:rPr>
                <w:rFonts w:hint="eastAsia"/>
                <w:spacing w:val="-6"/>
                <w:sz w:val="21"/>
              </w:rPr>
              <w:t>４－</w:t>
            </w:r>
            <w:r w:rsidR="00F77DB5" w:rsidRPr="00F2666A">
              <w:rPr>
                <w:rFonts w:hint="eastAsia"/>
                <w:spacing w:val="-6"/>
                <w:sz w:val="21"/>
              </w:rPr>
              <w:t>１　検体検査</w:t>
            </w:r>
          </w:p>
        </w:tc>
        <w:tc>
          <w:tcPr>
            <w:tcW w:w="2100" w:type="dxa"/>
            <w:tcBorders>
              <w:left w:val="single" w:sz="4" w:space="0" w:color="auto"/>
              <w:bottom w:val="single" w:sz="4" w:space="0" w:color="auto"/>
            </w:tcBorders>
          </w:tcPr>
          <w:p w14:paraId="52D90353" w14:textId="77777777" w:rsidR="00F77DB5" w:rsidRPr="00F2666A" w:rsidRDefault="00F77DB5" w:rsidP="00F77DB5">
            <w:pPr>
              <w:pStyle w:val="a3"/>
              <w:wordWrap/>
              <w:spacing w:line="240" w:lineRule="auto"/>
            </w:pPr>
          </w:p>
        </w:tc>
        <w:tc>
          <w:tcPr>
            <w:tcW w:w="4148" w:type="dxa"/>
            <w:tcBorders>
              <w:left w:val="single" w:sz="4" w:space="0" w:color="auto"/>
              <w:bottom w:val="single" w:sz="4" w:space="0" w:color="auto"/>
              <w:right w:val="single" w:sz="12" w:space="0" w:color="auto"/>
            </w:tcBorders>
          </w:tcPr>
          <w:p w14:paraId="6A615F31" w14:textId="77777777" w:rsidR="00F77DB5" w:rsidRPr="00F2666A" w:rsidRDefault="00F77DB5" w:rsidP="00F77DB5">
            <w:pPr>
              <w:pStyle w:val="a3"/>
              <w:wordWrap/>
              <w:spacing w:line="240" w:lineRule="auto"/>
            </w:pPr>
          </w:p>
        </w:tc>
        <w:tc>
          <w:tcPr>
            <w:tcW w:w="184" w:type="dxa"/>
            <w:tcBorders>
              <w:left w:val="single" w:sz="12" w:space="0" w:color="auto"/>
            </w:tcBorders>
          </w:tcPr>
          <w:p w14:paraId="348DC50D" w14:textId="77777777" w:rsidR="00F77DB5" w:rsidRPr="00F2666A" w:rsidRDefault="00F77DB5" w:rsidP="00F77DB5">
            <w:pPr>
              <w:pStyle w:val="a3"/>
              <w:wordWrap/>
              <w:spacing w:line="240" w:lineRule="auto"/>
            </w:pPr>
          </w:p>
        </w:tc>
      </w:tr>
      <w:tr w:rsidR="00F2666A" w:rsidRPr="00F2666A" w14:paraId="44690DE7" w14:textId="77777777" w:rsidTr="0022017F">
        <w:trPr>
          <w:cantSplit/>
          <w:trHeight w:val="290"/>
        </w:trPr>
        <w:tc>
          <w:tcPr>
            <w:tcW w:w="3570" w:type="dxa"/>
            <w:tcBorders>
              <w:top w:val="single" w:sz="4" w:space="0" w:color="auto"/>
              <w:left w:val="single" w:sz="12" w:space="0" w:color="auto"/>
              <w:bottom w:val="single" w:sz="4" w:space="0" w:color="auto"/>
            </w:tcBorders>
          </w:tcPr>
          <w:p w14:paraId="080D0BB3" w14:textId="03A557C5" w:rsidR="00F77DB5" w:rsidRPr="00F2666A" w:rsidRDefault="00026248" w:rsidP="00F77DB5">
            <w:pPr>
              <w:pStyle w:val="a3"/>
              <w:wordWrap/>
              <w:spacing w:line="240" w:lineRule="auto"/>
              <w:rPr>
                <w:spacing w:val="-6"/>
                <w:sz w:val="21"/>
              </w:rPr>
            </w:pPr>
            <w:r w:rsidRPr="00F2666A">
              <w:rPr>
                <w:rFonts w:hint="eastAsia"/>
                <w:spacing w:val="-6"/>
                <w:sz w:val="21"/>
              </w:rPr>
              <w:t>４－</w:t>
            </w:r>
            <w:r w:rsidR="00F77DB5" w:rsidRPr="00F2666A">
              <w:rPr>
                <w:rFonts w:hint="eastAsia"/>
                <w:spacing w:val="-6"/>
                <w:sz w:val="21"/>
              </w:rPr>
              <w:t>２　滅菌消毒</w:t>
            </w:r>
          </w:p>
        </w:tc>
        <w:tc>
          <w:tcPr>
            <w:tcW w:w="2100" w:type="dxa"/>
            <w:tcBorders>
              <w:top w:val="single" w:sz="4" w:space="0" w:color="auto"/>
              <w:left w:val="single" w:sz="4" w:space="0" w:color="auto"/>
              <w:bottom w:val="single" w:sz="4" w:space="0" w:color="auto"/>
            </w:tcBorders>
          </w:tcPr>
          <w:p w14:paraId="77867F35"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7DCB0265" w14:textId="77777777" w:rsidR="00F77DB5" w:rsidRPr="00F2666A" w:rsidRDefault="00F77DB5" w:rsidP="00F77DB5">
            <w:pPr>
              <w:pStyle w:val="a3"/>
              <w:wordWrap/>
              <w:spacing w:line="240" w:lineRule="auto"/>
            </w:pPr>
          </w:p>
        </w:tc>
        <w:tc>
          <w:tcPr>
            <w:tcW w:w="184" w:type="dxa"/>
            <w:tcBorders>
              <w:left w:val="single" w:sz="12" w:space="0" w:color="auto"/>
            </w:tcBorders>
          </w:tcPr>
          <w:p w14:paraId="7027DD7E" w14:textId="77777777" w:rsidR="00F77DB5" w:rsidRPr="00F2666A" w:rsidRDefault="00F77DB5" w:rsidP="00F77DB5">
            <w:pPr>
              <w:pStyle w:val="a3"/>
              <w:wordWrap/>
              <w:spacing w:line="240" w:lineRule="auto"/>
            </w:pPr>
          </w:p>
        </w:tc>
      </w:tr>
      <w:tr w:rsidR="00F2666A" w:rsidRPr="00F2666A" w14:paraId="69D7D195" w14:textId="77777777" w:rsidTr="0022017F">
        <w:trPr>
          <w:cantSplit/>
          <w:trHeight w:val="290"/>
        </w:trPr>
        <w:tc>
          <w:tcPr>
            <w:tcW w:w="3570" w:type="dxa"/>
            <w:tcBorders>
              <w:top w:val="single" w:sz="4" w:space="0" w:color="auto"/>
              <w:left w:val="single" w:sz="12" w:space="0" w:color="auto"/>
              <w:bottom w:val="single" w:sz="4" w:space="0" w:color="auto"/>
            </w:tcBorders>
          </w:tcPr>
          <w:p w14:paraId="0D473CC0" w14:textId="7924C055" w:rsidR="00F77DB5" w:rsidRPr="00F2666A" w:rsidRDefault="00026248" w:rsidP="00F77DB5">
            <w:pPr>
              <w:pStyle w:val="a3"/>
              <w:wordWrap/>
              <w:spacing w:line="240" w:lineRule="auto"/>
              <w:rPr>
                <w:spacing w:val="-6"/>
                <w:sz w:val="21"/>
              </w:rPr>
            </w:pPr>
            <w:r w:rsidRPr="00F2666A">
              <w:rPr>
                <w:rFonts w:hint="eastAsia"/>
                <w:spacing w:val="-6"/>
                <w:sz w:val="21"/>
              </w:rPr>
              <w:t>４－</w:t>
            </w:r>
            <w:r w:rsidR="00F77DB5" w:rsidRPr="00F2666A">
              <w:rPr>
                <w:rFonts w:hint="eastAsia"/>
                <w:spacing w:val="-6"/>
                <w:sz w:val="21"/>
              </w:rPr>
              <w:t>３　食事の提供</w:t>
            </w:r>
          </w:p>
        </w:tc>
        <w:tc>
          <w:tcPr>
            <w:tcW w:w="2100" w:type="dxa"/>
            <w:tcBorders>
              <w:top w:val="single" w:sz="4" w:space="0" w:color="auto"/>
              <w:left w:val="single" w:sz="4" w:space="0" w:color="auto"/>
              <w:bottom w:val="single" w:sz="4" w:space="0" w:color="auto"/>
            </w:tcBorders>
          </w:tcPr>
          <w:p w14:paraId="00F23F76"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68793DB3" w14:textId="77777777" w:rsidR="00F77DB5" w:rsidRPr="00F2666A" w:rsidRDefault="00F77DB5" w:rsidP="00F77DB5">
            <w:pPr>
              <w:pStyle w:val="a3"/>
              <w:wordWrap/>
              <w:spacing w:line="240" w:lineRule="auto"/>
            </w:pPr>
          </w:p>
        </w:tc>
        <w:tc>
          <w:tcPr>
            <w:tcW w:w="184" w:type="dxa"/>
            <w:tcBorders>
              <w:left w:val="single" w:sz="12" w:space="0" w:color="auto"/>
            </w:tcBorders>
          </w:tcPr>
          <w:p w14:paraId="0E40DFD6" w14:textId="77777777" w:rsidR="00F77DB5" w:rsidRPr="00F2666A" w:rsidRDefault="00F77DB5" w:rsidP="00F77DB5">
            <w:pPr>
              <w:pStyle w:val="a3"/>
              <w:wordWrap/>
              <w:spacing w:line="240" w:lineRule="auto"/>
            </w:pPr>
          </w:p>
        </w:tc>
      </w:tr>
      <w:tr w:rsidR="00F2666A" w:rsidRPr="00F2666A" w14:paraId="79281C26" w14:textId="77777777" w:rsidTr="0022017F">
        <w:trPr>
          <w:cantSplit/>
          <w:trHeight w:val="290"/>
        </w:trPr>
        <w:tc>
          <w:tcPr>
            <w:tcW w:w="3570" w:type="dxa"/>
            <w:tcBorders>
              <w:top w:val="single" w:sz="4" w:space="0" w:color="auto"/>
              <w:left w:val="single" w:sz="12" w:space="0" w:color="auto"/>
              <w:bottom w:val="single" w:sz="4" w:space="0" w:color="auto"/>
            </w:tcBorders>
          </w:tcPr>
          <w:p w14:paraId="17902DDA" w14:textId="11F37DAF" w:rsidR="00F77DB5" w:rsidRPr="00F2666A" w:rsidRDefault="00026248" w:rsidP="00F77DB5">
            <w:pPr>
              <w:pStyle w:val="a3"/>
              <w:wordWrap/>
              <w:spacing w:line="240" w:lineRule="auto"/>
              <w:rPr>
                <w:spacing w:val="-6"/>
                <w:sz w:val="21"/>
              </w:rPr>
            </w:pPr>
            <w:r w:rsidRPr="00F2666A">
              <w:rPr>
                <w:rFonts w:hint="eastAsia"/>
                <w:spacing w:val="-6"/>
                <w:sz w:val="21"/>
              </w:rPr>
              <w:t>４－</w:t>
            </w:r>
            <w:r w:rsidR="00F77DB5" w:rsidRPr="00F2666A">
              <w:rPr>
                <w:rFonts w:hint="eastAsia"/>
                <w:spacing w:val="-6"/>
                <w:sz w:val="21"/>
              </w:rPr>
              <w:t>４　患者等の搬送</w:t>
            </w:r>
          </w:p>
        </w:tc>
        <w:tc>
          <w:tcPr>
            <w:tcW w:w="2100" w:type="dxa"/>
            <w:tcBorders>
              <w:top w:val="single" w:sz="4" w:space="0" w:color="auto"/>
              <w:left w:val="single" w:sz="4" w:space="0" w:color="auto"/>
              <w:bottom w:val="single" w:sz="4" w:space="0" w:color="auto"/>
            </w:tcBorders>
          </w:tcPr>
          <w:p w14:paraId="113BCD2E"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3E3B0E0A" w14:textId="77777777" w:rsidR="00F77DB5" w:rsidRPr="00F2666A" w:rsidRDefault="00F77DB5" w:rsidP="00F77DB5">
            <w:pPr>
              <w:pStyle w:val="a3"/>
              <w:wordWrap/>
              <w:spacing w:line="240" w:lineRule="auto"/>
            </w:pPr>
          </w:p>
        </w:tc>
        <w:tc>
          <w:tcPr>
            <w:tcW w:w="184" w:type="dxa"/>
            <w:tcBorders>
              <w:left w:val="single" w:sz="12" w:space="0" w:color="auto"/>
            </w:tcBorders>
          </w:tcPr>
          <w:p w14:paraId="7A96758A" w14:textId="77777777" w:rsidR="00F77DB5" w:rsidRPr="00F2666A" w:rsidRDefault="00F77DB5" w:rsidP="00F77DB5">
            <w:pPr>
              <w:pStyle w:val="a3"/>
              <w:wordWrap/>
              <w:spacing w:line="240" w:lineRule="auto"/>
            </w:pPr>
          </w:p>
        </w:tc>
      </w:tr>
      <w:tr w:rsidR="00F2666A" w:rsidRPr="00F2666A" w14:paraId="30712F25" w14:textId="77777777" w:rsidTr="0022017F">
        <w:trPr>
          <w:cantSplit/>
          <w:trHeight w:val="290"/>
        </w:trPr>
        <w:tc>
          <w:tcPr>
            <w:tcW w:w="3570" w:type="dxa"/>
            <w:tcBorders>
              <w:top w:val="single" w:sz="4" w:space="0" w:color="auto"/>
              <w:left w:val="single" w:sz="12" w:space="0" w:color="auto"/>
              <w:bottom w:val="single" w:sz="4" w:space="0" w:color="auto"/>
            </w:tcBorders>
          </w:tcPr>
          <w:p w14:paraId="12CCE919" w14:textId="45295F57" w:rsidR="00F77DB5" w:rsidRPr="00F2666A" w:rsidRDefault="00026248" w:rsidP="00F77DB5">
            <w:pPr>
              <w:pStyle w:val="a3"/>
              <w:wordWrap/>
              <w:spacing w:line="240" w:lineRule="auto"/>
              <w:rPr>
                <w:spacing w:val="-6"/>
                <w:sz w:val="21"/>
              </w:rPr>
            </w:pPr>
            <w:r w:rsidRPr="00F2666A">
              <w:rPr>
                <w:rFonts w:hint="eastAsia"/>
                <w:spacing w:val="-6"/>
                <w:sz w:val="21"/>
              </w:rPr>
              <w:t>４－</w:t>
            </w:r>
            <w:r w:rsidR="00F77DB5" w:rsidRPr="00F2666A">
              <w:rPr>
                <w:rFonts w:hint="eastAsia"/>
                <w:spacing w:val="-6"/>
                <w:sz w:val="21"/>
              </w:rPr>
              <w:t>５　医療機器の保守点検</w:t>
            </w:r>
          </w:p>
        </w:tc>
        <w:tc>
          <w:tcPr>
            <w:tcW w:w="2100" w:type="dxa"/>
            <w:tcBorders>
              <w:top w:val="single" w:sz="4" w:space="0" w:color="auto"/>
              <w:left w:val="single" w:sz="4" w:space="0" w:color="auto"/>
              <w:bottom w:val="single" w:sz="4" w:space="0" w:color="auto"/>
            </w:tcBorders>
          </w:tcPr>
          <w:p w14:paraId="5A173155"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46CC6E22" w14:textId="77777777" w:rsidR="00F77DB5" w:rsidRPr="00F2666A" w:rsidRDefault="00F77DB5" w:rsidP="00F77DB5">
            <w:pPr>
              <w:pStyle w:val="a3"/>
              <w:wordWrap/>
              <w:spacing w:line="240" w:lineRule="auto"/>
            </w:pPr>
          </w:p>
        </w:tc>
        <w:tc>
          <w:tcPr>
            <w:tcW w:w="184" w:type="dxa"/>
            <w:tcBorders>
              <w:left w:val="single" w:sz="12" w:space="0" w:color="auto"/>
            </w:tcBorders>
          </w:tcPr>
          <w:p w14:paraId="2BA9E98A" w14:textId="77777777" w:rsidR="00F77DB5" w:rsidRPr="00F2666A" w:rsidRDefault="00F77DB5" w:rsidP="00F77DB5">
            <w:pPr>
              <w:pStyle w:val="a3"/>
              <w:wordWrap/>
              <w:spacing w:line="240" w:lineRule="auto"/>
            </w:pPr>
          </w:p>
        </w:tc>
      </w:tr>
      <w:tr w:rsidR="00F2666A" w:rsidRPr="00F2666A" w14:paraId="52B4D406" w14:textId="77777777" w:rsidTr="0022017F">
        <w:trPr>
          <w:cantSplit/>
          <w:trHeight w:val="290"/>
        </w:trPr>
        <w:tc>
          <w:tcPr>
            <w:tcW w:w="3570" w:type="dxa"/>
            <w:tcBorders>
              <w:top w:val="single" w:sz="4" w:space="0" w:color="auto"/>
              <w:left w:val="single" w:sz="12" w:space="0" w:color="auto"/>
              <w:bottom w:val="single" w:sz="4" w:space="0" w:color="auto"/>
            </w:tcBorders>
          </w:tcPr>
          <w:p w14:paraId="012A7A62" w14:textId="5F3B725B" w:rsidR="00F77DB5" w:rsidRPr="00F2666A" w:rsidRDefault="00026248" w:rsidP="0022017F">
            <w:pPr>
              <w:pStyle w:val="a3"/>
              <w:wordWrap/>
              <w:spacing w:line="240" w:lineRule="auto"/>
              <w:ind w:left="832" w:hangingChars="420" w:hanging="832"/>
              <w:rPr>
                <w:spacing w:val="-6"/>
                <w:sz w:val="21"/>
              </w:rPr>
            </w:pPr>
            <w:r w:rsidRPr="00F2666A">
              <w:rPr>
                <w:rFonts w:hint="eastAsia"/>
                <w:spacing w:val="-6"/>
                <w:sz w:val="21"/>
              </w:rPr>
              <w:t>４－</w:t>
            </w:r>
            <w:r w:rsidR="00F77DB5" w:rsidRPr="00F2666A">
              <w:rPr>
                <w:rFonts w:hint="eastAsia"/>
                <w:spacing w:val="-6"/>
                <w:sz w:val="21"/>
              </w:rPr>
              <w:t>６　医療ガスの供給設備の保守点検</w:t>
            </w:r>
          </w:p>
        </w:tc>
        <w:tc>
          <w:tcPr>
            <w:tcW w:w="2100" w:type="dxa"/>
            <w:tcBorders>
              <w:top w:val="single" w:sz="4" w:space="0" w:color="auto"/>
              <w:left w:val="single" w:sz="4" w:space="0" w:color="auto"/>
              <w:bottom w:val="single" w:sz="4" w:space="0" w:color="auto"/>
            </w:tcBorders>
          </w:tcPr>
          <w:p w14:paraId="55A5B035"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5065BA58" w14:textId="77777777" w:rsidR="00F77DB5" w:rsidRPr="00F2666A" w:rsidRDefault="00F77DB5" w:rsidP="00F77DB5">
            <w:pPr>
              <w:pStyle w:val="a3"/>
              <w:wordWrap/>
              <w:spacing w:line="240" w:lineRule="auto"/>
            </w:pPr>
          </w:p>
        </w:tc>
        <w:tc>
          <w:tcPr>
            <w:tcW w:w="184" w:type="dxa"/>
            <w:tcBorders>
              <w:left w:val="single" w:sz="12" w:space="0" w:color="auto"/>
            </w:tcBorders>
          </w:tcPr>
          <w:p w14:paraId="69AAA625" w14:textId="77777777" w:rsidR="00F77DB5" w:rsidRPr="00F2666A" w:rsidRDefault="00F77DB5" w:rsidP="00F77DB5">
            <w:pPr>
              <w:pStyle w:val="a3"/>
              <w:wordWrap/>
              <w:spacing w:line="240" w:lineRule="auto"/>
            </w:pPr>
          </w:p>
        </w:tc>
      </w:tr>
      <w:tr w:rsidR="00F2666A" w:rsidRPr="00F2666A" w14:paraId="385BD88F" w14:textId="77777777" w:rsidTr="0022017F">
        <w:trPr>
          <w:cantSplit/>
          <w:trHeight w:val="290"/>
        </w:trPr>
        <w:tc>
          <w:tcPr>
            <w:tcW w:w="3570" w:type="dxa"/>
            <w:tcBorders>
              <w:top w:val="single" w:sz="4" w:space="0" w:color="auto"/>
              <w:left w:val="single" w:sz="12" w:space="0" w:color="auto"/>
              <w:bottom w:val="single" w:sz="4" w:space="0" w:color="auto"/>
            </w:tcBorders>
          </w:tcPr>
          <w:p w14:paraId="7E36CA4F" w14:textId="285CB4AD" w:rsidR="00F77DB5" w:rsidRPr="00F2666A" w:rsidRDefault="00026248" w:rsidP="00F77DB5">
            <w:pPr>
              <w:pStyle w:val="a3"/>
              <w:wordWrap/>
              <w:spacing w:line="240" w:lineRule="auto"/>
              <w:rPr>
                <w:spacing w:val="-6"/>
                <w:sz w:val="21"/>
              </w:rPr>
            </w:pPr>
            <w:r w:rsidRPr="00F2666A">
              <w:rPr>
                <w:rFonts w:hint="eastAsia"/>
                <w:spacing w:val="-6"/>
                <w:sz w:val="21"/>
              </w:rPr>
              <w:t>４－</w:t>
            </w:r>
            <w:r w:rsidR="00F77DB5" w:rsidRPr="00F2666A">
              <w:rPr>
                <w:rFonts w:hint="eastAsia"/>
                <w:spacing w:val="-6"/>
                <w:sz w:val="21"/>
              </w:rPr>
              <w:t>７　洗濯</w:t>
            </w:r>
          </w:p>
        </w:tc>
        <w:tc>
          <w:tcPr>
            <w:tcW w:w="2100" w:type="dxa"/>
            <w:tcBorders>
              <w:top w:val="single" w:sz="4" w:space="0" w:color="auto"/>
              <w:left w:val="single" w:sz="4" w:space="0" w:color="auto"/>
              <w:bottom w:val="single" w:sz="4" w:space="0" w:color="auto"/>
            </w:tcBorders>
          </w:tcPr>
          <w:p w14:paraId="16FC3AA1"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6561E4C3" w14:textId="77777777" w:rsidR="00F77DB5" w:rsidRPr="00F2666A" w:rsidRDefault="00F77DB5" w:rsidP="00F77DB5">
            <w:pPr>
              <w:pStyle w:val="a3"/>
              <w:wordWrap/>
              <w:spacing w:line="240" w:lineRule="auto"/>
            </w:pPr>
          </w:p>
        </w:tc>
        <w:tc>
          <w:tcPr>
            <w:tcW w:w="184" w:type="dxa"/>
            <w:tcBorders>
              <w:left w:val="single" w:sz="12" w:space="0" w:color="auto"/>
            </w:tcBorders>
          </w:tcPr>
          <w:p w14:paraId="77920878" w14:textId="77777777" w:rsidR="00F77DB5" w:rsidRPr="00F2666A" w:rsidRDefault="00F77DB5" w:rsidP="00F77DB5">
            <w:pPr>
              <w:pStyle w:val="a3"/>
              <w:wordWrap/>
              <w:spacing w:line="240" w:lineRule="auto"/>
            </w:pPr>
          </w:p>
        </w:tc>
      </w:tr>
      <w:tr w:rsidR="00F2666A" w:rsidRPr="00F2666A" w14:paraId="41154C44" w14:textId="77777777" w:rsidTr="0022017F">
        <w:trPr>
          <w:cantSplit/>
          <w:trHeight w:val="290"/>
        </w:trPr>
        <w:tc>
          <w:tcPr>
            <w:tcW w:w="3570" w:type="dxa"/>
            <w:tcBorders>
              <w:top w:val="single" w:sz="4" w:space="0" w:color="auto"/>
              <w:left w:val="single" w:sz="12" w:space="0" w:color="auto"/>
              <w:bottom w:val="single" w:sz="4" w:space="0" w:color="auto"/>
            </w:tcBorders>
          </w:tcPr>
          <w:p w14:paraId="368FAE42" w14:textId="069F0087" w:rsidR="00F77DB5" w:rsidRPr="00F2666A" w:rsidRDefault="00026248" w:rsidP="00F77DB5">
            <w:pPr>
              <w:pStyle w:val="a3"/>
              <w:wordWrap/>
              <w:spacing w:line="240" w:lineRule="auto"/>
              <w:rPr>
                <w:spacing w:val="-6"/>
                <w:sz w:val="21"/>
              </w:rPr>
            </w:pPr>
            <w:r w:rsidRPr="00F2666A">
              <w:rPr>
                <w:rFonts w:hint="eastAsia"/>
                <w:spacing w:val="-6"/>
                <w:sz w:val="21"/>
              </w:rPr>
              <w:t>４－</w:t>
            </w:r>
            <w:r w:rsidR="00F77DB5" w:rsidRPr="00F2666A">
              <w:rPr>
                <w:rFonts w:hint="eastAsia"/>
                <w:spacing w:val="-6"/>
                <w:sz w:val="21"/>
              </w:rPr>
              <w:t>８　清掃</w:t>
            </w:r>
          </w:p>
        </w:tc>
        <w:tc>
          <w:tcPr>
            <w:tcW w:w="2100" w:type="dxa"/>
            <w:tcBorders>
              <w:top w:val="single" w:sz="4" w:space="0" w:color="auto"/>
              <w:left w:val="single" w:sz="4" w:space="0" w:color="auto"/>
              <w:bottom w:val="single" w:sz="4" w:space="0" w:color="auto"/>
            </w:tcBorders>
          </w:tcPr>
          <w:p w14:paraId="411CD851"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0AA37A10" w14:textId="77777777" w:rsidR="00F77DB5" w:rsidRPr="00F2666A" w:rsidRDefault="00F77DB5" w:rsidP="00F77DB5">
            <w:pPr>
              <w:pStyle w:val="a3"/>
              <w:wordWrap/>
              <w:spacing w:line="240" w:lineRule="auto"/>
            </w:pPr>
          </w:p>
        </w:tc>
        <w:tc>
          <w:tcPr>
            <w:tcW w:w="184" w:type="dxa"/>
            <w:tcBorders>
              <w:left w:val="single" w:sz="12" w:space="0" w:color="auto"/>
            </w:tcBorders>
          </w:tcPr>
          <w:p w14:paraId="3C8E7B19" w14:textId="77777777" w:rsidR="00F77DB5" w:rsidRPr="00F2666A" w:rsidRDefault="00F77DB5" w:rsidP="00F77DB5">
            <w:pPr>
              <w:pStyle w:val="a3"/>
              <w:wordWrap/>
              <w:spacing w:line="240" w:lineRule="auto"/>
            </w:pPr>
          </w:p>
        </w:tc>
      </w:tr>
      <w:tr w:rsidR="00F2666A" w:rsidRPr="00F2666A" w14:paraId="7474030F" w14:textId="77777777" w:rsidTr="0022017F">
        <w:trPr>
          <w:cantSplit/>
          <w:trHeight w:val="290"/>
        </w:trPr>
        <w:tc>
          <w:tcPr>
            <w:tcW w:w="3570" w:type="dxa"/>
            <w:tcBorders>
              <w:top w:val="single" w:sz="4" w:space="0" w:color="auto"/>
              <w:left w:val="single" w:sz="12" w:space="0" w:color="auto"/>
              <w:bottom w:val="single" w:sz="4" w:space="0" w:color="auto"/>
            </w:tcBorders>
          </w:tcPr>
          <w:p w14:paraId="691BB2E7" w14:textId="77777777" w:rsidR="00F77DB5" w:rsidRPr="00F2666A" w:rsidRDefault="00026248" w:rsidP="00F77DB5">
            <w:pPr>
              <w:pStyle w:val="a3"/>
              <w:wordWrap/>
              <w:spacing w:line="240" w:lineRule="auto"/>
              <w:rPr>
                <w:spacing w:val="-6"/>
                <w:sz w:val="21"/>
              </w:rPr>
            </w:pPr>
            <w:r w:rsidRPr="00F2666A">
              <w:rPr>
                <w:rFonts w:hint="eastAsia"/>
                <w:spacing w:val="-6"/>
                <w:sz w:val="21"/>
              </w:rPr>
              <w:t>４－</w:t>
            </w:r>
            <w:r w:rsidR="00F77DB5" w:rsidRPr="00F2666A">
              <w:rPr>
                <w:rFonts w:hint="eastAsia"/>
                <w:spacing w:val="-6"/>
                <w:sz w:val="21"/>
              </w:rPr>
              <w:t>９　感染性廃棄物の処理</w:t>
            </w:r>
          </w:p>
        </w:tc>
        <w:tc>
          <w:tcPr>
            <w:tcW w:w="2100" w:type="dxa"/>
            <w:tcBorders>
              <w:top w:val="single" w:sz="4" w:space="0" w:color="auto"/>
              <w:left w:val="single" w:sz="4" w:space="0" w:color="auto"/>
              <w:bottom w:val="single" w:sz="4" w:space="0" w:color="auto"/>
            </w:tcBorders>
          </w:tcPr>
          <w:p w14:paraId="66AB3ED4"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52962EF8" w14:textId="77777777" w:rsidR="00F77DB5" w:rsidRPr="00F2666A" w:rsidRDefault="00F77DB5" w:rsidP="00F77DB5">
            <w:pPr>
              <w:pStyle w:val="a3"/>
              <w:wordWrap/>
              <w:spacing w:line="240" w:lineRule="auto"/>
            </w:pPr>
          </w:p>
        </w:tc>
        <w:tc>
          <w:tcPr>
            <w:tcW w:w="184" w:type="dxa"/>
            <w:tcBorders>
              <w:left w:val="single" w:sz="12" w:space="0" w:color="auto"/>
            </w:tcBorders>
          </w:tcPr>
          <w:p w14:paraId="6694C5C5" w14:textId="77777777" w:rsidR="00F77DB5" w:rsidRPr="00F2666A" w:rsidRDefault="00F77DB5" w:rsidP="00F77DB5">
            <w:pPr>
              <w:pStyle w:val="a3"/>
              <w:wordWrap/>
              <w:spacing w:line="240" w:lineRule="auto"/>
            </w:pPr>
          </w:p>
        </w:tc>
      </w:tr>
      <w:tr w:rsidR="00F2666A" w:rsidRPr="00F2666A" w14:paraId="0EB14945" w14:textId="77777777" w:rsidTr="0022017F">
        <w:trPr>
          <w:cantSplit/>
          <w:trHeight w:val="290"/>
        </w:trPr>
        <w:tc>
          <w:tcPr>
            <w:tcW w:w="3570" w:type="dxa"/>
            <w:tcBorders>
              <w:top w:val="single" w:sz="4" w:space="0" w:color="auto"/>
              <w:left w:val="single" w:sz="12" w:space="0" w:color="auto"/>
              <w:bottom w:val="single" w:sz="4" w:space="0" w:color="auto"/>
            </w:tcBorders>
          </w:tcPr>
          <w:p w14:paraId="21A65741" w14:textId="77777777" w:rsidR="00F77DB5" w:rsidRPr="00F2666A" w:rsidRDefault="00026248" w:rsidP="00F77DB5">
            <w:pPr>
              <w:pStyle w:val="a3"/>
              <w:wordWrap/>
              <w:spacing w:line="240" w:lineRule="auto"/>
              <w:rPr>
                <w:spacing w:val="-6"/>
                <w:sz w:val="21"/>
              </w:rPr>
            </w:pPr>
            <w:r w:rsidRPr="00F2666A">
              <w:rPr>
                <w:rFonts w:hint="eastAsia"/>
                <w:spacing w:val="-6"/>
                <w:sz w:val="21"/>
              </w:rPr>
              <w:t>４－</w:t>
            </w:r>
            <w:r w:rsidR="00F77DB5" w:rsidRPr="00F2666A">
              <w:rPr>
                <w:rFonts w:hint="eastAsia"/>
                <w:spacing w:val="-6"/>
                <w:sz w:val="21"/>
              </w:rPr>
              <w:t>10　医療用放射性汚染物の廃棄</w:t>
            </w:r>
          </w:p>
        </w:tc>
        <w:tc>
          <w:tcPr>
            <w:tcW w:w="2100" w:type="dxa"/>
            <w:tcBorders>
              <w:top w:val="single" w:sz="4" w:space="0" w:color="auto"/>
              <w:left w:val="single" w:sz="4" w:space="0" w:color="auto"/>
              <w:bottom w:val="single" w:sz="4" w:space="0" w:color="auto"/>
            </w:tcBorders>
          </w:tcPr>
          <w:p w14:paraId="056E1562"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6B370FFD" w14:textId="77777777" w:rsidR="00F77DB5" w:rsidRPr="00F2666A" w:rsidRDefault="00F77DB5" w:rsidP="00F77DB5">
            <w:pPr>
              <w:pStyle w:val="a3"/>
              <w:wordWrap/>
              <w:spacing w:line="240" w:lineRule="auto"/>
            </w:pPr>
          </w:p>
        </w:tc>
        <w:tc>
          <w:tcPr>
            <w:tcW w:w="184" w:type="dxa"/>
            <w:tcBorders>
              <w:left w:val="single" w:sz="12" w:space="0" w:color="auto"/>
            </w:tcBorders>
          </w:tcPr>
          <w:p w14:paraId="3A6D5060" w14:textId="77777777" w:rsidR="00F77DB5" w:rsidRPr="00F2666A" w:rsidRDefault="00F77DB5" w:rsidP="00F77DB5">
            <w:pPr>
              <w:pStyle w:val="a3"/>
              <w:wordWrap/>
              <w:spacing w:line="240" w:lineRule="auto"/>
            </w:pPr>
          </w:p>
        </w:tc>
      </w:tr>
      <w:tr w:rsidR="00F2666A" w:rsidRPr="00F2666A" w14:paraId="44D858BA" w14:textId="77777777" w:rsidTr="0022017F">
        <w:trPr>
          <w:cantSplit/>
          <w:trHeight w:val="70"/>
        </w:trPr>
        <w:tc>
          <w:tcPr>
            <w:tcW w:w="3570" w:type="dxa"/>
            <w:tcBorders>
              <w:top w:val="single" w:sz="4" w:space="0" w:color="auto"/>
              <w:left w:val="single" w:sz="12" w:space="0" w:color="auto"/>
              <w:bottom w:val="single" w:sz="4" w:space="0" w:color="auto"/>
            </w:tcBorders>
          </w:tcPr>
          <w:p w14:paraId="4254A01A" w14:textId="77777777" w:rsidR="00F77DB5" w:rsidRPr="00F2666A" w:rsidRDefault="00F77DB5" w:rsidP="00F77DB5">
            <w:pPr>
              <w:pStyle w:val="a3"/>
              <w:wordWrap/>
              <w:spacing w:line="240" w:lineRule="auto"/>
              <w:rPr>
                <w:spacing w:val="-6"/>
                <w:sz w:val="21"/>
              </w:rPr>
            </w:pPr>
          </w:p>
        </w:tc>
        <w:tc>
          <w:tcPr>
            <w:tcW w:w="2100" w:type="dxa"/>
            <w:tcBorders>
              <w:top w:val="single" w:sz="4" w:space="0" w:color="auto"/>
              <w:left w:val="single" w:sz="4" w:space="0" w:color="auto"/>
              <w:bottom w:val="single" w:sz="4" w:space="0" w:color="auto"/>
            </w:tcBorders>
          </w:tcPr>
          <w:p w14:paraId="438EDC96"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5AB149D9" w14:textId="77777777" w:rsidR="00F77DB5" w:rsidRPr="00F2666A" w:rsidRDefault="00F77DB5" w:rsidP="00F77DB5">
            <w:pPr>
              <w:pStyle w:val="a3"/>
              <w:wordWrap/>
              <w:spacing w:line="240" w:lineRule="auto"/>
            </w:pPr>
          </w:p>
        </w:tc>
        <w:tc>
          <w:tcPr>
            <w:tcW w:w="184" w:type="dxa"/>
            <w:tcBorders>
              <w:left w:val="single" w:sz="12" w:space="0" w:color="auto"/>
            </w:tcBorders>
          </w:tcPr>
          <w:p w14:paraId="5E6ADE20" w14:textId="77777777" w:rsidR="00F77DB5" w:rsidRPr="00F2666A" w:rsidRDefault="00F77DB5" w:rsidP="00F77DB5">
            <w:pPr>
              <w:pStyle w:val="a3"/>
              <w:wordWrap/>
              <w:spacing w:line="240" w:lineRule="auto"/>
            </w:pPr>
          </w:p>
        </w:tc>
      </w:tr>
      <w:tr w:rsidR="00F2666A" w:rsidRPr="00F2666A" w14:paraId="019E587D" w14:textId="77777777" w:rsidTr="0022017F">
        <w:trPr>
          <w:cantSplit/>
          <w:trHeight w:val="290"/>
        </w:trPr>
        <w:tc>
          <w:tcPr>
            <w:tcW w:w="3570" w:type="dxa"/>
            <w:tcBorders>
              <w:top w:val="single" w:sz="4" w:space="0" w:color="auto"/>
              <w:left w:val="single" w:sz="12" w:space="0" w:color="auto"/>
              <w:bottom w:val="single" w:sz="4" w:space="0" w:color="auto"/>
            </w:tcBorders>
          </w:tcPr>
          <w:p w14:paraId="3AD0AF03" w14:textId="77777777" w:rsidR="00F77DB5" w:rsidRPr="00F2666A" w:rsidRDefault="00F77DB5" w:rsidP="00F77DB5">
            <w:pPr>
              <w:pStyle w:val="a3"/>
              <w:wordWrap/>
              <w:spacing w:line="240" w:lineRule="auto"/>
              <w:rPr>
                <w:spacing w:val="-6"/>
                <w:sz w:val="21"/>
              </w:rPr>
            </w:pPr>
            <w:r w:rsidRPr="00F2666A">
              <w:rPr>
                <w:rFonts w:hint="eastAsia"/>
                <w:spacing w:val="-6"/>
                <w:sz w:val="21"/>
              </w:rPr>
              <w:t xml:space="preserve">　Ａ　　総</w:t>
            </w:r>
            <w:r w:rsidRPr="00F2666A">
              <w:rPr>
                <w:spacing w:val="-6"/>
                <w:sz w:val="21"/>
              </w:rPr>
              <w:t xml:space="preserve"> </w:t>
            </w:r>
            <w:r w:rsidRPr="00F2666A">
              <w:rPr>
                <w:rFonts w:hint="eastAsia"/>
                <w:spacing w:val="-6"/>
                <w:sz w:val="21"/>
              </w:rPr>
              <w:t>項</w:t>
            </w:r>
            <w:r w:rsidRPr="00F2666A">
              <w:rPr>
                <w:spacing w:val="-6"/>
                <w:sz w:val="21"/>
              </w:rPr>
              <w:t xml:space="preserve"> </w:t>
            </w:r>
            <w:r w:rsidRPr="00F2666A">
              <w:rPr>
                <w:rFonts w:hint="eastAsia"/>
                <w:spacing w:val="-6"/>
                <w:sz w:val="21"/>
              </w:rPr>
              <w:t>目</w:t>
            </w:r>
            <w:r w:rsidRPr="00F2666A">
              <w:rPr>
                <w:spacing w:val="-6"/>
                <w:sz w:val="21"/>
              </w:rPr>
              <w:t xml:space="preserve"> </w:t>
            </w:r>
            <w:r w:rsidRPr="00F2666A">
              <w:rPr>
                <w:rFonts w:hint="eastAsia"/>
                <w:spacing w:val="-6"/>
                <w:sz w:val="21"/>
              </w:rPr>
              <w:t>数</w:t>
            </w:r>
          </w:p>
        </w:tc>
        <w:tc>
          <w:tcPr>
            <w:tcW w:w="2100" w:type="dxa"/>
            <w:tcBorders>
              <w:top w:val="single" w:sz="4" w:space="0" w:color="auto"/>
              <w:left w:val="single" w:sz="4" w:space="0" w:color="auto"/>
              <w:bottom w:val="single" w:sz="4" w:space="0" w:color="auto"/>
            </w:tcBorders>
          </w:tcPr>
          <w:p w14:paraId="72D6DEF4"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383420D1" w14:textId="77777777" w:rsidR="00F77DB5" w:rsidRPr="00F2666A" w:rsidRDefault="00F77DB5" w:rsidP="00F77DB5">
            <w:pPr>
              <w:pStyle w:val="a3"/>
              <w:wordWrap/>
              <w:spacing w:line="240" w:lineRule="auto"/>
            </w:pPr>
          </w:p>
        </w:tc>
        <w:tc>
          <w:tcPr>
            <w:tcW w:w="184" w:type="dxa"/>
            <w:tcBorders>
              <w:left w:val="single" w:sz="12" w:space="0" w:color="auto"/>
            </w:tcBorders>
          </w:tcPr>
          <w:p w14:paraId="42DBB43D" w14:textId="77777777" w:rsidR="00F77DB5" w:rsidRPr="00F2666A" w:rsidRDefault="00F77DB5" w:rsidP="00F77DB5">
            <w:pPr>
              <w:pStyle w:val="a3"/>
              <w:wordWrap/>
              <w:spacing w:line="240" w:lineRule="auto"/>
            </w:pPr>
          </w:p>
        </w:tc>
      </w:tr>
      <w:tr w:rsidR="00F2666A" w:rsidRPr="00F2666A" w14:paraId="7D764BE8" w14:textId="77777777" w:rsidTr="0022017F">
        <w:trPr>
          <w:cantSplit/>
          <w:trHeight w:val="290"/>
        </w:trPr>
        <w:tc>
          <w:tcPr>
            <w:tcW w:w="3570" w:type="dxa"/>
            <w:tcBorders>
              <w:top w:val="single" w:sz="4" w:space="0" w:color="auto"/>
              <w:left w:val="single" w:sz="12" w:space="0" w:color="auto"/>
              <w:bottom w:val="single" w:sz="4" w:space="0" w:color="auto"/>
            </w:tcBorders>
          </w:tcPr>
          <w:p w14:paraId="32B55C19" w14:textId="77777777" w:rsidR="00F77DB5" w:rsidRPr="00F2666A" w:rsidRDefault="00F77DB5" w:rsidP="00F77DB5">
            <w:pPr>
              <w:pStyle w:val="a3"/>
              <w:wordWrap/>
              <w:spacing w:line="240" w:lineRule="auto"/>
              <w:rPr>
                <w:spacing w:val="-6"/>
                <w:sz w:val="21"/>
              </w:rPr>
            </w:pPr>
            <w:r w:rsidRPr="00F2666A">
              <w:rPr>
                <w:rFonts w:hint="eastAsia"/>
                <w:spacing w:val="-6"/>
                <w:sz w:val="21"/>
              </w:rPr>
              <w:t xml:space="preserve">　Ｂ　　対</w:t>
            </w:r>
            <w:r w:rsidRPr="00F2666A">
              <w:rPr>
                <w:spacing w:val="-6"/>
                <w:sz w:val="21"/>
              </w:rPr>
              <w:t xml:space="preserve"> </w:t>
            </w:r>
            <w:r w:rsidRPr="00F2666A">
              <w:rPr>
                <w:rFonts w:hint="eastAsia"/>
                <w:spacing w:val="-6"/>
                <w:sz w:val="21"/>
              </w:rPr>
              <w:t>象</w:t>
            </w:r>
            <w:r w:rsidRPr="00F2666A">
              <w:rPr>
                <w:spacing w:val="-6"/>
                <w:sz w:val="21"/>
              </w:rPr>
              <w:t xml:space="preserve"> </w:t>
            </w:r>
            <w:r w:rsidRPr="00F2666A">
              <w:rPr>
                <w:rFonts w:hint="eastAsia"/>
                <w:spacing w:val="-6"/>
                <w:sz w:val="21"/>
              </w:rPr>
              <w:t>項</w:t>
            </w:r>
            <w:r w:rsidRPr="00F2666A">
              <w:rPr>
                <w:spacing w:val="-6"/>
                <w:sz w:val="21"/>
              </w:rPr>
              <w:t xml:space="preserve"> </w:t>
            </w:r>
            <w:r w:rsidRPr="00F2666A">
              <w:rPr>
                <w:rFonts w:hint="eastAsia"/>
                <w:spacing w:val="-6"/>
                <w:sz w:val="21"/>
              </w:rPr>
              <w:t>目</w:t>
            </w:r>
            <w:r w:rsidRPr="00F2666A">
              <w:rPr>
                <w:spacing w:val="-6"/>
                <w:sz w:val="21"/>
              </w:rPr>
              <w:t xml:space="preserve"> </w:t>
            </w:r>
            <w:r w:rsidRPr="00F2666A">
              <w:rPr>
                <w:rFonts w:hint="eastAsia"/>
                <w:spacing w:val="-6"/>
                <w:sz w:val="21"/>
              </w:rPr>
              <w:t>数</w:t>
            </w:r>
          </w:p>
        </w:tc>
        <w:tc>
          <w:tcPr>
            <w:tcW w:w="2100" w:type="dxa"/>
            <w:tcBorders>
              <w:top w:val="single" w:sz="4" w:space="0" w:color="auto"/>
              <w:left w:val="single" w:sz="4" w:space="0" w:color="auto"/>
              <w:bottom w:val="single" w:sz="4" w:space="0" w:color="auto"/>
            </w:tcBorders>
          </w:tcPr>
          <w:p w14:paraId="729AF6C2"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3DF9675A" w14:textId="77777777" w:rsidR="00F77DB5" w:rsidRPr="00F2666A" w:rsidRDefault="00F77DB5" w:rsidP="00F77DB5">
            <w:pPr>
              <w:pStyle w:val="a3"/>
              <w:wordWrap/>
              <w:spacing w:line="240" w:lineRule="auto"/>
            </w:pPr>
          </w:p>
        </w:tc>
        <w:tc>
          <w:tcPr>
            <w:tcW w:w="184" w:type="dxa"/>
            <w:tcBorders>
              <w:left w:val="single" w:sz="12" w:space="0" w:color="auto"/>
            </w:tcBorders>
          </w:tcPr>
          <w:p w14:paraId="23FEB519" w14:textId="77777777" w:rsidR="00F77DB5" w:rsidRPr="00F2666A" w:rsidRDefault="00F77DB5" w:rsidP="00F77DB5">
            <w:pPr>
              <w:pStyle w:val="a3"/>
              <w:wordWrap/>
              <w:spacing w:line="240" w:lineRule="auto"/>
            </w:pPr>
          </w:p>
        </w:tc>
      </w:tr>
      <w:tr w:rsidR="00F2666A" w:rsidRPr="00F2666A" w14:paraId="18F7F531" w14:textId="77777777" w:rsidTr="0022017F">
        <w:trPr>
          <w:cantSplit/>
          <w:trHeight w:val="290"/>
        </w:trPr>
        <w:tc>
          <w:tcPr>
            <w:tcW w:w="3570" w:type="dxa"/>
            <w:tcBorders>
              <w:top w:val="single" w:sz="4" w:space="0" w:color="auto"/>
              <w:left w:val="single" w:sz="12" w:space="0" w:color="auto"/>
              <w:bottom w:val="single" w:sz="4" w:space="0" w:color="auto"/>
            </w:tcBorders>
          </w:tcPr>
          <w:p w14:paraId="3E4AFC97" w14:textId="77777777" w:rsidR="00F77DB5" w:rsidRPr="00F2666A" w:rsidRDefault="00F77DB5" w:rsidP="00F77DB5">
            <w:pPr>
              <w:pStyle w:val="a3"/>
              <w:wordWrap/>
              <w:spacing w:line="240" w:lineRule="auto"/>
              <w:rPr>
                <w:spacing w:val="-6"/>
                <w:sz w:val="21"/>
              </w:rPr>
            </w:pPr>
            <w:r w:rsidRPr="00F2666A">
              <w:rPr>
                <w:rFonts w:hint="eastAsia"/>
                <w:spacing w:val="-6"/>
                <w:sz w:val="21"/>
              </w:rPr>
              <w:t xml:space="preserve">　Ｃ　　適「〇」数</w:t>
            </w:r>
          </w:p>
        </w:tc>
        <w:tc>
          <w:tcPr>
            <w:tcW w:w="2100" w:type="dxa"/>
            <w:tcBorders>
              <w:top w:val="single" w:sz="4" w:space="0" w:color="auto"/>
              <w:left w:val="single" w:sz="4" w:space="0" w:color="auto"/>
              <w:bottom w:val="single" w:sz="4" w:space="0" w:color="auto"/>
            </w:tcBorders>
          </w:tcPr>
          <w:p w14:paraId="5DC909B1"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0485A72B" w14:textId="77777777" w:rsidR="00F77DB5" w:rsidRPr="00F2666A" w:rsidRDefault="00F77DB5" w:rsidP="00F77DB5">
            <w:pPr>
              <w:pStyle w:val="a3"/>
              <w:wordWrap/>
              <w:spacing w:line="240" w:lineRule="auto"/>
            </w:pPr>
          </w:p>
        </w:tc>
        <w:tc>
          <w:tcPr>
            <w:tcW w:w="184" w:type="dxa"/>
            <w:tcBorders>
              <w:left w:val="single" w:sz="12" w:space="0" w:color="auto"/>
            </w:tcBorders>
          </w:tcPr>
          <w:p w14:paraId="166AC443" w14:textId="77777777" w:rsidR="00F77DB5" w:rsidRPr="00F2666A" w:rsidRDefault="00F77DB5" w:rsidP="00F77DB5">
            <w:pPr>
              <w:pStyle w:val="a3"/>
              <w:wordWrap/>
              <w:spacing w:line="240" w:lineRule="auto"/>
            </w:pPr>
          </w:p>
        </w:tc>
      </w:tr>
      <w:tr w:rsidR="00F2666A" w:rsidRPr="00F2666A" w14:paraId="1410E611" w14:textId="77777777" w:rsidTr="0022017F">
        <w:trPr>
          <w:cantSplit/>
          <w:trHeight w:val="290"/>
        </w:trPr>
        <w:tc>
          <w:tcPr>
            <w:tcW w:w="3570" w:type="dxa"/>
            <w:tcBorders>
              <w:top w:val="single" w:sz="4" w:space="0" w:color="auto"/>
              <w:left w:val="single" w:sz="12" w:space="0" w:color="auto"/>
              <w:bottom w:val="single" w:sz="4" w:space="0" w:color="auto"/>
            </w:tcBorders>
          </w:tcPr>
          <w:p w14:paraId="7B860AC6" w14:textId="77777777" w:rsidR="00F77DB5" w:rsidRPr="00F2666A" w:rsidRDefault="00F77DB5" w:rsidP="00F77DB5">
            <w:pPr>
              <w:pStyle w:val="a3"/>
              <w:wordWrap/>
              <w:spacing w:line="240" w:lineRule="auto"/>
              <w:rPr>
                <w:spacing w:val="-6"/>
                <w:sz w:val="21"/>
              </w:rPr>
            </w:pPr>
            <w:r w:rsidRPr="00F2666A">
              <w:rPr>
                <w:rFonts w:hint="eastAsia"/>
                <w:spacing w:val="-6"/>
                <w:sz w:val="21"/>
              </w:rPr>
              <w:t xml:space="preserve">　Ｄ　　否「×」数</w:t>
            </w:r>
          </w:p>
        </w:tc>
        <w:tc>
          <w:tcPr>
            <w:tcW w:w="2100" w:type="dxa"/>
            <w:tcBorders>
              <w:top w:val="single" w:sz="4" w:space="0" w:color="auto"/>
              <w:left w:val="single" w:sz="4" w:space="0" w:color="auto"/>
              <w:bottom w:val="single" w:sz="4" w:space="0" w:color="auto"/>
            </w:tcBorders>
          </w:tcPr>
          <w:p w14:paraId="6058540D"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379D55F5" w14:textId="77777777" w:rsidR="00F77DB5" w:rsidRPr="00F2666A" w:rsidRDefault="00F77DB5" w:rsidP="00F77DB5">
            <w:pPr>
              <w:pStyle w:val="a3"/>
              <w:wordWrap/>
              <w:spacing w:line="240" w:lineRule="auto"/>
            </w:pPr>
          </w:p>
        </w:tc>
        <w:tc>
          <w:tcPr>
            <w:tcW w:w="184" w:type="dxa"/>
            <w:tcBorders>
              <w:left w:val="single" w:sz="12" w:space="0" w:color="auto"/>
            </w:tcBorders>
          </w:tcPr>
          <w:p w14:paraId="29F76CAD" w14:textId="77777777" w:rsidR="00F77DB5" w:rsidRPr="00F2666A" w:rsidRDefault="00F77DB5" w:rsidP="00F77DB5">
            <w:pPr>
              <w:pStyle w:val="a3"/>
              <w:wordWrap/>
              <w:spacing w:line="240" w:lineRule="auto"/>
            </w:pPr>
          </w:p>
        </w:tc>
      </w:tr>
      <w:tr w:rsidR="00F2666A" w:rsidRPr="00F2666A" w14:paraId="6A1CDBAE" w14:textId="77777777" w:rsidTr="0022017F">
        <w:trPr>
          <w:cantSplit/>
          <w:trHeight w:val="290"/>
        </w:trPr>
        <w:tc>
          <w:tcPr>
            <w:tcW w:w="3570" w:type="dxa"/>
            <w:tcBorders>
              <w:top w:val="single" w:sz="4" w:space="0" w:color="auto"/>
              <w:left w:val="single" w:sz="12" w:space="0" w:color="auto"/>
              <w:bottom w:val="single" w:sz="12" w:space="0" w:color="auto"/>
            </w:tcBorders>
          </w:tcPr>
          <w:p w14:paraId="6756DD02" w14:textId="77777777" w:rsidR="00F77DB5" w:rsidRPr="00F2666A" w:rsidRDefault="00F77DB5" w:rsidP="00F77DB5">
            <w:pPr>
              <w:pStyle w:val="a3"/>
              <w:wordWrap/>
              <w:spacing w:line="240" w:lineRule="auto"/>
              <w:rPr>
                <w:spacing w:val="-6"/>
                <w:sz w:val="21"/>
              </w:rPr>
            </w:pPr>
            <w:r w:rsidRPr="00F2666A">
              <w:rPr>
                <w:rFonts w:hint="eastAsia"/>
                <w:spacing w:val="-6"/>
                <w:sz w:val="21"/>
              </w:rPr>
              <w:t xml:space="preserve">　Ｅ　　非対象項目「－」数</w:t>
            </w:r>
          </w:p>
        </w:tc>
        <w:tc>
          <w:tcPr>
            <w:tcW w:w="2100" w:type="dxa"/>
            <w:tcBorders>
              <w:top w:val="single" w:sz="4" w:space="0" w:color="auto"/>
              <w:left w:val="single" w:sz="4" w:space="0" w:color="auto"/>
              <w:bottom w:val="single" w:sz="12" w:space="0" w:color="auto"/>
            </w:tcBorders>
          </w:tcPr>
          <w:p w14:paraId="0A6996D5" w14:textId="77777777" w:rsidR="00F77DB5" w:rsidRPr="00F2666A" w:rsidRDefault="00F77DB5" w:rsidP="00F77DB5">
            <w:pPr>
              <w:pStyle w:val="a3"/>
              <w:wordWrap/>
              <w:spacing w:line="240" w:lineRule="auto"/>
            </w:pPr>
          </w:p>
        </w:tc>
        <w:tc>
          <w:tcPr>
            <w:tcW w:w="4148" w:type="dxa"/>
            <w:tcBorders>
              <w:top w:val="single" w:sz="4" w:space="0" w:color="auto"/>
              <w:left w:val="single" w:sz="4" w:space="0" w:color="auto"/>
              <w:bottom w:val="single" w:sz="12" w:space="0" w:color="auto"/>
              <w:right w:val="single" w:sz="12" w:space="0" w:color="auto"/>
            </w:tcBorders>
          </w:tcPr>
          <w:p w14:paraId="0FCC1B96" w14:textId="77777777" w:rsidR="00F77DB5" w:rsidRPr="00F2666A" w:rsidRDefault="00F77DB5" w:rsidP="00F77DB5">
            <w:pPr>
              <w:pStyle w:val="a3"/>
              <w:wordWrap/>
              <w:spacing w:line="240" w:lineRule="auto"/>
            </w:pPr>
          </w:p>
        </w:tc>
        <w:tc>
          <w:tcPr>
            <w:tcW w:w="184" w:type="dxa"/>
            <w:tcBorders>
              <w:left w:val="single" w:sz="12" w:space="0" w:color="auto"/>
            </w:tcBorders>
          </w:tcPr>
          <w:p w14:paraId="244AF16E" w14:textId="77777777" w:rsidR="00F77DB5" w:rsidRPr="00F2666A" w:rsidRDefault="00F77DB5" w:rsidP="00F77DB5">
            <w:pPr>
              <w:pStyle w:val="a3"/>
              <w:wordWrap/>
              <w:spacing w:line="240" w:lineRule="auto"/>
            </w:pPr>
          </w:p>
        </w:tc>
      </w:tr>
      <w:tr w:rsidR="00F2666A" w:rsidRPr="00F2666A" w14:paraId="03987877" w14:textId="77777777" w:rsidTr="0022017F">
        <w:trPr>
          <w:cantSplit/>
          <w:trHeight w:val="290"/>
        </w:trPr>
        <w:tc>
          <w:tcPr>
            <w:tcW w:w="3570" w:type="dxa"/>
            <w:tcBorders>
              <w:top w:val="single" w:sz="4" w:space="0" w:color="auto"/>
              <w:left w:val="single" w:sz="12" w:space="0" w:color="auto"/>
              <w:bottom w:val="single" w:sz="12" w:space="0" w:color="auto"/>
            </w:tcBorders>
          </w:tcPr>
          <w:p w14:paraId="7024906E" w14:textId="77777777" w:rsidR="00B62965" w:rsidRPr="00F2666A" w:rsidRDefault="00B62965" w:rsidP="00B62965">
            <w:pPr>
              <w:pStyle w:val="a3"/>
              <w:wordWrap/>
              <w:spacing w:line="240" w:lineRule="auto"/>
              <w:rPr>
                <w:b/>
                <w:spacing w:val="-6"/>
                <w:sz w:val="21"/>
              </w:rPr>
            </w:pPr>
            <w:r w:rsidRPr="00F2666A">
              <w:rPr>
                <w:rFonts w:hint="eastAsia"/>
                <w:b/>
                <w:spacing w:val="-6"/>
                <w:sz w:val="21"/>
              </w:rPr>
              <w:t>［５　防火・防災体制］</w:t>
            </w:r>
          </w:p>
        </w:tc>
        <w:tc>
          <w:tcPr>
            <w:tcW w:w="2100" w:type="dxa"/>
            <w:tcBorders>
              <w:top w:val="single" w:sz="4" w:space="0" w:color="auto"/>
              <w:left w:val="single" w:sz="4" w:space="0" w:color="auto"/>
              <w:bottom w:val="single" w:sz="12" w:space="0" w:color="auto"/>
            </w:tcBorders>
            <w:vAlign w:val="center"/>
          </w:tcPr>
          <w:p w14:paraId="45C5AD38" w14:textId="77777777" w:rsidR="00B62965" w:rsidRPr="00F2666A" w:rsidRDefault="00B62965" w:rsidP="0022017F">
            <w:pPr>
              <w:pStyle w:val="a3"/>
              <w:wordWrap/>
              <w:spacing w:line="240" w:lineRule="auto"/>
              <w:jc w:val="center"/>
            </w:pPr>
            <w:r w:rsidRPr="00F2666A">
              <w:rPr>
                <w:rFonts w:hint="eastAsia"/>
                <w:spacing w:val="-2"/>
                <w:sz w:val="21"/>
              </w:rPr>
              <w:t>判　　　定</w:t>
            </w:r>
          </w:p>
        </w:tc>
        <w:tc>
          <w:tcPr>
            <w:tcW w:w="4148" w:type="dxa"/>
            <w:tcBorders>
              <w:top w:val="single" w:sz="4" w:space="0" w:color="auto"/>
              <w:left w:val="single" w:sz="4" w:space="0" w:color="auto"/>
              <w:bottom w:val="single" w:sz="12" w:space="0" w:color="auto"/>
              <w:right w:val="single" w:sz="12" w:space="0" w:color="auto"/>
            </w:tcBorders>
            <w:vAlign w:val="center"/>
          </w:tcPr>
          <w:p w14:paraId="4B930E7E" w14:textId="77777777" w:rsidR="00B62965" w:rsidRPr="00F2666A" w:rsidRDefault="00B62965" w:rsidP="0022017F">
            <w:pPr>
              <w:pStyle w:val="a3"/>
              <w:wordWrap/>
              <w:spacing w:line="240" w:lineRule="auto"/>
              <w:jc w:val="center"/>
            </w:pPr>
            <w:r w:rsidRPr="00F2666A">
              <w:rPr>
                <w:rFonts w:hint="eastAsia"/>
                <w:spacing w:val="-6"/>
                <w:sz w:val="21"/>
              </w:rPr>
              <w:t>備　　　　　　　考</w:t>
            </w:r>
          </w:p>
        </w:tc>
        <w:tc>
          <w:tcPr>
            <w:tcW w:w="184" w:type="dxa"/>
            <w:tcBorders>
              <w:left w:val="single" w:sz="12" w:space="0" w:color="auto"/>
            </w:tcBorders>
          </w:tcPr>
          <w:p w14:paraId="639FC6BF" w14:textId="77777777" w:rsidR="00B62965" w:rsidRPr="00F2666A" w:rsidRDefault="00B62965" w:rsidP="00B62965">
            <w:pPr>
              <w:pStyle w:val="a3"/>
              <w:wordWrap/>
              <w:spacing w:line="240" w:lineRule="auto"/>
            </w:pPr>
          </w:p>
        </w:tc>
      </w:tr>
      <w:tr w:rsidR="00F2666A" w:rsidRPr="00F2666A" w14:paraId="0C8E3A2F" w14:textId="77777777" w:rsidTr="0022017F">
        <w:trPr>
          <w:cantSplit/>
          <w:trHeight w:val="290"/>
        </w:trPr>
        <w:tc>
          <w:tcPr>
            <w:tcW w:w="3570" w:type="dxa"/>
            <w:tcBorders>
              <w:top w:val="single" w:sz="12" w:space="0" w:color="auto"/>
              <w:left w:val="single" w:sz="12" w:space="0" w:color="auto"/>
              <w:bottom w:val="single" w:sz="4" w:space="0" w:color="auto"/>
            </w:tcBorders>
          </w:tcPr>
          <w:p w14:paraId="0B521000" w14:textId="1B309371" w:rsidR="00B62965" w:rsidRPr="00F2666A" w:rsidRDefault="00B62965" w:rsidP="00026248">
            <w:pPr>
              <w:pStyle w:val="a3"/>
              <w:wordWrap/>
              <w:spacing w:line="240" w:lineRule="auto"/>
              <w:rPr>
                <w:spacing w:val="-6"/>
                <w:sz w:val="21"/>
              </w:rPr>
            </w:pPr>
            <w:r w:rsidRPr="00F2666A">
              <w:rPr>
                <w:rFonts w:hint="eastAsia"/>
                <w:spacing w:val="-6"/>
                <w:sz w:val="21"/>
              </w:rPr>
              <w:t>５</w:t>
            </w:r>
            <w:r w:rsidR="00026248" w:rsidRPr="00F2666A">
              <w:rPr>
                <w:rFonts w:hint="eastAsia"/>
                <w:spacing w:val="-6"/>
                <w:sz w:val="21"/>
              </w:rPr>
              <w:t>－</w:t>
            </w:r>
            <w:r w:rsidRPr="00F2666A">
              <w:rPr>
                <w:rFonts w:hint="eastAsia"/>
                <w:spacing w:val="-6"/>
                <w:sz w:val="21"/>
              </w:rPr>
              <w:t>１　防火管理者及び消防計画</w:t>
            </w:r>
          </w:p>
        </w:tc>
        <w:tc>
          <w:tcPr>
            <w:tcW w:w="2100" w:type="dxa"/>
            <w:tcBorders>
              <w:top w:val="single" w:sz="12" w:space="0" w:color="auto"/>
              <w:left w:val="single" w:sz="4" w:space="0" w:color="auto"/>
              <w:bottom w:val="single" w:sz="4" w:space="0" w:color="auto"/>
            </w:tcBorders>
          </w:tcPr>
          <w:p w14:paraId="663C8E43" w14:textId="77777777" w:rsidR="00B62965" w:rsidRPr="00F2666A" w:rsidRDefault="00B62965" w:rsidP="00026248">
            <w:pPr>
              <w:pStyle w:val="a3"/>
              <w:wordWrap/>
              <w:spacing w:line="240" w:lineRule="auto"/>
            </w:pPr>
          </w:p>
        </w:tc>
        <w:tc>
          <w:tcPr>
            <w:tcW w:w="4148" w:type="dxa"/>
            <w:tcBorders>
              <w:top w:val="single" w:sz="12" w:space="0" w:color="auto"/>
              <w:left w:val="single" w:sz="4" w:space="0" w:color="auto"/>
              <w:bottom w:val="single" w:sz="4" w:space="0" w:color="auto"/>
              <w:right w:val="single" w:sz="12" w:space="0" w:color="auto"/>
            </w:tcBorders>
          </w:tcPr>
          <w:p w14:paraId="3C2A9E5F" w14:textId="77777777" w:rsidR="00B62965" w:rsidRPr="00F2666A" w:rsidRDefault="00B62965" w:rsidP="00026248">
            <w:pPr>
              <w:pStyle w:val="a3"/>
              <w:wordWrap/>
              <w:spacing w:line="240" w:lineRule="auto"/>
            </w:pPr>
          </w:p>
        </w:tc>
        <w:tc>
          <w:tcPr>
            <w:tcW w:w="184" w:type="dxa"/>
            <w:tcBorders>
              <w:left w:val="single" w:sz="12" w:space="0" w:color="auto"/>
            </w:tcBorders>
          </w:tcPr>
          <w:p w14:paraId="4A0A69EB" w14:textId="77777777" w:rsidR="00B62965" w:rsidRPr="00F2666A" w:rsidRDefault="00B62965" w:rsidP="00026248">
            <w:pPr>
              <w:pStyle w:val="a3"/>
              <w:wordWrap/>
              <w:spacing w:line="240" w:lineRule="auto"/>
            </w:pPr>
          </w:p>
        </w:tc>
      </w:tr>
      <w:tr w:rsidR="00F2666A" w:rsidRPr="00F2666A" w14:paraId="78B3A709" w14:textId="77777777" w:rsidTr="0022017F">
        <w:trPr>
          <w:cantSplit/>
          <w:trHeight w:val="290"/>
        </w:trPr>
        <w:tc>
          <w:tcPr>
            <w:tcW w:w="3570" w:type="dxa"/>
            <w:tcBorders>
              <w:top w:val="single" w:sz="4" w:space="0" w:color="auto"/>
              <w:left w:val="single" w:sz="12" w:space="0" w:color="auto"/>
              <w:bottom w:val="single" w:sz="4" w:space="0" w:color="auto"/>
            </w:tcBorders>
          </w:tcPr>
          <w:p w14:paraId="475AE06F" w14:textId="74B5FD4F" w:rsidR="00B62965" w:rsidRPr="00F2666A" w:rsidRDefault="00B62965" w:rsidP="00026248">
            <w:pPr>
              <w:pStyle w:val="a3"/>
              <w:wordWrap/>
              <w:spacing w:line="240" w:lineRule="auto"/>
              <w:rPr>
                <w:spacing w:val="-6"/>
                <w:sz w:val="21"/>
              </w:rPr>
            </w:pPr>
            <w:r w:rsidRPr="00F2666A">
              <w:rPr>
                <w:rFonts w:hint="eastAsia"/>
                <w:spacing w:val="-6"/>
                <w:sz w:val="21"/>
              </w:rPr>
              <w:t>５</w:t>
            </w:r>
            <w:r w:rsidR="00026248" w:rsidRPr="00F2666A">
              <w:rPr>
                <w:rFonts w:hint="eastAsia"/>
                <w:spacing w:val="-6"/>
                <w:sz w:val="21"/>
              </w:rPr>
              <w:t>－</w:t>
            </w:r>
            <w:r w:rsidRPr="00F2666A">
              <w:rPr>
                <w:rFonts w:hint="eastAsia"/>
                <w:spacing w:val="-6"/>
                <w:sz w:val="21"/>
              </w:rPr>
              <w:t>２　消火訓練・避難訓練</w:t>
            </w:r>
          </w:p>
        </w:tc>
        <w:tc>
          <w:tcPr>
            <w:tcW w:w="2100" w:type="dxa"/>
            <w:tcBorders>
              <w:top w:val="single" w:sz="4" w:space="0" w:color="auto"/>
              <w:left w:val="single" w:sz="4" w:space="0" w:color="auto"/>
              <w:bottom w:val="single" w:sz="4" w:space="0" w:color="auto"/>
            </w:tcBorders>
          </w:tcPr>
          <w:p w14:paraId="0460E77B"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149D1568" w14:textId="77777777" w:rsidR="00B62965" w:rsidRPr="00F2666A" w:rsidRDefault="00B62965" w:rsidP="00026248">
            <w:pPr>
              <w:pStyle w:val="a3"/>
              <w:wordWrap/>
              <w:spacing w:line="240" w:lineRule="auto"/>
            </w:pPr>
          </w:p>
        </w:tc>
        <w:tc>
          <w:tcPr>
            <w:tcW w:w="184" w:type="dxa"/>
            <w:tcBorders>
              <w:left w:val="single" w:sz="12" w:space="0" w:color="auto"/>
            </w:tcBorders>
          </w:tcPr>
          <w:p w14:paraId="694AE157" w14:textId="77777777" w:rsidR="00B62965" w:rsidRPr="00F2666A" w:rsidRDefault="00B62965" w:rsidP="00026248">
            <w:pPr>
              <w:pStyle w:val="a3"/>
              <w:wordWrap/>
              <w:spacing w:line="240" w:lineRule="auto"/>
            </w:pPr>
          </w:p>
        </w:tc>
      </w:tr>
      <w:tr w:rsidR="00F2666A" w:rsidRPr="00F2666A" w14:paraId="6EB6D6B7" w14:textId="77777777" w:rsidTr="0022017F">
        <w:trPr>
          <w:cantSplit/>
          <w:trHeight w:val="290"/>
        </w:trPr>
        <w:tc>
          <w:tcPr>
            <w:tcW w:w="3570" w:type="dxa"/>
            <w:tcBorders>
              <w:top w:val="single" w:sz="4" w:space="0" w:color="auto"/>
              <w:left w:val="single" w:sz="12" w:space="0" w:color="auto"/>
              <w:bottom w:val="single" w:sz="4" w:space="0" w:color="auto"/>
            </w:tcBorders>
          </w:tcPr>
          <w:p w14:paraId="1F1BFBB5" w14:textId="099F5363" w:rsidR="00B62965" w:rsidRPr="00F2666A" w:rsidRDefault="00B62965" w:rsidP="00026248">
            <w:pPr>
              <w:pStyle w:val="a3"/>
              <w:wordWrap/>
              <w:spacing w:line="240" w:lineRule="auto"/>
              <w:rPr>
                <w:spacing w:val="-6"/>
                <w:sz w:val="21"/>
              </w:rPr>
            </w:pPr>
            <w:r w:rsidRPr="00F2666A">
              <w:rPr>
                <w:rFonts w:hint="eastAsia"/>
                <w:spacing w:val="-6"/>
                <w:sz w:val="21"/>
              </w:rPr>
              <w:t>５</w:t>
            </w:r>
            <w:r w:rsidR="00026248" w:rsidRPr="00F2666A">
              <w:rPr>
                <w:rFonts w:hint="eastAsia"/>
                <w:spacing w:val="-6"/>
                <w:sz w:val="21"/>
              </w:rPr>
              <w:t>－</w:t>
            </w:r>
            <w:r w:rsidRPr="00F2666A">
              <w:rPr>
                <w:rFonts w:hint="eastAsia"/>
                <w:spacing w:val="-6"/>
                <w:sz w:val="21"/>
              </w:rPr>
              <w:t>３　防火・消火用設備の整備</w:t>
            </w:r>
          </w:p>
        </w:tc>
        <w:tc>
          <w:tcPr>
            <w:tcW w:w="2100" w:type="dxa"/>
            <w:tcBorders>
              <w:top w:val="single" w:sz="4" w:space="0" w:color="auto"/>
              <w:left w:val="single" w:sz="4" w:space="0" w:color="auto"/>
              <w:bottom w:val="single" w:sz="4" w:space="0" w:color="auto"/>
            </w:tcBorders>
          </w:tcPr>
          <w:p w14:paraId="0F9416EA"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3F3FBF69" w14:textId="77777777" w:rsidR="00B62965" w:rsidRPr="00F2666A" w:rsidRDefault="00B62965" w:rsidP="00026248">
            <w:pPr>
              <w:pStyle w:val="a3"/>
              <w:wordWrap/>
              <w:spacing w:line="240" w:lineRule="auto"/>
            </w:pPr>
          </w:p>
        </w:tc>
        <w:tc>
          <w:tcPr>
            <w:tcW w:w="184" w:type="dxa"/>
            <w:tcBorders>
              <w:left w:val="single" w:sz="12" w:space="0" w:color="auto"/>
            </w:tcBorders>
          </w:tcPr>
          <w:p w14:paraId="0B9F0606" w14:textId="77777777" w:rsidR="00B62965" w:rsidRPr="00F2666A" w:rsidRDefault="00B62965" w:rsidP="00026248">
            <w:pPr>
              <w:pStyle w:val="a3"/>
              <w:wordWrap/>
              <w:spacing w:line="240" w:lineRule="auto"/>
            </w:pPr>
          </w:p>
        </w:tc>
      </w:tr>
      <w:tr w:rsidR="00F2666A" w:rsidRPr="00F2666A" w14:paraId="3D3F6DD3" w14:textId="77777777" w:rsidTr="0022017F">
        <w:trPr>
          <w:cantSplit/>
          <w:trHeight w:val="290"/>
        </w:trPr>
        <w:tc>
          <w:tcPr>
            <w:tcW w:w="3570" w:type="dxa"/>
            <w:tcBorders>
              <w:top w:val="single" w:sz="4" w:space="0" w:color="auto"/>
              <w:left w:val="single" w:sz="12" w:space="0" w:color="auto"/>
              <w:bottom w:val="single" w:sz="4" w:space="0" w:color="auto"/>
            </w:tcBorders>
          </w:tcPr>
          <w:p w14:paraId="77580FB5" w14:textId="52BDF942" w:rsidR="00B62965" w:rsidRPr="00F2666A" w:rsidRDefault="00B62965" w:rsidP="00026248">
            <w:pPr>
              <w:pStyle w:val="a3"/>
              <w:wordWrap/>
              <w:spacing w:line="240" w:lineRule="auto"/>
              <w:rPr>
                <w:spacing w:val="-6"/>
                <w:sz w:val="21"/>
              </w:rPr>
            </w:pPr>
            <w:r w:rsidRPr="00F2666A">
              <w:rPr>
                <w:rFonts w:hint="eastAsia"/>
                <w:spacing w:val="-6"/>
                <w:sz w:val="21"/>
              </w:rPr>
              <w:t>５</w:t>
            </w:r>
            <w:r w:rsidR="00026248" w:rsidRPr="00F2666A">
              <w:rPr>
                <w:rFonts w:hint="eastAsia"/>
                <w:spacing w:val="-6"/>
                <w:sz w:val="21"/>
              </w:rPr>
              <w:t>－</w:t>
            </w:r>
            <w:r w:rsidRPr="00F2666A">
              <w:rPr>
                <w:rFonts w:hint="eastAsia"/>
                <w:spacing w:val="-6"/>
                <w:sz w:val="21"/>
              </w:rPr>
              <w:t>４　点検報告等</w:t>
            </w:r>
          </w:p>
        </w:tc>
        <w:tc>
          <w:tcPr>
            <w:tcW w:w="2100" w:type="dxa"/>
            <w:tcBorders>
              <w:top w:val="single" w:sz="4" w:space="0" w:color="auto"/>
              <w:left w:val="single" w:sz="4" w:space="0" w:color="auto"/>
              <w:bottom w:val="single" w:sz="4" w:space="0" w:color="auto"/>
            </w:tcBorders>
          </w:tcPr>
          <w:p w14:paraId="085F7BE2"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52203A95" w14:textId="77777777" w:rsidR="00B62965" w:rsidRPr="00F2666A" w:rsidRDefault="00B62965" w:rsidP="00026248">
            <w:pPr>
              <w:pStyle w:val="a3"/>
              <w:wordWrap/>
              <w:spacing w:line="240" w:lineRule="auto"/>
            </w:pPr>
          </w:p>
        </w:tc>
        <w:tc>
          <w:tcPr>
            <w:tcW w:w="184" w:type="dxa"/>
            <w:tcBorders>
              <w:left w:val="single" w:sz="12" w:space="0" w:color="auto"/>
            </w:tcBorders>
          </w:tcPr>
          <w:p w14:paraId="397449C9" w14:textId="77777777" w:rsidR="00B62965" w:rsidRPr="00F2666A" w:rsidRDefault="00B62965" w:rsidP="00026248">
            <w:pPr>
              <w:pStyle w:val="a3"/>
              <w:wordWrap/>
              <w:spacing w:line="240" w:lineRule="auto"/>
            </w:pPr>
          </w:p>
        </w:tc>
      </w:tr>
      <w:tr w:rsidR="00F2666A" w:rsidRPr="00F2666A" w14:paraId="139D1BC7" w14:textId="77777777" w:rsidTr="0022017F">
        <w:trPr>
          <w:cantSplit/>
          <w:trHeight w:val="290"/>
        </w:trPr>
        <w:tc>
          <w:tcPr>
            <w:tcW w:w="3570" w:type="dxa"/>
            <w:tcBorders>
              <w:top w:val="single" w:sz="4" w:space="0" w:color="auto"/>
              <w:left w:val="single" w:sz="12" w:space="0" w:color="auto"/>
              <w:bottom w:val="single" w:sz="4" w:space="0" w:color="auto"/>
            </w:tcBorders>
          </w:tcPr>
          <w:p w14:paraId="45650E45" w14:textId="4E522C34" w:rsidR="00B62965" w:rsidRPr="00F2666A" w:rsidRDefault="00B62965" w:rsidP="00026248">
            <w:pPr>
              <w:pStyle w:val="a3"/>
              <w:wordWrap/>
              <w:spacing w:line="240" w:lineRule="auto"/>
              <w:rPr>
                <w:spacing w:val="-6"/>
                <w:sz w:val="21"/>
              </w:rPr>
            </w:pPr>
            <w:r w:rsidRPr="00F2666A">
              <w:rPr>
                <w:rFonts w:hint="eastAsia"/>
                <w:spacing w:val="-6"/>
                <w:sz w:val="21"/>
              </w:rPr>
              <w:t>５</w:t>
            </w:r>
            <w:r w:rsidR="00026248" w:rsidRPr="00F2666A">
              <w:rPr>
                <w:rFonts w:hint="eastAsia"/>
                <w:spacing w:val="-6"/>
                <w:sz w:val="21"/>
              </w:rPr>
              <w:t>－</w:t>
            </w:r>
            <w:r w:rsidRPr="00F2666A">
              <w:rPr>
                <w:rFonts w:hint="eastAsia"/>
                <w:spacing w:val="-6"/>
                <w:sz w:val="21"/>
              </w:rPr>
              <w:t>５　防災及び危害防止対策</w:t>
            </w:r>
          </w:p>
        </w:tc>
        <w:tc>
          <w:tcPr>
            <w:tcW w:w="2100" w:type="dxa"/>
            <w:tcBorders>
              <w:top w:val="single" w:sz="4" w:space="0" w:color="auto"/>
              <w:left w:val="single" w:sz="4" w:space="0" w:color="auto"/>
              <w:bottom w:val="single" w:sz="4" w:space="0" w:color="auto"/>
            </w:tcBorders>
          </w:tcPr>
          <w:p w14:paraId="50E14601"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6D478581" w14:textId="77777777" w:rsidR="00B62965" w:rsidRPr="00F2666A" w:rsidRDefault="00B62965" w:rsidP="00026248">
            <w:pPr>
              <w:pStyle w:val="a3"/>
              <w:wordWrap/>
              <w:spacing w:line="240" w:lineRule="auto"/>
            </w:pPr>
          </w:p>
        </w:tc>
        <w:tc>
          <w:tcPr>
            <w:tcW w:w="184" w:type="dxa"/>
            <w:tcBorders>
              <w:left w:val="single" w:sz="12" w:space="0" w:color="auto"/>
            </w:tcBorders>
          </w:tcPr>
          <w:p w14:paraId="6BD98A57" w14:textId="77777777" w:rsidR="00B62965" w:rsidRPr="00F2666A" w:rsidRDefault="00B62965" w:rsidP="00026248">
            <w:pPr>
              <w:pStyle w:val="a3"/>
              <w:wordWrap/>
              <w:spacing w:line="240" w:lineRule="auto"/>
            </w:pPr>
          </w:p>
        </w:tc>
      </w:tr>
      <w:tr w:rsidR="00F2666A" w:rsidRPr="00F2666A" w14:paraId="48E0712F" w14:textId="77777777" w:rsidTr="0022017F">
        <w:trPr>
          <w:cantSplit/>
          <w:trHeight w:val="70"/>
        </w:trPr>
        <w:tc>
          <w:tcPr>
            <w:tcW w:w="3570" w:type="dxa"/>
            <w:tcBorders>
              <w:top w:val="single" w:sz="4" w:space="0" w:color="auto"/>
              <w:left w:val="single" w:sz="12" w:space="0" w:color="auto"/>
              <w:bottom w:val="single" w:sz="4" w:space="0" w:color="auto"/>
            </w:tcBorders>
          </w:tcPr>
          <w:p w14:paraId="0D3F51A0" w14:textId="77777777" w:rsidR="00B62965" w:rsidRPr="00F2666A" w:rsidRDefault="00B62965" w:rsidP="00026248">
            <w:pPr>
              <w:pStyle w:val="a3"/>
              <w:wordWrap/>
              <w:spacing w:line="240" w:lineRule="auto"/>
              <w:rPr>
                <w:spacing w:val="-6"/>
                <w:sz w:val="21"/>
              </w:rPr>
            </w:pPr>
          </w:p>
        </w:tc>
        <w:tc>
          <w:tcPr>
            <w:tcW w:w="2100" w:type="dxa"/>
            <w:tcBorders>
              <w:top w:val="single" w:sz="4" w:space="0" w:color="auto"/>
              <w:left w:val="single" w:sz="4" w:space="0" w:color="auto"/>
              <w:bottom w:val="single" w:sz="4" w:space="0" w:color="auto"/>
            </w:tcBorders>
          </w:tcPr>
          <w:p w14:paraId="512B20AB"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7E912D23" w14:textId="77777777" w:rsidR="00B62965" w:rsidRPr="00F2666A" w:rsidRDefault="00B62965" w:rsidP="00026248">
            <w:pPr>
              <w:pStyle w:val="a3"/>
              <w:wordWrap/>
              <w:spacing w:line="240" w:lineRule="auto"/>
            </w:pPr>
          </w:p>
        </w:tc>
        <w:tc>
          <w:tcPr>
            <w:tcW w:w="184" w:type="dxa"/>
            <w:tcBorders>
              <w:left w:val="single" w:sz="12" w:space="0" w:color="auto"/>
            </w:tcBorders>
          </w:tcPr>
          <w:p w14:paraId="227DA2EF" w14:textId="77777777" w:rsidR="00B62965" w:rsidRPr="00F2666A" w:rsidRDefault="00B62965" w:rsidP="00026248">
            <w:pPr>
              <w:pStyle w:val="a3"/>
              <w:wordWrap/>
              <w:spacing w:line="240" w:lineRule="auto"/>
            </w:pPr>
          </w:p>
        </w:tc>
      </w:tr>
      <w:tr w:rsidR="00F2666A" w:rsidRPr="00F2666A" w14:paraId="0453AAB8" w14:textId="77777777" w:rsidTr="0022017F">
        <w:trPr>
          <w:cantSplit/>
          <w:trHeight w:val="290"/>
        </w:trPr>
        <w:tc>
          <w:tcPr>
            <w:tcW w:w="3570" w:type="dxa"/>
            <w:tcBorders>
              <w:top w:val="single" w:sz="4" w:space="0" w:color="auto"/>
              <w:left w:val="single" w:sz="12" w:space="0" w:color="auto"/>
              <w:bottom w:val="single" w:sz="4" w:space="0" w:color="auto"/>
            </w:tcBorders>
          </w:tcPr>
          <w:p w14:paraId="6562E10D" w14:textId="77777777" w:rsidR="00B62965" w:rsidRPr="00F2666A" w:rsidRDefault="00B62965" w:rsidP="00026248">
            <w:pPr>
              <w:pStyle w:val="a3"/>
              <w:wordWrap/>
              <w:spacing w:line="240" w:lineRule="auto"/>
              <w:rPr>
                <w:spacing w:val="-6"/>
                <w:sz w:val="21"/>
              </w:rPr>
            </w:pPr>
            <w:r w:rsidRPr="00F2666A">
              <w:rPr>
                <w:rFonts w:hint="eastAsia"/>
                <w:spacing w:val="-6"/>
                <w:sz w:val="21"/>
              </w:rPr>
              <w:t xml:space="preserve">　Ａ　　総</w:t>
            </w:r>
            <w:r w:rsidRPr="00F2666A">
              <w:rPr>
                <w:spacing w:val="-6"/>
                <w:sz w:val="21"/>
              </w:rPr>
              <w:t xml:space="preserve"> </w:t>
            </w:r>
            <w:r w:rsidRPr="00F2666A">
              <w:rPr>
                <w:rFonts w:hint="eastAsia"/>
                <w:spacing w:val="-6"/>
                <w:sz w:val="21"/>
              </w:rPr>
              <w:t>項</w:t>
            </w:r>
            <w:r w:rsidRPr="00F2666A">
              <w:rPr>
                <w:spacing w:val="-6"/>
                <w:sz w:val="21"/>
              </w:rPr>
              <w:t xml:space="preserve"> </w:t>
            </w:r>
            <w:r w:rsidRPr="00F2666A">
              <w:rPr>
                <w:rFonts w:hint="eastAsia"/>
                <w:spacing w:val="-6"/>
                <w:sz w:val="21"/>
              </w:rPr>
              <w:t>目</w:t>
            </w:r>
            <w:r w:rsidRPr="00F2666A">
              <w:rPr>
                <w:spacing w:val="-6"/>
                <w:sz w:val="21"/>
              </w:rPr>
              <w:t xml:space="preserve"> </w:t>
            </w:r>
            <w:r w:rsidRPr="00F2666A">
              <w:rPr>
                <w:rFonts w:hint="eastAsia"/>
                <w:spacing w:val="-6"/>
                <w:sz w:val="21"/>
              </w:rPr>
              <w:t>数</w:t>
            </w:r>
          </w:p>
        </w:tc>
        <w:tc>
          <w:tcPr>
            <w:tcW w:w="2100" w:type="dxa"/>
            <w:tcBorders>
              <w:top w:val="single" w:sz="4" w:space="0" w:color="auto"/>
              <w:left w:val="single" w:sz="4" w:space="0" w:color="auto"/>
              <w:bottom w:val="single" w:sz="4" w:space="0" w:color="auto"/>
            </w:tcBorders>
          </w:tcPr>
          <w:p w14:paraId="1D60ACC8"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20D12E34" w14:textId="77777777" w:rsidR="00B62965" w:rsidRPr="00F2666A" w:rsidRDefault="00B62965" w:rsidP="00026248">
            <w:pPr>
              <w:pStyle w:val="a3"/>
              <w:wordWrap/>
              <w:spacing w:line="240" w:lineRule="auto"/>
            </w:pPr>
          </w:p>
        </w:tc>
        <w:tc>
          <w:tcPr>
            <w:tcW w:w="184" w:type="dxa"/>
            <w:tcBorders>
              <w:left w:val="single" w:sz="12" w:space="0" w:color="auto"/>
            </w:tcBorders>
          </w:tcPr>
          <w:p w14:paraId="13E6478D" w14:textId="77777777" w:rsidR="00B62965" w:rsidRPr="00F2666A" w:rsidRDefault="00B62965" w:rsidP="00026248">
            <w:pPr>
              <w:pStyle w:val="a3"/>
              <w:wordWrap/>
              <w:spacing w:line="240" w:lineRule="auto"/>
            </w:pPr>
          </w:p>
        </w:tc>
      </w:tr>
      <w:tr w:rsidR="00F2666A" w:rsidRPr="00F2666A" w14:paraId="59738CD6" w14:textId="77777777" w:rsidTr="0022017F">
        <w:trPr>
          <w:cantSplit/>
          <w:trHeight w:val="290"/>
        </w:trPr>
        <w:tc>
          <w:tcPr>
            <w:tcW w:w="3570" w:type="dxa"/>
            <w:tcBorders>
              <w:top w:val="single" w:sz="4" w:space="0" w:color="auto"/>
              <w:left w:val="single" w:sz="12" w:space="0" w:color="auto"/>
              <w:bottom w:val="single" w:sz="4" w:space="0" w:color="auto"/>
            </w:tcBorders>
          </w:tcPr>
          <w:p w14:paraId="18C8F4B1" w14:textId="77777777" w:rsidR="00B62965" w:rsidRPr="00F2666A" w:rsidRDefault="00B62965" w:rsidP="00026248">
            <w:pPr>
              <w:pStyle w:val="a3"/>
              <w:wordWrap/>
              <w:spacing w:line="240" w:lineRule="auto"/>
              <w:rPr>
                <w:spacing w:val="-6"/>
                <w:sz w:val="21"/>
              </w:rPr>
            </w:pPr>
            <w:r w:rsidRPr="00F2666A">
              <w:rPr>
                <w:rFonts w:hint="eastAsia"/>
                <w:spacing w:val="-6"/>
                <w:sz w:val="21"/>
              </w:rPr>
              <w:t xml:space="preserve">　Ｂ　　対</w:t>
            </w:r>
            <w:r w:rsidRPr="00F2666A">
              <w:rPr>
                <w:spacing w:val="-6"/>
                <w:sz w:val="21"/>
              </w:rPr>
              <w:t xml:space="preserve"> </w:t>
            </w:r>
            <w:r w:rsidRPr="00F2666A">
              <w:rPr>
                <w:rFonts w:hint="eastAsia"/>
                <w:spacing w:val="-6"/>
                <w:sz w:val="21"/>
              </w:rPr>
              <w:t>象</w:t>
            </w:r>
            <w:r w:rsidRPr="00F2666A">
              <w:rPr>
                <w:spacing w:val="-6"/>
                <w:sz w:val="21"/>
              </w:rPr>
              <w:t xml:space="preserve"> </w:t>
            </w:r>
            <w:r w:rsidRPr="00F2666A">
              <w:rPr>
                <w:rFonts w:hint="eastAsia"/>
                <w:spacing w:val="-6"/>
                <w:sz w:val="21"/>
              </w:rPr>
              <w:t>項</w:t>
            </w:r>
            <w:r w:rsidRPr="00F2666A">
              <w:rPr>
                <w:spacing w:val="-6"/>
                <w:sz w:val="21"/>
              </w:rPr>
              <w:t xml:space="preserve"> </w:t>
            </w:r>
            <w:r w:rsidRPr="00F2666A">
              <w:rPr>
                <w:rFonts w:hint="eastAsia"/>
                <w:spacing w:val="-6"/>
                <w:sz w:val="21"/>
              </w:rPr>
              <w:t>目</w:t>
            </w:r>
            <w:r w:rsidRPr="00F2666A">
              <w:rPr>
                <w:spacing w:val="-6"/>
                <w:sz w:val="21"/>
              </w:rPr>
              <w:t xml:space="preserve"> </w:t>
            </w:r>
            <w:r w:rsidRPr="00F2666A">
              <w:rPr>
                <w:rFonts w:hint="eastAsia"/>
                <w:spacing w:val="-6"/>
                <w:sz w:val="21"/>
              </w:rPr>
              <w:t>数</w:t>
            </w:r>
          </w:p>
        </w:tc>
        <w:tc>
          <w:tcPr>
            <w:tcW w:w="2100" w:type="dxa"/>
            <w:tcBorders>
              <w:top w:val="single" w:sz="4" w:space="0" w:color="auto"/>
              <w:left w:val="single" w:sz="4" w:space="0" w:color="auto"/>
              <w:bottom w:val="single" w:sz="4" w:space="0" w:color="auto"/>
            </w:tcBorders>
          </w:tcPr>
          <w:p w14:paraId="705FE557"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29EE3FE8" w14:textId="77777777" w:rsidR="00B62965" w:rsidRPr="00F2666A" w:rsidRDefault="00B62965" w:rsidP="00026248">
            <w:pPr>
              <w:pStyle w:val="a3"/>
              <w:wordWrap/>
              <w:spacing w:line="240" w:lineRule="auto"/>
            </w:pPr>
          </w:p>
        </w:tc>
        <w:tc>
          <w:tcPr>
            <w:tcW w:w="184" w:type="dxa"/>
            <w:tcBorders>
              <w:left w:val="single" w:sz="12" w:space="0" w:color="auto"/>
            </w:tcBorders>
          </w:tcPr>
          <w:p w14:paraId="34166027" w14:textId="77777777" w:rsidR="00B62965" w:rsidRPr="00F2666A" w:rsidRDefault="00B62965" w:rsidP="00026248">
            <w:pPr>
              <w:pStyle w:val="a3"/>
              <w:wordWrap/>
              <w:spacing w:line="240" w:lineRule="auto"/>
            </w:pPr>
          </w:p>
        </w:tc>
      </w:tr>
      <w:tr w:rsidR="00F2666A" w:rsidRPr="00F2666A" w14:paraId="485F9076" w14:textId="77777777" w:rsidTr="0022017F">
        <w:trPr>
          <w:cantSplit/>
          <w:trHeight w:val="290"/>
        </w:trPr>
        <w:tc>
          <w:tcPr>
            <w:tcW w:w="3570" w:type="dxa"/>
            <w:tcBorders>
              <w:top w:val="single" w:sz="4" w:space="0" w:color="auto"/>
              <w:left w:val="single" w:sz="12" w:space="0" w:color="auto"/>
              <w:bottom w:val="single" w:sz="4" w:space="0" w:color="auto"/>
            </w:tcBorders>
          </w:tcPr>
          <w:p w14:paraId="40EED152" w14:textId="77777777" w:rsidR="00B62965" w:rsidRPr="00F2666A" w:rsidRDefault="00B62965" w:rsidP="00026248">
            <w:pPr>
              <w:pStyle w:val="a3"/>
              <w:wordWrap/>
              <w:spacing w:line="240" w:lineRule="auto"/>
              <w:rPr>
                <w:spacing w:val="-6"/>
                <w:sz w:val="21"/>
              </w:rPr>
            </w:pPr>
            <w:r w:rsidRPr="00F2666A">
              <w:rPr>
                <w:rFonts w:hint="eastAsia"/>
                <w:spacing w:val="-6"/>
                <w:sz w:val="21"/>
              </w:rPr>
              <w:t xml:space="preserve">　Ｃ　　適「〇」数</w:t>
            </w:r>
          </w:p>
        </w:tc>
        <w:tc>
          <w:tcPr>
            <w:tcW w:w="2100" w:type="dxa"/>
            <w:tcBorders>
              <w:top w:val="single" w:sz="4" w:space="0" w:color="auto"/>
              <w:left w:val="single" w:sz="4" w:space="0" w:color="auto"/>
              <w:bottom w:val="single" w:sz="4" w:space="0" w:color="auto"/>
            </w:tcBorders>
          </w:tcPr>
          <w:p w14:paraId="24E11FFE"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6B9507A5" w14:textId="77777777" w:rsidR="00B62965" w:rsidRPr="00F2666A" w:rsidRDefault="00B62965" w:rsidP="00026248">
            <w:pPr>
              <w:pStyle w:val="a3"/>
              <w:wordWrap/>
              <w:spacing w:line="240" w:lineRule="auto"/>
            </w:pPr>
          </w:p>
        </w:tc>
        <w:tc>
          <w:tcPr>
            <w:tcW w:w="184" w:type="dxa"/>
            <w:tcBorders>
              <w:left w:val="single" w:sz="12" w:space="0" w:color="auto"/>
            </w:tcBorders>
          </w:tcPr>
          <w:p w14:paraId="4F5343DF" w14:textId="77777777" w:rsidR="00B62965" w:rsidRPr="00F2666A" w:rsidRDefault="00B62965" w:rsidP="00026248">
            <w:pPr>
              <w:pStyle w:val="a3"/>
              <w:wordWrap/>
              <w:spacing w:line="240" w:lineRule="auto"/>
            </w:pPr>
          </w:p>
        </w:tc>
      </w:tr>
      <w:tr w:rsidR="00F2666A" w:rsidRPr="00F2666A" w14:paraId="5FC79C0B" w14:textId="77777777" w:rsidTr="0022017F">
        <w:trPr>
          <w:cantSplit/>
          <w:trHeight w:val="290"/>
        </w:trPr>
        <w:tc>
          <w:tcPr>
            <w:tcW w:w="3570" w:type="dxa"/>
            <w:tcBorders>
              <w:top w:val="single" w:sz="4" w:space="0" w:color="auto"/>
              <w:left w:val="single" w:sz="12" w:space="0" w:color="auto"/>
              <w:bottom w:val="single" w:sz="4" w:space="0" w:color="auto"/>
            </w:tcBorders>
          </w:tcPr>
          <w:p w14:paraId="1535DF87" w14:textId="77777777" w:rsidR="00B62965" w:rsidRPr="00F2666A" w:rsidRDefault="00B62965" w:rsidP="00026248">
            <w:pPr>
              <w:pStyle w:val="a3"/>
              <w:wordWrap/>
              <w:spacing w:line="240" w:lineRule="auto"/>
              <w:rPr>
                <w:spacing w:val="-6"/>
                <w:sz w:val="21"/>
              </w:rPr>
            </w:pPr>
            <w:r w:rsidRPr="00F2666A">
              <w:rPr>
                <w:rFonts w:hint="eastAsia"/>
                <w:spacing w:val="-6"/>
                <w:sz w:val="21"/>
              </w:rPr>
              <w:t xml:space="preserve">　Ｄ　　否「×」数</w:t>
            </w:r>
          </w:p>
        </w:tc>
        <w:tc>
          <w:tcPr>
            <w:tcW w:w="2100" w:type="dxa"/>
            <w:tcBorders>
              <w:top w:val="single" w:sz="4" w:space="0" w:color="auto"/>
              <w:left w:val="single" w:sz="4" w:space="0" w:color="auto"/>
              <w:bottom w:val="single" w:sz="4" w:space="0" w:color="auto"/>
            </w:tcBorders>
          </w:tcPr>
          <w:p w14:paraId="4ECCFDA8"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292BF80A" w14:textId="77777777" w:rsidR="00B62965" w:rsidRPr="00F2666A" w:rsidRDefault="00B62965" w:rsidP="00026248">
            <w:pPr>
              <w:pStyle w:val="a3"/>
              <w:wordWrap/>
              <w:spacing w:line="240" w:lineRule="auto"/>
            </w:pPr>
          </w:p>
        </w:tc>
        <w:tc>
          <w:tcPr>
            <w:tcW w:w="184" w:type="dxa"/>
            <w:tcBorders>
              <w:left w:val="single" w:sz="12" w:space="0" w:color="auto"/>
            </w:tcBorders>
          </w:tcPr>
          <w:p w14:paraId="16D76197" w14:textId="77777777" w:rsidR="00B62965" w:rsidRPr="00F2666A" w:rsidRDefault="00B62965" w:rsidP="00026248">
            <w:pPr>
              <w:pStyle w:val="a3"/>
              <w:wordWrap/>
              <w:spacing w:line="240" w:lineRule="auto"/>
            </w:pPr>
          </w:p>
        </w:tc>
      </w:tr>
      <w:tr w:rsidR="00F2666A" w:rsidRPr="00F2666A" w14:paraId="65BD4C51" w14:textId="77777777" w:rsidTr="0022017F">
        <w:trPr>
          <w:cantSplit/>
          <w:trHeight w:val="290"/>
        </w:trPr>
        <w:tc>
          <w:tcPr>
            <w:tcW w:w="3570" w:type="dxa"/>
            <w:tcBorders>
              <w:top w:val="single" w:sz="4" w:space="0" w:color="auto"/>
              <w:left w:val="single" w:sz="12" w:space="0" w:color="auto"/>
              <w:bottom w:val="single" w:sz="12" w:space="0" w:color="auto"/>
            </w:tcBorders>
          </w:tcPr>
          <w:p w14:paraId="07BA4910" w14:textId="77777777" w:rsidR="00B62965" w:rsidRPr="00F2666A" w:rsidRDefault="00B62965" w:rsidP="00026248">
            <w:pPr>
              <w:pStyle w:val="a3"/>
              <w:wordWrap/>
              <w:spacing w:line="240" w:lineRule="auto"/>
              <w:rPr>
                <w:spacing w:val="-6"/>
                <w:sz w:val="21"/>
              </w:rPr>
            </w:pPr>
            <w:r w:rsidRPr="00F2666A">
              <w:rPr>
                <w:rFonts w:hint="eastAsia"/>
                <w:spacing w:val="-6"/>
                <w:sz w:val="21"/>
              </w:rPr>
              <w:t xml:space="preserve">　Ｅ　　非対象項目「－」数</w:t>
            </w:r>
          </w:p>
        </w:tc>
        <w:tc>
          <w:tcPr>
            <w:tcW w:w="2100" w:type="dxa"/>
            <w:tcBorders>
              <w:top w:val="single" w:sz="4" w:space="0" w:color="auto"/>
              <w:left w:val="single" w:sz="4" w:space="0" w:color="auto"/>
              <w:bottom w:val="single" w:sz="12" w:space="0" w:color="auto"/>
            </w:tcBorders>
          </w:tcPr>
          <w:p w14:paraId="10918FFB"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12" w:space="0" w:color="auto"/>
              <w:right w:val="single" w:sz="12" w:space="0" w:color="auto"/>
            </w:tcBorders>
          </w:tcPr>
          <w:p w14:paraId="3B4D4742" w14:textId="77777777" w:rsidR="00B62965" w:rsidRPr="00F2666A" w:rsidRDefault="00B62965" w:rsidP="00026248">
            <w:pPr>
              <w:pStyle w:val="a3"/>
              <w:wordWrap/>
              <w:spacing w:line="240" w:lineRule="auto"/>
            </w:pPr>
          </w:p>
        </w:tc>
        <w:tc>
          <w:tcPr>
            <w:tcW w:w="184" w:type="dxa"/>
            <w:tcBorders>
              <w:left w:val="single" w:sz="12" w:space="0" w:color="auto"/>
            </w:tcBorders>
          </w:tcPr>
          <w:p w14:paraId="1EB375DC" w14:textId="77777777" w:rsidR="00B62965" w:rsidRPr="00F2666A" w:rsidRDefault="00B62965" w:rsidP="00026248">
            <w:pPr>
              <w:pStyle w:val="a3"/>
              <w:wordWrap/>
              <w:spacing w:line="240" w:lineRule="auto"/>
            </w:pPr>
          </w:p>
        </w:tc>
      </w:tr>
      <w:tr w:rsidR="00F2666A" w:rsidRPr="00F2666A" w14:paraId="07985C0B" w14:textId="77777777" w:rsidTr="0022017F">
        <w:trPr>
          <w:cantSplit/>
          <w:trHeight w:val="290"/>
        </w:trPr>
        <w:tc>
          <w:tcPr>
            <w:tcW w:w="3570" w:type="dxa"/>
            <w:tcBorders>
              <w:top w:val="single" w:sz="12" w:space="0" w:color="auto"/>
              <w:left w:val="single" w:sz="12" w:space="0" w:color="auto"/>
              <w:bottom w:val="single" w:sz="12" w:space="0" w:color="auto"/>
            </w:tcBorders>
          </w:tcPr>
          <w:p w14:paraId="2A259FA3" w14:textId="77777777" w:rsidR="00035BF6" w:rsidRPr="00F2666A" w:rsidRDefault="00035BF6" w:rsidP="00035BF6">
            <w:pPr>
              <w:pStyle w:val="a3"/>
              <w:wordWrap/>
              <w:spacing w:line="240" w:lineRule="auto"/>
              <w:rPr>
                <w:b/>
                <w:spacing w:val="-6"/>
                <w:sz w:val="21"/>
              </w:rPr>
            </w:pPr>
            <w:r w:rsidRPr="00F2666A">
              <w:rPr>
                <w:rFonts w:hint="eastAsia"/>
                <w:b/>
                <w:spacing w:val="-6"/>
                <w:sz w:val="21"/>
              </w:rPr>
              <w:t>［６　放射線管理］</w:t>
            </w:r>
          </w:p>
        </w:tc>
        <w:tc>
          <w:tcPr>
            <w:tcW w:w="2100" w:type="dxa"/>
            <w:tcBorders>
              <w:top w:val="single" w:sz="12" w:space="0" w:color="auto"/>
              <w:left w:val="single" w:sz="4" w:space="0" w:color="auto"/>
              <w:bottom w:val="single" w:sz="12" w:space="0" w:color="auto"/>
            </w:tcBorders>
            <w:vAlign w:val="center"/>
          </w:tcPr>
          <w:p w14:paraId="0069EC63" w14:textId="77777777" w:rsidR="00035BF6" w:rsidRPr="00F2666A" w:rsidRDefault="00035BF6" w:rsidP="0022017F">
            <w:pPr>
              <w:pStyle w:val="a3"/>
              <w:wordWrap/>
              <w:spacing w:line="240" w:lineRule="auto"/>
              <w:jc w:val="center"/>
            </w:pPr>
            <w:r w:rsidRPr="00F2666A">
              <w:rPr>
                <w:rFonts w:hint="eastAsia"/>
                <w:spacing w:val="-2"/>
                <w:sz w:val="21"/>
              </w:rPr>
              <w:t>判　　　定</w:t>
            </w:r>
          </w:p>
        </w:tc>
        <w:tc>
          <w:tcPr>
            <w:tcW w:w="4148" w:type="dxa"/>
            <w:tcBorders>
              <w:top w:val="single" w:sz="12" w:space="0" w:color="auto"/>
              <w:left w:val="single" w:sz="4" w:space="0" w:color="auto"/>
              <w:bottom w:val="single" w:sz="12" w:space="0" w:color="auto"/>
              <w:right w:val="single" w:sz="12" w:space="0" w:color="auto"/>
            </w:tcBorders>
            <w:vAlign w:val="center"/>
          </w:tcPr>
          <w:p w14:paraId="7A9E3FF8" w14:textId="77777777" w:rsidR="00035BF6" w:rsidRPr="00F2666A" w:rsidRDefault="00035BF6" w:rsidP="0022017F">
            <w:pPr>
              <w:pStyle w:val="a3"/>
              <w:wordWrap/>
              <w:spacing w:line="240" w:lineRule="auto"/>
              <w:jc w:val="center"/>
            </w:pPr>
            <w:r w:rsidRPr="00F2666A">
              <w:rPr>
                <w:rFonts w:hint="eastAsia"/>
                <w:spacing w:val="-6"/>
                <w:sz w:val="21"/>
              </w:rPr>
              <w:t>備　　　　　　　考</w:t>
            </w:r>
          </w:p>
        </w:tc>
        <w:tc>
          <w:tcPr>
            <w:tcW w:w="184" w:type="dxa"/>
            <w:tcBorders>
              <w:left w:val="single" w:sz="12" w:space="0" w:color="auto"/>
            </w:tcBorders>
          </w:tcPr>
          <w:p w14:paraId="2408FB2B" w14:textId="77777777" w:rsidR="00035BF6" w:rsidRPr="00F2666A" w:rsidRDefault="00035BF6" w:rsidP="00035BF6">
            <w:pPr>
              <w:pStyle w:val="a3"/>
              <w:wordWrap/>
              <w:spacing w:line="240" w:lineRule="auto"/>
            </w:pPr>
          </w:p>
        </w:tc>
      </w:tr>
      <w:tr w:rsidR="00F2666A" w:rsidRPr="00F2666A" w14:paraId="2DC04A20" w14:textId="77777777" w:rsidTr="0022017F">
        <w:trPr>
          <w:cantSplit/>
          <w:trHeight w:val="290"/>
        </w:trPr>
        <w:tc>
          <w:tcPr>
            <w:tcW w:w="3570" w:type="dxa"/>
            <w:tcBorders>
              <w:top w:val="single" w:sz="12" w:space="0" w:color="auto"/>
              <w:left w:val="single" w:sz="12" w:space="0" w:color="auto"/>
              <w:bottom w:val="single" w:sz="4" w:space="0" w:color="auto"/>
            </w:tcBorders>
          </w:tcPr>
          <w:p w14:paraId="7B0FC70B" w14:textId="7FCFEE4A" w:rsidR="00035BF6" w:rsidRPr="00F2666A" w:rsidRDefault="00035BF6" w:rsidP="00035BF6">
            <w:pPr>
              <w:pStyle w:val="a3"/>
              <w:wordWrap/>
              <w:spacing w:line="240" w:lineRule="auto"/>
              <w:rPr>
                <w:spacing w:val="-6"/>
                <w:sz w:val="21"/>
              </w:rPr>
            </w:pPr>
            <w:r w:rsidRPr="00F2666A">
              <w:rPr>
                <w:rFonts w:hint="eastAsia"/>
                <w:spacing w:val="-6"/>
                <w:sz w:val="21"/>
              </w:rPr>
              <w:t>６</w:t>
            </w:r>
            <w:r w:rsidR="00026248" w:rsidRPr="00F2666A">
              <w:rPr>
                <w:rFonts w:hint="eastAsia"/>
                <w:spacing w:val="-6"/>
                <w:sz w:val="21"/>
              </w:rPr>
              <w:t>－</w:t>
            </w:r>
            <w:r w:rsidRPr="00F2666A">
              <w:rPr>
                <w:rFonts w:hint="eastAsia"/>
                <w:spacing w:val="-6"/>
                <w:sz w:val="21"/>
              </w:rPr>
              <w:t>１　管理区域</w:t>
            </w:r>
          </w:p>
        </w:tc>
        <w:tc>
          <w:tcPr>
            <w:tcW w:w="2100" w:type="dxa"/>
            <w:tcBorders>
              <w:top w:val="single" w:sz="12" w:space="0" w:color="auto"/>
              <w:left w:val="single" w:sz="4" w:space="0" w:color="auto"/>
              <w:bottom w:val="single" w:sz="4" w:space="0" w:color="auto"/>
            </w:tcBorders>
            <w:vAlign w:val="center"/>
          </w:tcPr>
          <w:p w14:paraId="2753E1EA" w14:textId="77777777" w:rsidR="00035BF6" w:rsidRPr="00F2666A" w:rsidRDefault="00035BF6" w:rsidP="00035BF6">
            <w:pPr>
              <w:pStyle w:val="a3"/>
              <w:wordWrap/>
              <w:spacing w:line="240" w:lineRule="auto"/>
              <w:jc w:val="center"/>
              <w:rPr>
                <w:spacing w:val="-2"/>
                <w:sz w:val="21"/>
              </w:rPr>
            </w:pPr>
            <w:r w:rsidRPr="00F2666A">
              <w:rPr>
                <w:rFonts w:hint="eastAsia"/>
                <w:spacing w:val="-2"/>
                <w:sz w:val="21"/>
              </w:rPr>
              <w:t>／</w:t>
            </w:r>
          </w:p>
        </w:tc>
        <w:tc>
          <w:tcPr>
            <w:tcW w:w="4148" w:type="dxa"/>
            <w:tcBorders>
              <w:top w:val="single" w:sz="12" w:space="0" w:color="auto"/>
              <w:left w:val="single" w:sz="4" w:space="0" w:color="auto"/>
              <w:bottom w:val="single" w:sz="4" w:space="0" w:color="auto"/>
              <w:right w:val="single" w:sz="12" w:space="0" w:color="auto"/>
            </w:tcBorders>
          </w:tcPr>
          <w:p w14:paraId="580E9DA8" w14:textId="77777777" w:rsidR="00035BF6" w:rsidRPr="00F2666A" w:rsidRDefault="00035BF6" w:rsidP="00035BF6">
            <w:pPr>
              <w:pStyle w:val="a3"/>
              <w:wordWrap/>
              <w:spacing w:line="240" w:lineRule="auto"/>
            </w:pPr>
          </w:p>
        </w:tc>
        <w:tc>
          <w:tcPr>
            <w:tcW w:w="184" w:type="dxa"/>
            <w:tcBorders>
              <w:left w:val="single" w:sz="12" w:space="0" w:color="auto"/>
            </w:tcBorders>
          </w:tcPr>
          <w:p w14:paraId="43C31318" w14:textId="77777777" w:rsidR="00035BF6" w:rsidRPr="00F2666A" w:rsidRDefault="00035BF6" w:rsidP="00035BF6">
            <w:pPr>
              <w:pStyle w:val="a3"/>
              <w:wordWrap/>
              <w:spacing w:line="240" w:lineRule="auto"/>
            </w:pPr>
          </w:p>
        </w:tc>
      </w:tr>
      <w:tr w:rsidR="00F2666A" w:rsidRPr="00F2666A" w14:paraId="661C0BAA" w14:textId="77777777" w:rsidTr="0022017F">
        <w:trPr>
          <w:cantSplit/>
          <w:trHeight w:val="290"/>
        </w:trPr>
        <w:tc>
          <w:tcPr>
            <w:tcW w:w="3570" w:type="dxa"/>
            <w:tcBorders>
              <w:top w:val="single" w:sz="4" w:space="0" w:color="auto"/>
              <w:left w:val="single" w:sz="12" w:space="0" w:color="auto"/>
              <w:bottom w:val="single" w:sz="4" w:space="0" w:color="auto"/>
            </w:tcBorders>
          </w:tcPr>
          <w:p w14:paraId="44E86F43" w14:textId="77777777" w:rsidR="00B62965" w:rsidRPr="00F2666A" w:rsidRDefault="00B62965" w:rsidP="00026248">
            <w:pPr>
              <w:pStyle w:val="a3"/>
              <w:wordWrap/>
              <w:spacing w:line="240" w:lineRule="auto"/>
              <w:rPr>
                <w:spacing w:val="-6"/>
                <w:sz w:val="21"/>
              </w:rPr>
            </w:pPr>
            <w:r w:rsidRPr="00F2666A">
              <w:rPr>
                <w:rFonts w:hint="eastAsia"/>
                <w:spacing w:val="-6"/>
                <w:sz w:val="21"/>
              </w:rPr>
              <w:t xml:space="preserve">　　</w:t>
            </w:r>
            <w:r w:rsidRPr="00F2666A">
              <w:rPr>
                <w:spacing w:val="-6"/>
                <w:sz w:val="21"/>
              </w:rPr>
              <w:t>1.</w:t>
            </w:r>
            <w:r w:rsidRPr="00F2666A">
              <w:rPr>
                <w:rFonts w:hint="eastAsia"/>
                <w:spacing w:val="-6"/>
                <w:sz w:val="21"/>
              </w:rPr>
              <w:t xml:space="preserve">　管理区域の設定と標識</w:t>
            </w:r>
          </w:p>
        </w:tc>
        <w:tc>
          <w:tcPr>
            <w:tcW w:w="2100" w:type="dxa"/>
            <w:tcBorders>
              <w:top w:val="single" w:sz="4" w:space="0" w:color="auto"/>
              <w:left w:val="single" w:sz="4" w:space="0" w:color="auto"/>
              <w:bottom w:val="single" w:sz="4" w:space="0" w:color="auto"/>
            </w:tcBorders>
          </w:tcPr>
          <w:p w14:paraId="24013BAD" w14:textId="77777777" w:rsidR="00B62965" w:rsidRPr="00F2666A" w:rsidRDefault="00B62965" w:rsidP="0022017F">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5E5B299F" w14:textId="77777777" w:rsidR="00B62965" w:rsidRPr="00F2666A" w:rsidRDefault="00B62965" w:rsidP="00026248">
            <w:pPr>
              <w:pStyle w:val="a3"/>
              <w:wordWrap/>
              <w:spacing w:line="240" w:lineRule="auto"/>
            </w:pPr>
          </w:p>
        </w:tc>
        <w:tc>
          <w:tcPr>
            <w:tcW w:w="184" w:type="dxa"/>
            <w:tcBorders>
              <w:left w:val="single" w:sz="12" w:space="0" w:color="auto"/>
            </w:tcBorders>
          </w:tcPr>
          <w:p w14:paraId="6A58A76E" w14:textId="77777777" w:rsidR="00B62965" w:rsidRPr="00F2666A" w:rsidRDefault="00B62965" w:rsidP="00026248">
            <w:pPr>
              <w:pStyle w:val="a3"/>
              <w:wordWrap/>
              <w:spacing w:line="240" w:lineRule="auto"/>
            </w:pPr>
          </w:p>
        </w:tc>
      </w:tr>
      <w:tr w:rsidR="00F2666A" w:rsidRPr="00F2666A" w14:paraId="1021243A" w14:textId="77777777" w:rsidTr="0022017F">
        <w:trPr>
          <w:cantSplit/>
          <w:trHeight w:val="290"/>
        </w:trPr>
        <w:tc>
          <w:tcPr>
            <w:tcW w:w="3570" w:type="dxa"/>
            <w:tcBorders>
              <w:top w:val="single" w:sz="4" w:space="0" w:color="auto"/>
              <w:left w:val="single" w:sz="12" w:space="0" w:color="auto"/>
              <w:bottom w:val="single" w:sz="4" w:space="0" w:color="auto"/>
            </w:tcBorders>
          </w:tcPr>
          <w:p w14:paraId="5CF85764" w14:textId="77777777" w:rsidR="00B62965" w:rsidRPr="00F2666A" w:rsidRDefault="00B62965" w:rsidP="0022017F">
            <w:pPr>
              <w:pStyle w:val="a3"/>
              <w:wordWrap/>
              <w:spacing w:line="240" w:lineRule="auto"/>
              <w:ind w:left="832" w:hangingChars="420" w:hanging="832"/>
              <w:rPr>
                <w:spacing w:val="-6"/>
                <w:sz w:val="21"/>
              </w:rPr>
            </w:pPr>
            <w:r w:rsidRPr="00F2666A">
              <w:rPr>
                <w:rFonts w:hint="eastAsia"/>
                <w:spacing w:val="-6"/>
                <w:sz w:val="21"/>
              </w:rPr>
              <w:t xml:space="preserve">　　</w:t>
            </w:r>
            <w:r w:rsidRPr="00F2666A">
              <w:rPr>
                <w:spacing w:val="-6"/>
                <w:sz w:val="21"/>
              </w:rPr>
              <w:t>2.</w:t>
            </w:r>
            <w:r w:rsidRPr="00F2666A">
              <w:rPr>
                <w:rFonts w:hint="eastAsia"/>
                <w:spacing w:val="-6"/>
                <w:sz w:val="21"/>
              </w:rPr>
              <w:t xml:space="preserve">　管理区域への立入制限と</w:t>
            </w:r>
            <w:r w:rsidR="00035BF6" w:rsidRPr="00F2666A">
              <w:rPr>
                <w:rFonts w:hint="eastAsia"/>
                <w:spacing w:val="-6"/>
                <w:sz w:val="21"/>
              </w:rPr>
              <w:t>被ばく防止の措置</w:t>
            </w:r>
          </w:p>
        </w:tc>
        <w:tc>
          <w:tcPr>
            <w:tcW w:w="2100" w:type="dxa"/>
            <w:tcBorders>
              <w:top w:val="single" w:sz="4" w:space="0" w:color="auto"/>
              <w:left w:val="single" w:sz="4" w:space="0" w:color="auto"/>
              <w:bottom w:val="single" w:sz="4" w:space="0" w:color="auto"/>
            </w:tcBorders>
          </w:tcPr>
          <w:p w14:paraId="3E3D80FA" w14:textId="77777777" w:rsidR="00B62965" w:rsidRPr="00F2666A" w:rsidRDefault="00B62965" w:rsidP="0022017F">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5889D501" w14:textId="77777777" w:rsidR="00B62965" w:rsidRPr="00F2666A" w:rsidRDefault="00B62965" w:rsidP="00026248">
            <w:pPr>
              <w:pStyle w:val="a3"/>
              <w:wordWrap/>
              <w:spacing w:line="240" w:lineRule="auto"/>
            </w:pPr>
          </w:p>
        </w:tc>
        <w:tc>
          <w:tcPr>
            <w:tcW w:w="184" w:type="dxa"/>
            <w:tcBorders>
              <w:left w:val="single" w:sz="12" w:space="0" w:color="auto"/>
            </w:tcBorders>
          </w:tcPr>
          <w:p w14:paraId="3ABD6D91" w14:textId="77777777" w:rsidR="00B62965" w:rsidRPr="00F2666A" w:rsidRDefault="00B62965" w:rsidP="00026248">
            <w:pPr>
              <w:pStyle w:val="a3"/>
              <w:wordWrap/>
              <w:spacing w:line="240" w:lineRule="auto"/>
            </w:pPr>
          </w:p>
        </w:tc>
      </w:tr>
      <w:tr w:rsidR="00F2666A" w:rsidRPr="00F2666A" w14:paraId="0BAF9FD0" w14:textId="77777777" w:rsidTr="0022017F">
        <w:trPr>
          <w:cantSplit/>
          <w:trHeight w:val="290"/>
        </w:trPr>
        <w:tc>
          <w:tcPr>
            <w:tcW w:w="3570" w:type="dxa"/>
            <w:tcBorders>
              <w:top w:val="single" w:sz="4" w:space="0" w:color="auto"/>
              <w:left w:val="single" w:sz="12" w:space="0" w:color="auto"/>
              <w:bottom w:val="single" w:sz="4" w:space="0" w:color="auto"/>
            </w:tcBorders>
          </w:tcPr>
          <w:p w14:paraId="627782A9" w14:textId="274E739C" w:rsidR="00B62965" w:rsidRPr="00F2666A" w:rsidRDefault="00B62965" w:rsidP="00026248">
            <w:pPr>
              <w:pStyle w:val="a3"/>
              <w:wordWrap/>
              <w:spacing w:line="240" w:lineRule="auto"/>
              <w:rPr>
                <w:spacing w:val="-6"/>
                <w:sz w:val="21"/>
              </w:rPr>
            </w:pPr>
            <w:r w:rsidRPr="00F2666A">
              <w:rPr>
                <w:rFonts w:hint="eastAsia"/>
                <w:spacing w:val="-6"/>
                <w:sz w:val="21"/>
              </w:rPr>
              <w:t>６</w:t>
            </w:r>
            <w:r w:rsidR="00026248" w:rsidRPr="00F2666A">
              <w:rPr>
                <w:rFonts w:hint="eastAsia"/>
                <w:spacing w:val="-6"/>
                <w:sz w:val="21"/>
              </w:rPr>
              <w:t>－</w:t>
            </w:r>
            <w:r w:rsidRPr="00F2666A">
              <w:rPr>
                <w:rFonts w:hint="eastAsia"/>
                <w:spacing w:val="-6"/>
                <w:sz w:val="21"/>
              </w:rPr>
              <w:t>２　敷地の境界等の防護措置</w:t>
            </w:r>
          </w:p>
        </w:tc>
        <w:tc>
          <w:tcPr>
            <w:tcW w:w="2100" w:type="dxa"/>
            <w:tcBorders>
              <w:top w:val="single" w:sz="4" w:space="0" w:color="auto"/>
              <w:left w:val="single" w:sz="4" w:space="0" w:color="auto"/>
              <w:bottom w:val="single" w:sz="4" w:space="0" w:color="auto"/>
            </w:tcBorders>
          </w:tcPr>
          <w:p w14:paraId="1DDC7313" w14:textId="77777777" w:rsidR="00B62965" w:rsidRPr="00F2666A" w:rsidRDefault="00B62965" w:rsidP="0022017F">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2D376609" w14:textId="77777777" w:rsidR="00B62965" w:rsidRPr="00F2666A" w:rsidRDefault="00B62965" w:rsidP="00026248">
            <w:pPr>
              <w:pStyle w:val="a3"/>
              <w:wordWrap/>
              <w:spacing w:line="240" w:lineRule="auto"/>
            </w:pPr>
          </w:p>
        </w:tc>
        <w:tc>
          <w:tcPr>
            <w:tcW w:w="184" w:type="dxa"/>
            <w:tcBorders>
              <w:left w:val="single" w:sz="12" w:space="0" w:color="auto"/>
            </w:tcBorders>
          </w:tcPr>
          <w:p w14:paraId="415241B5" w14:textId="77777777" w:rsidR="00B62965" w:rsidRPr="00F2666A" w:rsidRDefault="00B62965" w:rsidP="00026248">
            <w:pPr>
              <w:pStyle w:val="a3"/>
              <w:wordWrap/>
              <w:spacing w:line="240" w:lineRule="auto"/>
            </w:pPr>
          </w:p>
        </w:tc>
      </w:tr>
      <w:tr w:rsidR="00F2666A" w:rsidRPr="00F2666A" w14:paraId="5DF70516" w14:textId="77777777" w:rsidTr="0022017F">
        <w:trPr>
          <w:cantSplit/>
          <w:trHeight w:val="290"/>
        </w:trPr>
        <w:tc>
          <w:tcPr>
            <w:tcW w:w="3570" w:type="dxa"/>
            <w:tcBorders>
              <w:top w:val="single" w:sz="4" w:space="0" w:color="auto"/>
              <w:left w:val="single" w:sz="12" w:space="0" w:color="auto"/>
              <w:bottom w:val="single" w:sz="4" w:space="0" w:color="auto"/>
            </w:tcBorders>
          </w:tcPr>
          <w:p w14:paraId="6B92A6FB" w14:textId="76A805EC" w:rsidR="00B62965" w:rsidRPr="00F2666A" w:rsidRDefault="00B62965" w:rsidP="0022017F">
            <w:pPr>
              <w:pStyle w:val="a3"/>
              <w:wordWrap/>
              <w:spacing w:line="240" w:lineRule="auto"/>
              <w:ind w:left="832" w:hangingChars="420" w:hanging="832"/>
              <w:rPr>
                <w:spacing w:val="-6"/>
                <w:sz w:val="21"/>
              </w:rPr>
            </w:pPr>
            <w:r w:rsidRPr="00F2666A">
              <w:rPr>
                <w:rFonts w:hint="eastAsia"/>
                <w:spacing w:val="-6"/>
                <w:sz w:val="21"/>
              </w:rPr>
              <w:t>６</w:t>
            </w:r>
            <w:r w:rsidR="00026248" w:rsidRPr="00F2666A">
              <w:rPr>
                <w:rFonts w:hint="eastAsia"/>
                <w:spacing w:val="-6"/>
                <w:sz w:val="21"/>
              </w:rPr>
              <w:t>－</w:t>
            </w:r>
            <w:r w:rsidRPr="00F2666A">
              <w:rPr>
                <w:rFonts w:hint="eastAsia"/>
                <w:spacing w:val="-6"/>
                <w:sz w:val="21"/>
              </w:rPr>
              <w:t>３　放射線障害の防止に必要</w:t>
            </w:r>
            <w:r w:rsidR="00035BF6" w:rsidRPr="00F2666A">
              <w:rPr>
                <w:rFonts w:hint="eastAsia"/>
                <w:spacing w:val="-6"/>
                <w:sz w:val="21"/>
              </w:rPr>
              <w:t>な注意事項の掲示</w:t>
            </w:r>
          </w:p>
        </w:tc>
        <w:tc>
          <w:tcPr>
            <w:tcW w:w="2100" w:type="dxa"/>
            <w:tcBorders>
              <w:top w:val="single" w:sz="4" w:space="0" w:color="auto"/>
              <w:left w:val="single" w:sz="4" w:space="0" w:color="auto"/>
              <w:bottom w:val="single" w:sz="4" w:space="0" w:color="auto"/>
            </w:tcBorders>
          </w:tcPr>
          <w:p w14:paraId="741CE2C4" w14:textId="77777777" w:rsidR="00B62965" w:rsidRPr="00F2666A" w:rsidRDefault="00B62965" w:rsidP="0022017F">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13347583" w14:textId="77777777" w:rsidR="00B62965" w:rsidRPr="00F2666A" w:rsidRDefault="00B62965" w:rsidP="00026248">
            <w:pPr>
              <w:pStyle w:val="a3"/>
              <w:wordWrap/>
              <w:spacing w:line="240" w:lineRule="auto"/>
            </w:pPr>
          </w:p>
        </w:tc>
        <w:tc>
          <w:tcPr>
            <w:tcW w:w="184" w:type="dxa"/>
            <w:tcBorders>
              <w:left w:val="single" w:sz="12" w:space="0" w:color="auto"/>
            </w:tcBorders>
          </w:tcPr>
          <w:p w14:paraId="5E8CE340" w14:textId="77777777" w:rsidR="00B62965" w:rsidRPr="00F2666A" w:rsidRDefault="00B62965" w:rsidP="00026248">
            <w:pPr>
              <w:pStyle w:val="a3"/>
              <w:wordWrap/>
              <w:spacing w:line="240" w:lineRule="auto"/>
            </w:pPr>
          </w:p>
        </w:tc>
      </w:tr>
      <w:tr w:rsidR="00F2666A" w:rsidRPr="00F2666A" w14:paraId="369ADB3E" w14:textId="77777777" w:rsidTr="0022017F">
        <w:trPr>
          <w:cantSplit/>
          <w:trHeight w:val="290"/>
        </w:trPr>
        <w:tc>
          <w:tcPr>
            <w:tcW w:w="3570" w:type="dxa"/>
            <w:tcBorders>
              <w:top w:val="single" w:sz="4" w:space="0" w:color="auto"/>
              <w:left w:val="single" w:sz="12" w:space="0" w:color="auto"/>
              <w:bottom w:val="single" w:sz="4" w:space="0" w:color="auto"/>
            </w:tcBorders>
          </w:tcPr>
          <w:p w14:paraId="688AF9FA" w14:textId="2FE267E3" w:rsidR="00035BF6" w:rsidRPr="00F2666A" w:rsidRDefault="00035BF6" w:rsidP="0022017F">
            <w:pPr>
              <w:pStyle w:val="a3"/>
              <w:wordWrap/>
              <w:spacing w:line="240" w:lineRule="auto"/>
              <w:ind w:left="832" w:hangingChars="420" w:hanging="832"/>
              <w:rPr>
                <w:spacing w:val="-6"/>
                <w:sz w:val="21"/>
              </w:rPr>
            </w:pPr>
            <w:r w:rsidRPr="00F2666A">
              <w:rPr>
                <w:rFonts w:hint="eastAsia"/>
                <w:spacing w:val="-6"/>
                <w:sz w:val="21"/>
              </w:rPr>
              <w:t>６</w:t>
            </w:r>
            <w:r w:rsidR="00026248" w:rsidRPr="00F2666A">
              <w:rPr>
                <w:rFonts w:hint="eastAsia"/>
                <w:spacing w:val="-6"/>
                <w:sz w:val="21"/>
              </w:rPr>
              <w:t>－</w:t>
            </w:r>
            <w:r w:rsidRPr="00F2666A">
              <w:rPr>
                <w:rFonts w:hint="eastAsia"/>
                <w:spacing w:val="-6"/>
                <w:sz w:val="21"/>
              </w:rPr>
              <w:t>４　放射線装置・器具・機器及び同位元素の使用室・病室の標識</w:t>
            </w:r>
          </w:p>
        </w:tc>
        <w:tc>
          <w:tcPr>
            <w:tcW w:w="2100" w:type="dxa"/>
            <w:tcBorders>
              <w:top w:val="single" w:sz="4" w:space="0" w:color="auto"/>
              <w:left w:val="single" w:sz="4" w:space="0" w:color="auto"/>
              <w:bottom w:val="single" w:sz="4" w:space="0" w:color="auto"/>
            </w:tcBorders>
            <w:vAlign w:val="center"/>
          </w:tcPr>
          <w:p w14:paraId="36A4D59F" w14:textId="77777777" w:rsidR="00035BF6" w:rsidRPr="00F2666A" w:rsidRDefault="00035BF6" w:rsidP="00035BF6">
            <w:pPr>
              <w:pStyle w:val="a3"/>
              <w:wordWrap/>
              <w:spacing w:line="240" w:lineRule="auto"/>
              <w:jc w:val="center"/>
              <w:rPr>
                <w:spacing w:val="-2"/>
                <w:sz w:val="21"/>
              </w:rPr>
            </w:pPr>
            <w:r w:rsidRPr="00F2666A">
              <w:rPr>
                <w:rFonts w:hint="eastAsia"/>
                <w:spacing w:val="-2"/>
                <w:sz w:val="21"/>
              </w:rPr>
              <w:t>／</w:t>
            </w:r>
          </w:p>
        </w:tc>
        <w:tc>
          <w:tcPr>
            <w:tcW w:w="4148" w:type="dxa"/>
            <w:tcBorders>
              <w:top w:val="single" w:sz="4" w:space="0" w:color="auto"/>
              <w:left w:val="single" w:sz="4" w:space="0" w:color="auto"/>
              <w:bottom w:val="single" w:sz="4" w:space="0" w:color="auto"/>
              <w:right w:val="single" w:sz="12" w:space="0" w:color="auto"/>
            </w:tcBorders>
          </w:tcPr>
          <w:p w14:paraId="6CA3FA84" w14:textId="77777777" w:rsidR="00035BF6" w:rsidRPr="00F2666A" w:rsidRDefault="00035BF6" w:rsidP="00035BF6">
            <w:pPr>
              <w:pStyle w:val="a3"/>
              <w:wordWrap/>
              <w:spacing w:line="240" w:lineRule="auto"/>
            </w:pPr>
          </w:p>
        </w:tc>
        <w:tc>
          <w:tcPr>
            <w:tcW w:w="184" w:type="dxa"/>
            <w:tcBorders>
              <w:left w:val="single" w:sz="12" w:space="0" w:color="auto"/>
            </w:tcBorders>
          </w:tcPr>
          <w:p w14:paraId="69CE9E46" w14:textId="77777777" w:rsidR="00035BF6" w:rsidRPr="00F2666A" w:rsidRDefault="00035BF6" w:rsidP="00035BF6">
            <w:pPr>
              <w:pStyle w:val="a3"/>
              <w:wordWrap/>
              <w:spacing w:line="240" w:lineRule="auto"/>
            </w:pPr>
          </w:p>
        </w:tc>
      </w:tr>
      <w:tr w:rsidR="00F2666A" w:rsidRPr="00F2666A" w14:paraId="4590CE5A" w14:textId="77777777" w:rsidTr="0022017F">
        <w:trPr>
          <w:cantSplit/>
          <w:trHeight w:val="290"/>
        </w:trPr>
        <w:tc>
          <w:tcPr>
            <w:tcW w:w="3570" w:type="dxa"/>
            <w:tcBorders>
              <w:top w:val="single" w:sz="4" w:space="0" w:color="auto"/>
              <w:left w:val="single" w:sz="12" w:space="0" w:color="auto"/>
              <w:bottom w:val="single" w:sz="4" w:space="0" w:color="auto"/>
            </w:tcBorders>
          </w:tcPr>
          <w:p w14:paraId="6DD99E01" w14:textId="77777777" w:rsidR="00B62965" w:rsidRPr="00F2666A" w:rsidRDefault="00B62965" w:rsidP="0022017F">
            <w:pPr>
              <w:pStyle w:val="a3"/>
              <w:wordWrap/>
              <w:spacing w:line="240" w:lineRule="auto"/>
              <w:ind w:left="832" w:hangingChars="420" w:hanging="832"/>
              <w:rPr>
                <w:spacing w:val="-6"/>
                <w:sz w:val="21"/>
              </w:rPr>
            </w:pPr>
            <w:r w:rsidRPr="00F2666A">
              <w:rPr>
                <w:rFonts w:hint="eastAsia"/>
                <w:spacing w:val="-6"/>
                <w:sz w:val="21"/>
              </w:rPr>
              <w:t xml:space="preserve">　　</w:t>
            </w:r>
            <w:r w:rsidRPr="00F2666A">
              <w:rPr>
                <w:spacing w:val="-6"/>
                <w:sz w:val="21"/>
              </w:rPr>
              <w:t>1.</w:t>
            </w:r>
            <w:r w:rsidRPr="00F2666A">
              <w:rPr>
                <w:rFonts w:hint="eastAsia"/>
                <w:spacing w:val="-6"/>
                <w:sz w:val="21"/>
              </w:rPr>
              <w:t xml:space="preserve">　診療室及び各装置・機器</w:t>
            </w:r>
            <w:r w:rsidR="00035BF6" w:rsidRPr="00F2666A">
              <w:rPr>
                <w:rFonts w:hint="eastAsia"/>
                <w:spacing w:val="-6"/>
                <w:sz w:val="21"/>
              </w:rPr>
              <w:t>使用室並びに治療病室としての標識</w:t>
            </w:r>
          </w:p>
        </w:tc>
        <w:tc>
          <w:tcPr>
            <w:tcW w:w="2100" w:type="dxa"/>
            <w:tcBorders>
              <w:top w:val="single" w:sz="4" w:space="0" w:color="auto"/>
              <w:left w:val="single" w:sz="4" w:space="0" w:color="auto"/>
              <w:bottom w:val="single" w:sz="4" w:space="0" w:color="auto"/>
            </w:tcBorders>
          </w:tcPr>
          <w:p w14:paraId="508F8D50"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2E2D2721" w14:textId="77777777" w:rsidR="00B62965" w:rsidRPr="00F2666A" w:rsidRDefault="00B62965" w:rsidP="00026248">
            <w:pPr>
              <w:pStyle w:val="a3"/>
              <w:wordWrap/>
              <w:spacing w:line="240" w:lineRule="auto"/>
            </w:pPr>
          </w:p>
        </w:tc>
        <w:tc>
          <w:tcPr>
            <w:tcW w:w="184" w:type="dxa"/>
            <w:tcBorders>
              <w:left w:val="single" w:sz="12" w:space="0" w:color="auto"/>
            </w:tcBorders>
          </w:tcPr>
          <w:p w14:paraId="1542FA80" w14:textId="77777777" w:rsidR="00B62965" w:rsidRPr="00F2666A" w:rsidRDefault="00B62965" w:rsidP="00026248">
            <w:pPr>
              <w:pStyle w:val="a3"/>
              <w:wordWrap/>
              <w:spacing w:line="240" w:lineRule="auto"/>
            </w:pPr>
          </w:p>
        </w:tc>
      </w:tr>
      <w:tr w:rsidR="00F2666A" w:rsidRPr="00F2666A" w14:paraId="63062A84" w14:textId="77777777" w:rsidTr="0022017F">
        <w:trPr>
          <w:cantSplit/>
          <w:trHeight w:val="290"/>
        </w:trPr>
        <w:tc>
          <w:tcPr>
            <w:tcW w:w="3570" w:type="dxa"/>
            <w:tcBorders>
              <w:top w:val="single" w:sz="4" w:space="0" w:color="auto"/>
              <w:left w:val="single" w:sz="12" w:space="0" w:color="auto"/>
              <w:bottom w:val="single" w:sz="4" w:space="0" w:color="auto"/>
            </w:tcBorders>
          </w:tcPr>
          <w:p w14:paraId="5F4921F8" w14:textId="77777777" w:rsidR="00B62965" w:rsidRPr="00F2666A" w:rsidRDefault="00B62965" w:rsidP="00026248">
            <w:pPr>
              <w:pStyle w:val="a3"/>
              <w:wordWrap/>
              <w:spacing w:line="240" w:lineRule="auto"/>
              <w:rPr>
                <w:spacing w:val="-6"/>
                <w:sz w:val="21"/>
              </w:rPr>
            </w:pPr>
            <w:r w:rsidRPr="00F2666A">
              <w:rPr>
                <w:rFonts w:hint="eastAsia"/>
                <w:spacing w:val="-6"/>
                <w:sz w:val="21"/>
              </w:rPr>
              <w:t xml:space="preserve">　　</w:t>
            </w:r>
            <w:r w:rsidRPr="00F2666A">
              <w:rPr>
                <w:spacing w:val="-6"/>
                <w:sz w:val="21"/>
              </w:rPr>
              <w:t>2.</w:t>
            </w:r>
            <w:r w:rsidRPr="00F2666A">
              <w:rPr>
                <w:rFonts w:hint="eastAsia"/>
                <w:spacing w:val="-6"/>
                <w:sz w:val="21"/>
              </w:rPr>
              <w:t xml:space="preserve">　各使用室の出入口の構造</w:t>
            </w:r>
          </w:p>
        </w:tc>
        <w:tc>
          <w:tcPr>
            <w:tcW w:w="2100" w:type="dxa"/>
            <w:tcBorders>
              <w:top w:val="single" w:sz="4" w:space="0" w:color="auto"/>
              <w:left w:val="single" w:sz="4" w:space="0" w:color="auto"/>
              <w:bottom w:val="single" w:sz="4" w:space="0" w:color="auto"/>
            </w:tcBorders>
          </w:tcPr>
          <w:p w14:paraId="13A907AE" w14:textId="77777777" w:rsidR="00B62965" w:rsidRPr="00F2666A" w:rsidRDefault="00B62965"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569856DB" w14:textId="77777777" w:rsidR="00B62965" w:rsidRPr="00F2666A" w:rsidRDefault="00B62965" w:rsidP="00026248">
            <w:pPr>
              <w:pStyle w:val="a3"/>
              <w:wordWrap/>
              <w:spacing w:line="240" w:lineRule="auto"/>
            </w:pPr>
          </w:p>
        </w:tc>
        <w:tc>
          <w:tcPr>
            <w:tcW w:w="184" w:type="dxa"/>
            <w:tcBorders>
              <w:left w:val="single" w:sz="12" w:space="0" w:color="auto"/>
            </w:tcBorders>
          </w:tcPr>
          <w:p w14:paraId="2D48F5B0" w14:textId="77777777" w:rsidR="00B62965" w:rsidRPr="00F2666A" w:rsidRDefault="00B62965" w:rsidP="00026248">
            <w:pPr>
              <w:pStyle w:val="a3"/>
              <w:wordWrap/>
              <w:spacing w:line="240" w:lineRule="auto"/>
            </w:pPr>
          </w:p>
        </w:tc>
      </w:tr>
      <w:tr w:rsidR="00F2666A" w:rsidRPr="00F2666A" w14:paraId="56201059" w14:textId="77777777" w:rsidTr="0022017F">
        <w:trPr>
          <w:cantSplit/>
          <w:trHeight w:val="290"/>
        </w:trPr>
        <w:tc>
          <w:tcPr>
            <w:tcW w:w="3570" w:type="dxa"/>
            <w:tcBorders>
              <w:top w:val="single" w:sz="4" w:space="0" w:color="auto"/>
              <w:left w:val="single" w:sz="12" w:space="0" w:color="auto"/>
              <w:bottom w:val="single" w:sz="4" w:space="0" w:color="auto"/>
            </w:tcBorders>
          </w:tcPr>
          <w:p w14:paraId="498B3E18" w14:textId="77777777" w:rsidR="0022017F" w:rsidRPr="00F2666A" w:rsidRDefault="0022017F" w:rsidP="0022017F">
            <w:pPr>
              <w:pStyle w:val="a3"/>
              <w:wordWrap/>
              <w:spacing w:line="240" w:lineRule="auto"/>
              <w:rPr>
                <w:spacing w:val="-6"/>
                <w:sz w:val="21"/>
              </w:rPr>
            </w:pPr>
            <w:r w:rsidRPr="00F2666A">
              <w:rPr>
                <w:rFonts w:hint="eastAsia"/>
                <w:spacing w:val="-6"/>
                <w:sz w:val="21"/>
              </w:rPr>
              <w:t>６－５　使用中の表示</w:t>
            </w:r>
          </w:p>
        </w:tc>
        <w:tc>
          <w:tcPr>
            <w:tcW w:w="2100" w:type="dxa"/>
            <w:tcBorders>
              <w:top w:val="single" w:sz="4" w:space="0" w:color="auto"/>
              <w:left w:val="single" w:sz="4" w:space="0" w:color="auto"/>
              <w:bottom w:val="single" w:sz="4" w:space="0" w:color="auto"/>
            </w:tcBorders>
          </w:tcPr>
          <w:p w14:paraId="7DDA0B10" w14:textId="77777777" w:rsidR="0022017F" w:rsidRPr="00F2666A" w:rsidRDefault="0022017F" w:rsidP="00E47CA2">
            <w:pPr>
              <w:pStyle w:val="a3"/>
              <w:wordWrap/>
              <w:spacing w:line="240" w:lineRule="auto"/>
              <w:jc w:val="center"/>
            </w:pPr>
            <w:r w:rsidRPr="00F2666A">
              <w:rPr>
                <w:rFonts w:hint="eastAsia"/>
              </w:rPr>
              <w:t>／</w:t>
            </w:r>
          </w:p>
        </w:tc>
        <w:tc>
          <w:tcPr>
            <w:tcW w:w="4148" w:type="dxa"/>
            <w:tcBorders>
              <w:top w:val="single" w:sz="4" w:space="0" w:color="auto"/>
              <w:left w:val="single" w:sz="4" w:space="0" w:color="auto"/>
              <w:bottom w:val="single" w:sz="4" w:space="0" w:color="auto"/>
              <w:right w:val="single" w:sz="12" w:space="0" w:color="auto"/>
            </w:tcBorders>
          </w:tcPr>
          <w:p w14:paraId="30E757AE" w14:textId="77777777" w:rsidR="0022017F" w:rsidRPr="00F2666A" w:rsidRDefault="0022017F" w:rsidP="00692ED6">
            <w:pPr>
              <w:pStyle w:val="a3"/>
              <w:wordWrap/>
              <w:spacing w:line="240" w:lineRule="auto"/>
            </w:pPr>
          </w:p>
        </w:tc>
        <w:tc>
          <w:tcPr>
            <w:tcW w:w="184" w:type="dxa"/>
            <w:tcBorders>
              <w:left w:val="single" w:sz="12" w:space="0" w:color="auto"/>
            </w:tcBorders>
          </w:tcPr>
          <w:p w14:paraId="361B7339" w14:textId="77777777" w:rsidR="0022017F" w:rsidRPr="00F2666A" w:rsidRDefault="0022017F" w:rsidP="00692ED6">
            <w:pPr>
              <w:pStyle w:val="a3"/>
              <w:wordWrap/>
              <w:spacing w:line="240" w:lineRule="auto"/>
            </w:pPr>
          </w:p>
        </w:tc>
      </w:tr>
      <w:tr w:rsidR="00F2666A" w:rsidRPr="00F2666A" w14:paraId="35463694" w14:textId="77777777" w:rsidTr="00F810C4">
        <w:trPr>
          <w:cantSplit/>
          <w:trHeight w:val="290"/>
        </w:trPr>
        <w:tc>
          <w:tcPr>
            <w:tcW w:w="3570" w:type="dxa"/>
            <w:tcBorders>
              <w:top w:val="single" w:sz="4" w:space="0" w:color="auto"/>
              <w:left w:val="single" w:sz="12" w:space="0" w:color="auto"/>
              <w:bottom w:val="single" w:sz="4" w:space="0" w:color="auto"/>
            </w:tcBorders>
          </w:tcPr>
          <w:p w14:paraId="271FFA7A" w14:textId="77777777" w:rsidR="0022017F" w:rsidRPr="00F2666A" w:rsidRDefault="0022017F" w:rsidP="0022017F">
            <w:pPr>
              <w:pStyle w:val="a3"/>
              <w:wordWrap/>
              <w:spacing w:line="240" w:lineRule="auto"/>
              <w:rPr>
                <w:spacing w:val="-6"/>
                <w:sz w:val="21"/>
              </w:rPr>
            </w:pPr>
            <w:r w:rsidRPr="00F2666A">
              <w:rPr>
                <w:rFonts w:hint="eastAsia"/>
                <w:spacing w:val="-6"/>
                <w:sz w:val="21"/>
              </w:rPr>
              <w:t xml:space="preserve">　　</w:t>
            </w:r>
            <w:r w:rsidRPr="00F2666A">
              <w:rPr>
                <w:spacing w:val="-6"/>
                <w:sz w:val="21"/>
              </w:rPr>
              <w:t>1.</w:t>
            </w:r>
            <w:r w:rsidRPr="00F2666A">
              <w:rPr>
                <w:rFonts w:hint="eastAsia"/>
                <w:spacing w:val="-6"/>
                <w:sz w:val="21"/>
              </w:rPr>
              <w:t xml:space="preserve">　使用室の出入口の標識</w:t>
            </w:r>
          </w:p>
        </w:tc>
        <w:tc>
          <w:tcPr>
            <w:tcW w:w="2100" w:type="dxa"/>
            <w:tcBorders>
              <w:top w:val="single" w:sz="4" w:space="0" w:color="auto"/>
              <w:left w:val="single" w:sz="4" w:space="0" w:color="auto"/>
              <w:bottom w:val="single" w:sz="4" w:space="0" w:color="auto"/>
            </w:tcBorders>
          </w:tcPr>
          <w:p w14:paraId="10D8F37D" w14:textId="77777777" w:rsidR="0022017F" w:rsidRPr="00F2666A" w:rsidRDefault="0022017F" w:rsidP="00692ED6">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6E01BBBA" w14:textId="77777777" w:rsidR="0022017F" w:rsidRPr="00F2666A" w:rsidRDefault="0022017F" w:rsidP="00692ED6">
            <w:pPr>
              <w:pStyle w:val="a3"/>
              <w:wordWrap/>
              <w:spacing w:line="240" w:lineRule="auto"/>
            </w:pPr>
          </w:p>
        </w:tc>
        <w:tc>
          <w:tcPr>
            <w:tcW w:w="184" w:type="dxa"/>
            <w:tcBorders>
              <w:left w:val="single" w:sz="12" w:space="0" w:color="auto"/>
            </w:tcBorders>
          </w:tcPr>
          <w:p w14:paraId="538BCD0C" w14:textId="77777777" w:rsidR="0022017F" w:rsidRPr="00F2666A" w:rsidRDefault="0022017F" w:rsidP="00692ED6">
            <w:pPr>
              <w:pStyle w:val="a3"/>
              <w:wordWrap/>
              <w:spacing w:line="240" w:lineRule="auto"/>
            </w:pPr>
          </w:p>
        </w:tc>
      </w:tr>
      <w:tr w:rsidR="0022017F" w:rsidRPr="00F2666A" w14:paraId="127BD608" w14:textId="77777777" w:rsidTr="00F810C4">
        <w:trPr>
          <w:cantSplit/>
          <w:trHeight w:val="290"/>
        </w:trPr>
        <w:tc>
          <w:tcPr>
            <w:tcW w:w="3570" w:type="dxa"/>
            <w:tcBorders>
              <w:top w:val="single" w:sz="4" w:space="0" w:color="auto"/>
              <w:left w:val="single" w:sz="12" w:space="0" w:color="auto"/>
              <w:bottom w:val="single" w:sz="4" w:space="0" w:color="auto"/>
            </w:tcBorders>
          </w:tcPr>
          <w:p w14:paraId="61A890D9" w14:textId="77777777" w:rsidR="0022017F" w:rsidRPr="00F2666A" w:rsidRDefault="0022017F" w:rsidP="0022017F">
            <w:pPr>
              <w:pStyle w:val="a3"/>
              <w:wordWrap/>
              <w:spacing w:line="240" w:lineRule="auto"/>
              <w:ind w:left="792" w:hangingChars="400" w:hanging="792"/>
              <w:rPr>
                <w:spacing w:val="-6"/>
                <w:sz w:val="21"/>
              </w:rPr>
            </w:pPr>
            <w:r w:rsidRPr="00F2666A">
              <w:rPr>
                <w:rFonts w:hint="eastAsia"/>
                <w:spacing w:val="-6"/>
                <w:sz w:val="21"/>
              </w:rPr>
              <w:t xml:space="preserve">　　</w:t>
            </w:r>
            <w:r w:rsidRPr="00F2666A">
              <w:rPr>
                <w:spacing w:val="-6"/>
                <w:sz w:val="21"/>
              </w:rPr>
              <w:t>2.</w:t>
            </w:r>
            <w:r w:rsidRPr="00F2666A">
              <w:rPr>
                <w:rFonts w:hint="eastAsia"/>
                <w:spacing w:val="-6"/>
                <w:sz w:val="21"/>
              </w:rPr>
              <w:t xml:space="preserve">　放射線の発生・照射が自動的に表示する装置</w:t>
            </w:r>
          </w:p>
        </w:tc>
        <w:tc>
          <w:tcPr>
            <w:tcW w:w="2100" w:type="dxa"/>
            <w:tcBorders>
              <w:top w:val="single" w:sz="4" w:space="0" w:color="auto"/>
              <w:left w:val="single" w:sz="4" w:space="0" w:color="auto"/>
              <w:bottom w:val="single" w:sz="4" w:space="0" w:color="auto"/>
            </w:tcBorders>
          </w:tcPr>
          <w:p w14:paraId="1AC9C0CE" w14:textId="77777777" w:rsidR="0022017F" w:rsidRPr="00F2666A" w:rsidRDefault="0022017F" w:rsidP="00692ED6">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48F66EDC" w14:textId="77777777" w:rsidR="0022017F" w:rsidRPr="00F2666A" w:rsidRDefault="0022017F" w:rsidP="00692ED6">
            <w:pPr>
              <w:pStyle w:val="a3"/>
              <w:wordWrap/>
              <w:spacing w:line="240" w:lineRule="auto"/>
            </w:pPr>
          </w:p>
        </w:tc>
        <w:tc>
          <w:tcPr>
            <w:tcW w:w="184" w:type="dxa"/>
            <w:tcBorders>
              <w:left w:val="single" w:sz="12" w:space="0" w:color="auto"/>
            </w:tcBorders>
          </w:tcPr>
          <w:p w14:paraId="3107C776" w14:textId="77777777" w:rsidR="0022017F" w:rsidRPr="00F2666A" w:rsidRDefault="0022017F" w:rsidP="00692ED6">
            <w:pPr>
              <w:pStyle w:val="a3"/>
              <w:wordWrap/>
              <w:spacing w:line="240" w:lineRule="auto"/>
            </w:pPr>
          </w:p>
        </w:tc>
      </w:tr>
    </w:tbl>
    <w:p w14:paraId="7E99F206" w14:textId="77777777" w:rsidR="00917EFC" w:rsidRPr="00F2666A" w:rsidRDefault="00917EFC" w:rsidP="0035091F">
      <w:pPr>
        <w:pStyle w:val="a3"/>
      </w:pPr>
    </w:p>
    <w:p w14:paraId="72E6DBD8" w14:textId="77777777" w:rsidR="00F77DB5" w:rsidRPr="00F2666A" w:rsidRDefault="00035BF6" w:rsidP="00F77DB5">
      <w:pPr>
        <w:pStyle w:val="a3"/>
        <w:rPr>
          <w:spacing w:val="-2"/>
          <w:sz w:val="21"/>
        </w:rPr>
      </w:pPr>
      <w:r w:rsidRPr="00F2666A">
        <w:rPr>
          <w:spacing w:val="-2"/>
          <w:sz w:val="21"/>
        </w:rPr>
        <w:br w:type="page"/>
      </w:r>
      <w:r w:rsidR="00F77DB5" w:rsidRPr="00F2666A">
        <w:rPr>
          <w:rFonts w:hint="eastAsia"/>
          <w:spacing w:val="-2"/>
          <w:sz w:val="21"/>
        </w:rPr>
        <w:lastRenderedPageBreak/>
        <w:t xml:space="preserve">　　　　　　　　　　　　　　　　　</w:t>
      </w:r>
      <w:r w:rsidR="00F77DB5" w:rsidRPr="00F2666A">
        <w:rPr>
          <w:spacing w:val="-1"/>
          <w:sz w:val="21"/>
        </w:rPr>
        <w:t xml:space="preserve"> </w:t>
      </w:r>
      <w:r w:rsidR="00F77DB5" w:rsidRPr="00F2666A">
        <w:rPr>
          <w:rFonts w:hint="eastAsia"/>
          <w:spacing w:val="-2"/>
          <w:sz w:val="21"/>
        </w:rPr>
        <w:t>第２表　検　　　査　　　表　　　　　　　　　　　　　６／</w:t>
      </w:r>
      <w:r w:rsidR="002353FB" w:rsidRPr="00F2666A">
        <w:rPr>
          <w:rFonts w:hint="eastAsia"/>
          <w:spacing w:val="-2"/>
          <w:sz w:val="21"/>
        </w:rPr>
        <w:t>７</w:t>
      </w:r>
    </w:p>
    <w:p w14:paraId="1D8CDD7D" w14:textId="77777777" w:rsidR="002353FB" w:rsidRPr="00F2666A" w:rsidRDefault="002353FB" w:rsidP="00F77DB5">
      <w:pPr>
        <w:pStyle w:val="a3"/>
      </w:pPr>
    </w:p>
    <w:tbl>
      <w:tblPr>
        <w:tblW w:w="10002" w:type="dxa"/>
        <w:tblInd w:w="161" w:type="dxa"/>
        <w:tblLayout w:type="fixed"/>
        <w:tblCellMar>
          <w:left w:w="56" w:type="dxa"/>
          <w:right w:w="56" w:type="dxa"/>
        </w:tblCellMar>
        <w:tblLook w:val="0000" w:firstRow="0" w:lastRow="0" w:firstColumn="0" w:lastColumn="0" w:noHBand="0" w:noVBand="0"/>
      </w:tblPr>
      <w:tblGrid>
        <w:gridCol w:w="3570"/>
        <w:gridCol w:w="2100"/>
        <w:gridCol w:w="4148"/>
        <w:gridCol w:w="184"/>
      </w:tblGrid>
      <w:tr w:rsidR="00F2666A" w:rsidRPr="00F2666A" w14:paraId="5E9EB0D1" w14:textId="77777777" w:rsidTr="0022017F">
        <w:trPr>
          <w:cantSplit/>
          <w:trHeight w:val="290"/>
        </w:trPr>
        <w:tc>
          <w:tcPr>
            <w:tcW w:w="3570" w:type="dxa"/>
            <w:tcBorders>
              <w:top w:val="single" w:sz="12" w:space="0" w:color="auto"/>
              <w:left w:val="single" w:sz="12" w:space="0" w:color="auto"/>
              <w:bottom w:val="single" w:sz="12" w:space="0" w:color="auto"/>
            </w:tcBorders>
            <w:vAlign w:val="center"/>
          </w:tcPr>
          <w:p w14:paraId="4019CD2A" w14:textId="77777777" w:rsidR="00035BF6" w:rsidRPr="00F2666A" w:rsidRDefault="00035BF6" w:rsidP="00026248">
            <w:pPr>
              <w:pStyle w:val="a3"/>
              <w:wordWrap/>
              <w:spacing w:line="240" w:lineRule="auto"/>
              <w:rPr>
                <w:b/>
              </w:rPr>
            </w:pPr>
            <w:r w:rsidRPr="00F2666A">
              <w:rPr>
                <w:rFonts w:hint="eastAsia"/>
                <w:b/>
                <w:spacing w:val="-6"/>
                <w:sz w:val="21"/>
              </w:rPr>
              <w:t>［６　放射線管理］</w:t>
            </w:r>
          </w:p>
        </w:tc>
        <w:tc>
          <w:tcPr>
            <w:tcW w:w="2100" w:type="dxa"/>
            <w:tcBorders>
              <w:top w:val="single" w:sz="12" w:space="0" w:color="auto"/>
              <w:left w:val="single" w:sz="4" w:space="0" w:color="auto"/>
              <w:bottom w:val="single" w:sz="12" w:space="0" w:color="auto"/>
            </w:tcBorders>
            <w:vAlign w:val="center"/>
          </w:tcPr>
          <w:p w14:paraId="38E0AC69" w14:textId="77777777" w:rsidR="00035BF6" w:rsidRPr="00F2666A" w:rsidRDefault="00035BF6" w:rsidP="00026248">
            <w:pPr>
              <w:pStyle w:val="a3"/>
              <w:wordWrap/>
              <w:spacing w:line="240" w:lineRule="auto"/>
              <w:jc w:val="center"/>
            </w:pPr>
            <w:r w:rsidRPr="00F2666A">
              <w:rPr>
                <w:rFonts w:hint="eastAsia"/>
                <w:spacing w:val="-2"/>
                <w:sz w:val="21"/>
              </w:rPr>
              <w:t>判　　　定</w:t>
            </w:r>
          </w:p>
        </w:tc>
        <w:tc>
          <w:tcPr>
            <w:tcW w:w="4148" w:type="dxa"/>
            <w:tcBorders>
              <w:top w:val="single" w:sz="12" w:space="0" w:color="auto"/>
              <w:left w:val="single" w:sz="4" w:space="0" w:color="auto"/>
              <w:bottom w:val="single" w:sz="12" w:space="0" w:color="auto"/>
              <w:right w:val="single" w:sz="12" w:space="0" w:color="auto"/>
            </w:tcBorders>
            <w:vAlign w:val="center"/>
          </w:tcPr>
          <w:p w14:paraId="1E42FE0E" w14:textId="77777777" w:rsidR="00035BF6" w:rsidRPr="00F2666A" w:rsidRDefault="00035BF6" w:rsidP="00026248">
            <w:pPr>
              <w:pStyle w:val="a3"/>
              <w:wordWrap/>
              <w:spacing w:line="240" w:lineRule="auto"/>
              <w:jc w:val="center"/>
            </w:pPr>
            <w:r w:rsidRPr="00F2666A">
              <w:rPr>
                <w:rFonts w:hint="eastAsia"/>
                <w:spacing w:val="-6"/>
                <w:sz w:val="21"/>
              </w:rPr>
              <w:t>備　　　　　　　考</w:t>
            </w:r>
          </w:p>
        </w:tc>
        <w:tc>
          <w:tcPr>
            <w:tcW w:w="184" w:type="dxa"/>
            <w:tcBorders>
              <w:left w:val="single" w:sz="12" w:space="0" w:color="auto"/>
            </w:tcBorders>
          </w:tcPr>
          <w:p w14:paraId="0B19249F" w14:textId="77777777" w:rsidR="00035BF6" w:rsidRPr="00F2666A" w:rsidRDefault="00035BF6" w:rsidP="00026248">
            <w:pPr>
              <w:pStyle w:val="a3"/>
              <w:wordWrap/>
              <w:spacing w:line="240" w:lineRule="auto"/>
            </w:pPr>
          </w:p>
        </w:tc>
      </w:tr>
      <w:tr w:rsidR="00F2666A" w:rsidRPr="00F2666A" w14:paraId="5F567FF2" w14:textId="77777777" w:rsidTr="0022017F">
        <w:trPr>
          <w:cantSplit/>
          <w:trHeight w:val="290"/>
        </w:trPr>
        <w:tc>
          <w:tcPr>
            <w:tcW w:w="3570" w:type="dxa"/>
            <w:tcBorders>
              <w:top w:val="single" w:sz="4" w:space="0" w:color="auto"/>
              <w:left w:val="single" w:sz="12" w:space="0" w:color="auto"/>
              <w:bottom w:val="single" w:sz="4" w:space="0" w:color="auto"/>
            </w:tcBorders>
          </w:tcPr>
          <w:p w14:paraId="43054793" w14:textId="59CD8661" w:rsidR="00035BF6" w:rsidRPr="00F2666A" w:rsidRDefault="00026248" w:rsidP="0022017F">
            <w:pPr>
              <w:pStyle w:val="a3"/>
              <w:wordWrap/>
              <w:spacing w:line="240" w:lineRule="auto"/>
              <w:ind w:left="832" w:hangingChars="420" w:hanging="832"/>
            </w:pPr>
            <w:r w:rsidRPr="00F2666A">
              <w:rPr>
                <w:rFonts w:hint="eastAsia"/>
                <w:spacing w:val="-6"/>
                <w:sz w:val="21"/>
              </w:rPr>
              <w:t>６－</w:t>
            </w:r>
            <w:r w:rsidR="00035BF6" w:rsidRPr="00F2666A">
              <w:rPr>
                <w:rFonts w:hint="eastAsia"/>
                <w:spacing w:val="-6"/>
                <w:sz w:val="21"/>
              </w:rPr>
              <w:t>６　取扱者の遵守事項</w:t>
            </w:r>
          </w:p>
        </w:tc>
        <w:tc>
          <w:tcPr>
            <w:tcW w:w="2100" w:type="dxa"/>
            <w:tcBorders>
              <w:top w:val="single" w:sz="4" w:space="0" w:color="auto"/>
              <w:left w:val="single" w:sz="4" w:space="0" w:color="auto"/>
              <w:bottom w:val="single" w:sz="4" w:space="0" w:color="auto"/>
            </w:tcBorders>
          </w:tcPr>
          <w:p w14:paraId="3C97BAB4" w14:textId="77777777" w:rsidR="00035BF6" w:rsidRPr="00F2666A" w:rsidRDefault="00035BF6" w:rsidP="00026248">
            <w:pPr>
              <w:pStyle w:val="a3"/>
              <w:wordWrap/>
              <w:spacing w:line="240" w:lineRule="auto"/>
              <w:jc w:val="center"/>
            </w:pPr>
            <w:r w:rsidRPr="00F2666A">
              <w:rPr>
                <w:rFonts w:hint="eastAsia"/>
                <w:spacing w:val="-2"/>
                <w:sz w:val="21"/>
              </w:rPr>
              <w:t>／</w:t>
            </w:r>
          </w:p>
        </w:tc>
        <w:tc>
          <w:tcPr>
            <w:tcW w:w="4148" w:type="dxa"/>
            <w:tcBorders>
              <w:top w:val="single" w:sz="4" w:space="0" w:color="auto"/>
              <w:left w:val="single" w:sz="4" w:space="0" w:color="auto"/>
              <w:bottom w:val="single" w:sz="4" w:space="0" w:color="auto"/>
              <w:right w:val="single" w:sz="12" w:space="0" w:color="auto"/>
            </w:tcBorders>
          </w:tcPr>
          <w:p w14:paraId="23E25F3D" w14:textId="77777777" w:rsidR="00035BF6" w:rsidRPr="00F2666A" w:rsidRDefault="00035BF6" w:rsidP="00026248">
            <w:pPr>
              <w:pStyle w:val="a3"/>
              <w:wordWrap/>
              <w:spacing w:line="240" w:lineRule="auto"/>
            </w:pPr>
          </w:p>
        </w:tc>
        <w:tc>
          <w:tcPr>
            <w:tcW w:w="184" w:type="dxa"/>
            <w:tcBorders>
              <w:left w:val="single" w:sz="12" w:space="0" w:color="auto"/>
            </w:tcBorders>
          </w:tcPr>
          <w:p w14:paraId="3E6C6474" w14:textId="77777777" w:rsidR="00035BF6" w:rsidRPr="00F2666A" w:rsidRDefault="00035BF6" w:rsidP="00026248">
            <w:pPr>
              <w:pStyle w:val="a3"/>
              <w:wordWrap/>
              <w:spacing w:line="240" w:lineRule="auto"/>
            </w:pPr>
          </w:p>
        </w:tc>
      </w:tr>
      <w:tr w:rsidR="00F2666A" w:rsidRPr="00F2666A" w14:paraId="4459A666" w14:textId="77777777" w:rsidTr="0022017F">
        <w:trPr>
          <w:cantSplit/>
          <w:trHeight w:val="290"/>
        </w:trPr>
        <w:tc>
          <w:tcPr>
            <w:tcW w:w="3570" w:type="dxa"/>
            <w:tcBorders>
              <w:left w:val="single" w:sz="12" w:space="0" w:color="auto"/>
            </w:tcBorders>
          </w:tcPr>
          <w:p w14:paraId="14773D89" w14:textId="77777777" w:rsidR="00035BF6" w:rsidRPr="00F2666A" w:rsidRDefault="00035BF6" w:rsidP="0022017F">
            <w:pPr>
              <w:pStyle w:val="a3"/>
              <w:ind w:left="832" w:hangingChars="420" w:hanging="832"/>
            </w:pPr>
            <w:r w:rsidRPr="00F2666A">
              <w:rPr>
                <w:rFonts w:hint="eastAsia"/>
                <w:spacing w:val="-6"/>
                <w:sz w:val="21"/>
              </w:rPr>
              <w:t xml:space="preserve">　　1.　作業衣の着用　　　　</w:t>
            </w:r>
          </w:p>
        </w:tc>
        <w:tc>
          <w:tcPr>
            <w:tcW w:w="2100" w:type="dxa"/>
            <w:tcBorders>
              <w:left w:val="single" w:sz="4" w:space="0" w:color="auto"/>
            </w:tcBorders>
          </w:tcPr>
          <w:p w14:paraId="3D806359" w14:textId="77777777" w:rsidR="00035BF6" w:rsidRPr="00F2666A" w:rsidRDefault="00035BF6" w:rsidP="00026248">
            <w:pPr>
              <w:pStyle w:val="a3"/>
              <w:wordWrap/>
              <w:spacing w:line="240" w:lineRule="auto"/>
            </w:pPr>
          </w:p>
        </w:tc>
        <w:tc>
          <w:tcPr>
            <w:tcW w:w="4148" w:type="dxa"/>
            <w:tcBorders>
              <w:left w:val="single" w:sz="4" w:space="0" w:color="auto"/>
              <w:right w:val="single" w:sz="12" w:space="0" w:color="auto"/>
            </w:tcBorders>
          </w:tcPr>
          <w:p w14:paraId="0170181D" w14:textId="77777777" w:rsidR="00035BF6" w:rsidRPr="00F2666A" w:rsidRDefault="00035BF6" w:rsidP="00026248">
            <w:pPr>
              <w:pStyle w:val="a3"/>
              <w:wordWrap/>
              <w:spacing w:line="240" w:lineRule="auto"/>
            </w:pPr>
          </w:p>
        </w:tc>
        <w:tc>
          <w:tcPr>
            <w:tcW w:w="184" w:type="dxa"/>
            <w:tcBorders>
              <w:left w:val="single" w:sz="12" w:space="0" w:color="auto"/>
            </w:tcBorders>
          </w:tcPr>
          <w:p w14:paraId="4459CEA7" w14:textId="77777777" w:rsidR="00035BF6" w:rsidRPr="00F2666A" w:rsidRDefault="00035BF6" w:rsidP="00026248">
            <w:pPr>
              <w:pStyle w:val="a3"/>
              <w:wordWrap/>
              <w:spacing w:line="240" w:lineRule="auto"/>
            </w:pPr>
          </w:p>
        </w:tc>
      </w:tr>
      <w:tr w:rsidR="00F2666A" w:rsidRPr="00F2666A" w14:paraId="3D0BE9EE" w14:textId="77777777" w:rsidTr="0022017F">
        <w:trPr>
          <w:cantSplit/>
          <w:trHeight w:val="290"/>
        </w:trPr>
        <w:tc>
          <w:tcPr>
            <w:tcW w:w="3570" w:type="dxa"/>
            <w:tcBorders>
              <w:top w:val="single" w:sz="4" w:space="0" w:color="auto"/>
              <w:left w:val="single" w:sz="12" w:space="0" w:color="auto"/>
              <w:bottom w:val="single" w:sz="4" w:space="0" w:color="auto"/>
            </w:tcBorders>
          </w:tcPr>
          <w:p w14:paraId="3E51722B" w14:textId="77777777" w:rsidR="00035BF6" w:rsidRPr="00F2666A" w:rsidRDefault="00035BF6" w:rsidP="0022017F">
            <w:pPr>
              <w:pStyle w:val="a3"/>
              <w:wordWrap/>
              <w:spacing w:line="240" w:lineRule="auto"/>
              <w:ind w:left="832" w:hangingChars="420" w:hanging="832"/>
              <w:rPr>
                <w:spacing w:val="-6"/>
                <w:sz w:val="21"/>
              </w:rPr>
            </w:pPr>
            <w:r w:rsidRPr="00F2666A">
              <w:rPr>
                <w:rFonts w:hint="eastAsia"/>
                <w:spacing w:val="-6"/>
                <w:sz w:val="21"/>
              </w:rPr>
              <w:t xml:space="preserve">　　</w:t>
            </w:r>
            <w:r w:rsidRPr="00F2666A">
              <w:rPr>
                <w:spacing w:val="-6"/>
                <w:sz w:val="21"/>
              </w:rPr>
              <w:t>2.</w:t>
            </w:r>
            <w:r w:rsidRPr="00F2666A">
              <w:rPr>
                <w:rFonts w:hint="eastAsia"/>
                <w:spacing w:val="-6"/>
                <w:sz w:val="21"/>
              </w:rPr>
              <w:t xml:space="preserve">　同位元素に汚染された物の持出し禁止</w:t>
            </w:r>
          </w:p>
        </w:tc>
        <w:tc>
          <w:tcPr>
            <w:tcW w:w="2100" w:type="dxa"/>
            <w:tcBorders>
              <w:top w:val="single" w:sz="4" w:space="0" w:color="auto"/>
              <w:left w:val="single" w:sz="4" w:space="0" w:color="auto"/>
              <w:bottom w:val="single" w:sz="4" w:space="0" w:color="auto"/>
            </w:tcBorders>
          </w:tcPr>
          <w:p w14:paraId="5595B0AA" w14:textId="77777777" w:rsidR="00035BF6" w:rsidRPr="00F2666A" w:rsidRDefault="00035BF6" w:rsidP="00026248">
            <w:pPr>
              <w:pStyle w:val="a3"/>
              <w:wordWrap/>
              <w:spacing w:line="240" w:lineRule="auto"/>
              <w:rPr>
                <w:spacing w:val="-2"/>
                <w:sz w:val="21"/>
              </w:rPr>
            </w:pPr>
          </w:p>
        </w:tc>
        <w:tc>
          <w:tcPr>
            <w:tcW w:w="4148" w:type="dxa"/>
            <w:tcBorders>
              <w:top w:val="single" w:sz="4" w:space="0" w:color="auto"/>
              <w:left w:val="single" w:sz="4" w:space="0" w:color="auto"/>
              <w:bottom w:val="single" w:sz="4" w:space="0" w:color="auto"/>
              <w:right w:val="single" w:sz="12" w:space="0" w:color="auto"/>
            </w:tcBorders>
          </w:tcPr>
          <w:p w14:paraId="6AA749D0" w14:textId="77777777" w:rsidR="00035BF6" w:rsidRPr="00F2666A" w:rsidRDefault="00035BF6" w:rsidP="00026248">
            <w:pPr>
              <w:pStyle w:val="a3"/>
              <w:wordWrap/>
              <w:spacing w:line="240" w:lineRule="auto"/>
              <w:rPr>
                <w:spacing w:val="-6"/>
                <w:sz w:val="21"/>
              </w:rPr>
            </w:pPr>
          </w:p>
        </w:tc>
        <w:tc>
          <w:tcPr>
            <w:tcW w:w="184" w:type="dxa"/>
            <w:tcBorders>
              <w:left w:val="single" w:sz="12" w:space="0" w:color="auto"/>
            </w:tcBorders>
          </w:tcPr>
          <w:p w14:paraId="2EC7AB85" w14:textId="77777777" w:rsidR="00035BF6" w:rsidRPr="00F2666A" w:rsidRDefault="00035BF6" w:rsidP="00026248">
            <w:pPr>
              <w:pStyle w:val="a3"/>
              <w:wordWrap/>
              <w:spacing w:line="240" w:lineRule="auto"/>
            </w:pPr>
          </w:p>
        </w:tc>
      </w:tr>
      <w:tr w:rsidR="00F2666A" w:rsidRPr="00F2666A" w14:paraId="5B1A0093" w14:textId="77777777" w:rsidTr="0022017F">
        <w:trPr>
          <w:cantSplit/>
          <w:trHeight w:val="290"/>
        </w:trPr>
        <w:tc>
          <w:tcPr>
            <w:tcW w:w="3570" w:type="dxa"/>
            <w:tcBorders>
              <w:top w:val="single" w:sz="4" w:space="0" w:color="auto"/>
              <w:left w:val="single" w:sz="12" w:space="0" w:color="auto"/>
              <w:bottom w:val="single" w:sz="4" w:space="0" w:color="auto"/>
            </w:tcBorders>
          </w:tcPr>
          <w:p w14:paraId="0D1A166C" w14:textId="3CA91A5E" w:rsidR="0094092B" w:rsidRPr="00F2666A" w:rsidRDefault="0094092B" w:rsidP="0094092B">
            <w:pPr>
              <w:pStyle w:val="a3"/>
              <w:wordWrap/>
              <w:spacing w:line="240" w:lineRule="auto"/>
              <w:ind w:left="832" w:hangingChars="420" w:hanging="832"/>
            </w:pPr>
            <w:r w:rsidRPr="00F2666A">
              <w:rPr>
                <w:rFonts w:hint="eastAsia"/>
                <w:spacing w:val="-6"/>
                <w:sz w:val="21"/>
              </w:rPr>
              <w:t>６－７　従事者の被ばく防止の措置</w:t>
            </w:r>
          </w:p>
        </w:tc>
        <w:tc>
          <w:tcPr>
            <w:tcW w:w="2100" w:type="dxa"/>
            <w:tcBorders>
              <w:top w:val="single" w:sz="4" w:space="0" w:color="auto"/>
              <w:left w:val="single" w:sz="4" w:space="0" w:color="auto"/>
              <w:bottom w:val="single" w:sz="4" w:space="0" w:color="auto"/>
            </w:tcBorders>
          </w:tcPr>
          <w:p w14:paraId="3CDAE13C" w14:textId="469BE3AB" w:rsidR="0094092B" w:rsidRPr="00F2666A" w:rsidRDefault="0094092B" w:rsidP="0094092B">
            <w:pPr>
              <w:pStyle w:val="a3"/>
              <w:wordWrap/>
              <w:spacing w:line="240" w:lineRule="auto"/>
              <w:jc w:val="center"/>
            </w:pPr>
            <w:r w:rsidRPr="00F2666A">
              <w:rPr>
                <w:rFonts w:hint="eastAsia"/>
                <w:spacing w:val="-2"/>
                <w:sz w:val="21"/>
              </w:rPr>
              <w:t>／</w:t>
            </w:r>
          </w:p>
        </w:tc>
        <w:tc>
          <w:tcPr>
            <w:tcW w:w="4148" w:type="dxa"/>
            <w:tcBorders>
              <w:top w:val="single" w:sz="4" w:space="0" w:color="auto"/>
              <w:left w:val="single" w:sz="4" w:space="0" w:color="auto"/>
              <w:bottom w:val="single" w:sz="4" w:space="0" w:color="auto"/>
              <w:right w:val="single" w:sz="12" w:space="0" w:color="auto"/>
            </w:tcBorders>
          </w:tcPr>
          <w:p w14:paraId="33FF96E3" w14:textId="77777777" w:rsidR="0094092B" w:rsidRPr="00F2666A" w:rsidRDefault="0094092B" w:rsidP="0094092B">
            <w:pPr>
              <w:pStyle w:val="a3"/>
              <w:wordWrap/>
              <w:spacing w:line="240" w:lineRule="auto"/>
            </w:pPr>
          </w:p>
        </w:tc>
        <w:tc>
          <w:tcPr>
            <w:tcW w:w="184" w:type="dxa"/>
            <w:tcBorders>
              <w:left w:val="single" w:sz="12" w:space="0" w:color="auto"/>
            </w:tcBorders>
          </w:tcPr>
          <w:p w14:paraId="6F4C3F01" w14:textId="77777777" w:rsidR="0094092B" w:rsidRPr="00F2666A" w:rsidRDefault="0094092B" w:rsidP="0094092B">
            <w:pPr>
              <w:pStyle w:val="a3"/>
              <w:wordWrap/>
              <w:spacing w:line="240" w:lineRule="auto"/>
            </w:pPr>
          </w:p>
        </w:tc>
      </w:tr>
      <w:tr w:rsidR="00F2666A" w:rsidRPr="00F2666A" w14:paraId="3BBCC6D7" w14:textId="77777777" w:rsidTr="0022017F">
        <w:trPr>
          <w:cantSplit/>
          <w:trHeight w:val="290"/>
        </w:trPr>
        <w:tc>
          <w:tcPr>
            <w:tcW w:w="3570" w:type="dxa"/>
            <w:tcBorders>
              <w:left w:val="single" w:sz="12" w:space="0" w:color="auto"/>
              <w:bottom w:val="single" w:sz="4" w:space="0" w:color="auto"/>
            </w:tcBorders>
          </w:tcPr>
          <w:p w14:paraId="0F94E0F2" w14:textId="3E656DE7" w:rsidR="00035BF6" w:rsidRPr="00F2666A" w:rsidRDefault="00035BF6" w:rsidP="0022017F">
            <w:pPr>
              <w:pStyle w:val="a3"/>
              <w:wordWrap/>
              <w:spacing w:line="240" w:lineRule="auto"/>
              <w:ind w:left="832" w:hangingChars="420" w:hanging="832"/>
              <w:rPr>
                <w:spacing w:val="-6"/>
                <w:sz w:val="21"/>
              </w:rPr>
            </w:pPr>
            <w:r w:rsidRPr="00F2666A">
              <w:rPr>
                <w:rFonts w:hint="eastAsia"/>
                <w:spacing w:val="-6"/>
                <w:sz w:val="21"/>
              </w:rPr>
              <w:t xml:space="preserve">　　1.　放射線診療従事者等の被ばく防止の措置</w:t>
            </w:r>
          </w:p>
        </w:tc>
        <w:tc>
          <w:tcPr>
            <w:tcW w:w="2100" w:type="dxa"/>
            <w:tcBorders>
              <w:left w:val="single" w:sz="4" w:space="0" w:color="auto"/>
              <w:bottom w:val="single" w:sz="4" w:space="0" w:color="auto"/>
            </w:tcBorders>
          </w:tcPr>
          <w:p w14:paraId="5D8659B6" w14:textId="77777777" w:rsidR="00035BF6" w:rsidRPr="00F2666A" w:rsidRDefault="00035BF6" w:rsidP="00026248">
            <w:pPr>
              <w:pStyle w:val="a3"/>
              <w:wordWrap/>
              <w:spacing w:line="240" w:lineRule="auto"/>
            </w:pPr>
          </w:p>
        </w:tc>
        <w:tc>
          <w:tcPr>
            <w:tcW w:w="4148" w:type="dxa"/>
            <w:tcBorders>
              <w:left w:val="single" w:sz="4" w:space="0" w:color="auto"/>
              <w:bottom w:val="single" w:sz="4" w:space="0" w:color="auto"/>
              <w:right w:val="single" w:sz="12" w:space="0" w:color="auto"/>
            </w:tcBorders>
          </w:tcPr>
          <w:p w14:paraId="062C84FF" w14:textId="77777777" w:rsidR="00035BF6" w:rsidRPr="00F2666A" w:rsidRDefault="00035BF6" w:rsidP="00026248">
            <w:pPr>
              <w:pStyle w:val="a3"/>
              <w:wordWrap/>
              <w:spacing w:line="240" w:lineRule="auto"/>
            </w:pPr>
          </w:p>
        </w:tc>
        <w:tc>
          <w:tcPr>
            <w:tcW w:w="184" w:type="dxa"/>
            <w:tcBorders>
              <w:left w:val="single" w:sz="12" w:space="0" w:color="auto"/>
            </w:tcBorders>
          </w:tcPr>
          <w:p w14:paraId="74F6D0FF" w14:textId="77777777" w:rsidR="00035BF6" w:rsidRPr="00F2666A" w:rsidRDefault="00035BF6" w:rsidP="00026248">
            <w:pPr>
              <w:pStyle w:val="a3"/>
              <w:wordWrap/>
              <w:spacing w:line="240" w:lineRule="auto"/>
            </w:pPr>
          </w:p>
        </w:tc>
      </w:tr>
      <w:tr w:rsidR="00F2666A" w:rsidRPr="00F2666A" w14:paraId="10E8C56B" w14:textId="77777777" w:rsidTr="0022017F">
        <w:trPr>
          <w:cantSplit/>
          <w:trHeight w:val="290"/>
        </w:trPr>
        <w:tc>
          <w:tcPr>
            <w:tcW w:w="3570" w:type="dxa"/>
            <w:tcBorders>
              <w:left w:val="single" w:sz="12" w:space="0" w:color="auto"/>
              <w:bottom w:val="single" w:sz="4" w:space="0" w:color="auto"/>
            </w:tcBorders>
          </w:tcPr>
          <w:p w14:paraId="5424F7DA" w14:textId="6EA29DC7" w:rsidR="00035BF6" w:rsidRPr="00F2666A" w:rsidRDefault="00035BF6" w:rsidP="0022017F">
            <w:pPr>
              <w:pStyle w:val="a3"/>
              <w:wordWrap/>
              <w:spacing w:line="240" w:lineRule="auto"/>
              <w:ind w:left="832" w:hangingChars="420" w:hanging="832"/>
              <w:rPr>
                <w:spacing w:val="-6"/>
                <w:sz w:val="21"/>
              </w:rPr>
            </w:pPr>
            <w:r w:rsidRPr="00F2666A">
              <w:rPr>
                <w:rFonts w:hint="eastAsia"/>
                <w:spacing w:val="-6"/>
                <w:sz w:val="21"/>
              </w:rPr>
              <w:t xml:space="preserve">　　2.　1.のうち眼の水晶体の被ばく防止の措置</w:t>
            </w:r>
          </w:p>
        </w:tc>
        <w:tc>
          <w:tcPr>
            <w:tcW w:w="2100" w:type="dxa"/>
            <w:tcBorders>
              <w:left w:val="single" w:sz="4" w:space="0" w:color="auto"/>
              <w:bottom w:val="single" w:sz="4" w:space="0" w:color="auto"/>
            </w:tcBorders>
          </w:tcPr>
          <w:p w14:paraId="2945468E" w14:textId="77777777" w:rsidR="00035BF6" w:rsidRPr="00F2666A" w:rsidRDefault="00035BF6" w:rsidP="00026248">
            <w:pPr>
              <w:pStyle w:val="a3"/>
              <w:wordWrap/>
              <w:spacing w:line="240" w:lineRule="auto"/>
            </w:pPr>
          </w:p>
        </w:tc>
        <w:tc>
          <w:tcPr>
            <w:tcW w:w="4148" w:type="dxa"/>
            <w:tcBorders>
              <w:left w:val="single" w:sz="4" w:space="0" w:color="auto"/>
              <w:bottom w:val="single" w:sz="4" w:space="0" w:color="auto"/>
              <w:right w:val="single" w:sz="12" w:space="0" w:color="auto"/>
            </w:tcBorders>
          </w:tcPr>
          <w:p w14:paraId="61B07FB0" w14:textId="77777777" w:rsidR="00035BF6" w:rsidRPr="00F2666A" w:rsidRDefault="00035BF6" w:rsidP="00026248">
            <w:pPr>
              <w:pStyle w:val="a3"/>
              <w:wordWrap/>
              <w:spacing w:line="240" w:lineRule="auto"/>
            </w:pPr>
          </w:p>
        </w:tc>
        <w:tc>
          <w:tcPr>
            <w:tcW w:w="184" w:type="dxa"/>
            <w:tcBorders>
              <w:left w:val="single" w:sz="12" w:space="0" w:color="auto"/>
            </w:tcBorders>
          </w:tcPr>
          <w:p w14:paraId="4B1F756D" w14:textId="77777777" w:rsidR="00035BF6" w:rsidRPr="00F2666A" w:rsidRDefault="00035BF6" w:rsidP="00026248">
            <w:pPr>
              <w:pStyle w:val="a3"/>
              <w:wordWrap/>
              <w:spacing w:line="240" w:lineRule="auto"/>
            </w:pPr>
          </w:p>
        </w:tc>
      </w:tr>
      <w:tr w:rsidR="00F2666A" w:rsidRPr="00F2666A" w14:paraId="7252BA7E" w14:textId="77777777" w:rsidTr="0022017F">
        <w:trPr>
          <w:cantSplit/>
          <w:trHeight w:val="290"/>
        </w:trPr>
        <w:tc>
          <w:tcPr>
            <w:tcW w:w="3570" w:type="dxa"/>
            <w:tcBorders>
              <w:left w:val="single" w:sz="12" w:space="0" w:color="auto"/>
              <w:bottom w:val="single" w:sz="4" w:space="0" w:color="auto"/>
            </w:tcBorders>
          </w:tcPr>
          <w:p w14:paraId="4CEA6626" w14:textId="6F8BDCEB" w:rsidR="00035BF6" w:rsidRPr="00F2666A" w:rsidRDefault="00026248" w:rsidP="0022017F">
            <w:pPr>
              <w:pStyle w:val="a3"/>
              <w:wordWrap/>
              <w:spacing w:line="240" w:lineRule="auto"/>
              <w:ind w:left="832" w:hangingChars="420" w:hanging="832"/>
            </w:pPr>
            <w:r w:rsidRPr="00F2666A">
              <w:rPr>
                <w:rFonts w:hint="eastAsia"/>
                <w:spacing w:val="-6"/>
                <w:sz w:val="21"/>
              </w:rPr>
              <w:t>６－</w:t>
            </w:r>
            <w:r w:rsidR="00035BF6" w:rsidRPr="00F2666A">
              <w:rPr>
                <w:rFonts w:hint="eastAsia"/>
                <w:spacing w:val="-6"/>
                <w:sz w:val="21"/>
              </w:rPr>
              <w:t>８　患者の被ばく防止の措置</w:t>
            </w:r>
          </w:p>
        </w:tc>
        <w:tc>
          <w:tcPr>
            <w:tcW w:w="2100" w:type="dxa"/>
            <w:tcBorders>
              <w:left w:val="single" w:sz="4" w:space="0" w:color="auto"/>
              <w:bottom w:val="single" w:sz="4" w:space="0" w:color="auto"/>
            </w:tcBorders>
          </w:tcPr>
          <w:p w14:paraId="575D9632" w14:textId="77777777" w:rsidR="00035BF6" w:rsidRPr="00F2666A" w:rsidRDefault="00035BF6" w:rsidP="00026248">
            <w:pPr>
              <w:pStyle w:val="a3"/>
              <w:wordWrap/>
              <w:spacing w:line="240" w:lineRule="auto"/>
            </w:pPr>
          </w:p>
        </w:tc>
        <w:tc>
          <w:tcPr>
            <w:tcW w:w="4148" w:type="dxa"/>
            <w:tcBorders>
              <w:left w:val="single" w:sz="4" w:space="0" w:color="auto"/>
              <w:bottom w:val="single" w:sz="4" w:space="0" w:color="auto"/>
              <w:right w:val="single" w:sz="12" w:space="0" w:color="auto"/>
            </w:tcBorders>
          </w:tcPr>
          <w:p w14:paraId="3C57E690" w14:textId="77777777" w:rsidR="00035BF6" w:rsidRPr="00F2666A" w:rsidRDefault="00035BF6" w:rsidP="00026248">
            <w:pPr>
              <w:pStyle w:val="a3"/>
              <w:wordWrap/>
              <w:spacing w:line="240" w:lineRule="auto"/>
            </w:pPr>
          </w:p>
        </w:tc>
        <w:tc>
          <w:tcPr>
            <w:tcW w:w="184" w:type="dxa"/>
            <w:tcBorders>
              <w:left w:val="single" w:sz="12" w:space="0" w:color="auto"/>
            </w:tcBorders>
          </w:tcPr>
          <w:p w14:paraId="1334F975" w14:textId="77777777" w:rsidR="00035BF6" w:rsidRPr="00F2666A" w:rsidRDefault="00035BF6" w:rsidP="00026248">
            <w:pPr>
              <w:pStyle w:val="a3"/>
              <w:wordWrap/>
              <w:spacing w:line="240" w:lineRule="auto"/>
            </w:pPr>
          </w:p>
        </w:tc>
      </w:tr>
      <w:tr w:rsidR="00F2666A" w:rsidRPr="00F2666A" w14:paraId="4FCA0C96" w14:textId="77777777" w:rsidTr="0022017F">
        <w:trPr>
          <w:cantSplit/>
          <w:trHeight w:val="290"/>
        </w:trPr>
        <w:tc>
          <w:tcPr>
            <w:tcW w:w="3570" w:type="dxa"/>
            <w:tcBorders>
              <w:left w:val="single" w:sz="12" w:space="0" w:color="auto"/>
              <w:bottom w:val="single" w:sz="4" w:space="0" w:color="auto"/>
            </w:tcBorders>
          </w:tcPr>
          <w:p w14:paraId="6AC96E6E" w14:textId="63A70680" w:rsidR="00035BF6" w:rsidRPr="00F2666A" w:rsidRDefault="00026248" w:rsidP="0022017F">
            <w:pPr>
              <w:pStyle w:val="a3"/>
              <w:wordWrap/>
              <w:spacing w:line="240" w:lineRule="auto"/>
              <w:ind w:left="832" w:hangingChars="420" w:hanging="832"/>
            </w:pPr>
            <w:r w:rsidRPr="00F2666A">
              <w:rPr>
                <w:rFonts w:hint="eastAsia"/>
                <w:spacing w:val="-6"/>
                <w:sz w:val="21"/>
              </w:rPr>
              <w:t>６－</w:t>
            </w:r>
            <w:r w:rsidR="00035BF6" w:rsidRPr="00F2666A">
              <w:rPr>
                <w:rFonts w:hint="eastAsia"/>
                <w:spacing w:val="-6"/>
                <w:sz w:val="21"/>
              </w:rPr>
              <w:t>９　器具又は同位元素で治療を受けている患者の表示</w:t>
            </w:r>
          </w:p>
        </w:tc>
        <w:tc>
          <w:tcPr>
            <w:tcW w:w="2100" w:type="dxa"/>
            <w:tcBorders>
              <w:left w:val="single" w:sz="4" w:space="0" w:color="auto"/>
              <w:bottom w:val="single" w:sz="4" w:space="0" w:color="auto"/>
            </w:tcBorders>
          </w:tcPr>
          <w:p w14:paraId="4C9E5923" w14:textId="77777777" w:rsidR="00035BF6" w:rsidRPr="00F2666A" w:rsidRDefault="00035BF6" w:rsidP="00026248">
            <w:pPr>
              <w:pStyle w:val="a3"/>
              <w:wordWrap/>
              <w:spacing w:line="240" w:lineRule="auto"/>
            </w:pPr>
          </w:p>
        </w:tc>
        <w:tc>
          <w:tcPr>
            <w:tcW w:w="4148" w:type="dxa"/>
            <w:tcBorders>
              <w:left w:val="single" w:sz="4" w:space="0" w:color="auto"/>
              <w:bottom w:val="single" w:sz="4" w:space="0" w:color="auto"/>
              <w:right w:val="single" w:sz="12" w:space="0" w:color="auto"/>
            </w:tcBorders>
          </w:tcPr>
          <w:p w14:paraId="71CE7232" w14:textId="77777777" w:rsidR="00035BF6" w:rsidRPr="00F2666A" w:rsidRDefault="00035BF6" w:rsidP="00026248">
            <w:pPr>
              <w:pStyle w:val="a3"/>
              <w:wordWrap/>
              <w:spacing w:line="240" w:lineRule="auto"/>
            </w:pPr>
          </w:p>
        </w:tc>
        <w:tc>
          <w:tcPr>
            <w:tcW w:w="184" w:type="dxa"/>
            <w:tcBorders>
              <w:left w:val="single" w:sz="12" w:space="0" w:color="auto"/>
            </w:tcBorders>
          </w:tcPr>
          <w:p w14:paraId="17FFEA3E" w14:textId="77777777" w:rsidR="00035BF6" w:rsidRPr="00F2666A" w:rsidRDefault="00035BF6" w:rsidP="00026248">
            <w:pPr>
              <w:pStyle w:val="a3"/>
              <w:wordWrap/>
              <w:spacing w:line="240" w:lineRule="auto"/>
            </w:pPr>
          </w:p>
        </w:tc>
      </w:tr>
      <w:tr w:rsidR="00F2666A" w:rsidRPr="00F2666A" w14:paraId="1679DD4A" w14:textId="77777777" w:rsidTr="0022017F">
        <w:trPr>
          <w:cantSplit/>
          <w:trHeight w:val="290"/>
        </w:trPr>
        <w:tc>
          <w:tcPr>
            <w:tcW w:w="3570" w:type="dxa"/>
            <w:tcBorders>
              <w:top w:val="single" w:sz="4" w:space="0" w:color="auto"/>
              <w:left w:val="single" w:sz="12" w:space="0" w:color="auto"/>
              <w:bottom w:val="single" w:sz="4" w:space="0" w:color="auto"/>
            </w:tcBorders>
          </w:tcPr>
          <w:p w14:paraId="1551BBF3" w14:textId="404A6496" w:rsidR="00035BF6" w:rsidRPr="00F2666A" w:rsidRDefault="00026248" w:rsidP="0022017F">
            <w:pPr>
              <w:pStyle w:val="a3"/>
              <w:wordWrap/>
              <w:spacing w:line="240" w:lineRule="auto"/>
              <w:ind w:left="832" w:hangingChars="420" w:hanging="832"/>
            </w:pPr>
            <w:r w:rsidRPr="00F2666A">
              <w:rPr>
                <w:rFonts w:hint="eastAsia"/>
                <w:spacing w:val="-6"/>
                <w:sz w:val="21"/>
              </w:rPr>
              <w:t>６－</w:t>
            </w:r>
            <w:r w:rsidR="00035BF6" w:rsidRPr="00F2666A">
              <w:rPr>
                <w:spacing w:val="-6"/>
                <w:sz w:val="21"/>
              </w:rPr>
              <w:t>10</w:t>
            </w:r>
            <w:r w:rsidR="00035BF6" w:rsidRPr="00F2666A">
              <w:rPr>
                <w:rFonts w:hint="eastAsia"/>
                <w:spacing w:val="-6"/>
                <w:sz w:val="21"/>
              </w:rPr>
              <w:t xml:space="preserve">　使用・貯蔵等の施設設備</w:t>
            </w:r>
          </w:p>
        </w:tc>
        <w:tc>
          <w:tcPr>
            <w:tcW w:w="2100" w:type="dxa"/>
            <w:tcBorders>
              <w:top w:val="single" w:sz="4" w:space="0" w:color="auto"/>
              <w:left w:val="single" w:sz="4" w:space="0" w:color="auto"/>
              <w:bottom w:val="single" w:sz="4" w:space="0" w:color="auto"/>
            </w:tcBorders>
          </w:tcPr>
          <w:p w14:paraId="7BA40A80" w14:textId="77777777" w:rsidR="00035BF6" w:rsidRPr="00F2666A" w:rsidRDefault="00035BF6" w:rsidP="00026248">
            <w:pPr>
              <w:pStyle w:val="a3"/>
              <w:wordWrap/>
              <w:spacing w:line="240" w:lineRule="auto"/>
            </w:pPr>
          </w:p>
        </w:tc>
        <w:tc>
          <w:tcPr>
            <w:tcW w:w="4148" w:type="dxa"/>
            <w:tcBorders>
              <w:top w:val="single" w:sz="4" w:space="0" w:color="auto"/>
              <w:left w:val="single" w:sz="4" w:space="0" w:color="auto"/>
              <w:bottom w:val="single" w:sz="4" w:space="0" w:color="auto"/>
              <w:right w:val="single" w:sz="12" w:space="0" w:color="auto"/>
            </w:tcBorders>
          </w:tcPr>
          <w:p w14:paraId="5F33DDAA" w14:textId="77777777" w:rsidR="00035BF6" w:rsidRPr="00F2666A" w:rsidRDefault="00035BF6" w:rsidP="00026248">
            <w:pPr>
              <w:pStyle w:val="a3"/>
              <w:wordWrap/>
              <w:spacing w:line="240" w:lineRule="auto"/>
            </w:pPr>
          </w:p>
        </w:tc>
        <w:tc>
          <w:tcPr>
            <w:tcW w:w="184" w:type="dxa"/>
            <w:tcBorders>
              <w:left w:val="single" w:sz="12" w:space="0" w:color="auto"/>
            </w:tcBorders>
          </w:tcPr>
          <w:p w14:paraId="63CBA4B0" w14:textId="77777777" w:rsidR="00035BF6" w:rsidRPr="00F2666A" w:rsidRDefault="00035BF6" w:rsidP="00026248">
            <w:pPr>
              <w:pStyle w:val="a3"/>
              <w:wordWrap/>
              <w:spacing w:line="240" w:lineRule="auto"/>
            </w:pPr>
          </w:p>
        </w:tc>
      </w:tr>
      <w:tr w:rsidR="00F2666A" w:rsidRPr="00F2666A" w14:paraId="0E3293BE" w14:textId="77777777" w:rsidTr="0022017F">
        <w:trPr>
          <w:cantSplit/>
          <w:trHeight w:val="290"/>
        </w:trPr>
        <w:tc>
          <w:tcPr>
            <w:tcW w:w="3570" w:type="dxa"/>
            <w:tcBorders>
              <w:top w:val="single" w:sz="4" w:space="0" w:color="auto"/>
              <w:left w:val="single" w:sz="12" w:space="0" w:color="auto"/>
            </w:tcBorders>
          </w:tcPr>
          <w:p w14:paraId="5C2B2231" w14:textId="29C547C4" w:rsidR="00035BF6" w:rsidRPr="00F2666A" w:rsidRDefault="00026248" w:rsidP="0022017F">
            <w:pPr>
              <w:pStyle w:val="a3"/>
              <w:ind w:left="832" w:hangingChars="420" w:hanging="832"/>
              <w:rPr>
                <w:spacing w:val="-6"/>
                <w:sz w:val="21"/>
              </w:rPr>
            </w:pPr>
            <w:r w:rsidRPr="00F2666A">
              <w:rPr>
                <w:rFonts w:hint="eastAsia"/>
                <w:spacing w:val="-6"/>
                <w:sz w:val="21"/>
              </w:rPr>
              <w:t>６－</w:t>
            </w:r>
            <w:r w:rsidR="00035BF6" w:rsidRPr="00F2666A">
              <w:rPr>
                <w:spacing w:val="-6"/>
                <w:sz w:val="21"/>
              </w:rPr>
              <w:t>11</w:t>
            </w:r>
            <w:r w:rsidR="00035BF6" w:rsidRPr="00F2666A">
              <w:rPr>
                <w:rFonts w:hint="eastAsia"/>
                <w:spacing w:val="-6"/>
                <w:sz w:val="21"/>
              </w:rPr>
              <w:t xml:space="preserve">　照射器具及び同位元素の管理</w:t>
            </w:r>
          </w:p>
        </w:tc>
        <w:tc>
          <w:tcPr>
            <w:tcW w:w="2100" w:type="dxa"/>
            <w:tcBorders>
              <w:top w:val="single" w:sz="4" w:space="0" w:color="auto"/>
              <w:left w:val="single" w:sz="4" w:space="0" w:color="auto"/>
            </w:tcBorders>
            <w:vAlign w:val="center"/>
          </w:tcPr>
          <w:p w14:paraId="7DCBA87C" w14:textId="77777777" w:rsidR="00035BF6" w:rsidRPr="00F2666A" w:rsidRDefault="00035BF6" w:rsidP="00026248">
            <w:pPr>
              <w:pStyle w:val="a3"/>
              <w:wordWrap/>
              <w:spacing w:line="240" w:lineRule="auto"/>
              <w:jc w:val="center"/>
            </w:pPr>
            <w:r w:rsidRPr="00F2666A">
              <w:rPr>
                <w:rFonts w:hint="eastAsia"/>
                <w:spacing w:val="-2"/>
                <w:sz w:val="21"/>
              </w:rPr>
              <w:t>／</w:t>
            </w:r>
          </w:p>
        </w:tc>
        <w:tc>
          <w:tcPr>
            <w:tcW w:w="4148" w:type="dxa"/>
            <w:tcBorders>
              <w:top w:val="single" w:sz="4" w:space="0" w:color="auto"/>
              <w:left w:val="single" w:sz="4" w:space="0" w:color="auto"/>
              <w:right w:val="single" w:sz="12" w:space="0" w:color="auto"/>
            </w:tcBorders>
          </w:tcPr>
          <w:p w14:paraId="090B9277" w14:textId="77777777" w:rsidR="00035BF6" w:rsidRPr="00F2666A" w:rsidRDefault="00035BF6" w:rsidP="00026248">
            <w:pPr>
              <w:pStyle w:val="a3"/>
              <w:wordWrap/>
              <w:spacing w:line="240" w:lineRule="auto"/>
            </w:pPr>
          </w:p>
        </w:tc>
        <w:tc>
          <w:tcPr>
            <w:tcW w:w="184" w:type="dxa"/>
            <w:tcBorders>
              <w:left w:val="single" w:sz="12" w:space="0" w:color="auto"/>
            </w:tcBorders>
          </w:tcPr>
          <w:p w14:paraId="1BFE849F" w14:textId="77777777" w:rsidR="00035BF6" w:rsidRPr="00F2666A" w:rsidRDefault="00035BF6" w:rsidP="00026248">
            <w:pPr>
              <w:pStyle w:val="a3"/>
              <w:wordWrap/>
              <w:spacing w:line="240" w:lineRule="auto"/>
            </w:pPr>
          </w:p>
        </w:tc>
      </w:tr>
      <w:tr w:rsidR="00F2666A" w:rsidRPr="00F2666A" w14:paraId="4FAE4EE2" w14:textId="77777777" w:rsidTr="0022017F">
        <w:trPr>
          <w:cantSplit/>
          <w:trHeight w:val="290"/>
        </w:trPr>
        <w:tc>
          <w:tcPr>
            <w:tcW w:w="3570" w:type="dxa"/>
            <w:tcBorders>
              <w:top w:val="single" w:sz="4" w:space="0" w:color="auto"/>
              <w:left w:val="single" w:sz="12" w:space="0" w:color="auto"/>
              <w:bottom w:val="single" w:sz="4" w:space="0" w:color="auto"/>
            </w:tcBorders>
          </w:tcPr>
          <w:p w14:paraId="455A9A8B" w14:textId="77777777" w:rsidR="00035BF6" w:rsidRPr="00F2666A" w:rsidRDefault="00035BF6" w:rsidP="0022017F">
            <w:pPr>
              <w:pStyle w:val="a3"/>
              <w:wordWrap/>
              <w:spacing w:line="240" w:lineRule="auto"/>
              <w:ind w:left="832" w:hangingChars="420" w:hanging="832"/>
            </w:pPr>
            <w:r w:rsidRPr="00F2666A">
              <w:rPr>
                <w:rFonts w:hint="eastAsia"/>
                <w:spacing w:val="-6"/>
                <w:sz w:val="21"/>
              </w:rPr>
              <w:t xml:space="preserve">　　</w:t>
            </w:r>
            <w:r w:rsidRPr="00F2666A">
              <w:rPr>
                <w:spacing w:val="-6"/>
                <w:sz w:val="21"/>
              </w:rPr>
              <w:t>1.</w:t>
            </w:r>
            <w:r w:rsidRPr="00F2666A">
              <w:rPr>
                <w:rFonts w:hint="eastAsia"/>
                <w:spacing w:val="-6"/>
                <w:sz w:val="21"/>
              </w:rPr>
              <w:t xml:space="preserve">　照射器具の紛失防止</w:t>
            </w:r>
          </w:p>
        </w:tc>
        <w:tc>
          <w:tcPr>
            <w:tcW w:w="2100" w:type="dxa"/>
            <w:tcBorders>
              <w:top w:val="single" w:sz="4" w:space="0" w:color="auto"/>
              <w:left w:val="single" w:sz="4" w:space="0" w:color="auto"/>
              <w:bottom w:val="single" w:sz="4" w:space="0" w:color="auto"/>
            </w:tcBorders>
          </w:tcPr>
          <w:p w14:paraId="3FE79B04" w14:textId="77777777" w:rsidR="00035BF6" w:rsidRPr="00F2666A" w:rsidRDefault="00035BF6" w:rsidP="00026248">
            <w:pPr>
              <w:pStyle w:val="a3"/>
              <w:wordWrap/>
              <w:spacing w:line="240" w:lineRule="auto"/>
              <w:jc w:val="center"/>
            </w:pPr>
          </w:p>
        </w:tc>
        <w:tc>
          <w:tcPr>
            <w:tcW w:w="4148" w:type="dxa"/>
            <w:tcBorders>
              <w:top w:val="single" w:sz="4" w:space="0" w:color="auto"/>
              <w:left w:val="single" w:sz="4" w:space="0" w:color="auto"/>
              <w:bottom w:val="single" w:sz="4" w:space="0" w:color="auto"/>
              <w:right w:val="single" w:sz="12" w:space="0" w:color="auto"/>
            </w:tcBorders>
          </w:tcPr>
          <w:p w14:paraId="3332BE19" w14:textId="77777777" w:rsidR="00035BF6" w:rsidRPr="00F2666A" w:rsidRDefault="00035BF6" w:rsidP="00026248">
            <w:pPr>
              <w:pStyle w:val="a3"/>
              <w:wordWrap/>
              <w:spacing w:line="240" w:lineRule="auto"/>
            </w:pPr>
          </w:p>
        </w:tc>
        <w:tc>
          <w:tcPr>
            <w:tcW w:w="184" w:type="dxa"/>
            <w:tcBorders>
              <w:left w:val="single" w:sz="12" w:space="0" w:color="auto"/>
            </w:tcBorders>
          </w:tcPr>
          <w:p w14:paraId="3CB39029" w14:textId="77777777" w:rsidR="00035BF6" w:rsidRPr="00F2666A" w:rsidRDefault="00035BF6" w:rsidP="00026248">
            <w:pPr>
              <w:pStyle w:val="a3"/>
              <w:wordWrap/>
              <w:spacing w:line="240" w:lineRule="auto"/>
            </w:pPr>
          </w:p>
        </w:tc>
      </w:tr>
      <w:tr w:rsidR="00F2666A" w:rsidRPr="00F2666A" w14:paraId="6267D8C1" w14:textId="77777777" w:rsidTr="0022017F">
        <w:trPr>
          <w:cantSplit/>
          <w:trHeight w:val="290"/>
        </w:trPr>
        <w:tc>
          <w:tcPr>
            <w:tcW w:w="3570" w:type="dxa"/>
            <w:tcBorders>
              <w:left w:val="single" w:sz="12" w:space="0" w:color="auto"/>
              <w:bottom w:val="single" w:sz="4" w:space="0" w:color="auto"/>
            </w:tcBorders>
          </w:tcPr>
          <w:p w14:paraId="6D1513B5" w14:textId="77777777" w:rsidR="00035BF6" w:rsidRPr="00F2666A" w:rsidRDefault="00035BF6" w:rsidP="0022017F">
            <w:pPr>
              <w:pStyle w:val="a3"/>
              <w:wordWrap/>
              <w:spacing w:line="240" w:lineRule="auto"/>
              <w:ind w:left="832" w:hangingChars="420" w:hanging="832"/>
            </w:pPr>
            <w:r w:rsidRPr="00F2666A">
              <w:rPr>
                <w:rFonts w:hint="eastAsia"/>
                <w:spacing w:val="-6"/>
                <w:sz w:val="21"/>
              </w:rPr>
              <w:t xml:space="preserve">　　</w:t>
            </w:r>
            <w:r w:rsidRPr="00F2666A">
              <w:rPr>
                <w:spacing w:val="-6"/>
                <w:sz w:val="21"/>
              </w:rPr>
              <w:t>2.</w:t>
            </w:r>
            <w:r w:rsidRPr="00F2666A">
              <w:rPr>
                <w:rFonts w:hint="eastAsia"/>
                <w:spacing w:val="-6"/>
                <w:sz w:val="21"/>
              </w:rPr>
              <w:t xml:space="preserve">　同位元素の廃止後の措置</w:t>
            </w:r>
          </w:p>
        </w:tc>
        <w:tc>
          <w:tcPr>
            <w:tcW w:w="2100" w:type="dxa"/>
            <w:tcBorders>
              <w:left w:val="single" w:sz="4" w:space="0" w:color="auto"/>
              <w:bottom w:val="single" w:sz="4" w:space="0" w:color="auto"/>
            </w:tcBorders>
          </w:tcPr>
          <w:p w14:paraId="5CA1FE43"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4DA445C1" w14:textId="77777777" w:rsidR="00035BF6" w:rsidRPr="00F2666A" w:rsidRDefault="00035BF6" w:rsidP="00026248">
            <w:pPr>
              <w:pStyle w:val="a3"/>
              <w:wordWrap/>
              <w:spacing w:line="240" w:lineRule="auto"/>
            </w:pPr>
          </w:p>
        </w:tc>
        <w:tc>
          <w:tcPr>
            <w:tcW w:w="184" w:type="dxa"/>
            <w:tcBorders>
              <w:left w:val="single" w:sz="12" w:space="0" w:color="auto"/>
            </w:tcBorders>
          </w:tcPr>
          <w:p w14:paraId="3214C8CB" w14:textId="77777777" w:rsidR="00035BF6" w:rsidRPr="00F2666A" w:rsidRDefault="00035BF6" w:rsidP="00026248">
            <w:pPr>
              <w:pStyle w:val="a3"/>
              <w:wordWrap/>
              <w:spacing w:line="240" w:lineRule="auto"/>
            </w:pPr>
          </w:p>
        </w:tc>
      </w:tr>
      <w:tr w:rsidR="00F2666A" w:rsidRPr="00F2666A" w14:paraId="3CF468E2" w14:textId="77777777" w:rsidTr="0022017F">
        <w:trPr>
          <w:cantSplit/>
          <w:trHeight w:val="290"/>
        </w:trPr>
        <w:tc>
          <w:tcPr>
            <w:tcW w:w="3570" w:type="dxa"/>
            <w:tcBorders>
              <w:left w:val="single" w:sz="12" w:space="0" w:color="auto"/>
              <w:bottom w:val="single" w:sz="4" w:space="0" w:color="auto"/>
            </w:tcBorders>
          </w:tcPr>
          <w:p w14:paraId="44F3491E" w14:textId="282AEBAB" w:rsidR="00035BF6" w:rsidRPr="00F2666A" w:rsidRDefault="00035BF6" w:rsidP="0022017F">
            <w:pPr>
              <w:pStyle w:val="a3"/>
              <w:wordWrap/>
              <w:spacing w:line="240" w:lineRule="auto"/>
              <w:ind w:left="832" w:hangingChars="420" w:hanging="832"/>
            </w:pPr>
            <w:r w:rsidRPr="00F2666A">
              <w:rPr>
                <w:rFonts w:hint="eastAsia"/>
                <w:spacing w:val="-6"/>
                <w:sz w:val="21"/>
              </w:rPr>
              <w:t>６</w:t>
            </w:r>
            <w:r w:rsidR="00026248" w:rsidRPr="00F2666A">
              <w:rPr>
                <w:rFonts w:hint="eastAsia"/>
                <w:spacing w:val="-6"/>
                <w:sz w:val="21"/>
              </w:rPr>
              <w:t>－</w:t>
            </w:r>
            <w:r w:rsidRPr="00F2666A">
              <w:rPr>
                <w:spacing w:val="-6"/>
                <w:sz w:val="21"/>
              </w:rPr>
              <w:t>12</w:t>
            </w:r>
            <w:r w:rsidRPr="00F2666A">
              <w:rPr>
                <w:rFonts w:hint="eastAsia"/>
                <w:spacing w:val="-6"/>
                <w:sz w:val="21"/>
              </w:rPr>
              <w:t xml:space="preserve">　障害防止措置</w:t>
            </w:r>
          </w:p>
        </w:tc>
        <w:tc>
          <w:tcPr>
            <w:tcW w:w="2100" w:type="dxa"/>
            <w:tcBorders>
              <w:left w:val="single" w:sz="4" w:space="0" w:color="auto"/>
              <w:bottom w:val="single" w:sz="4" w:space="0" w:color="auto"/>
            </w:tcBorders>
          </w:tcPr>
          <w:p w14:paraId="4448D80B"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3994F729" w14:textId="77777777" w:rsidR="00035BF6" w:rsidRPr="00F2666A" w:rsidRDefault="00035BF6" w:rsidP="00026248">
            <w:pPr>
              <w:pStyle w:val="a3"/>
              <w:wordWrap/>
              <w:spacing w:line="240" w:lineRule="auto"/>
            </w:pPr>
          </w:p>
        </w:tc>
        <w:tc>
          <w:tcPr>
            <w:tcW w:w="184" w:type="dxa"/>
            <w:tcBorders>
              <w:left w:val="single" w:sz="12" w:space="0" w:color="auto"/>
            </w:tcBorders>
          </w:tcPr>
          <w:p w14:paraId="22DABF94" w14:textId="77777777" w:rsidR="00035BF6" w:rsidRPr="00F2666A" w:rsidRDefault="00035BF6" w:rsidP="00026248">
            <w:pPr>
              <w:pStyle w:val="a3"/>
              <w:wordWrap/>
              <w:spacing w:line="240" w:lineRule="auto"/>
            </w:pPr>
          </w:p>
        </w:tc>
      </w:tr>
      <w:tr w:rsidR="00F2666A" w:rsidRPr="00F2666A" w14:paraId="191677A8" w14:textId="77777777" w:rsidTr="0022017F">
        <w:trPr>
          <w:cantSplit/>
          <w:trHeight w:val="290"/>
        </w:trPr>
        <w:tc>
          <w:tcPr>
            <w:tcW w:w="3570" w:type="dxa"/>
            <w:tcBorders>
              <w:left w:val="single" w:sz="12" w:space="0" w:color="auto"/>
              <w:bottom w:val="single" w:sz="4" w:space="0" w:color="auto"/>
            </w:tcBorders>
          </w:tcPr>
          <w:p w14:paraId="076870F5" w14:textId="77777777" w:rsidR="00035BF6" w:rsidRPr="00F2666A" w:rsidRDefault="00035BF6" w:rsidP="0022017F">
            <w:pPr>
              <w:pStyle w:val="a3"/>
              <w:wordWrap/>
              <w:spacing w:line="240" w:lineRule="auto"/>
              <w:ind w:left="832" w:hangingChars="420" w:hanging="832"/>
            </w:pPr>
            <w:r w:rsidRPr="00F2666A">
              <w:rPr>
                <w:rFonts w:hint="eastAsia"/>
                <w:spacing w:val="-6"/>
                <w:sz w:val="21"/>
              </w:rPr>
              <w:t>６</w:t>
            </w:r>
            <w:r w:rsidR="00026248" w:rsidRPr="00F2666A">
              <w:rPr>
                <w:rFonts w:hint="eastAsia"/>
                <w:spacing w:val="-6"/>
                <w:sz w:val="21"/>
              </w:rPr>
              <w:t>－</w:t>
            </w:r>
            <w:r w:rsidRPr="00F2666A">
              <w:rPr>
                <w:spacing w:val="-6"/>
                <w:sz w:val="21"/>
              </w:rPr>
              <w:t>13</w:t>
            </w:r>
            <w:r w:rsidRPr="00F2666A">
              <w:rPr>
                <w:rFonts w:hint="eastAsia"/>
                <w:spacing w:val="-6"/>
                <w:sz w:val="21"/>
              </w:rPr>
              <w:t xml:space="preserve">　閉鎖施設の設備・器具</w:t>
            </w:r>
          </w:p>
        </w:tc>
        <w:tc>
          <w:tcPr>
            <w:tcW w:w="2100" w:type="dxa"/>
            <w:tcBorders>
              <w:left w:val="single" w:sz="4" w:space="0" w:color="auto"/>
              <w:bottom w:val="single" w:sz="4" w:space="0" w:color="auto"/>
            </w:tcBorders>
          </w:tcPr>
          <w:p w14:paraId="4CC22C16" w14:textId="77777777" w:rsidR="00035BF6" w:rsidRPr="00F2666A" w:rsidRDefault="00035BF6" w:rsidP="00026248">
            <w:pPr>
              <w:pStyle w:val="a3"/>
              <w:wordWrap/>
              <w:spacing w:line="240" w:lineRule="auto"/>
              <w:jc w:val="center"/>
            </w:pPr>
            <w:r w:rsidRPr="00F2666A">
              <w:rPr>
                <w:rFonts w:hint="eastAsia"/>
                <w:spacing w:val="-2"/>
                <w:sz w:val="21"/>
              </w:rPr>
              <w:t>／</w:t>
            </w:r>
          </w:p>
        </w:tc>
        <w:tc>
          <w:tcPr>
            <w:tcW w:w="4148" w:type="dxa"/>
            <w:tcBorders>
              <w:left w:val="single" w:sz="4" w:space="0" w:color="auto"/>
              <w:bottom w:val="single" w:sz="4" w:space="0" w:color="auto"/>
              <w:right w:val="single" w:sz="12" w:space="0" w:color="auto"/>
            </w:tcBorders>
          </w:tcPr>
          <w:p w14:paraId="502233F7" w14:textId="77777777" w:rsidR="00035BF6" w:rsidRPr="00F2666A" w:rsidRDefault="00035BF6" w:rsidP="00026248">
            <w:pPr>
              <w:pStyle w:val="a3"/>
              <w:wordWrap/>
              <w:spacing w:line="240" w:lineRule="auto"/>
            </w:pPr>
          </w:p>
        </w:tc>
        <w:tc>
          <w:tcPr>
            <w:tcW w:w="184" w:type="dxa"/>
            <w:tcBorders>
              <w:left w:val="single" w:sz="12" w:space="0" w:color="auto"/>
            </w:tcBorders>
          </w:tcPr>
          <w:p w14:paraId="4B305AC1" w14:textId="77777777" w:rsidR="00035BF6" w:rsidRPr="00F2666A" w:rsidRDefault="00035BF6" w:rsidP="00026248">
            <w:pPr>
              <w:pStyle w:val="a3"/>
              <w:wordWrap/>
              <w:spacing w:line="240" w:lineRule="auto"/>
            </w:pPr>
          </w:p>
        </w:tc>
      </w:tr>
      <w:tr w:rsidR="00F2666A" w:rsidRPr="00F2666A" w14:paraId="717F2644" w14:textId="77777777" w:rsidTr="0022017F">
        <w:trPr>
          <w:cantSplit/>
          <w:trHeight w:val="290"/>
        </w:trPr>
        <w:tc>
          <w:tcPr>
            <w:tcW w:w="3570" w:type="dxa"/>
            <w:tcBorders>
              <w:left w:val="single" w:sz="12" w:space="0" w:color="auto"/>
              <w:bottom w:val="single" w:sz="4" w:space="0" w:color="auto"/>
            </w:tcBorders>
          </w:tcPr>
          <w:p w14:paraId="0DF91DD5" w14:textId="119FD884" w:rsidR="00035BF6" w:rsidRPr="00F2666A" w:rsidRDefault="00035BF6" w:rsidP="0022017F">
            <w:pPr>
              <w:pStyle w:val="a3"/>
              <w:wordWrap/>
              <w:spacing w:line="240" w:lineRule="auto"/>
              <w:ind w:left="832" w:hangingChars="420" w:hanging="832"/>
            </w:pPr>
            <w:r w:rsidRPr="00F2666A">
              <w:rPr>
                <w:rFonts w:hint="eastAsia"/>
                <w:spacing w:val="-6"/>
                <w:sz w:val="21"/>
              </w:rPr>
              <w:t xml:space="preserve">　　1.　外部に通じる部分の閉鎖のための設備等</w:t>
            </w:r>
          </w:p>
        </w:tc>
        <w:tc>
          <w:tcPr>
            <w:tcW w:w="2100" w:type="dxa"/>
            <w:tcBorders>
              <w:left w:val="single" w:sz="4" w:space="0" w:color="auto"/>
              <w:bottom w:val="single" w:sz="4" w:space="0" w:color="auto"/>
            </w:tcBorders>
          </w:tcPr>
          <w:p w14:paraId="28FA37E4"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223EF28F" w14:textId="77777777" w:rsidR="00035BF6" w:rsidRPr="00F2666A" w:rsidRDefault="00035BF6" w:rsidP="00026248">
            <w:pPr>
              <w:pStyle w:val="a3"/>
              <w:wordWrap/>
              <w:spacing w:line="240" w:lineRule="auto"/>
            </w:pPr>
          </w:p>
        </w:tc>
        <w:tc>
          <w:tcPr>
            <w:tcW w:w="184" w:type="dxa"/>
            <w:tcBorders>
              <w:left w:val="single" w:sz="12" w:space="0" w:color="auto"/>
            </w:tcBorders>
          </w:tcPr>
          <w:p w14:paraId="63EC0B6C" w14:textId="77777777" w:rsidR="00035BF6" w:rsidRPr="00F2666A" w:rsidRDefault="00035BF6" w:rsidP="00026248">
            <w:pPr>
              <w:pStyle w:val="a3"/>
              <w:wordWrap/>
              <w:spacing w:line="240" w:lineRule="auto"/>
            </w:pPr>
          </w:p>
        </w:tc>
      </w:tr>
      <w:tr w:rsidR="00F2666A" w:rsidRPr="00F2666A" w14:paraId="06160619" w14:textId="77777777" w:rsidTr="0022017F">
        <w:trPr>
          <w:cantSplit/>
          <w:trHeight w:val="290"/>
        </w:trPr>
        <w:tc>
          <w:tcPr>
            <w:tcW w:w="3570" w:type="dxa"/>
            <w:tcBorders>
              <w:top w:val="single" w:sz="4" w:space="0" w:color="auto"/>
              <w:left w:val="single" w:sz="12" w:space="0" w:color="auto"/>
              <w:bottom w:val="single" w:sz="4" w:space="0" w:color="auto"/>
            </w:tcBorders>
          </w:tcPr>
          <w:p w14:paraId="35EBFE75" w14:textId="3C41E7D1" w:rsidR="00035BF6" w:rsidRPr="00F2666A" w:rsidRDefault="00035BF6" w:rsidP="0022017F">
            <w:pPr>
              <w:pStyle w:val="a3"/>
              <w:wordWrap/>
              <w:spacing w:line="240" w:lineRule="auto"/>
              <w:ind w:left="832" w:hangingChars="420" w:hanging="832"/>
            </w:pPr>
            <w:r w:rsidRPr="00F2666A">
              <w:rPr>
                <w:rFonts w:hint="eastAsia"/>
                <w:spacing w:val="-6"/>
                <w:sz w:val="21"/>
              </w:rPr>
              <w:t xml:space="preserve">　　2.　排液処理槽の開口部の構造と人の立入禁止措置</w:t>
            </w:r>
          </w:p>
        </w:tc>
        <w:tc>
          <w:tcPr>
            <w:tcW w:w="2100" w:type="dxa"/>
            <w:tcBorders>
              <w:top w:val="single" w:sz="4" w:space="0" w:color="auto"/>
              <w:left w:val="single" w:sz="4" w:space="0" w:color="auto"/>
              <w:bottom w:val="single" w:sz="4" w:space="0" w:color="auto"/>
            </w:tcBorders>
          </w:tcPr>
          <w:p w14:paraId="398D9CCE" w14:textId="77777777" w:rsidR="00035BF6" w:rsidRPr="00F2666A" w:rsidRDefault="00035BF6" w:rsidP="00026248">
            <w:pPr>
              <w:pStyle w:val="a3"/>
              <w:wordWrap/>
              <w:spacing w:line="240" w:lineRule="auto"/>
              <w:jc w:val="center"/>
            </w:pPr>
          </w:p>
        </w:tc>
        <w:tc>
          <w:tcPr>
            <w:tcW w:w="4148" w:type="dxa"/>
            <w:tcBorders>
              <w:top w:val="single" w:sz="4" w:space="0" w:color="auto"/>
              <w:left w:val="single" w:sz="4" w:space="0" w:color="auto"/>
              <w:bottom w:val="single" w:sz="4" w:space="0" w:color="auto"/>
              <w:right w:val="single" w:sz="12" w:space="0" w:color="auto"/>
            </w:tcBorders>
          </w:tcPr>
          <w:p w14:paraId="08C55D8F" w14:textId="77777777" w:rsidR="00035BF6" w:rsidRPr="00F2666A" w:rsidRDefault="00035BF6" w:rsidP="00026248">
            <w:pPr>
              <w:pStyle w:val="a3"/>
              <w:wordWrap/>
              <w:spacing w:line="240" w:lineRule="auto"/>
            </w:pPr>
          </w:p>
        </w:tc>
        <w:tc>
          <w:tcPr>
            <w:tcW w:w="184" w:type="dxa"/>
            <w:tcBorders>
              <w:left w:val="single" w:sz="12" w:space="0" w:color="auto"/>
            </w:tcBorders>
          </w:tcPr>
          <w:p w14:paraId="16A2FECF" w14:textId="77777777" w:rsidR="00035BF6" w:rsidRPr="00F2666A" w:rsidRDefault="00035BF6" w:rsidP="00026248">
            <w:pPr>
              <w:pStyle w:val="a3"/>
              <w:wordWrap/>
              <w:spacing w:line="240" w:lineRule="auto"/>
            </w:pPr>
          </w:p>
        </w:tc>
      </w:tr>
      <w:tr w:rsidR="00F2666A" w:rsidRPr="00F2666A" w14:paraId="2CE1A70E" w14:textId="77777777" w:rsidTr="0022017F">
        <w:trPr>
          <w:cantSplit/>
          <w:trHeight w:val="290"/>
        </w:trPr>
        <w:tc>
          <w:tcPr>
            <w:tcW w:w="3570" w:type="dxa"/>
            <w:vMerge w:val="restart"/>
            <w:tcBorders>
              <w:top w:val="single" w:sz="4" w:space="0" w:color="auto"/>
              <w:left w:val="single" w:sz="12" w:space="0" w:color="auto"/>
            </w:tcBorders>
          </w:tcPr>
          <w:p w14:paraId="15F497B8" w14:textId="561A5D52" w:rsidR="00035BF6" w:rsidRPr="00F2666A" w:rsidRDefault="00035BF6" w:rsidP="0022017F">
            <w:pPr>
              <w:pStyle w:val="a3"/>
              <w:wordWrap/>
              <w:spacing w:line="240" w:lineRule="auto"/>
              <w:ind w:left="832" w:hangingChars="420" w:hanging="832"/>
            </w:pPr>
            <w:r w:rsidRPr="00F2666A">
              <w:rPr>
                <w:rFonts w:hint="eastAsia"/>
                <w:spacing w:val="-6"/>
                <w:sz w:val="21"/>
              </w:rPr>
              <w:t>６</w:t>
            </w:r>
            <w:r w:rsidR="00026248" w:rsidRPr="00F2666A">
              <w:rPr>
                <w:rFonts w:hint="eastAsia"/>
                <w:spacing w:val="-6"/>
                <w:sz w:val="21"/>
              </w:rPr>
              <w:t>－</w:t>
            </w:r>
            <w:r w:rsidRPr="00F2666A">
              <w:rPr>
                <w:spacing w:val="-6"/>
                <w:sz w:val="21"/>
              </w:rPr>
              <w:t>14</w:t>
            </w:r>
            <w:r w:rsidRPr="00F2666A">
              <w:rPr>
                <w:rFonts w:hint="eastAsia"/>
                <w:spacing w:val="-6"/>
                <w:sz w:val="21"/>
              </w:rPr>
              <w:t xml:space="preserve">　放射性同位元素使用室の　　　　設備</w:t>
            </w:r>
          </w:p>
        </w:tc>
        <w:tc>
          <w:tcPr>
            <w:tcW w:w="2100" w:type="dxa"/>
            <w:vMerge w:val="restart"/>
            <w:tcBorders>
              <w:top w:val="single" w:sz="4" w:space="0" w:color="auto"/>
              <w:left w:val="single" w:sz="4" w:space="0" w:color="auto"/>
            </w:tcBorders>
            <w:vAlign w:val="center"/>
          </w:tcPr>
          <w:p w14:paraId="636D2EE1" w14:textId="77777777" w:rsidR="00035BF6" w:rsidRPr="00F2666A" w:rsidRDefault="00035BF6" w:rsidP="00026248">
            <w:pPr>
              <w:pStyle w:val="a3"/>
              <w:wordWrap/>
              <w:spacing w:line="240" w:lineRule="auto"/>
              <w:jc w:val="center"/>
            </w:pPr>
            <w:r w:rsidRPr="00F2666A">
              <w:rPr>
                <w:rFonts w:hint="eastAsia"/>
                <w:spacing w:val="-2"/>
                <w:sz w:val="21"/>
              </w:rPr>
              <w:t>／</w:t>
            </w:r>
          </w:p>
        </w:tc>
        <w:tc>
          <w:tcPr>
            <w:tcW w:w="4148" w:type="dxa"/>
            <w:vMerge w:val="restart"/>
            <w:tcBorders>
              <w:top w:val="single" w:sz="4" w:space="0" w:color="auto"/>
              <w:left w:val="single" w:sz="4" w:space="0" w:color="auto"/>
              <w:right w:val="single" w:sz="12" w:space="0" w:color="auto"/>
            </w:tcBorders>
          </w:tcPr>
          <w:p w14:paraId="6EAC610D" w14:textId="77777777" w:rsidR="00035BF6" w:rsidRPr="00F2666A" w:rsidRDefault="00035BF6" w:rsidP="00026248">
            <w:pPr>
              <w:pStyle w:val="a3"/>
              <w:wordWrap/>
              <w:spacing w:line="240" w:lineRule="auto"/>
            </w:pPr>
          </w:p>
        </w:tc>
        <w:tc>
          <w:tcPr>
            <w:tcW w:w="184" w:type="dxa"/>
            <w:tcBorders>
              <w:left w:val="single" w:sz="12" w:space="0" w:color="auto"/>
            </w:tcBorders>
          </w:tcPr>
          <w:p w14:paraId="66141E77" w14:textId="77777777" w:rsidR="00035BF6" w:rsidRPr="00F2666A" w:rsidRDefault="00035BF6" w:rsidP="00026248">
            <w:pPr>
              <w:pStyle w:val="a3"/>
              <w:wordWrap/>
              <w:spacing w:line="240" w:lineRule="auto"/>
            </w:pPr>
          </w:p>
        </w:tc>
      </w:tr>
      <w:tr w:rsidR="00F2666A" w:rsidRPr="00F2666A" w14:paraId="57C6E837" w14:textId="77777777" w:rsidTr="0022017F">
        <w:trPr>
          <w:cantSplit/>
          <w:trHeight w:val="290"/>
        </w:trPr>
        <w:tc>
          <w:tcPr>
            <w:tcW w:w="3570" w:type="dxa"/>
            <w:vMerge/>
            <w:tcBorders>
              <w:left w:val="single" w:sz="12" w:space="0" w:color="auto"/>
              <w:bottom w:val="single" w:sz="4" w:space="0" w:color="auto"/>
            </w:tcBorders>
          </w:tcPr>
          <w:p w14:paraId="67D2862C" w14:textId="77777777" w:rsidR="00035BF6" w:rsidRPr="00F2666A" w:rsidRDefault="00035BF6" w:rsidP="0022017F">
            <w:pPr>
              <w:pStyle w:val="a3"/>
              <w:wordWrap/>
              <w:spacing w:line="240" w:lineRule="auto"/>
              <w:ind w:left="756" w:hangingChars="420" w:hanging="756"/>
            </w:pPr>
          </w:p>
        </w:tc>
        <w:tc>
          <w:tcPr>
            <w:tcW w:w="2100" w:type="dxa"/>
            <w:vMerge/>
            <w:tcBorders>
              <w:left w:val="single" w:sz="4" w:space="0" w:color="auto"/>
              <w:bottom w:val="single" w:sz="4" w:space="0" w:color="auto"/>
            </w:tcBorders>
          </w:tcPr>
          <w:p w14:paraId="127227C5" w14:textId="77777777" w:rsidR="00035BF6" w:rsidRPr="00F2666A" w:rsidRDefault="00035BF6" w:rsidP="00026248">
            <w:pPr>
              <w:pStyle w:val="a3"/>
              <w:wordWrap/>
              <w:spacing w:line="240" w:lineRule="auto"/>
              <w:jc w:val="center"/>
            </w:pPr>
          </w:p>
        </w:tc>
        <w:tc>
          <w:tcPr>
            <w:tcW w:w="4148" w:type="dxa"/>
            <w:vMerge/>
            <w:tcBorders>
              <w:left w:val="single" w:sz="4" w:space="0" w:color="auto"/>
              <w:bottom w:val="single" w:sz="4" w:space="0" w:color="auto"/>
              <w:right w:val="single" w:sz="12" w:space="0" w:color="auto"/>
            </w:tcBorders>
          </w:tcPr>
          <w:p w14:paraId="406C659E" w14:textId="77777777" w:rsidR="00035BF6" w:rsidRPr="00F2666A" w:rsidRDefault="00035BF6" w:rsidP="00026248">
            <w:pPr>
              <w:pStyle w:val="a3"/>
              <w:wordWrap/>
              <w:spacing w:line="240" w:lineRule="auto"/>
            </w:pPr>
          </w:p>
        </w:tc>
        <w:tc>
          <w:tcPr>
            <w:tcW w:w="184" w:type="dxa"/>
            <w:tcBorders>
              <w:left w:val="single" w:sz="12" w:space="0" w:color="auto"/>
            </w:tcBorders>
          </w:tcPr>
          <w:p w14:paraId="198328F4" w14:textId="77777777" w:rsidR="00035BF6" w:rsidRPr="00F2666A" w:rsidRDefault="00035BF6" w:rsidP="00026248">
            <w:pPr>
              <w:pStyle w:val="a3"/>
              <w:wordWrap/>
              <w:spacing w:line="240" w:lineRule="auto"/>
            </w:pPr>
          </w:p>
        </w:tc>
      </w:tr>
      <w:tr w:rsidR="00F2666A" w:rsidRPr="00F2666A" w14:paraId="067FD691" w14:textId="77777777" w:rsidTr="0022017F">
        <w:trPr>
          <w:cantSplit/>
          <w:trHeight w:val="290"/>
        </w:trPr>
        <w:tc>
          <w:tcPr>
            <w:tcW w:w="3570" w:type="dxa"/>
            <w:tcBorders>
              <w:left w:val="single" w:sz="12" w:space="0" w:color="auto"/>
              <w:bottom w:val="single" w:sz="4" w:space="0" w:color="auto"/>
            </w:tcBorders>
          </w:tcPr>
          <w:p w14:paraId="04C75C14" w14:textId="7FB2F86E" w:rsidR="00035BF6" w:rsidRPr="00F2666A" w:rsidRDefault="002353FB" w:rsidP="0022017F">
            <w:pPr>
              <w:pStyle w:val="a3"/>
              <w:wordWrap/>
              <w:spacing w:line="240" w:lineRule="auto"/>
              <w:ind w:left="832" w:hangingChars="420" w:hanging="832"/>
            </w:pPr>
            <w:r w:rsidRPr="00F2666A">
              <w:rPr>
                <w:rFonts w:hint="eastAsia"/>
                <w:spacing w:val="-6"/>
                <w:sz w:val="21"/>
              </w:rPr>
              <w:t xml:space="preserve">　　1.</w:t>
            </w:r>
            <w:r w:rsidR="00035BF6" w:rsidRPr="00F2666A">
              <w:rPr>
                <w:rFonts w:hint="eastAsia"/>
                <w:spacing w:val="-6"/>
                <w:sz w:val="21"/>
              </w:rPr>
              <w:t xml:space="preserve">　放射線測定器</w:t>
            </w:r>
            <w:r w:rsidR="00655FDB">
              <w:rPr>
                <w:rFonts w:hint="eastAsia"/>
                <w:spacing w:val="-6"/>
                <w:sz w:val="21"/>
              </w:rPr>
              <w:t>、</w:t>
            </w:r>
            <w:r w:rsidR="00035BF6" w:rsidRPr="00F2666A">
              <w:rPr>
                <w:rFonts w:hint="eastAsia"/>
                <w:spacing w:val="-6"/>
                <w:sz w:val="21"/>
              </w:rPr>
              <w:t>汚染除去器</w:t>
            </w:r>
            <w:r w:rsidRPr="00F2666A">
              <w:rPr>
                <w:rFonts w:hint="eastAsia"/>
                <w:spacing w:val="-6"/>
                <w:sz w:val="21"/>
              </w:rPr>
              <w:t>の設置</w:t>
            </w:r>
          </w:p>
        </w:tc>
        <w:tc>
          <w:tcPr>
            <w:tcW w:w="2100" w:type="dxa"/>
            <w:tcBorders>
              <w:left w:val="single" w:sz="4" w:space="0" w:color="auto"/>
              <w:bottom w:val="single" w:sz="4" w:space="0" w:color="auto"/>
            </w:tcBorders>
          </w:tcPr>
          <w:p w14:paraId="6F24136D"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560A2439" w14:textId="77777777" w:rsidR="00035BF6" w:rsidRPr="00F2666A" w:rsidRDefault="00035BF6" w:rsidP="00026248">
            <w:pPr>
              <w:pStyle w:val="a3"/>
              <w:wordWrap/>
              <w:spacing w:line="240" w:lineRule="auto"/>
            </w:pPr>
          </w:p>
        </w:tc>
        <w:tc>
          <w:tcPr>
            <w:tcW w:w="184" w:type="dxa"/>
            <w:tcBorders>
              <w:left w:val="single" w:sz="12" w:space="0" w:color="auto"/>
            </w:tcBorders>
          </w:tcPr>
          <w:p w14:paraId="5E1C80A3" w14:textId="77777777" w:rsidR="00035BF6" w:rsidRPr="00F2666A" w:rsidRDefault="00035BF6" w:rsidP="00026248">
            <w:pPr>
              <w:pStyle w:val="a3"/>
              <w:wordWrap/>
              <w:spacing w:line="240" w:lineRule="auto"/>
            </w:pPr>
          </w:p>
        </w:tc>
      </w:tr>
      <w:tr w:rsidR="00F2666A" w:rsidRPr="00F2666A" w14:paraId="1C099E9A" w14:textId="77777777" w:rsidTr="0022017F">
        <w:trPr>
          <w:cantSplit/>
          <w:trHeight w:val="290"/>
        </w:trPr>
        <w:tc>
          <w:tcPr>
            <w:tcW w:w="3570" w:type="dxa"/>
            <w:tcBorders>
              <w:top w:val="single" w:sz="4" w:space="0" w:color="auto"/>
              <w:left w:val="single" w:sz="12" w:space="0" w:color="auto"/>
              <w:bottom w:val="single" w:sz="4" w:space="0" w:color="auto"/>
            </w:tcBorders>
          </w:tcPr>
          <w:p w14:paraId="71573AFC" w14:textId="22089758" w:rsidR="00035BF6" w:rsidRPr="00F2666A" w:rsidRDefault="00035BF6" w:rsidP="0022017F">
            <w:pPr>
              <w:pStyle w:val="a3"/>
              <w:wordWrap/>
              <w:spacing w:line="240" w:lineRule="auto"/>
              <w:ind w:left="832" w:hangingChars="420" w:hanging="832"/>
            </w:pPr>
            <w:r w:rsidRPr="00F2666A">
              <w:rPr>
                <w:rFonts w:hint="eastAsia"/>
                <w:spacing w:val="-6"/>
                <w:sz w:val="21"/>
              </w:rPr>
              <w:t xml:space="preserve">　　</w:t>
            </w:r>
            <w:r w:rsidR="002353FB" w:rsidRPr="00F2666A">
              <w:rPr>
                <w:rFonts w:hint="eastAsia"/>
                <w:spacing w:val="-6"/>
                <w:sz w:val="21"/>
              </w:rPr>
              <w:t>2.</w:t>
            </w:r>
            <w:r w:rsidRPr="00F2666A">
              <w:rPr>
                <w:rFonts w:hint="eastAsia"/>
                <w:spacing w:val="-6"/>
                <w:sz w:val="21"/>
              </w:rPr>
              <w:t xml:space="preserve">　準備室の排気設備</w:t>
            </w:r>
          </w:p>
        </w:tc>
        <w:tc>
          <w:tcPr>
            <w:tcW w:w="2100" w:type="dxa"/>
            <w:tcBorders>
              <w:top w:val="single" w:sz="4" w:space="0" w:color="auto"/>
              <w:left w:val="single" w:sz="4" w:space="0" w:color="auto"/>
              <w:bottom w:val="single" w:sz="4" w:space="0" w:color="auto"/>
            </w:tcBorders>
          </w:tcPr>
          <w:p w14:paraId="3A7ECC3C" w14:textId="77777777" w:rsidR="00035BF6" w:rsidRPr="00F2666A" w:rsidRDefault="00035BF6" w:rsidP="00026248">
            <w:pPr>
              <w:pStyle w:val="a3"/>
              <w:wordWrap/>
              <w:spacing w:line="240" w:lineRule="auto"/>
              <w:jc w:val="center"/>
            </w:pPr>
          </w:p>
        </w:tc>
        <w:tc>
          <w:tcPr>
            <w:tcW w:w="4148" w:type="dxa"/>
            <w:tcBorders>
              <w:top w:val="single" w:sz="4" w:space="0" w:color="auto"/>
              <w:left w:val="single" w:sz="4" w:space="0" w:color="auto"/>
              <w:bottom w:val="single" w:sz="4" w:space="0" w:color="auto"/>
              <w:right w:val="single" w:sz="12" w:space="0" w:color="auto"/>
            </w:tcBorders>
          </w:tcPr>
          <w:p w14:paraId="2D6DE8D9" w14:textId="77777777" w:rsidR="00035BF6" w:rsidRPr="00F2666A" w:rsidRDefault="00035BF6" w:rsidP="00026248">
            <w:pPr>
              <w:pStyle w:val="a3"/>
              <w:wordWrap/>
              <w:spacing w:line="240" w:lineRule="auto"/>
            </w:pPr>
          </w:p>
        </w:tc>
        <w:tc>
          <w:tcPr>
            <w:tcW w:w="184" w:type="dxa"/>
            <w:tcBorders>
              <w:left w:val="single" w:sz="12" w:space="0" w:color="auto"/>
            </w:tcBorders>
          </w:tcPr>
          <w:p w14:paraId="6C8A9882" w14:textId="77777777" w:rsidR="00035BF6" w:rsidRPr="00F2666A" w:rsidRDefault="00035BF6" w:rsidP="00026248">
            <w:pPr>
              <w:pStyle w:val="a3"/>
              <w:wordWrap/>
              <w:spacing w:line="240" w:lineRule="auto"/>
            </w:pPr>
          </w:p>
        </w:tc>
      </w:tr>
      <w:tr w:rsidR="00F2666A" w:rsidRPr="00F2666A" w14:paraId="3C740938" w14:textId="77777777" w:rsidTr="0022017F">
        <w:trPr>
          <w:cantSplit/>
          <w:trHeight w:val="290"/>
        </w:trPr>
        <w:tc>
          <w:tcPr>
            <w:tcW w:w="3570" w:type="dxa"/>
            <w:vMerge w:val="restart"/>
            <w:tcBorders>
              <w:top w:val="single" w:sz="4" w:space="0" w:color="auto"/>
              <w:left w:val="single" w:sz="12" w:space="0" w:color="auto"/>
            </w:tcBorders>
          </w:tcPr>
          <w:p w14:paraId="381638A9" w14:textId="2BE889F1" w:rsidR="00035BF6" w:rsidRPr="00F2666A" w:rsidRDefault="00035BF6" w:rsidP="0022017F">
            <w:pPr>
              <w:pStyle w:val="a3"/>
              <w:wordWrap/>
              <w:spacing w:line="240" w:lineRule="auto"/>
              <w:ind w:left="832" w:hangingChars="420" w:hanging="832"/>
            </w:pPr>
            <w:r w:rsidRPr="00F2666A">
              <w:rPr>
                <w:rFonts w:hint="eastAsia"/>
                <w:spacing w:val="-6"/>
                <w:sz w:val="21"/>
              </w:rPr>
              <w:t>６</w:t>
            </w:r>
            <w:r w:rsidR="00026248" w:rsidRPr="00F2666A">
              <w:rPr>
                <w:rFonts w:hint="eastAsia"/>
                <w:spacing w:val="-6"/>
                <w:sz w:val="21"/>
              </w:rPr>
              <w:t>－</w:t>
            </w:r>
            <w:r w:rsidRPr="00F2666A">
              <w:rPr>
                <w:spacing w:val="-6"/>
                <w:sz w:val="21"/>
              </w:rPr>
              <w:t>15</w:t>
            </w:r>
            <w:r w:rsidRPr="00F2666A">
              <w:rPr>
                <w:rFonts w:hint="eastAsia"/>
                <w:spacing w:val="-6"/>
                <w:sz w:val="21"/>
              </w:rPr>
              <w:t xml:space="preserve">　貯蔵箱等の障害防止の方法　　　　と管理</w:t>
            </w:r>
          </w:p>
        </w:tc>
        <w:tc>
          <w:tcPr>
            <w:tcW w:w="2100" w:type="dxa"/>
            <w:vMerge w:val="restart"/>
            <w:tcBorders>
              <w:top w:val="single" w:sz="4" w:space="0" w:color="auto"/>
              <w:left w:val="single" w:sz="4" w:space="0" w:color="auto"/>
            </w:tcBorders>
            <w:vAlign w:val="center"/>
          </w:tcPr>
          <w:p w14:paraId="47888682" w14:textId="77777777" w:rsidR="00035BF6" w:rsidRPr="00F2666A" w:rsidRDefault="00035BF6" w:rsidP="00026248">
            <w:pPr>
              <w:pStyle w:val="a3"/>
              <w:wordWrap/>
              <w:spacing w:line="240" w:lineRule="auto"/>
              <w:jc w:val="center"/>
            </w:pPr>
            <w:r w:rsidRPr="00F2666A">
              <w:rPr>
                <w:rFonts w:hint="eastAsia"/>
                <w:spacing w:val="-2"/>
                <w:sz w:val="21"/>
              </w:rPr>
              <w:t>／</w:t>
            </w:r>
          </w:p>
        </w:tc>
        <w:tc>
          <w:tcPr>
            <w:tcW w:w="4148" w:type="dxa"/>
            <w:vMerge w:val="restart"/>
            <w:tcBorders>
              <w:top w:val="single" w:sz="4" w:space="0" w:color="auto"/>
              <w:left w:val="single" w:sz="4" w:space="0" w:color="auto"/>
              <w:right w:val="single" w:sz="12" w:space="0" w:color="auto"/>
            </w:tcBorders>
          </w:tcPr>
          <w:p w14:paraId="5B9CFE45" w14:textId="77777777" w:rsidR="00035BF6" w:rsidRPr="00F2666A" w:rsidRDefault="00035BF6" w:rsidP="00026248">
            <w:pPr>
              <w:pStyle w:val="a3"/>
              <w:wordWrap/>
              <w:spacing w:line="240" w:lineRule="auto"/>
            </w:pPr>
          </w:p>
        </w:tc>
        <w:tc>
          <w:tcPr>
            <w:tcW w:w="184" w:type="dxa"/>
            <w:tcBorders>
              <w:left w:val="single" w:sz="12" w:space="0" w:color="auto"/>
            </w:tcBorders>
          </w:tcPr>
          <w:p w14:paraId="30D37D20" w14:textId="77777777" w:rsidR="00035BF6" w:rsidRPr="00F2666A" w:rsidRDefault="00035BF6" w:rsidP="00026248">
            <w:pPr>
              <w:pStyle w:val="a3"/>
              <w:wordWrap/>
              <w:spacing w:line="240" w:lineRule="auto"/>
            </w:pPr>
          </w:p>
        </w:tc>
      </w:tr>
      <w:tr w:rsidR="00F2666A" w:rsidRPr="00F2666A" w14:paraId="4F5E3176" w14:textId="77777777" w:rsidTr="0022017F">
        <w:trPr>
          <w:cantSplit/>
          <w:trHeight w:val="290"/>
        </w:trPr>
        <w:tc>
          <w:tcPr>
            <w:tcW w:w="3570" w:type="dxa"/>
            <w:vMerge/>
            <w:tcBorders>
              <w:left w:val="single" w:sz="12" w:space="0" w:color="auto"/>
              <w:bottom w:val="single" w:sz="4" w:space="0" w:color="auto"/>
            </w:tcBorders>
          </w:tcPr>
          <w:p w14:paraId="4A9285F4" w14:textId="77777777" w:rsidR="00035BF6" w:rsidRPr="00F2666A" w:rsidRDefault="00035BF6" w:rsidP="0022017F">
            <w:pPr>
              <w:pStyle w:val="a3"/>
              <w:wordWrap/>
              <w:spacing w:line="240" w:lineRule="auto"/>
              <w:ind w:left="756" w:hangingChars="420" w:hanging="756"/>
            </w:pPr>
          </w:p>
        </w:tc>
        <w:tc>
          <w:tcPr>
            <w:tcW w:w="2100" w:type="dxa"/>
            <w:vMerge/>
            <w:tcBorders>
              <w:left w:val="single" w:sz="4" w:space="0" w:color="auto"/>
              <w:bottom w:val="single" w:sz="4" w:space="0" w:color="auto"/>
            </w:tcBorders>
          </w:tcPr>
          <w:p w14:paraId="7229CEF5" w14:textId="77777777" w:rsidR="00035BF6" w:rsidRPr="00F2666A" w:rsidRDefault="00035BF6" w:rsidP="00026248">
            <w:pPr>
              <w:pStyle w:val="a3"/>
              <w:wordWrap/>
              <w:spacing w:line="240" w:lineRule="auto"/>
              <w:jc w:val="center"/>
            </w:pPr>
          </w:p>
        </w:tc>
        <w:tc>
          <w:tcPr>
            <w:tcW w:w="4148" w:type="dxa"/>
            <w:vMerge/>
            <w:tcBorders>
              <w:left w:val="single" w:sz="4" w:space="0" w:color="auto"/>
              <w:bottom w:val="single" w:sz="4" w:space="0" w:color="auto"/>
              <w:right w:val="single" w:sz="12" w:space="0" w:color="auto"/>
            </w:tcBorders>
          </w:tcPr>
          <w:p w14:paraId="48F58DBB" w14:textId="77777777" w:rsidR="00035BF6" w:rsidRPr="00F2666A" w:rsidRDefault="00035BF6" w:rsidP="00026248">
            <w:pPr>
              <w:pStyle w:val="a3"/>
              <w:wordWrap/>
              <w:spacing w:line="240" w:lineRule="auto"/>
            </w:pPr>
          </w:p>
        </w:tc>
        <w:tc>
          <w:tcPr>
            <w:tcW w:w="184" w:type="dxa"/>
            <w:tcBorders>
              <w:left w:val="single" w:sz="12" w:space="0" w:color="auto"/>
            </w:tcBorders>
          </w:tcPr>
          <w:p w14:paraId="0F4B1B2C" w14:textId="77777777" w:rsidR="00035BF6" w:rsidRPr="00F2666A" w:rsidRDefault="00035BF6" w:rsidP="00026248">
            <w:pPr>
              <w:pStyle w:val="a3"/>
              <w:wordWrap/>
              <w:spacing w:line="240" w:lineRule="auto"/>
            </w:pPr>
          </w:p>
        </w:tc>
      </w:tr>
      <w:tr w:rsidR="00F2666A" w:rsidRPr="00F2666A" w14:paraId="37BF5886" w14:textId="77777777" w:rsidTr="0022017F">
        <w:trPr>
          <w:cantSplit/>
          <w:trHeight w:val="290"/>
        </w:trPr>
        <w:tc>
          <w:tcPr>
            <w:tcW w:w="3570" w:type="dxa"/>
            <w:tcBorders>
              <w:left w:val="single" w:sz="12" w:space="0" w:color="auto"/>
              <w:bottom w:val="single" w:sz="4" w:space="0" w:color="auto"/>
            </w:tcBorders>
          </w:tcPr>
          <w:p w14:paraId="6B9C6AD5" w14:textId="1300B3B4" w:rsidR="00035BF6" w:rsidRPr="00F2666A" w:rsidRDefault="002353FB" w:rsidP="0022017F">
            <w:pPr>
              <w:pStyle w:val="a3"/>
              <w:wordWrap/>
              <w:spacing w:line="240" w:lineRule="auto"/>
              <w:ind w:left="832" w:hangingChars="420" w:hanging="832"/>
            </w:pPr>
            <w:r w:rsidRPr="00F2666A">
              <w:rPr>
                <w:rFonts w:hint="eastAsia"/>
                <w:spacing w:val="-6"/>
                <w:sz w:val="21"/>
              </w:rPr>
              <w:t xml:space="preserve">　　1.</w:t>
            </w:r>
            <w:r w:rsidR="00035BF6" w:rsidRPr="00F2666A">
              <w:rPr>
                <w:rFonts w:hint="eastAsia"/>
                <w:spacing w:val="-6"/>
                <w:sz w:val="21"/>
              </w:rPr>
              <w:t xml:space="preserve">　貯蔵容器等の防護</w:t>
            </w:r>
          </w:p>
        </w:tc>
        <w:tc>
          <w:tcPr>
            <w:tcW w:w="2100" w:type="dxa"/>
            <w:tcBorders>
              <w:left w:val="single" w:sz="4" w:space="0" w:color="auto"/>
              <w:bottom w:val="single" w:sz="4" w:space="0" w:color="auto"/>
            </w:tcBorders>
          </w:tcPr>
          <w:p w14:paraId="6ABB6DF4"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33761E28" w14:textId="77777777" w:rsidR="00035BF6" w:rsidRPr="00F2666A" w:rsidRDefault="00035BF6" w:rsidP="00026248">
            <w:pPr>
              <w:pStyle w:val="a3"/>
              <w:wordWrap/>
              <w:spacing w:line="240" w:lineRule="auto"/>
            </w:pPr>
          </w:p>
        </w:tc>
        <w:tc>
          <w:tcPr>
            <w:tcW w:w="184" w:type="dxa"/>
            <w:tcBorders>
              <w:left w:val="single" w:sz="12" w:space="0" w:color="auto"/>
            </w:tcBorders>
          </w:tcPr>
          <w:p w14:paraId="556FA950" w14:textId="77777777" w:rsidR="00035BF6" w:rsidRPr="00F2666A" w:rsidRDefault="00035BF6" w:rsidP="00026248">
            <w:pPr>
              <w:pStyle w:val="a3"/>
              <w:wordWrap/>
              <w:spacing w:line="240" w:lineRule="auto"/>
            </w:pPr>
          </w:p>
        </w:tc>
      </w:tr>
      <w:tr w:rsidR="00F2666A" w:rsidRPr="00F2666A" w14:paraId="4FFDE432" w14:textId="77777777" w:rsidTr="0022017F">
        <w:trPr>
          <w:cantSplit/>
          <w:trHeight w:val="290"/>
        </w:trPr>
        <w:tc>
          <w:tcPr>
            <w:tcW w:w="3570" w:type="dxa"/>
            <w:tcBorders>
              <w:left w:val="single" w:sz="12" w:space="0" w:color="auto"/>
              <w:bottom w:val="single" w:sz="4" w:space="0" w:color="auto"/>
            </w:tcBorders>
          </w:tcPr>
          <w:p w14:paraId="42B3ED30" w14:textId="1CFAA901" w:rsidR="00035BF6" w:rsidRPr="00F2666A" w:rsidRDefault="002353FB" w:rsidP="0022017F">
            <w:pPr>
              <w:pStyle w:val="a3"/>
              <w:wordWrap/>
              <w:spacing w:line="240" w:lineRule="auto"/>
              <w:ind w:left="832" w:hangingChars="420" w:hanging="832"/>
            </w:pPr>
            <w:r w:rsidRPr="00F2666A">
              <w:rPr>
                <w:rFonts w:hint="eastAsia"/>
                <w:spacing w:val="-6"/>
                <w:sz w:val="21"/>
              </w:rPr>
              <w:t xml:space="preserve">　　2.</w:t>
            </w:r>
            <w:r w:rsidR="00035BF6" w:rsidRPr="00F2666A">
              <w:rPr>
                <w:rFonts w:hint="eastAsia"/>
                <w:spacing w:val="-6"/>
                <w:sz w:val="21"/>
              </w:rPr>
              <w:t xml:space="preserve">　容器の構造と材質</w:t>
            </w:r>
          </w:p>
        </w:tc>
        <w:tc>
          <w:tcPr>
            <w:tcW w:w="2100" w:type="dxa"/>
            <w:tcBorders>
              <w:left w:val="single" w:sz="4" w:space="0" w:color="auto"/>
              <w:bottom w:val="single" w:sz="4" w:space="0" w:color="auto"/>
            </w:tcBorders>
          </w:tcPr>
          <w:p w14:paraId="0B9F227B"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72FA8C91" w14:textId="77777777" w:rsidR="00035BF6" w:rsidRPr="00F2666A" w:rsidRDefault="00035BF6" w:rsidP="00026248">
            <w:pPr>
              <w:pStyle w:val="a3"/>
              <w:wordWrap/>
              <w:spacing w:line="240" w:lineRule="auto"/>
            </w:pPr>
          </w:p>
        </w:tc>
        <w:tc>
          <w:tcPr>
            <w:tcW w:w="184" w:type="dxa"/>
            <w:tcBorders>
              <w:left w:val="single" w:sz="12" w:space="0" w:color="auto"/>
            </w:tcBorders>
          </w:tcPr>
          <w:p w14:paraId="10EF863F" w14:textId="77777777" w:rsidR="00035BF6" w:rsidRPr="00F2666A" w:rsidRDefault="00035BF6" w:rsidP="00026248">
            <w:pPr>
              <w:pStyle w:val="a3"/>
              <w:wordWrap/>
              <w:spacing w:line="240" w:lineRule="auto"/>
            </w:pPr>
          </w:p>
        </w:tc>
      </w:tr>
      <w:tr w:rsidR="00F2666A" w:rsidRPr="00F2666A" w14:paraId="391C34D7" w14:textId="77777777" w:rsidTr="0022017F">
        <w:trPr>
          <w:cantSplit/>
          <w:trHeight w:val="290"/>
        </w:trPr>
        <w:tc>
          <w:tcPr>
            <w:tcW w:w="3570" w:type="dxa"/>
            <w:tcBorders>
              <w:left w:val="single" w:sz="12" w:space="0" w:color="auto"/>
              <w:bottom w:val="single" w:sz="4" w:space="0" w:color="auto"/>
            </w:tcBorders>
          </w:tcPr>
          <w:p w14:paraId="5A282CAD" w14:textId="57325012" w:rsidR="00035BF6" w:rsidRPr="00F2666A" w:rsidRDefault="002353FB" w:rsidP="0022017F">
            <w:pPr>
              <w:pStyle w:val="a3"/>
              <w:wordWrap/>
              <w:spacing w:line="240" w:lineRule="auto"/>
              <w:ind w:left="832" w:hangingChars="420" w:hanging="832"/>
            </w:pPr>
            <w:r w:rsidRPr="00F2666A">
              <w:rPr>
                <w:rFonts w:hint="eastAsia"/>
                <w:spacing w:val="-6"/>
                <w:sz w:val="21"/>
              </w:rPr>
              <w:t xml:space="preserve">　　3.</w:t>
            </w:r>
            <w:r w:rsidR="00035BF6" w:rsidRPr="00F2666A">
              <w:rPr>
                <w:rFonts w:hint="eastAsia"/>
                <w:spacing w:val="-6"/>
                <w:sz w:val="21"/>
              </w:rPr>
              <w:t xml:space="preserve">　標識の標示</w:t>
            </w:r>
          </w:p>
        </w:tc>
        <w:tc>
          <w:tcPr>
            <w:tcW w:w="2100" w:type="dxa"/>
            <w:tcBorders>
              <w:left w:val="single" w:sz="4" w:space="0" w:color="auto"/>
              <w:bottom w:val="single" w:sz="4" w:space="0" w:color="auto"/>
            </w:tcBorders>
          </w:tcPr>
          <w:p w14:paraId="5246D2DF"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02148FAE" w14:textId="77777777" w:rsidR="00035BF6" w:rsidRPr="00F2666A" w:rsidRDefault="00035BF6" w:rsidP="00026248">
            <w:pPr>
              <w:pStyle w:val="a3"/>
              <w:wordWrap/>
              <w:spacing w:line="240" w:lineRule="auto"/>
            </w:pPr>
          </w:p>
        </w:tc>
        <w:tc>
          <w:tcPr>
            <w:tcW w:w="184" w:type="dxa"/>
            <w:tcBorders>
              <w:left w:val="single" w:sz="12" w:space="0" w:color="auto"/>
            </w:tcBorders>
          </w:tcPr>
          <w:p w14:paraId="69D8B171" w14:textId="77777777" w:rsidR="00035BF6" w:rsidRPr="00F2666A" w:rsidRDefault="00035BF6" w:rsidP="00026248">
            <w:pPr>
              <w:pStyle w:val="a3"/>
              <w:wordWrap/>
              <w:spacing w:line="240" w:lineRule="auto"/>
            </w:pPr>
          </w:p>
        </w:tc>
      </w:tr>
      <w:tr w:rsidR="00F2666A" w:rsidRPr="00F2666A" w14:paraId="6143DFB9" w14:textId="77777777" w:rsidTr="0022017F">
        <w:trPr>
          <w:cantSplit/>
          <w:trHeight w:val="290"/>
        </w:trPr>
        <w:tc>
          <w:tcPr>
            <w:tcW w:w="3570" w:type="dxa"/>
            <w:tcBorders>
              <w:left w:val="single" w:sz="12" w:space="0" w:color="auto"/>
              <w:bottom w:val="single" w:sz="4" w:space="0" w:color="auto"/>
            </w:tcBorders>
          </w:tcPr>
          <w:p w14:paraId="0A23DF18" w14:textId="0D58C18A" w:rsidR="00035BF6" w:rsidRPr="00F2666A" w:rsidRDefault="00035BF6" w:rsidP="0022017F">
            <w:pPr>
              <w:pStyle w:val="a3"/>
              <w:wordWrap/>
              <w:spacing w:line="240" w:lineRule="auto"/>
              <w:ind w:left="832" w:hangingChars="420" w:hanging="832"/>
            </w:pPr>
            <w:r w:rsidRPr="00F2666A">
              <w:rPr>
                <w:rFonts w:hint="eastAsia"/>
                <w:spacing w:val="-6"/>
                <w:sz w:val="21"/>
              </w:rPr>
              <w:t>６</w:t>
            </w:r>
            <w:r w:rsidR="00026248" w:rsidRPr="00F2666A">
              <w:rPr>
                <w:rFonts w:hint="eastAsia"/>
                <w:spacing w:val="-6"/>
                <w:sz w:val="21"/>
              </w:rPr>
              <w:t>－</w:t>
            </w:r>
            <w:r w:rsidRPr="00F2666A">
              <w:rPr>
                <w:spacing w:val="-6"/>
                <w:sz w:val="21"/>
              </w:rPr>
              <w:t>16</w:t>
            </w:r>
            <w:r w:rsidRPr="00F2666A">
              <w:rPr>
                <w:rFonts w:hint="eastAsia"/>
                <w:spacing w:val="-6"/>
                <w:sz w:val="21"/>
              </w:rPr>
              <w:t xml:space="preserve">　廃棄施設</w:t>
            </w:r>
          </w:p>
        </w:tc>
        <w:tc>
          <w:tcPr>
            <w:tcW w:w="2100" w:type="dxa"/>
            <w:tcBorders>
              <w:left w:val="single" w:sz="4" w:space="0" w:color="auto"/>
              <w:bottom w:val="single" w:sz="4" w:space="0" w:color="auto"/>
            </w:tcBorders>
          </w:tcPr>
          <w:p w14:paraId="1D325E08" w14:textId="77777777" w:rsidR="00035BF6" w:rsidRPr="00F2666A" w:rsidRDefault="00035BF6" w:rsidP="00026248">
            <w:pPr>
              <w:pStyle w:val="a3"/>
              <w:wordWrap/>
              <w:spacing w:line="240" w:lineRule="auto"/>
              <w:jc w:val="center"/>
            </w:pPr>
            <w:r w:rsidRPr="00F2666A">
              <w:rPr>
                <w:rFonts w:hint="eastAsia"/>
                <w:spacing w:val="-2"/>
                <w:sz w:val="21"/>
              </w:rPr>
              <w:t>／</w:t>
            </w:r>
          </w:p>
        </w:tc>
        <w:tc>
          <w:tcPr>
            <w:tcW w:w="4148" w:type="dxa"/>
            <w:tcBorders>
              <w:left w:val="single" w:sz="4" w:space="0" w:color="auto"/>
              <w:bottom w:val="single" w:sz="4" w:space="0" w:color="auto"/>
              <w:right w:val="single" w:sz="12" w:space="0" w:color="auto"/>
            </w:tcBorders>
          </w:tcPr>
          <w:p w14:paraId="304E293B" w14:textId="77777777" w:rsidR="00035BF6" w:rsidRPr="00F2666A" w:rsidRDefault="00035BF6" w:rsidP="00026248">
            <w:pPr>
              <w:pStyle w:val="a3"/>
              <w:wordWrap/>
              <w:spacing w:line="240" w:lineRule="auto"/>
            </w:pPr>
          </w:p>
        </w:tc>
        <w:tc>
          <w:tcPr>
            <w:tcW w:w="184" w:type="dxa"/>
            <w:tcBorders>
              <w:left w:val="single" w:sz="12" w:space="0" w:color="auto"/>
            </w:tcBorders>
          </w:tcPr>
          <w:p w14:paraId="41908B7C" w14:textId="77777777" w:rsidR="00035BF6" w:rsidRPr="00F2666A" w:rsidRDefault="00035BF6" w:rsidP="00026248">
            <w:pPr>
              <w:pStyle w:val="a3"/>
              <w:wordWrap/>
              <w:spacing w:line="240" w:lineRule="auto"/>
            </w:pPr>
          </w:p>
        </w:tc>
      </w:tr>
      <w:tr w:rsidR="00F2666A" w:rsidRPr="00F2666A" w14:paraId="2BBC7ED7" w14:textId="77777777" w:rsidTr="0022017F">
        <w:trPr>
          <w:cantSplit/>
          <w:trHeight w:val="290"/>
        </w:trPr>
        <w:tc>
          <w:tcPr>
            <w:tcW w:w="3570" w:type="dxa"/>
            <w:tcBorders>
              <w:left w:val="single" w:sz="12" w:space="0" w:color="auto"/>
              <w:bottom w:val="single" w:sz="4" w:space="0" w:color="auto"/>
            </w:tcBorders>
          </w:tcPr>
          <w:p w14:paraId="03EAA795" w14:textId="21057C70" w:rsidR="00035BF6" w:rsidRPr="00F2666A" w:rsidRDefault="002353FB" w:rsidP="0022017F">
            <w:pPr>
              <w:pStyle w:val="a3"/>
              <w:wordWrap/>
              <w:spacing w:line="240" w:lineRule="auto"/>
              <w:ind w:left="832" w:hangingChars="420" w:hanging="832"/>
            </w:pPr>
            <w:r w:rsidRPr="00F2666A">
              <w:rPr>
                <w:rFonts w:hint="eastAsia"/>
                <w:spacing w:val="-6"/>
                <w:sz w:val="21"/>
              </w:rPr>
              <w:t xml:space="preserve">　　1.</w:t>
            </w:r>
            <w:r w:rsidR="00035BF6" w:rsidRPr="00F2666A">
              <w:rPr>
                <w:rFonts w:hint="eastAsia"/>
                <w:spacing w:val="-6"/>
                <w:sz w:val="21"/>
              </w:rPr>
              <w:t xml:space="preserve">　排液処理槽の構造</w:t>
            </w:r>
          </w:p>
        </w:tc>
        <w:tc>
          <w:tcPr>
            <w:tcW w:w="2100" w:type="dxa"/>
            <w:tcBorders>
              <w:left w:val="single" w:sz="4" w:space="0" w:color="auto"/>
              <w:bottom w:val="single" w:sz="4" w:space="0" w:color="auto"/>
            </w:tcBorders>
          </w:tcPr>
          <w:p w14:paraId="5C2BBDC4"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151C02B7" w14:textId="77777777" w:rsidR="00035BF6" w:rsidRPr="00F2666A" w:rsidRDefault="00035BF6" w:rsidP="00026248">
            <w:pPr>
              <w:pStyle w:val="a3"/>
              <w:wordWrap/>
              <w:spacing w:line="240" w:lineRule="auto"/>
            </w:pPr>
          </w:p>
        </w:tc>
        <w:tc>
          <w:tcPr>
            <w:tcW w:w="184" w:type="dxa"/>
            <w:tcBorders>
              <w:left w:val="single" w:sz="12" w:space="0" w:color="auto"/>
            </w:tcBorders>
          </w:tcPr>
          <w:p w14:paraId="6EA0D948" w14:textId="77777777" w:rsidR="00035BF6" w:rsidRPr="00F2666A" w:rsidRDefault="00035BF6" w:rsidP="00026248">
            <w:pPr>
              <w:pStyle w:val="a3"/>
              <w:wordWrap/>
              <w:spacing w:line="240" w:lineRule="auto"/>
            </w:pPr>
          </w:p>
        </w:tc>
      </w:tr>
      <w:tr w:rsidR="00F2666A" w:rsidRPr="00F2666A" w14:paraId="55CE7726" w14:textId="77777777" w:rsidTr="0022017F">
        <w:trPr>
          <w:cantSplit/>
          <w:trHeight w:val="290"/>
        </w:trPr>
        <w:tc>
          <w:tcPr>
            <w:tcW w:w="3570" w:type="dxa"/>
            <w:tcBorders>
              <w:left w:val="single" w:sz="12" w:space="0" w:color="auto"/>
              <w:bottom w:val="single" w:sz="4" w:space="0" w:color="auto"/>
            </w:tcBorders>
          </w:tcPr>
          <w:p w14:paraId="795AD64B" w14:textId="6A839C18" w:rsidR="00035BF6" w:rsidRPr="00F2666A" w:rsidRDefault="002353FB" w:rsidP="0022017F">
            <w:pPr>
              <w:pStyle w:val="a3"/>
              <w:wordWrap/>
              <w:spacing w:line="240" w:lineRule="auto"/>
              <w:ind w:left="832" w:hangingChars="420" w:hanging="832"/>
            </w:pPr>
            <w:r w:rsidRPr="00F2666A">
              <w:rPr>
                <w:rFonts w:hint="eastAsia"/>
                <w:spacing w:val="-6"/>
                <w:sz w:val="21"/>
              </w:rPr>
              <w:t xml:space="preserve">　　2.</w:t>
            </w:r>
            <w:r w:rsidR="00035BF6" w:rsidRPr="00F2666A">
              <w:rPr>
                <w:rFonts w:hint="eastAsia"/>
                <w:spacing w:val="-6"/>
                <w:sz w:val="21"/>
              </w:rPr>
              <w:t xml:space="preserve">　排気設備の空気拡散防止の</w:t>
            </w:r>
            <w:r w:rsidRPr="00F2666A">
              <w:rPr>
                <w:rFonts w:hint="eastAsia"/>
                <w:spacing w:val="-6"/>
                <w:sz w:val="21"/>
              </w:rPr>
              <w:t>設備</w:t>
            </w:r>
          </w:p>
        </w:tc>
        <w:tc>
          <w:tcPr>
            <w:tcW w:w="2100" w:type="dxa"/>
            <w:tcBorders>
              <w:left w:val="single" w:sz="4" w:space="0" w:color="auto"/>
              <w:bottom w:val="single" w:sz="4" w:space="0" w:color="auto"/>
            </w:tcBorders>
          </w:tcPr>
          <w:p w14:paraId="2CDBF36F"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0D16AA4A" w14:textId="77777777" w:rsidR="00035BF6" w:rsidRPr="00F2666A" w:rsidRDefault="00035BF6" w:rsidP="00026248">
            <w:pPr>
              <w:pStyle w:val="a3"/>
              <w:wordWrap/>
              <w:spacing w:line="240" w:lineRule="auto"/>
            </w:pPr>
          </w:p>
        </w:tc>
        <w:tc>
          <w:tcPr>
            <w:tcW w:w="184" w:type="dxa"/>
            <w:tcBorders>
              <w:left w:val="single" w:sz="12" w:space="0" w:color="auto"/>
            </w:tcBorders>
          </w:tcPr>
          <w:p w14:paraId="398F9EDE" w14:textId="77777777" w:rsidR="00035BF6" w:rsidRPr="00F2666A" w:rsidRDefault="00035BF6" w:rsidP="00026248">
            <w:pPr>
              <w:pStyle w:val="a3"/>
              <w:wordWrap/>
              <w:spacing w:line="240" w:lineRule="auto"/>
            </w:pPr>
          </w:p>
        </w:tc>
      </w:tr>
      <w:tr w:rsidR="00F2666A" w:rsidRPr="00F2666A" w14:paraId="57FA4D45" w14:textId="77777777" w:rsidTr="0022017F">
        <w:trPr>
          <w:cantSplit/>
          <w:trHeight w:val="290"/>
        </w:trPr>
        <w:tc>
          <w:tcPr>
            <w:tcW w:w="3570" w:type="dxa"/>
            <w:tcBorders>
              <w:top w:val="single" w:sz="4" w:space="0" w:color="auto"/>
              <w:left w:val="single" w:sz="12" w:space="0" w:color="auto"/>
              <w:bottom w:val="single" w:sz="4" w:space="0" w:color="auto"/>
            </w:tcBorders>
          </w:tcPr>
          <w:p w14:paraId="6CBDD819" w14:textId="77777777" w:rsidR="00035BF6" w:rsidRPr="00F2666A" w:rsidRDefault="00035BF6" w:rsidP="0022017F">
            <w:pPr>
              <w:pStyle w:val="a3"/>
              <w:wordWrap/>
              <w:spacing w:line="240" w:lineRule="auto"/>
              <w:ind w:left="832" w:hangingChars="420" w:hanging="832"/>
              <w:rPr>
                <w:spacing w:val="-6"/>
                <w:sz w:val="21"/>
              </w:rPr>
            </w:pPr>
            <w:r w:rsidRPr="00F2666A">
              <w:rPr>
                <w:rFonts w:hint="eastAsia"/>
                <w:spacing w:val="-6"/>
                <w:sz w:val="21"/>
              </w:rPr>
              <w:t>６</w:t>
            </w:r>
            <w:r w:rsidR="00026248" w:rsidRPr="00F2666A">
              <w:rPr>
                <w:rFonts w:hint="eastAsia"/>
                <w:spacing w:val="-6"/>
                <w:sz w:val="21"/>
              </w:rPr>
              <w:t>－</w:t>
            </w:r>
            <w:r w:rsidRPr="00F2666A">
              <w:rPr>
                <w:spacing w:val="-6"/>
                <w:sz w:val="21"/>
              </w:rPr>
              <w:t>17</w:t>
            </w:r>
            <w:r w:rsidRPr="00F2666A">
              <w:rPr>
                <w:rFonts w:hint="eastAsia"/>
                <w:spacing w:val="-6"/>
                <w:sz w:val="21"/>
              </w:rPr>
              <w:t xml:space="preserve">　通報連絡網の整備</w:t>
            </w:r>
          </w:p>
        </w:tc>
        <w:tc>
          <w:tcPr>
            <w:tcW w:w="2100" w:type="dxa"/>
            <w:tcBorders>
              <w:top w:val="single" w:sz="4" w:space="0" w:color="auto"/>
              <w:left w:val="single" w:sz="4" w:space="0" w:color="auto"/>
              <w:bottom w:val="single" w:sz="4" w:space="0" w:color="auto"/>
            </w:tcBorders>
          </w:tcPr>
          <w:p w14:paraId="4A183B7B" w14:textId="77777777" w:rsidR="00035BF6" w:rsidRPr="00F2666A" w:rsidRDefault="00035BF6" w:rsidP="00026248">
            <w:pPr>
              <w:pStyle w:val="a3"/>
              <w:wordWrap/>
              <w:spacing w:line="240" w:lineRule="auto"/>
              <w:jc w:val="center"/>
            </w:pPr>
          </w:p>
        </w:tc>
        <w:tc>
          <w:tcPr>
            <w:tcW w:w="4148" w:type="dxa"/>
            <w:tcBorders>
              <w:top w:val="single" w:sz="4" w:space="0" w:color="auto"/>
              <w:left w:val="single" w:sz="4" w:space="0" w:color="auto"/>
              <w:bottom w:val="single" w:sz="4" w:space="0" w:color="auto"/>
              <w:right w:val="single" w:sz="12" w:space="0" w:color="auto"/>
            </w:tcBorders>
          </w:tcPr>
          <w:p w14:paraId="1EAEB607" w14:textId="77777777" w:rsidR="00035BF6" w:rsidRPr="00F2666A" w:rsidRDefault="00035BF6" w:rsidP="00026248">
            <w:pPr>
              <w:pStyle w:val="a3"/>
              <w:wordWrap/>
              <w:spacing w:line="240" w:lineRule="auto"/>
            </w:pPr>
          </w:p>
        </w:tc>
        <w:tc>
          <w:tcPr>
            <w:tcW w:w="184" w:type="dxa"/>
            <w:tcBorders>
              <w:left w:val="single" w:sz="12" w:space="0" w:color="auto"/>
            </w:tcBorders>
          </w:tcPr>
          <w:p w14:paraId="2F89E3F0" w14:textId="77777777" w:rsidR="00035BF6" w:rsidRPr="00F2666A" w:rsidRDefault="00035BF6" w:rsidP="00026248">
            <w:pPr>
              <w:pStyle w:val="a3"/>
              <w:wordWrap/>
              <w:spacing w:line="240" w:lineRule="auto"/>
            </w:pPr>
          </w:p>
        </w:tc>
      </w:tr>
      <w:tr w:rsidR="00F2666A" w:rsidRPr="00F2666A" w14:paraId="24AE12F0" w14:textId="77777777" w:rsidTr="0022017F">
        <w:trPr>
          <w:cantSplit/>
          <w:trHeight w:val="290"/>
        </w:trPr>
        <w:tc>
          <w:tcPr>
            <w:tcW w:w="3570" w:type="dxa"/>
            <w:tcBorders>
              <w:left w:val="single" w:sz="12" w:space="0" w:color="auto"/>
              <w:bottom w:val="single" w:sz="4" w:space="0" w:color="auto"/>
            </w:tcBorders>
          </w:tcPr>
          <w:p w14:paraId="38733D2A" w14:textId="77777777" w:rsidR="00035BF6" w:rsidRPr="00F2666A" w:rsidRDefault="00035BF6" w:rsidP="0022017F">
            <w:pPr>
              <w:pStyle w:val="a3"/>
              <w:wordWrap/>
              <w:spacing w:line="240" w:lineRule="auto"/>
              <w:ind w:left="832" w:hangingChars="420" w:hanging="832"/>
              <w:rPr>
                <w:spacing w:val="-6"/>
                <w:sz w:val="21"/>
              </w:rPr>
            </w:pPr>
            <w:r w:rsidRPr="00F2666A">
              <w:rPr>
                <w:rFonts w:hint="eastAsia"/>
                <w:spacing w:val="-6"/>
                <w:sz w:val="21"/>
              </w:rPr>
              <w:t>６</w:t>
            </w:r>
            <w:r w:rsidR="00026248" w:rsidRPr="00F2666A">
              <w:rPr>
                <w:rFonts w:hint="eastAsia"/>
                <w:spacing w:val="-6"/>
                <w:sz w:val="21"/>
              </w:rPr>
              <w:t>－</w:t>
            </w:r>
            <w:r w:rsidRPr="00F2666A">
              <w:rPr>
                <w:spacing w:val="-6"/>
                <w:sz w:val="21"/>
              </w:rPr>
              <w:t>18</w:t>
            </w:r>
            <w:r w:rsidRPr="00F2666A">
              <w:rPr>
                <w:rFonts w:hint="eastAsia"/>
                <w:spacing w:val="-6"/>
                <w:sz w:val="21"/>
              </w:rPr>
              <w:t xml:space="preserve">　移動型エックス線装置の</w:t>
            </w:r>
            <w:r w:rsidR="002353FB" w:rsidRPr="00F2666A">
              <w:rPr>
                <w:rFonts w:hint="eastAsia"/>
                <w:spacing w:val="-6"/>
                <w:sz w:val="21"/>
              </w:rPr>
              <w:t>保管</w:t>
            </w:r>
          </w:p>
        </w:tc>
        <w:tc>
          <w:tcPr>
            <w:tcW w:w="2100" w:type="dxa"/>
            <w:tcBorders>
              <w:left w:val="single" w:sz="4" w:space="0" w:color="auto"/>
              <w:bottom w:val="single" w:sz="4" w:space="0" w:color="auto"/>
            </w:tcBorders>
          </w:tcPr>
          <w:p w14:paraId="37FE39B8"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2EF909EF" w14:textId="77777777" w:rsidR="00035BF6" w:rsidRPr="00F2666A" w:rsidRDefault="00035BF6" w:rsidP="00026248">
            <w:pPr>
              <w:pStyle w:val="a3"/>
              <w:wordWrap/>
              <w:spacing w:line="240" w:lineRule="auto"/>
            </w:pPr>
          </w:p>
        </w:tc>
        <w:tc>
          <w:tcPr>
            <w:tcW w:w="184" w:type="dxa"/>
            <w:tcBorders>
              <w:left w:val="single" w:sz="12" w:space="0" w:color="auto"/>
            </w:tcBorders>
          </w:tcPr>
          <w:p w14:paraId="22FED13F" w14:textId="77777777" w:rsidR="00035BF6" w:rsidRPr="00F2666A" w:rsidRDefault="00035BF6" w:rsidP="00026248">
            <w:pPr>
              <w:pStyle w:val="a3"/>
              <w:wordWrap/>
              <w:spacing w:line="240" w:lineRule="auto"/>
            </w:pPr>
          </w:p>
        </w:tc>
      </w:tr>
      <w:tr w:rsidR="00F2666A" w:rsidRPr="00F2666A" w14:paraId="01DEB116" w14:textId="77777777" w:rsidTr="0022017F">
        <w:trPr>
          <w:cantSplit/>
          <w:trHeight w:val="290"/>
        </w:trPr>
        <w:tc>
          <w:tcPr>
            <w:tcW w:w="3570" w:type="dxa"/>
            <w:tcBorders>
              <w:left w:val="single" w:sz="12" w:space="0" w:color="auto"/>
              <w:bottom w:val="single" w:sz="4" w:space="0" w:color="auto"/>
            </w:tcBorders>
          </w:tcPr>
          <w:p w14:paraId="45194BBE" w14:textId="56082287" w:rsidR="002353FB" w:rsidRPr="00F2666A" w:rsidRDefault="002353FB" w:rsidP="0022017F">
            <w:pPr>
              <w:pStyle w:val="a3"/>
              <w:wordWrap/>
              <w:spacing w:line="240" w:lineRule="auto"/>
              <w:ind w:left="832" w:hangingChars="420" w:hanging="832"/>
              <w:rPr>
                <w:spacing w:val="-6"/>
                <w:sz w:val="21"/>
              </w:rPr>
            </w:pPr>
            <w:r w:rsidRPr="00F2666A">
              <w:rPr>
                <w:rFonts w:hint="eastAsia"/>
                <w:spacing w:val="-6"/>
                <w:sz w:val="21"/>
              </w:rPr>
              <w:t>６</w:t>
            </w:r>
            <w:r w:rsidR="00026248" w:rsidRPr="00F2666A">
              <w:rPr>
                <w:rFonts w:hint="eastAsia"/>
                <w:spacing w:val="-6"/>
                <w:sz w:val="21"/>
              </w:rPr>
              <w:t>－</w:t>
            </w:r>
            <w:r w:rsidRPr="00F2666A">
              <w:rPr>
                <w:rFonts w:hint="eastAsia"/>
                <w:spacing w:val="-6"/>
                <w:sz w:val="21"/>
              </w:rPr>
              <w:t>19</w:t>
            </w:r>
            <w:r w:rsidRPr="00F2666A">
              <w:rPr>
                <w:spacing w:val="-6"/>
                <w:sz w:val="21"/>
              </w:rPr>
              <w:t xml:space="preserve">　陽電子断層撮影診療用放射性同位元素の使用体制の確保</w:t>
            </w:r>
          </w:p>
        </w:tc>
        <w:tc>
          <w:tcPr>
            <w:tcW w:w="2100" w:type="dxa"/>
            <w:tcBorders>
              <w:left w:val="single" w:sz="4" w:space="0" w:color="auto"/>
              <w:bottom w:val="single" w:sz="4" w:space="0" w:color="auto"/>
            </w:tcBorders>
          </w:tcPr>
          <w:p w14:paraId="767B8798" w14:textId="77777777" w:rsidR="002353FB" w:rsidRPr="00F2666A" w:rsidRDefault="002353FB" w:rsidP="00026248">
            <w:pPr>
              <w:pStyle w:val="a3"/>
              <w:wordWrap/>
              <w:spacing w:line="240" w:lineRule="auto"/>
              <w:jc w:val="center"/>
            </w:pPr>
            <w:r w:rsidRPr="00F2666A">
              <w:t>／</w:t>
            </w:r>
          </w:p>
        </w:tc>
        <w:tc>
          <w:tcPr>
            <w:tcW w:w="4148" w:type="dxa"/>
            <w:tcBorders>
              <w:left w:val="single" w:sz="4" w:space="0" w:color="auto"/>
              <w:bottom w:val="single" w:sz="4" w:space="0" w:color="auto"/>
              <w:right w:val="single" w:sz="12" w:space="0" w:color="auto"/>
            </w:tcBorders>
          </w:tcPr>
          <w:p w14:paraId="7C0DCEAC" w14:textId="77777777" w:rsidR="002353FB" w:rsidRPr="00F2666A" w:rsidRDefault="002353FB" w:rsidP="00026248">
            <w:pPr>
              <w:pStyle w:val="a3"/>
              <w:wordWrap/>
              <w:spacing w:line="240" w:lineRule="auto"/>
            </w:pPr>
          </w:p>
        </w:tc>
        <w:tc>
          <w:tcPr>
            <w:tcW w:w="184" w:type="dxa"/>
            <w:tcBorders>
              <w:left w:val="single" w:sz="12" w:space="0" w:color="auto"/>
            </w:tcBorders>
          </w:tcPr>
          <w:p w14:paraId="38BE9173" w14:textId="77777777" w:rsidR="002353FB" w:rsidRPr="00F2666A" w:rsidRDefault="002353FB" w:rsidP="00026248">
            <w:pPr>
              <w:pStyle w:val="a3"/>
              <w:wordWrap/>
              <w:spacing w:line="240" w:lineRule="auto"/>
            </w:pPr>
          </w:p>
        </w:tc>
      </w:tr>
      <w:tr w:rsidR="00F2666A" w:rsidRPr="00F2666A" w14:paraId="25DDFD9B" w14:textId="77777777" w:rsidTr="00F810C4">
        <w:trPr>
          <w:cantSplit/>
          <w:trHeight w:val="290"/>
        </w:trPr>
        <w:tc>
          <w:tcPr>
            <w:tcW w:w="3570" w:type="dxa"/>
            <w:tcBorders>
              <w:top w:val="single" w:sz="4" w:space="0" w:color="auto"/>
              <w:left w:val="single" w:sz="12" w:space="0" w:color="auto"/>
              <w:bottom w:val="single" w:sz="4" w:space="0" w:color="auto"/>
            </w:tcBorders>
          </w:tcPr>
          <w:p w14:paraId="573C5755" w14:textId="77777777" w:rsidR="002353FB" w:rsidRPr="00F2666A" w:rsidRDefault="002353FB" w:rsidP="007020F4">
            <w:pPr>
              <w:pStyle w:val="a3"/>
              <w:wordWrap/>
              <w:spacing w:line="240" w:lineRule="auto"/>
              <w:ind w:left="832" w:hangingChars="420" w:hanging="832"/>
              <w:rPr>
                <w:spacing w:val="-6"/>
                <w:sz w:val="21"/>
              </w:rPr>
            </w:pPr>
            <w:r w:rsidRPr="00F2666A">
              <w:rPr>
                <w:rFonts w:hint="eastAsia"/>
                <w:spacing w:val="-6"/>
                <w:sz w:val="21"/>
              </w:rPr>
              <w:t xml:space="preserve">　　1.　放射線障害の防止に関する予防措置</w:t>
            </w:r>
          </w:p>
        </w:tc>
        <w:tc>
          <w:tcPr>
            <w:tcW w:w="2100" w:type="dxa"/>
            <w:tcBorders>
              <w:top w:val="single" w:sz="4" w:space="0" w:color="auto"/>
              <w:left w:val="single" w:sz="4" w:space="0" w:color="auto"/>
              <w:bottom w:val="single" w:sz="4" w:space="0" w:color="auto"/>
            </w:tcBorders>
          </w:tcPr>
          <w:p w14:paraId="40EF3684" w14:textId="77777777" w:rsidR="002353FB" w:rsidRPr="00F2666A" w:rsidRDefault="002353FB" w:rsidP="00026248">
            <w:pPr>
              <w:pStyle w:val="a3"/>
              <w:wordWrap/>
              <w:spacing w:line="240" w:lineRule="auto"/>
              <w:jc w:val="center"/>
            </w:pPr>
          </w:p>
        </w:tc>
        <w:tc>
          <w:tcPr>
            <w:tcW w:w="4148" w:type="dxa"/>
            <w:tcBorders>
              <w:top w:val="single" w:sz="4" w:space="0" w:color="auto"/>
              <w:left w:val="single" w:sz="4" w:space="0" w:color="auto"/>
              <w:bottom w:val="single" w:sz="4" w:space="0" w:color="auto"/>
              <w:right w:val="single" w:sz="12" w:space="0" w:color="auto"/>
            </w:tcBorders>
          </w:tcPr>
          <w:p w14:paraId="340B403E" w14:textId="77777777" w:rsidR="002353FB" w:rsidRPr="00F2666A" w:rsidRDefault="002353FB" w:rsidP="00026248">
            <w:pPr>
              <w:pStyle w:val="a3"/>
              <w:wordWrap/>
              <w:spacing w:line="240" w:lineRule="auto"/>
            </w:pPr>
          </w:p>
        </w:tc>
        <w:tc>
          <w:tcPr>
            <w:tcW w:w="184" w:type="dxa"/>
            <w:tcBorders>
              <w:left w:val="single" w:sz="12" w:space="0" w:color="auto"/>
            </w:tcBorders>
          </w:tcPr>
          <w:p w14:paraId="2EAC5FA5" w14:textId="77777777" w:rsidR="002353FB" w:rsidRPr="00F2666A" w:rsidRDefault="002353FB" w:rsidP="00026248">
            <w:pPr>
              <w:pStyle w:val="a3"/>
              <w:wordWrap/>
              <w:spacing w:line="240" w:lineRule="auto"/>
            </w:pPr>
          </w:p>
        </w:tc>
      </w:tr>
      <w:tr w:rsidR="0022017F" w:rsidRPr="00F2666A" w14:paraId="7270F869" w14:textId="77777777" w:rsidTr="00F810C4">
        <w:trPr>
          <w:cantSplit/>
          <w:trHeight w:val="290"/>
        </w:trPr>
        <w:tc>
          <w:tcPr>
            <w:tcW w:w="3570" w:type="dxa"/>
            <w:tcBorders>
              <w:top w:val="single" w:sz="4" w:space="0" w:color="auto"/>
              <w:left w:val="single" w:sz="12" w:space="0" w:color="auto"/>
              <w:bottom w:val="single" w:sz="4" w:space="0" w:color="auto"/>
            </w:tcBorders>
          </w:tcPr>
          <w:p w14:paraId="3C2ADB06" w14:textId="77777777" w:rsidR="0022017F" w:rsidRPr="00F2666A" w:rsidRDefault="0022017F" w:rsidP="00692ED6">
            <w:pPr>
              <w:pStyle w:val="a3"/>
              <w:wordWrap/>
              <w:spacing w:line="240" w:lineRule="auto"/>
              <w:ind w:left="832" w:hangingChars="420" w:hanging="832"/>
              <w:rPr>
                <w:spacing w:val="-6"/>
                <w:sz w:val="21"/>
              </w:rPr>
            </w:pPr>
            <w:r w:rsidRPr="00F2666A">
              <w:rPr>
                <w:rFonts w:hint="eastAsia"/>
                <w:spacing w:val="-6"/>
                <w:sz w:val="21"/>
              </w:rPr>
              <w:t xml:space="preserve">　　2．　陽電子断層撮影診療用放射性同位元素を使用できる医師又は歯科医師の配置</w:t>
            </w:r>
          </w:p>
        </w:tc>
        <w:tc>
          <w:tcPr>
            <w:tcW w:w="2100" w:type="dxa"/>
            <w:tcBorders>
              <w:top w:val="single" w:sz="4" w:space="0" w:color="auto"/>
              <w:left w:val="single" w:sz="4" w:space="0" w:color="auto"/>
              <w:bottom w:val="single" w:sz="4" w:space="0" w:color="auto"/>
            </w:tcBorders>
          </w:tcPr>
          <w:p w14:paraId="53214CB2" w14:textId="77777777" w:rsidR="0022017F" w:rsidRPr="00F2666A" w:rsidRDefault="0022017F" w:rsidP="00692ED6">
            <w:pPr>
              <w:pStyle w:val="a3"/>
              <w:wordWrap/>
              <w:spacing w:line="240" w:lineRule="auto"/>
              <w:jc w:val="center"/>
            </w:pPr>
          </w:p>
        </w:tc>
        <w:tc>
          <w:tcPr>
            <w:tcW w:w="4148" w:type="dxa"/>
            <w:tcBorders>
              <w:top w:val="single" w:sz="4" w:space="0" w:color="auto"/>
              <w:left w:val="single" w:sz="4" w:space="0" w:color="auto"/>
              <w:bottom w:val="single" w:sz="4" w:space="0" w:color="auto"/>
              <w:right w:val="single" w:sz="12" w:space="0" w:color="auto"/>
            </w:tcBorders>
          </w:tcPr>
          <w:p w14:paraId="3F88287F" w14:textId="77777777" w:rsidR="0022017F" w:rsidRPr="00F2666A" w:rsidRDefault="0022017F" w:rsidP="00692ED6">
            <w:pPr>
              <w:pStyle w:val="a3"/>
              <w:wordWrap/>
              <w:spacing w:line="240" w:lineRule="auto"/>
            </w:pPr>
          </w:p>
        </w:tc>
        <w:tc>
          <w:tcPr>
            <w:tcW w:w="184" w:type="dxa"/>
            <w:tcBorders>
              <w:left w:val="single" w:sz="12" w:space="0" w:color="auto"/>
            </w:tcBorders>
          </w:tcPr>
          <w:p w14:paraId="65867630" w14:textId="77777777" w:rsidR="0022017F" w:rsidRPr="00F2666A" w:rsidRDefault="0022017F" w:rsidP="00692ED6">
            <w:pPr>
              <w:pStyle w:val="a3"/>
              <w:wordWrap/>
              <w:spacing w:line="240" w:lineRule="auto"/>
            </w:pPr>
          </w:p>
        </w:tc>
      </w:tr>
    </w:tbl>
    <w:p w14:paraId="5056F3C8" w14:textId="77777777" w:rsidR="002353FB" w:rsidRPr="00F2666A" w:rsidRDefault="002353FB" w:rsidP="00F77DB5">
      <w:pPr>
        <w:pStyle w:val="a3"/>
        <w:rPr>
          <w:spacing w:val="-2"/>
          <w:sz w:val="21"/>
        </w:rPr>
      </w:pPr>
    </w:p>
    <w:p w14:paraId="32D31CA5" w14:textId="77777777" w:rsidR="00F77DB5" w:rsidRPr="00F2666A" w:rsidRDefault="002353FB" w:rsidP="00F77DB5">
      <w:pPr>
        <w:pStyle w:val="a3"/>
      </w:pPr>
      <w:r w:rsidRPr="00F2666A">
        <w:rPr>
          <w:spacing w:val="-2"/>
          <w:sz w:val="21"/>
        </w:rPr>
        <w:br w:type="page"/>
      </w:r>
      <w:r w:rsidR="00F77DB5" w:rsidRPr="00F2666A">
        <w:rPr>
          <w:rFonts w:hint="eastAsia"/>
          <w:spacing w:val="-2"/>
          <w:sz w:val="21"/>
        </w:rPr>
        <w:lastRenderedPageBreak/>
        <w:t xml:space="preserve">　　　　　　　　　　　　　　　　　</w:t>
      </w:r>
      <w:r w:rsidR="00F77DB5" w:rsidRPr="00F2666A">
        <w:rPr>
          <w:spacing w:val="-1"/>
          <w:sz w:val="21"/>
        </w:rPr>
        <w:t xml:space="preserve"> </w:t>
      </w:r>
      <w:r w:rsidR="00F77DB5" w:rsidRPr="00F2666A">
        <w:rPr>
          <w:rFonts w:hint="eastAsia"/>
          <w:spacing w:val="-2"/>
          <w:sz w:val="21"/>
        </w:rPr>
        <w:t>第２表　検　　　査　　　表　　　　　　　　　　　　　７／</w:t>
      </w:r>
      <w:r w:rsidRPr="00F2666A">
        <w:rPr>
          <w:rFonts w:hint="eastAsia"/>
          <w:spacing w:val="-2"/>
          <w:sz w:val="21"/>
        </w:rPr>
        <w:t>７</w:t>
      </w:r>
    </w:p>
    <w:p w14:paraId="67FEA960" w14:textId="77777777" w:rsidR="00F77DB5" w:rsidRPr="00F2666A" w:rsidRDefault="00F77DB5" w:rsidP="00F77DB5">
      <w:pPr>
        <w:pStyle w:val="a3"/>
      </w:pPr>
    </w:p>
    <w:tbl>
      <w:tblPr>
        <w:tblW w:w="10002" w:type="dxa"/>
        <w:tblInd w:w="161" w:type="dxa"/>
        <w:tblLayout w:type="fixed"/>
        <w:tblCellMar>
          <w:left w:w="56" w:type="dxa"/>
          <w:right w:w="56" w:type="dxa"/>
        </w:tblCellMar>
        <w:tblLook w:val="0000" w:firstRow="0" w:lastRow="0" w:firstColumn="0" w:lastColumn="0" w:noHBand="0" w:noVBand="0"/>
      </w:tblPr>
      <w:tblGrid>
        <w:gridCol w:w="3570"/>
        <w:gridCol w:w="2100"/>
        <w:gridCol w:w="4148"/>
        <w:gridCol w:w="184"/>
      </w:tblGrid>
      <w:tr w:rsidR="00F2666A" w:rsidRPr="00F2666A" w14:paraId="4B8A3C22" w14:textId="77777777" w:rsidTr="0022017F">
        <w:trPr>
          <w:cantSplit/>
          <w:trHeight w:val="290"/>
        </w:trPr>
        <w:tc>
          <w:tcPr>
            <w:tcW w:w="3570" w:type="dxa"/>
            <w:tcBorders>
              <w:top w:val="single" w:sz="12" w:space="0" w:color="auto"/>
              <w:left w:val="single" w:sz="12" w:space="0" w:color="auto"/>
              <w:bottom w:val="single" w:sz="12" w:space="0" w:color="auto"/>
            </w:tcBorders>
            <w:vAlign w:val="center"/>
          </w:tcPr>
          <w:p w14:paraId="2FB4B3FF" w14:textId="77777777" w:rsidR="00035BF6" w:rsidRPr="00F2666A" w:rsidRDefault="00035BF6" w:rsidP="00026248">
            <w:pPr>
              <w:pStyle w:val="a3"/>
              <w:wordWrap/>
              <w:spacing w:line="240" w:lineRule="auto"/>
              <w:rPr>
                <w:b/>
              </w:rPr>
            </w:pPr>
            <w:r w:rsidRPr="00F2666A">
              <w:rPr>
                <w:rFonts w:hint="eastAsia"/>
                <w:b/>
                <w:spacing w:val="-6"/>
                <w:sz w:val="21"/>
              </w:rPr>
              <w:t>［６　放射線管理］</w:t>
            </w:r>
          </w:p>
        </w:tc>
        <w:tc>
          <w:tcPr>
            <w:tcW w:w="2100" w:type="dxa"/>
            <w:tcBorders>
              <w:top w:val="single" w:sz="12" w:space="0" w:color="auto"/>
              <w:left w:val="single" w:sz="4" w:space="0" w:color="auto"/>
              <w:bottom w:val="single" w:sz="12" w:space="0" w:color="auto"/>
            </w:tcBorders>
            <w:vAlign w:val="center"/>
          </w:tcPr>
          <w:p w14:paraId="426A1B99" w14:textId="77777777" w:rsidR="00035BF6" w:rsidRPr="00F2666A" w:rsidRDefault="00035BF6" w:rsidP="00026248">
            <w:pPr>
              <w:pStyle w:val="a3"/>
              <w:wordWrap/>
              <w:spacing w:line="240" w:lineRule="auto"/>
              <w:jc w:val="center"/>
            </w:pPr>
            <w:r w:rsidRPr="00F2666A">
              <w:rPr>
                <w:rFonts w:hint="eastAsia"/>
                <w:spacing w:val="-2"/>
                <w:sz w:val="21"/>
              </w:rPr>
              <w:t>判　　　定</w:t>
            </w:r>
          </w:p>
        </w:tc>
        <w:tc>
          <w:tcPr>
            <w:tcW w:w="4148" w:type="dxa"/>
            <w:tcBorders>
              <w:top w:val="single" w:sz="12" w:space="0" w:color="auto"/>
              <w:left w:val="single" w:sz="4" w:space="0" w:color="auto"/>
              <w:bottom w:val="single" w:sz="12" w:space="0" w:color="auto"/>
              <w:right w:val="single" w:sz="12" w:space="0" w:color="auto"/>
            </w:tcBorders>
            <w:vAlign w:val="center"/>
          </w:tcPr>
          <w:p w14:paraId="7BB18DE0" w14:textId="77777777" w:rsidR="00035BF6" w:rsidRPr="00F2666A" w:rsidRDefault="00035BF6" w:rsidP="00026248">
            <w:pPr>
              <w:pStyle w:val="a3"/>
              <w:wordWrap/>
              <w:spacing w:line="240" w:lineRule="auto"/>
              <w:jc w:val="center"/>
            </w:pPr>
            <w:r w:rsidRPr="00F2666A">
              <w:rPr>
                <w:rFonts w:hint="eastAsia"/>
                <w:spacing w:val="-6"/>
                <w:sz w:val="21"/>
              </w:rPr>
              <w:t>備　　　　　　　考</w:t>
            </w:r>
          </w:p>
        </w:tc>
        <w:tc>
          <w:tcPr>
            <w:tcW w:w="184" w:type="dxa"/>
            <w:tcBorders>
              <w:left w:val="single" w:sz="12" w:space="0" w:color="auto"/>
            </w:tcBorders>
          </w:tcPr>
          <w:p w14:paraId="659CCDA6" w14:textId="77777777" w:rsidR="00035BF6" w:rsidRPr="00F2666A" w:rsidRDefault="00035BF6" w:rsidP="00026248">
            <w:pPr>
              <w:pStyle w:val="a3"/>
              <w:wordWrap/>
              <w:spacing w:line="240" w:lineRule="auto"/>
            </w:pPr>
          </w:p>
        </w:tc>
      </w:tr>
      <w:tr w:rsidR="00F2666A" w:rsidRPr="00F2666A" w14:paraId="0C28BA3E" w14:textId="77777777" w:rsidTr="0022017F">
        <w:trPr>
          <w:cantSplit/>
          <w:trHeight w:val="290"/>
        </w:trPr>
        <w:tc>
          <w:tcPr>
            <w:tcW w:w="3570" w:type="dxa"/>
            <w:tcBorders>
              <w:left w:val="single" w:sz="12" w:space="0" w:color="auto"/>
              <w:bottom w:val="single" w:sz="4" w:space="0" w:color="auto"/>
            </w:tcBorders>
          </w:tcPr>
          <w:p w14:paraId="6F704A95" w14:textId="77777777" w:rsidR="00035BF6" w:rsidRPr="00F2666A" w:rsidRDefault="00035BF6" w:rsidP="00026248">
            <w:pPr>
              <w:pStyle w:val="a3"/>
              <w:wordWrap/>
              <w:spacing w:line="240" w:lineRule="auto"/>
            </w:pPr>
            <w:r w:rsidRPr="00F2666A">
              <w:rPr>
                <w:rFonts w:hint="eastAsia"/>
                <w:spacing w:val="-6"/>
                <w:sz w:val="21"/>
              </w:rPr>
              <w:t xml:space="preserve">　Ａ　　総</w:t>
            </w:r>
            <w:r w:rsidRPr="00F2666A">
              <w:rPr>
                <w:spacing w:val="-5"/>
                <w:sz w:val="21"/>
              </w:rPr>
              <w:t xml:space="preserve"> </w:t>
            </w:r>
            <w:r w:rsidRPr="00F2666A">
              <w:rPr>
                <w:rFonts w:hint="eastAsia"/>
                <w:spacing w:val="-6"/>
                <w:sz w:val="21"/>
              </w:rPr>
              <w:t>項</w:t>
            </w:r>
            <w:r w:rsidRPr="00F2666A">
              <w:rPr>
                <w:spacing w:val="-5"/>
                <w:sz w:val="21"/>
              </w:rPr>
              <w:t xml:space="preserve"> </w:t>
            </w:r>
            <w:r w:rsidRPr="00F2666A">
              <w:rPr>
                <w:rFonts w:hint="eastAsia"/>
                <w:spacing w:val="-6"/>
                <w:sz w:val="21"/>
              </w:rPr>
              <w:t>目</w:t>
            </w:r>
            <w:r w:rsidRPr="00F2666A">
              <w:rPr>
                <w:spacing w:val="-5"/>
                <w:sz w:val="21"/>
              </w:rPr>
              <w:t xml:space="preserve"> </w:t>
            </w:r>
            <w:r w:rsidRPr="00F2666A">
              <w:rPr>
                <w:rFonts w:hint="eastAsia"/>
                <w:spacing w:val="-6"/>
                <w:sz w:val="21"/>
              </w:rPr>
              <w:t>数</w:t>
            </w:r>
          </w:p>
        </w:tc>
        <w:tc>
          <w:tcPr>
            <w:tcW w:w="2100" w:type="dxa"/>
            <w:tcBorders>
              <w:left w:val="single" w:sz="4" w:space="0" w:color="auto"/>
              <w:bottom w:val="single" w:sz="4" w:space="0" w:color="auto"/>
            </w:tcBorders>
          </w:tcPr>
          <w:p w14:paraId="41EA1D9B"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4D7E974D" w14:textId="77777777" w:rsidR="00035BF6" w:rsidRPr="00F2666A" w:rsidRDefault="00035BF6" w:rsidP="00026248">
            <w:pPr>
              <w:pStyle w:val="a3"/>
              <w:wordWrap/>
              <w:spacing w:line="240" w:lineRule="auto"/>
            </w:pPr>
          </w:p>
        </w:tc>
        <w:tc>
          <w:tcPr>
            <w:tcW w:w="184" w:type="dxa"/>
            <w:tcBorders>
              <w:left w:val="single" w:sz="12" w:space="0" w:color="auto"/>
            </w:tcBorders>
          </w:tcPr>
          <w:p w14:paraId="0C7F5691" w14:textId="77777777" w:rsidR="00035BF6" w:rsidRPr="00F2666A" w:rsidRDefault="00035BF6" w:rsidP="00026248">
            <w:pPr>
              <w:pStyle w:val="a3"/>
              <w:wordWrap/>
              <w:spacing w:line="240" w:lineRule="auto"/>
            </w:pPr>
          </w:p>
        </w:tc>
      </w:tr>
      <w:tr w:rsidR="00F2666A" w:rsidRPr="00F2666A" w14:paraId="120B1B99" w14:textId="77777777" w:rsidTr="0022017F">
        <w:trPr>
          <w:cantSplit/>
          <w:trHeight w:val="290"/>
        </w:trPr>
        <w:tc>
          <w:tcPr>
            <w:tcW w:w="3570" w:type="dxa"/>
            <w:tcBorders>
              <w:left w:val="single" w:sz="12" w:space="0" w:color="auto"/>
              <w:bottom w:val="single" w:sz="4" w:space="0" w:color="auto"/>
            </w:tcBorders>
          </w:tcPr>
          <w:p w14:paraId="117D8D88" w14:textId="77777777" w:rsidR="00035BF6" w:rsidRPr="00F2666A" w:rsidRDefault="00035BF6" w:rsidP="00026248">
            <w:pPr>
              <w:pStyle w:val="a3"/>
              <w:wordWrap/>
              <w:spacing w:line="240" w:lineRule="auto"/>
            </w:pPr>
            <w:r w:rsidRPr="00F2666A">
              <w:rPr>
                <w:rFonts w:hint="eastAsia"/>
                <w:spacing w:val="-6"/>
                <w:sz w:val="21"/>
              </w:rPr>
              <w:t xml:space="preserve">　Ｂ　　対</w:t>
            </w:r>
            <w:r w:rsidRPr="00F2666A">
              <w:rPr>
                <w:spacing w:val="-5"/>
                <w:sz w:val="21"/>
              </w:rPr>
              <w:t xml:space="preserve"> </w:t>
            </w:r>
            <w:r w:rsidRPr="00F2666A">
              <w:rPr>
                <w:rFonts w:hint="eastAsia"/>
                <w:spacing w:val="-6"/>
                <w:sz w:val="21"/>
              </w:rPr>
              <w:t>象</w:t>
            </w:r>
            <w:r w:rsidRPr="00F2666A">
              <w:rPr>
                <w:spacing w:val="-5"/>
                <w:sz w:val="21"/>
              </w:rPr>
              <w:t xml:space="preserve"> </w:t>
            </w:r>
            <w:r w:rsidRPr="00F2666A">
              <w:rPr>
                <w:rFonts w:hint="eastAsia"/>
                <w:spacing w:val="-6"/>
                <w:sz w:val="21"/>
              </w:rPr>
              <w:t>項</w:t>
            </w:r>
            <w:r w:rsidRPr="00F2666A">
              <w:rPr>
                <w:spacing w:val="-5"/>
                <w:sz w:val="21"/>
              </w:rPr>
              <w:t xml:space="preserve"> </w:t>
            </w:r>
            <w:r w:rsidRPr="00F2666A">
              <w:rPr>
                <w:rFonts w:hint="eastAsia"/>
                <w:spacing w:val="-6"/>
                <w:sz w:val="21"/>
              </w:rPr>
              <w:t>目</w:t>
            </w:r>
            <w:r w:rsidRPr="00F2666A">
              <w:rPr>
                <w:spacing w:val="-5"/>
                <w:sz w:val="21"/>
              </w:rPr>
              <w:t xml:space="preserve"> </w:t>
            </w:r>
            <w:r w:rsidRPr="00F2666A">
              <w:rPr>
                <w:rFonts w:hint="eastAsia"/>
                <w:spacing w:val="-6"/>
                <w:sz w:val="21"/>
              </w:rPr>
              <w:t>数</w:t>
            </w:r>
          </w:p>
        </w:tc>
        <w:tc>
          <w:tcPr>
            <w:tcW w:w="2100" w:type="dxa"/>
            <w:tcBorders>
              <w:left w:val="single" w:sz="4" w:space="0" w:color="auto"/>
              <w:bottom w:val="single" w:sz="4" w:space="0" w:color="auto"/>
            </w:tcBorders>
          </w:tcPr>
          <w:p w14:paraId="18AB45F1"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7DA6F67A" w14:textId="77777777" w:rsidR="00035BF6" w:rsidRPr="00F2666A" w:rsidRDefault="00035BF6" w:rsidP="00026248">
            <w:pPr>
              <w:pStyle w:val="a3"/>
              <w:wordWrap/>
              <w:spacing w:line="240" w:lineRule="auto"/>
            </w:pPr>
          </w:p>
        </w:tc>
        <w:tc>
          <w:tcPr>
            <w:tcW w:w="184" w:type="dxa"/>
            <w:tcBorders>
              <w:left w:val="single" w:sz="12" w:space="0" w:color="auto"/>
            </w:tcBorders>
          </w:tcPr>
          <w:p w14:paraId="094AB4EA" w14:textId="77777777" w:rsidR="00035BF6" w:rsidRPr="00F2666A" w:rsidRDefault="00035BF6" w:rsidP="00026248">
            <w:pPr>
              <w:pStyle w:val="a3"/>
              <w:wordWrap/>
              <w:spacing w:line="240" w:lineRule="auto"/>
            </w:pPr>
          </w:p>
        </w:tc>
      </w:tr>
      <w:tr w:rsidR="00F2666A" w:rsidRPr="00F2666A" w14:paraId="1EFE8BE5" w14:textId="77777777" w:rsidTr="0022017F">
        <w:trPr>
          <w:cantSplit/>
          <w:trHeight w:val="290"/>
        </w:trPr>
        <w:tc>
          <w:tcPr>
            <w:tcW w:w="3570" w:type="dxa"/>
            <w:tcBorders>
              <w:left w:val="single" w:sz="12" w:space="0" w:color="auto"/>
              <w:bottom w:val="single" w:sz="4" w:space="0" w:color="auto"/>
            </w:tcBorders>
          </w:tcPr>
          <w:p w14:paraId="4F2E84F6" w14:textId="77777777" w:rsidR="00035BF6" w:rsidRPr="00F2666A" w:rsidRDefault="00035BF6" w:rsidP="00026248">
            <w:pPr>
              <w:pStyle w:val="a3"/>
              <w:wordWrap/>
              <w:spacing w:line="240" w:lineRule="auto"/>
            </w:pPr>
            <w:r w:rsidRPr="00F2666A">
              <w:rPr>
                <w:rFonts w:hint="eastAsia"/>
                <w:spacing w:val="-6"/>
                <w:sz w:val="21"/>
              </w:rPr>
              <w:t xml:space="preserve">　Ｃ　　適「〇」数</w:t>
            </w:r>
          </w:p>
        </w:tc>
        <w:tc>
          <w:tcPr>
            <w:tcW w:w="2100" w:type="dxa"/>
            <w:tcBorders>
              <w:left w:val="single" w:sz="4" w:space="0" w:color="auto"/>
              <w:bottom w:val="single" w:sz="4" w:space="0" w:color="auto"/>
            </w:tcBorders>
          </w:tcPr>
          <w:p w14:paraId="46AFBD0A"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5EF40325" w14:textId="77777777" w:rsidR="00035BF6" w:rsidRPr="00F2666A" w:rsidRDefault="00035BF6" w:rsidP="00026248">
            <w:pPr>
              <w:pStyle w:val="a3"/>
              <w:wordWrap/>
              <w:spacing w:line="240" w:lineRule="auto"/>
            </w:pPr>
          </w:p>
        </w:tc>
        <w:tc>
          <w:tcPr>
            <w:tcW w:w="184" w:type="dxa"/>
            <w:tcBorders>
              <w:left w:val="single" w:sz="12" w:space="0" w:color="auto"/>
            </w:tcBorders>
          </w:tcPr>
          <w:p w14:paraId="52298C77" w14:textId="77777777" w:rsidR="00035BF6" w:rsidRPr="00F2666A" w:rsidRDefault="00035BF6" w:rsidP="00026248">
            <w:pPr>
              <w:pStyle w:val="a3"/>
              <w:wordWrap/>
              <w:spacing w:line="240" w:lineRule="auto"/>
            </w:pPr>
          </w:p>
        </w:tc>
      </w:tr>
      <w:tr w:rsidR="00F2666A" w:rsidRPr="00F2666A" w14:paraId="31C7AC83" w14:textId="77777777" w:rsidTr="0022017F">
        <w:trPr>
          <w:cantSplit/>
          <w:trHeight w:val="290"/>
        </w:trPr>
        <w:tc>
          <w:tcPr>
            <w:tcW w:w="3570" w:type="dxa"/>
            <w:tcBorders>
              <w:left w:val="single" w:sz="12" w:space="0" w:color="auto"/>
              <w:bottom w:val="single" w:sz="4" w:space="0" w:color="auto"/>
            </w:tcBorders>
          </w:tcPr>
          <w:p w14:paraId="2649A1CA" w14:textId="77777777" w:rsidR="00035BF6" w:rsidRPr="00F2666A" w:rsidRDefault="00035BF6" w:rsidP="00026248">
            <w:pPr>
              <w:pStyle w:val="a3"/>
              <w:wordWrap/>
              <w:spacing w:line="240" w:lineRule="auto"/>
            </w:pPr>
            <w:r w:rsidRPr="00F2666A">
              <w:rPr>
                <w:rFonts w:hint="eastAsia"/>
                <w:spacing w:val="-6"/>
                <w:sz w:val="21"/>
              </w:rPr>
              <w:t xml:space="preserve">　Ｄ　　否「×」数</w:t>
            </w:r>
          </w:p>
        </w:tc>
        <w:tc>
          <w:tcPr>
            <w:tcW w:w="2100" w:type="dxa"/>
            <w:tcBorders>
              <w:left w:val="single" w:sz="4" w:space="0" w:color="auto"/>
              <w:bottom w:val="single" w:sz="4" w:space="0" w:color="auto"/>
            </w:tcBorders>
          </w:tcPr>
          <w:p w14:paraId="71D094CD"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69E9752E" w14:textId="77777777" w:rsidR="00035BF6" w:rsidRPr="00F2666A" w:rsidRDefault="00035BF6" w:rsidP="00026248">
            <w:pPr>
              <w:pStyle w:val="a3"/>
              <w:wordWrap/>
              <w:spacing w:line="240" w:lineRule="auto"/>
            </w:pPr>
          </w:p>
        </w:tc>
        <w:tc>
          <w:tcPr>
            <w:tcW w:w="184" w:type="dxa"/>
            <w:tcBorders>
              <w:left w:val="single" w:sz="12" w:space="0" w:color="auto"/>
            </w:tcBorders>
          </w:tcPr>
          <w:p w14:paraId="3C415787" w14:textId="77777777" w:rsidR="00035BF6" w:rsidRPr="00F2666A" w:rsidRDefault="00035BF6" w:rsidP="00026248">
            <w:pPr>
              <w:pStyle w:val="a3"/>
              <w:wordWrap/>
              <w:spacing w:line="240" w:lineRule="auto"/>
            </w:pPr>
          </w:p>
        </w:tc>
      </w:tr>
      <w:tr w:rsidR="00F2666A" w:rsidRPr="00F2666A" w14:paraId="4C05FE71" w14:textId="77777777" w:rsidTr="0022017F">
        <w:trPr>
          <w:cantSplit/>
          <w:trHeight w:val="290"/>
        </w:trPr>
        <w:tc>
          <w:tcPr>
            <w:tcW w:w="3570" w:type="dxa"/>
            <w:tcBorders>
              <w:left w:val="single" w:sz="12" w:space="0" w:color="auto"/>
              <w:bottom w:val="single" w:sz="4" w:space="0" w:color="auto"/>
            </w:tcBorders>
          </w:tcPr>
          <w:p w14:paraId="5431E898" w14:textId="77777777" w:rsidR="00035BF6" w:rsidRPr="00F2666A" w:rsidRDefault="00035BF6" w:rsidP="00026248">
            <w:pPr>
              <w:pStyle w:val="a3"/>
              <w:wordWrap/>
              <w:spacing w:line="240" w:lineRule="auto"/>
            </w:pPr>
            <w:r w:rsidRPr="00F2666A">
              <w:rPr>
                <w:rFonts w:hint="eastAsia"/>
                <w:spacing w:val="-6"/>
                <w:sz w:val="21"/>
              </w:rPr>
              <w:t xml:space="preserve">　Ｅ　　非対象項目「－」数</w:t>
            </w:r>
          </w:p>
        </w:tc>
        <w:tc>
          <w:tcPr>
            <w:tcW w:w="2100" w:type="dxa"/>
            <w:tcBorders>
              <w:left w:val="single" w:sz="4" w:space="0" w:color="auto"/>
              <w:bottom w:val="single" w:sz="4" w:space="0" w:color="auto"/>
            </w:tcBorders>
          </w:tcPr>
          <w:p w14:paraId="19B4E23E"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4B5821E4" w14:textId="77777777" w:rsidR="00035BF6" w:rsidRPr="00F2666A" w:rsidRDefault="00035BF6" w:rsidP="00026248">
            <w:pPr>
              <w:pStyle w:val="a3"/>
              <w:wordWrap/>
              <w:spacing w:line="240" w:lineRule="auto"/>
            </w:pPr>
          </w:p>
        </w:tc>
        <w:tc>
          <w:tcPr>
            <w:tcW w:w="184" w:type="dxa"/>
            <w:tcBorders>
              <w:left w:val="single" w:sz="12" w:space="0" w:color="auto"/>
            </w:tcBorders>
          </w:tcPr>
          <w:p w14:paraId="0F18F89B" w14:textId="77777777" w:rsidR="00035BF6" w:rsidRPr="00F2666A" w:rsidRDefault="00035BF6" w:rsidP="00026248">
            <w:pPr>
              <w:pStyle w:val="a3"/>
              <w:wordWrap/>
              <w:spacing w:line="240" w:lineRule="auto"/>
            </w:pPr>
          </w:p>
        </w:tc>
      </w:tr>
      <w:tr w:rsidR="00F2666A" w:rsidRPr="00F2666A" w14:paraId="6BAD0F12" w14:textId="77777777" w:rsidTr="0022017F">
        <w:trPr>
          <w:cantSplit/>
          <w:trHeight w:val="290"/>
        </w:trPr>
        <w:tc>
          <w:tcPr>
            <w:tcW w:w="3570" w:type="dxa"/>
            <w:tcBorders>
              <w:top w:val="single" w:sz="12" w:space="0" w:color="auto"/>
              <w:left w:val="single" w:sz="12" w:space="0" w:color="auto"/>
              <w:bottom w:val="single" w:sz="12" w:space="0" w:color="auto"/>
            </w:tcBorders>
          </w:tcPr>
          <w:p w14:paraId="1CFF0E5E" w14:textId="77777777" w:rsidR="00035BF6" w:rsidRPr="00F2666A" w:rsidRDefault="00035BF6" w:rsidP="00026248">
            <w:pPr>
              <w:pStyle w:val="a3"/>
              <w:wordWrap/>
              <w:spacing w:line="240" w:lineRule="auto"/>
              <w:rPr>
                <w:b/>
              </w:rPr>
            </w:pPr>
            <w:r w:rsidRPr="00F2666A">
              <w:rPr>
                <w:rFonts w:hint="eastAsia"/>
                <w:b/>
                <w:spacing w:val="-6"/>
                <w:sz w:val="21"/>
              </w:rPr>
              <w:t>［７　部門合計］</w:t>
            </w:r>
          </w:p>
        </w:tc>
        <w:tc>
          <w:tcPr>
            <w:tcW w:w="2100" w:type="dxa"/>
            <w:tcBorders>
              <w:top w:val="single" w:sz="12" w:space="0" w:color="auto"/>
              <w:left w:val="single" w:sz="4" w:space="0" w:color="auto"/>
              <w:bottom w:val="single" w:sz="12" w:space="0" w:color="auto"/>
            </w:tcBorders>
          </w:tcPr>
          <w:p w14:paraId="7FD6F367" w14:textId="77777777" w:rsidR="00035BF6" w:rsidRPr="00F2666A" w:rsidRDefault="00035BF6" w:rsidP="00026248">
            <w:pPr>
              <w:pStyle w:val="a3"/>
              <w:wordWrap/>
              <w:spacing w:line="240" w:lineRule="auto"/>
              <w:jc w:val="center"/>
            </w:pPr>
          </w:p>
        </w:tc>
        <w:tc>
          <w:tcPr>
            <w:tcW w:w="4148" w:type="dxa"/>
            <w:tcBorders>
              <w:top w:val="single" w:sz="12" w:space="0" w:color="auto"/>
              <w:left w:val="single" w:sz="4" w:space="0" w:color="auto"/>
              <w:bottom w:val="single" w:sz="12" w:space="0" w:color="auto"/>
              <w:right w:val="single" w:sz="12" w:space="0" w:color="auto"/>
            </w:tcBorders>
          </w:tcPr>
          <w:p w14:paraId="7444ACA7" w14:textId="77777777" w:rsidR="00035BF6" w:rsidRPr="00F2666A" w:rsidRDefault="00035BF6" w:rsidP="00026248">
            <w:pPr>
              <w:pStyle w:val="a3"/>
              <w:wordWrap/>
              <w:spacing w:line="240" w:lineRule="auto"/>
            </w:pPr>
          </w:p>
        </w:tc>
        <w:tc>
          <w:tcPr>
            <w:tcW w:w="184" w:type="dxa"/>
            <w:tcBorders>
              <w:left w:val="single" w:sz="12" w:space="0" w:color="auto"/>
            </w:tcBorders>
          </w:tcPr>
          <w:p w14:paraId="09A074CA" w14:textId="77777777" w:rsidR="00035BF6" w:rsidRPr="00F2666A" w:rsidRDefault="00035BF6" w:rsidP="00026248">
            <w:pPr>
              <w:pStyle w:val="a3"/>
              <w:wordWrap/>
              <w:spacing w:line="240" w:lineRule="auto"/>
            </w:pPr>
          </w:p>
        </w:tc>
      </w:tr>
      <w:tr w:rsidR="00F2666A" w:rsidRPr="00F2666A" w14:paraId="2471C64D" w14:textId="77777777" w:rsidTr="0022017F">
        <w:trPr>
          <w:cantSplit/>
          <w:trHeight w:val="290"/>
        </w:trPr>
        <w:tc>
          <w:tcPr>
            <w:tcW w:w="3570" w:type="dxa"/>
            <w:tcBorders>
              <w:top w:val="single" w:sz="12" w:space="0" w:color="auto"/>
              <w:left w:val="single" w:sz="12" w:space="0" w:color="auto"/>
              <w:bottom w:val="single" w:sz="4" w:space="0" w:color="auto"/>
            </w:tcBorders>
          </w:tcPr>
          <w:p w14:paraId="69280D63" w14:textId="77777777" w:rsidR="00035BF6" w:rsidRPr="00F2666A" w:rsidRDefault="00035BF6" w:rsidP="00026248">
            <w:pPr>
              <w:pStyle w:val="a3"/>
              <w:wordWrap/>
              <w:spacing w:line="240" w:lineRule="auto"/>
            </w:pPr>
            <w:r w:rsidRPr="00F2666A">
              <w:rPr>
                <w:rFonts w:hint="eastAsia"/>
                <w:spacing w:val="-6"/>
                <w:sz w:val="21"/>
              </w:rPr>
              <w:t xml:space="preserve">　Ａ　　総</w:t>
            </w:r>
            <w:r w:rsidRPr="00F2666A">
              <w:rPr>
                <w:spacing w:val="-5"/>
                <w:sz w:val="21"/>
              </w:rPr>
              <w:t xml:space="preserve"> </w:t>
            </w:r>
            <w:r w:rsidRPr="00F2666A">
              <w:rPr>
                <w:rFonts w:hint="eastAsia"/>
                <w:spacing w:val="-6"/>
                <w:sz w:val="21"/>
              </w:rPr>
              <w:t>項</w:t>
            </w:r>
            <w:r w:rsidRPr="00F2666A">
              <w:rPr>
                <w:spacing w:val="-5"/>
                <w:sz w:val="21"/>
              </w:rPr>
              <w:t xml:space="preserve"> </w:t>
            </w:r>
            <w:r w:rsidRPr="00F2666A">
              <w:rPr>
                <w:rFonts w:hint="eastAsia"/>
                <w:spacing w:val="-6"/>
                <w:sz w:val="21"/>
              </w:rPr>
              <w:t>目</w:t>
            </w:r>
            <w:r w:rsidRPr="00F2666A">
              <w:rPr>
                <w:spacing w:val="-5"/>
                <w:sz w:val="21"/>
              </w:rPr>
              <w:t xml:space="preserve"> </w:t>
            </w:r>
            <w:r w:rsidRPr="00F2666A">
              <w:rPr>
                <w:rFonts w:hint="eastAsia"/>
                <w:spacing w:val="-6"/>
                <w:sz w:val="21"/>
              </w:rPr>
              <w:t>数</w:t>
            </w:r>
          </w:p>
        </w:tc>
        <w:tc>
          <w:tcPr>
            <w:tcW w:w="2100" w:type="dxa"/>
            <w:tcBorders>
              <w:top w:val="single" w:sz="12" w:space="0" w:color="auto"/>
              <w:left w:val="single" w:sz="4" w:space="0" w:color="auto"/>
              <w:bottom w:val="single" w:sz="4" w:space="0" w:color="auto"/>
            </w:tcBorders>
          </w:tcPr>
          <w:p w14:paraId="409685E0" w14:textId="77777777" w:rsidR="00035BF6" w:rsidRPr="00F2666A" w:rsidRDefault="00035BF6" w:rsidP="00026248">
            <w:pPr>
              <w:pStyle w:val="a3"/>
              <w:wordWrap/>
              <w:spacing w:line="240" w:lineRule="auto"/>
              <w:jc w:val="center"/>
            </w:pPr>
          </w:p>
        </w:tc>
        <w:tc>
          <w:tcPr>
            <w:tcW w:w="4148" w:type="dxa"/>
            <w:tcBorders>
              <w:top w:val="single" w:sz="12" w:space="0" w:color="auto"/>
              <w:left w:val="single" w:sz="4" w:space="0" w:color="auto"/>
              <w:bottom w:val="single" w:sz="4" w:space="0" w:color="auto"/>
              <w:right w:val="single" w:sz="12" w:space="0" w:color="auto"/>
            </w:tcBorders>
          </w:tcPr>
          <w:p w14:paraId="699AC654" w14:textId="77777777" w:rsidR="00035BF6" w:rsidRPr="00F2666A" w:rsidRDefault="00035BF6" w:rsidP="00026248">
            <w:pPr>
              <w:pStyle w:val="a3"/>
              <w:wordWrap/>
              <w:spacing w:line="240" w:lineRule="auto"/>
            </w:pPr>
          </w:p>
        </w:tc>
        <w:tc>
          <w:tcPr>
            <w:tcW w:w="184" w:type="dxa"/>
            <w:tcBorders>
              <w:left w:val="single" w:sz="12" w:space="0" w:color="auto"/>
            </w:tcBorders>
          </w:tcPr>
          <w:p w14:paraId="71B76A31" w14:textId="77777777" w:rsidR="00035BF6" w:rsidRPr="00F2666A" w:rsidRDefault="00035BF6" w:rsidP="00026248">
            <w:pPr>
              <w:pStyle w:val="a3"/>
              <w:wordWrap/>
              <w:spacing w:line="240" w:lineRule="auto"/>
            </w:pPr>
          </w:p>
        </w:tc>
      </w:tr>
      <w:tr w:rsidR="00F2666A" w:rsidRPr="00F2666A" w14:paraId="437AC789" w14:textId="77777777" w:rsidTr="0022017F">
        <w:trPr>
          <w:cantSplit/>
          <w:trHeight w:val="290"/>
        </w:trPr>
        <w:tc>
          <w:tcPr>
            <w:tcW w:w="3570" w:type="dxa"/>
            <w:tcBorders>
              <w:left w:val="single" w:sz="12" w:space="0" w:color="auto"/>
              <w:bottom w:val="single" w:sz="4" w:space="0" w:color="auto"/>
            </w:tcBorders>
          </w:tcPr>
          <w:p w14:paraId="3BD12C0C" w14:textId="77777777" w:rsidR="00035BF6" w:rsidRPr="00F2666A" w:rsidRDefault="00035BF6" w:rsidP="00026248">
            <w:pPr>
              <w:pStyle w:val="a3"/>
              <w:wordWrap/>
              <w:spacing w:line="240" w:lineRule="auto"/>
            </w:pPr>
            <w:r w:rsidRPr="00F2666A">
              <w:rPr>
                <w:rFonts w:hint="eastAsia"/>
                <w:spacing w:val="-6"/>
                <w:sz w:val="21"/>
              </w:rPr>
              <w:t xml:space="preserve">　Ｂ　　対</w:t>
            </w:r>
            <w:r w:rsidRPr="00F2666A">
              <w:rPr>
                <w:spacing w:val="-5"/>
                <w:sz w:val="21"/>
              </w:rPr>
              <w:t xml:space="preserve"> </w:t>
            </w:r>
            <w:r w:rsidRPr="00F2666A">
              <w:rPr>
                <w:rFonts w:hint="eastAsia"/>
                <w:spacing w:val="-6"/>
                <w:sz w:val="21"/>
              </w:rPr>
              <w:t>象</w:t>
            </w:r>
            <w:r w:rsidRPr="00F2666A">
              <w:rPr>
                <w:spacing w:val="-5"/>
                <w:sz w:val="21"/>
              </w:rPr>
              <w:t xml:space="preserve"> </w:t>
            </w:r>
            <w:r w:rsidRPr="00F2666A">
              <w:rPr>
                <w:rFonts w:hint="eastAsia"/>
                <w:spacing w:val="-6"/>
                <w:sz w:val="21"/>
              </w:rPr>
              <w:t>項</w:t>
            </w:r>
            <w:r w:rsidRPr="00F2666A">
              <w:rPr>
                <w:spacing w:val="-5"/>
                <w:sz w:val="21"/>
              </w:rPr>
              <w:t xml:space="preserve"> </w:t>
            </w:r>
            <w:r w:rsidRPr="00F2666A">
              <w:rPr>
                <w:rFonts w:hint="eastAsia"/>
                <w:spacing w:val="-6"/>
                <w:sz w:val="21"/>
              </w:rPr>
              <w:t>目</w:t>
            </w:r>
            <w:r w:rsidRPr="00F2666A">
              <w:rPr>
                <w:spacing w:val="-5"/>
                <w:sz w:val="21"/>
              </w:rPr>
              <w:t xml:space="preserve"> </w:t>
            </w:r>
            <w:r w:rsidRPr="00F2666A">
              <w:rPr>
                <w:rFonts w:hint="eastAsia"/>
                <w:spacing w:val="-6"/>
                <w:sz w:val="21"/>
              </w:rPr>
              <w:t>数</w:t>
            </w:r>
          </w:p>
        </w:tc>
        <w:tc>
          <w:tcPr>
            <w:tcW w:w="2100" w:type="dxa"/>
            <w:tcBorders>
              <w:left w:val="single" w:sz="4" w:space="0" w:color="auto"/>
              <w:bottom w:val="single" w:sz="4" w:space="0" w:color="auto"/>
            </w:tcBorders>
          </w:tcPr>
          <w:p w14:paraId="6293AB6A"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5623E04B" w14:textId="77777777" w:rsidR="00035BF6" w:rsidRPr="00F2666A" w:rsidRDefault="00035BF6" w:rsidP="00026248">
            <w:pPr>
              <w:pStyle w:val="a3"/>
              <w:wordWrap/>
              <w:spacing w:line="240" w:lineRule="auto"/>
            </w:pPr>
          </w:p>
        </w:tc>
        <w:tc>
          <w:tcPr>
            <w:tcW w:w="184" w:type="dxa"/>
            <w:tcBorders>
              <w:left w:val="single" w:sz="12" w:space="0" w:color="auto"/>
            </w:tcBorders>
          </w:tcPr>
          <w:p w14:paraId="39606E78" w14:textId="77777777" w:rsidR="00035BF6" w:rsidRPr="00F2666A" w:rsidRDefault="00035BF6" w:rsidP="00026248">
            <w:pPr>
              <w:pStyle w:val="a3"/>
              <w:wordWrap/>
              <w:spacing w:line="240" w:lineRule="auto"/>
            </w:pPr>
          </w:p>
        </w:tc>
      </w:tr>
      <w:tr w:rsidR="00F2666A" w:rsidRPr="00F2666A" w14:paraId="431C37A2" w14:textId="77777777" w:rsidTr="0022017F">
        <w:trPr>
          <w:cantSplit/>
          <w:trHeight w:val="290"/>
        </w:trPr>
        <w:tc>
          <w:tcPr>
            <w:tcW w:w="3570" w:type="dxa"/>
            <w:tcBorders>
              <w:left w:val="single" w:sz="12" w:space="0" w:color="auto"/>
              <w:bottom w:val="single" w:sz="4" w:space="0" w:color="auto"/>
            </w:tcBorders>
          </w:tcPr>
          <w:p w14:paraId="5845B9B8" w14:textId="77777777" w:rsidR="00035BF6" w:rsidRPr="00F2666A" w:rsidRDefault="00035BF6" w:rsidP="00026248">
            <w:pPr>
              <w:pStyle w:val="a3"/>
              <w:wordWrap/>
              <w:spacing w:line="240" w:lineRule="auto"/>
            </w:pPr>
            <w:r w:rsidRPr="00F2666A">
              <w:rPr>
                <w:rFonts w:hint="eastAsia"/>
                <w:spacing w:val="-6"/>
                <w:sz w:val="21"/>
              </w:rPr>
              <w:t xml:space="preserve">　Ｃ　　適「〇」数</w:t>
            </w:r>
          </w:p>
        </w:tc>
        <w:tc>
          <w:tcPr>
            <w:tcW w:w="2100" w:type="dxa"/>
            <w:tcBorders>
              <w:left w:val="single" w:sz="4" w:space="0" w:color="auto"/>
              <w:bottom w:val="single" w:sz="4" w:space="0" w:color="auto"/>
            </w:tcBorders>
          </w:tcPr>
          <w:p w14:paraId="05F2B7B7"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4B7EA239" w14:textId="77777777" w:rsidR="00035BF6" w:rsidRPr="00F2666A" w:rsidRDefault="00035BF6" w:rsidP="00026248">
            <w:pPr>
              <w:pStyle w:val="a3"/>
              <w:wordWrap/>
              <w:spacing w:line="240" w:lineRule="auto"/>
            </w:pPr>
          </w:p>
        </w:tc>
        <w:tc>
          <w:tcPr>
            <w:tcW w:w="184" w:type="dxa"/>
            <w:tcBorders>
              <w:left w:val="single" w:sz="12" w:space="0" w:color="auto"/>
            </w:tcBorders>
          </w:tcPr>
          <w:p w14:paraId="54224E21" w14:textId="77777777" w:rsidR="00035BF6" w:rsidRPr="00F2666A" w:rsidRDefault="00035BF6" w:rsidP="00026248">
            <w:pPr>
              <w:pStyle w:val="a3"/>
              <w:wordWrap/>
              <w:spacing w:line="240" w:lineRule="auto"/>
            </w:pPr>
          </w:p>
        </w:tc>
      </w:tr>
      <w:tr w:rsidR="00F2666A" w:rsidRPr="00F2666A" w14:paraId="4595040B" w14:textId="77777777" w:rsidTr="0022017F">
        <w:trPr>
          <w:cantSplit/>
          <w:trHeight w:val="290"/>
        </w:trPr>
        <w:tc>
          <w:tcPr>
            <w:tcW w:w="3570" w:type="dxa"/>
            <w:tcBorders>
              <w:left w:val="single" w:sz="12" w:space="0" w:color="auto"/>
              <w:bottom w:val="single" w:sz="4" w:space="0" w:color="auto"/>
            </w:tcBorders>
          </w:tcPr>
          <w:p w14:paraId="2C8F0E0E" w14:textId="77777777" w:rsidR="00035BF6" w:rsidRPr="00F2666A" w:rsidRDefault="00035BF6" w:rsidP="00026248">
            <w:pPr>
              <w:pStyle w:val="a3"/>
              <w:wordWrap/>
              <w:spacing w:line="240" w:lineRule="auto"/>
            </w:pPr>
            <w:r w:rsidRPr="00F2666A">
              <w:rPr>
                <w:rFonts w:hint="eastAsia"/>
                <w:spacing w:val="-6"/>
                <w:sz w:val="21"/>
              </w:rPr>
              <w:t xml:space="preserve">　Ｄ　　否「×」数</w:t>
            </w:r>
          </w:p>
        </w:tc>
        <w:tc>
          <w:tcPr>
            <w:tcW w:w="2100" w:type="dxa"/>
            <w:tcBorders>
              <w:left w:val="single" w:sz="4" w:space="0" w:color="auto"/>
              <w:bottom w:val="single" w:sz="4" w:space="0" w:color="auto"/>
            </w:tcBorders>
          </w:tcPr>
          <w:p w14:paraId="071AFE84"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4" w:space="0" w:color="auto"/>
              <w:right w:val="single" w:sz="12" w:space="0" w:color="auto"/>
            </w:tcBorders>
          </w:tcPr>
          <w:p w14:paraId="31A2AFBF" w14:textId="77777777" w:rsidR="00035BF6" w:rsidRPr="00F2666A" w:rsidRDefault="00035BF6" w:rsidP="00026248">
            <w:pPr>
              <w:pStyle w:val="a3"/>
              <w:wordWrap/>
              <w:spacing w:line="240" w:lineRule="auto"/>
            </w:pPr>
          </w:p>
        </w:tc>
        <w:tc>
          <w:tcPr>
            <w:tcW w:w="184" w:type="dxa"/>
            <w:tcBorders>
              <w:left w:val="single" w:sz="12" w:space="0" w:color="auto"/>
            </w:tcBorders>
          </w:tcPr>
          <w:p w14:paraId="493D0927" w14:textId="77777777" w:rsidR="00035BF6" w:rsidRPr="00F2666A" w:rsidRDefault="00035BF6" w:rsidP="00026248">
            <w:pPr>
              <w:pStyle w:val="a3"/>
              <w:wordWrap/>
              <w:spacing w:line="240" w:lineRule="auto"/>
            </w:pPr>
          </w:p>
        </w:tc>
      </w:tr>
      <w:tr w:rsidR="00035BF6" w:rsidRPr="00F2666A" w14:paraId="4A3F5FF1" w14:textId="77777777" w:rsidTr="0022017F">
        <w:trPr>
          <w:cantSplit/>
          <w:trHeight w:val="290"/>
        </w:trPr>
        <w:tc>
          <w:tcPr>
            <w:tcW w:w="3570" w:type="dxa"/>
            <w:tcBorders>
              <w:left w:val="single" w:sz="12" w:space="0" w:color="auto"/>
              <w:bottom w:val="single" w:sz="12" w:space="0" w:color="auto"/>
            </w:tcBorders>
          </w:tcPr>
          <w:p w14:paraId="00C902E6" w14:textId="77777777" w:rsidR="00035BF6" w:rsidRPr="00F2666A" w:rsidRDefault="00035BF6" w:rsidP="00026248">
            <w:pPr>
              <w:pStyle w:val="a3"/>
              <w:wordWrap/>
              <w:spacing w:line="240" w:lineRule="auto"/>
            </w:pPr>
            <w:r w:rsidRPr="00F2666A">
              <w:rPr>
                <w:rFonts w:hint="eastAsia"/>
                <w:spacing w:val="-6"/>
                <w:sz w:val="21"/>
              </w:rPr>
              <w:t xml:space="preserve">　Ｅ　　非対象項目「－」数</w:t>
            </w:r>
          </w:p>
        </w:tc>
        <w:tc>
          <w:tcPr>
            <w:tcW w:w="2100" w:type="dxa"/>
            <w:tcBorders>
              <w:left w:val="single" w:sz="4" w:space="0" w:color="auto"/>
              <w:bottom w:val="single" w:sz="12" w:space="0" w:color="auto"/>
            </w:tcBorders>
          </w:tcPr>
          <w:p w14:paraId="3A80F06C" w14:textId="77777777" w:rsidR="00035BF6" w:rsidRPr="00F2666A" w:rsidRDefault="00035BF6" w:rsidP="00026248">
            <w:pPr>
              <w:pStyle w:val="a3"/>
              <w:wordWrap/>
              <w:spacing w:line="240" w:lineRule="auto"/>
              <w:jc w:val="center"/>
            </w:pPr>
          </w:p>
        </w:tc>
        <w:tc>
          <w:tcPr>
            <w:tcW w:w="4148" w:type="dxa"/>
            <w:tcBorders>
              <w:left w:val="single" w:sz="4" w:space="0" w:color="auto"/>
              <w:bottom w:val="single" w:sz="12" w:space="0" w:color="auto"/>
              <w:right w:val="single" w:sz="12" w:space="0" w:color="auto"/>
            </w:tcBorders>
          </w:tcPr>
          <w:p w14:paraId="7F9421EB" w14:textId="77777777" w:rsidR="00035BF6" w:rsidRPr="00F2666A" w:rsidRDefault="00035BF6" w:rsidP="00026248">
            <w:pPr>
              <w:pStyle w:val="a3"/>
              <w:wordWrap/>
              <w:spacing w:line="240" w:lineRule="auto"/>
            </w:pPr>
          </w:p>
        </w:tc>
        <w:tc>
          <w:tcPr>
            <w:tcW w:w="184" w:type="dxa"/>
            <w:tcBorders>
              <w:left w:val="single" w:sz="12" w:space="0" w:color="auto"/>
            </w:tcBorders>
          </w:tcPr>
          <w:p w14:paraId="70E632FF" w14:textId="77777777" w:rsidR="00035BF6" w:rsidRPr="00F2666A" w:rsidRDefault="00035BF6" w:rsidP="00026248">
            <w:pPr>
              <w:pStyle w:val="a3"/>
              <w:wordWrap/>
              <w:spacing w:line="240" w:lineRule="auto"/>
            </w:pPr>
          </w:p>
        </w:tc>
      </w:tr>
    </w:tbl>
    <w:p w14:paraId="7C506B67" w14:textId="739E4181" w:rsidR="00F77DB5" w:rsidRPr="00F2666A" w:rsidRDefault="00F77DB5" w:rsidP="0035091F">
      <w:pPr>
        <w:pStyle w:val="a3"/>
      </w:pPr>
    </w:p>
    <w:p w14:paraId="343539DE" w14:textId="77777777" w:rsidR="0035091F" w:rsidRPr="00F2666A" w:rsidRDefault="0035091F" w:rsidP="00026248">
      <w:pPr>
        <w:pStyle w:val="a3"/>
        <w:rPr>
          <w:sz w:val="24"/>
          <w:szCs w:val="24"/>
        </w:rPr>
      </w:pPr>
      <w:r w:rsidRPr="00F2666A">
        <w:br w:type="page"/>
      </w:r>
      <w:r w:rsidRPr="00F2666A">
        <w:rPr>
          <w:rFonts w:hint="eastAsia"/>
          <w:sz w:val="24"/>
          <w:szCs w:val="24"/>
        </w:rPr>
        <w:lastRenderedPageBreak/>
        <w:t>Ⅳ　検　査　基　準</w:t>
      </w:r>
      <w:r w:rsidRPr="00F2666A">
        <w:rPr>
          <w:sz w:val="24"/>
          <w:szCs w:val="24"/>
        </w:rPr>
        <w:t xml:space="preserve"> </w:t>
      </w:r>
    </w:p>
    <w:p w14:paraId="78F9BF67" w14:textId="77777777" w:rsidR="00026248" w:rsidRPr="00F2666A" w:rsidRDefault="00026248" w:rsidP="00692ED6">
      <w:pPr>
        <w:pStyle w:val="a3"/>
        <w:rPr>
          <w:sz w:val="24"/>
        </w:rPr>
      </w:pPr>
    </w:p>
    <w:tbl>
      <w:tblPr>
        <w:tblpPr w:leftFromText="142" w:rightFromText="142" w:vertAnchor="page" w:horzAnchor="margin" w:tblpX="-64" w:tblpY="1672"/>
        <w:tblW w:w="0" w:type="auto"/>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0200"/>
      </w:tblGrid>
      <w:tr w:rsidR="00F2666A" w:rsidRPr="00F2666A" w14:paraId="2787C4CC" w14:textId="77777777" w:rsidTr="00011AFA">
        <w:trPr>
          <w:cantSplit/>
          <w:trHeight w:val="1986"/>
        </w:trPr>
        <w:tc>
          <w:tcPr>
            <w:tcW w:w="10200" w:type="dxa"/>
          </w:tcPr>
          <w:p w14:paraId="2030D6BE" w14:textId="77777777" w:rsidR="0035091F" w:rsidRPr="00F2666A" w:rsidRDefault="0035091F" w:rsidP="00011AFA">
            <w:pPr>
              <w:ind w:right="-266"/>
              <w:rPr>
                <w:sz w:val="20"/>
              </w:rPr>
            </w:pPr>
            <w:r w:rsidRPr="00F2666A">
              <w:rPr>
                <w:rFonts w:hint="eastAsia"/>
                <w:sz w:val="20"/>
              </w:rPr>
              <w:t>検査基準の説明</w:t>
            </w:r>
          </w:p>
          <w:p w14:paraId="0CAB0879" w14:textId="77777777" w:rsidR="0035091F" w:rsidRPr="00F2666A" w:rsidRDefault="0035091F" w:rsidP="00011AFA">
            <w:pPr>
              <w:ind w:right="-266"/>
              <w:rPr>
                <w:sz w:val="20"/>
              </w:rPr>
            </w:pPr>
            <w:r w:rsidRPr="00F2666A">
              <w:rPr>
                <w:rFonts w:hint="eastAsia"/>
                <w:sz w:val="20"/>
              </w:rPr>
              <w:t xml:space="preserve">　１　判定は細分類の項目番号の付されている検査項目ごとに行う。</w:t>
            </w:r>
          </w:p>
          <w:p w14:paraId="1870CE72" w14:textId="1D168E13" w:rsidR="0035091F" w:rsidRPr="00F2666A" w:rsidRDefault="0035091F" w:rsidP="00011AFA">
            <w:pPr>
              <w:pStyle w:val="a6"/>
              <w:rPr>
                <w:sz w:val="20"/>
              </w:rPr>
            </w:pPr>
            <w:r w:rsidRPr="00F2666A">
              <w:rPr>
                <w:rFonts w:hint="eastAsia"/>
                <w:sz w:val="20"/>
              </w:rPr>
              <w:t xml:space="preserve">　２　判定の表示は</w:t>
            </w:r>
            <w:r w:rsidR="00655FDB">
              <w:rPr>
                <w:rFonts w:hint="eastAsia"/>
                <w:sz w:val="20"/>
              </w:rPr>
              <w:t>、</w:t>
            </w:r>
            <w:r w:rsidRPr="00F2666A">
              <w:rPr>
                <w:rFonts w:hint="eastAsia"/>
                <w:sz w:val="20"/>
              </w:rPr>
              <w:t>検査項目に適合している場合は「〇」</w:t>
            </w:r>
            <w:r w:rsidR="00655FDB">
              <w:rPr>
                <w:rFonts w:hint="eastAsia"/>
                <w:sz w:val="20"/>
              </w:rPr>
              <w:t>、</w:t>
            </w:r>
            <w:r w:rsidRPr="00F2666A">
              <w:rPr>
                <w:rFonts w:hint="eastAsia"/>
                <w:sz w:val="20"/>
              </w:rPr>
              <w:t>適合していない場合は「×」を</w:t>
            </w:r>
            <w:r w:rsidR="00655FDB">
              <w:rPr>
                <w:rFonts w:hint="eastAsia"/>
                <w:sz w:val="20"/>
              </w:rPr>
              <w:t>、</w:t>
            </w:r>
            <w:r w:rsidRPr="00F2666A">
              <w:rPr>
                <w:rFonts w:hint="eastAsia"/>
                <w:sz w:val="20"/>
              </w:rPr>
              <w:t>検査の対象とならなない検査項目については「－」を</w:t>
            </w:r>
            <w:r w:rsidR="00655FDB">
              <w:rPr>
                <w:rFonts w:hint="eastAsia"/>
                <w:sz w:val="20"/>
              </w:rPr>
              <w:t>、</w:t>
            </w:r>
            <w:r w:rsidRPr="00F2666A">
              <w:rPr>
                <w:rFonts w:hint="eastAsia"/>
                <w:sz w:val="20"/>
              </w:rPr>
              <w:t>それぞれ第２表（検査表）の「判定」欄に記入する。</w:t>
            </w:r>
          </w:p>
          <w:p w14:paraId="3AAC9FA4" w14:textId="30259D1E" w:rsidR="0035091F" w:rsidRPr="00F2666A" w:rsidRDefault="0035091F" w:rsidP="00011AFA">
            <w:pPr>
              <w:rPr>
                <w:sz w:val="20"/>
              </w:rPr>
            </w:pPr>
            <w:r w:rsidRPr="00F2666A">
              <w:rPr>
                <w:rFonts w:hint="eastAsia"/>
                <w:sz w:val="20"/>
              </w:rPr>
              <w:t xml:space="preserve">　３　「※」の印が付されている項目は</w:t>
            </w:r>
            <w:r w:rsidR="00655FDB">
              <w:rPr>
                <w:rFonts w:hint="eastAsia"/>
                <w:sz w:val="20"/>
              </w:rPr>
              <w:t>、</w:t>
            </w:r>
            <w:r w:rsidRPr="00F2666A">
              <w:rPr>
                <w:rFonts w:hint="eastAsia"/>
                <w:sz w:val="20"/>
              </w:rPr>
              <w:t>その印の後に記載されている</w:t>
            </w:r>
            <w:r w:rsidR="0094092B" w:rsidRPr="00F2666A">
              <w:rPr>
                <w:rFonts w:hint="eastAsia"/>
                <w:sz w:val="20"/>
              </w:rPr>
              <w:t>診療所</w:t>
            </w:r>
            <w:r w:rsidRPr="00F2666A">
              <w:rPr>
                <w:rFonts w:hint="eastAsia"/>
                <w:sz w:val="20"/>
              </w:rPr>
              <w:t>についてのみ検査対象とする。</w:t>
            </w:r>
          </w:p>
          <w:p w14:paraId="0B752136" w14:textId="347F54CE" w:rsidR="0035091F" w:rsidRPr="00F2666A" w:rsidRDefault="0035091F" w:rsidP="00011AFA">
            <w:pPr>
              <w:ind w:left="394" w:hanging="394"/>
            </w:pPr>
            <w:r w:rsidRPr="00F2666A">
              <w:rPr>
                <w:rFonts w:hint="eastAsia"/>
                <w:sz w:val="20"/>
              </w:rPr>
              <w:t xml:space="preserve">　４　判定に当たって検査対象施設が全くない場合は</w:t>
            </w:r>
            <w:r w:rsidR="00655FDB">
              <w:rPr>
                <w:rFonts w:hint="eastAsia"/>
                <w:sz w:val="20"/>
              </w:rPr>
              <w:t>、</w:t>
            </w:r>
            <w:r w:rsidRPr="00F2666A">
              <w:rPr>
                <w:rFonts w:hint="eastAsia"/>
                <w:sz w:val="20"/>
              </w:rPr>
              <w:t>その施設に関する検査項目はすべて適合していないものとして取り扱う。</w:t>
            </w:r>
          </w:p>
        </w:tc>
      </w:tr>
    </w:tbl>
    <w:p w14:paraId="1E959815" w14:textId="77777777" w:rsidR="00C26DAA" w:rsidRPr="00F2666A" w:rsidRDefault="00C26D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363"/>
        <w:gridCol w:w="1693"/>
        <w:gridCol w:w="6"/>
        <w:gridCol w:w="3160"/>
        <w:gridCol w:w="2915"/>
      </w:tblGrid>
      <w:tr w:rsidR="00F2666A" w:rsidRPr="00F2666A" w14:paraId="7C2146C1" w14:textId="77777777" w:rsidTr="00D42564">
        <w:trPr>
          <w:trHeight w:val="427"/>
          <w:tblHeader/>
        </w:trPr>
        <w:tc>
          <w:tcPr>
            <w:tcW w:w="944" w:type="dxa"/>
            <w:tcBorders>
              <w:bottom w:val="single" w:sz="4" w:space="0" w:color="auto"/>
            </w:tcBorders>
            <w:vAlign w:val="center"/>
          </w:tcPr>
          <w:p w14:paraId="6BF82C87" w14:textId="77777777" w:rsidR="0035091F" w:rsidRPr="00F2666A" w:rsidRDefault="0035091F" w:rsidP="00E8097E">
            <w:pPr>
              <w:spacing w:line="240" w:lineRule="exact"/>
              <w:jc w:val="center"/>
              <w:rPr>
                <w:rFonts w:ascii="ＭＳ 明朝" w:hAnsi="ＭＳ 明朝"/>
                <w:sz w:val="18"/>
              </w:rPr>
            </w:pPr>
            <w:r w:rsidRPr="00F2666A">
              <w:rPr>
                <w:rFonts w:ascii="ＭＳ 明朝" w:hAnsi="ＭＳ 明朝" w:hint="eastAsia"/>
                <w:sz w:val="18"/>
              </w:rPr>
              <w:t>項目番号</w:t>
            </w:r>
          </w:p>
        </w:tc>
        <w:tc>
          <w:tcPr>
            <w:tcW w:w="1363" w:type="dxa"/>
            <w:tcBorders>
              <w:bottom w:val="single" w:sz="4" w:space="0" w:color="auto"/>
            </w:tcBorders>
            <w:vAlign w:val="center"/>
          </w:tcPr>
          <w:p w14:paraId="2AD11B26" w14:textId="77777777" w:rsidR="0035091F" w:rsidRPr="00F2666A" w:rsidRDefault="0035091F" w:rsidP="00E8097E">
            <w:pPr>
              <w:spacing w:line="240" w:lineRule="exact"/>
              <w:jc w:val="center"/>
              <w:rPr>
                <w:rFonts w:ascii="ＭＳ 明朝" w:hAnsi="ＭＳ 明朝"/>
                <w:sz w:val="18"/>
              </w:rPr>
            </w:pPr>
            <w:r w:rsidRPr="00F2666A">
              <w:rPr>
                <w:rFonts w:ascii="ＭＳ 明朝" w:hAnsi="ＭＳ 明朝" w:hint="eastAsia"/>
                <w:sz w:val="18"/>
              </w:rPr>
              <w:t>項　　　目</w:t>
            </w:r>
          </w:p>
        </w:tc>
        <w:tc>
          <w:tcPr>
            <w:tcW w:w="1693" w:type="dxa"/>
            <w:tcBorders>
              <w:bottom w:val="single" w:sz="4" w:space="0" w:color="auto"/>
            </w:tcBorders>
            <w:vAlign w:val="center"/>
          </w:tcPr>
          <w:p w14:paraId="330B4E0F" w14:textId="77777777" w:rsidR="0035091F" w:rsidRPr="00F2666A" w:rsidRDefault="0035091F" w:rsidP="00E8097E">
            <w:pPr>
              <w:spacing w:line="240" w:lineRule="exact"/>
              <w:jc w:val="center"/>
              <w:rPr>
                <w:rFonts w:ascii="ＭＳ 明朝" w:hAnsi="ＭＳ 明朝"/>
                <w:sz w:val="18"/>
              </w:rPr>
            </w:pPr>
            <w:r w:rsidRPr="00F2666A">
              <w:rPr>
                <w:rFonts w:ascii="ＭＳ 明朝" w:hAnsi="ＭＳ 明朝" w:hint="eastAsia"/>
                <w:sz w:val="18"/>
              </w:rPr>
              <w:t>根拠法令等</w:t>
            </w:r>
          </w:p>
        </w:tc>
        <w:tc>
          <w:tcPr>
            <w:tcW w:w="3166" w:type="dxa"/>
            <w:gridSpan w:val="2"/>
            <w:tcBorders>
              <w:bottom w:val="single" w:sz="4" w:space="0" w:color="auto"/>
            </w:tcBorders>
            <w:vAlign w:val="center"/>
          </w:tcPr>
          <w:p w14:paraId="53BE5357" w14:textId="77777777" w:rsidR="0035091F" w:rsidRPr="00F2666A" w:rsidRDefault="0035091F" w:rsidP="00E8097E">
            <w:pPr>
              <w:spacing w:line="240" w:lineRule="exact"/>
              <w:jc w:val="center"/>
              <w:rPr>
                <w:rFonts w:ascii="ＭＳ 明朝" w:hAnsi="ＭＳ 明朝"/>
                <w:sz w:val="18"/>
              </w:rPr>
            </w:pPr>
            <w:r w:rsidRPr="00F2666A">
              <w:rPr>
                <w:rFonts w:ascii="ＭＳ 明朝" w:hAnsi="ＭＳ 明朝" w:hint="eastAsia"/>
                <w:sz w:val="18"/>
              </w:rPr>
              <w:t>摘　　　　要</w:t>
            </w:r>
          </w:p>
        </w:tc>
        <w:tc>
          <w:tcPr>
            <w:tcW w:w="2915" w:type="dxa"/>
            <w:tcBorders>
              <w:bottom w:val="single" w:sz="4" w:space="0" w:color="auto"/>
            </w:tcBorders>
            <w:vAlign w:val="center"/>
          </w:tcPr>
          <w:p w14:paraId="47900BCB" w14:textId="77777777" w:rsidR="0035091F" w:rsidRPr="00F2666A" w:rsidRDefault="0035091F" w:rsidP="00E8097E">
            <w:pPr>
              <w:spacing w:line="240" w:lineRule="exact"/>
              <w:jc w:val="center"/>
              <w:rPr>
                <w:rFonts w:ascii="ＭＳ 明朝" w:hAnsi="ＭＳ 明朝"/>
                <w:sz w:val="18"/>
              </w:rPr>
            </w:pPr>
            <w:r w:rsidRPr="00F2666A">
              <w:rPr>
                <w:rFonts w:ascii="ＭＳ 明朝" w:hAnsi="ＭＳ 明朝" w:hint="eastAsia"/>
                <w:sz w:val="18"/>
              </w:rPr>
              <w:t>備　　　　考</w:t>
            </w:r>
          </w:p>
        </w:tc>
      </w:tr>
      <w:tr w:rsidR="00F2666A" w:rsidRPr="00F2666A" w14:paraId="51420AAC" w14:textId="77777777" w:rsidTr="00D42564">
        <w:trPr>
          <w:trHeight w:val="264"/>
        </w:trPr>
        <w:tc>
          <w:tcPr>
            <w:tcW w:w="944" w:type="dxa"/>
            <w:tcBorders>
              <w:top w:val="single" w:sz="4" w:space="0" w:color="auto"/>
              <w:bottom w:val="nil"/>
            </w:tcBorders>
          </w:tcPr>
          <w:p w14:paraId="23A45C6A" w14:textId="77777777"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１</w:t>
            </w:r>
          </w:p>
        </w:tc>
        <w:tc>
          <w:tcPr>
            <w:tcW w:w="1363" w:type="dxa"/>
            <w:tcBorders>
              <w:top w:val="single" w:sz="4" w:space="0" w:color="auto"/>
              <w:bottom w:val="nil"/>
            </w:tcBorders>
          </w:tcPr>
          <w:p w14:paraId="737A238C" w14:textId="77777777" w:rsidR="00B9558A" w:rsidRPr="00F2666A" w:rsidRDefault="00B9558A" w:rsidP="00E8097E">
            <w:pPr>
              <w:spacing w:line="240" w:lineRule="exact"/>
              <w:rPr>
                <w:rFonts w:ascii="ＭＳ 明朝" w:hAnsi="ＭＳ 明朝"/>
                <w:b/>
                <w:sz w:val="18"/>
              </w:rPr>
            </w:pPr>
            <w:r w:rsidRPr="00F2666A">
              <w:rPr>
                <w:rFonts w:ascii="ＭＳ 明朝" w:hAnsi="ＭＳ 明朝" w:hint="eastAsia"/>
                <w:b/>
                <w:sz w:val="18"/>
              </w:rPr>
              <w:t>医療従事者</w:t>
            </w:r>
          </w:p>
        </w:tc>
        <w:tc>
          <w:tcPr>
            <w:tcW w:w="1693" w:type="dxa"/>
            <w:tcBorders>
              <w:top w:val="single" w:sz="4" w:space="0" w:color="auto"/>
              <w:bottom w:val="nil"/>
            </w:tcBorders>
          </w:tcPr>
          <w:p w14:paraId="2FB2B848" w14:textId="77777777" w:rsidR="00B9558A" w:rsidRPr="00F2666A" w:rsidRDefault="00B9558A" w:rsidP="00E8097E">
            <w:pPr>
              <w:spacing w:line="240" w:lineRule="exact"/>
              <w:rPr>
                <w:rFonts w:ascii="ＭＳ 明朝" w:hAnsi="ＭＳ 明朝"/>
                <w:sz w:val="18"/>
              </w:rPr>
            </w:pPr>
          </w:p>
        </w:tc>
        <w:tc>
          <w:tcPr>
            <w:tcW w:w="3166" w:type="dxa"/>
            <w:gridSpan w:val="2"/>
            <w:tcBorders>
              <w:top w:val="single" w:sz="4" w:space="0" w:color="auto"/>
              <w:bottom w:val="nil"/>
            </w:tcBorders>
          </w:tcPr>
          <w:p w14:paraId="765476E6" w14:textId="77777777" w:rsidR="00B9558A" w:rsidRPr="00F2666A" w:rsidRDefault="00B9558A" w:rsidP="00E8097E">
            <w:pPr>
              <w:spacing w:line="240" w:lineRule="exact"/>
              <w:rPr>
                <w:rFonts w:ascii="ＭＳ 明朝" w:hAnsi="ＭＳ 明朝"/>
                <w:sz w:val="18"/>
              </w:rPr>
            </w:pPr>
          </w:p>
        </w:tc>
        <w:tc>
          <w:tcPr>
            <w:tcW w:w="2915" w:type="dxa"/>
            <w:tcBorders>
              <w:top w:val="single" w:sz="4" w:space="0" w:color="auto"/>
              <w:bottom w:val="nil"/>
            </w:tcBorders>
          </w:tcPr>
          <w:p w14:paraId="2162401B" w14:textId="77777777" w:rsidR="00B9558A" w:rsidRPr="00F2666A" w:rsidRDefault="00B9558A" w:rsidP="00E8097E">
            <w:pPr>
              <w:spacing w:line="240" w:lineRule="exact"/>
              <w:rPr>
                <w:rFonts w:ascii="ＭＳ 明朝" w:hAnsi="ＭＳ 明朝"/>
                <w:sz w:val="18"/>
              </w:rPr>
            </w:pPr>
          </w:p>
        </w:tc>
      </w:tr>
      <w:tr w:rsidR="00F2666A" w:rsidRPr="00F2666A" w14:paraId="29EBD0A3" w14:textId="77777777" w:rsidTr="00D42564">
        <w:tc>
          <w:tcPr>
            <w:tcW w:w="944" w:type="dxa"/>
            <w:tcBorders>
              <w:top w:val="nil"/>
              <w:bottom w:val="nil"/>
            </w:tcBorders>
          </w:tcPr>
          <w:p w14:paraId="6DA05188" w14:textId="4C4E608E" w:rsidR="00B9558A" w:rsidRPr="00F2666A" w:rsidRDefault="00E8097E" w:rsidP="00E8097E">
            <w:pPr>
              <w:spacing w:line="240" w:lineRule="exact"/>
              <w:rPr>
                <w:rFonts w:ascii="ＭＳ 明朝" w:hAnsi="ＭＳ 明朝"/>
                <w:sz w:val="18"/>
              </w:rPr>
            </w:pPr>
            <w:r w:rsidRPr="00F2666A">
              <w:rPr>
                <w:rFonts w:ascii="ＭＳ 明朝" w:hAnsi="ＭＳ 明朝" w:hint="eastAsia"/>
                <w:sz w:val="18"/>
                <w:szCs w:val="18"/>
              </w:rPr>
              <w:t>１－１</w:t>
            </w:r>
          </w:p>
        </w:tc>
        <w:tc>
          <w:tcPr>
            <w:tcW w:w="1363" w:type="dxa"/>
            <w:tcBorders>
              <w:top w:val="nil"/>
              <w:bottom w:val="nil"/>
            </w:tcBorders>
          </w:tcPr>
          <w:p w14:paraId="3A64C192" w14:textId="77777777"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医師・歯科医師</w:t>
            </w:r>
          </w:p>
        </w:tc>
        <w:tc>
          <w:tcPr>
            <w:tcW w:w="1693" w:type="dxa"/>
            <w:tcBorders>
              <w:top w:val="nil"/>
              <w:bottom w:val="nil"/>
            </w:tcBorders>
          </w:tcPr>
          <w:p w14:paraId="4662DEEC" w14:textId="4BA61B48"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医療法第10条(以下「法10</w:t>
            </w:r>
            <w:r w:rsidR="002B63CC" w:rsidRPr="00F2666A">
              <w:rPr>
                <w:rFonts w:ascii="ＭＳ 明朝" w:hAnsi="ＭＳ 明朝" w:hint="eastAsia"/>
                <w:sz w:val="18"/>
              </w:rPr>
              <w:t>」</w:t>
            </w:r>
            <w:r w:rsidR="00BD6410" w:rsidRPr="00F2666A">
              <w:rPr>
                <w:rFonts w:ascii="ＭＳ 明朝" w:hAnsi="ＭＳ 明朝" w:hint="eastAsia"/>
                <w:sz w:val="18"/>
              </w:rPr>
              <w:t>等</w:t>
            </w:r>
            <w:r w:rsidRPr="00F2666A">
              <w:rPr>
                <w:rFonts w:ascii="ＭＳ 明朝" w:hAnsi="ＭＳ 明朝" w:hint="eastAsia"/>
                <w:sz w:val="18"/>
              </w:rPr>
              <w:t>という。)</w:t>
            </w:r>
          </w:p>
          <w:p w14:paraId="5A0ED841" w14:textId="6B0E7EDB"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法</w:t>
            </w:r>
            <w:r w:rsidR="00284B6C" w:rsidRPr="00F2666A">
              <w:rPr>
                <w:rFonts w:ascii="ＭＳ 明朝" w:hAnsi="ＭＳ 明朝" w:hint="eastAsia"/>
                <w:sz w:val="18"/>
              </w:rPr>
              <w:t>15</w:t>
            </w:r>
          </w:p>
        </w:tc>
        <w:tc>
          <w:tcPr>
            <w:tcW w:w="3166" w:type="dxa"/>
            <w:gridSpan w:val="2"/>
            <w:tcBorders>
              <w:top w:val="nil"/>
              <w:bottom w:val="nil"/>
            </w:tcBorders>
          </w:tcPr>
          <w:p w14:paraId="068B0B43" w14:textId="77777777" w:rsidR="00E8097E" w:rsidRPr="00F2666A" w:rsidRDefault="00B9558A" w:rsidP="00E8097E">
            <w:pPr>
              <w:spacing w:line="240" w:lineRule="exact"/>
              <w:rPr>
                <w:rFonts w:ascii="ＭＳ 明朝" w:hAnsi="ＭＳ 明朝"/>
                <w:sz w:val="18"/>
              </w:rPr>
            </w:pPr>
            <w:r w:rsidRPr="00F2666A">
              <w:rPr>
                <w:rFonts w:ascii="ＭＳ 明朝" w:hAnsi="ＭＳ 明朝" w:hint="eastAsia"/>
                <w:sz w:val="18"/>
              </w:rPr>
              <w:t>1　管理者は常勤で確保されているか。</w:t>
            </w:r>
          </w:p>
          <w:p w14:paraId="1F3BAE0F" w14:textId="77777777" w:rsidR="00B9558A" w:rsidRPr="00F2666A" w:rsidRDefault="00B9558A" w:rsidP="00FE003F">
            <w:pPr>
              <w:spacing w:line="240" w:lineRule="exact"/>
              <w:ind w:left="180" w:hangingChars="100" w:hanging="180"/>
              <w:rPr>
                <w:rFonts w:ascii="ＭＳ 明朝" w:hAnsi="ＭＳ 明朝"/>
                <w:sz w:val="18"/>
              </w:rPr>
            </w:pPr>
            <w:r w:rsidRPr="00F2666A">
              <w:rPr>
                <w:rFonts w:ascii="ＭＳ 明朝" w:hAnsi="ＭＳ 明朝" w:hint="eastAsia"/>
                <w:sz w:val="18"/>
              </w:rPr>
              <w:t>2　管理者が他の事業所の管理者を兼務している場合には診療に支障が生じていないか。</w:t>
            </w:r>
          </w:p>
          <w:p w14:paraId="4F912913" w14:textId="77777777" w:rsidR="00E8097E" w:rsidRPr="00F2666A" w:rsidRDefault="00E8097E" w:rsidP="00FE003F">
            <w:pPr>
              <w:spacing w:line="240" w:lineRule="exact"/>
              <w:ind w:left="110" w:hanging="110"/>
              <w:rPr>
                <w:rFonts w:ascii="ＭＳ 明朝" w:hAnsi="ＭＳ 明朝"/>
                <w:sz w:val="18"/>
              </w:rPr>
            </w:pPr>
          </w:p>
        </w:tc>
        <w:tc>
          <w:tcPr>
            <w:tcW w:w="2915" w:type="dxa"/>
            <w:tcBorders>
              <w:top w:val="nil"/>
              <w:bottom w:val="nil"/>
            </w:tcBorders>
          </w:tcPr>
          <w:p w14:paraId="0EE19D84" w14:textId="77777777" w:rsidR="00B9558A" w:rsidRPr="00F2666A" w:rsidRDefault="00B9558A" w:rsidP="00E8097E">
            <w:pPr>
              <w:spacing w:line="240" w:lineRule="exact"/>
              <w:rPr>
                <w:rFonts w:ascii="ＭＳ 明朝" w:hAnsi="ＭＳ 明朝"/>
                <w:sz w:val="18"/>
              </w:rPr>
            </w:pPr>
          </w:p>
          <w:p w14:paraId="00647BBE" w14:textId="77777777" w:rsidR="00B9558A" w:rsidRPr="00F2666A" w:rsidRDefault="00B9558A" w:rsidP="00E8097E">
            <w:pPr>
              <w:spacing w:line="240" w:lineRule="exact"/>
              <w:rPr>
                <w:rFonts w:ascii="ＭＳ 明朝" w:hAnsi="ＭＳ 明朝"/>
                <w:sz w:val="18"/>
              </w:rPr>
            </w:pPr>
          </w:p>
        </w:tc>
      </w:tr>
      <w:tr w:rsidR="00F2666A" w:rsidRPr="00F2666A" w14:paraId="259E654D" w14:textId="77777777" w:rsidTr="00D42564">
        <w:trPr>
          <w:trHeight w:val="224"/>
        </w:trPr>
        <w:tc>
          <w:tcPr>
            <w:tcW w:w="944" w:type="dxa"/>
            <w:tcBorders>
              <w:top w:val="nil"/>
              <w:bottom w:val="nil"/>
            </w:tcBorders>
          </w:tcPr>
          <w:p w14:paraId="56AFC1ED" w14:textId="15FF7265" w:rsidR="00B9558A" w:rsidRPr="00F2666A" w:rsidRDefault="00E8097E" w:rsidP="00E8097E">
            <w:pPr>
              <w:spacing w:line="240" w:lineRule="exact"/>
              <w:rPr>
                <w:rFonts w:ascii="ＭＳ 明朝" w:hAnsi="ＭＳ 明朝"/>
                <w:sz w:val="18"/>
              </w:rPr>
            </w:pPr>
            <w:r w:rsidRPr="00F2666A">
              <w:rPr>
                <w:rFonts w:ascii="ＭＳ 明朝" w:hAnsi="ＭＳ 明朝" w:hint="eastAsia"/>
                <w:sz w:val="18"/>
                <w:szCs w:val="18"/>
              </w:rPr>
              <w:t>１－２</w:t>
            </w:r>
          </w:p>
        </w:tc>
        <w:tc>
          <w:tcPr>
            <w:tcW w:w="1363" w:type="dxa"/>
            <w:tcBorders>
              <w:top w:val="nil"/>
              <w:bottom w:val="nil"/>
            </w:tcBorders>
          </w:tcPr>
          <w:p w14:paraId="2FAF789D" w14:textId="77777777"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薬剤師</w:t>
            </w:r>
          </w:p>
        </w:tc>
        <w:tc>
          <w:tcPr>
            <w:tcW w:w="1693" w:type="dxa"/>
            <w:tcBorders>
              <w:top w:val="nil"/>
              <w:bottom w:val="nil"/>
            </w:tcBorders>
          </w:tcPr>
          <w:p w14:paraId="79B2FEDE" w14:textId="77777777"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法18</w:t>
            </w:r>
          </w:p>
        </w:tc>
        <w:tc>
          <w:tcPr>
            <w:tcW w:w="3166" w:type="dxa"/>
            <w:gridSpan w:val="2"/>
            <w:tcBorders>
              <w:top w:val="nil"/>
              <w:bottom w:val="nil"/>
            </w:tcBorders>
          </w:tcPr>
          <w:p w14:paraId="62E870B3" w14:textId="00271E65"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（医師が常時</w:t>
            </w:r>
            <w:r w:rsidR="00E8097E" w:rsidRPr="00F2666A">
              <w:rPr>
                <w:rFonts w:ascii="ＭＳ 明朝" w:hAnsi="ＭＳ 明朝" w:hint="eastAsia"/>
                <w:sz w:val="18"/>
                <w:szCs w:val="18"/>
              </w:rPr>
              <w:t>３</w:t>
            </w:r>
            <w:r w:rsidRPr="00F2666A">
              <w:rPr>
                <w:rFonts w:ascii="ＭＳ 明朝" w:hAnsi="ＭＳ 明朝" w:hint="eastAsia"/>
                <w:sz w:val="18"/>
                <w:szCs w:val="18"/>
              </w:rPr>
              <w:t>人</w:t>
            </w:r>
            <w:r w:rsidRPr="00F2666A">
              <w:rPr>
                <w:rFonts w:ascii="ＭＳ 明朝" w:hAnsi="ＭＳ 明朝" w:hint="eastAsia"/>
                <w:sz w:val="18"/>
              </w:rPr>
              <w:t>以上勤務する診療所）</w:t>
            </w:r>
          </w:p>
          <w:p w14:paraId="0A386C28" w14:textId="77777777"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 xml:space="preserve">　専属の薬剤師が置かれているか。</w:t>
            </w:r>
          </w:p>
          <w:p w14:paraId="3199E7F0" w14:textId="77777777" w:rsidR="00B9558A" w:rsidRPr="00F2666A" w:rsidRDefault="00B9558A" w:rsidP="00E8097E">
            <w:pPr>
              <w:spacing w:line="240" w:lineRule="exact"/>
              <w:rPr>
                <w:rFonts w:ascii="ＭＳ 明朝" w:hAnsi="ＭＳ 明朝"/>
                <w:sz w:val="18"/>
              </w:rPr>
            </w:pPr>
          </w:p>
        </w:tc>
        <w:tc>
          <w:tcPr>
            <w:tcW w:w="2915" w:type="dxa"/>
            <w:tcBorders>
              <w:top w:val="nil"/>
              <w:bottom w:val="nil"/>
            </w:tcBorders>
          </w:tcPr>
          <w:p w14:paraId="7863BEDF" w14:textId="77777777" w:rsidR="00B9558A" w:rsidRPr="00F2666A" w:rsidRDefault="00B9558A" w:rsidP="00E8097E">
            <w:pPr>
              <w:spacing w:line="240" w:lineRule="exact"/>
              <w:rPr>
                <w:rFonts w:ascii="ＭＳ 明朝" w:hAnsi="ＭＳ 明朝"/>
                <w:sz w:val="18"/>
              </w:rPr>
            </w:pPr>
          </w:p>
        </w:tc>
      </w:tr>
      <w:tr w:rsidR="00F2666A" w:rsidRPr="00F2666A" w14:paraId="1E5B3EC2" w14:textId="77777777" w:rsidTr="00ED12F5">
        <w:trPr>
          <w:trHeight w:val="1999"/>
        </w:trPr>
        <w:tc>
          <w:tcPr>
            <w:tcW w:w="944" w:type="dxa"/>
            <w:tcBorders>
              <w:top w:val="nil"/>
              <w:bottom w:val="nil"/>
            </w:tcBorders>
            <w:shd w:val="clear" w:color="auto" w:fill="auto"/>
          </w:tcPr>
          <w:p w14:paraId="48A11137" w14:textId="6DA84A4F" w:rsidR="00B9558A" w:rsidRPr="00F2666A" w:rsidRDefault="00E8097E" w:rsidP="00E8097E">
            <w:pPr>
              <w:spacing w:line="240" w:lineRule="exact"/>
              <w:rPr>
                <w:rFonts w:ascii="ＭＳ 明朝" w:hAnsi="ＭＳ 明朝"/>
                <w:sz w:val="18"/>
              </w:rPr>
            </w:pPr>
            <w:r w:rsidRPr="00F2666A">
              <w:rPr>
                <w:rFonts w:ascii="ＭＳ 明朝" w:hAnsi="ＭＳ 明朝" w:hint="eastAsia"/>
                <w:sz w:val="18"/>
                <w:szCs w:val="18"/>
              </w:rPr>
              <w:t>１－３</w:t>
            </w:r>
          </w:p>
        </w:tc>
        <w:tc>
          <w:tcPr>
            <w:tcW w:w="1363" w:type="dxa"/>
            <w:tcBorders>
              <w:top w:val="nil"/>
              <w:bottom w:val="nil"/>
            </w:tcBorders>
            <w:shd w:val="clear" w:color="auto" w:fill="auto"/>
          </w:tcPr>
          <w:p w14:paraId="661E4771" w14:textId="77777777"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看護師</w:t>
            </w:r>
          </w:p>
          <w:p w14:paraId="32A79970" w14:textId="77777777"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（准看護師）</w:t>
            </w:r>
          </w:p>
          <w:p w14:paraId="62B619EE" w14:textId="77777777" w:rsidR="00B9558A" w:rsidRPr="00F2666A" w:rsidRDefault="00B9558A" w:rsidP="00E8097E">
            <w:pPr>
              <w:spacing w:line="240" w:lineRule="exact"/>
              <w:rPr>
                <w:rFonts w:ascii="ＭＳ 明朝" w:hAnsi="ＭＳ 明朝"/>
                <w:sz w:val="18"/>
              </w:rPr>
            </w:pPr>
          </w:p>
        </w:tc>
        <w:tc>
          <w:tcPr>
            <w:tcW w:w="1693" w:type="dxa"/>
            <w:tcBorders>
              <w:top w:val="nil"/>
              <w:bottom w:val="nil"/>
            </w:tcBorders>
            <w:shd w:val="clear" w:color="auto" w:fill="auto"/>
          </w:tcPr>
          <w:p w14:paraId="7F0D9ACC" w14:textId="18C03910"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法21</w:t>
            </w:r>
            <w:r w:rsidR="00E8097E" w:rsidRPr="00F2666A">
              <w:rPr>
                <w:rFonts w:ascii="ＭＳ 明朝" w:hAnsi="ＭＳ 明朝" w:hint="eastAsia"/>
                <w:sz w:val="18"/>
                <w:szCs w:val="18"/>
              </w:rPr>
              <w:t>.</w:t>
            </w:r>
            <w:r w:rsidR="004776E5" w:rsidRPr="00F2666A">
              <w:rPr>
                <w:rFonts w:ascii="ＭＳ 明朝" w:hAnsi="ＭＳ 明朝" w:hint="eastAsia"/>
                <w:sz w:val="18"/>
                <w:szCs w:val="18"/>
              </w:rPr>
              <w:t>2</w:t>
            </w:r>
          </w:p>
          <w:p w14:paraId="47F86E0F" w14:textId="0BC8C894" w:rsidR="00B9558A" w:rsidRPr="00F2666A" w:rsidRDefault="00284B6C" w:rsidP="00E8097E">
            <w:pPr>
              <w:spacing w:line="240" w:lineRule="exact"/>
              <w:rPr>
                <w:rFonts w:ascii="ＭＳ 明朝" w:hAnsi="ＭＳ 明朝"/>
                <w:sz w:val="18"/>
              </w:rPr>
            </w:pPr>
            <w:r w:rsidRPr="00F2666A">
              <w:rPr>
                <w:rFonts w:ascii="ＭＳ 明朝" w:hAnsi="ＭＳ 明朝" w:hint="eastAsia"/>
                <w:sz w:val="18"/>
              </w:rPr>
              <w:t>医療法施行</w:t>
            </w:r>
            <w:r w:rsidR="00B75514" w:rsidRPr="00F2666A">
              <w:rPr>
                <w:rFonts w:ascii="ＭＳ 明朝" w:hAnsi="ＭＳ 明朝" w:hint="eastAsia"/>
                <w:sz w:val="18"/>
              </w:rPr>
              <w:t>規則</w:t>
            </w:r>
            <w:r w:rsidRPr="00F2666A">
              <w:rPr>
                <w:rFonts w:ascii="ＭＳ 明朝" w:hAnsi="ＭＳ 明朝" w:hint="eastAsia"/>
                <w:sz w:val="18"/>
              </w:rPr>
              <w:t>第21条の2</w:t>
            </w:r>
            <w:r w:rsidR="00F96357" w:rsidRPr="00F2666A">
              <w:rPr>
                <w:rFonts w:ascii="ＭＳ 明朝" w:hAnsi="ＭＳ 明朝" w:hint="eastAsia"/>
                <w:sz w:val="18"/>
              </w:rPr>
              <w:t>第2項</w:t>
            </w:r>
            <w:r w:rsidRPr="00F2666A">
              <w:rPr>
                <w:rFonts w:ascii="ＭＳ 明朝" w:hAnsi="ＭＳ 明朝" w:hint="eastAsia"/>
                <w:sz w:val="18"/>
              </w:rPr>
              <w:t>第</w:t>
            </w:r>
            <w:r w:rsidR="00F96357" w:rsidRPr="00F2666A">
              <w:rPr>
                <w:rFonts w:ascii="ＭＳ 明朝" w:hAnsi="ＭＳ 明朝" w:hint="eastAsia"/>
                <w:sz w:val="18"/>
              </w:rPr>
              <w:t>1</w:t>
            </w:r>
            <w:r w:rsidRPr="00F2666A">
              <w:rPr>
                <w:rFonts w:ascii="ＭＳ 明朝" w:hAnsi="ＭＳ 明朝" w:hint="eastAsia"/>
                <w:sz w:val="18"/>
              </w:rPr>
              <w:t>号（以下「則</w:t>
            </w:r>
            <w:r w:rsidR="00B9558A" w:rsidRPr="00F2666A">
              <w:rPr>
                <w:rFonts w:ascii="ＭＳ 明朝" w:hAnsi="ＭＳ 明朝" w:hint="eastAsia"/>
                <w:sz w:val="18"/>
              </w:rPr>
              <w:t>21</w:t>
            </w:r>
            <w:r w:rsidRPr="00F2666A">
              <w:rPr>
                <w:rFonts w:ascii="ＭＳ 明朝" w:hAnsi="ＭＳ 明朝" w:hint="eastAsia"/>
                <w:sz w:val="18"/>
              </w:rPr>
              <w:t>の</w:t>
            </w:r>
            <w:r w:rsidR="00B9558A" w:rsidRPr="00F2666A">
              <w:rPr>
                <w:rFonts w:ascii="ＭＳ 明朝" w:hAnsi="ＭＳ 明朝" w:hint="eastAsia"/>
                <w:sz w:val="18"/>
              </w:rPr>
              <w:t>2</w:t>
            </w:r>
            <w:r w:rsidR="00E8097E" w:rsidRPr="00F2666A">
              <w:rPr>
                <w:rFonts w:ascii="ＭＳ 明朝" w:hAnsi="ＭＳ 明朝" w:hint="eastAsia"/>
                <w:sz w:val="18"/>
                <w:szCs w:val="18"/>
              </w:rPr>
              <w:t>.</w:t>
            </w:r>
            <w:r w:rsidR="00B9558A" w:rsidRPr="00F2666A">
              <w:rPr>
                <w:rFonts w:ascii="ＭＳ 明朝" w:hAnsi="ＭＳ 明朝" w:hint="eastAsia"/>
                <w:sz w:val="18"/>
                <w:szCs w:val="18"/>
              </w:rPr>
              <w:t>2</w:t>
            </w:r>
            <w:r w:rsidR="00E8097E" w:rsidRPr="00F2666A">
              <w:rPr>
                <w:rFonts w:ascii="ＭＳ 明朝" w:hAnsi="ＭＳ 明朝" w:hint="eastAsia"/>
                <w:sz w:val="18"/>
                <w:szCs w:val="18"/>
              </w:rPr>
              <w:t>.</w:t>
            </w:r>
            <w:r w:rsidR="00F96357" w:rsidRPr="00F2666A">
              <w:rPr>
                <w:rFonts w:ascii="ＭＳ 明朝" w:hAnsi="ＭＳ 明朝" w:hint="eastAsia"/>
                <w:sz w:val="18"/>
                <w:szCs w:val="18"/>
              </w:rPr>
              <w:t>1</w:t>
            </w:r>
            <w:r w:rsidRPr="00F2666A">
              <w:rPr>
                <w:rFonts w:ascii="ＭＳ 明朝" w:hAnsi="ＭＳ 明朝" w:hint="eastAsia"/>
                <w:sz w:val="18"/>
              </w:rPr>
              <w:t>」等という。）</w:t>
            </w:r>
          </w:p>
          <w:p w14:paraId="20A3094C" w14:textId="3421432D" w:rsidR="003021E1" w:rsidRPr="00F2666A" w:rsidRDefault="0022045E" w:rsidP="00E8097E">
            <w:pPr>
              <w:spacing w:line="240" w:lineRule="exact"/>
              <w:rPr>
                <w:rFonts w:ascii="ＭＳ 明朝" w:hAnsi="ＭＳ 明朝"/>
                <w:sz w:val="18"/>
              </w:rPr>
            </w:pPr>
            <w:r w:rsidRPr="00F2666A">
              <w:rPr>
                <w:rFonts w:ascii="ＭＳ 明朝" w:hAnsi="ＭＳ 明朝" w:hint="eastAsia"/>
                <w:sz w:val="18"/>
              </w:rPr>
              <w:t>県条例8</w:t>
            </w:r>
            <w:r w:rsidR="00E8097E" w:rsidRPr="00F2666A">
              <w:rPr>
                <w:rFonts w:ascii="ＭＳ 明朝" w:hAnsi="ＭＳ 明朝" w:hint="eastAsia"/>
                <w:sz w:val="18"/>
                <w:szCs w:val="18"/>
              </w:rPr>
              <w:t>.</w:t>
            </w:r>
            <w:r w:rsidRPr="00F2666A">
              <w:rPr>
                <w:rFonts w:ascii="ＭＳ 明朝" w:hAnsi="ＭＳ 明朝" w:hint="eastAsia"/>
                <w:sz w:val="18"/>
                <w:szCs w:val="18"/>
              </w:rPr>
              <w:t>1</w:t>
            </w:r>
            <w:r w:rsidR="00E8097E" w:rsidRPr="00F2666A">
              <w:rPr>
                <w:rFonts w:ascii="ＭＳ 明朝" w:hAnsi="ＭＳ 明朝" w:hint="eastAsia"/>
                <w:sz w:val="18"/>
                <w:szCs w:val="18"/>
              </w:rPr>
              <w:t>.</w:t>
            </w:r>
            <w:r w:rsidRPr="00F2666A">
              <w:rPr>
                <w:rFonts w:ascii="ＭＳ 明朝" w:hAnsi="ＭＳ 明朝" w:hint="eastAsia"/>
                <w:sz w:val="18"/>
                <w:szCs w:val="18"/>
              </w:rPr>
              <w:t>1</w:t>
            </w:r>
          </w:p>
          <w:p w14:paraId="4C974297" w14:textId="77777777" w:rsidR="00B9558A" w:rsidRPr="00F2666A" w:rsidRDefault="00B9558A" w:rsidP="00ED12F5">
            <w:pPr>
              <w:spacing w:line="240" w:lineRule="exact"/>
              <w:rPr>
                <w:rFonts w:ascii="ＭＳ 明朝" w:hAnsi="ＭＳ 明朝"/>
                <w:sz w:val="18"/>
              </w:rPr>
            </w:pPr>
          </w:p>
        </w:tc>
        <w:tc>
          <w:tcPr>
            <w:tcW w:w="3166" w:type="dxa"/>
            <w:gridSpan w:val="2"/>
            <w:tcBorders>
              <w:top w:val="nil"/>
              <w:bottom w:val="nil"/>
            </w:tcBorders>
            <w:shd w:val="clear" w:color="auto" w:fill="auto"/>
          </w:tcPr>
          <w:p w14:paraId="61E28BFF" w14:textId="77777777" w:rsidR="00E8097E" w:rsidRPr="00F2666A" w:rsidRDefault="00B9558A" w:rsidP="00E8097E">
            <w:pPr>
              <w:spacing w:line="240" w:lineRule="exact"/>
              <w:rPr>
                <w:rFonts w:ascii="ＭＳ 明朝" w:hAnsi="ＭＳ 明朝"/>
                <w:sz w:val="18"/>
              </w:rPr>
            </w:pPr>
            <w:r w:rsidRPr="00F2666A">
              <w:rPr>
                <w:rFonts w:ascii="ＭＳ 明朝" w:hAnsi="ＭＳ 明朝" w:hint="eastAsia"/>
                <w:sz w:val="18"/>
              </w:rPr>
              <w:t>（療養病床を有する診療所）</w:t>
            </w:r>
          </w:p>
          <w:p w14:paraId="4B219A1D" w14:textId="3EC0455D" w:rsidR="00E8097E" w:rsidRPr="00F2666A" w:rsidRDefault="00B9558A" w:rsidP="00985C07">
            <w:pPr>
              <w:spacing w:line="240" w:lineRule="exact"/>
              <w:ind w:firstLineChars="100" w:firstLine="180"/>
              <w:rPr>
                <w:rFonts w:ascii="ＭＳ 明朝" w:hAnsi="ＭＳ 明朝"/>
                <w:sz w:val="18"/>
              </w:rPr>
            </w:pPr>
            <w:r w:rsidRPr="00F2666A">
              <w:rPr>
                <w:rFonts w:ascii="ＭＳ 明朝" w:hAnsi="ＭＳ 明朝" w:hint="eastAsia"/>
                <w:sz w:val="18"/>
              </w:rPr>
              <w:t>次の算出方法による標準人員が置かれているか。</w:t>
            </w:r>
          </w:p>
          <w:p w14:paraId="63223AA0" w14:textId="76BC0CA1" w:rsidR="00B9558A" w:rsidRPr="00F2666A" w:rsidRDefault="00E8097E" w:rsidP="00985C07">
            <w:pPr>
              <w:spacing w:line="240" w:lineRule="exact"/>
              <w:ind w:leftChars="57" w:left="317" w:hangingChars="100" w:hanging="180"/>
              <w:rPr>
                <w:rFonts w:ascii="ＭＳ 明朝" w:hAnsi="ＭＳ 明朝"/>
                <w:sz w:val="18"/>
              </w:rPr>
            </w:pPr>
            <w:r w:rsidRPr="00F2666A">
              <w:rPr>
                <w:rFonts w:ascii="ＭＳ 明朝" w:hAnsi="ＭＳ 明朝" w:hint="eastAsia"/>
                <w:sz w:val="18"/>
                <w:szCs w:val="18"/>
              </w:rPr>
              <w:t>・</w:t>
            </w:r>
            <w:r w:rsidR="00B9558A" w:rsidRPr="00F2666A">
              <w:rPr>
                <w:rFonts w:ascii="ＭＳ 明朝" w:hAnsi="ＭＳ 明朝" w:hint="eastAsia"/>
                <w:sz w:val="18"/>
              </w:rPr>
              <w:t>療養病床に係る病室の入院患者の数が</w:t>
            </w:r>
            <w:r w:rsidRPr="00F2666A">
              <w:rPr>
                <w:rFonts w:ascii="ＭＳ 明朝" w:hAnsi="ＭＳ 明朝" w:hint="eastAsia"/>
                <w:sz w:val="18"/>
                <w:szCs w:val="18"/>
              </w:rPr>
              <w:t>４</w:t>
            </w:r>
            <w:r w:rsidR="00B9558A" w:rsidRPr="00F2666A">
              <w:rPr>
                <w:rFonts w:ascii="ＭＳ 明朝" w:hAnsi="ＭＳ 明朝" w:hint="eastAsia"/>
                <w:sz w:val="18"/>
              </w:rPr>
              <w:t>又はその端数を増すごとに</w:t>
            </w:r>
            <w:r w:rsidRPr="00F2666A">
              <w:rPr>
                <w:rFonts w:ascii="ＭＳ 明朝" w:hAnsi="ＭＳ 明朝" w:hint="eastAsia"/>
                <w:sz w:val="18"/>
                <w:szCs w:val="18"/>
              </w:rPr>
              <w:t>１</w:t>
            </w:r>
          </w:p>
          <w:p w14:paraId="33300223" w14:textId="77777777" w:rsidR="00E52AA1" w:rsidRPr="00F2666A" w:rsidRDefault="00E52AA1" w:rsidP="00985C07">
            <w:pPr>
              <w:widowControl/>
              <w:rPr>
                <w:rFonts w:ascii="ＭＳ 明朝" w:hAnsi="ＭＳ 明朝"/>
                <w:sz w:val="18"/>
              </w:rPr>
            </w:pPr>
          </w:p>
          <w:p w14:paraId="48A9837E" w14:textId="0D774537" w:rsidR="00D940BA" w:rsidRPr="00F2666A" w:rsidRDefault="00D940BA" w:rsidP="00ED12F5">
            <w:pPr>
              <w:widowControl/>
              <w:rPr>
                <w:rFonts w:ascii="ＭＳ 明朝" w:hAnsi="ＭＳ 明朝"/>
                <w:sz w:val="18"/>
              </w:rPr>
            </w:pPr>
          </w:p>
        </w:tc>
        <w:tc>
          <w:tcPr>
            <w:tcW w:w="2915" w:type="dxa"/>
            <w:tcBorders>
              <w:top w:val="nil"/>
              <w:bottom w:val="nil"/>
            </w:tcBorders>
          </w:tcPr>
          <w:p w14:paraId="2A266772" w14:textId="77777777" w:rsidR="00B9558A" w:rsidRPr="00F2666A" w:rsidRDefault="00B9558A" w:rsidP="00E8097E">
            <w:pPr>
              <w:spacing w:line="240" w:lineRule="exact"/>
              <w:rPr>
                <w:rFonts w:ascii="ＭＳ 明朝" w:hAnsi="ＭＳ 明朝"/>
                <w:sz w:val="18"/>
              </w:rPr>
            </w:pPr>
          </w:p>
        </w:tc>
      </w:tr>
      <w:tr w:rsidR="00F2666A" w:rsidRPr="00F2666A" w14:paraId="75C7363E" w14:textId="77777777" w:rsidTr="00ED12F5">
        <w:trPr>
          <w:trHeight w:val="4696"/>
        </w:trPr>
        <w:tc>
          <w:tcPr>
            <w:tcW w:w="944" w:type="dxa"/>
            <w:tcBorders>
              <w:top w:val="nil"/>
              <w:bottom w:val="nil"/>
            </w:tcBorders>
            <w:shd w:val="clear" w:color="auto" w:fill="auto"/>
          </w:tcPr>
          <w:p w14:paraId="2D8350C0" w14:textId="4CA5EF1C" w:rsidR="00B9558A" w:rsidRPr="00F2666A" w:rsidRDefault="00AE26BB" w:rsidP="005D2116">
            <w:pPr>
              <w:spacing w:line="240" w:lineRule="exact"/>
              <w:rPr>
                <w:rFonts w:ascii="ＭＳ 明朝" w:hAnsi="ＭＳ 明朝"/>
                <w:sz w:val="18"/>
              </w:rPr>
            </w:pPr>
            <w:r w:rsidRPr="00F2666A">
              <w:rPr>
                <w:rFonts w:ascii="ＭＳ 明朝" w:hAnsi="ＭＳ 明朝" w:hint="eastAsia"/>
                <w:sz w:val="18"/>
                <w:szCs w:val="18"/>
              </w:rPr>
              <w:t>１－４</w:t>
            </w:r>
          </w:p>
        </w:tc>
        <w:tc>
          <w:tcPr>
            <w:tcW w:w="1363" w:type="dxa"/>
            <w:tcBorders>
              <w:top w:val="nil"/>
              <w:bottom w:val="nil"/>
            </w:tcBorders>
            <w:shd w:val="clear" w:color="auto" w:fill="auto"/>
          </w:tcPr>
          <w:p w14:paraId="21BD990A" w14:textId="77777777" w:rsidR="00B9558A" w:rsidRPr="00F2666A" w:rsidRDefault="00B9558A" w:rsidP="005D2116">
            <w:pPr>
              <w:spacing w:line="240" w:lineRule="exact"/>
              <w:rPr>
                <w:rFonts w:ascii="ＭＳ 明朝" w:hAnsi="ＭＳ 明朝"/>
                <w:sz w:val="18"/>
              </w:rPr>
            </w:pPr>
            <w:r w:rsidRPr="00F2666A">
              <w:rPr>
                <w:rFonts w:ascii="ＭＳ 明朝" w:hAnsi="ＭＳ 明朝" w:hint="eastAsia"/>
                <w:sz w:val="18"/>
              </w:rPr>
              <w:t>看護補助者</w:t>
            </w:r>
          </w:p>
          <w:p w14:paraId="01A4CC75" w14:textId="77777777" w:rsidR="00B9558A" w:rsidRPr="00F2666A" w:rsidRDefault="00B9558A" w:rsidP="005D2116">
            <w:pPr>
              <w:spacing w:line="240" w:lineRule="exact"/>
              <w:rPr>
                <w:rFonts w:ascii="ＭＳ 明朝" w:hAnsi="ＭＳ 明朝"/>
                <w:sz w:val="18"/>
              </w:rPr>
            </w:pPr>
          </w:p>
          <w:p w14:paraId="2A446458" w14:textId="77777777" w:rsidR="00B9558A" w:rsidRPr="00F2666A" w:rsidRDefault="00B9558A" w:rsidP="005D2116">
            <w:pPr>
              <w:spacing w:line="240" w:lineRule="exact"/>
              <w:rPr>
                <w:rFonts w:ascii="ＭＳ 明朝" w:hAnsi="ＭＳ 明朝"/>
                <w:sz w:val="18"/>
                <w:szCs w:val="18"/>
              </w:rPr>
            </w:pPr>
          </w:p>
          <w:p w14:paraId="1CCA5485" w14:textId="77777777" w:rsidR="005D2116" w:rsidRPr="00F2666A" w:rsidRDefault="005D2116" w:rsidP="005D2116">
            <w:pPr>
              <w:spacing w:line="240" w:lineRule="exact"/>
              <w:rPr>
                <w:rFonts w:ascii="ＭＳ 明朝" w:hAnsi="ＭＳ 明朝"/>
                <w:sz w:val="18"/>
                <w:szCs w:val="18"/>
              </w:rPr>
            </w:pPr>
          </w:p>
          <w:p w14:paraId="19193B69" w14:textId="77777777" w:rsidR="005D2116" w:rsidRPr="00F2666A" w:rsidRDefault="005D2116" w:rsidP="005D2116">
            <w:pPr>
              <w:spacing w:line="240" w:lineRule="exact"/>
              <w:rPr>
                <w:rFonts w:ascii="ＭＳ 明朝" w:hAnsi="ＭＳ 明朝"/>
                <w:sz w:val="18"/>
                <w:szCs w:val="18"/>
              </w:rPr>
            </w:pPr>
          </w:p>
          <w:p w14:paraId="7808F91B" w14:textId="77777777" w:rsidR="005D2116" w:rsidRPr="00F2666A" w:rsidRDefault="005D2116" w:rsidP="005D2116">
            <w:pPr>
              <w:spacing w:line="240" w:lineRule="exact"/>
              <w:rPr>
                <w:rFonts w:ascii="ＭＳ 明朝" w:hAnsi="ＭＳ 明朝"/>
                <w:sz w:val="18"/>
                <w:szCs w:val="18"/>
              </w:rPr>
            </w:pPr>
          </w:p>
          <w:p w14:paraId="0B496DB8" w14:textId="77777777" w:rsidR="005D2116" w:rsidRPr="00F2666A" w:rsidRDefault="005D2116" w:rsidP="005D2116">
            <w:pPr>
              <w:spacing w:line="240" w:lineRule="exact"/>
              <w:rPr>
                <w:rFonts w:ascii="ＭＳ 明朝" w:hAnsi="ＭＳ 明朝"/>
                <w:sz w:val="18"/>
                <w:szCs w:val="18"/>
              </w:rPr>
            </w:pPr>
          </w:p>
          <w:p w14:paraId="1B02F31A" w14:textId="77777777" w:rsidR="005D2116" w:rsidRPr="00F2666A" w:rsidRDefault="005D2116" w:rsidP="005D2116">
            <w:pPr>
              <w:spacing w:line="240" w:lineRule="exact"/>
              <w:rPr>
                <w:rFonts w:ascii="ＭＳ 明朝" w:hAnsi="ＭＳ 明朝"/>
                <w:sz w:val="18"/>
                <w:szCs w:val="18"/>
              </w:rPr>
            </w:pPr>
          </w:p>
          <w:p w14:paraId="5B34FC51" w14:textId="77777777" w:rsidR="005D2116" w:rsidRPr="00F2666A" w:rsidRDefault="005D2116" w:rsidP="005D2116">
            <w:pPr>
              <w:spacing w:line="240" w:lineRule="exact"/>
              <w:rPr>
                <w:rFonts w:ascii="ＭＳ 明朝" w:hAnsi="ＭＳ 明朝"/>
                <w:sz w:val="18"/>
                <w:szCs w:val="18"/>
              </w:rPr>
            </w:pPr>
          </w:p>
          <w:p w14:paraId="1AC0A165" w14:textId="77777777" w:rsidR="005D2116" w:rsidRPr="00F2666A" w:rsidRDefault="005D2116" w:rsidP="005D2116">
            <w:pPr>
              <w:spacing w:line="240" w:lineRule="exact"/>
              <w:rPr>
                <w:rFonts w:ascii="ＭＳ 明朝" w:hAnsi="ＭＳ 明朝"/>
                <w:sz w:val="18"/>
                <w:szCs w:val="18"/>
              </w:rPr>
            </w:pPr>
          </w:p>
          <w:p w14:paraId="6AFC5DBB" w14:textId="40BEB2DC" w:rsidR="005D2116" w:rsidRPr="00F2666A" w:rsidRDefault="00ED12F5" w:rsidP="005D2116">
            <w:pPr>
              <w:spacing w:line="240" w:lineRule="exact"/>
              <w:rPr>
                <w:rFonts w:ascii="ＭＳ 明朝" w:hAnsi="ＭＳ 明朝"/>
                <w:sz w:val="18"/>
                <w:szCs w:val="18"/>
              </w:rPr>
            </w:pPr>
            <w:r w:rsidRPr="00F2666A">
              <w:rPr>
                <w:rFonts w:ascii="ＭＳ 明朝" w:hAnsi="ＭＳ 明朝" w:hint="eastAsia"/>
                <w:sz w:val="18"/>
              </w:rPr>
              <w:t>看護師</w:t>
            </w:r>
            <w:r>
              <w:rPr>
                <w:rFonts w:ascii="ＭＳ 明朝" w:hAnsi="ＭＳ 明朝" w:hint="eastAsia"/>
                <w:sz w:val="18"/>
              </w:rPr>
              <w:t>、</w:t>
            </w:r>
            <w:r w:rsidRPr="00F2666A">
              <w:rPr>
                <w:rFonts w:ascii="ＭＳ 明朝" w:hAnsi="ＭＳ 明朝" w:hint="eastAsia"/>
                <w:sz w:val="18"/>
              </w:rPr>
              <w:t>准看護師及び看護補助者</w:t>
            </w:r>
          </w:p>
          <w:p w14:paraId="6EA4B80E" w14:textId="77777777" w:rsidR="005D2116" w:rsidRPr="00F2666A" w:rsidRDefault="005D2116" w:rsidP="005D2116">
            <w:pPr>
              <w:spacing w:line="240" w:lineRule="exact"/>
              <w:rPr>
                <w:rFonts w:ascii="ＭＳ 明朝" w:hAnsi="ＭＳ 明朝"/>
                <w:sz w:val="18"/>
                <w:szCs w:val="18"/>
              </w:rPr>
            </w:pPr>
          </w:p>
          <w:p w14:paraId="4035EB4B" w14:textId="77777777" w:rsidR="005D2116" w:rsidRPr="00F2666A" w:rsidRDefault="005D2116" w:rsidP="005D2116">
            <w:pPr>
              <w:spacing w:line="240" w:lineRule="exact"/>
              <w:rPr>
                <w:rFonts w:ascii="ＭＳ 明朝" w:hAnsi="ＭＳ 明朝"/>
                <w:sz w:val="18"/>
                <w:szCs w:val="18"/>
              </w:rPr>
            </w:pPr>
          </w:p>
          <w:p w14:paraId="6F907FF9" w14:textId="77777777" w:rsidR="005D2116" w:rsidRPr="00F2666A" w:rsidRDefault="005D2116" w:rsidP="005D2116">
            <w:pPr>
              <w:spacing w:line="240" w:lineRule="exact"/>
              <w:rPr>
                <w:rFonts w:ascii="ＭＳ 明朝" w:hAnsi="ＭＳ 明朝"/>
                <w:sz w:val="18"/>
                <w:szCs w:val="18"/>
              </w:rPr>
            </w:pPr>
          </w:p>
          <w:p w14:paraId="6C82B786" w14:textId="77777777" w:rsidR="00D940BA" w:rsidRPr="00F2666A" w:rsidRDefault="00D940BA" w:rsidP="005D2116">
            <w:pPr>
              <w:spacing w:line="240" w:lineRule="exact"/>
              <w:rPr>
                <w:rFonts w:ascii="ＭＳ 明朝" w:hAnsi="ＭＳ 明朝"/>
                <w:sz w:val="18"/>
                <w:szCs w:val="18"/>
              </w:rPr>
            </w:pPr>
          </w:p>
          <w:p w14:paraId="158A6A99" w14:textId="77777777" w:rsidR="005D2116" w:rsidRPr="00F2666A" w:rsidRDefault="005D2116" w:rsidP="005D2116">
            <w:pPr>
              <w:spacing w:line="240" w:lineRule="exact"/>
              <w:rPr>
                <w:rFonts w:ascii="ＭＳ 明朝" w:hAnsi="ＭＳ 明朝"/>
                <w:sz w:val="18"/>
                <w:szCs w:val="18"/>
              </w:rPr>
            </w:pPr>
          </w:p>
          <w:p w14:paraId="7A281BDD" w14:textId="3DB86EE8" w:rsidR="005D2116" w:rsidRPr="00F2666A" w:rsidRDefault="005D2116" w:rsidP="005D2116">
            <w:pPr>
              <w:spacing w:line="240" w:lineRule="exact"/>
              <w:rPr>
                <w:rFonts w:ascii="ＭＳ 明朝" w:hAnsi="ＭＳ 明朝"/>
                <w:sz w:val="18"/>
              </w:rPr>
            </w:pPr>
          </w:p>
        </w:tc>
        <w:tc>
          <w:tcPr>
            <w:tcW w:w="1693" w:type="dxa"/>
            <w:tcBorders>
              <w:top w:val="nil"/>
              <w:bottom w:val="nil"/>
            </w:tcBorders>
            <w:shd w:val="clear" w:color="auto" w:fill="auto"/>
          </w:tcPr>
          <w:p w14:paraId="6FC1D489" w14:textId="79775F9C" w:rsidR="008C537E" w:rsidRPr="00F2666A" w:rsidRDefault="008C537E" w:rsidP="005D2116">
            <w:pPr>
              <w:spacing w:line="240" w:lineRule="exact"/>
              <w:rPr>
                <w:rFonts w:ascii="ＭＳ 明朝" w:hAnsi="ＭＳ 明朝"/>
                <w:sz w:val="18"/>
              </w:rPr>
            </w:pPr>
            <w:r w:rsidRPr="00F2666A">
              <w:rPr>
                <w:rFonts w:ascii="ＭＳ 明朝" w:hAnsi="ＭＳ 明朝" w:hint="eastAsia"/>
                <w:sz w:val="18"/>
              </w:rPr>
              <w:t>法21</w:t>
            </w:r>
            <w:r w:rsidR="00E8097E" w:rsidRPr="00F2666A">
              <w:rPr>
                <w:rFonts w:ascii="ＭＳ 明朝" w:hAnsi="ＭＳ 明朝" w:hint="eastAsia"/>
                <w:sz w:val="18"/>
                <w:szCs w:val="18"/>
              </w:rPr>
              <w:t>.</w:t>
            </w:r>
            <w:r w:rsidRPr="00F2666A">
              <w:rPr>
                <w:rFonts w:ascii="ＭＳ 明朝" w:hAnsi="ＭＳ 明朝" w:hint="eastAsia"/>
                <w:sz w:val="18"/>
                <w:szCs w:val="18"/>
              </w:rPr>
              <w:t>2</w:t>
            </w:r>
          </w:p>
          <w:p w14:paraId="7A03714B" w14:textId="2891F5C3" w:rsidR="00B9558A" w:rsidRPr="00F2666A" w:rsidRDefault="00B9558A" w:rsidP="005D2116">
            <w:pPr>
              <w:spacing w:line="240" w:lineRule="exact"/>
              <w:rPr>
                <w:rFonts w:ascii="ＭＳ 明朝" w:hAnsi="ＭＳ 明朝"/>
                <w:sz w:val="18"/>
              </w:rPr>
            </w:pPr>
            <w:r w:rsidRPr="00F2666A">
              <w:rPr>
                <w:rFonts w:ascii="ＭＳ 明朝" w:hAnsi="ＭＳ 明朝" w:hint="eastAsia"/>
                <w:sz w:val="18"/>
              </w:rPr>
              <w:t>則21</w:t>
            </w:r>
            <w:r w:rsidR="00F96357" w:rsidRPr="00F2666A">
              <w:rPr>
                <w:rFonts w:ascii="ＭＳ 明朝" w:hAnsi="ＭＳ 明朝" w:hint="eastAsia"/>
                <w:sz w:val="18"/>
              </w:rPr>
              <w:t>の2</w:t>
            </w:r>
            <w:r w:rsidR="00E8097E" w:rsidRPr="00F2666A">
              <w:rPr>
                <w:rFonts w:ascii="ＭＳ 明朝" w:hAnsi="ＭＳ 明朝" w:hint="eastAsia"/>
                <w:sz w:val="18"/>
                <w:szCs w:val="18"/>
              </w:rPr>
              <w:t>.</w:t>
            </w:r>
            <w:r w:rsidRPr="00F2666A">
              <w:rPr>
                <w:rFonts w:ascii="ＭＳ 明朝" w:hAnsi="ＭＳ 明朝" w:hint="eastAsia"/>
                <w:sz w:val="18"/>
                <w:szCs w:val="18"/>
              </w:rPr>
              <w:t>2</w:t>
            </w:r>
            <w:r w:rsidR="00E8097E" w:rsidRPr="00F2666A">
              <w:rPr>
                <w:rFonts w:ascii="ＭＳ 明朝" w:hAnsi="ＭＳ 明朝" w:hint="eastAsia"/>
                <w:sz w:val="18"/>
                <w:szCs w:val="18"/>
              </w:rPr>
              <w:t>.</w:t>
            </w:r>
            <w:r w:rsidR="00F96357" w:rsidRPr="00F2666A">
              <w:rPr>
                <w:rFonts w:ascii="ＭＳ 明朝" w:hAnsi="ＭＳ 明朝" w:hint="eastAsia"/>
                <w:sz w:val="18"/>
                <w:szCs w:val="18"/>
              </w:rPr>
              <w:t>2</w:t>
            </w:r>
          </w:p>
          <w:p w14:paraId="711E4F3E" w14:textId="2B5DAD01" w:rsidR="00B9558A" w:rsidRPr="00F2666A" w:rsidRDefault="0022045E" w:rsidP="005D2116">
            <w:pPr>
              <w:spacing w:line="240" w:lineRule="exact"/>
              <w:rPr>
                <w:rFonts w:ascii="ＭＳ 明朝" w:hAnsi="ＭＳ 明朝"/>
                <w:sz w:val="18"/>
              </w:rPr>
            </w:pPr>
            <w:r w:rsidRPr="00F2666A">
              <w:rPr>
                <w:rFonts w:ascii="ＭＳ 明朝" w:hAnsi="ＭＳ 明朝" w:hint="eastAsia"/>
                <w:sz w:val="18"/>
              </w:rPr>
              <w:t>県条例8</w:t>
            </w:r>
            <w:r w:rsidR="00E8097E" w:rsidRPr="00F2666A">
              <w:rPr>
                <w:rFonts w:ascii="ＭＳ 明朝" w:hAnsi="ＭＳ 明朝" w:hint="eastAsia"/>
                <w:sz w:val="18"/>
                <w:szCs w:val="18"/>
              </w:rPr>
              <w:t>.</w:t>
            </w:r>
            <w:r w:rsidRPr="00F2666A">
              <w:rPr>
                <w:rFonts w:ascii="ＭＳ 明朝" w:hAnsi="ＭＳ 明朝" w:hint="eastAsia"/>
                <w:sz w:val="18"/>
                <w:szCs w:val="18"/>
              </w:rPr>
              <w:t>1</w:t>
            </w:r>
            <w:r w:rsidR="00E8097E" w:rsidRPr="00F2666A">
              <w:rPr>
                <w:rFonts w:ascii="ＭＳ 明朝" w:hAnsi="ＭＳ 明朝" w:hint="eastAsia"/>
                <w:sz w:val="18"/>
                <w:szCs w:val="18"/>
              </w:rPr>
              <w:t>.</w:t>
            </w:r>
            <w:r w:rsidRPr="00F2666A">
              <w:rPr>
                <w:rFonts w:ascii="ＭＳ 明朝" w:hAnsi="ＭＳ 明朝" w:hint="eastAsia"/>
                <w:sz w:val="18"/>
                <w:szCs w:val="18"/>
              </w:rPr>
              <w:t>2</w:t>
            </w:r>
          </w:p>
          <w:p w14:paraId="32D2E740" w14:textId="77777777" w:rsidR="003021E1" w:rsidRPr="00F2666A" w:rsidRDefault="003021E1" w:rsidP="005D2116">
            <w:pPr>
              <w:spacing w:line="240" w:lineRule="exact"/>
              <w:rPr>
                <w:rFonts w:ascii="ＭＳ 明朝" w:hAnsi="ＭＳ 明朝"/>
                <w:sz w:val="18"/>
              </w:rPr>
            </w:pPr>
          </w:p>
          <w:p w14:paraId="5FFE411D" w14:textId="77777777" w:rsidR="003021E1" w:rsidRPr="00F2666A" w:rsidRDefault="003021E1" w:rsidP="005D2116">
            <w:pPr>
              <w:spacing w:line="240" w:lineRule="exact"/>
              <w:rPr>
                <w:rFonts w:ascii="ＭＳ 明朝" w:hAnsi="ＭＳ 明朝"/>
                <w:sz w:val="18"/>
              </w:rPr>
            </w:pPr>
          </w:p>
          <w:p w14:paraId="3814DE96" w14:textId="77777777" w:rsidR="003021E1" w:rsidRPr="00F2666A" w:rsidRDefault="003021E1" w:rsidP="005D2116">
            <w:pPr>
              <w:spacing w:line="240" w:lineRule="exact"/>
              <w:rPr>
                <w:rFonts w:ascii="ＭＳ 明朝" w:hAnsi="ＭＳ 明朝"/>
                <w:sz w:val="18"/>
              </w:rPr>
            </w:pPr>
          </w:p>
          <w:p w14:paraId="13ABED4C" w14:textId="77777777" w:rsidR="003021E1" w:rsidRPr="00F2666A" w:rsidRDefault="003021E1" w:rsidP="005D2116">
            <w:pPr>
              <w:spacing w:line="240" w:lineRule="exact"/>
              <w:rPr>
                <w:rFonts w:ascii="ＭＳ 明朝" w:hAnsi="ＭＳ 明朝"/>
                <w:sz w:val="18"/>
              </w:rPr>
            </w:pPr>
            <w:r w:rsidRPr="00F2666A">
              <w:rPr>
                <w:rFonts w:ascii="ＭＳ 明朝" w:hAnsi="ＭＳ 明朝" w:hint="eastAsia"/>
                <w:sz w:val="18"/>
              </w:rPr>
              <w:t>則附則54</w:t>
            </w:r>
          </w:p>
          <w:p w14:paraId="55108934" w14:textId="7E5C4C5E" w:rsidR="00D940BA" w:rsidRPr="00F2666A" w:rsidRDefault="00D940BA" w:rsidP="00D940BA">
            <w:pPr>
              <w:spacing w:line="240" w:lineRule="exact"/>
              <w:rPr>
                <w:rFonts w:ascii="ＭＳ 明朝" w:hAnsi="ＭＳ 明朝"/>
                <w:sz w:val="18"/>
              </w:rPr>
            </w:pPr>
            <w:r w:rsidRPr="00F2666A">
              <w:rPr>
                <w:rFonts w:ascii="ＭＳ 明朝" w:hAnsi="ＭＳ 明朝" w:hint="eastAsia"/>
                <w:sz w:val="18"/>
              </w:rPr>
              <w:t>則附則54の2</w:t>
            </w:r>
          </w:p>
          <w:p w14:paraId="45BB370E" w14:textId="77777777" w:rsidR="00E52AA1" w:rsidRPr="00F2666A" w:rsidRDefault="00E52AA1" w:rsidP="005D2116">
            <w:pPr>
              <w:spacing w:line="240" w:lineRule="exact"/>
              <w:rPr>
                <w:rFonts w:ascii="ＭＳ 明朝" w:hAnsi="ＭＳ 明朝"/>
                <w:sz w:val="18"/>
              </w:rPr>
            </w:pPr>
            <w:r w:rsidRPr="00F2666A">
              <w:rPr>
                <w:rFonts w:ascii="ＭＳ 明朝" w:hAnsi="ＭＳ 明朝" w:hint="eastAsia"/>
                <w:sz w:val="18"/>
              </w:rPr>
              <w:t>県条例附則7</w:t>
            </w:r>
          </w:p>
          <w:p w14:paraId="3A3BE1A3" w14:textId="77777777" w:rsidR="003021E1" w:rsidRPr="00F2666A" w:rsidRDefault="003021E1" w:rsidP="005D2116">
            <w:pPr>
              <w:spacing w:line="240" w:lineRule="exact"/>
              <w:rPr>
                <w:rFonts w:ascii="ＭＳ 明朝" w:hAnsi="ＭＳ 明朝"/>
                <w:sz w:val="18"/>
                <w:szCs w:val="18"/>
              </w:rPr>
            </w:pPr>
          </w:p>
          <w:p w14:paraId="29542269" w14:textId="77777777" w:rsidR="00ED12F5" w:rsidRPr="00F2666A" w:rsidRDefault="00ED12F5" w:rsidP="00ED12F5">
            <w:pPr>
              <w:spacing w:line="240" w:lineRule="exact"/>
              <w:rPr>
                <w:rFonts w:ascii="ＭＳ 明朝" w:hAnsi="ＭＳ 明朝"/>
                <w:sz w:val="18"/>
              </w:rPr>
            </w:pPr>
            <w:r w:rsidRPr="00F2666A">
              <w:rPr>
                <w:rFonts w:ascii="ＭＳ 明朝" w:hAnsi="ＭＳ 明朝" w:hint="eastAsia"/>
                <w:sz w:val="18"/>
              </w:rPr>
              <w:t>則平成13年附則第23条第2号</w:t>
            </w:r>
          </w:p>
          <w:p w14:paraId="264C03FB" w14:textId="1BB8DA2F" w:rsidR="005D2116" w:rsidRPr="00F2666A" w:rsidRDefault="00ED12F5" w:rsidP="00ED12F5">
            <w:pPr>
              <w:spacing w:line="240" w:lineRule="exact"/>
              <w:rPr>
                <w:rFonts w:ascii="ＭＳ 明朝" w:hAnsi="ＭＳ 明朝"/>
                <w:sz w:val="18"/>
                <w:szCs w:val="18"/>
              </w:rPr>
            </w:pPr>
            <w:r w:rsidRPr="00F2666A">
              <w:rPr>
                <w:rFonts w:ascii="ＭＳ 明朝" w:hAnsi="ＭＳ 明朝" w:hint="eastAsia"/>
                <w:sz w:val="18"/>
              </w:rPr>
              <w:t>県条例附則6</w:t>
            </w:r>
          </w:p>
          <w:p w14:paraId="4D417EE3" w14:textId="77777777" w:rsidR="005D2116" w:rsidRPr="00F2666A" w:rsidRDefault="005D2116" w:rsidP="005D2116">
            <w:pPr>
              <w:spacing w:line="240" w:lineRule="exact"/>
              <w:rPr>
                <w:rFonts w:ascii="ＭＳ 明朝" w:hAnsi="ＭＳ 明朝"/>
                <w:sz w:val="18"/>
                <w:szCs w:val="18"/>
              </w:rPr>
            </w:pPr>
          </w:p>
          <w:p w14:paraId="64ADA7F9" w14:textId="77777777" w:rsidR="005D2116" w:rsidRPr="00F2666A" w:rsidRDefault="005D2116" w:rsidP="005D2116">
            <w:pPr>
              <w:spacing w:line="240" w:lineRule="exact"/>
              <w:rPr>
                <w:rFonts w:ascii="ＭＳ 明朝" w:hAnsi="ＭＳ 明朝"/>
                <w:sz w:val="18"/>
                <w:szCs w:val="18"/>
              </w:rPr>
            </w:pPr>
          </w:p>
          <w:p w14:paraId="7511EFAB" w14:textId="77777777" w:rsidR="005D2116" w:rsidRPr="00F2666A" w:rsidRDefault="005D2116" w:rsidP="005D2116">
            <w:pPr>
              <w:spacing w:line="240" w:lineRule="exact"/>
              <w:rPr>
                <w:rFonts w:ascii="ＭＳ 明朝" w:hAnsi="ＭＳ 明朝"/>
                <w:sz w:val="18"/>
                <w:szCs w:val="18"/>
              </w:rPr>
            </w:pPr>
          </w:p>
          <w:p w14:paraId="4C2468C2" w14:textId="77777777" w:rsidR="005D2116" w:rsidRPr="00F2666A" w:rsidRDefault="005D2116" w:rsidP="005D2116">
            <w:pPr>
              <w:spacing w:line="240" w:lineRule="exact"/>
              <w:rPr>
                <w:rFonts w:ascii="ＭＳ 明朝" w:hAnsi="ＭＳ 明朝"/>
                <w:sz w:val="18"/>
                <w:szCs w:val="18"/>
              </w:rPr>
            </w:pPr>
          </w:p>
          <w:p w14:paraId="2BD3BB36" w14:textId="77777777" w:rsidR="005D2116" w:rsidRPr="00F2666A" w:rsidRDefault="005D2116" w:rsidP="005D2116">
            <w:pPr>
              <w:spacing w:line="240" w:lineRule="exact"/>
              <w:rPr>
                <w:rFonts w:ascii="ＭＳ 明朝" w:hAnsi="ＭＳ 明朝"/>
                <w:sz w:val="18"/>
                <w:szCs w:val="18"/>
              </w:rPr>
            </w:pPr>
          </w:p>
          <w:p w14:paraId="305EDBEA" w14:textId="77777777" w:rsidR="005D2116" w:rsidRPr="00F2666A" w:rsidRDefault="005D2116" w:rsidP="00D940BA">
            <w:pPr>
              <w:spacing w:line="240" w:lineRule="exact"/>
              <w:rPr>
                <w:rFonts w:ascii="ＭＳ 明朝" w:hAnsi="ＭＳ 明朝"/>
                <w:sz w:val="18"/>
              </w:rPr>
            </w:pPr>
          </w:p>
        </w:tc>
        <w:tc>
          <w:tcPr>
            <w:tcW w:w="3166" w:type="dxa"/>
            <w:gridSpan w:val="2"/>
            <w:tcBorders>
              <w:top w:val="nil"/>
              <w:bottom w:val="nil"/>
            </w:tcBorders>
            <w:shd w:val="clear" w:color="auto" w:fill="auto"/>
          </w:tcPr>
          <w:p w14:paraId="422761A5" w14:textId="77777777" w:rsidR="008C537E" w:rsidRPr="00F2666A" w:rsidRDefault="008C537E" w:rsidP="005D2116">
            <w:pPr>
              <w:spacing w:line="240" w:lineRule="exact"/>
              <w:rPr>
                <w:rFonts w:ascii="ＭＳ 明朝" w:hAnsi="ＭＳ 明朝"/>
                <w:sz w:val="18"/>
              </w:rPr>
            </w:pPr>
            <w:r w:rsidRPr="00F2666A">
              <w:rPr>
                <w:rFonts w:ascii="ＭＳ 明朝" w:hAnsi="ＭＳ 明朝" w:hint="eastAsia"/>
                <w:sz w:val="18"/>
              </w:rPr>
              <w:t>（療養病床を有する診療所）</w:t>
            </w:r>
          </w:p>
          <w:p w14:paraId="7BD9D546" w14:textId="43C2BBE8" w:rsidR="008C537E" w:rsidRPr="00F2666A" w:rsidRDefault="008C537E" w:rsidP="00D940BA">
            <w:pPr>
              <w:spacing w:line="240" w:lineRule="exact"/>
              <w:ind w:firstLineChars="100" w:firstLine="180"/>
              <w:rPr>
                <w:rFonts w:ascii="ＭＳ 明朝" w:hAnsi="ＭＳ 明朝"/>
                <w:sz w:val="18"/>
              </w:rPr>
            </w:pPr>
            <w:r w:rsidRPr="00F2666A">
              <w:rPr>
                <w:rFonts w:ascii="ＭＳ 明朝" w:hAnsi="ＭＳ 明朝" w:hint="eastAsia"/>
                <w:sz w:val="18"/>
              </w:rPr>
              <w:t>次の算出方法による標準人員が置かれているか。</w:t>
            </w:r>
          </w:p>
          <w:p w14:paraId="6ED7D291" w14:textId="58A29CDF" w:rsidR="008C537E" w:rsidRPr="00F2666A" w:rsidRDefault="00E8097E" w:rsidP="00D940BA">
            <w:pPr>
              <w:spacing w:line="240" w:lineRule="exact"/>
              <w:ind w:leftChars="57" w:left="317" w:hangingChars="100" w:hanging="180"/>
              <w:rPr>
                <w:rFonts w:ascii="ＭＳ 明朝" w:hAnsi="ＭＳ 明朝"/>
                <w:sz w:val="18"/>
              </w:rPr>
            </w:pPr>
            <w:r w:rsidRPr="00F2666A">
              <w:rPr>
                <w:rFonts w:ascii="ＭＳ 明朝" w:hAnsi="ＭＳ 明朝" w:hint="eastAsia"/>
                <w:sz w:val="18"/>
                <w:szCs w:val="18"/>
              </w:rPr>
              <w:t>・</w:t>
            </w:r>
            <w:r w:rsidR="008C537E" w:rsidRPr="00F2666A">
              <w:rPr>
                <w:rFonts w:ascii="ＭＳ 明朝" w:hAnsi="ＭＳ 明朝" w:hint="eastAsia"/>
                <w:sz w:val="18"/>
              </w:rPr>
              <w:t>療養病床に係る病室の入院患者の数が</w:t>
            </w:r>
            <w:r w:rsidRPr="00F2666A">
              <w:rPr>
                <w:rFonts w:ascii="ＭＳ 明朝" w:hAnsi="ＭＳ 明朝" w:hint="eastAsia"/>
                <w:sz w:val="18"/>
                <w:szCs w:val="18"/>
              </w:rPr>
              <w:t>４</w:t>
            </w:r>
            <w:r w:rsidR="008C537E" w:rsidRPr="00F2666A">
              <w:rPr>
                <w:rFonts w:ascii="ＭＳ 明朝" w:hAnsi="ＭＳ 明朝" w:hint="eastAsia"/>
                <w:sz w:val="18"/>
              </w:rPr>
              <w:t>又はその端数を増すごとに</w:t>
            </w:r>
            <w:r w:rsidRPr="00F2666A">
              <w:rPr>
                <w:rFonts w:ascii="ＭＳ 明朝" w:hAnsi="ＭＳ 明朝" w:hint="eastAsia"/>
                <w:sz w:val="18"/>
                <w:szCs w:val="18"/>
              </w:rPr>
              <w:t>１</w:t>
            </w:r>
          </w:p>
          <w:p w14:paraId="68B5F37E" w14:textId="77777777" w:rsidR="003021E1" w:rsidRPr="00F2666A" w:rsidRDefault="003021E1" w:rsidP="005D2116">
            <w:pPr>
              <w:spacing w:line="240" w:lineRule="exact"/>
              <w:rPr>
                <w:rFonts w:ascii="ＭＳ 明朝" w:hAnsi="ＭＳ 明朝"/>
                <w:sz w:val="18"/>
              </w:rPr>
            </w:pPr>
          </w:p>
          <w:p w14:paraId="076A67C6" w14:textId="2A123233" w:rsidR="003021E1" w:rsidRDefault="003021E1" w:rsidP="00D940BA">
            <w:pPr>
              <w:widowControl/>
              <w:spacing w:line="240" w:lineRule="exact"/>
              <w:rPr>
                <w:rFonts w:ascii="ＭＳ 明朝" w:hAnsi="ＭＳ 明朝" w:cs="ＭＳ Ｐゴシック"/>
                <w:kern w:val="0"/>
                <w:sz w:val="18"/>
                <w:szCs w:val="18"/>
              </w:rPr>
            </w:pPr>
          </w:p>
          <w:p w14:paraId="422FA78D" w14:textId="77777777" w:rsidR="00ED12F5" w:rsidRDefault="00ED12F5" w:rsidP="00D940BA">
            <w:pPr>
              <w:widowControl/>
              <w:spacing w:line="240" w:lineRule="exact"/>
              <w:rPr>
                <w:rFonts w:ascii="ＭＳ 明朝" w:hAnsi="ＭＳ 明朝" w:cs="ＭＳ Ｐゴシック"/>
                <w:kern w:val="0"/>
                <w:sz w:val="18"/>
                <w:szCs w:val="18"/>
              </w:rPr>
            </w:pPr>
          </w:p>
          <w:p w14:paraId="3F89CF0E" w14:textId="77777777" w:rsidR="00ED12F5" w:rsidRDefault="00ED12F5" w:rsidP="00D940BA">
            <w:pPr>
              <w:widowControl/>
              <w:spacing w:line="240" w:lineRule="exact"/>
              <w:rPr>
                <w:rFonts w:ascii="ＭＳ 明朝" w:hAnsi="ＭＳ 明朝" w:cs="ＭＳ Ｐゴシック"/>
                <w:kern w:val="0"/>
                <w:sz w:val="18"/>
                <w:szCs w:val="18"/>
              </w:rPr>
            </w:pPr>
          </w:p>
          <w:p w14:paraId="77200242" w14:textId="77777777" w:rsidR="00ED12F5" w:rsidRPr="00F2666A" w:rsidRDefault="00ED12F5" w:rsidP="00ED12F5">
            <w:pPr>
              <w:widowControl/>
              <w:rPr>
                <w:rFonts w:ascii="ＭＳ 明朝" w:hAnsi="ＭＳ 明朝"/>
                <w:sz w:val="18"/>
              </w:rPr>
            </w:pPr>
            <w:r w:rsidRPr="00F2666A">
              <w:rPr>
                <w:rFonts w:ascii="ＭＳ 明朝" w:hAnsi="ＭＳ 明朝" w:hint="eastAsia"/>
                <w:sz w:val="18"/>
              </w:rPr>
              <w:t>【経過措置】</w:t>
            </w:r>
          </w:p>
          <w:p w14:paraId="22038FB8" w14:textId="77777777" w:rsidR="00ED12F5" w:rsidRPr="00F2666A" w:rsidRDefault="00ED12F5" w:rsidP="00ED12F5">
            <w:pPr>
              <w:widowControl/>
              <w:rPr>
                <w:rFonts w:ascii="ＭＳ 明朝" w:hAnsi="ＭＳ 明朝"/>
                <w:sz w:val="18"/>
              </w:rPr>
            </w:pPr>
            <w:r w:rsidRPr="00F2666A">
              <w:rPr>
                <w:rFonts w:ascii="ＭＳ 明朝" w:hAnsi="ＭＳ 明朝" w:hint="eastAsia"/>
                <w:sz w:val="18"/>
              </w:rPr>
              <w:t>当面の間次の算出方法によることができる。</w:t>
            </w:r>
          </w:p>
          <w:p w14:paraId="28D91ABE" w14:textId="7DAD557D" w:rsidR="005D2116" w:rsidRDefault="00ED12F5" w:rsidP="00ED12F5">
            <w:pPr>
              <w:spacing w:line="240" w:lineRule="exact"/>
              <w:rPr>
                <w:rFonts w:ascii="ＭＳ 明朝" w:hAnsi="ＭＳ 明朝"/>
                <w:sz w:val="18"/>
              </w:rPr>
            </w:pPr>
            <w:r w:rsidRPr="00F2666A">
              <w:rPr>
                <w:rFonts w:ascii="ＭＳ 明朝" w:hAnsi="ＭＳ 明朝" w:hint="eastAsia"/>
                <w:sz w:val="18"/>
                <w:szCs w:val="18"/>
              </w:rPr>
              <w:t>・療養病床に係る病室の入院患者の数が２又はその端数を増すごとに１。ただし</w:t>
            </w:r>
            <w:r>
              <w:rPr>
                <w:rFonts w:ascii="ＭＳ 明朝" w:hAnsi="ＭＳ 明朝" w:hint="eastAsia"/>
                <w:sz w:val="18"/>
                <w:szCs w:val="18"/>
              </w:rPr>
              <w:t>、</w:t>
            </w:r>
            <w:r w:rsidRPr="00F2666A">
              <w:rPr>
                <w:rFonts w:ascii="ＭＳ 明朝" w:hAnsi="ＭＳ 明朝" w:hint="eastAsia"/>
                <w:sz w:val="18"/>
                <w:szCs w:val="18"/>
              </w:rPr>
              <w:t>そのうちの１については看護師又は准看護師とする。</w:t>
            </w:r>
          </w:p>
          <w:p w14:paraId="0AC2ECBB" w14:textId="77777777" w:rsidR="00ED12F5" w:rsidRPr="00F2666A" w:rsidRDefault="00ED12F5" w:rsidP="005D2116">
            <w:pPr>
              <w:spacing w:line="240" w:lineRule="exact"/>
              <w:rPr>
                <w:rFonts w:ascii="ＭＳ 明朝" w:hAnsi="ＭＳ 明朝"/>
                <w:sz w:val="18"/>
              </w:rPr>
            </w:pPr>
          </w:p>
        </w:tc>
        <w:tc>
          <w:tcPr>
            <w:tcW w:w="2915" w:type="dxa"/>
            <w:tcBorders>
              <w:top w:val="nil"/>
              <w:bottom w:val="nil"/>
            </w:tcBorders>
          </w:tcPr>
          <w:p w14:paraId="730083A5" w14:textId="77777777" w:rsidR="00B9558A" w:rsidRPr="00F2666A" w:rsidRDefault="00B9558A" w:rsidP="005D2116">
            <w:pPr>
              <w:spacing w:line="240" w:lineRule="exact"/>
              <w:rPr>
                <w:rFonts w:ascii="ＭＳ 明朝" w:hAnsi="ＭＳ 明朝"/>
                <w:sz w:val="18"/>
              </w:rPr>
            </w:pPr>
          </w:p>
        </w:tc>
      </w:tr>
      <w:tr w:rsidR="00F2666A" w:rsidRPr="00F2666A" w14:paraId="1F6F5A82" w14:textId="77777777" w:rsidTr="00D42564">
        <w:trPr>
          <w:trHeight w:val="80"/>
        </w:trPr>
        <w:tc>
          <w:tcPr>
            <w:tcW w:w="944" w:type="dxa"/>
            <w:tcBorders>
              <w:top w:val="nil"/>
              <w:bottom w:val="nil"/>
            </w:tcBorders>
            <w:shd w:val="clear" w:color="auto" w:fill="auto"/>
          </w:tcPr>
          <w:p w14:paraId="63BDC8A9" w14:textId="628F7A35" w:rsidR="007B1410" w:rsidRPr="00F2666A" w:rsidRDefault="00D20CD8" w:rsidP="00E8097E">
            <w:pPr>
              <w:spacing w:line="240" w:lineRule="exact"/>
              <w:rPr>
                <w:rFonts w:ascii="ＭＳ 明朝" w:hAnsi="ＭＳ 明朝"/>
                <w:sz w:val="18"/>
              </w:rPr>
            </w:pPr>
            <w:r w:rsidRPr="00F2666A">
              <w:rPr>
                <w:rFonts w:ascii="ＭＳ 明朝" w:hAnsi="ＭＳ 明朝" w:hint="eastAsia"/>
                <w:sz w:val="18"/>
                <w:szCs w:val="18"/>
              </w:rPr>
              <w:t>１－５</w:t>
            </w:r>
          </w:p>
        </w:tc>
        <w:tc>
          <w:tcPr>
            <w:tcW w:w="1363" w:type="dxa"/>
            <w:tcBorders>
              <w:top w:val="nil"/>
              <w:bottom w:val="nil"/>
            </w:tcBorders>
            <w:shd w:val="clear" w:color="auto" w:fill="auto"/>
          </w:tcPr>
          <w:p w14:paraId="02C7E353"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事務員その他の従業者</w:t>
            </w:r>
          </w:p>
          <w:p w14:paraId="49689828" w14:textId="77777777" w:rsidR="007B1410" w:rsidRPr="00F2666A" w:rsidRDefault="007B1410" w:rsidP="00E8097E">
            <w:pPr>
              <w:spacing w:line="240" w:lineRule="exact"/>
              <w:rPr>
                <w:rFonts w:ascii="ＭＳ 明朝" w:hAnsi="ＭＳ 明朝"/>
                <w:sz w:val="18"/>
              </w:rPr>
            </w:pPr>
          </w:p>
        </w:tc>
        <w:tc>
          <w:tcPr>
            <w:tcW w:w="1693" w:type="dxa"/>
            <w:tcBorders>
              <w:top w:val="nil"/>
              <w:bottom w:val="nil"/>
            </w:tcBorders>
            <w:shd w:val="clear" w:color="auto" w:fill="auto"/>
          </w:tcPr>
          <w:p w14:paraId="4CA2086E" w14:textId="3021C13B"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則21の2</w:t>
            </w:r>
            <w:r w:rsidR="00D20CD8" w:rsidRPr="00F2666A">
              <w:rPr>
                <w:rFonts w:ascii="ＭＳ 明朝" w:hAnsi="ＭＳ 明朝" w:hint="eastAsia"/>
                <w:sz w:val="18"/>
                <w:szCs w:val="18"/>
              </w:rPr>
              <w:t>.</w:t>
            </w:r>
            <w:r w:rsidRPr="00F2666A">
              <w:rPr>
                <w:rFonts w:ascii="ＭＳ 明朝" w:hAnsi="ＭＳ 明朝" w:hint="eastAsia"/>
                <w:sz w:val="18"/>
                <w:szCs w:val="18"/>
              </w:rPr>
              <w:t>3</w:t>
            </w:r>
          </w:p>
          <w:p w14:paraId="7F2A42E4" w14:textId="5B7E7E3F" w:rsidR="0022045E" w:rsidRPr="00F2666A" w:rsidRDefault="0022045E" w:rsidP="00E8097E">
            <w:pPr>
              <w:spacing w:line="240" w:lineRule="exact"/>
              <w:rPr>
                <w:rFonts w:ascii="ＭＳ 明朝" w:hAnsi="ＭＳ 明朝"/>
                <w:sz w:val="18"/>
              </w:rPr>
            </w:pPr>
            <w:r w:rsidRPr="00F2666A">
              <w:rPr>
                <w:rFonts w:ascii="ＭＳ 明朝" w:hAnsi="ＭＳ 明朝" w:hint="eastAsia"/>
                <w:sz w:val="18"/>
              </w:rPr>
              <w:t>県条例8</w:t>
            </w:r>
            <w:r w:rsidR="00D20CD8" w:rsidRPr="00F2666A">
              <w:rPr>
                <w:rFonts w:ascii="ＭＳ 明朝" w:hAnsi="ＭＳ 明朝" w:hint="eastAsia"/>
                <w:sz w:val="18"/>
                <w:szCs w:val="18"/>
              </w:rPr>
              <w:t>.</w:t>
            </w:r>
            <w:r w:rsidRPr="00F2666A">
              <w:rPr>
                <w:rFonts w:ascii="ＭＳ 明朝" w:hAnsi="ＭＳ 明朝" w:hint="eastAsia"/>
                <w:sz w:val="18"/>
                <w:szCs w:val="18"/>
              </w:rPr>
              <w:t>1</w:t>
            </w:r>
            <w:r w:rsidR="00D20CD8" w:rsidRPr="00F2666A">
              <w:rPr>
                <w:rFonts w:ascii="ＭＳ 明朝" w:hAnsi="ＭＳ 明朝" w:hint="eastAsia"/>
                <w:sz w:val="18"/>
                <w:szCs w:val="18"/>
              </w:rPr>
              <w:t>.</w:t>
            </w:r>
            <w:r w:rsidRPr="00F2666A">
              <w:rPr>
                <w:rFonts w:ascii="ＭＳ 明朝" w:hAnsi="ＭＳ 明朝" w:hint="eastAsia"/>
                <w:sz w:val="18"/>
                <w:szCs w:val="18"/>
              </w:rPr>
              <w:t>3</w:t>
            </w:r>
          </w:p>
          <w:p w14:paraId="13552A5A" w14:textId="77777777" w:rsidR="007B1410" w:rsidRPr="00F2666A" w:rsidRDefault="007B1410" w:rsidP="00E8097E">
            <w:pPr>
              <w:spacing w:line="240" w:lineRule="exact"/>
              <w:rPr>
                <w:rFonts w:ascii="ＭＳ 明朝" w:hAnsi="ＭＳ 明朝"/>
                <w:sz w:val="18"/>
              </w:rPr>
            </w:pPr>
          </w:p>
        </w:tc>
        <w:tc>
          <w:tcPr>
            <w:tcW w:w="3166" w:type="dxa"/>
            <w:gridSpan w:val="2"/>
            <w:tcBorders>
              <w:top w:val="nil"/>
              <w:bottom w:val="nil"/>
            </w:tcBorders>
            <w:shd w:val="clear" w:color="auto" w:fill="auto"/>
          </w:tcPr>
          <w:p w14:paraId="45468C8C"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（療養病床を有する診療所）</w:t>
            </w:r>
          </w:p>
          <w:p w14:paraId="3E8AA622" w14:textId="77777777" w:rsidR="007B1410" w:rsidRPr="00F2666A" w:rsidRDefault="007B1410" w:rsidP="00E8097E">
            <w:pPr>
              <w:spacing w:line="240" w:lineRule="exact"/>
              <w:rPr>
                <w:rFonts w:ascii="ＭＳ 明朝" w:hAnsi="ＭＳ 明朝"/>
                <w:sz w:val="18"/>
                <w:szCs w:val="18"/>
              </w:rPr>
            </w:pPr>
            <w:r w:rsidRPr="00F2666A">
              <w:rPr>
                <w:rFonts w:ascii="ＭＳ 明朝" w:hAnsi="ＭＳ 明朝" w:hint="eastAsia"/>
                <w:sz w:val="18"/>
              </w:rPr>
              <w:t xml:space="preserve">　実状に応じた適当数が確保されているか。</w:t>
            </w:r>
          </w:p>
          <w:p w14:paraId="681446EF" w14:textId="77777777" w:rsidR="00D20CD8" w:rsidRPr="00F2666A" w:rsidRDefault="00D20CD8" w:rsidP="00E8097E">
            <w:pPr>
              <w:spacing w:line="240" w:lineRule="exact"/>
              <w:rPr>
                <w:rFonts w:ascii="ＭＳ 明朝" w:hAnsi="ＭＳ 明朝"/>
                <w:sz w:val="18"/>
              </w:rPr>
            </w:pPr>
          </w:p>
        </w:tc>
        <w:tc>
          <w:tcPr>
            <w:tcW w:w="2915" w:type="dxa"/>
            <w:tcBorders>
              <w:top w:val="nil"/>
              <w:bottom w:val="nil"/>
            </w:tcBorders>
            <w:shd w:val="clear" w:color="auto" w:fill="auto"/>
          </w:tcPr>
          <w:p w14:paraId="6CF21DD5" w14:textId="77777777" w:rsidR="007B1410" w:rsidRPr="00F2666A" w:rsidRDefault="007B1410" w:rsidP="00E8097E">
            <w:pPr>
              <w:spacing w:line="240" w:lineRule="exact"/>
              <w:rPr>
                <w:rFonts w:ascii="ＭＳ 明朝" w:hAnsi="ＭＳ 明朝"/>
                <w:sz w:val="18"/>
              </w:rPr>
            </w:pPr>
          </w:p>
        </w:tc>
      </w:tr>
      <w:tr w:rsidR="00F2666A" w:rsidRPr="00F2666A" w14:paraId="1F0F6408" w14:textId="77777777" w:rsidTr="00ED12F5">
        <w:trPr>
          <w:trHeight w:val="789"/>
        </w:trPr>
        <w:tc>
          <w:tcPr>
            <w:tcW w:w="944" w:type="dxa"/>
            <w:tcBorders>
              <w:top w:val="nil"/>
              <w:bottom w:val="single" w:sz="4" w:space="0" w:color="auto"/>
            </w:tcBorders>
            <w:shd w:val="clear" w:color="auto" w:fill="auto"/>
          </w:tcPr>
          <w:p w14:paraId="0DEFF6E2" w14:textId="4146222A" w:rsidR="007B1410" w:rsidRPr="00F2666A" w:rsidRDefault="00D20CD8" w:rsidP="00E8097E">
            <w:pPr>
              <w:spacing w:line="240" w:lineRule="exact"/>
              <w:rPr>
                <w:rFonts w:ascii="ＭＳ 明朝" w:hAnsi="ＭＳ 明朝"/>
                <w:sz w:val="18"/>
              </w:rPr>
            </w:pPr>
            <w:r w:rsidRPr="00F2666A">
              <w:rPr>
                <w:rFonts w:ascii="ＭＳ 明朝" w:hAnsi="ＭＳ 明朝" w:hint="eastAsia"/>
                <w:sz w:val="18"/>
                <w:szCs w:val="18"/>
              </w:rPr>
              <w:t>１－６</w:t>
            </w:r>
          </w:p>
        </w:tc>
        <w:tc>
          <w:tcPr>
            <w:tcW w:w="1363" w:type="dxa"/>
            <w:tcBorders>
              <w:top w:val="nil"/>
              <w:bottom w:val="single" w:sz="4" w:space="0" w:color="auto"/>
            </w:tcBorders>
            <w:shd w:val="clear" w:color="auto" w:fill="auto"/>
          </w:tcPr>
          <w:p w14:paraId="49DF04C8"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助産師</w:t>
            </w:r>
          </w:p>
        </w:tc>
        <w:tc>
          <w:tcPr>
            <w:tcW w:w="1693" w:type="dxa"/>
            <w:tcBorders>
              <w:top w:val="nil"/>
              <w:bottom w:val="single" w:sz="4" w:space="0" w:color="auto"/>
            </w:tcBorders>
            <w:shd w:val="clear" w:color="auto" w:fill="auto"/>
          </w:tcPr>
          <w:p w14:paraId="0BC74DD7"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則19．2．2</w:t>
            </w:r>
          </w:p>
          <w:p w14:paraId="7801FB22"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病院準拠</w:t>
            </w:r>
          </w:p>
        </w:tc>
        <w:tc>
          <w:tcPr>
            <w:tcW w:w="3166" w:type="dxa"/>
            <w:gridSpan w:val="2"/>
            <w:tcBorders>
              <w:top w:val="nil"/>
              <w:bottom w:val="single" w:sz="4" w:space="0" w:color="auto"/>
            </w:tcBorders>
            <w:shd w:val="clear" w:color="auto" w:fill="auto"/>
          </w:tcPr>
          <w:p w14:paraId="7F0C32DF" w14:textId="0E2680C1"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 xml:space="preserve">　産婦人科及び産科を標榜する診療所においては</w:t>
            </w:r>
            <w:r w:rsidR="00655FDB">
              <w:rPr>
                <w:rFonts w:ascii="ＭＳ 明朝" w:hAnsi="ＭＳ 明朝" w:hint="eastAsia"/>
                <w:sz w:val="18"/>
              </w:rPr>
              <w:t>、</w:t>
            </w:r>
            <w:r w:rsidRPr="00F2666A">
              <w:rPr>
                <w:rFonts w:ascii="ＭＳ 明朝" w:hAnsi="ＭＳ 明朝" w:hint="eastAsia"/>
                <w:sz w:val="18"/>
              </w:rPr>
              <w:t>看護師（准看護師）の員数のうち適当数を助産師とすることが望ましい。</w:t>
            </w:r>
          </w:p>
          <w:p w14:paraId="12088808" w14:textId="77777777" w:rsidR="005D2116" w:rsidRPr="00F2666A" w:rsidRDefault="005D2116" w:rsidP="00E8097E">
            <w:pPr>
              <w:spacing w:line="240" w:lineRule="exact"/>
              <w:rPr>
                <w:rFonts w:ascii="ＭＳ 明朝" w:hAnsi="ＭＳ 明朝"/>
                <w:sz w:val="18"/>
              </w:rPr>
            </w:pPr>
          </w:p>
        </w:tc>
        <w:tc>
          <w:tcPr>
            <w:tcW w:w="2915" w:type="dxa"/>
            <w:tcBorders>
              <w:top w:val="nil"/>
              <w:bottom w:val="single" w:sz="4" w:space="0" w:color="auto"/>
            </w:tcBorders>
            <w:shd w:val="clear" w:color="auto" w:fill="auto"/>
          </w:tcPr>
          <w:p w14:paraId="6C57477C"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適当数</w:t>
            </w:r>
          </w:p>
          <w:p w14:paraId="6B5E632B"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入院患者がいる場合に1人以上。</w:t>
            </w:r>
          </w:p>
        </w:tc>
      </w:tr>
      <w:tr w:rsidR="00F2666A" w:rsidRPr="00F2666A" w14:paraId="021B182B" w14:textId="77777777" w:rsidTr="00ED12F5">
        <w:trPr>
          <w:trHeight w:val="267"/>
        </w:trPr>
        <w:tc>
          <w:tcPr>
            <w:tcW w:w="944" w:type="dxa"/>
            <w:tcBorders>
              <w:top w:val="single" w:sz="4" w:space="0" w:color="auto"/>
              <w:bottom w:val="nil"/>
            </w:tcBorders>
            <w:shd w:val="clear" w:color="auto" w:fill="auto"/>
          </w:tcPr>
          <w:p w14:paraId="133668CB" w14:textId="77777777" w:rsidR="005D2116" w:rsidRPr="00F2666A" w:rsidRDefault="005D2116" w:rsidP="005D2116">
            <w:pPr>
              <w:spacing w:line="240" w:lineRule="exact"/>
              <w:rPr>
                <w:rFonts w:ascii="ＭＳ 明朝" w:hAnsi="ＭＳ 明朝"/>
                <w:sz w:val="18"/>
              </w:rPr>
            </w:pPr>
            <w:r w:rsidRPr="00F2666A">
              <w:rPr>
                <w:rFonts w:ascii="ＭＳ 明朝" w:hAnsi="ＭＳ 明朝" w:hint="eastAsia"/>
                <w:sz w:val="18"/>
              </w:rPr>
              <w:lastRenderedPageBreak/>
              <w:t>２</w:t>
            </w:r>
          </w:p>
        </w:tc>
        <w:tc>
          <w:tcPr>
            <w:tcW w:w="1363" w:type="dxa"/>
            <w:tcBorders>
              <w:top w:val="single" w:sz="4" w:space="0" w:color="auto"/>
              <w:bottom w:val="nil"/>
            </w:tcBorders>
            <w:shd w:val="clear" w:color="auto" w:fill="auto"/>
          </w:tcPr>
          <w:p w14:paraId="295EF2FD" w14:textId="77777777" w:rsidR="005D2116" w:rsidRPr="00F2666A" w:rsidRDefault="005D2116" w:rsidP="005D2116">
            <w:pPr>
              <w:spacing w:line="240" w:lineRule="exact"/>
              <w:rPr>
                <w:rFonts w:ascii="ＭＳ 明朝" w:hAnsi="ＭＳ 明朝"/>
                <w:b/>
                <w:sz w:val="18"/>
              </w:rPr>
            </w:pPr>
            <w:r w:rsidRPr="00F2666A">
              <w:rPr>
                <w:rFonts w:ascii="ＭＳ 明朝" w:hAnsi="ＭＳ 明朝" w:hint="eastAsia"/>
                <w:b/>
                <w:sz w:val="18"/>
              </w:rPr>
              <w:t>管理</w:t>
            </w:r>
          </w:p>
        </w:tc>
        <w:tc>
          <w:tcPr>
            <w:tcW w:w="1693" w:type="dxa"/>
            <w:tcBorders>
              <w:top w:val="single" w:sz="4" w:space="0" w:color="auto"/>
              <w:bottom w:val="nil"/>
            </w:tcBorders>
            <w:shd w:val="clear" w:color="auto" w:fill="auto"/>
          </w:tcPr>
          <w:p w14:paraId="3A9C9313" w14:textId="77777777" w:rsidR="005D2116" w:rsidRPr="00F2666A" w:rsidRDefault="005D2116" w:rsidP="005D2116">
            <w:pPr>
              <w:spacing w:line="240" w:lineRule="exact"/>
              <w:rPr>
                <w:rFonts w:ascii="ＭＳ 明朝" w:hAnsi="ＭＳ 明朝"/>
                <w:sz w:val="18"/>
              </w:rPr>
            </w:pPr>
          </w:p>
        </w:tc>
        <w:tc>
          <w:tcPr>
            <w:tcW w:w="3166" w:type="dxa"/>
            <w:gridSpan w:val="2"/>
            <w:tcBorders>
              <w:top w:val="single" w:sz="4" w:space="0" w:color="auto"/>
              <w:bottom w:val="nil"/>
            </w:tcBorders>
            <w:shd w:val="clear" w:color="auto" w:fill="auto"/>
          </w:tcPr>
          <w:p w14:paraId="23C31E77" w14:textId="77777777" w:rsidR="005D2116" w:rsidRPr="00F2666A" w:rsidRDefault="005D2116" w:rsidP="005D2116">
            <w:pPr>
              <w:spacing w:line="240" w:lineRule="exact"/>
              <w:rPr>
                <w:rFonts w:ascii="ＭＳ 明朝" w:hAnsi="ＭＳ 明朝"/>
                <w:sz w:val="18"/>
              </w:rPr>
            </w:pPr>
          </w:p>
        </w:tc>
        <w:tc>
          <w:tcPr>
            <w:tcW w:w="2915" w:type="dxa"/>
            <w:tcBorders>
              <w:top w:val="single" w:sz="4" w:space="0" w:color="auto"/>
              <w:bottom w:val="nil"/>
            </w:tcBorders>
          </w:tcPr>
          <w:p w14:paraId="0F74778D" w14:textId="77777777" w:rsidR="005D2116" w:rsidRPr="00F2666A" w:rsidRDefault="005D2116" w:rsidP="005D2116">
            <w:pPr>
              <w:spacing w:line="240" w:lineRule="exact"/>
              <w:rPr>
                <w:rFonts w:ascii="ＭＳ 明朝" w:hAnsi="ＭＳ 明朝"/>
                <w:sz w:val="18"/>
              </w:rPr>
            </w:pPr>
          </w:p>
        </w:tc>
      </w:tr>
      <w:tr w:rsidR="00F2666A" w:rsidRPr="00F2666A" w14:paraId="7BCDC25E" w14:textId="77777777" w:rsidTr="00D42564">
        <w:trPr>
          <w:trHeight w:val="3694"/>
        </w:trPr>
        <w:tc>
          <w:tcPr>
            <w:tcW w:w="944" w:type="dxa"/>
            <w:tcBorders>
              <w:top w:val="nil"/>
              <w:bottom w:val="nil"/>
            </w:tcBorders>
            <w:shd w:val="clear" w:color="auto" w:fill="auto"/>
          </w:tcPr>
          <w:p w14:paraId="647AE915" w14:textId="77777777" w:rsidR="007B1410" w:rsidRPr="00F2666A" w:rsidRDefault="00D20CD8" w:rsidP="00E8097E">
            <w:pPr>
              <w:spacing w:line="240" w:lineRule="exact"/>
              <w:rPr>
                <w:rFonts w:ascii="ＭＳ 明朝" w:hAnsi="ＭＳ 明朝"/>
                <w:sz w:val="18"/>
                <w:szCs w:val="18"/>
              </w:rPr>
            </w:pPr>
            <w:r w:rsidRPr="00F2666A">
              <w:rPr>
                <w:rFonts w:ascii="ＭＳ 明朝" w:hAnsi="ＭＳ 明朝" w:hint="eastAsia"/>
                <w:sz w:val="18"/>
                <w:szCs w:val="18"/>
              </w:rPr>
              <w:t>２－１</w:t>
            </w:r>
          </w:p>
          <w:p w14:paraId="5A4CC510" w14:textId="77777777" w:rsidR="007B1410" w:rsidRPr="00F2666A" w:rsidRDefault="007B1410" w:rsidP="00E8097E">
            <w:pPr>
              <w:spacing w:line="240" w:lineRule="exact"/>
              <w:rPr>
                <w:rFonts w:ascii="ＭＳ 明朝" w:hAnsi="ＭＳ 明朝"/>
                <w:sz w:val="18"/>
                <w:szCs w:val="18"/>
              </w:rPr>
            </w:pPr>
          </w:p>
          <w:p w14:paraId="4E30E003" w14:textId="77777777" w:rsidR="00D20CD8" w:rsidRPr="00F2666A" w:rsidRDefault="00D20CD8" w:rsidP="00E8097E">
            <w:pPr>
              <w:spacing w:line="240" w:lineRule="exact"/>
              <w:rPr>
                <w:rFonts w:ascii="ＭＳ 明朝" w:hAnsi="ＭＳ 明朝"/>
                <w:sz w:val="18"/>
                <w:szCs w:val="18"/>
              </w:rPr>
            </w:pPr>
          </w:p>
          <w:p w14:paraId="440EADD4" w14:textId="77777777" w:rsidR="007B1410" w:rsidRPr="00F2666A" w:rsidRDefault="00D20CD8" w:rsidP="00E8097E">
            <w:pPr>
              <w:spacing w:line="240" w:lineRule="exact"/>
              <w:rPr>
                <w:rFonts w:ascii="ＭＳ 明朝" w:hAnsi="ＭＳ 明朝"/>
                <w:sz w:val="18"/>
                <w:szCs w:val="18"/>
              </w:rPr>
            </w:pPr>
            <w:r w:rsidRPr="00F2666A">
              <w:rPr>
                <w:rFonts w:ascii="ＭＳ 明朝" w:hAnsi="ＭＳ 明朝" w:hint="eastAsia"/>
                <w:sz w:val="18"/>
                <w:szCs w:val="18"/>
              </w:rPr>
              <w:t>1.</w:t>
            </w:r>
          </w:p>
          <w:p w14:paraId="022F7696" w14:textId="77777777" w:rsidR="007B1410" w:rsidRPr="00F2666A" w:rsidRDefault="007B1410" w:rsidP="00E8097E">
            <w:pPr>
              <w:spacing w:line="240" w:lineRule="exact"/>
              <w:rPr>
                <w:rFonts w:ascii="ＭＳ 明朝" w:hAnsi="ＭＳ 明朝"/>
                <w:sz w:val="18"/>
                <w:szCs w:val="18"/>
              </w:rPr>
            </w:pPr>
          </w:p>
          <w:p w14:paraId="71E5006D" w14:textId="77777777" w:rsidR="007B1410" w:rsidRPr="00F2666A" w:rsidRDefault="007B1410" w:rsidP="00E8097E">
            <w:pPr>
              <w:spacing w:line="240" w:lineRule="exact"/>
              <w:rPr>
                <w:rFonts w:ascii="ＭＳ 明朝" w:hAnsi="ＭＳ 明朝"/>
                <w:sz w:val="18"/>
                <w:szCs w:val="18"/>
              </w:rPr>
            </w:pPr>
          </w:p>
          <w:p w14:paraId="4E2FE144" w14:textId="77777777" w:rsidR="00107110" w:rsidRPr="00F2666A" w:rsidRDefault="00107110" w:rsidP="00E8097E">
            <w:pPr>
              <w:spacing w:line="240" w:lineRule="exact"/>
              <w:rPr>
                <w:rFonts w:ascii="ＭＳ 明朝" w:hAnsi="ＭＳ 明朝"/>
                <w:sz w:val="18"/>
                <w:szCs w:val="18"/>
              </w:rPr>
            </w:pPr>
          </w:p>
          <w:p w14:paraId="794E4EAE" w14:textId="468E080E" w:rsidR="007B1410" w:rsidRPr="00F2666A" w:rsidRDefault="00D20CD8" w:rsidP="00E8097E">
            <w:pPr>
              <w:spacing w:line="240" w:lineRule="exact"/>
              <w:rPr>
                <w:rFonts w:ascii="ＭＳ 明朝" w:hAnsi="ＭＳ 明朝"/>
                <w:sz w:val="18"/>
              </w:rPr>
            </w:pPr>
            <w:r w:rsidRPr="00F2666A">
              <w:rPr>
                <w:rFonts w:ascii="ＭＳ 明朝" w:hAnsi="ＭＳ 明朝" w:hint="eastAsia"/>
                <w:sz w:val="18"/>
              </w:rPr>
              <w:t>2</w:t>
            </w:r>
            <w:r w:rsidRPr="00F2666A">
              <w:rPr>
                <w:rFonts w:ascii="ＭＳ 明朝" w:hAnsi="ＭＳ 明朝" w:hint="eastAsia"/>
                <w:sz w:val="18"/>
                <w:szCs w:val="18"/>
              </w:rPr>
              <w:t>.</w:t>
            </w:r>
          </w:p>
          <w:p w14:paraId="4C2D6E82" w14:textId="77777777" w:rsidR="00C01912" w:rsidRPr="00F2666A" w:rsidRDefault="00C01912" w:rsidP="00E8097E">
            <w:pPr>
              <w:spacing w:line="240" w:lineRule="exact"/>
              <w:rPr>
                <w:rFonts w:ascii="ＭＳ 明朝" w:hAnsi="ＭＳ 明朝"/>
                <w:sz w:val="18"/>
              </w:rPr>
            </w:pPr>
          </w:p>
          <w:p w14:paraId="05F55077" w14:textId="77777777" w:rsidR="00C01912" w:rsidRPr="00F2666A" w:rsidRDefault="00C01912" w:rsidP="00E8097E">
            <w:pPr>
              <w:spacing w:line="240" w:lineRule="exact"/>
              <w:rPr>
                <w:rFonts w:ascii="ＭＳ 明朝" w:hAnsi="ＭＳ 明朝"/>
                <w:sz w:val="18"/>
              </w:rPr>
            </w:pPr>
          </w:p>
          <w:p w14:paraId="2F1C938A" w14:textId="77777777" w:rsidR="00C01912" w:rsidRPr="00F2666A" w:rsidRDefault="00C01912" w:rsidP="00E8097E">
            <w:pPr>
              <w:spacing w:line="240" w:lineRule="exact"/>
              <w:rPr>
                <w:rFonts w:ascii="ＭＳ 明朝" w:hAnsi="ＭＳ 明朝"/>
                <w:sz w:val="18"/>
              </w:rPr>
            </w:pPr>
          </w:p>
          <w:p w14:paraId="7654D259" w14:textId="77777777" w:rsidR="00C01912" w:rsidRPr="00F2666A" w:rsidRDefault="00D20CD8" w:rsidP="00E8097E">
            <w:pPr>
              <w:spacing w:line="240" w:lineRule="exact"/>
              <w:rPr>
                <w:rFonts w:ascii="ＭＳ 明朝" w:hAnsi="ＭＳ 明朝"/>
                <w:sz w:val="18"/>
                <w:szCs w:val="18"/>
              </w:rPr>
            </w:pPr>
            <w:r w:rsidRPr="00F2666A">
              <w:rPr>
                <w:rFonts w:ascii="ＭＳ 明朝" w:hAnsi="ＭＳ 明朝"/>
                <w:sz w:val="18"/>
                <w:szCs w:val="18"/>
              </w:rPr>
              <w:t>3.</w:t>
            </w:r>
          </w:p>
          <w:p w14:paraId="2F168988" w14:textId="77777777" w:rsidR="007B1410" w:rsidRPr="00F2666A" w:rsidRDefault="007B1410" w:rsidP="00E8097E">
            <w:pPr>
              <w:spacing w:line="240" w:lineRule="exact"/>
              <w:rPr>
                <w:rFonts w:ascii="ＭＳ 明朝" w:hAnsi="ＭＳ 明朝"/>
                <w:sz w:val="18"/>
                <w:szCs w:val="18"/>
              </w:rPr>
            </w:pPr>
          </w:p>
          <w:p w14:paraId="0EA70126" w14:textId="77777777" w:rsidR="00C01912" w:rsidRPr="00F2666A" w:rsidRDefault="00C01912" w:rsidP="00E8097E">
            <w:pPr>
              <w:spacing w:line="240" w:lineRule="exact"/>
              <w:rPr>
                <w:rFonts w:ascii="ＭＳ 明朝" w:hAnsi="ＭＳ 明朝"/>
                <w:sz w:val="18"/>
                <w:szCs w:val="18"/>
              </w:rPr>
            </w:pPr>
          </w:p>
          <w:p w14:paraId="37E3C102" w14:textId="77777777" w:rsidR="00C01912" w:rsidRPr="00F2666A" w:rsidRDefault="00D20CD8" w:rsidP="00E8097E">
            <w:pPr>
              <w:spacing w:line="240" w:lineRule="exact"/>
              <w:rPr>
                <w:rFonts w:ascii="ＭＳ 明朝" w:hAnsi="ＭＳ 明朝"/>
                <w:sz w:val="18"/>
              </w:rPr>
            </w:pPr>
            <w:r w:rsidRPr="00F2666A">
              <w:rPr>
                <w:rFonts w:ascii="ＭＳ 明朝" w:hAnsi="ＭＳ 明朝"/>
                <w:sz w:val="18"/>
                <w:szCs w:val="18"/>
              </w:rPr>
              <w:t>4.</w:t>
            </w:r>
          </w:p>
        </w:tc>
        <w:tc>
          <w:tcPr>
            <w:tcW w:w="1363" w:type="dxa"/>
            <w:tcBorders>
              <w:top w:val="nil"/>
              <w:bottom w:val="nil"/>
            </w:tcBorders>
            <w:shd w:val="clear" w:color="auto" w:fill="auto"/>
          </w:tcPr>
          <w:p w14:paraId="37703807" w14:textId="1B733D30"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医療法</w:t>
            </w:r>
            <w:r w:rsidR="00EC468A" w:rsidRPr="00EC468A">
              <w:rPr>
                <w:rFonts w:ascii="ＭＳ 明朝" w:hAnsi="ＭＳ 明朝" w:hint="eastAsia"/>
                <w:color w:val="FF0000"/>
                <w:sz w:val="18"/>
              </w:rPr>
              <w:t>上</w:t>
            </w:r>
            <w:r w:rsidRPr="00F2666A">
              <w:rPr>
                <w:rFonts w:ascii="ＭＳ 明朝" w:hAnsi="ＭＳ 明朝" w:hint="eastAsia"/>
                <w:sz w:val="18"/>
              </w:rPr>
              <w:t>の手続</w:t>
            </w:r>
          </w:p>
          <w:p w14:paraId="67223743" w14:textId="77777777" w:rsidR="00D20CD8" w:rsidRPr="00F2666A" w:rsidRDefault="00D20CD8" w:rsidP="00E8097E">
            <w:pPr>
              <w:spacing w:line="240" w:lineRule="exact"/>
              <w:rPr>
                <w:rFonts w:ascii="ＭＳ 明朝" w:hAnsi="ＭＳ 明朝"/>
                <w:sz w:val="18"/>
              </w:rPr>
            </w:pPr>
          </w:p>
          <w:p w14:paraId="26AEF390" w14:textId="77777777" w:rsidR="007B1410" w:rsidRPr="00F2666A" w:rsidRDefault="00C01912" w:rsidP="00E8097E">
            <w:pPr>
              <w:spacing w:line="240" w:lineRule="exact"/>
              <w:rPr>
                <w:rFonts w:ascii="ＭＳ 明朝" w:hAnsi="ＭＳ 明朝"/>
                <w:sz w:val="18"/>
                <w:szCs w:val="18"/>
              </w:rPr>
            </w:pPr>
            <w:r w:rsidRPr="00F2666A">
              <w:rPr>
                <w:rFonts w:ascii="ＭＳ 明朝" w:hAnsi="ＭＳ 明朝" w:hint="eastAsia"/>
                <w:sz w:val="18"/>
                <w:szCs w:val="18"/>
              </w:rPr>
              <w:t>医療法の使用許可</w:t>
            </w:r>
          </w:p>
          <w:p w14:paraId="20C29635" w14:textId="77777777" w:rsidR="007B1410" w:rsidRPr="00F2666A" w:rsidRDefault="007B1410" w:rsidP="00E8097E">
            <w:pPr>
              <w:spacing w:line="240" w:lineRule="exact"/>
              <w:rPr>
                <w:rFonts w:ascii="ＭＳ 明朝" w:hAnsi="ＭＳ 明朝"/>
                <w:sz w:val="18"/>
                <w:szCs w:val="18"/>
              </w:rPr>
            </w:pPr>
          </w:p>
          <w:p w14:paraId="1DE1BAF5" w14:textId="77777777" w:rsidR="00107110" w:rsidRPr="00F2666A" w:rsidRDefault="00107110" w:rsidP="00E8097E">
            <w:pPr>
              <w:spacing w:line="240" w:lineRule="exact"/>
              <w:rPr>
                <w:rFonts w:ascii="ＭＳ 明朝" w:hAnsi="ＭＳ 明朝"/>
                <w:sz w:val="18"/>
                <w:szCs w:val="18"/>
              </w:rPr>
            </w:pPr>
          </w:p>
          <w:p w14:paraId="64094040" w14:textId="77777777" w:rsidR="007B1410" w:rsidRPr="00F2666A" w:rsidRDefault="00C01912" w:rsidP="00E8097E">
            <w:pPr>
              <w:spacing w:line="240" w:lineRule="exact"/>
              <w:rPr>
                <w:rFonts w:ascii="ＭＳ 明朝" w:hAnsi="ＭＳ 明朝"/>
                <w:sz w:val="18"/>
                <w:szCs w:val="18"/>
              </w:rPr>
            </w:pPr>
            <w:r w:rsidRPr="00F2666A">
              <w:rPr>
                <w:rFonts w:ascii="ＭＳ 明朝" w:hAnsi="ＭＳ 明朝" w:hint="eastAsia"/>
                <w:sz w:val="18"/>
                <w:szCs w:val="18"/>
              </w:rPr>
              <w:t>医療法届出事項の変更</w:t>
            </w:r>
          </w:p>
          <w:p w14:paraId="51F2BEA6" w14:textId="77777777" w:rsidR="007B1410" w:rsidRPr="00F2666A" w:rsidRDefault="007B1410" w:rsidP="00E8097E">
            <w:pPr>
              <w:spacing w:line="240" w:lineRule="exact"/>
              <w:rPr>
                <w:rFonts w:ascii="ＭＳ 明朝" w:hAnsi="ＭＳ 明朝"/>
                <w:sz w:val="18"/>
                <w:szCs w:val="18"/>
              </w:rPr>
            </w:pPr>
          </w:p>
          <w:p w14:paraId="6888D99E" w14:textId="77777777" w:rsidR="007B1410" w:rsidRPr="00F2666A" w:rsidRDefault="007B1410" w:rsidP="00E8097E">
            <w:pPr>
              <w:spacing w:line="240" w:lineRule="exact"/>
              <w:rPr>
                <w:rFonts w:ascii="ＭＳ 明朝" w:hAnsi="ＭＳ 明朝"/>
                <w:sz w:val="18"/>
                <w:szCs w:val="18"/>
              </w:rPr>
            </w:pPr>
          </w:p>
          <w:p w14:paraId="65117124" w14:textId="77777777" w:rsidR="007B1410" w:rsidRPr="00F2666A" w:rsidRDefault="00C01912" w:rsidP="00E8097E">
            <w:pPr>
              <w:spacing w:line="240" w:lineRule="exact"/>
              <w:rPr>
                <w:rFonts w:ascii="ＭＳ 明朝" w:hAnsi="ＭＳ 明朝"/>
                <w:sz w:val="18"/>
                <w:szCs w:val="18"/>
              </w:rPr>
            </w:pPr>
            <w:r w:rsidRPr="00F2666A">
              <w:rPr>
                <w:rFonts w:ascii="ＭＳ 明朝" w:hAnsi="ＭＳ 明朝" w:hint="eastAsia"/>
                <w:sz w:val="18"/>
                <w:szCs w:val="18"/>
              </w:rPr>
              <w:t>医療法許可事項の変更</w:t>
            </w:r>
          </w:p>
          <w:p w14:paraId="692E5DBF" w14:textId="77777777" w:rsidR="00C01912" w:rsidRPr="00F2666A" w:rsidRDefault="00C01912" w:rsidP="00E8097E">
            <w:pPr>
              <w:spacing w:line="240" w:lineRule="exact"/>
              <w:rPr>
                <w:rFonts w:ascii="ＭＳ 明朝" w:hAnsi="ＭＳ 明朝"/>
                <w:sz w:val="18"/>
                <w:szCs w:val="18"/>
              </w:rPr>
            </w:pPr>
          </w:p>
          <w:p w14:paraId="5C61030B" w14:textId="77777777" w:rsidR="00C01912" w:rsidRPr="00F2666A" w:rsidRDefault="00C01912" w:rsidP="00E8097E">
            <w:pPr>
              <w:spacing w:line="240" w:lineRule="exact"/>
              <w:rPr>
                <w:rFonts w:ascii="ＭＳ 明朝" w:hAnsi="ＭＳ 明朝"/>
                <w:sz w:val="18"/>
                <w:szCs w:val="18"/>
              </w:rPr>
            </w:pPr>
            <w:r w:rsidRPr="00F2666A">
              <w:rPr>
                <w:rFonts w:ascii="ＭＳ 明朝" w:hAnsi="ＭＳ 明朝"/>
                <w:sz w:val="18"/>
                <w:szCs w:val="18"/>
              </w:rPr>
              <w:t>診療用放射線装置の届出</w:t>
            </w:r>
          </w:p>
          <w:p w14:paraId="32CF6944" w14:textId="77777777" w:rsidR="00D940BA" w:rsidRPr="00F2666A" w:rsidRDefault="00D940BA" w:rsidP="00E8097E">
            <w:pPr>
              <w:spacing w:line="240" w:lineRule="exact"/>
              <w:rPr>
                <w:rFonts w:ascii="ＭＳ 明朝" w:hAnsi="ＭＳ 明朝"/>
                <w:sz w:val="18"/>
              </w:rPr>
            </w:pPr>
          </w:p>
        </w:tc>
        <w:tc>
          <w:tcPr>
            <w:tcW w:w="1693" w:type="dxa"/>
            <w:tcBorders>
              <w:top w:val="nil"/>
              <w:bottom w:val="nil"/>
            </w:tcBorders>
            <w:shd w:val="clear" w:color="auto" w:fill="auto"/>
          </w:tcPr>
          <w:p w14:paraId="5A06195D" w14:textId="00586B00"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法7</w:t>
            </w:r>
            <w:r w:rsidR="00D20CD8" w:rsidRPr="00F2666A">
              <w:rPr>
                <w:rFonts w:ascii="ＭＳ 明朝" w:hAnsi="ＭＳ 明朝" w:hint="eastAsia"/>
                <w:sz w:val="18"/>
                <w:szCs w:val="18"/>
              </w:rPr>
              <w:t>.</w:t>
            </w:r>
            <w:r w:rsidRPr="00F2666A">
              <w:rPr>
                <w:rFonts w:ascii="ＭＳ 明朝" w:hAnsi="ＭＳ 明朝" w:hint="eastAsia"/>
                <w:sz w:val="18"/>
                <w:szCs w:val="18"/>
              </w:rPr>
              <w:t>1</w:t>
            </w:r>
          </w:p>
          <w:p w14:paraId="3707DF73" w14:textId="32AADBA3"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法7</w:t>
            </w:r>
            <w:r w:rsidR="00D20CD8" w:rsidRPr="00F2666A">
              <w:rPr>
                <w:rFonts w:ascii="ＭＳ 明朝" w:hAnsi="ＭＳ 明朝" w:hint="eastAsia"/>
                <w:sz w:val="18"/>
                <w:szCs w:val="18"/>
              </w:rPr>
              <w:t>.</w:t>
            </w:r>
            <w:r w:rsidRPr="00F2666A">
              <w:rPr>
                <w:rFonts w:ascii="ＭＳ 明朝" w:hAnsi="ＭＳ 明朝" w:hint="eastAsia"/>
                <w:sz w:val="18"/>
                <w:szCs w:val="18"/>
              </w:rPr>
              <w:t>2</w:t>
            </w:r>
          </w:p>
          <w:p w14:paraId="44141060" w14:textId="503251AE"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法7</w:t>
            </w:r>
            <w:r w:rsidR="00D20CD8" w:rsidRPr="00F2666A">
              <w:rPr>
                <w:rFonts w:ascii="ＭＳ 明朝" w:hAnsi="ＭＳ 明朝" w:hint="eastAsia"/>
                <w:sz w:val="18"/>
                <w:szCs w:val="18"/>
              </w:rPr>
              <w:t>.</w:t>
            </w:r>
            <w:r w:rsidRPr="00F2666A">
              <w:rPr>
                <w:rFonts w:ascii="ＭＳ 明朝" w:hAnsi="ＭＳ 明朝" w:hint="eastAsia"/>
                <w:sz w:val="18"/>
                <w:szCs w:val="18"/>
              </w:rPr>
              <w:t>3</w:t>
            </w:r>
          </w:p>
          <w:p w14:paraId="50C5054C"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 xml:space="preserve">法8 </w:t>
            </w:r>
          </w:p>
          <w:p w14:paraId="316906F5" w14:textId="4DFCBBE2"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法8の2</w:t>
            </w:r>
            <w:r w:rsidR="00D20CD8" w:rsidRPr="00F2666A">
              <w:rPr>
                <w:rFonts w:ascii="ＭＳ 明朝" w:hAnsi="ＭＳ 明朝" w:hint="eastAsia"/>
                <w:sz w:val="18"/>
                <w:szCs w:val="18"/>
              </w:rPr>
              <w:t>.</w:t>
            </w:r>
            <w:r w:rsidRPr="00F2666A">
              <w:rPr>
                <w:rFonts w:ascii="ＭＳ 明朝" w:hAnsi="ＭＳ 明朝" w:hint="eastAsia"/>
                <w:sz w:val="18"/>
                <w:szCs w:val="18"/>
              </w:rPr>
              <w:t>2</w:t>
            </w:r>
          </w:p>
          <w:p w14:paraId="253CB062"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法9</w:t>
            </w:r>
          </w:p>
          <w:p w14:paraId="24476F1A" w14:textId="40A05F6C"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法15</w:t>
            </w:r>
            <w:r w:rsidR="00D20CD8" w:rsidRPr="00F2666A">
              <w:rPr>
                <w:rFonts w:ascii="ＭＳ 明朝" w:hAnsi="ＭＳ 明朝" w:hint="eastAsia"/>
                <w:sz w:val="18"/>
                <w:szCs w:val="18"/>
              </w:rPr>
              <w:t>.</w:t>
            </w:r>
            <w:r w:rsidRPr="00F2666A">
              <w:rPr>
                <w:rFonts w:ascii="ＭＳ 明朝" w:hAnsi="ＭＳ 明朝" w:hint="eastAsia"/>
                <w:sz w:val="18"/>
                <w:szCs w:val="18"/>
              </w:rPr>
              <w:t>3</w:t>
            </w:r>
          </w:p>
          <w:p w14:paraId="637E0791"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法27</w:t>
            </w:r>
          </w:p>
          <w:p w14:paraId="74F53EAF"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令4</w:t>
            </w:r>
          </w:p>
          <w:p w14:paraId="7F72A6D2"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令4の2</w:t>
            </w:r>
          </w:p>
          <w:p w14:paraId="6C76D22E" w14:textId="77777777" w:rsidR="007B1410" w:rsidRPr="00F2666A" w:rsidRDefault="007B1410" w:rsidP="00E8097E">
            <w:pPr>
              <w:spacing w:line="240" w:lineRule="exact"/>
              <w:rPr>
                <w:rFonts w:ascii="ＭＳ 明朝" w:hAnsi="ＭＳ 明朝"/>
                <w:sz w:val="18"/>
              </w:rPr>
            </w:pPr>
            <w:r w:rsidRPr="00F2666A">
              <w:rPr>
                <w:rFonts w:ascii="ＭＳ 明朝" w:hAnsi="ＭＳ 明朝" w:hint="eastAsia"/>
                <w:sz w:val="18"/>
              </w:rPr>
              <w:t>則24～29</w:t>
            </w:r>
          </w:p>
          <w:p w14:paraId="256A0D59" w14:textId="77777777" w:rsidR="007B1410" w:rsidRPr="00F2666A" w:rsidRDefault="007B1410" w:rsidP="00E8097E">
            <w:pPr>
              <w:spacing w:line="240" w:lineRule="exact"/>
              <w:rPr>
                <w:rFonts w:ascii="ＭＳ 明朝" w:hAnsi="ＭＳ 明朝"/>
                <w:sz w:val="18"/>
              </w:rPr>
            </w:pPr>
          </w:p>
        </w:tc>
        <w:tc>
          <w:tcPr>
            <w:tcW w:w="3166" w:type="dxa"/>
            <w:gridSpan w:val="2"/>
            <w:tcBorders>
              <w:top w:val="nil"/>
              <w:bottom w:val="nil"/>
            </w:tcBorders>
            <w:shd w:val="clear" w:color="auto" w:fill="auto"/>
          </w:tcPr>
          <w:p w14:paraId="708ED2B1" w14:textId="208078C0" w:rsidR="007B1410" w:rsidRPr="00F2666A" w:rsidRDefault="007B1410" w:rsidP="00D940BA">
            <w:pPr>
              <w:spacing w:line="240" w:lineRule="exact"/>
              <w:ind w:firstLineChars="100" w:firstLine="180"/>
              <w:rPr>
                <w:rFonts w:ascii="ＭＳ 明朝" w:hAnsi="ＭＳ 明朝"/>
                <w:sz w:val="18"/>
              </w:rPr>
            </w:pPr>
            <w:r w:rsidRPr="00F2666A">
              <w:rPr>
                <w:rFonts w:ascii="ＭＳ 明朝" w:hAnsi="ＭＳ 明朝" w:hint="eastAsia"/>
                <w:sz w:val="18"/>
              </w:rPr>
              <w:t>医療法上の手続きは適正に行われているか。</w:t>
            </w:r>
          </w:p>
          <w:p w14:paraId="3235B575" w14:textId="77777777" w:rsidR="00D20CD8" w:rsidRPr="00F2666A" w:rsidRDefault="00D20CD8" w:rsidP="00E8097E">
            <w:pPr>
              <w:spacing w:line="240" w:lineRule="exact"/>
              <w:rPr>
                <w:rFonts w:ascii="ＭＳ 明朝" w:hAnsi="ＭＳ 明朝"/>
                <w:sz w:val="18"/>
                <w:szCs w:val="18"/>
              </w:rPr>
            </w:pPr>
          </w:p>
          <w:p w14:paraId="517F055F" w14:textId="7BA51ABD" w:rsidR="00880421" w:rsidRPr="00F2666A" w:rsidRDefault="00880421" w:rsidP="00D940BA">
            <w:pPr>
              <w:spacing w:line="240" w:lineRule="exact"/>
              <w:ind w:left="180" w:hangingChars="100" w:hanging="180"/>
              <w:rPr>
                <w:rFonts w:ascii="ＭＳ 明朝" w:hAnsi="ＭＳ 明朝"/>
                <w:sz w:val="18"/>
              </w:rPr>
            </w:pPr>
            <w:r w:rsidRPr="00F2666A">
              <w:rPr>
                <w:rFonts w:ascii="ＭＳ 明朝" w:hAnsi="ＭＳ 明朝"/>
                <w:sz w:val="18"/>
              </w:rPr>
              <w:t>1</w:t>
            </w:r>
            <w:r w:rsidRPr="00F2666A">
              <w:rPr>
                <w:rFonts w:ascii="ＭＳ 明朝" w:hAnsi="ＭＳ 明朝"/>
                <w:sz w:val="18"/>
                <w:szCs w:val="18"/>
              </w:rPr>
              <w:t>.</w:t>
            </w:r>
            <w:r w:rsidR="007B1410" w:rsidRPr="00F2666A">
              <w:rPr>
                <w:rFonts w:ascii="ＭＳ 明朝" w:hAnsi="ＭＳ 明朝" w:hint="eastAsia"/>
                <w:sz w:val="18"/>
              </w:rPr>
              <w:t>入院施設を有する診療所の構造設備は使用の許可を受けていること。</w:t>
            </w:r>
          </w:p>
          <w:p w14:paraId="10FDEC60" w14:textId="77777777" w:rsidR="00880421" w:rsidRPr="00F2666A" w:rsidRDefault="00880421" w:rsidP="00D940BA">
            <w:pPr>
              <w:spacing w:line="240" w:lineRule="exact"/>
              <w:ind w:left="180" w:hangingChars="100" w:hanging="180"/>
              <w:rPr>
                <w:rFonts w:ascii="ＭＳ 明朝" w:hAnsi="ＭＳ 明朝"/>
                <w:sz w:val="18"/>
              </w:rPr>
            </w:pPr>
          </w:p>
          <w:p w14:paraId="7861D0B3" w14:textId="31D59BAA" w:rsidR="00880421" w:rsidRPr="00F2666A" w:rsidRDefault="00880421" w:rsidP="00D940BA">
            <w:pPr>
              <w:spacing w:line="240" w:lineRule="exact"/>
              <w:ind w:left="180" w:hangingChars="100" w:hanging="180"/>
              <w:rPr>
                <w:rFonts w:ascii="ＭＳ 明朝" w:hAnsi="ＭＳ 明朝"/>
                <w:sz w:val="18"/>
              </w:rPr>
            </w:pPr>
            <w:r w:rsidRPr="00F2666A">
              <w:rPr>
                <w:rFonts w:ascii="ＭＳ 明朝" w:hAnsi="ＭＳ 明朝"/>
                <w:sz w:val="18"/>
              </w:rPr>
              <w:t>2</w:t>
            </w:r>
            <w:r w:rsidRPr="00F2666A">
              <w:rPr>
                <w:rFonts w:ascii="ＭＳ 明朝" w:hAnsi="ＭＳ 明朝"/>
                <w:sz w:val="18"/>
                <w:szCs w:val="18"/>
              </w:rPr>
              <w:t>.</w:t>
            </w:r>
            <w:r w:rsidR="007B1410" w:rsidRPr="00F2666A">
              <w:rPr>
                <w:rFonts w:ascii="ＭＳ 明朝" w:hAnsi="ＭＳ 明朝" w:hint="eastAsia"/>
                <w:sz w:val="18"/>
              </w:rPr>
              <w:t>開設許可事項又は開設届出事項に変更が生じたときは</w:t>
            </w:r>
            <w:r w:rsidR="00655FDB">
              <w:rPr>
                <w:rFonts w:ascii="ＭＳ 明朝" w:hAnsi="ＭＳ 明朝" w:hint="eastAsia"/>
                <w:sz w:val="18"/>
              </w:rPr>
              <w:t>、</w:t>
            </w:r>
            <w:r w:rsidR="007B1410" w:rsidRPr="00F2666A">
              <w:rPr>
                <w:rFonts w:ascii="ＭＳ 明朝" w:hAnsi="ＭＳ 明朝" w:hint="eastAsia"/>
                <w:sz w:val="18"/>
              </w:rPr>
              <w:t>必要な手続きを行っていること。</w:t>
            </w:r>
          </w:p>
          <w:p w14:paraId="5B905B36" w14:textId="77777777" w:rsidR="00880421" w:rsidRPr="00F2666A" w:rsidRDefault="00880421" w:rsidP="00D940BA">
            <w:pPr>
              <w:spacing w:line="240" w:lineRule="exact"/>
              <w:ind w:left="180" w:hangingChars="100" w:hanging="180"/>
              <w:rPr>
                <w:rFonts w:ascii="ＭＳ 明朝" w:hAnsi="ＭＳ 明朝"/>
                <w:sz w:val="18"/>
              </w:rPr>
            </w:pPr>
          </w:p>
          <w:p w14:paraId="4C080DF1" w14:textId="1EB339D9" w:rsidR="00880421" w:rsidRPr="00F2666A" w:rsidRDefault="00880421" w:rsidP="00D940BA">
            <w:pPr>
              <w:spacing w:line="240" w:lineRule="exact"/>
              <w:ind w:left="180" w:hangingChars="100" w:hanging="180"/>
              <w:rPr>
                <w:rFonts w:ascii="ＭＳ 明朝" w:hAnsi="ＭＳ 明朝"/>
                <w:sz w:val="18"/>
              </w:rPr>
            </w:pPr>
            <w:r w:rsidRPr="00F2666A">
              <w:rPr>
                <w:rFonts w:ascii="ＭＳ 明朝" w:hAnsi="ＭＳ 明朝" w:hint="eastAsia"/>
                <w:sz w:val="18"/>
              </w:rPr>
              <w:t>3</w:t>
            </w:r>
            <w:r w:rsidRPr="00F2666A">
              <w:rPr>
                <w:rFonts w:ascii="ＭＳ 明朝" w:hAnsi="ＭＳ 明朝" w:hint="eastAsia"/>
                <w:sz w:val="18"/>
                <w:szCs w:val="18"/>
              </w:rPr>
              <w:t>.</w:t>
            </w:r>
            <w:r w:rsidR="007B1410" w:rsidRPr="00F2666A">
              <w:rPr>
                <w:rFonts w:ascii="ＭＳ 明朝" w:hAnsi="ＭＳ 明朝" w:hint="eastAsia"/>
                <w:sz w:val="18"/>
              </w:rPr>
              <w:t>休止</w:t>
            </w:r>
            <w:r w:rsidR="00655FDB">
              <w:rPr>
                <w:rFonts w:ascii="ＭＳ 明朝" w:hAnsi="ＭＳ 明朝" w:hint="eastAsia"/>
                <w:sz w:val="18"/>
              </w:rPr>
              <w:t>、</w:t>
            </w:r>
            <w:r w:rsidR="007B1410" w:rsidRPr="00F2666A">
              <w:rPr>
                <w:rFonts w:ascii="ＭＳ 明朝" w:hAnsi="ＭＳ 明朝" w:hint="eastAsia"/>
                <w:sz w:val="18"/>
              </w:rPr>
              <w:t>再開及び廃止の場合に届出を行っていること。</w:t>
            </w:r>
          </w:p>
          <w:p w14:paraId="6C0BC2E5" w14:textId="77777777" w:rsidR="00880421" w:rsidRPr="00F2666A" w:rsidRDefault="00880421" w:rsidP="00D940BA">
            <w:pPr>
              <w:spacing w:line="240" w:lineRule="exact"/>
              <w:ind w:left="180" w:hangingChars="100" w:hanging="180"/>
              <w:rPr>
                <w:rFonts w:ascii="ＭＳ 明朝" w:hAnsi="ＭＳ 明朝"/>
                <w:sz w:val="18"/>
              </w:rPr>
            </w:pPr>
          </w:p>
          <w:p w14:paraId="1A40BE0F" w14:textId="7E5BFC39" w:rsidR="007B1410" w:rsidRPr="00F2666A" w:rsidRDefault="00880421" w:rsidP="00D940BA">
            <w:pPr>
              <w:spacing w:line="240" w:lineRule="exact"/>
              <w:ind w:left="180" w:hangingChars="100" w:hanging="180"/>
              <w:rPr>
                <w:rFonts w:ascii="ＭＳ 明朝" w:hAnsi="ＭＳ 明朝"/>
                <w:sz w:val="18"/>
              </w:rPr>
            </w:pPr>
            <w:r w:rsidRPr="00F2666A">
              <w:rPr>
                <w:rFonts w:ascii="ＭＳ 明朝" w:hAnsi="ＭＳ 明朝"/>
                <w:sz w:val="18"/>
              </w:rPr>
              <w:t>4</w:t>
            </w:r>
            <w:r w:rsidRPr="00F2666A">
              <w:rPr>
                <w:rFonts w:ascii="ＭＳ 明朝" w:hAnsi="ＭＳ 明朝"/>
                <w:sz w:val="18"/>
                <w:szCs w:val="18"/>
              </w:rPr>
              <w:t>.</w:t>
            </w:r>
            <w:r w:rsidR="007B1410" w:rsidRPr="00F2666A">
              <w:rPr>
                <w:rFonts w:ascii="ＭＳ 明朝" w:hAnsi="ＭＳ 明朝" w:hint="eastAsia"/>
                <w:sz w:val="18"/>
              </w:rPr>
              <w:t>診療用放射線装置の設置</w:t>
            </w:r>
            <w:r w:rsidR="00655FDB">
              <w:rPr>
                <w:rFonts w:ascii="ＭＳ 明朝" w:hAnsi="ＭＳ 明朝" w:hint="eastAsia"/>
                <w:sz w:val="18"/>
              </w:rPr>
              <w:t>、</w:t>
            </w:r>
            <w:r w:rsidR="007B1410" w:rsidRPr="00F2666A">
              <w:rPr>
                <w:rFonts w:ascii="ＭＳ 明朝" w:hAnsi="ＭＳ 明朝" w:hint="eastAsia"/>
                <w:sz w:val="18"/>
              </w:rPr>
              <w:t>設置変更</w:t>
            </w:r>
            <w:r w:rsidR="00655FDB">
              <w:rPr>
                <w:rFonts w:ascii="ＭＳ 明朝" w:hAnsi="ＭＳ 明朝" w:hint="eastAsia"/>
                <w:sz w:val="18"/>
              </w:rPr>
              <w:t>、</w:t>
            </w:r>
            <w:r w:rsidR="007B1410" w:rsidRPr="00F2666A">
              <w:rPr>
                <w:rFonts w:ascii="ＭＳ 明朝" w:hAnsi="ＭＳ 明朝" w:hint="eastAsia"/>
                <w:sz w:val="18"/>
              </w:rPr>
              <w:t>廃止の届出をしていること。</w:t>
            </w:r>
          </w:p>
          <w:p w14:paraId="40C80A75" w14:textId="77777777" w:rsidR="007B1410" w:rsidRPr="00F2666A" w:rsidRDefault="007B1410" w:rsidP="00E8097E">
            <w:pPr>
              <w:spacing w:line="240" w:lineRule="exact"/>
              <w:ind w:left="111" w:hanging="111"/>
              <w:rPr>
                <w:rFonts w:ascii="ＭＳ 明朝" w:hAnsi="ＭＳ 明朝"/>
                <w:sz w:val="18"/>
              </w:rPr>
            </w:pPr>
          </w:p>
        </w:tc>
        <w:tc>
          <w:tcPr>
            <w:tcW w:w="2915" w:type="dxa"/>
            <w:tcBorders>
              <w:top w:val="nil"/>
              <w:bottom w:val="nil"/>
            </w:tcBorders>
          </w:tcPr>
          <w:p w14:paraId="55460F82" w14:textId="77777777" w:rsidR="007B1410" w:rsidRPr="00F2666A" w:rsidRDefault="007B1410" w:rsidP="00E8097E">
            <w:pPr>
              <w:spacing w:line="240" w:lineRule="exact"/>
              <w:rPr>
                <w:rFonts w:ascii="ＭＳ 明朝" w:hAnsi="ＭＳ 明朝"/>
                <w:sz w:val="18"/>
              </w:rPr>
            </w:pPr>
          </w:p>
        </w:tc>
      </w:tr>
      <w:tr w:rsidR="00F2666A" w:rsidRPr="00F2666A" w14:paraId="39C4927F" w14:textId="77777777" w:rsidTr="00ED12F5">
        <w:trPr>
          <w:trHeight w:val="3392"/>
        </w:trPr>
        <w:tc>
          <w:tcPr>
            <w:tcW w:w="944" w:type="dxa"/>
            <w:tcBorders>
              <w:top w:val="nil"/>
              <w:bottom w:val="nil"/>
            </w:tcBorders>
            <w:shd w:val="clear" w:color="auto" w:fill="auto"/>
          </w:tcPr>
          <w:p w14:paraId="13DF9458" w14:textId="77777777" w:rsidR="00D940BA" w:rsidRPr="00F2666A" w:rsidRDefault="00D940BA" w:rsidP="00D940BA">
            <w:pPr>
              <w:spacing w:line="240" w:lineRule="exact"/>
              <w:rPr>
                <w:rFonts w:ascii="ＭＳ 明朝" w:hAnsi="ＭＳ 明朝"/>
                <w:sz w:val="18"/>
                <w:szCs w:val="18"/>
              </w:rPr>
            </w:pPr>
            <w:r w:rsidRPr="00F2666A">
              <w:rPr>
                <w:rFonts w:ascii="ＭＳ 明朝" w:hAnsi="ＭＳ 明朝" w:hint="eastAsia"/>
                <w:sz w:val="18"/>
                <w:szCs w:val="18"/>
              </w:rPr>
              <w:t>２－２</w:t>
            </w:r>
          </w:p>
          <w:p w14:paraId="034AA799" w14:textId="77777777" w:rsidR="00D940BA" w:rsidRPr="00F2666A" w:rsidRDefault="00D940BA" w:rsidP="00D940BA">
            <w:pPr>
              <w:spacing w:line="240" w:lineRule="exact"/>
              <w:rPr>
                <w:rFonts w:ascii="ＭＳ 明朝" w:hAnsi="ＭＳ 明朝"/>
                <w:sz w:val="18"/>
                <w:szCs w:val="18"/>
              </w:rPr>
            </w:pPr>
          </w:p>
          <w:p w14:paraId="620C51D3" w14:textId="77777777" w:rsidR="00D940BA" w:rsidRPr="00F2666A" w:rsidRDefault="00D940BA" w:rsidP="00D940BA">
            <w:pPr>
              <w:spacing w:line="240" w:lineRule="exact"/>
              <w:rPr>
                <w:rFonts w:ascii="ＭＳ 明朝" w:hAnsi="ＭＳ 明朝"/>
                <w:sz w:val="18"/>
                <w:szCs w:val="18"/>
              </w:rPr>
            </w:pPr>
          </w:p>
          <w:p w14:paraId="0DAC032B" w14:textId="77777777" w:rsidR="00D940BA" w:rsidRPr="00F2666A" w:rsidRDefault="00D940BA" w:rsidP="00D940BA">
            <w:pPr>
              <w:spacing w:line="240" w:lineRule="exact"/>
              <w:rPr>
                <w:rFonts w:ascii="ＭＳ 明朝" w:hAnsi="ＭＳ 明朝"/>
                <w:sz w:val="18"/>
                <w:szCs w:val="18"/>
              </w:rPr>
            </w:pPr>
            <w:r w:rsidRPr="00F2666A">
              <w:rPr>
                <w:rFonts w:ascii="ＭＳ 明朝" w:hAnsi="ＭＳ 明朝"/>
                <w:sz w:val="18"/>
                <w:szCs w:val="18"/>
              </w:rPr>
              <w:t>1.</w:t>
            </w:r>
          </w:p>
          <w:p w14:paraId="1B02483D" w14:textId="77777777" w:rsidR="00D940BA" w:rsidRPr="00F2666A" w:rsidRDefault="00D940BA" w:rsidP="00D940BA">
            <w:pPr>
              <w:spacing w:line="240" w:lineRule="exact"/>
              <w:rPr>
                <w:rFonts w:ascii="ＭＳ 明朝" w:hAnsi="ＭＳ 明朝"/>
                <w:sz w:val="18"/>
                <w:szCs w:val="18"/>
              </w:rPr>
            </w:pPr>
          </w:p>
          <w:p w14:paraId="419A07CE" w14:textId="77777777" w:rsidR="00D940BA" w:rsidRPr="00F2666A" w:rsidRDefault="00D940BA" w:rsidP="00D940BA">
            <w:pPr>
              <w:spacing w:line="240" w:lineRule="exact"/>
              <w:rPr>
                <w:rFonts w:ascii="ＭＳ 明朝" w:hAnsi="ＭＳ 明朝"/>
                <w:sz w:val="18"/>
                <w:szCs w:val="18"/>
              </w:rPr>
            </w:pPr>
          </w:p>
          <w:p w14:paraId="4D2A33CA" w14:textId="77777777" w:rsidR="00D940BA" w:rsidRPr="00F2666A" w:rsidRDefault="00D940BA" w:rsidP="00D940BA">
            <w:pPr>
              <w:spacing w:line="240" w:lineRule="exact"/>
              <w:rPr>
                <w:rFonts w:ascii="ＭＳ 明朝" w:hAnsi="ＭＳ 明朝"/>
                <w:sz w:val="18"/>
                <w:szCs w:val="18"/>
              </w:rPr>
            </w:pPr>
          </w:p>
          <w:p w14:paraId="6711B0EF" w14:textId="77777777" w:rsidR="00D940BA" w:rsidRPr="00F2666A" w:rsidRDefault="00D940BA" w:rsidP="00D940BA">
            <w:pPr>
              <w:spacing w:line="240" w:lineRule="exact"/>
              <w:rPr>
                <w:rFonts w:ascii="ＭＳ 明朝" w:hAnsi="ＭＳ 明朝"/>
                <w:sz w:val="18"/>
                <w:szCs w:val="18"/>
              </w:rPr>
            </w:pPr>
            <w:r w:rsidRPr="00F2666A">
              <w:rPr>
                <w:rFonts w:ascii="ＭＳ 明朝" w:hAnsi="ＭＳ 明朝"/>
                <w:sz w:val="18"/>
              </w:rPr>
              <w:t>2</w:t>
            </w:r>
            <w:r w:rsidRPr="00F2666A">
              <w:rPr>
                <w:rFonts w:ascii="ＭＳ 明朝" w:hAnsi="ＭＳ 明朝"/>
                <w:sz w:val="18"/>
                <w:szCs w:val="18"/>
              </w:rPr>
              <w:t>.</w:t>
            </w:r>
          </w:p>
          <w:p w14:paraId="2CBDB7E3" w14:textId="77777777" w:rsidR="00D940BA" w:rsidRPr="00F2666A" w:rsidRDefault="00D940BA" w:rsidP="00D940BA">
            <w:pPr>
              <w:spacing w:line="240" w:lineRule="exact"/>
              <w:rPr>
                <w:rFonts w:ascii="ＭＳ 明朝" w:hAnsi="ＭＳ 明朝"/>
                <w:sz w:val="18"/>
                <w:szCs w:val="18"/>
              </w:rPr>
            </w:pPr>
          </w:p>
          <w:p w14:paraId="27FDCFB6" w14:textId="77777777" w:rsidR="00D940BA" w:rsidRPr="00F2666A" w:rsidRDefault="00D940BA" w:rsidP="00D940BA">
            <w:pPr>
              <w:spacing w:line="240" w:lineRule="exact"/>
              <w:rPr>
                <w:rFonts w:ascii="ＭＳ 明朝" w:hAnsi="ＭＳ 明朝"/>
                <w:sz w:val="18"/>
                <w:szCs w:val="18"/>
              </w:rPr>
            </w:pPr>
          </w:p>
          <w:p w14:paraId="241C63FB" w14:textId="77777777" w:rsidR="00D940BA" w:rsidRPr="00F2666A" w:rsidRDefault="00D940BA" w:rsidP="00E8097E">
            <w:pPr>
              <w:spacing w:line="240" w:lineRule="exact"/>
              <w:rPr>
                <w:rFonts w:ascii="ＭＳ 明朝" w:hAnsi="ＭＳ 明朝"/>
                <w:sz w:val="18"/>
                <w:szCs w:val="18"/>
              </w:rPr>
            </w:pPr>
          </w:p>
        </w:tc>
        <w:tc>
          <w:tcPr>
            <w:tcW w:w="1363" w:type="dxa"/>
            <w:tcBorders>
              <w:top w:val="nil"/>
              <w:bottom w:val="nil"/>
            </w:tcBorders>
            <w:shd w:val="clear" w:color="auto" w:fill="auto"/>
          </w:tcPr>
          <w:p w14:paraId="28407243" w14:textId="77777777" w:rsidR="00D940BA" w:rsidRPr="00F2666A" w:rsidRDefault="00D940BA" w:rsidP="00D940BA">
            <w:pPr>
              <w:spacing w:line="240" w:lineRule="exact"/>
              <w:rPr>
                <w:rFonts w:ascii="ＭＳ 明朝" w:hAnsi="ＭＳ 明朝"/>
                <w:sz w:val="18"/>
                <w:szCs w:val="18"/>
              </w:rPr>
            </w:pPr>
            <w:r w:rsidRPr="00F2666A">
              <w:rPr>
                <w:rFonts w:ascii="ＭＳ 明朝" w:hAnsi="ＭＳ 明朝" w:hint="eastAsia"/>
                <w:sz w:val="18"/>
              </w:rPr>
              <w:t>患者の入院状況</w:t>
            </w:r>
          </w:p>
          <w:p w14:paraId="4B6C494F" w14:textId="77777777" w:rsidR="00D940BA" w:rsidRPr="00F2666A" w:rsidRDefault="00D940BA" w:rsidP="00D940BA">
            <w:pPr>
              <w:spacing w:line="240" w:lineRule="exact"/>
              <w:rPr>
                <w:rFonts w:ascii="ＭＳ 明朝" w:hAnsi="ＭＳ 明朝"/>
                <w:sz w:val="18"/>
                <w:szCs w:val="18"/>
              </w:rPr>
            </w:pPr>
          </w:p>
          <w:p w14:paraId="144534CB" w14:textId="77777777" w:rsidR="00D940BA" w:rsidRPr="00F2666A" w:rsidRDefault="00D940BA" w:rsidP="00D940BA">
            <w:pPr>
              <w:spacing w:line="240" w:lineRule="exact"/>
              <w:rPr>
                <w:rFonts w:ascii="ＭＳ 明朝" w:hAnsi="ＭＳ 明朝"/>
                <w:sz w:val="18"/>
                <w:szCs w:val="18"/>
              </w:rPr>
            </w:pPr>
            <w:r w:rsidRPr="00F2666A">
              <w:rPr>
                <w:rFonts w:ascii="ＭＳ 明朝" w:hAnsi="ＭＳ 明朝"/>
                <w:sz w:val="18"/>
                <w:szCs w:val="18"/>
              </w:rPr>
              <w:t>病院の定員遵守</w:t>
            </w:r>
          </w:p>
          <w:p w14:paraId="3E070219" w14:textId="77777777" w:rsidR="00D940BA" w:rsidRPr="00F2666A" w:rsidRDefault="00D940BA" w:rsidP="00D940BA">
            <w:pPr>
              <w:spacing w:line="240" w:lineRule="exact"/>
              <w:rPr>
                <w:rFonts w:ascii="ＭＳ 明朝" w:hAnsi="ＭＳ 明朝"/>
                <w:sz w:val="18"/>
                <w:szCs w:val="18"/>
              </w:rPr>
            </w:pPr>
          </w:p>
          <w:p w14:paraId="2DE85552" w14:textId="77777777" w:rsidR="00D940BA" w:rsidRPr="00F2666A" w:rsidRDefault="00D940BA" w:rsidP="00D940BA">
            <w:pPr>
              <w:spacing w:line="240" w:lineRule="exact"/>
              <w:rPr>
                <w:rFonts w:ascii="ＭＳ 明朝" w:hAnsi="ＭＳ 明朝"/>
                <w:sz w:val="18"/>
                <w:szCs w:val="18"/>
              </w:rPr>
            </w:pPr>
          </w:p>
          <w:p w14:paraId="451DF545" w14:textId="77777777" w:rsidR="00D940BA" w:rsidRPr="00F2666A" w:rsidRDefault="00D940BA" w:rsidP="00D940BA">
            <w:pPr>
              <w:spacing w:line="240" w:lineRule="exact"/>
              <w:rPr>
                <w:rFonts w:ascii="ＭＳ 明朝" w:hAnsi="ＭＳ 明朝"/>
                <w:sz w:val="18"/>
                <w:szCs w:val="18"/>
              </w:rPr>
            </w:pPr>
            <w:r w:rsidRPr="00F2666A">
              <w:rPr>
                <w:rFonts w:ascii="ＭＳ 明朝" w:hAnsi="ＭＳ 明朝"/>
                <w:sz w:val="18"/>
                <w:szCs w:val="18"/>
              </w:rPr>
              <w:t>病室以外の患者入院</w:t>
            </w:r>
          </w:p>
          <w:p w14:paraId="295720AC" w14:textId="77777777" w:rsidR="00D940BA" w:rsidRPr="00F2666A" w:rsidRDefault="00D940BA" w:rsidP="00D940BA">
            <w:pPr>
              <w:spacing w:line="240" w:lineRule="exact"/>
              <w:rPr>
                <w:rFonts w:ascii="ＭＳ 明朝" w:hAnsi="ＭＳ 明朝"/>
                <w:sz w:val="18"/>
                <w:szCs w:val="18"/>
              </w:rPr>
            </w:pPr>
          </w:p>
          <w:p w14:paraId="70344D5A" w14:textId="77777777" w:rsidR="00D940BA" w:rsidRPr="00F2666A" w:rsidRDefault="00D940BA" w:rsidP="00E8097E">
            <w:pPr>
              <w:spacing w:line="240" w:lineRule="exact"/>
              <w:rPr>
                <w:rFonts w:ascii="ＭＳ 明朝" w:hAnsi="ＭＳ 明朝"/>
                <w:sz w:val="18"/>
              </w:rPr>
            </w:pPr>
          </w:p>
        </w:tc>
        <w:tc>
          <w:tcPr>
            <w:tcW w:w="1693" w:type="dxa"/>
            <w:tcBorders>
              <w:top w:val="nil"/>
              <w:bottom w:val="nil"/>
            </w:tcBorders>
            <w:shd w:val="clear" w:color="auto" w:fill="auto"/>
          </w:tcPr>
          <w:p w14:paraId="62788755" w14:textId="77777777" w:rsidR="00D940BA" w:rsidRPr="00F2666A" w:rsidRDefault="00D940BA" w:rsidP="00D940BA">
            <w:pPr>
              <w:spacing w:line="240" w:lineRule="exact"/>
              <w:rPr>
                <w:rFonts w:ascii="ＭＳ 明朝" w:hAnsi="ＭＳ 明朝"/>
                <w:sz w:val="18"/>
              </w:rPr>
            </w:pPr>
            <w:r w:rsidRPr="00F2666A">
              <w:rPr>
                <w:rFonts w:ascii="ＭＳ 明朝" w:hAnsi="ＭＳ 明朝" w:hint="eastAsia"/>
                <w:sz w:val="18"/>
              </w:rPr>
              <w:t>則10</w:t>
            </w:r>
            <w:r w:rsidRPr="00F2666A">
              <w:rPr>
                <w:rFonts w:ascii="ＭＳ 明朝" w:hAnsi="ＭＳ 明朝" w:hint="eastAsia"/>
                <w:sz w:val="18"/>
                <w:szCs w:val="18"/>
              </w:rPr>
              <w:t>.1.1</w:t>
            </w:r>
            <w:r w:rsidRPr="00F2666A">
              <w:rPr>
                <w:rFonts w:ascii="ＭＳ 明朝" w:hAnsi="ＭＳ 明朝" w:hint="eastAsia"/>
                <w:sz w:val="18"/>
              </w:rPr>
              <w:t>～</w:t>
            </w:r>
          </w:p>
          <w:p w14:paraId="44ECB799" w14:textId="77777777" w:rsidR="00D940BA" w:rsidRPr="00F2666A" w:rsidRDefault="00D940BA" w:rsidP="00D940BA">
            <w:pPr>
              <w:spacing w:line="240" w:lineRule="exact"/>
              <w:rPr>
                <w:rFonts w:ascii="ＭＳ 明朝" w:hAnsi="ＭＳ 明朝"/>
                <w:sz w:val="18"/>
              </w:rPr>
            </w:pPr>
            <w:r w:rsidRPr="00F2666A">
              <w:rPr>
                <w:rFonts w:ascii="ＭＳ 明朝" w:hAnsi="ＭＳ 明朝" w:hint="eastAsia"/>
                <w:sz w:val="18"/>
              </w:rPr>
              <w:t>則10</w:t>
            </w:r>
            <w:r w:rsidRPr="00F2666A">
              <w:rPr>
                <w:rFonts w:ascii="ＭＳ 明朝" w:hAnsi="ＭＳ 明朝" w:hint="eastAsia"/>
                <w:sz w:val="18"/>
                <w:szCs w:val="18"/>
              </w:rPr>
              <w:t>.1.6</w:t>
            </w:r>
          </w:p>
          <w:p w14:paraId="4D06B718" w14:textId="77777777" w:rsidR="00D2577A" w:rsidRDefault="00D2577A" w:rsidP="00D940BA">
            <w:pPr>
              <w:spacing w:line="240" w:lineRule="exact"/>
              <w:rPr>
                <w:rFonts w:ascii="ＭＳ 明朝" w:hAnsi="ＭＳ 明朝"/>
                <w:sz w:val="18"/>
              </w:rPr>
            </w:pPr>
          </w:p>
          <w:p w14:paraId="484C3BC1" w14:textId="315961B9" w:rsidR="00D940BA" w:rsidRPr="00F2666A" w:rsidRDefault="00D940BA" w:rsidP="00D940BA">
            <w:pPr>
              <w:spacing w:line="240" w:lineRule="exact"/>
              <w:rPr>
                <w:rFonts w:ascii="ＭＳ 明朝" w:hAnsi="ＭＳ 明朝"/>
                <w:sz w:val="18"/>
              </w:rPr>
            </w:pPr>
            <w:r w:rsidRPr="00F2666A">
              <w:rPr>
                <w:rFonts w:ascii="ＭＳ 明朝" w:hAnsi="ＭＳ 明朝" w:hint="eastAsia"/>
                <w:sz w:val="18"/>
              </w:rPr>
              <w:t>則30の15</w:t>
            </w:r>
            <w:r w:rsidRPr="00F2666A">
              <w:rPr>
                <w:rFonts w:ascii="ＭＳ 明朝" w:hAnsi="ＭＳ 明朝" w:hint="eastAsia"/>
                <w:sz w:val="18"/>
                <w:szCs w:val="18"/>
              </w:rPr>
              <w:t>.1</w:t>
            </w:r>
          </w:p>
          <w:p w14:paraId="2188663D" w14:textId="2F9D266B" w:rsidR="00D940BA" w:rsidRPr="00F2666A" w:rsidRDefault="00D940BA" w:rsidP="00D940BA">
            <w:pPr>
              <w:spacing w:line="240" w:lineRule="exact"/>
              <w:rPr>
                <w:rFonts w:ascii="ＭＳ 明朝" w:hAnsi="ＭＳ 明朝"/>
                <w:sz w:val="18"/>
              </w:rPr>
            </w:pPr>
            <w:r w:rsidRPr="00F2666A">
              <w:rPr>
                <w:rFonts w:ascii="ＭＳ 明朝" w:hAnsi="ＭＳ 明朝" w:hint="eastAsia"/>
                <w:sz w:val="18"/>
              </w:rPr>
              <w:t>則30の15</w:t>
            </w:r>
            <w:r w:rsidRPr="00F2666A">
              <w:rPr>
                <w:rFonts w:ascii="ＭＳ 明朝" w:hAnsi="ＭＳ 明朝" w:hint="eastAsia"/>
                <w:sz w:val="18"/>
                <w:szCs w:val="18"/>
              </w:rPr>
              <w:t>.2</w:t>
            </w:r>
          </w:p>
        </w:tc>
        <w:tc>
          <w:tcPr>
            <w:tcW w:w="3166" w:type="dxa"/>
            <w:gridSpan w:val="2"/>
            <w:tcBorders>
              <w:top w:val="nil"/>
              <w:bottom w:val="nil"/>
            </w:tcBorders>
            <w:shd w:val="clear" w:color="auto" w:fill="auto"/>
          </w:tcPr>
          <w:p w14:paraId="34B23F61" w14:textId="77777777" w:rsidR="00D940BA" w:rsidRPr="00F2666A" w:rsidRDefault="00D940BA" w:rsidP="00D940BA">
            <w:pPr>
              <w:spacing w:line="240" w:lineRule="exact"/>
              <w:ind w:firstLineChars="100" w:firstLine="180"/>
              <w:rPr>
                <w:rFonts w:ascii="ＭＳ 明朝" w:hAnsi="ＭＳ 明朝"/>
                <w:sz w:val="18"/>
              </w:rPr>
            </w:pPr>
            <w:r w:rsidRPr="00F2666A">
              <w:rPr>
                <w:rFonts w:ascii="ＭＳ 明朝" w:hAnsi="ＭＳ 明朝" w:hint="eastAsia"/>
                <w:sz w:val="18"/>
              </w:rPr>
              <w:t>定められた基準により適正に管理されているか。</w:t>
            </w:r>
          </w:p>
          <w:p w14:paraId="35364D1F" w14:textId="77777777" w:rsidR="00D940BA" w:rsidRPr="00F2666A" w:rsidRDefault="00D940BA" w:rsidP="00D940BA">
            <w:pPr>
              <w:spacing w:line="240" w:lineRule="exact"/>
              <w:rPr>
                <w:rFonts w:ascii="ＭＳ 明朝" w:hAnsi="ＭＳ 明朝"/>
                <w:sz w:val="18"/>
                <w:szCs w:val="18"/>
              </w:rPr>
            </w:pPr>
          </w:p>
          <w:p w14:paraId="7F3972C7" w14:textId="47118269" w:rsidR="00D940BA" w:rsidRPr="00F2666A" w:rsidRDefault="00D940BA" w:rsidP="00D940BA">
            <w:pPr>
              <w:spacing w:line="240" w:lineRule="exact"/>
              <w:ind w:left="180" w:hangingChars="100" w:hanging="180"/>
              <w:rPr>
                <w:rFonts w:ascii="ＭＳ 明朝" w:hAnsi="ＭＳ 明朝"/>
                <w:sz w:val="18"/>
              </w:rPr>
            </w:pPr>
            <w:r w:rsidRPr="00F2666A">
              <w:rPr>
                <w:rFonts w:ascii="ＭＳ 明朝" w:hAnsi="ＭＳ 明朝" w:hint="eastAsia"/>
                <w:sz w:val="18"/>
              </w:rPr>
              <w:t>1</w:t>
            </w:r>
            <w:r w:rsidRPr="00F2666A">
              <w:rPr>
                <w:rFonts w:ascii="ＭＳ 明朝" w:hAnsi="ＭＳ 明朝" w:hint="eastAsia"/>
                <w:sz w:val="18"/>
                <w:szCs w:val="18"/>
              </w:rPr>
              <w:t>.</w:t>
            </w:r>
            <w:r w:rsidRPr="00F2666A">
              <w:rPr>
                <w:rFonts w:ascii="ＭＳ 明朝" w:hAnsi="ＭＳ 明朝" w:hint="eastAsia"/>
                <w:sz w:val="18"/>
              </w:rPr>
              <w:t>病室に定員を超えて患者を入院させないこと。ただし</w:t>
            </w:r>
            <w:r w:rsidR="00655FDB">
              <w:rPr>
                <w:rFonts w:ascii="ＭＳ 明朝" w:hAnsi="ＭＳ 明朝" w:hint="eastAsia"/>
                <w:sz w:val="18"/>
              </w:rPr>
              <w:t>、</w:t>
            </w:r>
            <w:r w:rsidRPr="00F2666A">
              <w:rPr>
                <w:rFonts w:ascii="ＭＳ 明朝" w:hAnsi="ＭＳ 明朝" w:hint="eastAsia"/>
                <w:sz w:val="18"/>
              </w:rPr>
              <w:t>臨時応急の場合を除く。</w:t>
            </w:r>
          </w:p>
          <w:p w14:paraId="59F5384C" w14:textId="77777777" w:rsidR="00D940BA" w:rsidRPr="00F2666A" w:rsidRDefault="00D940BA" w:rsidP="00D940BA">
            <w:pPr>
              <w:spacing w:line="240" w:lineRule="exact"/>
              <w:ind w:left="180" w:hangingChars="100" w:hanging="180"/>
              <w:rPr>
                <w:rFonts w:ascii="ＭＳ 明朝" w:hAnsi="ＭＳ 明朝"/>
                <w:sz w:val="18"/>
              </w:rPr>
            </w:pPr>
          </w:p>
          <w:p w14:paraId="2F7DAD21" w14:textId="6971B378" w:rsidR="00D940BA" w:rsidRPr="00F2666A" w:rsidRDefault="00D940BA" w:rsidP="00D940BA">
            <w:pPr>
              <w:spacing w:line="240" w:lineRule="exact"/>
              <w:ind w:left="180" w:hangingChars="100" w:hanging="180"/>
              <w:rPr>
                <w:rFonts w:ascii="ＭＳ 明朝" w:hAnsi="ＭＳ 明朝"/>
                <w:sz w:val="18"/>
              </w:rPr>
            </w:pPr>
            <w:r w:rsidRPr="00F2666A">
              <w:rPr>
                <w:rFonts w:ascii="ＭＳ 明朝" w:hAnsi="ＭＳ 明朝" w:hint="eastAsia"/>
                <w:sz w:val="18"/>
              </w:rPr>
              <w:t>2</w:t>
            </w:r>
            <w:r w:rsidRPr="00F2666A">
              <w:rPr>
                <w:rFonts w:ascii="ＭＳ 明朝" w:hAnsi="ＭＳ 明朝" w:hint="eastAsia"/>
                <w:sz w:val="18"/>
                <w:szCs w:val="18"/>
              </w:rPr>
              <w:t>.</w:t>
            </w:r>
            <w:r w:rsidRPr="00F2666A">
              <w:rPr>
                <w:rFonts w:ascii="ＭＳ 明朝" w:hAnsi="ＭＳ 明朝" w:hint="eastAsia"/>
                <w:sz w:val="18"/>
              </w:rPr>
              <w:t>病室以外の場所に患者を入院させていないこと。ただし</w:t>
            </w:r>
            <w:r w:rsidR="00655FDB">
              <w:rPr>
                <w:rFonts w:ascii="ＭＳ 明朝" w:hAnsi="ＭＳ 明朝" w:hint="eastAsia"/>
                <w:sz w:val="18"/>
              </w:rPr>
              <w:t>、</w:t>
            </w:r>
            <w:r w:rsidRPr="00F2666A">
              <w:rPr>
                <w:rFonts w:ascii="ＭＳ 明朝" w:hAnsi="ＭＳ 明朝" w:hint="eastAsia"/>
                <w:sz w:val="18"/>
              </w:rPr>
              <w:t>臨時応急の場合を除く。</w:t>
            </w:r>
          </w:p>
          <w:p w14:paraId="08C70569" w14:textId="77777777" w:rsidR="00D940BA" w:rsidRPr="00F2666A" w:rsidRDefault="00D940BA" w:rsidP="00D940BA">
            <w:pPr>
              <w:spacing w:line="240" w:lineRule="exact"/>
              <w:rPr>
                <w:rFonts w:ascii="ＭＳ 明朝" w:hAnsi="ＭＳ 明朝"/>
                <w:sz w:val="18"/>
              </w:rPr>
            </w:pPr>
          </w:p>
        </w:tc>
        <w:tc>
          <w:tcPr>
            <w:tcW w:w="2915" w:type="dxa"/>
            <w:tcBorders>
              <w:top w:val="nil"/>
              <w:bottom w:val="nil"/>
            </w:tcBorders>
          </w:tcPr>
          <w:p w14:paraId="5627390D" w14:textId="77777777" w:rsidR="00D940BA" w:rsidRPr="00F2666A" w:rsidRDefault="00D940BA" w:rsidP="00E8097E">
            <w:pPr>
              <w:spacing w:line="240" w:lineRule="exact"/>
              <w:rPr>
                <w:rFonts w:ascii="ＭＳ 明朝" w:hAnsi="ＭＳ 明朝"/>
                <w:sz w:val="18"/>
              </w:rPr>
            </w:pPr>
          </w:p>
        </w:tc>
      </w:tr>
      <w:tr w:rsidR="00F2666A" w:rsidRPr="00F2666A" w14:paraId="5D78F235" w14:textId="77777777" w:rsidTr="002C1AA5">
        <w:trPr>
          <w:trHeight w:val="1822"/>
        </w:trPr>
        <w:tc>
          <w:tcPr>
            <w:tcW w:w="944" w:type="dxa"/>
            <w:tcBorders>
              <w:top w:val="nil"/>
              <w:bottom w:val="single" w:sz="4" w:space="0" w:color="auto"/>
            </w:tcBorders>
          </w:tcPr>
          <w:p w14:paraId="1A766ECB" w14:textId="77777777" w:rsidR="00596F0E" w:rsidRPr="00F2666A" w:rsidRDefault="00D20CD8" w:rsidP="007020F4">
            <w:pPr>
              <w:spacing w:line="240" w:lineRule="exact"/>
              <w:rPr>
                <w:rFonts w:ascii="ＭＳ 明朝" w:hAnsi="ＭＳ 明朝"/>
                <w:sz w:val="18"/>
                <w:szCs w:val="18"/>
              </w:rPr>
            </w:pPr>
            <w:r w:rsidRPr="00F2666A">
              <w:rPr>
                <w:rFonts w:ascii="ＭＳ 明朝" w:hAnsi="ＭＳ 明朝" w:hint="eastAsia"/>
                <w:sz w:val="18"/>
                <w:szCs w:val="18"/>
              </w:rPr>
              <w:t>3.</w:t>
            </w:r>
          </w:p>
          <w:p w14:paraId="4C85264E" w14:textId="77777777" w:rsidR="00596F0E" w:rsidRPr="00F2666A" w:rsidRDefault="00596F0E" w:rsidP="007020F4">
            <w:pPr>
              <w:spacing w:line="240" w:lineRule="exact"/>
              <w:rPr>
                <w:rFonts w:ascii="ＭＳ 明朝" w:hAnsi="ＭＳ 明朝"/>
                <w:sz w:val="18"/>
                <w:szCs w:val="18"/>
              </w:rPr>
            </w:pPr>
          </w:p>
          <w:p w14:paraId="2B1B5FE5" w14:textId="77777777" w:rsidR="00596F0E" w:rsidRPr="00F2666A" w:rsidRDefault="00596F0E" w:rsidP="007020F4">
            <w:pPr>
              <w:spacing w:line="240" w:lineRule="exact"/>
              <w:rPr>
                <w:rFonts w:ascii="ＭＳ 明朝" w:hAnsi="ＭＳ 明朝"/>
                <w:sz w:val="18"/>
                <w:szCs w:val="18"/>
              </w:rPr>
            </w:pPr>
          </w:p>
          <w:p w14:paraId="543A9AB3" w14:textId="77777777" w:rsidR="00596F0E" w:rsidRPr="00F2666A" w:rsidRDefault="00596F0E" w:rsidP="007020F4">
            <w:pPr>
              <w:spacing w:line="240" w:lineRule="exact"/>
              <w:rPr>
                <w:rFonts w:ascii="ＭＳ 明朝" w:hAnsi="ＭＳ 明朝"/>
                <w:sz w:val="18"/>
                <w:szCs w:val="18"/>
              </w:rPr>
            </w:pPr>
          </w:p>
          <w:p w14:paraId="674D9BF1" w14:textId="77777777" w:rsidR="00596F0E" w:rsidRPr="00F2666A" w:rsidRDefault="00596F0E" w:rsidP="007020F4">
            <w:pPr>
              <w:spacing w:line="240" w:lineRule="exact"/>
              <w:rPr>
                <w:rFonts w:ascii="ＭＳ 明朝" w:hAnsi="ＭＳ 明朝"/>
                <w:sz w:val="18"/>
                <w:szCs w:val="18"/>
              </w:rPr>
            </w:pPr>
          </w:p>
          <w:p w14:paraId="2764615E" w14:textId="77777777" w:rsidR="00596F0E" w:rsidRPr="00F2666A" w:rsidRDefault="00D20CD8" w:rsidP="007020F4">
            <w:pPr>
              <w:spacing w:line="240" w:lineRule="exact"/>
              <w:rPr>
                <w:rFonts w:ascii="ＭＳ 明朝" w:hAnsi="ＭＳ 明朝"/>
                <w:sz w:val="18"/>
                <w:szCs w:val="18"/>
              </w:rPr>
            </w:pPr>
            <w:r w:rsidRPr="00F2666A">
              <w:rPr>
                <w:rFonts w:ascii="ＭＳ 明朝" w:hAnsi="ＭＳ 明朝"/>
                <w:sz w:val="18"/>
                <w:szCs w:val="18"/>
              </w:rPr>
              <w:t>4.</w:t>
            </w:r>
          </w:p>
          <w:p w14:paraId="50F80D71" w14:textId="77777777" w:rsidR="00596F0E" w:rsidRPr="00F2666A" w:rsidRDefault="00596F0E" w:rsidP="007020F4">
            <w:pPr>
              <w:spacing w:line="240" w:lineRule="exact"/>
              <w:rPr>
                <w:rFonts w:ascii="ＭＳ 明朝" w:hAnsi="ＭＳ 明朝"/>
                <w:sz w:val="18"/>
                <w:szCs w:val="18"/>
              </w:rPr>
            </w:pPr>
          </w:p>
          <w:p w14:paraId="57288E07" w14:textId="77777777" w:rsidR="00596F0E" w:rsidRPr="00F2666A" w:rsidRDefault="00596F0E" w:rsidP="007020F4">
            <w:pPr>
              <w:spacing w:line="240" w:lineRule="exact"/>
              <w:rPr>
                <w:rFonts w:ascii="ＭＳ 明朝" w:hAnsi="ＭＳ 明朝"/>
                <w:sz w:val="18"/>
                <w:szCs w:val="18"/>
              </w:rPr>
            </w:pPr>
          </w:p>
          <w:p w14:paraId="094A7182" w14:textId="77777777" w:rsidR="00596F0E" w:rsidRPr="00F2666A" w:rsidRDefault="00596F0E" w:rsidP="00FE003F">
            <w:pPr>
              <w:spacing w:line="240" w:lineRule="exact"/>
              <w:rPr>
                <w:rFonts w:ascii="ＭＳ 明朝" w:hAnsi="ＭＳ 明朝"/>
                <w:sz w:val="18"/>
              </w:rPr>
            </w:pPr>
          </w:p>
          <w:p w14:paraId="0E25AC46" w14:textId="77777777" w:rsidR="00FE003F" w:rsidRPr="00F2666A" w:rsidRDefault="00FE003F" w:rsidP="00FE003F">
            <w:pPr>
              <w:spacing w:line="240" w:lineRule="exact"/>
              <w:rPr>
                <w:rFonts w:ascii="ＭＳ 明朝" w:hAnsi="ＭＳ 明朝"/>
                <w:sz w:val="18"/>
                <w:szCs w:val="18"/>
              </w:rPr>
            </w:pPr>
          </w:p>
          <w:p w14:paraId="564EA88F" w14:textId="77777777" w:rsidR="00FE003F" w:rsidRPr="00F2666A" w:rsidRDefault="00FE003F" w:rsidP="00FE003F">
            <w:pPr>
              <w:spacing w:line="240" w:lineRule="exact"/>
              <w:rPr>
                <w:rFonts w:ascii="ＭＳ 明朝" w:hAnsi="ＭＳ 明朝"/>
                <w:sz w:val="18"/>
                <w:szCs w:val="18"/>
              </w:rPr>
            </w:pPr>
          </w:p>
          <w:p w14:paraId="3C65995F" w14:textId="77777777" w:rsidR="00FE003F" w:rsidRPr="00F2666A" w:rsidRDefault="00FE003F" w:rsidP="00FE003F">
            <w:pPr>
              <w:spacing w:line="240" w:lineRule="exact"/>
              <w:rPr>
                <w:rFonts w:ascii="ＭＳ 明朝" w:hAnsi="ＭＳ 明朝"/>
                <w:sz w:val="18"/>
                <w:szCs w:val="18"/>
              </w:rPr>
            </w:pPr>
          </w:p>
          <w:p w14:paraId="20B9B060" w14:textId="77777777" w:rsidR="00FE003F" w:rsidRPr="00F2666A" w:rsidRDefault="00FE003F" w:rsidP="00FE003F">
            <w:pPr>
              <w:spacing w:line="240" w:lineRule="exact"/>
              <w:rPr>
                <w:rFonts w:ascii="ＭＳ 明朝" w:hAnsi="ＭＳ 明朝"/>
                <w:sz w:val="18"/>
                <w:szCs w:val="18"/>
              </w:rPr>
            </w:pPr>
          </w:p>
          <w:p w14:paraId="0EB004B5" w14:textId="77777777" w:rsidR="00FE003F" w:rsidRPr="00F2666A" w:rsidRDefault="00FE003F" w:rsidP="00FE003F">
            <w:pPr>
              <w:spacing w:line="240" w:lineRule="exact"/>
              <w:rPr>
                <w:rFonts w:ascii="ＭＳ 明朝" w:hAnsi="ＭＳ 明朝"/>
                <w:sz w:val="18"/>
                <w:szCs w:val="18"/>
              </w:rPr>
            </w:pPr>
          </w:p>
          <w:p w14:paraId="11B13F37" w14:textId="77777777" w:rsidR="00FE003F" w:rsidRPr="00F2666A" w:rsidRDefault="00FE003F" w:rsidP="00FE003F">
            <w:pPr>
              <w:spacing w:line="240" w:lineRule="exact"/>
              <w:rPr>
                <w:rFonts w:ascii="ＭＳ 明朝" w:hAnsi="ＭＳ 明朝"/>
                <w:sz w:val="18"/>
                <w:szCs w:val="18"/>
              </w:rPr>
            </w:pPr>
          </w:p>
          <w:p w14:paraId="57D2E1F1" w14:textId="77777777" w:rsidR="00FE003F" w:rsidRPr="00F2666A" w:rsidRDefault="00FE003F" w:rsidP="00FE003F">
            <w:pPr>
              <w:spacing w:line="240" w:lineRule="exact"/>
              <w:rPr>
                <w:rFonts w:ascii="ＭＳ 明朝" w:hAnsi="ＭＳ 明朝"/>
                <w:sz w:val="18"/>
                <w:szCs w:val="18"/>
              </w:rPr>
            </w:pPr>
          </w:p>
          <w:p w14:paraId="5032C6E5" w14:textId="77777777" w:rsidR="00FE003F" w:rsidRPr="00F2666A" w:rsidRDefault="00FE003F" w:rsidP="00FE003F">
            <w:pPr>
              <w:spacing w:line="240" w:lineRule="exact"/>
              <w:rPr>
                <w:rFonts w:ascii="ＭＳ 明朝" w:hAnsi="ＭＳ 明朝"/>
                <w:sz w:val="18"/>
                <w:szCs w:val="18"/>
              </w:rPr>
            </w:pPr>
            <w:r w:rsidRPr="00F2666A">
              <w:rPr>
                <w:rFonts w:ascii="ＭＳ 明朝" w:hAnsi="ＭＳ 明朝"/>
                <w:sz w:val="18"/>
                <w:szCs w:val="18"/>
              </w:rPr>
              <w:t>5.</w:t>
            </w:r>
          </w:p>
          <w:p w14:paraId="4705320E" w14:textId="77777777" w:rsidR="00FE003F" w:rsidRPr="00F2666A" w:rsidRDefault="00FE003F" w:rsidP="00FE003F">
            <w:pPr>
              <w:spacing w:line="240" w:lineRule="exact"/>
              <w:rPr>
                <w:rFonts w:ascii="ＭＳ 明朝" w:hAnsi="ＭＳ 明朝"/>
                <w:sz w:val="18"/>
                <w:szCs w:val="18"/>
              </w:rPr>
            </w:pPr>
          </w:p>
          <w:p w14:paraId="2D5E2E62" w14:textId="77777777" w:rsidR="00FE003F" w:rsidRPr="00F2666A" w:rsidRDefault="00FE003F" w:rsidP="00FE003F">
            <w:pPr>
              <w:spacing w:line="240" w:lineRule="exact"/>
              <w:rPr>
                <w:rFonts w:ascii="ＭＳ 明朝" w:hAnsi="ＭＳ 明朝"/>
                <w:sz w:val="18"/>
                <w:szCs w:val="18"/>
              </w:rPr>
            </w:pPr>
          </w:p>
          <w:p w14:paraId="112643A4" w14:textId="77777777" w:rsidR="00FE003F" w:rsidRPr="00F2666A" w:rsidRDefault="00FE003F" w:rsidP="00FE003F">
            <w:pPr>
              <w:spacing w:line="240" w:lineRule="exact"/>
              <w:rPr>
                <w:rFonts w:ascii="ＭＳ 明朝" w:hAnsi="ＭＳ 明朝"/>
                <w:sz w:val="18"/>
                <w:szCs w:val="18"/>
              </w:rPr>
            </w:pPr>
          </w:p>
          <w:p w14:paraId="03FD9C7C" w14:textId="77777777" w:rsidR="00FE003F" w:rsidRPr="00F2666A" w:rsidRDefault="00FE003F" w:rsidP="00FE003F">
            <w:pPr>
              <w:spacing w:line="240" w:lineRule="exact"/>
              <w:rPr>
                <w:rFonts w:ascii="ＭＳ 明朝" w:hAnsi="ＭＳ 明朝"/>
                <w:sz w:val="18"/>
                <w:szCs w:val="18"/>
              </w:rPr>
            </w:pPr>
          </w:p>
          <w:p w14:paraId="3368F37A" w14:textId="77777777" w:rsidR="00FE003F" w:rsidRPr="00F2666A" w:rsidRDefault="00FE003F" w:rsidP="00FE003F">
            <w:pPr>
              <w:spacing w:line="240" w:lineRule="exact"/>
              <w:rPr>
                <w:rFonts w:ascii="ＭＳ 明朝" w:hAnsi="ＭＳ 明朝"/>
                <w:sz w:val="18"/>
                <w:szCs w:val="18"/>
              </w:rPr>
            </w:pPr>
          </w:p>
          <w:p w14:paraId="49DD848D" w14:textId="5C514C29" w:rsidR="00FE003F" w:rsidRPr="00F2666A" w:rsidRDefault="00FE003F" w:rsidP="00FE003F">
            <w:pPr>
              <w:spacing w:line="240" w:lineRule="exact"/>
              <w:rPr>
                <w:rFonts w:ascii="ＭＳ 明朝" w:hAnsi="ＭＳ 明朝"/>
                <w:sz w:val="18"/>
              </w:rPr>
            </w:pPr>
            <w:r w:rsidRPr="00F2666A">
              <w:rPr>
                <w:rFonts w:ascii="ＭＳ 明朝" w:hAnsi="ＭＳ 明朝"/>
                <w:sz w:val="18"/>
                <w:szCs w:val="18"/>
              </w:rPr>
              <w:t>6.</w:t>
            </w:r>
          </w:p>
        </w:tc>
        <w:tc>
          <w:tcPr>
            <w:tcW w:w="1363" w:type="dxa"/>
            <w:tcBorders>
              <w:top w:val="nil"/>
              <w:bottom w:val="single" w:sz="4" w:space="0" w:color="auto"/>
            </w:tcBorders>
          </w:tcPr>
          <w:p w14:paraId="796D3037" w14:textId="38B808B4" w:rsidR="00596F0E" w:rsidRPr="00F2666A" w:rsidRDefault="00596F0E" w:rsidP="00E8097E">
            <w:pPr>
              <w:spacing w:line="240" w:lineRule="exact"/>
              <w:rPr>
                <w:rFonts w:ascii="ＭＳ 明朝" w:hAnsi="ＭＳ 明朝"/>
                <w:sz w:val="18"/>
                <w:szCs w:val="18"/>
              </w:rPr>
            </w:pPr>
            <w:r w:rsidRPr="00F2666A">
              <w:rPr>
                <w:rFonts w:ascii="ＭＳ 明朝" w:hAnsi="ＭＳ 明朝"/>
                <w:sz w:val="18"/>
                <w:szCs w:val="18"/>
              </w:rPr>
              <w:t>精神病・感染症患者の入院</w:t>
            </w:r>
          </w:p>
          <w:p w14:paraId="5ABA2360" w14:textId="77777777" w:rsidR="00596F0E" w:rsidRPr="00F2666A" w:rsidRDefault="00596F0E" w:rsidP="00E8097E">
            <w:pPr>
              <w:spacing w:line="240" w:lineRule="exact"/>
              <w:rPr>
                <w:rFonts w:ascii="ＭＳ 明朝" w:hAnsi="ＭＳ 明朝"/>
                <w:sz w:val="18"/>
                <w:szCs w:val="18"/>
              </w:rPr>
            </w:pPr>
          </w:p>
          <w:p w14:paraId="0732A68E" w14:textId="77777777" w:rsidR="0013309F" w:rsidRPr="00F2666A" w:rsidRDefault="0013309F" w:rsidP="00E8097E">
            <w:pPr>
              <w:spacing w:line="240" w:lineRule="exact"/>
              <w:rPr>
                <w:rFonts w:ascii="ＭＳ 明朝" w:hAnsi="ＭＳ 明朝"/>
                <w:sz w:val="18"/>
                <w:szCs w:val="18"/>
              </w:rPr>
            </w:pPr>
          </w:p>
          <w:p w14:paraId="3D2C3BCD" w14:textId="77777777" w:rsidR="0013309F" w:rsidRPr="00F2666A" w:rsidRDefault="0013309F" w:rsidP="00E8097E">
            <w:pPr>
              <w:spacing w:line="240" w:lineRule="exact"/>
              <w:rPr>
                <w:rFonts w:ascii="ＭＳ 明朝" w:hAnsi="ＭＳ 明朝"/>
                <w:sz w:val="18"/>
                <w:szCs w:val="18"/>
              </w:rPr>
            </w:pPr>
          </w:p>
          <w:p w14:paraId="31EBF0B8" w14:textId="77777777" w:rsidR="00596F0E" w:rsidRPr="00F2666A" w:rsidRDefault="00596F0E" w:rsidP="00E8097E">
            <w:pPr>
              <w:spacing w:line="240" w:lineRule="exact"/>
              <w:rPr>
                <w:rFonts w:ascii="ＭＳ 明朝" w:hAnsi="ＭＳ 明朝"/>
                <w:sz w:val="18"/>
                <w:szCs w:val="18"/>
              </w:rPr>
            </w:pPr>
            <w:r w:rsidRPr="00F2666A">
              <w:rPr>
                <w:rFonts w:ascii="ＭＳ 明朝" w:hAnsi="ＭＳ 明朝"/>
                <w:sz w:val="18"/>
                <w:szCs w:val="18"/>
              </w:rPr>
              <w:t>病毒感染の危険のある患者の感染防止</w:t>
            </w:r>
          </w:p>
          <w:p w14:paraId="3045C16D" w14:textId="77777777" w:rsidR="00FE003F" w:rsidRPr="00F2666A" w:rsidRDefault="00FE003F" w:rsidP="00FE003F">
            <w:pPr>
              <w:spacing w:line="240" w:lineRule="exact"/>
              <w:rPr>
                <w:rFonts w:ascii="ＭＳ 明朝" w:hAnsi="ＭＳ 明朝"/>
                <w:sz w:val="18"/>
                <w:szCs w:val="18"/>
              </w:rPr>
            </w:pPr>
          </w:p>
          <w:p w14:paraId="7F1A3C19" w14:textId="77777777" w:rsidR="00FE003F" w:rsidRPr="00F2666A" w:rsidRDefault="00FE003F" w:rsidP="00FE003F">
            <w:pPr>
              <w:spacing w:line="240" w:lineRule="exact"/>
              <w:rPr>
                <w:rFonts w:ascii="ＭＳ 明朝" w:hAnsi="ＭＳ 明朝"/>
                <w:sz w:val="18"/>
                <w:szCs w:val="18"/>
              </w:rPr>
            </w:pPr>
          </w:p>
          <w:p w14:paraId="2C80928E" w14:textId="77777777" w:rsidR="00FE003F" w:rsidRPr="00F2666A" w:rsidRDefault="00FE003F" w:rsidP="00FE003F">
            <w:pPr>
              <w:spacing w:line="240" w:lineRule="exact"/>
              <w:rPr>
                <w:rFonts w:ascii="ＭＳ 明朝" w:hAnsi="ＭＳ 明朝"/>
                <w:sz w:val="18"/>
                <w:szCs w:val="18"/>
              </w:rPr>
            </w:pPr>
          </w:p>
          <w:p w14:paraId="5B8314A5" w14:textId="77777777" w:rsidR="00FE003F" w:rsidRPr="00F2666A" w:rsidRDefault="00FE003F" w:rsidP="00FE003F">
            <w:pPr>
              <w:spacing w:line="240" w:lineRule="exact"/>
              <w:rPr>
                <w:rFonts w:ascii="ＭＳ 明朝" w:hAnsi="ＭＳ 明朝"/>
                <w:sz w:val="18"/>
                <w:szCs w:val="18"/>
              </w:rPr>
            </w:pPr>
          </w:p>
          <w:p w14:paraId="4EBBED96" w14:textId="77777777" w:rsidR="00FE003F" w:rsidRPr="00F2666A" w:rsidRDefault="00FE003F" w:rsidP="00FE003F">
            <w:pPr>
              <w:spacing w:line="240" w:lineRule="exact"/>
              <w:rPr>
                <w:rFonts w:ascii="ＭＳ 明朝" w:hAnsi="ＭＳ 明朝"/>
                <w:sz w:val="18"/>
                <w:szCs w:val="18"/>
              </w:rPr>
            </w:pPr>
          </w:p>
          <w:p w14:paraId="14BC87CF" w14:textId="77777777" w:rsidR="00FE003F" w:rsidRPr="00F2666A" w:rsidRDefault="00FE003F" w:rsidP="00FE003F">
            <w:pPr>
              <w:spacing w:line="240" w:lineRule="exact"/>
              <w:rPr>
                <w:rFonts w:ascii="ＭＳ 明朝" w:hAnsi="ＭＳ 明朝"/>
                <w:sz w:val="18"/>
                <w:szCs w:val="18"/>
              </w:rPr>
            </w:pPr>
          </w:p>
          <w:p w14:paraId="1A965FB2" w14:textId="77777777" w:rsidR="00FE003F" w:rsidRPr="00F2666A" w:rsidRDefault="00FE003F" w:rsidP="00FE003F">
            <w:pPr>
              <w:spacing w:line="240" w:lineRule="exact"/>
              <w:rPr>
                <w:rFonts w:ascii="ＭＳ 明朝" w:hAnsi="ＭＳ 明朝"/>
                <w:sz w:val="18"/>
                <w:szCs w:val="18"/>
              </w:rPr>
            </w:pPr>
          </w:p>
          <w:p w14:paraId="15E1FF17" w14:textId="77777777" w:rsidR="00FE003F" w:rsidRPr="00F2666A" w:rsidRDefault="00FE003F" w:rsidP="00FE003F">
            <w:pPr>
              <w:spacing w:line="240" w:lineRule="exact"/>
              <w:rPr>
                <w:rFonts w:ascii="ＭＳ 明朝" w:hAnsi="ＭＳ 明朝"/>
                <w:sz w:val="18"/>
                <w:szCs w:val="18"/>
              </w:rPr>
            </w:pPr>
          </w:p>
          <w:p w14:paraId="1A03DD84" w14:textId="5346E9E1" w:rsidR="00FE003F" w:rsidRPr="00F2666A" w:rsidRDefault="00FE003F" w:rsidP="00FE003F">
            <w:pPr>
              <w:spacing w:line="240" w:lineRule="exact"/>
              <w:rPr>
                <w:rFonts w:ascii="ＭＳ 明朝" w:hAnsi="ＭＳ 明朝"/>
                <w:sz w:val="18"/>
                <w:szCs w:val="18"/>
              </w:rPr>
            </w:pPr>
            <w:r w:rsidRPr="00F2666A">
              <w:rPr>
                <w:rFonts w:ascii="ＭＳ 明朝" w:hAnsi="ＭＳ 明朝"/>
                <w:sz w:val="18"/>
                <w:szCs w:val="18"/>
              </w:rPr>
              <w:t>器具</w:t>
            </w:r>
            <w:r w:rsidR="00655FDB">
              <w:rPr>
                <w:rFonts w:ascii="ＭＳ 明朝" w:hAnsi="ＭＳ 明朝"/>
                <w:sz w:val="18"/>
                <w:szCs w:val="18"/>
              </w:rPr>
              <w:t>、</w:t>
            </w:r>
            <w:r w:rsidRPr="00F2666A">
              <w:rPr>
                <w:rFonts w:ascii="ＭＳ 明朝" w:hAnsi="ＭＳ 明朝"/>
                <w:sz w:val="18"/>
                <w:szCs w:val="18"/>
              </w:rPr>
              <w:t>同位元素治療患者の放射線資料病室以外の入院防止</w:t>
            </w:r>
          </w:p>
          <w:p w14:paraId="2155C15C" w14:textId="77777777" w:rsidR="00FE003F" w:rsidRPr="00F2666A" w:rsidRDefault="00FE003F" w:rsidP="00FE003F">
            <w:pPr>
              <w:spacing w:line="240" w:lineRule="exact"/>
              <w:rPr>
                <w:rFonts w:ascii="ＭＳ 明朝" w:hAnsi="ＭＳ 明朝"/>
                <w:sz w:val="18"/>
                <w:szCs w:val="18"/>
              </w:rPr>
            </w:pPr>
          </w:p>
          <w:p w14:paraId="71E7A6EF" w14:textId="77777777" w:rsidR="00FE003F" w:rsidRPr="00F2666A" w:rsidRDefault="00FE003F" w:rsidP="00FE003F">
            <w:pPr>
              <w:spacing w:line="240" w:lineRule="exact"/>
              <w:rPr>
                <w:rFonts w:ascii="ＭＳ 明朝" w:hAnsi="ＭＳ 明朝"/>
                <w:sz w:val="18"/>
                <w:szCs w:val="18"/>
              </w:rPr>
            </w:pPr>
            <w:r w:rsidRPr="00F2666A">
              <w:rPr>
                <w:rFonts w:ascii="ＭＳ 明朝" w:hAnsi="ＭＳ 明朝" w:hint="eastAsia"/>
                <w:sz w:val="18"/>
                <w:szCs w:val="18"/>
              </w:rPr>
              <w:t>放射線治療病室への他の患者の入院防止</w:t>
            </w:r>
          </w:p>
          <w:p w14:paraId="437E8A53" w14:textId="77777777" w:rsidR="00880421" w:rsidRPr="00F2666A" w:rsidRDefault="00880421" w:rsidP="005D2116">
            <w:pPr>
              <w:spacing w:line="240" w:lineRule="exact"/>
              <w:rPr>
                <w:rFonts w:ascii="ＭＳ 明朝" w:hAnsi="ＭＳ 明朝"/>
                <w:sz w:val="18"/>
              </w:rPr>
            </w:pPr>
          </w:p>
        </w:tc>
        <w:tc>
          <w:tcPr>
            <w:tcW w:w="1693" w:type="dxa"/>
            <w:tcBorders>
              <w:top w:val="nil"/>
              <w:bottom w:val="single" w:sz="4" w:space="0" w:color="auto"/>
            </w:tcBorders>
          </w:tcPr>
          <w:p w14:paraId="292E852B" w14:textId="099A084B" w:rsidR="00B9558A" w:rsidRPr="00F2666A" w:rsidRDefault="00B9558A" w:rsidP="00E8097E">
            <w:pPr>
              <w:spacing w:line="240" w:lineRule="exact"/>
              <w:rPr>
                <w:rFonts w:ascii="ＭＳ 明朝" w:hAnsi="ＭＳ 明朝"/>
                <w:sz w:val="18"/>
              </w:rPr>
            </w:pPr>
            <w:r w:rsidRPr="00F2666A">
              <w:rPr>
                <w:rFonts w:ascii="ＭＳ 明朝" w:hAnsi="ＭＳ 明朝" w:hint="eastAsia"/>
                <w:sz w:val="18"/>
              </w:rPr>
              <w:t xml:space="preserve"> </w:t>
            </w:r>
          </w:p>
        </w:tc>
        <w:tc>
          <w:tcPr>
            <w:tcW w:w="3166" w:type="dxa"/>
            <w:gridSpan w:val="2"/>
            <w:tcBorders>
              <w:top w:val="nil"/>
              <w:bottom w:val="single" w:sz="4" w:space="0" w:color="auto"/>
            </w:tcBorders>
          </w:tcPr>
          <w:p w14:paraId="64CC46B1" w14:textId="66F03CEA" w:rsidR="00880421" w:rsidRPr="00F2666A" w:rsidRDefault="00880421" w:rsidP="00D940BA">
            <w:pPr>
              <w:spacing w:line="240" w:lineRule="exact"/>
              <w:ind w:left="180" w:hangingChars="100" w:hanging="180"/>
              <w:rPr>
                <w:rFonts w:ascii="ＭＳ 明朝" w:hAnsi="ＭＳ 明朝"/>
                <w:sz w:val="18"/>
              </w:rPr>
            </w:pPr>
            <w:r w:rsidRPr="00F2666A">
              <w:rPr>
                <w:rFonts w:ascii="ＭＳ 明朝" w:hAnsi="ＭＳ 明朝"/>
                <w:sz w:val="18"/>
              </w:rPr>
              <w:t>3</w:t>
            </w:r>
            <w:r w:rsidRPr="00F2666A">
              <w:rPr>
                <w:rFonts w:ascii="ＭＳ 明朝" w:hAnsi="ＭＳ 明朝"/>
                <w:sz w:val="18"/>
                <w:szCs w:val="18"/>
              </w:rPr>
              <w:t>.</w:t>
            </w:r>
            <w:r w:rsidR="00B9558A" w:rsidRPr="00F2666A">
              <w:rPr>
                <w:rFonts w:ascii="ＭＳ 明朝" w:hAnsi="ＭＳ 明朝" w:hint="eastAsia"/>
                <w:sz w:val="18"/>
              </w:rPr>
              <w:t>精神病患者</w:t>
            </w:r>
            <w:r w:rsidR="00655FDB">
              <w:rPr>
                <w:rFonts w:ascii="ＭＳ 明朝" w:hAnsi="ＭＳ 明朝" w:hint="eastAsia"/>
                <w:sz w:val="18"/>
              </w:rPr>
              <w:t>、</w:t>
            </w:r>
            <w:r w:rsidR="00B9558A" w:rsidRPr="00F2666A">
              <w:rPr>
                <w:rFonts w:ascii="ＭＳ 明朝" w:hAnsi="ＭＳ 明朝" w:hint="eastAsia"/>
                <w:sz w:val="18"/>
              </w:rPr>
              <w:t>感染症患者を</w:t>
            </w:r>
            <w:r w:rsidR="00026749" w:rsidRPr="00F2666A">
              <w:rPr>
                <w:rFonts w:ascii="ＭＳ 明朝" w:hAnsi="ＭＳ 明朝" w:hint="eastAsia"/>
                <w:sz w:val="18"/>
              </w:rPr>
              <w:t>それぞれ精神病室又は感染病室以外の場所に</w:t>
            </w:r>
            <w:r w:rsidR="00B9558A" w:rsidRPr="00F2666A">
              <w:rPr>
                <w:rFonts w:ascii="ＭＳ 明朝" w:hAnsi="ＭＳ 明朝" w:hint="eastAsia"/>
                <w:sz w:val="18"/>
              </w:rPr>
              <w:t>入院させないこと。ただし</w:t>
            </w:r>
            <w:r w:rsidR="00655FDB">
              <w:rPr>
                <w:rFonts w:ascii="ＭＳ 明朝" w:hAnsi="ＭＳ 明朝" w:hint="eastAsia"/>
                <w:sz w:val="18"/>
              </w:rPr>
              <w:t>、</w:t>
            </w:r>
            <w:r w:rsidR="00B9558A" w:rsidRPr="00F2666A">
              <w:rPr>
                <w:rFonts w:ascii="ＭＳ 明朝" w:hAnsi="ＭＳ 明朝" w:hint="eastAsia"/>
                <w:sz w:val="18"/>
              </w:rPr>
              <w:t>臨時応急の場合を除く。</w:t>
            </w:r>
          </w:p>
          <w:p w14:paraId="0BC0E9CB" w14:textId="77777777" w:rsidR="00880421" w:rsidRPr="00F2666A" w:rsidRDefault="00880421" w:rsidP="00D940BA">
            <w:pPr>
              <w:spacing w:line="240" w:lineRule="exact"/>
              <w:ind w:left="180" w:hangingChars="100" w:hanging="180"/>
              <w:rPr>
                <w:rFonts w:ascii="ＭＳ 明朝" w:hAnsi="ＭＳ 明朝"/>
                <w:sz w:val="18"/>
              </w:rPr>
            </w:pPr>
          </w:p>
          <w:p w14:paraId="02D5BD08" w14:textId="21F0F73C" w:rsidR="00B9558A" w:rsidRPr="00F2666A" w:rsidRDefault="00880421" w:rsidP="00D940BA">
            <w:pPr>
              <w:spacing w:line="240" w:lineRule="exact"/>
              <w:ind w:left="180" w:hangingChars="100" w:hanging="180"/>
              <w:rPr>
                <w:rFonts w:ascii="ＭＳ 明朝" w:hAnsi="ＭＳ 明朝"/>
                <w:sz w:val="18"/>
              </w:rPr>
            </w:pPr>
            <w:r w:rsidRPr="00F2666A">
              <w:rPr>
                <w:rFonts w:ascii="ＭＳ 明朝" w:hAnsi="ＭＳ 明朝"/>
                <w:sz w:val="18"/>
              </w:rPr>
              <w:t>4</w:t>
            </w:r>
            <w:r w:rsidRPr="00F2666A">
              <w:rPr>
                <w:rFonts w:ascii="ＭＳ 明朝" w:hAnsi="ＭＳ 明朝"/>
                <w:sz w:val="18"/>
                <w:szCs w:val="18"/>
              </w:rPr>
              <w:t>.</w:t>
            </w:r>
            <w:r w:rsidR="00B9558A" w:rsidRPr="00F2666A">
              <w:rPr>
                <w:rFonts w:ascii="ＭＳ 明朝" w:hAnsi="ＭＳ 明朝" w:hint="eastAsia"/>
                <w:sz w:val="18"/>
              </w:rPr>
              <w:t>病毒感染の危険のある患者からの感染を防止するために適当な措置をとっていること。</w:t>
            </w:r>
          </w:p>
          <w:p w14:paraId="2757BB30" w14:textId="77777777" w:rsidR="00FE003F" w:rsidRPr="00F2666A" w:rsidRDefault="00FE003F" w:rsidP="00FE003F">
            <w:pPr>
              <w:spacing w:line="240" w:lineRule="exact"/>
              <w:ind w:left="111" w:hanging="111"/>
              <w:rPr>
                <w:rFonts w:ascii="ＭＳ 明朝" w:hAnsi="ＭＳ 明朝"/>
                <w:sz w:val="18"/>
                <w:szCs w:val="18"/>
              </w:rPr>
            </w:pPr>
          </w:p>
          <w:p w14:paraId="6BB4EB83" w14:textId="77777777" w:rsidR="00FE003F" w:rsidRPr="00F2666A" w:rsidRDefault="00FE003F" w:rsidP="00FE003F">
            <w:pPr>
              <w:spacing w:line="240" w:lineRule="exact"/>
              <w:ind w:left="111" w:hanging="111"/>
              <w:rPr>
                <w:rFonts w:ascii="ＭＳ 明朝" w:hAnsi="ＭＳ 明朝"/>
                <w:sz w:val="18"/>
                <w:szCs w:val="18"/>
              </w:rPr>
            </w:pPr>
          </w:p>
          <w:p w14:paraId="16BC00F2" w14:textId="77777777" w:rsidR="00FE003F" w:rsidRPr="00F2666A" w:rsidRDefault="00FE003F" w:rsidP="00FE003F">
            <w:pPr>
              <w:spacing w:line="240" w:lineRule="exact"/>
              <w:ind w:left="111" w:hanging="111"/>
              <w:rPr>
                <w:rFonts w:ascii="ＭＳ 明朝" w:hAnsi="ＭＳ 明朝"/>
                <w:sz w:val="18"/>
                <w:szCs w:val="18"/>
              </w:rPr>
            </w:pPr>
          </w:p>
          <w:p w14:paraId="457CFD3C" w14:textId="77777777" w:rsidR="00FE003F" w:rsidRPr="00F2666A" w:rsidRDefault="00FE003F" w:rsidP="00FE003F">
            <w:pPr>
              <w:spacing w:line="240" w:lineRule="exact"/>
              <w:ind w:left="111" w:hanging="111"/>
              <w:rPr>
                <w:rFonts w:ascii="ＭＳ 明朝" w:hAnsi="ＭＳ 明朝"/>
                <w:sz w:val="18"/>
                <w:szCs w:val="18"/>
              </w:rPr>
            </w:pPr>
          </w:p>
          <w:p w14:paraId="670BBEE9" w14:textId="77777777" w:rsidR="00FE003F" w:rsidRPr="00F2666A" w:rsidRDefault="00FE003F" w:rsidP="00FE003F">
            <w:pPr>
              <w:spacing w:line="240" w:lineRule="exact"/>
              <w:ind w:left="111" w:hanging="111"/>
              <w:rPr>
                <w:rFonts w:ascii="ＭＳ 明朝" w:hAnsi="ＭＳ 明朝"/>
                <w:sz w:val="18"/>
                <w:szCs w:val="18"/>
              </w:rPr>
            </w:pPr>
          </w:p>
          <w:p w14:paraId="025B924D" w14:textId="77777777" w:rsidR="00FE003F" w:rsidRPr="00F2666A" w:rsidRDefault="00FE003F" w:rsidP="00FE003F">
            <w:pPr>
              <w:spacing w:line="240" w:lineRule="exact"/>
              <w:ind w:left="111" w:hanging="111"/>
              <w:rPr>
                <w:rFonts w:ascii="ＭＳ 明朝" w:hAnsi="ＭＳ 明朝"/>
                <w:sz w:val="18"/>
                <w:szCs w:val="18"/>
              </w:rPr>
            </w:pPr>
          </w:p>
          <w:p w14:paraId="0E08511E" w14:textId="77777777" w:rsidR="00FE003F" w:rsidRPr="00F2666A" w:rsidRDefault="00FE003F" w:rsidP="00FE003F">
            <w:pPr>
              <w:spacing w:line="240" w:lineRule="exact"/>
              <w:ind w:left="111" w:hanging="111"/>
              <w:rPr>
                <w:rFonts w:ascii="ＭＳ 明朝" w:hAnsi="ＭＳ 明朝"/>
                <w:sz w:val="18"/>
                <w:szCs w:val="18"/>
              </w:rPr>
            </w:pPr>
          </w:p>
          <w:p w14:paraId="48A7E1DC" w14:textId="77777777" w:rsidR="00FE003F" w:rsidRPr="00F2666A" w:rsidRDefault="00FE003F" w:rsidP="00FE003F">
            <w:pPr>
              <w:spacing w:line="240" w:lineRule="exact"/>
              <w:ind w:left="111" w:hanging="111"/>
              <w:rPr>
                <w:rFonts w:ascii="ＭＳ 明朝" w:hAnsi="ＭＳ 明朝"/>
                <w:sz w:val="18"/>
                <w:szCs w:val="18"/>
              </w:rPr>
            </w:pPr>
          </w:p>
          <w:p w14:paraId="6B90A05E" w14:textId="77777777" w:rsidR="00FE003F" w:rsidRPr="00F2666A" w:rsidRDefault="00FE003F" w:rsidP="00FE003F">
            <w:pPr>
              <w:spacing w:line="240" w:lineRule="exact"/>
              <w:ind w:left="180" w:hangingChars="100" w:hanging="180"/>
              <w:rPr>
                <w:rFonts w:ascii="ＭＳ 明朝" w:hAnsi="ＭＳ 明朝"/>
                <w:sz w:val="18"/>
                <w:szCs w:val="18"/>
              </w:rPr>
            </w:pPr>
            <w:r w:rsidRPr="00F2666A">
              <w:rPr>
                <w:rFonts w:ascii="ＭＳ 明朝" w:hAnsi="ＭＳ 明朝"/>
                <w:sz w:val="18"/>
                <w:szCs w:val="18"/>
              </w:rPr>
              <w:t>5.</w:t>
            </w:r>
            <w:r w:rsidRPr="00F2666A">
              <w:rPr>
                <w:rFonts w:ascii="ＭＳ 明朝" w:hAnsi="ＭＳ 明朝" w:hint="eastAsia"/>
                <w:sz w:val="18"/>
                <w:szCs w:val="18"/>
              </w:rPr>
              <w:t>診療用放射線照射器具又は診療用放射性同位元素により治療を受けている患者を放射線治療病室以外の病室に入院させないこと。</w:t>
            </w:r>
          </w:p>
          <w:p w14:paraId="2665221F" w14:textId="77777777" w:rsidR="00FE003F" w:rsidRPr="00F2666A" w:rsidRDefault="00FE003F" w:rsidP="00FE003F">
            <w:pPr>
              <w:spacing w:line="240" w:lineRule="exact"/>
              <w:ind w:left="180" w:hangingChars="100" w:hanging="180"/>
              <w:rPr>
                <w:rFonts w:ascii="ＭＳ 明朝" w:hAnsi="ＭＳ 明朝"/>
                <w:sz w:val="18"/>
                <w:szCs w:val="18"/>
              </w:rPr>
            </w:pPr>
          </w:p>
          <w:p w14:paraId="10DACF5D" w14:textId="77777777" w:rsidR="00FE003F" w:rsidRPr="00F2666A" w:rsidRDefault="00FE003F" w:rsidP="00FE003F">
            <w:pPr>
              <w:spacing w:line="240" w:lineRule="exact"/>
              <w:ind w:left="180" w:hangingChars="100" w:hanging="180"/>
              <w:rPr>
                <w:rFonts w:ascii="ＭＳ 明朝" w:hAnsi="ＭＳ 明朝"/>
                <w:sz w:val="18"/>
                <w:szCs w:val="18"/>
              </w:rPr>
            </w:pPr>
          </w:p>
          <w:p w14:paraId="3551DCEE" w14:textId="77777777" w:rsidR="00FE003F" w:rsidRPr="00F2666A" w:rsidRDefault="00FE003F" w:rsidP="00FE003F">
            <w:pPr>
              <w:spacing w:line="240" w:lineRule="exact"/>
              <w:ind w:left="180" w:hangingChars="100" w:hanging="180"/>
              <w:rPr>
                <w:rFonts w:ascii="ＭＳ 明朝" w:hAnsi="ＭＳ 明朝"/>
                <w:sz w:val="18"/>
                <w:szCs w:val="18"/>
              </w:rPr>
            </w:pPr>
            <w:r w:rsidRPr="00F2666A">
              <w:rPr>
                <w:rFonts w:ascii="ＭＳ 明朝" w:hAnsi="ＭＳ 明朝"/>
                <w:sz w:val="18"/>
                <w:szCs w:val="18"/>
              </w:rPr>
              <w:t>6.</w:t>
            </w:r>
            <w:r w:rsidRPr="00F2666A">
              <w:rPr>
                <w:rFonts w:ascii="ＭＳ 明朝" w:hAnsi="ＭＳ 明朝" w:hint="eastAsia"/>
                <w:sz w:val="18"/>
                <w:szCs w:val="18"/>
              </w:rPr>
              <w:t>放射線治療病室に上記5に規定する患者以外の患者を入院させないこと。</w:t>
            </w:r>
          </w:p>
          <w:p w14:paraId="5CC19CCB" w14:textId="77777777" w:rsidR="00B9558A" w:rsidRPr="00F2666A" w:rsidRDefault="00B9558A" w:rsidP="00FE003F">
            <w:pPr>
              <w:spacing w:line="240" w:lineRule="exact"/>
              <w:rPr>
                <w:rFonts w:ascii="ＭＳ 明朝" w:hAnsi="ＭＳ 明朝"/>
                <w:sz w:val="18"/>
              </w:rPr>
            </w:pPr>
          </w:p>
        </w:tc>
        <w:tc>
          <w:tcPr>
            <w:tcW w:w="2915" w:type="dxa"/>
            <w:tcBorders>
              <w:top w:val="nil"/>
              <w:bottom w:val="single" w:sz="4" w:space="0" w:color="auto"/>
            </w:tcBorders>
          </w:tcPr>
          <w:p w14:paraId="5C39BE96" w14:textId="77777777" w:rsidR="0068719F" w:rsidRPr="00F2666A" w:rsidRDefault="0068719F" w:rsidP="007020F4">
            <w:pPr>
              <w:spacing w:line="240" w:lineRule="exact"/>
              <w:rPr>
                <w:rFonts w:ascii="ＭＳ 明朝" w:hAnsi="ＭＳ 明朝"/>
                <w:sz w:val="18"/>
                <w:szCs w:val="18"/>
              </w:rPr>
            </w:pPr>
          </w:p>
          <w:p w14:paraId="2E5177EE" w14:textId="77777777" w:rsidR="0068719F" w:rsidRPr="00F2666A" w:rsidRDefault="0068719F" w:rsidP="007020F4">
            <w:pPr>
              <w:spacing w:line="240" w:lineRule="exact"/>
              <w:rPr>
                <w:rFonts w:ascii="ＭＳ 明朝" w:hAnsi="ＭＳ 明朝"/>
                <w:sz w:val="18"/>
                <w:szCs w:val="18"/>
              </w:rPr>
            </w:pPr>
          </w:p>
          <w:p w14:paraId="0672AD79" w14:textId="77777777" w:rsidR="0068719F" w:rsidRPr="00F2666A" w:rsidRDefault="0068719F" w:rsidP="00880421">
            <w:pPr>
              <w:spacing w:line="240" w:lineRule="exact"/>
              <w:rPr>
                <w:rFonts w:ascii="ＭＳ 明朝" w:hAnsi="ＭＳ 明朝"/>
                <w:sz w:val="18"/>
                <w:szCs w:val="18"/>
              </w:rPr>
            </w:pPr>
          </w:p>
          <w:p w14:paraId="78759D6C" w14:textId="77777777" w:rsidR="00880421" w:rsidRPr="00F2666A" w:rsidRDefault="00880421" w:rsidP="007020F4">
            <w:pPr>
              <w:spacing w:line="240" w:lineRule="exact"/>
              <w:rPr>
                <w:rFonts w:ascii="ＭＳ 明朝" w:hAnsi="ＭＳ 明朝"/>
                <w:sz w:val="18"/>
                <w:szCs w:val="18"/>
              </w:rPr>
            </w:pPr>
          </w:p>
          <w:p w14:paraId="5325275A" w14:textId="77777777" w:rsidR="0068719F" w:rsidRPr="00F2666A" w:rsidRDefault="0068719F" w:rsidP="00880421">
            <w:pPr>
              <w:spacing w:line="240" w:lineRule="exact"/>
              <w:rPr>
                <w:rFonts w:ascii="ＭＳ 明朝" w:hAnsi="ＭＳ 明朝"/>
                <w:sz w:val="18"/>
                <w:szCs w:val="18"/>
              </w:rPr>
            </w:pPr>
          </w:p>
          <w:p w14:paraId="53638FEB" w14:textId="77777777" w:rsidR="001414BE" w:rsidRPr="00F2666A" w:rsidRDefault="00880421" w:rsidP="00D940BA">
            <w:pPr>
              <w:spacing w:line="240" w:lineRule="exact"/>
              <w:rPr>
                <w:rFonts w:ascii="ＭＳ 明朝" w:hAnsi="ＭＳ 明朝"/>
                <w:sz w:val="18"/>
              </w:rPr>
            </w:pPr>
            <w:r w:rsidRPr="00F2666A">
              <w:rPr>
                <w:rFonts w:ascii="ＭＳ 明朝" w:hAnsi="ＭＳ 明朝"/>
                <w:sz w:val="18"/>
                <w:szCs w:val="18"/>
              </w:rPr>
              <w:t>4.</w:t>
            </w:r>
            <w:r w:rsidR="001414BE" w:rsidRPr="00F2666A">
              <w:rPr>
                <w:rFonts w:ascii="ＭＳ 明朝" w:hAnsi="ＭＳ 明朝" w:hint="eastAsia"/>
                <w:sz w:val="18"/>
              </w:rPr>
              <w:t>適当な措置</w:t>
            </w:r>
          </w:p>
          <w:p w14:paraId="2D951D9D" w14:textId="77777777" w:rsidR="005D2116" w:rsidRPr="00F2666A" w:rsidRDefault="005D2116" w:rsidP="00D940BA">
            <w:pPr>
              <w:spacing w:line="240" w:lineRule="exact"/>
              <w:ind w:left="180" w:hangingChars="100" w:hanging="180"/>
              <w:rPr>
                <w:rFonts w:ascii="ＭＳ 明朝" w:hAnsi="ＭＳ 明朝"/>
                <w:sz w:val="18"/>
              </w:rPr>
            </w:pPr>
            <w:r w:rsidRPr="00F2666A">
              <w:rPr>
                <w:rFonts w:ascii="ＭＳ 明朝" w:hAnsi="ＭＳ 明朝" w:hint="eastAsia"/>
                <w:sz w:val="18"/>
                <w:szCs w:val="18"/>
              </w:rPr>
              <w:t>①</w:t>
            </w:r>
            <w:r w:rsidR="001414BE" w:rsidRPr="00F2666A">
              <w:rPr>
                <w:rFonts w:ascii="ＭＳ 明朝" w:hAnsi="ＭＳ 明朝" w:hint="eastAsia"/>
                <w:sz w:val="18"/>
              </w:rPr>
              <w:t>当該患者を他の患者と同室に入院させないこと。</w:t>
            </w:r>
          </w:p>
          <w:p w14:paraId="78CF21AC" w14:textId="268A22E9" w:rsidR="00FE003F" w:rsidRPr="00F2666A" w:rsidRDefault="00FE003F" w:rsidP="00FE003F">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②当該患者を入院させた室は</w:t>
            </w:r>
            <w:r w:rsidR="00655FDB">
              <w:rPr>
                <w:rFonts w:ascii="ＭＳ 明朝" w:hAnsi="ＭＳ 明朝" w:hint="eastAsia"/>
                <w:sz w:val="18"/>
                <w:szCs w:val="18"/>
              </w:rPr>
              <w:t>、</w:t>
            </w:r>
            <w:r w:rsidRPr="00F2666A">
              <w:rPr>
                <w:rFonts w:ascii="ＭＳ 明朝" w:hAnsi="ＭＳ 明朝" w:hint="eastAsia"/>
                <w:sz w:val="18"/>
                <w:szCs w:val="18"/>
              </w:rPr>
              <w:t>消毒後でなければ</w:t>
            </w:r>
            <w:r w:rsidR="00655FDB">
              <w:rPr>
                <w:rFonts w:ascii="ＭＳ 明朝" w:hAnsi="ＭＳ 明朝" w:hint="eastAsia"/>
                <w:sz w:val="18"/>
                <w:szCs w:val="18"/>
              </w:rPr>
              <w:t>、</w:t>
            </w:r>
            <w:r w:rsidRPr="00F2666A">
              <w:rPr>
                <w:rFonts w:ascii="ＭＳ 明朝" w:hAnsi="ＭＳ 明朝" w:hint="eastAsia"/>
                <w:sz w:val="18"/>
                <w:szCs w:val="18"/>
              </w:rPr>
              <w:t>これに他の患者を入院させないこと。</w:t>
            </w:r>
          </w:p>
          <w:p w14:paraId="3D4BCAA8" w14:textId="1F9EF2CB" w:rsidR="00FE003F" w:rsidRPr="00F2666A" w:rsidRDefault="00FE003F" w:rsidP="00FE003F">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③当該患者の使用した被服</w:t>
            </w:r>
            <w:r w:rsidR="00655FDB">
              <w:rPr>
                <w:rFonts w:ascii="ＭＳ 明朝" w:hAnsi="ＭＳ 明朝" w:hint="eastAsia"/>
                <w:sz w:val="18"/>
                <w:szCs w:val="18"/>
              </w:rPr>
              <w:t>、</w:t>
            </w:r>
            <w:r w:rsidRPr="00F2666A">
              <w:rPr>
                <w:rFonts w:ascii="ＭＳ 明朝" w:hAnsi="ＭＳ 明朝" w:hint="eastAsia"/>
                <w:sz w:val="18"/>
                <w:szCs w:val="18"/>
              </w:rPr>
              <w:t>寝具</w:t>
            </w:r>
            <w:r w:rsidR="00655FDB">
              <w:rPr>
                <w:rFonts w:ascii="ＭＳ 明朝" w:hAnsi="ＭＳ 明朝" w:hint="eastAsia"/>
                <w:sz w:val="18"/>
                <w:szCs w:val="18"/>
              </w:rPr>
              <w:t>、</w:t>
            </w:r>
            <w:r w:rsidRPr="00F2666A">
              <w:rPr>
                <w:rFonts w:ascii="ＭＳ 明朝" w:hAnsi="ＭＳ 明朝" w:hint="eastAsia"/>
                <w:sz w:val="18"/>
                <w:szCs w:val="18"/>
              </w:rPr>
              <w:t>食器等を消毒後でなければ</w:t>
            </w:r>
            <w:r w:rsidR="00655FDB">
              <w:rPr>
                <w:rFonts w:ascii="ＭＳ 明朝" w:hAnsi="ＭＳ 明朝" w:hint="eastAsia"/>
                <w:sz w:val="18"/>
                <w:szCs w:val="18"/>
              </w:rPr>
              <w:t>、</w:t>
            </w:r>
            <w:r w:rsidRPr="00F2666A">
              <w:rPr>
                <w:rFonts w:ascii="ＭＳ 明朝" w:hAnsi="ＭＳ 明朝" w:hint="eastAsia"/>
                <w:sz w:val="18"/>
                <w:szCs w:val="18"/>
              </w:rPr>
              <w:t>これを他の患者に使用させないこと。</w:t>
            </w:r>
          </w:p>
          <w:p w14:paraId="4C9DD172" w14:textId="77777777" w:rsidR="009B4F8B" w:rsidRPr="00F2666A" w:rsidRDefault="009B4F8B" w:rsidP="00FE003F">
            <w:pPr>
              <w:spacing w:line="240" w:lineRule="exact"/>
              <w:ind w:left="180" w:hangingChars="100" w:hanging="180"/>
              <w:rPr>
                <w:rFonts w:ascii="ＭＳ 明朝" w:hAnsi="ＭＳ 明朝"/>
                <w:sz w:val="18"/>
              </w:rPr>
            </w:pPr>
          </w:p>
        </w:tc>
      </w:tr>
      <w:tr w:rsidR="00F2666A" w:rsidRPr="00F2666A" w14:paraId="435FF71E" w14:textId="77777777" w:rsidTr="002C1AA5">
        <w:trPr>
          <w:trHeight w:val="2106"/>
        </w:trPr>
        <w:tc>
          <w:tcPr>
            <w:tcW w:w="944" w:type="dxa"/>
            <w:tcBorders>
              <w:top w:val="single" w:sz="4" w:space="0" w:color="auto"/>
              <w:bottom w:val="nil"/>
            </w:tcBorders>
          </w:tcPr>
          <w:p w14:paraId="29A706D9" w14:textId="77777777" w:rsidR="001414BE" w:rsidRPr="00F2666A" w:rsidRDefault="00880421" w:rsidP="007020F4">
            <w:pPr>
              <w:spacing w:line="240" w:lineRule="exact"/>
              <w:rPr>
                <w:rFonts w:ascii="ＭＳ 明朝" w:hAnsi="ＭＳ 明朝"/>
                <w:sz w:val="18"/>
                <w:szCs w:val="18"/>
              </w:rPr>
            </w:pPr>
            <w:r w:rsidRPr="00F2666A">
              <w:rPr>
                <w:rFonts w:ascii="ＭＳ 明朝" w:hAnsi="ＭＳ 明朝" w:hint="eastAsia"/>
                <w:sz w:val="18"/>
                <w:szCs w:val="18"/>
              </w:rPr>
              <w:lastRenderedPageBreak/>
              <w:t>２－３</w:t>
            </w:r>
          </w:p>
          <w:p w14:paraId="07BE845C" w14:textId="77777777" w:rsidR="00596F0E" w:rsidRPr="00F2666A" w:rsidRDefault="00596F0E" w:rsidP="00880421">
            <w:pPr>
              <w:spacing w:line="240" w:lineRule="exact"/>
              <w:rPr>
                <w:rFonts w:ascii="ＭＳ 明朝" w:hAnsi="ＭＳ 明朝"/>
                <w:sz w:val="18"/>
                <w:szCs w:val="18"/>
              </w:rPr>
            </w:pPr>
          </w:p>
          <w:p w14:paraId="32E86E04" w14:textId="77777777" w:rsidR="00880421" w:rsidRPr="00F2666A" w:rsidRDefault="00880421" w:rsidP="007020F4">
            <w:pPr>
              <w:spacing w:line="240" w:lineRule="exact"/>
              <w:rPr>
                <w:rFonts w:ascii="ＭＳ 明朝" w:hAnsi="ＭＳ 明朝"/>
                <w:sz w:val="18"/>
                <w:szCs w:val="18"/>
              </w:rPr>
            </w:pPr>
          </w:p>
          <w:p w14:paraId="19D14E35" w14:textId="77777777" w:rsidR="00596F0E" w:rsidRPr="00F2666A" w:rsidRDefault="00880421" w:rsidP="007020F4">
            <w:pPr>
              <w:spacing w:line="240" w:lineRule="exact"/>
              <w:rPr>
                <w:rFonts w:ascii="ＭＳ 明朝" w:hAnsi="ＭＳ 明朝"/>
                <w:sz w:val="18"/>
                <w:szCs w:val="18"/>
              </w:rPr>
            </w:pPr>
            <w:r w:rsidRPr="00F2666A">
              <w:rPr>
                <w:rFonts w:ascii="ＭＳ 明朝" w:hAnsi="ＭＳ 明朝"/>
                <w:sz w:val="18"/>
                <w:szCs w:val="18"/>
              </w:rPr>
              <w:t>1.</w:t>
            </w:r>
          </w:p>
          <w:p w14:paraId="0DB212AC" w14:textId="77777777" w:rsidR="00596F0E" w:rsidRPr="00F2666A" w:rsidRDefault="00596F0E" w:rsidP="007020F4">
            <w:pPr>
              <w:spacing w:line="240" w:lineRule="exact"/>
              <w:rPr>
                <w:rFonts w:ascii="ＭＳ 明朝" w:hAnsi="ＭＳ 明朝"/>
                <w:sz w:val="18"/>
                <w:szCs w:val="18"/>
              </w:rPr>
            </w:pPr>
          </w:p>
          <w:p w14:paraId="0383104A" w14:textId="77777777" w:rsidR="00596F0E" w:rsidRPr="00F2666A" w:rsidRDefault="00596F0E" w:rsidP="007020F4">
            <w:pPr>
              <w:spacing w:line="240" w:lineRule="exact"/>
              <w:rPr>
                <w:rFonts w:ascii="ＭＳ 明朝" w:hAnsi="ＭＳ 明朝"/>
                <w:sz w:val="18"/>
                <w:szCs w:val="18"/>
              </w:rPr>
            </w:pPr>
          </w:p>
          <w:p w14:paraId="5614A0C4" w14:textId="77777777" w:rsidR="00596F0E" w:rsidRPr="00F2666A" w:rsidRDefault="00596F0E" w:rsidP="007020F4">
            <w:pPr>
              <w:spacing w:line="240" w:lineRule="exact"/>
              <w:rPr>
                <w:rFonts w:ascii="ＭＳ 明朝" w:hAnsi="ＭＳ 明朝"/>
                <w:sz w:val="18"/>
                <w:szCs w:val="18"/>
              </w:rPr>
            </w:pPr>
          </w:p>
          <w:p w14:paraId="70685209" w14:textId="77777777" w:rsidR="00596F0E" w:rsidRPr="00F2666A" w:rsidRDefault="00596F0E" w:rsidP="007020F4">
            <w:pPr>
              <w:spacing w:line="240" w:lineRule="exact"/>
              <w:rPr>
                <w:rFonts w:ascii="ＭＳ 明朝" w:hAnsi="ＭＳ 明朝"/>
                <w:sz w:val="18"/>
                <w:szCs w:val="18"/>
              </w:rPr>
            </w:pPr>
          </w:p>
          <w:p w14:paraId="6D2008B8" w14:textId="77777777" w:rsidR="00596F0E" w:rsidRPr="00F2666A" w:rsidRDefault="00596F0E" w:rsidP="007020F4">
            <w:pPr>
              <w:spacing w:line="240" w:lineRule="exact"/>
              <w:rPr>
                <w:rFonts w:ascii="ＭＳ 明朝" w:hAnsi="ＭＳ 明朝"/>
                <w:sz w:val="18"/>
                <w:szCs w:val="18"/>
              </w:rPr>
            </w:pPr>
          </w:p>
          <w:p w14:paraId="00FB78F4" w14:textId="017AC228" w:rsidR="00596F0E" w:rsidRPr="00F2666A" w:rsidRDefault="00880421" w:rsidP="007020F4">
            <w:pPr>
              <w:spacing w:line="240" w:lineRule="exact"/>
              <w:rPr>
                <w:rFonts w:ascii="ＭＳ 明朝" w:hAnsi="ＭＳ 明朝"/>
                <w:sz w:val="18"/>
                <w:szCs w:val="18"/>
              </w:rPr>
            </w:pPr>
            <w:r w:rsidRPr="00F2666A">
              <w:rPr>
                <w:rFonts w:ascii="ＭＳ 明朝" w:hAnsi="ＭＳ 明朝"/>
                <w:sz w:val="18"/>
              </w:rPr>
              <w:t>2</w:t>
            </w:r>
            <w:r w:rsidRPr="00F2666A">
              <w:rPr>
                <w:rFonts w:ascii="ＭＳ 明朝" w:hAnsi="ＭＳ 明朝"/>
                <w:sz w:val="18"/>
                <w:szCs w:val="18"/>
              </w:rPr>
              <w:t>.</w:t>
            </w:r>
          </w:p>
          <w:p w14:paraId="4A5BD0BA" w14:textId="77777777" w:rsidR="00596F0E" w:rsidRPr="00F2666A" w:rsidRDefault="00596F0E" w:rsidP="00FE003F">
            <w:pPr>
              <w:spacing w:line="240" w:lineRule="exact"/>
              <w:rPr>
                <w:rFonts w:ascii="ＭＳ 明朝" w:hAnsi="ＭＳ 明朝"/>
                <w:sz w:val="18"/>
              </w:rPr>
            </w:pPr>
          </w:p>
        </w:tc>
        <w:tc>
          <w:tcPr>
            <w:tcW w:w="1363" w:type="dxa"/>
            <w:tcBorders>
              <w:top w:val="single" w:sz="4" w:space="0" w:color="auto"/>
              <w:bottom w:val="nil"/>
            </w:tcBorders>
          </w:tcPr>
          <w:p w14:paraId="3F63503B" w14:textId="77777777" w:rsidR="001414BE" w:rsidRPr="00F2666A" w:rsidRDefault="001414BE" w:rsidP="00E8097E">
            <w:pPr>
              <w:spacing w:line="240" w:lineRule="exact"/>
              <w:rPr>
                <w:rFonts w:ascii="ＭＳ 明朝" w:hAnsi="ＭＳ 明朝"/>
                <w:sz w:val="18"/>
                <w:szCs w:val="18"/>
              </w:rPr>
            </w:pPr>
            <w:r w:rsidRPr="00F2666A">
              <w:rPr>
                <w:rFonts w:ascii="ＭＳ 明朝" w:hAnsi="ＭＳ 明朝" w:hint="eastAsia"/>
                <w:sz w:val="18"/>
              </w:rPr>
              <w:t>新生児の管理</w:t>
            </w:r>
          </w:p>
          <w:p w14:paraId="6009B283" w14:textId="77777777" w:rsidR="00596F0E" w:rsidRPr="00F2666A" w:rsidRDefault="00596F0E" w:rsidP="00E8097E">
            <w:pPr>
              <w:spacing w:line="240" w:lineRule="exact"/>
              <w:rPr>
                <w:rFonts w:ascii="ＭＳ 明朝" w:hAnsi="ＭＳ 明朝"/>
                <w:sz w:val="18"/>
                <w:szCs w:val="18"/>
              </w:rPr>
            </w:pPr>
          </w:p>
          <w:p w14:paraId="6F122594" w14:textId="77777777" w:rsidR="00880421" w:rsidRPr="00F2666A" w:rsidRDefault="00880421" w:rsidP="00E8097E">
            <w:pPr>
              <w:spacing w:line="240" w:lineRule="exact"/>
              <w:rPr>
                <w:rFonts w:ascii="ＭＳ 明朝" w:hAnsi="ＭＳ 明朝"/>
                <w:sz w:val="18"/>
                <w:szCs w:val="18"/>
              </w:rPr>
            </w:pPr>
          </w:p>
          <w:p w14:paraId="26387E60" w14:textId="77777777" w:rsidR="00596F0E" w:rsidRPr="00F2666A" w:rsidRDefault="00596F0E" w:rsidP="00E8097E">
            <w:pPr>
              <w:spacing w:line="240" w:lineRule="exact"/>
              <w:rPr>
                <w:rFonts w:ascii="ＭＳ 明朝" w:hAnsi="ＭＳ 明朝"/>
                <w:sz w:val="18"/>
                <w:szCs w:val="18"/>
              </w:rPr>
            </w:pPr>
            <w:r w:rsidRPr="00F2666A">
              <w:rPr>
                <w:rFonts w:ascii="ＭＳ 明朝" w:hAnsi="ＭＳ 明朝" w:hint="eastAsia"/>
                <w:sz w:val="18"/>
                <w:szCs w:val="18"/>
              </w:rPr>
              <w:t>管理及び管理体制</w:t>
            </w:r>
          </w:p>
          <w:p w14:paraId="6054FA05" w14:textId="77777777" w:rsidR="00596F0E" w:rsidRPr="00F2666A" w:rsidRDefault="00596F0E" w:rsidP="00E8097E">
            <w:pPr>
              <w:spacing w:line="240" w:lineRule="exact"/>
              <w:rPr>
                <w:rFonts w:ascii="ＭＳ 明朝" w:hAnsi="ＭＳ 明朝"/>
                <w:sz w:val="18"/>
                <w:szCs w:val="18"/>
              </w:rPr>
            </w:pPr>
          </w:p>
          <w:p w14:paraId="37088728" w14:textId="77777777" w:rsidR="00596F0E" w:rsidRPr="00F2666A" w:rsidRDefault="00596F0E" w:rsidP="00E8097E">
            <w:pPr>
              <w:spacing w:line="240" w:lineRule="exact"/>
              <w:rPr>
                <w:rFonts w:ascii="ＭＳ 明朝" w:hAnsi="ＭＳ 明朝"/>
                <w:sz w:val="18"/>
                <w:szCs w:val="18"/>
              </w:rPr>
            </w:pPr>
          </w:p>
          <w:p w14:paraId="5D35CE3D" w14:textId="77777777" w:rsidR="00596F0E" w:rsidRPr="00F2666A" w:rsidRDefault="00596F0E" w:rsidP="00E8097E">
            <w:pPr>
              <w:spacing w:line="240" w:lineRule="exact"/>
              <w:rPr>
                <w:rFonts w:ascii="ＭＳ 明朝" w:hAnsi="ＭＳ 明朝"/>
                <w:sz w:val="18"/>
                <w:szCs w:val="18"/>
              </w:rPr>
            </w:pPr>
          </w:p>
          <w:p w14:paraId="7435E9A7" w14:textId="77777777" w:rsidR="00596F0E" w:rsidRPr="00F2666A" w:rsidRDefault="00596F0E" w:rsidP="00E8097E">
            <w:pPr>
              <w:spacing w:line="240" w:lineRule="exact"/>
              <w:rPr>
                <w:rFonts w:ascii="ＭＳ 明朝" w:hAnsi="ＭＳ 明朝"/>
                <w:sz w:val="18"/>
                <w:szCs w:val="18"/>
              </w:rPr>
            </w:pPr>
          </w:p>
          <w:p w14:paraId="5351904C" w14:textId="77777777" w:rsidR="00596F0E" w:rsidRPr="00F2666A" w:rsidRDefault="00596F0E" w:rsidP="00E8097E">
            <w:pPr>
              <w:spacing w:line="240" w:lineRule="exact"/>
              <w:rPr>
                <w:rFonts w:ascii="ＭＳ 明朝" w:hAnsi="ＭＳ 明朝"/>
                <w:sz w:val="18"/>
              </w:rPr>
            </w:pPr>
            <w:r w:rsidRPr="00F2666A">
              <w:rPr>
                <w:rFonts w:ascii="ＭＳ 明朝" w:hAnsi="ＭＳ 明朝"/>
                <w:sz w:val="18"/>
                <w:szCs w:val="18"/>
              </w:rPr>
              <w:t>避難体制</w:t>
            </w:r>
          </w:p>
        </w:tc>
        <w:tc>
          <w:tcPr>
            <w:tcW w:w="1693" w:type="dxa"/>
            <w:tcBorders>
              <w:top w:val="single" w:sz="4" w:space="0" w:color="auto"/>
              <w:bottom w:val="nil"/>
            </w:tcBorders>
          </w:tcPr>
          <w:p w14:paraId="7B198B59" w14:textId="3F8CBE26" w:rsidR="001414BE" w:rsidRPr="00F2666A" w:rsidRDefault="001414BE" w:rsidP="00E8097E">
            <w:pPr>
              <w:spacing w:line="240" w:lineRule="exact"/>
              <w:rPr>
                <w:rFonts w:ascii="ＭＳ 明朝" w:hAnsi="ＭＳ 明朝"/>
                <w:sz w:val="18"/>
              </w:rPr>
            </w:pPr>
            <w:r w:rsidRPr="00F2666A">
              <w:rPr>
                <w:rFonts w:ascii="ＭＳ 明朝" w:hAnsi="ＭＳ 明朝" w:hint="eastAsia"/>
                <w:sz w:val="18"/>
              </w:rPr>
              <w:t>法15</w:t>
            </w:r>
            <w:r w:rsidR="00880421" w:rsidRPr="00F2666A">
              <w:rPr>
                <w:rFonts w:ascii="ＭＳ 明朝" w:hAnsi="ＭＳ 明朝" w:hint="eastAsia"/>
                <w:sz w:val="18"/>
                <w:szCs w:val="18"/>
              </w:rPr>
              <w:t>.</w:t>
            </w:r>
            <w:r w:rsidRPr="00F2666A">
              <w:rPr>
                <w:rFonts w:ascii="ＭＳ 明朝" w:hAnsi="ＭＳ 明朝" w:hint="eastAsia"/>
                <w:sz w:val="18"/>
                <w:szCs w:val="18"/>
              </w:rPr>
              <w:t>1</w:t>
            </w:r>
          </w:p>
          <w:p w14:paraId="1E03CA13" w14:textId="77777777" w:rsidR="001414BE" w:rsidRPr="00F2666A" w:rsidRDefault="001414BE" w:rsidP="00E8097E">
            <w:pPr>
              <w:spacing w:line="240" w:lineRule="exact"/>
              <w:rPr>
                <w:rFonts w:ascii="ＭＳ 明朝" w:hAnsi="ＭＳ 明朝"/>
                <w:sz w:val="18"/>
              </w:rPr>
            </w:pPr>
            <w:r w:rsidRPr="00F2666A">
              <w:rPr>
                <w:rFonts w:ascii="ＭＳ 明朝" w:hAnsi="ＭＳ 明朝" w:hint="eastAsia"/>
                <w:sz w:val="18"/>
              </w:rPr>
              <w:t>法20</w:t>
            </w:r>
          </w:p>
          <w:p w14:paraId="126BEE62" w14:textId="77777777" w:rsidR="001414BE" w:rsidRPr="00F2666A" w:rsidRDefault="001414BE" w:rsidP="00E8097E">
            <w:pPr>
              <w:spacing w:line="240" w:lineRule="exact"/>
              <w:rPr>
                <w:rFonts w:ascii="ＭＳ 明朝" w:hAnsi="ＭＳ 明朝"/>
                <w:sz w:val="18"/>
              </w:rPr>
            </w:pPr>
          </w:p>
        </w:tc>
        <w:tc>
          <w:tcPr>
            <w:tcW w:w="3166" w:type="dxa"/>
            <w:gridSpan w:val="2"/>
            <w:tcBorders>
              <w:top w:val="single" w:sz="4" w:space="0" w:color="auto"/>
              <w:bottom w:val="nil"/>
            </w:tcBorders>
          </w:tcPr>
          <w:p w14:paraId="51A4D0E9" w14:textId="1567A115" w:rsidR="001414BE" w:rsidRPr="00F2666A" w:rsidRDefault="001414BE" w:rsidP="00FE003F">
            <w:pPr>
              <w:spacing w:line="240" w:lineRule="exact"/>
              <w:ind w:firstLineChars="100" w:firstLine="180"/>
              <w:rPr>
                <w:rFonts w:ascii="ＭＳ 明朝" w:hAnsi="ＭＳ 明朝"/>
                <w:sz w:val="18"/>
              </w:rPr>
            </w:pPr>
            <w:r w:rsidRPr="00F2666A">
              <w:rPr>
                <w:rFonts w:ascii="ＭＳ 明朝" w:hAnsi="ＭＳ 明朝" w:hint="eastAsia"/>
                <w:sz w:val="18"/>
              </w:rPr>
              <w:t>新生児の管理が適切に行われているか。</w:t>
            </w:r>
          </w:p>
          <w:p w14:paraId="3AEF5409" w14:textId="77777777" w:rsidR="00880421" w:rsidRPr="00F2666A" w:rsidRDefault="00880421" w:rsidP="00E8097E">
            <w:pPr>
              <w:spacing w:line="240" w:lineRule="exact"/>
              <w:ind w:left="34" w:hanging="34"/>
              <w:rPr>
                <w:rFonts w:ascii="ＭＳ 明朝" w:hAnsi="ＭＳ 明朝"/>
                <w:sz w:val="18"/>
                <w:szCs w:val="18"/>
              </w:rPr>
            </w:pPr>
          </w:p>
          <w:p w14:paraId="0A77AB80" w14:textId="439B5DF9" w:rsidR="001414BE" w:rsidRPr="00F2666A" w:rsidRDefault="00880421" w:rsidP="00FE003F">
            <w:pPr>
              <w:spacing w:line="240" w:lineRule="exact"/>
              <w:ind w:left="180" w:hangingChars="100" w:hanging="180"/>
              <w:rPr>
                <w:rFonts w:ascii="ＭＳ 明朝" w:hAnsi="ＭＳ 明朝"/>
                <w:sz w:val="18"/>
              </w:rPr>
            </w:pPr>
            <w:r w:rsidRPr="00F2666A">
              <w:rPr>
                <w:rFonts w:ascii="ＭＳ 明朝" w:hAnsi="ＭＳ 明朝"/>
                <w:sz w:val="18"/>
              </w:rPr>
              <w:t>1</w:t>
            </w:r>
            <w:r w:rsidRPr="00F2666A">
              <w:rPr>
                <w:rFonts w:ascii="ＭＳ 明朝" w:hAnsi="ＭＳ 明朝"/>
                <w:sz w:val="18"/>
                <w:szCs w:val="18"/>
              </w:rPr>
              <w:t>.</w:t>
            </w:r>
            <w:r w:rsidR="001414BE" w:rsidRPr="00F2666A">
              <w:rPr>
                <w:rFonts w:ascii="ＭＳ 明朝" w:hAnsi="ＭＳ 明朝" w:hint="eastAsia"/>
                <w:sz w:val="18"/>
              </w:rPr>
              <w:t>必要な管理体制及び看護体制がとられていること。</w:t>
            </w:r>
          </w:p>
          <w:p w14:paraId="2BFAF2E4" w14:textId="77777777" w:rsidR="001414BE" w:rsidRPr="00F2666A" w:rsidRDefault="001414BE" w:rsidP="00E8097E">
            <w:pPr>
              <w:spacing w:line="240" w:lineRule="exact"/>
              <w:ind w:left="111" w:hanging="111"/>
              <w:rPr>
                <w:rFonts w:ascii="ＭＳ 明朝" w:hAnsi="ＭＳ 明朝"/>
                <w:sz w:val="18"/>
              </w:rPr>
            </w:pPr>
          </w:p>
          <w:p w14:paraId="5544E0CE" w14:textId="77777777" w:rsidR="005660A2" w:rsidRPr="00F2666A" w:rsidRDefault="005660A2" w:rsidP="00E8097E">
            <w:pPr>
              <w:spacing w:line="240" w:lineRule="exact"/>
              <w:ind w:left="111" w:hanging="111"/>
              <w:rPr>
                <w:rFonts w:ascii="ＭＳ 明朝" w:hAnsi="ＭＳ 明朝"/>
                <w:sz w:val="18"/>
              </w:rPr>
            </w:pPr>
          </w:p>
          <w:p w14:paraId="4E711FB8" w14:textId="77777777" w:rsidR="005660A2" w:rsidRPr="00F2666A" w:rsidRDefault="005660A2" w:rsidP="00E8097E">
            <w:pPr>
              <w:spacing w:line="240" w:lineRule="exact"/>
              <w:ind w:left="111" w:hanging="111"/>
              <w:rPr>
                <w:rFonts w:ascii="ＭＳ 明朝" w:hAnsi="ＭＳ 明朝"/>
                <w:sz w:val="18"/>
              </w:rPr>
            </w:pPr>
          </w:p>
          <w:p w14:paraId="64DAAA5C" w14:textId="77777777" w:rsidR="005660A2" w:rsidRPr="00F2666A" w:rsidRDefault="005660A2" w:rsidP="00E8097E">
            <w:pPr>
              <w:spacing w:line="240" w:lineRule="exact"/>
              <w:ind w:left="111" w:hanging="111"/>
              <w:rPr>
                <w:rFonts w:ascii="ＭＳ 明朝" w:hAnsi="ＭＳ 明朝"/>
                <w:sz w:val="18"/>
              </w:rPr>
            </w:pPr>
          </w:p>
          <w:p w14:paraId="33C6876E" w14:textId="3A70EDE7" w:rsidR="001414BE" w:rsidRPr="00F2666A" w:rsidRDefault="00880421" w:rsidP="00FE003F">
            <w:pPr>
              <w:spacing w:line="240" w:lineRule="exact"/>
              <w:ind w:left="180" w:hangingChars="100" w:hanging="180"/>
              <w:rPr>
                <w:rFonts w:ascii="ＭＳ 明朝" w:hAnsi="ＭＳ 明朝"/>
                <w:sz w:val="18"/>
              </w:rPr>
            </w:pPr>
            <w:r w:rsidRPr="00F2666A">
              <w:rPr>
                <w:rFonts w:ascii="ＭＳ 明朝" w:hAnsi="ＭＳ 明朝"/>
                <w:sz w:val="18"/>
              </w:rPr>
              <w:t>2</w:t>
            </w:r>
            <w:r w:rsidRPr="00F2666A">
              <w:rPr>
                <w:rFonts w:ascii="ＭＳ 明朝" w:hAnsi="ＭＳ 明朝"/>
                <w:sz w:val="18"/>
                <w:szCs w:val="18"/>
              </w:rPr>
              <w:t>.</w:t>
            </w:r>
            <w:r w:rsidR="001414BE" w:rsidRPr="00F2666A">
              <w:rPr>
                <w:rFonts w:ascii="ＭＳ 明朝" w:hAnsi="ＭＳ 明朝" w:hint="eastAsia"/>
                <w:sz w:val="18"/>
              </w:rPr>
              <w:t>火災等緊急時における新生児の避難体制が予め定められていること。</w:t>
            </w:r>
          </w:p>
          <w:p w14:paraId="6246520A" w14:textId="77777777" w:rsidR="001414BE" w:rsidRPr="00F2666A" w:rsidRDefault="001414BE" w:rsidP="00E8097E">
            <w:pPr>
              <w:spacing w:line="240" w:lineRule="exact"/>
              <w:ind w:left="111" w:hanging="111"/>
              <w:rPr>
                <w:rFonts w:ascii="ＭＳ 明朝" w:hAnsi="ＭＳ 明朝"/>
                <w:sz w:val="18"/>
              </w:rPr>
            </w:pPr>
          </w:p>
        </w:tc>
        <w:tc>
          <w:tcPr>
            <w:tcW w:w="2915" w:type="dxa"/>
            <w:tcBorders>
              <w:top w:val="single" w:sz="4" w:space="0" w:color="auto"/>
              <w:bottom w:val="nil"/>
            </w:tcBorders>
          </w:tcPr>
          <w:p w14:paraId="3EC6239F" w14:textId="77777777" w:rsidR="001414BE" w:rsidRPr="00F2666A" w:rsidRDefault="001414BE" w:rsidP="00E8097E">
            <w:pPr>
              <w:spacing w:line="240" w:lineRule="exact"/>
              <w:rPr>
                <w:rFonts w:ascii="ＭＳ 明朝" w:hAnsi="ＭＳ 明朝"/>
                <w:sz w:val="18"/>
              </w:rPr>
            </w:pPr>
          </w:p>
          <w:p w14:paraId="52516A5F" w14:textId="77777777" w:rsidR="0068719F" w:rsidRPr="00F2666A" w:rsidRDefault="0068719F" w:rsidP="00E8097E">
            <w:pPr>
              <w:spacing w:line="240" w:lineRule="exact"/>
              <w:rPr>
                <w:rFonts w:ascii="ＭＳ 明朝" w:hAnsi="ＭＳ 明朝"/>
                <w:sz w:val="18"/>
                <w:szCs w:val="18"/>
              </w:rPr>
            </w:pPr>
          </w:p>
          <w:p w14:paraId="186A8FA9" w14:textId="77777777" w:rsidR="00880421" w:rsidRPr="00F2666A" w:rsidRDefault="00880421" w:rsidP="00E8097E">
            <w:pPr>
              <w:spacing w:line="240" w:lineRule="exact"/>
              <w:rPr>
                <w:rFonts w:ascii="ＭＳ 明朝" w:hAnsi="ＭＳ 明朝"/>
                <w:sz w:val="18"/>
                <w:szCs w:val="18"/>
              </w:rPr>
            </w:pPr>
          </w:p>
          <w:p w14:paraId="4B16155E" w14:textId="1EE31270" w:rsidR="00880421" w:rsidRPr="00F2666A" w:rsidRDefault="00880421" w:rsidP="00FE003F">
            <w:pPr>
              <w:spacing w:line="240" w:lineRule="exact"/>
              <w:ind w:left="360" w:hangingChars="200" w:hanging="360"/>
              <w:rPr>
                <w:rFonts w:ascii="ＭＳ 明朝" w:hAnsi="ＭＳ 明朝"/>
                <w:sz w:val="18"/>
              </w:rPr>
            </w:pPr>
            <w:r w:rsidRPr="00F2666A">
              <w:rPr>
                <w:rFonts w:ascii="ＭＳ 明朝" w:hAnsi="ＭＳ 明朝"/>
                <w:sz w:val="18"/>
                <w:szCs w:val="18"/>
              </w:rPr>
              <w:t>1.①</w:t>
            </w:r>
            <w:r w:rsidR="001414BE" w:rsidRPr="00F2666A">
              <w:rPr>
                <w:rFonts w:ascii="ＭＳ 明朝" w:hAnsi="ＭＳ 明朝" w:hint="eastAsia"/>
                <w:sz w:val="18"/>
              </w:rPr>
              <w:t>看護職員が適切に配置され</w:t>
            </w:r>
            <w:r w:rsidR="00655FDB">
              <w:rPr>
                <w:rFonts w:ascii="ＭＳ 明朝" w:hAnsi="ＭＳ 明朝" w:hint="eastAsia"/>
                <w:sz w:val="18"/>
              </w:rPr>
              <w:t>、</w:t>
            </w:r>
            <w:r w:rsidR="001414BE" w:rsidRPr="00F2666A">
              <w:rPr>
                <w:rFonts w:ascii="ＭＳ 明朝" w:hAnsi="ＭＳ 明朝" w:hint="eastAsia"/>
                <w:sz w:val="18"/>
              </w:rPr>
              <w:t>責任体制が確立されていること。</w:t>
            </w:r>
          </w:p>
          <w:p w14:paraId="293EA239" w14:textId="77777777" w:rsidR="001414BE" w:rsidRPr="00F2666A" w:rsidRDefault="00880421" w:rsidP="00FE003F">
            <w:pPr>
              <w:spacing w:line="240" w:lineRule="exact"/>
              <w:ind w:leftChars="73" w:left="355" w:hangingChars="100" w:hanging="180"/>
              <w:rPr>
                <w:rFonts w:ascii="ＭＳ 明朝" w:hAnsi="ＭＳ 明朝"/>
                <w:sz w:val="18"/>
              </w:rPr>
            </w:pPr>
            <w:r w:rsidRPr="00F2666A">
              <w:rPr>
                <w:rFonts w:ascii="ＭＳ 明朝" w:hAnsi="ＭＳ 明朝" w:hint="eastAsia"/>
                <w:sz w:val="18"/>
                <w:szCs w:val="18"/>
              </w:rPr>
              <w:t>②</w:t>
            </w:r>
            <w:r w:rsidRPr="00F2666A">
              <w:rPr>
                <w:rFonts w:ascii="ＭＳ 明朝" w:hAnsi="ＭＳ 明朝" w:hint="eastAsia"/>
                <w:sz w:val="18"/>
              </w:rPr>
              <w:t>新</w:t>
            </w:r>
            <w:r w:rsidR="001414BE" w:rsidRPr="00F2666A">
              <w:rPr>
                <w:rFonts w:ascii="ＭＳ 明朝" w:hAnsi="ＭＳ 明朝" w:hint="eastAsia"/>
                <w:sz w:val="18"/>
              </w:rPr>
              <w:t>生児の識別が適切に行われていること。</w:t>
            </w:r>
          </w:p>
          <w:p w14:paraId="62E22DD6" w14:textId="77777777" w:rsidR="001414BE" w:rsidRPr="00F2666A" w:rsidRDefault="001414BE" w:rsidP="00E8097E">
            <w:pPr>
              <w:spacing w:line="240" w:lineRule="exact"/>
              <w:rPr>
                <w:rFonts w:ascii="ＭＳ 明朝" w:hAnsi="ＭＳ 明朝"/>
                <w:sz w:val="18"/>
              </w:rPr>
            </w:pPr>
          </w:p>
          <w:p w14:paraId="1A054F60" w14:textId="77777777" w:rsidR="001414BE" w:rsidRPr="00F2666A" w:rsidRDefault="00CE460D" w:rsidP="00FE003F">
            <w:pPr>
              <w:spacing w:line="240" w:lineRule="exact"/>
              <w:ind w:left="180" w:hangingChars="100" w:hanging="180"/>
              <w:rPr>
                <w:rFonts w:ascii="ＭＳ 明朝" w:hAnsi="ＭＳ 明朝"/>
                <w:sz w:val="18"/>
              </w:rPr>
            </w:pPr>
            <w:r w:rsidRPr="00F2666A">
              <w:rPr>
                <w:rFonts w:ascii="ＭＳ 明朝" w:hAnsi="ＭＳ 明朝" w:hint="eastAsia"/>
                <w:sz w:val="18"/>
                <w:szCs w:val="18"/>
              </w:rPr>
              <w:t>2.</w:t>
            </w:r>
            <w:r w:rsidR="001414BE" w:rsidRPr="00F2666A">
              <w:rPr>
                <w:rFonts w:ascii="ＭＳ 明朝" w:hAnsi="ＭＳ 明朝" w:hint="eastAsia"/>
                <w:sz w:val="18"/>
              </w:rPr>
              <w:t>避難に必要な器具が備えられていること。</w:t>
            </w:r>
          </w:p>
          <w:p w14:paraId="58C2C72D" w14:textId="77777777" w:rsidR="001414BE" w:rsidRPr="00F2666A" w:rsidRDefault="001414BE" w:rsidP="00E8097E">
            <w:pPr>
              <w:spacing w:line="240" w:lineRule="exact"/>
              <w:rPr>
                <w:rFonts w:ascii="ＭＳ 明朝" w:hAnsi="ＭＳ 明朝"/>
                <w:sz w:val="18"/>
              </w:rPr>
            </w:pPr>
          </w:p>
        </w:tc>
      </w:tr>
      <w:tr w:rsidR="00F2666A" w:rsidRPr="00F2666A" w14:paraId="6737244E" w14:textId="77777777" w:rsidTr="00D42564">
        <w:trPr>
          <w:trHeight w:val="1207"/>
        </w:trPr>
        <w:tc>
          <w:tcPr>
            <w:tcW w:w="944" w:type="dxa"/>
            <w:tcBorders>
              <w:top w:val="nil"/>
              <w:bottom w:val="nil"/>
            </w:tcBorders>
          </w:tcPr>
          <w:p w14:paraId="539817B5" w14:textId="67B6C190" w:rsidR="005639D3" w:rsidRPr="00F2666A" w:rsidRDefault="00880421" w:rsidP="00E8097E">
            <w:pPr>
              <w:rPr>
                <w:rFonts w:ascii="ＭＳ 明朝" w:hAnsi="ＭＳ 明朝"/>
                <w:sz w:val="18"/>
                <w:szCs w:val="18"/>
              </w:rPr>
            </w:pPr>
            <w:r w:rsidRPr="00F2666A">
              <w:rPr>
                <w:rFonts w:ascii="ＭＳ 明朝" w:hAnsi="ＭＳ 明朝" w:hint="eastAsia"/>
                <w:sz w:val="18"/>
                <w:szCs w:val="18"/>
              </w:rPr>
              <w:t>２－４</w:t>
            </w:r>
          </w:p>
          <w:p w14:paraId="0CD2647B" w14:textId="77777777" w:rsidR="00CE460D" w:rsidRPr="00F2666A" w:rsidRDefault="00CE460D" w:rsidP="00E8097E">
            <w:pPr>
              <w:rPr>
                <w:rFonts w:ascii="ＭＳ 明朝" w:hAnsi="ＭＳ 明朝"/>
                <w:sz w:val="18"/>
              </w:rPr>
            </w:pPr>
          </w:p>
        </w:tc>
        <w:tc>
          <w:tcPr>
            <w:tcW w:w="1363" w:type="dxa"/>
            <w:tcBorders>
              <w:top w:val="nil"/>
              <w:bottom w:val="nil"/>
            </w:tcBorders>
          </w:tcPr>
          <w:p w14:paraId="7E658178" w14:textId="77777777" w:rsidR="005639D3" w:rsidRPr="00F2666A" w:rsidRDefault="005639D3" w:rsidP="00E8097E">
            <w:pPr>
              <w:spacing w:line="240" w:lineRule="exact"/>
              <w:rPr>
                <w:rFonts w:ascii="ＭＳ 明朝" w:hAnsi="ＭＳ 明朝"/>
                <w:sz w:val="18"/>
                <w:szCs w:val="18"/>
              </w:rPr>
            </w:pPr>
            <w:r w:rsidRPr="00F2666A">
              <w:rPr>
                <w:rFonts w:ascii="ＭＳ 明朝" w:hAnsi="ＭＳ 明朝" w:hint="eastAsia"/>
                <w:sz w:val="18"/>
              </w:rPr>
              <w:t>宿直体制</w:t>
            </w:r>
          </w:p>
          <w:p w14:paraId="1724E10A" w14:textId="77777777" w:rsidR="00CE460D" w:rsidRPr="00F2666A" w:rsidRDefault="00CE460D" w:rsidP="00E8097E">
            <w:pPr>
              <w:spacing w:line="240" w:lineRule="exact"/>
              <w:rPr>
                <w:rFonts w:ascii="ＭＳ 明朝" w:hAnsi="ＭＳ 明朝"/>
                <w:sz w:val="18"/>
              </w:rPr>
            </w:pPr>
          </w:p>
        </w:tc>
        <w:tc>
          <w:tcPr>
            <w:tcW w:w="1693" w:type="dxa"/>
            <w:tcBorders>
              <w:top w:val="nil"/>
              <w:bottom w:val="nil"/>
            </w:tcBorders>
          </w:tcPr>
          <w:p w14:paraId="7CDA0DA0" w14:textId="77777777" w:rsidR="005639D3" w:rsidRPr="00F2666A" w:rsidRDefault="005639D3" w:rsidP="00E8097E">
            <w:pPr>
              <w:spacing w:line="240" w:lineRule="exact"/>
              <w:rPr>
                <w:rFonts w:ascii="ＭＳ 明朝" w:hAnsi="ＭＳ 明朝"/>
                <w:sz w:val="18"/>
              </w:rPr>
            </w:pPr>
            <w:r w:rsidRPr="00F2666A">
              <w:rPr>
                <w:rFonts w:ascii="ＭＳ 明朝" w:hAnsi="ＭＳ 明朝" w:hint="eastAsia"/>
                <w:sz w:val="18"/>
              </w:rPr>
              <w:t>法1の4</w:t>
            </w:r>
          </w:p>
          <w:p w14:paraId="5449C0E3" w14:textId="77777777" w:rsidR="005639D3" w:rsidRPr="00F2666A" w:rsidRDefault="005639D3" w:rsidP="00E8097E">
            <w:pPr>
              <w:spacing w:line="240" w:lineRule="exact"/>
              <w:rPr>
                <w:rFonts w:ascii="ＭＳ 明朝" w:hAnsi="ＭＳ 明朝"/>
                <w:sz w:val="18"/>
              </w:rPr>
            </w:pPr>
            <w:r w:rsidRPr="00F2666A">
              <w:rPr>
                <w:rFonts w:ascii="ＭＳ 明朝" w:hAnsi="ＭＳ 明朝" w:hint="eastAsia"/>
                <w:sz w:val="18"/>
              </w:rPr>
              <w:t>法15</w:t>
            </w:r>
          </w:p>
          <w:p w14:paraId="2C79B7C8" w14:textId="77777777" w:rsidR="005639D3" w:rsidRPr="00F2666A" w:rsidRDefault="005639D3" w:rsidP="00E8097E">
            <w:pPr>
              <w:spacing w:line="240" w:lineRule="exact"/>
              <w:rPr>
                <w:rFonts w:ascii="ＭＳ 明朝" w:hAnsi="ＭＳ 明朝"/>
                <w:sz w:val="18"/>
              </w:rPr>
            </w:pPr>
          </w:p>
        </w:tc>
        <w:tc>
          <w:tcPr>
            <w:tcW w:w="3166" w:type="dxa"/>
            <w:gridSpan w:val="2"/>
            <w:tcBorders>
              <w:top w:val="nil"/>
              <w:bottom w:val="nil"/>
            </w:tcBorders>
          </w:tcPr>
          <w:p w14:paraId="548C3C09" w14:textId="27BBAB52" w:rsidR="005639D3" w:rsidRPr="00F2666A" w:rsidRDefault="005639D3" w:rsidP="00FE003F">
            <w:pPr>
              <w:spacing w:line="240" w:lineRule="exact"/>
              <w:ind w:left="6" w:firstLineChars="100" w:firstLine="180"/>
              <w:rPr>
                <w:rFonts w:ascii="ＭＳ 明朝" w:hAnsi="ＭＳ 明朝"/>
                <w:sz w:val="18"/>
              </w:rPr>
            </w:pPr>
            <w:r w:rsidRPr="00F2666A">
              <w:rPr>
                <w:rFonts w:ascii="ＭＳ 明朝" w:hAnsi="ＭＳ 明朝" w:hint="eastAsia"/>
                <w:sz w:val="18"/>
              </w:rPr>
              <w:t>患者を入院させている診療所においては</w:t>
            </w:r>
            <w:r w:rsidR="00655FDB">
              <w:rPr>
                <w:rFonts w:ascii="ＭＳ 明朝" w:hAnsi="ＭＳ 明朝" w:hint="eastAsia"/>
                <w:sz w:val="18"/>
              </w:rPr>
              <w:t>、</w:t>
            </w:r>
            <w:r w:rsidRPr="00F2666A">
              <w:rPr>
                <w:rFonts w:ascii="ＭＳ 明朝" w:hAnsi="ＭＳ 明朝" w:hint="eastAsia"/>
                <w:sz w:val="18"/>
              </w:rPr>
              <w:t>宿直等の適切な看護体制が確保されているか。</w:t>
            </w:r>
          </w:p>
          <w:p w14:paraId="22E810F2" w14:textId="77777777" w:rsidR="005639D3" w:rsidRPr="00F2666A" w:rsidRDefault="005639D3" w:rsidP="00E8097E">
            <w:pPr>
              <w:spacing w:line="240" w:lineRule="exact"/>
              <w:ind w:left="6" w:hanging="6"/>
              <w:rPr>
                <w:rFonts w:ascii="ＭＳ 明朝" w:hAnsi="ＭＳ 明朝"/>
                <w:sz w:val="18"/>
              </w:rPr>
            </w:pPr>
            <w:r w:rsidRPr="00F2666A">
              <w:rPr>
                <w:rFonts w:ascii="ＭＳ 明朝" w:hAnsi="ＭＳ 明朝" w:hint="eastAsia"/>
                <w:sz w:val="18"/>
              </w:rPr>
              <w:t>（療養病床を有する診療所）</w:t>
            </w:r>
          </w:p>
          <w:p w14:paraId="3BDEC811" w14:textId="607B9E15" w:rsidR="005639D3" w:rsidRPr="00F2666A" w:rsidRDefault="005639D3" w:rsidP="00E8097E">
            <w:pPr>
              <w:spacing w:line="240" w:lineRule="exact"/>
              <w:ind w:left="6" w:hanging="6"/>
              <w:rPr>
                <w:rFonts w:ascii="ＭＳ 明朝" w:hAnsi="ＭＳ 明朝"/>
                <w:sz w:val="18"/>
                <w:szCs w:val="18"/>
              </w:rPr>
            </w:pPr>
            <w:r w:rsidRPr="00F2666A">
              <w:rPr>
                <w:rFonts w:ascii="ＭＳ 明朝" w:hAnsi="ＭＳ 明朝" w:hint="eastAsia"/>
                <w:sz w:val="18"/>
              </w:rPr>
              <w:t xml:space="preserve">　入院患者に対する医療提供に常に支障を来さないよう</w:t>
            </w:r>
            <w:r w:rsidR="00655FDB">
              <w:rPr>
                <w:rFonts w:ascii="ＭＳ 明朝" w:hAnsi="ＭＳ 明朝" w:hint="eastAsia"/>
                <w:sz w:val="18"/>
              </w:rPr>
              <w:t>、</w:t>
            </w:r>
            <w:r w:rsidRPr="00F2666A">
              <w:rPr>
                <w:rFonts w:ascii="ＭＳ 明朝" w:hAnsi="ＭＳ 明朝" w:hint="eastAsia"/>
                <w:sz w:val="18"/>
              </w:rPr>
              <w:t>夜間</w:t>
            </w:r>
            <w:r w:rsidR="00655FDB">
              <w:rPr>
                <w:rFonts w:ascii="ＭＳ 明朝" w:hAnsi="ＭＳ 明朝" w:hint="eastAsia"/>
                <w:sz w:val="18"/>
              </w:rPr>
              <w:t>、</w:t>
            </w:r>
            <w:r w:rsidRPr="00F2666A">
              <w:rPr>
                <w:rFonts w:ascii="ＭＳ 明朝" w:hAnsi="ＭＳ 明朝" w:hint="eastAsia"/>
                <w:sz w:val="18"/>
              </w:rPr>
              <w:t>休日時における看護師</w:t>
            </w:r>
            <w:r w:rsidR="00655FDB">
              <w:rPr>
                <w:rFonts w:ascii="ＭＳ 明朝" w:hAnsi="ＭＳ 明朝" w:hint="eastAsia"/>
                <w:sz w:val="18"/>
              </w:rPr>
              <w:t>、</w:t>
            </w:r>
            <w:r w:rsidRPr="00F2666A">
              <w:rPr>
                <w:rFonts w:ascii="ＭＳ 明朝" w:hAnsi="ＭＳ 明朝" w:hint="eastAsia"/>
                <w:sz w:val="18"/>
              </w:rPr>
              <w:t>准看護師又は看護補助者を1人以上配置する等の看護体制を整備していること。</w:t>
            </w:r>
          </w:p>
          <w:p w14:paraId="6CADF7D5" w14:textId="77777777" w:rsidR="00CE460D" w:rsidRPr="00F2666A" w:rsidRDefault="00CE460D" w:rsidP="00E8097E">
            <w:pPr>
              <w:spacing w:line="240" w:lineRule="exact"/>
              <w:ind w:left="6" w:hanging="6"/>
              <w:rPr>
                <w:rFonts w:ascii="ＭＳ 明朝" w:hAnsi="ＭＳ 明朝"/>
                <w:sz w:val="18"/>
              </w:rPr>
            </w:pPr>
          </w:p>
        </w:tc>
        <w:tc>
          <w:tcPr>
            <w:tcW w:w="2915" w:type="dxa"/>
            <w:tcBorders>
              <w:top w:val="nil"/>
              <w:bottom w:val="nil"/>
            </w:tcBorders>
          </w:tcPr>
          <w:p w14:paraId="6909A767" w14:textId="77777777" w:rsidR="005639D3" w:rsidRPr="00F2666A" w:rsidRDefault="005639D3" w:rsidP="00E8097E">
            <w:pPr>
              <w:rPr>
                <w:rFonts w:ascii="ＭＳ 明朝" w:hAnsi="ＭＳ 明朝"/>
                <w:sz w:val="18"/>
              </w:rPr>
            </w:pPr>
          </w:p>
          <w:p w14:paraId="32681287" w14:textId="77777777" w:rsidR="005639D3" w:rsidRPr="00F2666A" w:rsidRDefault="005639D3" w:rsidP="00E8097E">
            <w:pPr>
              <w:rPr>
                <w:rFonts w:ascii="ＭＳ 明朝" w:hAnsi="ＭＳ 明朝"/>
                <w:sz w:val="18"/>
              </w:rPr>
            </w:pPr>
          </w:p>
          <w:p w14:paraId="5D9BA566" w14:textId="77777777" w:rsidR="005639D3" w:rsidRPr="00F2666A" w:rsidRDefault="005639D3" w:rsidP="00E8097E">
            <w:pPr>
              <w:rPr>
                <w:rFonts w:ascii="ＭＳ 明朝" w:hAnsi="ＭＳ 明朝"/>
                <w:sz w:val="18"/>
              </w:rPr>
            </w:pPr>
          </w:p>
          <w:p w14:paraId="37252A86" w14:textId="77777777" w:rsidR="005639D3" w:rsidRPr="00F2666A" w:rsidRDefault="005639D3" w:rsidP="00E8097E">
            <w:pPr>
              <w:rPr>
                <w:rFonts w:ascii="ＭＳ 明朝" w:hAnsi="ＭＳ 明朝"/>
                <w:sz w:val="18"/>
              </w:rPr>
            </w:pPr>
            <w:r w:rsidRPr="00F2666A">
              <w:rPr>
                <w:rFonts w:ascii="ＭＳ 明朝" w:hAnsi="ＭＳ 明朝" w:hint="eastAsia"/>
                <w:sz w:val="18"/>
              </w:rPr>
              <w:t>健政発第639号H10.5.19</w:t>
            </w:r>
          </w:p>
          <w:p w14:paraId="27DD22CF" w14:textId="77777777" w:rsidR="00087237" w:rsidRPr="00F2666A" w:rsidRDefault="00087237" w:rsidP="00E8097E">
            <w:pPr>
              <w:rPr>
                <w:rFonts w:ascii="ＭＳ 明朝" w:hAnsi="ＭＳ 明朝"/>
                <w:sz w:val="18"/>
              </w:rPr>
            </w:pPr>
            <w:r w:rsidRPr="00F2666A">
              <w:rPr>
                <w:rFonts w:ascii="ＭＳ 明朝" w:hAnsi="ＭＳ 明朝" w:hint="eastAsia"/>
                <w:sz w:val="18"/>
              </w:rPr>
              <w:t>「医療法の一部を改正する法律の施行について」第1-5</w:t>
            </w:r>
          </w:p>
          <w:p w14:paraId="698D27A7" w14:textId="77777777" w:rsidR="005639D3" w:rsidRPr="00F2666A" w:rsidRDefault="005639D3" w:rsidP="00E8097E">
            <w:pPr>
              <w:rPr>
                <w:rFonts w:ascii="ＭＳ 明朝" w:hAnsi="ＭＳ 明朝"/>
                <w:sz w:val="18"/>
              </w:rPr>
            </w:pPr>
          </w:p>
        </w:tc>
      </w:tr>
      <w:tr w:rsidR="00F2666A" w:rsidRPr="00F2666A" w14:paraId="0DB70735" w14:textId="77777777" w:rsidTr="002C1AA5">
        <w:trPr>
          <w:trHeight w:val="2676"/>
        </w:trPr>
        <w:tc>
          <w:tcPr>
            <w:tcW w:w="944" w:type="dxa"/>
            <w:tcBorders>
              <w:top w:val="nil"/>
              <w:bottom w:val="nil"/>
            </w:tcBorders>
          </w:tcPr>
          <w:p w14:paraId="4978C117" w14:textId="77777777" w:rsidR="008932F6" w:rsidRPr="00F2666A" w:rsidRDefault="00061D8C" w:rsidP="007020F4">
            <w:pPr>
              <w:spacing w:line="240" w:lineRule="exact"/>
              <w:rPr>
                <w:rFonts w:ascii="ＭＳ 明朝" w:hAnsi="ＭＳ 明朝"/>
                <w:sz w:val="18"/>
                <w:szCs w:val="18"/>
              </w:rPr>
            </w:pPr>
            <w:r w:rsidRPr="00F2666A">
              <w:rPr>
                <w:rFonts w:ascii="ＭＳ 明朝" w:hAnsi="ＭＳ 明朝" w:hint="eastAsia"/>
                <w:sz w:val="18"/>
                <w:szCs w:val="18"/>
              </w:rPr>
              <w:t>２－５</w:t>
            </w:r>
          </w:p>
          <w:p w14:paraId="389479C1" w14:textId="77777777" w:rsidR="008932F6" w:rsidRPr="00F2666A" w:rsidRDefault="008932F6" w:rsidP="00E8097E">
            <w:pPr>
              <w:spacing w:line="240" w:lineRule="exact"/>
              <w:rPr>
                <w:rFonts w:ascii="ＭＳ 明朝" w:hAnsi="ＭＳ 明朝"/>
                <w:sz w:val="18"/>
                <w:szCs w:val="18"/>
              </w:rPr>
            </w:pPr>
          </w:p>
          <w:p w14:paraId="330FB842" w14:textId="77777777" w:rsidR="005639D3" w:rsidRPr="00F2666A" w:rsidRDefault="005639D3" w:rsidP="00E8097E">
            <w:pPr>
              <w:spacing w:line="240" w:lineRule="exact"/>
              <w:rPr>
                <w:rFonts w:ascii="ＭＳ 明朝" w:hAnsi="ＭＳ 明朝"/>
                <w:sz w:val="18"/>
                <w:szCs w:val="18"/>
              </w:rPr>
            </w:pPr>
          </w:p>
          <w:p w14:paraId="7D1C78F7" w14:textId="77777777" w:rsidR="00A56040" w:rsidRPr="00F2666A" w:rsidRDefault="00A56040" w:rsidP="00E8097E">
            <w:pPr>
              <w:spacing w:line="240" w:lineRule="exact"/>
              <w:rPr>
                <w:rFonts w:ascii="ＭＳ 明朝" w:hAnsi="ＭＳ 明朝"/>
                <w:sz w:val="18"/>
                <w:szCs w:val="18"/>
              </w:rPr>
            </w:pPr>
          </w:p>
          <w:p w14:paraId="48599663" w14:textId="77777777" w:rsidR="00596F0E" w:rsidRPr="00F2666A" w:rsidRDefault="00061D8C" w:rsidP="00E8097E">
            <w:pPr>
              <w:spacing w:line="240" w:lineRule="exact"/>
              <w:rPr>
                <w:rFonts w:ascii="ＭＳ 明朝" w:hAnsi="ＭＳ 明朝"/>
                <w:sz w:val="18"/>
                <w:szCs w:val="18"/>
              </w:rPr>
            </w:pPr>
            <w:r w:rsidRPr="00F2666A">
              <w:rPr>
                <w:rFonts w:ascii="ＭＳ 明朝" w:hAnsi="ＭＳ 明朝" w:hint="eastAsia"/>
                <w:sz w:val="18"/>
                <w:szCs w:val="18"/>
              </w:rPr>
              <w:t>1.</w:t>
            </w:r>
          </w:p>
          <w:p w14:paraId="2FEB3B24" w14:textId="77777777" w:rsidR="00596F0E" w:rsidRPr="00F2666A" w:rsidRDefault="00596F0E" w:rsidP="00E8097E">
            <w:pPr>
              <w:spacing w:line="240" w:lineRule="exact"/>
              <w:rPr>
                <w:rFonts w:ascii="ＭＳ 明朝" w:hAnsi="ＭＳ 明朝"/>
                <w:sz w:val="18"/>
                <w:szCs w:val="18"/>
              </w:rPr>
            </w:pPr>
          </w:p>
          <w:p w14:paraId="6E48B27C" w14:textId="77777777" w:rsidR="00596F0E" w:rsidRPr="00F2666A" w:rsidRDefault="00596F0E" w:rsidP="00E8097E">
            <w:pPr>
              <w:spacing w:line="240" w:lineRule="exact"/>
              <w:rPr>
                <w:rFonts w:ascii="ＭＳ 明朝" w:hAnsi="ＭＳ 明朝"/>
                <w:sz w:val="18"/>
                <w:szCs w:val="18"/>
              </w:rPr>
            </w:pPr>
          </w:p>
          <w:p w14:paraId="75F43A27" w14:textId="77777777" w:rsidR="00A56040" w:rsidRPr="00F2666A" w:rsidRDefault="00A56040" w:rsidP="00E8097E">
            <w:pPr>
              <w:spacing w:line="240" w:lineRule="exact"/>
              <w:rPr>
                <w:rFonts w:ascii="ＭＳ 明朝" w:hAnsi="ＭＳ 明朝"/>
                <w:sz w:val="18"/>
                <w:szCs w:val="18"/>
              </w:rPr>
            </w:pPr>
          </w:p>
          <w:p w14:paraId="3567D4CB" w14:textId="7626A4D1" w:rsidR="00596F0E" w:rsidRPr="00F2666A" w:rsidRDefault="00061D8C" w:rsidP="00FE003F">
            <w:pPr>
              <w:spacing w:line="240" w:lineRule="exact"/>
              <w:rPr>
                <w:rFonts w:ascii="ＭＳ 明朝" w:hAnsi="ＭＳ 明朝"/>
                <w:sz w:val="18"/>
              </w:rPr>
            </w:pPr>
            <w:r w:rsidRPr="00F2666A">
              <w:rPr>
                <w:rFonts w:ascii="ＭＳ 明朝" w:hAnsi="ＭＳ 明朝"/>
                <w:sz w:val="18"/>
              </w:rPr>
              <w:t>2</w:t>
            </w:r>
            <w:r w:rsidRPr="00F2666A">
              <w:rPr>
                <w:rFonts w:ascii="ＭＳ 明朝" w:hAnsi="ＭＳ 明朝"/>
                <w:sz w:val="18"/>
                <w:szCs w:val="18"/>
              </w:rPr>
              <w:t>.</w:t>
            </w:r>
          </w:p>
          <w:p w14:paraId="6B5B3581" w14:textId="77777777" w:rsidR="00596F0E" w:rsidRPr="00F2666A" w:rsidRDefault="00596F0E" w:rsidP="00E8097E">
            <w:pPr>
              <w:spacing w:line="240" w:lineRule="exact"/>
              <w:rPr>
                <w:rFonts w:ascii="ＭＳ 明朝" w:hAnsi="ＭＳ 明朝"/>
                <w:sz w:val="18"/>
                <w:szCs w:val="18"/>
              </w:rPr>
            </w:pPr>
          </w:p>
          <w:p w14:paraId="7B36A4ED" w14:textId="77777777" w:rsidR="00061D8C" w:rsidRPr="00F2666A" w:rsidRDefault="00061D8C" w:rsidP="00FE003F">
            <w:pPr>
              <w:spacing w:line="240" w:lineRule="exact"/>
              <w:rPr>
                <w:rFonts w:ascii="ＭＳ 明朝" w:hAnsi="ＭＳ 明朝"/>
                <w:sz w:val="18"/>
              </w:rPr>
            </w:pPr>
          </w:p>
        </w:tc>
        <w:tc>
          <w:tcPr>
            <w:tcW w:w="1363" w:type="dxa"/>
            <w:tcBorders>
              <w:top w:val="nil"/>
              <w:bottom w:val="nil"/>
            </w:tcBorders>
          </w:tcPr>
          <w:p w14:paraId="7A62190C" w14:textId="77777777" w:rsidR="005639D3" w:rsidRPr="00F2666A" w:rsidRDefault="005639D3" w:rsidP="00E8097E">
            <w:pPr>
              <w:spacing w:line="240" w:lineRule="exact"/>
              <w:rPr>
                <w:rFonts w:ascii="ＭＳ 明朝" w:hAnsi="ＭＳ 明朝"/>
                <w:sz w:val="18"/>
                <w:szCs w:val="18"/>
              </w:rPr>
            </w:pPr>
            <w:r w:rsidRPr="00F2666A">
              <w:rPr>
                <w:rFonts w:ascii="ＭＳ 明朝" w:hAnsi="ＭＳ 明朝" w:hint="eastAsia"/>
                <w:sz w:val="18"/>
              </w:rPr>
              <w:t>給食提供体制</w:t>
            </w:r>
          </w:p>
          <w:p w14:paraId="2067D26E" w14:textId="77777777" w:rsidR="00596F0E" w:rsidRPr="00F2666A" w:rsidRDefault="00596F0E" w:rsidP="00E8097E">
            <w:pPr>
              <w:spacing w:line="240" w:lineRule="exact"/>
              <w:rPr>
                <w:rFonts w:ascii="ＭＳ 明朝" w:hAnsi="ＭＳ 明朝"/>
                <w:sz w:val="18"/>
                <w:szCs w:val="18"/>
              </w:rPr>
            </w:pPr>
          </w:p>
          <w:p w14:paraId="4A007D2F" w14:textId="77777777" w:rsidR="00596F0E" w:rsidRPr="00F2666A" w:rsidRDefault="00596F0E" w:rsidP="00E8097E">
            <w:pPr>
              <w:spacing w:line="240" w:lineRule="exact"/>
              <w:rPr>
                <w:rFonts w:ascii="ＭＳ 明朝" w:hAnsi="ＭＳ 明朝"/>
                <w:sz w:val="18"/>
                <w:szCs w:val="18"/>
              </w:rPr>
            </w:pPr>
          </w:p>
          <w:p w14:paraId="0FCF48E5" w14:textId="77777777" w:rsidR="00A56040" w:rsidRPr="00F2666A" w:rsidRDefault="00A56040" w:rsidP="00E8097E">
            <w:pPr>
              <w:spacing w:line="240" w:lineRule="exact"/>
              <w:rPr>
                <w:rFonts w:ascii="ＭＳ 明朝" w:hAnsi="ＭＳ 明朝"/>
                <w:sz w:val="18"/>
                <w:szCs w:val="18"/>
              </w:rPr>
            </w:pPr>
          </w:p>
          <w:p w14:paraId="1E2C4459" w14:textId="7D580590" w:rsidR="00596F0E" w:rsidRPr="00F2666A" w:rsidRDefault="00596F0E" w:rsidP="00E8097E">
            <w:pPr>
              <w:spacing w:line="240" w:lineRule="exact"/>
              <w:rPr>
                <w:rFonts w:ascii="ＭＳ 明朝" w:hAnsi="ＭＳ 明朝"/>
                <w:sz w:val="18"/>
                <w:szCs w:val="18"/>
              </w:rPr>
            </w:pPr>
            <w:r w:rsidRPr="00F2666A">
              <w:rPr>
                <w:rFonts w:ascii="ＭＳ 明朝" w:hAnsi="ＭＳ 明朝" w:hint="eastAsia"/>
                <w:sz w:val="18"/>
                <w:szCs w:val="18"/>
              </w:rPr>
              <w:t>給食業務</w:t>
            </w:r>
            <w:r w:rsidR="00F64246" w:rsidRPr="00F2666A">
              <w:rPr>
                <w:rFonts w:ascii="ＭＳ 明朝" w:hAnsi="ＭＳ 明朝" w:hint="eastAsia"/>
                <w:sz w:val="18"/>
                <w:szCs w:val="18"/>
              </w:rPr>
              <w:t>従事</w:t>
            </w:r>
            <w:r w:rsidRPr="00F2666A">
              <w:rPr>
                <w:rFonts w:ascii="ＭＳ 明朝" w:hAnsi="ＭＳ 明朝" w:hint="eastAsia"/>
                <w:sz w:val="18"/>
                <w:szCs w:val="18"/>
              </w:rPr>
              <w:t>職員の健康管理</w:t>
            </w:r>
          </w:p>
          <w:p w14:paraId="2346C4EE" w14:textId="77777777" w:rsidR="00A56040" w:rsidRPr="00F2666A" w:rsidRDefault="00A56040" w:rsidP="00E8097E">
            <w:pPr>
              <w:spacing w:line="240" w:lineRule="exact"/>
              <w:rPr>
                <w:rFonts w:ascii="ＭＳ 明朝" w:hAnsi="ＭＳ 明朝"/>
                <w:sz w:val="18"/>
                <w:szCs w:val="18"/>
              </w:rPr>
            </w:pPr>
          </w:p>
          <w:p w14:paraId="6CFD9395" w14:textId="77777777" w:rsidR="00596F0E" w:rsidRPr="00F2666A" w:rsidRDefault="00596F0E" w:rsidP="00E8097E">
            <w:pPr>
              <w:spacing w:line="240" w:lineRule="exact"/>
              <w:rPr>
                <w:rFonts w:ascii="ＭＳ 明朝" w:hAnsi="ＭＳ 明朝"/>
                <w:sz w:val="18"/>
                <w:szCs w:val="18"/>
              </w:rPr>
            </w:pPr>
            <w:r w:rsidRPr="00F2666A">
              <w:rPr>
                <w:rFonts w:ascii="ＭＳ 明朝" w:hAnsi="ＭＳ 明朝"/>
                <w:sz w:val="18"/>
                <w:szCs w:val="18"/>
              </w:rPr>
              <w:t>食品等の保管・取り扱い</w:t>
            </w:r>
          </w:p>
          <w:p w14:paraId="29C76BE8" w14:textId="5D271DBF" w:rsidR="00596F0E" w:rsidRPr="00F2666A" w:rsidRDefault="00596F0E" w:rsidP="00E8097E">
            <w:pPr>
              <w:spacing w:line="240" w:lineRule="exact"/>
              <w:rPr>
                <w:rFonts w:ascii="ＭＳ 明朝" w:hAnsi="ＭＳ 明朝"/>
                <w:sz w:val="18"/>
              </w:rPr>
            </w:pPr>
          </w:p>
        </w:tc>
        <w:tc>
          <w:tcPr>
            <w:tcW w:w="1693" w:type="dxa"/>
            <w:tcBorders>
              <w:top w:val="nil"/>
              <w:bottom w:val="nil"/>
            </w:tcBorders>
          </w:tcPr>
          <w:p w14:paraId="287A9DB2" w14:textId="77777777" w:rsidR="005639D3" w:rsidRPr="00F2666A" w:rsidRDefault="005639D3" w:rsidP="00E8097E">
            <w:pPr>
              <w:spacing w:line="240" w:lineRule="exact"/>
              <w:rPr>
                <w:rFonts w:ascii="ＭＳ 明朝" w:hAnsi="ＭＳ 明朝"/>
                <w:sz w:val="18"/>
              </w:rPr>
            </w:pPr>
            <w:r w:rsidRPr="00F2666A">
              <w:rPr>
                <w:rFonts w:ascii="ＭＳ 明朝" w:hAnsi="ＭＳ 明朝" w:hint="eastAsia"/>
                <w:sz w:val="18"/>
              </w:rPr>
              <w:t>法20</w:t>
            </w:r>
          </w:p>
          <w:p w14:paraId="68E285C0" w14:textId="77777777" w:rsidR="00F64246" w:rsidRPr="00F2666A" w:rsidRDefault="00F64246" w:rsidP="00E8097E">
            <w:pPr>
              <w:spacing w:line="240" w:lineRule="exact"/>
              <w:rPr>
                <w:rFonts w:ascii="ＭＳ 明朝" w:hAnsi="ＭＳ 明朝"/>
                <w:sz w:val="18"/>
              </w:rPr>
            </w:pPr>
          </w:p>
        </w:tc>
        <w:tc>
          <w:tcPr>
            <w:tcW w:w="3166" w:type="dxa"/>
            <w:gridSpan w:val="2"/>
            <w:tcBorders>
              <w:top w:val="nil"/>
              <w:bottom w:val="nil"/>
            </w:tcBorders>
          </w:tcPr>
          <w:p w14:paraId="55321022" w14:textId="362FE1C2" w:rsidR="005639D3" w:rsidRPr="00F2666A" w:rsidRDefault="005639D3" w:rsidP="00FE003F">
            <w:pPr>
              <w:spacing w:line="240" w:lineRule="exact"/>
              <w:ind w:firstLineChars="100" w:firstLine="180"/>
              <w:rPr>
                <w:rFonts w:ascii="ＭＳ 明朝" w:hAnsi="ＭＳ 明朝"/>
                <w:sz w:val="18"/>
              </w:rPr>
            </w:pPr>
            <w:r w:rsidRPr="00F2666A">
              <w:rPr>
                <w:rFonts w:ascii="ＭＳ 明朝" w:hAnsi="ＭＳ 明朝" w:hint="eastAsia"/>
                <w:sz w:val="18"/>
              </w:rPr>
              <w:t>患者を入院させている診療所においては</w:t>
            </w:r>
            <w:r w:rsidR="00655FDB">
              <w:rPr>
                <w:rFonts w:ascii="ＭＳ 明朝" w:hAnsi="ＭＳ 明朝" w:hint="eastAsia"/>
                <w:sz w:val="18"/>
              </w:rPr>
              <w:t>、</w:t>
            </w:r>
            <w:r w:rsidRPr="00F2666A">
              <w:rPr>
                <w:rFonts w:ascii="ＭＳ 明朝" w:hAnsi="ＭＳ 明朝" w:hint="eastAsia"/>
                <w:sz w:val="18"/>
              </w:rPr>
              <w:t>適切な給食提供体制が確保されているか。</w:t>
            </w:r>
          </w:p>
          <w:p w14:paraId="7CA1CC14" w14:textId="77777777" w:rsidR="00A56040" w:rsidRPr="00F2666A" w:rsidRDefault="00A56040" w:rsidP="00E8097E">
            <w:pPr>
              <w:spacing w:line="240" w:lineRule="exact"/>
              <w:ind w:left="6" w:hanging="6"/>
              <w:rPr>
                <w:rFonts w:ascii="ＭＳ 明朝" w:hAnsi="ＭＳ 明朝"/>
                <w:sz w:val="18"/>
                <w:szCs w:val="18"/>
              </w:rPr>
            </w:pPr>
          </w:p>
          <w:p w14:paraId="661F1266" w14:textId="438DE23B" w:rsidR="00A56040" w:rsidRPr="00F2666A" w:rsidRDefault="00A56040" w:rsidP="00FE003F">
            <w:pPr>
              <w:spacing w:line="240" w:lineRule="exact"/>
              <w:ind w:left="180" w:hangingChars="100" w:hanging="180"/>
              <w:rPr>
                <w:rFonts w:ascii="ＭＳ 明朝" w:hAnsi="ＭＳ 明朝"/>
                <w:sz w:val="18"/>
              </w:rPr>
            </w:pPr>
            <w:r w:rsidRPr="00F2666A">
              <w:rPr>
                <w:rFonts w:ascii="ＭＳ 明朝" w:hAnsi="ＭＳ 明朝" w:hint="eastAsia"/>
                <w:sz w:val="18"/>
              </w:rPr>
              <w:t>1</w:t>
            </w:r>
            <w:r w:rsidRPr="00F2666A">
              <w:rPr>
                <w:rFonts w:ascii="ＭＳ 明朝" w:hAnsi="ＭＳ 明朝" w:hint="eastAsia"/>
                <w:sz w:val="18"/>
                <w:szCs w:val="18"/>
              </w:rPr>
              <w:t>.</w:t>
            </w:r>
            <w:r w:rsidR="005639D3" w:rsidRPr="00F2666A">
              <w:rPr>
                <w:rFonts w:ascii="ＭＳ 明朝" w:hAnsi="ＭＳ 明朝" w:hint="eastAsia"/>
                <w:sz w:val="18"/>
              </w:rPr>
              <w:t>給食業務従事職員の健康管理が適切に行われているか。</w:t>
            </w:r>
          </w:p>
          <w:p w14:paraId="5111CC10" w14:textId="77777777" w:rsidR="00A56040" w:rsidRPr="00F2666A" w:rsidRDefault="00A56040" w:rsidP="00A56040">
            <w:pPr>
              <w:spacing w:line="240" w:lineRule="exact"/>
              <w:ind w:left="180" w:hangingChars="100" w:hanging="180"/>
              <w:rPr>
                <w:rFonts w:ascii="ＭＳ 明朝" w:hAnsi="ＭＳ 明朝"/>
                <w:sz w:val="18"/>
                <w:szCs w:val="18"/>
              </w:rPr>
            </w:pPr>
          </w:p>
          <w:p w14:paraId="32CE6911" w14:textId="77777777" w:rsidR="00A56040" w:rsidRPr="00F2666A" w:rsidRDefault="00A56040" w:rsidP="00FE003F">
            <w:pPr>
              <w:spacing w:line="240" w:lineRule="exact"/>
              <w:ind w:left="180" w:hangingChars="100" w:hanging="180"/>
              <w:rPr>
                <w:rFonts w:ascii="ＭＳ 明朝" w:hAnsi="ＭＳ 明朝"/>
                <w:sz w:val="18"/>
              </w:rPr>
            </w:pPr>
          </w:p>
          <w:p w14:paraId="33A17031" w14:textId="756C8CEE" w:rsidR="00A56040" w:rsidRPr="00F2666A" w:rsidRDefault="00A56040" w:rsidP="00FE003F">
            <w:pPr>
              <w:spacing w:line="240" w:lineRule="exact"/>
              <w:ind w:left="180" w:hangingChars="100" w:hanging="180"/>
              <w:rPr>
                <w:rFonts w:ascii="ＭＳ 明朝" w:hAnsi="ＭＳ 明朝"/>
                <w:sz w:val="18"/>
              </w:rPr>
            </w:pPr>
            <w:r w:rsidRPr="00F2666A">
              <w:rPr>
                <w:rFonts w:ascii="ＭＳ 明朝" w:hAnsi="ＭＳ 明朝"/>
                <w:sz w:val="18"/>
              </w:rPr>
              <w:t>2</w:t>
            </w:r>
            <w:r w:rsidRPr="00F2666A">
              <w:rPr>
                <w:rFonts w:ascii="ＭＳ 明朝" w:hAnsi="ＭＳ 明朝"/>
                <w:sz w:val="18"/>
                <w:szCs w:val="18"/>
              </w:rPr>
              <w:t>.</w:t>
            </w:r>
            <w:r w:rsidR="005639D3" w:rsidRPr="00F2666A">
              <w:rPr>
                <w:rFonts w:ascii="ＭＳ 明朝" w:hAnsi="ＭＳ 明朝" w:hint="eastAsia"/>
                <w:sz w:val="18"/>
              </w:rPr>
              <w:t>食品等の保管</w:t>
            </w:r>
            <w:r w:rsidR="00655FDB">
              <w:rPr>
                <w:rFonts w:ascii="ＭＳ 明朝" w:hAnsi="ＭＳ 明朝" w:hint="eastAsia"/>
                <w:sz w:val="18"/>
              </w:rPr>
              <w:t>、</w:t>
            </w:r>
            <w:r w:rsidR="005639D3" w:rsidRPr="00F2666A">
              <w:rPr>
                <w:rFonts w:ascii="ＭＳ 明朝" w:hAnsi="ＭＳ 明朝" w:hint="eastAsia"/>
                <w:sz w:val="18"/>
              </w:rPr>
              <w:t>取り扱いが衛生的に行われているか。</w:t>
            </w:r>
          </w:p>
          <w:p w14:paraId="3483EA17" w14:textId="77777777" w:rsidR="00A56040" w:rsidRPr="00F2666A" w:rsidRDefault="00A56040" w:rsidP="00FE003F">
            <w:pPr>
              <w:spacing w:line="240" w:lineRule="exact"/>
              <w:ind w:left="180" w:hangingChars="100" w:hanging="180"/>
              <w:rPr>
                <w:rFonts w:ascii="ＭＳ 明朝" w:hAnsi="ＭＳ 明朝"/>
                <w:sz w:val="18"/>
              </w:rPr>
            </w:pPr>
          </w:p>
        </w:tc>
        <w:tc>
          <w:tcPr>
            <w:tcW w:w="2915" w:type="dxa"/>
            <w:tcBorders>
              <w:top w:val="nil"/>
              <w:bottom w:val="nil"/>
            </w:tcBorders>
          </w:tcPr>
          <w:p w14:paraId="43B83ADD" w14:textId="77777777" w:rsidR="005639D3" w:rsidRPr="00F2666A" w:rsidRDefault="005639D3" w:rsidP="00E8097E">
            <w:pPr>
              <w:rPr>
                <w:rFonts w:ascii="ＭＳ 明朝" w:hAnsi="ＭＳ 明朝"/>
                <w:sz w:val="18"/>
              </w:rPr>
            </w:pPr>
          </w:p>
        </w:tc>
      </w:tr>
      <w:tr w:rsidR="00F2666A" w:rsidRPr="00F2666A" w14:paraId="52E137F3" w14:textId="77777777" w:rsidTr="002C1AA5">
        <w:trPr>
          <w:trHeight w:val="80"/>
        </w:trPr>
        <w:tc>
          <w:tcPr>
            <w:tcW w:w="944" w:type="dxa"/>
            <w:tcBorders>
              <w:top w:val="nil"/>
              <w:bottom w:val="nil"/>
            </w:tcBorders>
          </w:tcPr>
          <w:p w14:paraId="7B09BFE7" w14:textId="77777777" w:rsidR="00FE003F" w:rsidRPr="00F2666A" w:rsidRDefault="00FE003F" w:rsidP="00FE003F">
            <w:pPr>
              <w:spacing w:line="240" w:lineRule="exact"/>
              <w:rPr>
                <w:rFonts w:ascii="ＭＳ 明朝" w:hAnsi="ＭＳ 明朝"/>
                <w:sz w:val="18"/>
              </w:rPr>
            </w:pPr>
            <w:r w:rsidRPr="00F2666A">
              <w:rPr>
                <w:rFonts w:ascii="ＭＳ 明朝" w:hAnsi="ＭＳ 明朝"/>
                <w:sz w:val="18"/>
                <w:szCs w:val="18"/>
              </w:rPr>
              <w:t>3.</w:t>
            </w:r>
          </w:p>
          <w:p w14:paraId="311F8795" w14:textId="77777777" w:rsidR="00FE003F" w:rsidRPr="00F2666A" w:rsidRDefault="00FE003F" w:rsidP="007020F4">
            <w:pPr>
              <w:spacing w:line="240" w:lineRule="exact"/>
              <w:rPr>
                <w:rFonts w:ascii="ＭＳ 明朝" w:hAnsi="ＭＳ 明朝"/>
                <w:sz w:val="18"/>
                <w:szCs w:val="18"/>
              </w:rPr>
            </w:pPr>
          </w:p>
        </w:tc>
        <w:tc>
          <w:tcPr>
            <w:tcW w:w="1363" w:type="dxa"/>
            <w:tcBorders>
              <w:top w:val="nil"/>
              <w:bottom w:val="nil"/>
            </w:tcBorders>
          </w:tcPr>
          <w:p w14:paraId="31F0B5D4" w14:textId="77777777" w:rsidR="00FE003F" w:rsidRPr="00F2666A" w:rsidRDefault="00FE003F" w:rsidP="00E8097E">
            <w:pPr>
              <w:spacing w:line="240" w:lineRule="exact"/>
              <w:rPr>
                <w:rFonts w:ascii="ＭＳ 明朝" w:hAnsi="ＭＳ 明朝"/>
                <w:sz w:val="18"/>
                <w:szCs w:val="18"/>
              </w:rPr>
            </w:pPr>
            <w:r w:rsidRPr="00F2666A">
              <w:rPr>
                <w:rFonts w:ascii="ＭＳ 明朝" w:hAnsi="ＭＳ 明朝"/>
                <w:sz w:val="18"/>
                <w:szCs w:val="18"/>
              </w:rPr>
              <w:t>職員の作業被服の清潔保持</w:t>
            </w:r>
          </w:p>
          <w:p w14:paraId="21A13ED1" w14:textId="40AD20A6" w:rsidR="00FE003F" w:rsidRPr="00F2666A" w:rsidRDefault="00FE003F" w:rsidP="00E8097E">
            <w:pPr>
              <w:spacing w:line="240" w:lineRule="exact"/>
              <w:rPr>
                <w:rFonts w:ascii="ＭＳ 明朝" w:hAnsi="ＭＳ 明朝"/>
                <w:sz w:val="18"/>
              </w:rPr>
            </w:pPr>
          </w:p>
        </w:tc>
        <w:tc>
          <w:tcPr>
            <w:tcW w:w="1693" w:type="dxa"/>
            <w:tcBorders>
              <w:top w:val="nil"/>
              <w:bottom w:val="nil"/>
            </w:tcBorders>
          </w:tcPr>
          <w:p w14:paraId="41F389AE" w14:textId="77777777" w:rsidR="00FE003F" w:rsidRPr="00F2666A" w:rsidRDefault="00FE003F" w:rsidP="00E8097E">
            <w:pPr>
              <w:spacing w:line="240" w:lineRule="exact"/>
              <w:rPr>
                <w:rFonts w:ascii="ＭＳ 明朝" w:hAnsi="ＭＳ 明朝"/>
                <w:sz w:val="18"/>
                <w:szCs w:val="18"/>
              </w:rPr>
            </w:pPr>
          </w:p>
        </w:tc>
        <w:tc>
          <w:tcPr>
            <w:tcW w:w="3166" w:type="dxa"/>
            <w:gridSpan w:val="2"/>
            <w:tcBorders>
              <w:top w:val="nil"/>
              <w:bottom w:val="nil"/>
            </w:tcBorders>
          </w:tcPr>
          <w:p w14:paraId="6AC20A53" w14:textId="77777777" w:rsidR="00FE003F" w:rsidRPr="00F2666A" w:rsidRDefault="00FE003F" w:rsidP="00FE003F">
            <w:pPr>
              <w:spacing w:line="240" w:lineRule="exact"/>
              <w:ind w:left="180" w:hangingChars="100" w:hanging="180"/>
              <w:rPr>
                <w:rFonts w:ascii="ＭＳ 明朝" w:hAnsi="ＭＳ 明朝"/>
                <w:sz w:val="18"/>
                <w:szCs w:val="18"/>
              </w:rPr>
            </w:pPr>
            <w:r w:rsidRPr="00F2666A">
              <w:rPr>
                <w:rFonts w:ascii="ＭＳ 明朝" w:hAnsi="ＭＳ 明朝"/>
                <w:sz w:val="18"/>
              </w:rPr>
              <w:t>3</w:t>
            </w:r>
            <w:r w:rsidRPr="00F2666A">
              <w:rPr>
                <w:rFonts w:ascii="ＭＳ 明朝" w:hAnsi="ＭＳ 明朝"/>
                <w:sz w:val="18"/>
                <w:szCs w:val="18"/>
              </w:rPr>
              <w:t>.</w:t>
            </w:r>
            <w:r w:rsidRPr="00F2666A">
              <w:rPr>
                <w:rFonts w:ascii="ＭＳ 明朝" w:hAnsi="ＭＳ 明朝" w:hint="eastAsia"/>
                <w:sz w:val="18"/>
              </w:rPr>
              <w:t>職員の作業被服の清潔が保持されているか。</w:t>
            </w:r>
          </w:p>
          <w:p w14:paraId="36F5A311" w14:textId="77777777" w:rsidR="00FE003F" w:rsidRPr="00F2666A" w:rsidRDefault="00FE003F" w:rsidP="00FE003F">
            <w:pPr>
              <w:spacing w:line="240" w:lineRule="exact"/>
              <w:ind w:firstLineChars="100" w:firstLine="180"/>
              <w:rPr>
                <w:rFonts w:ascii="ＭＳ 明朝" w:hAnsi="ＭＳ 明朝"/>
                <w:sz w:val="18"/>
              </w:rPr>
            </w:pPr>
          </w:p>
        </w:tc>
        <w:tc>
          <w:tcPr>
            <w:tcW w:w="2915" w:type="dxa"/>
            <w:tcBorders>
              <w:top w:val="nil"/>
              <w:bottom w:val="nil"/>
            </w:tcBorders>
          </w:tcPr>
          <w:p w14:paraId="087D8843" w14:textId="77777777" w:rsidR="00FE003F" w:rsidRPr="00F2666A" w:rsidRDefault="00FE003F" w:rsidP="00E8097E">
            <w:pPr>
              <w:rPr>
                <w:rFonts w:ascii="ＭＳ 明朝" w:hAnsi="ＭＳ 明朝"/>
                <w:sz w:val="18"/>
              </w:rPr>
            </w:pPr>
          </w:p>
        </w:tc>
      </w:tr>
      <w:tr w:rsidR="00F2666A" w:rsidRPr="00F2666A" w14:paraId="2C18E321" w14:textId="77777777" w:rsidTr="002C1AA5">
        <w:trPr>
          <w:trHeight w:val="679"/>
        </w:trPr>
        <w:tc>
          <w:tcPr>
            <w:tcW w:w="944" w:type="dxa"/>
            <w:tcBorders>
              <w:top w:val="nil"/>
              <w:bottom w:val="nil"/>
            </w:tcBorders>
          </w:tcPr>
          <w:p w14:paraId="419C2457" w14:textId="2425691B" w:rsidR="001414BE" w:rsidRPr="00F2666A" w:rsidRDefault="00A56040" w:rsidP="00E8097E">
            <w:pPr>
              <w:spacing w:line="240" w:lineRule="exact"/>
              <w:rPr>
                <w:rFonts w:ascii="ＭＳ 明朝" w:hAnsi="ＭＳ 明朝"/>
                <w:sz w:val="18"/>
                <w:szCs w:val="18"/>
              </w:rPr>
            </w:pPr>
            <w:r w:rsidRPr="00F2666A">
              <w:rPr>
                <w:rFonts w:ascii="ＭＳ 明朝" w:hAnsi="ＭＳ 明朝" w:hint="eastAsia"/>
                <w:sz w:val="18"/>
                <w:szCs w:val="18"/>
              </w:rPr>
              <w:t>２－６</w:t>
            </w:r>
          </w:p>
          <w:p w14:paraId="1E2AFE44" w14:textId="77777777" w:rsidR="00A56040" w:rsidRPr="00F2666A" w:rsidRDefault="00A56040" w:rsidP="00E8097E">
            <w:pPr>
              <w:spacing w:line="240" w:lineRule="exact"/>
              <w:rPr>
                <w:rFonts w:ascii="ＭＳ 明朝" w:hAnsi="ＭＳ 明朝"/>
                <w:sz w:val="18"/>
              </w:rPr>
            </w:pPr>
          </w:p>
        </w:tc>
        <w:tc>
          <w:tcPr>
            <w:tcW w:w="1363" w:type="dxa"/>
            <w:tcBorders>
              <w:top w:val="nil"/>
              <w:bottom w:val="nil"/>
            </w:tcBorders>
          </w:tcPr>
          <w:p w14:paraId="72693651" w14:textId="449106F1" w:rsidR="001414BE" w:rsidRPr="00F2666A" w:rsidRDefault="001414BE" w:rsidP="00E8097E">
            <w:pPr>
              <w:spacing w:line="240" w:lineRule="exact"/>
              <w:rPr>
                <w:rFonts w:ascii="ＭＳ 明朝" w:hAnsi="ＭＳ 明朝"/>
                <w:sz w:val="18"/>
              </w:rPr>
            </w:pPr>
            <w:r w:rsidRPr="00F2666A">
              <w:rPr>
                <w:rFonts w:ascii="ＭＳ 明朝" w:hAnsi="ＭＳ 明朝" w:hint="eastAsia"/>
                <w:sz w:val="18"/>
              </w:rPr>
              <w:t>調理機械・器具の清潔保持</w:t>
            </w:r>
            <w:r w:rsidR="0013309F" w:rsidRPr="00F2666A">
              <w:rPr>
                <w:rFonts w:ascii="ＭＳ 明朝" w:hAnsi="ＭＳ 明朝" w:hint="eastAsia"/>
                <w:sz w:val="18"/>
              </w:rPr>
              <w:t>及び</w:t>
            </w:r>
            <w:r w:rsidRPr="00F2666A">
              <w:rPr>
                <w:rFonts w:ascii="ＭＳ 明朝" w:hAnsi="ＭＳ 明朝" w:hint="eastAsia"/>
                <w:sz w:val="18"/>
              </w:rPr>
              <w:t>保守管理</w:t>
            </w:r>
          </w:p>
          <w:p w14:paraId="4955A36F" w14:textId="77777777" w:rsidR="001414BE" w:rsidRPr="00F2666A" w:rsidRDefault="001414BE" w:rsidP="00E8097E">
            <w:pPr>
              <w:spacing w:line="240" w:lineRule="exact"/>
              <w:rPr>
                <w:rFonts w:ascii="ＭＳ 明朝" w:hAnsi="ＭＳ 明朝"/>
                <w:sz w:val="18"/>
              </w:rPr>
            </w:pPr>
          </w:p>
        </w:tc>
        <w:tc>
          <w:tcPr>
            <w:tcW w:w="1693" w:type="dxa"/>
            <w:tcBorders>
              <w:top w:val="nil"/>
              <w:bottom w:val="nil"/>
            </w:tcBorders>
          </w:tcPr>
          <w:p w14:paraId="756BA347" w14:textId="77777777" w:rsidR="001F63F7" w:rsidRPr="00F2666A" w:rsidRDefault="001F63F7" w:rsidP="00E8097E">
            <w:pPr>
              <w:spacing w:line="240" w:lineRule="exact"/>
              <w:rPr>
                <w:rFonts w:ascii="ＭＳ 明朝" w:hAnsi="ＭＳ 明朝"/>
                <w:sz w:val="18"/>
                <w:szCs w:val="18"/>
              </w:rPr>
            </w:pPr>
            <w:r w:rsidRPr="00F2666A">
              <w:rPr>
                <w:rFonts w:ascii="ＭＳ 明朝" w:hAnsi="ＭＳ 明朝" w:hint="eastAsia"/>
                <w:sz w:val="18"/>
                <w:szCs w:val="18"/>
              </w:rPr>
              <w:t>法15.1</w:t>
            </w:r>
          </w:p>
          <w:p w14:paraId="3D63BF59" w14:textId="77777777" w:rsidR="001414BE" w:rsidRPr="00F2666A" w:rsidRDefault="001414BE" w:rsidP="00E8097E">
            <w:pPr>
              <w:spacing w:line="240" w:lineRule="exact"/>
              <w:rPr>
                <w:rFonts w:ascii="ＭＳ 明朝" w:hAnsi="ＭＳ 明朝"/>
                <w:sz w:val="18"/>
              </w:rPr>
            </w:pPr>
            <w:r w:rsidRPr="00F2666A">
              <w:rPr>
                <w:rFonts w:ascii="ＭＳ 明朝" w:hAnsi="ＭＳ 明朝" w:hint="eastAsia"/>
                <w:sz w:val="18"/>
              </w:rPr>
              <w:t>法20</w:t>
            </w:r>
          </w:p>
        </w:tc>
        <w:tc>
          <w:tcPr>
            <w:tcW w:w="3166" w:type="dxa"/>
            <w:gridSpan w:val="2"/>
            <w:tcBorders>
              <w:top w:val="nil"/>
              <w:bottom w:val="nil"/>
            </w:tcBorders>
          </w:tcPr>
          <w:p w14:paraId="36B08A2E" w14:textId="58E46CAC" w:rsidR="001414BE" w:rsidRPr="00F2666A" w:rsidRDefault="001414BE" w:rsidP="001F63F7">
            <w:pPr>
              <w:spacing w:line="240" w:lineRule="exact"/>
              <w:ind w:firstLineChars="100" w:firstLine="180"/>
              <w:rPr>
                <w:rFonts w:ascii="ＭＳ 明朝" w:hAnsi="ＭＳ 明朝"/>
                <w:sz w:val="18"/>
                <w:szCs w:val="18"/>
              </w:rPr>
            </w:pPr>
            <w:r w:rsidRPr="00F2666A">
              <w:rPr>
                <w:rFonts w:ascii="ＭＳ 明朝" w:hAnsi="ＭＳ 明朝" w:hint="eastAsia"/>
                <w:sz w:val="18"/>
              </w:rPr>
              <w:t>診療所内に給食施設を有するものにあっては</w:t>
            </w:r>
            <w:r w:rsidR="00655FDB">
              <w:rPr>
                <w:rFonts w:ascii="ＭＳ 明朝" w:hAnsi="ＭＳ 明朝" w:hint="eastAsia"/>
                <w:sz w:val="18"/>
              </w:rPr>
              <w:t>、</w:t>
            </w:r>
            <w:r w:rsidRPr="00F2666A">
              <w:rPr>
                <w:rFonts w:ascii="ＭＳ 明朝" w:hAnsi="ＭＳ 明朝" w:hint="eastAsia"/>
                <w:sz w:val="18"/>
              </w:rPr>
              <w:t>その施設・設備について清潔が保持され</w:t>
            </w:r>
            <w:r w:rsidR="00655FDB">
              <w:rPr>
                <w:rFonts w:ascii="ＭＳ 明朝" w:hAnsi="ＭＳ 明朝" w:hint="eastAsia"/>
                <w:sz w:val="18"/>
              </w:rPr>
              <w:t>、</w:t>
            </w:r>
            <w:r w:rsidRPr="00F2666A">
              <w:rPr>
                <w:rFonts w:ascii="ＭＳ 明朝" w:hAnsi="ＭＳ 明朝" w:hint="eastAsia"/>
                <w:sz w:val="18"/>
              </w:rPr>
              <w:t>衛生上適切な管理が行われているか。</w:t>
            </w:r>
          </w:p>
          <w:p w14:paraId="2DB1E02D" w14:textId="77777777" w:rsidR="001F63F7" w:rsidRPr="00F2666A" w:rsidRDefault="001F63F7" w:rsidP="001F63F7">
            <w:pPr>
              <w:spacing w:line="240" w:lineRule="exact"/>
              <w:rPr>
                <w:rFonts w:ascii="ＭＳ 明朝" w:hAnsi="ＭＳ 明朝"/>
                <w:sz w:val="18"/>
              </w:rPr>
            </w:pPr>
          </w:p>
        </w:tc>
        <w:tc>
          <w:tcPr>
            <w:tcW w:w="2915" w:type="dxa"/>
            <w:tcBorders>
              <w:top w:val="nil"/>
              <w:bottom w:val="nil"/>
            </w:tcBorders>
          </w:tcPr>
          <w:p w14:paraId="1BF1F38B" w14:textId="77777777" w:rsidR="001414BE" w:rsidRPr="00F2666A" w:rsidRDefault="001414BE" w:rsidP="00E8097E">
            <w:pPr>
              <w:rPr>
                <w:rFonts w:ascii="ＭＳ 明朝" w:hAnsi="ＭＳ 明朝"/>
                <w:sz w:val="18"/>
              </w:rPr>
            </w:pPr>
          </w:p>
        </w:tc>
      </w:tr>
      <w:tr w:rsidR="00F2666A" w:rsidRPr="00F2666A" w14:paraId="075B1F91" w14:textId="77777777" w:rsidTr="002C1AA5">
        <w:trPr>
          <w:trHeight w:val="557"/>
        </w:trPr>
        <w:tc>
          <w:tcPr>
            <w:tcW w:w="944" w:type="dxa"/>
            <w:tcBorders>
              <w:top w:val="nil"/>
              <w:bottom w:val="single" w:sz="4" w:space="0" w:color="auto"/>
            </w:tcBorders>
          </w:tcPr>
          <w:p w14:paraId="51CE3557" w14:textId="77777777" w:rsidR="00AE4EF2" w:rsidRPr="00F2666A" w:rsidRDefault="00AE4EF2" w:rsidP="00E8097E">
            <w:pPr>
              <w:spacing w:line="240" w:lineRule="exact"/>
              <w:rPr>
                <w:rFonts w:ascii="ＭＳ 明朝" w:hAnsi="ＭＳ 明朝"/>
                <w:sz w:val="18"/>
                <w:szCs w:val="18"/>
              </w:rPr>
            </w:pPr>
            <w:r w:rsidRPr="00F2666A">
              <w:rPr>
                <w:rFonts w:ascii="ＭＳ 明朝" w:hAnsi="ＭＳ 明朝" w:hint="eastAsia"/>
                <w:sz w:val="18"/>
                <w:szCs w:val="18"/>
              </w:rPr>
              <w:t>２－７</w:t>
            </w:r>
          </w:p>
          <w:p w14:paraId="6EE127F7" w14:textId="77777777" w:rsidR="00AE4EF2" w:rsidRPr="00F2666A" w:rsidRDefault="00AE4EF2" w:rsidP="00E8097E">
            <w:pPr>
              <w:spacing w:line="240" w:lineRule="exact"/>
              <w:rPr>
                <w:rFonts w:ascii="ＭＳ 明朝" w:hAnsi="ＭＳ 明朝"/>
                <w:sz w:val="18"/>
                <w:szCs w:val="18"/>
              </w:rPr>
            </w:pPr>
          </w:p>
          <w:p w14:paraId="4EC71502" w14:textId="77777777" w:rsidR="00AE4EF2" w:rsidRPr="00F2666A" w:rsidRDefault="00AE4EF2" w:rsidP="00E8097E">
            <w:pPr>
              <w:spacing w:line="240" w:lineRule="exact"/>
              <w:rPr>
                <w:rFonts w:ascii="ＭＳ 明朝" w:hAnsi="ＭＳ 明朝"/>
                <w:sz w:val="18"/>
                <w:szCs w:val="18"/>
              </w:rPr>
            </w:pPr>
          </w:p>
          <w:p w14:paraId="467DC551" w14:textId="77777777" w:rsidR="00AE4EF2" w:rsidRPr="00F2666A" w:rsidRDefault="00AE4EF2" w:rsidP="00E8097E">
            <w:pPr>
              <w:spacing w:line="240" w:lineRule="exact"/>
              <w:rPr>
                <w:rFonts w:ascii="ＭＳ 明朝" w:hAnsi="ＭＳ 明朝"/>
                <w:sz w:val="18"/>
                <w:szCs w:val="18"/>
              </w:rPr>
            </w:pPr>
            <w:r w:rsidRPr="00F2666A">
              <w:rPr>
                <w:rFonts w:ascii="ＭＳ 明朝" w:hAnsi="ＭＳ 明朝"/>
                <w:sz w:val="18"/>
                <w:szCs w:val="18"/>
              </w:rPr>
              <w:t>1.</w:t>
            </w:r>
          </w:p>
          <w:p w14:paraId="62079B3A" w14:textId="77777777" w:rsidR="00AE4EF2" w:rsidRPr="00F2666A" w:rsidRDefault="00AE4EF2" w:rsidP="00E8097E">
            <w:pPr>
              <w:spacing w:line="240" w:lineRule="exact"/>
              <w:rPr>
                <w:rFonts w:ascii="ＭＳ 明朝" w:hAnsi="ＭＳ 明朝"/>
                <w:sz w:val="18"/>
                <w:szCs w:val="18"/>
              </w:rPr>
            </w:pPr>
          </w:p>
          <w:p w14:paraId="58DAE200" w14:textId="77777777" w:rsidR="00AE4EF2" w:rsidRPr="00F2666A" w:rsidRDefault="00AE4EF2" w:rsidP="00E8097E">
            <w:pPr>
              <w:spacing w:line="240" w:lineRule="exact"/>
              <w:rPr>
                <w:rFonts w:ascii="ＭＳ 明朝" w:hAnsi="ＭＳ 明朝"/>
                <w:sz w:val="18"/>
                <w:szCs w:val="18"/>
              </w:rPr>
            </w:pPr>
          </w:p>
          <w:p w14:paraId="601D0359" w14:textId="77777777" w:rsidR="00AE4EF2" w:rsidRPr="00F2666A" w:rsidRDefault="00AE4EF2" w:rsidP="00E8097E">
            <w:pPr>
              <w:spacing w:line="240" w:lineRule="exact"/>
              <w:rPr>
                <w:rFonts w:ascii="ＭＳ 明朝" w:hAnsi="ＭＳ 明朝"/>
                <w:sz w:val="18"/>
                <w:szCs w:val="18"/>
              </w:rPr>
            </w:pPr>
          </w:p>
          <w:p w14:paraId="54165602" w14:textId="1D9D5768" w:rsidR="00AE4EF2" w:rsidRPr="00F2666A" w:rsidRDefault="00AE4EF2" w:rsidP="00E8097E">
            <w:pPr>
              <w:spacing w:line="240" w:lineRule="exact"/>
              <w:rPr>
                <w:rFonts w:ascii="ＭＳ 明朝" w:hAnsi="ＭＳ 明朝"/>
                <w:sz w:val="18"/>
                <w:szCs w:val="18"/>
              </w:rPr>
            </w:pPr>
            <w:r w:rsidRPr="00F2666A">
              <w:rPr>
                <w:rFonts w:ascii="ＭＳ 明朝" w:hAnsi="ＭＳ 明朝"/>
                <w:sz w:val="18"/>
              </w:rPr>
              <w:t>2</w:t>
            </w:r>
            <w:r w:rsidRPr="00F2666A">
              <w:rPr>
                <w:rFonts w:ascii="ＭＳ 明朝" w:hAnsi="ＭＳ 明朝"/>
                <w:sz w:val="18"/>
                <w:szCs w:val="18"/>
              </w:rPr>
              <w:t>.</w:t>
            </w:r>
          </w:p>
          <w:p w14:paraId="77EE5B0C" w14:textId="77777777" w:rsidR="00AE4EF2" w:rsidRPr="00F2666A" w:rsidRDefault="00AE4EF2" w:rsidP="00E8097E">
            <w:pPr>
              <w:spacing w:line="240" w:lineRule="exact"/>
              <w:rPr>
                <w:rFonts w:ascii="ＭＳ 明朝" w:hAnsi="ＭＳ 明朝"/>
                <w:sz w:val="18"/>
                <w:szCs w:val="18"/>
              </w:rPr>
            </w:pPr>
          </w:p>
          <w:p w14:paraId="0E27D0C6" w14:textId="77777777" w:rsidR="00AE4EF2" w:rsidRPr="00F2666A" w:rsidRDefault="00AE4EF2" w:rsidP="00E8097E">
            <w:pPr>
              <w:spacing w:line="240" w:lineRule="exact"/>
              <w:rPr>
                <w:rFonts w:ascii="ＭＳ 明朝" w:hAnsi="ＭＳ 明朝"/>
                <w:sz w:val="18"/>
                <w:szCs w:val="18"/>
              </w:rPr>
            </w:pPr>
          </w:p>
          <w:p w14:paraId="288107AF" w14:textId="77777777" w:rsidR="00AE4EF2" w:rsidRPr="00F2666A" w:rsidRDefault="00AE4EF2" w:rsidP="00E8097E">
            <w:pPr>
              <w:spacing w:line="240" w:lineRule="exact"/>
              <w:rPr>
                <w:rFonts w:ascii="ＭＳ 明朝" w:hAnsi="ＭＳ 明朝"/>
                <w:sz w:val="18"/>
                <w:szCs w:val="18"/>
              </w:rPr>
            </w:pPr>
          </w:p>
          <w:p w14:paraId="7910908C" w14:textId="77777777" w:rsidR="00AE4EF2" w:rsidRPr="00F2666A" w:rsidRDefault="00AE4EF2" w:rsidP="00E8097E">
            <w:pPr>
              <w:spacing w:line="240" w:lineRule="exact"/>
              <w:rPr>
                <w:rFonts w:ascii="ＭＳ 明朝" w:hAnsi="ＭＳ 明朝"/>
                <w:sz w:val="18"/>
                <w:szCs w:val="18"/>
              </w:rPr>
            </w:pPr>
          </w:p>
          <w:p w14:paraId="567E0E07" w14:textId="77777777" w:rsidR="00AE4EF2" w:rsidRPr="00F2666A" w:rsidRDefault="00AE4EF2" w:rsidP="00E8097E">
            <w:pPr>
              <w:spacing w:line="240" w:lineRule="exact"/>
              <w:rPr>
                <w:rFonts w:ascii="ＭＳ 明朝" w:hAnsi="ＭＳ 明朝"/>
                <w:sz w:val="18"/>
                <w:szCs w:val="18"/>
              </w:rPr>
            </w:pPr>
          </w:p>
          <w:p w14:paraId="3CED0FDD" w14:textId="77777777" w:rsidR="00AE4EF2" w:rsidRPr="00F2666A" w:rsidRDefault="00AE4EF2" w:rsidP="00E8097E">
            <w:pPr>
              <w:spacing w:line="240" w:lineRule="exact"/>
              <w:rPr>
                <w:rFonts w:ascii="ＭＳ 明朝" w:hAnsi="ＭＳ 明朝"/>
                <w:sz w:val="18"/>
                <w:szCs w:val="18"/>
              </w:rPr>
            </w:pPr>
            <w:r w:rsidRPr="00F2666A">
              <w:rPr>
                <w:rFonts w:ascii="ＭＳ 明朝" w:hAnsi="ＭＳ 明朝"/>
                <w:sz w:val="18"/>
                <w:szCs w:val="18"/>
              </w:rPr>
              <w:t>3.</w:t>
            </w:r>
          </w:p>
          <w:p w14:paraId="6D866BA5" w14:textId="77777777" w:rsidR="00D9611C" w:rsidRPr="00F2666A" w:rsidRDefault="00D9611C" w:rsidP="00E8097E">
            <w:pPr>
              <w:spacing w:line="240" w:lineRule="exact"/>
              <w:rPr>
                <w:rFonts w:ascii="ＭＳ 明朝" w:hAnsi="ＭＳ 明朝"/>
                <w:sz w:val="18"/>
                <w:szCs w:val="18"/>
              </w:rPr>
            </w:pPr>
          </w:p>
          <w:p w14:paraId="58DC9B64" w14:textId="77777777" w:rsidR="00D9611C" w:rsidRPr="00F2666A" w:rsidRDefault="00D9611C" w:rsidP="00E8097E">
            <w:pPr>
              <w:spacing w:line="240" w:lineRule="exact"/>
              <w:rPr>
                <w:rFonts w:ascii="ＭＳ 明朝" w:hAnsi="ＭＳ 明朝"/>
                <w:sz w:val="18"/>
                <w:szCs w:val="18"/>
              </w:rPr>
            </w:pPr>
          </w:p>
          <w:p w14:paraId="0AC41E6D" w14:textId="77777777" w:rsidR="0013309F" w:rsidRPr="00F2666A" w:rsidRDefault="0013309F" w:rsidP="00E8097E">
            <w:pPr>
              <w:spacing w:line="240" w:lineRule="exact"/>
              <w:rPr>
                <w:rFonts w:ascii="ＭＳ 明朝" w:hAnsi="ＭＳ 明朝"/>
                <w:sz w:val="18"/>
                <w:szCs w:val="18"/>
              </w:rPr>
            </w:pPr>
          </w:p>
          <w:p w14:paraId="22422E4F" w14:textId="77777777" w:rsidR="00D9611C" w:rsidRPr="00F2666A" w:rsidRDefault="00D9611C" w:rsidP="00E8097E">
            <w:pPr>
              <w:spacing w:line="240" w:lineRule="exact"/>
              <w:rPr>
                <w:rFonts w:ascii="ＭＳ 明朝" w:hAnsi="ＭＳ 明朝"/>
                <w:sz w:val="18"/>
                <w:szCs w:val="18"/>
              </w:rPr>
            </w:pPr>
            <w:r w:rsidRPr="00F2666A">
              <w:rPr>
                <w:rFonts w:ascii="ＭＳ 明朝" w:hAnsi="ＭＳ 明朝"/>
                <w:sz w:val="18"/>
                <w:szCs w:val="18"/>
              </w:rPr>
              <w:t>4.</w:t>
            </w:r>
          </w:p>
          <w:p w14:paraId="5FF76483" w14:textId="77777777" w:rsidR="00D9611C" w:rsidRPr="00F2666A" w:rsidRDefault="00D9611C" w:rsidP="00E8097E">
            <w:pPr>
              <w:spacing w:line="240" w:lineRule="exact"/>
              <w:rPr>
                <w:rFonts w:ascii="ＭＳ 明朝" w:hAnsi="ＭＳ 明朝"/>
                <w:sz w:val="18"/>
              </w:rPr>
            </w:pPr>
          </w:p>
        </w:tc>
        <w:tc>
          <w:tcPr>
            <w:tcW w:w="1363" w:type="dxa"/>
            <w:tcBorders>
              <w:top w:val="nil"/>
              <w:bottom w:val="single" w:sz="4" w:space="0" w:color="auto"/>
            </w:tcBorders>
          </w:tcPr>
          <w:p w14:paraId="30D7F14C" w14:textId="77777777" w:rsidR="00AE4EF2" w:rsidRPr="00F2666A" w:rsidRDefault="00AE4EF2" w:rsidP="00AE4EF2">
            <w:pPr>
              <w:spacing w:line="240" w:lineRule="exact"/>
              <w:rPr>
                <w:rFonts w:ascii="ＭＳ 明朝" w:hAnsi="ＭＳ 明朝"/>
                <w:sz w:val="18"/>
                <w:szCs w:val="18"/>
              </w:rPr>
            </w:pPr>
            <w:r w:rsidRPr="00F2666A">
              <w:rPr>
                <w:rFonts w:ascii="ＭＳ 明朝" w:hAnsi="ＭＳ 明朝" w:hint="eastAsia"/>
                <w:sz w:val="18"/>
              </w:rPr>
              <w:t>医薬品の取り扱い</w:t>
            </w:r>
          </w:p>
          <w:p w14:paraId="6750C62D" w14:textId="77777777" w:rsidR="00AE4EF2" w:rsidRPr="00F2666A" w:rsidRDefault="00AE4EF2" w:rsidP="00E8097E">
            <w:pPr>
              <w:spacing w:line="240" w:lineRule="exact"/>
              <w:rPr>
                <w:rFonts w:ascii="ＭＳ 明朝" w:hAnsi="ＭＳ 明朝"/>
                <w:sz w:val="18"/>
                <w:szCs w:val="18"/>
              </w:rPr>
            </w:pPr>
          </w:p>
          <w:p w14:paraId="20CF96D3" w14:textId="77777777" w:rsidR="00AE4EF2" w:rsidRPr="00F2666A" w:rsidRDefault="00AE4EF2" w:rsidP="00AE4EF2">
            <w:pPr>
              <w:spacing w:line="240" w:lineRule="exact"/>
              <w:rPr>
                <w:rFonts w:ascii="ＭＳ 明朝" w:hAnsi="ＭＳ 明朝"/>
                <w:sz w:val="18"/>
                <w:szCs w:val="18"/>
              </w:rPr>
            </w:pPr>
            <w:r w:rsidRPr="00F2666A">
              <w:rPr>
                <w:rFonts w:ascii="ＭＳ 明朝" w:hAnsi="ＭＳ 明朝"/>
                <w:sz w:val="18"/>
                <w:szCs w:val="18"/>
              </w:rPr>
              <w:t>毒劇薬の区別と施錠保管</w:t>
            </w:r>
          </w:p>
          <w:p w14:paraId="56D9D466" w14:textId="77777777" w:rsidR="00AE4EF2" w:rsidRPr="00F2666A" w:rsidRDefault="00AE4EF2" w:rsidP="00E8097E">
            <w:pPr>
              <w:spacing w:line="240" w:lineRule="exact"/>
              <w:rPr>
                <w:rFonts w:ascii="ＭＳ 明朝" w:hAnsi="ＭＳ 明朝"/>
                <w:sz w:val="18"/>
                <w:szCs w:val="18"/>
              </w:rPr>
            </w:pPr>
          </w:p>
          <w:p w14:paraId="7DB62C49" w14:textId="77777777" w:rsidR="00AE4EF2" w:rsidRPr="00F2666A" w:rsidRDefault="00AE4EF2" w:rsidP="00E8097E">
            <w:pPr>
              <w:spacing w:line="240" w:lineRule="exact"/>
              <w:rPr>
                <w:rFonts w:ascii="ＭＳ 明朝" w:hAnsi="ＭＳ 明朝"/>
                <w:sz w:val="18"/>
                <w:szCs w:val="18"/>
              </w:rPr>
            </w:pPr>
          </w:p>
          <w:p w14:paraId="50CDE78D" w14:textId="77777777" w:rsidR="00AE4EF2" w:rsidRPr="00F2666A" w:rsidRDefault="00AE4EF2" w:rsidP="00AE4EF2">
            <w:pPr>
              <w:spacing w:line="240" w:lineRule="exact"/>
              <w:rPr>
                <w:rFonts w:ascii="ＭＳ 明朝" w:hAnsi="ＭＳ 明朝"/>
                <w:sz w:val="18"/>
                <w:szCs w:val="18"/>
              </w:rPr>
            </w:pPr>
            <w:r w:rsidRPr="00F2666A">
              <w:rPr>
                <w:rFonts w:ascii="ＭＳ 明朝" w:hAnsi="ＭＳ 明朝"/>
                <w:sz w:val="18"/>
                <w:szCs w:val="18"/>
              </w:rPr>
              <w:t>毒劇薬の表示</w:t>
            </w:r>
          </w:p>
          <w:p w14:paraId="0638EFF5" w14:textId="77777777" w:rsidR="00AE4EF2" w:rsidRPr="00F2666A" w:rsidRDefault="00AE4EF2" w:rsidP="00E8097E">
            <w:pPr>
              <w:spacing w:line="240" w:lineRule="exact"/>
              <w:rPr>
                <w:rFonts w:ascii="ＭＳ 明朝" w:hAnsi="ＭＳ 明朝"/>
                <w:sz w:val="18"/>
                <w:szCs w:val="18"/>
              </w:rPr>
            </w:pPr>
          </w:p>
          <w:p w14:paraId="515A346A" w14:textId="77777777" w:rsidR="00AE4EF2" w:rsidRPr="00F2666A" w:rsidRDefault="00AE4EF2" w:rsidP="00E8097E">
            <w:pPr>
              <w:spacing w:line="240" w:lineRule="exact"/>
              <w:rPr>
                <w:rFonts w:ascii="ＭＳ 明朝" w:hAnsi="ＭＳ 明朝"/>
                <w:sz w:val="18"/>
                <w:szCs w:val="18"/>
              </w:rPr>
            </w:pPr>
          </w:p>
          <w:p w14:paraId="0C999902" w14:textId="77777777" w:rsidR="00AE4EF2" w:rsidRPr="00F2666A" w:rsidRDefault="00AE4EF2" w:rsidP="00E8097E">
            <w:pPr>
              <w:spacing w:line="240" w:lineRule="exact"/>
              <w:rPr>
                <w:rFonts w:ascii="ＭＳ 明朝" w:hAnsi="ＭＳ 明朝"/>
                <w:sz w:val="18"/>
                <w:szCs w:val="18"/>
              </w:rPr>
            </w:pPr>
          </w:p>
          <w:p w14:paraId="7B8F94AD" w14:textId="77777777" w:rsidR="00AE4EF2" w:rsidRPr="00F2666A" w:rsidRDefault="00AE4EF2" w:rsidP="00E8097E">
            <w:pPr>
              <w:spacing w:line="240" w:lineRule="exact"/>
              <w:rPr>
                <w:rFonts w:ascii="ＭＳ 明朝" w:hAnsi="ＭＳ 明朝"/>
                <w:sz w:val="18"/>
                <w:szCs w:val="18"/>
              </w:rPr>
            </w:pPr>
          </w:p>
          <w:p w14:paraId="3F547411" w14:textId="77777777" w:rsidR="00AE4EF2" w:rsidRPr="00F2666A" w:rsidRDefault="00AE4EF2" w:rsidP="00E8097E">
            <w:pPr>
              <w:spacing w:line="240" w:lineRule="exact"/>
              <w:rPr>
                <w:rFonts w:ascii="ＭＳ 明朝" w:hAnsi="ＭＳ 明朝"/>
                <w:sz w:val="18"/>
                <w:szCs w:val="18"/>
              </w:rPr>
            </w:pPr>
          </w:p>
          <w:p w14:paraId="25F59076" w14:textId="77777777" w:rsidR="00AE4EF2" w:rsidRPr="00F2666A" w:rsidRDefault="00AE4EF2" w:rsidP="00AE4EF2">
            <w:pPr>
              <w:spacing w:line="240" w:lineRule="exact"/>
              <w:rPr>
                <w:rFonts w:ascii="ＭＳ 明朝" w:hAnsi="ＭＳ 明朝"/>
                <w:sz w:val="18"/>
                <w:szCs w:val="18"/>
              </w:rPr>
            </w:pPr>
            <w:r w:rsidRPr="00F2666A">
              <w:rPr>
                <w:rFonts w:ascii="ＭＳ 明朝" w:hAnsi="ＭＳ 明朝"/>
                <w:sz w:val="18"/>
                <w:szCs w:val="18"/>
              </w:rPr>
              <w:t>その他の医薬品の管理</w:t>
            </w:r>
          </w:p>
          <w:p w14:paraId="58B3C200" w14:textId="77777777" w:rsidR="00AE4EF2" w:rsidRPr="00F2666A" w:rsidRDefault="00AE4EF2" w:rsidP="00E8097E">
            <w:pPr>
              <w:spacing w:line="240" w:lineRule="exact"/>
              <w:rPr>
                <w:rFonts w:ascii="ＭＳ 明朝" w:hAnsi="ＭＳ 明朝"/>
                <w:sz w:val="18"/>
                <w:szCs w:val="18"/>
              </w:rPr>
            </w:pPr>
          </w:p>
          <w:p w14:paraId="20CFEB08" w14:textId="77777777" w:rsidR="0013309F" w:rsidRPr="00F2666A" w:rsidRDefault="0013309F" w:rsidP="00E8097E">
            <w:pPr>
              <w:spacing w:line="240" w:lineRule="exact"/>
              <w:rPr>
                <w:rFonts w:ascii="ＭＳ 明朝" w:hAnsi="ＭＳ 明朝"/>
                <w:sz w:val="18"/>
                <w:szCs w:val="18"/>
              </w:rPr>
            </w:pPr>
          </w:p>
          <w:p w14:paraId="0326709E" w14:textId="644AA569" w:rsidR="00D9611C" w:rsidRPr="00F2666A" w:rsidRDefault="0013309F" w:rsidP="00E8097E">
            <w:pPr>
              <w:spacing w:line="240" w:lineRule="exact"/>
              <w:rPr>
                <w:rFonts w:ascii="ＭＳ 明朝" w:hAnsi="ＭＳ 明朝"/>
                <w:sz w:val="18"/>
              </w:rPr>
            </w:pPr>
            <w:r w:rsidRPr="00F2666A">
              <w:rPr>
                <w:rFonts w:ascii="ＭＳ 明朝" w:hAnsi="ＭＳ 明朝" w:hint="eastAsia"/>
                <w:sz w:val="18"/>
                <w:szCs w:val="18"/>
              </w:rPr>
              <w:t>衛生・防火上の適切な配置</w:t>
            </w:r>
          </w:p>
        </w:tc>
        <w:tc>
          <w:tcPr>
            <w:tcW w:w="1693" w:type="dxa"/>
            <w:tcBorders>
              <w:top w:val="nil"/>
              <w:bottom w:val="single" w:sz="4" w:space="0" w:color="auto"/>
            </w:tcBorders>
          </w:tcPr>
          <w:p w14:paraId="74BAFF1D" w14:textId="7B61B95A" w:rsidR="00AE4EF2" w:rsidRPr="00F2666A" w:rsidRDefault="00AE4EF2" w:rsidP="00AE4EF2">
            <w:pPr>
              <w:spacing w:line="240" w:lineRule="exact"/>
              <w:rPr>
                <w:rFonts w:ascii="ＭＳ 明朝" w:hAnsi="ＭＳ 明朝"/>
                <w:sz w:val="18"/>
              </w:rPr>
            </w:pPr>
            <w:r w:rsidRPr="00F2666A">
              <w:rPr>
                <w:rFonts w:ascii="ＭＳ 明朝" w:hAnsi="ＭＳ 明朝" w:hint="eastAsia"/>
                <w:sz w:val="18"/>
              </w:rPr>
              <w:t>法15</w:t>
            </w:r>
            <w:r w:rsidR="006D22B2" w:rsidRPr="00F2666A">
              <w:rPr>
                <w:rFonts w:ascii="ＭＳ 明朝" w:hAnsi="ＭＳ 明朝" w:hint="eastAsia"/>
                <w:sz w:val="18"/>
                <w:szCs w:val="18"/>
              </w:rPr>
              <w:t>.</w:t>
            </w:r>
            <w:r w:rsidRPr="00F2666A">
              <w:rPr>
                <w:rFonts w:ascii="ＭＳ 明朝" w:hAnsi="ＭＳ 明朝" w:hint="eastAsia"/>
                <w:sz w:val="18"/>
                <w:szCs w:val="18"/>
              </w:rPr>
              <w:t>1</w:t>
            </w:r>
          </w:p>
          <w:p w14:paraId="44D9F1B3" w14:textId="77777777" w:rsidR="00AE4EF2" w:rsidRPr="00F2666A" w:rsidRDefault="00AE4EF2" w:rsidP="00AE4EF2">
            <w:pPr>
              <w:spacing w:line="240" w:lineRule="exact"/>
              <w:rPr>
                <w:rFonts w:ascii="ＭＳ 明朝" w:hAnsi="ＭＳ 明朝"/>
                <w:sz w:val="18"/>
              </w:rPr>
            </w:pPr>
            <w:r w:rsidRPr="00F2666A">
              <w:rPr>
                <w:rFonts w:ascii="ＭＳ 明朝" w:hAnsi="ＭＳ 明朝" w:hint="eastAsia"/>
                <w:sz w:val="18"/>
              </w:rPr>
              <w:t>法20</w:t>
            </w:r>
          </w:p>
          <w:p w14:paraId="781A3BA9" w14:textId="77777777" w:rsidR="00AE4EF2" w:rsidRPr="00F2666A" w:rsidRDefault="00AE4EF2" w:rsidP="00AE4EF2">
            <w:pPr>
              <w:spacing w:line="240" w:lineRule="exact"/>
              <w:rPr>
                <w:rFonts w:ascii="ＭＳ 明朝" w:hAnsi="ＭＳ 明朝"/>
                <w:sz w:val="18"/>
                <w:szCs w:val="18"/>
              </w:rPr>
            </w:pPr>
            <w:r w:rsidRPr="00F2666A">
              <w:rPr>
                <w:rFonts w:ascii="ＭＳ 明朝" w:hAnsi="ＭＳ 明朝" w:hint="eastAsia"/>
                <w:sz w:val="18"/>
              </w:rPr>
              <w:t>則14</w:t>
            </w:r>
          </w:p>
          <w:p w14:paraId="216FC838" w14:textId="77777777" w:rsidR="00AE4EF2" w:rsidRPr="00F2666A" w:rsidRDefault="00AE4EF2" w:rsidP="00AE4EF2">
            <w:pPr>
              <w:spacing w:line="240" w:lineRule="exact"/>
              <w:rPr>
                <w:rFonts w:ascii="ＭＳ 明朝" w:hAnsi="ＭＳ 明朝"/>
                <w:sz w:val="18"/>
              </w:rPr>
            </w:pPr>
          </w:p>
        </w:tc>
        <w:tc>
          <w:tcPr>
            <w:tcW w:w="3166" w:type="dxa"/>
            <w:gridSpan w:val="2"/>
            <w:tcBorders>
              <w:top w:val="nil"/>
              <w:bottom w:val="single" w:sz="4" w:space="0" w:color="auto"/>
            </w:tcBorders>
          </w:tcPr>
          <w:p w14:paraId="5860CFB4" w14:textId="384C3E6F" w:rsidR="00AE4EF2" w:rsidRPr="00F2666A" w:rsidRDefault="00AE4EF2" w:rsidP="00DB5097">
            <w:pPr>
              <w:spacing w:line="240" w:lineRule="exact"/>
              <w:ind w:left="6" w:firstLineChars="100" w:firstLine="180"/>
              <w:rPr>
                <w:rFonts w:ascii="ＭＳ 明朝" w:hAnsi="ＭＳ 明朝"/>
                <w:sz w:val="18"/>
              </w:rPr>
            </w:pPr>
            <w:r w:rsidRPr="00F2666A">
              <w:rPr>
                <w:rFonts w:ascii="ＭＳ 明朝" w:hAnsi="ＭＳ 明朝" w:hint="eastAsia"/>
                <w:sz w:val="18"/>
              </w:rPr>
              <w:t>医薬品の取り扱いは</w:t>
            </w:r>
            <w:r w:rsidR="00655FDB">
              <w:rPr>
                <w:rFonts w:ascii="ＭＳ 明朝" w:hAnsi="ＭＳ 明朝" w:hint="eastAsia"/>
                <w:sz w:val="18"/>
              </w:rPr>
              <w:t>、</w:t>
            </w:r>
            <w:r w:rsidRPr="00F2666A">
              <w:rPr>
                <w:rFonts w:ascii="ＭＳ 明朝" w:hAnsi="ＭＳ 明朝" w:hint="eastAsia"/>
                <w:sz w:val="18"/>
                <w:szCs w:val="18"/>
              </w:rPr>
              <w:t>薬機法</w:t>
            </w:r>
            <w:r w:rsidRPr="00F2666A">
              <w:rPr>
                <w:rFonts w:ascii="ＭＳ 明朝" w:hAnsi="ＭＳ 明朝" w:hint="eastAsia"/>
                <w:sz w:val="18"/>
              </w:rPr>
              <w:t>の規定に違反しないか。</w:t>
            </w:r>
          </w:p>
          <w:p w14:paraId="150D118C" w14:textId="77777777" w:rsidR="00AE4EF2" w:rsidRPr="00F2666A" w:rsidRDefault="00AE4EF2" w:rsidP="00AE4EF2">
            <w:pPr>
              <w:spacing w:line="240" w:lineRule="exact"/>
              <w:rPr>
                <w:rFonts w:ascii="ＭＳ 明朝" w:hAnsi="ＭＳ 明朝"/>
                <w:sz w:val="18"/>
                <w:szCs w:val="18"/>
              </w:rPr>
            </w:pPr>
          </w:p>
          <w:p w14:paraId="3166E394" w14:textId="25508E80" w:rsidR="00AE4EF2" w:rsidRPr="00F2666A" w:rsidRDefault="00AE4EF2" w:rsidP="00DB5097">
            <w:pPr>
              <w:spacing w:line="240" w:lineRule="exact"/>
              <w:ind w:left="180" w:hangingChars="100" w:hanging="180"/>
              <w:rPr>
                <w:rFonts w:ascii="ＭＳ 明朝" w:hAnsi="ＭＳ 明朝"/>
                <w:sz w:val="18"/>
              </w:rPr>
            </w:pPr>
            <w:r w:rsidRPr="00F2666A">
              <w:rPr>
                <w:rFonts w:ascii="ＭＳ 明朝" w:hAnsi="ＭＳ 明朝"/>
                <w:sz w:val="18"/>
              </w:rPr>
              <w:t>1</w:t>
            </w:r>
            <w:r w:rsidRPr="00F2666A">
              <w:rPr>
                <w:rFonts w:ascii="ＭＳ 明朝" w:hAnsi="ＭＳ 明朝"/>
                <w:sz w:val="18"/>
                <w:szCs w:val="18"/>
              </w:rPr>
              <w:t>.</w:t>
            </w:r>
            <w:r w:rsidRPr="00F2666A">
              <w:rPr>
                <w:rFonts w:ascii="ＭＳ 明朝" w:hAnsi="ＭＳ 明朝" w:hint="eastAsia"/>
                <w:sz w:val="18"/>
              </w:rPr>
              <w:t>毒薬又は劇薬は他のものと区別すること。毒薬を貯蔵配置する場所には施錠すること。</w:t>
            </w:r>
          </w:p>
          <w:p w14:paraId="533575B0" w14:textId="77777777" w:rsidR="00AE4EF2" w:rsidRPr="00F2666A" w:rsidRDefault="00AE4EF2" w:rsidP="00AE4EF2">
            <w:pPr>
              <w:spacing w:line="240" w:lineRule="exact"/>
              <w:rPr>
                <w:rFonts w:ascii="ＭＳ 明朝" w:hAnsi="ＭＳ 明朝"/>
                <w:sz w:val="18"/>
              </w:rPr>
            </w:pPr>
          </w:p>
          <w:p w14:paraId="44F0C15F" w14:textId="30045D88" w:rsidR="00AE4EF2" w:rsidRPr="00F2666A" w:rsidRDefault="00AE4EF2" w:rsidP="00DB5097">
            <w:pPr>
              <w:spacing w:line="240" w:lineRule="exact"/>
              <w:ind w:left="180" w:hangingChars="100" w:hanging="180"/>
              <w:rPr>
                <w:rFonts w:ascii="ＭＳ 明朝" w:hAnsi="ＭＳ 明朝"/>
                <w:sz w:val="18"/>
              </w:rPr>
            </w:pPr>
            <w:r w:rsidRPr="00F2666A">
              <w:rPr>
                <w:rFonts w:ascii="ＭＳ 明朝" w:hAnsi="ＭＳ 明朝" w:hint="eastAsia"/>
                <w:sz w:val="18"/>
              </w:rPr>
              <w:t>2</w:t>
            </w:r>
            <w:r w:rsidRPr="00F2666A">
              <w:rPr>
                <w:rFonts w:ascii="ＭＳ 明朝" w:hAnsi="ＭＳ 明朝" w:hint="eastAsia"/>
                <w:sz w:val="18"/>
                <w:szCs w:val="18"/>
              </w:rPr>
              <w:t>.</w:t>
            </w:r>
            <w:r w:rsidRPr="00F2666A">
              <w:rPr>
                <w:rFonts w:ascii="ＭＳ 明朝" w:hAnsi="ＭＳ 明朝" w:hint="eastAsia"/>
                <w:sz w:val="18"/>
              </w:rPr>
              <w:t>毒薬及び劇薬の直接容器又は直接の被包にそれぞれの表示がなされていること。</w:t>
            </w:r>
          </w:p>
          <w:p w14:paraId="63372A95" w14:textId="77777777" w:rsidR="00AE4EF2" w:rsidRPr="00F2666A" w:rsidRDefault="00AE4EF2" w:rsidP="00DB5097">
            <w:pPr>
              <w:spacing w:line="240" w:lineRule="exact"/>
              <w:rPr>
                <w:rFonts w:ascii="ＭＳ 明朝" w:hAnsi="ＭＳ 明朝"/>
                <w:sz w:val="18"/>
              </w:rPr>
            </w:pPr>
          </w:p>
          <w:p w14:paraId="5669847F" w14:textId="77777777" w:rsidR="00AE4EF2" w:rsidRPr="00F2666A" w:rsidRDefault="00AE4EF2" w:rsidP="00DB5097">
            <w:pPr>
              <w:spacing w:line="240" w:lineRule="exact"/>
              <w:rPr>
                <w:rFonts w:ascii="ＭＳ 明朝" w:hAnsi="ＭＳ 明朝"/>
                <w:sz w:val="18"/>
              </w:rPr>
            </w:pPr>
          </w:p>
          <w:p w14:paraId="56CC0300" w14:textId="77777777" w:rsidR="00AE4EF2" w:rsidRPr="00F2666A" w:rsidRDefault="00AE4EF2" w:rsidP="00DB5097">
            <w:pPr>
              <w:spacing w:line="240" w:lineRule="exact"/>
              <w:rPr>
                <w:rFonts w:ascii="ＭＳ 明朝" w:hAnsi="ＭＳ 明朝"/>
                <w:sz w:val="18"/>
              </w:rPr>
            </w:pPr>
          </w:p>
          <w:p w14:paraId="6B9C036B" w14:textId="3284FACE" w:rsidR="00AE4EF2" w:rsidRPr="00F2666A" w:rsidRDefault="00AE4EF2" w:rsidP="00DB5097">
            <w:pPr>
              <w:spacing w:line="240" w:lineRule="exact"/>
              <w:ind w:left="180" w:hangingChars="100" w:hanging="180"/>
              <w:rPr>
                <w:rFonts w:ascii="ＭＳ 明朝" w:hAnsi="ＭＳ 明朝"/>
                <w:sz w:val="18"/>
              </w:rPr>
            </w:pPr>
            <w:r w:rsidRPr="00F2666A">
              <w:rPr>
                <w:rFonts w:ascii="ＭＳ 明朝" w:hAnsi="ＭＳ 明朝" w:hint="eastAsia"/>
                <w:sz w:val="18"/>
              </w:rPr>
              <w:t>3</w:t>
            </w:r>
            <w:r w:rsidRPr="00F2666A">
              <w:rPr>
                <w:rFonts w:ascii="ＭＳ 明朝" w:hAnsi="ＭＳ 明朝" w:hint="eastAsia"/>
                <w:sz w:val="18"/>
                <w:szCs w:val="18"/>
              </w:rPr>
              <w:t>.</w:t>
            </w:r>
            <w:r w:rsidRPr="00F2666A">
              <w:rPr>
                <w:rFonts w:ascii="ＭＳ 明朝" w:hAnsi="ＭＳ 明朝" w:hint="eastAsia"/>
                <w:sz w:val="18"/>
              </w:rPr>
              <w:t>その他の薬剤についても適正に管理及び取扱いが行われていること。</w:t>
            </w:r>
          </w:p>
          <w:p w14:paraId="5B3C19B4" w14:textId="77777777" w:rsidR="00AE4EF2" w:rsidRPr="00F2666A" w:rsidRDefault="00AE4EF2" w:rsidP="00DB5097">
            <w:pPr>
              <w:spacing w:line="240" w:lineRule="exact"/>
              <w:rPr>
                <w:rFonts w:ascii="ＭＳ 明朝" w:hAnsi="ＭＳ 明朝"/>
                <w:sz w:val="18"/>
              </w:rPr>
            </w:pPr>
          </w:p>
          <w:p w14:paraId="0B8959D5" w14:textId="257E7C32" w:rsidR="00D9611C" w:rsidRPr="00F2666A" w:rsidRDefault="00D9611C" w:rsidP="002C1AA5">
            <w:pPr>
              <w:spacing w:line="240" w:lineRule="exact"/>
              <w:ind w:left="180" w:hangingChars="100" w:hanging="180"/>
              <w:rPr>
                <w:rFonts w:ascii="ＭＳ 明朝" w:hAnsi="ＭＳ 明朝"/>
                <w:sz w:val="18"/>
              </w:rPr>
            </w:pPr>
            <w:r w:rsidRPr="00F2666A">
              <w:rPr>
                <w:rFonts w:ascii="ＭＳ 明朝" w:hAnsi="ＭＳ 明朝"/>
                <w:sz w:val="18"/>
              </w:rPr>
              <w:t>4</w:t>
            </w:r>
            <w:r w:rsidRPr="00F2666A">
              <w:rPr>
                <w:rFonts w:ascii="ＭＳ 明朝" w:hAnsi="ＭＳ 明朝"/>
                <w:sz w:val="18"/>
                <w:szCs w:val="18"/>
              </w:rPr>
              <w:t>.</w:t>
            </w:r>
            <w:r w:rsidRPr="00F2666A">
              <w:rPr>
                <w:rFonts w:ascii="ＭＳ 明朝" w:hAnsi="ＭＳ 明朝" w:hint="eastAsia"/>
                <w:sz w:val="18"/>
              </w:rPr>
              <w:t>調剤所について衛生上</w:t>
            </w:r>
            <w:r w:rsidR="00655FDB">
              <w:rPr>
                <w:rFonts w:ascii="ＭＳ 明朝" w:hAnsi="ＭＳ 明朝" w:hint="eastAsia"/>
                <w:sz w:val="18"/>
              </w:rPr>
              <w:t>、</w:t>
            </w:r>
            <w:r w:rsidRPr="00F2666A">
              <w:rPr>
                <w:rFonts w:ascii="ＭＳ 明朝" w:hAnsi="ＭＳ 明朝" w:hint="eastAsia"/>
                <w:sz w:val="18"/>
              </w:rPr>
              <w:t>防火上適切な配置がなされていること。</w:t>
            </w:r>
          </w:p>
        </w:tc>
        <w:tc>
          <w:tcPr>
            <w:tcW w:w="2915" w:type="dxa"/>
            <w:tcBorders>
              <w:top w:val="nil"/>
              <w:bottom w:val="single" w:sz="4" w:space="0" w:color="auto"/>
            </w:tcBorders>
          </w:tcPr>
          <w:p w14:paraId="2F47E685" w14:textId="77777777" w:rsidR="00AE4EF2" w:rsidRPr="00F2666A" w:rsidRDefault="00AE4EF2" w:rsidP="00DB5097">
            <w:pPr>
              <w:spacing w:line="240" w:lineRule="atLeast"/>
              <w:rPr>
                <w:rFonts w:ascii="ＭＳ 明朝" w:hAnsi="ＭＳ 明朝"/>
                <w:sz w:val="18"/>
              </w:rPr>
            </w:pPr>
          </w:p>
          <w:p w14:paraId="7463413F" w14:textId="77777777" w:rsidR="00AE4EF2" w:rsidRPr="00F2666A" w:rsidRDefault="00AE4EF2" w:rsidP="00DB5097">
            <w:pPr>
              <w:spacing w:line="240" w:lineRule="atLeast"/>
              <w:rPr>
                <w:rFonts w:ascii="ＭＳ 明朝" w:hAnsi="ＭＳ 明朝"/>
                <w:sz w:val="18"/>
              </w:rPr>
            </w:pPr>
          </w:p>
          <w:p w14:paraId="1ECB124A" w14:textId="53C0471D" w:rsidR="00AE4EF2" w:rsidRPr="00F2666A" w:rsidRDefault="00AE4EF2" w:rsidP="00AE4EF2">
            <w:pPr>
              <w:spacing w:line="240" w:lineRule="atLeast"/>
              <w:rPr>
                <w:rFonts w:ascii="ＭＳ 明朝" w:hAnsi="ＭＳ 明朝"/>
                <w:sz w:val="18"/>
                <w:szCs w:val="18"/>
              </w:rPr>
            </w:pPr>
          </w:p>
          <w:p w14:paraId="6F8952DB" w14:textId="72DCFBB5" w:rsidR="00AE4EF2" w:rsidRPr="00F2666A" w:rsidRDefault="00AE4EF2" w:rsidP="00DB5097">
            <w:pPr>
              <w:spacing w:line="240" w:lineRule="atLeast"/>
              <w:rPr>
                <w:rFonts w:ascii="ＭＳ 明朝" w:hAnsi="ＭＳ 明朝"/>
                <w:sz w:val="18"/>
              </w:rPr>
            </w:pPr>
            <w:r w:rsidRPr="00F2666A">
              <w:rPr>
                <w:rFonts w:ascii="ＭＳ 明朝" w:hAnsi="ＭＳ 明朝" w:hint="eastAsia"/>
                <w:sz w:val="18"/>
                <w:szCs w:val="18"/>
              </w:rPr>
              <w:t>薬機法</w:t>
            </w:r>
            <w:r w:rsidRPr="00F2666A">
              <w:rPr>
                <w:rFonts w:ascii="ＭＳ 明朝" w:hAnsi="ＭＳ 明朝" w:hint="eastAsia"/>
                <w:sz w:val="18"/>
              </w:rPr>
              <w:t>48条第1項</w:t>
            </w:r>
            <w:r w:rsidR="00655FDB">
              <w:rPr>
                <w:rFonts w:ascii="ＭＳ 明朝" w:hAnsi="ＭＳ 明朝" w:hint="eastAsia"/>
                <w:sz w:val="18"/>
              </w:rPr>
              <w:t>、</w:t>
            </w:r>
            <w:r w:rsidRPr="00F2666A">
              <w:rPr>
                <w:rFonts w:ascii="ＭＳ 明朝" w:hAnsi="ＭＳ 明朝" w:hint="eastAsia"/>
                <w:sz w:val="18"/>
              </w:rPr>
              <w:t>第2項</w:t>
            </w:r>
          </w:p>
          <w:p w14:paraId="023CA1AF" w14:textId="77777777" w:rsidR="00AE4EF2" w:rsidRPr="00F2666A" w:rsidRDefault="00AE4EF2" w:rsidP="00DB5097">
            <w:pPr>
              <w:spacing w:line="240" w:lineRule="atLeast"/>
              <w:rPr>
                <w:rFonts w:ascii="ＭＳ 明朝" w:hAnsi="ＭＳ 明朝"/>
                <w:sz w:val="18"/>
              </w:rPr>
            </w:pPr>
          </w:p>
          <w:p w14:paraId="6B136F71" w14:textId="77777777" w:rsidR="00AE4EF2" w:rsidRPr="00F2666A" w:rsidRDefault="00AE4EF2" w:rsidP="00DB5097">
            <w:pPr>
              <w:spacing w:line="240" w:lineRule="atLeast"/>
              <w:rPr>
                <w:rFonts w:ascii="ＭＳ 明朝" w:hAnsi="ＭＳ 明朝"/>
                <w:sz w:val="18"/>
              </w:rPr>
            </w:pPr>
          </w:p>
          <w:p w14:paraId="63A73D15" w14:textId="77777777" w:rsidR="00AE4EF2" w:rsidRPr="00F2666A" w:rsidRDefault="00AE4EF2" w:rsidP="00DB5097">
            <w:pPr>
              <w:spacing w:line="240" w:lineRule="atLeast"/>
              <w:rPr>
                <w:rFonts w:ascii="ＭＳ 明朝" w:hAnsi="ＭＳ 明朝"/>
                <w:sz w:val="18"/>
              </w:rPr>
            </w:pPr>
          </w:p>
          <w:p w14:paraId="21DF494A" w14:textId="07263F11" w:rsidR="00AE4EF2" w:rsidRPr="00F2666A" w:rsidRDefault="00AE4EF2" w:rsidP="00DB5097">
            <w:pPr>
              <w:spacing w:line="240" w:lineRule="atLeast"/>
              <w:rPr>
                <w:rFonts w:ascii="ＭＳ 明朝" w:hAnsi="ＭＳ 明朝"/>
                <w:sz w:val="18"/>
              </w:rPr>
            </w:pPr>
            <w:r w:rsidRPr="00F2666A">
              <w:rPr>
                <w:rFonts w:ascii="ＭＳ 明朝" w:hAnsi="ＭＳ 明朝" w:hint="eastAsia"/>
                <w:sz w:val="18"/>
                <w:szCs w:val="18"/>
              </w:rPr>
              <w:t>薬機法</w:t>
            </w:r>
            <w:r w:rsidRPr="00F2666A">
              <w:rPr>
                <w:rFonts w:ascii="ＭＳ 明朝" w:hAnsi="ＭＳ 明朝" w:hint="eastAsia"/>
                <w:sz w:val="18"/>
              </w:rPr>
              <w:t>44条</w:t>
            </w:r>
            <w:r w:rsidRPr="00F2666A">
              <w:rPr>
                <w:rFonts w:ascii="ＭＳ 明朝" w:hAnsi="ＭＳ 明朝" w:hint="eastAsia"/>
                <w:sz w:val="18"/>
                <w:szCs w:val="18"/>
              </w:rPr>
              <w:t>第１項</w:t>
            </w:r>
            <w:r w:rsidR="00655FDB">
              <w:rPr>
                <w:rFonts w:ascii="ＭＳ 明朝" w:hAnsi="ＭＳ 明朝" w:hint="eastAsia"/>
                <w:sz w:val="18"/>
                <w:szCs w:val="18"/>
              </w:rPr>
              <w:t>、</w:t>
            </w:r>
            <w:r w:rsidRPr="00F2666A">
              <w:rPr>
                <w:rFonts w:ascii="ＭＳ 明朝" w:hAnsi="ＭＳ 明朝" w:hint="eastAsia"/>
                <w:sz w:val="18"/>
                <w:szCs w:val="18"/>
              </w:rPr>
              <w:t>第２項</w:t>
            </w:r>
          </w:p>
          <w:p w14:paraId="0E0B5CA0" w14:textId="77777777" w:rsidR="00AE4EF2" w:rsidRPr="002C1AA5" w:rsidRDefault="00AE4EF2" w:rsidP="00DB5097">
            <w:pPr>
              <w:spacing w:line="240" w:lineRule="atLeast"/>
              <w:rPr>
                <w:rFonts w:ascii="ＭＳ 明朝" w:hAnsi="ＭＳ 明朝"/>
                <w:spacing w:val="-2"/>
                <w:sz w:val="18"/>
              </w:rPr>
            </w:pPr>
            <w:r w:rsidRPr="002C1AA5">
              <w:rPr>
                <w:rFonts w:ascii="ＭＳ 明朝" w:hAnsi="ＭＳ 明朝" w:hint="eastAsia"/>
                <w:spacing w:val="-2"/>
                <w:sz w:val="18"/>
              </w:rPr>
              <w:t>毒薬は黒地に白枠白字をもってその品名及び｢毒｣の字を記載する。</w:t>
            </w:r>
          </w:p>
          <w:p w14:paraId="769FFEC1" w14:textId="3F6D81E5" w:rsidR="00AE4EF2" w:rsidRPr="002C1AA5" w:rsidRDefault="00AE4EF2" w:rsidP="00DB5097">
            <w:pPr>
              <w:spacing w:line="240" w:lineRule="atLeast"/>
              <w:rPr>
                <w:rFonts w:ascii="ＭＳ 明朝" w:hAnsi="ＭＳ 明朝"/>
                <w:spacing w:val="-2"/>
                <w:sz w:val="18"/>
              </w:rPr>
            </w:pPr>
            <w:r w:rsidRPr="002C1AA5">
              <w:rPr>
                <w:rFonts w:ascii="ＭＳ 明朝" w:hAnsi="ＭＳ 明朝" w:hint="eastAsia"/>
                <w:spacing w:val="-2"/>
                <w:sz w:val="18"/>
              </w:rPr>
              <w:t>劇薬は白地に赤枠赤字をもってその品名及び｢劇｣の字を記載する。</w:t>
            </w:r>
          </w:p>
          <w:p w14:paraId="29726AF8" w14:textId="77777777" w:rsidR="002C1AA5" w:rsidRDefault="002C1AA5" w:rsidP="00AE4EF2">
            <w:pPr>
              <w:spacing w:line="240" w:lineRule="exact"/>
              <w:rPr>
                <w:rFonts w:ascii="ＭＳ 明朝" w:hAnsi="ＭＳ 明朝"/>
                <w:sz w:val="18"/>
              </w:rPr>
            </w:pPr>
          </w:p>
          <w:p w14:paraId="72FD1C49" w14:textId="540D9DFA" w:rsidR="00AE4EF2" w:rsidRPr="00F2666A" w:rsidRDefault="00AE4EF2" w:rsidP="00AE4EF2">
            <w:pPr>
              <w:spacing w:line="240" w:lineRule="exact"/>
              <w:rPr>
                <w:rFonts w:ascii="ＭＳ 明朝" w:hAnsi="ＭＳ 明朝"/>
                <w:sz w:val="18"/>
              </w:rPr>
            </w:pPr>
            <w:r w:rsidRPr="00F2666A">
              <w:rPr>
                <w:rFonts w:ascii="ＭＳ 明朝" w:hAnsi="ＭＳ 明朝" w:hint="eastAsia"/>
                <w:sz w:val="18"/>
              </w:rPr>
              <w:t>麻薬及び向精神薬取締法</w:t>
            </w:r>
            <w:r w:rsidR="00655FDB">
              <w:rPr>
                <w:rFonts w:ascii="ＭＳ 明朝" w:hAnsi="ＭＳ 明朝" w:hint="eastAsia"/>
                <w:sz w:val="18"/>
              </w:rPr>
              <w:t>、</w:t>
            </w:r>
            <w:r w:rsidRPr="00F2666A">
              <w:rPr>
                <w:rFonts w:ascii="ＭＳ 明朝" w:hAnsi="ＭＳ 明朝" w:hint="eastAsia"/>
                <w:sz w:val="18"/>
              </w:rPr>
              <w:t>覚せい剤取締法　等</w:t>
            </w:r>
          </w:p>
          <w:p w14:paraId="73330531" w14:textId="77777777" w:rsidR="00AE4EF2" w:rsidRPr="00F2666A" w:rsidRDefault="00AE4EF2" w:rsidP="00DB5097">
            <w:pPr>
              <w:spacing w:line="240" w:lineRule="atLeast"/>
              <w:rPr>
                <w:rFonts w:ascii="ＭＳ 明朝" w:hAnsi="ＭＳ 明朝"/>
                <w:sz w:val="18"/>
              </w:rPr>
            </w:pPr>
          </w:p>
        </w:tc>
      </w:tr>
      <w:tr w:rsidR="00F2666A" w:rsidRPr="00F2666A" w14:paraId="55FD296F" w14:textId="77777777" w:rsidTr="002C1AA5">
        <w:trPr>
          <w:trHeight w:val="1674"/>
        </w:trPr>
        <w:tc>
          <w:tcPr>
            <w:tcW w:w="944" w:type="dxa"/>
            <w:tcBorders>
              <w:top w:val="single" w:sz="4" w:space="0" w:color="auto"/>
              <w:bottom w:val="nil"/>
            </w:tcBorders>
          </w:tcPr>
          <w:p w14:paraId="4DD6AD68" w14:textId="77777777" w:rsidR="00043936" w:rsidRPr="00F2666A" w:rsidRDefault="004A4F32" w:rsidP="00E8097E">
            <w:pPr>
              <w:spacing w:line="240" w:lineRule="exact"/>
              <w:rPr>
                <w:rFonts w:ascii="ＭＳ 明朝" w:hAnsi="ＭＳ 明朝"/>
                <w:sz w:val="18"/>
                <w:szCs w:val="18"/>
              </w:rPr>
            </w:pPr>
            <w:r w:rsidRPr="00F2666A">
              <w:rPr>
                <w:rFonts w:ascii="ＭＳ 明朝" w:hAnsi="ＭＳ 明朝" w:hint="eastAsia"/>
                <w:sz w:val="18"/>
                <w:szCs w:val="18"/>
              </w:rPr>
              <w:lastRenderedPageBreak/>
              <w:t>２－８</w:t>
            </w:r>
          </w:p>
          <w:p w14:paraId="3FC73D4E" w14:textId="77777777" w:rsidR="006974C9" w:rsidRPr="00F2666A" w:rsidRDefault="006974C9" w:rsidP="00E8097E">
            <w:pPr>
              <w:spacing w:line="240" w:lineRule="exact"/>
              <w:rPr>
                <w:rFonts w:ascii="ＭＳ 明朝" w:hAnsi="ＭＳ 明朝"/>
                <w:sz w:val="18"/>
                <w:szCs w:val="18"/>
              </w:rPr>
            </w:pPr>
          </w:p>
          <w:p w14:paraId="5987C0F6" w14:textId="77777777" w:rsidR="006974C9" w:rsidRPr="00F2666A" w:rsidRDefault="006974C9" w:rsidP="00E8097E">
            <w:pPr>
              <w:spacing w:line="240" w:lineRule="exact"/>
              <w:rPr>
                <w:rFonts w:ascii="ＭＳ 明朝" w:hAnsi="ＭＳ 明朝"/>
                <w:sz w:val="18"/>
                <w:szCs w:val="18"/>
              </w:rPr>
            </w:pPr>
          </w:p>
          <w:p w14:paraId="48027F39" w14:textId="77777777" w:rsidR="004A4F32" w:rsidRPr="00F2666A" w:rsidRDefault="004A4F32" w:rsidP="00E8097E">
            <w:pPr>
              <w:spacing w:line="240" w:lineRule="exact"/>
              <w:rPr>
                <w:rFonts w:ascii="ＭＳ 明朝" w:hAnsi="ＭＳ 明朝"/>
                <w:sz w:val="18"/>
                <w:szCs w:val="18"/>
              </w:rPr>
            </w:pPr>
          </w:p>
          <w:p w14:paraId="22D79017" w14:textId="77777777" w:rsidR="006974C9" w:rsidRPr="00F2666A" w:rsidRDefault="004A4F32" w:rsidP="00E8097E">
            <w:pPr>
              <w:spacing w:line="240" w:lineRule="exact"/>
              <w:rPr>
                <w:rFonts w:ascii="ＭＳ 明朝" w:hAnsi="ＭＳ 明朝"/>
                <w:sz w:val="18"/>
                <w:szCs w:val="18"/>
              </w:rPr>
            </w:pPr>
            <w:r w:rsidRPr="00F2666A">
              <w:rPr>
                <w:rFonts w:ascii="ＭＳ 明朝" w:hAnsi="ＭＳ 明朝"/>
                <w:sz w:val="18"/>
                <w:szCs w:val="18"/>
              </w:rPr>
              <w:t>1.</w:t>
            </w:r>
          </w:p>
          <w:p w14:paraId="42BF88CA" w14:textId="77777777" w:rsidR="006974C9" w:rsidRPr="00F2666A" w:rsidRDefault="006974C9" w:rsidP="00E8097E">
            <w:pPr>
              <w:spacing w:line="240" w:lineRule="exact"/>
              <w:rPr>
                <w:rFonts w:ascii="ＭＳ 明朝" w:hAnsi="ＭＳ 明朝"/>
                <w:sz w:val="18"/>
                <w:szCs w:val="18"/>
              </w:rPr>
            </w:pPr>
          </w:p>
          <w:p w14:paraId="48EF7D55" w14:textId="77777777" w:rsidR="006974C9" w:rsidRPr="00F2666A" w:rsidRDefault="006974C9" w:rsidP="00E8097E">
            <w:pPr>
              <w:spacing w:line="240" w:lineRule="exact"/>
              <w:rPr>
                <w:rFonts w:ascii="ＭＳ 明朝" w:hAnsi="ＭＳ 明朝"/>
                <w:sz w:val="18"/>
                <w:szCs w:val="18"/>
              </w:rPr>
            </w:pPr>
          </w:p>
          <w:p w14:paraId="26A7F874" w14:textId="77777777" w:rsidR="004A4F32" w:rsidRDefault="004A4F32" w:rsidP="00E8097E">
            <w:pPr>
              <w:spacing w:line="240" w:lineRule="exact"/>
              <w:rPr>
                <w:rFonts w:ascii="ＭＳ 明朝" w:hAnsi="ＭＳ 明朝"/>
                <w:sz w:val="18"/>
                <w:szCs w:val="18"/>
              </w:rPr>
            </w:pPr>
          </w:p>
          <w:p w14:paraId="7F03D1B5" w14:textId="77777777" w:rsidR="00F2666A" w:rsidRDefault="00F2666A" w:rsidP="00E8097E">
            <w:pPr>
              <w:spacing w:line="240" w:lineRule="exact"/>
              <w:rPr>
                <w:rFonts w:ascii="ＭＳ 明朝" w:hAnsi="ＭＳ 明朝"/>
                <w:sz w:val="18"/>
                <w:szCs w:val="18"/>
              </w:rPr>
            </w:pPr>
          </w:p>
          <w:p w14:paraId="68433DD2" w14:textId="77777777" w:rsidR="00F2666A" w:rsidRDefault="00F2666A" w:rsidP="00E8097E">
            <w:pPr>
              <w:spacing w:line="240" w:lineRule="exact"/>
              <w:rPr>
                <w:rFonts w:ascii="ＭＳ 明朝" w:hAnsi="ＭＳ 明朝"/>
                <w:sz w:val="18"/>
                <w:szCs w:val="18"/>
              </w:rPr>
            </w:pPr>
          </w:p>
          <w:p w14:paraId="13DD7F23" w14:textId="77777777" w:rsidR="00F2666A" w:rsidRDefault="00F2666A" w:rsidP="00E8097E">
            <w:pPr>
              <w:spacing w:line="240" w:lineRule="exact"/>
              <w:rPr>
                <w:rFonts w:ascii="ＭＳ 明朝" w:hAnsi="ＭＳ 明朝"/>
                <w:sz w:val="18"/>
                <w:szCs w:val="18"/>
              </w:rPr>
            </w:pPr>
          </w:p>
          <w:p w14:paraId="79DD99BB" w14:textId="77777777" w:rsidR="00F2666A" w:rsidRDefault="00F2666A" w:rsidP="00E8097E">
            <w:pPr>
              <w:spacing w:line="240" w:lineRule="exact"/>
              <w:rPr>
                <w:rFonts w:ascii="ＭＳ 明朝" w:hAnsi="ＭＳ 明朝"/>
                <w:sz w:val="18"/>
                <w:szCs w:val="18"/>
              </w:rPr>
            </w:pPr>
          </w:p>
          <w:p w14:paraId="7DE0F5B4" w14:textId="77777777" w:rsidR="00F2666A" w:rsidRDefault="00F2666A" w:rsidP="00E8097E">
            <w:pPr>
              <w:spacing w:line="240" w:lineRule="exact"/>
              <w:rPr>
                <w:rFonts w:ascii="ＭＳ 明朝" w:hAnsi="ＭＳ 明朝"/>
                <w:sz w:val="18"/>
                <w:szCs w:val="18"/>
              </w:rPr>
            </w:pPr>
          </w:p>
          <w:p w14:paraId="1B182273" w14:textId="77777777" w:rsidR="00F2666A" w:rsidRDefault="00F2666A" w:rsidP="00E8097E">
            <w:pPr>
              <w:spacing w:line="240" w:lineRule="exact"/>
              <w:rPr>
                <w:rFonts w:ascii="ＭＳ 明朝" w:hAnsi="ＭＳ 明朝"/>
                <w:sz w:val="18"/>
                <w:szCs w:val="18"/>
              </w:rPr>
            </w:pPr>
          </w:p>
          <w:p w14:paraId="600EFFA6" w14:textId="77777777" w:rsidR="00F2666A" w:rsidRDefault="00F2666A" w:rsidP="00E8097E">
            <w:pPr>
              <w:spacing w:line="240" w:lineRule="exact"/>
              <w:rPr>
                <w:rFonts w:ascii="ＭＳ 明朝" w:hAnsi="ＭＳ 明朝"/>
                <w:sz w:val="18"/>
                <w:szCs w:val="18"/>
              </w:rPr>
            </w:pPr>
          </w:p>
          <w:p w14:paraId="51F5F465" w14:textId="77777777" w:rsidR="00F2666A" w:rsidRDefault="00F2666A" w:rsidP="00E8097E">
            <w:pPr>
              <w:spacing w:line="240" w:lineRule="exact"/>
              <w:rPr>
                <w:rFonts w:ascii="ＭＳ 明朝" w:hAnsi="ＭＳ 明朝"/>
                <w:sz w:val="18"/>
                <w:szCs w:val="18"/>
              </w:rPr>
            </w:pPr>
          </w:p>
          <w:p w14:paraId="1883E11B" w14:textId="77777777" w:rsidR="00F2666A" w:rsidRDefault="00F2666A" w:rsidP="00E8097E">
            <w:pPr>
              <w:spacing w:line="240" w:lineRule="exact"/>
              <w:rPr>
                <w:rFonts w:ascii="ＭＳ 明朝" w:hAnsi="ＭＳ 明朝"/>
                <w:sz w:val="18"/>
                <w:szCs w:val="18"/>
              </w:rPr>
            </w:pPr>
          </w:p>
          <w:p w14:paraId="0400A16B" w14:textId="77777777" w:rsidR="008403E5" w:rsidRDefault="008403E5" w:rsidP="00E8097E">
            <w:pPr>
              <w:spacing w:line="240" w:lineRule="exact"/>
              <w:rPr>
                <w:rFonts w:ascii="ＭＳ 明朝" w:hAnsi="ＭＳ 明朝"/>
                <w:sz w:val="18"/>
                <w:szCs w:val="18"/>
              </w:rPr>
            </w:pPr>
          </w:p>
          <w:p w14:paraId="71862BBF" w14:textId="77777777" w:rsidR="008403E5" w:rsidRDefault="008403E5" w:rsidP="00E8097E">
            <w:pPr>
              <w:spacing w:line="240" w:lineRule="exact"/>
              <w:rPr>
                <w:rFonts w:ascii="ＭＳ 明朝" w:hAnsi="ＭＳ 明朝"/>
                <w:sz w:val="18"/>
                <w:szCs w:val="18"/>
              </w:rPr>
            </w:pPr>
          </w:p>
          <w:p w14:paraId="678C2B4C" w14:textId="77777777" w:rsidR="008403E5" w:rsidRDefault="008403E5" w:rsidP="00E8097E">
            <w:pPr>
              <w:spacing w:line="240" w:lineRule="exact"/>
              <w:rPr>
                <w:rFonts w:ascii="ＭＳ 明朝" w:hAnsi="ＭＳ 明朝"/>
                <w:sz w:val="18"/>
                <w:szCs w:val="18"/>
              </w:rPr>
            </w:pPr>
          </w:p>
          <w:p w14:paraId="6B6206F4" w14:textId="77777777" w:rsidR="008403E5" w:rsidRDefault="008403E5" w:rsidP="00E8097E">
            <w:pPr>
              <w:spacing w:line="240" w:lineRule="exact"/>
              <w:rPr>
                <w:rFonts w:ascii="ＭＳ 明朝" w:hAnsi="ＭＳ 明朝"/>
                <w:sz w:val="18"/>
                <w:szCs w:val="18"/>
              </w:rPr>
            </w:pPr>
          </w:p>
          <w:p w14:paraId="7DCE2ED7" w14:textId="77777777" w:rsidR="008403E5" w:rsidRDefault="008403E5" w:rsidP="00E8097E">
            <w:pPr>
              <w:spacing w:line="240" w:lineRule="exact"/>
              <w:rPr>
                <w:rFonts w:ascii="ＭＳ 明朝" w:hAnsi="ＭＳ 明朝"/>
                <w:sz w:val="18"/>
                <w:szCs w:val="18"/>
              </w:rPr>
            </w:pPr>
          </w:p>
          <w:p w14:paraId="7ED6DF3D" w14:textId="77777777" w:rsidR="008403E5" w:rsidRDefault="008403E5" w:rsidP="00E8097E">
            <w:pPr>
              <w:spacing w:line="240" w:lineRule="exact"/>
              <w:rPr>
                <w:rFonts w:ascii="ＭＳ 明朝" w:hAnsi="ＭＳ 明朝"/>
                <w:sz w:val="18"/>
                <w:szCs w:val="18"/>
              </w:rPr>
            </w:pPr>
          </w:p>
          <w:p w14:paraId="68832A70" w14:textId="77777777" w:rsidR="00F2666A" w:rsidRPr="00F2666A" w:rsidRDefault="00F2666A" w:rsidP="00E8097E">
            <w:pPr>
              <w:spacing w:line="240" w:lineRule="exact"/>
              <w:rPr>
                <w:rFonts w:ascii="ＭＳ 明朝" w:hAnsi="ＭＳ 明朝"/>
                <w:sz w:val="18"/>
                <w:szCs w:val="18"/>
              </w:rPr>
            </w:pPr>
          </w:p>
          <w:p w14:paraId="14F33410" w14:textId="7B318C9F" w:rsidR="006974C9" w:rsidRPr="00F2666A" w:rsidRDefault="004A4F32" w:rsidP="00E8097E">
            <w:pPr>
              <w:spacing w:line="240" w:lineRule="exact"/>
              <w:rPr>
                <w:rFonts w:ascii="ＭＳ 明朝" w:hAnsi="ＭＳ 明朝"/>
                <w:sz w:val="18"/>
                <w:szCs w:val="18"/>
              </w:rPr>
            </w:pPr>
            <w:r w:rsidRPr="00F2666A">
              <w:rPr>
                <w:rFonts w:ascii="ＭＳ 明朝" w:hAnsi="ＭＳ 明朝"/>
                <w:sz w:val="18"/>
              </w:rPr>
              <w:t>2</w:t>
            </w:r>
            <w:r w:rsidRPr="00F2666A">
              <w:rPr>
                <w:rFonts w:ascii="ＭＳ 明朝" w:hAnsi="ＭＳ 明朝"/>
                <w:sz w:val="18"/>
                <w:szCs w:val="18"/>
              </w:rPr>
              <w:t>.</w:t>
            </w:r>
          </w:p>
          <w:p w14:paraId="51210CF3" w14:textId="77777777" w:rsidR="004A4F32" w:rsidRPr="00F2666A" w:rsidRDefault="004A4F32" w:rsidP="00E8097E">
            <w:pPr>
              <w:spacing w:line="240" w:lineRule="exact"/>
              <w:rPr>
                <w:rFonts w:ascii="ＭＳ 明朝" w:hAnsi="ＭＳ 明朝"/>
                <w:sz w:val="18"/>
              </w:rPr>
            </w:pPr>
          </w:p>
        </w:tc>
        <w:tc>
          <w:tcPr>
            <w:tcW w:w="1363" w:type="dxa"/>
            <w:tcBorders>
              <w:top w:val="single" w:sz="4" w:space="0" w:color="auto"/>
              <w:bottom w:val="nil"/>
            </w:tcBorders>
          </w:tcPr>
          <w:p w14:paraId="7BFA9686" w14:textId="77777777" w:rsidR="00043936" w:rsidRPr="00F2666A" w:rsidRDefault="00043936" w:rsidP="00E8097E">
            <w:pPr>
              <w:spacing w:line="240" w:lineRule="exact"/>
              <w:rPr>
                <w:rFonts w:ascii="ＭＳ 明朝" w:hAnsi="ＭＳ 明朝"/>
                <w:sz w:val="18"/>
              </w:rPr>
            </w:pPr>
            <w:r w:rsidRPr="00F2666A">
              <w:rPr>
                <w:rFonts w:ascii="ＭＳ 明朝" w:hAnsi="ＭＳ 明朝" w:hint="eastAsia"/>
                <w:sz w:val="18"/>
              </w:rPr>
              <w:t>医療機器等の清潔保持及び維持管理</w:t>
            </w:r>
          </w:p>
          <w:p w14:paraId="576D811F" w14:textId="77777777" w:rsidR="004A4F32" w:rsidRPr="00F2666A" w:rsidRDefault="004A4F32" w:rsidP="00E8097E">
            <w:pPr>
              <w:spacing w:line="240" w:lineRule="exact"/>
              <w:rPr>
                <w:rFonts w:ascii="ＭＳ 明朝" w:hAnsi="ＭＳ 明朝"/>
                <w:sz w:val="18"/>
                <w:szCs w:val="18"/>
              </w:rPr>
            </w:pPr>
          </w:p>
          <w:p w14:paraId="1EFF7893" w14:textId="77777777" w:rsidR="00043936" w:rsidRPr="00F2666A" w:rsidRDefault="006974C9" w:rsidP="00E8097E">
            <w:pPr>
              <w:spacing w:line="240" w:lineRule="exact"/>
              <w:rPr>
                <w:rFonts w:ascii="ＭＳ 明朝" w:hAnsi="ＭＳ 明朝"/>
                <w:sz w:val="18"/>
                <w:szCs w:val="18"/>
              </w:rPr>
            </w:pPr>
            <w:r w:rsidRPr="00F2666A">
              <w:rPr>
                <w:rFonts w:ascii="ＭＳ 明朝" w:hAnsi="ＭＳ 明朝" w:hint="eastAsia"/>
                <w:sz w:val="18"/>
                <w:szCs w:val="18"/>
              </w:rPr>
              <w:t>医療機器及び看護用具の清潔保持</w:t>
            </w:r>
          </w:p>
          <w:p w14:paraId="49C171F9" w14:textId="77777777" w:rsidR="004A4F32" w:rsidRDefault="004A4F32" w:rsidP="00E8097E">
            <w:pPr>
              <w:spacing w:line="240" w:lineRule="exact"/>
              <w:rPr>
                <w:rFonts w:ascii="ＭＳ 明朝" w:hAnsi="ＭＳ 明朝"/>
                <w:sz w:val="18"/>
                <w:szCs w:val="18"/>
              </w:rPr>
            </w:pPr>
          </w:p>
          <w:p w14:paraId="23E02B39" w14:textId="77777777" w:rsidR="00F2666A" w:rsidRDefault="00F2666A" w:rsidP="00E8097E">
            <w:pPr>
              <w:spacing w:line="240" w:lineRule="exact"/>
              <w:rPr>
                <w:rFonts w:ascii="ＭＳ 明朝" w:hAnsi="ＭＳ 明朝"/>
                <w:sz w:val="18"/>
                <w:szCs w:val="18"/>
              </w:rPr>
            </w:pPr>
          </w:p>
          <w:p w14:paraId="5D40D1E3" w14:textId="77777777" w:rsidR="00F2666A" w:rsidRDefault="00F2666A" w:rsidP="00E8097E">
            <w:pPr>
              <w:spacing w:line="240" w:lineRule="exact"/>
              <w:rPr>
                <w:rFonts w:ascii="ＭＳ 明朝" w:hAnsi="ＭＳ 明朝"/>
                <w:sz w:val="18"/>
                <w:szCs w:val="18"/>
              </w:rPr>
            </w:pPr>
          </w:p>
          <w:p w14:paraId="70C2E6D3" w14:textId="77777777" w:rsidR="00F2666A" w:rsidRDefault="00F2666A" w:rsidP="00E8097E">
            <w:pPr>
              <w:spacing w:line="240" w:lineRule="exact"/>
              <w:rPr>
                <w:rFonts w:ascii="ＭＳ 明朝" w:hAnsi="ＭＳ 明朝"/>
                <w:sz w:val="18"/>
                <w:szCs w:val="18"/>
              </w:rPr>
            </w:pPr>
          </w:p>
          <w:p w14:paraId="1FA60B00" w14:textId="77777777" w:rsidR="00F2666A" w:rsidRDefault="00F2666A" w:rsidP="00E8097E">
            <w:pPr>
              <w:spacing w:line="240" w:lineRule="exact"/>
              <w:rPr>
                <w:rFonts w:ascii="ＭＳ 明朝" w:hAnsi="ＭＳ 明朝"/>
                <w:sz w:val="18"/>
                <w:szCs w:val="18"/>
              </w:rPr>
            </w:pPr>
          </w:p>
          <w:p w14:paraId="7A2FBFCF" w14:textId="77777777" w:rsidR="00F2666A" w:rsidRDefault="00F2666A" w:rsidP="00E8097E">
            <w:pPr>
              <w:spacing w:line="240" w:lineRule="exact"/>
              <w:rPr>
                <w:rFonts w:ascii="ＭＳ 明朝" w:hAnsi="ＭＳ 明朝"/>
                <w:sz w:val="18"/>
                <w:szCs w:val="18"/>
              </w:rPr>
            </w:pPr>
          </w:p>
          <w:p w14:paraId="328BF246" w14:textId="77777777" w:rsidR="00F2666A" w:rsidRDefault="00F2666A" w:rsidP="00E8097E">
            <w:pPr>
              <w:spacing w:line="240" w:lineRule="exact"/>
              <w:rPr>
                <w:rFonts w:ascii="ＭＳ 明朝" w:hAnsi="ＭＳ 明朝"/>
                <w:sz w:val="18"/>
                <w:szCs w:val="18"/>
              </w:rPr>
            </w:pPr>
          </w:p>
          <w:p w14:paraId="76D07F36" w14:textId="77777777" w:rsidR="00F2666A" w:rsidRDefault="00F2666A" w:rsidP="00E8097E">
            <w:pPr>
              <w:spacing w:line="240" w:lineRule="exact"/>
              <w:rPr>
                <w:rFonts w:ascii="ＭＳ 明朝" w:hAnsi="ＭＳ 明朝"/>
                <w:sz w:val="18"/>
                <w:szCs w:val="18"/>
              </w:rPr>
            </w:pPr>
          </w:p>
          <w:p w14:paraId="0C93B202" w14:textId="77777777" w:rsidR="00F2666A" w:rsidRDefault="00F2666A" w:rsidP="00E8097E">
            <w:pPr>
              <w:spacing w:line="240" w:lineRule="exact"/>
              <w:rPr>
                <w:rFonts w:ascii="ＭＳ 明朝" w:hAnsi="ＭＳ 明朝"/>
                <w:sz w:val="18"/>
                <w:szCs w:val="18"/>
              </w:rPr>
            </w:pPr>
          </w:p>
          <w:p w14:paraId="138D9151" w14:textId="77777777" w:rsidR="00F2666A" w:rsidRDefault="00F2666A" w:rsidP="00E8097E">
            <w:pPr>
              <w:spacing w:line="240" w:lineRule="exact"/>
              <w:rPr>
                <w:rFonts w:ascii="ＭＳ 明朝" w:hAnsi="ＭＳ 明朝"/>
                <w:sz w:val="18"/>
                <w:szCs w:val="18"/>
              </w:rPr>
            </w:pPr>
          </w:p>
          <w:p w14:paraId="336BC137" w14:textId="77777777" w:rsidR="00F2666A" w:rsidRDefault="00F2666A" w:rsidP="00E8097E">
            <w:pPr>
              <w:spacing w:line="240" w:lineRule="exact"/>
              <w:rPr>
                <w:rFonts w:ascii="ＭＳ 明朝" w:hAnsi="ＭＳ 明朝"/>
                <w:sz w:val="18"/>
                <w:szCs w:val="18"/>
              </w:rPr>
            </w:pPr>
          </w:p>
          <w:p w14:paraId="53212BC6" w14:textId="77777777" w:rsidR="008403E5" w:rsidRDefault="008403E5" w:rsidP="00E8097E">
            <w:pPr>
              <w:spacing w:line="240" w:lineRule="exact"/>
              <w:rPr>
                <w:rFonts w:ascii="ＭＳ 明朝" w:hAnsi="ＭＳ 明朝"/>
                <w:sz w:val="18"/>
                <w:szCs w:val="18"/>
              </w:rPr>
            </w:pPr>
          </w:p>
          <w:p w14:paraId="2185FB55" w14:textId="77777777" w:rsidR="008403E5" w:rsidRDefault="008403E5" w:rsidP="00E8097E">
            <w:pPr>
              <w:spacing w:line="240" w:lineRule="exact"/>
              <w:rPr>
                <w:rFonts w:ascii="ＭＳ 明朝" w:hAnsi="ＭＳ 明朝"/>
                <w:sz w:val="18"/>
                <w:szCs w:val="18"/>
              </w:rPr>
            </w:pPr>
          </w:p>
          <w:p w14:paraId="3FEE6463" w14:textId="77777777" w:rsidR="008403E5" w:rsidRDefault="008403E5" w:rsidP="00E8097E">
            <w:pPr>
              <w:spacing w:line="240" w:lineRule="exact"/>
              <w:rPr>
                <w:rFonts w:ascii="ＭＳ 明朝" w:hAnsi="ＭＳ 明朝"/>
                <w:sz w:val="18"/>
                <w:szCs w:val="18"/>
              </w:rPr>
            </w:pPr>
          </w:p>
          <w:p w14:paraId="602BD0E0" w14:textId="77777777" w:rsidR="008403E5" w:rsidRDefault="008403E5" w:rsidP="00E8097E">
            <w:pPr>
              <w:spacing w:line="240" w:lineRule="exact"/>
              <w:rPr>
                <w:rFonts w:ascii="ＭＳ 明朝" w:hAnsi="ＭＳ 明朝"/>
                <w:sz w:val="18"/>
                <w:szCs w:val="18"/>
              </w:rPr>
            </w:pPr>
          </w:p>
          <w:p w14:paraId="6AE1121B" w14:textId="77777777" w:rsidR="008403E5" w:rsidRDefault="008403E5" w:rsidP="00E8097E">
            <w:pPr>
              <w:spacing w:line="240" w:lineRule="exact"/>
              <w:rPr>
                <w:rFonts w:ascii="ＭＳ 明朝" w:hAnsi="ＭＳ 明朝"/>
                <w:sz w:val="18"/>
                <w:szCs w:val="18"/>
              </w:rPr>
            </w:pPr>
          </w:p>
          <w:p w14:paraId="788C7F7D" w14:textId="77777777" w:rsidR="008403E5" w:rsidRPr="00F2666A" w:rsidRDefault="008403E5" w:rsidP="00E8097E">
            <w:pPr>
              <w:spacing w:line="240" w:lineRule="exact"/>
              <w:rPr>
                <w:rFonts w:ascii="ＭＳ 明朝" w:hAnsi="ＭＳ 明朝"/>
                <w:sz w:val="18"/>
                <w:szCs w:val="18"/>
              </w:rPr>
            </w:pPr>
          </w:p>
          <w:p w14:paraId="1D3E3DBE" w14:textId="77777777" w:rsidR="006974C9" w:rsidRPr="00F2666A" w:rsidRDefault="006974C9" w:rsidP="00E8097E">
            <w:pPr>
              <w:spacing w:line="240" w:lineRule="exact"/>
              <w:rPr>
                <w:rFonts w:ascii="ＭＳ 明朝" w:hAnsi="ＭＳ 明朝"/>
                <w:sz w:val="18"/>
              </w:rPr>
            </w:pPr>
            <w:r w:rsidRPr="00F2666A">
              <w:rPr>
                <w:rFonts w:ascii="ＭＳ 明朝" w:hAnsi="ＭＳ 明朝" w:hint="eastAsia"/>
                <w:sz w:val="18"/>
                <w:szCs w:val="18"/>
              </w:rPr>
              <w:t>病棟諸設備の清潔保持</w:t>
            </w:r>
          </w:p>
        </w:tc>
        <w:tc>
          <w:tcPr>
            <w:tcW w:w="1693" w:type="dxa"/>
            <w:tcBorders>
              <w:top w:val="single" w:sz="4" w:space="0" w:color="auto"/>
              <w:bottom w:val="nil"/>
            </w:tcBorders>
          </w:tcPr>
          <w:p w14:paraId="77D36528" w14:textId="77777777" w:rsidR="00043936" w:rsidRPr="00F2666A" w:rsidRDefault="00043936" w:rsidP="00E8097E">
            <w:pPr>
              <w:spacing w:line="240" w:lineRule="exact"/>
              <w:rPr>
                <w:rFonts w:ascii="ＭＳ 明朝" w:hAnsi="ＭＳ 明朝"/>
                <w:sz w:val="18"/>
              </w:rPr>
            </w:pPr>
            <w:r w:rsidRPr="00F2666A">
              <w:rPr>
                <w:rFonts w:ascii="ＭＳ 明朝" w:hAnsi="ＭＳ 明朝" w:hint="eastAsia"/>
                <w:sz w:val="18"/>
              </w:rPr>
              <w:t>法20</w:t>
            </w:r>
          </w:p>
        </w:tc>
        <w:tc>
          <w:tcPr>
            <w:tcW w:w="3166" w:type="dxa"/>
            <w:gridSpan w:val="2"/>
            <w:tcBorders>
              <w:top w:val="single" w:sz="4" w:space="0" w:color="auto"/>
              <w:bottom w:val="nil"/>
            </w:tcBorders>
          </w:tcPr>
          <w:p w14:paraId="03DCA626" w14:textId="77777777" w:rsidR="006974C9" w:rsidRPr="00F2666A" w:rsidRDefault="006974C9" w:rsidP="00E8097E">
            <w:pPr>
              <w:spacing w:line="240" w:lineRule="exact"/>
              <w:rPr>
                <w:rFonts w:ascii="ＭＳ 明朝" w:hAnsi="ＭＳ 明朝"/>
                <w:sz w:val="18"/>
                <w:szCs w:val="18"/>
              </w:rPr>
            </w:pPr>
          </w:p>
          <w:p w14:paraId="42DEA199" w14:textId="77777777" w:rsidR="006974C9" w:rsidRPr="00F2666A" w:rsidRDefault="006974C9" w:rsidP="00E8097E">
            <w:pPr>
              <w:spacing w:line="240" w:lineRule="exact"/>
              <w:rPr>
                <w:rFonts w:ascii="ＭＳ 明朝" w:hAnsi="ＭＳ 明朝"/>
                <w:sz w:val="18"/>
                <w:szCs w:val="18"/>
              </w:rPr>
            </w:pPr>
          </w:p>
          <w:p w14:paraId="71EA4159" w14:textId="77777777" w:rsidR="006974C9" w:rsidRPr="00F2666A" w:rsidRDefault="006974C9" w:rsidP="00E8097E">
            <w:pPr>
              <w:spacing w:line="240" w:lineRule="exact"/>
              <w:rPr>
                <w:rFonts w:ascii="ＭＳ 明朝" w:hAnsi="ＭＳ 明朝"/>
                <w:sz w:val="18"/>
                <w:szCs w:val="18"/>
              </w:rPr>
            </w:pPr>
          </w:p>
          <w:p w14:paraId="42D9DA35" w14:textId="77777777" w:rsidR="004A4F32" w:rsidRPr="00F2666A" w:rsidRDefault="004A4F32" w:rsidP="00E8097E">
            <w:pPr>
              <w:spacing w:line="240" w:lineRule="exact"/>
              <w:rPr>
                <w:rFonts w:ascii="ＭＳ 明朝" w:hAnsi="ＭＳ 明朝"/>
                <w:sz w:val="18"/>
                <w:szCs w:val="18"/>
              </w:rPr>
            </w:pPr>
          </w:p>
          <w:p w14:paraId="3A950C3B" w14:textId="36ECAB3F" w:rsidR="004A4F32" w:rsidRPr="00F2666A" w:rsidRDefault="004A4F32" w:rsidP="00DB5097">
            <w:pPr>
              <w:spacing w:line="240" w:lineRule="exact"/>
              <w:ind w:left="180" w:hangingChars="100" w:hanging="180"/>
              <w:rPr>
                <w:rFonts w:ascii="ＭＳ 明朝" w:hAnsi="ＭＳ 明朝"/>
                <w:sz w:val="18"/>
              </w:rPr>
            </w:pPr>
            <w:r w:rsidRPr="00F2666A">
              <w:rPr>
                <w:rFonts w:ascii="ＭＳ 明朝" w:hAnsi="ＭＳ 明朝" w:hint="eastAsia"/>
                <w:sz w:val="18"/>
              </w:rPr>
              <w:t>1</w:t>
            </w:r>
            <w:r w:rsidRPr="00F2666A">
              <w:rPr>
                <w:rFonts w:ascii="ＭＳ 明朝" w:hAnsi="ＭＳ 明朝" w:hint="eastAsia"/>
                <w:sz w:val="18"/>
                <w:szCs w:val="18"/>
              </w:rPr>
              <w:t>.</w:t>
            </w:r>
            <w:r w:rsidR="00043936" w:rsidRPr="00F2666A">
              <w:rPr>
                <w:rFonts w:ascii="ＭＳ 明朝" w:hAnsi="ＭＳ 明朝" w:hint="eastAsia"/>
                <w:sz w:val="18"/>
              </w:rPr>
              <w:t>医療機器及び看護用具が清潔を保つよう十分手入れがなされているか。</w:t>
            </w:r>
          </w:p>
          <w:p w14:paraId="24218AA2" w14:textId="3072508D" w:rsidR="004A4F32" w:rsidRDefault="004A4F32" w:rsidP="004A4F32">
            <w:pPr>
              <w:spacing w:line="240" w:lineRule="exact"/>
              <w:ind w:left="180" w:hangingChars="100" w:hanging="180"/>
              <w:rPr>
                <w:rFonts w:ascii="ＭＳ 明朝" w:hAnsi="ＭＳ 明朝"/>
                <w:sz w:val="18"/>
                <w:szCs w:val="18"/>
              </w:rPr>
            </w:pPr>
          </w:p>
          <w:p w14:paraId="60061B85" w14:textId="77777777" w:rsidR="00F2666A" w:rsidRDefault="00F2666A" w:rsidP="004A4F32">
            <w:pPr>
              <w:spacing w:line="240" w:lineRule="exact"/>
              <w:ind w:left="180" w:hangingChars="100" w:hanging="180"/>
              <w:rPr>
                <w:rFonts w:ascii="ＭＳ 明朝" w:hAnsi="ＭＳ 明朝"/>
                <w:sz w:val="18"/>
                <w:szCs w:val="18"/>
              </w:rPr>
            </w:pPr>
          </w:p>
          <w:p w14:paraId="60A79CB8" w14:textId="77777777" w:rsidR="00F2666A" w:rsidRDefault="00F2666A" w:rsidP="004A4F32">
            <w:pPr>
              <w:spacing w:line="240" w:lineRule="exact"/>
              <w:ind w:left="180" w:hangingChars="100" w:hanging="180"/>
              <w:rPr>
                <w:rFonts w:ascii="ＭＳ 明朝" w:hAnsi="ＭＳ 明朝"/>
                <w:sz w:val="18"/>
                <w:szCs w:val="18"/>
              </w:rPr>
            </w:pPr>
          </w:p>
          <w:p w14:paraId="7E648616" w14:textId="77777777" w:rsidR="00F2666A" w:rsidRDefault="00F2666A" w:rsidP="004A4F32">
            <w:pPr>
              <w:spacing w:line="240" w:lineRule="exact"/>
              <w:ind w:left="180" w:hangingChars="100" w:hanging="180"/>
              <w:rPr>
                <w:rFonts w:ascii="ＭＳ 明朝" w:hAnsi="ＭＳ 明朝"/>
                <w:sz w:val="18"/>
                <w:szCs w:val="18"/>
              </w:rPr>
            </w:pPr>
          </w:p>
          <w:p w14:paraId="4B288AA2" w14:textId="77777777" w:rsidR="00F2666A" w:rsidRDefault="00F2666A" w:rsidP="004A4F32">
            <w:pPr>
              <w:spacing w:line="240" w:lineRule="exact"/>
              <w:ind w:left="180" w:hangingChars="100" w:hanging="180"/>
              <w:rPr>
                <w:rFonts w:ascii="ＭＳ 明朝" w:hAnsi="ＭＳ 明朝"/>
                <w:sz w:val="18"/>
                <w:szCs w:val="18"/>
              </w:rPr>
            </w:pPr>
          </w:p>
          <w:p w14:paraId="6028DCD6" w14:textId="77777777" w:rsidR="00F2666A" w:rsidRDefault="00F2666A" w:rsidP="004A4F32">
            <w:pPr>
              <w:spacing w:line="240" w:lineRule="exact"/>
              <w:ind w:left="180" w:hangingChars="100" w:hanging="180"/>
              <w:rPr>
                <w:rFonts w:ascii="ＭＳ 明朝" w:hAnsi="ＭＳ 明朝"/>
                <w:sz w:val="18"/>
                <w:szCs w:val="18"/>
              </w:rPr>
            </w:pPr>
          </w:p>
          <w:p w14:paraId="73EE3FC3" w14:textId="77777777" w:rsidR="00F2666A" w:rsidRDefault="00F2666A" w:rsidP="004A4F32">
            <w:pPr>
              <w:spacing w:line="240" w:lineRule="exact"/>
              <w:ind w:left="180" w:hangingChars="100" w:hanging="180"/>
              <w:rPr>
                <w:rFonts w:ascii="ＭＳ 明朝" w:hAnsi="ＭＳ 明朝"/>
                <w:sz w:val="18"/>
                <w:szCs w:val="18"/>
              </w:rPr>
            </w:pPr>
          </w:p>
          <w:p w14:paraId="2A2B5B36" w14:textId="77777777" w:rsidR="00F2666A" w:rsidRDefault="00F2666A" w:rsidP="004A4F32">
            <w:pPr>
              <w:spacing w:line="240" w:lineRule="exact"/>
              <w:ind w:left="180" w:hangingChars="100" w:hanging="180"/>
              <w:rPr>
                <w:rFonts w:ascii="ＭＳ 明朝" w:hAnsi="ＭＳ 明朝"/>
                <w:sz w:val="18"/>
                <w:szCs w:val="18"/>
              </w:rPr>
            </w:pPr>
          </w:p>
          <w:p w14:paraId="0B6F7717" w14:textId="77777777" w:rsidR="00F2666A" w:rsidRDefault="00F2666A" w:rsidP="004A4F32">
            <w:pPr>
              <w:spacing w:line="240" w:lineRule="exact"/>
              <w:ind w:left="180" w:hangingChars="100" w:hanging="180"/>
              <w:rPr>
                <w:rFonts w:ascii="ＭＳ 明朝" w:hAnsi="ＭＳ 明朝"/>
                <w:sz w:val="18"/>
                <w:szCs w:val="18"/>
              </w:rPr>
            </w:pPr>
          </w:p>
          <w:p w14:paraId="39A4462C" w14:textId="77777777" w:rsidR="008403E5" w:rsidRDefault="008403E5" w:rsidP="004A4F32">
            <w:pPr>
              <w:spacing w:line="240" w:lineRule="exact"/>
              <w:ind w:left="180" w:hangingChars="100" w:hanging="180"/>
              <w:rPr>
                <w:rFonts w:ascii="ＭＳ 明朝" w:hAnsi="ＭＳ 明朝"/>
                <w:sz w:val="18"/>
                <w:szCs w:val="18"/>
              </w:rPr>
            </w:pPr>
          </w:p>
          <w:p w14:paraId="152D500A" w14:textId="77777777" w:rsidR="008403E5" w:rsidRDefault="008403E5" w:rsidP="004A4F32">
            <w:pPr>
              <w:spacing w:line="240" w:lineRule="exact"/>
              <w:ind w:left="180" w:hangingChars="100" w:hanging="180"/>
              <w:rPr>
                <w:rFonts w:ascii="ＭＳ 明朝" w:hAnsi="ＭＳ 明朝"/>
                <w:sz w:val="18"/>
                <w:szCs w:val="18"/>
              </w:rPr>
            </w:pPr>
          </w:p>
          <w:p w14:paraId="4E7DE5B5" w14:textId="77777777" w:rsidR="008403E5" w:rsidRDefault="008403E5" w:rsidP="004A4F32">
            <w:pPr>
              <w:spacing w:line="240" w:lineRule="exact"/>
              <w:ind w:left="180" w:hangingChars="100" w:hanging="180"/>
              <w:rPr>
                <w:rFonts w:ascii="ＭＳ 明朝" w:hAnsi="ＭＳ 明朝"/>
                <w:sz w:val="18"/>
                <w:szCs w:val="18"/>
              </w:rPr>
            </w:pPr>
          </w:p>
          <w:p w14:paraId="559A1A1D" w14:textId="77777777" w:rsidR="008403E5" w:rsidRDefault="008403E5" w:rsidP="004A4F32">
            <w:pPr>
              <w:spacing w:line="240" w:lineRule="exact"/>
              <w:ind w:left="180" w:hangingChars="100" w:hanging="180"/>
              <w:rPr>
                <w:rFonts w:ascii="ＭＳ 明朝" w:hAnsi="ＭＳ 明朝"/>
                <w:sz w:val="18"/>
                <w:szCs w:val="18"/>
              </w:rPr>
            </w:pPr>
          </w:p>
          <w:p w14:paraId="60F0B1C9" w14:textId="77777777" w:rsidR="008403E5" w:rsidRDefault="008403E5" w:rsidP="004A4F32">
            <w:pPr>
              <w:spacing w:line="240" w:lineRule="exact"/>
              <w:ind w:left="180" w:hangingChars="100" w:hanging="180"/>
              <w:rPr>
                <w:rFonts w:ascii="ＭＳ 明朝" w:hAnsi="ＭＳ 明朝"/>
                <w:sz w:val="18"/>
                <w:szCs w:val="18"/>
              </w:rPr>
            </w:pPr>
          </w:p>
          <w:p w14:paraId="39BA952A" w14:textId="77777777" w:rsidR="008403E5" w:rsidRDefault="008403E5" w:rsidP="004A4F32">
            <w:pPr>
              <w:spacing w:line="240" w:lineRule="exact"/>
              <w:ind w:left="180" w:hangingChars="100" w:hanging="180"/>
              <w:rPr>
                <w:rFonts w:ascii="ＭＳ 明朝" w:hAnsi="ＭＳ 明朝"/>
                <w:sz w:val="18"/>
                <w:szCs w:val="18"/>
              </w:rPr>
            </w:pPr>
          </w:p>
          <w:p w14:paraId="67431661" w14:textId="77777777" w:rsidR="00F2666A" w:rsidRDefault="00F2666A" w:rsidP="004A4F32">
            <w:pPr>
              <w:spacing w:line="240" w:lineRule="exact"/>
              <w:ind w:left="180" w:hangingChars="100" w:hanging="180"/>
              <w:rPr>
                <w:rFonts w:ascii="ＭＳ 明朝" w:hAnsi="ＭＳ 明朝"/>
                <w:sz w:val="18"/>
                <w:szCs w:val="18"/>
              </w:rPr>
            </w:pPr>
          </w:p>
          <w:p w14:paraId="0E9E3464" w14:textId="77777777" w:rsidR="00F2666A" w:rsidRPr="00F2666A" w:rsidRDefault="00F2666A" w:rsidP="004A4F32">
            <w:pPr>
              <w:spacing w:line="240" w:lineRule="exact"/>
              <w:ind w:left="180" w:hangingChars="100" w:hanging="180"/>
              <w:rPr>
                <w:rFonts w:ascii="ＭＳ 明朝" w:hAnsi="ＭＳ 明朝"/>
                <w:sz w:val="18"/>
                <w:szCs w:val="18"/>
              </w:rPr>
            </w:pPr>
          </w:p>
          <w:p w14:paraId="35D03608" w14:textId="77777777" w:rsidR="00043936" w:rsidRPr="00F2666A" w:rsidRDefault="004A4F32" w:rsidP="00DB5097">
            <w:pPr>
              <w:spacing w:line="240" w:lineRule="exact"/>
              <w:ind w:left="180" w:hangingChars="100" w:hanging="180"/>
              <w:rPr>
                <w:rFonts w:ascii="ＭＳ 明朝" w:hAnsi="ＭＳ 明朝"/>
                <w:sz w:val="18"/>
              </w:rPr>
            </w:pPr>
            <w:r w:rsidRPr="00F2666A">
              <w:rPr>
                <w:rFonts w:ascii="ＭＳ 明朝" w:hAnsi="ＭＳ 明朝"/>
                <w:sz w:val="18"/>
              </w:rPr>
              <w:t>2</w:t>
            </w:r>
            <w:r w:rsidRPr="00F2666A">
              <w:rPr>
                <w:rFonts w:ascii="ＭＳ 明朝" w:hAnsi="ＭＳ 明朝"/>
                <w:sz w:val="18"/>
                <w:szCs w:val="18"/>
              </w:rPr>
              <w:t>.</w:t>
            </w:r>
            <w:r w:rsidR="00043936" w:rsidRPr="00F2666A">
              <w:rPr>
                <w:rFonts w:ascii="ＭＳ 明朝" w:hAnsi="ＭＳ 明朝" w:hint="eastAsia"/>
                <w:sz w:val="18"/>
              </w:rPr>
              <w:t>病棟における諸設備は清潔に保たれているか。</w:t>
            </w:r>
          </w:p>
        </w:tc>
        <w:tc>
          <w:tcPr>
            <w:tcW w:w="2915" w:type="dxa"/>
            <w:tcBorders>
              <w:top w:val="single" w:sz="4" w:space="0" w:color="auto"/>
              <w:bottom w:val="nil"/>
            </w:tcBorders>
          </w:tcPr>
          <w:p w14:paraId="0FB59ED6" w14:textId="77777777" w:rsidR="00043936" w:rsidRPr="00F2666A" w:rsidRDefault="00043936" w:rsidP="00E8097E">
            <w:pPr>
              <w:spacing w:line="240" w:lineRule="exact"/>
              <w:rPr>
                <w:rFonts w:ascii="ＭＳ 明朝" w:hAnsi="ＭＳ 明朝"/>
                <w:sz w:val="18"/>
              </w:rPr>
            </w:pPr>
          </w:p>
          <w:p w14:paraId="459B279F" w14:textId="77777777" w:rsidR="00043936" w:rsidRPr="00F2666A" w:rsidRDefault="00043936" w:rsidP="00E8097E">
            <w:pPr>
              <w:spacing w:line="240" w:lineRule="exact"/>
              <w:rPr>
                <w:rFonts w:ascii="ＭＳ 明朝" w:hAnsi="ＭＳ 明朝"/>
                <w:sz w:val="18"/>
              </w:rPr>
            </w:pPr>
          </w:p>
          <w:p w14:paraId="6C4BDB39" w14:textId="77777777" w:rsidR="00043936" w:rsidRPr="00F2666A" w:rsidRDefault="00043936" w:rsidP="00E8097E">
            <w:pPr>
              <w:spacing w:line="240" w:lineRule="exact"/>
              <w:rPr>
                <w:rFonts w:ascii="ＭＳ 明朝" w:hAnsi="ＭＳ 明朝"/>
                <w:sz w:val="18"/>
              </w:rPr>
            </w:pPr>
          </w:p>
          <w:p w14:paraId="3525F917" w14:textId="77777777" w:rsidR="004A4F32" w:rsidRPr="00F2666A" w:rsidRDefault="004A4F32" w:rsidP="00E8097E">
            <w:pPr>
              <w:spacing w:line="240" w:lineRule="exact"/>
              <w:rPr>
                <w:rFonts w:ascii="ＭＳ 明朝" w:hAnsi="ＭＳ 明朝"/>
                <w:sz w:val="18"/>
                <w:szCs w:val="18"/>
              </w:rPr>
            </w:pPr>
          </w:p>
          <w:p w14:paraId="0CD1CA0A" w14:textId="77777777" w:rsidR="004A4F32" w:rsidRDefault="004A4F32" w:rsidP="004A4F32">
            <w:pPr>
              <w:spacing w:line="240" w:lineRule="exact"/>
              <w:ind w:left="180" w:hangingChars="100" w:hanging="180"/>
              <w:rPr>
                <w:rFonts w:ascii="ＭＳ 明朝" w:hAnsi="ＭＳ 明朝"/>
                <w:sz w:val="18"/>
                <w:szCs w:val="18"/>
              </w:rPr>
            </w:pPr>
            <w:r w:rsidRPr="00F2666A">
              <w:rPr>
                <w:rFonts w:ascii="ＭＳ 明朝" w:hAnsi="ＭＳ 明朝"/>
                <w:sz w:val="18"/>
                <w:szCs w:val="18"/>
              </w:rPr>
              <w:t>1.</w:t>
            </w:r>
            <w:r w:rsidR="006974C9" w:rsidRPr="00F2666A">
              <w:rPr>
                <w:rFonts w:ascii="ＭＳ 明朝" w:hAnsi="ＭＳ 明朝"/>
                <w:sz w:val="18"/>
                <w:szCs w:val="18"/>
              </w:rPr>
              <w:t>適切な滅菌装置や消毒薬の使用を確認すること。</w:t>
            </w:r>
          </w:p>
          <w:p w14:paraId="38AF9032" w14:textId="06D1D12B" w:rsidR="008403E5" w:rsidRDefault="008403E5" w:rsidP="004A4F32">
            <w:pPr>
              <w:spacing w:line="240" w:lineRule="exact"/>
              <w:ind w:left="180" w:hangingChars="100" w:hanging="180"/>
              <w:rPr>
                <w:rFonts w:ascii="ＭＳ 明朝" w:hAnsi="ＭＳ 明朝"/>
                <w:color w:val="FF0000"/>
                <w:sz w:val="18"/>
                <w:szCs w:val="18"/>
              </w:rPr>
            </w:pPr>
            <w:r w:rsidRPr="008403E5">
              <w:rPr>
                <w:rFonts w:ascii="ＭＳ 明朝" w:hAnsi="ＭＳ 明朝" w:hint="eastAsia"/>
                <w:color w:val="FF0000"/>
                <w:sz w:val="18"/>
                <w:szCs w:val="18"/>
              </w:rPr>
              <w:t>・歯科治療用器具・</w:t>
            </w:r>
            <w:r>
              <w:rPr>
                <w:rFonts w:ascii="ＭＳ 明朝" w:hAnsi="ＭＳ 明朝" w:hint="eastAsia"/>
                <w:color w:val="FF0000"/>
                <w:sz w:val="18"/>
                <w:szCs w:val="18"/>
              </w:rPr>
              <w:t>器</w:t>
            </w:r>
            <w:r w:rsidRPr="008403E5">
              <w:rPr>
                <w:rFonts w:ascii="ＭＳ 明朝" w:hAnsi="ＭＳ 明朝" w:hint="eastAsia"/>
                <w:color w:val="FF0000"/>
                <w:sz w:val="18"/>
                <w:szCs w:val="18"/>
              </w:rPr>
              <w:t>材を使用した</w:t>
            </w:r>
            <w:r>
              <w:rPr>
                <w:rFonts w:ascii="ＭＳ 明朝" w:hAnsi="ＭＳ 明朝" w:hint="eastAsia"/>
                <w:color w:val="FF0000"/>
                <w:sz w:val="18"/>
                <w:szCs w:val="18"/>
              </w:rPr>
              <w:t>際の</w:t>
            </w:r>
            <w:r w:rsidRPr="008403E5">
              <w:rPr>
                <w:rFonts w:ascii="ＭＳ 明朝" w:hAnsi="ＭＳ 明朝" w:hint="eastAsia"/>
                <w:color w:val="FF0000"/>
                <w:sz w:val="18"/>
                <w:szCs w:val="18"/>
              </w:rPr>
              <w:t>患者毎の交換・滅菌の実施を確認すること</w:t>
            </w:r>
          </w:p>
          <w:p w14:paraId="029CE616" w14:textId="689AC84D" w:rsidR="008403E5" w:rsidRPr="008403E5" w:rsidRDefault="008403E5" w:rsidP="004A4F32">
            <w:pPr>
              <w:spacing w:line="240" w:lineRule="exact"/>
              <w:ind w:left="180" w:hangingChars="100" w:hanging="180"/>
              <w:rPr>
                <w:rFonts w:ascii="ＭＳ 明朝" w:hAnsi="ＭＳ 明朝"/>
                <w:color w:val="FF0000"/>
                <w:sz w:val="18"/>
                <w:szCs w:val="18"/>
              </w:rPr>
            </w:pPr>
            <w:r>
              <w:rPr>
                <w:rFonts w:ascii="ＭＳ 明朝" w:hAnsi="ＭＳ 明朝" w:hint="eastAsia"/>
                <w:color w:val="FF0000"/>
                <w:sz w:val="18"/>
                <w:szCs w:val="18"/>
              </w:rPr>
              <w:t>・再使用不可の器具・器材を使用した際に、それらが破棄されていることを確認すること</w:t>
            </w:r>
          </w:p>
          <w:p w14:paraId="0CC73BCF" w14:textId="2FAA9EFA" w:rsidR="00F2666A" w:rsidRPr="00F2666A" w:rsidRDefault="008403E5" w:rsidP="00F2666A">
            <w:pPr>
              <w:spacing w:line="240" w:lineRule="exact"/>
              <w:ind w:left="180" w:hangingChars="100" w:hanging="180"/>
              <w:rPr>
                <w:rFonts w:ascii="ＭＳ 明朝" w:hAnsi="ＭＳ 明朝"/>
                <w:sz w:val="18"/>
                <w:szCs w:val="18"/>
              </w:rPr>
            </w:pPr>
            <w:r>
              <w:rPr>
                <w:rFonts w:ascii="ＭＳ 明朝" w:hAnsi="ＭＳ 明朝" w:hint="eastAsia"/>
                <w:color w:val="FF0000"/>
                <w:sz w:val="18"/>
                <w:szCs w:val="18"/>
              </w:rPr>
              <w:t>・</w:t>
            </w:r>
            <w:r w:rsidR="00F2666A" w:rsidRPr="00F2666A">
              <w:rPr>
                <w:rFonts w:ascii="ＭＳ 明朝" w:hAnsi="ＭＳ 明朝" w:hint="eastAsia"/>
                <w:color w:val="FF0000"/>
                <w:sz w:val="18"/>
                <w:szCs w:val="18"/>
              </w:rPr>
              <w:t>歯科診療所の立入検査の際には、重点検査項目として衛生管理を掲げ、院内感染対策が不十分で歯科診療を行う上で公衆衛生上重大な危害が生ずるおそれがある場合については、速やかに当該歯科診療所（歯科医師）に対し更なる指導徹底を行うとともに、当該事例について、厚生労働省医政局歯科保健課まで報告すること。</w:t>
            </w:r>
          </w:p>
          <w:p w14:paraId="34E9F63B" w14:textId="77777777" w:rsidR="004A4F32" w:rsidRPr="008403E5" w:rsidRDefault="004A4F32" w:rsidP="004A4F32">
            <w:pPr>
              <w:spacing w:line="240" w:lineRule="exact"/>
              <w:ind w:left="180" w:hangingChars="100" w:hanging="180"/>
              <w:rPr>
                <w:rFonts w:ascii="ＭＳ 明朝" w:hAnsi="ＭＳ 明朝"/>
                <w:sz w:val="18"/>
                <w:szCs w:val="18"/>
              </w:rPr>
            </w:pPr>
          </w:p>
          <w:p w14:paraId="0E980982" w14:textId="77777777" w:rsidR="00043936" w:rsidRPr="00F2666A" w:rsidRDefault="004A4F32" w:rsidP="00DB5097">
            <w:pPr>
              <w:spacing w:line="240" w:lineRule="exact"/>
              <w:ind w:left="180" w:hangingChars="100" w:hanging="180"/>
              <w:rPr>
                <w:rFonts w:ascii="ＭＳ 明朝" w:hAnsi="ＭＳ 明朝"/>
                <w:sz w:val="18"/>
              </w:rPr>
            </w:pPr>
            <w:r w:rsidRPr="00F2666A">
              <w:rPr>
                <w:rFonts w:ascii="ＭＳ 明朝" w:hAnsi="ＭＳ 明朝"/>
                <w:sz w:val="18"/>
                <w:szCs w:val="18"/>
              </w:rPr>
              <w:t>2.</w:t>
            </w:r>
            <w:r w:rsidR="00043936" w:rsidRPr="00F2666A">
              <w:rPr>
                <w:rFonts w:ascii="ＭＳ 明朝" w:hAnsi="ＭＳ 明朝" w:hint="eastAsia"/>
                <w:sz w:val="18"/>
              </w:rPr>
              <w:t>清潔保持</w:t>
            </w:r>
          </w:p>
          <w:p w14:paraId="79B16C0E" w14:textId="37D1311A" w:rsidR="004A4F32" w:rsidRPr="00F2666A" w:rsidRDefault="004A4F32" w:rsidP="00DB5097">
            <w:pPr>
              <w:spacing w:line="240" w:lineRule="exact"/>
              <w:ind w:left="180" w:hangingChars="100" w:hanging="180"/>
              <w:rPr>
                <w:rFonts w:ascii="ＭＳ 明朝" w:hAnsi="ＭＳ 明朝"/>
                <w:sz w:val="18"/>
              </w:rPr>
            </w:pPr>
            <w:r w:rsidRPr="00F2666A">
              <w:rPr>
                <w:rFonts w:ascii="ＭＳ 明朝" w:hAnsi="ＭＳ 明朝" w:hint="eastAsia"/>
                <w:sz w:val="18"/>
                <w:szCs w:val="18"/>
              </w:rPr>
              <w:t>①</w:t>
            </w:r>
            <w:r w:rsidR="00043936" w:rsidRPr="00F2666A">
              <w:rPr>
                <w:rFonts w:ascii="ＭＳ 明朝" w:hAnsi="ＭＳ 明朝" w:hint="eastAsia"/>
                <w:sz w:val="18"/>
              </w:rPr>
              <w:t>ベッド</w:t>
            </w:r>
            <w:r w:rsidR="00655FDB">
              <w:rPr>
                <w:rFonts w:ascii="ＭＳ 明朝" w:hAnsi="ＭＳ 明朝" w:hint="eastAsia"/>
                <w:sz w:val="18"/>
              </w:rPr>
              <w:t>、</w:t>
            </w:r>
            <w:r w:rsidR="00043936" w:rsidRPr="00F2666A">
              <w:rPr>
                <w:rFonts w:ascii="ＭＳ 明朝" w:hAnsi="ＭＳ 明朝" w:hint="eastAsia"/>
                <w:sz w:val="18"/>
              </w:rPr>
              <w:t>マットレス等の寝具類及び病室内の清潔整頓</w:t>
            </w:r>
          </w:p>
          <w:p w14:paraId="268B5F41" w14:textId="77777777" w:rsidR="00043936" w:rsidRPr="00F2666A" w:rsidRDefault="004A4F32" w:rsidP="00DB5097">
            <w:pPr>
              <w:spacing w:line="240" w:lineRule="exact"/>
              <w:ind w:left="180" w:hangingChars="100" w:hanging="180"/>
              <w:rPr>
                <w:rFonts w:ascii="ＭＳ 明朝" w:hAnsi="ＭＳ 明朝"/>
                <w:sz w:val="18"/>
              </w:rPr>
            </w:pPr>
            <w:r w:rsidRPr="00F2666A">
              <w:rPr>
                <w:rFonts w:ascii="ＭＳ 明朝" w:hAnsi="ＭＳ 明朝" w:hint="eastAsia"/>
                <w:sz w:val="18"/>
              </w:rPr>
              <w:t>②</w:t>
            </w:r>
            <w:r w:rsidR="00043936" w:rsidRPr="00F2666A">
              <w:rPr>
                <w:rFonts w:ascii="ＭＳ 明朝" w:hAnsi="ＭＳ 明朝" w:hint="eastAsia"/>
                <w:sz w:val="18"/>
              </w:rPr>
              <w:t>便器の清潔維持</w:t>
            </w:r>
          </w:p>
          <w:p w14:paraId="4BD2185B" w14:textId="77777777" w:rsidR="00043936" w:rsidRPr="00F2666A" w:rsidRDefault="00043936" w:rsidP="00E8097E">
            <w:pPr>
              <w:spacing w:line="240" w:lineRule="exact"/>
              <w:rPr>
                <w:rFonts w:ascii="ＭＳ 明朝" w:hAnsi="ＭＳ 明朝"/>
                <w:sz w:val="18"/>
              </w:rPr>
            </w:pPr>
          </w:p>
        </w:tc>
      </w:tr>
      <w:tr w:rsidR="00F2666A" w:rsidRPr="00F2666A" w14:paraId="7F3BA70E" w14:textId="77777777" w:rsidTr="00D42564">
        <w:trPr>
          <w:trHeight w:val="951"/>
        </w:trPr>
        <w:tc>
          <w:tcPr>
            <w:tcW w:w="944" w:type="dxa"/>
            <w:tcBorders>
              <w:top w:val="nil"/>
              <w:bottom w:val="nil"/>
            </w:tcBorders>
          </w:tcPr>
          <w:p w14:paraId="6C2B6103" w14:textId="547EE317" w:rsidR="000C5C31" w:rsidRPr="00F2666A" w:rsidRDefault="006D22B2" w:rsidP="00E8097E">
            <w:pPr>
              <w:spacing w:line="240" w:lineRule="exact"/>
              <w:rPr>
                <w:rFonts w:ascii="ＭＳ 明朝" w:hAnsi="ＭＳ 明朝"/>
                <w:sz w:val="18"/>
              </w:rPr>
            </w:pPr>
            <w:r w:rsidRPr="00F2666A">
              <w:rPr>
                <w:rFonts w:ascii="ＭＳ 明朝" w:hAnsi="ＭＳ 明朝" w:hint="eastAsia"/>
                <w:sz w:val="18"/>
                <w:szCs w:val="18"/>
              </w:rPr>
              <w:t>２－９</w:t>
            </w:r>
          </w:p>
        </w:tc>
        <w:tc>
          <w:tcPr>
            <w:tcW w:w="1363" w:type="dxa"/>
            <w:tcBorders>
              <w:top w:val="nil"/>
              <w:bottom w:val="nil"/>
            </w:tcBorders>
          </w:tcPr>
          <w:p w14:paraId="57359A30" w14:textId="77777777" w:rsidR="000C5C31" w:rsidRPr="00F2666A" w:rsidRDefault="000C5C31" w:rsidP="00E8097E">
            <w:pPr>
              <w:spacing w:line="240" w:lineRule="exact"/>
              <w:rPr>
                <w:rFonts w:ascii="ＭＳ 明朝" w:hAnsi="ＭＳ 明朝"/>
                <w:sz w:val="18"/>
              </w:rPr>
            </w:pPr>
            <w:r w:rsidRPr="00F2666A">
              <w:rPr>
                <w:rFonts w:ascii="ＭＳ 明朝" w:hAnsi="ＭＳ 明朝" w:hint="eastAsia"/>
                <w:sz w:val="18"/>
              </w:rPr>
              <w:t>職員の健康管理</w:t>
            </w:r>
          </w:p>
        </w:tc>
        <w:tc>
          <w:tcPr>
            <w:tcW w:w="1693" w:type="dxa"/>
            <w:tcBorders>
              <w:top w:val="nil"/>
              <w:bottom w:val="nil"/>
            </w:tcBorders>
          </w:tcPr>
          <w:p w14:paraId="3E690512" w14:textId="40A122C1" w:rsidR="000C5C31" w:rsidRPr="00F2666A" w:rsidRDefault="000C5C31" w:rsidP="00E8097E">
            <w:pPr>
              <w:spacing w:line="240" w:lineRule="exact"/>
              <w:rPr>
                <w:rFonts w:ascii="ＭＳ 明朝" w:hAnsi="ＭＳ 明朝"/>
                <w:sz w:val="18"/>
              </w:rPr>
            </w:pPr>
            <w:r w:rsidRPr="00F2666A">
              <w:rPr>
                <w:rFonts w:ascii="ＭＳ 明朝" w:hAnsi="ＭＳ 明朝" w:hint="eastAsia"/>
                <w:sz w:val="18"/>
              </w:rPr>
              <w:t>法15</w:t>
            </w:r>
            <w:r w:rsidR="006D22B2" w:rsidRPr="00F2666A">
              <w:rPr>
                <w:rFonts w:ascii="ＭＳ 明朝" w:hAnsi="ＭＳ 明朝" w:hint="eastAsia"/>
                <w:sz w:val="18"/>
                <w:szCs w:val="18"/>
              </w:rPr>
              <w:t>.</w:t>
            </w:r>
            <w:r w:rsidRPr="00F2666A">
              <w:rPr>
                <w:rFonts w:ascii="ＭＳ 明朝" w:hAnsi="ＭＳ 明朝" w:hint="eastAsia"/>
                <w:sz w:val="18"/>
                <w:szCs w:val="18"/>
              </w:rPr>
              <w:t>1</w:t>
            </w:r>
          </w:p>
        </w:tc>
        <w:tc>
          <w:tcPr>
            <w:tcW w:w="3166" w:type="dxa"/>
            <w:gridSpan w:val="2"/>
            <w:tcBorders>
              <w:top w:val="nil"/>
              <w:bottom w:val="nil"/>
            </w:tcBorders>
          </w:tcPr>
          <w:p w14:paraId="5DF45103" w14:textId="00BF20A1" w:rsidR="000C5C31" w:rsidRPr="00F2666A" w:rsidRDefault="000C5C31" w:rsidP="00DB5097">
            <w:pPr>
              <w:spacing w:line="240" w:lineRule="exact"/>
              <w:ind w:firstLineChars="100" w:firstLine="180"/>
              <w:rPr>
                <w:rFonts w:ascii="ＭＳ 明朝" w:hAnsi="ＭＳ 明朝"/>
                <w:sz w:val="18"/>
              </w:rPr>
            </w:pPr>
            <w:r w:rsidRPr="00F2666A">
              <w:rPr>
                <w:rFonts w:ascii="ＭＳ 明朝" w:hAnsi="ＭＳ 明朝" w:hint="eastAsia"/>
                <w:sz w:val="18"/>
              </w:rPr>
              <w:t>職員について定期的な健康診断を行う等適切な健康管理体制が確立していること。</w:t>
            </w:r>
          </w:p>
          <w:p w14:paraId="00D4D941" w14:textId="77777777" w:rsidR="000C5C31" w:rsidRPr="00F2666A" w:rsidRDefault="000C5C31" w:rsidP="00E8097E">
            <w:pPr>
              <w:spacing w:line="240" w:lineRule="exact"/>
              <w:rPr>
                <w:rFonts w:ascii="ＭＳ 明朝" w:hAnsi="ＭＳ 明朝"/>
                <w:sz w:val="18"/>
              </w:rPr>
            </w:pPr>
          </w:p>
        </w:tc>
        <w:tc>
          <w:tcPr>
            <w:tcW w:w="2915" w:type="dxa"/>
            <w:tcBorders>
              <w:top w:val="nil"/>
              <w:bottom w:val="nil"/>
            </w:tcBorders>
          </w:tcPr>
          <w:p w14:paraId="009F3B14" w14:textId="402A3BBC" w:rsidR="000C5C31" w:rsidRPr="00F2666A" w:rsidRDefault="000C5C31" w:rsidP="00E8097E">
            <w:pPr>
              <w:spacing w:line="240" w:lineRule="exact"/>
              <w:rPr>
                <w:rFonts w:ascii="ＭＳ 明朝" w:hAnsi="ＭＳ 明朝"/>
                <w:sz w:val="18"/>
              </w:rPr>
            </w:pPr>
            <w:r w:rsidRPr="00F2666A">
              <w:rPr>
                <w:rFonts w:ascii="ＭＳ 明朝" w:hAnsi="ＭＳ 明朝" w:hint="eastAsia"/>
                <w:sz w:val="18"/>
              </w:rPr>
              <w:t>給食関係職員</w:t>
            </w:r>
            <w:r w:rsidR="00655FDB">
              <w:rPr>
                <w:rFonts w:ascii="ＭＳ 明朝" w:hAnsi="ＭＳ 明朝" w:hint="eastAsia"/>
                <w:sz w:val="18"/>
              </w:rPr>
              <w:t>、</w:t>
            </w:r>
            <w:r w:rsidRPr="00F2666A">
              <w:rPr>
                <w:rFonts w:ascii="ＭＳ 明朝" w:hAnsi="ＭＳ 明朝" w:hint="eastAsia"/>
                <w:sz w:val="18"/>
              </w:rPr>
              <w:t>放射線関係職員の健康管理については特に留意する。</w:t>
            </w:r>
          </w:p>
          <w:p w14:paraId="77AA2509" w14:textId="77777777" w:rsidR="000C5C31" w:rsidRPr="00F2666A" w:rsidRDefault="000C5C31" w:rsidP="00E8097E">
            <w:pPr>
              <w:spacing w:line="240" w:lineRule="exact"/>
              <w:rPr>
                <w:rFonts w:ascii="ＭＳ 明朝" w:hAnsi="ＭＳ 明朝"/>
                <w:sz w:val="18"/>
              </w:rPr>
            </w:pPr>
            <w:r w:rsidRPr="00F2666A">
              <w:rPr>
                <w:rFonts w:ascii="ＭＳ 明朝" w:hAnsi="ＭＳ 明朝" w:hint="eastAsia"/>
                <w:sz w:val="18"/>
              </w:rPr>
              <w:t>感染症の予防及び感染症の患者に対する医療に関する法律</w:t>
            </w:r>
          </w:p>
          <w:p w14:paraId="555BCD81" w14:textId="77777777" w:rsidR="000C5C31" w:rsidRPr="00F2666A" w:rsidRDefault="000C5C31" w:rsidP="00E8097E">
            <w:pPr>
              <w:spacing w:line="240" w:lineRule="exact"/>
              <w:rPr>
                <w:rFonts w:ascii="ＭＳ 明朝" w:hAnsi="ＭＳ 明朝"/>
                <w:sz w:val="18"/>
              </w:rPr>
            </w:pPr>
            <w:r w:rsidRPr="00F2666A">
              <w:rPr>
                <w:rFonts w:ascii="ＭＳ 明朝" w:hAnsi="ＭＳ 明朝" w:hint="eastAsia"/>
                <w:sz w:val="18"/>
              </w:rPr>
              <w:t>労働基準法</w:t>
            </w:r>
          </w:p>
          <w:p w14:paraId="3DE7A980" w14:textId="77777777" w:rsidR="000C5C31" w:rsidRPr="00F2666A" w:rsidRDefault="000C5C31" w:rsidP="00E8097E">
            <w:pPr>
              <w:spacing w:line="240" w:lineRule="exact"/>
              <w:rPr>
                <w:rFonts w:ascii="ＭＳ 明朝" w:hAnsi="ＭＳ 明朝"/>
                <w:sz w:val="18"/>
              </w:rPr>
            </w:pPr>
            <w:r w:rsidRPr="00F2666A">
              <w:rPr>
                <w:rFonts w:ascii="ＭＳ 明朝" w:hAnsi="ＭＳ 明朝" w:hint="eastAsia"/>
                <w:sz w:val="18"/>
              </w:rPr>
              <w:t>労働安全衛生規則</w:t>
            </w:r>
          </w:p>
          <w:p w14:paraId="7B5E72F5" w14:textId="77777777" w:rsidR="000C5C31" w:rsidRPr="00F2666A" w:rsidRDefault="000C5C31" w:rsidP="00E8097E">
            <w:pPr>
              <w:spacing w:line="240" w:lineRule="exact"/>
              <w:rPr>
                <w:rFonts w:ascii="ＭＳ 明朝" w:hAnsi="ＭＳ 明朝"/>
                <w:sz w:val="18"/>
              </w:rPr>
            </w:pPr>
            <w:r w:rsidRPr="00F2666A">
              <w:rPr>
                <w:rFonts w:ascii="ＭＳ 明朝" w:hAnsi="ＭＳ 明朝" w:hint="eastAsia"/>
                <w:sz w:val="18"/>
              </w:rPr>
              <w:t>電離放射線障害防止規則</w:t>
            </w:r>
          </w:p>
          <w:p w14:paraId="716D0A93" w14:textId="77777777" w:rsidR="000C5C31" w:rsidRPr="00F2666A" w:rsidRDefault="000C5C31" w:rsidP="00E8097E">
            <w:pPr>
              <w:spacing w:line="240" w:lineRule="exact"/>
              <w:rPr>
                <w:rFonts w:ascii="ＭＳ 明朝" w:hAnsi="ＭＳ 明朝"/>
                <w:sz w:val="18"/>
              </w:rPr>
            </w:pPr>
          </w:p>
        </w:tc>
      </w:tr>
      <w:tr w:rsidR="00F2666A" w:rsidRPr="00F2666A" w14:paraId="045CDCC1" w14:textId="77777777" w:rsidTr="002C1AA5">
        <w:trPr>
          <w:trHeight w:val="2237"/>
        </w:trPr>
        <w:tc>
          <w:tcPr>
            <w:tcW w:w="944" w:type="dxa"/>
            <w:tcBorders>
              <w:top w:val="nil"/>
              <w:bottom w:val="nil"/>
            </w:tcBorders>
            <w:shd w:val="clear" w:color="auto" w:fill="auto"/>
          </w:tcPr>
          <w:p w14:paraId="2E84B574" w14:textId="77777777" w:rsidR="00043936" w:rsidRPr="00F2666A" w:rsidRDefault="006D22B2" w:rsidP="00E8097E">
            <w:pPr>
              <w:spacing w:line="240" w:lineRule="exact"/>
              <w:rPr>
                <w:rFonts w:ascii="ＭＳ 明朝" w:hAnsi="ＭＳ 明朝"/>
                <w:sz w:val="18"/>
                <w:szCs w:val="18"/>
              </w:rPr>
            </w:pPr>
            <w:r w:rsidRPr="00F2666A">
              <w:rPr>
                <w:rFonts w:ascii="ＭＳ 明朝" w:hAnsi="ＭＳ 明朝" w:hint="eastAsia"/>
                <w:sz w:val="18"/>
                <w:szCs w:val="18"/>
              </w:rPr>
              <w:t>２－10</w:t>
            </w:r>
          </w:p>
          <w:p w14:paraId="3431F63D" w14:textId="77777777" w:rsidR="00043936" w:rsidRPr="00F2666A" w:rsidRDefault="00043936" w:rsidP="00E8097E">
            <w:pPr>
              <w:spacing w:line="240" w:lineRule="exact"/>
              <w:rPr>
                <w:rFonts w:ascii="ＭＳ 明朝" w:hAnsi="ＭＳ 明朝"/>
                <w:sz w:val="18"/>
                <w:szCs w:val="18"/>
              </w:rPr>
            </w:pPr>
          </w:p>
          <w:p w14:paraId="7BC0467E" w14:textId="77777777" w:rsidR="006D22B2" w:rsidRPr="00F2666A" w:rsidRDefault="006D22B2" w:rsidP="00E8097E">
            <w:pPr>
              <w:spacing w:line="240" w:lineRule="exact"/>
              <w:rPr>
                <w:rFonts w:ascii="ＭＳ 明朝" w:hAnsi="ＭＳ 明朝"/>
                <w:sz w:val="18"/>
                <w:szCs w:val="18"/>
              </w:rPr>
            </w:pPr>
            <w:r w:rsidRPr="00F2666A">
              <w:rPr>
                <w:rFonts w:ascii="ＭＳ 明朝" w:hAnsi="ＭＳ 明朝"/>
                <w:sz w:val="18"/>
                <w:szCs w:val="18"/>
              </w:rPr>
              <w:t>1.</w:t>
            </w:r>
          </w:p>
          <w:p w14:paraId="1A5D42CA" w14:textId="77777777" w:rsidR="006D22B2" w:rsidRPr="00F2666A" w:rsidRDefault="006D22B2" w:rsidP="00E8097E">
            <w:pPr>
              <w:spacing w:line="240" w:lineRule="exact"/>
              <w:rPr>
                <w:rFonts w:ascii="ＭＳ 明朝" w:hAnsi="ＭＳ 明朝"/>
                <w:sz w:val="18"/>
                <w:szCs w:val="18"/>
              </w:rPr>
            </w:pPr>
          </w:p>
          <w:p w14:paraId="06D81255" w14:textId="77777777" w:rsidR="006D22B2" w:rsidRPr="00F2666A" w:rsidRDefault="006D22B2" w:rsidP="00E8097E">
            <w:pPr>
              <w:spacing w:line="240" w:lineRule="exact"/>
              <w:rPr>
                <w:rFonts w:ascii="ＭＳ 明朝" w:hAnsi="ＭＳ 明朝"/>
                <w:sz w:val="18"/>
                <w:szCs w:val="18"/>
              </w:rPr>
            </w:pPr>
          </w:p>
          <w:p w14:paraId="2A43FD47" w14:textId="77777777" w:rsidR="006D22B2" w:rsidRPr="00F2666A" w:rsidRDefault="006D22B2" w:rsidP="00E8097E">
            <w:pPr>
              <w:spacing w:line="240" w:lineRule="exact"/>
              <w:rPr>
                <w:rFonts w:ascii="ＭＳ 明朝" w:hAnsi="ＭＳ 明朝"/>
                <w:sz w:val="18"/>
                <w:szCs w:val="18"/>
              </w:rPr>
            </w:pPr>
          </w:p>
          <w:p w14:paraId="0D5861B1" w14:textId="581953C8" w:rsidR="006D22B2" w:rsidRPr="00F2666A" w:rsidRDefault="006D22B2" w:rsidP="00E8097E">
            <w:pPr>
              <w:spacing w:line="240" w:lineRule="exact"/>
              <w:rPr>
                <w:rFonts w:ascii="ＭＳ 明朝" w:hAnsi="ＭＳ 明朝"/>
                <w:sz w:val="18"/>
              </w:rPr>
            </w:pPr>
            <w:r w:rsidRPr="00F2666A">
              <w:rPr>
                <w:rFonts w:ascii="ＭＳ 明朝" w:hAnsi="ＭＳ 明朝"/>
                <w:sz w:val="18"/>
              </w:rPr>
              <w:t>2</w:t>
            </w:r>
            <w:r w:rsidRPr="00F2666A">
              <w:rPr>
                <w:rFonts w:ascii="ＭＳ 明朝" w:hAnsi="ＭＳ 明朝"/>
                <w:sz w:val="18"/>
                <w:szCs w:val="18"/>
              </w:rPr>
              <w:t>.</w:t>
            </w:r>
          </w:p>
          <w:p w14:paraId="12A86F10" w14:textId="77777777" w:rsidR="006D22B2" w:rsidRPr="00F2666A" w:rsidRDefault="006D22B2" w:rsidP="00E8097E">
            <w:pPr>
              <w:spacing w:line="240" w:lineRule="exact"/>
              <w:rPr>
                <w:rFonts w:ascii="ＭＳ 明朝" w:hAnsi="ＭＳ 明朝"/>
                <w:sz w:val="18"/>
                <w:szCs w:val="18"/>
              </w:rPr>
            </w:pPr>
          </w:p>
          <w:p w14:paraId="18F0E3D4" w14:textId="77777777" w:rsidR="006D22B2" w:rsidRPr="00F2666A" w:rsidRDefault="006D22B2" w:rsidP="00880239">
            <w:pPr>
              <w:spacing w:line="240" w:lineRule="exact"/>
              <w:rPr>
                <w:rFonts w:ascii="ＭＳ 明朝" w:hAnsi="ＭＳ 明朝"/>
                <w:sz w:val="18"/>
              </w:rPr>
            </w:pPr>
          </w:p>
        </w:tc>
        <w:tc>
          <w:tcPr>
            <w:tcW w:w="1363" w:type="dxa"/>
            <w:tcBorders>
              <w:top w:val="nil"/>
              <w:bottom w:val="nil"/>
            </w:tcBorders>
            <w:shd w:val="clear" w:color="auto" w:fill="auto"/>
          </w:tcPr>
          <w:p w14:paraId="6C60E7FF" w14:textId="77777777" w:rsidR="00043936" w:rsidRPr="00F2666A" w:rsidRDefault="00043936" w:rsidP="00E8097E">
            <w:pPr>
              <w:spacing w:line="240" w:lineRule="exact"/>
              <w:rPr>
                <w:rFonts w:ascii="ＭＳ 明朝" w:hAnsi="ＭＳ 明朝"/>
                <w:sz w:val="18"/>
                <w:szCs w:val="18"/>
              </w:rPr>
            </w:pPr>
            <w:r w:rsidRPr="00F2666A">
              <w:rPr>
                <w:rFonts w:ascii="ＭＳ 明朝" w:hAnsi="ＭＳ 明朝" w:hint="eastAsia"/>
                <w:sz w:val="18"/>
              </w:rPr>
              <w:t>広告</w:t>
            </w:r>
          </w:p>
          <w:p w14:paraId="5CB11360" w14:textId="77777777" w:rsidR="006D22B2" w:rsidRPr="00F2666A" w:rsidRDefault="006D22B2" w:rsidP="00E8097E">
            <w:pPr>
              <w:spacing w:line="240" w:lineRule="exact"/>
              <w:rPr>
                <w:rFonts w:ascii="ＭＳ 明朝" w:hAnsi="ＭＳ 明朝"/>
                <w:sz w:val="18"/>
                <w:szCs w:val="18"/>
              </w:rPr>
            </w:pPr>
          </w:p>
          <w:p w14:paraId="10413FE4" w14:textId="77777777" w:rsidR="006D22B2" w:rsidRPr="00F2666A" w:rsidRDefault="006D22B2" w:rsidP="00E8097E">
            <w:pPr>
              <w:spacing w:line="240" w:lineRule="exact"/>
              <w:rPr>
                <w:rFonts w:ascii="ＭＳ 明朝" w:hAnsi="ＭＳ 明朝"/>
                <w:sz w:val="18"/>
                <w:szCs w:val="18"/>
              </w:rPr>
            </w:pPr>
            <w:r w:rsidRPr="00F2666A">
              <w:rPr>
                <w:rFonts w:ascii="ＭＳ 明朝" w:hAnsi="ＭＳ 明朝"/>
                <w:sz w:val="18"/>
                <w:szCs w:val="18"/>
              </w:rPr>
              <w:t>法第６条の５第１項以外の広告</w:t>
            </w:r>
          </w:p>
          <w:p w14:paraId="323CC487" w14:textId="77777777" w:rsidR="006D22B2" w:rsidRPr="00F2666A" w:rsidRDefault="006D22B2" w:rsidP="00E8097E">
            <w:pPr>
              <w:spacing w:line="240" w:lineRule="exact"/>
              <w:rPr>
                <w:rFonts w:ascii="ＭＳ 明朝" w:hAnsi="ＭＳ 明朝"/>
                <w:sz w:val="18"/>
                <w:szCs w:val="18"/>
              </w:rPr>
            </w:pPr>
          </w:p>
          <w:p w14:paraId="0712BFCA" w14:textId="37B8D0EE" w:rsidR="006D22B2" w:rsidRPr="00F2666A" w:rsidRDefault="006D22B2" w:rsidP="00CB2EFE">
            <w:pPr>
              <w:spacing w:line="240" w:lineRule="exact"/>
              <w:rPr>
                <w:rFonts w:ascii="ＭＳ 明朝" w:hAnsi="ＭＳ 明朝"/>
                <w:sz w:val="18"/>
              </w:rPr>
            </w:pPr>
            <w:r w:rsidRPr="00F2666A">
              <w:rPr>
                <w:rFonts w:ascii="ＭＳ 明朝" w:hAnsi="ＭＳ 明朝"/>
                <w:sz w:val="18"/>
                <w:szCs w:val="18"/>
              </w:rPr>
              <w:t>広告出来る診療科名であること</w:t>
            </w:r>
          </w:p>
        </w:tc>
        <w:tc>
          <w:tcPr>
            <w:tcW w:w="1693" w:type="dxa"/>
            <w:tcBorders>
              <w:top w:val="nil"/>
              <w:bottom w:val="nil"/>
            </w:tcBorders>
            <w:shd w:val="clear" w:color="auto" w:fill="auto"/>
          </w:tcPr>
          <w:p w14:paraId="7554605A" w14:textId="2349D4C0" w:rsidR="00BD6410" w:rsidRPr="00F2666A" w:rsidRDefault="00043936" w:rsidP="00E8097E">
            <w:pPr>
              <w:spacing w:line="240" w:lineRule="exact"/>
              <w:rPr>
                <w:rFonts w:ascii="ＭＳ 明朝" w:hAnsi="ＭＳ 明朝"/>
                <w:sz w:val="18"/>
              </w:rPr>
            </w:pPr>
            <w:r w:rsidRPr="00F2666A">
              <w:rPr>
                <w:rFonts w:ascii="ＭＳ 明朝" w:hAnsi="ＭＳ 明朝" w:hint="eastAsia"/>
                <w:sz w:val="18"/>
              </w:rPr>
              <w:t>法6</w:t>
            </w:r>
            <w:r w:rsidR="00BD6410" w:rsidRPr="00F2666A">
              <w:rPr>
                <w:rFonts w:ascii="ＭＳ 明朝" w:hAnsi="ＭＳ 明朝" w:hint="eastAsia"/>
                <w:sz w:val="18"/>
              </w:rPr>
              <w:t>の</w:t>
            </w:r>
            <w:r w:rsidRPr="00F2666A">
              <w:rPr>
                <w:rFonts w:ascii="ＭＳ 明朝" w:hAnsi="ＭＳ 明朝" w:hint="eastAsia"/>
                <w:sz w:val="18"/>
              </w:rPr>
              <w:t>5</w:t>
            </w:r>
            <w:r w:rsidR="00FC1542" w:rsidRPr="00F2666A">
              <w:rPr>
                <w:rFonts w:ascii="ＭＳ 明朝" w:hAnsi="ＭＳ 明朝" w:hint="eastAsia"/>
                <w:sz w:val="18"/>
                <w:szCs w:val="18"/>
              </w:rPr>
              <w:t>.1</w:t>
            </w:r>
            <w:r w:rsidR="00655FDB">
              <w:rPr>
                <w:rFonts w:ascii="ＭＳ 明朝" w:hAnsi="ＭＳ 明朝" w:hint="eastAsia"/>
                <w:sz w:val="18"/>
              </w:rPr>
              <w:t>、</w:t>
            </w:r>
            <w:r w:rsidR="00BD6410" w:rsidRPr="00F2666A">
              <w:rPr>
                <w:rFonts w:ascii="ＭＳ 明朝" w:hAnsi="ＭＳ 明朝" w:hint="eastAsia"/>
                <w:sz w:val="18"/>
              </w:rPr>
              <w:t>3</w:t>
            </w:r>
            <w:r w:rsidR="003E4339" w:rsidRPr="00F2666A">
              <w:rPr>
                <w:rFonts w:ascii="ＭＳ 明朝" w:hAnsi="ＭＳ 明朝" w:hint="eastAsia"/>
                <w:sz w:val="18"/>
              </w:rPr>
              <w:t>～</w:t>
            </w:r>
            <w:r w:rsidR="00BD6410" w:rsidRPr="00F2666A">
              <w:rPr>
                <w:rFonts w:ascii="ＭＳ 明朝" w:hAnsi="ＭＳ 明朝" w:hint="eastAsia"/>
                <w:sz w:val="18"/>
              </w:rPr>
              <w:t>4</w:t>
            </w:r>
          </w:p>
          <w:p w14:paraId="410150D6" w14:textId="0815B804" w:rsidR="00BD6410" w:rsidRPr="00F2666A" w:rsidRDefault="00BD6410" w:rsidP="00E8097E">
            <w:pPr>
              <w:spacing w:line="240" w:lineRule="exact"/>
              <w:rPr>
                <w:rFonts w:ascii="ＭＳ 明朝" w:hAnsi="ＭＳ 明朝"/>
                <w:sz w:val="18"/>
              </w:rPr>
            </w:pPr>
            <w:r w:rsidRPr="00F2666A">
              <w:rPr>
                <w:rFonts w:ascii="ＭＳ 明朝" w:hAnsi="ＭＳ 明朝" w:hint="eastAsia"/>
                <w:sz w:val="18"/>
              </w:rPr>
              <w:t>法6の6</w:t>
            </w:r>
            <w:r w:rsidR="00FC1542" w:rsidRPr="00F2666A">
              <w:rPr>
                <w:rFonts w:ascii="ＭＳ 明朝" w:hAnsi="ＭＳ 明朝" w:hint="eastAsia"/>
                <w:sz w:val="18"/>
                <w:szCs w:val="18"/>
              </w:rPr>
              <w:t>.</w:t>
            </w:r>
            <w:r w:rsidR="003E4339" w:rsidRPr="00F2666A">
              <w:rPr>
                <w:rFonts w:ascii="ＭＳ 明朝" w:hAnsi="ＭＳ 明朝" w:hint="eastAsia"/>
                <w:sz w:val="18"/>
                <w:szCs w:val="18"/>
              </w:rPr>
              <w:t>1</w:t>
            </w:r>
            <w:r w:rsidR="00655FDB">
              <w:rPr>
                <w:rFonts w:ascii="ＭＳ 明朝" w:hAnsi="ＭＳ 明朝" w:hint="eastAsia"/>
                <w:sz w:val="18"/>
                <w:szCs w:val="18"/>
              </w:rPr>
              <w:t>、</w:t>
            </w:r>
            <w:r w:rsidR="003E4339" w:rsidRPr="00F2666A">
              <w:rPr>
                <w:rFonts w:ascii="ＭＳ 明朝" w:hAnsi="ＭＳ 明朝" w:hint="eastAsia"/>
                <w:sz w:val="18"/>
                <w:szCs w:val="18"/>
              </w:rPr>
              <w:t>4</w:t>
            </w:r>
          </w:p>
          <w:p w14:paraId="6A86EA32" w14:textId="77777777" w:rsidR="00043936" w:rsidRPr="00F2666A" w:rsidRDefault="00043936" w:rsidP="00E8097E">
            <w:pPr>
              <w:spacing w:line="240" w:lineRule="exact"/>
              <w:rPr>
                <w:rFonts w:ascii="ＭＳ 明朝" w:hAnsi="ＭＳ 明朝"/>
                <w:sz w:val="18"/>
              </w:rPr>
            </w:pPr>
            <w:r w:rsidRPr="00F2666A">
              <w:rPr>
                <w:rFonts w:ascii="ＭＳ 明朝" w:hAnsi="ＭＳ 明朝" w:hint="eastAsia"/>
                <w:sz w:val="18"/>
              </w:rPr>
              <w:t>令3の２</w:t>
            </w:r>
          </w:p>
          <w:p w14:paraId="54D372CE" w14:textId="77777777" w:rsidR="00043936" w:rsidRPr="00F2666A" w:rsidRDefault="00043936" w:rsidP="00E8097E">
            <w:pPr>
              <w:spacing w:line="240" w:lineRule="exact"/>
              <w:rPr>
                <w:rFonts w:ascii="ＭＳ 明朝" w:hAnsi="ＭＳ 明朝"/>
                <w:sz w:val="18"/>
              </w:rPr>
            </w:pPr>
            <w:r w:rsidRPr="00F2666A">
              <w:rPr>
                <w:rFonts w:ascii="ＭＳ 明朝" w:hAnsi="ＭＳ 明朝" w:hint="eastAsia"/>
                <w:sz w:val="18"/>
              </w:rPr>
              <w:t>則１の９</w:t>
            </w:r>
          </w:p>
          <w:p w14:paraId="4EE81F3A" w14:textId="77777777" w:rsidR="005B3CB3" w:rsidRPr="00F2666A" w:rsidRDefault="005B3CB3" w:rsidP="00E8097E">
            <w:pPr>
              <w:spacing w:line="240" w:lineRule="exact"/>
              <w:rPr>
                <w:rFonts w:ascii="ＭＳ 明朝" w:hAnsi="ＭＳ 明朝"/>
                <w:sz w:val="18"/>
              </w:rPr>
            </w:pPr>
            <w:r w:rsidRPr="00F2666A">
              <w:rPr>
                <w:rFonts w:ascii="ＭＳ 明朝" w:hAnsi="ＭＳ 明朝" w:hint="eastAsia"/>
                <w:sz w:val="18"/>
              </w:rPr>
              <w:t>則１の10</w:t>
            </w:r>
          </w:p>
          <w:p w14:paraId="3A02DE78" w14:textId="77777777" w:rsidR="005B3CB3" w:rsidRPr="00F2666A" w:rsidRDefault="005B3CB3" w:rsidP="00E8097E">
            <w:pPr>
              <w:spacing w:line="240" w:lineRule="exact"/>
              <w:rPr>
                <w:rFonts w:ascii="ＭＳ 明朝" w:hAnsi="ＭＳ 明朝"/>
                <w:sz w:val="18"/>
              </w:rPr>
            </w:pPr>
          </w:p>
        </w:tc>
        <w:tc>
          <w:tcPr>
            <w:tcW w:w="3166" w:type="dxa"/>
            <w:gridSpan w:val="2"/>
            <w:tcBorders>
              <w:top w:val="nil"/>
              <w:bottom w:val="nil"/>
            </w:tcBorders>
            <w:shd w:val="clear" w:color="auto" w:fill="auto"/>
          </w:tcPr>
          <w:p w14:paraId="1B1D78BD" w14:textId="36B20187" w:rsidR="00043936" w:rsidRPr="00F2666A" w:rsidRDefault="00043936" w:rsidP="00DB5097">
            <w:pPr>
              <w:spacing w:line="240" w:lineRule="exact"/>
              <w:ind w:firstLineChars="100" w:firstLine="180"/>
              <w:rPr>
                <w:rFonts w:ascii="ＭＳ 明朝" w:hAnsi="ＭＳ 明朝"/>
                <w:sz w:val="18"/>
              </w:rPr>
            </w:pPr>
            <w:r w:rsidRPr="00F2666A">
              <w:rPr>
                <w:rFonts w:ascii="ＭＳ 明朝" w:hAnsi="ＭＳ 明朝" w:hint="eastAsia"/>
                <w:sz w:val="18"/>
              </w:rPr>
              <w:t>広告違反行為はないか。</w:t>
            </w:r>
          </w:p>
          <w:p w14:paraId="54ADA7A7" w14:textId="77777777" w:rsidR="006D22B2" w:rsidRPr="00F2666A" w:rsidRDefault="006D22B2" w:rsidP="00E8097E">
            <w:pPr>
              <w:spacing w:line="240" w:lineRule="exact"/>
              <w:ind w:left="349" w:hanging="349"/>
              <w:rPr>
                <w:rFonts w:ascii="ＭＳ 明朝" w:hAnsi="ＭＳ 明朝"/>
                <w:sz w:val="18"/>
                <w:szCs w:val="18"/>
              </w:rPr>
            </w:pPr>
          </w:p>
          <w:p w14:paraId="250585F7" w14:textId="65F17866" w:rsidR="006D22B2" w:rsidRPr="00F2666A" w:rsidRDefault="006D22B2" w:rsidP="00DB5097">
            <w:pPr>
              <w:spacing w:line="240" w:lineRule="exact"/>
              <w:ind w:left="180" w:hangingChars="100" w:hanging="180"/>
              <w:rPr>
                <w:rFonts w:ascii="ＭＳ 明朝" w:hAnsi="ＭＳ 明朝"/>
                <w:sz w:val="18"/>
              </w:rPr>
            </w:pPr>
            <w:r w:rsidRPr="00F2666A">
              <w:rPr>
                <w:rFonts w:ascii="ＭＳ 明朝" w:hAnsi="ＭＳ 明朝"/>
                <w:sz w:val="18"/>
              </w:rPr>
              <w:t>1</w:t>
            </w:r>
            <w:r w:rsidRPr="00F2666A">
              <w:rPr>
                <w:rFonts w:ascii="ＭＳ 明朝" w:hAnsi="ＭＳ 明朝"/>
                <w:sz w:val="18"/>
                <w:szCs w:val="18"/>
              </w:rPr>
              <w:t>.</w:t>
            </w:r>
            <w:r w:rsidR="00043936" w:rsidRPr="00F2666A">
              <w:rPr>
                <w:rFonts w:ascii="ＭＳ 明朝" w:hAnsi="ＭＳ 明朝" w:hint="eastAsia"/>
                <w:sz w:val="18"/>
              </w:rPr>
              <w:t>医療法第6条</w:t>
            </w:r>
            <w:r w:rsidR="00B35CC4" w:rsidRPr="00F2666A">
              <w:rPr>
                <w:rFonts w:ascii="ＭＳ 明朝" w:hAnsi="ＭＳ 明朝" w:hint="eastAsia"/>
                <w:sz w:val="18"/>
              </w:rPr>
              <w:t>の5</w:t>
            </w:r>
            <w:r w:rsidR="00043936" w:rsidRPr="00F2666A">
              <w:rPr>
                <w:rFonts w:ascii="ＭＳ 明朝" w:hAnsi="ＭＳ 明朝" w:hint="eastAsia"/>
                <w:sz w:val="18"/>
              </w:rPr>
              <w:t>第1項以外の事項を広告していないこと。</w:t>
            </w:r>
          </w:p>
          <w:p w14:paraId="5FF11578" w14:textId="77777777" w:rsidR="006D22B2" w:rsidRPr="00F2666A" w:rsidRDefault="006D22B2" w:rsidP="006D22B2">
            <w:pPr>
              <w:spacing w:line="240" w:lineRule="exact"/>
              <w:ind w:left="180" w:hangingChars="100" w:hanging="180"/>
              <w:rPr>
                <w:rFonts w:ascii="ＭＳ 明朝" w:hAnsi="ＭＳ 明朝"/>
                <w:sz w:val="18"/>
                <w:szCs w:val="18"/>
              </w:rPr>
            </w:pPr>
          </w:p>
          <w:p w14:paraId="3ED17409" w14:textId="77777777" w:rsidR="006D22B2" w:rsidRPr="00F2666A" w:rsidRDefault="006D22B2" w:rsidP="00DB5097">
            <w:pPr>
              <w:spacing w:line="240" w:lineRule="exact"/>
              <w:ind w:left="180" w:hangingChars="100" w:hanging="180"/>
              <w:rPr>
                <w:rFonts w:ascii="ＭＳ 明朝" w:hAnsi="ＭＳ 明朝"/>
                <w:sz w:val="18"/>
              </w:rPr>
            </w:pPr>
          </w:p>
          <w:p w14:paraId="045D5623" w14:textId="7BA4D185" w:rsidR="006D22B2" w:rsidRPr="00F2666A" w:rsidRDefault="006D22B2" w:rsidP="00DB5097">
            <w:pPr>
              <w:spacing w:line="240" w:lineRule="exact"/>
              <w:ind w:left="180" w:hangingChars="100" w:hanging="180"/>
              <w:rPr>
                <w:rFonts w:ascii="ＭＳ 明朝" w:hAnsi="ＭＳ 明朝"/>
                <w:sz w:val="18"/>
              </w:rPr>
            </w:pPr>
            <w:r w:rsidRPr="00F2666A">
              <w:rPr>
                <w:rFonts w:ascii="ＭＳ 明朝" w:hAnsi="ＭＳ 明朝"/>
                <w:sz w:val="18"/>
              </w:rPr>
              <w:t>2</w:t>
            </w:r>
            <w:r w:rsidRPr="00F2666A">
              <w:rPr>
                <w:rFonts w:ascii="ＭＳ 明朝" w:hAnsi="ＭＳ 明朝"/>
                <w:sz w:val="18"/>
                <w:szCs w:val="18"/>
              </w:rPr>
              <w:t>.</w:t>
            </w:r>
            <w:r w:rsidR="003E4339" w:rsidRPr="00F2666A">
              <w:rPr>
                <w:rFonts w:ascii="ＭＳ 明朝" w:hAnsi="ＭＳ 明朝" w:hint="eastAsia"/>
                <w:sz w:val="18"/>
              </w:rPr>
              <w:t>広告できる診療科名であること。</w:t>
            </w:r>
          </w:p>
          <w:p w14:paraId="1CBE3D48" w14:textId="77777777" w:rsidR="006D22B2" w:rsidRPr="00F2666A" w:rsidRDefault="006D22B2" w:rsidP="00E8097E">
            <w:pPr>
              <w:spacing w:line="240" w:lineRule="exact"/>
              <w:ind w:left="180" w:hangingChars="100" w:hanging="180"/>
              <w:rPr>
                <w:rFonts w:ascii="ＭＳ 明朝" w:hAnsi="ＭＳ 明朝"/>
                <w:sz w:val="18"/>
                <w:szCs w:val="18"/>
              </w:rPr>
            </w:pPr>
          </w:p>
          <w:p w14:paraId="1794C425" w14:textId="77777777" w:rsidR="003E4339" w:rsidRPr="00F2666A" w:rsidRDefault="003E4339" w:rsidP="00DB5097">
            <w:pPr>
              <w:spacing w:line="240" w:lineRule="exact"/>
              <w:rPr>
                <w:rFonts w:ascii="ＭＳ 明朝" w:hAnsi="ＭＳ 明朝"/>
                <w:sz w:val="18"/>
              </w:rPr>
            </w:pPr>
          </w:p>
        </w:tc>
        <w:tc>
          <w:tcPr>
            <w:tcW w:w="2915" w:type="dxa"/>
            <w:tcBorders>
              <w:top w:val="nil"/>
              <w:bottom w:val="nil"/>
            </w:tcBorders>
            <w:shd w:val="clear" w:color="auto" w:fill="auto"/>
          </w:tcPr>
          <w:p w14:paraId="4135880C" w14:textId="06C1E336" w:rsidR="00BD6410" w:rsidRPr="00F2666A" w:rsidRDefault="00043936" w:rsidP="00E8097E">
            <w:pPr>
              <w:spacing w:line="240" w:lineRule="exact"/>
              <w:rPr>
                <w:rFonts w:ascii="ＭＳ 明朝" w:hAnsi="ＭＳ 明朝"/>
                <w:sz w:val="18"/>
              </w:rPr>
            </w:pPr>
            <w:r w:rsidRPr="00F2666A">
              <w:rPr>
                <w:rFonts w:ascii="ＭＳ 明朝" w:hAnsi="ＭＳ 明朝" w:hint="eastAsia"/>
                <w:sz w:val="18"/>
              </w:rPr>
              <w:t>「医療法</w:t>
            </w:r>
            <w:r w:rsidRPr="00F2666A">
              <w:rPr>
                <w:rFonts w:ascii="ＭＳ 明朝" w:hAnsi="ＭＳ 明朝" w:hint="eastAsia"/>
                <w:sz w:val="18"/>
                <w:szCs w:val="18"/>
              </w:rPr>
              <w:t>第</w:t>
            </w:r>
            <w:r w:rsidR="006D22B2" w:rsidRPr="00F2666A">
              <w:rPr>
                <w:rFonts w:ascii="ＭＳ 明朝" w:hAnsi="ＭＳ 明朝" w:hint="eastAsia"/>
                <w:sz w:val="18"/>
                <w:szCs w:val="18"/>
              </w:rPr>
              <w:t>６</w:t>
            </w:r>
            <w:r w:rsidRPr="00F2666A">
              <w:rPr>
                <w:rFonts w:ascii="ＭＳ 明朝" w:hAnsi="ＭＳ 明朝" w:hint="eastAsia"/>
                <w:sz w:val="18"/>
                <w:szCs w:val="18"/>
              </w:rPr>
              <w:t>条</w:t>
            </w:r>
            <w:r w:rsidRPr="00F2666A">
              <w:rPr>
                <w:rFonts w:ascii="ＭＳ 明朝" w:hAnsi="ＭＳ 明朝" w:hint="eastAsia"/>
                <w:sz w:val="18"/>
              </w:rPr>
              <w:t>の</w:t>
            </w:r>
            <w:r w:rsidR="006D22B2" w:rsidRPr="00F2666A">
              <w:rPr>
                <w:rFonts w:ascii="ＭＳ 明朝" w:hAnsi="ＭＳ 明朝" w:hint="eastAsia"/>
                <w:sz w:val="18"/>
                <w:szCs w:val="18"/>
              </w:rPr>
              <w:t>５</w:t>
            </w:r>
            <w:r w:rsidRPr="00F2666A">
              <w:rPr>
                <w:rFonts w:ascii="ＭＳ 明朝" w:hAnsi="ＭＳ 明朝" w:hint="eastAsia"/>
                <w:sz w:val="18"/>
                <w:szCs w:val="18"/>
              </w:rPr>
              <w:t>第</w:t>
            </w:r>
            <w:r w:rsidR="006D22B2" w:rsidRPr="00F2666A">
              <w:rPr>
                <w:rFonts w:ascii="ＭＳ 明朝" w:hAnsi="ＭＳ 明朝" w:hint="eastAsia"/>
                <w:sz w:val="18"/>
                <w:szCs w:val="18"/>
              </w:rPr>
              <w:t>１</w:t>
            </w:r>
            <w:r w:rsidRPr="00F2666A">
              <w:rPr>
                <w:rFonts w:ascii="ＭＳ 明朝" w:hAnsi="ＭＳ 明朝" w:hint="eastAsia"/>
                <w:sz w:val="18"/>
                <w:szCs w:val="18"/>
              </w:rPr>
              <w:t>項</w:t>
            </w:r>
            <w:r w:rsidRPr="00F2666A">
              <w:rPr>
                <w:rFonts w:ascii="ＭＳ 明朝" w:hAnsi="ＭＳ 明朝" w:hint="eastAsia"/>
                <w:sz w:val="18"/>
              </w:rPr>
              <w:t>及び第６条の７第１項の規定に基づく医業等の業務又は病院等に関して広告することができる事項」（H19厚生</w:t>
            </w:r>
            <w:r w:rsidR="00BD6410" w:rsidRPr="00F2666A">
              <w:rPr>
                <w:rFonts w:ascii="ＭＳ 明朝" w:hAnsi="ＭＳ 明朝" w:hint="eastAsia"/>
                <w:sz w:val="18"/>
              </w:rPr>
              <w:t>労働省告示第108号）</w:t>
            </w:r>
          </w:p>
          <w:p w14:paraId="3DB10E93" w14:textId="77777777" w:rsidR="00BD6410" w:rsidRPr="00F2666A" w:rsidRDefault="00BD6410" w:rsidP="00E8097E">
            <w:pPr>
              <w:spacing w:line="240" w:lineRule="exact"/>
              <w:ind w:left="180" w:hangingChars="100" w:hanging="180"/>
              <w:rPr>
                <w:rFonts w:ascii="ＭＳ 明朝" w:hAnsi="ＭＳ 明朝"/>
                <w:sz w:val="18"/>
              </w:rPr>
            </w:pPr>
            <w:r w:rsidRPr="00F2666A">
              <w:rPr>
                <w:rFonts w:ascii="ＭＳ 明朝" w:hAnsi="ＭＳ 明朝" w:hint="eastAsia"/>
                <w:sz w:val="18"/>
              </w:rPr>
              <w:t>①他の診療所等と比較して優良である旨を広告してはならない。</w:t>
            </w:r>
          </w:p>
          <w:p w14:paraId="039BA02F" w14:textId="77777777" w:rsidR="00043936" w:rsidRPr="00F2666A" w:rsidRDefault="00043936" w:rsidP="00DB5097">
            <w:pPr>
              <w:spacing w:line="240" w:lineRule="exact"/>
              <w:ind w:left="180" w:hangingChars="100" w:hanging="180"/>
              <w:rPr>
                <w:rFonts w:ascii="ＭＳ 明朝" w:hAnsi="ＭＳ 明朝"/>
                <w:sz w:val="18"/>
              </w:rPr>
            </w:pPr>
          </w:p>
        </w:tc>
      </w:tr>
      <w:tr w:rsidR="00F2666A" w:rsidRPr="00F2666A" w14:paraId="3BCBE45D" w14:textId="77777777" w:rsidTr="002C1AA5">
        <w:trPr>
          <w:trHeight w:val="80"/>
        </w:trPr>
        <w:tc>
          <w:tcPr>
            <w:tcW w:w="944" w:type="dxa"/>
            <w:tcBorders>
              <w:top w:val="nil"/>
              <w:bottom w:val="single" w:sz="4" w:space="0" w:color="auto"/>
            </w:tcBorders>
            <w:shd w:val="clear" w:color="auto" w:fill="auto"/>
          </w:tcPr>
          <w:p w14:paraId="1EB8259E" w14:textId="77777777" w:rsidR="00DB5097" w:rsidRPr="00F2666A" w:rsidRDefault="00DB5097" w:rsidP="00DB5097">
            <w:pPr>
              <w:spacing w:line="240" w:lineRule="exact"/>
              <w:rPr>
                <w:rFonts w:ascii="ＭＳ 明朝" w:hAnsi="ＭＳ 明朝"/>
                <w:sz w:val="18"/>
                <w:szCs w:val="18"/>
              </w:rPr>
            </w:pPr>
            <w:r w:rsidRPr="00F2666A">
              <w:rPr>
                <w:rFonts w:ascii="ＭＳ 明朝" w:hAnsi="ＭＳ 明朝"/>
                <w:sz w:val="18"/>
                <w:szCs w:val="18"/>
              </w:rPr>
              <w:t>3.</w:t>
            </w:r>
          </w:p>
          <w:p w14:paraId="1987E2BC" w14:textId="77777777" w:rsidR="00DB5097" w:rsidRPr="00F2666A" w:rsidRDefault="00DB5097" w:rsidP="00DB5097">
            <w:pPr>
              <w:spacing w:line="240" w:lineRule="exact"/>
              <w:rPr>
                <w:rFonts w:ascii="ＭＳ 明朝" w:hAnsi="ＭＳ 明朝"/>
                <w:sz w:val="18"/>
                <w:szCs w:val="18"/>
              </w:rPr>
            </w:pPr>
          </w:p>
          <w:p w14:paraId="0D1212F4" w14:textId="77777777" w:rsidR="00DB5097" w:rsidRPr="00F2666A" w:rsidRDefault="00DB5097" w:rsidP="00DB5097">
            <w:pPr>
              <w:spacing w:line="240" w:lineRule="exact"/>
              <w:rPr>
                <w:rFonts w:ascii="ＭＳ 明朝" w:hAnsi="ＭＳ 明朝"/>
                <w:sz w:val="18"/>
                <w:szCs w:val="18"/>
              </w:rPr>
            </w:pPr>
          </w:p>
          <w:p w14:paraId="096DC727" w14:textId="77777777" w:rsidR="00DB5097" w:rsidRPr="00F2666A" w:rsidRDefault="00DB5097" w:rsidP="00DB5097">
            <w:pPr>
              <w:spacing w:line="240" w:lineRule="exact"/>
              <w:rPr>
                <w:rFonts w:ascii="ＭＳ 明朝" w:hAnsi="ＭＳ 明朝"/>
                <w:sz w:val="18"/>
                <w:szCs w:val="18"/>
              </w:rPr>
            </w:pPr>
          </w:p>
          <w:p w14:paraId="1D051099" w14:textId="77777777" w:rsidR="00DB5097" w:rsidRPr="00F2666A" w:rsidRDefault="00DB5097" w:rsidP="00DB5097">
            <w:pPr>
              <w:spacing w:line="240" w:lineRule="exact"/>
              <w:rPr>
                <w:rFonts w:ascii="ＭＳ 明朝" w:hAnsi="ＭＳ 明朝"/>
                <w:sz w:val="18"/>
                <w:szCs w:val="18"/>
              </w:rPr>
            </w:pPr>
          </w:p>
          <w:p w14:paraId="798D9BFF" w14:textId="77777777" w:rsidR="00880239" w:rsidRPr="00F2666A" w:rsidRDefault="00880239" w:rsidP="00880239">
            <w:pPr>
              <w:spacing w:line="240" w:lineRule="exact"/>
              <w:rPr>
                <w:rFonts w:ascii="ＭＳ 明朝" w:hAnsi="ＭＳ 明朝"/>
                <w:sz w:val="18"/>
                <w:szCs w:val="18"/>
              </w:rPr>
            </w:pPr>
            <w:r w:rsidRPr="00F2666A">
              <w:rPr>
                <w:rFonts w:ascii="ＭＳ 明朝" w:hAnsi="ＭＳ 明朝"/>
                <w:sz w:val="18"/>
                <w:szCs w:val="18"/>
              </w:rPr>
              <w:t>4.</w:t>
            </w:r>
          </w:p>
          <w:p w14:paraId="48A67534" w14:textId="77777777" w:rsidR="00880239" w:rsidRPr="00F2666A" w:rsidRDefault="00880239" w:rsidP="00880239">
            <w:pPr>
              <w:spacing w:line="240" w:lineRule="exact"/>
              <w:rPr>
                <w:rFonts w:ascii="ＭＳ 明朝" w:hAnsi="ＭＳ 明朝"/>
                <w:sz w:val="18"/>
                <w:szCs w:val="18"/>
              </w:rPr>
            </w:pPr>
          </w:p>
          <w:p w14:paraId="34EB3790" w14:textId="77777777" w:rsidR="00880239" w:rsidRPr="00F2666A" w:rsidRDefault="00880239" w:rsidP="00880239">
            <w:pPr>
              <w:spacing w:line="240" w:lineRule="exact"/>
              <w:rPr>
                <w:rFonts w:ascii="ＭＳ 明朝" w:hAnsi="ＭＳ 明朝"/>
                <w:sz w:val="18"/>
                <w:szCs w:val="18"/>
              </w:rPr>
            </w:pPr>
          </w:p>
          <w:p w14:paraId="3EBF69D4" w14:textId="77777777" w:rsidR="00880239" w:rsidRPr="00F2666A" w:rsidRDefault="00880239" w:rsidP="00880239">
            <w:pPr>
              <w:spacing w:line="240" w:lineRule="exact"/>
              <w:rPr>
                <w:rFonts w:ascii="ＭＳ 明朝" w:hAnsi="ＭＳ 明朝"/>
                <w:sz w:val="18"/>
                <w:szCs w:val="18"/>
              </w:rPr>
            </w:pPr>
          </w:p>
          <w:p w14:paraId="504BADAD" w14:textId="77777777" w:rsidR="00880239" w:rsidRPr="00F2666A" w:rsidRDefault="00880239" w:rsidP="00880239">
            <w:pPr>
              <w:spacing w:line="240" w:lineRule="exact"/>
              <w:rPr>
                <w:rFonts w:ascii="ＭＳ 明朝" w:hAnsi="ＭＳ 明朝"/>
                <w:sz w:val="18"/>
                <w:szCs w:val="18"/>
              </w:rPr>
            </w:pPr>
            <w:r w:rsidRPr="00F2666A">
              <w:rPr>
                <w:rFonts w:ascii="ＭＳ 明朝" w:hAnsi="ＭＳ 明朝"/>
                <w:sz w:val="18"/>
                <w:szCs w:val="18"/>
              </w:rPr>
              <w:t>5.</w:t>
            </w:r>
          </w:p>
          <w:p w14:paraId="0252A084" w14:textId="77777777" w:rsidR="00880239" w:rsidRPr="00F2666A" w:rsidRDefault="00880239" w:rsidP="00880239">
            <w:pPr>
              <w:spacing w:line="240" w:lineRule="exact"/>
              <w:rPr>
                <w:rFonts w:ascii="ＭＳ 明朝" w:hAnsi="ＭＳ 明朝"/>
                <w:sz w:val="18"/>
                <w:szCs w:val="18"/>
              </w:rPr>
            </w:pPr>
          </w:p>
          <w:p w14:paraId="36E49330" w14:textId="77777777" w:rsidR="00880239" w:rsidRPr="00F2666A" w:rsidRDefault="00880239" w:rsidP="00E8097E">
            <w:pPr>
              <w:spacing w:line="240" w:lineRule="exact"/>
              <w:rPr>
                <w:rFonts w:ascii="ＭＳ 明朝" w:hAnsi="ＭＳ 明朝"/>
                <w:sz w:val="18"/>
                <w:szCs w:val="18"/>
              </w:rPr>
            </w:pPr>
          </w:p>
        </w:tc>
        <w:tc>
          <w:tcPr>
            <w:tcW w:w="1363" w:type="dxa"/>
            <w:tcBorders>
              <w:top w:val="nil"/>
              <w:bottom w:val="single" w:sz="4" w:space="0" w:color="auto"/>
            </w:tcBorders>
            <w:shd w:val="clear" w:color="auto" w:fill="auto"/>
          </w:tcPr>
          <w:p w14:paraId="5911938B" w14:textId="77777777" w:rsidR="00DB5097" w:rsidRPr="00F2666A" w:rsidRDefault="00DB5097" w:rsidP="00DB5097">
            <w:pPr>
              <w:spacing w:line="240" w:lineRule="exact"/>
              <w:rPr>
                <w:rFonts w:ascii="ＭＳ 明朝" w:hAnsi="ＭＳ 明朝"/>
                <w:sz w:val="18"/>
                <w:szCs w:val="18"/>
              </w:rPr>
            </w:pPr>
            <w:r w:rsidRPr="00F2666A">
              <w:rPr>
                <w:rFonts w:ascii="ＭＳ 明朝" w:hAnsi="ＭＳ 明朝"/>
                <w:sz w:val="18"/>
                <w:szCs w:val="18"/>
              </w:rPr>
              <w:t>麻酔科の広告</w:t>
            </w:r>
          </w:p>
          <w:p w14:paraId="12562E37" w14:textId="77777777" w:rsidR="00DB5097" w:rsidRPr="00F2666A" w:rsidRDefault="00DB5097" w:rsidP="00DB5097">
            <w:pPr>
              <w:spacing w:line="240" w:lineRule="exact"/>
              <w:rPr>
                <w:rFonts w:ascii="ＭＳ 明朝" w:hAnsi="ＭＳ 明朝"/>
                <w:sz w:val="18"/>
                <w:szCs w:val="18"/>
              </w:rPr>
            </w:pPr>
          </w:p>
          <w:p w14:paraId="0F37AAFB" w14:textId="77777777" w:rsidR="00DB5097" w:rsidRPr="00F2666A" w:rsidRDefault="00DB5097" w:rsidP="00DB5097">
            <w:pPr>
              <w:spacing w:line="240" w:lineRule="exact"/>
              <w:rPr>
                <w:rFonts w:ascii="ＭＳ 明朝" w:hAnsi="ＭＳ 明朝"/>
                <w:sz w:val="18"/>
                <w:szCs w:val="18"/>
              </w:rPr>
            </w:pPr>
          </w:p>
          <w:p w14:paraId="65A71F18" w14:textId="77777777" w:rsidR="00DB5097" w:rsidRPr="00F2666A" w:rsidRDefault="00DB5097" w:rsidP="00DB5097">
            <w:pPr>
              <w:spacing w:line="240" w:lineRule="exact"/>
              <w:rPr>
                <w:rFonts w:ascii="ＭＳ 明朝" w:hAnsi="ＭＳ 明朝"/>
                <w:sz w:val="18"/>
                <w:szCs w:val="18"/>
              </w:rPr>
            </w:pPr>
          </w:p>
          <w:p w14:paraId="5760D999" w14:textId="77777777" w:rsidR="00DB5097" w:rsidRPr="00F2666A" w:rsidRDefault="00DB5097" w:rsidP="00DB5097">
            <w:pPr>
              <w:spacing w:line="240" w:lineRule="exact"/>
              <w:rPr>
                <w:rFonts w:ascii="ＭＳ 明朝" w:hAnsi="ＭＳ 明朝"/>
                <w:sz w:val="18"/>
                <w:szCs w:val="18"/>
              </w:rPr>
            </w:pPr>
          </w:p>
          <w:p w14:paraId="79EF6ADC" w14:textId="77777777" w:rsidR="00880239" w:rsidRPr="00F2666A" w:rsidRDefault="00880239" w:rsidP="00880239">
            <w:pPr>
              <w:spacing w:line="240" w:lineRule="exact"/>
              <w:rPr>
                <w:rFonts w:ascii="ＭＳ 明朝" w:hAnsi="ＭＳ 明朝"/>
                <w:sz w:val="18"/>
                <w:szCs w:val="18"/>
              </w:rPr>
            </w:pPr>
            <w:r w:rsidRPr="00F2666A">
              <w:rPr>
                <w:rFonts w:ascii="ＭＳ 明朝" w:hAnsi="ＭＳ 明朝"/>
                <w:sz w:val="18"/>
                <w:szCs w:val="18"/>
              </w:rPr>
              <w:t>広告の方法及び内容基準違反</w:t>
            </w:r>
          </w:p>
          <w:p w14:paraId="70E36345" w14:textId="77777777" w:rsidR="00880239" w:rsidRPr="00F2666A" w:rsidRDefault="00880239" w:rsidP="00880239">
            <w:pPr>
              <w:spacing w:line="240" w:lineRule="exact"/>
              <w:rPr>
                <w:rFonts w:ascii="ＭＳ 明朝" w:hAnsi="ＭＳ 明朝"/>
                <w:sz w:val="18"/>
                <w:szCs w:val="18"/>
              </w:rPr>
            </w:pPr>
          </w:p>
          <w:p w14:paraId="5E6436E4" w14:textId="77777777" w:rsidR="00880239" w:rsidRPr="00F2666A" w:rsidRDefault="00880239" w:rsidP="00880239">
            <w:pPr>
              <w:spacing w:line="240" w:lineRule="exact"/>
              <w:rPr>
                <w:rFonts w:ascii="ＭＳ 明朝" w:hAnsi="ＭＳ 明朝"/>
                <w:sz w:val="18"/>
                <w:szCs w:val="18"/>
              </w:rPr>
            </w:pPr>
            <w:r w:rsidRPr="00F2666A">
              <w:rPr>
                <w:rFonts w:ascii="ＭＳ 明朝" w:hAnsi="ＭＳ 明朝"/>
                <w:sz w:val="18"/>
                <w:szCs w:val="18"/>
              </w:rPr>
              <w:t>虚偽広告の防止</w:t>
            </w:r>
          </w:p>
          <w:p w14:paraId="459AA72A" w14:textId="77777777" w:rsidR="00880239" w:rsidRPr="00F2666A" w:rsidRDefault="00880239" w:rsidP="00E8097E">
            <w:pPr>
              <w:spacing w:line="240" w:lineRule="exact"/>
              <w:rPr>
                <w:rFonts w:ascii="ＭＳ 明朝" w:hAnsi="ＭＳ 明朝"/>
                <w:sz w:val="18"/>
                <w:szCs w:val="18"/>
              </w:rPr>
            </w:pPr>
          </w:p>
        </w:tc>
        <w:tc>
          <w:tcPr>
            <w:tcW w:w="1693" w:type="dxa"/>
            <w:tcBorders>
              <w:top w:val="nil"/>
              <w:bottom w:val="single" w:sz="4" w:space="0" w:color="auto"/>
            </w:tcBorders>
            <w:shd w:val="clear" w:color="auto" w:fill="auto"/>
          </w:tcPr>
          <w:p w14:paraId="590BC408" w14:textId="77777777" w:rsidR="00880239" w:rsidRPr="00F2666A" w:rsidRDefault="00880239" w:rsidP="00E8097E">
            <w:pPr>
              <w:spacing w:line="240" w:lineRule="exact"/>
              <w:rPr>
                <w:rFonts w:ascii="ＭＳ 明朝" w:hAnsi="ＭＳ 明朝"/>
                <w:sz w:val="18"/>
                <w:szCs w:val="18"/>
              </w:rPr>
            </w:pPr>
          </w:p>
        </w:tc>
        <w:tc>
          <w:tcPr>
            <w:tcW w:w="3166" w:type="dxa"/>
            <w:gridSpan w:val="2"/>
            <w:tcBorders>
              <w:top w:val="nil"/>
              <w:bottom w:val="single" w:sz="4" w:space="0" w:color="auto"/>
            </w:tcBorders>
            <w:shd w:val="clear" w:color="auto" w:fill="auto"/>
          </w:tcPr>
          <w:p w14:paraId="7719F167" w14:textId="124F4ED8" w:rsidR="00DB5097" w:rsidRPr="00F2666A" w:rsidRDefault="00DB5097" w:rsidP="00DB5097">
            <w:pPr>
              <w:spacing w:line="240" w:lineRule="exact"/>
              <w:ind w:left="180" w:hangingChars="100" w:hanging="180"/>
              <w:rPr>
                <w:rFonts w:ascii="ＭＳ 明朝" w:hAnsi="ＭＳ 明朝"/>
                <w:sz w:val="18"/>
              </w:rPr>
            </w:pPr>
            <w:r w:rsidRPr="00F2666A">
              <w:rPr>
                <w:rFonts w:ascii="ＭＳ 明朝" w:hAnsi="ＭＳ 明朝"/>
                <w:sz w:val="18"/>
              </w:rPr>
              <w:t>3</w:t>
            </w:r>
            <w:r w:rsidRPr="00F2666A">
              <w:rPr>
                <w:rFonts w:ascii="ＭＳ 明朝" w:hAnsi="ＭＳ 明朝"/>
                <w:sz w:val="18"/>
                <w:szCs w:val="18"/>
              </w:rPr>
              <w:t>.</w:t>
            </w:r>
            <w:r w:rsidRPr="00F2666A">
              <w:rPr>
                <w:rFonts w:ascii="ＭＳ 明朝" w:hAnsi="ＭＳ 明朝" w:hint="eastAsia"/>
                <w:sz w:val="18"/>
              </w:rPr>
              <w:t>法第6条の６第1項の診療科名を広告するときは</w:t>
            </w:r>
            <w:r w:rsidR="00655FDB">
              <w:rPr>
                <w:rFonts w:ascii="ＭＳ 明朝" w:hAnsi="ＭＳ 明朝" w:hint="eastAsia"/>
                <w:sz w:val="18"/>
              </w:rPr>
              <w:t>、</w:t>
            </w:r>
            <w:r w:rsidRPr="00F2666A">
              <w:rPr>
                <w:rFonts w:ascii="ＭＳ 明朝" w:hAnsi="ＭＳ 明朝" w:hint="eastAsia"/>
                <w:sz w:val="18"/>
              </w:rPr>
              <w:t>該当診療科名につき許可を受けた医師の氏名を併せて広告すること。（麻酔科）</w:t>
            </w:r>
          </w:p>
          <w:p w14:paraId="5EB40382" w14:textId="77777777" w:rsidR="00DB5097" w:rsidRPr="00F2666A" w:rsidRDefault="00DB5097" w:rsidP="00DB5097">
            <w:pPr>
              <w:spacing w:line="240" w:lineRule="exact"/>
              <w:ind w:left="180" w:hangingChars="100" w:hanging="180"/>
              <w:rPr>
                <w:rFonts w:ascii="ＭＳ 明朝" w:hAnsi="ＭＳ 明朝"/>
                <w:sz w:val="18"/>
              </w:rPr>
            </w:pPr>
          </w:p>
          <w:p w14:paraId="336C5594" w14:textId="394F00D1" w:rsidR="00880239" w:rsidRPr="00F2666A" w:rsidRDefault="00880239" w:rsidP="00DB5097">
            <w:pPr>
              <w:spacing w:line="240" w:lineRule="exact"/>
              <w:ind w:left="180" w:hangingChars="100" w:hanging="180"/>
              <w:rPr>
                <w:rFonts w:ascii="ＭＳ 明朝" w:hAnsi="ＭＳ 明朝"/>
                <w:sz w:val="18"/>
                <w:szCs w:val="18"/>
              </w:rPr>
            </w:pPr>
            <w:r w:rsidRPr="00F2666A">
              <w:rPr>
                <w:rFonts w:ascii="ＭＳ 明朝" w:hAnsi="ＭＳ 明朝"/>
                <w:sz w:val="18"/>
                <w:szCs w:val="18"/>
              </w:rPr>
              <w:t>4.</w:t>
            </w:r>
            <w:r w:rsidRPr="00F2666A">
              <w:rPr>
                <w:rFonts w:ascii="ＭＳ 明朝" w:hAnsi="ＭＳ 明朝" w:hint="eastAsia"/>
                <w:sz w:val="18"/>
                <w:szCs w:val="18"/>
              </w:rPr>
              <w:t>厚生労働省令で定める広告の方法及び内容に関する基準に違反しないこと。</w:t>
            </w:r>
          </w:p>
          <w:p w14:paraId="19F14805" w14:textId="77777777" w:rsidR="00CF23CD" w:rsidRPr="00F2666A" w:rsidRDefault="00CF23CD" w:rsidP="00880239">
            <w:pPr>
              <w:spacing w:line="240" w:lineRule="exact"/>
              <w:ind w:left="180" w:hangingChars="100" w:hanging="180"/>
              <w:rPr>
                <w:rFonts w:ascii="ＭＳ 明朝" w:hAnsi="ＭＳ 明朝"/>
                <w:sz w:val="18"/>
                <w:szCs w:val="18"/>
              </w:rPr>
            </w:pPr>
          </w:p>
          <w:p w14:paraId="5E1BCD1B" w14:textId="77777777" w:rsidR="00880239" w:rsidRPr="00F2666A" w:rsidRDefault="00880239" w:rsidP="00880239">
            <w:pPr>
              <w:spacing w:line="240" w:lineRule="exact"/>
              <w:ind w:left="180" w:hangingChars="100" w:hanging="180"/>
              <w:rPr>
                <w:rFonts w:ascii="ＭＳ 明朝" w:hAnsi="ＭＳ 明朝"/>
                <w:sz w:val="18"/>
                <w:szCs w:val="18"/>
              </w:rPr>
            </w:pPr>
            <w:r w:rsidRPr="00F2666A">
              <w:rPr>
                <w:rFonts w:ascii="ＭＳ 明朝" w:hAnsi="ＭＳ 明朝"/>
                <w:sz w:val="18"/>
                <w:szCs w:val="18"/>
              </w:rPr>
              <w:t>5.</w:t>
            </w:r>
            <w:r w:rsidRPr="00F2666A">
              <w:rPr>
                <w:rFonts w:ascii="ＭＳ 明朝" w:hAnsi="ＭＳ 明朝" w:hint="eastAsia"/>
                <w:sz w:val="18"/>
                <w:szCs w:val="18"/>
              </w:rPr>
              <w:t>広告の内容が虚偽でないこと</w:t>
            </w:r>
          </w:p>
          <w:p w14:paraId="6B986371" w14:textId="77777777" w:rsidR="00880239" w:rsidRPr="00F2666A" w:rsidRDefault="00880239" w:rsidP="00880239">
            <w:pPr>
              <w:spacing w:line="240" w:lineRule="exact"/>
              <w:rPr>
                <w:rFonts w:ascii="ＭＳ 明朝" w:hAnsi="ＭＳ 明朝"/>
                <w:sz w:val="18"/>
                <w:szCs w:val="18"/>
              </w:rPr>
            </w:pPr>
          </w:p>
        </w:tc>
        <w:tc>
          <w:tcPr>
            <w:tcW w:w="2915" w:type="dxa"/>
            <w:tcBorders>
              <w:top w:val="nil"/>
              <w:bottom w:val="single" w:sz="4" w:space="0" w:color="auto"/>
            </w:tcBorders>
            <w:shd w:val="clear" w:color="auto" w:fill="auto"/>
          </w:tcPr>
          <w:p w14:paraId="236DE44E" w14:textId="77777777" w:rsidR="00DB5097" w:rsidRPr="00F2666A" w:rsidRDefault="00DB5097" w:rsidP="00DB5097">
            <w:pPr>
              <w:spacing w:line="240" w:lineRule="exact"/>
              <w:ind w:left="180" w:hangingChars="100" w:hanging="180"/>
              <w:rPr>
                <w:rFonts w:ascii="ＭＳ 明朝" w:hAnsi="ＭＳ 明朝"/>
                <w:sz w:val="18"/>
              </w:rPr>
            </w:pPr>
            <w:r w:rsidRPr="00F2666A">
              <w:rPr>
                <w:rFonts w:ascii="ＭＳ 明朝" w:hAnsi="ＭＳ 明朝" w:hint="eastAsia"/>
                <w:sz w:val="18"/>
              </w:rPr>
              <w:t>②誇大な広告を行ってはならない。</w:t>
            </w:r>
          </w:p>
          <w:p w14:paraId="49DC4BBE" w14:textId="77777777" w:rsidR="00DB5097" w:rsidRPr="00F2666A" w:rsidRDefault="00DB5097" w:rsidP="00DB5097">
            <w:pPr>
              <w:spacing w:line="240" w:lineRule="exact"/>
              <w:ind w:left="180" w:hangingChars="100" w:hanging="180"/>
              <w:rPr>
                <w:rFonts w:ascii="ＭＳ 明朝" w:hAnsi="ＭＳ 明朝"/>
                <w:sz w:val="18"/>
              </w:rPr>
            </w:pPr>
            <w:r w:rsidRPr="00F2666A">
              <w:rPr>
                <w:rFonts w:ascii="ＭＳ 明朝" w:hAnsi="ＭＳ 明朝" w:hint="eastAsia"/>
                <w:sz w:val="18"/>
              </w:rPr>
              <w:t>③客観的事実であることを証明する事が出来ない内容の広告を行なってはならない。</w:t>
            </w:r>
          </w:p>
          <w:p w14:paraId="235295D6" w14:textId="77777777" w:rsidR="00DB5097" w:rsidRPr="00F2666A" w:rsidRDefault="00DB5097" w:rsidP="00DB5097">
            <w:pPr>
              <w:spacing w:line="240" w:lineRule="exact"/>
              <w:ind w:left="180" w:hangingChars="100" w:hanging="180"/>
              <w:rPr>
                <w:rFonts w:ascii="ＭＳ 明朝" w:hAnsi="ＭＳ 明朝"/>
                <w:sz w:val="18"/>
              </w:rPr>
            </w:pPr>
            <w:r w:rsidRPr="00F2666A">
              <w:rPr>
                <w:rFonts w:ascii="ＭＳ 明朝" w:hAnsi="ＭＳ 明朝" w:hint="eastAsia"/>
                <w:sz w:val="18"/>
              </w:rPr>
              <w:t>④公の秩序又は善良の風俗に反する内容の広告を行なってはならない。</w:t>
            </w:r>
          </w:p>
          <w:p w14:paraId="502BCFB3" w14:textId="77777777" w:rsidR="00880239" w:rsidRPr="00F2666A" w:rsidRDefault="00880239" w:rsidP="00E8097E">
            <w:pPr>
              <w:spacing w:line="240" w:lineRule="exact"/>
              <w:rPr>
                <w:rFonts w:ascii="ＭＳ 明朝" w:hAnsi="ＭＳ 明朝"/>
                <w:sz w:val="18"/>
                <w:szCs w:val="18"/>
              </w:rPr>
            </w:pPr>
          </w:p>
        </w:tc>
      </w:tr>
      <w:tr w:rsidR="00F2666A" w:rsidRPr="00F2666A" w14:paraId="52C189AF" w14:textId="77777777" w:rsidTr="002C1AA5">
        <w:trPr>
          <w:trHeight w:val="6803"/>
        </w:trPr>
        <w:tc>
          <w:tcPr>
            <w:tcW w:w="944" w:type="dxa"/>
            <w:tcBorders>
              <w:top w:val="single" w:sz="4" w:space="0" w:color="auto"/>
              <w:bottom w:val="nil"/>
            </w:tcBorders>
            <w:shd w:val="clear" w:color="auto" w:fill="auto"/>
          </w:tcPr>
          <w:p w14:paraId="18049190" w14:textId="5840ED36" w:rsidR="00DD5A0D" w:rsidRPr="00F2666A" w:rsidRDefault="00DD5A0D" w:rsidP="00E8097E">
            <w:pPr>
              <w:spacing w:line="240" w:lineRule="exact"/>
              <w:rPr>
                <w:rFonts w:ascii="ＭＳ 明朝" w:hAnsi="ＭＳ 明朝"/>
                <w:sz w:val="18"/>
              </w:rPr>
            </w:pPr>
            <w:r w:rsidRPr="00F2666A">
              <w:rPr>
                <w:rFonts w:ascii="ＭＳ 明朝" w:hAnsi="ＭＳ 明朝" w:hint="eastAsia"/>
                <w:sz w:val="18"/>
                <w:szCs w:val="18"/>
              </w:rPr>
              <w:lastRenderedPageBreak/>
              <w:t>２－11</w:t>
            </w:r>
          </w:p>
        </w:tc>
        <w:tc>
          <w:tcPr>
            <w:tcW w:w="1363" w:type="dxa"/>
            <w:tcBorders>
              <w:top w:val="single" w:sz="4" w:space="0" w:color="auto"/>
              <w:bottom w:val="nil"/>
            </w:tcBorders>
            <w:shd w:val="clear" w:color="auto" w:fill="auto"/>
          </w:tcPr>
          <w:p w14:paraId="0251099F" w14:textId="77777777" w:rsidR="00DD5A0D" w:rsidRPr="00F2666A" w:rsidRDefault="00DD5A0D" w:rsidP="00E8097E">
            <w:pPr>
              <w:spacing w:line="240" w:lineRule="exact"/>
              <w:rPr>
                <w:rFonts w:ascii="ＭＳ 明朝" w:hAnsi="ＭＳ 明朝"/>
                <w:sz w:val="18"/>
              </w:rPr>
            </w:pPr>
            <w:r w:rsidRPr="00F2666A">
              <w:rPr>
                <w:rFonts w:ascii="ＭＳ 明朝" w:hAnsi="ＭＳ 明朝" w:hint="eastAsia"/>
                <w:sz w:val="18"/>
              </w:rPr>
              <w:t>医療の情報の提供</w:t>
            </w:r>
          </w:p>
        </w:tc>
        <w:tc>
          <w:tcPr>
            <w:tcW w:w="1693" w:type="dxa"/>
            <w:tcBorders>
              <w:top w:val="single" w:sz="4" w:space="0" w:color="auto"/>
              <w:bottom w:val="nil"/>
            </w:tcBorders>
            <w:shd w:val="clear" w:color="auto" w:fill="auto"/>
          </w:tcPr>
          <w:p w14:paraId="79EAD719" w14:textId="77777777" w:rsidR="00DD5A0D" w:rsidRPr="00F2666A" w:rsidRDefault="00DD5A0D" w:rsidP="00DB5097">
            <w:pPr>
              <w:suppressAutoHyphens/>
              <w:wordWrap w:val="0"/>
              <w:adjustRightInd w:val="0"/>
              <w:textAlignment w:val="baseline"/>
              <w:rPr>
                <w:rFonts w:ascii="ＭＳ 明朝" w:hAnsi="ＭＳ 明朝"/>
                <w:spacing w:val="4"/>
                <w:kern w:val="0"/>
                <w:sz w:val="18"/>
              </w:rPr>
            </w:pPr>
            <w:r w:rsidRPr="00F2666A">
              <w:rPr>
                <w:rFonts w:ascii="ＭＳ 明朝" w:hAnsi="ＭＳ 明朝" w:cs="ＭＳ 明朝" w:hint="eastAsia"/>
                <w:kern w:val="0"/>
                <w:sz w:val="18"/>
                <w:szCs w:val="18"/>
              </w:rPr>
              <w:t>法</w:t>
            </w:r>
            <w:r w:rsidRPr="00F2666A">
              <w:rPr>
                <w:rFonts w:ascii="ＭＳ 明朝" w:hAnsi="ＭＳ 明朝" w:cs="ＭＳ 明朝"/>
                <w:kern w:val="0"/>
                <w:sz w:val="18"/>
                <w:szCs w:val="18"/>
              </w:rPr>
              <w:t>6</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3.1</w:t>
            </w:r>
            <w:r w:rsidRPr="00F2666A">
              <w:rPr>
                <w:rFonts w:ascii="ＭＳ 明朝" w:hAnsi="ＭＳ 明朝" w:cs="ＭＳ 明朝" w:hint="eastAsia"/>
                <w:kern w:val="0"/>
                <w:sz w:val="18"/>
                <w:szCs w:val="18"/>
              </w:rPr>
              <w:t>～</w:t>
            </w:r>
          </w:p>
          <w:p w14:paraId="414ADF15" w14:textId="77777777" w:rsidR="00DD5A0D" w:rsidRPr="00F2666A" w:rsidRDefault="00DD5A0D" w:rsidP="00DB5097">
            <w:pPr>
              <w:suppressAutoHyphens/>
              <w:wordWrap w:val="0"/>
              <w:adjustRightInd w:val="0"/>
              <w:textAlignment w:val="baseline"/>
              <w:rPr>
                <w:rFonts w:ascii="ＭＳ 明朝" w:hAnsi="ＭＳ 明朝"/>
                <w:spacing w:val="4"/>
                <w:kern w:val="0"/>
                <w:sz w:val="18"/>
              </w:rPr>
            </w:pP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～法</w:t>
            </w:r>
            <w:r w:rsidRPr="00F2666A">
              <w:rPr>
                <w:rFonts w:ascii="ＭＳ 明朝" w:hAnsi="ＭＳ 明朝" w:cs="ＭＳ 明朝"/>
                <w:kern w:val="0"/>
                <w:sz w:val="18"/>
                <w:szCs w:val="18"/>
              </w:rPr>
              <w:t>6</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3.3</w:t>
            </w:r>
          </w:p>
          <w:p w14:paraId="705D02EA" w14:textId="77777777" w:rsidR="00DD5A0D" w:rsidRPr="00F2666A" w:rsidRDefault="00DD5A0D" w:rsidP="00DB5097">
            <w:pPr>
              <w:suppressAutoHyphens/>
              <w:wordWrap w:val="0"/>
              <w:adjustRightInd w:val="0"/>
              <w:textAlignment w:val="baseline"/>
              <w:rPr>
                <w:rFonts w:ascii="ＭＳ 明朝" w:hAnsi="ＭＳ 明朝"/>
                <w:spacing w:val="4"/>
                <w:kern w:val="0"/>
                <w:sz w:val="18"/>
              </w:rPr>
            </w:pPr>
            <w:r w:rsidRPr="00F2666A">
              <w:rPr>
                <w:rFonts w:ascii="ＭＳ 明朝" w:hAnsi="ＭＳ 明朝" w:cs="ＭＳ 明朝" w:hint="eastAsia"/>
                <w:kern w:val="0"/>
                <w:sz w:val="18"/>
                <w:szCs w:val="18"/>
              </w:rPr>
              <w:t>則</w:t>
            </w:r>
            <w:r w:rsidRPr="00F2666A">
              <w:rPr>
                <w:rFonts w:ascii="ＭＳ 明朝" w:hAnsi="ＭＳ 明朝" w:cs="ＭＳ 明朝"/>
                <w:kern w:val="0"/>
                <w:sz w:val="18"/>
                <w:szCs w:val="18"/>
              </w:rPr>
              <w:t>1</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2</w:t>
            </w:r>
          </w:p>
          <w:p w14:paraId="3B45C67E" w14:textId="77777777" w:rsidR="00DD5A0D" w:rsidRPr="00F2666A" w:rsidRDefault="00DD5A0D" w:rsidP="00DD5A0D">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則1の2の2</w:t>
            </w:r>
          </w:p>
          <w:p w14:paraId="7EDC906F" w14:textId="77777777" w:rsidR="00DD5A0D" w:rsidRPr="00F2666A" w:rsidRDefault="00DD5A0D" w:rsidP="00DD5A0D">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則</w:t>
            </w:r>
            <w:r w:rsidRPr="00F2666A">
              <w:rPr>
                <w:rFonts w:ascii="ＭＳ 明朝" w:hAnsi="ＭＳ 明朝" w:cs="ＭＳ 明朝"/>
                <w:kern w:val="0"/>
                <w:sz w:val="18"/>
                <w:szCs w:val="18"/>
              </w:rPr>
              <w:t>1</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3</w:t>
            </w:r>
          </w:p>
          <w:p w14:paraId="6E9DE928" w14:textId="77777777" w:rsidR="00DD5A0D" w:rsidRPr="00F2666A" w:rsidRDefault="00DD5A0D" w:rsidP="00E8097E">
            <w:pPr>
              <w:spacing w:line="240" w:lineRule="exact"/>
              <w:rPr>
                <w:rFonts w:ascii="ＭＳ 明朝" w:hAnsi="ＭＳ 明朝"/>
                <w:sz w:val="18"/>
              </w:rPr>
            </w:pPr>
          </w:p>
        </w:tc>
        <w:tc>
          <w:tcPr>
            <w:tcW w:w="3166" w:type="dxa"/>
            <w:gridSpan w:val="2"/>
            <w:tcBorders>
              <w:top w:val="single" w:sz="4" w:space="0" w:color="auto"/>
              <w:bottom w:val="nil"/>
            </w:tcBorders>
            <w:shd w:val="clear" w:color="auto" w:fill="auto"/>
          </w:tcPr>
          <w:p w14:paraId="3B06A708" w14:textId="77777777" w:rsidR="00DD5A0D" w:rsidRPr="00F2666A" w:rsidRDefault="00DD5A0D" w:rsidP="00DD5A0D">
            <w:pPr>
              <w:spacing w:line="240" w:lineRule="exact"/>
              <w:ind w:firstLineChars="100" w:firstLine="180"/>
              <w:rPr>
                <w:rFonts w:ascii="ＭＳ 明朝" w:hAnsi="ＭＳ 明朝"/>
                <w:sz w:val="18"/>
                <w:szCs w:val="18"/>
              </w:rPr>
            </w:pPr>
            <w:r w:rsidRPr="00F2666A">
              <w:rPr>
                <w:rFonts w:ascii="ＭＳ 明朝" w:hAnsi="ＭＳ 明朝" w:hint="eastAsia"/>
                <w:sz w:val="18"/>
              </w:rPr>
              <w:t>医療機関の有する医療機能情報が公表されていること。</w:t>
            </w:r>
          </w:p>
          <w:p w14:paraId="0942AF5B" w14:textId="77777777" w:rsidR="00DD5A0D" w:rsidRPr="00F2666A" w:rsidRDefault="00DD5A0D" w:rsidP="00DB5097">
            <w:pPr>
              <w:spacing w:line="240" w:lineRule="exact"/>
              <w:rPr>
                <w:rFonts w:ascii="ＭＳ 明朝" w:hAnsi="ＭＳ 明朝"/>
                <w:sz w:val="18"/>
              </w:rPr>
            </w:pPr>
          </w:p>
        </w:tc>
        <w:tc>
          <w:tcPr>
            <w:tcW w:w="2915" w:type="dxa"/>
            <w:tcBorders>
              <w:top w:val="single" w:sz="4" w:space="0" w:color="auto"/>
              <w:bottom w:val="nil"/>
            </w:tcBorders>
            <w:shd w:val="clear" w:color="auto" w:fill="auto"/>
          </w:tcPr>
          <w:p w14:paraId="5E4DFA8B" w14:textId="4277A0EC" w:rsidR="00DD5A0D" w:rsidRPr="00F2666A" w:rsidRDefault="00DD5A0D" w:rsidP="00DB5097">
            <w:pPr>
              <w:suppressAutoHyphens/>
              <w:wordWrap w:val="0"/>
              <w:adjustRightInd w:val="0"/>
              <w:ind w:left="180" w:hangingChars="100" w:hanging="180"/>
              <w:textAlignment w:val="baseline"/>
              <w:rPr>
                <w:rFonts w:ascii="ＭＳ 明朝" w:hAnsi="ＭＳ 明朝"/>
                <w:spacing w:val="4"/>
                <w:kern w:val="0"/>
                <w:sz w:val="18"/>
              </w:rPr>
            </w:pPr>
            <w:r w:rsidRPr="00F2666A">
              <w:rPr>
                <w:rFonts w:ascii="ＭＳ 明朝" w:hAnsi="ＭＳ 明朝" w:cs="ＭＳ 明朝" w:hint="eastAsia"/>
                <w:kern w:val="0"/>
                <w:sz w:val="18"/>
                <w:szCs w:val="18"/>
              </w:rPr>
              <w:t>①診療所の</w:t>
            </w:r>
            <w:r w:rsidRPr="00F2666A">
              <w:rPr>
                <w:rFonts w:ascii="ＭＳ 明朝" w:hAnsi="ＭＳ 明朝" w:hint="eastAsia"/>
                <w:kern w:val="0"/>
                <w:sz w:val="18"/>
              </w:rPr>
              <w:t>管理者は</w:t>
            </w:r>
            <w:r w:rsidR="00655FDB">
              <w:rPr>
                <w:rFonts w:ascii="ＭＳ 明朝" w:hAnsi="ＭＳ 明朝" w:hint="eastAsia"/>
                <w:kern w:val="0"/>
                <w:sz w:val="18"/>
              </w:rPr>
              <w:t>、</w:t>
            </w:r>
            <w:r w:rsidRPr="00F2666A">
              <w:rPr>
                <w:rFonts w:ascii="ＭＳ 明朝" w:hAnsi="ＭＳ 明朝" w:hint="eastAsia"/>
                <w:kern w:val="0"/>
                <w:sz w:val="18"/>
              </w:rPr>
              <w:t>都道府県知事が定める方法により</w:t>
            </w:r>
            <w:r w:rsidR="00655FDB">
              <w:rPr>
                <w:rFonts w:ascii="ＭＳ 明朝" w:hAnsi="ＭＳ 明朝" w:hint="eastAsia"/>
                <w:kern w:val="0"/>
                <w:sz w:val="18"/>
              </w:rPr>
              <w:t>、</w:t>
            </w:r>
            <w:r w:rsidRPr="00F2666A">
              <w:rPr>
                <w:rFonts w:ascii="ＭＳ 明朝" w:hAnsi="ＭＳ 明朝" w:hint="eastAsia"/>
                <w:kern w:val="0"/>
                <w:sz w:val="18"/>
              </w:rPr>
              <w:t>１年に１回以上</w:t>
            </w:r>
            <w:r w:rsidR="00655FDB">
              <w:rPr>
                <w:rFonts w:ascii="ＭＳ 明朝" w:hAnsi="ＭＳ 明朝" w:hint="eastAsia"/>
                <w:kern w:val="0"/>
                <w:sz w:val="18"/>
              </w:rPr>
              <w:t>、</w:t>
            </w:r>
            <w:r w:rsidRPr="00F2666A">
              <w:rPr>
                <w:rFonts w:ascii="ＭＳ 明朝" w:hAnsi="ＭＳ 明朝" w:hint="eastAsia"/>
                <w:kern w:val="0"/>
                <w:sz w:val="18"/>
              </w:rPr>
              <w:t>都道府県知事が定める日までに</w:t>
            </w:r>
            <w:r w:rsidR="00655FDB">
              <w:rPr>
                <w:rFonts w:ascii="ＭＳ 明朝" w:hAnsi="ＭＳ 明朝" w:hint="eastAsia"/>
                <w:kern w:val="0"/>
                <w:sz w:val="18"/>
              </w:rPr>
              <w:t>、</w:t>
            </w:r>
            <w:r w:rsidRPr="00F2666A">
              <w:rPr>
                <w:rFonts w:ascii="ＭＳ 明朝" w:hAnsi="ＭＳ 明朝" w:hint="eastAsia"/>
                <w:kern w:val="0"/>
                <w:sz w:val="18"/>
              </w:rPr>
              <w:t>規則第１条の</w:t>
            </w:r>
            <w:r w:rsidRPr="00F2666A">
              <w:rPr>
                <w:rFonts w:ascii="ＭＳ 明朝" w:hAnsi="ＭＳ 明朝" w:cs="ＭＳ 明朝" w:hint="eastAsia"/>
                <w:kern w:val="0"/>
                <w:sz w:val="18"/>
                <w:szCs w:val="18"/>
              </w:rPr>
              <w:t>２</w:t>
            </w:r>
            <w:r w:rsidR="00E57307" w:rsidRPr="00F2666A">
              <w:rPr>
                <w:rFonts w:ascii="ＭＳ 明朝" w:hAnsi="ＭＳ 明朝" w:cs="ＭＳ 明朝" w:hint="eastAsia"/>
                <w:kern w:val="0"/>
                <w:sz w:val="18"/>
                <w:szCs w:val="18"/>
              </w:rPr>
              <w:t>の２</w:t>
            </w:r>
            <w:r w:rsidRPr="00F2666A">
              <w:rPr>
                <w:rFonts w:ascii="ＭＳ 明朝" w:hAnsi="ＭＳ 明朝" w:cs="ＭＳ 明朝" w:hint="eastAsia"/>
                <w:kern w:val="0"/>
                <w:sz w:val="18"/>
                <w:szCs w:val="18"/>
              </w:rPr>
              <w:t>第２項</w:t>
            </w:r>
            <w:r w:rsidRPr="00F2666A">
              <w:rPr>
                <w:rFonts w:ascii="ＭＳ 明朝" w:hAnsi="ＭＳ 明朝" w:hint="eastAsia"/>
                <w:kern w:val="0"/>
                <w:sz w:val="18"/>
              </w:rPr>
              <w:t>に規定する事項（別表第１）を都道府県知事に報告するとともに</w:t>
            </w:r>
            <w:r w:rsidR="00655FDB">
              <w:rPr>
                <w:rFonts w:ascii="ＭＳ 明朝" w:hAnsi="ＭＳ 明朝" w:hint="eastAsia"/>
                <w:kern w:val="0"/>
                <w:sz w:val="18"/>
              </w:rPr>
              <w:t>、</w:t>
            </w:r>
            <w:r w:rsidRPr="00F2666A">
              <w:rPr>
                <w:rFonts w:ascii="ＭＳ 明朝" w:hAnsi="ＭＳ 明朝" w:hint="eastAsia"/>
                <w:kern w:val="0"/>
                <w:sz w:val="18"/>
              </w:rPr>
              <w:t>同事項を当該</w:t>
            </w:r>
            <w:r w:rsidRPr="00F2666A">
              <w:rPr>
                <w:rFonts w:ascii="ＭＳ 明朝" w:hAnsi="ＭＳ 明朝" w:cs="ＭＳ 明朝" w:hint="eastAsia"/>
                <w:kern w:val="0"/>
                <w:sz w:val="18"/>
                <w:szCs w:val="18"/>
              </w:rPr>
              <w:t>診療所</w:t>
            </w:r>
            <w:r w:rsidRPr="00F2666A">
              <w:rPr>
                <w:rFonts w:ascii="ＭＳ 明朝" w:hAnsi="ＭＳ 明朝" w:hint="eastAsia"/>
                <w:kern w:val="0"/>
                <w:sz w:val="18"/>
              </w:rPr>
              <w:t>において閲覧に供しなければならない。</w:t>
            </w:r>
          </w:p>
          <w:p w14:paraId="70918115" w14:textId="7FC0BE6F" w:rsidR="00880239" w:rsidRPr="00F2666A" w:rsidRDefault="00880239" w:rsidP="00880239">
            <w:pPr>
              <w:ind w:left="180" w:hangingChars="100" w:hanging="180"/>
              <w:rPr>
                <w:rFonts w:ascii="ＭＳ 明朝" w:hAnsi="ＭＳ 明朝"/>
                <w:spacing w:val="4"/>
                <w:kern w:val="0"/>
                <w:sz w:val="18"/>
              </w:rPr>
            </w:pPr>
            <w:r w:rsidRPr="00F2666A">
              <w:rPr>
                <w:rFonts w:ascii="ＭＳ 明朝" w:hAnsi="ＭＳ 明朝" w:hint="eastAsia"/>
                <w:kern w:val="0"/>
                <w:sz w:val="18"/>
              </w:rPr>
              <w:t>②</w:t>
            </w:r>
            <w:r w:rsidRPr="00F2666A">
              <w:rPr>
                <w:rFonts w:ascii="ＭＳ 明朝" w:hAnsi="ＭＳ 明朝" w:cs="ＭＳ 明朝" w:hint="eastAsia"/>
                <w:kern w:val="0"/>
                <w:sz w:val="18"/>
                <w:szCs w:val="18"/>
              </w:rPr>
              <w:t>診療所</w:t>
            </w:r>
            <w:r w:rsidRPr="00F2666A">
              <w:rPr>
                <w:rFonts w:ascii="ＭＳ 明朝" w:hAnsi="ＭＳ 明朝" w:hint="eastAsia"/>
                <w:kern w:val="0"/>
                <w:sz w:val="18"/>
              </w:rPr>
              <w:t>の報告事項のうち</w:t>
            </w:r>
            <w:r w:rsidR="00655FDB">
              <w:rPr>
                <w:rFonts w:ascii="ＭＳ 明朝" w:hAnsi="ＭＳ 明朝" w:hint="eastAsia"/>
                <w:kern w:val="0"/>
                <w:sz w:val="18"/>
              </w:rPr>
              <w:t>、</w:t>
            </w:r>
            <w:r w:rsidRPr="00F2666A">
              <w:rPr>
                <w:rFonts w:ascii="ＭＳ 明朝" w:hAnsi="ＭＳ 明朝" w:hint="eastAsia"/>
                <w:kern w:val="0"/>
                <w:sz w:val="18"/>
              </w:rPr>
              <w:t>規則別表第１第１の項第１号に掲げる基本情報に変更があった場合には</w:t>
            </w:r>
            <w:r w:rsidR="00655FDB">
              <w:rPr>
                <w:rFonts w:ascii="ＭＳ 明朝" w:hAnsi="ＭＳ 明朝" w:hint="eastAsia"/>
                <w:kern w:val="0"/>
                <w:sz w:val="18"/>
              </w:rPr>
              <w:t>、</w:t>
            </w:r>
            <w:r w:rsidRPr="00F2666A">
              <w:rPr>
                <w:rFonts w:ascii="ＭＳ 明朝" w:hAnsi="ＭＳ 明朝" w:hint="eastAsia"/>
                <w:kern w:val="0"/>
                <w:sz w:val="18"/>
              </w:rPr>
              <w:t>速やかに都道府県知事に報告する。</w:t>
            </w:r>
          </w:p>
          <w:p w14:paraId="1911F3A0" w14:textId="54CC5D99" w:rsidR="00880239" w:rsidRPr="00F2666A" w:rsidRDefault="00880239" w:rsidP="00880239">
            <w:pPr>
              <w:spacing w:line="240" w:lineRule="exact"/>
              <w:ind w:left="180" w:hangingChars="100" w:hanging="180"/>
              <w:rPr>
                <w:rFonts w:ascii="ＭＳ 明朝" w:hAnsi="ＭＳ 明朝"/>
                <w:kern w:val="0"/>
                <w:sz w:val="18"/>
              </w:rPr>
            </w:pPr>
            <w:r w:rsidRPr="00F2666A">
              <w:rPr>
                <w:rFonts w:ascii="ＭＳ 明朝" w:hAnsi="ＭＳ 明朝" w:hint="eastAsia"/>
                <w:kern w:val="0"/>
                <w:sz w:val="18"/>
              </w:rPr>
              <w:t>③</w:t>
            </w:r>
            <w:r w:rsidRPr="00F2666A">
              <w:rPr>
                <w:rFonts w:ascii="ＭＳ 明朝" w:hAnsi="ＭＳ 明朝" w:cs="ＭＳ 明朝" w:hint="eastAsia"/>
                <w:kern w:val="0"/>
                <w:sz w:val="18"/>
                <w:szCs w:val="18"/>
              </w:rPr>
              <w:t>診療所</w:t>
            </w:r>
            <w:r w:rsidRPr="00F2666A">
              <w:rPr>
                <w:rFonts w:ascii="ＭＳ 明朝" w:hAnsi="ＭＳ 明朝" w:hint="eastAsia"/>
                <w:kern w:val="0"/>
                <w:sz w:val="18"/>
              </w:rPr>
              <w:t>の管理者は</w:t>
            </w:r>
            <w:r w:rsidR="00655FDB">
              <w:rPr>
                <w:rFonts w:ascii="ＭＳ 明朝" w:hAnsi="ＭＳ 明朝" w:hint="eastAsia"/>
                <w:kern w:val="0"/>
                <w:sz w:val="18"/>
              </w:rPr>
              <w:t>、</w:t>
            </w:r>
            <w:r w:rsidRPr="00F2666A">
              <w:rPr>
                <w:rFonts w:ascii="ＭＳ 明朝" w:hAnsi="ＭＳ 明朝" w:hint="eastAsia"/>
                <w:kern w:val="0"/>
                <w:sz w:val="18"/>
              </w:rPr>
              <w:t>当該</w:t>
            </w:r>
            <w:r w:rsidR="003F5A08" w:rsidRPr="003F5A08">
              <w:rPr>
                <w:rFonts w:ascii="ＭＳ 明朝" w:hAnsi="ＭＳ 明朝" w:hint="eastAsia"/>
                <w:color w:val="FF0000"/>
                <w:kern w:val="0"/>
                <w:sz w:val="18"/>
              </w:rPr>
              <w:t>診療所</w:t>
            </w:r>
            <w:r w:rsidRPr="00F2666A">
              <w:rPr>
                <w:rFonts w:ascii="ＭＳ 明朝" w:hAnsi="ＭＳ 明朝" w:hint="eastAsia"/>
                <w:kern w:val="0"/>
                <w:sz w:val="18"/>
              </w:rPr>
              <w:t>において</w:t>
            </w:r>
            <w:r w:rsidR="00655FDB">
              <w:rPr>
                <w:rFonts w:ascii="ＭＳ 明朝" w:hAnsi="ＭＳ 明朝" w:hint="eastAsia"/>
                <w:kern w:val="0"/>
                <w:sz w:val="18"/>
              </w:rPr>
              <w:t>、</w:t>
            </w:r>
            <w:r w:rsidRPr="00F2666A">
              <w:rPr>
                <w:rFonts w:ascii="ＭＳ 明朝" w:hAnsi="ＭＳ 明朝" w:hint="eastAsia"/>
                <w:kern w:val="0"/>
                <w:sz w:val="18"/>
              </w:rPr>
              <w:t>閲覧に代えて</w:t>
            </w:r>
            <w:r w:rsidR="00655FDB">
              <w:rPr>
                <w:rFonts w:ascii="ＭＳ 明朝" w:hAnsi="ＭＳ 明朝" w:hint="eastAsia"/>
                <w:kern w:val="0"/>
                <w:sz w:val="18"/>
              </w:rPr>
              <w:t>、</w:t>
            </w:r>
            <w:r w:rsidRPr="00F2666A">
              <w:rPr>
                <w:rFonts w:ascii="ＭＳ 明朝" w:hAnsi="ＭＳ 明朝" w:hint="eastAsia"/>
                <w:kern w:val="0"/>
                <w:sz w:val="18"/>
              </w:rPr>
              <w:t>パソコン等のモニター画面での表示</w:t>
            </w:r>
            <w:r w:rsidR="00655FDB">
              <w:rPr>
                <w:rFonts w:ascii="ＭＳ 明朝" w:hAnsi="ＭＳ 明朝" w:hint="eastAsia"/>
                <w:kern w:val="0"/>
                <w:sz w:val="18"/>
              </w:rPr>
              <w:t>、</w:t>
            </w:r>
            <w:r w:rsidRPr="00F2666A">
              <w:rPr>
                <w:rFonts w:ascii="ＭＳ 明朝" w:hAnsi="ＭＳ 明朝" w:hint="eastAsia"/>
                <w:kern w:val="0"/>
                <w:sz w:val="18"/>
              </w:rPr>
              <w:t>インターネット若しくは電子メールによる方法又はフロッピーディスク</w:t>
            </w:r>
            <w:r w:rsidR="00655FDB">
              <w:rPr>
                <w:rFonts w:ascii="ＭＳ 明朝" w:hAnsi="ＭＳ 明朝" w:hint="eastAsia"/>
                <w:kern w:val="0"/>
                <w:sz w:val="18"/>
              </w:rPr>
              <w:t>、</w:t>
            </w:r>
            <w:r w:rsidRPr="00F2666A">
              <w:rPr>
                <w:rFonts w:ascii="ＭＳ 明朝" w:hAnsi="ＭＳ 明朝" w:hint="eastAsia"/>
                <w:kern w:val="0"/>
                <w:sz w:val="18"/>
              </w:rPr>
              <w:t>ＣＤ</w:t>
            </w:r>
            <w:r w:rsidRPr="00F2666A">
              <w:rPr>
                <w:rFonts w:ascii="ＭＳ 明朝" w:hAnsi="ＭＳ 明朝" w:cs="ＭＳ 明朝" w:hint="eastAsia"/>
                <w:kern w:val="0"/>
                <w:sz w:val="18"/>
                <w:szCs w:val="18"/>
              </w:rPr>
              <w:t>－</w:t>
            </w:r>
            <w:r w:rsidRPr="00F2666A">
              <w:rPr>
                <w:rFonts w:ascii="ＭＳ 明朝" w:hAnsi="ＭＳ 明朝" w:hint="eastAsia"/>
                <w:kern w:val="0"/>
                <w:sz w:val="18"/>
              </w:rPr>
              <w:t>ＲＯＭ等による交付とすることができる。</w:t>
            </w:r>
          </w:p>
          <w:p w14:paraId="60BBF14D" w14:textId="77777777" w:rsidR="00880239" w:rsidRPr="00F2666A" w:rsidRDefault="00880239" w:rsidP="00880239">
            <w:pPr>
              <w:spacing w:line="240" w:lineRule="exact"/>
              <w:ind w:left="180" w:hangingChars="100" w:hanging="180"/>
              <w:rPr>
                <w:rFonts w:ascii="ＭＳ 明朝" w:hAnsi="ＭＳ 明朝"/>
                <w:kern w:val="0"/>
                <w:sz w:val="18"/>
              </w:rPr>
            </w:pPr>
          </w:p>
          <w:p w14:paraId="25250F4F" w14:textId="04C781C7" w:rsidR="00880239" w:rsidRPr="00F2666A" w:rsidRDefault="00880239" w:rsidP="00DB5097">
            <w:pPr>
              <w:spacing w:line="240" w:lineRule="exact"/>
              <w:ind w:left="180" w:hangingChars="100" w:hanging="180"/>
              <w:rPr>
                <w:rFonts w:ascii="ＭＳ 明朝" w:hAnsi="ＭＳ 明朝"/>
                <w:sz w:val="18"/>
              </w:rPr>
            </w:pPr>
            <w:r w:rsidRPr="00F2666A">
              <w:rPr>
                <w:rFonts w:ascii="ＭＳ 明朝" w:hAnsi="ＭＳ 明朝"/>
                <w:sz w:val="18"/>
                <w:szCs w:val="18"/>
              </w:rPr>
              <w:t>◇</w:t>
            </w:r>
            <w:r w:rsidRPr="00F2666A">
              <w:rPr>
                <w:rFonts w:ascii="ＭＳ 明朝" w:hAnsi="ＭＳ 明朝" w:hint="eastAsia"/>
                <w:sz w:val="18"/>
              </w:rPr>
              <w:t>医療機能情報提供の</w:t>
            </w:r>
            <w:r w:rsidRPr="00F2666A">
              <w:rPr>
                <w:rFonts w:ascii="ＭＳ 明朝" w:hAnsi="ＭＳ 明朝" w:hint="eastAsia"/>
                <w:sz w:val="18"/>
                <w:szCs w:val="18"/>
              </w:rPr>
              <w:t>具体的</w:t>
            </w:r>
            <w:r w:rsidRPr="00F2666A">
              <w:rPr>
                <w:rFonts w:ascii="ＭＳ 明朝" w:hAnsi="ＭＳ 明朝" w:hint="eastAsia"/>
                <w:sz w:val="18"/>
              </w:rPr>
              <w:t>実施方法等については</w:t>
            </w:r>
            <w:r w:rsidR="00655FDB">
              <w:rPr>
                <w:rFonts w:ascii="ＭＳ 明朝" w:hAnsi="ＭＳ 明朝" w:hint="eastAsia"/>
                <w:sz w:val="18"/>
              </w:rPr>
              <w:t>、</w:t>
            </w:r>
            <w:r w:rsidRPr="00F2666A">
              <w:rPr>
                <w:rFonts w:ascii="ＭＳ 明朝" w:hAnsi="ＭＳ 明朝" w:hint="eastAsia"/>
                <w:sz w:val="18"/>
              </w:rPr>
              <w:t>「医療機能情報提供制度実施要領について」（平</w:t>
            </w:r>
            <w:r w:rsidRPr="00F2666A">
              <w:rPr>
                <w:rFonts w:ascii="ＭＳ 明朝" w:hAnsi="ＭＳ 明朝"/>
                <w:sz w:val="18"/>
              </w:rPr>
              <w:t>19.3.30</w:t>
            </w:r>
            <w:r w:rsidRPr="00F2666A">
              <w:rPr>
                <w:rFonts w:ascii="ＭＳ 明朝" w:hAnsi="ＭＳ 明朝" w:hint="eastAsia"/>
                <w:sz w:val="18"/>
              </w:rPr>
              <w:t>医政発第</w:t>
            </w:r>
            <w:r w:rsidRPr="00F2666A">
              <w:rPr>
                <w:rFonts w:ascii="ＭＳ 明朝" w:hAnsi="ＭＳ 明朝"/>
                <w:sz w:val="18"/>
              </w:rPr>
              <w:t>0330013</w:t>
            </w:r>
            <w:r w:rsidRPr="00F2666A">
              <w:rPr>
                <w:rFonts w:ascii="ＭＳ 明朝" w:hAnsi="ＭＳ 明朝" w:hint="eastAsia"/>
                <w:sz w:val="18"/>
              </w:rPr>
              <w:t>号</w:t>
            </w:r>
            <w:r w:rsidRPr="00F2666A">
              <w:rPr>
                <w:rFonts w:ascii="ＭＳ 明朝" w:hAnsi="ＭＳ 明朝" w:hint="eastAsia"/>
                <w:sz w:val="18"/>
                <w:szCs w:val="18"/>
              </w:rPr>
              <w:t>（</w:t>
            </w:r>
            <w:r w:rsidR="003F5A08" w:rsidRPr="003F5A08">
              <w:rPr>
                <w:rFonts w:ascii="ＭＳ 明朝" w:hAnsi="ＭＳ 明朝" w:hint="eastAsia"/>
                <w:color w:val="FF0000"/>
                <w:sz w:val="18"/>
                <w:szCs w:val="18"/>
              </w:rPr>
              <w:t>令3</w:t>
            </w:r>
            <w:r w:rsidRPr="003F5A08">
              <w:rPr>
                <w:rFonts w:ascii="ＭＳ 明朝" w:hAnsi="ＭＳ 明朝"/>
                <w:color w:val="FF0000"/>
                <w:sz w:val="18"/>
                <w:szCs w:val="18"/>
              </w:rPr>
              <w:t>.</w:t>
            </w:r>
            <w:r w:rsidR="003F5A08" w:rsidRPr="003F5A08">
              <w:rPr>
                <w:rFonts w:ascii="ＭＳ 明朝" w:hAnsi="ＭＳ 明朝" w:hint="eastAsia"/>
                <w:color w:val="FF0000"/>
                <w:sz w:val="18"/>
                <w:szCs w:val="18"/>
              </w:rPr>
              <w:t>3</w:t>
            </w:r>
            <w:r w:rsidRPr="003F5A08">
              <w:rPr>
                <w:rFonts w:ascii="ＭＳ 明朝" w:hAnsi="ＭＳ 明朝"/>
                <w:color w:val="FF0000"/>
                <w:sz w:val="18"/>
                <w:szCs w:val="18"/>
              </w:rPr>
              <w:t>.</w:t>
            </w:r>
            <w:r w:rsidR="003F5A08" w:rsidRPr="003F5A08">
              <w:rPr>
                <w:rFonts w:ascii="ＭＳ 明朝" w:hAnsi="ＭＳ 明朝" w:hint="eastAsia"/>
                <w:color w:val="FF0000"/>
                <w:sz w:val="18"/>
                <w:szCs w:val="18"/>
              </w:rPr>
              <w:t>3</w:t>
            </w:r>
            <w:r w:rsidRPr="003F5A08">
              <w:rPr>
                <w:rFonts w:ascii="ＭＳ 明朝" w:hAnsi="ＭＳ 明朝"/>
                <w:color w:val="FF0000"/>
                <w:sz w:val="18"/>
                <w:szCs w:val="18"/>
              </w:rPr>
              <w:t>0</w:t>
            </w:r>
            <w:r w:rsidRPr="00F2666A">
              <w:rPr>
                <w:rFonts w:ascii="ＭＳ 明朝" w:hAnsi="ＭＳ 明朝"/>
                <w:sz w:val="18"/>
                <w:szCs w:val="18"/>
              </w:rPr>
              <w:t>一部改正</w:t>
            </w:r>
            <w:r w:rsidRPr="00F2666A">
              <w:rPr>
                <w:rFonts w:ascii="ＭＳ 明朝" w:hAnsi="ＭＳ 明朝" w:hint="eastAsia"/>
                <w:sz w:val="18"/>
                <w:szCs w:val="18"/>
              </w:rPr>
              <w:t>）</w:t>
            </w:r>
            <w:r w:rsidRPr="00F2666A">
              <w:rPr>
                <w:rFonts w:ascii="ＭＳ 明朝" w:hAnsi="ＭＳ 明朝" w:hint="eastAsia"/>
                <w:sz w:val="18"/>
              </w:rPr>
              <w:t>）を参照</w:t>
            </w:r>
          </w:p>
          <w:p w14:paraId="19C9189A" w14:textId="77777777" w:rsidR="00DD5A0D" w:rsidRPr="00F2666A" w:rsidRDefault="00DD5A0D" w:rsidP="00E8097E">
            <w:pPr>
              <w:spacing w:line="240" w:lineRule="exact"/>
              <w:rPr>
                <w:rFonts w:ascii="ＭＳ 明朝" w:hAnsi="ＭＳ 明朝"/>
                <w:sz w:val="18"/>
              </w:rPr>
            </w:pPr>
          </w:p>
        </w:tc>
      </w:tr>
      <w:tr w:rsidR="00F2666A" w:rsidRPr="00F2666A" w14:paraId="1762E187" w14:textId="77777777" w:rsidTr="00D42564">
        <w:trPr>
          <w:trHeight w:val="4649"/>
        </w:trPr>
        <w:tc>
          <w:tcPr>
            <w:tcW w:w="944" w:type="dxa"/>
            <w:tcBorders>
              <w:top w:val="nil"/>
              <w:bottom w:val="single" w:sz="4" w:space="0" w:color="auto"/>
            </w:tcBorders>
          </w:tcPr>
          <w:p w14:paraId="65CBF230" w14:textId="70955CE8" w:rsidR="000B59EB" w:rsidRPr="00F2666A" w:rsidRDefault="00F662F6" w:rsidP="00E8097E">
            <w:pPr>
              <w:spacing w:line="240" w:lineRule="exact"/>
              <w:rPr>
                <w:rFonts w:ascii="ＭＳ 明朝" w:hAnsi="ＭＳ 明朝"/>
                <w:sz w:val="18"/>
                <w:szCs w:val="18"/>
              </w:rPr>
            </w:pPr>
            <w:r w:rsidRPr="00F2666A">
              <w:rPr>
                <w:rFonts w:ascii="ＭＳ 明朝" w:hAnsi="ＭＳ 明朝" w:hint="eastAsia"/>
                <w:sz w:val="18"/>
                <w:szCs w:val="18"/>
              </w:rPr>
              <w:t>２－12</w:t>
            </w:r>
          </w:p>
          <w:p w14:paraId="5C16FFB1" w14:textId="77777777" w:rsidR="006974C9" w:rsidRPr="00F2666A" w:rsidRDefault="006974C9" w:rsidP="00E8097E">
            <w:pPr>
              <w:spacing w:line="240" w:lineRule="exact"/>
              <w:rPr>
                <w:rFonts w:ascii="ＭＳ 明朝" w:hAnsi="ＭＳ 明朝"/>
                <w:sz w:val="18"/>
                <w:szCs w:val="18"/>
              </w:rPr>
            </w:pPr>
          </w:p>
          <w:p w14:paraId="795C047C" w14:textId="77777777" w:rsidR="006974C9" w:rsidRPr="00F2666A" w:rsidRDefault="006974C9" w:rsidP="00E8097E">
            <w:pPr>
              <w:spacing w:line="240" w:lineRule="exact"/>
              <w:rPr>
                <w:rFonts w:ascii="ＭＳ 明朝" w:hAnsi="ＭＳ 明朝"/>
                <w:sz w:val="18"/>
                <w:szCs w:val="18"/>
              </w:rPr>
            </w:pPr>
          </w:p>
          <w:p w14:paraId="5A250B6C" w14:textId="77777777" w:rsidR="00F662F6" w:rsidRPr="00F2666A" w:rsidRDefault="00F662F6" w:rsidP="00E8097E">
            <w:pPr>
              <w:spacing w:line="240" w:lineRule="exact"/>
              <w:rPr>
                <w:rFonts w:ascii="ＭＳ 明朝" w:hAnsi="ＭＳ 明朝"/>
                <w:sz w:val="18"/>
                <w:szCs w:val="18"/>
              </w:rPr>
            </w:pPr>
          </w:p>
          <w:p w14:paraId="5A340A2C" w14:textId="77777777" w:rsidR="006974C9" w:rsidRPr="00F2666A" w:rsidRDefault="00F662F6" w:rsidP="00E8097E">
            <w:pPr>
              <w:spacing w:line="240" w:lineRule="exact"/>
              <w:rPr>
                <w:rFonts w:ascii="ＭＳ 明朝" w:hAnsi="ＭＳ 明朝"/>
                <w:sz w:val="18"/>
                <w:szCs w:val="18"/>
              </w:rPr>
            </w:pPr>
            <w:r w:rsidRPr="00F2666A">
              <w:rPr>
                <w:rFonts w:ascii="ＭＳ 明朝" w:hAnsi="ＭＳ 明朝"/>
                <w:sz w:val="18"/>
                <w:szCs w:val="18"/>
              </w:rPr>
              <w:t>1.</w:t>
            </w:r>
          </w:p>
          <w:p w14:paraId="19770EF5" w14:textId="77777777" w:rsidR="00F662F6" w:rsidRPr="00F2666A" w:rsidRDefault="00F662F6" w:rsidP="00E8097E">
            <w:pPr>
              <w:spacing w:line="240" w:lineRule="exact"/>
              <w:rPr>
                <w:rFonts w:ascii="ＭＳ 明朝" w:hAnsi="ＭＳ 明朝"/>
                <w:sz w:val="18"/>
                <w:szCs w:val="18"/>
              </w:rPr>
            </w:pPr>
          </w:p>
          <w:p w14:paraId="07857FBC" w14:textId="77777777" w:rsidR="00DD5A0D" w:rsidRPr="00F2666A" w:rsidRDefault="00DD5A0D" w:rsidP="00E8097E">
            <w:pPr>
              <w:spacing w:line="240" w:lineRule="exact"/>
              <w:rPr>
                <w:rFonts w:ascii="ＭＳ 明朝" w:hAnsi="ＭＳ 明朝"/>
                <w:sz w:val="18"/>
                <w:szCs w:val="18"/>
              </w:rPr>
            </w:pPr>
          </w:p>
          <w:p w14:paraId="278201A7" w14:textId="77777777" w:rsidR="00DD5A0D" w:rsidRPr="00F2666A" w:rsidRDefault="00DD5A0D" w:rsidP="00E8097E">
            <w:pPr>
              <w:spacing w:line="240" w:lineRule="exact"/>
              <w:rPr>
                <w:rFonts w:ascii="ＭＳ 明朝" w:hAnsi="ＭＳ 明朝"/>
                <w:sz w:val="18"/>
                <w:szCs w:val="18"/>
              </w:rPr>
            </w:pPr>
          </w:p>
          <w:p w14:paraId="4186198B" w14:textId="77777777" w:rsidR="00DD5A0D" w:rsidRPr="00F2666A" w:rsidRDefault="00DD5A0D" w:rsidP="00E8097E">
            <w:pPr>
              <w:spacing w:line="240" w:lineRule="exact"/>
              <w:rPr>
                <w:rFonts w:ascii="ＭＳ 明朝" w:hAnsi="ＭＳ 明朝"/>
                <w:sz w:val="18"/>
                <w:szCs w:val="18"/>
              </w:rPr>
            </w:pPr>
          </w:p>
          <w:p w14:paraId="508EB3F9" w14:textId="77777777" w:rsidR="00DD5A0D" w:rsidRPr="00F2666A" w:rsidRDefault="00DD5A0D" w:rsidP="00E8097E">
            <w:pPr>
              <w:spacing w:line="240" w:lineRule="exact"/>
              <w:rPr>
                <w:rFonts w:ascii="ＭＳ 明朝" w:hAnsi="ＭＳ 明朝"/>
                <w:sz w:val="18"/>
                <w:szCs w:val="18"/>
              </w:rPr>
            </w:pPr>
          </w:p>
          <w:p w14:paraId="0D9B466E" w14:textId="77777777" w:rsidR="00DD5A0D" w:rsidRPr="00F2666A" w:rsidRDefault="00DD5A0D" w:rsidP="00E8097E">
            <w:pPr>
              <w:spacing w:line="240" w:lineRule="exact"/>
              <w:rPr>
                <w:rFonts w:ascii="ＭＳ 明朝" w:hAnsi="ＭＳ 明朝"/>
                <w:sz w:val="18"/>
                <w:szCs w:val="18"/>
              </w:rPr>
            </w:pPr>
          </w:p>
          <w:p w14:paraId="18E99DD0" w14:textId="77777777" w:rsidR="00DD5A0D" w:rsidRPr="00F2666A" w:rsidRDefault="00DD5A0D" w:rsidP="00E8097E">
            <w:pPr>
              <w:spacing w:line="240" w:lineRule="exact"/>
              <w:rPr>
                <w:rFonts w:ascii="ＭＳ 明朝" w:hAnsi="ＭＳ 明朝"/>
                <w:sz w:val="18"/>
                <w:szCs w:val="18"/>
              </w:rPr>
            </w:pPr>
          </w:p>
          <w:p w14:paraId="555802B6" w14:textId="77777777" w:rsidR="00DD5A0D" w:rsidRPr="00F2666A" w:rsidRDefault="00DD5A0D" w:rsidP="00E8097E">
            <w:pPr>
              <w:spacing w:line="240" w:lineRule="exact"/>
              <w:rPr>
                <w:rFonts w:ascii="ＭＳ 明朝" w:hAnsi="ＭＳ 明朝"/>
                <w:sz w:val="18"/>
                <w:szCs w:val="18"/>
              </w:rPr>
            </w:pPr>
          </w:p>
          <w:p w14:paraId="2C6CEB44" w14:textId="77777777" w:rsidR="00DD5A0D" w:rsidRPr="00F2666A" w:rsidRDefault="00DD5A0D" w:rsidP="00E8097E">
            <w:pPr>
              <w:spacing w:line="240" w:lineRule="exact"/>
              <w:rPr>
                <w:rFonts w:ascii="ＭＳ 明朝" w:hAnsi="ＭＳ 明朝"/>
                <w:sz w:val="18"/>
                <w:szCs w:val="18"/>
              </w:rPr>
            </w:pPr>
          </w:p>
          <w:p w14:paraId="698A5FCD" w14:textId="77777777" w:rsidR="00DD5A0D" w:rsidRPr="00F2666A" w:rsidRDefault="00DD5A0D" w:rsidP="00E8097E">
            <w:pPr>
              <w:spacing w:line="240" w:lineRule="exact"/>
              <w:rPr>
                <w:rFonts w:ascii="ＭＳ 明朝" w:hAnsi="ＭＳ 明朝"/>
                <w:sz w:val="18"/>
                <w:szCs w:val="18"/>
              </w:rPr>
            </w:pPr>
          </w:p>
          <w:p w14:paraId="7C8A1BFA" w14:textId="77777777" w:rsidR="00DD5A0D" w:rsidRPr="00F2666A" w:rsidRDefault="00DD5A0D" w:rsidP="00E8097E">
            <w:pPr>
              <w:spacing w:line="240" w:lineRule="exact"/>
              <w:rPr>
                <w:rFonts w:ascii="ＭＳ 明朝" w:hAnsi="ＭＳ 明朝"/>
                <w:sz w:val="18"/>
                <w:szCs w:val="18"/>
              </w:rPr>
            </w:pPr>
          </w:p>
          <w:p w14:paraId="59604439" w14:textId="77777777" w:rsidR="00DD5A0D" w:rsidRPr="00F2666A" w:rsidRDefault="00DD5A0D" w:rsidP="00E8097E">
            <w:pPr>
              <w:spacing w:line="240" w:lineRule="exact"/>
              <w:rPr>
                <w:rFonts w:ascii="ＭＳ 明朝" w:hAnsi="ＭＳ 明朝"/>
                <w:sz w:val="18"/>
                <w:szCs w:val="18"/>
              </w:rPr>
            </w:pPr>
          </w:p>
          <w:p w14:paraId="5D262907" w14:textId="77777777" w:rsidR="00DD5A0D" w:rsidRPr="00F2666A" w:rsidRDefault="00DD5A0D" w:rsidP="00E8097E">
            <w:pPr>
              <w:spacing w:line="240" w:lineRule="exact"/>
              <w:rPr>
                <w:rFonts w:ascii="ＭＳ 明朝" w:hAnsi="ＭＳ 明朝"/>
                <w:sz w:val="18"/>
                <w:szCs w:val="18"/>
              </w:rPr>
            </w:pPr>
          </w:p>
          <w:p w14:paraId="2A07C22D" w14:textId="77777777" w:rsidR="00DD5A0D" w:rsidRPr="00F2666A" w:rsidRDefault="00DD5A0D" w:rsidP="00880239">
            <w:pPr>
              <w:spacing w:line="240" w:lineRule="exact"/>
              <w:rPr>
                <w:rFonts w:ascii="ＭＳ 明朝" w:hAnsi="ＭＳ 明朝"/>
                <w:sz w:val="18"/>
              </w:rPr>
            </w:pPr>
          </w:p>
        </w:tc>
        <w:tc>
          <w:tcPr>
            <w:tcW w:w="1363" w:type="dxa"/>
            <w:tcBorders>
              <w:top w:val="nil"/>
              <w:bottom w:val="single" w:sz="4" w:space="0" w:color="auto"/>
            </w:tcBorders>
          </w:tcPr>
          <w:p w14:paraId="06B0FE09" w14:textId="77777777" w:rsidR="000B59EB" w:rsidRPr="00F2666A" w:rsidRDefault="000B59EB" w:rsidP="00E8097E">
            <w:pPr>
              <w:spacing w:line="240" w:lineRule="exact"/>
              <w:rPr>
                <w:rFonts w:ascii="ＭＳ 明朝" w:hAnsi="ＭＳ 明朝"/>
                <w:sz w:val="18"/>
                <w:szCs w:val="18"/>
              </w:rPr>
            </w:pPr>
            <w:r w:rsidRPr="00F2666A">
              <w:rPr>
                <w:rFonts w:ascii="ＭＳ 明朝" w:hAnsi="ＭＳ 明朝" w:hint="eastAsia"/>
                <w:sz w:val="18"/>
              </w:rPr>
              <w:t>医療</w:t>
            </w:r>
            <w:r w:rsidR="006974C9" w:rsidRPr="00F2666A">
              <w:rPr>
                <w:rFonts w:ascii="ＭＳ 明朝" w:hAnsi="ＭＳ 明朝" w:hint="eastAsia"/>
                <w:sz w:val="18"/>
                <w:szCs w:val="18"/>
              </w:rPr>
              <w:t>の</w:t>
            </w:r>
            <w:r w:rsidRPr="00F2666A">
              <w:rPr>
                <w:rFonts w:ascii="ＭＳ 明朝" w:hAnsi="ＭＳ 明朝" w:hint="eastAsia"/>
                <w:sz w:val="18"/>
              </w:rPr>
              <w:t>安全管理</w:t>
            </w:r>
            <w:r w:rsidR="006974C9" w:rsidRPr="00F2666A">
              <w:rPr>
                <w:rFonts w:ascii="ＭＳ 明朝" w:hAnsi="ＭＳ 明朝" w:hint="eastAsia"/>
                <w:sz w:val="18"/>
                <w:szCs w:val="18"/>
              </w:rPr>
              <w:t>のための</w:t>
            </w:r>
            <w:r w:rsidRPr="00F2666A">
              <w:rPr>
                <w:rFonts w:ascii="ＭＳ 明朝" w:hAnsi="ＭＳ 明朝" w:hint="eastAsia"/>
                <w:sz w:val="18"/>
              </w:rPr>
              <w:t>体制</w:t>
            </w:r>
            <w:r w:rsidR="006974C9" w:rsidRPr="00F2666A">
              <w:rPr>
                <w:rFonts w:ascii="ＭＳ 明朝" w:hAnsi="ＭＳ 明朝" w:hint="eastAsia"/>
                <w:sz w:val="18"/>
                <w:szCs w:val="18"/>
              </w:rPr>
              <w:t>確保</w:t>
            </w:r>
          </w:p>
          <w:p w14:paraId="4F0E4FE6" w14:textId="77777777" w:rsidR="00F662F6" w:rsidRPr="00F2666A" w:rsidRDefault="00F662F6" w:rsidP="00E8097E">
            <w:pPr>
              <w:spacing w:line="240" w:lineRule="exact"/>
              <w:rPr>
                <w:rFonts w:ascii="ＭＳ 明朝" w:hAnsi="ＭＳ 明朝"/>
                <w:sz w:val="18"/>
                <w:szCs w:val="18"/>
              </w:rPr>
            </w:pPr>
          </w:p>
          <w:p w14:paraId="731BFFF8" w14:textId="77777777" w:rsidR="006974C9" w:rsidRPr="00F2666A" w:rsidRDefault="006974C9" w:rsidP="00E8097E">
            <w:pPr>
              <w:spacing w:line="240" w:lineRule="exact"/>
              <w:rPr>
                <w:rFonts w:ascii="ＭＳ 明朝" w:hAnsi="ＭＳ 明朝"/>
                <w:sz w:val="18"/>
                <w:szCs w:val="18"/>
              </w:rPr>
            </w:pPr>
            <w:r w:rsidRPr="00F2666A">
              <w:rPr>
                <w:rFonts w:ascii="ＭＳ 明朝" w:hAnsi="ＭＳ 明朝"/>
                <w:sz w:val="18"/>
                <w:szCs w:val="18"/>
              </w:rPr>
              <w:t>医療に係る安全管理のための指針の整備</w:t>
            </w:r>
          </w:p>
          <w:p w14:paraId="1437CFFF" w14:textId="77777777" w:rsidR="00DD5A0D" w:rsidRPr="00F2666A" w:rsidRDefault="00DD5A0D" w:rsidP="00E8097E">
            <w:pPr>
              <w:spacing w:line="240" w:lineRule="exact"/>
              <w:rPr>
                <w:rFonts w:ascii="ＭＳ 明朝" w:hAnsi="ＭＳ 明朝"/>
                <w:sz w:val="18"/>
                <w:szCs w:val="18"/>
              </w:rPr>
            </w:pPr>
          </w:p>
          <w:p w14:paraId="3C3329B3" w14:textId="77777777" w:rsidR="00DD5A0D" w:rsidRPr="00F2666A" w:rsidRDefault="00DD5A0D" w:rsidP="00E8097E">
            <w:pPr>
              <w:spacing w:line="240" w:lineRule="exact"/>
              <w:rPr>
                <w:rFonts w:ascii="ＭＳ 明朝" w:hAnsi="ＭＳ 明朝"/>
                <w:sz w:val="18"/>
                <w:szCs w:val="18"/>
              </w:rPr>
            </w:pPr>
          </w:p>
          <w:p w14:paraId="11D39D7C" w14:textId="77777777" w:rsidR="00DD5A0D" w:rsidRPr="00F2666A" w:rsidRDefault="00DD5A0D" w:rsidP="00E8097E">
            <w:pPr>
              <w:spacing w:line="240" w:lineRule="exact"/>
              <w:rPr>
                <w:rFonts w:ascii="ＭＳ 明朝" w:hAnsi="ＭＳ 明朝"/>
                <w:sz w:val="18"/>
                <w:szCs w:val="18"/>
              </w:rPr>
            </w:pPr>
          </w:p>
          <w:p w14:paraId="7E4D4F45" w14:textId="77777777" w:rsidR="00DD5A0D" w:rsidRPr="00F2666A" w:rsidRDefault="00DD5A0D" w:rsidP="00E8097E">
            <w:pPr>
              <w:spacing w:line="240" w:lineRule="exact"/>
              <w:rPr>
                <w:rFonts w:ascii="ＭＳ 明朝" w:hAnsi="ＭＳ 明朝"/>
                <w:sz w:val="18"/>
                <w:szCs w:val="18"/>
              </w:rPr>
            </w:pPr>
          </w:p>
          <w:p w14:paraId="76E7173A" w14:textId="77777777" w:rsidR="00DD5A0D" w:rsidRPr="00F2666A" w:rsidRDefault="00DD5A0D" w:rsidP="00E8097E">
            <w:pPr>
              <w:spacing w:line="240" w:lineRule="exact"/>
              <w:rPr>
                <w:rFonts w:ascii="ＭＳ 明朝" w:hAnsi="ＭＳ 明朝"/>
                <w:sz w:val="18"/>
                <w:szCs w:val="18"/>
              </w:rPr>
            </w:pPr>
          </w:p>
          <w:p w14:paraId="1A73145E" w14:textId="77777777" w:rsidR="00DD5A0D" w:rsidRPr="00F2666A" w:rsidRDefault="00DD5A0D" w:rsidP="00E8097E">
            <w:pPr>
              <w:spacing w:line="240" w:lineRule="exact"/>
              <w:rPr>
                <w:rFonts w:ascii="ＭＳ 明朝" w:hAnsi="ＭＳ 明朝"/>
                <w:sz w:val="18"/>
                <w:szCs w:val="18"/>
              </w:rPr>
            </w:pPr>
          </w:p>
          <w:p w14:paraId="4BE11D35" w14:textId="77777777" w:rsidR="00DD5A0D" w:rsidRPr="00F2666A" w:rsidRDefault="00DD5A0D" w:rsidP="00E8097E">
            <w:pPr>
              <w:spacing w:line="240" w:lineRule="exact"/>
              <w:rPr>
                <w:rFonts w:ascii="ＭＳ 明朝" w:hAnsi="ＭＳ 明朝"/>
                <w:sz w:val="18"/>
                <w:szCs w:val="18"/>
              </w:rPr>
            </w:pPr>
          </w:p>
          <w:p w14:paraId="162A69E6" w14:textId="77777777" w:rsidR="00DD5A0D" w:rsidRPr="00F2666A" w:rsidRDefault="00DD5A0D" w:rsidP="00E8097E">
            <w:pPr>
              <w:spacing w:line="240" w:lineRule="exact"/>
              <w:rPr>
                <w:rFonts w:ascii="ＭＳ 明朝" w:hAnsi="ＭＳ 明朝"/>
                <w:sz w:val="18"/>
                <w:szCs w:val="18"/>
              </w:rPr>
            </w:pPr>
          </w:p>
          <w:p w14:paraId="742D68C1" w14:textId="77777777" w:rsidR="00DD5A0D" w:rsidRPr="00F2666A" w:rsidRDefault="00DD5A0D" w:rsidP="00E8097E">
            <w:pPr>
              <w:spacing w:line="240" w:lineRule="exact"/>
              <w:rPr>
                <w:rFonts w:ascii="ＭＳ 明朝" w:hAnsi="ＭＳ 明朝"/>
                <w:sz w:val="18"/>
                <w:szCs w:val="18"/>
              </w:rPr>
            </w:pPr>
          </w:p>
          <w:p w14:paraId="0D18A9E7" w14:textId="77777777" w:rsidR="00DD5A0D" w:rsidRPr="00F2666A" w:rsidRDefault="00DD5A0D" w:rsidP="00E8097E">
            <w:pPr>
              <w:spacing w:line="240" w:lineRule="exact"/>
              <w:rPr>
                <w:rFonts w:ascii="ＭＳ 明朝" w:hAnsi="ＭＳ 明朝"/>
                <w:sz w:val="18"/>
                <w:szCs w:val="18"/>
              </w:rPr>
            </w:pPr>
          </w:p>
          <w:p w14:paraId="063ACB14" w14:textId="77777777" w:rsidR="00DD5A0D" w:rsidRPr="00F2666A" w:rsidRDefault="00DD5A0D" w:rsidP="00E8097E">
            <w:pPr>
              <w:spacing w:line="240" w:lineRule="exact"/>
              <w:rPr>
                <w:rFonts w:ascii="ＭＳ 明朝" w:hAnsi="ＭＳ 明朝"/>
                <w:sz w:val="18"/>
                <w:szCs w:val="18"/>
              </w:rPr>
            </w:pPr>
          </w:p>
          <w:p w14:paraId="722E0BFF" w14:textId="77777777" w:rsidR="00DD5A0D" w:rsidRPr="00F2666A" w:rsidRDefault="00DD5A0D" w:rsidP="00E8097E">
            <w:pPr>
              <w:spacing w:line="240" w:lineRule="exact"/>
              <w:rPr>
                <w:rFonts w:ascii="ＭＳ 明朝" w:hAnsi="ＭＳ 明朝"/>
                <w:sz w:val="18"/>
              </w:rPr>
            </w:pPr>
          </w:p>
        </w:tc>
        <w:tc>
          <w:tcPr>
            <w:tcW w:w="1693" w:type="dxa"/>
            <w:tcBorders>
              <w:top w:val="nil"/>
              <w:bottom w:val="single" w:sz="4" w:space="0" w:color="auto"/>
            </w:tcBorders>
          </w:tcPr>
          <w:p w14:paraId="6B8F1EC2" w14:textId="77777777" w:rsidR="000B59EB" w:rsidRPr="00F2666A" w:rsidRDefault="000B59EB" w:rsidP="00E8097E">
            <w:pPr>
              <w:spacing w:line="240" w:lineRule="exact"/>
              <w:rPr>
                <w:rFonts w:ascii="ＭＳ 明朝" w:hAnsi="ＭＳ 明朝"/>
                <w:sz w:val="18"/>
              </w:rPr>
            </w:pPr>
            <w:r w:rsidRPr="00F2666A">
              <w:rPr>
                <w:rFonts w:ascii="ＭＳ 明朝" w:hAnsi="ＭＳ 明朝" w:hint="eastAsia"/>
                <w:sz w:val="18"/>
              </w:rPr>
              <w:t>法１</w:t>
            </w:r>
          </w:p>
          <w:p w14:paraId="6C9BF2AF" w14:textId="77777777" w:rsidR="000B59EB" w:rsidRPr="00F2666A" w:rsidRDefault="000B59EB" w:rsidP="00E8097E">
            <w:pPr>
              <w:spacing w:line="240" w:lineRule="exact"/>
              <w:rPr>
                <w:rFonts w:ascii="ＭＳ 明朝" w:hAnsi="ＭＳ 明朝"/>
                <w:sz w:val="18"/>
              </w:rPr>
            </w:pPr>
            <w:r w:rsidRPr="00F2666A">
              <w:rPr>
                <w:rFonts w:ascii="ＭＳ 明朝" w:hAnsi="ＭＳ 明朝" w:hint="eastAsia"/>
                <w:sz w:val="18"/>
              </w:rPr>
              <w:t>法6の10</w:t>
            </w:r>
          </w:p>
          <w:p w14:paraId="35BA074E" w14:textId="77777777" w:rsidR="009E4A9F" w:rsidRPr="00F2666A" w:rsidRDefault="009E4A9F" w:rsidP="00E8097E">
            <w:pPr>
              <w:spacing w:line="240" w:lineRule="exact"/>
              <w:rPr>
                <w:rFonts w:ascii="ＭＳ 明朝" w:hAnsi="ＭＳ 明朝"/>
                <w:sz w:val="18"/>
                <w:szCs w:val="18"/>
              </w:rPr>
            </w:pPr>
            <w:r w:rsidRPr="00F2666A">
              <w:rPr>
                <w:rFonts w:ascii="ＭＳ 明朝" w:hAnsi="ＭＳ 明朝"/>
                <w:sz w:val="18"/>
                <w:szCs w:val="18"/>
              </w:rPr>
              <w:t>法6の11</w:t>
            </w:r>
          </w:p>
          <w:p w14:paraId="3CB70C2F" w14:textId="77777777" w:rsidR="009E4A9F" w:rsidRPr="00F2666A" w:rsidRDefault="009E4A9F" w:rsidP="00E8097E">
            <w:pPr>
              <w:spacing w:line="240" w:lineRule="exact"/>
              <w:rPr>
                <w:rFonts w:ascii="ＭＳ 明朝" w:hAnsi="ＭＳ 明朝"/>
                <w:sz w:val="18"/>
                <w:szCs w:val="18"/>
              </w:rPr>
            </w:pPr>
            <w:r w:rsidRPr="00F2666A">
              <w:rPr>
                <w:rFonts w:ascii="ＭＳ 明朝" w:hAnsi="ＭＳ 明朝"/>
                <w:sz w:val="18"/>
                <w:szCs w:val="18"/>
              </w:rPr>
              <w:t>法6の12</w:t>
            </w:r>
          </w:p>
          <w:p w14:paraId="555B408A" w14:textId="5FD44173" w:rsidR="000B59EB" w:rsidRPr="00F2666A" w:rsidRDefault="000B59EB" w:rsidP="00E8097E">
            <w:pPr>
              <w:spacing w:line="240" w:lineRule="exact"/>
              <w:rPr>
                <w:rFonts w:ascii="ＭＳ 明朝" w:hAnsi="ＭＳ 明朝"/>
                <w:sz w:val="18"/>
              </w:rPr>
            </w:pPr>
            <w:r w:rsidRPr="00F2666A">
              <w:rPr>
                <w:rFonts w:ascii="ＭＳ 明朝" w:hAnsi="ＭＳ 明朝" w:hint="eastAsia"/>
                <w:sz w:val="18"/>
              </w:rPr>
              <w:t>法15</w:t>
            </w:r>
            <w:r w:rsidR="002F651A" w:rsidRPr="00F2666A">
              <w:rPr>
                <w:rFonts w:ascii="ＭＳ 明朝" w:hAnsi="ＭＳ 明朝" w:hint="eastAsia"/>
                <w:sz w:val="18"/>
                <w:szCs w:val="18"/>
              </w:rPr>
              <w:t>.</w:t>
            </w:r>
            <w:r w:rsidRPr="00F2666A">
              <w:rPr>
                <w:rFonts w:ascii="ＭＳ 明朝" w:hAnsi="ＭＳ 明朝" w:hint="eastAsia"/>
                <w:sz w:val="18"/>
                <w:szCs w:val="18"/>
              </w:rPr>
              <w:t>1</w:t>
            </w:r>
          </w:p>
          <w:p w14:paraId="28C7C354" w14:textId="77777777" w:rsidR="000B59EB" w:rsidRPr="00F2666A" w:rsidRDefault="000B59EB" w:rsidP="00E8097E">
            <w:pPr>
              <w:spacing w:line="240" w:lineRule="exact"/>
              <w:rPr>
                <w:rFonts w:ascii="ＭＳ 明朝" w:hAnsi="ＭＳ 明朝"/>
                <w:sz w:val="18"/>
              </w:rPr>
            </w:pPr>
            <w:r w:rsidRPr="00F2666A">
              <w:rPr>
                <w:rFonts w:ascii="ＭＳ 明朝" w:hAnsi="ＭＳ 明朝" w:hint="eastAsia"/>
                <w:sz w:val="18"/>
              </w:rPr>
              <w:t>法17</w:t>
            </w:r>
          </w:p>
          <w:p w14:paraId="129D3526" w14:textId="77777777" w:rsidR="009E4A9F" w:rsidRPr="00F2666A" w:rsidRDefault="009E4A9F" w:rsidP="00E8097E">
            <w:pPr>
              <w:spacing w:line="240" w:lineRule="exact"/>
              <w:rPr>
                <w:rFonts w:ascii="ＭＳ 明朝" w:hAnsi="ＭＳ 明朝"/>
                <w:sz w:val="18"/>
                <w:szCs w:val="18"/>
              </w:rPr>
            </w:pPr>
            <w:r w:rsidRPr="00F2666A">
              <w:rPr>
                <w:rFonts w:ascii="ＭＳ 明朝" w:hAnsi="ＭＳ 明朝"/>
                <w:sz w:val="18"/>
                <w:szCs w:val="18"/>
              </w:rPr>
              <w:t>則１の10の2</w:t>
            </w:r>
          </w:p>
          <w:p w14:paraId="340CBF28" w14:textId="62070D31" w:rsidR="000B59EB" w:rsidRPr="00F2666A" w:rsidRDefault="000B59EB" w:rsidP="00E8097E">
            <w:pPr>
              <w:spacing w:line="240" w:lineRule="exact"/>
              <w:rPr>
                <w:rFonts w:ascii="ＭＳ 明朝" w:hAnsi="ＭＳ 明朝"/>
                <w:sz w:val="18"/>
              </w:rPr>
            </w:pPr>
            <w:r w:rsidRPr="00F2666A">
              <w:rPr>
                <w:rFonts w:ascii="ＭＳ 明朝" w:hAnsi="ＭＳ 明朝" w:hint="eastAsia"/>
                <w:sz w:val="18"/>
              </w:rPr>
              <w:t>則1の11</w:t>
            </w:r>
            <w:r w:rsidR="002F651A" w:rsidRPr="00F2666A">
              <w:rPr>
                <w:rFonts w:ascii="ＭＳ 明朝" w:hAnsi="ＭＳ 明朝" w:hint="eastAsia"/>
                <w:sz w:val="18"/>
                <w:szCs w:val="18"/>
              </w:rPr>
              <w:t>.</w:t>
            </w:r>
            <w:r w:rsidRPr="00F2666A">
              <w:rPr>
                <w:rFonts w:ascii="ＭＳ 明朝" w:hAnsi="ＭＳ 明朝" w:hint="eastAsia"/>
                <w:sz w:val="18"/>
                <w:szCs w:val="18"/>
              </w:rPr>
              <w:t>1</w:t>
            </w:r>
          </w:p>
        </w:tc>
        <w:tc>
          <w:tcPr>
            <w:tcW w:w="3166" w:type="dxa"/>
            <w:gridSpan w:val="2"/>
            <w:tcBorders>
              <w:top w:val="nil"/>
              <w:bottom w:val="single" w:sz="4" w:space="0" w:color="auto"/>
            </w:tcBorders>
          </w:tcPr>
          <w:p w14:paraId="680E3EE4" w14:textId="4391F461" w:rsidR="000B59EB" w:rsidRPr="00F2666A" w:rsidRDefault="000B59EB" w:rsidP="00DB5097">
            <w:pPr>
              <w:spacing w:line="240" w:lineRule="exact"/>
              <w:ind w:firstLineChars="100" w:firstLine="180"/>
              <w:rPr>
                <w:rFonts w:ascii="ＭＳ 明朝" w:hAnsi="ＭＳ 明朝"/>
                <w:sz w:val="18"/>
              </w:rPr>
            </w:pPr>
            <w:r w:rsidRPr="00F2666A">
              <w:rPr>
                <w:rFonts w:ascii="ＭＳ 明朝" w:hAnsi="ＭＳ 明朝" w:hint="eastAsia"/>
                <w:sz w:val="18"/>
              </w:rPr>
              <w:t>安全管理のための体制が確保されているか</w:t>
            </w:r>
            <w:r w:rsidR="00F662F6" w:rsidRPr="00F2666A">
              <w:rPr>
                <w:rFonts w:ascii="ＭＳ 明朝" w:hAnsi="ＭＳ 明朝" w:hint="eastAsia"/>
                <w:sz w:val="18"/>
                <w:szCs w:val="18"/>
              </w:rPr>
              <w:t>。</w:t>
            </w:r>
          </w:p>
          <w:p w14:paraId="058F971C" w14:textId="51591670" w:rsidR="00F662F6" w:rsidRPr="00F2666A" w:rsidRDefault="00F662F6" w:rsidP="00E8097E">
            <w:pPr>
              <w:spacing w:line="240" w:lineRule="exact"/>
              <w:ind w:left="34" w:hanging="34"/>
              <w:rPr>
                <w:rFonts w:ascii="ＭＳ 明朝" w:hAnsi="ＭＳ 明朝"/>
                <w:sz w:val="18"/>
                <w:szCs w:val="18"/>
              </w:rPr>
            </w:pPr>
          </w:p>
          <w:p w14:paraId="70A4BE52" w14:textId="77777777" w:rsidR="00F662F6" w:rsidRPr="00F2666A" w:rsidRDefault="00F662F6" w:rsidP="00E8097E">
            <w:pPr>
              <w:spacing w:line="240" w:lineRule="exact"/>
              <w:ind w:left="34" w:hanging="34"/>
              <w:rPr>
                <w:rFonts w:ascii="ＭＳ 明朝" w:hAnsi="ＭＳ 明朝"/>
                <w:sz w:val="18"/>
                <w:szCs w:val="18"/>
              </w:rPr>
            </w:pPr>
          </w:p>
          <w:p w14:paraId="7B2655FB" w14:textId="77777777" w:rsidR="000B59EB" w:rsidRPr="00F2666A" w:rsidRDefault="00F662F6" w:rsidP="00F662F6">
            <w:pPr>
              <w:spacing w:line="240" w:lineRule="exact"/>
              <w:ind w:left="180" w:hangingChars="100" w:hanging="180"/>
              <w:rPr>
                <w:rFonts w:ascii="ＭＳ 明朝" w:hAnsi="ＭＳ 明朝"/>
                <w:sz w:val="18"/>
                <w:szCs w:val="18"/>
              </w:rPr>
            </w:pPr>
            <w:r w:rsidRPr="00F2666A">
              <w:rPr>
                <w:rFonts w:ascii="ＭＳ 明朝" w:hAnsi="ＭＳ 明朝"/>
                <w:sz w:val="18"/>
                <w:szCs w:val="18"/>
              </w:rPr>
              <w:t>1.</w:t>
            </w:r>
            <w:r w:rsidR="000B59EB" w:rsidRPr="00F2666A">
              <w:rPr>
                <w:rFonts w:ascii="ＭＳ 明朝" w:hAnsi="ＭＳ 明朝" w:hint="eastAsia"/>
                <w:sz w:val="18"/>
              </w:rPr>
              <w:t>医療に係る安全管理のための指針を整備すること。</w:t>
            </w:r>
          </w:p>
          <w:p w14:paraId="08BD8AAE" w14:textId="77777777" w:rsidR="00DD5A0D" w:rsidRPr="00F2666A" w:rsidRDefault="00DD5A0D" w:rsidP="00F662F6">
            <w:pPr>
              <w:spacing w:line="240" w:lineRule="exact"/>
              <w:ind w:left="180" w:hangingChars="100" w:hanging="180"/>
              <w:rPr>
                <w:rFonts w:ascii="ＭＳ 明朝" w:hAnsi="ＭＳ 明朝"/>
                <w:sz w:val="18"/>
                <w:szCs w:val="18"/>
              </w:rPr>
            </w:pPr>
          </w:p>
          <w:p w14:paraId="6A7DD880" w14:textId="77777777" w:rsidR="00DD5A0D" w:rsidRPr="00F2666A" w:rsidRDefault="00DD5A0D" w:rsidP="00F662F6">
            <w:pPr>
              <w:spacing w:line="240" w:lineRule="exact"/>
              <w:ind w:left="180" w:hangingChars="100" w:hanging="180"/>
              <w:rPr>
                <w:rFonts w:ascii="ＭＳ 明朝" w:hAnsi="ＭＳ 明朝"/>
                <w:sz w:val="18"/>
                <w:szCs w:val="18"/>
              </w:rPr>
            </w:pPr>
          </w:p>
          <w:p w14:paraId="78E7958A" w14:textId="77777777" w:rsidR="00DD5A0D" w:rsidRPr="00F2666A" w:rsidRDefault="00DD5A0D" w:rsidP="00F662F6">
            <w:pPr>
              <w:spacing w:line="240" w:lineRule="exact"/>
              <w:ind w:left="180" w:hangingChars="100" w:hanging="180"/>
              <w:rPr>
                <w:rFonts w:ascii="ＭＳ 明朝" w:hAnsi="ＭＳ 明朝"/>
                <w:sz w:val="18"/>
                <w:szCs w:val="18"/>
              </w:rPr>
            </w:pPr>
          </w:p>
          <w:p w14:paraId="6760D6AD" w14:textId="77777777" w:rsidR="00DD5A0D" w:rsidRPr="00F2666A" w:rsidRDefault="00DD5A0D" w:rsidP="00F662F6">
            <w:pPr>
              <w:spacing w:line="240" w:lineRule="exact"/>
              <w:ind w:left="180" w:hangingChars="100" w:hanging="180"/>
              <w:rPr>
                <w:rFonts w:ascii="ＭＳ 明朝" w:hAnsi="ＭＳ 明朝"/>
                <w:sz w:val="18"/>
                <w:szCs w:val="18"/>
              </w:rPr>
            </w:pPr>
          </w:p>
          <w:p w14:paraId="09189B52" w14:textId="77777777" w:rsidR="00DD5A0D" w:rsidRPr="00F2666A" w:rsidRDefault="00DD5A0D" w:rsidP="00F662F6">
            <w:pPr>
              <w:spacing w:line="240" w:lineRule="exact"/>
              <w:ind w:left="180" w:hangingChars="100" w:hanging="180"/>
              <w:rPr>
                <w:rFonts w:ascii="ＭＳ 明朝" w:hAnsi="ＭＳ 明朝"/>
                <w:sz w:val="18"/>
                <w:szCs w:val="18"/>
              </w:rPr>
            </w:pPr>
          </w:p>
          <w:p w14:paraId="100B3E8E" w14:textId="77777777" w:rsidR="00DD5A0D" w:rsidRPr="00F2666A" w:rsidRDefault="00DD5A0D" w:rsidP="00F662F6">
            <w:pPr>
              <w:spacing w:line="240" w:lineRule="exact"/>
              <w:ind w:left="180" w:hangingChars="100" w:hanging="180"/>
              <w:rPr>
                <w:rFonts w:ascii="ＭＳ 明朝" w:hAnsi="ＭＳ 明朝"/>
                <w:sz w:val="18"/>
                <w:szCs w:val="18"/>
              </w:rPr>
            </w:pPr>
          </w:p>
          <w:p w14:paraId="1A6B960B" w14:textId="77777777" w:rsidR="00DD5A0D" w:rsidRPr="00F2666A" w:rsidRDefault="00DD5A0D" w:rsidP="00F662F6">
            <w:pPr>
              <w:spacing w:line="240" w:lineRule="exact"/>
              <w:ind w:left="180" w:hangingChars="100" w:hanging="180"/>
              <w:rPr>
                <w:rFonts w:ascii="ＭＳ 明朝" w:hAnsi="ＭＳ 明朝"/>
                <w:sz w:val="18"/>
                <w:szCs w:val="18"/>
              </w:rPr>
            </w:pPr>
          </w:p>
          <w:p w14:paraId="2C67F046" w14:textId="77777777" w:rsidR="00DD5A0D" w:rsidRPr="00F2666A" w:rsidRDefault="00DD5A0D" w:rsidP="00F662F6">
            <w:pPr>
              <w:spacing w:line="240" w:lineRule="exact"/>
              <w:ind w:left="180" w:hangingChars="100" w:hanging="180"/>
              <w:rPr>
                <w:rFonts w:ascii="ＭＳ 明朝" w:hAnsi="ＭＳ 明朝"/>
                <w:sz w:val="18"/>
                <w:szCs w:val="18"/>
              </w:rPr>
            </w:pPr>
          </w:p>
          <w:p w14:paraId="2A7983D3" w14:textId="77777777" w:rsidR="00DD5A0D" w:rsidRPr="00F2666A" w:rsidRDefault="00DD5A0D" w:rsidP="00F662F6">
            <w:pPr>
              <w:spacing w:line="240" w:lineRule="exact"/>
              <w:ind w:left="180" w:hangingChars="100" w:hanging="180"/>
              <w:rPr>
                <w:rFonts w:ascii="ＭＳ 明朝" w:hAnsi="ＭＳ 明朝"/>
                <w:sz w:val="18"/>
                <w:szCs w:val="18"/>
              </w:rPr>
            </w:pPr>
          </w:p>
          <w:p w14:paraId="12C2F9B1" w14:textId="77777777" w:rsidR="00DD5A0D" w:rsidRPr="00F2666A" w:rsidRDefault="00DD5A0D" w:rsidP="00F662F6">
            <w:pPr>
              <w:spacing w:line="240" w:lineRule="exact"/>
              <w:ind w:left="180" w:hangingChars="100" w:hanging="180"/>
              <w:rPr>
                <w:rFonts w:ascii="ＭＳ 明朝" w:hAnsi="ＭＳ 明朝"/>
                <w:sz w:val="18"/>
                <w:szCs w:val="18"/>
              </w:rPr>
            </w:pPr>
          </w:p>
          <w:p w14:paraId="5CF1AC14" w14:textId="77777777" w:rsidR="00DD5A0D" w:rsidRPr="00F2666A" w:rsidRDefault="00DD5A0D" w:rsidP="00F662F6">
            <w:pPr>
              <w:spacing w:line="240" w:lineRule="exact"/>
              <w:ind w:left="180" w:hangingChars="100" w:hanging="180"/>
              <w:rPr>
                <w:rFonts w:ascii="ＭＳ 明朝" w:hAnsi="ＭＳ 明朝"/>
                <w:sz w:val="18"/>
                <w:szCs w:val="18"/>
              </w:rPr>
            </w:pPr>
          </w:p>
          <w:p w14:paraId="3E635E9F" w14:textId="77777777" w:rsidR="00DD5A0D" w:rsidRPr="00F2666A" w:rsidRDefault="00DD5A0D" w:rsidP="00F662F6">
            <w:pPr>
              <w:spacing w:line="240" w:lineRule="exact"/>
              <w:ind w:left="180" w:hangingChars="100" w:hanging="180"/>
              <w:rPr>
                <w:rFonts w:ascii="ＭＳ 明朝" w:hAnsi="ＭＳ 明朝"/>
                <w:sz w:val="18"/>
                <w:szCs w:val="18"/>
              </w:rPr>
            </w:pPr>
          </w:p>
          <w:p w14:paraId="09557E9B" w14:textId="77777777" w:rsidR="00DD5A0D" w:rsidRPr="00F2666A" w:rsidRDefault="00DD5A0D" w:rsidP="00FB60EB">
            <w:pPr>
              <w:spacing w:line="240" w:lineRule="exact"/>
              <w:rPr>
                <w:rFonts w:ascii="ＭＳ 明朝" w:hAnsi="ＭＳ 明朝"/>
                <w:sz w:val="18"/>
              </w:rPr>
            </w:pPr>
          </w:p>
        </w:tc>
        <w:tc>
          <w:tcPr>
            <w:tcW w:w="2915" w:type="dxa"/>
            <w:tcBorders>
              <w:top w:val="nil"/>
              <w:bottom w:val="single" w:sz="4" w:space="0" w:color="auto"/>
            </w:tcBorders>
          </w:tcPr>
          <w:p w14:paraId="2FE6C41F" w14:textId="77777777" w:rsidR="006974C9" w:rsidRPr="00F2666A" w:rsidRDefault="006974C9" w:rsidP="00E8097E">
            <w:pPr>
              <w:spacing w:line="240" w:lineRule="exact"/>
              <w:rPr>
                <w:rFonts w:ascii="ＭＳ 明朝" w:hAnsi="ＭＳ 明朝"/>
                <w:sz w:val="18"/>
                <w:szCs w:val="18"/>
              </w:rPr>
            </w:pPr>
          </w:p>
          <w:p w14:paraId="42FE9B80" w14:textId="77777777" w:rsidR="00F662F6" w:rsidRPr="00F2666A" w:rsidRDefault="00F662F6" w:rsidP="00E8097E">
            <w:pPr>
              <w:spacing w:line="240" w:lineRule="exact"/>
              <w:rPr>
                <w:rFonts w:ascii="ＭＳ 明朝" w:hAnsi="ＭＳ 明朝"/>
                <w:sz w:val="18"/>
                <w:szCs w:val="18"/>
              </w:rPr>
            </w:pPr>
          </w:p>
          <w:p w14:paraId="3CA046DB" w14:textId="77777777" w:rsidR="006974C9" w:rsidRPr="00F2666A" w:rsidRDefault="006974C9" w:rsidP="00E8097E">
            <w:pPr>
              <w:spacing w:line="240" w:lineRule="exact"/>
              <w:rPr>
                <w:rFonts w:ascii="ＭＳ 明朝" w:hAnsi="ＭＳ 明朝"/>
                <w:sz w:val="18"/>
                <w:szCs w:val="18"/>
              </w:rPr>
            </w:pPr>
          </w:p>
          <w:p w14:paraId="6BCB12BA" w14:textId="77777777" w:rsidR="00F662F6" w:rsidRPr="00F2666A" w:rsidRDefault="00F662F6" w:rsidP="00E8097E">
            <w:pPr>
              <w:spacing w:line="240" w:lineRule="exact"/>
              <w:rPr>
                <w:rFonts w:ascii="ＭＳ 明朝" w:hAnsi="ＭＳ 明朝"/>
                <w:sz w:val="18"/>
                <w:szCs w:val="18"/>
              </w:rPr>
            </w:pPr>
          </w:p>
          <w:p w14:paraId="689A5B3C" w14:textId="61BBB13F" w:rsidR="000B59EB" w:rsidRPr="00F2666A" w:rsidRDefault="000B59EB" w:rsidP="00E8097E">
            <w:pPr>
              <w:spacing w:line="240" w:lineRule="exact"/>
              <w:rPr>
                <w:rFonts w:ascii="ＭＳ 明朝" w:hAnsi="ＭＳ 明朝"/>
                <w:sz w:val="18"/>
              </w:rPr>
            </w:pPr>
            <w:r w:rsidRPr="00F2666A">
              <w:rPr>
                <w:rFonts w:ascii="ＭＳ 明朝" w:hAnsi="ＭＳ 明朝" w:hint="eastAsia"/>
                <w:sz w:val="18"/>
              </w:rPr>
              <w:t>「医療に関する安全管理のための指針」は次に掲げる事項を文書化したものであり</w:t>
            </w:r>
            <w:r w:rsidR="00655FDB">
              <w:rPr>
                <w:rFonts w:ascii="ＭＳ 明朝" w:hAnsi="ＭＳ 明朝" w:hint="eastAsia"/>
                <w:sz w:val="18"/>
              </w:rPr>
              <w:t>、</w:t>
            </w:r>
            <w:r w:rsidRPr="00F2666A">
              <w:rPr>
                <w:rFonts w:ascii="ＭＳ 明朝" w:hAnsi="ＭＳ 明朝" w:hint="eastAsia"/>
                <w:sz w:val="18"/>
              </w:rPr>
              <w:t>また</w:t>
            </w:r>
            <w:r w:rsidR="00655FDB">
              <w:rPr>
                <w:rFonts w:ascii="ＭＳ 明朝" w:hAnsi="ＭＳ 明朝" w:hint="eastAsia"/>
                <w:sz w:val="18"/>
              </w:rPr>
              <w:t>、</w:t>
            </w:r>
            <w:r w:rsidRPr="00F2666A">
              <w:rPr>
                <w:rFonts w:ascii="ＭＳ 明朝" w:hAnsi="ＭＳ 明朝" w:hint="eastAsia"/>
                <w:sz w:val="18"/>
              </w:rPr>
              <w:t>医療に係る安全管理のための委員会において策定及び変更するものであること。</w:t>
            </w:r>
          </w:p>
          <w:p w14:paraId="04AAFBC5" w14:textId="77777777" w:rsidR="00F662F6" w:rsidRPr="00F2666A" w:rsidRDefault="00F662F6" w:rsidP="00DB5097">
            <w:pPr>
              <w:spacing w:line="240" w:lineRule="exact"/>
              <w:ind w:left="180" w:hangingChars="100" w:hanging="180"/>
              <w:rPr>
                <w:rFonts w:ascii="ＭＳ 明朝" w:hAnsi="ＭＳ 明朝"/>
                <w:sz w:val="18"/>
              </w:rPr>
            </w:pPr>
            <w:r w:rsidRPr="00F2666A">
              <w:rPr>
                <w:rFonts w:ascii="ＭＳ 明朝" w:hAnsi="ＭＳ 明朝" w:hint="eastAsia"/>
                <w:sz w:val="18"/>
                <w:szCs w:val="18"/>
              </w:rPr>
              <w:t>①</w:t>
            </w:r>
            <w:r w:rsidR="000B59EB" w:rsidRPr="00F2666A">
              <w:rPr>
                <w:rFonts w:ascii="ＭＳ 明朝" w:hAnsi="ＭＳ 明朝" w:hint="eastAsia"/>
                <w:sz w:val="18"/>
              </w:rPr>
              <w:t>医療機関における安全管理に関する基本的な考え方</w:t>
            </w:r>
          </w:p>
          <w:p w14:paraId="2E89686B" w14:textId="77777777" w:rsidR="00F662F6" w:rsidRPr="00F2666A" w:rsidRDefault="000B59EB" w:rsidP="00E8097E">
            <w:pPr>
              <w:spacing w:line="240" w:lineRule="exact"/>
              <w:ind w:left="180" w:hangingChars="100" w:hanging="180"/>
              <w:rPr>
                <w:rFonts w:ascii="ＭＳ 明朝" w:hAnsi="ＭＳ 明朝"/>
                <w:sz w:val="18"/>
              </w:rPr>
            </w:pPr>
            <w:r w:rsidRPr="00F2666A">
              <w:rPr>
                <w:rFonts w:ascii="ＭＳ 明朝" w:hAnsi="ＭＳ 明朝" w:hint="eastAsia"/>
                <w:sz w:val="18"/>
              </w:rPr>
              <w:t>②医療に係る安全管理のための委員会その他医療機関内の組織に関する基本的事項</w:t>
            </w:r>
          </w:p>
          <w:p w14:paraId="68779F05" w14:textId="6943AB29" w:rsidR="00F662F6" w:rsidRPr="00F2666A" w:rsidRDefault="00F662F6" w:rsidP="00E8097E">
            <w:pPr>
              <w:spacing w:line="240" w:lineRule="exact"/>
              <w:ind w:left="180" w:hangingChars="100" w:hanging="180"/>
              <w:rPr>
                <w:rFonts w:ascii="ＭＳ 明朝" w:hAnsi="ＭＳ 明朝"/>
                <w:sz w:val="18"/>
              </w:rPr>
            </w:pPr>
            <w:r w:rsidRPr="00F2666A">
              <w:rPr>
                <w:rFonts w:ascii="ＭＳ 明朝" w:hAnsi="ＭＳ 明朝" w:hint="eastAsia"/>
                <w:sz w:val="18"/>
              </w:rPr>
              <w:t>③</w:t>
            </w:r>
            <w:r w:rsidR="004836DD" w:rsidRPr="00F2666A">
              <w:rPr>
                <w:rFonts w:ascii="ＭＳ 明朝" w:hAnsi="ＭＳ 明朝" w:hint="eastAsia"/>
                <w:sz w:val="18"/>
                <w:szCs w:val="18"/>
              </w:rPr>
              <w:t>従業者に対する</w:t>
            </w:r>
            <w:r w:rsidR="000B59EB" w:rsidRPr="00F2666A">
              <w:rPr>
                <w:rFonts w:ascii="ＭＳ 明朝" w:hAnsi="ＭＳ 明朝" w:hint="eastAsia"/>
                <w:sz w:val="18"/>
              </w:rPr>
              <w:t>医療に係る安全管理のための研修に関する</w:t>
            </w:r>
            <w:r w:rsidR="000B59EB" w:rsidRPr="00F2666A">
              <w:rPr>
                <w:rFonts w:ascii="ＭＳ 明朝" w:hAnsi="ＭＳ 明朝" w:hint="eastAsia"/>
                <w:sz w:val="18"/>
                <w:szCs w:val="18"/>
              </w:rPr>
              <w:t>基本</w:t>
            </w:r>
            <w:r w:rsidR="004836DD" w:rsidRPr="00F2666A">
              <w:rPr>
                <w:rFonts w:ascii="ＭＳ 明朝" w:hAnsi="ＭＳ 明朝" w:hint="eastAsia"/>
                <w:sz w:val="18"/>
                <w:szCs w:val="18"/>
              </w:rPr>
              <w:t>方針</w:t>
            </w:r>
          </w:p>
          <w:p w14:paraId="7846A73A" w14:textId="77777777" w:rsidR="00FF2D38" w:rsidRPr="00F2666A" w:rsidRDefault="00FF2D38" w:rsidP="00FF2D38">
            <w:pPr>
              <w:spacing w:line="240" w:lineRule="exact"/>
              <w:ind w:left="180" w:hangingChars="100" w:hanging="180"/>
              <w:rPr>
                <w:rFonts w:ascii="ＭＳ 明朝" w:hAnsi="ＭＳ 明朝"/>
                <w:sz w:val="18"/>
              </w:rPr>
            </w:pPr>
            <w:r w:rsidRPr="00F2666A">
              <w:rPr>
                <w:rFonts w:ascii="ＭＳ 明朝" w:hAnsi="ＭＳ 明朝" w:hint="eastAsia"/>
                <w:sz w:val="18"/>
              </w:rPr>
              <w:t>④医療機関内における事故報告等の医療に係る安全の確保を目的とした改善のための方策に関する基本方針</w:t>
            </w:r>
          </w:p>
          <w:p w14:paraId="498A4BB7" w14:textId="77777777" w:rsidR="00FF2D38" w:rsidRPr="00F2666A" w:rsidRDefault="00FF2D38" w:rsidP="00FF2D38">
            <w:pPr>
              <w:spacing w:line="240" w:lineRule="exact"/>
              <w:ind w:left="180" w:hangingChars="100" w:hanging="180"/>
              <w:rPr>
                <w:rFonts w:ascii="ＭＳ 明朝" w:hAnsi="ＭＳ 明朝"/>
                <w:sz w:val="18"/>
              </w:rPr>
            </w:pPr>
            <w:r w:rsidRPr="00F2666A">
              <w:rPr>
                <w:rFonts w:ascii="ＭＳ 明朝" w:hAnsi="ＭＳ 明朝" w:hint="eastAsia"/>
                <w:sz w:val="18"/>
              </w:rPr>
              <w:t>⑤医療事故等発生時の対応に関する基本方針</w:t>
            </w:r>
          </w:p>
          <w:p w14:paraId="598777D5" w14:textId="77777777" w:rsidR="00FF2D38" w:rsidRPr="00F2666A" w:rsidRDefault="00FF2D38" w:rsidP="00FF2D38">
            <w:pPr>
              <w:spacing w:line="240" w:lineRule="exact"/>
              <w:ind w:left="180" w:hangingChars="100" w:hanging="180"/>
              <w:rPr>
                <w:rFonts w:ascii="ＭＳ 明朝" w:hAnsi="ＭＳ 明朝"/>
                <w:sz w:val="18"/>
              </w:rPr>
            </w:pPr>
            <w:r w:rsidRPr="00F2666A">
              <w:rPr>
                <w:rFonts w:ascii="ＭＳ 明朝" w:hAnsi="ＭＳ 明朝" w:hint="eastAsia"/>
                <w:sz w:val="18"/>
              </w:rPr>
              <w:t>⑥医療従事者と患者との間の情報の共有に関する基本方針</w:t>
            </w:r>
          </w:p>
          <w:p w14:paraId="3D0D03BD" w14:textId="77777777" w:rsidR="00FF2D38" w:rsidRPr="00F2666A" w:rsidRDefault="00FF2D38" w:rsidP="00FF2D38">
            <w:pPr>
              <w:spacing w:line="240" w:lineRule="exact"/>
              <w:ind w:left="180" w:hangingChars="100" w:hanging="180"/>
              <w:rPr>
                <w:rFonts w:ascii="ＭＳ 明朝" w:hAnsi="ＭＳ 明朝"/>
                <w:sz w:val="18"/>
              </w:rPr>
            </w:pPr>
            <w:r w:rsidRPr="00F2666A">
              <w:rPr>
                <w:rFonts w:ascii="ＭＳ 明朝" w:hAnsi="ＭＳ 明朝" w:hint="eastAsia"/>
                <w:sz w:val="18"/>
              </w:rPr>
              <w:t>⑦患者からの相談への対応に関する基本方針</w:t>
            </w:r>
          </w:p>
          <w:p w14:paraId="18C4B63A" w14:textId="77777777" w:rsidR="00DD5A0D" w:rsidRDefault="00FF2D38" w:rsidP="00FF2D38">
            <w:pPr>
              <w:spacing w:line="240" w:lineRule="exact"/>
              <w:ind w:left="180" w:hangingChars="100" w:hanging="180"/>
              <w:rPr>
                <w:rFonts w:ascii="ＭＳ 明朝" w:hAnsi="ＭＳ 明朝"/>
                <w:sz w:val="18"/>
              </w:rPr>
            </w:pPr>
            <w:r w:rsidRPr="00F2666A">
              <w:rPr>
                <w:rFonts w:ascii="ＭＳ 明朝" w:hAnsi="ＭＳ 明朝" w:hint="eastAsia"/>
                <w:sz w:val="18"/>
              </w:rPr>
              <w:t>⑧その他医療安全の推進のために必要な基本方針</w:t>
            </w:r>
          </w:p>
          <w:p w14:paraId="6DB36CD4" w14:textId="37554FF0" w:rsidR="00FF2D38" w:rsidRPr="00F2666A" w:rsidRDefault="00FF2D38" w:rsidP="00FF2D38">
            <w:pPr>
              <w:spacing w:line="240" w:lineRule="exact"/>
              <w:ind w:left="180" w:hangingChars="100" w:hanging="180"/>
              <w:rPr>
                <w:rFonts w:ascii="ＭＳ 明朝" w:hAnsi="ＭＳ 明朝"/>
                <w:sz w:val="18"/>
              </w:rPr>
            </w:pPr>
          </w:p>
        </w:tc>
      </w:tr>
      <w:tr w:rsidR="00F2666A" w:rsidRPr="00F2666A" w14:paraId="481532DB" w14:textId="77777777" w:rsidTr="00D42564">
        <w:trPr>
          <w:trHeight w:val="14722"/>
        </w:trPr>
        <w:tc>
          <w:tcPr>
            <w:tcW w:w="944" w:type="dxa"/>
            <w:tcBorders>
              <w:top w:val="nil"/>
              <w:bottom w:val="single" w:sz="4" w:space="0" w:color="auto"/>
            </w:tcBorders>
          </w:tcPr>
          <w:p w14:paraId="1F4E142A" w14:textId="77777777" w:rsidR="00880239" w:rsidRPr="00F2666A" w:rsidRDefault="00880239" w:rsidP="00880239">
            <w:pPr>
              <w:spacing w:line="240" w:lineRule="exact"/>
              <w:rPr>
                <w:rFonts w:ascii="ＭＳ 明朝" w:hAnsi="ＭＳ 明朝"/>
                <w:sz w:val="18"/>
                <w:szCs w:val="18"/>
              </w:rPr>
            </w:pPr>
            <w:r w:rsidRPr="00F2666A">
              <w:rPr>
                <w:rFonts w:ascii="ＭＳ 明朝" w:hAnsi="ＭＳ 明朝"/>
                <w:sz w:val="18"/>
                <w:szCs w:val="18"/>
              </w:rPr>
              <w:lastRenderedPageBreak/>
              <w:t>2.</w:t>
            </w:r>
          </w:p>
          <w:p w14:paraId="11684FED" w14:textId="77777777" w:rsidR="00880239" w:rsidRPr="00F2666A" w:rsidRDefault="00880239" w:rsidP="00FB60EB">
            <w:pPr>
              <w:spacing w:line="240" w:lineRule="exact"/>
              <w:rPr>
                <w:rFonts w:ascii="ＭＳ 明朝" w:hAnsi="ＭＳ 明朝"/>
                <w:sz w:val="18"/>
              </w:rPr>
            </w:pPr>
          </w:p>
        </w:tc>
        <w:tc>
          <w:tcPr>
            <w:tcW w:w="1363" w:type="dxa"/>
            <w:tcBorders>
              <w:top w:val="nil"/>
              <w:bottom w:val="single" w:sz="4" w:space="0" w:color="auto"/>
            </w:tcBorders>
          </w:tcPr>
          <w:p w14:paraId="10255914" w14:textId="77777777" w:rsidR="00880239" w:rsidRPr="00F2666A" w:rsidRDefault="00880239" w:rsidP="00880239">
            <w:pPr>
              <w:spacing w:line="240" w:lineRule="exact"/>
              <w:rPr>
                <w:rFonts w:ascii="ＭＳ 明朝" w:hAnsi="ＭＳ 明朝"/>
                <w:sz w:val="18"/>
                <w:szCs w:val="18"/>
              </w:rPr>
            </w:pPr>
            <w:r w:rsidRPr="00F2666A">
              <w:rPr>
                <w:rFonts w:ascii="ＭＳ 明朝" w:hAnsi="ＭＳ 明朝"/>
                <w:sz w:val="18"/>
                <w:szCs w:val="18"/>
              </w:rPr>
              <w:t>医療に係る安全管理のための委員会の開催</w:t>
            </w:r>
          </w:p>
          <w:p w14:paraId="03D71E26" w14:textId="77777777" w:rsidR="00880239" w:rsidRPr="00F2666A" w:rsidRDefault="00880239" w:rsidP="00FB60EB">
            <w:pPr>
              <w:spacing w:line="240" w:lineRule="exact"/>
              <w:rPr>
                <w:rFonts w:ascii="ＭＳ 明朝" w:hAnsi="ＭＳ 明朝"/>
                <w:sz w:val="18"/>
              </w:rPr>
            </w:pPr>
          </w:p>
        </w:tc>
        <w:tc>
          <w:tcPr>
            <w:tcW w:w="1693" w:type="dxa"/>
            <w:tcBorders>
              <w:top w:val="nil"/>
              <w:bottom w:val="single" w:sz="4" w:space="0" w:color="auto"/>
            </w:tcBorders>
          </w:tcPr>
          <w:p w14:paraId="6EAC4F06" w14:textId="77777777" w:rsidR="00880239" w:rsidRPr="00F2666A" w:rsidRDefault="00880239" w:rsidP="00FB60EB">
            <w:pPr>
              <w:spacing w:line="240" w:lineRule="exact"/>
              <w:rPr>
                <w:rFonts w:ascii="ＭＳ 明朝" w:hAnsi="ＭＳ 明朝"/>
                <w:sz w:val="18"/>
              </w:rPr>
            </w:pPr>
          </w:p>
        </w:tc>
        <w:tc>
          <w:tcPr>
            <w:tcW w:w="3166" w:type="dxa"/>
            <w:gridSpan w:val="2"/>
            <w:tcBorders>
              <w:top w:val="nil"/>
              <w:bottom w:val="single" w:sz="4" w:space="0" w:color="auto"/>
            </w:tcBorders>
          </w:tcPr>
          <w:p w14:paraId="0E1A9E8C" w14:textId="77777777" w:rsidR="00880239" w:rsidRPr="00F2666A" w:rsidRDefault="00880239" w:rsidP="00880239">
            <w:pPr>
              <w:spacing w:line="240" w:lineRule="exact"/>
              <w:ind w:left="349" w:hanging="349"/>
              <w:rPr>
                <w:rFonts w:ascii="ＭＳ 明朝" w:hAnsi="ＭＳ 明朝"/>
                <w:sz w:val="18"/>
              </w:rPr>
            </w:pPr>
            <w:r w:rsidRPr="00F2666A">
              <w:rPr>
                <w:rFonts w:ascii="ＭＳ 明朝" w:hAnsi="ＭＳ 明朝" w:hint="eastAsia"/>
                <w:sz w:val="18"/>
              </w:rPr>
              <w:t>（病床を有する診療所）</w:t>
            </w:r>
          </w:p>
          <w:p w14:paraId="2E411071" w14:textId="1E9EC85D" w:rsidR="00880239" w:rsidRPr="00F2666A" w:rsidRDefault="00880239" w:rsidP="00880239">
            <w:pPr>
              <w:spacing w:line="240" w:lineRule="exact"/>
              <w:ind w:left="180" w:hangingChars="100" w:hanging="180"/>
              <w:rPr>
                <w:rFonts w:ascii="ＭＳ 明朝" w:hAnsi="ＭＳ 明朝"/>
                <w:sz w:val="18"/>
                <w:szCs w:val="18"/>
              </w:rPr>
            </w:pPr>
            <w:r w:rsidRPr="00F2666A">
              <w:rPr>
                <w:rFonts w:ascii="ＭＳ 明朝" w:hAnsi="ＭＳ 明朝"/>
                <w:sz w:val="18"/>
                <w:szCs w:val="18"/>
              </w:rPr>
              <w:t>2.</w:t>
            </w:r>
            <w:r w:rsidRPr="00F2666A">
              <w:rPr>
                <w:rFonts w:ascii="ＭＳ 明朝" w:hAnsi="ＭＳ 明朝" w:hint="eastAsia"/>
                <w:sz w:val="18"/>
              </w:rPr>
              <w:t>医療に係る安全管理のための委員会を</w:t>
            </w:r>
            <w:r w:rsidRPr="00F2666A">
              <w:rPr>
                <w:rFonts w:ascii="ＭＳ 明朝" w:hAnsi="ＭＳ 明朝" w:hint="eastAsia"/>
                <w:sz w:val="18"/>
                <w:szCs w:val="18"/>
              </w:rPr>
              <w:t>設置し</w:t>
            </w:r>
            <w:r w:rsidR="00655FDB">
              <w:rPr>
                <w:rFonts w:ascii="ＭＳ 明朝" w:hAnsi="ＭＳ 明朝" w:hint="eastAsia"/>
                <w:sz w:val="18"/>
                <w:szCs w:val="18"/>
              </w:rPr>
              <w:t>、</w:t>
            </w:r>
            <w:r w:rsidRPr="00F2666A">
              <w:rPr>
                <w:rFonts w:ascii="ＭＳ 明朝" w:hAnsi="ＭＳ 明朝" w:hint="eastAsia"/>
                <w:sz w:val="18"/>
                <w:szCs w:val="18"/>
              </w:rPr>
              <w:t>次に掲げる業務その他の医療に係る安全管理のための業務を行わせる</w:t>
            </w:r>
            <w:r w:rsidRPr="00F2666A">
              <w:rPr>
                <w:rFonts w:ascii="ＭＳ 明朝" w:hAnsi="ＭＳ 明朝" w:hint="eastAsia"/>
                <w:sz w:val="18"/>
              </w:rPr>
              <w:t>こと。</w:t>
            </w:r>
          </w:p>
          <w:p w14:paraId="11207FA4" w14:textId="77777777" w:rsidR="00880239" w:rsidRPr="00F2666A" w:rsidRDefault="00880239" w:rsidP="00880239">
            <w:pPr>
              <w:spacing w:line="240" w:lineRule="exact"/>
              <w:rPr>
                <w:rFonts w:ascii="ＭＳ 明朝" w:hAnsi="ＭＳ 明朝"/>
                <w:sz w:val="18"/>
                <w:szCs w:val="18"/>
              </w:rPr>
            </w:pPr>
          </w:p>
          <w:p w14:paraId="26CD8016" w14:textId="77777777" w:rsidR="003A6DD7" w:rsidRPr="00F2666A" w:rsidRDefault="003A6DD7" w:rsidP="00880239">
            <w:pPr>
              <w:spacing w:line="240" w:lineRule="exact"/>
              <w:rPr>
                <w:rFonts w:ascii="ＭＳ 明朝" w:hAnsi="ＭＳ 明朝"/>
                <w:sz w:val="18"/>
                <w:szCs w:val="18"/>
              </w:rPr>
            </w:pPr>
          </w:p>
          <w:p w14:paraId="34B786BD" w14:textId="77777777" w:rsidR="003A6DD7" w:rsidRPr="00F2666A" w:rsidRDefault="003A6DD7" w:rsidP="00880239">
            <w:pPr>
              <w:spacing w:line="240" w:lineRule="exact"/>
              <w:rPr>
                <w:rFonts w:ascii="ＭＳ 明朝" w:hAnsi="ＭＳ 明朝"/>
                <w:sz w:val="18"/>
                <w:szCs w:val="18"/>
              </w:rPr>
            </w:pPr>
          </w:p>
          <w:p w14:paraId="7FB8C3B8" w14:textId="77777777" w:rsidR="003A6DD7" w:rsidRPr="00F2666A" w:rsidRDefault="003A6DD7" w:rsidP="00880239">
            <w:pPr>
              <w:spacing w:line="240" w:lineRule="exact"/>
              <w:rPr>
                <w:rFonts w:ascii="ＭＳ 明朝" w:hAnsi="ＭＳ 明朝"/>
                <w:sz w:val="18"/>
                <w:szCs w:val="18"/>
              </w:rPr>
            </w:pPr>
          </w:p>
          <w:p w14:paraId="6E39597C" w14:textId="77777777" w:rsidR="003A6DD7" w:rsidRPr="00F2666A" w:rsidRDefault="003A6DD7" w:rsidP="00880239">
            <w:pPr>
              <w:spacing w:line="240" w:lineRule="exact"/>
              <w:rPr>
                <w:rFonts w:ascii="ＭＳ 明朝" w:hAnsi="ＭＳ 明朝"/>
                <w:sz w:val="18"/>
                <w:szCs w:val="18"/>
              </w:rPr>
            </w:pPr>
          </w:p>
          <w:p w14:paraId="292ADCC4" w14:textId="77777777" w:rsidR="003A6DD7" w:rsidRPr="00F2666A" w:rsidRDefault="003A6DD7" w:rsidP="00880239">
            <w:pPr>
              <w:spacing w:line="240" w:lineRule="exact"/>
              <w:rPr>
                <w:rFonts w:ascii="ＭＳ 明朝" w:hAnsi="ＭＳ 明朝"/>
                <w:sz w:val="18"/>
                <w:szCs w:val="18"/>
              </w:rPr>
            </w:pPr>
          </w:p>
          <w:p w14:paraId="6C640246" w14:textId="77777777" w:rsidR="003A6DD7" w:rsidRPr="00F2666A" w:rsidRDefault="003A6DD7" w:rsidP="00880239">
            <w:pPr>
              <w:spacing w:line="240" w:lineRule="exact"/>
              <w:rPr>
                <w:rFonts w:ascii="ＭＳ 明朝" w:hAnsi="ＭＳ 明朝"/>
                <w:sz w:val="18"/>
                <w:szCs w:val="18"/>
              </w:rPr>
            </w:pPr>
          </w:p>
          <w:p w14:paraId="53B824AD" w14:textId="77777777" w:rsidR="003A6DD7" w:rsidRPr="00F2666A" w:rsidRDefault="003A6DD7" w:rsidP="00880239">
            <w:pPr>
              <w:spacing w:line="240" w:lineRule="exact"/>
              <w:rPr>
                <w:rFonts w:ascii="ＭＳ 明朝" w:hAnsi="ＭＳ 明朝"/>
                <w:sz w:val="18"/>
                <w:szCs w:val="18"/>
              </w:rPr>
            </w:pPr>
          </w:p>
          <w:p w14:paraId="5A63D464" w14:textId="77777777" w:rsidR="003A6DD7" w:rsidRPr="00F2666A" w:rsidRDefault="003A6DD7" w:rsidP="00880239">
            <w:pPr>
              <w:spacing w:line="240" w:lineRule="exact"/>
              <w:rPr>
                <w:rFonts w:ascii="ＭＳ 明朝" w:hAnsi="ＭＳ 明朝"/>
                <w:sz w:val="18"/>
                <w:szCs w:val="18"/>
              </w:rPr>
            </w:pPr>
          </w:p>
          <w:p w14:paraId="42D7EE79" w14:textId="77777777" w:rsidR="003A6DD7" w:rsidRPr="00F2666A" w:rsidRDefault="003A6DD7" w:rsidP="00880239">
            <w:pPr>
              <w:spacing w:line="240" w:lineRule="exact"/>
              <w:rPr>
                <w:rFonts w:ascii="ＭＳ 明朝" w:hAnsi="ＭＳ 明朝"/>
                <w:sz w:val="18"/>
                <w:szCs w:val="18"/>
              </w:rPr>
            </w:pPr>
          </w:p>
          <w:p w14:paraId="70E4723E" w14:textId="77777777" w:rsidR="003A6DD7" w:rsidRPr="00F2666A" w:rsidRDefault="003A6DD7" w:rsidP="00880239">
            <w:pPr>
              <w:spacing w:line="240" w:lineRule="exact"/>
              <w:rPr>
                <w:rFonts w:ascii="ＭＳ 明朝" w:hAnsi="ＭＳ 明朝"/>
                <w:sz w:val="18"/>
                <w:szCs w:val="18"/>
              </w:rPr>
            </w:pPr>
          </w:p>
          <w:p w14:paraId="06FFB002" w14:textId="77777777" w:rsidR="003A6DD7" w:rsidRPr="00F2666A" w:rsidRDefault="003A6DD7" w:rsidP="00880239">
            <w:pPr>
              <w:spacing w:line="240" w:lineRule="exact"/>
              <w:rPr>
                <w:rFonts w:ascii="ＭＳ 明朝" w:hAnsi="ＭＳ 明朝"/>
                <w:sz w:val="18"/>
                <w:szCs w:val="18"/>
              </w:rPr>
            </w:pPr>
          </w:p>
          <w:p w14:paraId="1A0FFD64" w14:textId="77777777" w:rsidR="003A6DD7" w:rsidRPr="00F2666A" w:rsidRDefault="003A6DD7" w:rsidP="00880239">
            <w:pPr>
              <w:spacing w:line="240" w:lineRule="exact"/>
              <w:rPr>
                <w:rFonts w:ascii="ＭＳ 明朝" w:hAnsi="ＭＳ 明朝"/>
                <w:sz w:val="18"/>
                <w:szCs w:val="18"/>
              </w:rPr>
            </w:pPr>
          </w:p>
          <w:p w14:paraId="7278B5CC" w14:textId="77777777" w:rsidR="003A6DD7" w:rsidRPr="00F2666A" w:rsidRDefault="003A6DD7" w:rsidP="00880239">
            <w:pPr>
              <w:spacing w:line="240" w:lineRule="exact"/>
              <w:rPr>
                <w:rFonts w:ascii="ＭＳ 明朝" w:hAnsi="ＭＳ 明朝"/>
                <w:sz w:val="18"/>
                <w:szCs w:val="18"/>
              </w:rPr>
            </w:pPr>
          </w:p>
          <w:p w14:paraId="7B78B060" w14:textId="77777777" w:rsidR="003A6DD7" w:rsidRPr="00F2666A" w:rsidRDefault="003A6DD7" w:rsidP="003A6DD7">
            <w:pPr>
              <w:spacing w:line="240" w:lineRule="exact"/>
              <w:ind w:left="175" w:hangingChars="97" w:hanging="175"/>
              <w:rPr>
                <w:rFonts w:ascii="ＭＳ 明朝" w:hAnsi="ＭＳ 明朝"/>
                <w:sz w:val="18"/>
                <w:szCs w:val="18"/>
              </w:rPr>
            </w:pPr>
            <w:r w:rsidRPr="00F2666A">
              <w:rPr>
                <w:rFonts w:ascii="ＭＳ 明朝" w:hAnsi="ＭＳ 明朝"/>
                <w:sz w:val="18"/>
                <w:szCs w:val="18"/>
              </w:rPr>
              <w:t>イ　当該診療所等において重大な問題その他医療安全管理委員会において取り扱うことが適当な問題が発生した場合における速やかな原因の究明のための調査及び分析</w:t>
            </w:r>
          </w:p>
          <w:p w14:paraId="601345F7" w14:textId="77777777" w:rsidR="003A6DD7" w:rsidRPr="00F2666A" w:rsidRDefault="003A6DD7" w:rsidP="003A6DD7">
            <w:pPr>
              <w:spacing w:line="240" w:lineRule="exact"/>
              <w:ind w:left="175" w:hangingChars="97" w:hanging="175"/>
              <w:rPr>
                <w:rFonts w:ascii="ＭＳ 明朝" w:hAnsi="ＭＳ 明朝"/>
                <w:sz w:val="18"/>
                <w:szCs w:val="18"/>
              </w:rPr>
            </w:pPr>
            <w:r w:rsidRPr="00F2666A">
              <w:rPr>
                <w:rFonts w:ascii="ＭＳ 明朝" w:hAnsi="ＭＳ 明朝"/>
                <w:sz w:val="18"/>
                <w:szCs w:val="18"/>
              </w:rPr>
              <w:t>ロ　イの分析の結果を活用した医療に係る安全の確保を目的とした改善のための方策の立案及び実施並びに従業者への周知</w:t>
            </w:r>
          </w:p>
          <w:p w14:paraId="5E6FEE91" w14:textId="77777777" w:rsidR="003A6DD7" w:rsidRPr="00F2666A" w:rsidRDefault="003A6DD7" w:rsidP="00880239">
            <w:pPr>
              <w:spacing w:line="240" w:lineRule="exact"/>
              <w:rPr>
                <w:rFonts w:ascii="ＭＳ 明朝" w:hAnsi="ＭＳ 明朝"/>
                <w:sz w:val="18"/>
                <w:szCs w:val="18"/>
              </w:rPr>
            </w:pPr>
          </w:p>
          <w:p w14:paraId="072028B7" w14:textId="77777777" w:rsidR="003A6DD7" w:rsidRPr="00F2666A" w:rsidRDefault="003A6DD7" w:rsidP="00880239">
            <w:pPr>
              <w:spacing w:line="240" w:lineRule="exact"/>
              <w:rPr>
                <w:rFonts w:ascii="ＭＳ 明朝" w:hAnsi="ＭＳ 明朝"/>
                <w:sz w:val="18"/>
                <w:szCs w:val="18"/>
              </w:rPr>
            </w:pPr>
          </w:p>
          <w:p w14:paraId="77C6A781" w14:textId="77777777" w:rsidR="003A6DD7" w:rsidRPr="00F2666A" w:rsidRDefault="003A6DD7" w:rsidP="00880239">
            <w:pPr>
              <w:spacing w:line="240" w:lineRule="exact"/>
              <w:rPr>
                <w:rFonts w:ascii="ＭＳ 明朝" w:hAnsi="ＭＳ 明朝"/>
                <w:sz w:val="18"/>
                <w:szCs w:val="18"/>
              </w:rPr>
            </w:pPr>
          </w:p>
          <w:p w14:paraId="1B14F474" w14:textId="77777777" w:rsidR="003A6DD7" w:rsidRPr="00F2666A" w:rsidRDefault="003A6DD7" w:rsidP="00880239">
            <w:pPr>
              <w:spacing w:line="240" w:lineRule="exact"/>
              <w:rPr>
                <w:rFonts w:ascii="ＭＳ 明朝" w:hAnsi="ＭＳ 明朝"/>
                <w:sz w:val="18"/>
                <w:szCs w:val="18"/>
              </w:rPr>
            </w:pPr>
          </w:p>
          <w:p w14:paraId="0DF2D1E6" w14:textId="77777777" w:rsidR="003A6DD7" w:rsidRPr="00F2666A" w:rsidRDefault="003A6DD7" w:rsidP="00880239">
            <w:pPr>
              <w:spacing w:line="240" w:lineRule="exact"/>
              <w:rPr>
                <w:rFonts w:ascii="ＭＳ 明朝" w:hAnsi="ＭＳ 明朝"/>
                <w:sz w:val="18"/>
                <w:szCs w:val="18"/>
              </w:rPr>
            </w:pPr>
          </w:p>
          <w:p w14:paraId="376B0A2B" w14:textId="77777777" w:rsidR="003A6DD7" w:rsidRPr="00F2666A" w:rsidRDefault="003A6DD7" w:rsidP="00880239">
            <w:pPr>
              <w:spacing w:line="240" w:lineRule="exact"/>
              <w:rPr>
                <w:rFonts w:ascii="ＭＳ 明朝" w:hAnsi="ＭＳ 明朝"/>
                <w:sz w:val="18"/>
                <w:szCs w:val="18"/>
              </w:rPr>
            </w:pPr>
          </w:p>
          <w:p w14:paraId="2071F481" w14:textId="77777777" w:rsidR="003A6DD7" w:rsidRPr="00F2666A" w:rsidRDefault="003A6DD7" w:rsidP="00880239">
            <w:pPr>
              <w:spacing w:line="240" w:lineRule="exact"/>
              <w:rPr>
                <w:rFonts w:ascii="ＭＳ 明朝" w:hAnsi="ＭＳ 明朝"/>
                <w:sz w:val="18"/>
                <w:szCs w:val="18"/>
              </w:rPr>
            </w:pPr>
          </w:p>
          <w:p w14:paraId="4EBDCD62" w14:textId="77777777" w:rsidR="003A6DD7" w:rsidRPr="00F2666A" w:rsidRDefault="003A6DD7" w:rsidP="00880239">
            <w:pPr>
              <w:spacing w:line="240" w:lineRule="exact"/>
              <w:rPr>
                <w:rFonts w:ascii="ＭＳ 明朝" w:hAnsi="ＭＳ 明朝"/>
                <w:sz w:val="18"/>
                <w:szCs w:val="18"/>
              </w:rPr>
            </w:pPr>
          </w:p>
          <w:p w14:paraId="703281F6" w14:textId="77777777" w:rsidR="003A6DD7" w:rsidRPr="00F2666A" w:rsidRDefault="003A6DD7" w:rsidP="003A6DD7">
            <w:pPr>
              <w:spacing w:line="240" w:lineRule="exact"/>
              <w:rPr>
                <w:rFonts w:ascii="ＭＳ 明朝" w:hAnsi="ＭＳ 明朝"/>
                <w:sz w:val="18"/>
                <w:szCs w:val="18"/>
              </w:rPr>
            </w:pPr>
            <w:r w:rsidRPr="00F2666A">
              <w:rPr>
                <w:rFonts w:ascii="ＭＳ 明朝" w:hAnsi="ＭＳ 明朝"/>
                <w:sz w:val="18"/>
                <w:szCs w:val="18"/>
              </w:rPr>
              <w:t>ハ　ロの改善のための方策の実施の状況の調査及び必要に応じた当該方策の見直し</w:t>
            </w:r>
          </w:p>
          <w:p w14:paraId="5CB0BAB8" w14:textId="77777777" w:rsidR="003A6DD7" w:rsidRPr="00F2666A" w:rsidRDefault="003A6DD7" w:rsidP="009477B7">
            <w:pPr>
              <w:spacing w:line="240" w:lineRule="exact"/>
              <w:rPr>
                <w:rFonts w:ascii="ＭＳ 明朝" w:hAnsi="ＭＳ 明朝"/>
                <w:sz w:val="18"/>
              </w:rPr>
            </w:pPr>
          </w:p>
        </w:tc>
        <w:tc>
          <w:tcPr>
            <w:tcW w:w="2915" w:type="dxa"/>
            <w:tcBorders>
              <w:top w:val="nil"/>
              <w:bottom w:val="single" w:sz="4" w:space="0" w:color="auto"/>
            </w:tcBorders>
          </w:tcPr>
          <w:p w14:paraId="7217BBA5" w14:textId="0BB9F6C1" w:rsidR="00880239" w:rsidRPr="00F2666A" w:rsidRDefault="00880239" w:rsidP="00FB60EB">
            <w:pPr>
              <w:spacing w:line="240" w:lineRule="exact"/>
              <w:ind w:left="180" w:hangingChars="100" w:hanging="180"/>
              <w:rPr>
                <w:rFonts w:ascii="ＭＳ 明朝" w:hAnsi="ＭＳ 明朝"/>
                <w:sz w:val="18"/>
              </w:rPr>
            </w:pPr>
            <w:r w:rsidRPr="00F2666A">
              <w:rPr>
                <w:rFonts w:ascii="ＭＳ 明朝" w:hAnsi="ＭＳ 明朝" w:hint="eastAsia"/>
                <w:sz w:val="18"/>
                <w:szCs w:val="18"/>
              </w:rPr>
              <w:t>・</w:t>
            </w:r>
            <w:r w:rsidRPr="00F2666A">
              <w:rPr>
                <w:rFonts w:ascii="ＭＳ 明朝" w:hAnsi="ＭＳ 明朝" w:hint="eastAsia"/>
                <w:sz w:val="18"/>
              </w:rPr>
              <w:t>「医療に係る安全管理のための委員会」（以下「</w:t>
            </w:r>
            <w:r w:rsidRPr="00F2666A">
              <w:rPr>
                <w:rFonts w:ascii="ＭＳ 明朝" w:hAnsi="ＭＳ 明朝" w:hint="eastAsia"/>
                <w:sz w:val="18"/>
                <w:szCs w:val="18"/>
              </w:rPr>
              <w:t>医療</w:t>
            </w:r>
            <w:r w:rsidRPr="00F2666A">
              <w:rPr>
                <w:rFonts w:ascii="ＭＳ 明朝" w:hAnsi="ＭＳ 明朝" w:hint="eastAsia"/>
                <w:sz w:val="18"/>
              </w:rPr>
              <w:t>安全管理委員会」という。）とは</w:t>
            </w:r>
            <w:r w:rsidR="00655FDB">
              <w:rPr>
                <w:rFonts w:ascii="ＭＳ 明朝" w:hAnsi="ＭＳ 明朝" w:hint="eastAsia"/>
                <w:sz w:val="18"/>
              </w:rPr>
              <w:t>、</w:t>
            </w:r>
            <w:r w:rsidRPr="00F2666A">
              <w:rPr>
                <w:rFonts w:ascii="ＭＳ 明朝" w:hAnsi="ＭＳ 明朝" w:hint="eastAsia"/>
                <w:sz w:val="18"/>
              </w:rPr>
              <w:t>医療機関内の安全管理の体制の確保及び推進のために設けるものであり</w:t>
            </w:r>
            <w:r w:rsidR="00655FDB">
              <w:rPr>
                <w:rFonts w:ascii="ＭＳ 明朝" w:hAnsi="ＭＳ 明朝" w:hint="eastAsia"/>
                <w:sz w:val="18"/>
              </w:rPr>
              <w:t>、</w:t>
            </w:r>
            <w:r w:rsidRPr="00F2666A">
              <w:rPr>
                <w:rFonts w:ascii="ＭＳ 明朝" w:hAnsi="ＭＳ 明朝" w:hint="eastAsia"/>
                <w:sz w:val="18"/>
                <w:szCs w:val="18"/>
              </w:rPr>
              <w:t>各部門の安全管理のための責任者等で構成されるものであること。また</w:t>
            </w:r>
            <w:r w:rsidR="00655FDB">
              <w:rPr>
                <w:rFonts w:ascii="ＭＳ 明朝" w:hAnsi="ＭＳ 明朝" w:hint="eastAsia"/>
                <w:sz w:val="18"/>
                <w:szCs w:val="18"/>
              </w:rPr>
              <w:t>、</w:t>
            </w:r>
            <w:r w:rsidRPr="00F2666A">
              <w:rPr>
                <w:rFonts w:ascii="ＭＳ 明朝" w:hAnsi="ＭＳ 明朝" w:hint="eastAsia"/>
                <w:sz w:val="18"/>
                <w:szCs w:val="18"/>
              </w:rPr>
              <w:t>医療安全管理委員会の管理及び運営に関する規定が定められており</w:t>
            </w:r>
            <w:r w:rsidR="00655FDB">
              <w:rPr>
                <w:rFonts w:ascii="ＭＳ 明朝" w:hAnsi="ＭＳ 明朝" w:hint="eastAsia"/>
                <w:sz w:val="18"/>
                <w:szCs w:val="18"/>
              </w:rPr>
              <w:t>、</w:t>
            </w:r>
            <w:r w:rsidRPr="00F2666A">
              <w:rPr>
                <w:rFonts w:ascii="ＭＳ 明朝" w:hAnsi="ＭＳ 明朝" w:hint="eastAsia"/>
                <w:sz w:val="18"/>
                <w:szCs w:val="18"/>
              </w:rPr>
              <w:t>医療安全管理委員会が月１回程度開催されるとともに</w:t>
            </w:r>
            <w:r w:rsidR="00655FDB">
              <w:rPr>
                <w:rFonts w:ascii="ＭＳ 明朝" w:hAnsi="ＭＳ 明朝" w:hint="eastAsia"/>
                <w:sz w:val="18"/>
                <w:szCs w:val="18"/>
              </w:rPr>
              <w:t>、</w:t>
            </w:r>
            <w:r w:rsidRPr="00F2666A">
              <w:rPr>
                <w:rFonts w:ascii="ＭＳ 明朝" w:hAnsi="ＭＳ 明朝" w:hint="eastAsia"/>
                <w:sz w:val="18"/>
                <w:szCs w:val="18"/>
              </w:rPr>
              <w:t>重大な問題が発生した場合は適宜開催される</w:t>
            </w:r>
            <w:r w:rsidRPr="00F2666A">
              <w:rPr>
                <w:rFonts w:ascii="ＭＳ 明朝" w:hAnsi="ＭＳ 明朝" w:hint="eastAsia"/>
                <w:sz w:val="18"/>
              </w:rPr>
              <w:t>こと。</w:t>
            </w:r>
          </w:p>
          <w:p w14:paraId="1386A028" w14:textId="45C1D0A8" w:rsidR="003A6DD7" w:rsidRPr="00F2666A" w:rsidRDefault="003A6DD7" w:rsidP="00FB60EB">
            <w:pPr>
              <w:spacing w:line="240" w:lineRule="exact"/>
              <w:ind w:left="180" w:hangingChars="100" w:hanging="180"/>
              <w:rPr>
                <w:rFonts w:ascii="ＭＳ 明朝" w:hAnsi="ＭＳ 明朝"/>
                <w:sz w:val="18"/>
              </w:rPr>
            </w:pPr>
            <w:r w:rsidRPr="00F2666A">
              <w:rPr>
                <w:rFonts w:ascii="ＭＳ 明朝" w:hAnsi="ＭＳ 明朝"/>
                <w:sz w:val="18"/>
                <w:szCs w:val="18"/>
              </w:rPr>
              <w:t>・その他の医療に係る</w:t>
            </w:r>
            <w:r w:rsidRPr="00F2666A">
              <w:rPr>
                <w:rFonts w:ascii="ＭＳ 明朝" w:hAnsi="ＭＳ 明朝"/>
                <w:sz w:val="18"/>
              </w:rPr>
              <w:t>安全管理</w:t>
            </w:r>
            <w:r w:rsidRPr="00F2666A">
              <w:rPr>
                <w:rFonts w:ascii="ＭＳ 明朝" w:hAnsi="ＭＳ 明朝"/>
                <w:sz w:val="18"/>
                <w:szCs w:val="18"/>
              </w:rPr>
              <w:t>のための業務には</w:t>
            </w:r>
            <w:r w:rsidR="00655FDB">
              <w:rPr>
                <w:rFonts w:ascii="ＭＳ 明朝" w:hAnsi="ＭＳ 明朝"/>
                <w:sz w:val="18"/>
                <w:szCs w:val="18"/>
              </w:rPr>
              <w:t>、</w:t>
            </w:r>
            <w:r w:rsidRPr="00F2666A">
              <w:rPr>
                <w:rFonts w:ascii="ＭＳ 明朝" w:hAnsi="ＭＳ 明朝"/>
                <w:sz w:val="18"/>
              </w:rPr>
              <w:t>重要な検討内容について</w:t>
            </w:r>
            <w:r w:rsidR="00655FDB">
              <w:rPr>
                <w:rFonts w:ascii="ＭＳ 明朝" w:hAnsi="ＭＳ 明朝"/>
                <w:sz w:val="18"/>
              </w:rPr>
              <w:t>、</w:t>
            </w:r>
            <w:r w:rsidRPr="00F2666A">
              <w:rPr>
                <w:rFonts w:ascii="ＭＳ 明朝" w:hAnsi="ＭＳ 明朝"/>
                <w:sz w:val="18"/>
              </w:rPr>
              <w:t>患者への対応状況を含め管理者へ報告すること</w:t>
            </w:r>
            <w:r w:rsidRPr="00F2666A">
              <w:rPr>
                <w:rFonts w:ascii="ＭＳ 明朝" w:hAnsi="ＭＳ 明朝"/>
                <w:sz w:val="18"/>
                <w:szCs w:val="18"/>
              </w:rPr>
              <w:t>を含むものであること</w:t>
            </w:r>
            <w:r w:rsidRPr="00F2666A">
              <w:rPr>
                <w:rFonts w:ascii="ＭＳ 明朝" w:hAnsi="ＭＳ 明朝"/>
                <w:sz w:val="18"/>
              </w:rPr>
              <w:t>。</w:t>
            </w:r>
          </w:p>
          <w:p w14:paraId="2EBAD1B5" w14:textId="15E7E5EC" w:rsidR="003A6DD7" w:rsidRPr="00F2666A" w:rsidRDefault="003A6DD7" w:rsidP="007020F4">
            <w:pPr>
              <w:spacing w:line="240" w:lineRule="exact"/>
              <w:ind w:left="180" w:hangingChars="100" w:hanging="180"/>
              <w:rPr>
                <w:rFonts w:ascii="ＭＳ 明朝" w:hAnsi="ＭＳ 明朝"/>
                <w:sz w:val="18"/>
                <w:szCs w:val="18"/>
              </w:rPr>
            </w:pPr>
            <w:r w:rsidRPr="00F2666A">
              <w:rPr>
                <w:rFonts w:ascii="ＭＳ 明朝" w:hAnsi="ＭＳ 明朝"/>
                <w:sz w:val="18"/>
                <w:szCs w:val="18"/>
              </w:rPr>
              <w:t>・原因の究明の調査及び分析</w:t>
            </w:r>
            <w:r w:rsidRPr="00F2666A">
              <w:rPr>
                <w:rFonts w:ascii="ＭＳ 明朝" w:hAnsi="ＭＳ 明朝"/>
                <w:sz w:val="18"/>
              </w:rPr>
              <w:t>は</w:t>
            </w:r>
            <w:r w:rsidR="00655FDB">
              <w:rPr>
                <w:rFonts w:ascii="ＭＳ 明朝" w:hAnsi="ＭＳ 明朝"/>
                <w:sz w:val="18"/>
              </w:rPr>
              <w:t>、</w:t>
            </w:r>
            <w:r w:rsidRPr="00F2666A">
              <w:rPr>
                <w:rFonts w:ascii="ＭＳ 明朝" w:hAnsi="ＭＳ 明朝"/>
                <w:sz w:val="18"/>
                <w:szCs w:val="18"/>
              </w:rPr>
              <w:t>客観的な事実から構造的な</w:t>
            </w:r>
            <w:r w:rsidRPr="00F2666A">
              <w:rPr>
                <w:rFonts w:ascii="ＭＳ 明朝" w:hAnsi="ＭＳ 明朝"/>
                <w:sz w:val="18"/>
              </w:rPr>
              <w:t>原因を分析</w:t>
            </w:r>
            <w:r w:rsidRPr="00F2666A">
              <w:rPr>
                <w:rFonts w:ascii="ＭＳ 明朝" w:hAnsi="ＭＳ 明朝"/>
                <w:sz w:val="18"/>
                <w:szCs w:val="18"/>
              </w:rPr>
              <w:t>するものであり</w:t>
            </w:r>
            <w:r w:rsidR="00655FDB">
              <w:rPr>
                <w:rFonts w:ascii="ＭＳ 明朝" w:hAnsi="ＭＳ 明朝"/>
                <w:sz w:val="18"/>
                <w:szCs w:val="18"/>
              </w:rPr>
              <w:t>、</w:t>
            </w:r>
            <w:r w:rsidRPr="00F2666A">
              <w:rPr>
                <w:rFonts w:ascii="ＭＳ 明朝" w:hAnsi="ＭＳ 明朝"/>
                <w:sz w:val="18"/>
                <w:szCs w:val="18"/>
              </w:rPr>
              <w:t>個人の責任追及を行うものではないことに留意すること。</w:t>
            </w:r>
          </w:p>
          <w:p w14:paraId="500BE8EA" w14:textId="3E898E74" w:rsidR="003A6DD7" w:rsidRPr="00F2666A" w:rsidRDefault="003A6DD7" w:rsidP="00372BB2">
            <w:pPr>
              <w:spacing w:line="240" w:lineRule="exact"/>
              <w:ind w:left="180" w:hangingChars="100" w:hanging="180"/>
              <w:rPr>
                <w:rFonts w:ascii="ＭＳ 明朝" w:hAnsi="ＭＳ 明朝"/>
                <w:sz w:val="18"/>
              </w:rPr>
            </w:pPr>
            <w:r w:rsidRPr="00F2666A">
              <w:rPr>
                <w:rFonts w:ascii="ＭＳ 明朝" w:hAnsi="ＭＳ 明朝" w:hint="eastAsia"/>
                <w:sz w:val="18"/>
                <w:szCs w:val="18"/>
              </w:rPr>
              <w:t>・医療に係る安全の確保を目的とした</w:t>
            </w:r>
            <w:r w:rsidRPr="00F2666A">
              <w:rPr>
                <w:rFonts w:ascii="ＭＳ 明朝" w:hAnsi="ＭＳ 明朝" w:hint="eastAsia"/>
                <w:sz w:val="18"/>
              </w:rPr>
              <w:t>改善</w:t>
            </w:r>
            <w:r w:rsidRPr="00F2666A">
              <w:rPr>
                <w:rFonts w:ascii="ＭＳ 明朝" w:hAnsi="ＭＳ 明朝" w:hint="eastAsia"/>
                <w:sz w:val="18"/>
                <w:szCs w:val="18"/>
              </w:rPr>
              <w:t>のための方策</w:t>
            </w:r>
            <w:r w:rsidRPr="00F2666A">
              <w:rPr>
                <w:rFonts w:ascii="ＭＳ 明朝" w:hAnsi="ＭＳ 明朝" w:hint="eastAsia"/>
                <w:sz w:val="18"/>
              </w:rPr>
              <w:t>の立案及び実施並びに</w:t>
            </w:r>
            <w:r w:rsidRPr="00F2666A">
              <w:rPr>
                <w:rFonts w:ascii="ＭＳ 明朝" w:hAnsi="ＭＳ 明朝" w:hint="eastAsia"/>
                <w:sz w:val="18"/>
                <w:szCs w:val="18"/>
              </w:rPr>
              <w:t>従業者</w:t>
            </w:r>
            <w:r w:rsidRPr="00F2666A">
              <w:rPr>
                <w:rFonts w:ascii="ＭＳ 明朝" w:hAnsi="ＭＳ 明朝" w:hint="eastAsia"/>
                <w:sz w:val="18"/>
              </w:rPr>
              <w:t>への周知</w:t>
            </w:r>
            <w:r w:rsidRPr="00F2666A">
              <w:rPr>
                <w:rFonts w:ascii="ＭＳ 明朝" w:hAnsi="ＭＳ 明朝" w:hint="eastAsia"/>
                <w:sz w:val="18"/>
                <w:szCs w:val="18"/>
              </w:rPr>
              <w:t>とは</w:t>
            </w:r>
            <w:r w:rsidR="00655FDB">
              <w:rPr>
                <w:rFonts w:ascii="ＭＳ 明朝" w:hAnsi="ＭＳ 明朝" w:hint="eastAsia"/>
                <w:sz w:val="18"/>
                <w:szCs w:val="18"/>
              </w:rPr>
              <w:t>、</w:t>
            </w:r>
            <w:r w:rsidRPr="00F2666A">
              <w:rPr>
                <w:rFonts w:ascii="ＭＳ 明朝" w:hAnsi="ＭＳ 明朝" w:hint="eastAsia"/>
                <w:sz w:val="18"/>
                <w:szCs w:val="18"/>
              </w:rPr>
              <w:t>当該診療所等の組織としての改善のための方策を企画立案及び実施し</w:t>
            </w:r>
            <w:r w:rsidR="00655FDB">
              <w:rPr>
                <w:rFonts w:ascii="ＭＳ 明朝" w:hAnsi="ＭＳ 明朝" w:hint="eastAsia"/>
                <w:sz w:val="18"/>
                <w:szCs w:val="18"/>
              </w:rPr>
              <w:t>、</w:t>
            </w:r>
            <w:r w:rsidRPr="00F2666A">
              <w:rPr>
                <w:rFonts w:ascii="ＭＳ 明朝" w:hAnsi="ＭＳ 明朝" w:hint="eastAsia"/>
                <w:sz w:val="18"/>
                <w:szCs w:val="18"/>
              </w:rPr>
              <w:t>当該診療所等においてこれらの情報を共有するものであること。また</w:t>
            </w:r>
            <w:r w:rsidR="00655FDB">
              <w:rPr>
                <w:rFonts w:ascii="ＭＳ 明朝" w:hAnsi="ＭＳ 明朝" w:hint="eastAsia"/>
                <w:sz w:val="18"/>
                <w:szCs w:val="18"/>
              </w:rPr>
              <w:t>、</w:t>
            </w:r>
            <w:r w:rsidRPr="00F2666A">
              <w:rPr>
                <w:rFonts w:ascii="ＭＳ 明朝" w:hAnsi="ＭＳ 明朝" w:hint="eastAsia"/>
                <w:sz w:val="18"/>
                <w:szCs w:val="18"/>
              </w:rPr>
              <w:t>改善のための方策については</w:t>
            </w:r>
            <w:r w:rsidR="00655FDB">
              <w:rPr>
                <w:rFonts w:ascii="ＭＳ 明朝" w:hAnsi="ＭＳ 明朝" w:hint="eastAsia"/>
                <w:sz w:val="18"/>
                <w:szCs w:val="18"/>
              </w:rPr>
              <w:t>、</w:t>
            </w:r>
            <w:r w:rsidRPr="00F2666A">
              <w:rPr>
                <w:rFonts w:ascii="ＭＳ 明朝" w:hAnsi="ＭＳ 明朝" w:hint="eastAsia"/>
                <w:sz w:val="18"/>
                <w:szCs w:val="18"/>
              </w:rPr>
              <w:t>背景要因及び根本原因を分析し検討された効果的な再発防止策等を含むものである</w:t>
            </w:r>
            <w:r w:rsidRPr="00F2666A">
              <w:rPr>
                <w:rFonts w:ascii="ＭＳ 明朝" w:hAnsi="ＭＳ 明朝" w:hint="eastAsia"/>
                <w:sz w:val="18"/>
              </w:rPr>
              <w:t>こと。</w:t>
            </w:r>
          </w:p>
          <w:p w14:paraId="5659A4D4" w14:textId="2CD59D0E" w:rsidR="00880239" w:rsidRPr="00F2666A" w:rsidRDefault="003A6DD7" w:rsidP="009477B7">
            <w:pPr>
              <w:spacing w:line="240" w:lineRule="exact"/>
              <w:ind w:left="180" w:hangingChars="100" w:hanging="180"/>
              <w:rPr>
                <w:rFonts w:ascii="ＭＳ 明朝" w:hAnsi="ＭＳ 明朝"/>
                <w:sz w:val="18"/>
              </w:rPr>
            </w:pPr>
            <w:r w:rsidRPr="00F2666A">
              <w:rPr>
                <w:rFonts w:ascii="ＭＳ 明朝" w:hAnsi="ＭＳ 明朝"/>
                <w:sz w:val="18"/>
                <w:szCs w:val="18"/>
              </w:rPr>
              <w:t>・改善のための方策の実施の状況の調査及び必要に応じた当該方策の見直しとは</w:t>
            </w:r>
            <w:r w:rsidR="00655FDB">
              <w:rPr>
                <w:rFonts w:ascii="ＭＳ 明朝" w:hAnsi="ＭＳ 明朝"/>
                <w:sz w:val="18"/>
                <w:szCs w:val="18"/>
              </w:rPr>
              <w:t>、</w:t>
            </w:r>
            <w:r w:rsidRPr="00F2666A">
              <w:rPr>
                <w:rFonts w:ascii="ＭＳ 明朝" w:hAnsi="ＭＳ 明朝"/>
                <w:sz w:val="18"/>
                <w:szCs w:val="18"/>
              </w:rPr>
              <w:t>同様の事故等の発生状況の確認や</w:t>
            </w:r>
            <w:r w:rsidR="00655FDB">
              <w:rPr>
                <w:rFonts w:ascii="ＭＳ 明朝" w:hAnsi="ＭＳ 明朝"/>
                <w:sz w:val="18"/>
                <w:szCs w:val="18"/>
              </w:rPr>
              <w:t>、</w:t>
            </w:r>
            <w:r w:rsidRPr="00F2666A">
              <w:rPr>
                <w:rFonts w:ascii="ＭＳ 明朝" w:hAnsi="ＭＳ 明朝"/>
                <w:sz w:val="18"/>
                <w:szCs w:val="18"/>
              </w:rPr>
              <w:t>医療</w:t>
            </w:r>
            <w:r w:rsidRPr="00F2666A">
              <w:rPr>
                <w:rFonts w:ascii="ＭＳ 明朝" w:hAnsi="ＭＳ 明朝"/>
                <w:sz w:val="18"/>
              </w:rPr>
              <w:t>安全管理委員会</w:t>
            </w:r>
            <w:r w:rsidRPr="00F2666A">
              <w:rPr>
                <w:rFonts w:ascii="ＭＳ 明朝" w:hAnsi="ＭＳ 明朝"/>
                <w:sz w:val="18"/>
                <w:szCs w:val="18"/>
              </w:rPr>
              <w:t>の構成員が定期的に関係部署の巡回を行うなどをして調査を行い</w:t>
            </w:r>
            <w:r w:rsidR="00655FDB">
              <w:rPr>
                <w:rFonts w:ascii="ＭＳ 明朝" w:hAnsi="ＭＳ 明朝"/>
                <w:sz w:val="18"/>
                <w:szCs w:val="18"/>
              </w:rPr>
              <w:t>、</w:t>
            </w:r>
            <w:r w:rsidRPr="00F2666A">
              <w:rPr>
                <w:rFonts w:ascii="ＭＳ 明朝" w:hAnsi="ＭＳ 明朝"/>
                <w:sz w:val="18"/>
              </w:rPr>
              <w:t>必要に応じて</w:t>
            </w:r>
            <w:r w:rsidRPr="00F2666A">
              <w:rPr>
                <w:rFonts w:ascii="ＭＳ 明朝" w:hAnsi="ＭＳ 明朝"/>
                <w:sz w:val="18"/>
                <w:szCs w:val="18"/>
              </w:rPr>
              <w:t>医療</w:t>
            </w:r>
            <w:r w:rsidRPr="00F2666A">
              <w:rPr>
                <w:rFonts w:ascii="ＭＳ 明朝" w:hAnsi="ＭＳ 明朝"/>
                <w:sz w:val="18"/>
              </w:rPr>
              <w:t>安全の</w:t>
            </w:r>
            <w:r w:rsidRPr="00F2666A">
              <w:rPr>
                <w:rFonts w:ascii="ＭＳ 明朝" w:hAnsi="ＭＳ 明朝"/>
                <w:sz w:val="18"/>
                <w:szCs w:val="18"/>
              </w:rPr>
              <w:t>治験に基づいた見直しを行うもの</w:t>
            </w:r>
            <w:r w:rsidRPr="00F2666A">
              <w:rPr>
                <w:rFonts w:ascii="ＭＳ 明朝" w:hAnsi="ＭＳ 明朝"/>
                <w:sz w:val="18"/>
              </w:rPr>
              <w:t>で</w:t>
            </w:r>
            <w:r w:rsidRPr="00F2666A">
              <w:rPr>
                <w:rFonts w:ascii="ＭＳ 明朝" w:hAnsi="ＭＳ 明朝"/>
                <w:sz w:val="18"/>
                <w:szCs w:val="18"/>
              </w:rPr>
              <w:t>ある</w:t>
            </w:r>
            <w:r w:rsidRPr="00F2666A">
              <w:rPr>
                <w:rFonts w:ascii="ＭＳ 明朝" w:hAnsi="ＭＳ 明朝"/>
                <w:sz w:val="18"/>
              </w:rPr>
              <w:t>こと。</w:t>
            </w:r>
          </w:p>
        </w:tc>
      </w:tr>
      <w:tr w:rsidR="00F2666A" w:rsidRPr="00F2666A" w14:paraId="4196EDA0" w14:textId="77777777" w:rsidTr="00D42564">
        <w:trPr>
          <w:trHeight w:val="14722"/>
        </w:trPr>
        <w:tc>
          <w:tcPr>
            <w:tcW w:w="944" w:type="dxa"/>
            <w:tcBorders>
              <w:top w:val="single" w:sz="4" w:space="0" w:color="auto"/>
              <w:bottom w:val="single" w:sz="4" w:space="0" w:color="auto"/>
            </w:tcBorders>
          </w:tcPr>
          <w:p w14:paraId="704CCD3A" w14:textId="77777777" w:rsidR="001473F2" w:rsidRPr="00F2666A" w:rsidRDefault="001473F2" w:rsidP="007020F4">
            <w:pPr>
              <w:spacing w:line="240" w:lineRule="exact"/>
              <w:rPr>
                <w:rFonts w:ascii="ＭＳ 明朝" w:hAnsi="ＭＳ 明朝"/>
                <w:sz w:val="18"/>
                <w:szCs w:val="18"/>
              </w:rPr>
            </w:pPr>
            <w:r w:rsidRPr="00F2666A">
              <w:rPr>
                <w:rFonts w:ascii="ＭＳ 明朝" w:hAnsi="ＭＳ 明朝"/>
                <w:sz w:val="18"/>
                <w:szCs w:val="18"/>
              </w:rPr>
              <w:lastRenderedPageBreak/>
              <w:t>3.</w:t>
            </w:r>
          </w:p>
          <w:p w14:paraId="4D6A29D3" w14:textId="77777777" w:rsidR="001473F2" w:rsidRPr="00F2666A" w:rsidRDefault="001473F2" w:rsidP="002F651A">
            <w:pPr>
              <w:spacing w:line="240" w:lineRule="exact"/>
              <w:rPr>
                <w:rFonts w:ascii="ＭＳ 明朝" w:hAnsi="ＭＳ 明朝"/>
                <w:sz w:val="18"/>
                <w:szCs w:val="18"/>
              </w:rPr>
            </w:pPr>
          </w:p>
          <w:p w14:paraId="7CD351F3" w14:textId="77777777" w:rsidR="001473F2" w:rsidRPr="00F2666A" w:rsidRDefault="001473F2" w:rsidP="002F651A">
            <w:pPr>
              <w:spacing w:line="240" w:lineRule="exact"/>
              <w:rPr>
                <w:rFonts w:ascii="ＭＳ 明朝" w:hAnsi="ＭＳ 明朝"/>
                <w:sz w:val="18"/>
                <w:szCs w:val="18"/>
              </w:rPr>
            </w:pPr>
          </w:p>
          <w:p w14:paraId="51FBD05C" w14:textId="77777777" w:rsidR="001473F2" w:rsidRPr="00F2666A" w:rsidRDefault="001473F2" w:rsidP="002F651A">
            <w:pPr>
              <w:spacing w:line="240" w:lineRule="exact"/>
              <w:rPr>
                <w:rFonts w:ascii="ＭＳ 明朝" w:hAnsi="ＭＳ 明朝"/>
                <w:sz w:val="18"/>
                <w:szCs w:val="18"/>
              </w:rPr>
            </w:pPr>
          </w:p>
          <w:p w14:paraId="447547A4" w14:textId="77777777" w:rsidR="001473F2" w:rsidRPr="00F2666A" w:rsidRDefault="001473F2" w:rsidP="002F651A">
            <w:pPr>
              <w:spacing w:line="240" w:lineRule="exact"/>
              <w:rPr>
                <w:rFonts w:ascii="ＭＳ 明朝" w:hAnsi="ＭＳ 明朝"/>
                <w:sz w:val="18"/>
                <w:szCs w:val="18"/>
              </w:rPr>
            </w:pPr>
          </w:p>
          <w:p w14:paraId="624A3FD5" w14:textId="77777777" w:rsidR="001473F2" w:rsidRPr="00F2666A" w:rsidRDefault="001473F2" w:rsidP="002F651A">
            <w:pPr>
              <w:spacing w:line="240" w:lineRule="exact"/>
              <w:rPr>
                <w:rFonts w:ascii="ＭＳ 明朝" w:hAnsi="ＭＳ 明朝"/>
                <w:sz w:val="18"/>
                <w:szCs w:val="18"/>
              </w:rPr>
            </w:pPr>
          </w:p>
          <w:p w14:paraId="557FC5BD" w14:textId="77777777" w:rsidR="001473F2" w:rsidRPr="00F2666A" w:rsidRDefault="001473F2" w:rsidP="002F651A">
            <w:pPr>
              <w:spacing w:line="240" w:lineRule="exact"/>
              <w:rPr>
                <w:rFonts w:ascii="ＭＳ 明朝" w:hAnsi="ＭＳ 明朝"/>
                <w:sz w:val="18"/>
                <w:szCs w:val="18"/>
              </w:rPr>
            </w:pPr>
          </w:p>
          <w:p w14:paraId="21D1CB10" w14:textId="77777777" w:rsidR="001473F2" w:rsidRPr="00F2666A" w:rsidRDefault="001473F2" w:rsidP="002F651A">
            <w:pPr>
              <w:spacing w:line="240" w:lineRule="exact"/>
              <w:rPr>
                <w:rFonts w:ascii="ＭＳ 明朝" w:hAnsi="ＭＳ 明朝"/>
                <w:sz w:val="18"/>
                <w:szCs w:val="18"/>
              </w:rPr>
            </w:pPr>
          </w:p>
          <w:p w14:paraId="0867F1C4" w14:textId="77777777" w:rsidR="001473F2" w:rsidRPr="00F2666A" w:rsidRDefault="001473F2" w:rsidP="002F651A">
            <w:pPr>
              <w:spacing w:line="240" w:lineRule="exact"/>
              <w:rPr>
                <w:rFonts w:ascii="ＭＳ 明朝" w:hAnsi="ＭＳ 明朝"/>
                <w:sz w:val="18"/>
                <w:szCs w:val="18"/>
              </w:rPr>
            </w:pPr>
          </w:p>
          <w:p w14:paraId="16B2B496" w14:textId="77777777" w:rsidR="001473F2" w:rsidRPr="00F2666A" w:rsidRDefault="001473F2" w:rsidP="002F651A">
            <w:pPr>
              <w:spacing w:line="240" w:lineRule="exact"/>
              <w:rPr>
                <w:rFonts w:ascii="ＭＳ 明朝" w:hAnsi="ＭＳ 明朝"/>
                <w:sz w:val="18"/>
                <w:szCs w:val="18"/>
              </w:rPr>
            </w:pPr>
          </w:p>
          <w:p w14:paraId="60C6A3CD" w14:textId="77777777" w:rsidR="001473F2" w:rsidRPr="00F2666A" w:rsidRDefault="001473F2" w:rsidP="002F651A">
            <w:pPr>
              <w:spacing w:line="240" w:lineRule="exact"/>
              <w:rPr>
                <w:rFonts w:ascii="ＭＳ 明朝" w:hAnsi="ＭＳ 明朝"/>
                <w:sz w:val="18"/>
                <w:szCs w:val="18"/>
              </w:rPr>
            </w:pPr>
          </w:p>
          <w:p w14:paraId="3F86C9FD" w14:textId="77777777" w:rsidR="001473F2" w:rsidRPr="00F2666A" w:rsidRDefault="001473F2" w:rsidP="002F651A">
            <w:pPr>
              <w:spacing w:line="240" w:lineRule="exact"/>
              <w:rPr>
                <w:rFonts w:ascii="ＭＳ 明朝" w:hAnsi="ＭＳ 明朝"/>
                <w:sz w:val="18"/>
                <w:szCs w:val="18"/>
              </w:rPr>
            </w:pPr>
          </w:p>
          <w:p w14:paraId="30FFB292" w14:textId="77777777" w:rsidR="001473F2" w:rsidRPr="00F2666A" w:rsidRDefault="001473F2" w:rsidP="002F651A">
            <w:pPr>
              <w:spacing w:line="240" w:lineRule="exact"/>
              <w:rPr>
                <w:rFonts w:ascii="ＭＳ 明朝" w:hAnsi="ＭＳ 明朝"/>
                <w:sz w:val="18"/>
                <w:szCs w:val="18"/>
              </w:rPr>
            </w:pPr>
          </w:p>
          <w:p w14:paraId="5C7265B3" w14:textId="77777777" w:rsidR="001473F2" w:rsidRPr="00F2666A" w:rsidRDefault="001473F2" w:rsidP="002F651A">
            <w:pPr>
              <w:spacing w:line="240" w:lineRule="exact"/>
              <w:rPr>
                <w:rFonts w:ascii="ＭＳ 明朝" w:hAnsi="ＭＳ 明朝"/>
                <w:sz w:val="18"/>
                <w:szCs w:val="18"/>
              </w:rPr>
            </w:pPr>
          </w:p>
          <w:p w14:paraId="2BB47BFD" w14:textId="77777777" w:rsidR="001473F2" w:rsidRPr="00F2666A" w:rsidRDefault="001473F2" w:rsidP="002F651A">
            <w:pPr>
              <w:spacing w:line="240" w:lineRule="exact"/>
              <w:rPr>
                <w:rFonts w:ascii="ＭＳ 明朝" w:hAnsi="ＭＳ 明朝"/>
                <w:sz w:val="18"/>
                <w:szCs w:val="18"/>
              </w:rPr>
            </w:pPr>
          </w:p>
          <w:p w14:paraId="46056B55" w14:textId="77777777" w:rsidR="001473F2" w:rsidRPr="00F2666A" w:rsidRDefault="001473F2" w:rsidP="002F651A">
            <w:pPr>
              <w:spacing w:line="240" w:lineRule="exact"/>
              <w:rPr>
                <w:rFonts w:ascii="ＭＳ 明朝" w:hAnsi="ＭＳ 明朝"/>
                <w:sz w:val="18"/>
                <w:szCs w:val="18"/>
              </w:rPr>
            </w:pPr>
          </w:p>
          <w:p w14:paraId="58F36E39" w14:textId="77777777" w:rsidR="001473F2" w:rsidRPr="00F2666A" w:rsidRDefault="001473F2" w:rsidP="002F651A">
            <w:pPr>
              <w:spacing w:line="240" w:lineRule="exact"/>
              <w:rPr>
                <w:rFonts w:ascii="ＭＳ 明朝" w:hAnsi="ＭＳ 明朝"/>
                <w:sz w:val="18"/>
                <w:szCs w:val="18"/>
              </w:rPr>
            </w:pPr>
          </w:p>
          <w:p w14:paraId="0DD87274" w14:textId="77777777" w:rsidR="001473F2" w:rsidRPr="00F2666A" w:rsidRDefault="001473F2" w:rsidP="002F651A">
            <w:pPr>
              <w:spacing w:line="240" w:lineRule="exact"/>
              <w:rPr>
                <w:rFonts w:ascii="ＭＳ 明朝" w:hAnsi="ＭＳ 明朝"/>
                <w:sz w:val="18"/>
                <w:szCs w:val="18"/>
              </w:rPr>
            </w:pPr>
          </w:p>
          <w:p w14:paraId="43AB7547" w14:textId="77777777" w:rsidR="001473F2" w:rsidRPr="00F2666A" w:rsidRDefault="001473F2" w:rsidP="002F651A">
            <w:pPr>
              <w:spacing w:line="240" w:lineRule="exact"/>
              <w:rPr>
                <w:rFonts w:ascii="ＭＳ 明朝" w:hAnsi="ＭＳ 明朝"/>
                <w:sz w:val="18"/>
                <w:szCs w:val="18"/>
              </w:rPr>
            </w:pPr>
          </w:p>
          <w:p w14:paraId="23BEF3EB" w14:textId="77777777" w:rsidR="001473F2" w:rsidRPr="00F2666A" w:rsidRDefault="001473F2" w:rsidP="002F651A">
            <w:pPr>
              <w:spacing w:line="240" w:lineRule="exact"/>
              <w:rPr>
                <w:rFonts w:ascii="ＭＳ 明朝" w:hAnsi="ＭＳ 明朝"/>
                <w:sz w:val="18"/>
                <w:szCs w:val="18"/>
              </w:rPr>
            </w:pPr>
          </w:p>
          <w:p w14:paraId="6FA05104" w14:textId="77777777" w:rsidR="001473F2" w:rsidRPr="00F2666A" w:rsidRDefault="001473F2" w:rsidP="002F651A">
            <w:pPr>
              <w:spacing w:line="240" w:lineRule="exact"/>
              <w:rPr>
                <w:rFonts w:ascii="ＭＳ 明朝" w:hAnsi="ＭＳ 明朝"/>
                <w:sz w:val="18"/>
                <w:szCs w:val="18"/>
              </w:rPr>
            </w:pPr>
          </w:p>
          <w:p w14:paraId="7450EDB4" w14:textId="77777777" w:rsidR="001473F2" w:rsidRPr="00F2666A" w:rsidRDefault="001473F2" w:rsidP="002F651A">
            <w:pPr>
              <w:spacing w:line="240" w:lineRule="exact"/>
              <w:rPr>
                <w:rFonts w:ascii="ＭＳ 明朝" w:hAnsi="ＭＳ 明朝"/>
                <w:sz w:val="18"/>
                <w:szCs w:val="18"/>
              </w:rPr>
            </w:pPr>
          </w:p>
          <w:p w14:paraId="6ECF3A46" w14:textId="77777777" w:rsidR="001473F2" w:rsidRPr="00F2666A" w:rsidRDefault="001473F2" w:rsidP="002F651A">
            <w:pPr>
              <w:spacing w:line="240" w:lineRule="exact"/>
              <w:rPr>
                <w:rFonts w:ascii="ＭＳ 明朝" w:hAnsi="ＭＳ 明朝"/>
                <w:sz w:val="18"/>
                <w:szCs w:val="18"/>
              </w:rPr>
            </w:pPr>
          </w:p>
          <w:p w14:paraId="1EFB75A2" w14:textId="77777777" w:rsidR="001473F2" w:rsidRPr="00F2666A" w:rsidRDefault="001473F2" w:rsidP="007020F4">
            <w:pPr>
              <w:spacing w:line="240" w:lineRule="exact"/>
              <w:rPr>
                <w:rFonts w:ascii="ＭＳ 明朝" w:hAnsi="ＭＳ 明朝"/>
                <w:sz w:val="18"/>
                <w:szCs w:val="18"/>
              </w:rPr>
            </w:pPr>
            <w:r w:rsidRPr="00F2666A">
              <w:rPr>
                <w:rFonts w:ascii="ＭＳ 明朝" w:hAnsi="ＭＳ 明朝" w:hint="eastAsia"/>
                <w:sz w:val="18"/>
                <w:szCs w:val="18"/>
              </w:rPr>
              <w:t>4.</w:t>
            </w:r>
          </w:p>
          <w:p w14:paraId="2FDC9867" w14:textId="77777777" w:rsidR="001473F2" w:rsidRPr="00F2666A" w:rsidRDefault="001473F2" w:rsidP="007020F4">
            <w:pPr>
              <w:spacing w:line="240" w:lineRule="exact"/>
              <w:rPr>
                <w:rFonts w:ascii="ＭＳ 明朝" w:hAnsi="ＭＳ 明朝"/>
                <w:sz w:val="18"/>
                <w:szCs w:val="18"/>
              </w:rPr>
            </w:pPr>
          </w:p>
          <w:p w14:paraId="3CCF6502" w14:textId="77777777" w:rsidR="001473F2" w:rsidRPr="00F2666A" w:rsidRDefault="001473F2" w:rsidP="007020F4">
            <w:pPr>
              <w:spacing w:line="240" w:lineRule="exact"/>
              <w:rPr>
                <w:rFonts w:ascii="ＭＳ 明朝" w:hAnsi="ＭＳ 明朝"/>
                <w:sz w:val="18"/>
                <w:szCs w:val="18"/>
              </w:rPr>
            </w:pPr>
          </w:p>
          <w:p w14:paraId="7B62E367" w14:textId="77777777" w:rsidR="001473F2" w:rsidRPr="00F2666A" w:rsidRDefault="001473F2" w:rsidP="007020F4">
            <w:pPr>
              <w:spacing w:line="240" w:lineRule="exact"/>
              <w:rPr>
                <w:rFonts w:ascii="ＭＳ 明朝" w:hAnsi="ＭＳ 明朝"/>
                <w:sz w:val="18"/>
                <w:szCs w:val="18"/>
              </w:rPr>
            </w:pPr>
          </w:p>
          <w:p w14:paraId="1BBAD2EB" w14:textId="77777777" w:rsidR="001473F2" w:rsidRPr="00F2666A" w:rsidRDefault="001473F2" w:rsidP="007020F4">
            <w:pPr>
              <w:spacing w:line="240" w:lineRule="exact"/>
              <w:rPr>
                <w:rFonts w:ascii="ＭＳ 明朝" w:hAnsi="ＭＳ 明朝"/>
                <w:sz w:val="18"/>
                <w:szCs w:val="18"/>
              </w:rPr>
            </w:pPr>
          </w:p>
          <w:p w14:paraId="693A3572" w14:textId="77777777" w:rsidR="001473F2" w:rsidRPr="00F2666A" w:rsidRDefault="001473F2" w:rsidP="007020F4">
            <w:pPr>
              <w:spacing w:line="240" w:lineRule="exact"/>
              <w:rPr>
                <w:rFonts w:ascii="ＭＳ 明朝" w:hAnsi="ＭＳ 明朝"/>
                <w:sz w:val="18"/>
                <w:szCs w:val="18"/>
              </w:rPr>
            </w:pPr>
          </w:p>
          <w:p w14:paraId="79213977" w14:textId="77777777" w:rsidR="001473F2" w:rsidRPr="00F2666A" w:rsidRDefault="001473F2" w:rsidP="007020F4">
            <w:pPr>
              <w:spacing w:line="240" w:lineRule="exact"/>
              <w:rPr>
                <w:rFonts w:ascii="ＭＳ 明朝" w:hAnsi="ＭＳ 明朝"/>
                <w:sz w:val="18"/>
                <w:szCs w:val="18"/>
              </w:rPr>
            </w:pPr>
          </w:p>
          <w:p w14:paraId="0AA68F62" w14:textId="77777777" w:rsidR="001473F2" w:rsidRPr="00F2666A" w:rsidRDefault="001473F2" w:rsidP="007020F4">
            <w:pPr>
              <w:spacing w:line="240" w:lineRule="exact"/>
              <w:rPr>
                <w:rFonts w:ascii="ＭＳ 明朝" w:hAnsi="ＭＳ 明朝"/>
                <w:sz w:val="18"/>
                <w:szCs w:val="18"/>
              </w:rPr>
            </w:pPr>
          </w:p>
          <w:p w14:paraId="32D74D89" w14:textId="77777777" w:rsidR="001473F2" w:rsidRPr="00F2666A" w:rsidRDefault="001473F2" w:rsidP="007020F4">
            <w:pPr>
              <w:spacing w:line="240" w:lineRule="exact"/>
              <w:rPr>
                <w:rFonts w:ascii="ＭＳ 明朝" w:hAnsi="ＭＳ 明朝"/>
                <w:sz w:val="18"/>
                <w:szCs w:val="18"/>
              </w:rPr>
            </w:pPr>
          </w:p>
          <w:p w14:paraId="08C65DAF" w14:textId="77777777" w:rsidR="001473F2" w:rsidRPr="00F2666A" w:rsidRDefault="001473F2" w:rsidP="007020F4">
            <w:pPr>
              <w:spacing w:line="240" w:lineRule="exact"/>
              <w:rPr>
                <w:rFonts w:ascii="ＭＳ 明朝" w:hAnsi="ＭＳ 明朝"/>
                <w:sz w:val="18"/>
                <w:szCs w:val="18"/>
              </w:rPr>
            </w:pPr>
          </w:p>
          <w:p w14:paraId="3D04BF0B" w14:textId="77777777" w:rsidR="001473F2" w:rsidRPr="00F2666A" w:rsidRDefault="001473F2" w:rsidP="007020F4">
            <w:pPr>
              <w:spacing w:line="240" w:lineRule="exact"/>
              <w:rPr>
                <w:rFonts w:ascii="ＭＳ 明朝" w:hAnsi="ＭＳ 明朝"/>
                <w:sz w:val="18"/>
                <w:szCs w:val="18"/>
              </w:rPr>
            </w:pPr>
          </w:p>
          <w:p w14:paraId="7A21D2DF" w14:textId="77777777" w:rsidR="001473F2" w:rsidRPr="00F2666A" w:rsidRDefault="001473F2" w:rsidP="007020F4">
            <w:pPr>
              <w:spacing w:line="240" w:lineRule="exact"/>
              <w:rPr>
                <w:rFonts w:ascii="ＭＳ 明朝" w:hAnsi="ＭＳ 明朝"/>
                <w:sz w:val="18"/>
                <w:szCs w:val="18"/>
              </w:rPr>
            </w:pPr>
          </w:p>
          <w:p w14:paraId="7EA3B8F5" w14:textId="77777777" w:rsidR="001473F2" w:rsidRPr="00F2666A" w:rsidRDefault="001473F2" w:rsidP="007020F4">
            <w:pPr>
              <w:spacing w:line="240" w:lineRule="exact"/>
              <w:rPr>
                <w:rFonts w:ascii="ＭＳ 明朝" w:hAnsi="ＭＳ 明朝"/>
                <w:sz w:val="18"/>
                <w:szCs w:val="18"/>
              </w:rPr>
            </w:pPr>
          </w:p>
          <w:p w14:paraId="69FB8A42" w14:textId="77777777" w:rsidR="001473F2" w:rsidRPr="00F2666A" w:rsidRDefault="001473F2" w:rsidP="007020F4">
            <w:pPr>
              <w:spacing w:line="240" w:lineRule="exact"/>
              <w:rPr>
                <w:rFonts w:ascii="ＭＳ 明朝" w:hAnsi="ＭＳ 明朝"/>
                <w:sz w:val="18"/>
                <w:szCs w:val="18"/>
              </w:rPr>
            </w:pPr>
          </w:p>
          <w:p w14:paraId="71F3FE89" w14:textId="77777777" w:rsidR="001473F2" w:rsidRPr="00F2666A" w:rsidRDefault="001473F2" w:rsidP="007020F4">
            <w:pPr>
              <w:spacing w:line="240" w:lineRule="exact"/>
              <w:rPr>
                <w:rFonts w:ascii="ＭＳ 明朝" w:hAnsi="ＭＳ 明朝"/>
                <w:sz w:val="18"/>
                <w:szCs w:val="18"/>
              </w:rPr>
            </w:pPr>
          </w:p>
          <w:p w14:paraId="3878B193" w14:textId="77777777" w:rsidR="001473F2" w:rsidRPr="00F2666A" w:rsidRDefault="001473F2" w:rsidP="007020F4">
            <w:pPr>
              <w:spacing w:line="240" w:lineRule="exact"/>
              <w:rPr>
                <w:rFonts w:ascii="ＭＳ 明朝" w:hAnsi="ＭＳ 明朝"/>
                <w:sz w:val="18"/>
                <w:szCs w:val="18"/>
              </w:rPr>
            </w:pPr>
          </w:p>
          <w:p w14:paraId="09412C26" w14:textId="77777777" w:rsidR="001473F2" w:rsidRPr="00F2666A" w:rsidRDefault="001473F2" w:rsidP="007020F4">
            <w:pPr>
              <w:spacing w:line="240" w:lineRule="exact"/>
              <w:rPr>
                <w:rFonts w:ascii="ＭＳ 明朝" w:hAnsi="ＭＳ 明朝"/>
                <w:sz w:val="18"/>
                <w:szCs w:val="18"/>
              </w:rPr>
            </w:pPr>
          </w:p>
          <w:p w14:paraId="244755D2" w14:textId="77777777" w:rsidR="001473F2" w:rsidRPr="00F2666A" w:rsidRDefault="001473F2" w:rsidP="007020F4">
            <w:pPr>
              <w:spacing w:line="240" w:lineRule="exact"/>
              <w:rPr>
                <w:rFonts w:ascii="ＭＳ 明朝" w:hAnsi="ＭＳ 明朝"/>
                <w:sz w:val="18"/>
                <w:szCs w:val="18"/>
              </w:rPr>
            </w:pPr>
          </w:p>
          <w:p w14:paraId="5FB40C9D" w14:textId="77777777" w:rsidR="001473F2" w:rsidRPr="00F2666A" w:rsidRDefault="001473F2" w:rsidP="007020F4">
            <w:pPr>
              <w:spacing w:line="240" w:lineRule="exact"/>
              <w:rPr>
                <w:rFonts w:ascii="ＭＳ 明朝" w:hAnsi="ＭＳ 明朝"/>
                <w:sz w:val="18"/>
                <w:szCs w:val="18"/>
              </w:rPr>
            </w:pPr>
          </w:p>
          <w:p w14:paraId="1954CD23" w14:textId="77777777" w:rsidR="001473F2" w:rsidRPr="00F2666A" w:rsidRDefault="001473F2" w:rsidP="007020F4">
            <w:pPr>
              <w:spacing w:line="240" w:lineRule="exact"/>
              <w:rPr>
                <w:rFonts w:ascii="ＭＳ 明朝" w:hAnsi="ＭＳ 明朝"/>
                <w:sz w:val="18"/>
                <w:szCs w:val="18"/>
              </w:rPr>
            </w:pPr>
          </w:p>
          <w:p w14:paraId="654E72FB" w14:textId="77777777" w:rsidR="001473F2" w:rsidRPr="00F2666A" w:rsidRDefault="001473F2" w:rsidP="007020F4">
            <w:pPr>
              <w:spacing w:line="240" w:lineRule="exact"/>
              <w:rPr>
                <w:rFonts w:ascii="ＭＳ 明朝" w:hAnsi="ＭＳ 明朝"/>
                <w:sz w:val="18"/>
                <w:szCs w:val="18"/>
              </w:rPr>
            </w:pPr>
          </w:p>
          <w:p w14:paraId="0D9DFB07" w14:textId="77777777" w:rsidR="001473F2" w:rsidRPr="00F2666A" w:rsidRDefault="001473F2" w:rsidP="007020F4">
            <w:pPr>
              <w:spacing w:line="240" w:lineRule="exact"/>
              <w:rPr>
                <w:rFonts w:ascii="ＭＳ 明朝" w:hAnsi="ＭＳ 明朝"/>
                <w:sz w:val="18"/>
                <w:szCs w:val="18"/>
              </w:rPr>
            </w:pPr>
          </w:p>
          <w:p w14:paraId="00B3E7FB" w14:textId="77777777" w:rsidR="001473F2" w:rsidRPr="00F2666A" w:rsidRDefault="001473F2" w:rsidP="00372A0A">
            <w:pPr>
              <w:spacing w:line="240" w:lineRule="exact"/>
              <w:rPr>
                <w:rFonts w:ascii="ＭＳ 明朝" w:hAnsi="ＭＳ 明朝"/>
                <w:sz w:val="18"/>
                <w:szCs w:val="18"/>
              </w:rPr>
            </w:pPr>
          </w:p>
          <w:p w14:paraId="2A720715" w14:textId="77777777" w:rsidR="001473F2" w:rsidRPr="00F2666A" w:rsidRDefault="001473F2" w:rsidP="007020F4">
            <w:pPr>
              <w:spacing w:line="240" w:lineRule="exact"/>
              <w:rPr>
                <w:rFonts w:ascii="ＭＳ 明朝" w:hAnsi="ＭＳ 明朝"/>
                <w:sz w:val="18"/>
                <w:szCs w:val="18"/>
              </w:rPr>
            </w:pPr>
          </w:p>
          <w:p w14:paraId="73866723" w14:textId="77777777" w:rsidR="001473F2" w:rsidRPr="00F2666A" w:rsidRDefault="001473F2" w:rsidP="007020F4">
            <w:pPr>
              <w:spacing w:line="240" w:lineRule="exact"/>
              <w:rPr>
                <w:rFonts w:ascii="ＭＳ 明朝" w:hAnsi="ＭＳ 明朝"/>
                <w:sz w:val="18"/>
                <w:szCs w:val="18"/>
              </w:rPr>
            </w:pPr>
            <w:r w:rsidRPr="00F2666A">
              <w:rPr>
                <w:rFonts w:ascii="ＭＳ 明朝" w:hAnsi="ＭＳ 明朝"/>
                <w:sz w:val="18"/>
                <w:szCs w:val="18"/>
              </w:rPr>
              <w:t>5.</w:t>
            </w:r>
          </w:p>
          <w:p w14:paraId="062F9C3F" w14:textId="77777777" w:rsidR="001473F2" w:rsidRPr="00F2666A" w:rsidRDefault="001473F2" w:rsidP="00106E14">
            <w:pPr>
              <w:spacing w:line="240" w:lineRule="exact"/>
              <w:rPr>
                <w:rFonts w:ascii="ＭＳ 明朝" w:hAnsi="ＭＳ 明朝"/>
                <w:sz w:val="18"/>
              </w:rPr>
            </w:pPr>
          </w:p>
        </w:tc>
        <w:tc>
          <w:tcPr>
            <w:tcW w:w="1363" w:type="dxa"/>
            <w:tcBorders>
              <w:top w:val="single" w:sz="4" w:space="0" w:color="auto"/>
              <w:bottom w:val="single" w:sz="4" w:space="0" w:color="auto"/>
            </w:tcBorders>
          </w:tcPr>
          <w:p w14:paraId="6B89D5C1" w14:textId="31B015D7" w:rsidR="001473F2" w:rsidRPr="00F2666A" w:rsidRDefault="001473F2" w:rsidP="007020F4">
            <w:pPr>
              <w:spacing w:line="240" w:lineRule="exact"/>
              <w:rPr>
                <w:rFonts w:ascii="ＭＳ 明朝" w:hAnsi="ＭＳ 明朝"/>
                <w:sz w:val="18"/>
                <w:szCs w:val="18"/>
              </w:rPr>
            </w:pPr>
            <w:r w:rsidRPr="00F2666A">
              <w:rPr>
                <w:rFonts w:ascii="ＭＳ 明朝" w:hAnsi="ＭＳ 明朝" w:hint="eastAsia"/>
                <w:sz w:val="18"/>
                <w:szCs w:val="18"/>
              </w:rPr>
              <w:t>医療に係る安全管理のための基本的事項</w:t>
            </w:r>
            <w:r w:rsidR="00655FDB">
              <w:rPr>
                <w:rFonts w:ascii="ＭＳ 明朝" w:hAnsi="ＭＳ 明朝" w:hint="eastAsia"/>
                <w:sz w:val="18"/>
                <w:szCs w:val="18"/>
              </w:rPr>
              <w:t>、</w:t>
            </w:r>
            <w:r w:rsidRPr="00F2666A">
              <w:rPr>
                <w:rFonts w:ascii="ＭＳ 明朝" w:hAnsi="ＭＳ 明朝" w:hint="eastAsia"/>
                <w:sz w:val="18"/>
                <w:szCs w:val="18"/>
              </w:rPr>
              <w:t>具体的方策についての職員研修の実施</w:t>
            </w:r>
          </w:p>
          <w:p w14:paraId="21DA4826" w14:textId="77777777" w:rsidR="001473F2" w:rsidRPr="00F2666A" w:rsidRDefault="001473F2" w:rsidP="001473F2">
            <w:pPr>
              <w:spacing w:line="240" w:lineRule="exact"/>
              <w:rPr>
                <w:rFonts w:ascii="ＭＳ 明朝" w:hAnsi="ＭＳ 明朝"/>
                <w:sz w:val="18"/>
                <w:szCs w:val="18"/>
              </w:rPr>
            </w:pPr>
          </w:p>
          <w:p w14:paraId="4E0E972C" w14:textId="77777777" w:rsidR="001473F2" w:rsidRPr="00F2666A" w:rsidRDefault="001473F2" w:rsidP="001473F2">
            <w:pPr>
              <w:spacing w:line="240" w:lineRule="exact"/>
              <w:rPr>
                <w:rFonts w:ascii="ＭＳ 明朝" w:hAnsi="ＭＳ 明朝"/>
                <w:sz w:val="18"/>
                <w:szCs w:val="18"/>
              </w:rPr>
            </w:pPr>
          </w:p>
          <w:p w14:paraId="20CA43C2" w14:textId="77777777" w:rsidR="001473F2" w:rsidRPr="00F2666A" w:rsidRDefault="001473F2" w:rsidP="001473F2">
            <w:pPr>
              <w:spacing w:line="240" w:lineRule="exact"/>
              <w:rPr>
                <w:rFonts w:ascii="ＭＳ 明朝" w:hAnsi="ＭＳ 明朝"/>
                <w:sz w:val="18"/>
                <w:szCs w:val="18"/>
              </w:rPr>
            </w:pPr>
          </w:p>
          <w:p w14:paraId="0A963BFA" w14:textId="77777777" w:rsidR="001473F2" w:rsidRPr="00F2666A" w:rsidRDefault="001473F2" w:rsidP="001473F2">
            <w:pPr>
              <w:spacing w:line="240" w:lineRule="exact"/>
              <w:rPr>
                <w:rFonts w:ascii="ＭＳ 明朝" w:hAnsi="ＭＳ 明朝"/>
                <w:sz w:val="18"/>
                <w:szCs w:val="18"/>
              </w:rPr>
            </w:pPr>
          </w:p>
          <w:p w14:paraId="408798C6" w14:textId="77777777" w:rsidR="001473F2" w:rsidRPr="00F2666A" w:rsidRDefault="001473F2" w:rsidP="001473F2">
            <w:pPr>
              <w:spacing w:line="240" w:lineRule="exact"/>
              <w:rPr>
                <w:rFonts w:ascii="ＭＳ 明朝" w:hAnsi="ＭＳ 明朝"/>
                <w:sz w:val="18"/>
                <w:szCs w:val="18"/>
              </w:rPr>
            </w:pPr>
          </w:p>
          <w:p w14:paraId="2CFCAB30" w14:textId="77777777" w:rsidR="001473F2" w:rsidRPr="00F2666A" w:rsidRDefault="001473F2" w:rsidP="001473F2">
            <w:pPr>
              <w:spacing w:line="240" w:lineRule="exact"/>
              <w:rPr>
                <w:rFonts w:ascii="ＭＳ 明朝" w:hAnsi="ＭＳ 明朝"/>
                <w:sz w:val="18"/>
                <w:szCs w:val="18"/>
              </w:rPr>
            </w:pPr>
          </w:p>
          <w:p w14:paraId="7440204F" w14:textId="77777777" w:rsidR="001473F2" w:rsidRPr="00F2666A" w:rsidRDefault="001473F2" w:rsidP="001473F2">
            <w:pPr>
              <w:spacing w:line="240" w:lineRule="exact"/>
              <w:rPr>
                <w:rFonts w:ascii="ＭＳ 明朝" w:hAnsi="ＭＳ 明朝"/>
                <w:sz w:val="18"/>
                <w:szCs w:val="18"/>
              </w:rPr>
            </w:pPr>
          </w:p>
          <w:p w14:paraId="5B2468AA" w14:textId="77777777" w:rsidR="001473F2" w:rsidRPr="00F2666A" w:rsidRDefault="001473F2" w:rsidP="001473F2">
            <w:pPr>
              <w:spacing w:line="240" w:lineRule="exact"/>
              <w:rPr>
                <w:rFonts w:ascii="ＭＳ 明朝" w:hAnsi="ＭＳ 明朝"/>
                <w:sz w:val="18"/>
                <w:szCs w:val="18"/>
              </w:rPr>
            </w:pPr>
          </w:p>
          <w:p w14:paraId="1ED0263D" w14:textId="77777777" w:rsidR="001473F2" w:rsidRPr="00F2666A" w:rsidRDefault="001473F2" w:rsidP="001473F2">
            <w:pPr>
              <w:spacing w:line="240" w:lineRule="exact"/>
              <w:rPr>
                <w:rFonts w:ascii="ＭＳ 明朝" w:hAnsi="ＭＳ 明朝"/>
                <w:sz w:val="18"/>
                <w:szCs w:val="18"/>
              </w:rPr>
            </w:pPr>
          </w:p>
          <w:p w14:paraId="3257BBE4" w14:textId="77777777" w:rsidR="001473F2" w:rsidRPr="00F2666A" w:rsidRDefault="001473F2" w:rsidP="001473F2">
            <w:pPr>
              <w:spacing w:line="240" w:lineRule="exact"/>
              <w:rPr>
                <w:rFonts w:ascii="ＭＳ 明朝" w:hAnsi="ＭＳ 明朝"/>
                <w:sz w:val="18"/>
                <w:szCs w:val="18"/>
              </w:rPr>
            </w:pPr>
          </w:p>
          <w:p w14:paraId="6ACFE97A" w14:textId="77777777" w:rsidR="001473F2" w:rsidRPr="00F2666A" w:rsidRDefault="001473F2" w:rsidP="001473F2">
            <w:pPr>
              <w:spacing w:line="240" w:lineRule="exact"/>
              <w:rPr>
                <w:rFonts w:ascii="ＭＳ 明朝" w:hAnsi="ＭＳ 明朝"/>
                <w:sz w:val="18"/>
                <w:szCs w:val="18"/>
              </w:rPr>
            </w:pPr>
          </w:p>
          <w:p w14:paraId="453CCA62" w14:textId="77777777" w:rsidR="001473F2" w:rsidRPr="00F2666A" w:rsidRDefault="001473F2" w:rsidP="001473F2">
            <w:pPr>
              <w:spacing w:line="240" w:lineRule="exact"/>
              <w:rPr>
                <w:rFonts w:ascii="ＭＳ 明朝" w:hAnsi="ＭＳ 明朝"/>
                <w:sz w:val="18"/>
                <w:szCs w:val="18"/>
              </w:rPr>
            </w:pPr>
          </w:p>
          <w:p w14:paraId="482CDC28" w14:textId="77777777" w:rsidR="001473F2" w:rsidRPr="00F2666A" w:rsidRDefault="001473F2" w:rsidP="001473F2">
            <w:pPr>
              <w:spacing w:line="240" w:lineRule="exact"/>
              <w:rPr>
                <w:rFonts w:ascii="ＭＳ 明朝" w:hAnsi="ＭＳ 明朝"/>
                <w:sz w:val="18"/>
                <w:szCs w:val="18"/>
              </w:rPr>
            </w:pPr>
          </w:p>
          <w:p w14:paraId="7C06BA1A" w14:textId="77777777" w:rsidR="001473F2" w:rsidRPr="00F2666A" w:rsidRDefault="001473F2" w:rsidP="001473F2">
            <w:pPr>
              <w:spacing w:line="240" w:lineRule="exact"/>
              <w:rPr>
                <w:rFonts w:ascii="ＭＳ 明朝" w:hAnsi="ＭＳ 明朝"/>
                <w:sz w:val="18"/>
                <w:szCs w:val="18"/>
              </w:rPr>
            </w:pPr>
          </w:p>
          <w:p w14:paraId="291E73E7" w14:textId="77777777" w:rsidR="001473F2" w:rsidRPr="00F2666A" w:rsidRDefault="001473F2" w:rsidP="001473F2">
            <w:pPr>
              <w:spacing w:line="240" w:lineRule="exact"/>
              <w:rPr>
                <w:rFonts w:ascii="ＭＳ 明朝" w:hAnsi="ＭＳ 明朝"/>
                <w:sz w:val="18"/>
                <w:szCs w:val="18"/>
              </w:rPr>
            </w:pPr>
          </w:p>
          <w:p w14:paraId="29EA67BC" w14:textId="77777777" w:rsidR="001473F2" w:rsidRPr="00F2666A" w:rsidRDefault="001473F2" w:rsidP="001473F2">
            <w:pPr>
              <w:spacing w:line="240" w:lineRule="exact"/>
              <w:rPr>
                <w:rFonts w:ascii="ＭＳ 明朝" w:hAnsi="ＭＳ 明朝"/>
                <w:sz w:val="18"/>
                <w:szCs w:val="18"/>
              </w:rPr>
            </w:pPr>
          </w:p>
          <w:p w14:paraId="209A52A4" w14:textId="77777777" w:rsidR="001473F2" w:rsidRPr="00F2666A" w:rsidRDefault="001473F2" w:rsidP="007020F4">
            <w:pPr>
              <w:spacing w:line="240" w:lineRule="exact"/>
              <w:rPr>
                <w:rFonts w:ascii="ＭＳ 明朝" w:hAnsi="ＭＳ 明朝"/>
                <w:sz w:val="18"/>
                <w:szCs w:val="18"/>
              </w:rPr>
            </w:pPr>
            <w:r w:rsidRPr="00F2666A">
              <w:rPr>
                <w:rFonts w:ascii="ＭＳ 明朝" w:hAnsi="ＭＳ 明朝" w:hint="eastAsia"/>
                <w:sz w:val="18"/>
                <w:szCs w:val="18"/>
              </w:rPr>
              <w:t>事故報告等の医療に係る安全の確保を目的とした改善のための方策</w:t>
            </w:r>
          </w:p>
          <w:p w14:paraId="5B613205" w14:textId="77777777" w:rsidR="001473F2" w:rsidRPr="00F2666A" w:rsidRDefault="001473F2" w:rsidP="007020F4">
            <w:pPr>
              <w:spacing w:line="240" w:lineRule="exact"/>
              <w:rPr>
                <w:rFonts w:ascii="ＭＳ 明朝" w:hAnsi="ＭＳ 明朝"/>
                <w:sz w:val="18"/>
                <w:szCs w:val="18"/>
              </w:rPr>
            </w:pPr>
          </w:p>
          <w:p w14:paraId="3AC8DEDB" w14:textId="77777777" w:rsidR="001473F2" w:rsidRPr="00F2666A" w:rsidRDefault="001473F2" w:rsidP="007020F4">
            <w:pPr>
              <w:spacing w:line="240" w:lineRule="exact"/>
              <w:rPr>
                <w:rFonts w:ascii="ＭＳ 明朝" w:hAnsi="ＭＳ 明朝"/>
                <w:sz w:val="18"/>
                <w:szCs w:val="18"/>
              </w:rPr>
            </w:pPr>
          </w:p>
          <w:p w14:paraId="471A46C2" w14:textId="77777777" w:rsidR="001473F2" w:rsidRPr="00F2666A" w:rsidRDefault="001473F2" w:rsidP="007020F4">
            <w:pPr>
              <w:spacing w:line="240" w:lineRule="exact"/>
              <w:rPr>
                <w:rFonts w:ascii="ＭＳ 明朝" w:hAnsi="ＭＳ 明朝"/>
                <w:sz w:val="18"/>
                <w:szCs w:val="18"/>
              </w:rPr>
            </w:pPr>
          </w:p>
          <w:p w14:paraId="56195A17" w14:textId="77777777" w:rsidR="001473F2" w:rsidRPr="00F2666A" w:rsidRDefault="001473F2" w:rsidP="007020F4">
            <w:pPr>
              <w:spacing w:line="240" w:lineRule="exact"/>
              <w:rPr>
                <w:rFonts w:ascii="ＭＳ 明朝" w:hAnsi="ＭＳ 明朝"/>
                <w:sz w:val="18"/>
                <w:szCs w:val="18"/>
              </w:rPr>
            </w:pPr>
          </w:p>
          <w:p w14:paraId="25A2077D" w14:textId="77777777" w:rsidR="001473F2" w:rsidRPr="00F2666A" w:rsidRDefault="001473F2" w:rsidP="007020F4">
            <w:pPr>
              <w:spacing w:line="240" w:lineRule="exact"/>
              <w:rPr>
                <w:rFonts w:ascii="ＭＳ 明朝" w:hAnsi="ＭＳ 明朝"/>
                <w:sz w:val="18"/>
                <w:szCs w:val="18"/>
              </w:rPr>
            </w:pPr>
          </w:p>
          <w:p w14:paraId="540605CC" w14:textId="77777777" w:rsidR="001473F2" w:rsidRPr="00F2666A" w:rsidRDefault="001473F2" w:rsidP="007020F4">
            <w:pPr>
              <w:spacing w:line="240" w:lineRule="exact"/>
              <w:rPr>
                <w:rFonts w:ascii="ＭＳ 明朝" w:hAnsi="ＭＳ 明朝"/>
                <w:sz w:val="18"/>
                <w:szCs w:val="18"/>
              </w:rPr>
            </w:pPr>
          </w:p>
          <w:p w14:paraId="06195694" w14:textId="77777777" w:rsidR="001473F2" w:rsidRPr="00F2666A" w:rsidRDefault="001473F2" w:rsidP="007020F4">
            <w:pPr>
              <w:spacing w:line="240" w:lineRule="exact"/>
              <w:rPr>
                <w:rFonts w:ascii="ＭＳ 明朝" w:hAnsi="ＭＳ 明朝"/>
                <w:sz w:val="18"/>
                <w:szCs w:val="18"/>
              </w:rPr>
            </w:pPr>
          </w:p>
          <w:p w14:paraId="151B1BB9" w14:textId="77777777" w:rsidR="001473F2" w:rsidRPr="00F2666A" w:rsidRDefault="001473F2" w:rsidP="007020F4">
            <w:pPr>
              <w:spacing w:line="240" w:lineRule="exact"/>
              <w:rPr>
                <w:rFonts w:ascii="ＭＳ 明朝" w:hAnsi="ＭＳ 明朝"/>
                <w:sz w:val="18"/>
                <w:szCs w:val="18"/>
              </w:rPr>
            </w:pPr>
          </w:p>
          <w:p w14:paraId="4C034546" w14:textId="77777777" w:rsidR="001473F2" w:rsidRPr="00F2666A" w:rsidRDefault="001473F2" w:rsidP="007020F4">
            <w:pPr>
              <w:spacing w:line="240" w:lineRule="exact"/>
              <w:rPr>
                <w:rFonts w:ascii="ＭＳ 明朝" w:hAnsi="ＭＳ 明朝"/>
                <w:sz w:val="18"/>
                <w:szCs w:val="18"/>
              </w:rPr>
            </w:pPr>
          </w:p>
          <w:p w14:paraId="348569B2" w14:textId="77777777" w:rsidR="001473F2" w:rsidRPr="00F2666A" w:rsidRDefault="001473F2" w:rsidP="007020F4">
            <w:pPr>
              <w:spacing w:line="240" w:lineRule="exact"/>
              <w:rPr>
                <w:rFonts w:ascii="ＭＳ 明朝" w:hAnsi="ＭＳ 明朝"/>
                <w:sz w:val="18"/>
                <w:szCs w:val="18"/>
              </w:rPr>
            </w:pPr>
          </w:p>
          <w:p w14:paraId="7D348E47" w14:textId="77777777" w:rsidR="001473F2" w:rsidRPr="00F2666A" w:rsidRDefault="001473F2" w:rsidP="007020F4">
            <w:pPr>
              <w:spacing w:line="240" w:lineRule="exact"/>
              <w:rPr>
                <w:rFonts w:ascii="ＭＳ 明朝" w:hAnsi="ＭＳ 明朝"/>
                <w:sz w:val="18"/>
                <w:szCs w:val="18"/>
              </w:rPr>
            </w:pPr>
          </w:p>
          <w:p w14:paraId="644337F8" w14:textId="77777777" w:rsidR="001473F2" w:rsidRPr="00F2666A" w:rsidRDefault="001473F2" w:rsidP="007020F4">
            <w:pPr>
              <w:spacing w:line="240" w:lineRule="exact"/>
              <w:rPr>
                <w:rFonts w:ascii="ＭＳ 明朝" w:hAnsi="ＭＳ 明朝"/>
                <w:sz w:val="18"/>
                <w:szCs w:val="18"/>
              </w:rPr>
            </w:pPr>
          </w:p>
          <w:p w14:paraId="01C720CE" w14:textId="77777777" w:rsidR="001473F2" w:rsidRPr="00F2666A" w:rsidRDefault="001473F2" w:rsidP="007020F4">
            <w:pPr>
              <w:spacing w:line="240" w:lineRule="exact"/>
              <w:rPr>
                <w:rFonts w:ascii="ＭＳ 明朝" w:hAnsi="ＭＳ 明朝"/>
                <w:sz w:val="18"/>
                <w:szCs w:val="18"/>
              </w:rPr>
            </w:pPr>
          </w:p>
          <w:p w14:paraId="4F422E0A" w14:textId="77777777" w:rsidR="001473F2" w:rsidRPr="00F2666A" w:rsidRDefault="001473F2" w:rsidP="007020F4">
            <w:pPr>
              <w:spacing w:line="240" w:lineRule="exact"/>
              <w:rPr>
                <w:rFonts w:ascii="ＭＳ 明朝" w:hAnsi="ＭＳ 明朝"/>
                <w:sz w:val="18"/>
                <w:szCs w:val="18"/>
              </w:rPr>
            </w:pPr>
          </w:p>
          <w:p w14:paraId="38ED201C" w14:textId="77777777" w:rsidR="001473F2" w:rsidRPr="00F2666A" w:rsidRDefault="001473F2" w:rsidP="007020F4">
            <w:pPr>
              <w:spacing w:line="240" w:lineRule="exact"/>
              <w:rPr>
                <w:rFonts w:ascii="ＭＳ 明朝" w:hAnsi="ＭＳ 明朝"/>
                <w:sz w:val="18"/>
                <w:szCs w:val="18"/>
              </w:rPr>
            </w:pPr>
          </w:p>
          <w:p w14:paraId="7BF5A0EB" w14:textId="77777777" w:rsidR="001473F2" w:rsidRPr="00F2666A" w:rsidRDefault="001473F2" w:rsidP="007020F4">
            <w:pPr>
              <w:spacing w:line="240" w:lineRule="exact"/>
              <w:rPr>
                <w:rFonts w:ascii="ＭＳ 明朝" w:hAnsi="ＭＳ 明朝"/>
                <w:sz w:val="18"/>
                <w:szCs w:val="18"/>
              </w:rPr>
            </w:pPr>
          </w:p>
          <w:p w14:paraId="192B53E8" w14:textId="77777777" w:rsidR="001473F2" w:rsidRPr="00F2666A" w:rsidRDefault="001473F2" w:rsidP="007020F4">
            <w:pPr>
              <w:spacing w:line="240" w:lineRule="exact"/>
              <w:rPr>
                <w:rFonts w:ascii="ＭＳ 明朝" w:hAnsi="ＭＳ 明朝"/>
                <w:sz w:val="18"/>
                <w:szCs w:val="18"/>
              </w:rPr>
            </w:pPr>
          </w:p>
          <w:p w14:paraId="2E3E9A90" w14:textId="77777777" w:rsidR="001473F2" w:rsidRPr="00F2666A" w:rsidRDefault="001473F2" w:rsidP="00372A0A">
            <w:pPr>
              <w:spacing w:line="240" w:lineRule="exact"/>
              <w:rPr>
                <w:rFonts w:ascii="ＭＳ 明朝" w:hAnsi="ＭＳ 明朝"/>
                <w:sz w:val="18"/>
                <w:szCs w:val="18"/>
              </w:rPr>
            </w:pPr>
          </w:p>
          <w:p w14:paraId="7D8B4350" w14:textId="77777777" w:rsidR="001473F2" w:rsidRPr="00F2666A" w:rsidRDefault="001473F2" w:rsidP="007020F4">
            <w:pPr>
              <w:spacing w:line="240" w:lineRule="exact"/>
              <w:rPr>
                <w:rFonts w:ascii="ＭＳ 明朝" w:hAnsi="ＭＳ 明朝"/>
                <w:sz w:val="18"/>
                <w:szCs w:val="18"/>
              </w:rPr>
            </w:pPr>
          </w:p>
          <w:p w14:paraId="62A25A08" w14:textId="77777777" w:rsidR="001473F2" w:rsidRPr="00F2666A" w:rsidRDefault="001473F2" w:rsidP="007020F4">
            <w:pPr>
              <w:spacing w:line="240" w:lineRule="exact"/>
              <w:rPr>
                <w:rFonts w:ascii="ＭＳ 明朝" w:hAnsi="ＭＳ 明朝"/>
                <w:sz w:val="18"/>
                <w:szCs w:val="18"/>
              </w:rPr>
            </w:pPr>
            <w:r w:rsidRPr="00F2666A">
              <w:rPr>
                <w:rFonts w:ascii="ＭＳ 明朝" w:hAnsi="ＭＳ 明朝"/>
                <w:sz w:val="18"/>
                <w:szCs w:val="18"/>
              </w:rPr>
              <w:t>医療事故に係る再発防止策の周知及び遵守</w:t>
            </w:r>
          </w:p>
          <w:p w14:paraId="0964DC6C" w14:textId="77777777" w:rsidR="001473F2" w:rsidRPr="00F2666A" w:rsidRDefault="001473F2" w:rsidP="00106E14">
            <w:pPr>
              <w:spacing w:line="240" w:lineRule="exact"/>
              <w:rPr>
                <w:rFonts w:ascii="ＭＳ 明朝" w:hAnsi="ＭＳ 明朝"/>
                <w:sz w:val="18"/>
              </w:rPr>
            </w:pPr>
          </w:p>
        </w:tc>
        <w:tc>
          <w:tcPr>
            <w:tcW w:w="1693" w:type="dxa"/>
            <w:tcBorders>
              <w:top w:val="single" w:sz="4" w:space="0" w:color="auto"/>
              <w:bottom w:val="single" w:sz="4" w:space="0" w:color="auto"/>
            </w:tcBorders>
          </w:tcPr>
          <w:p w14:paraId="7D68C3D8" w14:textId="77777777" w:rsidR="001473F2" w:rsidRPr="00F2666A" w:rsidRDefault="001473F2" w:rsidP="00106E14">
            <w:pPr>
              <w:spacing w:line="240" w:lineRule="exact"/>
              <w:rPr>
                <w:rFonts w:ascii="ＭＳ 明朝" w:hAnsi="ＭＳ 明朝"/>
                <w:sz w:val="18"/>
              </w:rPr>
            </w:pPr>
          </w:p>
        </w:tc>
        <w:tc>
          <w:tcPr>
            <w:tcW w:w="3166" w:type="dxa"/>
            <w:gridSpan w:val="2"/>
            <w:tcBorders>
              <w:top w:val="single" w:sz="4" w:space="0" w:color="auto"/>
              <w:bottom w:val="single" w:sz="4" w:space="0" w:color="auto"/>
            </w:tcBorders>
          </w:tcPr>
          <w:p w14:paraId="372E208B" w14:textId="147E410E" w:rsidR="001473F2" w:rsidRPr="00F2666A" w:rsidRDefault="001473F2" w:rsidP="002F651A">
            <w:pPr>
              <w:spacing w:line="240" w:lineRule="exact"/>
              <w:ind w:left="180" w:hangingChars="100" w:hanging="180"/>
              <w:rPr>
                <w:rFonts w:ascii="ＭＳ 明朝" w:hAnsi="ＭＳ 明朝"/>
                <w:sz w:val="18"/>
                <w:szCs w:val="18"/>
              </w:rPr>
            </w:pPr>
            <w:r w:rsidRPr="00F2666A">
              <w:rPr>
                <w:rFonts w:ascii="ＭＳ 明朝" w:hAnsi="ＭＳ 明朝"/>
                <w:sz w:val="18"/>
                <w:szCs w:val="18"/>
              </w:rPr>
              <w:t>3.</w:t>
            </w:r>
            <w:r w:rsidRPr="00F2666A">
              <w:rPr>
                <w:rFonts w:ascii="ＭＳ 明朝" w:hAnsi="ＭＳ 明朝" w:hint="eastAsia"/>
                <w:sz w:val="18"/>
              </w:rPr>
              <w:t>医療に係る安全管理のため</w:t>
            </w:r>
            <w:r w:rsidR="00655FDB">
              <w:rPr>
                <w:rFonts w:ascii="ＭＳ 明朝" w:hAnsi="ＭＳ 明朝" w:hint="eastAsia"/>
                <w:sz w:val="18"/>
                <w:szCs w:val="18"/>
              </w:rPr>
              <w:t>、</w:t>
            </w:r>
            <w:r w:rsidRPr="00F2666A">
              <w:rPr>
                <w:rFonts w:ascii="ＭＳ 明朝" w:hAnsi="ＭＳ 明朝" w:hint="eastAsia"/>
                <w:sz w:val="18"/>
                <w:szCs w:val="18"/>
              </w:rPr>
              <w:t>従業者の医療の安全に関する意識</w:t>
            </w:r>
            <w:r w:rsidR="00655FDB">
              <w:rPr>
                <w:rFonts w:ascii="ＭＳ 明朝" w:hAnsi="ＭＳ 明朝" w:hint="eastAsia"/>
                <w:sz w:val="18"/>
                <w:szCs w:val="18"/>
              </w:rPr>
              <w:t>、</w:t>
            </w:r>
            <w:r w:rsidRPr="00F2666A">
              <w:rPr>
                <w:rFonts w:ascii="ＭＳ 明朝" w:hAnsi="ＭＳ 明朝" w:hint="eastAsia"/>
                <w:sz w:val="18"/>
                <w:szCs w:val="18"/>
              </w:rPr>
              <w:t>他の従業者と相互に連携して業務を行うことについての認識</w:t>
            </w:r>
            <w:r w:rsidR="00655FDB">
              <w:rPr>
                <w:rFonts w:ascii="ＭＳ 明朝" w:hAnsi="ＭＳ 明朝" w:hint="eastAsia"/>
                <w:sz w:val="18"/>
                <w:szCs w:val="18"/>
              </w:rPr>
              <w:t>、</w:t>
            </w:r>
            <w:r w:rsidRPr="00F2666A">
              <w:rPr>
                <w:rFonts w:ascii="ＭＳ 明朝" w:hAnsi="ＭＳ 明朝" w:hint="eastAsia"/>
                <w:sz w:val="18"/>
                <w:szCs w:val="18"/>
              </w:rPr>
              <w:t>業務を安全に行うための技能の向上等を目的として</w:t>
            </w:r>
            <w:r w:rsidR="00655FDB">
              <w:rPr>
                <w:rFonts w:ascii="ＭＳ 明朝" w:hAnsi="ＭＳ 明朝" w:hint="eastAsia"/>
                <w:sz w:val="18"/>
                <w:szCs w:val="18"/>
              </w:rPr>
              <w:t>、</w:t>
            </w:r>
            <w:r w:rsidRPr="00F2666A">
              <w:rPr>
                <w:rFonts w:ascii="ＭＳ 明朝" w:hAnsi="ＭＳ 明朝" w:hint="eastAsia"/>
                <w:sz w:val="18"/>
                <w:szCs w:val="18"/>
              </w:rPr>
              <w:t>医療に係る安全管理のための基本的な事項及び具体的な方策について</w:t>
            </w:r>
            <w:r w:rsidRPr="00F2666A">
              <w:rPr>
                <w:rFonts w:ascii="ＭＳ 明朝" w:hAnsi="ＭＳ 明朝" w:hint="eastAsia"/>
                <w:sz w:val="18"/>
              </w:rPr>
              <w:t>の職員研修を実施すること。</w:t>
            </w:r>
          </w:p>
          <w:p w14:paraId="7FA33DB3" w14:textId="77777777" w:rsidR="001473F2" w:rsidRPr="00F2666A" w:rsidRDefault="001473F2" w:rsidP="00E8097E">
            <w:pPr>
              <w:spacing w:line="240" w:lineRule="exact"/>
              <w:ind w:left="176" w:hanging="176"/>
              <w:rPr>
                <w:rFonts w:ascii="ＭＳ 明朝" w:hAnsi="ＭＳ 明朝"/>
                <w:sz w:val="18"/>
                <w:szCs w:val="18"/>
              </w:rPr>
            </w:pPr>
          </w:p>
          <w:p w14:paraId="3482E7A0" w14:textId="77777777" w:rsidR="001473F2" w:rsidRPr="00F2666A" w:rsidRDefault="001473F2" w:rsidP="00E8097E">
            <w:pPr>
              <w:spacing w:line="240" w:lineRule="exact"/>
              <w:ind w:left="176" w:hanging="176"/>
              <w:rPr>
                <w:rFonts w:ascii="ＭＳ 明朝" w:hAnsi="ＭＳ 明朝"/>
                <w:sz w:val="18"/>
                <w:szCs w:val="18"/>
              </w:rPr>
            </w:pPr>
          </w:p>
          <w:p w14:paraId="1CFCB8AC" w14:textId="77777777" w:rsidR="001473F2" w:rsidRPr="00F2666A" w:rsidRDefault="001473F2" w:rsidP="00E8097E">
            <w:pPr>
              <w:spacing w:line="240" w:lineRule="exact"/>
              <w:ind w:left="176" w:hanging="176"/>
              <w:rPr>
                <w:rFonts w:ascii="ＭＳ 明朝" w:hAnsi="ＭＳ 明朝"/>
                <w:sz w:val="18"/>
                <w:szCs w:val="18"/>
              </w:rPr>
            </w:pPr>
          </w:p>
          <w:p w14:paraId="26456644" w14:textId="77777777" w:rsidR="001473F2" w:rsidRPr="00F2666A" w:rsidRDefault="001473F2" w:rsidP="00E8097E">
            <w:pPr>
              <w:spacing w:line="240" w:lineRule="exact"/>
              <w:ind w:left="176" w:hanging="176"/>
              <w:rPr>
                <w:rFonts w:ascii="ＭＳ 明朝" w:hAnsi="ＭＳ 明朝"/>
                <w:sz w:val="18"/>
                <w:szCs w:val="18"/>
              </w:rPr>
            </w:pPr>
          </w:p>
          <w:p w14:paraId="4F7118FE" w14:textId="77777777" w:rsidR="001473F2" w:rsidRPr="00F2666A" w:rsidRDefault="001473F2" w:rsidP="00E8097E">
            <w:pPr>
              <w:spacing w:line="240" w:lineRule="exact"/>
              <w:ind w:left="176" w:hanging="176"/>
              <w:rPr>
                <w:rFonts w:ascii="ＭＳ 明朝" w:hAnsi="ＭＳ 明朝"/>
                <w:sz w:val="18"/>
                <w:szCs w:val="18"/>
              </w:rPr>
            </w:pPr>
          </w:p>
          <w:p w14:paraId="40D89D64" w14:textId="77777777" w:rsidR="001473F2" w:rsidRPr="00F2666A" w:rsidRDefault="001473F2" w:rsidP="00E8097E">
            <w:pPr>
              <w:spacing w:line="240" w:lineRule="exact"/>
              <w:ind w:left="176" w:hanging="176"/>
              <w:rPr>
                <w:rFonts w:ascii="ＭＳ 明朝" w:hAnsi="ＭＳ 明朝"/>
                <w:sz w:val="18"/>
                <w:szCs w:val="18"/>
              </w:rPr>
            </w:pPr>
          </w:p>
          <w:p w14:paraId="511AEC5B" w14:textId="77777777" w:rsidR="001473F2" w:rsidRPr="00F2666A" w:rsidRDefault="001473F2" w:rsidP="00E8097E">
            <w:pPr>
              <w:spacing w:line="240" w:lineRule="exact"/>
              <w:ind w:left="176" w:hanging="176"/>
              <w:rPr>
                <w:rFonts w:ascii="ＭＳ 明朝" w:hAnsi="ＭＳ 明朝"/>
                <w:sz w:val="18"/>
                <w:szCs w:val="18"/>
              </w:rPr>
            </w:pPr>
          </w:p>
          <w:p w14:paraId="10EA2F89" w14:textId="77777777" w:rsidR="001473F2" w:rsidRPr="00F2666A" w:rsidRDefault="001473F2" w:rsidP="00E8097E">
            <w:pPr>
              <w:spacing w:line="240" w:lineRule="exact"/>
              <w:ind w:left="176" w:hanging="176"/>
              <w:rPr>
                <w:rFonts w:ascii="ＭＳ 明朝" w:hAnsi="ＭＳ 明朝"/>
                <w:sz w:val="18"/>
                <w:szCs w:val="18"/>
              </w:rPr>
            </w:pPr>
          </w:p>
          <w:p w14:paraId="032E5165" w14:textId="77777777" w:rsidR="001473F2" w:rsidRPr="00F2666A" w:rsidRDefault="001473F2" w:rsidP="00E8097E">
            <w:pPr>
              <w:spacing w:line="240" w:lineRule="exact"/>
              <w:ind w:left="176" w:hanging="176"/>
              <w:rPr>
                <w:rFonts w:ascii="ＭＳ 明朝" w:hAnsi="ＭＳ 明朝"/>
                <w:sz w:val="18"/>
                <w:szCs w:val="18"/>
              </w:rPr>
            </w:pPr>
          </w:p>
          <w:p w14:paraId="22F55321" w14:textId="77777777" w:rsidR="001473F2" w:rsidRPr="00F2666A" w:rsidRDefault="001473F2" w:rsidP="00E8097E">
            <w:pPr>
              <w:spacing w:line="240" w:lineRule="exact"/>
              <w:ind w:left="176" w:hanging="176"/>
              <w:rPr>
                <w:rFonts w:ascii="ＭＳ 明朝" w:hAnsi="ＭＳ 明朝"/>
                <w:sz w:val="18"/>
                <w:szCs w:val="18"/>
              </w:rPr>
            </w:pPr>
          </w:p>
          <w:p w14:paraId="3882DEC0" w14:textId="77777777" w:rsidR="001473F2" w:rsidRPr="00F2666A" w:rsidRDefault="001473F2" w:rsidP="00E8097E">
            <w:pPr>
              <w:spacing w:line="240" w:lineRule="exact"/>
              <w:ind w:left="176" w:hanging="176"/>
              <w:rPr>
                <w:rFonts w:ascii="ＭＳ 明朝" w:hAnsi="ＭＳ 明朝"/>
                <w:sz w:val="18"/>
                <w:szCs w:val="18"/>
              </w:rPr>
            </w:pPr>
          </w:p>
          <w:p w14:paraId="0FA83A5A" w14:textId="77777777" w:rsidR="001473F2" w:rsidRPr="00F2666A" w:rsidRDefault="001473F2" w:rsidP="00E8097E">
            <w:pPr>
              <w:spacing w:line="240" w:lineRule="exact"/>
              <w:ind w:left="176" w:hanging="176"/>
              <w:rPr>
                <w:rFonts w:ascii="ＭＳ 明朝" w:hAnsi="ＭＳ 明朝"/>
                <w:sz w:val="18"/>
                <w:szCs w:val="18"/>
              </w:rPr>
            </w:pPr>
          </w:p>
          <w:p w14:paraId="43D356ED" w14:textId="77777777" w:rsidR="001473F2" w:rsidRPr="00F2666A" w:rsidRDefault="001473F2" w:rsidP="00E8097E">
            <w:pPr>
              <w:spacing w:line="240" w:lineRule="exact"/>
              <w:ind w:left="176" w:hanging="176"/>
              <w:rPr>
                <w:rFonts w:ascii="ＭＳ 明朝" w:hAnsi="ＭＳ 明朝"/>
                <w:sz w:val="18"/>
                <w:szCs w:val="18"/>
              </w:rPr>
            </w:pPr>
          </w:p>
          <w:p w14:paraId="4916ECD3" w14:textId="77777777" w:rsidR="001473F2" w:rsidRPr="00F2666A" w:rsidRDefault="001473F2" w:rsidP="00E8097E">
            <w:pPr>
              <w:spacing w:line="240" w:lineRule="exact"/>
              <w:ind w:left="176" w:hanging="176"/>
              <w:rPr>
                <w:rFonts w:ascii="ＭＳ 明朝" w:hAnsi="ＭＳ 明朝"/>
                <w:sz w:val="18"/>
                <w:szCs w:val="18"/>
              </w:rPr>
            </w:pPr>
          </w:p>
          <w:p w14:paraId="0F882955" w14:textId="77777777" w:rsidR="001473F2" w:rsidRPr="00F2666A" w:rsidRDefault="001473F2" w:rsidP="002F651A">
            <w:pPr>
              <w:spacing w:line="240" w:lineRule="exact"/>
              <w:ind w:left="180" w:hangingChars="100" w:hanging="180"/>
              <w:rPr>
                <w:rFonts w:ascii="ＭＳ 明朝" w:hAnsi="ＭＳ 明朝"/>
                <w:sz w:val="18"/>
              </w:rPr>
            </w:pPr>
            <w:r w:rsidRPr="00F2666A">
              <w:rPr>
                <w:rFonts w:ascii="ＭＳ 明朝" w:hAnsi="ＭＳ 明朝"/>
                <w:sz w:val="18"/>
              </w:rPr>
              <w:t>4.</w:t>
            </w:r>
            <w:r w:rsidRPr="00F2666A">
              <w:rPr>
                <w:rFonts w:ascii="ＭＳ 明朝" w:hAnsi="ＭＳ 明朝" w:hint="eastAsia"/>
                <w:sz w:val="18"/>
              </w:rPr>
              <w:t>医療機関内における事故報告等の医療に係る安全の確保を目的とした改善のための方策を講ずること。</w:t>
            </w:r>
          </w:p>
          <w:p w14:paraId="75A64AB6" w14:textId="77777777" w:rsidR="001473F2" w:rsidRPr="00F2666A" w:rsidRDefault="001473F2" w:rsidP="009D71DE">
            <w:pPr>
              <w:spacing w:line="240" w:lineRule="exact"/>
              <w:ind w:left="175" w:hangingChars="97" w:hanging="175"/>
              <w:rPr>
                <w:rFonts w:ascii="ＭＳ 明朝" w:hAnsi="ＭＳ 明朝"/>
                <w:sz w:val="18"/>
              </w:rPr>
            </w:pPr>
          </w:p>
          <w:p w14:paraId="078D2819" w14:textId="77777777" w:rsidR="001473F2" w:rsidRPr="00F2666A" w:rsidRDefault="001473F2" w:rsidP="009D71DE">
            <w:pPr>
              <w:spacing w:line="240" w:lineRule="exact"/>
              <w:ind w:left="175" w:hangingChars="97" w:hanging="175"/>
              <w:rPr>
                <w:rFonts w:ascii="ＭＳ 明朝" w:hAnsi="ＭＳ 明朝"/>
                <w:sz w:val="18"/>
              </w:rPr>
            </w:pPr>
          </w:p>
          <w:p w14:paraId="4D4803D9" w14:textId="77777777" w:rsidR="001473F2" w:rsidRPr="00F2666A" w:rsidRDefault="001473F2" w:rsidP="009D71DE">
            <w:pPr>
              <w:spacing w:line="240" w:lineRule="exact"/>
              <w:ind w:left="175" w:hangingChars="97" w:hanging="175"/>
              <w:rPr>
                <w:rFonts w:ascii="ＭＳ 明朝" w:hAnsi="ＭＳ 明朝"/>
                <w:sz w:val="18"/>
              </w:rPr>
            </w:pPr>
          </w:p>
          <w:p w14:paraId="5EC88195" w14:textId="77777777" w:rsidR="001473F2" w:rsidRPr="00F2666A" w:rsidRDefault="001473F2" w:rsidP="009D71DE">
            <w:pPr>
              <w:spacing w:line="240" w:lineRule="exact"/>
              <w:ind w:left="175" w:hangingChars="97" w:hanging="175"/>
              <w:rPr>
                <w:rFonts w:ascii="ＭＳ 明朝" w:hAnsi="ＭＳ 明朝"/>
                <w:sz w:val="18"/>
              </w:rPr>
            </w:pPr>
          </w:p>
          <w:p w14:paraId="4D202498" w14:textId="77777777" w:rsidR="001473F2" w:rsidRPr="00F2666A" w:rsidRDefault="001473F2" w:rsidP="009D71DE">
            <w:pPr>
              <w:spacing w:line="240" w:lineRule="exact"/>
              <w:ind w:left="175" w:hangingChars="97" w:hanging="175"/>
              <w:rPr>
                <w:rFonts w:ascii="ＭＳ 明朝" w:hAnsi="ＭＳ 明朝"/>
                <w:sz w:val="18"/>
              </w:rPr>
            </w:pPr>
          </w:p>
          <w:p w14:paraId="6528B189" w14:textId="77777777" w:rsidR="001473F2" w:rsidRPr="00F2666A" w:rsidRDefault="001473F2" w:rsidP="009D71DE">
            <w:pPr>
              <w:spacing w:line="240" w:lineRule="exact"/>
              <w:ind w:left="175" w:hangingChars="97" w:hanging="175"/>
              <w:rPr>
                <w:rFonts w:ascii="ＭＳ 明朝" w:hAnsi="ＭＳ 明朝"/>
                <w:sz w:val="18"/>
              </w:rPr>
            </w:pPr>
          </w:p>
          <w:p w14:paraId="652FB833" w14:textId="77777777" w:rsidR="001473F2" w:rsidRPr="00F2666A" w:rsidRDefault="001473F2" w:rsidP="009D71DE">
            <w:pPr>
              <w:spacing w:line="240" w:lineRule="exact"/>
              <w:ind w:left="175" w:hangingChars="97" w:hanging="175"/>
              <w:rPr>
                <w:rFonts w:ascii="ＭＳ 明朝" w:hAnsi="ＭＳ 明朝"/>
                <w:sz w:val="18"/>
              </w:rPr>
            </w:pPr>
          </w:p>
          <w:p w14:paraId="72BA57CA" w14:textId="77777777" w:rsidR="001473F2" w:rsidRPr="00F2666A" w:rsidRDefault="001473F2" w:rsidP="009D71DE">
            <w:pPr>
              <w:spacing w:line="240" w:lineRule="exact"/>
              <w:ind w:left="175" w:hangingChars="97" w:hanging="175"/>
              <w:rPr>
                <w:rFonts w:ascii="ＭＳ 明朝" w:hAnsi="ＭＳ 明朝"/>
                <w:sz w:val="18"/>
              </w:rPr>
            </w:pPr>
          </w:p>
          <w:p w14:paraId="71C6C35C" w14:textId="77777777" w:rsidR="001473F2" w:rsidRPr="00F2666A" w:rsidRDefault="001473F2" w:rsidP="009D71DE">
            <w:pPr>
              <w:spacing w:line="240" w:lineRule="exact"/>
              <w:ind w:left="175" w:hangingChars="97" w:hanging="175"/>
              <w:rPr>
                <w:rFonts w:ascii="ＭＳ 明朝" w:hAnsi="ＭＳ 明朝"/>
                <w:sz w:val="18"/>
              </w:rPr>
            </w:pPr>
          </w:p>
          <w:p w14:paraId="71419EAC" w14:textId="77777777" w:rsidR="001473F2" w:rsidRPr="00F2666A" w:rsidRDefault="001473F2" w:rsidP="009D71DE">
            <w:pPr>
              <w:spacing w:line="240" w:lineRule="exact"/>
              <w:ind w:left="175" w:hangingChars="97" w:hanging="175"/>
              <w:rPr>
                <w:rFonts w:ascii="ＭＳ 明朝" w:hAnsi="ＭＳ 明朝"/>
                <w:sz w:val="18"/>
              </w:rPr>
            </w:pPr>
          </w:p>
          <w:p w14:paraId="7D712F3B" w14:textId="77777777" w:rsidR="001473F2" w:rsidRPr="00F2666A" w:rsidRDefault="001473F2" w:rsidP="009D71DE">
            <w:pPr>
              <w:spacing w:line="240" w:lineRule="exact"/>
              <w:ind w:left="175" w:hangingChars="97" w:hanging="175"/>
              <w:rPr>
                <w:rFonts w:ascii="ＭＳ 明朝" w:hAnsi="ＭＳ 明朝"/>
                <w:sz w:val="18"/>
              </w:rPr>
            </w:pPr>
          </w:p>
          <w:p w14:paraId="7A2DE949" w14:textId="77777777" w:rsidR="001473F2" w:rsidRPr="00F2666A" w:rsidRDefault="001473F2" w:rsidP="009D71DE">
            <w:pPr>
              <w:spacing w:line="240" w:lineRule="exact"/>
              <w:ind w:left="175" w:hangingChars="97" w:hanging="175"/>
              <w:rPr>
                <w:rFonts w:ascii="ＭＳ 明朝" w:hAnsi="ＭＳ 明朝"/>
                <w:sz w:val="18"/>
              </w:rPr>
            </w:pPr>
          </w:p>
          <w:p w14:paraId="4E5B834A" w14:textId="77777777" w:rsidR="001473F2" w:rsidRPr="00F2666A" w:rsidRDefault="001473F2" w:rsidP="009D71DE">
            <w:pPr>
              <w:spacing w:line="240" w:lineRule="exact"/>
              <w:ind w:left="175" w:hangingChars="97" w:hanging="175"/>
              <w:rPr>
                <w:rFonts w:ascii="ＭＳ 明朝" w:hAnsi="ＭＳ 明朝"/>
                <w:sz w:val="18"/>
              </w:rPr>
            </w:pPr>
          </w:p>
          <w:p w14:paraId="27C88BC5" w14:textId="77777777" w:rsidR="001473F2" w:rsidRPr="00F2666A" w:rsidRDefault="001473F2" w:rsidP="009D71DE">
            <w:pPr>
              <w:spacing w:line="240" w:lineRule="exact"/>
              <w:ind w:left="175" w:hangingChars="97" w:hanging="175"/>
              <w:rPr>
                <w:rFonts w:ascii="ＭＳ 明朝" w:hAnsi="ＭＳ 明朝"/>
                <w:sz w:val="18"/>
              </w:rPr>
            </w:pPr>
          </w:p>
          <w:p w14:paraId="53A6CEE5" w14:textId="77777777" w:rsidR="001473F2" w:rsidRPr="00F2666A" w:rsidRDefault="001473F2" w:rsidP="009D71DE">
            <w:pPr>
              <w:spacing w:line="240" w:lineRule="exact"/>
              <w:ind w:left="175" w:hangingChars="97" w:hanging="175"/>
              <w:rPr>
                <w:rFonts w:ascii="ＭＳ 明朝" w:hAnsi="ＭＳ 明朝"/>
                <w:sz w:val="18"/>
              </w:rPr>
            </w:pPr>
          </w:p>
          <w:p w14:paraId="415C0839" w14:textId="77777777" w:rsidR="001473F2" w:rsidRPr="00F2666A" w:rsidRDefault="001473F2" w:rsidP="009D71DE">
            <w:pPr>
              <w:spacing w:line="240" w:lineRule="exact"/>
              <w:ind w:left="175" w:hangingChars="97" w:hanging="175"/>
              <w:rPr>
                <w:rFonts w:ascii="ＭＳ 明朝" w:hAnsi="ＭＳ 明朝"/>
                <w:sz w:val="18"/>
              </w:rPr>
            </w:pPr>
          </w:p>
          <w:p w14:paraId="02B4552B" w14:textId="77777777" w:rsidR="001473F2" w:rsidRPr="00F2666A" w:rsidRDefault="001473F2" w:rsidP="009D71DE">
            <w:pPr>
              <w:spacing w:line="240" w:lineRule="exact"/>
              <w:ind w:left="175" w:hangingChars="97" w:hanging="175"/>
              <w:rPr>
                <w:rFonts w:ascii="ＭＳ 明朝" w:hAnsi="ＭＳ 明朝"/>
                <w:sz w:val="18"/>
              </w:rPr>
            </w:pPr>
          </w:p>
          <w:p w14:paraId="5B33F9A8" w14:textId="77777777" w:rsidR="001473F2" w:rsidRPr="00F2666A" w:rsidRDefault="001473F2" w:rsidP="009D71DE">
            <w:pPr>
              <w:spacing w:line="240" w:lineRule="exact"/>
              <w:ind w:left="175" w:hangingChars="97" w:hanging="175"/>
              <w:rPr>
                <w:rFonts w:ascii="ＭＳ 明朝" w:hAnsi="ＭＳ 明朝"/>
                <w:sz w:val="18"/>
              </w:rPr>
            </w:pPr>
          </w:p>
          <w:p w14:paraId="558658E0" w14:textId="77777777" w:rsidR="001473F2" w:rsidRPr="00F2666A" w:rsidRDefault="001473F2" w:rsidP="009D71DE">
            <w:pPr>
              <w:spacing w:line="240" w:lineRule="exact"/>
              <w:ind w:left="175" w:hangingChars="97" w:hanging="175"/>
              <w:rPr>
                <w:rFonts w:ascii="ＭＳ 明朝" w:hAnsi="ＭＳ 明朝"/>
                <w:sz w:val="18"/>
              </w:rPr>
            </w:pPr>
          </w:p>
          <w:p w14:paraId="1E0C6D08" w14:textId="77777777" w:rsidR="001473F2" w:rsidRPr="00F2666A" w:rsidRDefault="001473F2" w:rsidP="009D71DE">
            <w:pPr>
              <w:spacing w:line="240" w:lineRule="exact"/>
              <w:ind w:left="175" w:hangingChars="97" w:hanging="175"/>
              <w:rPr>
                <w:rFonts w:ascii="ＭＳ 明朝" w:hAnsi="ＭＳ 明朝"/>
                <w:sz w:val="18"/>
              </w:rPr>
            </w:pPr>
          </w:p>
          <w:p w14:paraId="5DBF95B6" w14:textId="6C789B89" w:rsidR="001473F2" w:rsidRPr="00F2666A" w:rsidRDefault="001473F2" w:rsidP="00372A0A">
            <w:pPr>
              <w:spacing w:line="240" w:lineRule="exact"/>
              <w:ind w:left="180" w:hangingChars="100" w:hanging="180"/>
              <w:rPr>
                <w:rFonts w:ascii="ＭＳ 明朝" w:hAnsi="ＭＳ 明朝"/>
                <w:sz w:val="18"/>
              </w:rPr>
            </w:pPr>
            <w:r w:rsidRPr="00F2666A">
              <w:rPr>
                <w:rFonts w:ascii="ＭＳ 明朝" w:hAnsi="ＭＳ 明朝"/>
                <w:sz w:val="18"/>
              </w:rPr>
              <w:t>5.</w:t>
            </w:r>
            <w:r w:rsidRPr="00F2666A">
              <w:rPr>
                <w:rFonts w:ascii="ＭＳ 明朝" w:hAnsi="ＭＳ 明朝" w:hint="eastAsia"/>
                <w:sz w:val="18"/>
              </w:rPr>
              <w:t>当該診療所において発生した医療事故について再発防止策が所内に周知されるとともに</w:t>
            </w:r>
            <w:r w:rsidR="00655FDB">
              <w:rPr>
                <w:rFonts w:ascii="ＭＳ 明朝" w:hAnsi="ＭＳ 明朝" w:hint="eastAsia"/>
                <w:sz w:val="18"/>
              </w:rPr>
              <w:t>、</w:t>
            </w:r>
            <w:r w:rsidRPr="00F2666A">
              <w:rPr>
                <w:rFonts w:ascii="ＭＳ 明朝" w:hAnsi="ＭＳ 明朝" w:hint="eastAsia"/>
                <w:sz w:val="18"/>
              </w:rPr>
              <w:t>遵守されていること。</w:t>
            </w:r>
          </w:p>
          <w:p w14:paraId="19DF3DBD" w14:textId="77777777" w:rsidR="001473F2" w:rsidRPr="00F2666A" w:rsidRDefault="001473F2" w:rsidP="00106E14">
            <w:pPr>
              <w:spacing w:line="240" w:lineRule="exact"/>
              <w:ind w:left="180" w:hangingChars="100" w:hanging="180"/>
              <w:rPr>
                <w:rFonts w:ascii="ＭＳ 明朝" w:hAnsi="ＭＳ 明朝"/>
                <w:sz w:val="18"/>
              </w:rPr>
            </w:pPr>
          </w:p>
        </w:tc>
        <w:tc>
          <w:tcPr>
            <w:tcW w:w="2915" w:type="dxa"/>
            <w:tcBorders>
              <w:top w:val="single" w:sz="4" w:space="0" w:color="auto"/>
              <w:bottom w:val="single" w:sz="4" w:space="0" w:color="auto"/>
            </w:tcBorders>
          </w:tcPr>
          <w:p w14:paraId="24502E3D" w14:textId="7772652E" w:rsidR="001473F2" w:rsidRPr="00F2666A" w:rsidRDefault="001473F2" w:rsidP="002F651A">
            <w:pPr>
              <w:spacing w:line="240" w:lineRule="exact"/>
              <w:ind w:left="180" w:hangingChars="100" w:hanging="180"/>
              <w:rPr>
                <w:rFonts w:ascii="ＭＳ 明朝" w:hAnsi="ＭＳ 明朝"/>
                <w:sz w:val="18"/>
                <w:szCs w:val="18"/>
              </w:rPr>
            </w:pPr>
            <w:r w:rsidRPr="00F2666A">
              <w:rPr>
                <w:rFonts w:ascii="ＭＳ 明朝" w:hAnsi="ＭＳ 明朝" w:hint="eastAsia"/>
                <w:sz w:val="18"/>
              </w:rPr>
              <w:t>①医療に係る安全管理のための職員研修</w:t>
            </w:r>
            <w:r w:rsidRPr="00F2666A">
              <w:rPr>
                <w:rFonts w:ascii="ＭＳ 明朝" w:hAnsi="ＭＳ 明朝" w:hint="eastAsia"/>
                <w:sz w:val="18"/>
                <w:szCs w:val="18"/>
              </w:rPr>
              <w:t>で</w:t>
            </w:r>
            <w:r w:rsidRPr="00F2666A">
              <w:rPr>
                <w:rFonts w:ascii="ＭＳ 明朝" w:hAnsi="ＭＳ 明朝" w:hint="eastAsia"/>
                <w:sz w:val="18"/>
              </w:rPr>
              <w:t>は</w:t>
            </w:r>
            <w:r w:rsidR="00655FDB">
              <w:rPr>
                <w:rFonts w:ascii="ＭＳ 明朝" w:hAnsi="ＭＳ 明朝" w:hint="eastAsia"/>
                <w:sz w:val="18"/>
              </w:rPr>
              <w:t>、</w:t>
            </w:r>
            <w:r w:rsidRPr="00F2666A">
              <w:rPr>
                <w:rFonts w:ascii="ＭＳ 明朝" w:hAnsi="ＭＳ 明朝" w:hint="eastAsia"/>
                <w:sz w:val="18"/>
                <w:szCs w:val="18"/>
              </w:rPr>
              <w:t>当該診療所等の</w:t>
            </w:r>
            <w:r w:rsidRPr="00F2666A">
              <w:rPr>
                <w:rFonts w:ascii="ＭＳ 明朝" w:hAnsi="ＭＳ 明朝" w:hint="eastAsia"/>
                <w:sz w:val="18"/>
              </w:rPr>
              <w:t>具体的</w:t>
            </w:r>
            <w:r w:rsidRPr="00F2666A">
              <w:rPr>
                <w:rFonts w:ascii="ＭＳ 明朝" w:hAnsi="ＭＳ 明朝" w:hint="eastAsia"/>
                <w:sz w:val="18"/>
                <w:szCs w:val="18"/>
              </w:rPr>
              <w:t>な事例等を取り上げ</w:t>
            </w:r>
            <w:r w:rsidR="00655FDB">
              <w:rPr>
                <w:rFonts w:ascii="ＭＳ 明朝" w:hAnsi="ＭＳ 明朝" w:hint="eastAsia"/>
                <w:sz w:val="18"/>
                <w:szCs w:val="18"/>
              </w:rPr>
              <w:t>、</w:t>
            </w:r>
            <w:r w:rsidRPr="00F2666A">
              <w:rPr>
                <w:rFonts w:ascii="ＭＳ 明朝" w:hAnsi="ＭＳ 明朝" w:hint="eastAsia"/>
                <w:sz w:val="18"/>
                <w:szCs w:val="18"/>
              </w:rPr>
              <w:t>職種横断的に行うものであることが望ましいものであること。</w:t>
            </w:r>
          </w:p>
          <w:p w14:paraId="330AA4F1" w14:textId="1F9B09E8" w:rsidR="001473F2" w:rsidRPr="00F2666A" w:rsidRDefault="001473F2" w:rsidP="002F651A">
            <w:pPr>
              <w:spacing w:line="240" w:lineRule="exact"/>
              <w:ind w:left="180" w:hangingChars="100" w:hanging="180"/>
              <w:rPr>
                <w:rFonts w:ascii="ＭＳ 明朝" w:hAnsi="ＭＳ 明朝"/>
                <w:sz w:val="18"/>
              </w:rPr>
            </w:pPr>
            <w:r w:rsidRPr="00F2666A">
              <w:rPr>
                <w:rFonts w:ascii="ＭＳ 明朝" w:hAnsi="ＭＳ 明朝" w:hint="eastAsia"/>
                <w:sz w:val="18"/>
              </w:rPr>
              <w:t>②本研修は</w:t>
            </w:r>
            <w:r w:rsidR="00655FDB">
              <w:rPr>
                <w:rFonts w:ascii="ＭＳ 明朝" w:hAnsi="ＭＳ 明朝" w:hint="eastAsia"/>
                <w:sz w:val="18"/>
              </w:rPr>
              <w:t>、</w:t>
            </w:r>
            <w:r w:rsidRPr="00F2666A">
              <w:rPr>
                <w:rFonts w:ascii="ＭＳ 明朝" w:hAnsi="ＭＳ 明朝" w:hint="eastAsia"/>
                <w:sz w:val="18"/>
              </w:rPr>
              <w:t>当該診療所全体に共通する安全管理に関する内容について</w:t>
            </w:r>
            <w:r w:rsidR="00655FDB">
              <w:rPr>
                <w:rFonts w:ascii="ＭＳ 明朝" w:hAnsi="ＭＳ 明朝" w:hint="eastAsia"/>
                <w:sz w:val="18"/>
              </w:rPr>
              <w:t>、</w:t>
            </w:r>
            <w:r w:rsidRPr="00F2666A">
              <w:rPr>
                <w:rFonts w:ascii="ＭＳ 明朝" w:hAnsi="ＭＳ 明朝" w:hint="eastAsia"/>
                <w:sz w:val="18"/>
              </w:rPr>
              <w:t>当該研修を実施する診療所等の従業者に周知徹底を行うものであり</w:t>
            </w:r>
            <w:r w:rsidR="00655FDB">
              <w:rPr>
                <w:rFonts w:ascii="ＭＳ 明朝" w:hAnsi="ＭＳ 明朝" w:hint="eastAsia"/>
                <w:sz w:val="18"/>
              </w:rPr>
              <w:t>、</w:t>
            </w:r>
            <w:r w:rsidRPr="00F2666A">
              <w:rPr>
                <w:rFonts w:ascii="ＭＳ 明朝" w:hAnsi="ＭＳ 明朝" w:hint="eastAsia"/>
                <w:sz w:val="18"/>
              </w:rPr>
              <w:t>年2回程度定期的に開催するほか</w:t>
            </w:r>
            <w:r w:rsidR="00655FDB">
              <w:rPr>
                <w:rFonts w:ascii="ＭＳ 明朝" w:hAnsi="ＭＳ 明朝" w:hint="eastAsia"/>
                <w:sz w:val="18"/>
              </w:rPr>
              <w:t>、</w:t>
            </w:r>
            <w:r w:rsidRPr="00F2666A">
              <w:rPr>
                <w:rFonts w:ascii="ＭＳ 明朝" w:hAnsi="ＭＳ 明朝" w:hint="eastAsia"/>
                <w:sz w:val="18"/>
              </w:rPr>
              <w:t>必要に応じて開催すること。また</w:t>
            </w:r>
            <w:r w:rsidR="00655FDB">
              <w:rPr>
                <w:rFonts w:ascii="ＭＳ 明朝" w:hAnsi="ＭＳ 明朝" w:hint="eastAsia"/>
                <w:sz w:val="18"/>
              </w:rPr>
              <w:t>、</w:t>
            </w:r>
            <w:r w:rsidRPr="00F2666A">
              <w:rPr>
                <w:rFonts w:ascii="ＭＳ 明朝" w:hAnsi="ＭＳ 明朝" w:hint="eastAsia"/>
                <w:sz w:val="18"/>
              </w:rPr>
              <w:t>研修会の実施内容（開催又は受講日時</w:t>
            </w:r>
            <w:r w:rsidR="00655FDB">
              <w:rPr>
                <w:rFonts w:ascii="ＭＳ 明朝" w:hAnsi="ＭＳ 明朝" w:hint="eastAsia"/>
                <w:sz w:val="18"/>
              </w:rPr>
              <w:t>、</w:t>
            </w:r>
            <w:r w:rsidRPr="00F2666A">
              <w:rPr>
                <w:rFonts w:ascii="ＭＳ 明朝" w:hAnsi="ＭＳ 明朝" w:hint="eastAsia"/>
                <w:sz w:val="18"/>
              </w:rPr>
              <w:t>出席者</w:t>
            </w:r>
            <w:r w:rsidR="00655FDB">
              <w:rPr>
                <w:rFonts w:ascii="ＭＳ 明朝" w:hAnsi="ＭＳ 明朝" w:hint="eastAsia"/>
                <w:sz w:val="18"/>
              </w:rPr>
              <w:t>、</w:t>
            </w:r>
            <w:r w:rsidRPr="00F2666A">
              <w:rPr>
                <w:rFonts w:ascii="ＭＳ 明朝" w:hAnsi="ＭＳ 明朝" w:hint="eastAsia"/>
                <w:sz w:val="18"/>
              </w:rPr>
              <w:t>研修項目）について記録すること。</w:t>
            </w:r>
          </w:p>
          <w:p w14:paraId="3A666FAB" w14:textId="0969501C" w:rsidR="001473F2" w:rsidRPr="00F2666A" w:rsidRDefault="001473F2" w:rsidP="002F651A">
            <w:pPr>
              <w:spacing w:line="240" w:lineRule="exact"/>
              <w:ind w:left="180" w:hangingChars="100" w:hanging="180"/>
              <w:rPr>
                <w:rFonts w:ascii="ＭＳ 明朝" w:hAnsi="ＭＳ 明朝"/>
                <w:sz w:val="18"/>
              </w:rPr>
            </w:pPr>
            <w:r w:rsidRPr="00F2666A">
              <w:rPr>
                <w:rFonts w:ascii="ＭＳ 明朝" w:hAnsi="ＭＳ 明朝" w:hint="eastAsia"/>
                <w:sz w:val="18"/>
              </w:rPr>
              <w:t>③研修については</w:t>
            </w:r>
            <w:r w:rsidR="00655FDB">
              <w:rPr>
                <w:rFonts w:ascii="ＭＳ 明朝" w:hAnsi="ＭＳ 明朝" w:hint="eastAsia"/>
                <w:sz w:val="18"/>
              </w:rPr>
              <w:t>、</w:t>
            </w:r>
            <w:r w:rsidRPr="00F2666A">
              <w:rPr>
                <w:rFonts w:ascii="ＭＳ 明朝" w:hAnsi="ＭＳ 明朝" w:hint="eastAsia"/>
                <w:sz w:val="18"/>
              </w:rPr>
              <w:t>患者を入所させるための施設を有しない診療所については</w:t>
            </w:r>
            <w:r w:rsidR="00655FDB">
              <w:rPr>
                <w:rFonts w:ascii="ＭＳ 明朝" w:hAnsi="ＭＳ 明朝" w:hint="eastAsia"/>
                <w:sz w:val="18"/>
              </w:rPr>
              <w:t>、</w:t>
            </w:r>
            <w:r w:rsidRPr="00F2666A">
              <w:rPr>
                <w:rFonts w:ascii="ＭＳ 明朝" w:hAnsi="ＭＳ 明朝" w:hint="eastAsia"/>
                <w:sz w:val="18"/>
              </w:rPr>
              <w:t>当該診療所以外での研修を受講することでも代用できるものとし</w:t>
            </w:r>
            <w:r w:rsidR="00655FDB">
              <w:rPr>
                <w:rFonts w:ascii="ＭＳ 明朝" w:hAnsi="ＭＳ 明朝" w:hint="eastAsia"/>
                <w:sz w:val="18"/>
              </w:rPr>
              <w:t>、</w:t>
            </w:r>
            <w:r w:rsidRPr="00F2666A">
              <w:rPr>
                <w:rFonts w:ascii="ＭＳ 明朝" w:hAnsi="ＭＳ 明朝" w:hint="eastAsia"/>
                <w:sz w:val="18"/>
              </w:rPr>
              <w:t>年２回程度の受講のほか</w:t>
            </w:r>
            <w:r w:rsidR="00655FDB">
              <w:rPr>
                <w:rFonts w:ascii="ＭＳ 明朝" w:hAnsi="ＭＳ 明朝" w:hint="eastAsia"/>
                <w:sz w:val="18"/>
              </w:rPr>
              <w:t>、</w:t>
            </w:r>
            <w:r w:rsidRPr="00F2666A">
              <w:rPr>
                <w:rFonts w:ascii="ＭＳ 明朝" w:hAnsi="ＭＳ 明朝" w:hint="eastAsia"/>
                <w:sz w:val="18"/>
              </w:rPr>
              <w:t>必要に応じて受講すること。</w:t>
            </w:r>
          </w:p>
          <w:p w14:paraId="06D6BCDB" w14:textId="77777777" w:rsidR="001473F2" w:rsidRPr="00090A51" w:rsidRDefault="001473F2" w:rsidP="002F651A">
            <w:pPr>
              <w:spacing w:line="240" w:lineRule="exact"/>
              <w:rPr>
                <w:rFonts w:ascii="ＭＳ 明朝" w:hAnsi="ＭＳ 明朝"/>
                <w:sz w:val="18"/>
                <w:szCs w:val="18"/>
              </w:rPr>
            </w:pPr>
          </w:p>
          <w:p w14:paraId="7717C6D7" w14:textId="519A47F1" w:rsidR="001473F2" w:rsidRPr="00F2666A" w:rsidRDefault="001473F2" w:rsidP="007020F4">
            <w:pPr>
              <w:spacing w:line="240" w:lineRule="exact"/>
              <w:ind w:left="180" w:hangingChars="100" w:hanging="180"/>
              <w:rPr>
                <w:rFonts w:ascii="ＭＳ 明朝" w:hAnsi="ＭＳ 明朝"/>
                <w:sz w:val="18"/>
              </w:rPr>
            </w:pPr>
            <w:r w:rsidRPr="00F2666A">
              <w:rPr>
                <w:rFonts w:ascii="ＭＳ 明朝" w:hAnsi="ＭＳ 明朝" w:hint="eastAsia"/>
                <w:sz w:val="18"/>
              </w:rPr>
              <w:t>・当該診療所等における事故報告等の医療に係る安全の確保を目的とした改善のための方策に係る措置は</w:t>
            </w:r>
            <w:r w:rsidR="00655FDB">
              <w:rPr>
                <w:rFonts w:ascii="ＭＳ 明朝" w:hAnsi="ＭＳ 明朝" w:hint="eastAsia"/>
                <w:sz w:val="18"/>
              </w:rPr>
              <w:t>、</w:t>
            </w:r>
            <w:r w:rsidRPr="00F2666A">
              <w:rPr>
                <w:rFonts w:ascii="ＭＳ 明朝" w:hAnsi="ＭＳ 明朝" w:hint="eastAsia"/>
                <w:sz w:val="18"/>
              </w:rPr>
              <w:t>以下の①から④に掲げるものを含むこと。</w:t>
            </w:r>
          </w:p>
          <w:p w14:paraId="66342987" w14:textId="77777777" w:rsidR="001473F2" w:rsidRPr="00F2666A" w:rsidRDefault="001473F2" w:rsidP="00372A0A">
            <w:pPr>
              <w:spacing w:line="240" w:lineRule="exact"/>
              <w:ind w:left="180" w:hangingChars="100" w:hanging="180"/>
              <w:rPr>
                <w:rFonts w:ascii="ＭＳ 明朝" w:hAnsi="ＭＳ 明朝"/>
                <w:sz w:val="18"/>
              </w:rPr>
            </w:pPr>
            <w:r w:rsidRPr="00F2666A">
              <w:rPr>
                <w:rFonts w:ascii="ＭＳ 明朝" w:hAnsi="ＭＳ 明朝" w:hint="eastAsia"/>
                <w:sz w:val="18"/>
              </w:rPr>
              <w:t>①当該診療所内で発生した事故等の医療安全管理委員会への報告等を行うこと。</w:t>
            </w:r>
          </w:p>
          <w:p w14:paraId="7A2A10F5" w14:textId="7023C24E" w:rsidR="001473F2" w:rsidRPr="00F2666A" w:rsidRDefault="001473F2" w:rsidP="00372A0A">
            <w:pPr>
              <w:spacing w:line="240" w:lineRule="exact"/>
              <w:ind w:left="180" w:hangingChars="100" w:hanging="180"/>
              <w:rPr>
                <w:rFonts w:ascii="ＭＳ 明朝" w:hAnsi="ＭＳ 明朝"/>
                <w:sz w:val="18"/>
              </w:rPr>
            </w:pPr>
            <w:r w:rsidRPr="00F2666A">
              <w:rPr>
                <w:rFonts w:ascii="ＭＳ 明朝" w:hAnsi="ＭＳ 明朝" w:hint="eastAsia"/>
                <w:sz w:val="18"/>
              </w:rPr>
              <w:t>②あらかじめ指針で定められた報告すべき事例の範囲</w:t>
            </w:r>
            <w:r w:rsidR="00655FDB">
              <w:rPr>
                <w:rFonts w:ascii="ＭＳ 明朝" w:hAnsi="ＭＳ 明朝" w:hint="eastAsia"/>
                <w:sz w:val="18"/>
              </w:rPr>
              <w:t>、</w:t>
            </w:r>
            <w:r w:rsidRPr="00F2666A">
              <w:rPr>
                <w:rFonts w:ascii="ＭＳ 明朝" w:hAnsi="ＭＳ 明朝" w:hint="eastAsia"/>
                <w:sz w:val="18"/>
              </w:rPr>
              <w:t>報告手順等に関する規定に従い事例を収集</w:t>
            </w:r>
            <w:r w:rsidR="00655FDB">
              <w:rPr>
                <w:rFonts w:ascii="ＭＳ 明朝" w:hAnsi="ＭＳ 明朝" w:hint="eastAsia"/>
                <w:sz w:val="18"/>
              </w:rPr>
              <w:t>、</w:t>
            </w:r>
            <w:r w:rsidRPr="00F2666A">
              <w:rPr>
                <w:rFonts w:ascii="ＭＳ 明朝" w:hAnsi="ＭＳ 明朝" w:hint="eastAsia"/>
                <w:sz w:val="18"/>
              </w:rPr>
              <w:t>分析すること。これにより</w:t>
            </w:r>
            <w:r w:rsidR="00655FDB">
              <w:rPr>
                <w:rFonts w:ascii="ＭＳ 明朝" w:hAnsi="ＭＳ 明朝" w:hint="eastAsia"/>
                <w:sz w:val="18"/>
              </w:rPr>
              <w:t>、</w:t>
            </w:r>
            <w:r w:rsidRPr="00F2666A">
              <w:rPr>
                <w:rFonts w:ascii="ＭＳ 明朝" w:hAnsi="ＭＳ 明朝" w:hint="eastAsia"/>
                <w:sz w:val="18"/>
              </w:rPr>
              <w:t>当該診療所における問題点を把握して</w:t>
            </w:r>
            <w:r w:rsidR="00655FDB">
              <w:rPr>
                <w:rFonts w:ascii="ＭＳ 明朝" w:hAnsi="ＭＳ 明朝" w:hint="eastAsia"/>
                <w:sz w:val="18"/>
              </w:rPr>
              <w:t>、</w:t>
            </w:r>
            <w:r w:rsidRPr="00F2666A">
              <w:rPr>
                <w:rFonts w:ascii="ＭＳ 明朝" w:hAnsi="ＭＳ 明朝" w:hint="eastAsia"/>
                <w:sz w:val="18"/>
              </w:rPr>
              <w:t>当該診療所の組織としての改善策の企画立案やその実施状況を評価し</w:t>
            </w:r>
            <w:r w:rsidR="00655FDB">
              <w:rPr>
                <w:rFonts w:ascii="ＭＳ 明朝" w:hAnsi="ＭＳ 明朝" w:hint="eastAsia"/>
                <w:sz w:val="18"/>
              </w:rPr>
              <w:t>、</w:t>
            </w:r>
            <w:r w:rsidRPr="00F2666A">
              <w:rPr>
                <w:rFonts w:ascii="ＭＳ 明朝" w:hAnsi="ＭＳ 明朝" w:hint="eastAsia"/>
                <w:sz w:val="18"/>
              </w:rPr>
              <w:t>当該診療所においてこれらの情報を共有すること。</w:t>
            </w:r>
          </w:p>
          <w:p w14:paraId="3AD97CF1" w14:textId="4E66F7CB" w:rsidR="001473F2" w:rsidRPr="00F2666A" w:rsidRDefault="001473F2" w:rsidP="00372A0A">
            <w:pPr>
              <w:spacing w:line="240" w:lineRule="exact"/>
              <w:ind w:left="180" w:hangingChars="100" w:hanging="180"/>
              <w:rPr>
                <w:rFonts w:ascii="ＭＳ 明朝" w:hAnsi="ＭＳ 明朝"/>
                <w:sz w:val="18"/>
              </w:rPr>
            </w:pPr>
            <w:r w:rsidRPr="00F2666A">
              <w:rPr>
                <w:rFonts w:ascii="ＭＳ 明朝" w:hAnsi="ＭＳ 明朝" w:hint="eastAsia"/>
                <w:sz w:val="18"/>
              </w:rPr>
              <w:t>③重大な事故の発生時には</w:t>
            </w:r>
            <w:r w:rsidR="00655FDB">
              <w:rPr>
                <w:rFonts w:ascii="ＭＳ 明朝" w:hAnsi="ＭＳ 明朝" w:hint="eastAsia"/>
                <w:sz w:val="18"/>
              </w:rPr>
              <w:t>、</w:t>
            </w:r>
            <w:r w:rsidRPr="00F2666A">
              <w:rPr>
                <w:rFonts w:ascii="ＭＳ 明朝" w:hAnsi="ＭＳ 明朝" w:hint="eastAsia"/>
                <w:sz w:val="18"/>
              </w:rPr>
              <w:t>速やかに管理者へ報告すること等を含むものであること。</w:t>
            </w:r>
          </w:p>
          <w:p w14:paraId="449AFFCB" w14:textId="77777777" w:rsidR="001473F2" w:rsidRPr="00F2666A" w:rsidRDefault="001473F2" w:rsidP="00372A0A">
            <w:pPr>
              <w:spacing w:line="240" w:lineRule="exact"/>
              <w:ind w:left="180" w:hangingChars="100" w:hanging="180"/>
              <w:rPr>
                <w:rFonts w:ascii="ＭＳ 明朝" w:hAnsi="ＭＳ 明朝"/>
                <w:sz w:val="18"/>
              </w:rPr>
            </w:pPr>
            <w:r w:rsidRPr="00F2666A">
              <w:rPr>
                <w:rFonts w:ascii="ＭＳ 明朝" w:hAnsi="ＭＳ 明朝" w:hint="eastAsia"/>
                <w:sz w:val="18"/>
              </w:rPr>
              <w:t>④事故の報告は診療録や看護記録等に基づき作成すること。</w:t>
            </w:r>
          </w:p>
          <w:p w14:paraId="0953EB36" w14:textId="77777777" w:rsidR="001473F2" w:rsidRPr="00F2666A" w:rsidRDefault="001473F2" w:rsidP="00B4590A">
            <w:pPr>
              <w:spacing w:line="240" w:lineRule="exact"/>
              <w:ind w:left="180" w:hangingChars="100" w:hanging="180"/>
              <w:rPr>
                <w:rFonts w:ascii="ＭＳ 明朝" w:hAnsi="ＭＳ 明朝"/>
                <w:sz w:val="18"/>
              </w:rPr>
            </w:pPr>
          </w:p>
          <w:p w14:paraId="73732FA3" w14:textId="77777777" w:rsidR="001473F2" w:rsidRPr="00F2666A" w:rsidRDefault="001473F2" w:rsidP="00B4590A">
            <w:pPr>
              <w:spacing w:line="240" w:lineRule="exact"/>
              <w:ind w:left="180" w:hangingChars="100" w:hanging="180"/>
              <w:rPr>
                <w:rFonts w:ascii="ＭＳ 明朝" w:hAnsi="ＭＳ 明朝"/>
                <w:sz w:val="18"/>
              </w:rPr>
            </w:pPr>
            <w:r w:rsidRPr="00F2666A">
              <w:rPr>
                <w:rFonts w:ascii="ＭＳ 明朝" w:hAnsi="ＭＳ 明朝" w:hint="eastAsia"/>
                <w:sz w:val="18"/>
              </w:rPr>
              <w:t>※総務省からの医療安全対策に関する勧告事項（平成25年8月30日公表）</w:t>
            </w:r>
          </w:p>
          <w:p w14:paraId="24F762D3" w14:textId="77777777" w:rsidR="001473F2" w:rsidRPr="00F2666A" w:rsidRDefault="001473F2" w:rsidP="00106E14">
            <w:pPr>
              <w:spacing w:line="240" w:lineRule="exact"/>
              <w:ind w:left="180" w:hangingChars="100" w:hanging="180"/>
              <w:rPr>
                <w:rFonts w:ascii="ＭＳ 明朝" w:hAnsi="ＭＳ 明朝"/>
                <w:sz w:val="18"/>
              </w:rPr>
            </w:pPr>
          </w:p>
        </w:tc>
      </w:tr>
      <w:tr w:rsidR="00F2666A" w:rsidRPr="00F2666A" w14:paraId="3466B121" w14:textId="77777777" w:rsidTr="00E47525">
        <w:trPr>
          <w:trHeight w:val="14722"/>
        </w:trPr>
        <w:tc>
          <w:tcPr>
            <w:tcW w:w="944" w:type="dxa"/>
            <w:tcBorders>
              <w:top w:val="single" w:sz="4" w:space="0" w:color="auto"/>
              <w:bottom w:val="single" w:sz="4" w:space="0" w:color="auto"/>
            </w:tcBorders>
          </w:tcPr>
          <w:p w14:paraId="05449716" w14:textId="704BC776" w:rsidR="00BC419E" w:rsidRPr="00F2666A" w:rsidRDefault="00E47525" w:rsidP="007020F4">
            <w:pPr>
              <w:spacing w:line="240" w:lineRule="exact"/>
              <w:rPr>
                <w:rFonts w:ascii="ＭＳ 明朝" w:hAnsi="ＭＳ 明朝"/>
                <w:sz w:val="18"/>
                <w:szCs w:val="18"/>
              </w:rPr>
            </w:pPr>
            <w:r w:rsidRPr="00F2666A">
              <w:rPr>
                <w:rFonts w:ascii="ＭＳ 明朝" w:hAnsi="ＭＳ 明朝"/>
                <w:sz w:val="18"/>
                <w:szCs w:val="18"/>
              </w:rPr>
              <w:lastRenderedPageBreak/>
              <w:t>6</w:t>
            </w:r>
            <w:r w:rsidR="00BC419E" w:rsidRPr="00F2666A">
              <w:rPr>
                <w:rFonts w:ascii="ＭＳ 明朝" w:hAnsi="ＭＳ 明朝"/>
                <w:sz w:val="18"/>
                <w:szCs w:val="18"/>
              </w:rPr>
              <w:t>.</w:t>
            </w:r>
          </w:p>
          <w:p w14:paraId="5D8089EE" w14:textId="5EF5582D" w:rsidR="00BC419E" w:rsidRPr="00F2666A" w:rsidRDefault="00BC419E" w:rsidP="007020F4">
            <w:pPr>
              <w:spacing w:line="240" w:lineRule="exact"/>
              <w:rPr>
                <w:rFonts w:ascii="ＭＳ 明朝" w:hAnsi="ＭＳ 明朝"/>
                <w:sz w:val="18"/>
                <w:szCs w:val="18"/>
              </w:rPr>
            </w:pPr>
          </w:p>
        </w:tc>
        <w:tc>
          <w:tcPr>
            <w:tcW w:w="1363" w:type="dxa"/>
            <w:tcBorders>
              <w:top w:val="single" w:sz="4" w:space="0" w:color="auto"/>
              <w:bottom w:val="single" w:sz="4" w:space="0" w:color="auto"/>
            </w:tcBorders>
          </w:tcPr>
          <w:p w14:paraId="1DB3B449" w14:textId="77777777" w:rsidR="00BC419E" w:rsidRPr="00F2666A" w:rsidRDefault="00BC419E" w:rsidP="007020F4">
            <w:pPr>
              <w:spacing w:line="240" w:lineRule="exact"/>
              <w:rPr>
                <w:rFonts w:ascii="ＭＳ 明朝" w:hAnsi="ＭＳ 明朝"/>
                <w:sz w:val="18"/>
                <w:szCs w:val="18"/>
              </w:rPr>
            </w:pPr>
            <w:r w:rsidRPr="00F2666A">
              <w:rPr>
                <w:rFonts w:ascii="ＭＳ 明朝" w:hAnsi="ＭＳ 明朝" w:hint="eastAsia"/>
                <w:sz w:val="18"/>
                <w:szCs w:val="18"/>
              </w:rPr>
              <w:t>院内での死亡事例を遺漏なく把握できる体制の確保等</w:t>
            </w:r>
          </w:p>
          <w:p w14:paraId="27386301" w14:textId="4D57004F" w:rsidR="00BC419E" w:rsidRPr="00F2666A" w:rsidRDefault="00BC419E" w:rsidP="007020F4">
            <w:pPr>
              <w:spacing w:line="240" w:lineRule="exact"/>
              <w:rPr>
                <w:rFonts w:ascii="ＭＳ 明朝" w:hAnsi="ＭＳ 明朝"/>
                <w:sz w:val="18"/>
                <w:szCs w:val="18"/>
              </w:rPr>
            </w:pPr>
          </w:p>
        </w:tc>
        <w:tc>
          <w:tcPr>
            <w:tcW w:w="1693" w:type="dxa"/>
            <w:tcBorders>
              <w:top w:val="single" w:sz="4" w:space="0" w:color="auto"/>
              <w:bottom w:val="single" w:sz="4" w:space="0" w:color="auto"/>
            </w:tcBorders>
          </w:tcPr>
          <w:p w14:paraId="393AD449" w14:textId="77777777" w:rsidR="00BC419E" w:rsidRPr="00F2666A" w:rsidRDefault="00BC419E" w:rsidP="00106E14">
            <w:pPr>
              <w:spacing w:line="240" w:lineRule="exact"/>
              <w:rPr>
                <w:rFonts w:ascii="ＭＳ 明朝" w:hAnsi="ＭＳ 明朝"/>
                <w:sz w:val="18"/>
              </w:rPr>
            </w:pPr>
          </w:p>
        </w:tc>
        <w:tc>
          <w:tcPr>
            <w:tcW w:w="3166" w:type="dxa"/>
            <w:gridSpan w:val="2"/>
            <w:tcBorders>
              <w:top w:val="single" w:sz="4" w:space="0" w:color="auto"/>
              <w:bottom w:val="single" w:sz="4" w:space="0" w:color="auto"/>
            </w:tcBorders>
          </w:tcPr>
          <w:p w14:paraId="35201768" w14:textId="165B5154" w:rsidR="00BC419E" w:rsidRPr="00F2666A" w:rsidRDefault="00E47525" w:rsidP="002F651A">
            <w:pPr>
              <w:spacing w:line="240" w:lineRule="exact"/>
              <w:ind w:left="180" w:hangingChars="100" w:hanging="180"/>
              <w:rPr>
                <w:rFonts w:ascii="ＭＳ 明朝" w:hAnsi="ＭＳ 明朝"/>
                <w:sz w:val="18"/>
                <w:szCs w:val="18"/>
              </w:rPr>
            </w:pPr>
            <w:r w:rsidRPr="00F2666A">
              <w:rPr>
                <w:rFonts w:ascii="ＭＳ 明朝" w:hAnsi="ＭＳ 明朝"/>
                <w:sz w:val="18"/>
                <w:szCs w:val="18"/>
              </w:rPr>
              <w:t>6</w:t>
            </w:r>
            <w:r w:rsidR="00BC419E" w:rsidRPr="00F2666A">
              <w:rPr>
                <w:rFonts w:ascii="ＭＳ 明朝" w:hAnsi="ＭＳ 明朝"/>
                <w:sz w:val="18"/>
                <w:szCs w:val="18"/>
              </w:rPr>
              <w:t>.当該診療所の管理者は</w:t>
            </w:r>
            <w:r w:rsidR="00655FDB">
              <w:rPr>
                <w:rFonts w:ascii="ＭＳ 明朝" w:hAnsi="ＭＳ 明朝"/>
                <w:sz w:val="18"/>
                <w:szCs w:val="18"/>
              </w:rPr>
              <w:t>、</w:t>
            </w:r>
            <w:r w:rsidR="00BC419E" w:rsidRPr="00F2666A">
              <w:rPr>
                <w:rFonts w:ascii="ＭＳ 明朝" w:hAnsi="ＭＳ 明朝"/>
                <w:sz w:val="18"/>
                <w:szCs w:val="18"/>
              </w:rPr>
              <w:t>医療事故（当該診療所に勤務する医療従事者が提供した医療に起因し</w:t>
            </w:r>
            <w:r w:rsidR="00655FDB">
              <w:rPr>
                <w:rFonts w:ascii="ＭＳ 明朝" w:hAnsi="ＭＳ 明朝"/>
                <w:sz w:val="18"/>
                <w:szCs w:val="18"/>
              </w:rPr>
              <w:t>、</w:t>
            </w:r>
            <w:r w:rsidR="00BC419E" w:rsidRPr="00F2666A">
              <w:rPr>
                <w:rFonts w:ascii="ＭＳ 明朝" w:hAnsi="ＭＳ 明朝"/>
                <w:sz w:val="18"/>
                <w:szCs w:val="18"/>
              </w:rPr>
              <w:t>又は起因すると疑われる死亡又は死産であって</w:t>
            </w:r>
            <w:r w:rsidR="00655FDB">
              <w:rPr>
                <w:rFonts w:ascii="ＭＳ 明朝" w:hAnsi="ＭＳ 明朝"/>
                <w:sz w:val="18"/>
                <w:szCs w:val="18"/>
              </w:rPr>
              <w:t>、</w:t>
            </w:r>
            <w:r w:rsidR="00BC419E" w:rsidRPr="00F2666A">
              <w:rPr>
                <w:rFonts w:ascii="ＭＳ 明朝" w:hAnsi="ＭＳ 明朝"/>
                <w:sz w:val="18"/>
                <w:szCs w:val="18"/>
              </w:rPr>
              <w:t>当該管理者が当該死亡又は死産を予期しなかったもの）が発生した場合には</w:t>
            </w:r>
            <w:r w:rsidR="00655FDB">
              <w:rPr>
                <w:rFonts w:ascii="ＭＳ 明朝" w:hAnsi="ＭＳ 明朝"/>
                <w:sz w:val="18"/>
                <w:szCs w:val="18"/>
              </w:rPr>
              <w:t>、</w:t>
            </w:r>
            <w:r w:rsidR="00BC419E" w:rsidRPr="00F2666A">
              <w:rPr>
                <w:rFonts w:ascii="ＭＳ 明朝" w:hAnsi="ＭＳ 明朝"/>
                <w:sz w:val="18"/>
                <w:szCs w:val="18"/>
              </w:rPr>
              <w:t>遅滞なく</w:t>
            </w:r>
            <w:r w:rsidR="00655FDB">
              <w:rPr>
                <w:rFonts w:ascii="ＭＳ 明朝" w:hAnsi="ＭＳ 明朝"/>
                <w:sz w:val="18"/>
                <w:szCs w:val="18"/>
              </w:rPr>
              <w:t>、</w:t>
            </w:r>
            <w:r w:rsidR="00BC419E" w:rsidRPr="00F2666A">
              <w:rPr>
                <w:rFonts w:ascii="ＭＳ 明朝" w:hAnsi="ＭＳ 明朝"/>
                <w:sz w:val="18"/>
                <w:szCs w:val="18"/>
              </w:rPr>
              <w:t>医療事故調査・支援センターに報告しなければならない。</w:t>
            </w:r>
          </w:p>
          <w:p w14:paraId="3675DBB0" w14:textId="77777777" w:rsidR="00BC419E" w:rsidRPr="00F2666A" w:rsidRDefault="00BC419E" w:rsidP="002F651A">
            <w:pPr>
              <w:spacing w:line="240" w:lineRule="exact"/>
              <w:ind w:left="180" w:hangingChars="100" w:hanging="180"/>
              <w:rPr>
                <w:rFonts w:ascii="ＭＳ 明朝" w:hAnsi="ＭＳ 明朝"/>
                <w:sz w:val="18"/>
                <w:szCs w:val="18"/>
              </w:rPr>
            </w:pPr>
          </w:p>
          <w:p w14:paraId="6279CEEB" w14:textId="77777777" w:rsidR="00E47525" w:rsidRPr="00F2666A" w:rsidRDefault="00E47525" w:rsidP="002F651A">
            <w:pPr>
              <w:spacing w:line="240" w:lineRule="exact"/>
              <w:ind w:left="180" w:hangingChars="100" w:hanging="180"/>
              <w:rPr>
                <w:rFonts w:ascii="ＭＳ 明朝" w:hAnsi="ＭＳ 明朝"/>
                <w:sz w:val="18"/>
                <w:szCs w:val="18"/>
              </w:rPr>
            </w:pPr>
          </w:p>
          <w:p w14:paraId="7604015B" w14:textId="77777777" w:rsidR="00E47525" w:rsidRPr="00F2666A" w:rsidRDefault="00E47525" w:rsidP="002F651A">
            <w:pPr>
              <w:spacing w:line="240" w:lineRule="exact"/>
              <w:ind w:left="180" w:hangingChars="100" w:hanging="180"/>
              <w:rPr>
                <w:rFonts w:ascii="ＭＳ 明朝" w:hAnsi="ＭＳ 明朝"/>
                <w:sz w:val="18"/>
                <w:szCs w:val="18"/>
              </w:rPr>
            </w:pPr>
          </w:p>
          <w:p w14:paraId="12B50728" w14:textId="77777777" w:rsidR="00E47525" w:rsidRPr="00F2666A" w:rsidRDefault="00E47525" w:rsidP="002F651A">
            <w:pPr>
              <w:spacing w:line="240" w:lineRule="exact"/>
              <w:ind w:left="180" w:hangingChars="100" w:hanging="180"/>
              <w:rPr>
                <w:rFonts w:ascii="ＭＳ 明朝" w:hAnsi="ＭＳ 明朝"/>
                <w:sz w:val="18"/>
                <w:szCs w:val="18"/>
              </w:rPr>
            </w:pPr>
          </w:p>
          <w:p w14:paraId="45E05030" w14:textId="77777777" w:rsidR="00E47525" w:rsidRPr="00F2666A" w:rsidRDefault="00E47525" w:rsidP="002F651A">
            <w:pPr>
              <w:spacing w:line="240" w:lineRule="exact"/>
              <w:ind w:left="180" w:hangingChars="100" w:hanging="180"/>
              <w:rPr>
                <w:rFonts w:ascii="ＭＳ 明朝" w:hAnsi="ＭＳ 明朝"/>
                <w:sz w:val="18"/>
                <w:szCs w:val="18"/>
              </w:rPr>
            </w:pPr>
          </w:p>
          <w:p w14:paraId="4971264A" w14:textId="77777777" w:rsidR="00E47525" w:rsidRPr="00F2666A" w:rsidRDefault="00E47525" w:rsidP="002F651A">
            <w:pPr>
              <w:spacing w:line="240" w:lineRule="exact"/>
              <w:ind w:left="180" w:hangingChars="100" w:hanging="180"/>
              <w:rPr>
                <w:rFonts w:ascii="ＭＳ 明朝" w:hAnsi="ＭＳ 明朝"/>
                <w:sz w:val="18"/>
                <w:szCs w:val="18"/>
              </w:rPr>
            </w:pPr>
          </w:p>
          <w:p w14:paraId="14D6D175" w14:textId="77777777" w:rsidR="00E47525" w:rsidRPr="00F2666A" w:rsidRDefault="00E47525" w:rsidP="002F651A">
            <w:pPr>
              <w:spacing w:line="240" w:lineRule="exact"/>
              <w:ind w:left="180" w:hangingChars="100" w:hanging="180"/>
              <w:rPr>
                <w:rFonts w:ascii="ＭＳ 明朝" w:hAnsi="ＭＳ 明朝"/>
                <w:sz w:val="18"/>
                <w:szCs w:val="18"/>
              </w:rPr>
            </w:pPr>
          </w:p>
          <w:p w14:paraId="102E308D" w14:textId="77777777" w:rsidR="00E47525" w:rsidRPr="00F2666A" w:rsidRDefault="00E47525" w:rsidP="002F651A">
            <w:pPr>
              <w:spacing w:line="240" w:lineRule="exact"/>
              <w:ind w:left="180" w:hangingChars="100" w:hanging="180"/>
              <w:rPr>
                <w:rFonts w:ascii="ＭＳ 明朝" w:hAnsi="ＭＳ 明朝"/>
                <w:sz w:val="18"/>
                <w:szCs w:val="18"/>
              </w:rPr>
            </w:pPr>
          </w:p>
          <w:p w14:paraId="570949CB" w14:textId="77777777" w:rsidR="00E47525" w:rsidRPr="00F2666A" w:rsidRDefault="00E47525" w:rsidP="002F651A">
            <w:pPr>
              <w:spacing w:line="240" w:lineRule="exact"/>
              <w:ind w:left="180" w:hangingChars="100" w:hanging="180"/>
              <w:rPr>
                <w:rFonts w:ascii="ＭＳ 明朝" w:hAnsi="ＭＳ 明朝"/>
                <w:sz w:val="18"/>
                <w:szCs w:val="18"/>
              </w:rPr>
            </w:pPr>
          </w:p>
          <w:p w14:paraId="1A60CFE8" w14:textId="77777777" w:rsidR="00E47525" w:rsidRPr="00F2666A" w:rsidRDefault="00E47525" w:rsidP="002F651A">
            <w:pPr>
              <w:spacing w:line="240" w:lineRule="exact"/>
              <w:ind w:left="180" w:hangingChars="100" w:hanging="180"/>
              <w:rPr>
                <w:rFonts w:ascii="ＭＳ 明朝" w:hAnsi="ＭＳ 明朝"/>
                <w:sz w:val="18"/>
                <w:szCs w:val="18"/>
              </w:rPr>
            </w:pPr>
          </w:p>
          <w:p w14:paraId="0F14C4FC" w14:textId="77777777" w:rsidR="00E47525" w:rsidRPr="00F2666A" w:rsidRDefault="00E47525" w:rsidP="002F651A">
            <w:pPr>
              <w:spacing w:line="240" w:lineRule="exact"/>
              <w:ind w:left="180" w:hangingChars="100" w:hanging="180"/>
              <w:rPr>
                <w:rFonts w:ascii="ＭＳ 明朝" w:hAnsi="ＭＳ 明朝"/>
                <w:sz w:val="18"/>
                <w:szCs w:val="18"/>
              </w:rPr>
            </w:pPr>
          </w:p>
          <w:p w14:paraId="2AD5B8E3" w14:textId="77777777" w:rsidR="00E47525" w:rsidRPr="00F2666A" w:rsidRDefault="00E47525" w:rsidP="002F651A">
            <w:pPr>
              <w:spacing w:line="240" w:lineRule="exact"/>
              <w:ind w:left="180" w:hangingChars="100" w:hanging="180"/>
              <w:rPr>
                <w:rFonts w:ascii="ＭＳ 明朝" w:hAnsi="ＭＳ 明朝"/>
                <w:sz w:val="18"/>
                <w:szCs w:val="18"/>
              </w:rPr>
            </w:pPr>
          </w:p>
          <w:p w14:paraId="64229EED" w14:textId="77777777" w:rsidR="00E47525" w:rsidRPr="00F2666A" w:rsidRDefault="00E47525" w:rsidP="002F651A">
            <w:pPr>
              <w:spacing w:line="240" w:lineRule="exact"/>
              <w:ind w:left="180" w:hangingChars="100" w:hanging="180"/>
              <w:rPr>
                <w:rFonts w:ascii="ＭＳ 明朝" w:hAnsi="ＭＳ 明朝"/>
                <w:sz w:val="18"/>
                <w:szCs w:val="18"/>
              </w:rPr>
            </w:pPr>
          </w:p>
          <w:p w14:paraId="1F37C85C" w14:textId="77777777" w:rsidR="00E47525" w:rsidRPr="00F2666A" w:rsidRDefault="00E47525" w:rsidP="002F651A">
            <w:pPr>
              <w:spacing w:line="240" w:lineRule="exact"/>
              <w:ind w:left="180" w:hangingChars="100" w:hanging="180"/>
              <w:rPr>
                <w:rFonts w:ascii="ＭＳ 明朝" w:hAnsi="ＭＳ 明朝"/>
                <w:sz w:val="18"/>
                <w:szCs w:val="18"/>
              </w:rPr>
            </w:pPr>
          </w:p>
          <w:p w14:paraId="1BAA80C9" w14:textId="1CADB35F" w:rsidR="00E47525" w:rsidRPr="00F2666A" w:rsidRDefault="00E47525" w:rsidP="00E47525">
            <w:pPr>
              <w:spacing w:line="240" w:lineRule="exact"/>
              <w:rPr>
                <w:rFonts w:ascii="ＭＳ 明朝" w:hAnsi="ＭＳ 明朝"/>
                <w:sz w:val="18"/>
                <w:szCs w:val="18"/>
              </w:rPr>
            </w:pPr>
            <w:r w:rsidRPr="00F2666A">
              <w:rPr>
                <w:rFonts w:ascii="ＭＳ 明朝" w:hAnsi="ＭＳ 明朝"/>
                <w:sz w:val="18"/>
                <w:szCs w:val="18"/>
              </w:rPr>
              <w:t>診療所</w:t>
            </w:r>
            <w:r w:rsidRPr="00F2666A">
              <w:rPr>
                <w:rFonts w:ascii="ＭＳ 明朝" w:hAnsi="ＭＳ 明朝" w:hint="eastAsia"/>
                <w:sz w:val="18"/>
                <w:szCs w:val="18"/>
              </w:rPr>
              <w:t>の管理者は、医療事故調査制度の報告をするに当たっては、あらかじめ、医療事故に係る死亡した者の遺族に対し、説明しなければならない。</w:t>
            </w:r>
          </w:p>
          <w:p w14:paraId="3DAEF7C3" w14:textId="77777777" w:rsidR="00E47525" w:rsidRPr="00F2666A" w:rsidRDefault="00E47525" w:rsidP="002F651A">
            <w:pPr>
              <w:spacing w:line="240" w:lineRule="exact"/>
              <w:ind w:left="180" w:hangingChars="100" w:hanging="180"/>
              <w:rPr>
                <w:rFonts w:ascii="ＭＳ 明朝" w:hAnsi="ＭＳ 明朝"/>
                <w:sz w:val="18"/>
                <w:szCs w:val="18"/>
              </w:rPr>
            </w:pPr>
          </w:p>
          <w:p w14:paraId="7C63C5E2" w14:textId="77777777" w:rsidR="00E47525" w:rsidRPr="00F2666A" w:rsidRDefault="00E47525" w:rsidP="002F651A">
            <w:pPr>
              <w:spacing w:line="240" w:lineRule="exact"/>
              <w:ind w:left="180" w:hangingChars="100" w:hanging="180"/>
              <w:rPr>
                <w:rFonts w:ascii="ＭＳ 明朝" w:hAnsi="ＭＳ 明朝"/>
                <w:sz w:val="18"/>
                <w:szCs w:val="18"/>
              </w:rPr>
            </w:pPr>
          </w:p>
          <w:p w14:paraId="1AAB6B56" w14:textId="77777777" w:rsidR="00E47525" w:rsidRPr="00F2666A" w:rsidRDefault="00E47525" w:rsidP="002F651A">
            <w:pPr>
              <w:spacing w:line="240" w:lineRule="exact"/>
              <w:ind w:left="180" w:hangingChars="100" w:hanging="180"/>
              <w:rPr>
                <w:rFonts w:ascii="ＭＳ 明朝" w:hAnsi="ＭＳ 明朝"/>
                <w:sz w:val="18"/>
                <w:szCs w:val="18"/>
              </w:rPr>
            </w:pPr>
          </w:p>
          <w:p w14:paraId="3D417C03" w14:textId="77777777" w:rsidR="00E47525" w:rsidRPr="00F2666A" w:rsidRDefault="00E47525" w:rsidP="002F651A">
            <w:pPr>
              <w:spacing w:line="240" w:lineRule="exact"/>
              <w:ind w:left="180" w:hangingChars="100" w:hanging="180"/>
              <w:rPr>
                <w:rFonts w:ascii="ＭＳ 明朝" w:hAnsi="ＭＳ 明朝"/>
                <w:sz w:val="18"/>
                <w:szCs w:val="18"/>
              </w:rPr>
            </w:pPr>
          </w:p>
          <w:p w14:paraId="143F5AA8" w14:textId="77777777" w:rsidR="00E47525" w:rsidRPr="00F2666A" w:rsidRDefault="00E47525" w:rsidP="002F651A">
            <w:pPr>
              <w:spacing w:line="240" w:lineRule="exact"/>
              <w:ind w:left="180" w:hangingChars="100" w:hanging="180"/>
              <w:rPr>
                <w:rFonts w:ascii="ＭＳ 明朝" w:hAnsi="ＭＳ 明朝"/>
                <w:sz w:val="18"/>
                <w:szCs w:val="18"/>
              </w:rPr>
            </w:pPr>
          </w:p>
          <w:p w14:paraId="5D859128" w14:textId="77777777" w:rsidR="00E47525" w:rsidRPr="00F2666A" w:rsidRDefault="00E47525" w:rsidP="002F651A">
            <w:pPr>
              <w:spacing w:line="240" w:lineRule="exact"/>
              <w:ind w:left="180" w:hangingChars="100" w:hanging="180"/>
              <w:rPr>
                <w:rFonts w:ascii="ＭＳ 明朝" w:hAnsi="ＭＳ 明朝"/>
                <w:sz w:val="18"/>
                <w:szCs w:val="18"/>
              </w:rPr>
            </w:pPr>
          </w:p>
          <w:p w14:paraId="681E9939" w14:textId="77777777" w:rsidR="00E47525" w:rsidRPr="00F2666A" w:rsidRDefault="00E47525" w:rsidP="002F651A">
            <w:pPr>
              <w:spacing w:line="240" w:lineRule="exact"/>
              <w:ind w:left="180" w:hangingChars="100" w:hanging="180"/>
              <w:rPr>
                <w:rFonts w:ascii="ＭＳ 明朝" w:hAnsi="ＭＳ 明朝"/>
                <w:sz w:val="18"/>
                <w:szCs w:val="18"/>
              </w:rPr>
            </w:pPr>
          </w:p>
          <w:p w14:paraId="78E91CE9" w14:textId="77777777" w:rsidR="00E47525" w:rsidRPr="00F2666A" w:rsidRDefault="00E47525" w:rsidP="002F651A">
            <w:pPr>
              <w:spacing w:line="240" w:lineRule="exact"/>
              <w:ind w:left="180" w:hangingChars="100" w:hanging="180"/>
              <w:rPr>
                <w:rFonts w:ascii="ＭＳ 明朝" w:hAnsi="ＭＳ 明朝"/>
                <w:sz w:val="18"/>
                <w:szCs w:val="18"/>
              </w:rPr>
            </w:pPr>
          </w:p>
          <w:p w14:paraId="2207047E" w14:textId="77777777" w:rsidR="00E47525" w:rsidRPr="00F2666A" w:rsidRDefault="00E47525" w:rsidP="002F651A">
            <w:pPr>
              <w:spacing w:line="240" w:lineRule="exact"/>
              <w:ind w:left="180" w:hangingChars="100" w:hanging="180"/>
              <w:rPr>
                <w:rFonts w:ascii="ＭＳ 明朝" w:hAnsi="ＭＳ 明朝"/>
                <w:sz w:val="18"/>
                <w:szCs w:val="18"/>
              </w:rPr>
            </w:pPr>
          </w:p>
          <w:p w14:paraId="02441458" w14:textId="77777777" w:rsidR="00E47525" w:rsidRPr="00F2666A" w:rsidRDefault="00E47525" w:rsidP="002F651A">
            <w:pPr>
              <w:spacing w:line="240" w:lineRule="exact"/>
              <w:ind w:left="180" w:hangingChars="100" w:hanging="180"/>
              <w:rPr>
                <w:rFonts w:ascii="ＭＳ 明朝" w:hAnsi="ＭＳ 明朝"/>
                <w:sz w:val="18"/>
                <w:szCs w:val="18"/>
              </w:rPr>
            </w:pPr>
          </w:p>
          <w:p w14:paraId="08CD1AC9" w14:textId="77777777" w:rsidR="00E47525" w:rsidRPr="00F2666A" w:rsidRDefault="00E47525" w:rsidP="002F651A">
            <w:pPr>
              <w:spacing w:line="240" w:lineRule="exact"/>
              <w:ind w:left="180" w:hangingChars="100" w:hanging="180"/>
              <w:rPr>
                <w:rFonts w:ascii="ＭＳ 明朝" w:hAnsi="ＭＳ 明朝"/>
                <w:sz w:val="18"/>
                <w:szCs w:val="18"/>
              </w:rPr>
            </w:pPr>
          </w:p>
          <w:p w14:paraId="3F8947F2" w14:textId="77777777" w:rsidR="00E47525" w:rsidRPr="00F2666A" w:rsidRDefault="00E47525" w:rsidP="002F651A">
            <w:pPr>
              <w:spacing w:line="240" w:lineRule="exact"/>
              <w:ind w:left="180" w:hangingChars="100" w:hanging="180"/>
              <w:rPr>
                <w:rFonts w:ascii="ＭＳ 明朝" w:hAnsi="ＭＳ 明朝"/>
                <w:sz w:val="18"/>
                <w:szCs w:val="18"/>
              </w:rPr>
            </w:pPr>
          </w:p>
          <w:p w14:paraId="1099DEDB" w14:textId="77777777" w:rsidR="00E47525" w:rsidRPr="00F2666A" w:rsidRDefault="00E47525" w:rsidP="002F651A">
            <w:pPr>
              <w:spacing w:line="240" w:lineRule="exact"/>
              <w:ind w:left="180" w:hangingChars="100" w:hanging="180"/>
              <w:rPr>
                <w:rFonts w:ascii="ＭＳ 明朝" w:hAnsi="ＭＳ 明朝"/>
                <w:sz w:val="18"/>
                <w:szCs w:val="18"/>
              </w:rPr>
            </w:pPr>
          </w:p>
          <w:p w14:paraId="7A073AD7" w14:textId="77777777" w:rsidR="00E47525" w:rsidRPr="00F2666A" w:rsidRDefault="00E47525" w:rsidP="002F651A">
            <w:pPr>
              <w:spacing w:line="240" w:lineRule="exact"/>
              <w:ind w:left="180" w:hangingChars="100" w:hanging="180"/>
              <w:rPr>
                <w:rFonts w:ascii="ＭＳ 明朝" w:hAnsi="ＭＳ 明朝"/>
                <w:sz w:val="18"/>
                <w:szCs w:val="18"/>
              </w:rPr>
            </w:pPr>
          </w:p>
          <w:p w14:paraId="02694EA8" w14:textId="77777777" w:rsidR="00E47525" w:rsidRPr="00F2666A" w:rsidRDefault="00E47525" w:rsidP="002F651A">
            <w:pPr>
              <w:spacing w:line="240" w:lineRule="exact"/>
              <w:ind w:left="180" w:hangingChars="100" w:hanging="180"/>
              <w:rPr>
                <w:rFonts w:ascii="ＭＳ 明朝" w:hAnsi="ＭＳ 明朝"/>
                <w:sz w:val="18"/>
                <w:szCs w:val="18"/>
              </w:rPr>
            </w:pPr>
          </w:p>
          <w:p w14:paraId="1CFB42F3" w14:textId="77777777" w:rsidR="00E47525" w:rsidRPr="00F2666A" w:rsidRDefault="00E47525" w:rsidP="002F651A">
            <w:pPr>
              <w:spacing w:line="240" w:lineRule="exact"/>
              <w:ind w:left="180" w:hangingChars="100" w:hanging="180"/>
              <w:rPr>
                <w:rFonts w:ascii="ＭＳ 明朝" w:hAnsi="ＭＳ 明朝"/>
                <w:sz w:val="18"/>
                <w:szCs w:val="18"/>
              </w:rPr>
            </w:pPr>
          </w:p>
          <w:p w14:paraId="386CB0F5" w14:textId="77777777" w:rsidR="00E47525" w:rsidRPr="00F2666A" w:rsidRDefault="00E47525" w:rsidP="00E47525">
            <w:pPr>
              <w:spacing w:line="240" w:lineRule="exact"/>
              <w:rPr>
                <w:rFonts w:ascii="ＭＳ 明朝" w:hAnsi="ＭＳ 明朝"/>
                <w:sz w:val="18"/>
                <w:szCs w:val="18"/>
              </w:rPr>
            </w:pPr>
          </w:p>
          <w:p w14:paraId="66EBC809" w14:textId="77777777" w:rsidR="00E47525" w:rsidRPr="00F2666A" w:rsidRDefault="00E47525" w:rsidP="00E47525">
            <w:pPr>
              <w:spacing w:line="240" w:lineRule="exact"/>
              <w:rPr>
                <w:rFonts w:ascii="ＭＳ 明朝" w:hAnsi="ＭＳ 明朝"/>
                <w:sz w:val="18"/>
                <w:szCs w:val="18"/>
              </w:rPr>
            </w:pPr>
            <w:r w:rsidRPr="00F2666A">
              <w:rPr>
                <w:rFonts w:ascii="ＭＳ 明朝" w:hAnsi="ＭＳ 明朝" w:hint="eastAsia"/>
                <w:sz w:val="18"/>
                <w:szCs w:val="18"/>
              </w:rPr>
              <w:t>診療所の管理者は、医療事故が発生した場合には、速やかにその原因を明らかにするための調査（医療事故調査）を行わなければならない。</w:t>
            </w:r>
          </w:p>
          <w:p w14:paraId="20EED3D5" w14:textId="7952574B" w:rsidR="00E47525" w:rsidRPr="00F2666A" w:rsidRDefault="00E47525" w:rsidP="00E47525">
            <w:pPr>
              <w:spacing w:line="240" w:lineRule="exact"/>
              <w:rPr>
                <w:rFonts w:ascii="ＭＳ 明朝" w:hAnsi="ＭＳ 明朝"/>
                <w:sz w:val="18"/>
                <w:szCs w:val="18"/>
              </w:rPr>
            </w:pPr>
          </w:p>
        </w:tc>
        <w:tc>
          <w:tcPr>
            <w:tcW w:w="2915" w:type="dxa"/>
            <w:tcBorders>
              <w:top w:val="single" w:sz="4" w:space="0" w:color="auto"/>
              <w:bottom w:val="single" w:sz="4" w:space="0" w:color="auto"/>
            </w:tcBorders>
          </w:tcPr>
          <w:p w14:paraId="30EFA76C" w14:textId="77777777" w:rsidR="00BC419E" w:rsidRPr="00F2666A" w:rsidRDefault="00BC419E" w:rsidP="00BC419E">
            <w:pPr>
              <w:spacing w:line="240" w:lineRule="exact"/>
              <w:ind w:left="180" w:hangingChars="100" w:hanging="180"/>
              <w:rPr>
                <w:rFonts w:ascii="ＭＳ 明朝" w:hAnsi="ＭＳ 明朝"/>
                <w:sz w:val="18"/>
              </w:rPr>
            </w:pPr>
            <w:r w:rsidRPr="00F2666A">
              <w:rPr>
                <w:rFonts w:ascii="ＭＳ 明朝" w:hAnsi="ＭＳ 明朝" w:hint="eastAsia"/>
                <w:sz w:val="18"/>
              </w:rPr>
              <w:t>・管理者が判断するに当たっては、当該医療事故に関わった医療従事者等から十分事情を聴取した上で、組織として判断する。</w:t>
            </w:r>
          </w:p>
          <w:p w14:paraId="3423868A" w14:textId="3BD708DB" w:rsidR="00BC419E" w:rsidRPr="00F2666A" w:rsidRDefault="00BC419E" w:rsidP="00BC419E">
            <w:pPr>
              <w:spacing w:line="240" w:lineRule="exact"/>
              <w:ind w:left="180" w:hangingChars="100" w:hanging="180"/>
              <w:rPr>
                <w:rFonts w:ascii="ＭＳ 明朝" w:hAnsi="ＭＳ 明朝"/>
                <w:sz w:val="18"/>
              </w:rPr>
            </w:pPr>
            <w:r w:rsidRPr="00F2666A">
              <w:rPr>
                <w:rFonts w:ascii="ＭＳ 明朝" w:hAnsi="ＭＳ 明朝"/>
                <w:sz w:val="18"/>
              </w:rPr>
              <w:t>・</w:t>
            </w:r>
            <w:r w:rsidRPr="00F2666A">
              <w:rPr>
                <w:rFonts w:ascii="ＭＳ 明朝" w:hAnsi="ＭＳ 明朝" w:hint="eastAsia"/>
                <w:sz w:val="18"/>
              </w:rPr>
              <w:t>以下の事項を報告する。</w:t>
            </w:r>
          </w:p>
          <w:p w14:paraId="77F041DB" w14:textId="77777777" w:rsidR="00BC419E" w:rsidRPr="00F2666A" w:rsidRDefault="00BC419E" w:rsidP="00BC419E">
            <w:pPr>
              <w:spacing w:line="240" w:lineRule="exact"/>
              <w:ind w:firstLineChars="100" w:firstLine="180"/>
              <w:rPr>
                <w:rFonts w:ascii="ＭＳ 明朝" w:hAnsi="ＭＳ 明朝"/>
                <w:sz w:val="18"/>
              </w:rPr>
            </w:pPr>
            <w:r w:rsidRPr="00F2666A">
              <w:rPr>
                <w:rFonts w:ascii="ＭＳ 明朝" w:hAnsi="ＭＳ 明朝" w:hint="eastAsia"/>
                <w:sz w:val="18"/>
              </w:rPr>
              <w:t>(1)日時/場所/診療科</w:t>
            </w:r>
          </w:p>
          <w:p w14:paraId="1298B603" w14:textId="571B6731" w:rsidR="00BC419E" w:rsidRPr="00F2666A" w:rsidRDefault="00BC419E" w:rsidP="00BC419E">
            <w:pPr>
              <w:spacing w:line="240" w:lineRule="exact"/>
              <w:ind w:firstLineChars="100" w:firstLine="180"/>
              <w:rPr>
                <w:rFonts w:ascii="ＭＳ 明朝" w:hAnsi="ＭＳ 明朝"/>
                <w:sz w:val="18"/>
              </w:rPr>
            </w:pPr>
            <w:r w:rsidRPr="00F2666A">
              <w:rPr>
                <w:rFonts w:ascii="ＭＳ 明朝" w:hAnsi="ＭＳ 明朝" w:hint="eastAsia"/>
                <w:sz w:val="18"/>
              </w:rPr>
              <w:t>(2)医療事故の状況</w:t>
            </w:r>
          </w:p>
          <w:p w14:paraId="6234536D" w14:textId="77777777" w:rsidR="00BC419E" w:rsidRPr="00F2666A" w:rsidRDefault="00BC419E" w:rsidP="00BC419E">
            <w:pPr>
              <w:spacing w:line="240" w:lineRule="exact"/>
              <w:ind w:leftChars="97" w:left="233"/>
              <w:rPr>
                <w:rFonts w:ascii="ＭＳ 明朝" w:hAnsi="ＭＳ 明朝"/>
                <w:sz w:val="18"/>
              </w:rPr>
            </w:pPr>
            <w:r w:rsidRPr="00F2666A">
              <w:rPr>
                <w:rFonts w:ascii="ＭＳ 明朝" w:hAnsi="ＭＳ 明朝" w:hint="eastAsia"/>
                <w:sz w:val="18"/>
              </w:rPr>
              <w:t>・疾患名/臨床経過等</w:t>
            </w:r>
          </w:p>
          <w:p w14:paraId="420B59A7" w14:textId="77777777" w:rsidR="00BC419E" w:rsidRPr="00F2666A" w:rsidRDefault="00BC419E" w:rsidP="00BC419E">
            <w:pPr>
              <w:spacing w:line="240" w:lineRule="exact"/>
              <w:ind w:leftChars="97" w:left="233"/>
              <w:rPr>
                <w:rFonts w:ascii="ＭＳ 明朝" w:hAnsi="ＭＳ 明朝"/>
                <w:sz w:val="18"/>
              </w:rPr>
            </w:pPr>
            <w:r w:rsidRPr="00F2666A">
              <w:rPr>
                <w:rFonts w:ascii="ＭＳ 明朝" w:hAnsi="ＭＳ 明朝" w:hint="eastAsia"/>
                <w:sz w:val="18"/>
              </w:rPr>
              <w:t>・報告時点で把握している範囲</w:t>
            </w:r>
          </w:p>
          <w:p w14:paraId="3F99BA1C" w14:textId="487B4697" w:rsidR="00BC419E" w:rsidRPr="00F2666A" w:rsidRDefault="00BC419E" w:rsidP="00BC419E">
            <w:pPr>
              <w:spacing w:line="240" w:lineRule="exact"/>
              <w:ind w:leftChars="97" w:left="233"/>
              <w:rPr>
                <w:rFonts w:ascii="ＭＳ 明朝" w:hAnsi="ＭＳ 明朝"/>
                <w:sz w:val="18"/>
              </w:rPr>
            </w:pPr>
            <w:r w:rsidRPr="00F2666A">
              <w:rPr>
                <w:rFonts w:ascii="ＭＳ 明朝" w:hAnsi="ＭＳ 明朝" w:hint="eastAsia"/>
                <w:sz w:val="18"/>
              </w:rPr>
              <w:t>・調査により変わることがあることが前提であり、その時点で不明な事項については不明と記載する。</w:t>
            </w:r>
          </w:p>
          <w:p w14:paraId="61C6D903" w14:textId="77777777" w:rsidR="00BC419E" w:rsidRPr="00F2666A" w:rsidRDefault="00BC419E" w:rsidP="00BC419E">
            <w:pPr>
              <w:spacing w:line="240" w:lineRule="exact"/>
              <w:ind w:leftChars="100" w:left="240"/>
              <w:rPr>
                <w:rFonts w:ascii="ＭＳ 明朝" w:hAnsi="ＭＳ 明朝"/>
                <w:sz w:val="18"/>
              </w:rPr>
            </w:pPr>
            <w:r w:rsidRPr="00F2666A">
              <w:rPr>
                <w:rFonts w:ascii="ＭＳ 明朝" w:hAnsi="ＭＳ 明朝" w:hint="eastAsia"/>
                <w:sz w:val="18"/>
              </w:rPr>
              <w:t>(3)連絡先</w:t>
            </w:r>
          </w:p>
          <w:p w14:paraId="4E278D06" w14:textId="77777777" w:rsidR="00BC419E" w:rsidRPr="00F2666A" w:rsidRDefault="00BC419E" w:rsidP="00BC419E">
            <w:pPr>
              <w:spacing w:line="240" w:lineRule="exact"/>
              <w:ind w:leftChars="100" w:left="420" w:hangingChars="100" w:hanging="180"/>
              <w:rPr>
                <w:rFonts w:ascii="ＭＳ 明朝" w:hAnsi="ＭＳ 明朝"/>
                <w:sz w:val="18"/>
              </w:rPr>
            </w:pPr>
            <w:r w:rsidRPr="00F2666A">
              <w:rPr>
                <w:rFonts w:ascii="ＭＳ 明朝" w:hAnsi="ＭＳ 明朝" w:hint="eastAsia"/>
                <w:sz w:val="18"/>
              </w:rPr>
              <w:t>(4)医療機関名/所在地/管理者の氏名</w:t>
            </w:r>
          </w:p>
          <w:p w14:paraId="039BC517" w14:textId="77777777" w:rsidR="00BC419E" w:rsidRPr="00F2666A" w:rsidRDefault="00BC419E" w:rsidP="00BC419E">
            <w:pPr>
              <w:spacing w:line="240" w:lineRule="exact"/>
              <w:ind w:leftChars="100" w:left="420" w:hangingChars="100" w:hanging="180"/>
              <w:rPr>
                <w:rFonts w:ascii="ＭＳ 明朝" w:hAnsi="ＭＳ 明朝"/>
                <w:sz w:val="18"/>
              </w:rPr>
            </w:pPr>
            <w:r w:rsidRPr="00F2666A">
              <w:rPr>
                <w:rFonts w:ascii="ＭＳ 明朝" w:hAnsi="ＭＳ 明朝" w:hint="eastAsia"/>
                <w:sz w:val="18"/>
              </w:rPr>
              <w:t>(5)患者情報（性別/年齢等）</w:t>
            </w:r>
          </w:p>
          <w:p w14:paraId="20A3817B" w14:textId="77777777" w:rsidR="00BC419E" w:rsidRPr="00F2666A" w:rsidRDefault="00BC419E" w:rsidP="00BC419E">
            <w:pPr>
              <w:spacing w:line="240" w:lineRule="exact"/>
              <w:ind w:leftChars="100" w:left="420" w:hangingChars="100" w:hanging="180"/>
              <w:rPr>
                <w:rFonts w:ascii="ＭＳ 明朝" w:hAnsi="ＭＳ 明朝"/>
                <w:sz w:val="18"/>
              </w:rPr>
            </w:pPr>
            <w:r w:rsidRPr="00F2666A">
              <w:rPr>
                <w:rFonts w:ascii="ＭＳ 明朝" w:hAnsi="ＭＳ 明朝" w:hint="eastAsia"/>
                <w:sz w:val="18"/>
              </w:rPr>
              <w:t>(6)調査計画と今後の予定</w:t>
            </w:r>
          </w:p>
          <w:p w14:paraId="2535D122" w14:textId="3BAB02C2" w:rsidR="00BC419E" w:rsidRPr="00F2666A" w:rsidRDefault="00BC419E" w:rsidP="00BC419E">
            <w:pPr>
              <w:spacing w:line="240" w:lineRule="exact"/>
              <w:ind w:leftChars="100" w:left="420" w:hangingChars="100" w:hanging="180"/>
              <w:rPr>
                <w:rFonts w:ascii="ＭＳ 明朝" w:hAnsi="ＭＳ 明朝"/>
                <w:sz w:val="18"/>
              </w:rPr>
            </w:pPr>
            <w:r w:rsidRPr="00F2666A">
              <w:rPr>
                <w:rFonts w:ascii="ＭＳ 明朝" w:hAnsi="ＭＳ 明朝" w:hint="eastAsia"/>
                <w:sz w:val="18"/>
              </w:rPr>
              <w:t>(7)その他管理者が必要と認めた情報</w:t>
            </w:r>
          </w:p>
          <w:p w14:paraId="19A7FFD9" w14:textId="77777777" w:rsidR="00BC419E" w:rsidRPr="00F2666A" w:rsidRDefault="00BC419E" w:rsidP="002F651A">
            <w:pPr>
              <w:spacing w:line="240" w:lineRule="exact"/>
              <w:ind w:left="180" w:hangingChars="100" w:hanging="180"/>
              <w:rPr>
                <w:rFonts w:ascii="ＭＳ 明朝" w:hAnsi="ＭＳ 明朝"/>
                <w:sz w:val="18"/>
              </w:rPr>
            </w:pPr>
          </w:p>
          <w:p w14:paraId="7876971E"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・遺族へは、以下の事項を説明する。</w:t>
            </w:r>
          </w:p>
          <w:p w14:paraId="78904CE9" w14:textId="2854BE99" w:rsidR="00E47525" w:rsidRPr="00F2666A" w:rsidRDefault="00E47525" w:rsidP="00E47525">
            <w:pPr>
              <w:spacing w:line="240" w:lineRule="exact"/>
              <w:ind w:firstLineChars="100" w:firstLine="180"/>
              <w:rPr>
                <w:rFonts w:ascii="ＭＳ 明朝" w:hAnsi="ＭＳ 明朝"/>
                <w:sz w:val="18"/>
              </w:rPr>
            </w:pPr>
            <w:r w:rsidRPr="00F2666A">
              <w:rPr>
                <w:rFonts w:ascii="ＭＳ 明朝" w:hAnsi="ＭＳ 明朝" w:hint="eastAsia"/>
                <w:sz w:val="18"/>
              </w:rPr>
              <w:t>(1)医療事故の日時、場所、状況</w:t>
            </w:r>
          </w:p>
          <w:p w14:paraId="428404C5" w14:textId="77777777" w:rsidR="00E47525" w:rsidRPr="00F2666A" w:rsidRDefault="00E47525" w:rsidP="00E47525">
            <w:pPr>
              <w:spacing w:line="240" w:lineRule="exact"/>
              <w:ind w:leftChars="100" w:left="240"/>
              <w:rPr>
                <w:rFonts w:ascii="ＭＳ 明朝" w:hAnsi="ＭＳ 明朝"/>
                <w:sz w:val="18"/>
              </w:rPr>
            </w:pPr>
            <w:r w:rsidRPr="00F2666A">
              <w:rPr>
                <w:rFonts w:ascii="ＭＳ 明朝" w:hAnsi="ＭＳ 明朝" w:hint="eastAsia"/>
                <w:sz w:val="18"/>
              </w:rPr>
              <w:t>・日時/場所/診療科</w:t>
            </w:r>
          </w:p>
          <w:p w14:paraId="7A7BCCDF" w14:textId="77777777" w:rsidR="00E47525" w:rsidRPr="00F2666A" w:rsidRDefault="00E47525" w:rsidP="00E47525">
            <w:pPr>
              <w:spacing w:line="240" w:lineRule="exact"/>
              <w:ind w:leftChars="100" w:left="240"/>
              <w:rPr>
                <w:rFonts w:ascii="ＭＳ 明朝" w:hAnsi="ＭＳ 明朝"/>
                <w:sz w:val="18"/>
              </w:rPr>
            </w:pPr>
            <w:r w:rsidRPr="00F2666A">
              <w:rPr>
                <w:rFonts w:ascii="ＭＳ 明朝" w:hAnsi="ＭＳ 明朝" w:hint="eastAsia"/>
                <w:sz w:val="18"/>
              </w:rPr>
              <w:t>・医療事故の状況</w:t>
            </w:r>
          </w:p>
          <w:p w14:paraId="5929E78F" w14:textId="77777777" w:rsidR="00E47525" w:rsidRPr="00F2666A" w:rsidRDefault="00E47525" w:rsidP="00E47525">
            <w:pPr>
              <w:spacing w:line="240" w:lineRule="exact"/>
              <w:ind w:leftChars="100" w:left="240"/>
              <w:rPr>
                <w:rFonts w:ascii="ＭＳ 明朝" w:hAnsi="ＭＳ 明朝"/>
                <w:sz w:val="18"/>
              </w:rPr>
            </w:pPr>
            <w:r w:rsidRPr="00F2666A">
              <w:rPr>
                <w:rFonts w:ascii="ＭＳ 明朝" w:hAnsi="ＭＳ 明朝" w:hint="eastAsia"/>
                <w:sz w:val="18"/>
              </w:rPr>
              <w:t>・疾患名/臨床経過等</w:t>
            </w:r>
          </w:p>
          <w:p w14:paraId="74AF4618" w14:textId="77777777" w:rsidR="00E47525" w:rsidRPr="00F2666A" w:rsidRDefault="00E47525" w:rsidP="00E47525">
            <w:pPr>
              <w:spacing w:line="240" w:lineRule="exact"/>
              <w:ind w:leftChars="100" w:left="240"/>
              <w:rPr>
                <w:rFonts w:ascii="ＭＳ 明朝" w:hAnsi="ＭＳ 明朝"/>
                <w:sz w:val="18"/>
              </w:rPr>
            </w:pPr>
            <w:r w:rsidRPr="00F2666A">
              <w:rPr>
                <w:rFonts w:ascii="ＭＳ 明朝" w:hAnsi="ＭＳ 明朝" w:hint="eastAsia"/>
                <w:sz w:val="18"/>
              </w:rPr>
              <w:t>・報告時点で把握している範囲</w:t>
            </w:r>
          </w:p>
          <w:p w14:paraId="2C8C3409" w14:textId="77777777" w:rsidR="00E47525" w:rsidRPr="00F2666A" w:rsidRDefault="00E47525" w:rsidP="00E47525">
            <w:pPr>
              <w:spacing w:line="240" w:lineRule="exact"/>
              <w:ind w:leftChars="100" w:left="240"/>
              <w:rPr>
                <w:rFonts w:ascii="ＭＳ 明朝" w:hAnsi="ＭＳ 明朝"/>
                <w:sz w:val="18"/>
              </w:rPr>
            </w:pPr>
            <w:r w:rsidRPr="00F2666A">
              <w:rPr>
                <w:rFonts w:ascii="ＭＳ 明朝" w:hAnsi="ＭＳ 明朝" w:hint="eastAsia"/>
                <w:sz w:val="18"/>
              </w:rPr>
              <w:t>・調査により変わることがあることが前提であり、その時点で不明な事項については不明と説明する。</w:t>
            </w:r>
          </w:p>
          <w:p w14:paraId="033B993F" w14:textId="77777777" w:rsidR="00E47525" w:rsidRPr="00F2666A" w:rsidRDefault="00E47525" w:rsidP="00E47525">
            <w:pPr>
              <w:spacing w:line="240" w:lineRule="exact"/>
              <w:ind w:firstLineChars="100" w:firstLine="180"/>
              <w:rPr>
                <w:rFonts w:ascii="ＭＳ 明朝" w:hAnsi="ＭＳ 明朝"/>
                <w:sz w:val="18"/>
              </w:rPr>
            </w:pPr>
            <w:r w:rsidRPr="00F2666A">
              <w:rPr>
                <w:rFonts w:ascii="ＭＳ 明朝" w:hAnsi="ＭＳ 明朝" w:hint="eastAsia"/>
                <w:sz w:val="18"/>
              </w:rPr>
              <w:t>(2)制度の概要</w:t>
            </w:r>
          </w:p>
          <w:p w14:paraId="007F72CF" w14:textId="77777777" w:rsidR="00E47525" w:rsidRPr="00F2666A" w:rsidRDefault="00E47525" w:rsidP="00E47525">
            <w:pPr>
              <w:spacing w:line="240" w:lineRule="exact"/>
              <w:ind w:firstLineChars="100" w:firstLine="180"/>
              <w:rPr>
                <w:rFonts w:ascii="ＭＳ 明朝" w:hAnsi="ＭＳ 明朝"/>
                <w:sz w:val="18"/>
              </w:rPr>
            </w:pPr>
            <w:r w:rsidRPr="00F2666A">
              <w:rPr>
                <w:rFonts w:ascii="ＭＳ 明朝" w:hAnsi="ＭＳ 明朝" w:hint="eastAsia"/>
                <w:sz w:val="18"/>
              </w:rPr>
              <w:t>(3)院内事故調査の実施計画</w:t>
            </w:r>
          </w:p>
          <w:p w14:paraId="2DB17268" w14:textId="77777777" w:rsidR="00E47525" w:rsidRPr="00F2666A" w:rsidRDefault="00E47525" w:rsidP="00E47525">
            <w:pPr>
              <w:spacing w:line="240" w:lineRule="exact"/>
              <w:ind w:leftChars="75" w:left="374" w:hangingChars="108" w:hanging="194"/>
              <w:rPr>
                <w:rFonts w:ascii="ＭＳ 明朝" w:hAnsi="ＭＳ 明朝"/>
                <w:sz w:val="18"/>
              </w:rPr>
            </w:pPr>
            <w:r w:rsidRPr="00F2666A">
              <w:rPr>
                <w:rFonts w:ascii="ＭＳ 明朝" w:hAnsi="ＭＳ 明朝" w:hint="eastAsia"/>
                <w:sz w:val="18"/>
              </w:rPr>
              <w:t>(4)解剖又は死亡時画像診断（Ａｉ）が必要な場合の解剖又は死亡時画像診断（Ａｉ）の具体的実施内容などの同意取得のための事項</w:t>
            </w:r>
          </w:p>
          <w:p w14:paraId="1CA8F7D9" w14:textId="77777777" w:rsidR="00E47525" w:rsidRPr="00F2666A" w:rsidRDefault="00E47525" w:rsidP="00E47525">
            <w:pPr>
              <w:spacing w:line="240" w:lineRule="exact"/>
              <w:ind w:leftChars="75" w:left="374" w:hangingChars="108" w:hanging="194"/>
              <w:rPr>
                <w:rFonts w:ascii="ＭＳ 明朝" w:hAnsi="ＭＳ 明朝"/>
                <w:sz w:val="18"/>
              </w:rPr>
            </w:pPr>
            <w:r w:rsidRPr="00F2666A">
              <w:rPr>
                <w:rFonts w:ascii="ＭＳ 明朝" w:hAnsi="ＭＳ 明朝" w:hint="eastAsia"/>
                <w:sz w:val="18"/>
              </w:rPr>
              <w:t>血液等の検体保存が必要な場合の説明</w:t>
            </w:r>
          </w:p>
          <w:p w14:paraId="19391388" w14:textId="77777777" w:rsidR="00E47525" w:rsidRPr="00F2666A" w:rsidRDefault="00E47525" w:rsidP="00E47525">
            <w:pPr>
              <w:spacing w:line="240" w:lineRule="exact"/>
              <w:rPr>
                <w:rFonts w:ascii="ＭＳ 明朝" w:hAnsi="ＭＳ 明朝"/>
                <w:sz w:val="18"/>
              </w:rPr>
            </w:pPr>
          </w:p>
          <w:p w14:paraId="7CAAF2BB"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・検査項目については、以下の中から必要な範囲内で選択し、それらの事項に関し、情報の収集、整理を行うものとする。</w:t>
            </w:r>
          </w:p>
          <w:p w14:paraId="452EFDFF" w14:textId="77777777" w:rsidR="00E47525" w:rsidRPr="00F2666A" w:rsidRDefault="00E47525" w:rsidP="00E47525">
            <w:pPr>
              <w:spacing w:line="240" w:lineRule="exact"/>
              <w:ind w:leftChars="100" w:left="420" w:hangingChars="100" w:hanging="180"/>
              <w:rPr>
                <w:rFonts w:ascii="ＭＳ 明朝" w:hAnsi="ＭＳ 明朝"/>
                <w:sz w:val="18"/>
              </w:rPr>
            </w:pPr>
            <w:r w:rsidRPr="00F2666A">
              <w:rPr>
                <w:rFonts w:ascii="ＭＳ 明朝" w:hAnsi="ＭＳ 明朝" w:hint="eastAsia"/>
                <w:sz w:val="18"/>
              </w:rPr>
              <w:t>※調査の過程において可能な限り匿名性の確保に配慮すること。</w:t>
            </w:r>
          </w:p>
          <w:p w14:paraId="36D30876"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・診療録その他の診療に関する記録の確認</w:t>
            </w:r>
          </w:p>
          <w:p w14:paraId="4EB239CC" w14:textId="77777777" w:rsidR="00E47525" w:rsidRPr="00F2666A" w:rsidRDefault="00E47525" w:rsidP="00E47525">
            <w:pPr>
              <w:spacing w:line="240" w:lineRule="exact"/>
              <w:ind w:firstLineChars="100" w:firstLine="180"/>
              <w:rPr>
                <w:rFonts w:ascii="ＭＳ 明朝" w:hAnsi="ＭＳ 明朝"/>
                <w:sz w:val="18"/>
              </w:rPr>
            </w:pPr>
            <w:r w:rsidRPr="00F2666A">
              <w:rPr>
                <w:rFonts w:ascii="ＭＳ 明朝" w:hAnsi="ＭＳ 明朝" w:hint="eastAsia"/>
                <w:sz w:val="18"/>
              </w:rPr>
              <w:t>例）カルテ、画像、検査結果等</w:t>
            </w:r>
          </w:p>
          <w:p w14:paraId="2D2CFB6C" w14:textId="77777777" w:rsidR="00E47525" w:rsidRPr="00F2666A" w:rsidRDefault="00E47525" w:rsidP="00E47525">
            <w:pPr>
              <w:spacing w:line="240" w:lineRule="exact"/>
              <w:rPr>
                <w:rFonts w:ascii="ＭＳ 明朝" w:hAnsi="ＭＳ 明朝"/>
                <w:sz w:val="18"/>
              </w:rPr>
            </w:pPr>
          </w:p>
          <w:p w14:paraId="31B62B30" w14:textId="77777777" w:rsidR="00E47525" w:rsidRPr="00F2666A" w:rsidRDefault="00E47525" w:rsidP="00E47525">
            <w:pPr>
              <w:spacing w:line="240" w:lineRule="exact"/>
              <w:rPr>
                <w:rFonts w:ascii="ＭＳ 明朝" w:hAnsi="ＭＳ 明朝"/>
                <w:sz w:val="18"/>
              </w:rPr>
            </w:pPr>
          </w:p>
          <w:p w14:paraId="054147A8" w14:textId="04DD7151" w:rsidR="00E47525" w:rsidRPr="00F2666A" w:rsidRDefault="00E47525" w:rsidP="00E47525">
            <w:pPr>
              <w:spacing w:line="240" w:lineRule="exact"/>
              <w:rPr>
                <w:rFonts w:ascii="ＭＳ 明朝" w:hAnsi="ＭＳ 明朝"/>
                <w:sz w:val="18"/>
              </w:rPr>
            </w:pPr>
          </w:p>
        </w:tc>
      </w:tr>
      <w:tr w:rsidR="00F2666A" w:rsidRPr="00F2666A" w14:paraId="15B3F3F3" w14:textId="77777777" w:rsidTr="00157C5B">
        <w:trPr>
          <w:trHeight w:val="14722"/>
        </w:trPr>
        <w:tc>
          <w:tcPr>
            <w:tcW w:w="944" w:type="dxa"/>
            <w:tcBorders>
              <w:top w:val="single" w:sz="4" w:space="0" w:color="auto"/>
              <w:bottom w:val="single" w:sz="4" w:space="0" w:color="auto"/>
            </w:tcBorders>
          </w:tcPr>
          <w:p w14:paraId="2B8E4FD5" w14:textId="77777777" w:rsidR="00E47525" w:rsidRPr="00F2666A" w:rsidRDefault="00E47525" w:rsidP="007020F4">
            <w:pPr>
              <w:spacing w:line="240" w:lineRule="exact"/>
              <w:rPr>
                <w:rFonts w:ascii="ＭＳ 明朝" w:hAnsi="ＭＳ 明朝"/>
                <w:sz w:val="18"/>
                <w:szCs w:val="18"/>
              </w:rPr>
            </w:pPr>
          </w:p>
        </w:tc>
        <w:tc>
          <w:tcPr>
            <w:tcW w:w="1363" w:type="dxa"/>
            <w:tcBorders>
              <w:top w:val="single" w:sz="4" w:space="0" w:color="auto"/>
              <w:bottom w:val="single" w:sz="4" w:space="0" w:color="auto"/>
            </w:tcBorders>
          </w:tcPr>
          <w:p w14:paraId="0D9971A1" w14:textId="77777777" w:rsidR="00E47525" w:rsidRPr="00F2666A" w:rsidRDefault="00E47525" w:rsidP="007020F4">
            <w:pPr>
              <w:spacing w:line="240" w:lineRule="exact"/>
              <w:rPr>
                <w:rFonts w:ascii="ＭＳ 明朝" w:hAnsi="ＭＳ 明朝"/>
                <w:sz w:val="18"/>
                <w:szCs w:val="18"/>
              </w:rPr>
            </w:pPr>
          </w:p>
        </w:tc>
        <w:tc>
          <w:tcPr>
            <w:tcW w:w="1693" w:type="dxa"/>
            <w:tcBorders>
              <w:top w:val="single" w:sz="4" w:space="0" w:color="auto"/>
              <w:bottom w:val="single" w:sz="4" w:space="0" w:color="auto"/>
            </w:tcBorders>
          </w:tcPr>
          <w:p w14:paraId="52A8D965" w14:textId="77777777" w:rsidR="00E47525" w:rsidRPr="00F2666A" w:rsidRDefault="00E47525" w:rsidP="00106E14">
            <w:pPr>
              <w:spacing w:line="240" w:lineRule="exact"/>
              <w:rPr>
                <w:rFonts w:ascii="ＭＳ 明朝" w:hAnsi="ＭＳ 明朝"/>
                <w:sz w:val="18"/>
              </w:rPr>
            </w:pPr>
          </w:p>
        </w:tc>
        <w:tc>
          <w:tcPr>
            <w:tcW w:w="3166" w:type="dxa"/>
            <w:gridSpan w:val="2"/>
            <w:tcBorders>
              <w:top w:val="single" w:sz="4" w:space="0" w:color="auto"/>
              <w:bottom w:val="single" w:sz="4" w:space="0" w:color="auto"/>
            </w:tcBorders>
          </w:tcPr>
          <w:p w14:paraId="3111CC09" w14:textId="77777777" w:rsidR="00E47525" w:rsidRPr="00F2666A" w:rsidRDefault="00E47525" w:rsidP="002F651A">
            <w:pPr>
              <w:spacing w:line="240" w:lineRule="exact"/>
              <w:ind w:left="180" w:hangingChars="100" w:hanging="180"/>
              <w:rPr>
                <w:rFonts w:ascii="ＭＳ 明朝" w:hAnsi="ＭＳ 明朝"/>
                <w:sz w:val="18"/>
                <w:szCs w:val="18"/>
              </w:rPr>
            </w:pPr>
          </w:p>
          <w:p w14:paraId="12CD46DF" w14:textId="77777777" w:rsidR="00E47525" w:rsidRPr="00F2666A" w:rsidRDefault="00E47525" w:rsidP="002F651A">
            <w:pPr>
              <w:spacing w:line="240" w:lineRule="exact"/>
              <w:ind w:left="180" w:hangingChars="100" w:hanging="180"/>
              <w:rPr>
                <w:rFonts w:ascii="ＭＳ 明朝" w:hAnsi="ＭＳ 明朝"/>
                <w:sz w:val="18"/>
                <w:szCs w:val="18"/>
              </w:rPr>
            </w:pPr>
          </w:p>
          <w:p w14:paraId="68248511" w14:textId="77777777" w:rsidR="00E47525" w:rsidRPr="00F2666A" w:rsidRDefault="00E47525" w:rsidP="002F651A">
            <w:pPr>
              <w:spacing w:line="240" w:lineRule="exact"/>
              <w:ind w:left="180" w:hangingChars="100" w:hanging="180"/>
              <w:rPr>
                <w:rFonts w:ascii="ＭＳ 明朝" w:hAnsi="ＭＳ 明朝"/>
                <w:sz w:val="18"/>
                <w:szCs w:val="18"/>
              </w:rPr>
            </w:pPr>
          </w:p>
          <w:p w14:paraId="5C11D5E2" w14:textId="77777777" w:rsidR="00E47525" w:rsidRPr="00F2666A" w:rsidRDefault="00E47525" w:rsidP="002F651A">
            <w:pPr>
              <w:spacing w:line="240" w:lineRule="exact"/>
              <w:ind w:left="180" w:hangingChars="100" w:hanging="180"/>
              <w:rPr>
                <w:rFonts w:ascii="ＭＳ 明朝" w:hAnsi="ＭＳ 明朝"/>
                <w:sz w:val="18"/>
                <w:szCs w:val="18"/>
              </w:rPr>
            </w:pPr>
          </w:p>
          <w:p w14:paraId="334730D8" w14:textId="77777777" w:rsidR="00E47525" w:rsidRPr="00F2666A" w:rsidRDefault="00E47525" w:rsidP="002F651A">
            <w:pPr>
              <w:spacing w:line="240" w:lineRule="exact"/>
              <w:ind w:left="180" w:hangingChars="100" w:hanging="180"/>
              <w:rPr>
                <w:rFonts w:ascii="ＭＳ 明朝" w:hAnsi="ＭＳ 明朝"/>
                <w:sz w:val="18"/>
                <w:szCs w:val="18"/>
              </w:rPr>
            </w:pPr>
          </w:p>
          <w:p w14:paraId="4D299DF8" w14:textId="77777777" w:rsidR="00E47525" w:rsidRPr="00F2666A" w:rsidRDefault="00E47525" w:rsidP="002F651A">
            <w:pPr>
              <w:spacing w:line="240" w:lineRule="exact"/>
              <w:ind w:left="180" w:hangingChars="100" w:hanging="180"/>
              <w:rPr>
                <w:rFonts w:ascii="ＭＳ 明朝" w:hAnsi="ＭＳ 明朝"/>
                <w:sz w:val="18"/>
                <w:szCs w:val="18"/>
              </w:rPr>
            </w:pPr>
          </w:p>
          <w:p w14:paraId="509E0238" w14:textId="77777777" w:rsidR="00E47525" w:rsidRPr="00F2666A" w:rsidRDefault="00E47525" w:rsidP="002F651A">
            <w:pPr>
              <w:spacing w:line="240" w:lineRule="exact"/>
              <w:ind w:left="180" w:hangingChars="100" w:hanging="180"/>
              <w:rPr>
                <w:rFonts w:ascii="ＭＳ 明朝" w:hAnsi="ＭＳ 明朝"/>
                <w:sz w:val="18"/>
                <w:szCs w:val="18"/>
              </w:rPr>
            </w:pPr>
          </w:p>
          <w:p w14:paraId="58C7F0FD" w14:textId="77777777" w:rsidR="00E47525" w:rsidRPr="00F2666A" w:rsidRDefault="00E47525" w:rsidP="002F651A">
            <w:pPr>
              <w:spacing w:line="240" w:lineRule="exact"/>
              <w:ind w:left="180" w:hangingChars="100" w:hanging="180"/>
              <w:rPr>
                <w:rFonts w:ascii="ＭＳ 明朝" w:hAnsi="ＭＳ 明朝"/>
                <w:sz w:val="18"/>
                <w:szCs w:val="18"/>
              </w:rPr>
            </w:pPr>
          </w:p>
          <w:p w14:paraId="0975012A" w14:textId="77777777" w:rsidR="00E47525" w:rsidRPr="00F2666A" w:rsidRDefault="00E47525" w:rsidP="002F651A">
            <w:pPr>
              <w:spacing w:line="240" w:lineRule="exact"/>
              <w:ind w:left="180" w:hangingChars="100" w:hanging="180"/>
              <w:rPr>
                <w:rFonts w:ascii="ＭＳ 明朝" w:hAnsi="ＭＳ 明朝"/>
                <w:sz w:val="18"/>
                <w:szCs w:val="18"/>
              </w:rPr>
            </w:pPr>
          </w:p>
          <w:p w14:paraId="68BA6745" w14:textId="77777777" w:rsidR="00E47525" w:rsidRPr="00F2666A" w:rsidRDefault="00E47525" w:rsidP="002F651A">
            <w:pPr>
              <w:spacing w:line="240" w:lineRule="exact"/>
              <w:ind w:left="180" w:hangingChars="100" w:hanging="180"/>
              <w:rPr>
                <w:rFonts w:ascii="ＭＳ 明朝" w:hAnsi="ＭＳ 明朝"/>
                <w:sz w:val="18"/>
                <w:szCs w:val="18"/>
              </w:rPr>
            </w:pPr>
          </w:p>
          <w:p w14:paraId="5218B90D" w14:textId="77777777" w:rsidR="00E47525" w:rsidRPr="00F2666A" w:rsidRDefault="00E47525" w:rsidP="002F651A">
            <w:pPr>
              <w:spacing w:line="240" w:lineRule="exact"/>
              <w:ind w:left="180" w:hangingChars="100" w:hanging="180"/>
              <w:rPr>
                <w:rFonts w:ascii="ＭＳ 明朝" w:hAnsi="ＭＳ 明朝"/>
                <w:sz w:val="18"/>
                <w:szCs w:val="18"/>
              </w:rPr>
            </w:pPr>
          </w:p>
          <w:p w14:paraId="198012A6" w14:textId="77777777" w:rsidR="00E47525" w:rsidRPr="00F2666A" w:rsidRDefault="00E47525" w:rsidP="002F651A">
            <w:pPr>
              <w:spacing w:line="240" w:lineRule="exact"/>
              <w:ind w:left="180" w:hangingChars="100" w:hanging="180"/>
              <w:rPr>
                <w:rFonts w:ascii="ＭＳ 明朝" w:hAnsi="ＭＳ 明朝"/>
                <w:sz w:val="18"/>
                <w:szCs w:val="18"/>
              </w:rPr>
            </w:pPr>
          </w:p>
          <w:p w14:paraId="6158257F" w14:textId="77777777" w:rsidR="00E47525" w:rsidRPr="00F2666A" w:rsidRDefault="00E47525" w:rsidP="002F651A">
            <w:pPr>
              <w:spacing w:line="240" w:lineRule="exact"/>
              <w:ind w:left="180" w:hangingChars="100" w:hanging="180"/>
              <w:rPr>
                <w:rFonts w:ascii="ＭＳ 明朝" w:hAnsi="ＭＳ 明朝"/>
                <w:sz w:val="18"/>
                <w:szCs w:val="18"/>
              </w:rPr>
            </w:pPr>
          </w:p>
          <w:p w14:paraId="0DA36603" w14:textId="77777777" w:rsidR="00E47525" w:rsidRPr="00F2666A" w:rsidRDefault="00E47525" w:rsidP="002F651A">
            <w:pPr>
              <w:spacing w:line="240" w:lineRule="exact"/>
              <w:ind w:left="180" w:hangingChars="100" w:hanging="180"/>
              <w:rPr>
                <w:rFonts w:ascii="ＭＳ 明朝" w:hAnsi="ＭＳ 明朝"/>
                <w:sz w:val="18"/>
                <w:szCs w:val="18"/>
              </w:rPr>
            </w:pPr>
          </w:p>
          <w:p w14:paraId="508D31A5" w14:textId="77777777" w:rsidR="00E47525" w:rsidRPr="00F2666A" w:rsidRDefault="00E47525" w:rsidP="002F651A">
            <w:pPr>
              <w:spacing w:line="240" w:lineRule="exact"/>
              <w:ind w:left="180" w:hangingChars="100" w:hanging="180"/>
              <w:rPr>
                <w:rFonts w:ascii="ＭＳ 明朝" w:hAnsi="ＭＳ 明朝"/>
                <w:sz w:val="18"/>
                <w:szCs w:val="18"/>
              </w:rPr>
            </w:pPr>
          </w:p>
          <w:p w14:paraId="53B65564" w14:textId="77777777" w:rsidR="00E47525" w:rsidRPr="00F2666A" w:rsidRDefault="00E47525" w:rsidP="002F651A">
            <w:pPr>
              <w:spacing w:line="240" w:lineRule="exact"/>
              <w:ind w:left="180" w:hangingChars="100" w:hanging="180"/>
              <w:rPr>
                <w:rFonts w:ascii="ＭＳ 明朝" w:hAnsi="ＭＳ 明朝"/>
                <w:sz w:val="18"/>
                <w:szCs w:val="18"/>
              </w:rPr>
            </w:pPr>
          </w:p>
          <w:p w14:paraId="14F6BDFD" w14:textId="77777777" w:rsidR="00E47525" w:rsidRPr="00F2666A" w:rsidRDefault="00E47525" w:rsidP="002F651A">
            <w:pPr>
              <w:spacing w:line="240" w:lineRule="exact"/>
              <w:ind w:left="180" w:hangingChars="100" w:hanging="180"/>
              <w:rPr>
                <w:rFonts w:ascii="ＭＳ 明朝" w:hAnsi="ＭＳ 明朝"/>
                <w:sz w:val="18"/>
                <w:szCs w:val="18"/>
              </w:rPr>
            </w:pPr>
          </w:p>
          <w:p w14:paraId="58E35286" w14:textId="77777777" w:rsidR="00E47525" w:rsidRPr="00F2666A" w:rsidRDefault="00E47525" w:rsidP="002F651A">
            <w:pPr>
              <w:spacing w:line="240" w:lineRule="exact"/>
              <w:ind w:left="180" w:hangingChars="100" w:hanging="180"/>
              <w:rPr>
                <w:rFonts w:ascii="ＭＳ 明朝" w:hAnsi="ＭＳ 明朝"/>
                <w:sz w:val="18"/>
                <w:szCs w:val="18"/>
              </w:rPr>
            </w:pPr>
          </w:p>
          <w:p w14:paraId="23E1C0B0" w14:textId="77777777" w:rsidR="00E47525" w:rsidRPr="00F2666A" w:rsidRDefault="00E47525" w:rsidP="002F651A">
            <w:pPr>
              <w:spacing w:line="240" w:lineRule="exact"/>
              <w:ind w:left="180" w:hangingChars="100" w:hanging="180"/>
              <w:rPr>
                <w:rFonts w:ascii="ＭＳ 明朝" w:hAnsi="ＭＳ 明朝"/>
                <w:sz w:val="18"/>
                <w:szCs w:val="18"/>
              </w:rPr>
            </w:pPr>
          </w:p>
          <w:p w14:paraId="26A9E9E5" w14:textId="77777777" w:rsidR="00E47525" w:rsidRPr="00F2666A" w:rsidRDefault="00E47525" w:rsidP="002F651A">
            <w:pPr>
              <w:spacing w:line="240" w:lineRule="exact"/>
              <w:ind w:left="180" w:hangingChars="100" w:hanging="180"/>
              <w:rPr>
                <w:rFonts w:ascii="ＭＳ 明朝" w:hAnsi="ＭＳ 明朝"/>
                <w:sz w:val="18"/>
                <w:szCs w:val="18"/>
              </w:rPr>
            </w:pPr>
          </w:p>
          <w:p w14:paraId="5F7EB461" w14:textId="77777777" w:rsidR="00E47525" w:rsidRPr="00F2666A" w:rsidRDefault="00E47525" w:rsidP="002F651A">
            <w:pPr>
              <w:spacing w:line="240" w:lineRule="exact"/>
              <w:ind w:left="180" w:hangingChars="100" w:hanging="180"/>
              <w:rPr>
                <w:rFonts w:ascii="ＭＳ 明朝" w:hAnsi="ＭＳ 明朝"/>
                <w:sz w:val="18"/>
                <w:szCs w:val="18"/>
              </w:rPr>
            </w:pPr>
          </w:p>
          <w:p w14:paraId="1ADAE44D" w14:textId="77777777" w:rsidR="00E47525" w:rsidRPr="00F2666A" w:rsidRDefault="00E47525" w:rsidP="002F651A">
            <w:pPr>
              <w:spacing w:line="240" w:lineRule="exact"/>
              <w:ind w:left="180" w:hangingChars="100" w:hanging="180"/>
              <w:rPr>
                <w:rFonts w:ascii="ＭＳ 明朝" w:hAnsi="ＭＳ 明朝"/>
                <w:sz w:val="18"/>
                <w:szCs w:val="18"/>
              </w:rPr>
            </w:pPr>
          </w:p>
          <w:p w14:paraId="53B8EE12" w14:textId="77777777" w:rsidR="00E47525" w:rsidRPr="00F2666A" w:rsidRDefault="00E47525" w:rsidP="002F651A">
            <w:pPr>
              <w:spacing w:line="240" w:lineRule="exact"/>
              <w:ind w:left="180" w:hangingChars="100" w:hanging="180"/>
              <w:rPr>
                <w:rFonts w:ascii="ＭＳ 明朝" w:hAnsi="ＭＳ 明朝"/>
                <w:sz w:val="18"/>
                <w:szCs w:val="18"/>
              </w:rPr>
            </w:pPr>
          </w:p>
          <w:p w14:paraId="7891FBEE" w14:textId="77777777" w:rsidR="00E47525" w:rsidRPr="00F2666A" w:rsidRDefault="00E47525" w:rsidP="002F651A">
            <w:pPr>
              <w:spacing w:line="240" w:lineRule="exact"/>
              <w:ind w:left="180" w:hangingChars="100" w:hanging="180"/>
              <w:rPr>
                <w:rFonts w:ascii="ＭＳ 明朝" w:hAnsi="ＭＳ 明朝"/>
                <w:sz w:val="18"/>
                <w:szCs w:val="18"/>
              </w:rPr>
            </w:pPr>
          </w:p>
          <w:p w14:paraId="6185D42C" w14:textId="21F3CDE0" w:rsidR="00E47525" w:rsidRPr="00F2666A" w:rsidRDefault="00E47525" w:rsidP="00E47525">
            <w:pPr>
              <w:spacing w:line="240" w:lineRule="exact"/>
              <w:rPr>
                <w:rFonts w:ascii="ＭＳ 明朝" w:hAnsi="ＭＳ 明朝"/>
                <w:sz w:val="18"/>
                <w:szCs w:val="18"/>
              </w:rPr>
            </w:pPr>
            <w:r w:rsidRPr="00F2666A">
              <w:rPr>
                <w:rFonts w:ascii="ＭＳ 明朝" w:hAnsi="ＭＳ 明朝" w:hint="eastAsia"/>
                <w:sz w:val="18"/>
                <w:szCs w:val="18"/>
              </w:rPr>
              <w:t>診療所の管理者は、医療事故調査を終了したときは、遅滞なく、その結果を医療事故調査・支援センターに報告しなければならない。</w:t>
            </w:r>
          </w:p>
          <w:p w14:paraId="585E0411" w14:textId="77777777" w:rsidR="00E47525" w:rsidRPr="00F2666A" w:rsidRDefault="00E47525" w:rsidP="002F651A">
            <w:pPr>
              <w:spacing w:line="240" w:lineRule="exact"/>
              <w:ind w:left="180" w:hangingChars="100" w:hanging="180"/>
              <w:rPr>
                <w:rFonts w:ascii="ＭＳ 明朝" w:hAnsi="ＭＳ 明朝"/>
                <w:sz w:val="18"/>
                <w:szCs w:val="18"/>
              </w:rPr>
            </w:pPr>
          </w:p>
          <w:p w14:paraId="29CED78B" w14:textId="77777777" w:rsidR="00E47525" w:rsidRPr="00F2666A" w:rsidRDefault="00E47525" w:rsidP="002F651A">
            <w:pPr>
              <w:spacing w:line="240" w:lineRule="exact"/>
              <w:ind w:left="180" w:hangingChars="100" w:hanging="180"/>
              <w:rPr>
                <w:rFonts w:ascii="ＭＳ 明朝" w:hAnsi="ＭＳ 明朝"/>
                <w:sz w:val="18"/>
                <w:szCs w:val="18"/>
              </w:rPr>
            </w:pPr>
          </w:p>
          <w:p w14:paraId="7F2FC164" w14:textId="77777777" w:rsidR="00E47525" w:rsidRPr="00F2666A" w:rsidRDefault="00E47525" w:rsidP="002F651A">
            <w:pPr>
              <w:spacing w:line="240" w:lineRule="exact"/>
              <w:ind w:left="180" w:hangingChars="100" w:hanging="180"/>
              <w:rPr>
                <w:rFonts w:ascii="ＭＳ 明朝" w:hAnsi="ＭＳ 明朝"/>
                <w:sz w:val="18"/>
                <w:szCs w:val="18"/>
              </w:rPr>
            </w:pPr>
          </w:p>
          <w:p w14:paraId="661B079F" w14:textId="77777777" w:rsidR="00E47525" w:rsidRPr="00F2666A" w:rsidRDefault="00E47525" w:rsidP="002F651A">
            <w:pPr>
              <w:spacing w:line="240" w:lineRule="exact"/>
              <w:ind w:left="180" w:hangingChars="100" w:hanging="180"/>
              <w:rPr>
                <w:rFonts w:ascii="ＭＳ 明朝" w:hAnsi="ＭＳ 明朝"/>
                <w:sz w:val="18"/>
                <w:szCs w:val="18"/>
              </w:rPr>
            </w:pPr>
          </w:p>
          <w:p w14:paraId="360046FD" w14:textId="77777777" w:rsidR="00E47525" w:rsidRPr="00F2666A" w:rsidRDefault="00E47525" w:rsidP="002F651A">
            <w:pPr>
              <w:spacing w:line="240" w:lineRule="exact"/>
              <w:ind w:left="180" w:hangingChars="100" w:hanging="180"/>
              <w:rPr>
                <w:rFonts w:ascii="ＭＳ 明朝" w:hAnsi="ＭＳ 明朝"/>
                <w:sz w:val="18"/>
                <w:szCs w:val="18"/>
              </w:rPr>
            </w:pPr>
          </w:p>
          <w:p w14:paraId="43B024C9" w14:textId="77777777" w:rsidR="00E47525" w:rsidRPr="00F2666A" w:rsidRDefault="00E47525" w:rsidP="002F651A">
            <w:pPr>
              <w:spacing w:line="240" w:lineRule="exact"/>
              <w:ind w:left="180" w:hangingChars="100" w:hanging="180"/>
              <w:rPr>
                <w:rFonts w:ascii="ＭＳ 明朝" w:hAnsi="ＭＳ 明朝"/>
                <w:sz w:val="18"/>
                <w:szCs w:val="18"/>
              </w:rPr>
            </w:pPr>
          </w:p>
          <w:p w14:paraId="57801ACB" w14:textId="77777777" w:rsidR="00E47525" w:rsidRPr="00F2666A" w:rsidRDefault="00E47525" w:rsidP="002F651A">
            <w:pPr>
              <w:spacing w:line="240" w:lineRule="exact"/>
              <w:ind w:left="180" w:hangingChars="100" w:hanging="180"/>
              <w:rPr>
                <w:rFonts w:ascii="ＭＳ 明朝" w:hAnsi="ＭＳ 明朝"/>
                <w:sz w:val="18"/>
                <w:szCs w:val="18"/>
              </w:rPr>
            </w:pPr>
          </w:p>
          <w:p w14:paraId="6890CD89" w14:textId="77777777" w:rsidR="00E47525" w:rsidRPr="00F2666A" w:rsidRDefault="00E47525" w:rsidP="002F651A">
            <w:pPr>
              <w:spacing w:line="240" w:lineRule="exact"/>
              <w:ind w:left="180" w:hangingChars="100" w:hanging="180"/>
              <w:rPr>
                <w:rFonts w:ascii="ＭＳ 明朝" w:hAnsi="ＭＳ 明朝"/>
                <w:sz w:val="18"/>
                <w:szCs w:val="18"/>
              </w:rPr>
            </w:pPr>
          </w:p>
          <w:p w14:paraId="162A0146" w14:textId="77777777" w:rsidR="00E47525" w:rsidRPr="00F2666A" w:rsidRDefault="00E47525" w:rsidP="002F651A">
            <w:pPr>
              <w:spacing w:line="240" w:lineRule="exact"/>
              <w:ind w:left="180" w:hangingChars="100" w:hanging="180"/>
              <w:rPr>
                <w:rFonts w:ascii="ＭＳ 明朝" w:hAnsi="ＭＳ 明朝"/>
                <w:sz w:val="18"/>
                <w:szCs w:val="18"/>
              </w:rPr>
            </w:pPr>
          </w:p>
          <w:p w14:paraId="647FA19C" w14:textId="77777777" w:rsidR="00E47525" w:rsidRPr="00F2666A" w:rsidRDefault="00E47525" w:rsidP="002F651A">
            <w:pPr>
              <w:spacing w:line="240" w:lineRule="exact"/>
              <w:ind w:left="180" w:hangingChars="100" w:hanging="180"/>
              <w:rPr>
                <w:rFonts w:ascii="ＭＳ 明朝" w:hAnsi="ＭＳ 明朝"/>
                <w:sz w:val="18"/>
                <w:szCs w:val="18"/>
              </w:rPr>
            </w:pPr>
          </w:p>
          <w:p w14:paraId="0F67CCF2" w14:textId="77777777" w:rsidR="00E47525" w:rsidRPr="00F2666A" w:rsidRDefault="00E47525" w:rsidP="002F651A">
            <w:pPr>
              <w:spacing w:line="240" w:lineRule="exact"/>
              <w:ind w:left="180" w:hangingChars="100" w:hanging="180"/>
              <w:rPr>
                <w:rFonts w:ascii="ＭＳ 明朝" w:hAnsi="ＭＳ 明朝"/>
                <w:sz w:val="18"/>
                <w:szCs w:val="18"/>
              </w:rPr>
            </w:pPr>
          </w:p>
          <w:p w14:paraId="1C2E0947" w14:textId="77777777" w:rsidR="00E47525" w:rsidRPr="00F2666A" w:rsidRDefault="00E47525" w:rsidP="002F651A">
            <w:pPr>
              <w:spacing w:line="240" w:lineRule="exact"/>
              <w:ind w:left="180" w:hangingChars="100" w:hanging="180"/>
              <w:rPr>
                <w:rFonts w:ascii="ＭＳ 明朝" w:hAnsi="ＭＳ 明朝"/>
                <w:sz w:val="18"/>
                <w:szCs w:val="18"/>
              </w:rPr>
            </w:pPr>
          </w:p>
          <w:p w14:paraId="2D26A676" w14:textId="77777777" w:rsidR="00E47525" w:rsidRPr="00F2666A" w:rsidRDefault="00E47525" w:rsidP="002F651A">
            <w:pPr>
              <w:spacing w:line="240" w:lineRule="exact"/>
              <w:ind w:left="180" w:hangingChars="100" w:hanging="180"/>
              <w:rPr>
                <w:rFonts w:ascii="ＭＳ 明朝" w:hAnsi="ＭＳ 明朝"/>
                <w:sz w:val="18"/>
                <w:szCs w:val="18"/>
              </w:rPr>
            </w:pPr>
          </w:p>
          <w:p w14:paraId="3ECCC326" w14:textId="77777777" w:rsidR="00E47525" w:rsidRPr="00F2666A" w:rsidRDefault="00E47525" w:rsidP="002F651A">
            <w:pPr>
              <w:spacing w:line="240" w:lineRule="exact"/>
              <w:ind w:left="180" w:hangingChars="100" w:hanging="180"/>
              <w:rPr>
                <w:rFonts w:ascii="ＭＳ 明朝" w:hAnsi="ＭＳ 明朝"/>
                <w:sz w:val="18"/>
                <w:szCs w:val="18"/>
              </w:rPr>
            </w:pPr>
          </w:p>
          <w:p w14:paraId="5067712E" w14:textId="77777777" w:rsidR="00E47525" w:rsidRPr="00F2666A" w:rsidRDefault="00E47525" w:rsidP="002F651A">
            <w:pPr>
              <w:spacing w:line="240" w:lineRule="exact"/>
              <w:ind w:left="180" w:hangingChars="100" w:hanging="180"/>
              <w:rPr>
                <w:rFonts w:ascii="ＭＳ 明朝" w:hAnsi="ＭＳ 明朝"/>
                <w:sz w:val="18"/>
                <w:szCs w:val="18"/>
              </w:rPr>
            </w:pPr>
          </w:p>
          <w:p w14:paraId="2B6DCC87" w14:textId="77777777" w:rsidR="00E47525" w:rsidRPr="00F2666A" w:rsidRDefault="00E47525" w:rsidP="002F651A">
            <w:pPr>
              <w:spacing w:line="240" w:lineRule="exact"/>
              <w:ind w:left="180" w:hangingChars="100" w:hanging="180"/>
              <w:rPr>
                <w:rFonts w:ascii="ＭＳ 明朝" w:hAnsi="ＭＳ 明朝"/>
                <w:sz w:val="18"/>
                <w:szCs w:val="18"/>
              </w:rPr>
            </w:pPr>
          </w:p>
          <w:p w14:paraId="2E4C1037" w14:textId="77777777" w:rsidR="00E47525" w:rsidRPr="00F2666A" w:rsidRDefault="00E47525" w:rsidP="002F651A">
            <w:pPr>
              <w:spacing w:line="240" w:lineRule="exact"/>
              <w:ind w:left="180" w:hangingChars="100" w:hanging="180"/>
              <w:rPr>
                <w:rFonts w:ascii="ＭＳ 明朝" w:hAnsi="ＭＳ 明朝"/>
                <w:sz w:val="18"/>
                <w:szCs w:val="18"/>
              </w:rPr>
            </w:pPr>
          </w:p>
          <w:p w14:paraId="3716D829" w14:textId="77777777" w:rsidR="00E47525" w:rsidRPr="00F2666A" w:rsidRDefault="00E47525" w:rsidP="002F651A">
            <w:pPr>
              <w:spacing w:line="240" w:lineRule="exact"/>
              <w:ind w:left="180" w:hangingChars="100" w:hanging="180"/>
              <w:rPr>
                <w:rFonts w:ascii="ＭＳ 明朝" w:hAnsi="ＭＳ 明朝"/>
                <w:sz w:val="18"/>
                <w:szCs w:val="18"/>
              </w:rPr>
            </w:pPr>
          </w:p>
          <w:p w14:paraId="026F6FFE" w14:textId="77777777" w:rsidR="00E47525" w:rsidRPr="00F2666A" w:rsidRDefault="00E47525" w:rsidP="002F651A">
            <w:pPr>
              <w:spacing w:line="240" w:lineRule="exact"/>
              <w:ind w:left="180" w:hangingChars="100" w:hanging="180"/>
              <w:rPr>
                <w:rFonts w:ascii="ＭＳ 明朝" w:hAnsi="ＭＳ 明朝"/>
                <w:sz w:val="18"/>
                <w:szCs w:val="18"/>
              </w:rPr>
            </w:pPr>
          </w:p>
          <w:p w14:paraId="2A1A2594" w14:textId="70FCD06E" w:rsidR="00E47525" w:rsidRPr="00F2666A" w:rsidRDefault="00E47525" w:rsidP="00E47525">
            <w:pPr>
              <w:spacing w:line="240" w:lineRule="exact"/>
              <w:rPr>
                <w:rFonts w:ascii="ＭＳ 明朝" w:hAnsi="ＭＳ 明朝"/>
                <w:sz w:val="18"/>
                <w:szCs w:val="18"/>
              </w:rPr>
            </w:pPr>
            <w:r w:rsidRPr="00F2666A">
              <w:rPr>
                <w:rFonts w:ascii="ＭＳ 明朝" w:hAnsi="ＭＳ 明朝" w:hint="eastAsia"/>
                <w:sz w:val="18"/>
                <w:szCs w:val="18"/>
              </w:rPr>
              <w:t>診療所の管理者は、医療事故調査の結果の報告をするに当たっては、あらかじめ、遺族に対し、説明しなければならない。ただし遺族がないとき、又は遺族の所在が不明であるときは、この限りでない。</w:t>
            </w:r>
          </w:p>
          <w:p w14:paraId="12B701C8" w14:textId="77777777" w:rsidR="002C1AA5" w:rsidRDefault="002C1AA5" w:rsidP="00E47525">
            <w:pPr>
              <w:spacing w:line="240" w:lineRule="exact"/>
              <w:rPr>
                <w:rFonts w:ascii="ＭＳ 明朝" w:hAnsi="ＭＳ 明朝"/>
                <w:sz w:val="18"/>
                <w:szCs w:val="18"/>
              </w:rPr>
            </w:pPr>
          </w:p>
          <w:p w14:paraId="32A8E277" w14:textId="731549A4" w:rsidR="00E47525" w:rsidRPr="00F2666A" w:rsidRDefault="002C1AA5" w:rsidP="00E47525">
            <w:pPr>
              <w:spacing w:line="240" w:lineRule="exact"/>
              <w:rPr>
                <w:rFonts w:ascii="ＭＳ 明朝" w:hAnsi="ＭＳ 明朝"/>
                <w:sz w:val="18"/>
                <w:szCs w:val="18"/>
              </w:rPr>
            </w:pPr>
            <w:r w:rsidRPr="00F2666A">
              <w:rPr>
                <w:rFonts w:ascii="ＭＳ 明朝" w:hAnsi="ＭＳ 明朝" w:hint="eastAsia"/>
                <w:sz w:val="18"/>
                <w:szCs w:val="18"/>
              </w:rPr>
              <w:t>診療所の管理者は、医療事故調査制度の報告を適切に行うために、当該診療所における死亡及び死産の確実な把握のための体制を確保するものとする。</w:t>
            </w:r>
          </w:p>
        </w:tc>
        <w:tc>
          <w:tcPr>
            <w:tcW w:w="2915" w:type="dxa"/>
            <w:tcBorders>
              <w:top w:val="single" w:sz="4" w:space="0" w:color="auto"/>
              <w:bottom w:val="single" w:sz="4" w:space="0" w:color="auto"/>
            </w:tcBorders>
          </w:tcPr>
          <w:p w14:paraId="1A3CE0C5" w14:textId="77777777" w:rsidR="00E47525" w:rsidRPr="00F2666A" w:rsidRDefault="00E47525" w:rsidP="00E47525">
            <w:pPr>
              <w:spacing w:line="240" w:lineRule="exact"/>
              <w:rPr>
                <w:rFonts w:ascii="ＭＳ 明朝" w:hAnsi="ＭＳ 明朝"/>
                <w:sz w:val="18"/>
              </w:rPr>
            </w:pPr>
            <w:r w:rsidRPr="00F2666A">
              <w:rPr>
                <w:rFonts w:ascii="ＭＳ 明朝" w:hAnsi="ＭＳ 明朝" w:hint="eastAsia"/>
                <w:sz w:val="18"/>
              </w:rPr>
              <w:t>・当該医療従事者のヒアリング</w:t>
            </w:r>
          </w:p>
          <w:p w14:paraId="2C87A170" w14:textId="77777777" w:rsidR="00E47525" w:rsidRPr="00F2666A" w:rsidRDefault="00E47525" w:rsidP="00E47525">
            <w:pPr>
              <w:spacing w:line="240" w:lineRule="exact"/>
              <w:ind w:leftChars="100" w:left="420" w:hangingChars="100" w:hanging="180"/>
              <w:rPr>
                <w:rFonts w:ascii="ＭＳ 明朝" w:hAnsi="ＭＳ 明朝"/>
                <w:sz w:val="18"/>
              </w:rPr>
            </w:pPr>
            <w:r w:rsidRPr="00F2666A">
              <w:rPr>
                <w:rFonts w:ascii="ＭＳ 明朝" w:hAnsi="ＭＳ 明朝" w:hint="eastAsia"/>
                <w:sz w:val="18"/>
              </w:rPr>
              <w:t>※ヒアリング結果は内部資料として取り扱い、開示しないこと。（法的強制力がある場合を除く。）とし、その旨をヒアリング対象者に伝える。</w:t>
            </w:r>
          </w:p>
          <w:p w14:paraId="5F83AAAC"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w:t>
            </w:r>
            <w:r w:rsidRPr="002C1AA5">
              <w:rPr>
                <w:rFonts w:ascii="ＭＳ 明朝" w:hAnsi="ＭＳ 明朝" w:hint="eastAsia"/>
                <w:spacing w:val="-6"/>
                <w:sz w:val="18"/>
              </w:rPr>
              <w:t>その他の関係者からのヒアリング</w:t>
            </w:r>
          </w:p>
          <w:p w14:paraId="59377BCC" w14:textId="77777777" w:rsidR="00E47525" w:rsidRPr="00F2666A" w:rsidRDefault="00E47525" w:rsidP="00E47525">
            <w:pPr>
              <w:spacing w:line="240" w:lineRule="exact"/>
              <w:ind w:leftChars="100" w:left="420" w:hangingChars="100" w:hanging="180"/>
              <w:rPr>
                <w:rFonts w:ascii="ＭＳ 明朝" w:hAnsi="ＭＳ 明朝"/>
                <w:sz w:val="18"/>
              </w:rPr>
            </w:pPr>
            <w:r w:rsidRPr="00F2666A">
              <w:rPr>
                <w:rFonts w:ascii="ＭＳ 明朝" w:hAnsi="ＭＳ 明朝" w:hint="eastAsia"/>
                <w:sz w:val="18"/>
              </w:rPr>
              <w:t>※遺族からのヒアリングが必要な場合があることも考慮する。</w:t>
            </w:r>
          </w:p>
          <w:p w14:paraId="40952FDB"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w:t>
            </w:r>
            <w:r w:rsidRPr="002C1AA5">
              <w:rPr>
                <w:rFonts w:ascii="ＭＳ 明朝" w:hAnsi="ＭＳ 明朝" w:hint="eastAsia"/>
                <w:spacing w:val="-6"/>
                <w:sz w:val="18"/>
              </w:rPr>
              <w:t>医薬品、医療機器、設備等の確認</w:t>
            </w:r>
          </w:p>
          <w:p w14:paraId="3659A9DE"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解剖又は死亡時画像診断（Ａｉ）については解剖又は死亡時画像診断（Ａｉ）の実施前にどの程度死亡の原因を医学的に判断できているか、遺族の同意の有無、解剖又は死亡時画像診断（Ａｉ）の実施により得られると見込まれる情報の重要性などを考慮して実施の有無を判断する。</w:t>
            </w:r>
          </w:p>
          <w:p w14:paraId="489902EB"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・血液、尿等の検体の分析・保存の必要性を考慮</w:t>
            </w:r>
          </w:p>
          <w:p w14:paraId="3FB3EAF8" w14:textId="77777777" w:rsidR="00E47525" w:rsidRPr="00F2666A" w:rsidRDefault="00E47525" w:rsidP="00E47525">
            <w:pPr>
              <w:spacing w:line="240" w:lineRule="exact"/>
              <w:ind w:left="180" w:hangingChars="100" w:hanging="180"/>
              <w:rPr>
                <w:rFonts w:ascii="ＭＳ 明朝" w:hAnsi="ＭＳ 明朝"/>
                <w:sz w:val="18"/>
              </w:rPr>
            </w:pPr>
          </w:p>
          <w:p w14:paraId="4C2BC3AD"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・センターへは以下の事項を報告する。</w:t>
            </w:r>
          </w:p>
          <w:p w14:paraId="6473B974" w14:textId="77777777" w:rsidR="00E47525" w:rsidRPr="00F2666A" w:rsidRDefault="00E47525" w:rsidP="00E47525">
            <w:pPr>
              <w:spacing w:line="240" w:lineRule="exact"/>
              <w:ind w:leftChars="100" w:left="240"/>
              <w:rPr>
                <w:rFonts w:ascii="ＭＳ 明朝" w:hAnsi="ＭＳ 明朝"/>
                <w:sz w:val="18"/>
              </w:rPr>
            </w:pPr>
            <w:r w:rsidRPr="00F2666A">
              <w:rPr>
                <w:rFonts w:ascii="ＭＳ 明朝" w:hAnsi="ＭＳ 明朝" w:hint="eastAsia"/>
                <w:sz w:val="18"/>
              </w:rPr>
              <w:t>(1)日時/場所/診療科</w:t>
            </w:r>
          </w:p>
          <w:p w14:paraId="51E0D45D" w14:textId="77777777" w:rsidR="00E47525" w:rsidRPr="00F2666A" w:rsidRDefault="00E47525" w:rsidP="00E47525">
            <w:pPr>
              <w:spacing w:line="240" w:lineRule="exact"/>
              <w:ind w:leftChars="100" w:left="240"/>
              <w:rPr>
                <w:rFonts w:ascii="ＭＳ 明朝" w:hAnsi="ＭＳ 明朝"/>
                <w:sz w:val="18"/>
              </w:rPr>
            </w:pPr>
            <w:r w:rsidRPr="00F2666A">
              <w:rPr>
                <w:rFonts w:ascii="ＭＳ 明朝" w:hAnsi="ＭＳ 明朝" w:hint="eastAsia"/>
                <w:sz w:val="18"/>
              </w:rPr>
              <w:t>(2)医療機関名/所在地/連絡先</w:t>
            </w:r>
          </w:p>
          <w:p w14:paraId="65A6C37E" w14:textId="77777777" w:rsidR="00E47525" w:rsidRPr="00F2666A" w:rsidRDefault="00E47525" w:rsidP="00E47525">
            <w:pPr>
              <w:spacing w:line="240" w:lineRule="exact"/>
              <w:ind w:leftChars="100" w:left="240"/>
              <w:rPr>
                <w:rFonts w:ascii="ＭＳ 明朝" w:hAnsi="ＭＳ 明朝"/>
                <w:sz w:val="18"/>
              </w:rPr>
            </w:pPr>
            <w:r w:rsidRPr="00F2666A">
              <w:rPr>
                <w:rFonts w:ascii="ＭＳ 明朝" w:hAnsi="ＭＳ 明朝" w:hint="eastAsia"/>
                <w:sz w:val="18"/>
              </w:rPr>
              <w:t>(3)医療機関の管理者の氏名</w:t>
            </w:r>
          </w:p>
          <w:p w14:paraId="0F6A1A09" w14:textId="77777777" w:rsidR="00E47525" w:rsidRPr="00F2666A" w:rsidRDefault="00E47525" w:rsidP="00E47525">
            <w:pPr>
              <w:spacing w:line="240" w:lineRule="exact"/>
              <w:ind w:leftChars="100" w:left="240"/>
              <w:rPr>
                <w:rFonts w:ascii="ＭＳ 明朝" w:hAnsi="ＭＳ 明朝"/>
                <w:sz w:val="18"/>
              </w:rPr>
            </w:pPr>
            <w:r w:rsidRPr="00F2666A">
              <w:rPr>
                <w:rFonts w:ascii="ＭＳ 明朝" w:hAnsi="ＭＳ 明朝" w:hint="eastAsia"/>
                <w:sz w:val="18"/>
              </w:rPr>
              <w:t>(4)患者情報（性別/年齢等）</w:t>
            </w:r>
          </w:p>
          <w:p w14:paraId="5BF81713" w14:textId="5CAB7E9D" w:rsidR="00E47525" w:rsidRPr="00F2666A" w:rsidRDefault="00E47525" w:rsidP="00E47525">
            <w:pPr>
              <w:spacing w:line="240" w:lineRule="exact"/>
              <w:ind w:leftChars="100" w:left="420" w:hangingChars="100" w:hanging="180"/>
              <w:rPr>
                <w:rFonts w:ascii="ＭＳ 明朝" w:hAnsi="ＭＳ 明朝"/>
                <w:sz w:val="18"/>
              </w:rPr>
            </w:pPr>
            <w:r w:rsidRPr="00F2666A">
              <w:rPr>
                <w:rFonts w:ascii="ＭＳ 明朝" w:hAnsi="ＭＳ 明朝" w:hint="eastAsia"/>
                <w:sz w:val="18"/>
              </w:rPr>
              <w:t>(5)医療事故調査の項目、手法及び結果</w:t>
            </w:r>
          </w:p>
          <w:p w14:paraId="579A1C0D"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・調査の概要（調査項目、調査の手法）</w:t>
            </w:r>
          </w:p>
          <w:p w14:paraId="4E330AFE"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・臨床経過（客観的事実の経過）</w:t>
            </w:r>
          </w:p>
          <w:p w14:paraId="17399E2C"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・原因を明らかにするための調査の結果</w:t>
            </w:r>
          </w:p>
          <w:p w14:paraId="42450386" w14:textId="77777777" w:rsidR="00E47525" w:rsidRPr="00F2666A" w:rsidRDefault="00E47525" w:rsidP="00E47525">
            <w:pPr>
              <w:spacing w:line="240" w:lineRule="exact"/>
              <w:ind w:leftChars="100" w:left="420" w:hangingChars="100" w:hanging="180"/>
              <w:rPr>
                <w:rFonts w:ascii="ＭＳ 明朝" w:hAnsi="ＭＳ 明朝"/>
                <w:sz w:val="18"/>
              </w:rPr>
            </w:pPr>
            <w:r w:rsidRPr="00F2666A">
              <w:rPr>
                <w:rFonts w:ascii="ＭＳ 明朝" w:hAnsi="ＭＳ 明朝" w:hint="eastAsia"/>
                <w:sz w:val="18"/>
              </w:rPr>
              <w:t>※必ずしも原因が明らかになるとは限らないことに留意すること。</w:t>
            </w:r>
          </w:p>
          <w:p w14:paraId="74754D75" w14:textId="77777777" w:rsidR="00E47525" w:rsidRPr="00F2666A" w:rsidRDefault="00E47525" w:rsidP="00E47525">
            <w:pPr>
              <w:spacing w:line="240" w:lineRule="exact"/>
              <w:ind w:firstLineChars="100" w:firstLine="180"/>
              <w:rPr>
                <w:rFonts w:ascii="ＭＳ 明朝" w:hAnsi="ＭＳ 明朝"/>
                <w:sz w:val="18"/>
              </w:rPr>
            </w:pPr>
            <w:r w:rsidRPr="00F2666A">
              <w:rPr>
                <w:rFonts w:ascii="ＭＳ 明朝" w:hAnsi="ＭＳ 明朝" w:hint="eastAsia"/>
                <w:sz w:val="18"/>
              </w:rPr>
              <w:t>調査において再発防止策の検討を行った場合、管理者が講ずる再発防止策については記載する。</w:t>
            </w:r>
          </w:p>
          <w:p w14:paraId="32822109" w14:textId="53297172" w:rsidR="00E47525" w:rsidRPr="00F2666A" w:rsidRDefault="00E47525" w:rsidP="00E47525">
            <w:pPr>
              <w:spacing w:line="240" w:lineRule="exact"/>
              <w:ind w:firstLineChars="100" w:firstLine="180"/>
              <w:rPr>
                <w:rFonts w:ascii="ＭＳ 明朝" w:hAnsi="ＭＳ 明朝"/>
                <w:sz w:val="18"/>
              </w:rPr>
            </w:pPr>
            <w:r w:rsidRPr="00F2666A">
              <w:rPr>
                <w:rFonts w:ascii="ＭＳ 明朝" w:hAnsi="ＭＳ 明朝" w:hint="eastAsia"/>
                <w:sz w:val="18"/>
              </w:rPr>
              <w:t>当該医療従事者や遺族が報告書の内容について意見がある場合等は、その旨を記載すること。</w:t>
            </w:r>
          </w:p>
          <w:p w14:paraId="77F20AA3" w14:textId="77777777" w:rsidR="00E47525" w:rsidRPr="00F2666A" w:rsidRDefault="00E47525" w:rsidP="00E47525">
            <w:pPr>
              <w:spacing w:line="240" w:lineRule="exact"/>
              <w:ind w:firstLineChars="100" w:firstLine="180"/>
              <w:rPr>
                <w:rFonts w:ascii="ＭＳ 明朝" w:hAnsi="ＭＳ 明朝"/>
                <w:sz w:val="18"/>
              </w:rPr>
            </w:pPr>
          </w:p>
          <w:p w14:paraId="1B8F0275" w14:textId="77777777" w:rsidR="00E47525" w:rsidRPr="00F2666A" w:rsidRDefault="00E47525" w:rsidP="00E47525">
            <w:pPr>
              <w:spacing w:line="240" w:lineRule="exact"/>
              <w:ind w:left="180" w:hangingChars="100" w:hanging="180"/>
              <w:rPr>
                <w:rFonts w:ascii="ＭＳ 明朝" w:hAnsi="ＭＳ 明朝"/>
                <w:sz w:val="18"/>
              </w:rPr>
            </w:pPr>
            <w:r w:rsidRPr="00F2666A">
              <w:rPr>
                <w:rFonts w:ascii="ＭＳ 明朝" w:hAnsi="ＭＳ 明朝" w:hint="eastAsia"/>
                <w:sz w:val="18"/>
              </w:rPr>
              <w:t>・「センターへの報告事項」の内容を説明することとする。</w:t>
            </w:r>
          </w:p>
          <w:p w14:paraId="5BA9AD78" w14:textId="77777777" w:rsidR="00E47525" w:rsidRDefault="00E47525" w:rsidP="00E47525">
            <w:pPr>
              <w:spacing w:line="240" w:lineRule="exact"/>
              <w:ind w:left="180" w:hangingChars="100" w:hanging="180"/>
              <w:rPr>
                <w:rFonts w:ascii="ＭＳ 明朝" w:hAnsi="ＭＳ 明朝"/>
                <w:sz w:val="18"/>
              </w:rPr>
            </w:pPr>
          </w:p>
          <w:p w14:paraId="5CE5BBB2" w14:textId="77777777" w:rsidR="002C1AA5" w:rsidRDefault="002C1AA5" w:rsidP="00E47525">
            <w:pPr>
              <w:spacing w:line="240" w:lineRule="exact"/>
              <w:ind w:left="180" w:hangingChars="100" w:hanging="180"/>
              <w:rPr>
                <w:rFonts w:ascii="ＭＳ 明朝" w:hAnsi="ＭＳ 明朝"/>
                <w:sz w:val="18"/>
              </w:rPr>
            </w:pPr>
          </w:p>
          <w:p w14:paraId="69DC845B" w14:textId="77777777" w:rsidR="002C1AA5" w:rsidRDefault="002C1AA5" w:rsidP="00E47525">
            <w:pPr>
              <w:spacing w:line="240" w:lineRule="exact"/>
              <w:ind w:left="180" w:hangingChars="100" w:hanging="180"/>
              <w:rPr>
                <w:rFonts w:ascii="ＭＳ 明朝" w:hAnsi="ＭＳ 明朝"/>
                <w:sz w:val="18"/>
              </w:rPr>
            </w:pPr>
          </w:p>
          <w:p w14:paraId="4E404603" w14:textId="77777777" w:rsidR="002C1AA5" w:rsidRDefault="002C1AA5" w:rsidP="00E47525">
            <w:pPr>
              <w:spacing w:line="240" w:lineRule="exact"/>
              <w:ind w:left="180" w:hangingChars="100" w:hanging="180"/>
              <w:rPr>
                <w:rFonts w:ascii="ＭＳ 明朝" w:hAnsi="ＭＳ 明朝"/>
                <w:sz w:val="18"/>
              </w:rPr>
            </w:pPr>
          </w:p>
          <w:p w14:paraId="09073064" w14:textId="77777777" w:rsidR="002C1AA5" w:rsidRDefault="002C1AA5" w:rsidP="00E47525">
            <w:pPr>
              <w:spacing w:line="240" w:lineRule="exact"/>
              <w:ind w:left="180" w:hangingChars="100" w:hanging="180"/>
              <w:rPr>
                <w:rFonts w:ascii="ＭＳ 明朝" w:hAnsi="ＭＳ 明朝"/>
                <w:sz w:val="18"/>
              </w:rPr>
            </w:pPr>
          </w:p>
          <w:p w14:paraId="1404C2DA" w14:textId="6BB10D02" w:rsidR="002C1AA5" w:rsidRPr="00F2666A" w:rsidRDefault="00ED0CB9" w:rsidP="00E47525">
            <w:pPr>
              <w:spacing w:line="240" w:lineRule="exact"/>
              <w:ind w:left="180" w:hangingChars="100" w:hanging="180"/>
              <w:rPr>
                <w:rFonts w:ascii="ＭＳ 明朝" w:hAnsi="ＭＳ 明朝"/>
                <w:sz w:val="18"/>
              </w:rPr>
            </w:pPr>
            <w:r w:rsidRPr="00F2666A">
              <w:rPr>
                <w:rFonts w:ascii="ＭＳ 明朝" w:hAnsi="ＭＳ 明朝" w:hint="eastAsia"/>
                <w:sz w:val="18"/>
              </w:rPr>
              <w:t>・当該診療所における死亡及び死産の確実な把握のための体制とは、当該診療所における死亡及び死産事例が発生した事が病院等の管理者に速やかに報告される体制をいうこと。</w:t>
            </w:r>
          </w:p>
        </w:tc>
      </w:tr>
      <w:tr w:rsidR="00F2666A" w:rsidRPr="00F2666A" w14:paraId="03565BC0" w14:textId="77777777" w:rsidTr="00157C5B">
        <w:trPr>
          <w:trHeight w:val="13040"/>
        </w:trPr>
        <w:tc>
          <w:tcPr>
            <w:tcW w:w="944" w:type="dxa"/>
            <w:tcBorders>
              <w:top w:val="nil"/>
              <w:bottom w:val="single" w:sz="4" w:space="0" w:color="auto"/>
            </w:tcBorders>
          </w:tcPr>
          <w:p w14:paraId="5626FD13" w14:textId="77777777" w:rsidR="008A52D9" w:rsidRPr="00F2666A" w:rsidRDefault="001473F2" w:rsidP="001473F2">
            <w:pPr>
              <w:spacing w:line="240" w:lineRule="exact"/>
              <w:rPr>
                <w:rFonts w:ascii="ＭＳ 明朝" w:hAnsi="ＭＳ 明朝"/>
                <w:sz w:val="18"/>
              </w:rPr>
            </w:pPr>
            <w:r w:rsidRPr="00F2666A">
              <w:rPr>
                <w:rFonts w:ascii="ＭＳ 明朝" w:hAnsi="ＭＳ 明朝" w:hint="eastAsia"/>
                <w:sz w:val="18"/>
              </w:rPr>
              <w:lastRenderedPageBreak/>
              <w:t>２－13</w:t>
            </w:r>
          </w:p>
          <w:p w14:paraId="30C79599" w14:textId="77777777" w:rsidR="00BC6F56" w:rsidRPr="00F2666A" w:rsidRDefault="00BC6F56" w:rsidP="001473F2">
            <w:pPr>
              <w:spacing w:line="240" w:lineRule="exact"/>
              <w:rPr>
                <w:rFonts w:ascii="ＭＳ 明朝" w:hAnsi="ＭＳ 明朝"/>
                <w:sz w:val="18"/>
              </w:rPr>
            </w:pPr>
          </w:p>
          <w:p w14:paraId="73C2E44C" w14:textId="77777777" w:rsidR="00BC6F56" w:rsidRPr="00F2666A" w:rsidRDefault="00BC6F56" w:rsidP="001473F2">
            <w:pPr>
              <w:spacing w:line="240" w:lineRule="exact"/>
              <w:rPr>
                <w:rFonts w:ascii="ＭＳ 明朝" w:hAnsi="ＭＳ 明朝"/>
                <w:sz w:val="18"/>
              </w:rPr>
            </w:pPr>
          </w:p>
          <w:p w14:paraId="16BD3006" w14:textId="77777777" w:rsidR="00BC6F56" w:rsidRPr="00F2666A" w:rsidRDefault="00BC6F56" w:rsidP="001473F2">
            <w:pPr>
              <w:spacing w:line="240" w:lineRule="exact"/>
              <w:rPr>
                <w:rFonts w:ascii="ＭＳ 明朝" w:hAnsi="ＭＳ 明朝"/>
                <w:sz w:val="18"/>
              </w:rPr>
            </w:pPr>
          </w:p>
          <w:p w14:paraId="72E805C2" w14:textId="77777777" w:rsidR="00BC6F56" w:rsidRPr="00F2666A" w:rsidRDefault="001473F2" w:rsidP="001473F2">
            <w:pPr>
              <w:spacing w:line="240" w:lineRule="exact"/>
              <w:rPr>
                <w:rFonts w:ascii="ＭＳ 明朝" w:hAnsi="ＭＳ 明朝"/>
                <w:sz w:val="18"/>
              </w:rPr>
            </w:pPr>
            <w:r w:rsidRPr="00F2666A">
              <w:rPr>
                <w:rFonts w:ascii="ＭＳ 明朝" w:hAnsi="ＭＳ 明朝"/>
                <w:sz w:val="18"/>
              </w:rPr>
              <w:t>1.</w:t>
            </w:r>
          </w:p>
          <w:p w14:paraId="4A31CA6E" w14:textId="77777777" w:rsidR="001473F2" w:rsidRPr="00F2666A" w:rsidRDefault="001473F2" w:rsidP="001473F2">
            <w:pPr>
              <w:spacing w:line="240" w:lineRule="exact"/>
              <w:rPr>
                <w:rFonts w:ascii="ＭＳ 明朝" w:hAnsi="ＭＳ 明朝"/>
                <w:sz w:val="18"/>
              </w:rPr>
            </w:pPr>
          </w:p>
          <w:p w14:paraId="732FA79D" w14:textId="77777777" w:rsidR="001473F2" w:rsidRPr="00F2666A" w:rsidRDefault="001473F2" w:rsidP="001473F2">
            <w:pPr>
              <w:spacing w:line="240" w:lineRule="exact"/>
              <w:rPr>
                <w:rFonts w:ascii="ＭＳ 明朝" w:hAnsi="ＭＳ 明朝"/>
                <w:sz w:val="18"/>
              </w:rPr>
            </w:pPr>
          </w:p>
          <w:p w14:paraId="063E2115" w14:textId="77777777" w:rsidR="001473F2" w:rsidRPr="00F2666A" w:rsidRDefault="001473F2" w:rsidP="001473F2">
            <w:pPr>
              <w:spacing w:line="240" w:lineRule="exact"/>
              <w:rPr>
                <w:rFonts w:ascii="ＭＳ 明朝" w:hAnsi="ＭＳ 明朝"/>
                <w:sz w:val="18"/>
              </w:rPr>
            </w:pPr>
          </w:p>
          <w:p w14:paraId="1887DD9A" w14:textId="77777777" w:rsidR="001473F2" w:rsidRPr="00F2666A" w:rsidRDefault="001473F2" w:rsidP="001473F2">
            <w:pPr>
              <w:spacing w:line="240" w:lineRule="exact"/>
              <w:rPr>
                <w:rFonts w:ascii="ＭＳ 明朝" w:hAnsi="ＭＳ 明朝"/>
                <w:sz w:val="18"/>
              </w:rPr>
            </w:pPr>
          </w:p>
          <w:p w14:paraId="2F4D0E8D" w14:textId="77777777" w:rsidR="001473F2" w:rsidRPr="00F2666A" w:rsidRDefault="001473F2" w:rsidP="001473F2">
            <w:pPr>
              <w:spacing w:line="240" w:lineRule="exact"/>
              <w:rPr>
                <w:rFonts w:ascii="ＭＳ 明朝" w:hAnsi="ＭＳ 明朝"/>
                <w:sz w:val="18"/>
              </w:rPr>
            </w:pPr>
          </w:p>
          <w:p w14:paraId="3A33F424" w14:textId="77777777" w:rsidR="001473F2" w:rsidRPr="00F2666A" w:rsidRDefault="001473F2" w:rsidP="001473F2">
            <w:pPr>
              <w:spacing w:line="240" w:lineRule="exact"/>
              <w:rPr>
                <w:rFonts w:ascii="ＭＳ 明朝" w:hAnsi="ＭＳ 明朝"/>
                <w:sz w:val="18"/>
              </w:rPr>
            </w:pPr>
          </w:p>
          <w:p w14:paraId="7629D667" w14:textId="77777777" w:rsidR="001473F2" w:rsidRPr="00F2666A" w:rsidRDefault="001473F2" w:rsidP="001473F2">
            <w:pPr>
              <w:spacing w:line="240" w:lineRule="exact"/>
              <w:rPr>
                <w:rFonts w:ascii="ＭＳ 明朝" w:hAnsi="ＭＳ 明朝"/>
                <w:sz w:val="18"/>
              </w:rPr>
            </w:pPr>
          </w:p>
          <w:p w14:paraId="3E1318A4" w14:textId="77777777" w:rsidR="001473F2" w:rsidRPr="00F2666A" w:rsidRDefault="001473F2" w:rsidP="001473F2">
            <w:pPr>
              <w:spacing w:line="240" w:lineRule="exact"/>
              <w:rPr>
                <w:rFonts w:ascii="ＭＳ 明朝" w:hAnsi="ＭＳ 明朝"/>
                <w:sz w:val="18"/>
              </w:rPr>
            </w:pPr>
          </w:p>
          <w:p w14:paraId="7DA522B7" w14:textId="77777777" w:rsidR="001473F2" w:rsidRPr="00F2666A" w:rsidRDefault="001473F2" w:rsidP="001473F2">
            <w:pPr>
              <w:spacing w:line="240" w:lineRule="exact"/>
              <w:rPr>
                <w:rFonts w:ascii="ＭＳ 明朝" w:hAnsi="ＭＳ 明朝"/>
                <w:sz w:val="18"/>
              </w:rPr>
            </w:pPr>
          </w:p>
          <w:p w14:paraId="4331D033" w14:textId="77777777" w:rsidR="001473F2" w:rsidRPr="00F2666A" w:rsidRDefault="001473F2" w:rsidP="001473F2">
            <w:pPr>
              <w:spacing w:line="240" w:lineRule="exact"/>
              <w:rPr>
                <w:rFonts w:ascii="ＭＳ 明朝" w:hAnsi="ＭＳ 明朝"/>
                <w:sz w:val="18"/>
              </w:rPr>
            </w:pPr>
          </w:p>
          <w:p w14:paraId="690D08F8" w14:textId="77777777" w:rsidR="001473F2" w:rsidRPr="00F2666A" w:rsidRDefault="001473F2" w:rsidP="001473F2">
            <w:pPr>
              <w:spacing w:line="240" w:lineRule="exact"/>
              <w:rPr>
                <w:rFonts w:ascii="ＭＳ 明朝" w:hAnsi="ＭＳ 明朝"/>
                <w:sz w:val="18"/>
              </w:rPr>
            </w:pPr>
          </w:p>
          <w:p w14:paraId="341E0722" w14:textId="77777777" w:rsidR="001473F2" w:rsidRPr="00F2666A" w:rsidRDefault="001473F2" w:rsidP="001473F2">
            <w:pPr>
              <w:spacing w:line="240" w:lineRule="exact"/>
              <w:rPr>
                <w:rFonts w:ascii="ＭＳ 明朝" w:hAnsi="ＭＳ 明朝"/>
                <w:sz w:val="18"/>
              </w:rPr>
            </w:pPr>
          </w:p>
          <w:p w14:paraId="7F04728C" w14:textId="77777777" w:rsidR="001473F2" w:rsidRPr="00F2666A" w:rsidRDefault="001473F2" w:rsidP="001473F2">
            <w:pPr>
              <w:spacing w:line="240" w:lineRule="exact"/>
              <w:rPr>
                <w:rFonts w:ascii="ＭＳ 明朝" w:hAnsi="ＭＳ 明朝"/>
                <w:sz w:val="18"/>
              </w:rPr>
            </w:pPr>
          </w:p>
          <w:p w14:paraId="68AB64D6" w14:textId="77777777" w:rsidR="001473F2" w:rsidRPr="00F2666A" w:rsidRDefault="001473F2" w:rsidP="001473F2">
            <w:pPr>
              <w:spacing w:line="240" w:lineRule="exact"/>
              <w:rPr>
                <w:rFonts w:ascii="ＭＳ 明朝" w:hAnsi="ＭＳ 明朝"/>
                <w:sz w:val="18"/>
              </w:rPr>
            </w:pPr>
          </w:p>
          <w:p w14:paraId="124848E0" w14:textId="77777777" w:rsidR="001473F2" w:rsidRPr="00F2666A" w:rsidRDefault="001473F2" w:rsidP="001473F2">
            <w:pPr>
              <w:spacing w:line="240" w:lineRule="exact"/>
              <w:rPr>
                <w:rFonts w:ascii="ＭＳ 明朝" w:hAnsi="ＭＳ 明朝"/>
                <w:sz w:val="18"/>
              </w:rPr>
            </w:pPr>
          </w:p>
          <w:p w14:paraId="7A2078C3" w14:textId="77777777" w:rsidR="001473F2" w:rsidRPr="00F2666A" w:rsidRDefault="001473F2" w:rsidP="001473F2">
            <w:pPr>
              <w:spacing w:line="240" w:lineRule="exact"/>
              <w:rPr>
                <w:rFonts w:ascii="ＭＳ 明朝" w:hAnsi="ＭＳ 明朝"/>
                <w:sz w:val="18"/>
              </w:rPr>
            </w:pPr>
          </w:p>
          <w:p w14:paraId="4AC5C44E" w14:textId="77777777" w:rsidR="001473F2" w:rsidRPr="00F2666A" w:rsidRDefault="001473F2" w:rsidP="001473F2">
            <w:pPr>
              <w:spacing w:line="240" w:lineRule="exact"/>
              <w:rPr>
                <w:rFonts w:ascii="ＭＳ 明朝" w:hAnsi="ＭＳ 明朝"/>
                <w:sz w:val="18"/>
              </w:rPr>
            </w:pPr>
          </w:p>
          <w:p w14:paraId="2008BABB" w14:textId="77777777" w:rsidR="001473F2" w:rsidRPr="00F2666A" w:rsidRDefault="001473F2" w:rsidP="001473F2">
            <w:pPr>
              <w:spacing w:line="240" w:lineRule="exact"/>
              <w:rPr>
                <w:rFonts w:ascii="ＭＳ 明朝" w:hAnsi="ＭＳ 明朝"/>
                <w:sz w:val="18"/>
              </w:rPr>
            </w:pPr>
          </w:p>
          <w:p w14:paraId="09F05BF9" w14:textId="77777777" w:rsidR="001473F2" w:rsidRPr="00F2666A" w:rsidRDefault="001473F2" w:rsidP="001473F2">
            <w:pPr>
              <w:spacing w:line="240" w:lineRule="exact"/>
              <w:rPr>
                <w:rFonts w:ascii="ＭＳ 明朝" w:hAnsi="ＭＳ 明朝"/>
                <w:sz w:val="18"/>
              </w:rPr>
            </w:pPr>
          </w:p>
          <w:p w14:paraId="6505103C" w14:textId="77777777" w:rsidR="001473F2" w:rsidRPr="00F2666A" w:rsidRDefault="001473F2" w:rsidP="001473F2">
            <w:pPr>
              <w:spacing w:line="240" w:lineRule="exact"/>
              <w:rPr>
                <w:rFonts w:ascii="ＭＳ 明朝" w:hAnsi="ＭＳ 明朝"/>
                <w:sz w:val="18"/>
              </w:rPr>
            </w:pPr>
          </w:p>
          <w:p w14:paraId="0E4CB128" w14:textId="77777777" w:rsidR="001473F2" w:rsidRPr="00F2666A" w:rsidRDefault="001473F2" w:rsidP="001473F2">
            <w:pPr>
              <w:spacing w:line="240" w:lineRule="exact"/>
              <w:rPr>
                <w:rFonts w:ascii="ＭＳ 明朝" w:hAnsi="ＭＳ 明朝"/>
                <w:sz w:val="18"/>
              </w:rPr>
            </w:pPr>
          </w:p>
          <w:p w14:paraId="2F34F977" w14:textId="77777777" w:rsidR="001473F2" w:rsidRPr="00F2666A" w:rsidRDefault="001473F2" w:rsidP="001473F2">
            <w:pPr>
              <w:spacing w:line="240" w:lineRule="exact"/>
              <w:rPr>
                <w:rFonts w:ascii="ＭＳ 明朝" w:hAnsi="ＭＳ 明朝"/>
                <w:sz w:val="18"/>
              </w:rPr>
            </w:pPr>
          </w:p>
          <w:p w14:paraId="1E530AF9" w14:textId="77777777" w:rsidR="001473F2" w:rsidRPr="00F2666A" w:rsidRDefault="001473F2" w:rsidP="001473F2">
            <w:pPr>
              <w:spacing w:line="240" w:lineRule="exact"/>
              <w:rPr>
                <w:rFonts w:ascii="ＭＳ 明朝" w:hAnsi="ＭＳ 明朝"/>
                <w:sz w:val="18"/>
              </w:rPr>
            </w:pPr>
          </w:p>
          <w:p w14:paraId="72D8A388" w14:textId="77777777" w:rsidR="001473F2" w:rsidRPr="00F2666A" w:rsidRDefault="001473F2" w:rsidP="001473F2">
            <w:pPr>
              <w:spacing w:line="240" w:lineRule="exact"/>
              <w:rPr>
                <w:rFonts w:ascii="ＭＳ 明朝" w:hAnsi="ＭＳ 明朝"/>
                <w:sz w:val="18"/>
              </w:rPr>
            </w:pPr>
          </w:p>
          <w:p w14:paraId="7C0697A2" w14:textId="77777777" w:rsidR="001473F2" w:rsidRPr="00F2666A" w:rsidRDefault="001473F2" w:rsidP="001473F2">
            <w:pPr>
              <w:spacing w:line="240" w:lineRule="exact"/>
              <w:rPr>
                <w:rFonts w:ascii="ＭＳ 明朝" w:hAnsi="ＭＳ 明朝"/>
                <w:sz w:val="18"/>
              </w:rPr>
            </w:pPr>
          </w:p>
          <w:p w14:paraId="23F40C2D" w14:textId="77777777" w:rsidR="001473F2" w:rsidRPr="00F2666A" w:rsidRDefault="001473F2" w:rsidP="001473F2">
            <w:pPr>
              <w:spacing w:line="240" w:lineRule="exact"/>
              <w:rPr>
                <w:rFonts w:ascii="ＭＳ 明朝" w:hAnsi="ＭＳ 明朝"/>
                <w:sz w:val="18"/>
              </w:rPr>
            </w:pPr>
          </w:p>
          <w:p w14:paraId="6483EA98" w14:textId="77777777" w:rsidR="001473F2" w:rsidRPr="00F2666A" w:rsidRDefault="001473F2" w:rsidP="001473F2">
            <w:pPr>
              <w:spacing w:line="240" w:lineRule="exact"/>
              <w:rPr>
                <w:rFonts w:ascii="ＭＳ 明朝" w:hAnsi="ＭＳ 明朝"/>
                <w:sz w:val="18"/>
              </w:rPr>
            </w:pPr>
          </w:p>
          <w:p w14:paraId="33CBB7AA" w14:textId="77777777" w:rsidR="001473F2" w:rsidRPr="00F2666A" w:rsidRDefault="001473F2" w:rsidP="001473F2">
            <w:pPr>
              <w:spacing w:line="240" w:lineRule="exact"/>
              <w:rPr>
                <w:rFonts w:ascii="ＭＳ 明朝" w:hAnsi="ＭＳ 明朝"/>
                <w:sz w:val="18"/>
              </w:rPr>
            </w:pPr>
          </w:p>
          <w:p w14:paraId="2951C48F" w14:textId="77777777" w:rsidR="001473F2" w:rsidRPr="00F2666A" w:rsidRDefault="001473F2" w:rsidP="001473F2">
            <w:pPr>
              <w:spacing w:line="240" w:lineRule="exact"/>
              <w:rPr>
                <w:rFonts w:ascii="ＭＳ 明朝" w:hAnsi="ＭＳ 明朝"/>
                <w:sz w:val="18"/>
              </w:rPr>
            </w:pPr>
          </w:p>
          <w:p w14:paraId="40EE6695" w14:textId="77777777" w:rsidR="001473F2" w:rsidRPr="00F2666A" w:rsidRDefault="001473F2" w:rsidP="001473F2">
            <w:pPr>
              <w:spacing w:line="240" w:lineRule="exact"/>
              <w:rPr>
                <w:rFonts w:ascii="ＭＳ 明朝" w:hAnsi="ＭＳ 明朝"/>
                <w:sz w:val="18"/>
              </w:rPr>
            </w:pPr>
          </w:p>
          <w:p w14:paraId="14E24AA8" w14:textId="77777777" w:rsidR="001473F2" w:rsidRPr="00F2666A" w:rsidRDefault="001473F2" w:rsidP="001473F2">
            <w:pPr>
              <w:spacing w:line="240" w:lineRule="exact"/>
              <w:rPr>
                <w:rFonts w:ascii="ＭＳ 明朝" w:hAnsi="ＭＳ 明朝"/>
                <w:sz w:val="18"/>
              </w:rPr>
            </w:pPr>
          </w:p>
          <w:p w14:paraId="4856D16B" w14:textId="77777777" w:rsidR="001473F2" w:rsidRPr="00F2666A" w:rsidRDefault="001473F2" w:rsidP="001473F2">
            <w:pPr>
              <w:spacing w:line="240" w:lineRule="exact"/>
              <w:rPr>
                <w:rFonts w:ascii="ＭＳ 明朝" w:hAnsi="ＭＳ 明朝"/>
                <w:sz w:val="18"/>
              </w:rPr>
            </w:pPr>
          </w:p>
          <w:p w14:paraId="45ACCD2A" w14:textId="77777777" w:rsidR="001473F2" w:rsidRPr="00F2666A" w:rsidRDefault="001473F2" w:rsidP="001473F2">
            <w:pPr>
              <w:spacing w:line="240" w:lineRule="exact"/>
              <w:rPr>
                <w:rFonts w:ascii="ＭＳ 明朝" w:hAnsi="ＭＳ 明朝"/>
                <w:sz w:val="18"/>
              </w:rPr>
            </w:pPr>
          </w:p>
          <w:p w14:paraId="014CF07E" w14:textId="77777777" w:rsidR="001473F2" w:rsidRPr="00F2666A" w:rsidRDefault="001473F2" w:rsidP="001473F2">
            <w:pPr>
              <w:spacing w:line="240" w:lineRule="exact"/>
              <w:rPr>
                <w:rFonts w:ascii="ＭＳ 明朝" w:hAnsi="ＭＳ 明朝"/>
                <w:sz w:val="18"/>
              </w:rPr>
            </w:pPr>
          </w:p>
          <w:p w14:paraId="7FB2D342" w14:textId="77777777" w:rsidR="001473F2" w:rsidRPr="00F2666A" w:rsidRDefault="001473F2" w:rsidP="001473F2">
            <w:pPr>
              <w:spacing w:line="240" w:lineRule="exact"/>
              <w:rPr>
                <w:rFonts w:ascii="ＭＳ 明朝" w:hAnsi="ＭＳ 明朝"/>
                <w:sz w:val="18"/>
              </w:rPr>
            </w:pPr>
            <w:r w:rsidRPr="00F2666A">
              <w:rPr>
                <w:rFonts w:ascii="ＭＳ 明朝" w:hAnsi="ＭＳ 明朝"/>
                <w:sz w:val="18"/>
              </w:rPr>
              <w:t>2.</w:t>
            </w:r>
          </w:p>
          <w:p w14:paraId="0A5F81BE" w14:textId="77777777" w:rsidR="001473F2" w:rsidRPr="00F2666A" w:rsidRDefault="001473F2" w:rsidP="001473F2">
            <w:pPr>
              <w:spacing w:line="240" w:lineRule="exact"/>
              <w:rPr>
                <w:rFonts w:ascii="ＭＳ 明朝" w:hAnsi="ＭＳ 明朝"/>
                <w:sz w:val="18"/>
              </w:rPr>
            </w:pPr>
          </w:p>
        </w:tc>
        <w:tc>
          <w:tcPr>
            <w:tcW w:w="1363" w:type="dxa"/>
            <w:tcBorders>
              <w:top w:val="nil"/>
              <w:bottom w:val="single" w:sz="4" w:space="0" w:color="auto"/>
            </w:tcBorders>
          </w:tcPr>
          <w:p w14:paraId="0D01114C" w14:textId="77777777" w:rsidR="008A52D9" w:rsidRPr="00F2666A" w:rsidRDefault="008A52D9" w:rsidP="007020F4">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院内感染対策のための体制確保</w:t>
            </w:r>
          </w:p>
          <w:p w14:paraId="7D0137B8" w14:textId="77777777" w:rsidR="00BC6F56" w:rsidRPr="00F2666A" w:rsidRDefault="00BC6F56" w:rsidP="007020F4">
            <w:pPr>
              <w:suppressAutoHyphens/>
              <w:adjustRightInd w:val="0"/>
              <w:spacing w:line="240" w:lineRule="exact"/>
              <w:jc w:val="left"/>
              <w:textAlignment w:val="baseline"/>
              <w:rPr>
                <w:rFonts w:ascii="ＭＳ 明朝" w:hAnsi="ＭＳ 明朝" w:cs="ＭＳ 明朝"/>
                <w:kern w:val="0"/>
                <w:sz w:val="18"/>
                <w:szCs w:val="18"/>
              </w:rPr>
            </w:pPr>
          </w:p>
          <w:p w14:paraId="32C38701" w14:textId="77777777" w:rsidR="00BC6F56" w:rsidRPr="00F2666A" w:rsidRDefault="00BC6F56" w:rsidP="007020F4">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院内感染対策のための指針の策定</w:t>
            </w:r>
          </w:p>
          <w:p w14:paraId="121F0044"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4A59EE72"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771D58A9"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3BDF5603"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01F38C6E"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775F1B8B"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16B09D8F"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10993D4F"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61D1C8AD"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480C91E7"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25462AD4"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0FE5CDAD"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7E102456"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4C4EE3D0"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0986840C"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08847FE7"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5E2B7597"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444B164B"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0FA31F6E"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7FF96CD0"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1ED06E10"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3D1B1116"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526B5873"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7B2D1D59"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0CCBDCEA"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03E6C0F9"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4685BA44"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1347AA2F"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3F587AA2"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40655D1D"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0BB1E739"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p w14:paraId="77CB86A8" w14:textId="77777777" w:rsidR="001473F2" w:rsidRPr="00F2666A" w:rsidRDefault="001473F2" w:rsidP="001473F2">
            <w:pPr>
              <w:spacing w:line="240" w:lineRule="exact"/>
              <w:rPr>
                <w:rFonts w:ascii="ＭＳ 明朝" w:hAnsi="ＭＳ 明朝" w:cs="ＭＳ 明朝"/>
                <w:kern w:val="0"/>
                <w:sz w:val="18"/>
                <w:szCs w:val="18"/>
              </w:rPr>
            </w:pPr>
          </w:p>
          <w:p w14:paraId="55F9DDEE"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院内感染対策のための委員会の開催</w:t>
            </w:r>
          </w:p>
          <w:p w14:paraId="6DC3D9E3" w14:textId="77777777" w:rsidR="001473F2" w:rsidRPr="00F2666A" w:rsidRDefault="001473F2" w:rsidP="001473F2">
            <w:pPr>
              <w:suppressAutoHyphens/>
              <w:adjustRightInd w:val="0"/>
              <w:spacing w:line="240" w:lineRule="exact"/>
              <w:jc w:val="left"/>
              <w:textAlignment w:val="baseline"/>
              <w:rPr>
                <w:rFonts w:ascii="ＭＳ 明朝" w:hAnsi="ＭＳ 明朝" w:cs="ＭＳ 明朝"/>
                <w:kern w:val="0"/>
                <w:sz w:val="18"/>
                <w:szCs w:val="18"/>
              </w:rPr>
            </w:pPr>
          </w:p>
        </w:tc>
        <w:tc>
          <w:tcPr>
            <w:tcW w:w="1693" w:type="dxa"/>
            <w:tcBorders>
              <w:top w:val="nil"/>
              <w:bottom w:val="single" w:sz="4" w:space="0" w:color="auto"/>
            </w:tcBorders>
          </w:tcPr>
          <w:p w14:paraId="0D8ABEEC" w14:textId="3C1F8DE0" w:rsidR="008A52D9" w:rsidRPr="00F2666A" w:rsidRDefault="008A52D9" w:rsidP="007020F4">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法</w:t>
            </w:r>
            <w:r w:rsidRPr="00F2666A">
              <w:rPr>
                <w:rFonts w:ascii="ＭＳ 明朝" w:hAnsi="ＭＳ 明朝" w:cs="ＭＳ 明朝"/>
                <w:kern w:val="0"/>
                <w:sz w:val="18"/>
                <w:szCs w:val="18"/>
              </w:rPr>
              <w:t>6</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1</w:t>
            </w:r>
            <w:r w:rsidR="00A53A60" w:rsidRPr="00F2666A">
              <w:rPr>
                <w:rFonts w:ascii="ＭＳ 明朝" w:hAnsi="ＭＳ 明朝" w:cs="ＭＳ 明朝"/>
                <w:kern w:val="0"/>
                <w:sz w:val="18"/>
                <w:szCs w:val="18"/>
              </w:rPr>
              <w:t>2</w:t>
            </w:r>
          </w:p>
          <w:p w14:paraId="1ECB151D" w14:textId="77777777" w:rsidR="008A52D9" w:rsidRPr="00F2666A" w:rsidRDefault="008A52D9" w:rsidP="007020F4">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法</w:t>
            </w:r>
            <w:r w:rsidRPr="00F2666A">
              <w:rPr>
                <w:rFonts w:ascii="ＭＳ 明朝" w:hAnsi="ＭＳ 明朝" w:cs="ＭＳ 明朝"/>
                <w:kern w:val="0"/>
                <w:sz w:val="18"/>
                <w:szCs w:val="18"/>
              </w:rPr>
              <w:t>15.1</w:t>
            </w:r>
          </w:p>
          <w:p w14:paraId="6FF5C7E8" w14:textId="77777777" w:rsidR="008A52D9" w:rsidRPr="00F2666A" w:rsidRDefault="008A52D9" w:rsidP="007020F4">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法</w:t>
            </w:r>
            <w:r w:rsidRPr="00F2666A">
              <w:rPr>
                <w:rFonts w:ascii="ＭＳ 明朝" w:hAnsi="ＭＳ 明朝" w:cs="ＭＳ 明朝"/>
                <w:kern w:val="0"/>
                <w:sz w:val="18"/>
                <w:szCs w:val="18"/>
              </w:rPr>
              <w:t>17</w:t>
            </w:r>
          </w:p>
          <w:p w14:paraId="43030F55" w14:textId="77777777" w:rsidR="008A52D9" w:rsidRPr="00F2666A" w:rsidRDefault="008A52D9" w:rsidP="007020F4">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則</w:t>
            </w:r>
            <w:r w:rsidRPr="00F2666A">
              <w:rPr>
                <w:rFonts w:ascii="ＭＳ 明朝" w:hAnsi="ＭＳ 明朝" w:cs="ＭＳ 明朝"/>
                <w:kern w:val="0"/>
                <w:sz w:val="18"/>
                <w:szCs w:val="18"/>
              </w:rPr>
              <w:t>1</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11.2.1</w:t>
            </w:r>
          </w:p>
          <w:p w14:paraId="67701A0D" w14:textId="77777777" w:rsidR="008A52D9" w:rsidRPr="00F2666A" w:rsidRDefault="008A52D9" w:rsidP="001473F2">
            <w:pPr>
              <w:spacing w:line="240" w:lineRule="exact"/>
              <w:rPr>
                <w:rFonts w:ascii="ＭＳ 明朝" w:hAnsi="ＭＳ 明朝"/>
                <w:sz w:val="18"/>
              </w:rPr>
            </w:pPr>
          </w:p>
        </w:tc>
        <w:tc>
          <w:tcPr>
            <w:tcW w:w="3166" w:type="dxa"/>
            <w:gridSpan w:val="2"/>
            <w:tcBorders>
              <w:top w:val="nil"/>
              <w:bottom w:val="single" w:sz="4" w:space="0" w:color="auto"/>
            </w:tcBorders>
          </w:tcPr>
          <w:p w14:paraId="52A44D52" w14:textId="77777777" w:rsidR="00BC6F56" w:rsidRPr="00F2666A" w:rsidRDefault="00BC6F56" w:rsidP="007020F4">
            <w:pPr>
              <w:spacing w:line="240" w:lineRule="exact"/>
              <w:ind w:leftChars="14" w:left="34" w:firstLineChars="100" w:firstLine="180"/>
              <w:rPr>
                <w:rFonts w:ascii="ＭＳ 明朝" w:hAnsi="ＭＳ 明朝"/>
                <w:sz w:val="18"/>
                <w:szCs w:val="18"/>
              </w:rPr>
            </w:pPr>
            <w:r w:rsidRPr="00F2666A">
              <w:rPr>
                <w:rFonts w:ascii="ＭＳ 明朝" w:hAnsi="ＭＳ 明朝" w:hint="eastAsia"/>
                <w:sz w:val="18"/>
                <w:szCs w:val="18"/>
              </w:rPr>
              <w:t>院内感染対策のための体制が確保されているか。</w:t>
            </w:r>
          </w:p>
          <w:p w14:paraId="04373283" w14:textId="77777777" w:rsidR="00BC6F56" w:rsidRPr="00F2666A" w:rsidRDefault="00BC6F56" w:rsidP="007020F4">
            <w:pPr>
              <w:spacing w:line="240" w:lineRule="exact"/>
              <w:rPr>
                <w:rFonts w:ascii="ＭＳ 明朝" w:hAnsi="ＭＳ 明朝"/>
                <w:sz w:val="18"/>
                <w:szCs w:val="18"/>
              </w:rPr>
            </w:pPr>
          </w:p>
          <w:p w14:paraId="54997865" w14:textId="77777777" w:rsidR="001473F2" w:rsidRPr="00F2666A" w:rsidRDefault="001473F2" w:rsidP="001473F2">
            <w:pPr>
              <w:spacing w:line="240" w:lineRule="exact"/>
              <w:rPr>
                <w:rFonts w:ascii="ＭＳ 明朝" w:hAnsi="ＭＳ 明朝"/>
                <w:sz w:val="18"/>
                <w:szCs w:val="18"/>
              </w:rPr>
            </w:pPr>
          </w:p>
          <w:p w14:paraId="1EACAC5C" w14:textId="77777777" w:rsidR="008A52D9" w:rsidRPr="00F2666A" w:rsidRDefault="001473F2" w:rsidP="001473F2">
            <w:pPr>
              <w:spacing w:line="240" w:lineRule="exact"/>
              <w:rPr>
                <w:rFonts w:ascii="ＭＳ 明朝" w:hAnsi="ＭＳ 明朝"/>
                <w:sz w:val="18"/>
                <w:szCs w:val="18"/>
              </w:rPr>
            </w:pPr>
            <w:r w:rsidRPr="00F2666A">
              <w:rPr>
                <w:rFonts w:ascii="ＭＳ 明朝" w:hAnsi="ＭＳ 明朝"/>
                <w:sz w:val="18"/>
                <w:szCs w:val="18"/>
              </w:rPr>
              <w:t>1.</w:t>
            </w:r>
            <w:r w:rsidR="008A52D9" w:rsidRPr="00F2666A">
              <w:rPr>
                <w:rFonts w:ascii="ＭＳ 明朝" w:hAnsi="ＭＳ 明朝" w:hint="eastAsia"/>
                <w:sz w:val="18"/>
                <w:szCs w:val="18"/>
              </w:rPr>
              <w:t>院内感染対策の</w:t>
            </w:r>
            <w:r w:rsidR="00BC6F56" w:rsidRPr="00F2666A">
              <w:rPr>
                <w:rFonts w:ascii="ＭＳ 明朝" w:hAnsi="ＭＳ 明朝" w:hint="eastAsia"/>
                <w:sz w:val="18"/>
                <w:szCs w:val="18"/>
              </w:rPr>
              <w:t>ための</w:t>
            </w:r>
            <w:r w:rsidR="008A52D9" w:rsidRPr="00F2666A">
              <w:rPr>
                <w:rFonts w:ascii="ＭＳ 明朝" w:hAnsi="ＭＳ 明朝" w:hint="eastAsia"/>
                <w:sz w:val="18"/>
                <w:szCs w:val="18"/>
              </w:rPr>
              <w:t>指針</w:t>
            </w:r>
            <w:r w:rsidR="00BC6F56" w:rsidRPr="00F2666A">
              <w:rPr>
                <w:rFonts w:ascii="ＭＳ 明朝" w:hAnsi="ＭＳ 明朝" w:hint="eastAsia"/>
                <w:sz w:val="18"/>
                <w:szCs w:val="18"/>
              </w:rPr>
              <w:t>の策定</w:t>
            </w:r>
          </w:p>
          <w:p w14:paraId="615D0DF3" w14:textId="77777777" w:rsidR="008A52D9" w:rsidRPr="00F2666A" w:rsidRDefault="008A52D9" w:rsidP="001473F2">
            <w:pPr>
              <w:spacing w:line="240" w:lineRule="exact"/>
              <w:rPr>
                <w:rFonts w:ascii="ＭＳ 明朝" w:hAnsi="ＭＳ 明朝"/>
                <w:sz w:val="18"/>
              </w:rPr>
            </w:pPr>
          </w:p>
          <w:p w14:paraId="49ED1CE3" w14:textId="77777777" w:rsidR="001473F2" w:rsidRPr="00F2666A" w:rsidRDefault="001473F2" w:rsidP="001473F2">
            <w:pPr>
              <w:spacing w:line="240" w:lineRule="exact"/>
              <w:rPr>
                <w:rFonts w:ascii="ＭＳ 明朝" w:hAnsi="ＭＳ 明朝"/>
                <w:sz w:val="18"/>
              </w:rPr>
            </w:pPr>
          </w:p>
          <w:p w14:paraId="287A02BD" w14:textId="77777777" w:rsidR="001473F2" w:rsidRPr="00F2666A" w:rsidRDefault="001473F2" w:rsidP="001473F2">
            <w:pPr>
              <w:spacing w:line="240" w:lineRule="exact"/>
              <w:rPr>
                <w:rFonts w:ascii="ＭＳ 明朝" w:hAnsi="ＭＳ 明朝"/>
                <w:sz w:val="18"/>
              </w:rPr>
            </w:pPr>
          </w:p>
          <w:p w14:paraId="6BC7D111" w14:textId="77777777" w:rsidR="001473F2" w:rsidRPr="00F2666A" w:rsidRDefault="001473F2" w:rsidP="001473F2">
            <w:pPr>
              <w:spacing w:line="240" w:lineRule="exact"/>
              <w:rPr>
                <w:rFonts w:ascii="ＭＳ 明朝" w:hAnsi="ＭＳ 明朝"/>
                <w:sz w:val="18"/>
              </w:rPr>
            </w:pPr>
          </w:p>
          <w:p w14:paraId="6BAC7328" w14:textId="77777777" w:rsidR="001473F2" w:rsidRPr="00F2666A" w:rsidRDefault="001473F2" w:rsidP="001473F2">
            <w:pPr>
              <w:spacing w:line="240" w:lineRule="exact"/>
              <w:rPr>
                <w:rFonts w:ascii="ＭＳ 明朝" w:hAnsi="ＭＳ 明朝"/>
                <w:sz w:val="18"/>
              </w:rPr>
            </w:pPr>
          </w:p>
          <w:p w14:paraId="51CABAA5" w14:textId="77777777" w:rsidR="001473F2" w:rsidRPr="00F2666A" w:rsidRDefault="001473F2" w:rsidP="001473F2">
            <w:pPr>
              <w:spacing w:line="240" w:lineRule="exact"/>
              <w:rPr>
                <w:rFonts w:ascii="ＭＳ 明朝" w:hAnsi="ＭＳ 明朝"/>
                <w:sz w:val="18"/>
              </w:rPr>
            </w:pPr>
          </w:p>
          <w:p w14:paraId="6967222F" w14:textId="77777777" w:rsidR="001473F2" w:rsidRPr="00F2666A" w:rsidRDefault="001473F2" w:rsidP="001473F2">
            <w:pPr>
              <w:spacing w:line="240" w:lineRule="exact"/>
              <w:rPr>
                <w:rFonts w:ascii="ＭＳ 明朝" w:hAnsi="ＭＳ 明朝"/>
                <w:sz w:val="18"/>
              </w:rPr>
            </w:pPr>
          </w:p>
          <w:p w14:paraId="34974189" w14:textId="77777777" w:rsidR="001473F2" w:rsidRPr="00F2666A" w:rsidRDefault="001473F2" w:rsidP="001473F2">
            <w:pPr>
              <w:spacing w:line="240" w:lineRule="exact"/>
              <w:rPr>
                <w:rFonts w:ascii="ＭＳ 明朝" w:hAnsi="ＭＳ 明朝"/>
                <w:sz w:val="18"/>
              </w:rPr>
            </w:pPr>
          </w:p>
          <w:p w14:paraId="29BA0428" w14:textId="77777777" w:rsidR="001473F2" w:rsidRPr="00F2666A" w:rsidRDefault="001473F2" w:rsidP="001473F2">
            <w:pPr>
              <w:spacing w:line="240" w:lineRule="exact"/>
              <w:rPr>
                <w:rFonts w:ascii="ＭＳ 明朝" w:hAnsi="ＭＳ 明朝"/>
                <w:sz w:val="18"/>
              </w:rPr>
            </w:pPr>
          </w:p>
          <w:p w14:paraId="603E2EC6" w14:textId="77777777" w:rsidR="001473F2" w:rsidRPr="00F2666A" w:rsidRDefault="001473F2" w:rsidP="001473F2">
            <w:pPr>
              <w:spacing w:line="240" w:lineRule="exact"/>
              <w:rPr>
                <w:rFonts w:ascii="ＭＳ 明朝" w:hAnsi="ＭＳ 明朝"/>
                <w:sz w:val="18"/>
              </w:rPr>
            </w:pPr>
          </w:p>
          <w:p w14:paraId="4C953D44" w14:textId="77777777" w:rsidR="001473F2" w:rsidRPr="00F2666A" w:rsidRDefault="001473F2" w:rsidP="001473F2">
            <w:pPr>
              <w:spacing w:line="240" w:lineRule="exact"/>
              <w:rPr>
                <w:rFonts w:ascii="ＭＳ 明朝" w:hAnsi="ＭＳ 明朝"/>
                <w:sz w:val="18"/>
              </w:rPr>
            </w:pPr>
          </w:p>
          <w:p w14:paraId="145C43A8" w14:textId="77777777" w:rsidR="001473F2" w:rsidRPr="00F2666A" w:rsidRDefault="001473F2" w:rsidP="001473F2">
            <w:pPr>
              <w:spacing w:line="240" w:lineRule="exact"/>
              <w:rPr>
                <w:rFonts w:ascii="ＭＳ 明朝" w:hAnsi="ＭＳ 明朝"/>
                <w:sz w:val="18"/>
              </w:rPr>
            </w:pPr>
          </w:p>
          <w:p w14:paraId="329C315D" w14:textId="77777777" w:rsidR="001473F2" w:rsidRPr="00F2666A" w:rsidRDefault="001473F2" w:rsidP="001473F2">
            <w:pPr>
              <w:spacing w:line="240" w:lineRule="exact"/>
              <w:rPr>
                <w:rFonts w:ascii="ＭＳ 明朝" w:hAnsi="ＭＳ 明朝"/>
                <w:sz w:val="18"/>
              </w:rPr>
            </w:pPr>
          </w:p>
          <w:p w14:paraId="2D1E9281" w14:textId="77777777" w:rsidR="001473F2" w:rsidRPr="00F2666A" w:rsidRDefault="001473F2" w:rsidP="001473F2">
            <w:pPr>
              <w:spacing w:line="240" w:lineRule="exact"/>
              <w:rPr>
                <w:rFonts w:ascii="ＭＳ 明朝" w:hAnsi="ＭＳ 明朝"/>
                <w:sz w:val="18"/>
              </w:rPr>
            </w:pPr>
          </w:p>
          <w:p w14:paraId="08E730EA" w14:textId="77777777" w:rsidR="001473F2" w:rsidRPr="00F2666A" w:rsidRDefault="001473F2" w:rsidP="001473F2">
            <w:pPr>
              <w:spacing w:line="240" w:lineRule="exact"/>
              <w:rPr>
                <w:rFonts w:ascii="ＭＳ 明朝" w:hAnsi="ＭＳ 明朝"/>
                <w:sz w:val="18"/>
              </w:rPr>
            </w:pPr>
          </w:p>
          <w:p w14:paraId="284C3084" w14:textId="77777777" w:rsidR="001473F2" w:rsidRPr="00F2666A" w:rsidRDefault="001473F2" w:rsidP="001473F2">
            <w:pPr>
              <w:spacing w:line="240" w:lineRule="exact"/>
              <w:rPr>
                <w:rFonts w:ascii="ＭＳ 明朝" w:hAnsi="ＭＳ 明朝"/>
                <w:sz w:val="18"/>
              </w:rPr>
            </w:pPr>
          </w:p>
          <w:p w14:paraId="0DEDF194" w14:textId="77777777" w:rsidR="001473F2" w:rsidRPr="00F2666A" w:rsidRDefault="001473F2" w:rsidP="001473F2">
            <w:pPr>
              <w:spacing w:line="240" w:lineRule="exact"/>
              <w:rPr>
                <w:rFonts w:ascii="ＭＳ 明朝" w:hAnsi="ＭＳ 明朝"/>
                <w:sz w:val="18"/>
              </w:rPr>
            </w:pPr>
          </w:p>
          <w:p w14:paraId="7C596206" w14:textId="77777777" w:rsidR="001473F2" w:rsidRPr="00F2666A" w:rsidRDefault="001473F2" w:rsidP="001473F2">
            <w:pPr>
              <w:spacing w:line="240" w:lineRule="exact"/>
              <w:rPr>
                <w:rFonts w:ascii="ＭＳ 明朝" w:hAnsi="ＭＳ 明朝"/>
                <w:sz w:val="18"/>
              </w:rPr>
            </w:pPr>
          </w:p>
          <w:p w14:paraId="0C128747" w14:textId="77777777" w:rsidR="001473F2" w:rsidRPr="00F2666A" w:rsidRDefault="001473F2" w:rsidP="001473F2">
            <w:pPr>
              <w:spacing w:line="240" w:lineRule="exact"/>
              <w:rPr>
                <w:rFonts w:ascii="ＭＳ 明朝" w:hAnsi="ＭＳ 明朝"/>
                <w:sz w:val="18"/>
              </w:rPr>
            </w:pPr>
          </w:p>
          <w:p w14:paraId="3DDC7573" w14:textId="77777777" w:rsidR="001473F2" w:rsidRPr="00F2666A" w:rsidRDefault="001473F2" w:rsidP="001473F2">
            <w:pPr>
              <w:spacing w:line="240" w:lineRule="exact"/>
              <w:rPr>
                <w:rFonts w:ascii="ＭＳ 明朝" w:hAnsi="ＭＳ 明朝"/>
                <w:sz w:val="18"/>
              </w:rPr>
            </w:pPr>
          </w:p>
          <w:p w14:paraId="4D92A1A1" w14:textId="77777777" w:rsidR="001473F2" w:rsidRPr="00F2666A" w:rsidRDefault="001473F2" w:rsidP="001473F2">
            <w:pPr>
              <w:spacing w:line="240" w:lineRule="exact"/>
              <w:rPr>
                <w:rFonts w:ascii="ＭＳ 明朝" w:hAnsi="ＭＳ 明朝"/>
                <w:sz w:val="18"/>
              </w:rPr>
            </w:pPr>
          </w:p>
          <w:p w14:paraId="0D4F8A10" w14:textId="77777777" w:rsidR="001473F2" w:rsidRPr="00F2666A" w:rsidRDefault="001473F2" w:rsidP="001473F2">
            <w:pPr>
              <w:spacing w:line="240" w:lineRule="exact"/>
              <w:rPr>
                <w:rFonts w:ascii="ＭＳ 明朝" w:hAnsi="ＭＳ 明朝"/>
                <w:sz w:val="18"/>
              </w:rPr>
            </w:pPr>
          </w:p>
          <w:p w14:paraId="3F7042DB" w14:textId="77777777" w:rsidR="001473F2" w:rsidRPr="00F2666A" w:rsidRDefault="001473F2" w:rsidP="001473F2">
            <w:pPr>
              <w:spacing w:line="240" w:lineRule="exact"/>
              <w:rPr>
                <w:rFonts w:ascii="ＭＳ 明朝" w:hAnsi="ＭＳ 明朝"/>
                <w:sz w:val="18"/>
              </w:rPr>
            </w:pPr>
          </w:p>
          <w:p w14:paraId="50C1AA7E" w14:textId="77777777" w:rsidR="001473F2" w:rsidRPr="00F2666A" w:rsidRDefault="001473F2" w:rsidP="001473F2">
            <w:pPr>
              <w:spacing w:line="240" w:lineRule="exact"/>
              <w:rPr>
                <w:rFonts w:ascii="ＭＳ 明朝" w:hAnsi="ＭＳ 明朝"/>
                <w:sz w:val="18"/>
              </w:rPr>
            </w:pPr>
          </w:p>
          <w:p w14:paraId="30B682EF" w14:textId="77777777" w:rsidR="001473F2" w:rsidRPr="00F2666A" w:rsidRDefault="001473F2" w:rsidP="001473F2">
            <w:pPr>
              <w:spacing w:line="240" w:lineRule="exact"/>
              <w:rPr>
                <w:rFonts w:ascii="ＭＳ 明朝" w:hAnsi="ＭＳ 明朝"/>
                <w:sz w:val="18"/>
              </w:rPr>
            </w:pPr>
          </w:p>
          <w:p w14:paraId="64C9D886" w14:textId="77777777" w:rsidR="001473F2" w:rsidRPr="00F2666A" w:rsidRDefault="001473F2" w:rsidP="001473F2">
            <w:pPr>
              <w:spacing w:line="240" w:lineRule="exact"/>
              <w:rPr>
                <w:rFonts w:ascii="ＭＳ 明朝" w:hAnsi="ＭＳ 明朝"/>
                <w:sz w:val="18"/>
              </w:rPr>
            </w:pPr>
          </w:p>
          <w:p w14:paraId="2E847462" w14:textId="77777777" w:rsidR="001473F2" w:rsidRPr="00F2666A" w:rsidRDefault="001473F2" w:rsidP="001473F2">
            <w:pPr>
              <w:spacing w:line="240" w:lineRule="exact"/>
              <w:rPr>
                <w:rFonts w:ascii="ＭＳ 明朝" w:hAnsi="ＭＳ 明朝"/>
                <w:sz w:val="18"/>
              </w:rPr>
            </w:pPr>
          </w:p>
          <w:p w14:paraId="2A719611" w14:textId="77777777" w:rsidR="001473F2" w:rsidRPr="00F2666A" w:rsidRDefault="001473F2" w:rsidP="001473F2">
            <w:pPr>
              <w:spacing w:line="240" w:lineRule="exact"/>
              <w:rPr>
                <w:rFonts w:ascii="ＭＳ 明朝" w:hAnsi="ＭＳ 明朝"/>
                <w:sz w:val="18"/>
              </w:rPr>
            </w:pPr>
          </w:p>
          <w:p w14:paraId="6296C212" w14:textId="77777777" w:rsidR="001473F2" w:rsidRPr="00F2666A" w:rsidRDefault="001473F2" w:rsidP="001473F2">
            <w:pPr>
              <w:spacing w:line="240" w:lineRule="exact"/>
              <w:rPr>
                <w:rFonts w:ascii="ＭＳ 明朝" w:hAnsi="ＭＳ 明朝"/>
                <w:sz w:val="18"/>
              </w:rPr>
            </w:pPr>
          </w:p>
          <w:p w14:paraId="4CA019B6" w14:textId="77777777" w:rsidR="001473F2" w:rsidRPr="00F2666A" w:rsidRDefault="001473F2" w:rsidP="001473F2">
            <w:pPr>
              <w:spacing w:line="240" w:lineRule="exact"/>
              <w:rPr>
                <w:rFonts w:ascii="ＭＳ 明朝" w:hAnsi="ＭＳ 明朝"/>
                <w:sz w:val="18"/>
              </w:rPr>
            </w:pPr>
          </w:p>
          <w:p w14:paraId="3507278C" w14:textId="77777777" w:rsidR="001473F2" w:rsidRPr="00F2666A" w:rsidRDefault="001473F2" w:rsidP="001473F2">
            <w:pPr>
              <w:spacing w:line="240" w:lineRule="exact"/>
              <w:rPr>
                <w:rFonts w:ascii="ＭＳ 明朝" w:hAnsi="ＭＳ 明朝"/>
                <w:sz w:val="18"/>
              </w:rPr>
            </w:pPr>
          </w:p>
          <w:p w14:paraId="6E84E3D3" w14:textId="77777777" w:rsidR="001473F2" w:rsidRPr="00F2666A" w:rsidRDefault="001473F2" w:rsidP="001473F2">
            <w:pPr>
              <w:spacing w:line="240" w:lineRule="exact"/>
              <w:rPr>
                <w:rFonts w:ascii="ＭＳ 明朝" w:hAnsi="ＭＳ 明朝"/>
                <w:sz w:val="18"/>
              </w:rPr>
            </w:pPr>
          </w:p>
          <w:p w14:paraId="5443983D" w14:textId="77777777" w:rsidR="001473F2" w:rsidRPr="00F2666A" w:rsidRDefault="001473F2" w:rsidP="001473F2">
            <w:pPr>
              <w:spacing w:line="240" w:lineRule="exact"/>
              <w:rPr>
                <w:rFonts w:ascii="ＭＳ 明朝" w:hAnsi="ＭＳ 明朝"/>
                <w:sz w:val="18"/>
              </w:rPr>
            </w:pPr>
          </w:p>
          <w:p w14:paraId="4034467C" w14:textId="77777777" w:rsidR="001473F2" w:rsidRPr="00F2666A" w:rsidRDefault="001473F2" w:rsidP="001473F2">
            <w:pPr>
              <w:spacing w:line="240" w:lineRule="exact"/>
              <w:rPr>
                <w:rFonts w:ascii="ＭＳ 明朝" w:hAnsi="ＭＳ 明朝"/>
                <w:sz w:val="18"/>
              </w:rPr>
            </w:pPr>
          </w:p>
          <w:p w14:paraId="3080D339" w14:textId="77777777" w:rsidR="001473F2" w:rsidRPr="00F2666A" w:rsidRDefault="001473F2" w:rsidP="007020F4">
            <w:pPr>
              <w:suppressAutoHyphens/>
              <w:adjustRightInd w:val="0"/>
              <w:spacing w:line="240" w:lineRule="exact"/>
              <w:jc w:val="left"/>
              <w:textAlignment w:val="baseline"/>
              <w:rPr>
                <w:rFonts w:ascii="ＭＳ 明朝" w:hAnsi="ＭＳ 明朝" w:cs="ＭＳ 明朝"/>
                <w:kern w:val="0"/>
                <w:sz w:val="18"/>
                <w:szCs w:val="18"/>
              </w:rPr>
            </w:pPr>
            <w:r w:rsidRPr="00F2666A">
              <w:rPr>
                <w:rFonts w:hint="eastAsia"/>
                <w:sz w:val="18"/>
              </w:rPr>
              <w:t>（病床を有する診療所）</w:t>
            </w:r>
          </w:p>
          <w:p w14:paraId="5933F2D2" w14:textId="77777777" w:rsidR="001473F2" w:rsidRPr="00F2666A" w:rsidRDefault="001473F2" w:rsidP="001473F2">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2.院内感染対策のための委員会の開催</w:t>
            </w:r>
          </w:p>
          <w:p w14:paraId="38F73636" w14:textId="77777777" w:rsidR="001473F2" w:rsidRPr="00F2666A" w:rsidRDefault="001473F2" w:rsidP="001473F2">
            <w:pPr>
              <w:spacing w:line="240" w:lineRule="exact"/>
              <w:rPr>
                <w:rFonts w:ascii="ＭＳ 明朝" w:hAnsi="ＭＳ 明朝"/>
                <w:sz w:val="18"/>
              </w:rPr>
            </w:pPr>
          </w:p>
        </w:tc>
        <w:tc>
          <w:tcPr>
            <w:tcW w:w="2915" w:type="dxa"/>
            <w:tcBorders>
              <w:top w:val="nil"/>
              <w:bottom w:val="single" w:sz="4" w:space="0" w:color="auto"/>
            </w:tcBorders>
          </w:tcPr>
          <w:p w14:paraId="7EE779E0" w14:textId="77777777" w:rsidR="00BC6F56" w:rsidRPr="00F2666A" w:rsidRDefault="00BC6F56" w:rsidP="007020F4">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（医療の安全管理のための体制を確保するための措置と一体的に実施しても差し支えない。）</w:t>
            </w:r>
          </w:p>
          <w:p w14:paraId="113B726D" w14:textId="77777777" w:rsidR="00BC6F56" w:rsidRPr="00F2666A" w:rsidRDefault="00BC6F56" w:rsidP="007020F4">
            <w:pPr>
              <w:suppressAutoHyphens/>
              <w:adjustRightInd w:val="0"/>
              <w:spacing w:line="240" w:lineRule="exact"/>
              <w:jc w:val="left"/>
              <w:textAlignment w:val="baseline"/>
              <w:rPr>
                <w:rFonts w:ascii="ＭＳ 明朝" w:hAnsi="ＭＳ 明朝" w:cs="ＭＳ 明朝"/>
                <w:kern w:val="0"/>
                <w:sz w:val="18"/>
                <w:szCs w:val="18"/>
              </w:rPr>
            </w:pPr>
          </w:p>
          <w:p w14:paraId="30A17061" w14:textId="085F08E6" w:rsidR="0014280B" w:rsidRPr="00F2666A" w:rsidRDefault="008A52D9" w:rsidP="007020F4">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院内感染対策のための指針は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次に掲げる事項を文書化したものであり</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また</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この指針は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医療法施行規則第１条の１１第２項第１号ロに規定する院内感染対策委員会の</w:t>
            </w:r>
            <w:r w:rsidR="00EF1F4D">
              <w:rPr>
                <w:rFonts w:ascii="ＭＳ 明朝" w:hAnsi="ＭＳ 明朝" w:cs="ＭＳ 明朝" w:hint="eastAsia"/>
                <w:kern w:val="0"/>
                <w:sz w:val="18"/>
                <w:szCs w:val="18"/>
              </w:rPr>
              <w:t>決</w:t>
            </w:r>
            <w:r w:rsidRPr="00F2666A">
              <w:rPr>
                <w:rFonts w:ascii="ＭＳ 明朝" w:hAnsi="ＭＳ 明朝" w:cs="ＭＳ 明朝" w:hint="eastAsia"/>
                <w:kern w:val="0"/>
                <w:sz w:val="18"/>
                <w:szCs w:val="18"/>
              </w:rPr>
              <w:t>議を経て策定及び変更するものであることとし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当該指針は従業者へ周知徹底すること。</w:t>
            </w:r>
          </w:p>
          <w:p w14:paraId="3C60F63B" w14:textId="77777777" w:rsidR="0014280B" w:rsidRPr="00F2666A" w:rsidRDefault="0014280B" w:rsidP="001473F2">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ア</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院内感染対策に関する基本的考え方</w:t>
            </w:r>
          </w:p>
          <w:p w14:paraId="6ED309BA" w14:textId="77777777" w:rsidR="001473F2" w:rsidRPr="00F2666A" w:rsidRDefault="0014280B" w:rsidP="00FC02FC">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イ</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院内感染対策のための委員会（委員会を設ける場合</w:t>
            </w:r>
            <w:r w:rsidR="000B59EB" w:rsidRPr="00F2666A">
              <w:rPr>
                <w:rFonts w:ascii="ＭＳ 明朝" w:hAnsi="ＭＳ 明朝" w:cs="ＭＳ 明朝" w:hint="eastAsia"/>
                <w:kern w:val="0"/>
                <w:sz w:val="18"/>
                <w:szCs w:val="18"/>
              </w:rPr>
              <w:t>を対象とする。）その他の当該</w:t>
            </w:r>
            <w:r w:rsidR="001473F2" w:rsidRPr="00F2666A">
              <w:rPr>
                <w:rFonts w:ascii="ＭＳ 明朝" w:hAnsi="ＭＳ 明朝" w:cs="ＭＳ 明朝" w:hint="eastAsia"/>
                <w:kern w:val="0"/>
                <w:sz w:val="18"/>
                <w:szCs w:val="18"/>
              </w:rPr>
              <w:t>診療所の組織に関する基本的事項</w:t>
            </w:r>
          </w:p>
          <w:p w14:paraId="31290BAC" w14:textId="77777777" w:rsidR="001473F2" w:rsidRPr="00F2666A" w:rsidRDefault="001473F2" w:rsidP="001473F2">
            <w:pPr>
              <w:suppressAutoHyphens/>
              <w:adjustRightInd w:val="0"/>
              <w:spacing w:line="240" w:lineRule="exact"/>
              <w:ind w:left="180" w:hangingChars="100" w:hanging="180"/>
              <w:jc w:val="left"/>
              <w:textAlignment w:val="baseline"/>
              <w:rPr>
                <w:rFonts w:ascii="ＭＳ 明朝"/>
                <w:spacing w:val="4"/>
                <w:kern w:val="0"/>
                <w:sz w:val="18"/>
                <w:szCs w:val="18"/>
              </w:rPr>
            </w:pPr>
            <w:r w:rsidRPr="00F2666A">
              <w:rPr>
                <w:rFonts w:ascii="ＭＳ 明朝" w:hAnsi="ＭＳ 明朝" w:cs="ＭＳ 明朝" w:hint="eastAsia"/>
                <w:kern w:val="0"/>
                <w:sz w:val="18"/>
                <w:szCs w:val="18"/>
              </w:rPr>
              <w:t>ウ</w:t>
            </w:r>
            <w:r w:rsidRPr="00ED0CB9">
              <w:rPr>
                <w:rFonts w:ascii="ＭＳ 明朝" w:hAnsi="ＭＳ 明朝" w:cs="ＭＳ 明朝"/>
                <w:spacing w:val="-2"/>
                <w:kern w:val="0"/>
                <w:sz w:val="18"/>
                <w:szCs w:val="18"/>
              </w:rPr>
              <w:t xml:space="preserve"> </w:t>
            </w:r>
            <w:r w:rsidRPr="00ED0CB9">
              <w:rPr>
                <w:rFonts w:ascii="ＭＳ 明朝" w:hAnsi="ＭＳ 明朝" w:cs="ＭＳ 明朝" w:hint="eastAsia"/>
                <w:spacing w:val="-2"/>
                <w:kern w:val="0"/>
                <w:sz w:val="18"/>
                <w:szCs w:val="18"/>
              </w:rPr>
              <w:t>院内感染対策のための従業者に対する研修に関する基本方針</w:t>
            </w:r>
          </w:p>
          <w:p w14:paraId="0EB19CEE" w14:textId="77777777" w:rsidR="001473F2" w:rsidRPr="00F2666A" w:rsidRDefault="001473F2" w:rsidP="001473F2">
            <w:pPr>
              <w:suppressAutoHyphens/>
              <w:adjustRightInd w:val="0"/>
              <w:spacing w:line="240" w:lineRule="exact"/>
              <w:ind w:left="180" w:hangingChars="100" w:hanging="180"/>
              <w:jc w:val="left"/>
              <w:textAlignment w:val="baseline"/>
              <w:rPr>
                <w:rFonts w:ascii="ＭＳ 明朝"/>
                <w:spacing w:val="4"/>
                <w:kern w:val="0"/>
                <w:sz w:val="18"/>
                <w:szCs w:val="18"/>
              </w:rPr>
            </w:pPr>
            <w:r w:rsidRPr="00F2666A">
              <w:rPr>
                <w:rFonts w:ascii="ＭＳ 明朝" w:hAnsi="ＭＳ 明朝" w:cs="ＭＳ 明朝" w:hint="eastAsia"/>
                <w:kern w:val="0"/>
                <w:sz w:val="18"/>
                <w:szCs w:val="18"/>
              </w:rPr>
              <w:t>エ</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感染症の発生状況の報告に関する基本方針</w:t>
            </w:r>
          </w:p>
          <w:p w14:paraId="4EDE08F6" w14:textId="77777777" w:rsidR="001473F2" w:rsidRPr="00F2666A" w:rsidRDefault="001473F2" w:rsidP="001473F2">
            <w:pPr>
              <w:suppressAutoHyphens/>
              <w:adjustRightInd w:val="0"/>
              <w:spacing w:line="240" w:lineRule="exact"/>
              <w:ind w:left="180" w:hangingChars="100" w:hanging="180"/>
              <w:jc w:val="left"/>
              <w:textAlignment w:val="baseline"/>
              <w:rPr>
                <w:rFonts w:ascii="ＭＳ 明朝"/>
                <w:spacing w:val="4"/>
                <w:kern w:val="0"/>
                <w:sz w:val="18"/>
                <w:szCs w:val="18"/>
              </w:rPr>
            </w:pPr>
            <w:r w:rsidRPr="00F2666A">
              <w:rPr>
                <w:rFonts w:ascii="ＭＳ 明朝" w:hAnsi="ＭＳ 明朝" w:cs="ＭＳ 明朝" w:hint="eastAsia"/>
                <w:kern w:val="0"/>
                <w:sz w:val="18"/>
                <w:szCs w:val="18"/>
              </w:rPr>
              <w:t>オ</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院内感染発生時の対応に関する基本方針</w:t>
            </w:r>
          </w:p>
          <w:p w14:paraId="370AAF8B" w14:textId="77777777" w:rsidR="001473F2" w:rsidRPr="00F2666A" w:rsidRDefault="001473F2" w:rsidP="001473F2">
            <w:pPr>
              <w:suppressAutoHyphens/>
              <w:adjustRightInd w:val="0"/>
              <w:spacing w:line="240" w:lineRule="exact"/>
              <w:ind w:left="180" w:hangingChars="100" w:hanging="180"/>
              <w:jc w:val="left"/>
              <w:textAlignment w:val="baseline"/>
              <w:rPr>
                <w:rFonts w:ascii="ＭＳ 明朝"/>
                <w:spacing w:val="4"/>
                <w:kern w:val="0"/>
                <w:sz w:val="18"/>
                <w:szCs w:val="18"/>
              </w:rPr>
            </w:pPr>
            <w:r w:rsidRPr="00F2666A">
              <w:rPr>
                <w:rFonts w:ascii="ＭＳ 明朝" w:hAnsi="ＭＳ 明朝" w:cs="ＭＳ 明朝" w:hint="eastAsia"/>
                <w:kern w:val="0"/>
                <w:sz w:val="18"/>
                <w:szCs w:val="18"/>
              </w:rPr>
              <w:t>カ</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患者等に対する当該指針の閲覧に関する基本方針</w:t>
            </w:r>
          </w:p>
          <w:p w14:paraId="2FFD29BC" w14:textId="77777777" w:rsidR="001473F2" w:rsidRPr="00F2666A" w:rsidRDefault="001473F2" w:rsidP="001473F2">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キ</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その他の当該診療所における院内感染対策の推進のために必要な基本方針</w:t>
            </w:r>
          </w:p>
          <w:p w14:paraId="1E36DAA7" w14:textId="77777777" w:rsidR="0014280B" w:rsidRPr="00F2666A" w:rsidRDefault="0014280B" w:rsidP="001473F2">
            <w:pPr>
              <w:suppressAutoHyphens/>
              <w:adjustRightInd w:val="0"/>
              <w:spacing w:line="240" w:lineRule="exact"/>
              <w:ind w:left="180" w:hangingChars="100" w:hanging="180"/>
              <w:jc w:val="left"/>
              <w:textAlignment w:val="baseline"/>
              <w:rPr>
                <w:rFonts w:ascii="ＭＳ 明朝" w:hAnsi="ＭＳ 明朝"/>
                <w:sz w:val="18"/>
              </w:rPr>
            </w:pPr>
          </w:p>
          <w:p w14:paraId="396F0BD7" w14:textId="03DB8E22" w:rsidR="001473F2" w:rsidRPr="00F2666A" w:rsidRDefault="001473F2" w:rsidP="001473F2">
            <w:pPr>
              <w:spacing w:line="240" w:lineRule="exact"/>
              <w:ind w:left="180" w:hangingChars="100" w:hanging="180"/>
              <w:rPr>
                <w:sz w:val="18"/>
              </w:rPr>
            </w:pPr>
            <w:r w:rsidRPr="00F2666A">
              <w:rPr>
                <w:rFonts w:ascii="ＭＳ 明朝" w:hAnsi="ＭＳ 明朝" w:cs="ＭＳ 明朝" w:hint="eastAsia"/>
                <w:kern w:val="0"/>
                <w:sz w:val="18"/>
                <w:szCs w:val="18"/>
              </w:rPr>
              <w:t>◇院内感染対策のための指針の策定については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｢院内感染対策のための指針案及びマニュアル作成のための手引きの送付について｣（平</w:t>
            </w:r>
            <w:r w:rsidRPr="00F2666A">
              <w:rPr>
                <w:rFonts w:ascii="ＭＳ 明朝" w:hAnsi="ＭＳ 明朝" w:cs="ＭＳ 明朝"/>
                <w:kern w:val="0"/>
                <w:sz w:val="18"/>
                <w:szCs w:val="18"/>
              </w:rPr>
              <w:t>19.5.8</w:t>
            </w:r>
            <w:r w:rsidRPr="00F2666A">
              <w:rPr>
                <w:rFonts w:ascii="ＭＳ 明朝" w:hAnsi="ＭＳ 明朝" w:cs="ＭＳ 明朝" w:hint="eastAsia"/>
                <w:kern w:val="0"/>
                <w:sz w:val="18"/>
                <w:szCs w:val="18"/>
              </w:rPr>
              <w:t>医政局指導課事務連絡）を参照</w:t>
            </w:r>
          </w:p>
          <w:p w14:paraId="74260268" w14:textId="77777777" w:rsidR="001473F2" w:rsidRPr="00F2666A" w:rsidRDefault="001473F2" w:rsidP="001473F2">
            <w:pPr>
              <w:suppressAutoHyphens/>
              <w:adjustRightInd w:val="0"/>
              <w:spacing w:line="240" w:lineRule="exact"/>
              <w:ind w:left="180" w:hangingChars="100" w:hanging="180"/>
              <w:jc w:val="left"/>
              <w:textAlignment w:val="baseline"/>
              <w:rPr>
                <w:rFonts w:ascii="ＭＳ 明朝" w:hAnsi="ＭＳ 明朝"/>
                <w:sz w:val="18"/>
              </w:rPr>
            </w:pPr>
          </w:p>
          <w:p w14:paraId="6F6C4617" w14:textId="0764F108" w:rsidR="001473F2" w:rsidRPr="00F2666A" w:rsidRDefault="001473F2" w:rsidP="007020F4">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院内感染対策委員会とは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当該診療所における院内感染対策の推進のために設けるものであり</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次に掲げる基準を満たす必要があること。</w:t>
            </w:r>
            <w:r w:rsidR="0094497F" w:rsidRPr="00F2666A">
              <w:rPr>
                <w:rFonts w:ascii="ＭＳ 明朝" w:hAnsi="ＭＳ 明朝" w:cs="ＭＳ 明朝" w:hint="eastAsia"/>
                <w:kern w:val="0"/>
                <w:sz w:val="18"/>
                <w:szCs w:val="18"/>
              </w:rPr>
              <w:t>ただし</w:t>
            </w:r>
            <w:r w:rsidR="00655FDB">
              <w:rPr>
                <w:rFonts w:ascii="ＭＳ 明朝" w:hAnsi="ＭＳ 明朝" w:cs="ＭＳ 明朝" w:hint="eastAsia"/>
                <w:kern w:val="0"/>
                <w:sz w:val="18"/>
                <w:szCs w:val="18"/>
              </w:rPr>
              <w:t>、</w:t>
            </w:r>
            <w:r w:rsidR="0094497F" w:rsidRPr="00F2666A">
              <w:rPr>
                <w:rFonts w:ascii="ＭＳ 明朝" w:hAnsi="ＭＳ 明朝" w:cs="ＭＳ 明朝" w:hint="eastAsia"/>
                <w:kern w:val="0"/>
                <w:sz w:val="18"/>
                <w:szCs w:val="18"/>
              </w:rPr>
              <w:t>院内感染対策委員会の開催については</w:t>
            </w:r>
            <w:r w:rsidR="00655FDB">
              <w:rPr>
                <w:rFonts w:ascii="ＭＳ 明朝" w:hAnsi="ＭＳ 明朝" w:cs="ＭＳ 明朝" w:hint="eastAsia"/>
                <w:kern w:val="0"/>
                <w:sz w:val="18"/>
                <w:szCs w:val="18"/>
              </w:rPr>
              <w:t>、</w:t>
            </w:r>
            <w:r w:rsidR="0094497F" w:rsidRPr="00F2666A">
              <w:rPr>
                <w:rFonts w:ascii="ＭＳ 明朝" w:hAnsi="ＭＳ 明朝" w:cs="ＭＳ 明朝" w:hint="eastAsia"/>
                <w:kern w:val="0"/>
                <w:sz w:val="18"/>
                <w:szCs w:val="18"/>
              </w:rPr>
              <w:t>患者を</w:t>
            </w:r>
            <w:r w:rsidR="00E36BC6" w:rsidRPr="00F2666A">
              <w:rPr>
                <w:rFonts w:ascii="ＭＳ 明朝" w:hAnsi="ＭＳ 明朝" w:cs="ＭＳ 明朝" w:hint="eastAsia"/>
                <w:kern w:val="0"/>
                <w:sz w:val="18"/>
                <w:szCs w:val="18"/>
              </w:rPr>
              <w:t>入所</w:t>
            </w:r>
            <w:r w:rsidR="0094497F" w:rsidRPr="00F2666A">
              <w:rPr>
                <w:rFonts w:ascii="ＭＳ 明朝" w:hAnsi="ＭＳ 明朝" w:cs="ＭＳ 明朝" w:hint="eastAsia"/>
                <w:kern w:val="0"/>
                <w:sz w:val="18"/>
                <w:szCs w:val="18"/>
              </w:rPr>
              <w:t>させるための施設を有しない診療所については適用しないこととする。</w:t>
            </w:r>
          </w:p>
          <w:p w14:paraId="27C9D911" w14:textId="77777777" w:rsidR="001473F2" w:rsidRPr="00F2666A" w:rsidRDefault="001473F2" w:rsidP="007020F4">
            <w:pPr>
              <w:suppressAutoHyphens/>
              <w:adjustRightInd w:val="0"/>
              <w:spacing w:line="240" w:lineRule="exact"/>
              <w:ind w:left="180" w:hangingChars="100" w:hanging="180"/>
              <w:jc w:val="left"/>
              <w:textAlignment w:val="baseline"/>
              <w:rPr>
                <w:rFonts w:ascii="ＭＳ 明朝"/>
                <w:spacing w:val="4"/>
                <w:kern w:val="0"/>
                <w:sz w:val="18"/>
                <w:szCs w:val="18"/>
              </w:rPr>
            </w:pPr>
            <w:r w:rsidRPr="00F2666A">
              <w:rPr>
                <w:rFonts w:ascii="ＭＳ 明朝" w:hAnsi="ＭＳ 明朝" w:cs="ＭＳ 明朝" w:hint="eastAsia"/>
                <w:kern w:val="0"/>
                <w:sz w:val="18"/>
                <w:szCs w:val="18"/>
              </w:rPr>
              <w:t>ア</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管理及び運営に関する規程が定められていること。</w:t>
            </w:r>
          </w:p>
          <w:p w14:paraId="38994547" w14:textId="77777777" w:rsidR="00157C5B" w:rsidRDefault="00157C5B" w:rsidP="00157C5B">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イ</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重要な検討内容について</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院内感染発生時及び発生が疑われる際の患者へ</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の対応状況を含め管理者へ報告すること。</w:t>
            </w:r>
          </w:p>
          <w:p w14:paraId="6B037FA5" w14:textId="77777777" w:rsidR="00ED0CB9" w:rsidRPr="00F2666A" w:rsidRDefault="00ED0CB9" w:rsidP="00ED0CB9">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ウ</w:t>
            </w:r>
            <w:r w:rsidRPr="00F2666A">
              <w:rPr>
                <w:rFonts w:ascii="ＭＳ 明朝" w:hAnsi="ＭＳ 明朝" w:cs="ＭＳ 明朝"/>
                <w:kern w:val="0"/>
                <w:sz w:val="18"/>
                <w:szCs w:val="18"/>
              </w:rPr>
              <w:t xml:space="preserve"> </w:t>
            </w:r>
            <w:r w:rsidRPr="00ED0CB9">
              <w:rPr>
                <w:rFonts w:ascii="ＭＳ 明朝" w:hAnsi="ＭＳ 明朝" w:cs="ＭＳ 明朝" w:hint="eastAsia"/>
                <w:spacing w:val="-2"/>
                <w:kern w:val="0"/>
                <w:sz w:val="18"/>
                <w:szCs w:val="18"/>
              </w:rPr>
              <w:t>院内感染が発生した場合は、速やかに発生の原因を分析し、改善策の立案及び実施並びに従業者への周知を図ること。</w:t>
            </w:r>
          </w:p>
          <w:p w14:paraId="42E26C02" w14:textId="489AABF4" w:rsidR="00ED0CB9" w:rsidRPr="00ED0CB9" w:rsidRDefault="00ED0CB9" w:rsidP="00157C5B">
            <w:pPr>
              <w:suppressAutoHyphens/>
              <w:adjustRightInd w:val="0"/>
              <w:spacing w:line="240" w:lineRule="exact"/>
              <w:ind w:left="180" w:hangingChars="100" w:hanging="180"/>
              <w:jc w:val="left"/>
              <w:textAlignment w:val="baseline"/>
              <w:rPr>
                <w:rFonts w:ascii="ＭＳ 明朝" w:hAnsi="ＭＳ 明朝"/>
                <w:sz w:val="18"/>
              </w:rPr>
            </w:pPr>
            <w:r w:rsidRPr="00F2666A">
              <w:rPr>
                <w:rFonts w:ascii="ＭＳ 明朝" w:hAnsi="ＭＳ 明朝" w:cs="ＭＳ 明朝" w:hint="eastAsia"/>
                <w:kern w:val="0"/>
                <w:sz w:val="18"/>
                <w:szCs w:val="18"/>
              </w:rPr>
              <w:t>エ</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院内感染対策委員会で立案された改善策の実施状況を必要に応じて調査し</w:t>
            </w:r>
            <w:r>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見直しを行うこと。</w:t>
            </w:r>
          </w:p>
        </w:tc>
      </w:tr>
      <w:tr w:rsidR="00F2666A" w:rsidRPr="00F2666A" w14:paraId="2C9598F0" w14:textId="77777777" w:rsidTr="00D42564">
        <w:trPr>
          <w:trHeight w:val="14722"/>
        </w:trPr>
        <w:tc>
          <w:tcPr>
            <w:tcW w:w="944" w:type="dxa"/>
            <w:tcBorders>
              <w:top w:val="single" w:sz="4" w:space="0" w:color="auto"/>
              <w:bottom w:val="single" w:sz="4" w:space="0" w:color="auto"/>
            </w:tcBorders>
          </w:tcPr>
          <w:p w14:paraId="77EBE8C1" w14:textId="77777777" w:rsidR="00D0428A" w:rsidRPr="00F2666A" w:rsidRDefault="00D0428A" w:rsidP="00BC6F56">
            <w:pPr>
              <w:spacing w:line="240" w:lineRule="exact"/>
              <w:rPr>
                <w:rFonts w:ascii="ＭＳ 明朝" w:hAnsi="ＭＳ 明朝"/>
                <w:sz w:val="18"/>
              </w:rPr>
            </w:pPr>
          </w:p>
          <w:p w14:paraId="304D2A6D" w14:textId="77777777" w:rsidR="00D0428A" w:rsidRPr="00F2666A" w:rsidRDefault="00D0428A" w:rsidP="00BC6F56">
            <w:pPr>
              <w:spacing w:line="240" w:lineRule="exact"/>
              <w:rPr>
                <w:rFonts w:ascii="ＭＳ 明朝" w:hAnsi="ＭＳ 明朝"/>
                <w:sz w:val="18"/>
              </w:rPr>
            </w:pPr>
          </w:p>
          <w:p w14:paraId="1B616A3F" w14:textId="77777777" w:rsidR="00D0428A" w:rsidRPr="00F2666A" w:rsidRDefault="00D0428A" w:rsidP="00BC6F56">
            <w:pPr>
              <w:spacing w:line="240" w:lineRule="exact"/>
              <w:rPr>
                <w:rFonts w:ascii="ＭＳ 明朝" w:hAnsi="ＭＳ 明朝"/>
                <w:sz w:val="18"/>
              </w:rPr>
            </w:pPr>
          </w:p>
          <w:p w14:paraId="0335B3C7" w14:textId="77777777" w:rsidR="00D0428A" w:rsidRPr="00F2666A" w:rsidRDefault="00D0428A" w:rsidP="00BC6F56">
            <w:pPr>
              <w:spacing w:line="240" w:lineRule="exact"/>
              <w:rPr>
                <w:rFonts w:ascii="ＭＳ 明朝" w:hAnsi="ＭＳ 明朝"/>
                <w:sz w:val="18"/>
              </w:rPr>
            </w:pPr>
          </w:p>
          <w:p w14:paraId="132F4592" w14:textId="77777777" w:rsidR="00157C5B" w:rsidRPr="00F2666A" w:rsidRDefault="00157C5B" w:rsidP="00BC6F56">
            <w:pPr>
              <w:spacing w:line="240" w:lineRule="exact"/>
              <w:rPr>
                <w:rFonts w:ascii="ＭＳ 明朝" w:hAnsi="ＭＳ 明朝"/>
                <w:sz w:val="18"/>
              </w:rPr>
            </w:pPr>
          </w:p>
          <w:p w14:paraId="0265DF54" w14:textId="77777777" w:rsidR="00D0428A" w:rsidRPr="00F2666A" w:rsidRDefault="00D0428A" w:rsidP="00BC6F56">
            <w:pPr>
              <w:spacing w:line="240" w:lineRule="exact"/>
              <w:rPr>
                <w:rFonts w:ascii="ＭＳ 明朝" w:hAnsi="ＭＳ 明朝"/>
                <w:sz w:val="18"/>
              </w:rPr>
            </w:pPr>
          </w:p>
          <w:p w14:paraId="19354EB8" w14:textId="77777777" w:rsidR="00D0428A" w:rsidRPr="00F2666A" w:rsidRDefault="00D0428A" w:rsidP="00B4590A">
            <w:pPr>
              <w:spacing w:line="240" w:lineRule="exact"/>
              <w:rPr>
                <w:rFonts w:ascii="ＭＳ 明朝" w:hAnsi="ＭＳ 明朝"/>
                <w:sz w:val="18"/>
              </w:rPr>
            </w:pPr>
            <w:r w:rsidRPr="00F2666A">
              <w:rPr>
                <w:rFonts w:ascii="ＭＳ 明朝" w:hAnsi="ＭＳ 明朝" w:hint="eastAsia"/>
                <w:sz w:val="18"/>
              </w:rPr>
              <w:t>3.</w:t>
            </w:r>
          </w:p>
          <w:p w14:paraId="2D199AF9" w14:textId="77777777" w:rsidR="00D0428A" w:rsidRPr="00F2666A" w:rsidRDefault="00D0428A" w:rsidP="00B4590A">
            <w:pPr>
              <w:spacing w:line="240" w:lineRule="exact"/>
              <w:rPr>
                <w:rFonts w:ascii="ＭＳ 明朝" w:hAnsi="ＭＳ 明朝"/>
                <w:sz w:val="18"/>
              </w:rPr>
            </w:pPr>
          </w:p>
          <w:p w14:paraId="4A5B20CB" w14:textId="77777777" w:rsidR="00D0428A" w:rsidRPr="00F2666A" w:rsidRDefault="00D0428A" w:rsidP="00B4590A">
            <w:pPr>
              <w:spacing w:line="240" w:lineRule="exact"/>
              <w:rPr>
                <w:rFonts w:ascii="ＭＳ 明朝" w:hAnsi="ＭＳ 明朝"/>
                <w:sz w:val="18"/>
              </w:rPr>
            </w:pPr>
          </w:p>
          <w:p w14:paraId="2505D986" w14:textId="77777777" w:rsidR="00D0428A" w:rsidRPr="00F2666A" w:rsidRDefault="00D0428A" w:rsidP="00B4590A">
            <w:pPr>
              <w:spacing w:line="240" w:lineRule="exact"/>
              <w:rPr>
                <w:rFonts w:ascii="ＭＳ 明朝" w:hAnsi="ＭＳ 明朝"/>
                <w:sz w:val="18"/>
              </w:rPr>
            </w:pPr>
          </w:p>
          <w:p w14:paraId="6C76B1FC" w14:textId="77777777" w:rsidR="00D0428A" w:rsidRPr="00F2666A" w:rsidRDefault="00D0428A" w:rsidP="00B4590A">
            <w:pPr>
              <w:spacing w:line="240" w:lineRule="exact"/>
              <w:rPr>
                <w:rFonts w:ascii="ＭＳ 明朝" w:hAnsi="ＭＳ 明朝"/>
                <w:sz w:val="18"/>
              </w:rPr>
            </w:pPr>
          </w:p>
          <w:p w14:paraId="2096F541" w14:textId="77777777" w:rsidR="00D0428A" w:rsidRPr="00F2666A" w:rsidRDefault="00D0428A" w:rsidP="00B4590A">
            <w:pPr>
              <w:spacing w:line="240" w:lineRule="exact"/>
              <w:rPr>
                <w:rFonts w:ascii="ＭＳ 明朝" w:hAnsi="ＭＳ 明朝"/>
                <w:sz w:val="18"/>
              </w:rPr>
            </w:pPr>
          </w:p>
          <w:p w14:paraId="5A4B76E2" w14:textId="77777777" w:rsidR="00D0428A" w:rsidRPr="00F2666A" w:rsidRDefault="00D0428A" w:rsidP="00B4590A">
            <w:pPr>
              <w:spacing w:line="240" w:lineRule="exact"/>
              <w:rPr>
                <w:rFonts w:ascii="ＭＳ 明朝" w:hAnsi="ＭＳ 明朝"/>
                <w:sz w:val="18"/>
              </w:rPr>
            </w:pPr>
          </w:p>
          <w:p w14:paraId="1C1CA5C1" w14:textId="77777777" w:rsidR="00D0428A" w:rsidRPr="00F2666A" w:rsidRDefault="00D0428A" w:rsidP="00B4590A">
            <w:pPr>
              <w:spacing w:line="240" w:lineRule="exact"/>
              <w:rPr>
                <w:rFonts w:ascii="ＭＳ 明朝" w:hAnsi="ＭＳ 明朝"/>
                <w:sz w:val="18"/>
              </w:rPr>
            </w:pPr>
          </w:p>
          <w:p w14:paraId="120F94F0" w14:textId="77777777" w:rsidR="00D0428A" w:rsidRPr="00F2666A" w:rsidRDefault="00D0428A" w:rsidP="00B4590A">
            <w:pPr>
              <w:spacing w:line="240" w:lineRule="exact"/>
              <w:rPr>
                <w:rFonts w:ascii="ＭＳ 明朝" w:hAnsi="ＭＳ 明朝"/>
                <w:sz w:val="18"/>
              </w:rPr>
            </w:pPr>
          </w:p>
          <w:p w14:paraId="7AD17B06" w14:textId="77777777" w:rsidR="00D0428A" w:rsidRPr="00F2666A" w:rsidRDefault="00D0428A" w:rsidP="00B4590A">
            <w:pPr>
              <w:spacing w:line="240" w:lineRule="exact"/>
              <w:rPr>
                <w:rFonts w:ascii="ＭＳ 明朝" w:hAnsi="ＭＳ 明朝"/>
                <w:sz w:val="18"/>
              </w:rPr>
            </w:pPr>
          </w:p>
          <w:p w14:paraId="51698C17" w14:textId="77777777" w:rsidR="00D0428A" w:rsidRPr="00F2666A" w:rsidRDefault="00D0428A" w:rsidP="00B4590A">
            <w:pPr>
              <w:spacing w:line="240" w:lineRule="exact"/>
              <w:rPr>
                <w:rFonts w:ascii="ＭＳ 明朝" w:hAnsi="ＭＳ 明朝"/>
                <w:sz w:val="18"/>
              </w:rPr>
            </w:pPr>
          </w:p>
          <w:p w14:paraId="59303262" w14:textId="77777777" w:rsidR="00D0428A" w:rsidRPr="00F2666A" w:rsidRDefault="00D0428A" w:rsidP="00B4590A">
            <w:pPr>
              <w:spacing w:line="240" w:lineRule="exact"/>
              <w:rPr>
                <w:rFonts w:ascii="ＭＳ 明朝" w:hAnsi="ＭＳ 明朝"/>
                <w:sz w:val="18"/>
              </w:rPr>
            </w:pPr>
          </w:p>
          <w:p w14:paraId="2909C640" w14:textId="77777777" w:rsidR="00D0428A" w:rsidRPr="00F2666A" w:rsidRDefault="00D0428A" w:rsidP="00B4590A">
            <w:pPr>
              <w:spacing w:line="240" w:lineRule="exact"/>
              <w:rPr>
                <w:rFonts w:ascii="ＭＳ 明朝" w:hAnsi="ＭＳ 明朝"/>
                <w:sz w:val="18"/>
              </w:rPr>
            </w:pPr>
          </w:p>
          <w:p w14:paraId="77074742" w14:textId="77777777" w:rsidR="00D0428A" w:rsidRPr="00F2666A" w:rsidRDefault="00D0428A" w:rsidP="00B4590A">
            <w:pPr>
              <w:spacing w:line="240" w:lineRule="exact"/>
              <w:rPr>
                <w:rFonts w:ascii="ＭＳ 明朝" w:hAnsi="ＭＳ 明朝"/>
                <w:sz w:val="18"/>
              </w:rPr>
            </w:pPr>
          </w:p>
          <w:p w14:paraId="6D45B027" w14:textId="77777777" w:rsidR="00D0428A" w:rsidRPr="00F2666A" w:rsidRDefault="00D0428A" w:rsidP="00B4590A">
            <w:pPr>
              <w:spacing w:line="240" w:lineRule="exact"/>
              <w:rPr>
                <w:rFonts w:ascii="ＭＳ 明朝" w:hAnsi="ＭＳ 明朝"/>
                <w:sz w:val="18"/>
              </w:rPr>
            </w:pPr>
          </w:p>
          <w:p w14:paraId="2583A7B4" w14:textId="77777777" w:rsidR="00D0428A" w:rsidRPr="00F2666A" w:rsidRDefault="00D0428A" w:rsidP="00B4590A">
            <w:pPr>
              <w:spacing w:line="240" w:lineRule="exact"/>
              <w:rPr>
                <w:rFonts w:ascii="ＭＳ 明朝" w:hAnsi="ＭＳ 明朝"/>
                <w:sz w:val="18"/>
              </w:rPr>
            </w:pPr>
          </w:p>
          <w:p w14:paraId="46C56EA5" w14:textId="77777777" w:rsidR="00D0428A" w:rsidRPr="00F2666A" w:rsidRDefault="00D0428A" w:rsidP="00B4590A">
            <w:pPr>
              <w:spacing w:line="240" w:lineRule="exact"/>
              <w:rPr>
                <w:rFonts w:ascii="ＭＳ 明朝" w:hAnsi="ＭＳ 明朝"/>
                <w:sz w:val="18"/>
              </w:rPr>
            </w:pPr>
          </w:p>
          <w:p w14:paraId="1F328A02" w14:textId="77777777" w:rsidR="00D0428A" w:rsidRPr="00F2666A" w:rsidRDefault="00D0428A" w:rsidP="00B4590A">
            <w:pPr>
              <w:spacing w:line="240" w:lineRule="exact"/>
              <w:rPr>
                <w:rFonts w:ascii="ＭＳ 明朝" w:hAnsi="ＭＳ 明朝"/>
                <w:sz w:val="18"/>
              </w:rPr>
            </w:pPr>
          </w:p>
          <w:p w14:paraId="70E52EF0" w14:textId="77777777" w:rsidR="00D0428A" w:rsidRPr="00F2666A" w:rsidRDefault="00D0428A" w:rsidP="00B4590A">
            <w:pPr>
              <w:spacing w:line="240" w:lineRule="exact"/>
              <w:rPr>
                <w:rFonts w:ascii="ＭＳ 明朝" w:hAnsi="ＭＳ 明朝"/>
                <w:sz w:val="18"/>
              </w:rPr>
            </w:pPr>
          </w:p>
          <w:p w14:paraId="2346A094" w14:textId="77777777" w:rsidR="00D0428A" w:rsidRPr="00F2666A" w:rsidRDefault="00D0428A" w:rsidP="00B4590A">
            <w:pPr>
              <w:spacing w:line="240" w:lineRule="exact"/>
              <w:rPr>
                <w:rFonts w:ascii="ＭＳ 明朝" w:hAnsi="ＭＳ 明朝"/>
                <w:sz w:val="18"/>
              </w:rPr>
            </w:pPr>
          </w:p>
          <w:p w14:paraId="678B1D1D" w14:textId="77777777" w:rsidR="00D0428A" w:rsidRPr="00F2666A" w:rsidRDefault="00D0428A" w:rsidP="00B4590A">
            <w:pPr>
              <w:spacing w:line="240" w:lineRule="exact"/>
              <w:rPr>
                <w:rFonts w:ascii="ＭＳ 明朝" w:hAnsi="ＭＳ 明朝"/>
                <w:sz w:val="18"/>
              </w:rPr>
            </w:pPr>
          </w:p>
          <w:p w14:paraId="5EE8C916" w14:textId="77777777" w:rsidR="00D0428A" w:rsidRPr="00F2666A" w:rsidRDefault="00D0428A" w:rsidP="00B4590A">
            <w:pPr>
              <w:spacing w:line="240" w:lineRule="exact"/>
              <w:rPr>
                <w:rFonts w:ascii="ＭＳ 明朝" w:hAnsi="ＭＳ 明朝"/>
                <w:sz w:val="18"/>
              </w:rPr>
            </w:pPr>
          </w:p>
          <w:p w14:paraId="17AFA536" w14:textId="77777777" w:rsidR="00E36BC6" w:rsidRPr="00F2666A" w:rsidRDefault="00E36BC6" w:rsidP="00B4590A">
            <w:pPr>
              <w:spacing w:line="240" w:lineRule="exact"/>
              <w:rPr>
                <w:rFonts w:ascii="ＭＳ 明朝" w:hAnsi="ＭＳ 明朝"/>
                <w:sz w:val="18"/>
              </w:rPr>
            </w:pPr>
          </w:p>
          <w:p w14:paraId="4861B93F" w14:textId="77777777" w:rsidR="00E36BC6" w:rsidRPr="00F2666A" w:rsidRDefault="00E36BC6" w:rsidP="00B4590A">
            <w:pPr>
              <w:spacing w:line="240" w:lineRule="exact"/>
              <w:rPr>
                <w:rFonts w:ascii="ＭＳ 明朝" w:hAnsi="ＭＳ 明朝"/>
                <w:sz w:val="18"/>
              </w:rPr>
            </w:pPr>
          </w:p>
          <w:p w14:paraId="41E33BDF" w14:textId="77777777" w:rsidR="00E36BC6" w:rsidRPr="00F2666A" w:rsidRDefault="00E36BC6" w:rsidP="00B4590A">
            <w:pPr>
              <w:spacing w:line="240" w:lineRule="exact"/>
              <w:rPr>
                <w:rFonts w:ascii="ＭＳ 明朝" w:hAnsi="ＭＳ 明朝"/>
                <w:sz w:val="18"/>
              </w:rPr>
            </w:pPr>
          </w:p>
          <w:p w14:paraId="5DEC8E45" w14:textId="77777777" w:rsidR="00E36BC6" w:rsidRPr="00F2666A" w:rsidRDefault="00E36BC6" w:rsidP="00B4590A">
            <w:pPr>
              <w:spacing w:line="240" w:lineRule="exact"/>
              <w:rPr>
                <w:rFonts w:ascii="ＭＳ 明朝" w:hAnsi="ＭＳ 明朝"/>
                <w:sz w:val="18"/>
              </w:rPr>
            </w:pPr>
          </w:p>
          <w:p w14:paraId="571AC8C7" w14:textId="77777777" w:rsidR="00E36BC6" w:rsidRPr="00F2666A" w:rsidRDefault="00E36BC6" w:rsidP="00B4590A">
            <w:pPr>
              <w:spacing w:line="240" w:lineRule="exact"/>
              <w:rPr>
                <w:rFonts w:ascii="ＭＳ 明朝" w:hAnsi="ＭＳ 明朝"/>
                <w:sz w:val="18"/>
              </w:rPr>
            </w:pPr>
          </w:p>
          <w:p w14:paraId="23772BE2" w14:textId="77777777" w:rsidR="00D0428A" w:rsidRPr="00F2666A" w:rsidRDefault="00D0428A" w:rsidP="00B4590A">
            <w:pPr>
              <w:spacing w:line="240" w:lineRule="exact"/>
              <w:rPr>
                <w:rFonts w:ascii="ＭＳ 明朝" w:hAnsi="ＭＳ 明朝"/>
                <w:sz w:val="18"/>
              </w:rPr>
            </w:pPr>
          </w:p>
          <w:p w14:paraId="2DDB3D3E" w14:textId="77777777" w:rsidR="00D0428A" w:rsidRPr="00F2666A" w:rsidRDefault="00D0428A" w:rsidP="007020F4">
            <w:pPr>
              <w:spacing w:line="240" w:lineRule="exact"/>
              <w:rPr>
                <w:rFonts w:ascii="ＭＳ 明朝" w:hAnsi="ＭＳ 明朝"/>
                <w:sz w:val="18"/>
                <w:szCs w:val="18"/>
              </w:rPr>
            </w:pPr>
            <w:r w:rsidRPr="00F2666A">
              <w:rPr>
                <w:rFonts w:ascii="ＭＳ 明朝" w:hAnsi="ＭＳ 明朝" w:hint="eastAsia"/>
                <w:sz w:val="18"/>
                <w:szCs w:val="18"/>
              </w:rPr>
              <w:t>4.</w:t>
            </w:r>
          </w:p>
          <w:p w14:paraId="4EC93995" w14:textId="77777777" w:rsidR="00D0428A" w:rsidRPr="00F2666A" w:rsidRDefault="00D0428A" w:rsidP="00D0428A">
            <w:pPr>
              <w:spacing w:line="240" w:lineRule="exact"/>
              <w:rPr>
                <w:rFonts w:ascii="ＭＳ 明朝" w:hAnsi="ＭＳ 明朝"/>
                <w:sz w:val="18"/>
              </w:rPr>
            </w:pPr>
          </w:p>
        </w:tc>
        <w:tc>
          <w:tcPr>
            <w:tcW w:w="1363" w:type="dxa"/>
            <w:tcBorders>
              <w:top w:val="single" w:sz="4" w:space="0" w:color="auto"/>
              <w:bottom w:val="single" w:sz="4" w:space="0" w:color="auto"/>
            </w:tcBorders>
          </w:tcPr>
          <w:p w14:paraId="2B49E0CE" w14:textId="77777777" w:rsidR="00D0428A" w:rsidRPr="00F2666A" w:rsidRDefault="00D0428A" w:rsidP="00BC6F56">
            <w:pPr>
              <w:spacing w:line="240" w:lineRule="exact"/>
              <w:rPr>
                <w:rFonts w:ascii="ＭＳ 明朝" w:hAnsi="ＭＳ 明朝" w:cs="ＭＳ 明朝"/>
                <w:kern w:val="0"/>
                <w:sz w:val="18"/>
                <w:szCs w:val="18"/>
              </w:rPr>
            </w:pPr>
          </w:p>
          <w:p w14:paraId="4C41FD8D" w14:textId="77777777" w:rsidR="00D0428A" w:rsidRPr="00F2666A" w:rsidRDefault="00D0428A" w:rsidP="00BC6F56">
            <w:pPr>
              <w:spacing w:line="240" w:lineRule="exact"/>
              <w:rPr>
                <w:rFonts w:ascii="ＭＳ 明朝" w:hAnsi="ＭＳ 明朝" w:cs="ＭＳ 明朝"/>
                <w:kern w:val="0"/>
                <w:sz w:val="18"/>
                <w:szCs w:val="18"/>
              </w:rPr>
            </w:pPr>
          </w:p>
          <w:p w14:paraId="1AA8E557" w14:textId="77777777" w:rsidR="00D0428A" w:rsidRPr="00F2666A" w:rsidRDefault="00D0428A" w:rsidP="00BC6F56">
            <w:pPr>
              <w:spacing w:line="240" w:lineRule="exact"/>
              <w:rPr>
                <w:rFonts w:ascii="ＭＳ 明朝" w:hAnsi="ＭＳ 明朝" w:cs="ＭＳ 明朝"/>
                <w:kern w:val="0"/>
                <w:sz w:val="18"/>
                <w:szCs w:val="18"/>
              </w:rPr>
            </w:pPr>
          </w:p>
          <w:p w14:paraId="5C72E949" w14:textId="77777777" w:rsidR="00D0428A" w:rsidRPr="00F2666A" w:rsidRDefault="00D0428A" w:rsidP="00BC6F56">
            <w:pPr>
              <w:spacing w:line="240" w:lineRule="exact"/>
              <w:rPr>
                <w:rFonts w:ascii="ＭＳ 明朝" w:hAnsi="ＭＳ 明朝" w:cs="ＭＳ 明朝"/>
                <w:kern w:val="0"/>
                <w:sz w:val="18"/>
                <w:szCs w:val="18"/>
              </w:rPr>
            </w:pPr>
          </w:p>
          <w:p w14:paraId="1467B5EC" w14:textId="77777777" w:rsidR="00157C5B" w:rsidRPr="00F2666A" w:rsidRDefault="00157C5B" w:rsidP="00BC6F56">
            <w:pPr>
              <w:spacing w:line="240" w:lineRule="exact"/>
              <w:rPr>
                <w:rFonts w:ascii="ＭＳ 明朝" w:hAnsi="ＭＳ 明朝" w:cs="ＭＳ 明朝"/>
                <w:kern w:val="0"/>
                <w:sz w:val="18"/>
                <w:szCs w:val="18"/>
              </w:rPr>
            </w:pPr>
          </w:p>
          <w:p w14:paraId="3EE7835C" w14:textId="77777777" w:rsidR="00D0428A" w:rsidRPr="00F2666A" w:rsidRDefault="00D0428A" w:rsidP="00BC6F56">
            <w:pPr>
              <w:spacing w:line="240" w:lineRule="exact"/>
              <w:rPr>
                <w:rFonts w:ascii="ＭＳ 明朝" w:hAnsi="ＭＳ 明朝" w:cs="ＭＳ 明朝"/>
                <w:kern w:val="0"/>
                <w:sz w:val="18"/>
                <w:szCs w:val="18"/>
              </w:rPr>
            </w:pPr>
          </w:p>
          <w:p w14:paraId="52A73D08" w14:textId="77777777" w:rsidR="00D0428A" w:rsidRPr="00F2666A" w:rsidRDefault="00D0428A" w:rsidP="00B4590A">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従業者に対する院内感染対策のための研修の実施</w:t>
            </w:r>
          </w:p>
          <w:p w14:paraId="74DD4939" w14:textId="77777777" w:rsidR="00D0428A" w:rsidRPr="00F2666A" w:rsidRDefault="00D0428A" w:rsidP="00B4590A">
            <w:pPr>
              <w:spacing w:line="240" w:lineRule="exact"/>
              <w:rPr>
                <w:rFonts w:ascii="ＭＳ 明朝" w:hAnsi="ＭＳ 明朝" w:cs="ＭＳ 明朝"/>
                <w:kern w:val="0"/>
                <w:sz w:val="18"/>
                <w:szCs w:val="18"/>
              </w:rPr>
            </w:pPr>
          </w:p>
          <w:p w14:paraId="684F106F" w14:textId="77777777" w:rsidR="00D0428A" w:rsidRPr="00F2666A" w:rsidRDefault="00D0428A" w:rsidP="00B4590A">
            <w:pPr>
              <w:spacing w:line="240" w:lineRule="exact"/>
              <w:rPr>
                <w:rFonts w:ascii="ＭＳ 明朝" w:hAnsi="ＭＳ 明朝" w:cs="ＭＳ 明朝"/>
                <w:kern w:val="0"/>
                <w:sz w:val="18"/>
                <w:szCs w:val="18"/>
              </w:rPr>
            </w:pPr>
          </w:p>
          <w:p w14:paraId="3C364E90" w14:textId="77777777" w:rsidR="00D0428A" w:rsidRPr="00F2666A" w:rsidRDefault="00D0428A" w:rsidP="00B4590A">
            <w:pPr>
              <w:spacing w:line="240" w:lineRule="exact"/>
              <w:rPr>
                <w:rFonts w:ascii="ＭＳ 明朝" w:hAnsi="ＭＳ 明朝" w:cs="ＭＳ 明朝"/>
                <w:kern w:val="0"/>
                <w:sz w:val="18"/>
                <w:szCs w:val="18"/>
              </w:rPr>
            </w:pPr>
          </w:p>
          <w:p w14:paraId="0A70B4CB" w14:textId="77777777" w:rsidR="00D0428A" w:rsidRPr="00F2666A" w:rsidRDefault="00D0428A" w:rsidP="00B4590A">
            <w:pPr>
              <w:spacing w:line="240" w:lineRule="exact"/>
              <w:rPr>
                <w:rFonts w:ascii="ＭＳ 明朝" w:hAnsi="ＭＳ 明朝" w:cs="ＭＳ 明朝"/>
                <w:kern w:val="0"/>
                <w:sz w:val="18"/>
                <w:szCs w:val="18"/>
              </w:rPr>
            </w:pPr>
          </w:p>
          <w:p w14:paraId="20D4985B" w14:textId="77777777" w:rsidR="00D0428A" w:rsidRPr="00F2666A" w:rsidRDefault="00D0428A" w:rsidP="00B4590A">
            <w:pPr>
              <w:spacing w:line="240" w:lineRule="exact"/>
              <w:rPr>
                <w:rFonts w:ascii="ＭＳ 明朝" w:hAnsi="ＭＳ 明朝" w:cs="ＭＳ 明朝"/>
                <w:kern w:val="0"/>
                <w:sz w:val="18"/>
                <w:szCs w:val="18"/>
              </w:rPr>
            </w:pPr>
          </w:p>
          <w:p w14:paraId="16E58EE9" w14:textId="77777777" w:rsidR="00D0428A" w:rsidRPr="00F2666A" w:rsidRDefault="00D0428A" w:rsidP="00B4590A">
            <w:pPr>
              <w:spacing w:line="240" w:lineRule="exact"/>
              <w:rPr>
                <w:rFonts w:ascii="ＭＳ 明朝" w:hAnsi="ＭＳ 明朝" w:cs="ＭＳ 明朝"/>
                <w:kern w:val="0"/>
                <w:sz w:val="18"/>
                <w:szCs w:val="18"/>
              </w:rPr>
            </w:pPr>
          </w:p>
          <w:p w14:paraId="7FA84ECB" w14:textId="77777777" w:rsidR="00D0428A" w:rsidRPr="00F2666A" w:rsidRDefault="00D0428A" w:rsidP="00B4590A">
            <w:pPr>
              <w:spacing w:line="240" w:lineRule="exact"/>
              <w:rPr>
                <w:rFonts w:ascii="ＭＳ 明朝" w:hAnsi="ＭＳ 明朝" w:cs="ＭＳ 明朝"/>
                <w:kern w:val="0"/>
                <w:sz w:val="18"/>
                <w:szCs w:val="18"/>
              </w:rPr>
            </w:pPr>
          </w:p>
          <w:p w14:paraId="76E3ACE4" w14:textId="77777777" w:rsidR="00D0428A" w:rsidRPr="00F2666A" w:rsidRDefault="00D0428A" w:rsidP="00B4590A">
            <w:pPr>
              <w:spacing w:line="240" w:lineRule="exact"/>
              <w:rPr>
                <w:rFonts w:ascii="ＭＳ 明朝" w:hAnsi="ＭＳ 明朝" w:cs="ＭＳ 明朝"/>
                <w:kern w:val="0"/>
                <w:sz w:val="18"/>
                <w:szCs w:val="18"/>
              </w:rPr>
            </w:pPr>
          </w:p>
          <w:p w14:paraId="176C9D71" w14:textId="77777777" w:rsidR="00D0428A" w:rsidRPr="00F2666A" w:rsidRDefault="00D0428A" w:rsidP="00B4590A">
            <w:pPr>
              <w:spacing w:line="240" w:lineRule="exact"/>
              <w:rPr>
                <w:rFonts w:ascii="ＭＳ 明朝" w:hAnsi="ＭＳ 明朝" w:cs="ＭＳ 明朝"/>
                <w:kern w:val="0"/>
                <w:sz w:val="18"/>
                <w:szCs w:val="18"/>
              </w:rPr>
            </w:pPr>
          </w:p>
          <w:p w14:paraId="3CE0C035" w14:textId="77777777" w:rsidR="00D0428A" w:rsidRPr="00F2666A" w:rsidRDefault="00D0428A" w:rsidP="00B4590A">
            <w:pPr>
              <w:spacing w:line="240" w:lineRule="exact"/>
              <w:rPr>
                <w:rFonts w:ascii="ＭＳ 明朝" w:hAnsi="ＭＳ 明朝" w:cs="ＭＳ 明朝"/>
                <w:kern w:val="0"/>
                <w:sz w:val="18"/>
                <w:szCs w:val="18"/>
              </w:rPr>
            </w:pPr>
          </w:p>
          <w:p w14:paraId="153A8806" w14:textId="77777777" w:rsidR="00D0428A" w:rsidRPr="00F2666A" w:rsidRDefault="00D0428A" w:rsidP="00B4590A">
            <w:pPr>
              <w:spacing w:line="240" w:lineRule="exact"/>
              <w:rPr>
                <w:rFonts w:ascii="ＭＳ 明朝" w:hAnsi="ＭＳ 明朝" w:cs="ＭＳ 明朝"/>
                <w:kern w:val="0"/>
                <w:sz w:val="18"/>
                <w:szCs w:val="18"/>
              </w:rPr>
            </w:pPr>
          </w:p>
          <w:p w14:paraId="01810EB2" w14:textId="77777777" w:rsidR="00D0428A" w:rsidRPr="00F2666A" w:rsidRDefault="00D0428A" w:rsidP="00B4590A">
            <w:pPr>
              <w:spacing w:line="240" w:lineRule="exact"/>
              <w:rPr>
                <w:rFonts w:ascii="ＭＳ 明朝" w:hAnsi="ＭＳ 明朝" w:cs="ＭＳ 明朝"/>
                <w:kern w:val="0"/>
                <w:sz w:val="18"/>
                <w:szCs w:val="18"/>
              </w:rPr>
            </w:pPr>
          </w:p>
          <w:p w14:paraId="4F1D8533" w14:textId="77777777" w:rsidR="00D0428A" w:rsidRPr="00F2666A" w:rsidRDefault="00D0428A" w:rsidP="00B4590A">
            <w:pPr>
              <w:spacing w:line="240" w:lineRule="exact"/>
              <w:rPr>
                <w:rFonts w:ascii="ＭＳ 明朝" w:hAnsi="ＭＳ 明朝" w:cs="ＭＳ 明朝"/>
                <w:kern w:val="0"/>
                <w:sz w:val="18"/>
                <w:szCs w:val="18"/>
              </w:rPr>
            </w:pPr>
          </w:p>
          <w:p w14:paraId="3A8BDAC2" w14:textId="77777777" w:rsidR="00D0428A" w:rsidRPr="00F2666A" w:rsidRDefault="00D0428A" w:rsidP="00B4590A">
            <w:pPr>
              <w:spacing w:line="240" w:lineRule="exact"/>
              <w:rPr>
                <w:rFonts w:ascii="ＭＳ 明朝" w:hAnsi="ＭＳ 明朝" w:cs="ＭＳ 明朝"/>
                <w:kern w:val="0"/>
                <w:sz w:val="18"/>
                <w:szCs w:val="18"/>
              </w:rPr>
            </w:pPr>
          </w:p>
          <w:p w14:paraId="225412A1" w14:textId="77777777" w:rsidR="00D0428A" w:rsidRPr="00F2666A" w:rsidRDefault="00D0428A" w:rsidP="00B4590A">
            <w:pPr>
              <w:spacing w:line="240" w:lineRule="exact"/>
              <w:rPr>
                <w:rFonts w:ascii="ＭＳ 明朝" w:hAnsi="ＭＳ 明朝" w:cs="ＭＳ 明朝"/>
                <w:kern w:val="0"/>
                <w:sz w:val="18"/>
                <w:szCs w:val="18"/>
              </w:rPr>
            </w:pPr>
          </w:p>
          <w:p w14:paraId="0E5B6F47" w14:textId="77777777" w:rsidR="00D0428A" w:rsidRPr="00F2666A" w:rsidRDefault="00D0428A" w:rsidP="00B4590A">
            <w:pPr>
              <w:spacing w:line="240" w:lineRule="exact"/>
              <w:rPr>
                <w:rFonts w:ascii="ＭＳ 明朝" w:hAnsi="ＭＳ 明朝" w:cs="ＭＳ 明朝"/>
                <w:kern w:val="0"/>
                <w:sz w:val="18"/>
                <w:szCs w:val="18"/>
              </w:rPr>
            </w:pPr>
          </w:p>
          <w:p w14:paraId="64C8A087" w14:textId="77777777" w:rsidR="00D0428A" w:rsidRPr="00F2666A" w:rsidRDefault="00D0428A" w:rsidP="00B4590A">
            <w:pPr>
              <w:spacing w:line="240" w:lineRule="exact"/>
              <w:rPr>
                <w:rFonts w:ascii="ＭＳ 明朝" w:hAnsi="ＭＳ 明朝" w:cs="ＭＳ 明朝"/>
                <w:kern w:val="0"/>
                <w:sz w:val="18"/>
                <w:szCs w:val="18"/>
              </w:rPr>
            </w:pPr>
          </w:p>
          <w:p w14:paraId="7FC33B8C" w14:textId="77777777" w:rsidR="00D0428A" w:rsidRPr="00F2666A" w:rsidRDefault="00D0428A" w:rsidP="00B4590A">
            <w:pPr>
              <w:spacing w:line="240" w:lineRule="exact"/>
              <w:rPr>
                <w:rFonts w:ascii="ＭＳ 明朝" w:hAnsi="ＭＳ 明朝" w:cs="ＭＳ 明朝"/>
                <w:kern w:val="0"/>
                <w:sz w:val="18"/>
                <w:szCs w:val="18"/>
              </w:rPr>
            </w:pPr>
          </w:p>
          <w:p w14:paraId="32AC584C" w14:textId="77777777" w:rsidR="00E36BC6" w:rsidRPr="00F2666A" w:rsidRDefault="00E36BC6" w:rsidP="00B4590A">
            <w:pPr>
              <w:spacing w:line="240" w:lineRule="exact"/>
              <w:rPr>
                <w:rFonts w:ascii="ＭＳ 明朝" w:hAnsi="ＭＳ 明朝" w:cs="ＭＳ 明朝"/>
                <w:kern w:val="0"/>
                <w:sz w:val="18"/>
                <w:szCs w:val="18"/>
              </w:rPr>
            </w:pPr>
          </w:p>
          <w:p w14:paraId="18C43334" w14:textId="77777777" w:rsidR="00E36BC6" w:rsidRPr="00F2666A" w:rsidRDefault="00E36BC6" w:rsidP="00B4590A">
            <w:pPr>
              <w:spacing w:line="240" w:lineRule="exact"/>
              <w:rPr>
                <w:rFonts w:ascii="ＭＳ 明朝" w:hAnsi="ＭＳ 明朝" w:cs="ＭＳ 明朝"/>
                <w:kern w:val="0"/>
                <w:sz w:val="18"/>
                <w:szCs w:val="18"/>
              </w:rPr>
            </w:pPr>
          </w:p>
          <w:p w14:paraId="39ED1254" w14:textId="77777777" w:rsidR="00E36BC6" w:rsidRPr="00F2666A" w:rsidRDefault="00E36BC6" w:rsidP="00B4590A">
            <w:pPr>
              <w:spacing w:line="240" w:lineRule="exact"/>
              <w:rPr>
                <w:rFonts w:ascii="ＭＳ 明朝" w:hAnsi="ＭＳ 明朝" w:cs="ＭＳ 明朝"/>
                <w:kern w:val="0"/>
                <w:sz w:val="18"/>
                <w:szCs w:val="18"/>
              </w:rPr>
            </w:pPr>
          </w:p>
          <w:p w14:paraId="330BF984" w14:textId="77777777" w:rsidR="00E36BC6" w:rsidRPr="00F2666A" w:rsidRDefault="00E36BC6" w:rsidP="00B4590A">
            <w:pPr>
              <w:spacing w:line="240" w:lineRule="exact"/>
              <w:rPr>
                <w:rFonts w:ascii="ＭＳ 明朝" w:hAnsi="ＭＳ 明朝" w:cs="ＭＳ 明朝"/>
                <w:kern w:val="0"/>
                <w:sz w:val="18"/>
                <w:szCs w:val="18"/>
              </w:rPr>
            </w:pPr>
          </w:p>
          <w:p w14:paraId="6D700D46" w14:textId="77777777" w:rsidR="00E36BC6" w:rsidRPr="00F2666A" w:rsidRDefault="00E36BC6" w:rsidP="00B4590A">
            <w:pPr>
              <w:spacing w:line="240" w:lineRule="exact"/>
              <w:rPr>
                <w:rFonts w:ascii="ＭＳ 明朝" w:hAnsi="ＭＳ 明朝" w:cs="ＭＳ 明朝"/>
                <w:kern w:val="0"/>
                <w:sz w:val="18"/>
                <w:szCs w:val="18"/>
              </w:rPr>
            </w:pPr>
          </w:p>
          <w:p w14:paraId="7FD06843" w14:textId="77777777" w:rsidR="00D0428A" w:rsidRPr="00F2666A" w:rsidRDefault="00D0428A" w:rsidP="00B4590A">
            <w:pPr>
              <w:spacing w:line="240" w:lineRule="exact"/>
              <w:rPr>
                <w:rFonts w:ascii="ＭＳ 明朝" w:hAnsi="ＭＳ 明朝" w:cs="ＭＳ 明朝"/>
                <w:kern w:val="0"/>
                <w:sz w:val="18"/>
                <w:szCs w:val="18"/>
              </w:rPr>
            </w:pPr>
          </w:p>
          <w:p w14:paraId="793CBCA9" w14:textId="77777777" w:rsidR="00D0428A" w:rsidRPr="00F2666A" w:rsidRDefault="00D0428A" w:rsidP="00BC6F56">
            <w:pPr>
              <w:spacing w:line="240" w:lineRule="exact"/>
              <w:rPr>
                <w:rFonts w:ascii="ＭＳ 明朝" w:hAnsi="ＭＳ 明朝" w:cs="ＭＳ 明朝"/>
                <w:kern w:val="0"/>
                <w:sz w:val="18"/>
                <w:szCs w:val="18"/>
              </w:rPr>
            </w:pPr>
            <w:r w:rsidRPr="00F2666A">
              <w:rPr>
                <w:rFonts w:ascii="ＭＳ 明朝" w:hAnsi="ＭＳ 明朝" w:hint="eastAsia"/>
                <w:sz w:val="18"/>
                <w:szCs w:val="18"/>
              </w:rPr>
              <w:t>感染症の発生状況の報告その他の院内感染対策の推進を目的とした改善のための方策</w:t>
            </w:r>
          </w:p>
        </w:tc>
        <w:tc>
          <w:tcPr>
            <w:tcW w:w="1693" w:type="dxa"/>
            <w:tcBorders>
              <w:top w:val="single" w:sz="4" w:space="0" w:color="auto"/>
              <w:bottom w:val="single" w:sz="4" w:space="0" w:color="auto"/>
            </w:tcBorders>
          </w:tcPr>
          <w:p w14:paraId="2A1E9602" w14:textId="77777777" w:rsidR="00D0428A" w:rsidRPr="00F2666A" w:rsidRDefault="00D0428A" w:rsidP="00BC6F56">
            <w:pPr>
              <w:spacing w:line="240" w:lineRule="exact"/>
              <w:rPr>
                <w:rFonts w:ascii="ＭＳ 明朝" w:hAnsi="ＭＳ 明朝"/>
                <w:sz w:val="18"/>
              </w:rPr>
            </w:pPr>
          </w:p>
        </w:tc>
        <w:tc>
          <w:tcPr>
            <w:tcW w:w="3166" w:type="dxa"/>
            <w:gridSpan w:val="2"/>
            <w:tcBorders>
              <w:top w:val="single" w:sz="4" w:space="0" w:color="auto"/>
              <w:bottom w:val="single" w:sz="4" w:space="0" w:color="auto"/>
            </w:tcBorders>
          </w:tcPr>
          <w:p w14:paraId="5BF728A5" w14:textId="77777777" w:rsidR="00D0428A" w:rsidRPr="00F2666A" w:rsidRDefault="00D0428A" w:rsidP="001473F2">
            <w:pPr>
              <w:suppressAutoHyphens/>
              <w:adjustRightInd w:val="0"/>
              <w:spacing w:line="240" w:lineRule="exact"/>
              <w:ind w:left="233" w:hangingChars="97" w:hanging="233"/>
              <w:jc w:val="left"/>
              <w:textAlignment w:val="baseline"/>
              <w:rPr>
                <w:rFonts w:ascii="ＭＳ 明朝" w:hAnsi="ＭＳ 明朝"/>
              </w:rPr>
            </w:pPr>
          </w:p>
          <w:p w14:paraId="33DF279F" w14:textId="77777777" w:rsidR="00D0428A" w:rsidRPr="00F2666A" w:rsidRDefault="00D0428A" w:rsidP="001473F2">
            <w:pPr>
              <w:suppressAutoHyphens/>
              <w:adjustRightInd w:val="0"/>
              <w:spacing w:line="240" w:lineRule="exact"/>
              <w:ind w:left="233" w:hangingChars="97" w:hanging="233"/>
              <w:jc w:val="left"/>
              <w:textAlignment w:val="baseline"/>
              <w:rPr>
                <w:rFonts w:ascii="ＭＳ 明朝" w:hAnsi="ＭＳ 明朝"/>
              </w:rPr>
            </w:pPr>
          </w:p>
          <w:p w14:paraId="12FFC4E6" w14:textId="77777777" w:rsidR="00D0428A" w:rsidRPr="00F2666A" w:rsidRDefault="00D0428A" w:rsidP="001473F2">
            <w:pPr>
              <w:suppressAutoHyphens/>
              <w:adjustRightInd w:val="0"/>
              <w:spacing w:line="240" w:lineRule="exact"/>
              <w:ind w:left="233" w:hangingChars="97" w:hanging="233"/>
              <w:jc w:val="left"/>
              <w:textAlignment w:val="baseline"/>
              <w:rPr>
                <w:rFonts w:ascii="ＭＳ 明朝" w:hAnsi="ＭＳ 明朝"/>
              </w:rPr>
            </w:pPr>
          </w:p>
          <w:p w14:paraId="79315FA0" w14:textId="77777777" w:rsidR="00D0428A" w:rsidRPr="00F2666A" w:rsidRDefault="00D0428A" w:rsidP="001473F2">
            <w:pPr>
              <w:suppressAutoHyphens/>
              <w:adjustRightInd w:val="0"/>
              <w:spacing w:line="240" w:lineRule="exact"/>
              <w:ind w:left="233" w:hangingChars="97" w:hanging="233"/>
              <w:jc w:val="left"/>
              <w:textAlignment w:val="baseline"/>
              <w:rPr>
                <w:rFonts w:ascii="ＭＳ 明朝" w:hAnsi="ＭＳ 明朝"/>
              </w:rPr>
            </w:pPr>
          </w:p>
          <w:p w14:paraId="762E868A" w14:textId="77777777" w:rsidR="00D0428A" w:rsidRPr="00F2666A" w:rsidRDefault="00D0428A" w:rsidP="001473F2">
            <w:pPr>
              <w:suppressAutoHyphens/>
              <w:adjustRightInd w:val="0"/>
              <w:spacing w:line="240" w:lineRule="exact"/>
              <w:ind w:left="233" w:hangingChars="97" w:hanging="233"/>
              <w:jc w:val="left"/>
              <w:textAlignment w:val="baseline"/>
              <w:rPr>
                <w:rFonts w:ascii="ＭＳ 明朝" w:hAnsi="ＭＳ 明朝"/>
              </w:rPr>
            </w:pPr>
          </w:p>
          <w:p w14:paraId="71EC616D" w14:textId="77777777" w:rsidR="00D0428A" w:rsidRPr="00F2666A" w:rsidRDefault="00D0428A" w:rsidP="001473F2">
            <w:pPr>
              <w:suppressAutoHyphens/>
              <w:adjustRightInd w:val="0"/>
              <w:spacing w:line="240" w:lineRule="exact"/>
              <w:ind w:left="233" w:hangingChars="97" w:hanging="233"/>
              <w:jc w:val="left"/>
              <w:textAlignment w:val="baseline"/>
              <w:rPr>
                <w:rFonts w:ascii="ＭＳ 明朝" w:hAnsi="ＭＳ 明朝"/>
              </w:rPr>
            </w:pPr>
          </w:p>
          <w:p w14:paraId="14629833" w14:textId="77777777" w:rsidR="00D0428A" w:rsidRPr="00F2666A" w:rsidRDefault="00D0428A" w:rsidP="001473F2">
            <w:pPr>
              <w:spacing w:line="240" w:lineRule="exact"/>
              <w:ind w:left="180" w:hangingChars="100" w:hanging="180"/>
              <w:rPr>
                <w:rFonts w:ascii="ＭＳ 明朝" w:hAnsi="ＭＳ 明朝"/>
                <w:sz w:val="18"/>
                <w:szCs w:val="18"/>
              </w:rPr>
            </w:pPr>
            <w:r w:rsidRPr="00F2666A">
              <w:rPr>
                <w:rFonts w:ascii="ＭＳ 明朝" w:hAnsi="ＭＳ 明朝"/>
                <w:sz w:val="18"/>
                <w:szCs w:val="18"/>
              </w:rPr>
              <w:t>3.</w:t>
            </w:r>
            <w:r w:rsidRPr="00F2666A">
              <w:rPr>
                <w:rFonts w:ascii="ＭＳ 明朝" w:hAnsi="ＭＳ 明朝" w:hint="eastAsia"/>
                <w:sz w:val="18"/>
                <w:szCs w:val="18"/>
              </w:rPr>
              <w:t>従業者に対する院内感染対策のための研修の実施</w:t>
            </w:r>
          </w:p>
          <w:p w14:paraId="25758AE9" w14:textId="77777777" w:rsidR="00D0428A" w:rsidRPr="00F2666A" w:rsidRDefault="00D0428A" w:rsidP="00D0428A">
            <w:pPr>
              <w:spacing w:line="240" w:lineRule="exact"/>
              <w:rPr>
                <w:rFonts w:ascii="ＭＳ 明朝" w:hAnsi="ＭＳ 明朝"/>
              </w:rPr>
            </w:pPr>
          </w:p>
          <w:p w14:paraId="295ED0D5" w14:textId="77777777" w:rsidR="00D0428A" w:rsidRPr="00F2666A" w:rsidRDefault="00D0428A" w:rsidP="00D0428A">
            <w:pPr>
              <w:spacing w:line="240" w:lineRule="exact"/>
              <w:rPr>
                <w:rFonts w:ascii="ＭＳ 明朝" w:hAnsi="ＭＳ 明朝"/>
              </w:rPr>
            </w:pPr>
          </w:p>
          <w:p w14:paraId="357E3A18" w14:textId="77777777" w:rsidR="00D0428A" w:rsidRPr="00F2666A" w:rsidRDefault="00D0428A" w:rsidP="00D0428A">
            <w:pPr>
              <w:spacing w:line="240" w:lineRule="exact"/>
              <w:rPr>
                <w:rFonts w:ascii="ＭＳ 明朝" w:hAnsi="ＭＳ 明朝"/>
              </w:rPr>
            </w:pPr>
          </w:p>
          <w:p w14:paraId="468785D5" w14:textId="77777777" w:rsidR="00D0428A" w:rsidRPr="00F2666A" w:rsidRDefault="00D0428A" w:rsidP="00D0428A">
            <w:pPr>
              <w:spacing w:line="240" w:lineRule="exact"/>
              <w:rPr>
                <w:rFonts w:ascii="ＭＳ 明朝" w:hAnsi="ＭＳ 明朝"/>
              </w:rPr>
            </w:pPr>
          </w:p>
          <w:p w14:paraId="5826116C" w14:textId="77777777" w:rsidR="00D0428A" w:rsidRPr="00F2666A" w:rsidRDefault="00D0428A" w:rsidP="00D0428A">
            <w:pPr>
              <w:spacing w:line="240" w:lineRule="exact"/>
              <w:rPr>
                <w:rFonts w:ascii="ＭＳ 明朝" w:hAnsi="ＭＳ 明朝"/>
              </w:rPr>
            </w:pPr>
          </w:p>
          <w:p w14:paraId="47773C4B" w14:textId="77777777" w:rsidR="00D0428A" w:rsidRPr="00F2666A" w:rsidRDefault="00D0428A" w:rsidP="00D0428A">
            <w:pPr>
              <w:spacing w:line="240" w:lineRule="exact"/>
              <w:rPr>
                <w:rFonts w:ascii="ＭＳ 明朝" w:hAnsi="ＭＳ 明朝"/>
              </w:rPr>
            </w:pPr>
          </w:p>
          <w:p w14:paraId="4450DDD7" w14:textId="77777777" w:rsidR="00D0428A" w:rsidRPr="00F2666A" w:rsidRDefault="00D0428A" w:rsidP="00D0428A">
            <w:pPr>
              <w:spacing w:line="240" w:lineRule="exact"/>
              <w:rPr>
                <w:rFonts w:ascii="ＭＳ 明朝" w:hAnsi="ＭＳ 明朝"/>
              </w:rPr>
            </w:pPr>
          </w:p>
          <w:p w14:paraId="6D5B5DB7" w14:textId="77777777" w:rsidR="00D0428A" w:rsidRPr="00F2666A" w:rsidRDefault="00D0428A" w:rsidP="00D0428A">
            <w:pPr>
              <w:spacing w:line="240" w:lineRule="exact"/>
              <w:rPr>
                <w:rFonts w:ascii="ＭＳ 明朝" w:hAnsi="ＭＳ 明朝"/>
              </w:rPr>
            </w:pPr>
          </w:p>
          <w:p w14:paraId="652722CD" w14:textId="77777777" w:rsidR="00D0428A" w:rsidRPr="00F2666A" w:rsidRDefault="00D0428A" w:rsidP="00D0428A">
            <w:pPr>
              <w:spacing w:line="240" w:lineRule="exact"/>
              <w:rPr>
                <w:rFonts w:ascii="ＭＳ 明朝" w:hAnsi="ＭＳ 明朝"/>
              </w:rPr>
            </w:pPr>
          </w:p>
          <w:p w14:paraId="296EECEA" w14:textId="77777777" w:rsidR="00D0428A" w:rsidRPr="00F2666A" w:rsidRDefault="00D0428A" w:rsidP="00D0428A">
            <w:pPr>
              <w:spacing w:line="240" w:lineRule="exact"/>
              <w:rPr>
                <w:rFonts w:ascii="ＭＳ 明朝" w:hAnsi="ＭＳ 明朝"/>
              </w:rPr>
            </w:pPr>
          </w:p>
          <w:p w14:paraId="1F8389B4" w14:textId="77777777" w:rsidR="00D0428A" w:rsidRPr="00F2666A" w:rsidRDefault="00D0428A" w:rsidP="00D0428A">
            <w:pPr>
              <w:spacing w:line="240" w:lineRule="exact"/>
              <w:rPr>
                <w:rFonts w:ascii="ＭＳ 明朝" w:hAnsi="ＭＳ 明朝"/>
              </w:rPr>
            </w:pPr>
          </w:p>
          <w:p w14:paraId="144676D1" w14:textId="77777777" w:rsidR="00D0428A" w:rsidRPr="00F2666A" w:rsidRDefault="00D0428A" w:rsidP="00D0428A">
            <w:pPr>
              <w:spacing w:line="240" w:lineRule="exact"/>
              <w:rPr>
                <w:rFonts w:ascii="ＭＳ 明朝" w:hAnsi="ＭＳ 明朝"/>
              </w:rPr>
            </w:pPr>
          </w:p>
          <w:p w14:paraId="6E48DAC8" w14:textId="77777777" w:rsidR="00D0428A" w:rsidRPr="00F2666A" w:rsidRDefault="00D0428A" w:rsidP="00D0428A">
            <w:pPr>
              <w:spacing w:line="240" w:lineRule="exact"/>
              <w:rPr>
                <w:rFonts w:ascii="ＭＳ 明朝" w:hAnsi="ＭＳ 明朝"/>
              </w:rPr>
            </w:pPr>
          </w:p>
          <w:p w14:paraId="7BFE26F5" w14:textId="77777777" w:rsidR="00D0428A" w:rsidRPr="00F2666A" w:rsidRDefault="00D0428A" w:rsidP="00D0428A">
            <w:pPr>
              <w:spacing w:line="240" w:lineRule="exact"/>
              <w:rPr>
                <w:rFonts w:ascii="ＭＳ 明朝" w:hAnsi="ＭＳ 明朝"/>
              </w:rPr>
            </w:pPr>
          </w:p>
          <w:p w14:paraId="60299264" w14:textId="77777777" w:rsidR="00D0428A" w:rsidRPr="00F2666A" w:rsidRDefault="00D0428A" w:rsidP="00D0428A">
            <w:pPr>
              <w:spacing w:line="240" w:lineRule="exact"/>
              <w:rPr>
                <w:rFonts w:ascii="ＭＳ 明朝" w:hAnsi="ＭＳ 明朝"/>
              </w:rPr>
            </w:pPr>
          </w:p>
          <w:p w14:paraId="35E1FD3E" w14:textId="77777777" w:rsidR="00D0428A" w:rsidRPr="00F2666A" w:rsidRDefault="00D0428A" w:rsidP="00D0428A">
            <w:pPr>
              <w:spacing w:line="240" w:lineRule="exact"/>
              <w:rPr>
                <w:rFonts w:ascii="ＭＳ 明朝" w:hAnsi="ＭＳ 明朝"/>
              </w:rPr>
            </w:pPr>
          </w:p>
          <w:p w14:paraId="39BCF11D" w14:textId="77777777" w:rsidR="00D0428A" w:rsidRPr="00F2666A" w:rsidRDefault="00D0428A" w:rsidP="00D0428A">
            <w:pPr>
              <w:spacing w:line="240" w:lineRule="exact"/>
              <w:rPr>
                <w:rFonts w:ascii="ＭＳ 明朝" w:hAnsi="ＭＳ 明朝"/>
              </w:rPr>
            </w:pPr>
          </w:p>
          <w:p w14:paraId="35A45BC3" w14:textId="77777777" w:rsidR="00E36BC6" w:rsidRPr="00F2666A" w:rsidRDefault="00E36BC6" w:rsidP="00D0428A">
            <w:pPr>
              <w:spacing w:line="240" w:lineRule="exact"/>
              <w:rPr>
                <w:rFonts w:ascii="ＭＳ 明朝" w:hAnsi="ＭＳ 明朝"/>
              </w:rPr>
            </w:pPr>
          </w:p>
          <w:p w14:paraId="7D610953" w14:textId="77777777" w:rsidR="00E36BC6" w:rsidRPr="00F2666A" w:rsidRDefault="00E36BC6" w:rsidP="00D0428A">
            <w:pPr>
              <w:spacing w:line="240" w:lineRule="exact"/>
              <w:rPr>
                <w:rFonts w:ascii="ＭＳ 明朝" w:hAnsi="ＭＳ 明朝"/>
              </w:rPr>
            </w:pPr>
          </w:p>
          <w:p w14:paraId="0EAFABEB" w14:textId="77777777" w:rsidR="00E36BC6" w:rsidRPr="00F2666A" w:rsidRDefault="00E36BC6" w:rsidP="00D0428A">
            <w:pPr>
              <w:spacing w:line="240" w:lineRule="exact"/>
              <w:rPr>
                <w:rFonts w:ascii="ＭＳ 明朝" w:hAnsi="ＭＳ 明朝"/>
              </w:rPr>
            </w:pPr>
          </w:p>
          <w:p w14:paraId="0463061B" w14:textId="77777777" w:rsidR="00E36BC6" w:rsidRPr="00F2666A" w:rsidRDefault="00E36BC6" w:rsidP="00D0428A">
            <w:pPr>
              <w:spacing w:line="240" w:lineRule="exact"/>
              <w:rPr>
                <w:rFonts w:ascii="ＭＳ 明朝" w:hAnsi="ＭＳ 明朝"/>
              </w:rPr>
            </w:pPr>
          </w:p>
          <w:p w14:paraId="7202CEB8" w14:textId="77777777" w:rsidR="00E36BC6" w:rsidRPr="00F2666A" w:rsidRDefault="00E36BC6" w:rsidP="00D0428A">
            <w:pPr>
              <w:spacing w:line="240" w:lineRule="exact"/>
              <w:rPr>
                <w:rFonts w:ascii="ＭＳ 明朝" w:hAnsi="ＭＳ 明朝"/>
              </w:rPr>
            </w:pPr>
          </w:p>
          <w:p w14:paraId="70C14AB3" w14:textId="77777777" w:rsidR="00E36BC6" w:rsidRPr="00F2666A" w:rsidRDefault="00E36BC6" w:rsidP="00D0428A">
            <w:pPr>
              <w:spacing w:line="240" w:lineRule="exact"/>
              <w:rPr>
                <w:rFonts w:ascii="ＭＳ 明朝" w:hAnsi="ＭＳ 明朝"/>
              </w:rPr>
            </w:pPr>
          </w:p>
          <w:p w14:paraId="207ACB37" w14:textId="77777777" w:rsidR="00D0428A" w:rsidRPr="00F2666A" w:rsidRDefault="00D0428A" w:rsidP="00D0428A">
            <w:pPr>
              <w:spacing w:line="240" w:lineRule="exact"/>
              <w:rPr>
                <w:rFonts w:ascii="ＭＳ 明朝" w:hAnsi="ＭＳ 明朝"/>
              </w:rPr>
            </w:pPr>
          </w:p>
          <w:p w14:paraId="21D2C31E" w14:textId="77777777" w:rsidR="00D0428A" w:rsidRPr="00F2666A" w:rsidRDefault="00D0428A" w:rsidP="00D0428A">
            <w:pPr>
              <w:spacing w:line="240" w:lineRule="exact"/>
              <w:rPr>
                <w:rFonts w:ascii="ＭＳ 明朝" w:hAnsi="ＭＳ 明朝"/>
              </w:rPr>
            </w:pPr>
          </w:p>
          <w:p w14:paraId="234F7884" w14:textId="77777777" w:rsidR="00D0428A" w:rsidRPr="00F2666A" w:rsidRDefault="00D0428A" w:rsidP="00D0428A">
            <w:pPr>
              <w:spacing w:line="240" w:lineRule="exact"/>
              <w:rPr>
                <w:rFonts w:ascii="ＭＳ 明朝" w:hAnsi="ＭＳ 明朝"/>
              </w:rPr>
            </w:pPr>
          </w:p>
          <w:p w14:paraId="3ACF1860" w14:textId="77777777" w:rsidR="00D0428A" w:rsidRPr="00F2666A" w:rsidRDefault="00D0428A" w:rsidP="00D0428A">
            <w:pPr>
              <w:spacing w:line="240" w:lineRule="exact"/>
              <w:ind w:left="180" w:hangingChars="100" w:hanging="180"/>
              <w:rPr>
                <w:rFonts w:ascii="ＭＳ 明朝" w:hAnsi="ＭＳ 明朝"/>
                <w:sz w:val="18"/>
                <w:szCs w:val="18"/>
              </w:rPr>
            </w:pPr>
            <w:r w:rsidRPr="00F2666A">
              <w:rPr>
                <w:rFonts w:ascii="ＭＳ 明朝" w:hAnsi="ＭＳ 明朝"/>
                <w:sz w:val="18"/>
                <w:szCs w:val="18"/>
              </w:rPr>
              <w:t>4.</w:t>
            </w:r>
            <w:r w:rsidRPr="00CA14C2">
              <w:rPr>
                <w:rFonts w:ascii="ＭＳ 明朝" w:hAnsi="ＭＳ 明朝" w:hint="eastAsia"/>
                <w:sz w:val="18"/>
                <w:szCs w:val="18"/>
              </w:rPr>
              <w:t>当該診療所における感染症の発生状況の報告その他の院内感染対策の推進を目的とした改善のための方策の実施</w:t>
            </w:r>
          </w:p>
          <w:p w14:paraId="35E6EC19" w14:textId="77777777" w:rsidR="00D0428A" w:rsidRPr="00F2666A" w:rsidRDefault="00D0428A" w:rsidP="007020F4">
            <w:pPr>
              <w:spacing w:line="240" w:lineRule="exact"/>
              <w:ind w:left="240" w:hangingChars="100" w:hanging="240"/>
              <w:rPr>
                <w:rFonts w:ascii="ＭＳ 明朝" w:hAnsi="ＭＳ 明朝"/>
              </w:rPr>
            </w:pPr>
          </w:p>
        </w:tc>
        <w:tc>
          <w:tcPr>
            <w:tcW w:w="2915" w:type="dxa"/>
            <w:tcBorders>
              <w:top w:val="single" w:sz="4" w:space="0" w:color="auto"/>
              <w:bottom w:val="single" w:sz="4" w:space="0" w:color="auto"/>
            </w:tcBorders>
          </w:tcPr>
          <w:p w14:paraId="48BD3A22" w14:textId="384C1EDF" w:rsidR="00D0428A" w:rsidRPr="00F2666A" w:rsidRDefault="00D0428A" w:rsidP="007020F4">
            <w:pPr>
              <w:suppressAutoHyphens/>
              <w:adjustRightInd w:val="0"/>
              <w:spacing w:line="240" w:lineRule="exact"/>
              <w:ind w:left="180" w:hangingChars="100" w:hanging="18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オ</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月１回程度開催するとともに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重大な問題が発生した場合は適宜開催すること。</w:t>
            </w:r>
          </w:p>
          <w:p w14:paraId="1E6BF402" w14:textId="77777777" w:rsidR="00D0428A" w:rsidRPr="00F2666A" w:rsidRDefault="00D0428A" w:rsidP="00BC6F56">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カ</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委員会の委員は職種横断的に構成されること。</w:t>
            </w:r>
          </w:p>
          <w:p w14:paraId="2E7CB969" w14:textId="77777777" w:rsidR="00D0428A" w:rsidRPr="00F2666A" w:rsidRDefault="00D0428A" w:rsidP="00BC6F56">
            <w:pPr>
              <w:spacing w:line="240" w:lineRule="exact"/>
              <w:ind w:left="180" w:hangingChars="100" w:hanging="180"/>
              <w:rPr>
                <w:rFonts w:ascii="ＭＳ 明朝" w:hAnsi="ＭＳ 明朝" w:cs="ＭＳ 明朝"/>
                <w:kern w:val="0"/>
                <w:sz w:val="18"/>
                <w:szCs w:val="18"/>
              </w:rPr>
            </w:pPr>
          </w:p>
          <w:p w14:paraId="01E1ABF8" w14:textId="20F0A74B" w:rsidR="00D0428A" w:rsidRPr="00F2666A" w:rsidRDefault="00D0428A" w:rsidP="001473F2">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①</w:t>
            </w:r>
            <w:r w:rsidRPr="00ED0CB9">
              <w:rPr>
                <w:rFonts w:ascii="ＭＳ 明朝" w:hAnsi="ＭＳ 明朝" w:cs="ＭＳ 明朝" w:hint="eastAsia"/>
                <w:spacing w:val="-2"/>
                <w:kern w:val="0"/>
                <w:sz w:val="18"/>
                <w:szCs w:val="18"/>
              </w:rPr>
              <w:t>従業者に対する院内感染対策のための研修は</w:t>
            </w:r>
            <w:r w:rsidR="00655FDB" w:rsidRPr="00ED0CB9">
              <w:rPr>
                <w:rFonts w:ascii="ＭＳ 明朝" w:hAnsi="ＭＳ 明朝" w:cs="ＭＳ 明朝" w:hint="eastAsia"/>
                <w:spacing w:val="-2"/>
                <w:kern w:val="0"/>
                <w:sz w:val="18"/>
                <w:szCs w:val="18"/>
              </w:rPr>
              <w:t>、</w:t>
            </w:r>
            <w:r w:rsidRPr="00ED0CB9">
              <w:rPr>
                <w:rFonts w:ascii="ＭＳ 明朝" w:hAnsi="ＭＳ 明朝" w:cs="ＭＳ 明朝" w:hint="eastAsia"/>
                <w:spacing w:val="-2"/>
                <w:kern w:val="0"/>
                <w:sz w:val="18"/>
                <w:szCs w:val="18"/>
              </w:rPr>
              <w:t>院内感染対策のための基本的考え方及び具体的方策について</w:t>
            </w:r>
            <w:r w:rsidR="00655FDB" w:rsidRPr="00ED0CB9">
              <w:rPr>
                <w:rFonts w:ascii="ＭＳ 明朝" w:hAnsi="ＭＳ 明朝" w:cs="ＭＳ 明朝" w:hint="eastAsia"/>
                <w:spacing w:val="-2"/>
                <w:kern w:val="0"/>
                <w:sz w:val="18"/>
                <w:szCs w:val="18"/>
              </w:rPr>
              <w:t>、</w:t>
            </w:r>
            <w:r w:rsidRPr="00ED0CB9">
              <w:rPr>
                <w:rFonts w:ascii="ＭＳ 明朝" w:hAnsi="ＭＳ 明朝" w:cs="ＭＳ 明朝" w:hint="eastAsia"/>
                <w:spacing w:val="-2"/>
                <w:kern w:val="0"/>
                <w:sz w:val="18"/>
                <w:szCs w:val="18"/>
              </w:rPr>
              <w:t>当該研修を実施する診療所の従業者に周知徹底を行うことで</w:t>
            </w:r>
            <w:r w:rsidR="00655FDB" w:rsidRPr="00ED0CB9">
              <w:rPr>
                <w:rFonts w:ascii="ＭＳ 明朝" w:hAnsi="ＭＳ 明朝" w:cs="ＭＳ 明朝" w:hint="eastAsia"/>
                <w:spacing w:val="-2"/>
                <w:kern w:val="0"/>
                <w:sz w:val="18"/>
                <w:szCs w:val="18"/>
              </w:rPr>
              <w:t>、</w:t>
            </w:r>
            <w:r w:rsidRPr="00ED0CB9">
              <w:rPr>
                <w:rFonts w:ascii="ＭＳ 明朝" w:hAnsi="ＭＳ 明朝" w:cs="ＭＳ 明朝" w:hint="eastAsia"/>
                <w:spacing w:val="-2"/>
                <w:kern w:val="0"/>
                <w:sz w:val="18"/>
                <w:szCs w:val="18"/>
              </w:rPr>
              <w:t>個々の従業者の院内感染に対する意識を高め</w:t>
            </w:r>
            <w:r w:rsidR="00655FDB" w:rsidRPr="00ED0CB9">
              <w:rPr>
                <w:rFonts w:ascii="ＭＳ 明朝" w:hAnsi="ＭＳ 明朝" w:cs="ＭＳ 明朝" w:hint="eastAsia"/>
                <w:spacing w:val="-2"/>
                <w:kern w:val="0"/>
                <w:sz w:val="18"/>
                <w:szCs w:val="18"/>
              </w:rPr>
              <w:t>、</w:t>
            </w:r>
            <w:r w:rsidRPr="00ED0CB9">
              <w:rPr>
                <w:rFonts w:ascii="ＭＳ 明朝" w:hAnsi="ＭＳ 明朝" w:cs="ＭＳ 明朝" w:hint="eastAsia"/>
                <w:spacing w:val="-2"/>
                <w:kern w:val="0"/>
                <w:sz w:val="18"/>
                <w:szCs w:val="18"/>
              </w:rPr>
              <w:t>業務を遂行する上での技能やチームの一員としての意識の向上等を図るものであること。</w:t>
            </w:r>
          </w:p>
          <w:p w14:paraId="498EECC2" w14:textId="241FFE35" w:rsidR="00D0428A" w:rsidRPr="00F2666A" w:rsidRDefault="00D0428A" w:rsidP="001473F2">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②当該診療所の実情に即した内容で</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職種横断的な参加の下に行われるものであること。</w:t>
            </w:r>
          </w:p>
          <w:p w14:paraId="0B1DBA01" w14:textId="65894242" w:rsidR="00D0428A" w:rsidRPr="00F2666A" w:rsidRDefault="00D0428A" w:rsidP="001473F2">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③</w:t>
            </w:r>
            <w:r w:rsidRPr="00ED0CB9">
              <w:rPr>
                <w:rFonts w:ascii="ＭＳ 明朝" w:hAnsi="ＭＳ 明朝" w:cs="ＭＳ 明朝" w:hint="eastAsia"/>
                <w:spacing w:val="-2"/>
                <w:kern w:val="0"/>
                <w:sz w:val="18"/>
                <w:szCs w:val="18"/>
              </w:rPr>
              <w:t>本研修は</w:t>
            </w:r>
            <w:r w:rsidR="00655FDB" w:rsidRPr="00ED0CB9">
              <w:rPr>
                <w:rFonts w:ascii="ＭＳ 明朝" w:hAnsi="ＭＳ 明朝" w:cs="ＭＳ 明朝" w:hint="eastAsia"/>
                <w:spacing w:val="-2"/>
                <w:kern w:val="0"/>
                <w:sz w:val="18"/>
                <w:szCs w:val="18"/>
              </w:rPr>
              <w:t>、</w:t>
            </w:r>
            <w:r w:rsidRPr="00ED0CB9">
              <w:rPr>
                <w:rFonts w:ascii="ＭＳ 明朝" w:hAnsi="ＭＳ 明朝" w:cs="ＭＳ 明朝" w:hint="eastAsia"/>
                <w:spacing w:val="-2"/>
                <w:kern w:val="0"/>
                <w:sz w:val="18"/>
                <w:szCs w:val="18"/>
              </w:rPr>
              <w:t>診療所全体に共通する院内感染に関する内容について</w:t>
            </w:r>
            <w:r w:rsidR="00655FDB" w:rsidRPr="00ED0CB9">
              <w:rPr>
                <w:rFonts w:ascii="ＭＳ 明朝" w:hAnsi="ＭＳ 明朝" w:cs="ＭＳ 明朝" w:hint="eastAsia"/>
                <w:spacing w:val="-2"/>
                <w:kern w:val="0"/>
                <w:sz w:val="18"/>
                <w:szCs w:val="18"/>
              </w:rPr>
              <w:t>、</w:t>
            </w:r>
            <w:r w:rsidRPr="00ED0CB9">
              <w:rPr>
                <w:rFonts w:ascii="ＭＳ 明朝" w:hAnsi="ＭＳ 明朝" w:cs="ＭＳ 明朝" w:hint="eastAsia"/>
                <w:spacing w:val="-2"/>
                <w:kern w:val="0"/>
                <w:sz w:val="18"/>
                <w:szCs w:val="18"/>
              </w:rPr>
              <w:t>年２回程度定期的に開催するほか</w:t>
            </w:r>
            <w:r w:rsidR="00655FDB" w:rsidRPr="00ED0CB9">
              <w:rPr>
                <w:rFonts w:ascii="ＭＳ 明朝" w:hAnsi="ＭＳ 明朝" w:cs="ＭＳ 明朝" w:hint="eastAsia"/>
                <w:spacing w:val="-2"/>
                <w:kern w:val="0"/>
                <w:sz w:val="18"/>
                <w:szCs w:val="18"/>
              </w:rPr>
              <w:t>、</w:t>
            </w:r>
            <w:r w:rsidRPr="00ED0CB9">
              <w:rPr>
                <w:rFonts w:ascii="ＭＳ 明朝" w:hAnsi="ＭＳ 明朝" w:cs="ＭＳ 明朝" w:hint="eastAsia"/>
                <w:spacing w:val="-2"/>
                <w:kern w:val="0"/>
                <w:sz w:val="18"/>
                <w:szCs w:val="18"/>
              </w:rPr>
              <w:t>必要に応じて開催すること。また</w:t>
            </w:r>
            <w:r w:rsidR="00655FDB" w:rsidRPr="00ED0CB9">
              <w:rPr>
                <w:rFonts w:ascii="ＭＳ 明朝" w:hAnsi="ＭＳ 明朝" w:cs="ＭＳ 明朝" w:hint="eastAsia"/>
                <w:spacing w:val="-2"/>
                <w:kern w:val="0"/>
                <w:sz w:val="18"/>
                <w:szCs w:val="18"/>
              </w:rPr>
              <w:t>、</w:t>
            </w:r>
            <w:r w:rsidRPr="00ED0CB9">
              <w:rPr>
                <w:rFonts w:ascii="ＭＳ 明朝" w:hAnsi="ＭＳ 明朝" w:cs="ＭＳ 明朝" w:hint="eastAsia"/>
                <w:spacing w:val="-2"/>
                <w:kern w:val="0"/>
                <w:sz w:val="18"/>
                <w:szCs w:val="18"/>
              </w:rPr>
              <w:t>研修の実施内容（開催又は受講日時</w:t>
            </w:r>
            <w:r w:rsidR="00655FDB" w:rsidRPr="00ED0CB9">
              <w:rPr>
                <w:rFonts w:ascii="ＭＳ 明朝" w:hAnsi="ＭＳ 明朝" w:cs="ＭＳ 明朝" w:hint="eastAsia"/>
                <w:spacing w:val="-2"/>
                <w:kern w:val="0"/>
                <w:sz w:val="18"/>
                <w:szCs w:val="18"/>
              </w:rPr>
              <w:t>、</w:t>
            </w:r>
            <w:r w:rsidRPr="00ED0CB9">
              <w:rPr>
                <w:rFonts w:ascii="ＭＳ 明朝" w:hAnsi="ＭＳ 明朝" w:cs="ＭＳ 明朝" w:hint="eastAsia"/>
                <w:spacing w:val="-2"/>
                <w:kern w:val="0"/>
                <w:sz w:val="18"/>
                <w:szCs w:val="18"/>
              </w:rPr>
              <w:t>出席者</w:t>
            </w:r>
            <w:r w:rsidR="00655FDB" w:rsidRPr="00ED0CB9">
              <w:rPr>
                <w:rFonts w:ascii="ＭＳ 明朝" w:hAnsi="ＭＳ 明朝" w:cs="ＭＳ 明朝" w:hint="eastAsia"/>
                <w:spacing w:val="-2"/>
                <w:kern w:val="0"/>
                <w:sz w:val="18"/>
                <w:szCs w:val="18"/>
              </w:rPr>
              <w:t>、</w:t>
            </w:r>
            <w:r w:rsidRPr="00ED0CB9">
              <w:rPr>
                <w:rFonts w:ascii="ＭＳ 明朝" w:hAnsi="ＭＳ 明朝" w:cs="ＭＳ 明朝" w:hint="eastAsia"/>
                <w:spacing w:val="-2"/>
                <w:kern w:val="0"/>
                <w:sz w:val="18"/>
                <w:szCs w:val="18"/>
              </w:rPr>
              <w:t>研修項目）について</w:t>
            </w:r>
            <w:r w:rsidR="00655FDB" w:rsidRPr="00ED0CB9">
              <w:rPr>
                <w:rFonts w:ascii="ＭＳ 明朝" w:hAnsi="ＭＳ 明朝" w:cs="ＭＳ 明朝" w:hint="eastAsia"/>
                <w:spacing w:val="-2"/>
                <w:kern w:val="0"/>
                <w:sz w:val="18"/>
                <w:szCs w:val="18"/>
              </w:rPr>
              <w:t>、</w:t>
            </w:r>
            <w:r w:rsidRPr="00ED0CB9">
              <w:rPr>
                <w:rFonts w:ascii="ＭＳ 明朝" w:hAnsi="ＭＳ 明朝" w:cs="ＭＳ 明朝" w:hint="eastAsia"/>
                <w:spacing w:val="-2"/>
                <w:kern w:val="0"/>
                <w:sz w:val="18"/>
                <w:szCs w:val="18"/>
              </w:rPr>
              <w:t>記録すること。</w:t>
            </w:r>
          </w:p>
          <w:p w14:paraId="00A7D2E9" w14:textId="1DBA36B6" w:rsidR="00E36BC6" w:rsidRPr="00F2666A" w:rsidRDefault="00E36BC6" w:rsidP="001473F2">
            <w:pPr>
              <w:spacing w:line="240" w:lineRule="exact"/>
              <w:ind w:left="180" w:hangingChars="100" w:hanging="180"/>
              <w:rPr>
                <w:rFonts w:ascii="ＭＳ 明朝"/>
                <w:spacing w:val="4"/>
                <w:kern w:val="0"/>
                <w:sz w:val="18"/>
                <w:szCs w:val="18"/>
              </w:rPr>
            </w:pPr>
            <w:r w:rsidRPr="00F2666A">
              <w:rPr>
                <w:rFonts w:ascii="ＭＳ 明朝" w:hAnsi="ＭＳ 明朝" w:cs="ＭＳ 明朝" w:hint="eastAsia"/>
                <w:kern w:val="0"/>
                <w:sz w:val="18"/>
                <w:szCs w:val="18"/>
              </w:rPr>
              <w:t>④研修については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患者を入所されるための施設を有しない診療所については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当該診療所以外での研修を受講することでも代用できるものとし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年２回程度の受講のほか</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必要に応じて受講することとすること。</w:t>
            </w:r>
          </w:p>
          <w:p w14:paraId="0E757595" w14:textId="77777777" w:rsidR="00D0428A" w:rsidRPr="00F2666A" w:rsidRDefault="00D0428A" w:rsidP="00D0428A">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p>
          <w:p w14:paraId="4B2C97F7" w14:textId="4F72802B" w:rsidR="00D0428A" w:rsidRPr="00F2666A" w:rsidRDefault="00D0428A" w:rsidP="007020F4">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①院内感染の発生状況を把握するため</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当該診療所における感染症の発生動向</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の情報を共有することで</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院内感染の発生の予防及びまん延の防止を図るものであること。</w:t>
            </w:r>
          </w:p>
          <w:p w14:paraId="08CEB979" w14:textId="0F69BC88" w:rsidR="00D0428A" w:rsidRPr="00F2666A" w:rsidRDefault="00D0428A" w:rsidP="00BC6F56">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②重大な院内感染等が発生し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院内のみでの対応が困難な事態が発生した場合</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又は発生したことが疑われる場合には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地域の専門家等に相談が行われる体制を確保することが望ましいものであること。</w:t>
            </w:r>
          </w:p>
          <w:p w14:paraId="5629A7E5" w14:textId="77777777" w:rsidR="00ED0CB9" w:rsidRPr="00F2666A" w:rsidRDefault="00ED0CB9" w:rsidP="00ED0CB9">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③院内感染対策のための指針に即した院内感染対策マニュアルを整備する等</w:t>
            </w:r>
            <w:r>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その他の院内感染対策の推進のために必要な改善策を図るとともに</w:t>
            </w:r>
            <w:r>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それらを定期的に見直すことが望ましいものであること。</w:t>
            </w:r>
          </w:p>
          <w:p w14:paraId="5828B431" w14:textId="171AF295" w:rsidR="00D0428A" w:rsidRPr="00F2666A" w:rsidRDefault="00ED0CB9" w:rsidP="00ED0CB9">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※アウトブレイクを疑う基準並びに保健所への報告の目安については</w:t>
            </w:r>
            <w:r>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「医療機関等における院内感染対策について」（平26.12.19医政地発1219第１号）を参照</w:t>
            </w:r>
          </w:p>
        </w:tc>
      </w:tr>
      <w:tr w:rsidR="00F2666A" w:rsidRPr="00F2666A" w14:paraId="60D66A73" w14:textId="77777777" w:rsidTr="00157C5B">
        <w:trPr>
          <w:trHeight w:val="11363"/>
        </w:trPr>
        <w:tc>
          <w:tcPr>
            <w:tcW w:w="944" w:type="dxa"/>
            <w:tcBorders>
              <w:top w:val="nil"/>
              <w:bottom w:val="single" w:sz="4" w:space="0" w:color="auto"/>
            </w:tcBorders>
          </w:tcPr>
          <w:p w14:paraId="02190090" w14:textId="77777777" w:rsidR="00B20802" w:rsidRPr="00F2666A" w:rsidRDefault="00B20802" w:rsidP="00BC6F56">
            <w:pPr>
              <w:spacing w:line="240" w:lineRule="exact"/>
              <w:rPr>
                <w:rFonts w:ascii="ＭＳ 明朝" w:hAnsi="ＭＳ 明朝"/>
                <w:sz w:val="18"/>
                <w:szCs w:val="18"/>
              </w:rPr>
            </w:pPr>
            <w:r w:rsidRPr="00F2666A">
              <w:rPr>
                <w:rFonts w:ascii="ＭＳ 明朝" w:hAnsi="ＭＳ 明朝" w:hint="eastAsia"/>
                <w:sz w:val="18"/>
                <w:szCs w:val="18"/>
              </w:rPr>
              <w:lastRenderedPageBreak/>
              <w:t>２－14</w:t>
            </w:r>
          </w:p>
          <w:p w14:paraId="143751D5" w14:textId="77777777" w:rsidR="00B20802" w:rsidRPr="00F2666A" w:rsidRDefault="00B20802" w:rsidP="00B20802">
            <w:pPr>
              <w:spacing w:line="240" w:lineRule="exact"/>
              <w:rPr>
                <w:rFonts w:ascii="ＭＳ 明朝" w:hAnsi="ＭＳ 明朝"/>
                <w:sz w:val="18"/>
                <w:szCs w:val="18"/>
              </w:rPr>
            </w:pPr>
          </w:p>
          <w:p w14:paraId="294B10BB" w14:textId="77777777" w:rsidR="00B20802" w:rsidRPr="00F2666A" w:rsidRDefault="00B20802" w:rsidP="00B20802">
            <w:pPr>
              <w:spacing w:line="240" w:lineRule="exact"/>
              <w:rPr>
                <w:rFonts w:ascii="ＭＳ 明朝" w:hAnsi="ＭＳ 明朝"/>
                <w:sz w:val="18"/>
                <w:szCs w:val="18"/>
              </w:rPr>
            </w:pPr>
          </w:p>
          <w:p w14:paraId="3FCD90D4" w14:textId="77777777" w:rsidR="00B20802" w:rsidRPr="00F2666A" w:rsidRDefault="00B20802" w:rsidP="00B20802">
            <w:pPr>
              <w:spacing w:line="240" w:lineRule="exact"/>
              <w:rPr>
                <w:rFonts w:ascii="ＭＳ 明朝" w:hAnsi="ＭＳ 明朝"/>
                <w:sz w:val="18"/>
                <w:szCs w:val="18"/>
              </w:rPr>
            </w:pPr>
          </w:p>
          <w:p w14:paraId="4C39E603" w14:textId="77777777" w:rsidR="00B20802" w:rsidRPr="00F2666A" w:rsidRDefault="00B20802" w:rsidP="00BC6F56">
            <w:pPr>
              <w:spacing w:line="240" w:lineRule="exact"/>
              <w:rPr>
                <w:rFonts w:ascii="ＭＳ 明朝" w:hAnsi="ＭＳ 明朝"/>
                <w:sz w:val="18"/>
                <w:szCs w:val="18"/>
              </w:rPr>
            </w:pPr>
            <w:r w:rsidRPr="00F2666A">
              <w:rPr>
                <w:rFonts w:ascii="ＭＳ 明朝" w:hAnsi="ＭＳ 明朝" w:hint="eastAsia"/>
                <w:sz w:val="18"/>
                <w:szCs w:val="18"/>
              </w:rPr>
              <w:t>1.</w:t>
            </w:r>
          </w:p>
          <w:p w14:paraId="6439E87D" w14:textId="77777777" w:rsidR="00B20802" w:rsidRPr="00F2666A" w:rsidRDefault="00B20802" w:rsidP="00B20802">
            <w:pPr>
              <w:spacing w:line="240" w:lineRule="exact"/>
              <w:rPr>
                <w:rFonts w:ascii="ＭＳ 明朝" w:hAnsi="ＭＳ 明朝"/>
                <w:sz w:val="18"/>
                <w:szCs w:val="18"/>
              </w:rPr>
            </w:pPr>
          </w:p>
          <w:p w14:paraId="1C98F6BA" w14:textId="77777777" w:rsidR="00B20802" w:rsidRPr="00F2666A" w:rsidRDefault="00B20802" w:rsidP="00B20802">
            <w:pPr>
              <w:spacing w:line="240" w:lineRule="exact"/>
              <w:rPr>
                <w:rFonts w:ascii="ＭＳ 明朝" w:hAnsi="ＭＳ 明朝"/>
                <w:sz w:val="18"/>
                <w:szCs w:val="18"/>
              </w:rPr>
            </w:pPr>
          </w:p>
          <w:p w14:paraId="333E05F4" w14:textId="77777777" w:rsidR="00B20802" w:rsidRPr="00F2666A" w:rsidRDefault="00B20802" w:rsidP="00B20802">
            <w:pPr>
              <w:spacing w:line="240" w:lineRule="exact"/>
              <w:rPr>
                <w:rFonts w:ascii="ＭＳ 明朝" w:hAnsi="ＭＳ 明朝"/>
                <w:sz w:val="18"/>
                <w:szCs w:val="18"/>
              </w:rPr>
            </w:pPr>
          </w:p>
          <w:p w14:paraId="6D7726F2" w14:textId="77777777" w:rsidR="00B20802" w:rsidRPr="00F2666A" w:rsidRDefault="00B20802" w:rsidP="00B20802">
            <w:pPr>
              <w:spacing w:line="240" w:lineRule="exact"/>
              <w:rPr>
                <w:rFonts w:ascii="ＭＳ 明朝" w:hAnsi="ＭＳ 明朝"/>
                <w:sz w:val="18"/>
                <w:szCs w:val="18"/>
              </w:rPr>
            </w:pPr>
          </w:p>
          <w:p w14:paraId="0F1E12CB" w14:textId="77777777" w:rsidR="00B20802" w:rsidRPr="00F2666A" w:rsidRDefault="00B20802" w:rsidP="00B20802">
            <w:pPr>
              <w:spacing w:line="240" w:lineRule="exact"/>
              <w:rPr>
                <w:rFonts w:ascii="ＭＳ 明朝" w:hAnsi="ＭＳ 明朝"/>
                <w:sz w:val="18"/>
                <w:szCs w:val="18"/>
              </w:rPr>
            </w:pPr>
          </w:p>
          <w:p w14:paraId="0FC3B969" w14:textId="77777777" w:rsidR="00B20802" w:rsidRPr="00F2666A" w:rsidRDefault="00B20802" w:rsidP="00B20802">
            <w:pPr>
              <w:spacing w:line="240" w:lineRule="exact"/>
              <w:rPr>
                <w:rFonts w:ascii="ＭＳ 明朝" w:hAnsi="ＭＳ 明朝"/>
                <w:sz w:val="18"/>
                <w:szCs w:val="18"/>
              </w:rPr>
            </w:pPr>
          </w:p>
          <w:p w14:paraId="62ACA571" w14:textId="77777777" w:rsidR="00B20802" w:rsidRPr="00F2666A" w:rsidRDefault="00B20802" w:rsidP="00B20802">
            <w:pPr>
              <w:spacing w:line="240" w:lineRule="exact"/>
              <w:rPr>
                <w:rFonts w:ascii="ＭＳ 明朝" w:hAnsi="ＭＳ 明朝"/>
                <w:sz w:val="18"/>
                <w:szCs w:val="18"/>
              </w:rPr>
            </w:pPr>
          </w:p>
          <w:p w14:paraId="1453D804" w14:textId="77777777" w:rsidR="00B20802" w:rsidRPr="00F2666A" w:rsidRDefault="00B20802" w:rsidP="00B20802">
            <w:pPr>
              <w:spacing w:line="240" w:lineRule="exact"/>
              <w:rPr>
                <w:rFonts w:ascii="ＭＳ 明朝" w:hAnsi="ＭＳ 明朝"/>
                <w:sz w:val="18"/>
                <w:szCs w:val="18"/>
              </w:rPr>
            </w:pPr>
          </w:p>
          <w:p w14:paraId="6F92BD82" w14:textId="77777777" w:rsidR="00B20802" w:rsidRPr="00F2666A" w:rsidRDefault="00B20802" w:rsidP="00B20802">
            <w:pPr>
              <w:spacing w:line="240" w:lineRule="exact"/>
              <w:rPr>
                <w:rFonts w:ascii="ＭＳ 明朝" w:hAnsi="ＭＳ 明朝"/>
                <w:sz w:val="18"/>
                <w:szCs w:val="18"/>
              </w:rPr>
            </w:pPr>
          </w:p>
          <w:p w14:paraId="6B7D1CEF" w14:textId="77777777" w:rsidR="00B20802" w:rsidRPr="00F2666A" w:rsidRDefault="00B20802" w:rsidP="00B20802">
            <w:pPr>
              <w:spacing w:line="240" w:lineRule="exact"/>
              <w:rPr>
                <w:rFonts w:ascii="ＭＳ 明朝" w:hAnsi="ＭＳ 明朝"/>
                <w:sz w:val="18"/>
                <w:szCs w:val="18"/>
              </w:rPr>
            </w:pPr>
          </w:p>
          <w:p w14:paraId="39CBEEA4" w14:textId="77777777" w:rsidR="00B20802" w:rsidRPr="00F2666A" w:rsidRDefault="00B20802" w:rsidP="00B20802">
            <w:pPr>
              <w:spacing w:line="240" w:lineRule="exact"/>
              <w:rPr>
                <w:rFonts w:ascii="ＭＳ 明朝" w:hAnsi="ＭＳ 明朝"/>
                <w:sz w:val="18"/>
                <w:szCs w:val="18"/>
              </w:rPr>
            </w:pPr>
          </w:p>
          <w:p w14:paraId="5F8EE01E" w14:textId="77777777" w:rsidR="00B20802" w:rsidRPr="00F2666A" w:rsidRDefault="00B20802" w:rsidP="00B20802">
            <w:pPr>
              <w:spacing w:line="240" w:lineRule="exact"/>
              <w:rPr>
                <w:rFonts w:ascii="ＭＳ 明朝" w:hAnsi="ＭＳ 明朝"/>
                <w:sz w:val="18"/>
                <w:szCs w:val="18"/>
              </w:rPr>
            </w:pPr>
          </w:p>
          <w:p w14:paraId="0738D73D" w14:textId="77777777" w:rsidR="00B20802" w:rsidRPr="00F2666A" w:rsidRDefault="00B20802" w:rsidP="00B20802">
            <w:pPr>
              <w:spacing w:line="240" w:lineRule="exact"/>
              <w:rPr>
                <w:rFonts w:ascii="ＭＳ 明朝" w:hAnsi="ＭＳ 明朝"/>
                <w:sz w:val="18"/>
                <w:szCs w:val="18"/>
              </w:rPr>
            </w:pPr>
          </w:p>
          <w:p w14:paraId="2AA5E7B3" w14:textId="77777777" w:rsidR="00B20802" w:rsidRPr="00F2666A" w:rsidRDefault="00B20802" w:rsidP="00B20802">
            <w:pPr>
              <w:spacing w:line="240" w:lineRule="exact"/>
              <w:rPr>
                <w:rFonts w:ascii="ＭＳ 明朝" w:hAnsi="ＭＳ 明朝"/>
                <w:sz w:val="18"/>
                <w:szCs w:val="18"/>
              </w:rPr>
            </w:pPr>
          </w:p>
          <w:p w14:paraId="39B67BC5" w14:textId="77777777" w:rsidR="00B20802" w:rsidRPr="00F2666A" w:rsidRDefault="00B20802" w:rsidP="00B20802">
            <w:pPr>
              <w:spacing w:line="240" w:lineRule="exact"/>
              <w:rPr>
                <w:rFonts w:ascii="ＭＳ 明朝" w:hAnsi="ＭＳ 明朝"/>
                <w:sz w:val="18"/>
                <w:szCs w:val="18"/>
              </w:rPr>
            </w:pPr>
          </w:p>
          <w:p w14:paraId="28B701D2" w14:textId="77777777" w:rsidR="00B20802" w:rsidRPr="00F2666A" w:rsidRDefault="00B20802" w:rsidP="00B20802">
            <w:pPr>
              <w:spacing w:line="240" w:lineRule="exact"/>
              <w:rPr>
                <w:rFonts w:ascii="ＭＳ 明朝" w:hAnsi="ＭＳ 明朝"/>
                <w:sz w:val="18"/>
                <w:szCs w:val="18"/>
              </w:rPr>
            </w:pPr>
          </w:p>
          <w:p w14:paraId="6C05939C" w14:textId="77777777" w:rsidR="00B20802" w:rsidRPr="00F2666A" w:rsidRDefault="00B20802" w:rsidP="00B20802">
            <w:pPr>
              <w:spacing w:line="240" w:lineRule="exact"/>
              <w:rPr>
                <w:rFonts w:ascii="ＭＳ 明朝" w:hAnsi="ＭＳ 明朝"/>
                <w:sz w:val="18"/>
                <w:szCs w:val="18"/>
              </w:rPr>
            </w:pPr>
          </w:p>
          <w:p w14:paraId="2CFCC301" w14:textId="77777777" w:rsidR="00B20802" w:rsidRPr="00F2666A" w:rsidRDefault="00B20802" w:rsidP="00B20802">
            <w:pPr>
              <w:spacing w:line="240" w:lineRule="exact"/>
              <w:rPr>
                <w:rFonts w:ascii="ＭＳ 明朝" w:hAnsi="ＭＳ 明朝"/>
                <w:sz w:val="18"/>
                <w:szCs w:val="18"/>
              </w:rPr>
            </w:pPr>
          </w:p>
          <w:p w14:paraId="77D1D69A" w14:textId="77777777" w:rsidR="00B20802" w:rsidRPr="00F2666A" w:rsidRDefault="00B20802" w:rsidP="00B20802">
            <w:pPr>
              <w:spacing w:line="240" w:lineRule="exact"/>
              <w:rPr>
                <w:rFonts w:ascii="ＭＳ 明朝" w:hAnsi="ＭＳ 明朝"/>
                <w:sz w:val="18"/>
                <w:szCs w:val="18"/>
              </w:rPr>
            </w:pPr>
          </w:p>
          <w:p w14:paraId="4822B899" w14:textId="77777777" w:rsidR="00B20802" w:rsidRPr="00F2666A" w:rsidRDefault="00B20802" w:rsidP="00BC6F56">
            <w:pPr>
              <w:spacing w:line="240" w:lineRule="exact"/>
              <w:rPr>
                <w:rFonts w:ascii="ＭＳ 明朝" w:hAnsi="ＭＳ 明朝"/>
                <w:sz w:val="18"/>
                <w:szCs w:val="18"/>
              </w:rPr>
            </w:pPr>
            <w:r w:rsidRPr="00F2666A">
              <w:rPr>
                <w:rFonts w:ascii="ＭＳ 明朝" w:hAnsi="ＭＳ 明朝" w:hint="eastAsia"/>
                <w:sz w:val="18"/>
                <w:szCs w:val="18"/>
              </w:rPr>
              <w:t>2.</w:t>
            </w:r>
          </w:p>
          <w:p w14:paraId="771099B9" w14:textId="77777777" w:rsidR="00B20802" w:rsidRPr="00F2666A" w:rsidRDefault="00B20802" w:rsidP="00B20802">
            <w:pPr>
              <w:spacing w:line="240" w:lineRule="exact"/>
              <w:rPr>
                <w:rFonts w:ascii="ＭＳ 明朝" w:hAnsi="ＭＳ 明朝"/>
                <w:sz w:val="18"/>
                <w:szCs w:val="18"/>
              </w:rPr>
            </w:pPr>
          </w:p>
        </w:tc>
        <w:tc>
          <w:tcPr>
            <w:tcW w:w="1363" w:type="dxa"/>
            <w:tcBorders>
              <w:top w:val="nil"/>
              <w:bottom w:val="single" w:sz="4" w:space="0" w:color="auto"/>
            </w:tcBorders>
          </w:tcPr>
          <w:p w14:paraId="52E64DBC" w14:textId="77777777" w:rsidR="00B20802" w:rsidRPr="00F2666A" w:rsidRDefault="00B20802" w:rsidP="00BC6F56">
            <w:pPr>
              <w:spacing w:line="240" w:lineRule="exact"/>
              <w:rPr>
                <w:rFonts w:ascii="ＭＳ 明朝" w:hAnsi="ＭＳ 明朝"/>
                <w:sz w:val="18"/>
                <w:szCs w:val="18"/>
              </w:rPr>
            </w:pPr>
            <w:r w:rsidRPr="00F2666A">
              <w:rPr>
                <w:rFonts w:ascii="ＭＳ 明朝" w:hAnsi="ＭＳ 明朝" w:hint="eastAsia"/>
                <w:sz w:val="18"/>
                <w:szCs w:val="18"/>
              </w:rPr>
              <w:t>診療用放射線に係る安全管理体制の確保</w:t>
            </w:r>
          </w:p>
          <w:p w14:paraId="68410521" w14:textId="77777777" w:rsidR="00B20802" w:rsidRPr="00F2666A" w:rsidRDefault="00B20802" w:rsidP="00B20802">
            <w:pPr>
              <w:spacing w:line="240" w:lineRule="exact"/>
              <w:rPr>
                <w:rFonts w:ascii="ＭＳ 明朝" w:hAnsi="ＭＳ 明朝"/>
                <w:sz w:val="18"/>
                <w:szCs w:val="18"/>
              </w:rPr>
            </w:pPr>
          </w:p>
          <w:p w14:paraId="216EA90B" w14:textId="77777777" w:rsidR="00B20802" w:rsidRPr="00F2666A" w:rsidRDefault="00B20802" w:rsidP="00BC6F56">
            <w:pPr>
              <w:spacing w:line="240" w:lineRule="exact"/>
              <w:rPr>
                <w:rFonts w:ascii="ＭＳ 明朝" w:hAnsi="ＭＳ 明朝"/>
                <w:sz w:val="18"/>
                <w:szCs w:val="18"/>
              </w:rPr>
            </w:pPr>
            <w:r w:rsidRPr="00F2666A">
              <w:rPr>
                <w:rFonts w:ascii="ＭＳ 明朝" w:hAnsi="ＭＳ 明朝" w:hint="eastAsia"/>
                <w:sz w:val="18"/>
                <w:szCs w:val="18"/>
              </w:rPr>
              <w:t>診療用放射線に係る安全管理のための責任者の配置</w:t>
            </w:r>
          </w:p>
          <w:p w14:paraId="2D57CD9C" w14:textId="77777777" w:rsidR="00B20802" w:rsidRPr="00F2666A" w:rsidRDefault="00B20802" w:rsidP="00B20802">
            <w:pPr>
              <w:spacing w:line="240" w:lineRule="exact"/>
              <w:rPr>
                <w:rFonts w:ascii="ＭＳ 明朝" w:hAnsi="ＭＳ 明朝"/>
                <w:sz w:val="18"/>
                <w:szCs w:val="18"/>
              </w:rPr>
            </w:pPr>
          </w:p>
          <w:p w14:paraId="1C779F82" w14:textId="77777777" w:rsidR="00B20802" w:rsidRPr="00F2666A" w:rsidRDefault="00B20802" w:rsidP="00B20802">
            <w:pPr>
              <w:spacing w:line="240" w:lineRule="exact"/>
              <w:rPr>
                <w:rFonts w:ascii="ＭＳ 明朝" w:hAnsi="ＭＳ 明朝"/>
                <w:sz w:val="18"/>
                <w:szCs w:val="18"/>
              </w:rPr>
            </w:pPr>
          </w:p>
          <w:p w14:paraId="342EFCCB" w14:textId="77777777" w:rsidR="00B20802" w:rsidRPr="00F2666A" w:rsidRDefault="00B20802" w:rsidP="00B20802">
            <w:pPr>
              <w:spacing w:line="240" w:lineRule="exact"/>
              <w:rPr>
                <w:rFonts w:ascii="ＭＳ 明朝" w:hAnsi="ＭＳ 明朝"/>
                <w:sz w:val="18"/>
                <w:szCs w:val="18"/>
              </w:rPr>
            </w:pPr>
          </w:p>
          <w:p w14:paraId="09A4C4ED" w14:textId="77777777" w:rsidR="00B20802" w:rsidRPr="00F2666A" w:rsidRDefault="00B20802" w:rsidP="00B20802">
            <w:pPr>
              <w:spacing w:line="240" w:lineRule="exact"/>
              <w:rPr>
                <w:rFonts w:ascii="ＭＳ 明朝" w:hAnsi="ＭＳ 明朝"/>
                <w:sz w:val="18"/>
                <w:szCs w:val="18"/>
              </w:rPr>
            </w:pPr>
          </w:p>
          <w:p w14:paraId="11236F06" w14:textId="77777777" w:rsidR="00B20802" w:rsidRPr="00F2666A" w:rsidRDefault="00B20802" w:rsidP="00B20802">
            <w:pPr>
              <w:spacing w:line="240" w:lineRule="exact"/>
              <w:rPr>
                <w:rFonts w:ascii="ＭＳ 明朝" w:hAnsi="ＭＳ 明朝"/>
                <w:sz w:val="18"/>
                <w:szCs w:val="18"/>
              </w:rPr>
            </w:pPr>
          </w:p>
          <w:p w14:paraId="1766F221" w14:textId="77777777" w:rsidR="00B20802" w:rsidRPr="00F2666A" w:rsidRDefault="00B20802" w:rsidP="00B20802">
            <w:pPr>
              <w:spacing w:line="240" w:lineRule="exact"/>
              <w:rPr>
                <w:rFonts w:ascii="ＭＳ 明朝" w:hAnsi="ＭＳ 明朝"/>
                <w:sz w:val="18"/>
                <w:szCs w:val="18"/>
              </w:rPr>
            </w:pPr>
          </w:p>
          <w:p w14:paraId="63639143" w14:textId="77777777" w:rsidR="00B20802" w:rsidRPr="00F2666A" w:rsidRDefault="00B20802" w:rsidP="00B20802">
            <w:pPr>
              <w:spacing w:line="240" w:lineRule="exact"/>
              <w:rPr>
                <w:rFonts w:ascii="ＭＳ 明朝" w:hAnsi="ＭＳ 明朝"/>
                <w:sz w:val="18"/>
                <w:szCs w:val="18"/>
              </w:rPr>
            </w:pPr>
          </w:p>
          <w:p w14:paraId="7DC896CC" w14:textId="77777777" w:rsidR="00B20802" w:rsidRPr="00F2666A" w:rsidRDefault="00B20802" w:rsidP="00B20802">
            <w:pPr>
              <w:spacing w:line="240" w:lineRule="exact"/>
              <w:rPr>
                <w:rFonts w:ascii="ＭＳ 明朝" w:hAnsi="ＭＳ 明朝"/>
                <w:sz w:val="18"/>
                <w:szCs w:val="18"/>
              </w:rPr>
            </w:pPr>
          </w:p>
          <w:p w14:paraId="134DF9B0" w14:textId="77777777" w:rsidR="00B20802" w:rsidRPr="00F2666A" w:rsidRDefault="00B20802" w:rsidP="00B20802">
            <w:pPr>
              <w:spacing w:line="240" w:lineRule="exact"/>
              <w:rPr>
                <w:rFonts w:ascii="ＭＳ 明朝" w:hAnsi="ＭＳ 明朝"/>
                <w:sz w:val="18"/>
                <w:szCs w:val="18"/>
              </w:rPr>
            </w:pPr>
          </w:p>
          <w:p w14:paraId="317085DE" w14:textId="77777777" w:rsidR="00B20802" w:rsidRPr="00F2666A" w:rsidRDefault="00B20802" w:rsidP="00B20802">
            <w:pPr>
              <w:spacing w:line="240" w:lineRule="exact"/>
              <w:rPr>
                <w:rFonts w:ascii="ＭＳ 明朝" w:hAnsi="ＭＳ 明朝"/>
                <w:sz w:val="18"/>
                <w:szCs w:val="18"/>
              </w:rPr>
            </w:pPr>
          </w:p>
          <w:p w14:paraId="44CC6094" w14:textId="77777777" w:rsidR="00B20802" w:rsidRPr="00F2666A" w:rsidRDefault="00B20802" w:rsidP="00B20802">
            <w:pPr>
              <w:spacing w:line="240" w:lineRule="exact"/>
              <w:rPr>
                <w:rFonts w:ascii="ＭＳ 明朝" w:hAnsi="ＭＳ 明朝"/>
                <w:sz w:val="18"/>
                <w:szCs w:val="18"/>
              </w:rPr>
            </w:pPr>
          </w:p>
          <w:p w14:paraId="6FA1D9D1" w14:textId="77777777" w:rsidR="00B20802" w:rsidRPr="00F2666A" w:rsidRDefault="00B20802" w:rsidP="00B20802">
            <w:pPr>
              <w:spacing w:line="240" w:lineRule="exact"/>
              <w:rPr>
                <w:rFonts w:ascii="ＭＳ 明朝" w:hAnsi="ＭＳ 明朝"/>
                <w:sz w:val="18"/>
                <w:szCs w:val="18"/>
              </w:rPr>
            </w:pPr>
          </w:p>
          <w:p w14:paraId="2F2E0EC7" w14:textId="77777777" w:rsidR="00B20802" w:rsidRPr="00F2666A" w:rsidRDefault="00B20802" w:rsidP="00B20802">
            <w:pPr>
              <w:spacing w:line="240" w:lineRule="exact"/>
              <w:rPr>
                <w:rFonts w:ascii="ＭＳ 明朝" w:hAnsi="ＭＳ 明朝"/>
                <w:sz w:val="18"/>
                <w:szCs w:val="18"/>
              </w:rPr>
            </w:pPr>
          </w:p>
          <w:p w14:paraId="14F9B8D8" w14:textId="77777777" w:rsidR="00B20802" w:rsidRPr="00F2666A" w:rsidRDefault="00B20802" w:rsidP="00B20802">
            <w:pPr>
              <w:spacing w:line="240" w:lineRule="exact"/>
              <w:rPr>
                <w:rFonts w:ascii="ＭＳ 明朝" w:hAnsi="ＭＳ 明朝"/>
                <w:sz w:val="18"/>
                <w:szCs w:val="18"/>
              </w:rPr>
            </w:pPr>
          </w:p>
          <w:p w14:paraId="0CAF28B4" w14:textId="77777777" w:rsidR="00B20802" w:rsidRPr="00F2666A" w:rsidRDefault="00B20802" w:rsidP="00B20802">
            <w:pPr>
              <w:spacing w:line="240" w:lineRule="exact"/>
              <w:rPr>
                <w:rFonts w:ascii="ＭＳ 明朝" w:hAnsi="ＭＳ 明朝"/>
                <w:sz w:val="18"/>
                <w:szCs w:val="18"/>
              </w:rPr>
            </w:pPr>
          </w:p>
          <w:p w14:paraId="36B93E15" w14:textId="77777777" w:rsidR="00B20802" w:rsidRPr="00F2666A" w:rsidRDefault="00B20802" w:rsidP="00B20802">
            <w:pPr>
              <w:spacing w:line="240" w:lineRule="exact"/>
              <w:rPr>
                <w:rFonts w:ascii="ＭＳ 明朝" w:hAnsi="ＭＳ 明朝"/>
                <w:sz w:val="18"/>
                <w:szCs w:val="18"/>
              </w:rPr>
            </w:pPr>
          </w:p>
          <w:p w14:paraId="7B8F8A69" w14:textId="77777777" w:rsidR="00B20802" w:rsidRPr="00F2666A" w:rsidRDefault="00B20802" w:rsidP="00BC6F56">
            <w:pPr>
              <w:spacing w:line="240" w:lineRule="exact"/>
              <w:rPr>
                <w:rFonts w:ascii="ＭＳ 明朝" w:hAnsi="ＭＳ 明朝"/>
                <w:sz w:val="18"/>
                <w:szCs w:val="18"/>
              </w:rPr>
            </w:pPr>
            <w:r w:rsidRPr="00F2666A">
              <w:rPr>
                <w:rFonts w:ascii="ＭＳ 明朝" w:hAnsi="ＭＳ 明朝" w:hint="eastAsia"/>
                <w:sz w:val="18"/>
                <w:szCs w:val="18"/>
              </w:rPr>
              <w:t>診療用放射線の安全利用のための指針の策定</w:t>
            </w:r>
          </w:p>
          <w:p w14:paraId="4CBDD5BB" w14:textId="77777777" w:rsidR="00B20802" w:rsidRPr="00F2666A" w:rsidRDefault="00B20802" w:rsidP="00B20802">
            <w:pPr>
              <w:spacing w:line="240" w:lineRule="exact"/>
              <w:rPr>
                <w:rFonts w:ascii="ＭＳ 明朝" w:hAnsi="ＭＳ 明朝"/>
                <w:sz w:val="18"/>
                <w:szCs w:val="18"/>
              </w:rPr>
            </w:pPr>
          </w:p>
        </w:tc>
        <w:tc>
          <w:tcPr>
            <w:tcW w:w="1693" w:type="dxa"/>
            <w:tcBorders>
              <w:top w:val="nil"/>
              <w:bottom w:val="single" w:sz="4" w:space="0" w:color="auto"/>
            </w:tcBorders>
          </w:tcPr>
          <w:p w14:paraId="29BD3CE1" w14:textId="77777777" w:rsidR="00B20802" w:rsidRPr="00F2666A" w:rsidRDefault="00B20802" w:rsidP="00BC6F56">
            <w:pPr>
              <w:spacing w:line="240" w:lineRule="exact"/>
              <w:rPr>
                <w:rFonts w:ascii="ＭＳ 明朝" w:hAnsi="ＭＳ 明朝"/>
                <w:sz w:val="18"/>
                <w:szCs w:val="18"/>
              </w:rPr>
            </w:pPr>
            <w:r w:rsidRPr="00F2666A">
              <w:rPr>
                <w:rFonts w:ascii="ＭＳ 明朝" w:hAnsi="ＭＳ 明朝" w:hint="eastAsia"/>
                <w:sz w:val="18"/>
                <w:szCs w:val="18"/>
              </w:rPr>
              <w:t>則1の11.2.3の2</w:t>
            </w:r>
          </w:p>
          <w:p w14:paraId="5BD54453" w14:textId="77777777" w:rsidR="00B20802" w:rsidRPr="00F2666A" w:rsidRDefault="00B20802" w:rsidP="00B20802">
            <w:pPr>
              <w:spacing w:line="240" w:lineRule="exact"/>
              <w:rPr>
                <w:rFonts w:ascii="ＭＳ 明朝" w:hAnsi="ＭＳ 明朝"/>
                <w:sz w:val="18"/>
                <w:szCs w:val="18"/>
              </w:rPr>
            </w:pPr>
          </w:p>
          <w:p w14:paraId="1FAB1406" w14:textId="77777777" w:rsidR="00B20802" w:rsidRPr="00F2666A" w:rsidRDefault="00B20802" w:rsidP="00B20802">
            <w:pPr>
              <w:spacing w:line="240" w:lineRule="exact"/>
              <w:rPr>
                <w:rFonts w:ascii="ＭＳ 明朝" w:hAnsi="ＭＳ 明朝"/>
                <w:sz w:val="18"/>
                <w:szCs w:val="18"/>
              </w:rPr>
            </w:pPr>
          </w:p>
          <w:p w14:paraId="012BE4ED" w14:textId="77777777" w:rsidR="00B20802" w:rsidRPr="00F2666A" w:rsidRDefault="00B20802" w:rsidP="00B20802">
            <w:pPr>
              <w:spacing w:line="240" w:lineRule="exact"/>
              <w:rPr>
                <w:rFonts w:ascii="ＭＳ 明朝" w:hAnsi="ＭＳ 明朝"/>
                <w:sz w:val="18"/>
                <w:szCs w:val="18"/>
              </w:rPr>
            </w:pPr>
          </w:p>
          <w:p w14:paraId="0BFA1B29" w14:textId="77777777" w:rsidR="00B20802" w:rsidRPr="00F2666A" w:rsidRDefault="00B20802" w:rsidP="00B20802">
            <w:pPr>
              <w:spacing w:line="240" w:lineRule="exact"/>
              <w:rPr>
                <w:rFonts w:ascii="ＭＳ 明朝" w:hAnsi="ＭＳ 明朝"/>
                <w:sz w:val="18"/>
                <w:szCs w:val="18"/>
              </w:rPr>
            </w:pPr>
          </w:p>
          <w:p w14:paraId="14F0BD2E" w14:textId="77777777" w:rsidR="00B20802" w:rsidRPr="00F2666A" w:rsidRDefault="00B20802" w:rsidP="00B20802">
            <w:pPr>
              <w:spacing w:line="240" w:lineRule="exact"/>
              <w:rPr>
                <w:rFonts w:ascii="ＭＳ 明朝" w:hAnsi="ＭＳ 明朝"/>
                <w:sz w:val="18"/>
                <w:szCs w:val="18"/>
              </w:rPr>
            </w:pPr>
          </w:p>
          <w:p w14:paraId="72963F0C" w14:textId="77777777" w:rsidR="00B20802" w:rsidRPr="00F2666A" w:rsidRDefault="00B20802" w:rsidP="00B20802">
            <w:pPr>
              <w:spacing w:line="240" w:lineRule="exact"/>
              <w:rPr>
                <w:rFonts w:ascii="ＭＳ 明朝" w:hAnsi="ＭＳ 明朝"/>
                <w:sz w:val="18"/>
                <w:szCs w:val="18"/>
              </w:rPr>
            </w:pPr>
          </w:p>
          <w:p w14:paraId="08FDB3CC" w14:textId="77777777" w:rsidR="00B20802" w:rsidRPr="00F2666A" w:rsidRDefault="00B20802" w:rsidP="00B20802">
            <w:pPr>
              <w:spacing w:line="240" w:lineRule="exact"/>
              <w:rPr>
                <w:rFonts w:ascii="ＭＳ 明朝" w:hAnsi="ＭＳ 明朝"/>
                <w:sz w:val="18"/>
                <w:szCs w:val="18"/>
              </w:rPr>
            </w:pPr>
          </w:p>
          <w:p w14:paraId="07E761B8" w14:textId="77777777" w:rsidR="00B20802" w:rsidRPr="00F2666A" w:rsidRDefault="00B20802" w:rsidP="00B20802">
            <w:pPr>
              <w:spacing w:line="240" w:lineRule="exact"/>
              <w:rPr>
                <w:rFonts w:ascii="ＭＳ 明朝" w:hAnsi="ＭＳ 明朝"/>
                <w:sz w:val="18"/>
                <w:szCs w:val="18"/>
              </w:rPr>
            </w:pPr>
          </w:p>
          <w:p w14:paraId="529C83B1" w14:textId="77777777" w:rsidR="00B20802" w:rsidRPr="00F2666A" w:rsidRDefault="00B20802" w:rsidP="00B20802">
            <w:pPr>
              <w:spacing w:line="240" w:lineRule="exact"/>
              <w:rPr>
                <w:rFonts w:ascii="ＭＳ 明朝" w:hAnsi="ＭＳ 明朝"/>
                <w:sz w:val="18"/>
                <w:szCs w:val="18"/>
              </w:rPr>
            </w:pPr>
          </w:p>
          <w:p w14:paraId="597511D0" w14:textId="77777777" w:rsidR="00B20802" w:rsidRPr="00F2666A" w:rsidRDefault="00B20802" w:rsidP="00B20802">
            <w:pPr>
              <w:spacing w:line="240" w:lineRule="exact"/>
              <w:rPr>
                <w:rFonts w:ascii="ＭＳ 明朝" w:hAnsi="ＭＳ 明朝"/>
                <w:sz w:val="18"/>
                <w:szCs w:val="18"/>
              </w:rPr>
            </w:pPr>
          </w:p>
          <w:p w14:paraId="7B3943B5" w14:textId="77777777" w:rsidR="00B20802" w:rsidRPr="00F2666A" w:rsidRDefault="00B20802" w:rsidP="00B20802">
            <w:pPr>
              <w:spacing w:line="240" w:lineRule="exact"/>
              <w:rPr>
                <w:rFonts w:ascii="ＭＳ 明朝" w:hAnsi="ＭＳ 明朝"/>
                <w:sz w:val="18"/>
                <w:szCs w:val="18"/>
              </w:rPr>
            </w:pPr>
          </w:p>
          <w:p w14:paraId="5EE76D37" w14:textId="77777777" w:rsidR="00B20802" w:rsidRPr="00F2666A" w:rsidRDefault="00B20802" w:rsidP="00B20802">
            <w:pPr>
              <w:spacing w:line="240" w:lineRule="exact"/>
              <w:rPr>
                <w:rFonts w:ascii="ＭＳ 明朝" w:hAnsi="ＭＳ 明朝"/>
                <w:sz w:val="18"/>
                <w:szCs w:val="18"/>
              </w:rPr>
            </w:pPr>
          </w:p>
          <w:p w14:paraId="6F55B78F" w14:textId="77777777" w:rsidR="00B20802" w:rsidRPr="00F2666A" w:rsidRDefault="00B20802" w:rsidP="00B20802">
            <w:pPr>
              <w:spacing w:line="240" w:lineRule="exact"/>
              <w:rPr>
                <w:rFonts w:ascii="ＭＳ 明朝" w:hAnsi="ＭＳ 明朝"/>
                <w:sz w:val="18"/>
                <w:szCs w:val="18"/>
              </w:rPr>
            </w:pPr>
          </w:p>
          <w:p w14:paraId="466FEE52" w14:textId="77777777" w:rsidR="00B20802" w:rsidRPr="00F2666A" w:rsidRDefault="00B20802" w:rsidP="00B20802">
            <w:pPr>
              <w:spacing w:line="240" w:lineRule="exact"/>
              <w:rPr>
                <w:rFonts w:ascii="ＭＳ 明朝" w:hAnsi="ＭＳ 明朝"/>
                <w:sz w:val="18"/>
                <w:szCs w:val="18"/>
              </w:rPr>
            </w:pPr>
          </w:p>
          <w:p w14:paraId="4F16A5EA" w14:textId="77777777" w:rsidR="00B20802" w:rsidRPr="00F2666A" w:rsidRDefault="00B20802" w:rsidP="00B20802">
            <w:pPr>
              <w:spacing w:line="240" w:lineRule="exact"/>
              <w:rPr>
                <w:rFonts w:ascii="ＭＳ 明朝" w:hAnsi="ＭＳ 明朝"/>
                <w:sz w:val="18"/>
                <w:szCs w:val="18"/>
              </w:rPr>
            </w:pPr>
          </w:p>
          <w:p w14:paraId="32E7F1F4" w14:textId="77777777" w:rsidR="00B20802" w:rsidRPr="00F2666A" w:rsidRDefault="00B20802" w:rsidP="00B20802">
            <w:pPr>
              <w:spacing w:line="240" w:lineRule="exact"/>
              <w:rPr>
                <w:rFonts w:ascii="ＭＳ 明朝" w:hAnsi="ＭＳ 明朝"/>
                <w:sz w:val="18"/>
                <w:szCs w:val="18"/>
              </w:rPr>
            </w:pPr>
          </w:p>
          <w:p w14:paraId="0739DF5B" w14:textId="77777777" w:rsidR="00B20802" w:rsidRPr="00F2666A" w:rsidRDefault="00B20802" w:rsidP="00B20802">
            <w:pPr>
              <w:spacing w:line="240" w:lineRule="exact"/>
              <w:rPr>
                <w:rFonts w:ascii="ＭＳ 明朝" w:hAnsi="ＭＳ 明朝"/>
                <w:sz w:val="18"/>
                <w:szCs w:val="18"/>
              </w:rPr>
            </w:pPr>
          </w:p>
          <w:p w14:paraId="523A64FF" w14:textId="77777777" w:rsidR="00B20802" w:rsidRPr="00F2666A" w:rsidRDefault="00B20802" w:rsidP="00B20802">
            <w:pPr>
              <w:spacing w:line="240" w:lineRule="exact"/>
              <w:rPr>
                <w:rFonts w:ascii="ＭＳ 明朝" w:hAnsi="ＭＳ 明朝"/>
                <w:sz w:val="18"/>
                <w:szCs w:val="18"/>
              </w:rPr>
            </w:pPr>
          </w:p>
          <w:p w14:paraId="25417AA8" w14:textId="77777777" w:rsidR="00B20802" w:rsidRPr="00F2666A" w:rsidRDefault="00B20802" w:rsidP="00B20802">
            <w:pPr>
              <w:spacing w:line="240" w:lineRule="exact"/>
              <w:rPr>
                <w:rFonts w:ascii="ＭＳ 明朝" w:hAnsi="ＭＳ 明朝"/>
                <w:sz w:val="18"/>
                <w:szCs w:val="18"/>
              </w:rPr>
            </w:pPr>
          </w:p>
          <w:p w14:paraId="5C0B47B6" w14:textId="77777777" w:rsidR="00B20802" w:rsidRPr="00F2666A" w:rsidRDefault="00B20802" w:rsidP="00B20802">
            <w:pPr>
              <w:spacing w:line="240" w:lineRule="exact"/>
              <w:rPr>
                <w:rFonts w:ascii="ＭＳ 明朝" w:hAnsi="ＭＳ 明朝"/>
                <w:sz w:val="18"/>
                <w:szCs w:val="18"/>
              </w:rPr>
            </w:pPr>
          </w:p>
          <w:p w14:paraId="37CAF24D" w14:textId="77777777" w:rsidR="00B20802" w:rsidRPr="00F2666A" w:rsidRDefault="00B20802" w:rsidP="00B20802">
            <w:pPr>
              <w:spacing w:line="240" w:lineRule="exact"/>
              <w:rPr>
                <w:rFonts w:ascii="ＭＳ 明朝" w:hAnsi="ＭＳ 明朝"/>
                <w:sz w:val="18"/>
                <w:szCs w:val="18"/>
              </w:rPr>
            </w:pPr>
          </w:p>
          <w:p w14:paraId="7FBE3E00" w14:textId="77777777" w:rsidR="00B20802" w:rsidRPr="00F2666A" w:rsidRDefault="00B20802" w:rsidP="00B20802">
            <w:pPr>
              <w:spacing w:line="240" w:lineRule="exact"/>
              <w:rPr>
                <w:rFonts w:ascii="ＭＳ 明朝" w:hAnsi="ＭＳ 明朝"/>
                <w:sz w:val="18"/>
                <w:szCs w:val="18"/>
              </w:rPr>
            </w:pPr>
          </w:p>
          <w:p w14:paraId="405D7186" w14:textId="77777777" w:rsidR="00B20802" w:rsidRPr="00F2666A" w:rsidRDefault="00B20802" w:rsidP="00B20802">
            <w:pPr>
              <w:spacing w:line="240" w:lineRule="exact"/>
              <w:rPr>
                <w:rFonts w:ascii="ＭＳ 明朝" w:hAnsi="ＭＳ 明朝"/>
                <w:sz w:val="18"/>
                <w:szCs w:val="18"/>
              </w:rPr>
            </w:pPr>
          </w:p>
          <w:p w14:paraId="5BD8EE54" w14:textId="77777777" w:rsidR="00B20802" w:rsidRPr="00F2666A" w:rsidRDefault="00B20802" w:rsidP="00B20802">
            <w:pPr>
              <w:spacing w:line="240" w:lineRule="exact"/>
              <w:rPr>
                <w:rFonts w:ascii="ＭＳ 明朝" w:hAnsi="ＭＳ 明朝"/>
                <w:sz w:val="18"/>
                <w:szCs w:val="18"/>
              </w:rPr>
            </w:pPr>
          </w:p>
          <w:p w14:paraId="2C3C05C0" w14:textId="77777777" w:rsidR="00B20802" w:rsidRPr="00F2666A" w:rsidRDefault="00B20802" w:rsidP="00B20802">
            <w:pPr>
              <w:spacing w:line="240" w:lineRule="exact"/>
              <w:rPr>
                <w:rFonts w:ascii="ＭＳ 明朝" w:hAnsi="ＭＳ 明朝"/>
                <w:sz w:val="18"/>
                <w:szCs w:val="18"/>
              </w:rPr>
            </w:pPr>
          </w:p>
          <w:p w14:paraId="15B56C8C" w14:textId="77777777" w:rsidR="00B20802" w:rsidRPr="00F2666A" w:rsidRDefault="00B20802" w:rsidP="00B20802">
            <w:pPr>
              <w:spacing w:line="240" w:lineRule="exact"/>
              <w:rPr>
                <w:rFonts w:ascii="ＭＳ 明朝" w:hAnsi="ＭＳ 明朝"/>
                <w:sz w:val="18"/>
                <w:szCs w:val="18"/>
              </w:rPr>
            </w:pPr>
          </w:p>
        </w:tc>
        <w:tc>
          <w:tcPr>
            <w:tcW w:w="3166" w:type="dxa"/>
            <w:gridSpan w:val="2"/>
            <w:tcBorders>
              <w:top w:val="nil"/>
              <w:bottom w:val="single" w:sz="4" w:space="0" w:color="auto"/>
            </w:tcBorders>
          </w:tcPr>
          <w:p w14:paraId="6C11E982" w14:textId="77777777" w:rsidR="00B20802" w:rsidRPr="00F2666A" w:rsidRDefault="00B20802" w:rsidP="007020F4">
            <w:pPr>
              <w:spacing w:line="240" w:lineRule="exact"/>
              <w:rPr>
                <w:rFonts w:ascii="ＭＳ 明朝" w:hAnsi="ＭＳ 明朝"/>
                <w:sz w:val="18"/>
                <w:szCs w:val="18"/>
              </w:rPr>
            </w:pPr>
            <w:r w:rsidRPr="00F2666A">
              <w:rPr>
                <w:rFonts w:ascii="ＭＳ 明朝" w:hAnsi="ＭＳ 明朝" w:hint="eastAsia"/>
                <w:sz w:val="18"/>
                <w:szCs w:val="18"/>
              </w:rPr>
              <w:t>診療用放射線に係る安全管理体制が確保されているか</w:t>
            </w:r>
          </w:p>
          <w:p w14:paraId="06381857" w14:textId="77777777" w:rsidR="00B20802" w:rsidRPr="00F2666A" w:rsidRDefault="00B20802" w:rsidP="00B20802">
            <w:pPr>
              <w:spacing w:line="240" w:lineRule="exact"/>
              <w:rPr>
                <w:rFonts w:ascii="ＭＳ 明朝" w:hAnsi="ＭＳ 明朝"/>
                <w:sz w:val="18"/>
                <w:szCs w:val="18"/>
              </w:rPr>
            </w:pPr>
          </w:p>
          <w:p w14:paraId="310A7BAD" w14:textId="77777777" w:rsidR="00B20802" w:rsidRPr="00F2666A" w:rsidRDefault="00B20802" w:rsidP="00B20802">
            <w:pPr>
              <w:spacing w:line="240" w:lineRule="exact"/>
              <w:rPr>
                <w:rFonts w:ascii="ＭＳ 明朝" w:hAnsi="ＭＳ 明朝"/>
                <w:sz w:val="18"/>
                <w:szCs w:val="18"/>
              </w:rPr>
            </w:pPr>
          </w:p>
          <w:p w14:paraId="7A376CEB" w14:textId="77777777" w:rsidR="00B20802" w:rsidRPr="00F2666A" w:rsidRDefault="00397D86" w:rsidP="007020F4">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1.</w:t>
            </w:r>
            <w:r w:rsidR="00B20802" w:rsidRPr="00F2666A">
              <w:rPr>
                <w:rFonts w:ascii="ＭＳ 明朝" w:hAnsi="ＭＳ 明朝" w:hint="eastAsia"/>
                <w:sz w:val="18"/>
                <w:szCs w:val="18"/>
              </w:rPr>
              <w:t>診療用放射線に係る安全管理のための責任者の配置</w:t>
            </w:r>
          </w:p>
          <w:p w14:paraId="3B5A61BE" w14:textId="77777777" w:rsidR="00B20802" w:rsidRPr="00F2666A" w:rsidRDefault="00B20802" w:rsidP="00B20802">
            <w:pPr>
              <w:spacing w:line="240" w:lineRule="exact"/>
              <w:rPr>
                <w:rFonts w:ascii="ＭＳ 明朝" w:hAnsi="ＭＳ 明朝"/>
                <w:sz w:val="18"/>
                <w:szCs w:val="18"/>
              </w:rPr>
            </w:pPr>
          </w:p>
          <w:p w14:paraId="15647EEE" w14:textId="77777777" w:rsidR="00B20802" w:rsidRPr="00F2666A" w:rsidRDefault="00B20802" w:rsidP="00B20802">
            <w:pPr>
              <w:spacing w:line="240" w:lineRule="exact"/>
              <w:rPr>
                <w:rFonts w:ascii="ＭＳ 明朝" w:hAnsi="ＭＳ 明朝"/>
                <w:sz w:val="18"/>
                <w:szCs w:val="18"/>
              </w:rPr>
            </w:pPr>
          </w:p>
          <w:p w14:paraId="4B66402F" w14:textId="77777777" w:rsidR="00B20802" w:rsidRPr="00F2666A" w:rsidRDefault="00B20802" w:rsidP="00B20802">
            <w:pPr>
              <w:spacing w:line="240" w:lineRule="exact"/>
              <w:rPr>
                <w:rFonts w:ascii="ＭＳ 明朝" w:hAnsi="ＭＳ 明朝"/>
                <w:sz w:val="18"/>
                <w:szCs w:val="18"/>
              </w:rPr>
            </w:pPr>
          </w:p>
          <w:p w14:paraId="2CB92F1B" w14:textId="77777777" w:rsidR="00B20802" w:rsidRPr="00F2666A" w:rsidRDefault="00B20802" w:rsidP="00B20802">
            <w:pPr>
              <w:spacing w:line="240" w:lineRule="exact"/>
              <w:rPr>
                <w:rFonts w:ascii="ＭＳ 明朝" w:hAnsi="ＭＳ 明朝"/>
                <w:sz w:val="18"/>
                <w:szCs w:val="18"/>
              </w:rPr>
            </w:pPr>
          </w:p>
          <w:p w14:paraId="5750E517" w14:textId="77777777" w:rsidR="00B20802" w:rsidRPr="00F2666A" w:rsidRDefault="00B20802" w:rsidP="00B20802">
            <w:pPr>
              <w:spacing w:line="240" w:lineRule="exact"/>
              <w:rPr>
                <w:rFonts w:ascii="ＭＳ 明朝" w:hAnsi="ＭＳ 明朝"/>
                <w:sz w:val="18"/>
                <w:szCs w:val="18"/>
              </w:rPr>
            </w:pPr>
          </w:p>
          <w:p w14:paraId="55718BBB" w14:textId="77777777" w:rsidR="00B20802" w:rsidRPr="00F2666A" w:rsidRDefault="00B20802" w:rsidP="00B20802">
            <w:pPr>
              <w:spacing w:line="240" w:lineRule="exact"/>
              <w:rPr>
                <w:rFonts w:ascii="ＭＳ 明朝" w:hAnsi="ＭＳ 明朝"/>
                <w:sz w:val="18"/>
                <w:szCs w:val="18"/>
              </w:rPr>
            </w:pPr>
          </w:p>
          <w:p w14:paraId="000A5FC0" w14:textId="77777777" w:rsidR="00B20802" w:rsidRPr="00F2666A" w:rsidRDefault="00B20802" w:rsidP="00B20802">
            <w:pPr>
              <w:spacing w:line="240" w:lineRule="exact"/>
              <w:rPr>
                <w:rFonts w:ascii="ＭＳ 明朝" w:hAnsi="ＭＳ 明朝"/>
                <w:sz w:val="18"/>
                <w:szCs w:val="18"/>
              </w:rPr>
            </w:pPr>
          </w:p>
          <w:p w14:paraId="290801EC" w14:textId="77777777" w:rsidR="00B20802" w:rsidRPr="00F2666A" w:rsidRDefault="00B20802" w:rsidP="00B20802">
            <w:pPr>
              <w:spacing w:line="240" w:lineRule="exact"/>
              <w:rPr>
                <w:rFonts w:ascii="ＭＳ 明朝" w:hAnsi="ＭＳ 明朝"/>
                <w:sz w:val="18"/>
                <w:szCs w:val="18"/>
              </w:rPr>
            </w:pPr>
          </w:p>
          <w:p w14:paraId="333E84EA" w14:textId="77777777" w:rsidR="00B20802" w:rsidRPr="00F2666A" w:rsidRDefault="00B20802" w:rsidP="00B20802">
            <w:pPr>
              <w:spacing w:line="240" w:lineRule="exact"/>
              <w:rPr>
                <w:rFonts w:ascii="ＭＳ 明朝" w:hAnsi="ＭＳ 明朝"/>
                <w:sz w:val="18"/>
                <w:szCs w:val="18"/>
              </w:rPr>
            </w:pPr>
          </w:p>
          <w:p w14:paraId="007DE5BF" w14:textId="77777777" w:rsidR="00B20802" w:rsidRPr="00F2666A" w:rsidRDefault="00B20802" w:rsidP="00B20802">
            <w:pPr>
              <w:spacing w:line="240" w:lineRule="exact"/>
              <w:rPr>
                <w:rFonts w:ascii="ＭＳ 明朝" w:hAnsi="ＭＳ 明朝"/>
                <w:sz w:val="18"/>
                <w:szCs w:val="18"/>
              </w:rPr>
            </w:pPr>
          </w:p>
          <w:p w14:paraId="78E3709A" w14:textId="77777777" w:rsidR="00B20802" w:rsidRPr="00F2666A" w:rsidRDefault="00B20802" w:rsidP="00B20802">
            <w:pPr>
              <w:spacing w:line="240" w:lineRule="exact"/>
              <w:rPr>
                <w:rFonts w:ascii="ＭＳ 明朝" w:hAnsi="ＭＳ 明朝"/>
                <w:sz w:val="18"/>
                <w:szCs w:val="18"/>
              </w:rPr>
            </w:pPr>
          </w:p>
          <w:p w14:paraId="4863C832" w14:textId="77777777" w:rsidR="00B20802" w:rsidRPr="00F2666A" w:rsidRDefault="00B20802" w:rsidP="00B20802">
            <w:pPr>
              <w:spacing w:line="240" w:lineRule="exact"/>
              <w:rPr>
                <w:rFonts w:ascii="ＭＳ 明朝" w:hAnsi="ＭＳ 明朝"/>
                <w:sz w:val="18"/>
                <w:szCs w:val="18"/>
              </w:rPr>
            </w:pPr>
          </w:p>
          <w:p w14:paraId="3703FC1C" w14:textId="77777777" w:rsidR="00B20802" w:rsidRPr="00F2666A" w:rsidRDefault="00B20802" w:rsidP="00B20802">
            <w:pPr>
              <w:spacing w:line="240" w:lineRule="exact"/>
              <w:rPr>
                <w:rFonts w:ascii="ＭＳ 明朝" w:hAnsi="ＭＳ 明朝"/>
                <w:sz w:val="18"/>
                <w:szCs w:val="18"/>
              </w:rPr>
            </w:pPr>
          </w:p>
          <w:p w14:paraId="2EEB7EC3" w14:textId="77777777" w:rsidR="00B20802" w:rsidRPr="00F2666A" w:rsidRDefault="00B20802" w:rsidP="00B20802">
            <w:pPr>
              <w:spacing w:line="240" w:lineRule="exact"/>
              <w:rPr>
                <w:rFonts w:ascii="ＭＳ 明朝" w:hAnsi="ＭＳ 明朝"/>
                <w:sz w:val="18"/>
                <w:szCs w:val="18"/>
              </w:rPr>
            </w:pPr>
          </w:p>
          <w:p w14:paraId="1B6AC859" w14:textId="77777777" w:rsidR="00B20802" w:rsidRPr="00F2666A" w:rsidRDefault="00B20802" w:rsidP="00B20802">
            <w:pPr>
              <w:spacing w:line="240" w:lineRule="exact"/>
              <w:rPr>
                <w:rFonts w:ascii="ＭＳ 明朝" w:hAnsi="ＭＳ 明朝"/>
                <w:sz w:val="18"/>
                <w:szCs w:val="18"/>
              </w:rPr>
            </w:pPr>
          </w:p>
          <w:p w14:paraId="6A94B913" w14:textId="77777777" w:rsidR="00B20802" w:rsidRPr="00F2666A" w:rsidRDefault="00B20802" w:rsidP="00B20802">
            <w:pPr>
              <w:spacing w:line="240" w:lineRule="exact"/>
              <w:rPr>
                <w:rFonts w:ascii="ＭＳ 明朝" w:hAnsi="ＭＳ 明朝"/>
                <w:sz w:val="18"/>
                <w:szCs w:val="18"/>
              </w:rPr>
            </w:pPr>
          </w:p>
          <w:p w14:paraId="03955C7E" w14:textId="77777777" w:rsidR="00B20802" w:rsidRPr="00F2666A" w:rsidRDefault="00B20802" w:rsidP="00B20802">
            <w:pPr>
              <w:spacing w:line="240" w:lineRule="exact"/>
              <w:rPr>
                <w:rFonts w:ascii="ＭＳ 明朝" w:hAnsi="ＭＳ 明朝"/>
                <w:sz w:val="18"/>
                <w:szCs w:val="18"/>
              </w:rPr>
            </w:pPr>
          </w:p>
          <w:p w14:paraId="1409EF92" w14:textId="77777777" w:rsidR="00B20802" w:rsidRPr="00F2666A" w:rsidRDefault="00B20802" w:rsidP="00B20802">
            <w:pPr>
              <w:spacing w:line="240" w:lineRule="exact"/>
              <w:rPr>
                <w:rFonts w:ascii="ＭＳ 明朝" w:hAnsi="ＭＳ 明朝"/>
                <w:sz w:val="18"/>
                <w:szCs w:val="18"/>
              </w:rPr>
            </w:pPr>
          </w:p>
          <w:p w14:paraId="5C386471" w14:textId="77777777" w:rsidR="00B20802" w:rsidRPr="00F2666A" w:rsidRDefault="00397D86" w:rsidP="007020F4">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2.</w:t>
            </w:r>
            <w:r w:rsidR="00B20802" w:rsidRPr="00F2666A">
              <w:rPr>
                <w:rFonts w:ascii="ＭＳ 明朝" w:hAnsi="ＭＳ 明朝" w:hint="eastAsia"/>
                <w:sz w:val="18"/>
                <w:szCs w:val="18"/>
              </w:rPr>
              <w:t>診療用放射線の安全利用のための指針の策定</w:t>
            </w:r>
          </w:p>
          <w:p w14:paraId="7A7229ED" w14:textId="77777777" w:rsidR="00B20802" w:rsidRPr="00F2666A" w:rsidRDefault="00B20802" w:rsidP="00B20802">
            <w:pPr>
              <w:spacing w:line="240" w:lineRule="exact"/>
              <w:rPr>
                <w:rFonts w:ascii="ＭＳ 明朝" w:hAnsi="ＭＳ 明朝"/>
                <w:sz w:val="18"/>
                <w:szCs w:val="18"/>
              </w:rPr>
            </w:pPr>
          </w:p>
        </w:tc>
        <w:tc>
          <w:tcPr>
            <w:tcW w:w="2915" w:type="dxa"/>
            <w:tcBorders>
              <w:top w:val="nil"/>
              <w:bottom w:val="single" w:sz="4" w:space="0" w:color="auto"/>
            </w:tcBorders>
          </w:tcPr>
          <w:p w14:paraId="42B19DCE" w14:textId="2A08FB2D" w:rsidR="00B20802" w:rsidRPr="00F2666A" w:rsidRDefault="00B20802" w:rsidP="007020F4">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診療所の管理者は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医療法施行規則第１条の11第２項第３号の２柱書きに規定する責任者（以下「医療放射線安全管理責任者」という。）を配置すること。</w:t>
            </w:r>
          </w:p>
          <w:p w14:paraId="32FFB563" w14:textId="34920179" w:rsidR="00B20802" w:rsidRPr="00F2666A" w:rsidRDefault="00B20802" w:rsidP="007020F4">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医療放射線安全責任者は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診療用放射線の安全管理に関する十分な知識を有する常勤職員であって</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原則として医師及び歯科医師のいずれかの資格を有していること。</w:t>
            </w:r>
          </w:p>
          <w:p w14:paraId="16DE70BB" w14:textId="7F108202" w:rsidR="00B20802" w:rsidRPr="00F2666A" w:rsidRDefault="00B20802" w:rsidP="007020F4">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ただし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診療所における常勤の医師又は歯科医師が放射線診療における正当化を</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常勤の診療放射線技師が放射線診療における最適化を担保し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当該医師又は歯科医師が当該診療放射線技師に対して適切な指示を行う体制を確保している場合に限り</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当該診療所について診療放射線技師を責任者としても差し支えないこと。</w:t>
            </w:r>
          </w:p>
          <w:p w14:paraId="6E9780A2" w14:textId="77777777" w:rsidR="00B20802" w:rsidRPr="00F2666A" w:rsidRDefault="00B20802" w:rsidP="00B20802">
            <w:pPr>
              <w:suppressAutoHyphens/>
              <w:adjustRightInd w:val="0"/>
              <w:spacing w:line="240" w:lineRule="exact"/>
              <w:jc w:val="left"/>
              <w:textAlignment w:val="baseline"/>
              <w:rPr>
                <w:rFonts w:ascii="ＭＳ 明朝" w:hAnsi="ＭＳ 明朝" w:cs="ＭＳ 明朝"/>
                <w:kern w:val="0"/>
                <w:sz w:val="18"/>
                <w:szCs w:val="18"/>
              </w:rPr>
            </w:pPr>
          </w:p>
          <w:p w14:paraId="452ECABA" w14:textId="587CBE62" w:rsidR="00B20802" w:rsidRPr="00F2666A" w:rsidRDefault="00B20802" w:rsidP="00B20802">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◇診療用放射線の安全利用のための指針の策定については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「診療用放射線の安全利用のための指針策定に関するガイドラインについて」（令元.10.3医政地発1003第５号）を参照</w:t>
            </w:r>
          </w:p>
          <w:p w14:paraId="2F240F6C" w14:textId="77777777" w:rsidR="00B20802" w:rsidRPr="00F2666A" w:rsidRDefault="00B20802" w:rsidP="00D2142A">
            <w:pPr>
              <w:suppressAutoHyphens/>
              <w:adjustRightInd w:val="0"/>
              <w:spacing w:line="240" w:lineRule="exact"/>
              <w:jc w:val="left"/>
              <w:textAlignment w:val="baseline"/>
              <w:rPr>
                <w:rFonts w:ascii="ＭＳ 明朝" w:hAnsi="ＭＳ 明朝" w:cs="ＭＳ 明朝"/>
                <w:kern w:val="0"/>
                <w:sz w:val="18"/>
                <w:szCs w:val="18"/>
              </w:rPr>
            </w:pPr>
          </w:p>
          <w:p w14:paraId="15707183" w14:textId="297BB94E" w:rsidR="00B20802" w:rsidRPr="00F2666A" w:rsidRDefault="00B20802" w:rsidP="00D2142A">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医療放射線安全管理責任者は</w:t>
            </w:r>
            <w:r w:rsidR="00655FDB">
              <w:rPr>
                <w:rFonts w:ascii="ＭＳ 明朝" w:hAnsi="ＭＳ 明朝" w:cs="ＭＳ 明朝"/>
                <w:kern w:val="0"/>
                <w:sz w:val="18"/>
                <w:szCs w:val="18"/>
              </w:rPr>
              <w:t>、</w:t>
            </w:r>
            <w:r w:rsidRPr="00F2666A">
              <w:rPr>
                <w:rFonts w:ascii="ＭＳ 明朝" w:hAnsi="ＭＳ 明朝" w:cs="ＭＳ 明朝"/>
                <w:kern w:val="0"/>
                <w:sz w:val="18"/>
                <w:szCs w:val="18"/>
              </w:rPr>
              <w:t>医療法施行規則第１条の11第２項第３号の２イの規定に基づき</w:t>
            </w:r>
            <w:r w:rsidR="00655FDB">
              <w:rPr>
                <w:rFonts w:ascii="ＭＳ 明朝" w:hAnsi="ＭＳ 明朝" w:cs="ＭＳ 明朝"/>
                <w:kern w:val="0"/>
                <w:sz w:val="18"/>
                <w:szCs w:val="18"/>
              </w:rPr>
              <w:t>、</w:t>
            </w:r>
            <w:r w:rsidRPr="00F2666A">
              <w:rPr>
                <w:rFonts w:ascii="ＭＳ 明朝" w:hAnsi="ＭＳ 明朝" w:cs="ＭＳ 明朝"/>
                <w:kern w:val="0"/>
                <w:sz w:val="18"/>
                <w:szCs w:val="18"/>
              </w:rPr>
              <w:t>次に掲げる事項を文書化した指針を策定すること。</w:t>
            </w:r>
          </w:p>
          <w:p w14:paraId="15BF68D0" w14:textId="77777777" w:rsidR="00B20802" w:rsidRPr="00F2666A" w:rsidRDefault="00B20802" w:rsidP="00D2142A">
            <w:pPr>
              <w:suppressAutoHyphens/>
              <w:adjustRightInd w:val="0"/>
              <w:spacing w:line="240" w:lineRule="exact"/>
              <w:jc w:val="left"/>
              <w:textAlignment w:val="baseline"/>
              <w:rPr>
                <w:rFonts w:ascii="ＭＳ 明朝" w:hAnsi="ＭＳ 明朝" w:cs="ＭＳ 明朝"/>
                <w:kern w:val="0"/>
                <w:sz w:val="18"/>
                <w:szCs w:val="18"/>
              </w:rPr>
            </w:pPr>
          </w:p>
          <w:p w14:paraId="6B24AC35" w14:textId="77777777" w:rsidR="00B20802" w:rsidRPr="00F2666A" w:rsidRDefault="00B20802" w:rsidP="007020F4">
            <w:pPr>
              <w:suppressAutoHyphens/>
              <w:adjustRightInd w:val="0"/>
              <w:spacing w:line="240" w:lineRule="exact"/>
              <w:ind w:left="360" w:hangingChars="200" w:hanging="36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(1) 診療用放射線の安全利用に関する基本的考え方</w:t>
            </w:r>
          </w:p>
          <w:p w14:paraId="78EF5361" w14:textId="77777777" w:rsidR="00B20802" w:rsidRPr="00F2666A" w:rsidRDefault="00B20802" w:rsidP="007020F4">
            <w:pPr>
              <w:suppressAutoHyphens/>
              <w:adjustRightInd w:val="0"/>
              <w:spacing w:line="240" w:lineRule="exact"/>
              <w:ind w:left="360" w:hangingChars="200" w:hanging="36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(2) 放射線診療に従事する者に対する診療用放射線の安全利用のための研修に関する基本的方針</w:t>
            </w:r>
          </w:p>
          <w:p w14:paraId="0200CA07" w14:textId="77777777" w:rsidR="00B20802" w:rsidRDefault="00B20802" w:rsidP="00157C5B">
            <w:pPr>
              <w:suppressAutoHyphens/>
              <w:adjustRightInd w:val="0"/>
              <w:spacing w:line="240" w:lineRule="exact"/>
              <w:ind w:left="360" w:hangingChars="200" w:hanging="36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(3) 診療用放射線の安全利用を目的とした改善のための方策に関する基本方針</w:t>
            </w:r>
          </w:p>
          <w:p w14:paraId="73531248" w14:textId="77777777" w:rsidR="00ED0CB9" w:rsidRPr="00F2666A" w:rsidRDefault="00ED0CB9" w:rsidP="00ED0CB9">
            <w:pPr>
              <w:suppressAutoHyphens/>
              <w:adjustRightInd w:val="0"/>
              <w:spacing w:line="240" w:lineRule="exact"/>
              <w:ind w:left="360" w:hangingChars="200" w:hanging="36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(4) 放射線の過剰被ばくその他放射線診療に関する事例発生時の対応に関する基本方針</w:t>
            </w:r>
          </w:p>
          <w:p w14:paraId="1E5B5B49" w14:textId="77777777" w:rsidR="00ED0CB9" w:rsidRDefault="00ED0CB9" w:rsidP="00ED0CB9">
            <w:pPr>
              <w:suppressAutoHyphens/>
              <w:adjustRightInd w:val="0"/>
              <w:spacing w:line="240" w:lineRule="exact"/>
              <w:ind w:left="360" w:hangingChars="200" w:hanging="36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(5) 医療従事者と患者間の情報共有に関する基本方針（患者等に対する当該方針の閲覧に関する事項を含む）</w:t>
            </w:r>
          </w:p>
          <w:p w14:paraId="00E4B3E8" w14:textId="54F146A6" w:rsidR="00ED0CB9" w:rsidRPr="00F2666A" w:rsidRDefault="00ED0CB9" w:rsidP="00ED0CB9">
            <w:pPr>
              <w:suppressAutoHyphens/>
              <w:adjustRightInd w:val="0"/>
              <w:spacing w:line="240" w:lineRule="exact"/>
              <w:ind w:left="360" w:hangingChars="200" w:hanging="360"/>
              <w:jc w:val="left"/>
              <w:textAlignment w:val="baseline"/>
              <w:rPr>
                <w:rFonts w:ascii="ＭＳ 明朝" w:hAnsi="ＭＳ 明朝" w:cs="ＭＳ 明朝"/>
                <w:kern w:val="0"/>
                <w:sz w:val="18"/>
                <w:szCs w:val="18"/>
              </w:rPr>
            </w:pPr>
          </w:p>
        </w:tc>
      </w:tr>
      <w:tr w:rsidR="00F2666A" w:rsidRPr="00F2666A" w14:paraId="459029FB" w14:textId="77777777" w:rsidTr="00157C5B">
        <w:trPr>
          <w:trHeight w:val="14722"/>
        </w:trPr>
        <w:tc>
          <w:tcPr>
            <w:tcW w:w="944" w:type="dxa"/>
            <w:tcBorders>
              <w:top w:val="nil"/>
            </w:tcBorders>
          </w:tcPr>
          <w:p w14:paraId="1CBEAD33" w14:textId="77777777" w:rsidR="00B20802" w:rsidRPr="00F2666A" w:rsidRDefault="00B20802" w:rsidP="00B20802">
            <w:pPr>
              <w:spacing w:line="240" w:lineRule="exact"/>
              <w:rPr>
                <w:rFonts w:ascii="ＭＳ 明朝" w:hAnsi="ＭＳ 明朝"/>
                <w:sz w:val="18"/>
                <w:szCs w:val="18"/>
              </w:rPr>
            </w:pPr>
            <w:r w:rsidRPr="00F2666A">
              <w:rPr>
                <w:rFonts w:ascii="ＭＳ 明朝" w:hAnsi="ＭＳ 明朝" w:hint="eastAsia"/>
                <w:sz w:val="18"/>
                <w:szCs w:val="18"/>
              </w:rPr>
              <w:lastRenderedPageBreak/>
              <w:t>3.</w:t>
            </w:r>
          </w:p>
          <w:p w14:paraId="5A07404A" w14:textId="77777777" w:rsidR="00B20802" w:rsidRPr="00F2666A" w:rsidRDefault="00B20802" w:rsidP="00B20802">
            <w:pPr>
              <w:spacing w:line="240" w:lineRule="exact"/>
              <w:rPr>
                <w:rFonts w:ascii="ＭＳ 明朝" w:hAnsi="ＭＳ 明朝"/>
                <w:sz w:val="18"/>
                <w:szCs w:val="18"/>
              </w:rPr>
            </w:pPr>
          </w:p>
          <w:p w14:paraId="633A2AA7" w14:textId="77777777" w:rsidR="00B20802" w:rsidRPr="00F2666A" w:rsidRDefault="00B20802" w:rsidP="00B20802">
            <w:pPr>
              <w:spacing w:line="240" w:lineRule="exact"/>
              <w:rPr>
                <w:rFonts w:ascii="ＭＳ 明朝" w:hAnsi="ＭＳ 明朝"/>
                <w:sz w:val="18"/>
                <w:szCs w:val="18"/>
              </w:rPr>
            </w:pPr>
          </w:p>
          <w:p w14:paraId="4983255B" w14:textId="77777777" w:rsidR="00B20802" w:rsidRPr="00F2666A" w:rsidRDefault="00B20802" w:rsidP="00B20802">
            <w:pPr>
              <w:spacing w:line="240" w:lineRule="exact"/>
              <w:rPr>
                <w:rFonts w:ascii="ＭＳ 明朝" w:hAnsi="ＭＳ 明朝"/>
                <w:sz w:val="18"/>
                <w:szCs w:val="18"/>
              </w:rPr>
            </w:pPr>
          </w:p>
          <w:p w14:paraId="473CE1FC" w14:textId="77777777" w:rsidR="00B20802" w:rsidRPr="00F2666A" w:rsidRDefault="00B20802" w:rsidP="00B20802">
            <w:pPr>
              <w:spacing w:line="240" w:lineRule="exact"/>
              <w:rPr>
                <w:rFonts w:ascii="ＭＳ 明朝" w:hAnsi="ＭＳ 明朝"/>
                <w:sz w:val="18"/>
                <w:szCs w:val="18"/>
              </w:rPr>
            </w:pPr>
          </w:p>
          <w:p w14:paraId="05B656CB" w14:textId="77777777" w:rsidR="00B20802" w:rsidRPr="00F2666A" w:rsidRDefault="00B20802" w:rsidP="00B20802">
            <w:pPr>
              <w:spacing w:line="240" w:lineRule="exact"/>
              <w:rPr>
                <w:rFonts w:ascii="ＭＳ 明朝" w:hAnsi="ＭＳ 明朝"/>
                <w:sz w:val="18"/>
                <w:szCs w:val="18"/>
              </w:rPr>
            </w:pPr>
          </w:p>
          <w:p w14:paraId="3F2C5FD8" w14:textId="77777777" w:rsidR="00B20802" w:rsidRPr="00F2666A" w:rsidRDefault="00B20802" w:rsidP="00B20802">
            <w:pPr>
              <w:spacing w:line="240" w:lineRule="exact"/>
              <w:rPr>
                <w:rFonts w:ascii="ＭＳ 明朝" w:hAnsi="ＭＳ 明朝"/>
                <w:sz w:val="18"/>
                <w:szCs w:val="18"/>
              </w:rPr>
            </w:pPr>
          </w:p>
          <w:p w14:paraId="2465C0DB" w14:textId="77777777" w:rsidR="00B20802" w:rsidRPr="00F2666A" w:rsidRDefault="00B20802" w:rsidP="00B20802">
            <w:pPr>
              <w:spacing w:line="240" w:lineRule="exact"/>
              <w:rPr>
                <w:rFonts w:ascii="ＭＳ 明朝" w:hAnsi="ＭＳ 明朝"/>
                <w:sz w:val="18"/>
                <w:szCs w:val="18"/>
              </w:rPr>
            </w:pPr>
          </w:p>
          <w:p w14:paraId="6EA44DCC" w14:textId="77777777" w:rsidR="00B20802" w:rsidRPr="00F2666A" w:rsidRDefault="00B20802" w:rsidP="00B20802">
            <w:pPr>
              <w:spacing w:line="240" w:lineRule="exact"/>
              <w:rPr>
                <w:rFonts w:ascii="ＭＳ 明朝" w:hAnsi="ＭＳ 明朝"/>
                <w:sz w:val="18"/>
                <w:szCs w:val="18"/>
              </w:rPr>
            </w:pPr>
          </w:p>
          <w:p w14:paraId="30498CD0" w14:textId="77777777" w:rsidR="00B20802" w:rsidRPr="00F2666A" w:rsidRDefault="00B20802" w:rsidP="00B20802">
            <w:pPr>
              <w:spacing w:line="240" w:lineRule="exact"/>
              <w:rPr>
                <w:rFonts w:ascii="ＭＳ 明朝" w:hAnsi="ＭＳ 明朝"/>
                <w:sz w:val="18"/>
                <w:szCs w:val="18"/>
              </w:rPr>
            </w:pPr>
          </w:p>
          <w:p w14:paraId="10ABCB3A" w14:textId="77777777" w:rsidR="00B20802" w:rsidRPr="00F2666A" w:rsidRDefault="00B20802" w:rsidP="00B20802">
            <w:pPr>
              <w:spacing w:line="240" w:lineRule="exact"/>
              <w:rPr>
                <w:rFonts w:ascii="ＭＳ 明朝" w:hAnsi="ＭＳ 明朝"/>
                <w:sz w:val="18"/>
                <w:szCs w:val="18"/>
              </w:rPr>
            </w:pPr>
          </w:p>
          <w:p w14:paraId="29A0245F" w14:textId="77777777" w:rsidR="00B20802" w:rsidRPr="00F2666A" w:rsidRDefault="00B20802" w:rsidP="00B20802">
            <w:pPr>
              <w:spacing w:line="240" w:lineRule="exact"/>
              <w:rPr>
                <w:rFonts w:ascii="ＭＳ 明朝" w:hAnsi="ＭＳ 明朝"/>
                <w:sz w:val="18"/>
                <w:szCs w:val="18"/>
              </w:rPr>
            </w:pPr>
          </w:p>
          <w:p w14:paraId="7FA0221B" w14:textId="77777777" w:rsidR="00B20802" w:rsidRPr="00F2666A" w:rsidRDefault="00B20802" w:rsidP="00B20802">
            <w:pPr>
              <w:spacing w:line="240" w:lineRule="exact"/>
              <w:rPr>
                <w:rFonts w:ascii="ＭＳ 明朝" w:hAnsi="ＭＳ 明朝"/>
                <w:sz w:val="18"/>
                <w:szCs w:val="18"/>
              </w:rPr>
            </w:pPr>
          </w:p>
          <w:p w14:paraId="3D495E98" w14:textId="77777777" w:rsidR="00B20802" w:rsidRPr="00F2666A" w:rsidRDefault="00B20802" w:rsidP="00B20802">
            <w:pPr>
              <w:spacing w:line="240" w:lineRule="exact"/>
              <w:rPr>
                <w:rFonts w:ascii="ＭＳ 明朝" w:hAnsi="ＭＳ 明朝"/>
                <w:sz w:val="18"/>
                <w:szCs w:val="18"/>
              </w:rPr>
            </w:pPr>
          </w:p>
          <w:p w14:paraId="42BEBF91" w14:textId="77777777" w:rsidR="00B20802" w:rsidRPr="00F2666A" w:rsidRDefault="00B20802" w:rsidP="00B20802">
            <w:pPr>
              <w:spacing w:line="240" w:lineRule="exact"/>
              <w:rPr>
                <w:rFonts w:ascii="ＭＳ 明朝" w:hAnsi="ＭＳ 明朝"/>
                <w:sz w:val="18"/>
                <w:szCs w:val="18"/>
              </w:rPr>
            </w:pPr>
          </w:p>
          <w:p w14:paraId="2AC7E90E" w14:textId="77777777" w:rsidR="00B20802" w:rsidRPr="00F2666A" w:rsidRDefault="00B20802" w:rsidP="00B20802">
            <w:pPr>
              <w:spacing w:line="240" w:lineRule="exact"/>
              <w:rPr>
                <w:rFonts w:ascii="ＭＳ 明朝" w:hAnsi="ＭＳ 明朝"/>
                <w:sz w:val="18"/>
                <w:szCs w:val="18"/>
              </w:rPr>
            </w:pPr>
          </w:p>
          <w:p w14:paraId="52448D96" w14:textId="77777777" w:rsidR="00B20802" w:rsidRPr="00F2666A" w:rsidRDefault="00B20802" w:rsidP="00B20802">
            <w:pPr>
              <w:spacing w:line="240" w:lineRule="exact"/>
              <w:rPr>
                <w:rFonts w:ascii="ＭＳ 明朝" w:hAnsi="ＭＳ 明朝"/>
                <w:sz w:val="18"/>
                <w:szCs w:val="18"/>
              </w:rPr>
            </w:pPr>
          </w:p>
          <w:p w14:paraId="2AF8829E" w14:textId="77777777" w:rsidR="00B20802" w:rsidRPr="00F2666A" w:rsidRDefault="00B20802" w:rsidP="00B20802">
            <w:pPr>
              <w:spacing w:line="240" w:lineRule="exact"/>
              <w:rPr>
                <w:rFonts w:ascii="ＭＳ 明朝" w:hAnsi="ＭＳ 明朝"/>
                <w:sz w:val="18"/>
                <w:szCs w:val="18"/>
              </w:rPr>
            </w:pPr>
          </w:p>
          <w:p w14:paraId="1AB7BA0C" w14:textId="77777777" w:rsidR="00B20802" w:rsidRPr="00F2666A" w:rsidRDefault="00B20802" w:rsidP="00B20802">
            <w:pPr>
              <w:spacing w:line="240" w:lineRule="exact"/>
              <w:rPr>
                <w:rFonts w:ascii="ＭＳ 明朝" w:hAnsi="ＭＳ 明朝"/>
                <w:sz w:val="18"/>
                <w:szCs w:val="18"/>
              </w:rPr>
            </w:pPr>
          </w:p>
          <w:p w14:paraId="15691F40" w14:textId="77777777" w:rsidR="00B20802" w:rsidRPr="00F2666A" w:rsidRDefault="00B20802" w:rsidP="00B20802">
            <w:pPr>
              <w:spacing w:line="240" w:lineRule="exact"/>
              <w:rPr>
                <w:rFonts w:ascii="ＭＳ 明朝" w:hAnsi="ＭＳ 明朝"/>
                <w:sz w:val="18"/>
                <w:szCs w:val="18"/>
              </w:rPr>
            </w:pPr>
          </w:p>
          <w:p w14:paraId="7CE09943" w14:textId="77777777" w:rsidR="00B20802" w:rsidRPr="00F2666A" w:rsidRDefault="00B20802" w:rsidP="00B20802">
            <w:pPr>
              <w:spacing w:line="240" w:lineRule="exact"/>
              <w:rPr>
                <w:rFonts w:ascii="ＭＳ 明朝" w:hAnsi="ＭＳ 明朝"/>
                <w:sz w:val="18"/>
                <w:szCs w:val="18"/>
              </w:rPr>
            </w:pPr>
          </w:p>
          <w:p w14:paraId="4F649653" w14:textId="77777777" w:rsidR="00B20802" w:rsidRPr="00F2666A" w:rsidRDefault="00B20802" w:rsidP="00B20802">
            <w:pPr>
              <w:spacing w:line="240" w:lineRule="exact"/>
              <w:rPr>
                <w:rFonts w:ascii="ＭＳ 明朝" w:hAnsi="ＭＳ 明朝"/>
                <w:sz w:val="18"/>
                <w:szCs w:val="18"/>
              </w:rPr>
            </w:pPr>
          </w:p>
          <w:p w14:paraId="60E7D913" w14:textId="77777777" w:rsidR="00B20802" w:rsidRPr="00F2666A" w:rsidRDefault="00B20802" w:rsidP="00B20802">
            <w:pPr>
              <w:spacing w:line="240" w:lineRule="exact"/>
              <w:rPr>
                <w:rFonts w:ascii="ＭＳ 明朝" w:hAnsi="ＭＳ 明朝"/>
                <w:sz w:val="18"/>
                <w:szCs w:val="18"/>
              </w:rPr>
            </w:pPr>
          </w:p>
          <w:p w14:paraId="397F8F76" w14:textId="77777777" w:rsidR="00B20802" w:rsidRPr="00F2666A" w:rsidRDefault="00B20802" w:rsidP="00B20802">
            <w:pPr>
              <w:spacing w:line="240" w:lineRule="exact"/>
              <w:rPr>
                <w:rFonts w:ascii="ＭＳ 明朝" w:hAnsi="ＭＳ 明朝"/>
                <w:sz w:val="18"/>
                <w:szCs w:val="18"/>
              </w:rPr>
            </w:pPr>
          </w:p>
          <w:p w14:paraId="6DAF685F" w14:textId="77777777" w:rsidR="00B20802" w:rsidRPr="00F2666A" w:rsidRDefault="00B20802" w:rsidP="00B20802">
            <w:pPr>
              <w:spacing w:line="240" w:lineRule="exact"/>
              <w:rPr>
                <w:rFonts w:ascii="ＭＳ 明朝" w:hAnsi="ＭＳ 明朝"/>
                <w:sz w:val="18"/>
                <w:szCs w:val="18"/>
              </w:rPr>
            </w:pPr>
          </w:p>
          <w:p w14:paraId="7D4401CA" w14:textId="77777777" w:rsidR="00B20802" w:rsidRPr="00F2666A" w:rsidRDefault="00B20802" w:rsidP="00B20802">
            <w:pPr>
              <w:spacing w:line="240" w:lineRule="exact"/>
              <w:rPr>
                <w:rFonts w:ascii="ＭＳ 明朝" w:hAnsi="ＭＳ 明朝"/>
                <w:sz w:val="18"/>
                <w:szCs w:val="18"/>
              </w:rPr>
            </w:pPr>
          </w:p>
          <w:p w14:paraId="35059732" w14:textId="77777777" w:rsidR="00B20802" w:rsidRPr="00F2666A" w:rsidRDefault="00B20802" w:rsidP="00B20802">
            <w:pPr>
              <w:spacing w:line="240" w:lineRule="exact"/>
              <w:rPr>
                <w:rFonts w:ascii="ＭＳ 明朝" w:hAnsi="ＭＳ 明朝"/>
                <w:sz w:val="18"/>
                <w:szCs w:val="18"/>
              </w:rPr>
            </w:pPr>
          </w:p>
          <w:p w14:paraId="328639E6" w14:textId="77777777" w:rsidR="00B20802" w:rsidRPr="00F2666A" w:rsidRDefault="00B20802" w:rsidP="00B20802">
            <w:pPr>
              <w:spacing w:line="240" w:lineRule="exact"/>
              <w:rPr>
                <w:rFonts w:ascii="ＭＳ 明朝" w:hAnsi="ＭＳ 明朝"/>
                <w:sz w:val="18"/>
                <w:szCs w:val="18"/>
              </w:rPr>
            </w:pPr>
          </w:p>
          <w:p w14:paraId="6267F323" w14:textId="77777777" w:rsidR="00B20802" w:rsidRPr="00F2666A" w:rsidRDefault="00B20802" w:rsidP="00B20802">
            <w:pPr>
              <w:spacing w:line="240" w:lineRule="exact"/>
              <w:rPr>
                <w:rFonts w:ascii="ＭＳ 明朝" w:hAnsi="ＭＳ 明朝"/>
                <w:sz w:val="18"/>
                <w:szCs w:val="18"/>
              </w:rPr>
            </w:pPr>
          </w:p>
          <w:p w14:paraId="48E7639A" w14:textId="77777777" w:rsidR="00B20802" w:rsidRPr="00F2666A" w:rsidRDefault="00B20802" w:rsidP="00B20802">
            <w:pPr>
              <w:spacing w:line="240" w:lineRule="exact"/>
              <w:rPr>
                <w:rFonts w:ascii="ＭＳ 明朝" w:hAnsi="ＭＳ 明朝"/>
                <w:sz w:val="18"/>
                <w:szCs w:val="18"/>
              </w:rPr>
            </w:pPr>
          </w:p>
          <w:p w14:paraId="6FE4D546" w14:textId="77777777" w:rsidR="00B20802" w:rsidRPr="00F2666A" w:rsidRDefault="00B20802" w:rsidP="00B20802">
            <w:pPr>
              <w:spacing w:line="240" w:lineRule="exact"/>
              <w:rPr>
                <w:rFonts w:ascii="ＭＳ 明朝" w:hAnsi="ＭＳ 明朝"/>
                <w:sz w:val="18"/>
                <w:szCs w:val="18"/>
              </w:rPr>
            </w:pPr>
          </w:p>
          <w:p w14:paraId="38D6BF76" w14:textId="77777777" w:rsidR="00B20802" w:rsidRPr="00F2666A" w:rsidRDefault="00B20802" w:rsidP="00B20802">
            <w:pPr>
              <w:spacing w:line="240" w:lineRule="exact"/>
              <w:rPr>
                <w:rFonts w:ascii="ＭＳ 明朝" w:hAnsi="ＭＳ 明朝"/>
                <w:sz w:val="18"/>
                <w:szCs w:val="18"/>
              </w:rPr>
            </w:pPr>
          </w:p>
          <w:p w14:paraId="217BF466" w14:textId="77777777" w:rsidR="00B20802" w:rsidRPr="00F2666A" w:rsidRDefault="00B20802" w:rsidP="00B20802">
            <w:pPr>
              <w:spacing w:line="240" w:lineRule="exact"/>
              <w:rPr>
                <w:rFonts w:ascii="ＭＳ 明朝" w:hAnsi="ＭＳ 明朝"/>
                <w:sz w:val="18"/>
                <w:szCs w:val="18"/>
              </w:rPr>
            </w:pPr>
          </w:p>
          <w:p w14:paraId="2B5BC16D" w14:textId="77777777" w:rsidR="00B20802" w:rsidRPr="00F2666A" w:rsidRDefault="00B20802" w:rsidP="00B20802">
            <w:pPr>
              <w:spacing w:line="240" w:lineRule="exact"/>
              <w:rPr>
                <w:rFonts w:ascii="ＭＳ 明朝" w:hAnsi="ＭＳ 明朝"/>
                <w:sz w:val="18"/>
                <w:szCs w:val="18"/>
              </w:rPr>
            </w:pPr>
          </w:p>
          <w:p w14:paraId="7A183A4D" w14:textId="77777777" w:rsidR="00B20802" w:rsidRPr="00F2666A" w:rsidRDefault="00B20802" w:rsidP="00B20802">
            <w:pPr>
              <w:spacing w:line="240" w:lineRule="exact"/>
              <w:rPr>
                <w:rFonts w:ascii="ＭＳ 明朝" w:hAnsi="ＭＳ 明朝"/>
                <w:sz w:val="18"/>
                <w:szCs w:val="18"/>
              </w:rPr>
            </w:pPr>
          </w:p>
          <w:p w14:paraId="0E8195A9" w14:textId="77777777" w:rsidR="00B20802" w:rsidRPr="00F2666A" w:rsidRDefault="00B20802" w:rsidP="00B20802">
            <w:pPr>
              <w:spacing w:line="240" w:lineRule="exact"/>
              <w:rPr>
                <w:rFonts w:ascii="ＭＳ 明朝" w:hAnsi="ＭＳ 明朝"/>
                <w:sz w:val="18"/>
                <w:szCs w:val="18"/>
              </w:rPr>
            </w:pPr>
          </w:p>
          <w:p w14:paraId="1C572746" w14:textId="77777777" w:rsidR="00B20802" w:rsidRPr="00F2666A" w:rsidRDefault="00B20802" w:rsidP="00B20802">
            <w:pPr>
              <w:spacing w:line="240" w:lineRule="exact"/>
              <w:rPr>
                <w:rFonts w:ascii="ＭＳ 明朝" w:hAnsi="ＭＳ 明朝"/>
                <w:sz w:val="18"/>
                <w:szCs w:val="18"/>
              </w:rPr>
            </w:pPr>
            <w:r w:rsidRPr="00F2666A">
              <w:rPr>
                <w:rFonts w:ascii="ＭＳ 明朝" w:hAnsi="ＭＳ 明朝" w:hint="eastAsia"/>
                <w:sz w:val="18"/>
                <w:szCs w:val="18"/>
              </w:rPr>
              <w:t>4.</w:t>
            </w:r>
          </w:p>
        </w:tc>
        <w:tc>
          <w:tcPr>
            <w:tcW w:w="1363" w:type="dxa"/>
            <w:tcBorders>
              <w:top w:val="nil"/>
            </w:tcBorders>
          </w:tcPr>
          <w:p w14:paraId="568A68B8" w14:textId="77777777" w:rsidR="00B20802" w:rsidRPr="00F2666A" w:rsidRDefault="00B20802" w:rsidP="00B20802">
            <w:pPr>
              <w:spacing w:line="240" w:lineRule="exact"/>
              <w:rPr>
                <w:rFonts w:ascii="ＭＳ 明朝" w:hAnsi="ＭＳ 明朝"/>
                <w:sz w:val="18"/>
                <w:szCs w:val="18"/>
              </w:rPr>
            </w:pPr>
            <w:r w:rsidRPr="00F2666A">
              <w:rPr>
                <w:rFonts w:ascii="ＭＳ 明朝" w:hAnsi="ＭＳ 明朝" w:hint="eastAsia"/>
                <w:sz w:val="18"/>
                <w:szCs w:val="18"/>
              </w:rPr>
              <w:t>放射線診療に従事する者に対する診療用放射線の安全利用のための研修の実施</w:t>
            </w:r>
          </w:p>
          <w:p w14:paraId="16E02ED7" w14:textId="77777777" w:rsidR="00B20802" w:rsidRPr="00F2666A" w:rsidRDefault="00B20802" w:rsidP="00B20802">
            <w:pPr>
              <w:spacing w:line="240" w:lineRule="exact"/>
              <w:rPr>
                <w:rFonts w:ascii="ＭＳ 明朝" w:hAnsi="ＭＳ 明朝"/>
                <w:sz w:val="18"/>
                <w:szCs w:val="18"/>
              </w:rPr>
            </w:pPr>
          </w:p>
          <w:p w14:paraId="3171B956" w14:textId="77777777" w:rsidR="00B20802" w:rsidRPr="00F2666A" w:rsidRDefault="00B20802" w:rsidP="00B20802">
            <w:pPr>
              <w:spacing w:line="240" w:lineRule="exact"/>
              <w:rPr>
                <w:rFonts w:ascii="ＭＳ 明朝" w:hAnsi="ＭＳ 明朝"/>
                <w:sz w:val="18"/>
                <w:szCs w:val="18"/>
              </w:rPr>
            </w:pPr>
          </w:p>
          <w:p w14:paraId="72DFD9CD" w14:textId="77777777" w:rsidR="00B20802" w:rsidRPr="00F2666A" w:rsidRDefault="00B20802" w:rsidP="00B20802">
            <w:pPr>
              <w:spacing w:line="240" w:lineRule="exact"/>
              <w:rPr>
                <w:rFonts w:ascii="ＭＳ 明朝" w:hAnsi="ＭＳ 明朝"/>
                <w:sz w:val="18"/>
                <w:szCs w:val="18"/>
              </w:rPr>
            </w:pPr>
          </w:p>
          <w:p w14:paraId="10B38B35" w14:textId="77777777" w:rsidR="00B20802" w:rsidRPr="00F2666A" w:rsidRDefault="00B20802" w:rsidP="00B20802">
            <w:pPr>
              <w:spacing w:line="240" w:lineRule="exact"/>
              <w:rPr>
                <w:rFonts w:ascii="ＭＳ 明朝" w:hAnsi="ＭＳ 明朝"/>
                <w:sz w:val="18"/>
                <w:szCs w:val="18"/>
              </w:rPr>
            </w:pPr>
          </w:p>
          <w:p w14:paraId="52F01BF0" w14:textId="77777777" w:rsidR="00B20802" w:rsidRPr="00F2666A" w:rsidRDefault="00B20802" w:rsidP="00B20802">
            <w:pPr>
              <w:spacing w:line="240" w:lineRule="exact"/>
              <w:rPr>
                <w:rFonts w:ascii="ＭＳ 明朝" w:hAnsi="ＭＳ 明朝"/>
                <w:sz w:val="18"/>
                <w:szCs w:val="18"/>
              </w:rPr>
            </w:pPr>
          </w:p>
          <w:p w14:paraId="606C9C0E" w14:textId="77777777" w:rsidR="00B20802" w:rsidRPr="00F2666A" w:rsidRDefault="00B20802" w:rsidP="00B20802">
            <w:pPr>
              <w:spacing w:line="240" w:lineRule="exact"/>
              <w:rPr>
                <w:rFonts w:ascii="ＭＳ 明朝" w:hAnsi="ＭＳ 明朝"/>
                <w:sz w:val="18"/>
                <w:szCs w:val="18"/>
              </w:rPr>
            </w:pPr>
          </w:p>
          <w:p w14:paraId="41ABA512" w14:textId="77777777" w:rsidR="00B20802" w:rsidRPr="00F2666A" w:rsidRDefault="00B20802" w:rsidP="00B20802">
            <w:pPr>
              <w:spacing w:line="240" w:lineRule="exact"/>
              <w:rPr>
                <w:rFonts w:ascii="ＭＳ 明朝" w:hAnsi="ＭＳ 明朝"/>
                <w:sz w:val="18"/>
                <w:szCs w:val="18"/>
              </w:rPr>
            </w:pPr>
          </w:p>
          <w:p w14:paraId="70E8712A" w14:textId="77777777" w:rsidR="00B20802" w:rsidRPr="00F2666A" w:rsidRDefault="00B20802" w:rsidP="00B20802">
            <w:pPr>
              <w:spacing w:line="240" w:lineRule="exact"/>
              <w:rPr>
                <w:rFonts w:ascii="ＭＳ 明朝" w:hAnsi="ＭＳ 明朝"/>
                <w:sz w:val="18"/>
                <w:szCs w:val="18"/>
              </w:rPr>
            </w:pPr>
          </w:p>
          <w:p w14:paraId="204A38FE" w14:textId="77777777" w:rsidR="00B20802" w:rsidRPr="00F2666A" w:rsidRDefault="00B20802" w:rsidP="00B20802">
            <w:pPr>
              <w:spacing w:line="240" w:lineRule="exact"/>
              <w:rPr>
                <w:rFonts w:ascii="ＭＳ 明朝" w:hAnsi="ＭＳ 明朝"/>
                <w:sz w:val="18"/>
                <w:szCs w:val="18"/>
              </w:rPr>
            </w:pPr>
          </w:p>
          <w:p w14:paraId="5A792EEE" w14:textId="77777777" w:rsidR="00B20802" w:rsidRPr="00F2666A" w:rsidRDefault="00B20802" w:rsidP="00B20802">
            <w:pPr>
              <w:spacing w:line="240" w:lineRule="exact"/>
              <w:rPr>
                <w:rFonts w:ascii="ＭＳ 明朝" w:hAnsi="ＭＳ 明朝"/>
                <w:sz w:val="18"/>
                <w:szCs w:val="18"/>
              </w:rPr>
            </w:pPr>
          </w:p>
          <w:p w14:paraId="760A4550" w14:textId="77777777" w:rsidR="00B20802" w:rsidRPr="00F2666A" w:rsidRDefault="00B20802" w:rsidP="00B20802">
            <w:pPr>
              <w:spacing w:line="240" w:lineRule="exact"/>
              <w:rPr>
                <w:rFonts w:ascii="ＭＳ 明朝" w:hAnsi="ＭＳ 明朝"/>
                <w:sz w:val="18"/>
                <w:szCs w:val="18"/>
              </w:rPr>
            </w:pPr>
          </w:p>
          <w:p w14:paraId="0311FAA3" w14:textId="77777777" w:rsidR="00B20802" w:rsidRPr="00F2666A" w:rsidRDefault="00B20802" w:rsidP="00B20802">
            <w:pPr>
              <w:spacing w:line="240" w:lineRule="exact"/>
              <w:rPr>
                <w:rFonts w:ascii="ＭＳ 明朝" w:hAnsi="ＭＳ 明朝"/>
                <w:sz w:val="18"/>
                <w:szCs w:val="18"/>
              </w:rPr>
            </w:pPr>
          </w:p>
          <w:p w14:paraId="63C8FA55" w14:textId="77777777" w:rsidR="00B20802" w:rsidRPr="00F2666A" w:rsidRDefault="00B20802" w:rsidP="00B20802">
            <w:pPr>
              <w:spacing w:line="240" w:lineRule="exact"/>
              <w:rPr>
                <w:rFonts w:ascii="ＭＳ 明朝" w:hAnsi="ＭＳ 明朝"/>
                <w:sz w:val="18"/>
                <w:szCs w:val="18"/>
              </w:rPr>
            </w:pPr>
          </w:p>
          <w:p w14:paraId="303874C9" w14:textId="77777777" w:rsidR="00B20802" w:rsidRPr="00F2666A" w:rsidRDefault="00B20802" w:rsidP="00B20802">
            <w:pPr>
              <w:spacing w:line="240" w:lineRule="exact"/>
              <w:rPr>
                <w:rFonts w:ascii="ＭＳ 明朝" w:hAnsi="ＭＳ 明朝"/>
                <w:sz w:val="18"/>
                <w:szCs w:val="18"/>
              </w:rPr>
            </w:pPr>
          </w:p>
          <w:p w14:paraId="00E50EB4" w14:textId="77777777" w:rsidR="00B20802" w:rsidRPr="00F2666A" w:rsidRDefault="00B20802" w:rsidP="00B20802">
            <w:pPr>
              <w:spacing w:line="240" w:lineRule="exact"/>
              <w:rPr>
                <w:rFonts w:ascii="ＭＳ 明朝" w:hAnsi="ＭＳ 明朝"/>
                <w:sz w:val="18"/>
                <w:szCs w:val="18"/>
              </w:rPr>
            </w:pPr>
          </w:p>
          <w:p w14:paraId="6E71AE09" w14:textId="77777777" w:rsidR="00B20802" w:rsidRPr="00F2666A" w:rsidRDefault="00B20802" w:rsidP="00B20802">
            <w:pPr>
              <w:spacing w:line="240" w:lineRule="exact"/>
              <w:rPr>
                <w:rFonts w:ascii="ＭＳ 明朝" w:hAnsi="ＭＳ 明朝"/>
                <w:sz w:val="18"/>
                <w:szCs w:val="18"/>
              </w:rPr>
            </w:pPr>
          </w:p>
          <w:p w14:paraId="1A2E7447" w14:textId="77777777" w:rsidR="00B20802" w:rsidRPr="00F2666A" w:rsidRDefault="00B20802" w:rsidP="00B20802">
            <w:pPr>
              <w:spacing w:line="240" w:lineRule="exact"/>
              <w:rPr>
                <w:rFonts w:ascii="ＭＳ 明朝" w:hAnsi="ＭＳ 明朝"/>
                <w:sz w:val="18"/>
                <w:szCs w:val="18"/>
              </w:rPr>
            </w:pPr>
          </w:p>
          <w:p w14:paraId="032F811E" w14:textId="77777777" w:rsidR="00B20802" w:rsidRPr="00F2666A" w:rsidRDefault="00B20802" w:rsidP="00B20802">
            <w:pPr>
              <w:spacing w:line="240" w:lineRule="exact"/>
              <w:rPr>
                <w:rFonts w:ascii="ＭＳ 明朝" w:hAnsi="ＭＳ 明朝"/>
                <w:sz w:val="18"/>
                <w:szCs w:val="18"/>
              </w:rPr>
            </w:pPr>
          </w:p>
          <w:p w14:paraId="50790DA6" w14:textId="77777777" w:rsidR="00B20802" w:rsidRPr="00F2666A" w:rsidRDefault="00B20802" w:rsidP="00B20802">
            <w:pPr>
              <w:spacing w:line="240" w:lineRule="exact"/>
              <w:rPr>
                <w:rFonts w:ascii="ＭＳ 明朝" w:hAnsi="ＭＳ 明朝"/>
                <w:sz w:val="18"/>
                <w:szCs w:val="18"/>
              </w:rPr>
            </w:pPr>
          </w:p>
          <w:p w14:paraId="4F0D8A86" w14:textId="77777777" w:rsidR="00B20802" w:rsidRPr="00F2666A" w:rsidRDefault="00B20802" w:rsidP="00B20802">
            <w:pPr>
              <w:spacing w:line="240" w:lineRule="exact"/>
              <w:rPr>
                <w:rFonts w:ascii="ＭＳ 明朝" w:hAnsi="ＭＳ 明朝"/>
                <w:sz w:val="18"/>
                <w:szCs w:val="18"/>
              </w:rPr>
            </w:pPr>
          </w:p>
          <w:p w14:paraId="558812C4" w14:textId="77777777" w:rsidR="00B20802" w:rsidRPr="00F2666A" w:rsidRDefault="00B20802" w:rsidP="00B20802">
            <w:pPr>
              <w:spacing w:line="240" w:lineRule="exact"/>
              <w:rPr>
                <w:rFonts w:ascii="ＭＳ 明朝" w:hAnsi="ＭＳ 明朝"/>
                <w:sz w:val="18"/>
                <w:szCs w:val="18"/>
              </w:rPr>
            </w:pPr>
          </w:p>
          <w:p w14:paraId="6044CC1B" w14:textId="77777777" w:rsidR="00B20802" w:rsidRPr="00F2666A" w:rsidRDefault="00B20802" w:rsidP="00B20802">
            <w:pPr>
              <w:spacing w:line="240" w:lineRule="exact"/>
              <w:rPr>
                <w:rFonts w:ascii="ＭＳ 明朝" w:hAnsi="ＭＳ 明朝"/>
                <w:sz w:val="18"/>
                <w:szCs w:val="18"/>
              </w:rPr>
            </w:pPr>
          </w:p>
          <w:p w14:paraId="4A571F05" w14:textId="77777777" w:rsidR="00B20802" w:rsidRPr="00F2666A" w:rsidRDefault="00B20802" w:rsidP="00B20802">
            <w:pPr>
              <w:spacing w:line="240" w:lineRule="exact"/>
              <w:rPr>
                <w:rFonts w:ascii="ＭＳ 明朝" w:hAnsi="ＭＳ 明朝"/>
                <w:sz w:val="18"/>
                <w:szCs w:val="18"/>
              </w:rPr>
            </w:pPr>
          </w:p>
          <w:p w14:paraId="0B4DDC49" w14:textId="77777777" w:rsidR="00B20802" w:rsidRPr="00F2666A" w:rsidRDefault="00B20802" w:rsidP="00B20802">
            <w:pPr>
              <w:spacing w:line="240" w:lineRule="exact"/>
              <w:rPr>
                <w:rFonts w:ascii="ＭＳ 明朝" w:hAnsi="ＭＳ 明朝"/>
                <w:sz w:val="18"/>
                <w:szCs w:val="18"/>
              </w:rPr>
            </w:pPr>
          </w:p>
          <w:p w14:paraId="45088B5A" w14:textId="77777777" w:rsidR="00B20802" w:rsidRPr="00F2666A" w:rsidRDefault="00B20802" w:rsidP="00B20802">
            <w:pPr>
              <w:spacing w:line="240" w:lineRule="exact"/>
              <w:rPr>
                <w:rFonts w:ascii="ＭＳ 明朝" w:hAnsi="ＭＳ 明朝"/>
                <w:sz w:val="18"/>
                <w:szCs w:val="18"/>
              </w:rPr>
            </w:pPr>
          </w:p>
          <w:p w14:paraId="73D6C353" w14:textId="77777777" w:rsidR="00B20802" w:rsidRPr="00F2666A" w:rsidRDefault="00B20802" w:rsidP="00B20802">
            <w:pPr>
              <w:spacing w:line="240" w:lineRule="exact"/>
              <w:rPr>
                <w:rFonts w:ascii="ＭＳ 明朝" w:hAnsi="ＭＳ 明朝"/>
                <w:sz w:val="18"/>
                <w:szCs w:val="18"/>
              </w:rPr>
            </w:pPr>
          </w:p>
          <w:p w14:paraId="111039DF" w14:textId="77777777" w:rsidR="00B20802" w:rsidRPr="00F2666A" w:rsidRDefault="00B20802" w:rsidP="00B20802">
            <w:pPr>
              <w:spacing w:line="240" w:lineRule="exact"/>
              <w:rPr>
                <w:rFonts w:ascii="ＭＳ 明朝" w:hAnsi="ＭＳ 明朝"/>
                <w:sz w:val="18"/>
                <w:szCs w:val="18"/>
              </w:rPr>
            </w:pPr>
          </w:p>
          <w:p w14:paraId="3688D716" w14:textId="77777777" w:rsidR="00B20802" w:rsidRPr="00F2666A" w:rsidRDefault="00B20802" w:rsidP="00B20802">
            <w:pPr>
              <w:spacing w:line="240" w:lineRule="exact"/>
              <w:rPr>
                <w:rFonts w:ascii="ＭＳ 明朝" w:hAnsi="ＭＳ 明朝"/>
                <w:sz w:val="18"/>
                <w:szCs w:val="18"/>
              </w:rPr>
            </w:pPr>
          </w:p>
          <w:p w14:paraId="3AB02DE0" w14:textId="77777777" w:rsidR="00B20802" w:rsidRPr="00F2666A" w:rsidRDefault="00B20802" w:rsidP="00B20802">
            <w:pPr>
              <w:spacing w:line="240" w:lineRule="exact"/>
              <w:rPr>
                <w:rFonts w:ascii="ＭＳ 明朝" w:hAnsi="ＭＳ 明朝"/>
                <w:sz w:val="18"/>
                <w:szCs w:val="18"/>
              </w:rPr>
            </w:pPr>
          </w:p>
          <w:p w14:paraId="13DCBDC6" w14:textId="77777777" w:rsidR="00B20802" w:rsidRPr="00F2666A" w:rsidRDefault="00B20802" w:rsidP="00B20802">
            <w:pPr>
              <w:spacing w:line="240" w:lineRule="exact"/>
              <w:rPr>
                <w:rFonts w:ascii="ＭＳ 明朝" w:hAnsi="ＭＳ 明朝"/>
                <w:sz w:val="18"/>
                <w:szCs w:val="18"/>
              </w:rPr>
            </w:pPr>
          </w:p>
          <w:p w14:paraId="16690EC7" w14:textId="77777777" w:rsidR="00B20802" w:rsidRPr="00F2666A" w:rsidRDefault="00B20802" w:rsidP="00B20802">
            <w:pPr>
              <w:spacing w:line="240" w:lineRule="exact"/>
              <w:rPr>
                <w:rFonts w:ascii="ＭＳ 明朝" w:hAnsi="ＭＳ 明朝"/>
                <w:sz w:val="18"/>
                <w:szCs w:val="18"/>
              </w:rPr>
            </w:pPr>
            <w:r w:rsidRPr="00F2666A">
              <w:rPr>
                <w:rFonts w:ascii="ＭＳ 明朝" w:hAnsi="ＭＳ 明朝" w:hint="eastAsia"/>
                <w:sz w:val="18"/>
                <w:szCs w:val="18"/>
              </w:rPr>
              <w:t>放射線診療を受ける者の当該放射線による被ばく線量の管理及び記録その他の診療放射線の安全利用を目的とした改善のための方策の実施</w:t>
            </w:r>
          </w:p>
        </w:tc>
        <w:tc>
          <w:tcPr>
            <w:tcW w:w="1693" w:type="dxa"/>
            <w:tcBorders>
              <w:top w:val="nil"/>
            </w:tcBorders>
          </w:tcPr>
          <w:p w14:paraId="5768A476" w14:textId="77777777" w:rsidR="00B20802" w:rsidRPr="00F2666A" w:rsidRDefault="00B20802" w:rsidP="00B20802">
            <w:pPr>
              <w:spacing w:line="240" w:lineRule="exact"/>
              <w:rPr>
                <w:rFonts w:ascii="ＭＳ 明朝" w:hAnsi="ＭＳ 明朝"/>
                <w:sz w:val="18"/>
                <w:szCs w:val="18"/>
              </w:rPr>
            </w:pPr>
          </w:p>
        </w:tc>
        <w:tc>
          <w:tcPr>
            <w:tcW w:w="3166" w:type="dxa"/>
            <w:gridSpan w:val="2"/>
            <w:tcBorders>
              <w:top w:val="nil"/>
            </w:tcBorders>
          </w:tcPr>
          <w:p w14:paraId="647A173C" w14:textId="77777777" w:rsidR="00B20802" w:rsidRPr="00F2666A" w:rsidRDefault="00397D86" w:rsidP="00397D86">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3.</w:t>
            </w:r>
            <w:r w:rsidR="00B20802" w:rsidRPr="00F2666A">
              <w:rPr>
                <w:rFonts w:ascii="ＭＳ 明朝" w:hAnsi="ＭＳ 明朝" w:hint="eastAsia"/>
                <w:sz w:val="18"/>
                <w:szCs w:val="18"/>
              </w:rPr>
              <w:t>放射線診療に従事する者に対する診療用放射線の安全利用のための研修の実施</w:t>
            </w:r>
          </w:p>
          <w:p w14:paraId="3ADA46DE" w14:textId="77777777" w:rsidR="00B20802" w:rsidRPr="00F2666A" w:rsidRDefault="00B20802" w:rsidP="00B20802">
            <w:pPr>
              <w:spacing w:line="240" w:lineRule="exact"/>
              <w:rPr>
                <w:rFonts w:ascii="ＭＳ 明朝" w:hAnsi="ＭＳ 明朝"/>
                <w:sz w:val="18"/>
                <w:szCs w:val="18"/>
              </w:rPr>
            </w:pPr>
          </w:p>
          <w:p w14:paraId="62DD85F8" w14:textId="77777777" w:rsidR="00B20802" w:rsidRPr="00F2666A" w:rsidRDefault="00B20802" w:rsidP="00B20802">
            <w:pPr>
              <w:spacing w:line="240" w:lineRule="exact"/>
              <w:rPr>
                <w:rFonts w:ascii="ＭＳ 明朝" w:hAnsi="ＭＳ 明朝"/>
                <w:sz w:val="18"/>
                <w:szCs w:val="18"/>
              </w:rPr>
            </w:pPr>
          </w:p>
          <w:p w14:paraId="67695455" w14:textId="77777777" w:rsidR="00B20802" w:rsidRPr="00F2666A" w:rsidRDefault="00B20802" w:rsidP="00B20802">
            <w:pPr>
              <w:spacing w:line="240" w:lineRule="exact"/>
              <w:rPr>
                <w:rFonts w:ascii="ＭＳ 明朝" w:hAnsi="ＭＳ 明朝"/>
                <w:sz w:val="18"/>
                <w:szCs w:val="18"/>
              </w:rPr>
            </w:pPr>
          </w:p>
          <w:p w14:paraId="4ED52788" w14:textId="77777777" w:rsidR="00B20802" w:rsidRPr="00F2666A" w:rsidRDefault="00B20802" w:rsidP="00B20802">
            <w:pPr>
              <w:spacing w:line="240" w:lineRule="exact"/>
              <w:rPr>
                <w:rFonts w:ascii="ＭＳ 明朝" w:hAnsi="ＭＳ 明朝"/>
                <w:sz w:val="18"/>
                <w:szCs w:val="18"/>
              </w:rPr>
            </w:pPr>
          </w:p>
          <w:p w14:paraId="625A6066" w14:textId="77777777" w:rsidR="00B20802" w:rsidRPr="00F2666A" w:rsidRDefault="00B20802" w:rsidP="00B20802">
            <w:pPr>
              <w:spacing w:line="240" w:lineRule="exact"/>
              <w:rPr>
                <w:rFonts w:ascii="ＭＳ 明朝" w:hAnsi="ＭＳ 明朝"/>
                <w:sz w:val="18"/>
                <w:szCs w:val="18"/>
              </w:rPr>
            </w:pPr>
          </w:p>
          <w:p w14:paraId="40311AA5" w14:textId="77777777" w:rsidR="00B20802" w:rsidRPr="00F2666A" w:rsidRDefault="00B20802" w:rsidP="00B20802">
            <w:pPr>
              <w:spacing w:line="240" w:lineRule="exact"/>
              <w:rPr>
                <w:rFonts w:ascii="ＭＳ 明朝" w:hAnsi="ＭＳ 明朝"/>
                <w:sz w:val="18"/>
                <w:szCs w:val="18"/>
              </w:rPr>
            </w:pPr>
          </w:p>
          <w:p w14:paraId="36D813DE" w14:textId="77777777" w:rsidR="00B20802" w:rsidRPr="00F2666A" w:rsidRDefault="00B20802" w:rsidP="00B20802">
            <w:pPr>
              <w:spacing w:line="240" w:lineRule="exact"/>
              <w:rPr>
                <w:rFonts w:ascii="ＭＳ 明朝" w:hAnsi="ＭＳ 明朝"/>
                <w:sz w:val="18"/>
                <w:szCs w:val="18"/>
              </w:rPr>
            </w:pPr>
          </w:p>
          <w:p w14:paraId="1A7F0304" w14:textId="77777777" w:rsidR="00B20802" w:rsidRPr="00F2666A" w:rsidRDefault="00B20802" w:rsidP="00B20802">
            <w:pPr>
              <w:spacing w:line="240" w:lineRule="exact"/>
              <w:rPr>
                <w:rFonts w:ascii="ＭＳ 明朝" w:hAnsi="ＭＳ 明朝"/>
                <w:sz w:val="18"/>
                <w:szCs w:val="18"/>
              </w:rPr>
            </w:pPr>
          </w:p>
          <w:p w14:paraId="15A3825A" w14:textId="77777777" w:rsidR="00B20802" w:rsidRPr="00F2666A" w:rsidRDefault="00B20802" w:rsidP="00B20802">
            <w:pPr>
              <w:spacing w:line="240" w:lineRule="exact"/>
              <w:rPr>
                <w:rFonts w:ascii="ＭＳ 明朝" w:hAnsi="ＭＳ 明朝"/>
                <w:sz w:val="18"/>
                <w:szCs w:val="18"/>
              </w:rPr>
            </w:pPr>
          </w:p>
          <w:p w14:paraId="3CCC7EA1" w14:textId="77777777" w:rsidR="00B20802" w:rsidRPr="00F2666A" w:rsidRDefault="00B20802" w:rsidP="00B20802">
            <w:pPr>
              <w:spacing w:line="240" w:lineRule="exact"/>
              <w:rPr>
                <w:rFonts w:ascii="ＭＳ 明朝" w:hAnsi="ＭＳ 明朝"/>
                <w:sz w:val="18"/>
                <w:szCs w:val="18"/>
              </w:rPr>
            </w:pPr>
          </w:p>
          <w:p w14:paraId="0C22A85B" w14:textId="77777777" w:rsidR="00B20802" w:rsidRPr="00F2666A" w:rsidRDefault="00B20802" w:rsidP="00B20802">
            <w:pPr>
              <w:spacing w:line="240" w:lineRule="exact"/>
              <w:rPr>
                <w:rFonts w:ascii="ＭＳ 明朝" w:hAnsi="ＭＳ 明朝"/>
                <w:sz w:val="18"/>
                <w:szCs w:val="18"/>
              </w:rPr>
            </w:pPr>
          </w:p>
          <w:p w14:paraId="28A15193" w14:textId="77777777" w:rsidR="00B20802" w:rsidRPr="00F2666A" w:rsidRDefault="00B20802" w:rsidP="00B20802">
            <w:pPr>
              <w:spacing w:line="240" w:lineRule="exact"/>
              <w:rPr>
                <w:rFonts w:ascii="ＭＳ 明朝" w:hAnsi="ＭＳ 明朝"/>
                <w:sz w:val="18"/>
                <w:szCs w:val="18"/>
              </w:rPr>
            </w:pPr>
          </w:p>
          <w:p w14:paraId="4FC335D0" w14:textId="77777777" w:rsidR="00B20802" w:rsidRPr="00F2666A" w:rsidRDefault="00B20802" w:rsidP="00B20802">
            <w:pPr>
              <w:spacing w:line="240" w:lineRule="exact"/>
              <w:rPr>
                <w:rFonts w:ascii="ＭＳ 明朝" w:hAnsi="ＭＳ 明朝"/>
                <w:sz w:val="18"/>
                <w:szCs w:val="18"/>
              </w:rPr>
            </w:pPr>
          </w:p>
          <w:p w14:paraId="0EF45C5C" w14:textId="77777777" w:rsidR="00B20802" w:rsidRPr="00F2666A" w:rsidRDefault="00B20802" w:rsidP="00B20802">
            <w:pPr>
              <w:spacing w:line="240" w:lineRule="exact"/>
              <w:rPr>
                <w:rFonts w:ascii="ＭＳ 明朝" w:hAnsi="ＭＳ 明朝"/>
                <w:sz w:val="18"/>
                <w:szCs w:val="18"/>
              </w:rPr>
            </w:pPr>
          </w:p>
          <w:p w14:paraId="4F87E932" w14:textId="77777777" w:rsidR="00B20802" w:rsidRPr="00F2666A" w:rsidRDefault="00B20802" w:rsidP="00B20802">
            <w:pPr>
              <w:spacing w:line="240" w:lineRule="exact"/>
              <w:rPr>
                <w:rFonts w:ascii="ＭＳ 明朝" w:hAnsi="ＭＳ 明朝"/>
                <w:sz w:val="18"/>
                <w:szCs w:val="18"/>
              </w:rPr>
            </w:pPr>
          </w:p>
          <w:p w14:paraId="2C0A10B6" w14:textId="77777777" w:rsidR="00B20802" w:rsidRPr="00F2666A" w:rsidRDefault="00B20802" w:rsidP="00B20802">
            <w:pPr>
              <w:spacing w:line="240" w:lineRule="exact"/>
              <w:rPr>
                <w:rFonts w:ascii="ＭＳ 明朝" w:hAnsi="ＭＳ 明朝"/>
                <w:sz w:val="18"/>
                <w:szCs w:val="18"/>
              </w:rPr>
            </w:pPr>
          </w:p>
          <w:p w14:paraId="192FDF06" w14:textId="77777777" w:rsidR="00B20802" w:rsidRPr="00F2666A" w:rsidRDefault="00B20802" w:rsidP="00B20802">
            <w:pPr>
              <w:spacing w:line="240" w:lineRule="exact"/>
              <w:rPr>
                <w:rFonts w:ascii="ＭＳ 明朝" w:hAnsi="ＭＳ 明朝"/>
                <w:sz w:val="18"/>
                <w:szCs w:val="18"/>
              </w:rPr>
            </w:pPr>
          </w:p>
          <w:p w14:paraId="5C8BB8E7" w14:textId="77777777" w:rsidR="00B20802" w:rsidRPr="00F2666A" w:rsidRDefault="00B20802" w:rsidP="00B20802">
            <w:pPr>
              <w:spacing w:line="240" w:lineRule="exact"/>
              <w:rPr>
                <w:rFonts w:ascii="ＭＳ 明朝" w:hAnsi="ＭＳ 明朝"/>
                <w:sz w:val="18"/>
                <w:szCs w:val="18"/>
              </w:rPr>
            </w:pPr>
          </w:p>
          <w:p w14:paraId="774159F2" w14:textId="77777777" w:rsidR="00B20802" w:rsidRPr="00F2666A" w:rsidRDefault="00B20802" w:rsidP="00B20802">
            <w:pPr>
              <w:spacing w:line="240" w:lineRule="exact"/>
              <w:rPr>
                <w:rFonts w:ascii="ＭＳ 明朝" w:hAnsi="ＭＳ 明朝"/>
                <w:sz w:val="18"/>
                <w:szCs w:val="18"/>
              </w:rPr>
            </w:pPr>
          </w:p>
          <w:p w14:paraId="21248590" w14:textId="77777777" w:rsidR="00B20802" w:rsidRPr="00F2666A" w:rsidRDefault="00B20802" w:rsidP="00B20802">
            <w:pPr>
              <w:spacing w:line="240" w:lineRule="exact"/>
              <w:rPr>
                <w:rFonts w:ascii="ＭＳ 明朝" w:hAnsi="ＭＳ 明朝"/>
                <w:sz w:val="18"/>
                <w:szCs w:val="18"/>
              </w:rPr>
            </w:pPr>
          </w:p>
          <w:p w14:paraId="1124A77A" w14:textId="77777777" w:rsidR="00B20802" w:rsidRPr="00F2666A" w:rsidRDefault="00B20802" w:rsidP="00B20802">
            <w:pPr>
              <w:spacing w:line="240" w:lineRule="exact"/>
              <w:rPr>
                <w:rFonts w:ascii="ＭＳ 明朝" w:hAnsi="ＭＳ 明朝"/>
                <w:sz w:val="18"/>
                <w:szCs w:val="18"/>
              </w:rPr>
            </w:pPr>
          </w:p>
          <w:p w14:paraId="4639B5B5" w14:textId="77777777" w:rsidR="00B20802" w:rsidRPr="00F2666A" w:rsidRDefault="00B20802" w:rsidP="00B20802">
            <w:pPr>
              <w:spacing w:line="240" w:lineRule="exact"/>
              <w:rPr>
                <w:rFonts w:ascii="ＭＳ 明朝" w:hAnsi="ＭＳ 明朝"/>
                <w:sz w:val="18"/>
                <w:szCs w:val="18"/>
              </w:rPr>
            </w:pPr>
          </w:p>
          <w:p w14:paraId="2EFCB80C" w14:textId="77777777" w:rsidR="00B20802" w:rsidRPr="00F2666A" w:rsidRDefault="00B20802" w:rsidP="00B20802">
            <w:pPr>
              <w:spacing w:line="240" w:lineRule="exact"/>
              <w:rPr>
                <w:rFonts w:ascii="ＭＳ 明朝" w:hAnsi="ＭＳ 明朝"/>
                <w:sz w:val="18"/>
                <w:szCs w:val="18"/>
              </w:rPr>
            </w:pPr>
          </w:p>
          <w:p w14:paraId="302D6F4A" w14:textId="77777777" w:rsidR="00B20802" w:rsidRPr="00F2666A" w:rsidRDefault="00B20802" w:rsidP="00B20802">
            <w:pPr>
              <w:spacing w:line="240" w:lineRule="exact"/>
              <w:rPr>
                <w:rFonts w:ascii="ＭＳ 明朝" w:hAnsi="ＭＳ 明朝"/>
                <w:sz w:val="18"/>
                <w:szCs w:val="18"/>
              </w:rPr>
            </w:pPr>
          </w:p>
          <w:p w14:paraId="5A1335EF" w14:textId="77777777" w:rsidR="00B20802" w:rsidRPr="00F2666A" w:rsidRDefault="00B20802" w:rsidP="00B20802">
            <w:pPr>
              <w:spacing w:line="240" w:lineRule="exact"/>
              <w:rPr>
                <w:rFonts w:ascii="ＭＳ 明朝" w:hAnsi="ＭＳ 明朝"/>
                <w:sz w:val="18"/>
                <w:szCs w:val="18"/>
              </w:rPr>
            </w:pPr>
          </w:p>
          <w:p w14:paraId="2E08F9AD" w14:textId="77777777" w:rsidR="00B20802" w:rsidRPr="00F2666A" w:rsidRDefault="00B20802" w:rsidP="00B20802">
            <w:pPr>
              <w:spacing w:line="240" w:lineRule="exact"/>
              <w:rPr>
                <w:rFonts w:ascii="ＭＳ 明朝" w:hAnsi="ＭＳ 明朝"/>
                <w:sz w:val="18"/>
                <w:szCs w:val="18"/>
              </w:rPr>
            </w:pPr>
          </w:p>
          <w:p w14:paraId="295F323F" w14:textId="77777777" w:rsidR="00B20802" w:rsidRPr="00F2666A" w:rsidRDefault="00B20802" w:rsidP="00B20802">
            <w:pPr>
              <w:spacing w:line="240" w:lineRule="exact"/>
              <w:rPr>
                <w:rFonts w:ascii="ＭＳ 明朝" w:hAnsi="ＭＳ 明朝"/>
                <w:sz w:val="18"/>
                <w:szCs w:val="18"/>
              </w:rPr>
            </w:pPr>
          </w:p>
          <w:p w14:paraId="441770E8" w14:textId="77777777" w:rsidR="00B20802" w:rsidRPr="00F2666A" w:rsidRDefault="00B20802" w:rsidP="00B20802">
            <w:pPr>
              <w:spacing w:line="240" w:lineRule="exact"/>
              <w:rPr>
                <w:rFonts w:ascii="ＭＳ 明朝" w:hAnsi="ＭＳ 明朝"/>
                <w:sz w:val="18"/>
                <w:szCs w:val="18"/>
              </w:rPr>
            </w:pPr>
          </w:p>
          <w:p w14:paraId="52533BD6" w14:textId="77777777" w:rsidR="00B20802" w:rsidRPr="00F2666A" w:rsidRDefault="00B20802" w:rsidP="00B20802">
            <w:pPr>
              <w:spacing w:line="240" w:lineRule="exact"/>
              <w:rPr>
                <w:rFonts w:ascii="ＭＳ 明朝" w:hAnsi="ＭＳ 明朝"/>
                <w:sz w:val="18"/>
                <w:szCs w:val="18"/>
              </w:rPr>
            </w:pPr>
          </w:p>
          <w:p w14:paraId="5E2B6C7D" w14:textId="77777777" w:rsidR="00B20802" w:rsidRPr="00F2666A" w:rsidRDefault="00B20802" w:rsidP="00B20802">
            <w:pPr>
              <w:spacing w:line="240" w:lineRule="exact"/>
              <w:rPr>
                <w:rFonts w:ascii="ＭＳ 明朝" w:hAnsi="ＭＳ 明朝"/>
                <w:sz w:val="18"/>
                <w:szCs w:val="18"/>
              </w:rPr>
            </w:pPr>
          </w:p>
          <w:p w14:paraId="42EDD8E4" w14:textId="77777777" w:rsidR="00B20802" w:rsidRPr="00F2666A" w:rsidRDefault="00B20802" w:rsidP="00B20802">
            <w:pPr>
              <w:spacing w:line="240" w:lineRule="exact"/>
              <w:rPr>
                <w:rFonts w:ascii="ＭＳ 明朝" w:hAnsi="ＭＳ 明朝"/>
                <w:sz w:val="18"/>
                <w:szCs w:val="18"/>
              </w:rPr>
            </w:pPr>
          </w:p>
          <w:p w14:paraId="39A688BB" w14:textId="77777777" w:rsidR="00B20802" w:rsidRPr="00F2666A" w:rsidRDefault="00B20802" w:rsidP="00B20802">
            <w:pPr>
              <w:spacing w:line="240" w:lineRule="exact"/>
              <w:rPr>
                <w:rFonts w:ascii="ＭＳ 明朝" w:hAnsi="ＭＳ 明朝"/>
                <w:sz w:val="18"/>
                <w:szCs w:val="18"/>
              </w:rPr>
            </w:pPr>
          </w:p>
          <w:p w14:paraId="44D848F9" w14:textId="77777777" w:rsidR="00B20802" w:rsidRPr="00F2666A" w:rsidRDefault="00B20802" w:rsidP="00B20802">
            <w:pPr>
              <w:spacing w:line="240" w:lineRule="exact"/>
              <w:rPr>
                <w:rFonts w:ascii="ＭＳ 明朝" w:hAnsi="ＭＳ 明朝"/>
                <w:sz w:val="18"/>
                <w:szCs w:val="18"/>
              </w:rPr>
            </w:pPr>
          </w:p>
          <w:p w14:paraId="38744688" w14:textId="77777777" w:rsidR="00B20802" w:rsidRPr="00F2666A" w:rsidRDefault="00397D86" w:rsidP="00397D86">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4.</w:t>
            </w:r>
            <w:r w:rsidR="00B20802" w:rsidRPr="00F2666A">
              <w:rPr>
                <w:rFonts w:ascii="ＭＳ 明朝" w:hAnsi="ＭＳ 明朝" w:hint="eastAsia"/>
                <w:sz w:val="18"/>
                <w:szCs w:val="18"/>
              </w:rPr>
              <w:t>放射線診療を受ける者の当該放射線による被ばく線量の管理及び記録その他の診療放射線の安全利用を目的とした改善のための方策の実施</w:t>
            </w:r>
          </w:p>
        </w:tc>
        <w:tc>
          <w:tcPr>
            <w:tcW w:w="2915" w:type="dxa"/>
            <w:tcBorders>
              <w:top w:val="nil"/>
            </w:tcBorders>
          </w:tcPr>
          <w:p w14:paraId="5FC2B395" w14:textId="05500F86" w:rsidR="00B20802" w:rsidRPr="00F2666A" w:rsidRDefault="00B20802" w:rsidP="00B20802">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医療放射線安全管理責任者は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医療法施行規則第１条の11第２項第３号の２ロの規定に基づき</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歯科医師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診療放射線技師等の放射線診療の正当化又は患者の医療被ばくの防護の最適化に付随する業務に従事する者に対し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次に掲げる事項を含む研修を行うこと。</w:t>
            </w:r>
          </w:p>
          <w:p w14:paraId="4B7055B6" w14:textId="509526F0" w:rsidR="00B20802" w:rsidRPr="00F2666A" w:rsidRDefault="00B20802" w:rsidP="00B20802">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また</w:t>
            </w:r>
            <w:r w:rsidR="00655FDB">
              <w:rPr>
                <w:rFonts w:ascii="ＭＳ 明朝" w:hAnsi="ＭＳ 明朝" w:cs="ＭＳ 明朝"/>
                <w:kern w:val="0"/>
                <w:sz w:val="18"/>
                <w:szCs w:val="18"/>
              </w:rPr>
              <w:t>、</w:t>
            </w:r>
            <w:r w:rsidRPr="00F2666A">
              <w:rPr>
                <w:rFonts w:ascii="ＭＳ 明朝" w:hAnsi="ＭＳ 明朝" w:cs="ＭＳ 明朝"/>
                <w:kern w:val="0"/>
                <w:sz w:val="18"/>
                <w:szCs w:val="18"/>
              </w:rPr>
              <w:t>当該研修の頻度については１年度当たり１回以上とし</w:t>
            </w:r>
            <w:r w:rsidR="00655FDB">
              <w:rPr>
                <w:rFonts w:ascii="ＭＳ 明朝" w:hAnsi="ＭＳ 明朝" w:cs="ＭＳ 明朝"/>
                <w:kern w:val="0"/>
                <w:sz w:val="18"/>
                <w:szCs w:val="18"/>
              </w:rPr>
              <w:t>、</w:t>
            </w:r>
            <w:r w:rsidRPr="00F2666A">
              <w:rPr>
                <w:rFonts w:ascii="ＭＳ 明朝" w:hAnsi="ＭＳ 明朝" w:cs="ＭＳ 明朝"/>
                <w:kern w:val="0"/>
                <w:sz w:val="18"/>
                <w:szCs w:val="18"/>
              </w:rPr>
              <w:t>研修の実施内容（開催日時又は受講日時</w:t>
            </w:r>
            <w:r w:rsidR="00655FDB">
              <w:rPr>
                <w:rFonts w:ascii="ＭＳ 明朝" w:hAnsi="ＭＳ 明朝" w:cs="ＭＳ 明朝"/>
                <w:kern w:val="0"/>
                <w:sz w:val="18"/>
                <w:szCs w:val="18"/>
              </w:rPr>
              <w:t>、</w:t>
            </w:r>
            <w:r w:rsidRPr="00F2666A">
              <w:rPr>
                <w:rFonts w:ascii="ＭＳ 明朝" w:hAnsi="ＭＳ 明朝" w:cs="ＭＳ 明朝"/>
                <w:kern w:val="0"/>
                <w:sz w:val="18"/>
                <w:szCs w:val="18"/>
              </w:rPr>
              <w:t>出席者</w:t>
            </w:r>
            <w:r w:rsidR="00655FDB">
              <w:rPr>
                <w:rFonts w:ascii="ＭＳ 明朝" w:hAnsi="ＭＳ 明朝" w:cs="ＭＳ 明朝"/>
                <w:kern w:val="0"/>
                <w:sz w:val="18"/>
                <w:szCs w:val="18"/>
              </w:rPr>
              <w:t>、</w:t>
            </w:r>
            <w:r w:rsidRPr="00F2666A">
              <w:rPr>
                <w:rFonts w:ascii="ＭＳ 明朝" w:hAnsi="ＭＳ 明朝" w:cs="ＭＳ 明朝"/>
                <w:kern w:val="0"/>
                <w:sz w:val="18"/>
                <w:szCs w:val="18"/>
              </w:rPr>
              <w:t>研修事項等）を記録すること。</w:t>
            </w:r>
          </w:p>
          <w:p w14:paraId="2F950740" w14:textId="0062B623" w:rsidR="00B20802" w:rsidRPr="00F2666A" w:rsidRDefault="00B20802" w:rsidP="00B20802">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また</w:t>
            </w:r>
            <w:r w:rsidR="00655FDB">
              <w:rPr>
                <w:rFonts w:ascii="ＭＳ 明朝" w:hAnsi="ＭＳ 明朝" w:cs="ＭＳ 明朝"/>
                <w:kern w:val="0"/>
                <w:sz w:val="18"/>
                <w:szCs w:val="18"/>
              </w:rPr>
              <w:t>、</w:t>
            </w:r>
            <w:r w:rsidRPr="00F2666A">
              <w:rPr>
                <w:rFonts w:ascii="ＭＳ 明朝" w:hAnsi="ＭＳ 明朝" w:cs="ＭＳ 明朝"/>
                <w:kern w:val="0"/>
                <w:sz w:val="18"/>
                <w:szCs w:val="18"/>
              </w:rPr>
              <w:t>当該研修については当該診療所が実施する他の医療安全に係る研修又は放射線の取扱いに係る研修と併せて実施しても差し支えないこと。なお</w:t>
            </w:r>
            <w:r w:rsidR="00655FDB">
              <w:rPr>
                <w:rFonts w:ascii="ＭＳ 明朝" w:hAnsi="ＭＳ 明朝" w:cs="ＭＳ 明朝"/>
                <w:kern w:val="0"/>
                <w:sz w:val="18"/>
                <w:szCs w:val="18"/>
              </w:rPr>
              <w:t>、</w:t>
            </w:r>
            <w:r w:rsidRPr="00F2666A">
              <w:rPr>
                <w:rFonts w:ascii="ＭＳ 明朝" w:hAnsi="ＭＳ 明朝" w:cs="ＭＳ 明朝"/>
                <w:kern w:val="0"/>
                <w:sz w:val="18"/>
                <w:szCs w:val="18"/>
              </w:rPr>
              <w:t>診療所が主催する研修の他</w:t>
            </w:r>
            <w:r w:rsidR="00655FDB">
              <w:rPr>
                <w:rFonts w:ascii="ＭＳ 明朝" w:hAnsi="ＭＳ 明朝" w:cs="ＭＳ 明朝"/>
                <w:kern w:val="0"/>
                <w:sz w:val="18"/>
                <w:szCs w:val="18"/>
              </w:rPr>
              <w:t>、</w:t>
            </w:r>
            <w:r w:rsidRPr="00F2666A">
              <w:rPr>
                <w:rFonts w:ascii="ＭＳ 明朝" w:hAnsi="ＭＳ 明朝" w:cs="ＭＳ 明朝"/>
                <w:kern w:val="0"/>
                <w:sz w:val="18"/>
                <w:szCs w:val="18"/>
              </w:rPr>
              <w:t>当該診療所以外の場所における研修</w:t>
            </w:r>
            <w:r w:rsidR="00655FDB">
              <w:rPr>
                <w:rFonts w:ascii="ＭＳ 明朝" w:hAnsi="ＭＳ 明朝" w:cs="ＭＳ 明朝"/>
                <w:kern w:val="0"/>
                <w:sz w:val="18"/>
                <w:szCs w:val="18"/>
              </w:rPr>
              <w:t>、</w:t>
            </w:r>
            <w:r w:rsidRPr="00F2666A">
              <w:rPr>
                <w:rFonts w:ascii="ＭＳ 明朝" w:hAnsi="ＭＳ 明朝" w:cs="ＭＳ 明朝"/>
                <w:kern w:val="0"/>
                <w:sz w:val="18"/>
                <w:szCs w:val="18"/>
              </w:rPr>
              <w:t>関係学会等が主催する研修を受講させることも含まれること。</w:t>
            </w:r>
          </w:p>
          <w:p w14:paraId="0343FDD1" w14:textId="77777777" w:rsidR="00B20802" w:rsidRPr="00F2666A" w:rsidRDefault="00B20802" w:rsidP="007020F4">
            <w:pPr>
              <w:suppressAutoHyphens/>
              <w:adjustRightInd w:val="0"/>
              <w:spacing w:line="240" w:lineRule="exact"/>
              <w:ind w:left="360" w:hangingChars="200" w:hanging="36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(1) 患者の医療被ばくの基本的考え方に関する事項</w:t>
            </w:r>
          </w:p>
          <w:p w14:paraId="626CED0D" w14:textId="77777777" w:rsidR="00B20802" w:rsidRPr="00F2666A" w:rsidRDefault="00B20802" w:rsidP="007020F4">
            <w:pPr>
              <w:suppressAutoHyphens/>
              <w:adjustRightInd w:val="0"/>
              <w:spacing w:line="240" w:lineRule="exact"/>
              <w:ind w:left="360" w:hangingChars="200" w:hanging="36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(2) 放射線診療の正当化に関する事項</w:t>
            </w:r>
          </w:p>
          <w:p w14:paraId="07CEF96C" w14:textId="77777777" w:rsidR="00B20802" w:rsidRPr="00F2666A" w:rsidRDefault="00B20802" w:rsidP="007020F4">
            <w:pPr>
              <w:suppressAutoHyphens/>
              <w:adjustRightInd w:val="0"/>
              <w:spacing w:line="240" w:lineRule="exact"/>
              <w:ind w:left="360" w:hangingChars="200" w:hanging="36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(3) 患者の医療被ばくの防護の最適化に関する事項</w:t>
            </w:r>
          </w:p>
          <w:p w14:paraId="2A436BB8" w14:textId="77777777" w:rsidR="00B20802" w:rsidRPr="00F2666A" w:rsidRDefault="00B20802" w:rsidP="007020F4">
            <w:pPr>
              <w:suppressAutoHyphens/>
              <w:adjustRightInd w:val="0"/>
              <w:spacing w:line="240" w:lineRule="exact"/>
              <w:ind w:left="360" w:hangingChars="200" w:hanging="36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(4) 放射線の過剰被ばくその他の放射線診療に関する事例発生時の対応等に関する事項</w:t>
            </w:r>
          </w:p>
          <w:p w14:paraId="77883042" w14:textId="77777777" w:rsidR="00B20802" w:rsidRPr="00F2666A" w:rsidRDefault="00B20802" w:rsidP="007020F4">
            <w:pPr>
              <w:suppressAutoHyphens/>
              <w:adjustRightInd w:val="0"/>
              <w:spacing w:line="240" w:lineRule="exact"/>
              <w:ind w:left="360" w:hangingChars="200" w:hanging="36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(5) 患者への情報提供に関する事項</w:t>
            </w:r>
          </w:p>
          <w:p w14:paraId="3EB03994" w14:textId="77777777" w:rsidR="00B20802" w:rsidRPr="00F2666A" w:rsidRDefault="00B20802" w:rsidP="00B20802">
            <w:pPr>
              <w:suppressAutoHyphens/>
              <w:adjustRightInd w:val="0"/>
              <w:spacing w:line="240" w:lineRule="exact"/>
              <w:jc w:val="left"/>
              <w:textAlignment w:val="baseline"/>
              <w:rPr>
                <w:rFonts w:ascii="ＭＳ 明朝" w:hAnsi="ＭＳ 明朝" w:cs="ＭＳ 明朝"/>
                <w:kern w:val="0"/>
                <w:sz w:val="18"/>
                <w:szCs w:val="18"/>
              </w:rPr>
            </w:pPr>
          </w:p>
          <w:p w14:paraId="099DC84C" w14:textId="11E57F2B" w:rsidR="00B20802" w:rsidRPr="00F2666A" w:rsidRDefault="00B20802" w:rsidP="00B20802">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医療法施行規則第１条の11第２項第３号の２ハに規定する放射線診療を受ける者の当該放射線被ばく線量管理及び記録その他の診療用放射線の安全利用を目的とした改善のための方策として</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医療放射線安全管理責任者は次に掲げる事項を行うこと。</w:t>
            </w:r>
          </w:p>
          <w:p w14:paraId="0519C3CF" w14:textId="77777777" w:rsidR="00B20802" w:rsidRPr="00F2666A" w:rsidRDefault="00B20802" w:rsidP="00B20802">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(1) 線量管理について</w:t>
            </w:r>
          </w:p>
          <w:p w14:paraId="63E0E3CD" w14:textId="4EEE2826" w:rsidR="00B20802" w:rsidRPr="00F2666A" w:rsidRDefault="00B20802" w:rsidP="00157C5B">
            <w:pPr>
              <w:suppressAutoHyphens/>
              <w:adjustRightInd w:val="0"/>
              <w:spacing w:line="240" w:lineRule="exact"/>
              <w:ind w:leftChars="50" w:left="300" w:hangingChars="100" w:hanging="18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ア　次に掲げる放射線診療に用いる医療機器等（以下「管理・記録対象医療機器等」という。）については放射線診療を受ける者の医療被ばく線量が他の放射線診療と比較して多いことに鑑み</w:t>
            </w:r>
            <w:r w:rsidR="00655FDB">
              <w:rPr>
                <w:rFonts w:ascii="ＭＳ 明朝" w:hAnsi="ＭＳ 明朝" w:cs="ＭＳ 明朝"/>
                <w:kern w:val="0"/>
                <w:sz w:val="18"/>
                <w:szCs w:val="18"/>
              </w:rPr>
              <w:t>、</w:t>
            </w:r>
            <w:r w:rsidRPr="00F2666A">
              <w:rPr>
                <w:rFonts w:ascii="ＭＳ 明朝" w:hAnsi="ＭＳ 明朝" w:cs="ＭＳ 明朝"/>
                <w:kern w:val="0"/>
                <w:sz w:val="18"/>
                <w:szCs w:val="18"/>
              </w:rPr>
              <w:t>管理・記</w:t>
            </w:r>
            <w:r w:rsidR="00ED0CB9" w:rsidRPr="00F2666A">
              <w:rPr>
                <w:rFonts w:ascii="ＭＳ 明朝" w:hAnsi="ＭＳ 明朝" w:cs="ＭＳ 明朝"/>
                <w:kern w:val="0"/>
                <w:sz w:val="18"/>
                <w:szCs w:val="18"/>
              </w:rPr>
              <w:t>録対象医療機器等を用いた診療に当たっては</w:t>
            </w:r>
            <w:r w:rsidR="00ED0CB9">
              <w:rPr>
                <w:rFonts w:ascii="ＭＳ 明朝" w:hAnsi="ＭＳ 明朝" w:cs="ＭＳ 明朝"/>
                <w:kern w:val="0"/>
                <w:sz w:val="18"/>
                <w:szCs w:val="18"/>
              </w:rPr>
              <w:t>、</w:t>
            </w:r>
            <w:r w:rsidR="00ED0CB9" w:rsidRPr="00F2666A">
              <w:rPr>
                <w:rFonts w:ascii="ＭＳ 明朝" w:hAnsi="ＭＳ 明朝" w:cs="ＭＳ 明朝"/>
                <w:kern w:val="0"/>
                <w:sz w:val="18"/>
                <w:szCs w:val="18"/>
              </w:rPr>
              <w:t>被ばく線量を適正に管理すること</w:t>
            </w:r>
          </w:p>
        </w:tc>
      </w:tr>
      <w:tr w:rsidR="00F2666A" w:rsidRPr="00F2666A" w14:paraId="2C307D16" w14:textId="77777777" w:rsidTr="00D42564">
        <w:trPr>
          <w:trHeight w:val="14722"/>
        </w:trPr>
        <w:tc>
          <w:tcPr>
            <w:tcW w:w="944" w:type="dxa"/>
            <w:tcBorders>
              <w:top w:val="nil"/>
            </w:tcBorders>
          </w:tcPr>
          <w:p w14:paraId="46A75B59" w14:textId="77777777" w:rsidR="00B20802" w:rsidRPr="00F2666A" w:rsidRDefault="00B20802" w:rsidP="00B20802">
            <w:pPr>
              <w:spacing w:line="240" w:lineRule="exact"/>
              <w:rPr>
                <w:rFonts w:ascii="ＭＳ 明朝" w:hAnsi="ＭＳ 明朝"/>
                <w:sz w:val="18"/>
                <w:szCs w:val="18"/>
              </w:rPr>
            </w:pPr>
          </w:p>
        </w:tc>
        <w:tc>
          <w:tcPr>
            <w:tcW w:w="1363" w:type="dxa"/>
            <w:tcBorders>
              <w:top w:val="nil"/>
            </w:tcBorders>
          </w:tcPr>
          <w:p w14:paraId="1D684505" w14:textId="77777777" w:rsidR="00B20802" w:rsidRPr="00F2666A" w:rsidRDefault="00B20802" w:rsidP="00B20802">
            <w:pPr>
              <w:spacing w:line="240" w:lineRule="exact"/>
              <w:rPr>
                <w:rFonts w:ascii="ＭＳ 明朝" w:hAnsi="ＭＳ 明朝"/>
                <w:sz w:val="18"/>
                <w:szCs w:val="18"/>
              </w:rPr>
            </w:pPr>
          </w:p>
        </w:tc>
        <w:tc>
          <w:tcPr>
            <w:tcW w:w="1693" w:type="dxa"/>
            <w:tcBorders>
              <w:top w:val="nil"/>
            </w:tcBorders>
          </w:tcPr>
          <w:p w14:paraId="442C8292" w14:textId="77777777" w:rsidR="00B20802" w:rsidRPr="00F2666A" w:rsidRDefault="00B20802" w:rsidP="00B20802">
            <w:pPr>
              <w:spacing w:line="240" w:lineRule="exact"/>
              <w:rPr>
                <w:rFonts w:ascii="ＭＳ 明朝" w:hAnsi="ＭＳ 明朝"/>
                <w:sz w:val="18"/>
                <w:szCs w:val="18"/>
              </w:rPr>
            </w:pPr>
          </w:p>
        </w:tc>
        <w:tc>
          <w:tcPr>
            <w:tcW w:w="3166" w:type="dxa"/>
            <w:gridSpan w:val="2"/>
            <w:tcBorders>
              <w:top w:val="nil"/>
            </w:tcBorders>
          </w:tcPr>
          <w:p w14:paraId="7A99E5E4" w14:textId="77777777" w:rsidR="00B20802" w:rsidRPr="00F2666A" w:rsidRDefault="00B20802" w:rsidP="00B20802">
            <w:pPr>
              <w:spacing w:line="240" w:lineRule="exact"/>
              <w:rPr>
                <w:rFonts w:ascii="ＭＳ 明朝" w:hAnsi="ＭＳ 明朝"/>
                <w:sz w:val="18"/>
                <w:szCs w:val="18"/>
              </w:rPr>
            </w:pPr>
          </w:p>
        </w:tc>
        <w:tc>
          <w:tcPr>
            <w:tcW w:w="2915" w:type="dxa"/>
            <w:tcBorders>
              <w:top w:val="nil"/>
            </w:tcBorders>
          </w:tcPr>
          <w:p w14:paraId="6E5B34E6" w14:textId="77777777" w:rsidR="00E36BC6" w:rsidRPr="00F2666A" w:rsidRDefault="00E36BC6" w:rsidP="00E36BC6">
            <w:pPr>
              <w:numPr>
                <w:ilvl w:val="0"/>
                <w:numId w:val="19"/>
              </w:numPr>
              <w:suppressAutoHyphens/>
              <w:adjustRightInd w:val="0"/>
              <w:spacing w:line="240" w:lineRule="exact"/>
              <w:ind w:left="528" w:hanging="228"/>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移動型デジタル式循環器用Ｘ線透視診断装置</w:t>
            </w:r>
          </w:p>
          <w:p w14:paraId="52469161" w14:textId="77777777" w:rsidR="00AA573C" w:rsidRPr="00F2666A" w:rsidRDefault="00E36BC6" w:rsidP="00E36BC6">
            <w:pPr>
              <w:numPr>
                <w:ilvl w:val="0"/>
                <w:numId w:val="19"/>
              </w:numPr>
              <w:suppressAutoHyphens/>
              <w:adjustRightInd w:val="0"/>
              <w:spacing w:line="240" w:lineRule="exact"/>
              <w:ind w:left="528" w:hanging="228"/>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移動型アナログ式循環器用Ｘ線透視診断装置</w:t>
            </w:r>
          </w:p>
          <w:p w14:paraId="7D154746" w14:textId="784411CC" w:rsidR="00B20802" w:rsidRPr="00F2666A" w:rsidRDefault="00B20802" w:rsidP="00E36BC6">
            <w:pPr>
              <w:numPr>
                <w:ilvl w:val="0"/>
                <w:numId w:val="19"/>
              </w:numPr>
              <w:suppressAutoHyphens/>
              <w:adjustRightInd w:val="0"/>
              <w:spacing w:line="240" w:lineRule="exact"/>
              <w:ind w:left="528" w:hanging="228"/>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据置型デジタル式循環器用Ｘ線透視診断装置</w:t>
            </w:r>
          </w:p>
          <w:p w14:paraId="345C348D" w14:textId="77777777" w:rsidR="00B20802" w:rsidRPr="00F2666A" w:rsidRDefault="00B20802" w:rsidP="007020F4">
            <w:pPr>
              <w:numPr>
                <w:ilvl w:val="0"/>
                <w:numId w:val="19"/>
              </w:numPr>
              <w:suppressAutoHyphens/>
              <w:adjustRightInd w:val="0"/>
              <w:spacing w:line="240" w:lineRule="exact"/>
              <w:ind w:left="528" w:hanging="228"/>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据置型アナログ式循環器用Ｘ線透視診断装置</w:t>
            </w:r>
          </w:p>
          <w:p w14:paraId="5058E342" w14:textId="77777777" w:rsidR="00B20802" w:rsidRPr="00F2666A" w:rsidRDefault="00B20802" w:rsidP="007020F4">
            <w:pPr>
              <w:numPr>
                <w:ilvl w:val="0"/>
                <w:numId w:val="19"/>
              </w:numPr>
              <w:suppressAutoHyphens/>
              <w:adjustRightInd w:val="0"/>
              <w:spacing w:line="240" w:lineRule="exact"/>
              <w:ind w:left="528" w:hanging="228"/>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Ｘ線ＣＴ組合せ型循環器Ｘ線診断装置</w:t>
            </w:r>
          </w:p>
          <w:p w14:paraId="7D13333D" w14:textId="77777777" w:rsidR="00B20802" w:rsidRPr="00F2666A" w:rsidRDefault="00B20802" w:rsidP="007020F4">
            <w:pPr>
              <w:numPr>
                <w:ilvl w:val="0"/>
                <w:numId w:val="19"/>
              </w:numPr>
              <w:suppressAutoHyphens/>
              <w:adjustRightInd w:val="0"/>
              <w:spacing w:line="240" w:lineRule="exact"/>
              <w:ind w:left="528" w:hanging="228"/>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全身用Ｘ線ＣＴ診断装置</w:t>
            </w:r>
          </w:p>
          <w:p w14:paraId="64A1AA50" w14:textId="77777777" w:rsidR="00B20802" w:rsidRPr="00F2666A" w:rsidRDefault="00B20802" w:rsidP="007020F4">
            <w:pPr>
              <w:numPr>
                <w:ilvl w:val="0"/>
                <w:numId w:val="19"/>
              </w:numPr>
              <w:suppressAutoHyphens/>
              <w:adjustRightInd w:val="0"/>
              <w:spacing w:line="240" w:lineRule="exact"/>
              <w:ind w:left="528" w:hanging="228"/>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Ｘ線ＣＴ組合せ型ポジトロンＣＴ装置</w:t>
            </w:r>
          </w:p>
          <w:p w14:paraId="290FA258" w14:textId="77777777" w:rsidR="00B20802" w:rsidRPr="00F2666A" w:rsidRDefault="00B20802" w:rsidP="007020F4">
            <w:pPr>
              <w:numPr>
                <w:ilvl w:val="0"/>
                <w:numId w:val="19"/>
              </w:numPr>
              <w:suppressAutoHyphens/>
              <w:adjustRightInd w:val="0"/>
              <w:spacing w:line="240" w:lineRule="exact"/>
              <w:ind w:left="528" w:hanging="228"/>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Ｘ線ＣＴ組合せ型ＳＰＥＣＴ装置</w:t>
            </w:r>
          </w:p>
          <w:p w14:paraId="57D3D74B" w14:textId="77777777" w:rsidR="00B20802" w:rsidRPr="00F2666A" w:rsidRDefault="00B20802" w:rsidP="007020F4">
            <w:pPr>
              <w:numPr>
                <w:ilvl w:val="0"/>
                <w:numId w:val="19"/>
              </w:numPr>
              <w:suppressAutoHyphens/>
              <w:adjustRightInd w:val="0"/>
              <w:spacing w:line="240" w:lineRule="exact"/>
              <w:ind w:left="528" w:hanging="228"/>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陽電子断層撮影診療用放射性同位元素</w:t>
            </w:r>
          </w:p>
          <w:p w14:paraId="74F74377" w14:textId="77777777" w:rsidR="00B20802" w:rsidRPr="00F2666A" w:rsidRDefault="00B20802" w:rsidP="007020F4">
            <w:pPr>
              <w:numPr>
                <w:ilvl w:val="0"/>
                <w:numId w:val="19"/>
              </w:numPr>
              <w:suppressAutoHyphens/>
              <w:adjustRightInd w:val="0"/>
              <w:spacing w:line="240" w:lineRule="exact"/>
              <w:ind w:left="528" w:hanging="228"/>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診療用放射性同位元素</w:t>
            </w:r>
          </w:p>
          <w:p w14:paraId="4CE429A9" w14:textId="7F094ACE" w:rsidR="00B20802" w:rsidRPr="00F2666A" w:rsidRDefault="00B20802" w:rsidP="007020F4">
            <w:pPr>
              <w:suppressAutoHyphens/>
              <w:adjustRightInd w:val="0"/>
              <w:spacing w:line="240" w:lineRule="exact"/>
              <w:ind w:leftChars="50" w:left="30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イ　放射線診療を受ける者の医療被ばく管理とは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関係学会等の策定したガイドライン等を参考に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被ばく線量の評価及び被ばく線量の最適化を行うものであること。</w:t>
            </w:r>
          </w:p>
          <w:p w14:paraId="681F14EE" w14:textId="4D3CD713" w:rsidR="00B20802" w:rsidRPr="00F2666A" w:rsidRDefault="00B20802" w:rsidP="007020F4">
            <w:pPr>
              <w:suppressAutoHyphens/>
              <w:adjustRightInd w:val="0"/>
              <w:spacing w:line="240" w:lineRule="exact"/>
              <w:ind w:leftChars="50" w:left="300" w:hangingChars="100" w:hanging="18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ウ　放射線診療を受ける者の医療被ばくの線量管理の方法は</w:t>
            </w:r>
            <w:r w:rsidR="00655FDB">
              <w:rPr>
                <w:rFonts w:ascii="ＭＳ 明朝" w:hAnsi="ＭＳ 明朝" w:cs="ＭＳ 明朝"/>
                <w:kern w:val="0"/>
                <w:sz w:val="18"/>
                <w:szCs w:val="18"/>
              </w:rPr>
              <w:t>、</w:t>
            </w:r>
            <w:r w:rsidRPr="00F2666A">
              <w:rPr>
                <w:rFonts w:ascii="ＭＳ 明朝" w:hAnsi="ＭＳ 明朝" w:cs="ＭＳ 明朝"/>
                <w:kern w:val="0"/>
                <w:sz w:val="18"/>
                <w:szCs w:val="18"/>
              </w:rPr>
              <w:t>関係学会等の策定したガイドライン等の変更時</w:t>
            </w:r>
            <w:r w:rsidR="00655FDB">
              <w:rPr>
                <w:rFonts w:ascii="ＭＳ 明朝" w:hAnsi="ＭＳ 明朝" w:cs="ＭＳ 明朝"/>
                <w:kern w:val="0"/>
                <w:sz w:val="18"/>
                <w:szCs w:val="18"/>
              </w:rPr>
              <w:t>、</w:t>
            </w:r>
            <w:r w:rsidRPr="00F2666A">
              <w:rPr>
                <w:rFonts w:ascii="ＭＳ 明朝" w:hAnsi="ＭＳ 明朝" w:cs="ＭＳ 明朝"/>
                <w:kern w:val="0"/>
                <w:sz w:val="18"/>
                <w:szCs w:val="18"/>
              </w:rPr>
              <w:t>管理・記録対象医療機器等の新規導入時</w:t>
            </w:r>
            <w:r w:rsidR="00655FDB">
              <w:rPr>
                <w:rFonts w:ascii="ＭＳ 明朝" w:hAnsi="ＭＳ 明朝" w:cs="ＭＳ 明朝"/>
                <w:kern w:val="0"/>
                <w:sz w:val="18"/>
                <w:szCs w:val="18"/>
              </w:rPr>
              <w:t>、</w:t>
            </w:r>
            <w:r w:rsidRPr="00F2666A">
              <w:rPr>
                <w:rFonts w:ascii="ＭＳ 明朝" w:hAnsi="ＭＳ 明朝" w:cs="ＭＳ 明朝"/>
                <w:kern w:val="0"/>
                <w:sz w:val="18"/>
                <w:szCs w:val="18"/>
              </w:rPr>
              <w:t>買換え時</w:t>
            </w:r>
            <w:r w:rsidR="00655FDB">
              <w:rPr>
                <w:rFonts w:ascii="ＭＳ 明朝" w:hAnsi="ＭＳ 明朝" w:cs="ＭＳ 明朝"/>
                <w:kern w:val="0"/>
                <w:sz w:val="18"/>
                <w:szCs w:val="18"/>
              </w:rPr>
              <w:t>、</w:t>
            </w:r>
            <w:r w:rsidRPr="00F2666A">
              <w:rPr>
                <w:rFonts w:ascii="ＭＳ 明朝" w:hAnsi="ＭＳ 明朝" w:cs="ＭＳ 明朝"/>
                <w:kern w:val="0"/>
                <w:sz w:val="18"/>
                <w:szCs w:val="18"/>
              </w:rPr>
              <w:t>放射線診療の検査手順の変更時等に合わせて必要に応じて見直すこと。</w:t>
            </w:r>
          </w:p>
          <w:p w14:paraId="0B72D4D1" w14:textId="77777777" w:rsidR="00B20802" w:rsidRPr="00F2666A" w:rsidRDefault="00B20802" w:rsidP="00B20802">
            <w:pPr>
              <w:suppressAutoHyphens/>
              <w:adjustRightInd w:val="0"/>
              <w:spacing w:line="240" w:lineRule="exact"/>
              <w:jc w:val="left"/>
              <w:textAlignment w:val="baseline"/>
              <w:rPr>
                <w:rFonts w:ascii="ＭＳ 明朝" w:hAnsi="ＭＳ 明朝" w:cs="ＭＳ 明朝"/>
                <w:kern w:val="0"/>
                <w:sz w:val="18"/>
                <w:szCs w:val="18"/>
              </w:rPr>
            </w:pPr>
          </w:p>
          <w:p w14:paraId="4F5B0E0C" w14:textId="2D4C4A74" w:rsidR="00B20802" w:rsidRPr="00F2666A" w:rsidRDefault="00B20802" w:rsidP="007020F4">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※線量管理の実施に係る記録については</w:t>
            </w:r>
            <w:r w:rsidR="00655FDB">
              <w:rPr>
                <w:rFonts w:ascii="ＭＳ 明朝" w:hAnsi="ＭＳ 明朝" w:cs="ＭＳ 明朝"/>
                <w:kern w:val="0"/>
                <w:sz w:val="18"/>
                <w:szCs w:val="18"/>
              </w:rPr>
              <w:t>、</w:t>
            </w:r>
            <w:r w:rsidRPr="00F2666A">
              <w:rPr>
                <w:rFonts w:ascii="ＭＳ 明朝" w:hAnsi="ＭＳ 明朝" w:cs="ＭＳ 明朝"/>
                <w:kern w:val="0"/>
                <w:sz w:val="18"/>
                <w:szCs w:val="18"/>
              </w:rPr>
              <w:t>日付</w:t>
            </w:r>
            <w:r w:rsidR="00655FDB">
              <w:rPr>
                <w:rFonts w:ascii="ＭＳ 明朝" w:hAnsi="ＭＳ 明朝" w:cs="ＭＳ 明朝"/>
                <w:kern w:val="0"/>
                <w:sz w:val="18"/>
                <w:szCs w:val="18"/>
              </w:rPr>
              <w:t>、</w:t>
            </w:r>
            <w:r w:rsidRPr="00F2666A">
              <w:rPr>
                <w:rFonts w:ascii="ＭＳ 明朝" w:hAnsi="ＭＳ 明朝" w:cs="ＭＳ 明朝"/>
                <w:kern w:val="0"/>
                <w:sz w:val="18"/>
                <w:szCs w:val="18"/>
              </w:rPr>
              <w:t>方法</w:t>
            </w:r>
            <w:r w:rsidR="00655FDB">
              <w:rPr>
                <w:rFonts w:ascii="ＭＳ 明朝" w:hAnsi="ＭＳ 明朝" w:cs="ＭＳ 明朝"/>
                <w:kern w:val="0"/>
                <w:sz w:val="18"/>
                <w:szCs w:val="18"/>
              </w:rPr>
              <w:t>、</w:t>
            </w:r>
            <w:r w:rsidRPr="00F2666A">
              <w:rPr>
                <w:rFonts w:ascii="ＭＳ 明朝" w:hAnsi="ＭＳ 明朝" w:cs="ＭＳ 明朝"/>
                <w:kern w:val="0"/>
                <w:sz w:val="18"/>
                <w:szCs w:val="18"/>
              </w:rPr>
              <w:t>結果</w:t>
            </w:r>
            <w:r w:rsidR="00655FDB">
              <w:rPr>
                <w:rFonts w:ascii="ＭＳ 明朝" w:hAnsi="ＭＳ 明朝" w:cs="ＭＳ 明朝"/>
                <w:kern w:val="0"/>
                <w:sz w:val="18"/>
                <w:szCs w:val="18"/>
              </w:rPr>
              <w:t>、</w:t>
            </w:r>
            <w:r w:rsidRPr="00F2666A">
              <w:rPr>
                <w:rFonts w:ascii="ＭＳ 明朝" w:hAnsi="ＭＳ 明朝" w:cs="ＭＳ 明朝"/>
                <w:kern w:val="0"/>
                <w:sz w:val="18"/>
                <w:szCs w:val="18"/>
              </w:rPr>
              <w:t>実施者等を記録したものを確認すること。（ガイドライン）</w:t>
            </w:r>
          </w:p>
          <w:p w14:paraId="7336BE12" w14:textId="77777777" w:rsidR="00B20802" w:rsidRPr="00F2666A" w:rsidRDefault="00B20802" w:rsidP="00B20802">
            <w:pPr>
              <w:suppressAutoHyphens/>
              <w:adjustRightInd w:val="0"/>
              <w:spacing w:line="240" w:lineRule="exact"/>
              <w:jc w:val="left"/>
              <w:textAlignment w:val="baseline"/>
              <w:rPr>
                <w:rFonts w:ascii="ＭＳ 明朝" w:hAnsi="ＭＳ 明朝" w:cs="ＭＳ 明朝"/>
                <w:kern w:val="0"/>
                <w:sz w:val="18"/>
                <w:szCs w:val="18"/>
              </w:rPr>
            </w:pPr>
          </w:p>
          <w:p w14:paraId="16269EF8" w14:textId="77777777" w:rsidR="00397D86" w:rsidRPr="00F2666A" w:rsidRDefault="00B20802" w:rsidP="00397D86">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(2) 線量記録について</w:t>
            </w:r>
          </w:p>
          <w:p w14:paraId="62AD4F42" w14:textId="09F9A90F" w:rsidR="00B20802" w:rsidRPr="00F2666A" w:rsidRDefault="00B20802" w:rsidP="00397D86">
            <w:pPr>
              <w:suppressAutoHyphens/>
              <w:adjustRightInd w:val="0"/>
              <w:spacing w:line="240" w:lineRule="exact"/>
              <w:ind w:leftChars="57" w:left="317"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ア　管理・記録対象医療機器を用いた診療に当たっては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当該診療を受ける者の医療被ばくによる線量を記録すること。</w:t>
            </w:r>
          </w:p>
          <w:p w14:paraId="2DC6758A" w14:textId="66EA3E88" w:rsidR="00B20802" w:rsidRPr="00F2666A" w:rsidRDefault="00B20802" w:rsidP="007020F4">
            <w:pPr>
              <w:suppressAutoHyphens/>
              <w:adjustRightInd w:val="0"/>
              <w:spacing w:line="240" w:lineRule="exact"/>
              <w:ind w:leftChars="150" w:left="540" w:hangingChars="100" w:hanging="18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※線量記録の実施に係る記録については</w:t>
            </w:r>
            <w:r w:rsidR="00655FDB">
              <w:rPr>
                <w:rFonts w:ascii="ＭＳ 明朝" w:hAnsi="ＭＳ 明朝" w:cs="ＭＳ 明朝"/>
                <w:kern w:val="0"/>
                <w:sz w:val="18"/>
                <w:szCs w:val="18"/>
              </w:rPr>
              <w:t>、</w:t>
            </w:r>
            <w:r w:rsidRPr="00F2666A">
              <w:rPr>
                <w:rFonts w:ascii="ＭＳ 明朝" w:hAnsi="ＭＳ 明朝" w:cs="ＭＳ 明朝"/>
                <w:kern w:val="0"/>
                <w:sz w:val="18"/>
                <w:szCs w:val="18"/>
              </w:rPr>
              <w:t>出力形式や出力線量等の記録を確認すること。（ガイドライン）</w:t>
            </w:r>
          </w:p>
          <w:p w14:paraId="3197EB74" w14:textId="607836B8" w:rsidR="00CB2EFE" w:rsidRPr="00F2666A" w:rsidRDefault="00CB2EFE" w:rsidP="00CB2EFE">
            <w:pPr>
              <w:suppressAutoHyphens/>
              <w:adjustRightInd w:val="0"/>
              <w:spacing w:line="240" w:lineRule="exact"/>
              <w:ind w:leftChars="69" w:left="346"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イ　医療被ばくの線量記録は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関係学会等の策定したガイドライン等を参考に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診療を受ける者の被ばく線量を適正に検証できる様式を用いて行うこと。なお</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医師法（昭和23年法律第201号）第24条</w:t>
            </w:r>
            <w:r w:rsidR="00ED0CB9" w:rsidRPr="00F2666A">
              <w:rPr>
                <w:rFonts w:ascii="ＭＳ 明朝" w:hAnsi="ＭＳ 明朝" w:cs="ＭＳ 明朝" w:hint="eastAsia"/>
                <w:kern w:val="0"/>
                <w:sz w:val="18"/>
                <w:szCs w:val="18"/>
              </w:rPr>
              <w:t>に規定する診療録</w:t>
            </w:r>
            <w:r w:rsidR="00ED0CB9">
              <w:rPr>
                <w:rFonts w:ascii="ＭＳ 明朝" w:hAnsi="ＭＳ 明朝" w:cs="ＭＳ 明朝" w:hint="eastAsia"/>
                <w:kern w:val="0"/>
                <w:sz w:val="18"/>
                <w:szCs w:val="18"/>
              </w:rPr>
              <w:t>、</w:t>
            </w:r>
            <w:r w:rsidR="00ED0CB9" w:rsidRPr="00F2666A">
              <w:rPr>
                <w:rFonts w:ascii="ＭＳ 明朝" w:hAnsi="ＭＳ 明朝" w:cs="ＭＳ 明朝" w:hint="eastAsia"/>
                <w:kern w:val="0"/>
                <w:sz w:val="18"/>
                <w:szCs w:val="18"/>
              </w:rPr>
              <w:t>診療放射線技師法（昭和26年法律第226号）第28条に規定する</w:t>
            </w:r>
          </w:p>
        </w:tc>
      </w:tr>
      <w:tr w:rsidR="00F2666A" w:rsidRPr="00F2666A" w14:paraId="0B42A1AF" w14:textId="77777777" w:rsidTr="00D42564">
        <w:trPr>
          <w:trHeight w:val="14709"/>
        </w:trPr>
        <w:tc>
          <w:tcPr>
            <w:tcW w:w="944" w:type="dxa"/>
            <w:tcBorders>
              <w:top w:val="nil"/>
            </w:tcBorders>
          </w:tcPr>
          <w:p w14:paraId="5B3B7475" w14:textId="77777777" w:rsidR="00397D86" w:rsidRPr="00F2666A" w:rsidRDefault="00397D86" w:rsidP="00BC6F56">
            <w:pPr>
              <w:spacing w:line="240" w:lineRule="exact"/>
              <w:rPr>
                <w:rFonts w:ascii="ＭＳ 明朝" w:hAnsi="ＭＳ 明朝"/>
                <w:sz w:val="18"/>
                <w:szCs w:val="18"/>
              </w:rPr>
            </w:pPr>
          </w:p>
        </w:tc>
        <w:tc>
          <w:tcPr>
            <w:tcW w:w="1363" w:type="dxa"/>
            <w:tcBorders>
              <w:top w:val="nil"/>
            </w:tcBorders>
          </w:tcPr>
          <w:p w14:paraId="12EF8094" w14:textId="77777777" w:rsidR="00397D86" w:rsidRPr="00F2666A" w:rsidRDefault="00397D86" w:rsidP="00BC6F56">
            <w:pPr>
              <w:spacing w:line="240" w:lineRule="exact"/>
              <w:rPr>
                <w:rFonts w:ascii="ＭＳ 明朝" w:hAnsi="ＭＳ 明朝"/>
                <w:sz w:val="18"/>
                <w:szCs w:val="18"/>
              </w:rPr>
            </w:pPr>
          </w:p>
        </w:tc>
        <w:tc>
          <w:tcPr>
            <w:tcW w:w="1693" w:type="dxa"/>
            <w:tcBorders>
              <w:top w:val="nil"/>
            </w:tcBorders>
          </w:tcPr>
          <w:p w14:paraId="0924599A" w14:textId="77777777" w:rsidR="00397D86" w:rsidRPr="00F2666A" w:rsidRDefault="00397D86" w:rsidP="00BC6F56">
            <w:pPr>
              <w:spacing w:line="240" w:lineRule="exact"/>
              <w:rPr>
                <w:rFonts w:ascii="ＭＳ 明朝" w:hAnsi="ＭＳ 明朝"/>
                <w:sz w:val="18"/>
                <w:szCs w:val="18"/>
              </w:rPr>
            </w:pPr>
          </w:p>
        </w:tc>
        <w:tc>
          <w:tcPr>
            <w:tcW w:w="3166" w:type="dxa"/>
            <w:gridSpan w:val="2"/>
            <w:tcBorders>
              <w:top w:val="nil"/>
            </w:tcBorders>
          </w:tcPr>
          <w:p w14:paraId="528E2663" w14:textId="77777777" w:rsidR="00397D86" w:rsidRPr="00F2666A" w:rsidRDefault="00397D86" w:rsidP="00D2142A">
            <w:pPr>
              <w:spacing w:line="240" w:lineRule="exact"/>
              <w:rPr>
                <w:rFonts w:ascii="ＭＳ 明朝" w:hAnsi="ＭＳ 明朝"/>
                <w:sz w:val="18"/>
                <w:szCs w:val="18"/>
              </w:rPr>
            </w:pPr>
          </w:p>
        </w:tc>
        <w:tc>
          <w:tcPr>
            <w:tcW w:w="2915" w:type="dxa"/>
            <w:tcBorders>
              <w:top w:val="nil"/>
            </w:tcBorders>
          </w:tcPr>
          <w:p w14:paraId="32637BB5" w14:textId="2B185B6D" w:rsidR="00397D86" w:rsidRPr="00F2666A" w:rsidRDefault="00397D86" w:rsidP="00CB2EFE">
            <w:pPr>
              <w:suppressAutoHyphens/>
              <w:adjustRightInd w:val="0"/>
              <w:spacing w:line="240" w:lineRule="exact"/>
              <w:ind w:leftChars="125" w:left="300" w:firstLineChars="4" w:firstLine="7"/>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照射録又は新規則第20条第10号に規定するエックス線写真若しくは第30条の23第2項に規定する診療用放射線同位元素若しくは陽電子断層撮影診療用放射性同位元素の使用の帳簿等において</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当該放射線診療を受けた者が特定できる形で被ばく線量を記録している場合は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それらを線量記録とすることができること。</w:t>
            </w:r>
          </w:p>
          <w:p w14:paraId="2D8D9D21" w14:textId="77777777" w:rsidR="00397D86" w:rsidRPr="00F2666A" w:rsidRDefault="00397D86" w:rsidP="004C6DCA">
            <w:pPr>
              <w:suppressAutoHyphens/>
              <w:adjustRightInd w:val="0"/>
              <w:spacing w:line="240" w:lineRule="exact"/>
              <w:ind w:leftChars="50" w:left="300" w:hangingChars="100" w:hanging="180"/>
              <w:jc w:val="left"/>
              <w:textAlignment w:val="baseline"/>
              <w:rPr>
                <w:rFonts w:ascii="ＭＳ 明朝" w:hAnsi="ＭＳ 明朝" w:cs="ＭＳ 明朝"/>
                <w:kern w:val="0"/>
                <w:sz w:val="18"/>
                <w:szCs w:val="18"/>
              </w:rPr>
            </w:pPr>
          </w:p>
          <w:p w14:paraId="2CD1D4AE" w14:textId="77777777" w:rsidR="00397D86" w:rsidRPr="00F2666A" w:rsidRDefault="00397D86" w:rsidP="007020F4">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(3) その他の放射線診療機器等における線量管理及び線量記録について</w:t>
            </w:r>
          </w:p>
          <w:p w14:paraId="08D8DAF3" w14:textId="3EF0DEE5" w:rsidR="00397D86" w:rsidRPr="00F2666A" w:rsidRDefault="00397D86" w:rsidP="007020F4">
            <w:pPr>
              <w:suppressAutoHyphens/>
              <w:adjustRightInd w:val="0"/>
              <w:spacing w:line="240" w:lineRule="exact"/>
              <w:ind w:leftChars="73" w:left="175" w:firstLineChars="2" w:firstLine="4"/>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管理・記録対象医療機器等以外の放射線診療機器等であって</w:t>
            </w:r>
            <w:r w:rsidR="00655FDB">
              <w:rPr>
                <w:rFonts w:ascii="ＭＳ 明朝" w:hAnsi="ＭＳ 明朝" w:cs="ＭＳ 明朝"/>
                <w:kern w:val="0"/>
                <w:sz w:val="18"/>
                <w:szCs w:val="18"/>
              </w:rPr>
              <w:t>、</w:t>
            </w:r>
            <w:r w:rsidRPr="00F2666A">
              <w:rPr>
                <w:rFonts w:ascii="ＭＳ 明朝" w:hAnsi="ＭＳ 明朝" w:cs="ＭＳ 明朝"/>
                <w:kern w:val="0"/>
                <w:sz w:val="18"/>
                <w:szCs w:val="18"/>
              </w:rPr>
              <w:t>人体に照射又は投与するものについても</w:t>
            </w:r>
            <w:r w:rsidR="00655FDB">
              <w:rPr>
                <w:rFonts w:ascii="ＭＳ 明朝" w:hAnsi="ＭＳ 明朝" w:cs="ＭＳ 明朝"/>
                <w:kern w:val="0"/>
                <w:sz w:val="18"/>
                <w:szCs w:val="18"/>
              </w:rPr>
              <w:t>、</w:t>
            </w:r>
            <w:r w:rsidRPr="00F2666A">
              <w:rPr>
                <w:rFonts w:ascii="ＭＳ 明朝" w:hAnsi="ＭＳ 明朝" w:cs="ＭＳ 明朝"/>
                <w:kern w:val="0"/>
                <w:sz w:val="18"/>
                <w:szCs w:val="18"/>
              </w:rPr>
              <w:t>必要に応じて当該放射線診療機器等による診療を受ける者の医療被ばくの線量管理及び線量記録を行うことが望ましいこと。</w:t>
            </w:r>
          </w:p>
          <w:p w14:paraId="0254578D" w14:textId="77777777" w:rsidR="00397D86" w:rsidRPr="00F2666A" w:rsidRDefault="00397D86" w:rsidP="00397D86">
            <w:pPr>
              <w:suppressAutoHyphens/>
              <w:adjustRightInd w:val="0"/>
              <w:spacing w:line="240" w:lineRule="exact"/>
              <w:ind w:leftChars="73" w:left="175" w:firstLineChars="2" w:firstLine="4"/>
              <w:jc w:val="left"/>
              <w:textAlignment w:val="baseline"/>
              <w:rPr>
                <w:rFonts w:ascii="ＭＳ 明朝" w:hAnsi="ＭＳ 明朝" w:cs="ＭＳ 明朝"/>
                <w:kern w:val="0"/>
                <w:sz w:val="18"/>
                <w:szCs w:val="18"/>
              </w:rPr>
            </w:pPr>
          </w:p>
          <w:p w14:paraId="78AF6355" w14:textId="77777777" w:rsidR="00397D86" w:rsidRPr="00F2666A" w:rsidRDefault="00397D86" w:rsidP="004C6DCA">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(4) 診療用放射線に関する情報等の収集と報告</w:t>
            </w:r>
          </w:p>
          <w:p w14:paraId="7B82AD09" w14:textId="0B8D5510" w:rsidR="00397D86" w:rsidRPr="00F2666A" w:rsidRDefault="00397D86" w:rsidP="007020F4">
            <w:pPr>
              <w:suppressAutoHyphens/>
              <w:adjustRightInd w:val="0"/>
              <w:spacing w:line="240" w:lineRule="exact"/>
              <w:ind w:leftChars="73" w:left="175" w:firstLineChars="2" w:firstLine="4"/>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医療放射線安全管理責任者は</w:t>
            </w:r>
            <w:r w:rsidR="00655FDB">
              <w:rPr>
                <w:rFonts w:ascii="ＭＳ 明朝" w:hAnsi="ＭＳ 明朝" w:cs="ＭＳ 明朝"/>
                <w:kern w:val="0"/>
                <w:sz w:val="18"/>
                <w:szCs w:val="18"/>
              </w:rPr>
              <w:t>、</w:t>
            </w:r>
            <w:r w:rsidRPr="00F2666A">
              <w:rPr>
                <w:rFonts w:ascii="ＭＳ 明朝" w:hAnsi="ＭＳ 明朝" w:cs="ＭＳ 明朝"/>
                <w:kern w:val="0"/>
                <w:sz w:val="18"/>
                <w:szCs w:val="18"/>
              </w:rPr>
              <w:t>行政機関</w:t>
            </w:r>
            <w:r w:rsidR="00655FDB">
              <w:rPr>
                <w:rFonts w:ascii="ＭＳ 明朝" w:hAnsi="ＭＳ 明朝" w:cs="ＭＳ 明朝"/>
                <w:kern w:val="0"/>
                <w:sz w:val="18"/>
                <w:szCs w:val="18"/>
              </w:rPr>
              <w:t>、</w:t>
            </w:r>
            <w:r w:rsidRPr="00F2666A">
              <w:rPr>
                <w:rFonts w:ascii="ＭＳ 明朝" w:hAnsi="ＭＳ 明朝" w:cs="ＭＳ 明朝"/>
                <w:kern w:val="0"/>
                <w:sz w:val="18"/>
                <w:szCs w:val="18"/>
              </w:rPr>
              <w:t>学術誌等から診療用放射線に関する情報を広く収集するとともに</w:t>
            </w:r>
            <w:r w:rsidR="00655FDB">
              <w:rPr>
                <w:rFonts w:ascii="ＭＳ 明朝" w:hAnsi="ＭＳ 明朝" w:cs="ＭＳ 明朝"/>
                <w:kern w:val="0"/>
                <w:sz w:val="18"/>
                <w:szCs w:val="18"/>
              </w:rPr>
              <w:t>、</w:t>
            </w:r>
            <w:r w:rsidRPr="00F2666A">
              <w:rPr>
                <w:rFonts w:ascii="ＭＳ 明朝" w:hAnsi="ＭＳ 明朝" w:cs="ＭＳ 明朝"/>
                <w:kern w:val="0"/>
                <w:sz w:val="18"/>
                <w:szCs w:val="18"/>
              </w:rPr>
              <w:t>得られた情報のうち必要なものは</w:t>
            </w:r>
            <w:r w:rsidR="00655FDB">
              <w:rPr>
                <w:rFonts w:ascii="ＭＳ 明朝" w:hAnsi="ＭＳ 明朝" w:cs="ＭＳ 明朝"/>
                <w:kern w:val="0"/>
                <w:sz w:val="18"/>
                <w:szCs w:val="18"/>
              </w:rPr>
              <w:t>、</w:t>
            </w:r>
            <w:r w:rsidRPr="00F2666A">
              <w:rPr>
                <w:rFonts w:ascii="ＭＳ 明朝" w:hAnsi="ＭＳ 明朝" w:cs="ＭＳ 明朝"/>
                <w:kern w:val="0"/>
                <w:sz w:val="18"/>
                <w:szCs w:val="18"/>
              </w:rPr>
              <w:t>放射線診療に従事する者に周知徹底を図り</w:t>
            </w:r>
            <w:r w:rsidR="00655FDB">
              <w:rPr>
                <w:rFonts w:ascii="ＭＳ 明朝" w:hAnsi="ＭＳ 明朝" w:cs="ＭＳ 明朝"/>
                <w:kern w:val="0"/>
                <w:sz w:val="18"/>
                <w:szCs w:val="18"/>
              </w:rPr>
              <w:t>、</w:t>
            </w:r>
            <w:r w:rsidRPr="00F2666A">
              <w:rPr>
                <w:rFonts w:ascii="ＭＳ 明朝" w:hAnsi="ＭＳ 明朝" w:cs="ＭＳ 明朝"/>
                <w:kern w:val="0"/>
                <w:sz w:val="18"/>
                <w:szCs w:val="18"/>
              </w:rPr>
              <w:t>必要に応じて診療所の管理者への報告等を行うこと。</w:t>
            </w:r>
          </w:p>
          <w:p w14:paraId="5F353E75" w14:textId="77777777" w:rsidR="00397D86" w:rsidRPr="00F2666A" w:rsidRDefault="00397D86" w:rsidP="00397D86">
            <w:pPr>
              <w:suppressAutoHyphens/>
              <w:adjustRightInd w:val="0"/>
              <w:spacing w:line="240" w:lineRule="exact"/>
              <w:jc w:val="left"/>
              <w:textAlignment w:val="baseline"/>
              <w:rPr>
                <w:rFonts w:ascii="ＭＳ 明朝" w:hAnsi="ＭＳ 明朝" w:cs="ＭＳ 明朝"/>
                <w:kern w:val="0"/>
                <w:sz w:val="18"/>
                <w:szCs w:val="18"/>
              </w:rPr>
            </w:pPr>
          </w:p>
          <w:p w14:paraId="18AA0904" w14:textId="77777777" w:rsidR="00397D86" w:rsidRPr="00F2666A" w:rsidRDefault="00397D86" w:rsidP="00397D86">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※診療用放射線に係る安全管理体制に関するガイドライン（抜粋）（公益社団法人日本医学放射線学会）</w:t>
            </w:r>
          </w:p>
          <w:p w14:paraId="4E289141" w14:textId="77777777" w:rsidR="00397D86" w:rsidRPr="00F2666A" w:rsidRDefault="00397D86" w:rsidP="007020F4">
            <w:pPr>
              <w:suppressAutoHyphens/>
              <w:adjustRightInd w:val="0"/>
              <w:spacing w:line="240" w:lineRule="exact"/>
              <w:ind w:left="270" w:hangingChars="150" w:hanging="27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 xml:space="preserve">　第４章　被ばく線量の管理及び記録その他の診療放射線の安全利用を目的とした改善のための方策</w:t>
            </w:r>
          </w:p>
          <w:p w14:paraId="05594A4D" w14:textId="77777777" w:rsidR="00397D86" w:rsidRPr="00F2666A" w:rsidRDefault="00397D86" w:rsidP="007020F4">
            <w:pPr>
              <w:suppressAutoHyphens/>
              <w:adjustRightInd w:val="0"/>
              <w:spacing w:line="240" w:lineRule="exact"/>
              <w:ind w:leftChars="100" w:left="510" w:hangingChars="150" w:hanging="27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1　線量管理及び線量記録の対象</w:t>
            </w:r>
          </w:p>
          <w:p w14:paraId="4D841DB9" w14:textId="77777777" w:rsidR="00397D86" w:rsidRPr="00F2666A" w:rsidRDefault="00397D86" w:rsidP="007020F4">
            <w:pPr>
              <w:suppressAutoHyphens/>
              <w:adjustRightInd w:val="0"/>
              <w:spacing w:line="240" w:lineRule="exact"/>
              <w:ind w:leftChars="100" w:left="330" w:hangingChars="50" w:hanging="9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（略）</w:t>
            </w:r>
          </w:p>
          <w:p w14:paraId="040D0A11" w14:textId="77777777" w:rsidR="00CB2EFE" w:rsidRPr="00F2666A" w:rsidRDefault="00CB2EFE" w:rsidP="00CB2EFE">
            <w:pPr>
              <w:suppressAutoHyphens/>
              <w:adjustRightInd w:val="0"/>
              <w:spacing w:line="240" w:lineRule="exact"/>
              <w:ind w:leftChars="100" w:left="330" w:hangingChars="50" w:hanging="9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2　線量管理</w:t>
            </w:r>
          </w:p>
          <w:p w14:paraId="0347ED6B" w14:textId="77777777" w:rsidR="00CB2EFE" w:rsidRPr="00F2666A" w:rsidRDefault="00CB2EFE" w:rsidP="00CB2EFE">
            <w:pPr>
              <w:suppressAutoHyphens/>
              <w:adjustRightInd w:val="0"/>
              <w:spacing w:line="240" w:lineRule="exact"/>
              <w:ind w:firstLineChars="200" w:firstLine="36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(3) 線量管理の実施方法</w:t>
            </w:r>
          </w:p>
          <w:p w14:paraId="796BE108" w14:textId="000E9110" w:rsidR="00CB2EFE" w:rsidRPr="00F2666A" w:rsidRDefault="00CB2EFE" w:rsidP="00CB2EFE">
            <w:pPr>
              <w:suppressAutoHyphens/>
              <w:adjustRightInd w:val="0"/>
              <w:spacing w:line="240" w:lineRule="exact"/>
              <w:ind w:leftChars="150" w:left="459" w:hangingChars="55" w:hanging="99"/>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 xml:space="preserve"> 被ばく線量の評価は年１回以上行い</w:t>
            </w:r>
            <w:r w:rsidR="00655FDB">
              <w:rPr>
                <w:rFonts w:ascii="ＭＳ 明朝" w:hAnsi="ＭＳ 明朝" w:cs="ＭＳ 明朝"/>
                <w:kern w:val="0"/>
                <w:sz w:val="18"/>
                <w:szCs w:val="18"/>
              </w:rPr>
              <w:t>、</w:t>
            </w:r>
            <w:r w:rsidRPr="00F2666A">
              <w:rPr>
                <w:rFonts w:ascii="ＭＳ 明朝" w:hAnsi="ＭＳ 明朝" w:cs="ＭＳ 明朝"/>
                <w:kern w:val="0"/>
                <w:sz w:val="18"/>
                <w:szCs w:val="18"/>
              </w:rPr>
              <w:t>診断参考レベルを使用して検査プロトコールの見直し等に反映させること。</w:t>
            </w:r>
          </w:p>
          <w:p w14:paraId="6075336C" w14:textId="77777777" w:rsidR="00CB2EFE" w:rsidRPr="00F2666A" w:rsidRDefault="00CB2EFE" w:rsidP="00397D86">
            <w:pPr>
              <w:suppressAutoHyphens/>
              <w:adjustRightInd w:val="0"/>
              <w:spacing w:line="240" w:lineRule="exact"/>
              <w:jc w:val="left"/>
              <w:textAlignment w:val="baseline"/>
              <w:rPr>
                <w:rFonts w:ascii="ＭＳ 明朝" w:hAnsi="ＭＳ 明朝" w:cs="ＭＳ 明朝"/>
                <w:kern w:val="0"/>
                <w:sz w:val="18"/>
                <w:szCs w:val="18"/>
              </w:rPr>
            </w:pPr>
          </w:p>
        </w:tc>
      </w:tr>
      <w:tr w:rsidR="00F2666A" w:rsidRPr="00F2666A" w14:paraId="3E6125BB" w14:textId="77777777" w:rsidTr="00D42564">
        <w:trPr>
          <w:trHeight w:val="12784"/>
        </w:trPr>
        <w:tc>
          <w:tcPr>
            <w:tcW w:w="944" w:type="dxa"/>
            <w:tcBorders>
              <w:top w:val="nil"/>
            </w:tcBorders>
          </w:tcPr>
          <w:p w14:paraId="3AA14E53" w14:textId="355BC836" w:rsidR="00013EF0" w:rsidRPr="00F2666A" w:rsidRDefault="00013EF0" w:rsidP="00013EF0">
            <w:pPr>
              <w:spacing w:line="240" w:lineRule="exact"/>
              <w:rPr>
                <w:rFonts w:ascii="ＭＳ 明朝" w:hAnsi="ＭＳ 明朝"/>
                <w:sz w:val="18"/>
                <w:szCs w:val="18"/>
              </w:rPr>
            </w:pPr>
            <w:r w:rsidRPr="00F2666A">
              <w:rPr>
                <w:rFonts w:ascii="ＭＳ 明朝" w:hAnsi="ＭＳ 明朝" w:hint="eastAsia"/>
                <w:sz w:val="18"/>
                <w:szCs w:val="18"/>
              </w:rPr>
              <w:lastRenderedPageBreak/>
              <w:t>２－</w:t>
            </w:r>
            <w:r w:rsidR="005213C3" w:rsidRPr="00F2666A">
              <w:rPr>
                <w:rFonts w:ascii="ＭＳ 明朝" w:hAnsi="ＭＳ 明朝" w:hint="eastAsia"/>
                <w:sz w:val="18"/>
                <w:szCs w:val="18"/>
              </w:rPr>
              <w:t>15</w:t>
            </w:r>
          </w:p>
          <w:p w14:paraId="59468AEF" w14:textId="77777777" w:rsidR="00013EF0" w:rsidRPr="00F2666A" w:rsidRDefault="00013EF0" w:rsidP="00013EF0">
            <w:pPr>
              <w:spacing w:line="240" w:lineRule="exact"/>
              <w:rPr>
                <w:rFonts w:ascii="ＭＳ 明朝" w:hAnsi="ＭＳ 明朝"/>
                <w:sz w:val="18"/>
                <w:szCs w:val="18"/>
              </w:rPr>
            </w:pPr>
          </w:p>
          <w:p w14:paraId="024CE94A" w14:textId="77777777" w:rsidR="00013EF0" w:rsidRPr="00F2666A" w:rsidRDefault="00013EF0" w:rsidP="00013EF0">
            <w:pPr>
              <w:spacing w:line="240" w:lineRule="exact"/>
              <w:rPr>
                <w:rFonts w:ascii="ＭＳ 明朝" w:hAnsi="ＭＳ 明朝"/>
                <w:sz w:val="18"/>
                <w:szCs w:val="18"/>
              </w:rPr>
            </w:pPr>
          </w:p>
          <w:p w14:paraId="5B9E7607" w14:textId="77777777" w:rsidR="00013EF0" w:rsidRPr="00F2666A" w:rsidRDefault="00013EF0" w:rsidP="00013EF0">
            <w:pPr>
              <w:spacing w:line="240" w:lineRule="exact"/>
              <w:rPr>
                <w:rFonts w:ascii="ＭＳ 明朝" w:hAnsi="ＭＳ 明朝"/>
                <w:sz w:val="18"/>
                <w:szCs w:val="18"/>
              </w:rPr>
            </w:pPr>
          </w:p>
          <w:p w14:paraId="6922C295" w14:textId="77777777" w:rsidR="00013EF0" w:rsidRPr="00F2666A" w:rsidRDefault="00013EF0" w:rsidP="00013EF0">
            <w:pPr>
              <w:spacing w:line="240" w:lineRule="exact"/>
              <w:rPr>
                <w:rFonts w:ascii="ＭＳ 明朝" w:hAnsi="ＭＳ 明朝"/>
                <w:sz w:val="18"/>
                <w:szCs w:val="18"/>
              </w:rPr>
            </w:pPr>
            <w:r w:rsidRPr="00F2666A">
              <w:rPr>
                <w:rFonts w:ascii="ＭＳ 明朝" w:hAnsi="ＭＳ 明朝" w:hint="eastAsia"/>
                <w:sz w:val="18"/>
                <w:szCs w:val="18"/>
              </w:rPr>
              <w:t>1.</w:t>
            </w:r>
          </w:p>
          <w:p w14:paraId="758FCF61" w14:textId="77777777" w:rsidR="00013EF0" w:rsidRPr="00F2666A" w:rsidRDefault="00013EF0" w:rsidP="00013EF0">
            <w:pPr>
              <w:spacing w:line="240" w:lineRule="exact"/>
              <w:rPr>
                <w:rFonts w:ascii="ＭＳ 明朝" w:hAnsi="ＭＳ 明朝"/>
                <w:sz w:val="18"/>
                <w:szCs w:val="18"/>
              </w:rPr>
            </w:pPr>
          </w:p>
          <w:p w14:paraId="2913A2BE" w14:textId="77777777" w:rsidR="00013EF0" w:rsidRPr="00F2666A" w:rsidRDefault="00013EF0" w:rsidP="00013EF0">
            <w:pPr>
              <w:spacing w:line="240" w:lineRule="exact"/>
              <w:rPr>
                <w:rFonts w:ascii="ＭＳ 明朝" w:hAnsi="ＭＳ 明朝"/>
                <w:sz w:val="18"/>
                <w:szCs w:val="18"/>
              </w:rPr>
            </w:pPr>
          </w:p>
          <w:p w14:paraId="71571914" w14:textId="77777777" w:rsidR="00013EF0" w:rsidRPr="00F2666A" w:rsidRDefault="00013EF0" w:rsidP="00013EF0">
            <w:pPr>
              <w:spacing w:line="240" w:lineRule="exact"/>
              <w:rPr>
                <w:rFonts w:ascii="ＭＳ 明朝" w:hAnsi="ＭＳ 明朝"/>
                <w:sz w:val="18"/>
                <w:szCs w:val="18"/>
              </w:rPr>
            </w:pPr>
          </w:p>
          <w:p w14:paraId="356A0E1A" w14:textId="77777777" w:rsidR="00013EF0" w:rsidRPr="00F2666A" w:rsidRDefault="00013EF0" w:rsidP="00013EF0">
            <w:pPr>
              <w:spacing w:line="240" w:lineRule="exact"/>
              <w:rPr>
                <w:rFonts w:ascii="ＭＳ 明朝" w:hAnsi="ＭＳ 明朝"/>
                <w:sz w:val="18"/>
                <w:szCs w:val="18"/>
              </w:rPr>
            </w:pPr>
          </w:p>
          <w:p w14:paraId="40ABBC69" w14:textId="77777777" w:rsidR="00013EF0" w:rsidRPr="00F2666A" w:rsidRDefault="00013EF0" w:rsidP="00013EF0">
            <w:pPr>
              <w:spacing w:line="240" w:lineRule="exact"/>
              <w:rPr>
                <w:rFonts w:ascii="ＭＳ 明朝" w:hAnsi="ＭＳ 明朝"/>
                <w:sz w:val="18"/>
                <w:szCs w:val="18"/>
              </w:rPr>
            </w:pPr>
          </w:p>
          <w:p w14:paraId="1767CE21" w14:textId="77777777" w:rsidR="00013EF0" w:rsidRPr="00F2666A" w:rsidRDefault="00013EF0" w:rsidP="00013EF0">
            <w:pPr>
              <w:spacing w:line="240" w:lineRule="exact"/>
              <w:rPr>
                <w:rFonts w:ascii="ＭＳ 明朝" w:hAnsi="ＭＳ 明朝"/>
                <w:sz w:val="18"/>
                <w:szCs w:val="18"/>
              </w:rPr>
            </w:pPr>
          </w:p>
          <w:p w14:paraId="045B947E" w14:textId="77777777" w:rsidR="00013EF0" w:rsidRPr="00F2666A" w:rsidRDefault="00013EF0" w:rsidP="00013EF0">
            <w:pPr>
              <w:spacing w:line="240" w:lineRule="exact"/>
              <w:rPr>
                <w:rFonts w:ascii="ＭＳ 明朝" w:hAnsi="ＭＳ 明朝"/>
                <w:sz w:val="18"/>
                <w:szCs w:val="18"/>
              </w:rPr>
            </w:pPr>
          </w:p>
          <w:p w14:paraId="485C6AB5" w14:textId="77777777" w:rsidR="00013EF0" w:rsidRPr="00F2666A" w:rsidRDefault="00013EF0" w:rsidP="00013EF0">
            <w:pPr>
              <w:spacing w:line="240" w:lineRule="exact"/>
              <w:rPr>
                <w:rFonts w:ascii="ＭＳ 明朝" w:hAnsi="ＭＳ 明朝"/>
                <w:sz w:val="18"/>
                <w:szCs w:val="18"/>
              </w:rPr>
            </w:pPr>
          </w:p>
          <w:p w14:paraId="1C767FCB" w14:textId="77777777" w:rsidR="00013EF0" w:rsidRPr="00F2666A" w:rsidRDefault="00013EF0" w:rsidP="00013EF0">
            <w:pPr>
              <w:spacing w:line="240" w:lineRule="exact"/>
              <w:rPr>
                <w:rFonts w:ascii="ＭＳ 明朝" w:hAnsi="ＭＳ 明朝"/>
                <w:sz w:val="18"/>
                <w:szCs w:val="18"/>
              </w:rPr>
            </w:pPr>
          </w:p>
          <w:p w14:paraId="091140A7" w14:textId="77777777" w:rsidR="00013EF0" w:rsidRPr="00F2666A" w:rsidRDefault="00013EF0" w:rsidP="00013EF0">
            <w:pPr>
              <w:spacing w:line="240" w:lineRule="exact"/>
              <w:rPr>
                <w:rFonts w:ascii="ＭＳ 明朝" w:hAnsi="ＭＳ 明朝"/>
                <w:sz w:val="18"/>
                <w:szCs w:val="18"/>
              </w:rPr>
            </w:pPr>
            <w:r w:rsidRPr="00F2666A">
              <w:rPr>
                <w:rFonts w:ascii="ＭＳ 明朝" w:hAnsi="ＭＳ 明朝"/>
                <w:sz w:val="18"/>
                <w:szCs w:val="18"/>
              </w:rPr>
              <w:t>2.</w:t>
            </w:r>
          </w:p>
          <w:p w14:paraId="75E9F917" w14:textId="77777777" w:rsidR="00013EF0" w:rsidRPr="00F2666A" w:rsidRDefault="00013EF0" w:rsidP="00013EF0">
            <w:pPr>
              <w:spacing w:line="240" w:lineRule="exact"/>
              <w:rPr>
                <w:rFonts w:ascii="ＭＳ 明朝" w:hAnsi="ＭＳ 明朝"/>
                <w:sz w:val="18"/>
                <w:szCs w:val="18"/>
              </w:rPr>
            </w:pPr>
          </w:p>
          <w:p w14:paraId="2C05F0ED" w14:textId="77777777" w:rsidR="00013EF0" w:rsidRPr="00F2666A" w:rsidRDefault="00013EF0" w:rsidP="00013EF0">
            <w:pPr>
              <w:spacing w:line="240" w:lineRule="exact"/>
              <w:rPr>
                <w:rFonts w:ascii="ＭＳ 明朝" w:hAnsi="ＭＳ 明朝"/>
                <w:sz w:val="18"/>
                <w:szCs w:val="18"/>
              </w:rPr>
            </w:pPr>
          </w:p>
          <w:p w14:paraId="7AF87A74" w14:textId="77777777" w:rsidR="00013EF0" w:rsidRPr="00F2666A" w:rsidRDefault="00013EF0" w:rsidP="00013EF0">
            <w:pPr>
              <w:spacing w:line="240" w:lineRule="exact"/>
              <w:rPr>
                <w:rFonts w:ascii="ＭＳ 明朝" w:hAnsi="ＭＳ 明朝"/>
                <w:sz w:val="18"/>
                <w:szCs w:val="18"/>
              </w:rPr>
            </w:pPr>
          </w:p>
          <w:p w14:paraId="297EA37C" w14:textId="77777777" w:rsidR="00013EF0" w:rsidRPr="00F2666A" w:rsidRDefault="00013EF0" w:rsidP="00013EF0">
            <w:pPr>
              <w:spacing w:line="240" w:lineRule="exact"/>
              <w:rPr>
                <w:rFonts w:ascii="ＭＳ 明朝" w:hAnsi="ＭＳ 明朝"/>
                <w:sz w:val="18"/>
                <w:szCs w:val="18"/>
              </w:rPr>
            </w:pPr>
          </w:p>
          <w:p w14:paraId="7A52A2E3" w14:textId="77777777" w:rsidR="00013EF0" w:rsidRPr="00F2666A" w:rsidRDefault="00013EF0" w:rsidP="00013EF0">
            <w:pPr>
              <w:spacing w:line="240" w:lineRule="exact"/>
              <w:rPr>
                <w:rFonts w:ascii="ＭＳ 明朝" w:hAnsi="ＭＳ 明朝"/>
                <w:sz w:val="18"/>
                <w:szCs w:val="18"/>
              </w:rPr>
            </w:pPr>
          </w:p>
          <w:p w14:paraId="4F3FCC4F" w14:textId="77777777" w:rsidR="00013EF0" w:rsidRPr="00F2666A" w:rsidRDefault="00013EF0" w:rsidP="00013EF0">
            <w:pPr>
              <w:spacing w:line="240" w:lineRule="exact"/>
              <w:rPr>
                <w:rFonts w:ascii="ＭＳ 明朝" w:hAnsi="ＭＳ 明朝"/>
                <w:sz w:val="18"/>
                <w:szCs w:val="18"/>
              </w:rPr>
            </w:pPr>
          </w:p>
          <w:p w14:paraId="5D8DD7A0" w14:textId="77777777" w:rsidR="00013EF0" w:rsidRPr="00F2666A" w:rsidRDefault="00013EF0" w:rsidP="00013EF0">
            <w:pPr>
              <w:spacing w:line="240" w:lineRule="exact"/>
              <w:rPr>
                <w:rFonts w:ascii="ＭＳ 明朝" w:hAnsi="ＭＳ 明朝"/>
                <w:sz w:val="18"/>
                <w:szCs w:val="18"/>
              </w:rPr>
            </w:pPr>
          </w:p>
          <w:p w14:paraId="259608AB" w14:textId="77777777" w:rsidR="00013EF0" w:rsidRPr="00F2666A" w:rsidRDefault="00013EF0" w:rsidP="00013EF0">
            <w:pPr>
              <w:spacing w:line="240" w:lineRule="exact"/>
              <w:rPr>
                <w:rFonts w:ascii="ＭＳ 明朝" w:hAnsi="ＭＳ 明朝"/>
                <w:sz w:val="18"/>
                <w:szCs w:val="18"/>
              </w:rPr>
            </w:pPr>
          </w:p>
          <w:p w14:paraId="07D73F0C" w14:textId="77777777" w:rsidR="00013EF0" w:rsidRPr="00F2666A" w:rsidRDefault="00013EF0" w:rsidP="00013EF0">
            <w:pPr>
              <w:spacing w:line="240" w:lineRule="exact"/>
              <w:rPr>
                <w:rFonts w:ascii="ＭＳ 明朝" w:hAnsi="ＭＳ 明朝"/>
                <w:sz w:val="18"/>
                <w:szCs w:val="18"/>
              </w:rPr>
            </w:pPr>
          </w:p>
          <w:p w14:paraId="679A684E" w14:textId="77777777" w:rsidR="00013EF0" w:rsidRPr="00F2666A" w:rsidRDefault="00013EF0" w:rsidP="00013EF0">
            <w:pPr>
              <w:spacing w:line="240" w:lineRule="exact"/>
              <w:rPr>
                <w:rFonts w:ascii="ＭＳ 明朝" w:hAnsi="ＭＳ 明朝"/>
                <w:sz w:val="18"/>
                <w:szCs w:val="18"/>
              </w:rPr>
            </w:pPr>
          </w:p>
          <w:p w14:paraId="29A053FA" w14:textId="77777777" w:rsidR="00013EF0" w:rsidRPr="00F2666A" w:rsidRDefault="00013EF0" w:rsidP="00013EF0">
            <w:pPr>
              <w:spacing w:line="240" w:lineRule="exact"/>
              <w:rPr>
                <w:rFonts w:ascii="ＭＳ 明朝" w:hAnsi="ＭＳ 明朝"/>
                <w:sz w:val="18"/>
                <w:szCs w:val="18"/>
              </w:rPr>
            </w:pPr>
          </w:p>
          <w:p w14:paraId="06C256EB" w14:textId="77777777" w:rsidR="00013EF0" w:rsidRPr="00F2666A" w:rsidRDefault="00013EF0" w:rsidP="00013EF0">
            <w:pPr>
              <w:spacing w:line="240" w:lineRule="exact"/>
              <w:rPr>
                <w:rFonts w:ascii="ＭＳ 明朝" w:hAnsi="ＭＳ 明朝"/>
                <w:sz w:val="18"/>
                <w:szCs w:val="18"/>
              </w:rPr>
            </w:pPr>
          </w:p>
          <w:p w14:paraId="688D3894" w14:textId="77777777" w:rsidR="00013EF0" w:rsidRPr="00F2666A" w:rsidRDefault="00013EF0" w:rsidP="00013EF0">
            <w:pPr>
              <w:spacing w:line="240" w:lineRule="exact"/>
              <w:rPr>
                <w:rFonts w:ascii="ＭＳ 明朝" w:hAnsi="ＭＳ 明朝"/>
                <w:sz w:val="18"/>
                <w:szCs w:val="18"/>
              </w:rPr>
            </w:pPr>
          </w:p>
          <w:p w14:paraId="0CC08359" w14:textId="77777777" w:rsidR="00013EF0" w:rsidRPr="00F2666A" w:rsidRDefault="00013EF0" w:rsidP="00013EF0">
            <w:pPr>
              <w:spacing w:line="240" w:lineRule="exact"/>
              <w:rPr>
                <w:rFonts w:ascii="ＭＳ 明朝" w:hAnsi="ＭＳ 明朝"/>
                <w:sz w:val="18"/>
                <w:szCs w:val="18"/>
              </w:rPr>
            </w:pPr>
          </w:p>
          <w:p w14:paraId="507BB14B" w14:textId="77777777" w:rsidR="00013EF0" w:rsidRPr="00F2666A" w:rsidRDefault="00013EF0" w:rsidP="00013EF0">
            <w:pPr>
              <w:spacing w:line="240" w:lineRule="exact"/>
              <w:rPr>
                <w:rFonts w:ascii="ＭＳ 明朝" w:hAnsi="ＭＳ 明朝"/>
                <w:sz w:val="18"/>
                <w:szCs w:val="18"/>
              </w:rPr>
            </w:pPr>
          </w:p>
          <w:p w14:paraId="344D5A6C" w14:textId="77777777" w:rsidR="00013EF0" w:rsidRPr="00F2666A" w:rsidRDefault="00013EF0" w:rsidP="00013EF0">
            <w:pPr>
              <w:spacing w:line="240" w:lineRule="exact"/>
              <w:rPr>
                <w:rFonts w:ascii="ＭＳ 明朝" w:hAnsi="ＭＳ 明朝"/>
                <w:sz w:val="18"/>
                <w:szCs w:val="18"/>
              </w:rPr>
            </w:pPr>
          </w:p>
          <w:p w14:paraId="1692A25A" w14:textId="77777777" w:rsidR="00013EF0" w:rsidRPr="00F2666A" w:rsidRDefault="00013EF0" w:rsidP="00013EF0">
            <w:pPr>
              <w:spacing w:line="240" w:lineRule="exact"/>
              <w:rPr>
                <w:rFonts w:ascii="ＭＳ 明朝" w:hAnsi="ＭＳ 明朝"/>
                <w:sz w:val="18"/>
                <w:szCs w:val="18"/>
              </w:rPr>
            </w:pPr>
          </w:p>
          <w:p w14:paraId="126B0441" w14:textId="77777777" w:rsidR="00013EF0" w:rsidRPr="00F2666A" w:rsidRDefault="00013EF0" w:rsidP="00013EF0">
            <w:pPr>
              <w:spacing w:line="240" w:lineRule="exact"/>
              <w:rPr>
                <w:rFonts w:ascii="ＭＳ 明朝" w:hAnsi="ＭＳ 明朝"/>
                <w:sz w:val="18"/>
                <w:szCs w:val="18"/>
              </w:rPr>
            </w:pPr>
          </w:p>
          <w:p w14:paraId="2E8EF5E0" w14:textId="77777777" w:rsidR="00013EF0" w:rsidRPr="00F2666A" w:rsidRDefault="00013EF0" w:rsidP="00013EF0">
            <w:pPr>
              <w:spacing w:line="240" w:lineRule="exact"/>
              <w:rPr>
                <w:rFonts w:ascii="ＭＳ 明朝" w:hAnsi="ＭＳ 明朝"/>
                <w:sz w:val="18"/>
                <w:szCs w:val="18"/>
              </w:rPr>
            </w:pPr>
          </w:p>
          <w:p w14:paraId="3D7B580F" w14:textId="77777777" w:rsidR="00013EF0" w:rsidRPr="00F2666A" w:rsidRDefault="00013EF0" w:rsidP="00013EF0">
            <w:pPr>
              <w:spacing w:line="240" w:lineRule="exact"/>
              <w:rPr>
                <w:rFonts w:ascii="ＭＳ 明朝" w:hAnsi="ＭＳ 明朝"/>
                <w:sz w:val="18"/>
                <w:szCs w:val="18"/>
              </w:rPr>
            </w:pPr>
          </w:p>
          <w:p w14:paraId="3FEE0E71" w14:textId="77777777" w:rsidR="00013EF0" w:rsidRPr="00F2666A" w:rsidRDefault="00013EF0" w:rsidP="00013EF0">
            <w:pPr>
              <w:spacing w:line="240" w:lineRule="exact"/>
              <w:rPr>
                <w:rFonts w:ascii="ＭＳ 明朝" w:hAnsi="ＭＳ 明朝"/>
                <w:sz w:val="18"/>
                <w:szCs w:val="18"/>
              </w:rPr>
            </w:pPr>
          </w:p>
          <w:p w14:paraId="2AACDA78" w14:textId="77777777" w:rsidR="00013EF0" w:rsidRPr="00F2666A" w:rsidRDefault="00013EF0" w:rsidP="00013EF0">
            <w:pPr>
              <w:spacing w:line="240" w:lineRule="exact"/>
              <w:rPr>
                <w:rFonts w:ascii="ＭＳ 明朝" w:hAnsi="ＭＳ 明朝"/>
                <w:sz w:val="18"/>
                <w:szCs w:val="18"/>
              </w:rPr>
            </w:pPr>
          </w:p>
          <w:p w14:paraId="44460A21" w14:textId="77777777" w:rsidR="00013EF0" w:rsidRPr="00F2666A" w:rsidRDefault="00013EF0" w:rsidP="006B7934">
            <w:pPr>
              <w:spacing w:line="240" w:lineRule="exact"/>
              <w:rPr>
                <w:rFonts w:ascii="ＭＳ 明朝" w:hAnsi="ＭＳ 明朝"/>
                <w:sz w:val="18"/>
                <w:szCs w:val="18"/>
              </w:rPr>
            </w:pPr>
            <w:r w:rsidRPr="00F2666A">
              <w:rPr>
                <w:rFonts w:ascii="ＭＳ 明朝" w:hAnsi="ＭＳ 明朝" w:hint="eastAsia"/>
                <w:sz w:val="18"/>
                <w:szCs w:val="18"/>
              </w:rPr>
              <w:t>3.</w:t>
            </w:r>
          </w:p>
          <w:p w14:paraId="4DFF7A57" w14:textId="77777777" w:rsidR="00013EF0" w:rsidRPr="00F2666A" w:rsidRDefault="00013EF0" w:rsidP="006B7934">
            <w:pPr>
              <w:spacing w:line="240" w:lineRule="exact"/>
              <w:rPr>
                <w:rFonts w:ascii="ＭＳ 明朝" w:hAnsi="ＭＳ 明朝"/>
                <w:sz w:val="18"/>
                <w:szCs w:val="18"/>
              </w:rPr>
            </w:pPr>
          </w:p>
        </w:tc>
        <w:tc>
          <w:tcPr>
            <w:tcW w:w="1363" w:type="dxa"/>
            <w:tcBorders>
              <w:top w:val="nil"/>
            </w:tcBorders>
          </w:tcPr>
          <w:p w14:paraId="5D053A17" w14:textId="77777777" w:rsidR="00013EF0" w:rsidRPr="00F2666A" w:rsidRDefault="00013EF0" w:rsidP="00013EF0">
            <w:pPr>
              <w:spacing w:line="240" w:lineRule="exact"/>
              <w:rPr>
                <w:rFonts w:ascii="ＭＳ 明朝" w:hAnsi="ＭＳ 明朝"/>
                <w:sz w:val="18"/>
                <w:szCs w:val="18"/>
              </w:rPr>
            </w:pPr>
            <w:r w:rsidRPr="00F2666A">
              <w:rPr>
                <w:rFonts w:ascii="ＭＳ 明朝" w:hAnsi="ＭＳ 明朝" w:hint="eastAsia"/>
                <w:sz w:val="18"/>
                <w:szCs w:val="18"/>
              </w:rPr>
              <w:t>医薬品に係る安全管理のための体制確保</w:t>
            </w:r>
          </w:p>
          <w:p w14:paraId="2C926012" w14:textId="77777777" w:rsidR="00013EF0" w:rsidRPr="00F2666A" w:rsidRDefault="00013EF0" w:rsidP="00013EF0">
            <w:pPr>
              <w:spacing w:line="240" w:lineRule="exact"/>
              <w:rPr>
                <w:rFonts w:ascii="ＭＳ 明朝" w:hAnsi="ＭＳ 明朝"/>
                <w:sz w:val="18"/>
                <w:szCs w:val="18"/>
              </w:rPr>
            </w:pPr>
          </w:p>
          <w:p w14:paraId="067C529B" w14:textId="77777777" w:rsidR="00013EF0" w:rsidRPr="00F2666A" w:rsidRDefault="00013EF0" w:rsidP="00013EF0">
            <w:pPr>
              <w:spacing w:line="240" w:lineRule="exact"/>
              <w:rPr>
                <w:rFonts w:ascii="ＭＳ 明朝" w:hAnsi="ＭＳ 明朝"/>
                <w:sz w:val="18"/>
                <w:szCs w:val="18"/>
              </w:rPr>
            </w:pPr>
            <w:r w:rsidRPr="00F2666A">
              <w:rPr>
                <w:rFonts w:ascii="ＭＳ 明朝" w:hAnsi="ＭＳ 明朝"/>
                <w:sz w:val="18"/>
                <w:szCs w:val="18"/>
              </w:rPr>
              <w:t>医薬品の安全使用のための責任者（医薬品安全管理責任者）の配置状況</w:t>
            </w:r>
          </w:p>
          <w:p w14:paraId="6A79C365" w14:textId="77777777" w:rsidR="00013EF0" w:rsidRPr="00F2666A" w:rsidRDefault="00013EF0" w:rsidP="00013EF0">
            <w:pPr>
              <w:spacing w:line="240" w:lineRule="exact"/>
              <w:rPr>
                <w:rFonts w:ascii="ＭＳ 明朝" w:hAnsi="ＭＳ 明朝"/>
                <w:sz w:val="18"/>
                <w:szCs w:val="18"/>
              </w:rPr>
            </w:pPr>
          </w:p>
          <w:p w14:paraId="5C49F7A5" w14:textId="77777777" w:rsidR="00013EF0" w:rsidRPr="00F2666A" w:rsidRDefault="00013EF0" w:rsidP="00013EF0">
            <w:pPr>
              <w:spacing w:line="240" w:lineRule="exact"/>
              <w:rPr>
                <w:rFonts w:ascii="ＭＳ 明朝" w:hAnsi="ＭＳ 明朝"/>
                <w:sz w:val="18"/>
                <w:szCs w:val="18"/>
              </w:rPr>
            </w:pPr>
          </w:p>
          <w:p w14:paraId="680269F4" w14:textId="77777777" w:rsidR="00013EF0" w:rsidRPr="00F2666A" w:rsidRDefault="00013EF0" w:rsidP="00013EF0">
            <w:pPr>
              <w:spacing w:line="240" w:lineRule="exact"/>
              <w:rPr>
                <w:rFonts w:ascii="ＭＳ 明朝" w:hAnsi="ＭＳ 明朝"/>
                <w:sz w:val="18"/>
                <w:szCs w:val="18"/>
              </w:rPr>
            </w:pPr>
          </w:p>
          <w:p w14:paraId="3FA79EFD" w14:textId="77777777" w:rsidR="00013EF0" w:rsidRPr="00F2666A" w:rsidRDefault="00013EF0" w:rsidP="00013EF0">
            <w:pPr>
              <w:spacing w:line="240" w:lineRule="exact"/>
              <w:rPr>
                <w:rFonts w:ascii="ＭＳ 明朝" w:hAnsi="ＭＳ 明朝"/>
                <w:sz w:val="18"/>
                <w:szCs w:val="18"/>
              </w:rPr>
            </w:pPr>
          </w:p>
          <w:p w14:paraId="1C8B3896" w14:textId="77777777" w:rsidR="00013EF0" w:rsidRPr="00F2666A" w:rsidRDefault="00013EF0" w:rsidP="00013EF0">
            <w:pPr>
              <w:spacing w:line="240" w:lineRule="exact"/>
              <w:rPr>
                <w:rFonts w:ascii="ＭＳ 明朝" w:hAnsi="ＭＳ 明朝"/>
                <w:sz w:val="18"/>
                <w:szCs w:val="18"/>
              </w:rPr>
            </w:pPr>
            <w:r w:rsidRPr="00F2666A">
              <w:rPr>
                <w:rFonts w:ascii="ＭＳ 明朝" w:hAnsi="ＭＳ 明朝" w:hint="eastAsia"/>
                <w:sz w:val="18"/>
                <w:szCs w:val="18"/>
              </w:rPr>
              <w:t>従業者に対する医薬品の安全使用のための研修の実施</w:t>
            </w:r>
          </w:p>
          <w:p w14:paraId="2406A2D1" w14:textId="77777777" w:rsidR="00013EF0" w:rsidRPr="00F2666A" w:rsidRDefault="00013EF0" w:rsidP="00013EF0">
            <w:pPr>
              <w:spacing w:line="240" w:lineRule="exact"/>
              <w:rPr>
                <w:rFonts w:ascii="ＭＳ 明朝" w:hAnsi="ＭＳ 明朝"/>
                <w:sz w:val="18"/>
                <w:szCs w:val="18"/>
              </w:rPr>
            </w:pPr>
          </w:p>
          <w:p w14:paraId="2DA0FAFA" w14:textId="77777777" w:rsidR="00013EF0" w:rsidRPr="00F2666A" w:rsidRDefault="00013EF0" w:rsidP="00013EF0">
            <w:pPr>
              <w:spacing w:line="240" w:lineRule="exact"/>
              <w:rPr>
                <w:rFonts w:ascii="ＭＳ 明朝" w:hAnsi="ＭＳ 明朝"/>
                <w:sz w:val="18"/>
                <w:szCs w:val="18"/>
              </w:rPr>
            </w:pPr>
          </w:p>
          <w:p w14:paraId="13C91480" w14:textId="77777777" w:rsidR="00013EF0" w:rsidRPr="00F2666A" w:rsidRDefault="00013EF0" w:rsidP="00013EF0">
            <w:pPr>
              <w:spacing w:line="240" w:lineRule="exact"/>
              <w:rPr>
                <w:rFonts w:ascii="ＭＳ 明朝" w:hAnsi="ＭＳ 明朝"/>
                <w:sz w:val="18"/>
                <w:szCs w:val="18"/>
              </w:rPr>
            </w:pPr>
          </w:p>
          <w:p w14:paraId="24243783" w14:textId="77777777" w:rsidR="00013EF0" w:rsidRPr="00F2666A" w:rsidRDefault="00013EF0" w:rsidP="00013EF0">
            <w:pPr>
              <w:spacing w:line="240" w:lineRule="exact"/>
              <w:rPr>
                <w:rFonts w:ascii="ＭＳ 明朝" w:hAnsi="ＭＳ 明朝"/>
                <w:sz w:val="18"/>
                <w:szCs w:val="18"/>
              </w:rPr>
            </w:pPr>
          </w:p>
          <w:p w14:paraId="1C725B3B" w14:textId="77777777" w:rsidR="00013EF0" w:rsidRPr="00F2666A" w:rsidRDefault="00013EF0" w:rsidP="00013EF0">
            <w:pPr>
              <w:spacing w:line="240" w:lineRule="exact"/>
              <w:rPr>
                <w:rFonts w:ascii="ＭＳ 明朝" w:hAnsi="ＭＳ 明朝"/>
                <w:sz w:val="18"/>
                <w:szCs w:val="18"/>
              </w:rPr>
            </w:pPr>
          </w:p>
          <w:p w14:paraId="6A22BA93" w14:textId="77777777" w:rsidR="00013EF0" w:rsidRPr="00F2666A" w:rsidRDefault="00013EF0" w:rsidP="00013EF0">
            <w:pPr>
              <w:spacing w:line="240" w:lineRule="exact"/>
              <w:rPr>
                <w:rFonts w:ascii="ＭＳ 明朝" w:hAnsi="ＭＳ 明朝"/>
                <w:sz w:val="18"/>
                <w:szCs w:val="18"/>
              </w:rPr>
            </w:pPr>
          </w:p>
          <w:p w14:paraId="515C98EE" w14:textId="77777777" w:rsidR="00013EF0" w:rsidRPr="00F2666A" w:rsidRDefault="00013EF0" w:rsidP="00013EF0">
            <w:pPr>
              <w:spacing w:line="240" w:lineRule="exact"/>
              <w:rPr>
                <w:rFonts w:ascii="ＭＳ 明朝" w:hAnsi="ＭＳ 明朝"/>
                <w:sz w:val="18"/>
                <w:szCs w:val="18"/>
              </w:rPr>
            </w:pPr>
          </w:p>
          <w:p w14:paraId="6863C224" w14:textId="77777777" w:rsidR="00013EF0" w:rsidRPr="00F2666A" w:rsidRDefault="00013EF0" w:rsidP="00013EF0">
            <w:pPr>
              <w:spacing w:line="240" w:lineRule="exact"/>
              <w:rPr>
                <w:rFonts w:ascii="ＭＳ 明朝" w:hAnsi="ＭＳ 明朝"/>
                <w:sz w:val="18"/>
                <w:szCs w:val="18"/>
              </w:rPr>
            </w:pPr>
          </w:p>
          <w:p w14:paraId="561BDD8E" w14:textId="77777777" w:rsidR="00013EF0" w:rsidRPr="00F2666A" w:rsidRDefault="00013EF0" w:rsidP="00013EF0">
            <w:pPr>
              <w:spacing w:line="240" w:lineRule="exact"/>
              <w:rPr>
                <w:rFonts w:ascii="ＭＳ 明朝" w:hAnsi="ＭＳ 明朝"/>
                <w:sz w:val="18"/>
                <w:szCs w:val="18"/>
              </w:rPr>
            </w:pPr>
          </w:p>
          <w:p w14:paraId="060F81CE" w14:textId="77777777" w:rsidR="00013EF0" w:rsidRPr="00F2666A" w:rsidRDefault="00013EF0" w:rsidP="00013EF0">
            <w:pPr>
              <w:spacing w:line="240" w:lineRule="exact"/>
              <w:rPr>
                <w:rFonts w:ascii="ＭＳ 明朝" w:hAnsi="ＭＳ 明朝"/>
                <w:sz w:val="18"/>
                <w:szCs w:val="18"/>
              </w:rPr>
            </w:pPr>
          </w:p>
          <w:p w14:paraId="1BF380EC" w14:textId="77777777" w:rsidR="00013EF0" w:rsidRPr="00F2666A" w:rsidRDefault="00013EF0" w:rsidP="00013EF0">
            <w:pPr>
              <w:spacing w:line="240" w:lineRule="exact"/>
              <w:rPr>
                <w:rFonts w:ascii="ＭＳ 明朝" w:hAnsi="ＭＳ 明朝"/>
                <w:sz w:val="18"/>
                <w:szCs w:val="18"/>
              </w:rPr>
            </w:pPr>
          </w:p>
          <w:p w14:paraId="67A5A357" w14:textId="77777777" w:rsidR="00013EF0" w:rsidRPr="00F2666A" w:rsidRDefault="00013EF0" w:rsidP="00013EF0">
            <w:pPr>
              <w:spacing w:line="240" w:lineRule="exact"/>
              <w:rPr>
                <w:rFonts w:ascii="ＭＳ 明朝" w:hAnsi="ＭＳ 明朝"/>
                <w:sz w:val="18"/>
                <w:szCs w:val="18"/>
              </w:rPr>
            </w:pPr>
          </w:p>
          <w:p w14:paraId="587836FE" w14:textId="77777777" w:rsidR="00013EF0" w:rsidRPr="00F2666A" w:rsidRDefault="00013EF0" w:rsidP="00013EF0">
            <w:pPr>
              <w:spacing w:line="240" w:lineRule="exact"/>
              <w:rPr>
                <w:rFonts w:ascii="ＭＳ 明朝" w:hAnsi="ＭＳ 明朝"/>
                <w:sz w:val="18"/>
                <w:szCs w:val="18"/>
              </w:rPr>
            </w:pPr>
          </w:p>
          <w:p w14:paraId="16E287D1" w14:textId="77777777" w:rsidR="00013EF0" w:rsidRPr="00F2666A" w:rsidRDefault="00013EF0" w:rsidP="00013EF0">
            <w:pPr>
              <w:spacing w:line="240" w:lineRule="exact"/>
              <w:rPr>
                <w:rFonts w:ascii="ＭＳ 明朝" w:hAnsi="ＭＳ 明朝"/>
                <w:sz w:val="18"/>
                <w:szCs w:val="18"/>
              </w:rPr>
            </w:pPr>
          </w:p>
          <w:p w14:paraId="0B8112BA" w14:textId="77777777" w:rsidR="00013EF0" w:rsidRPr="00F2666A" w:rsidRDefault="00013EF0" w:rsidP="00013EF0">
            <w:pPr>
              <w:spacing w:line="240" w:lineRule="exact"/>
              <w:rPr>
                <w:rFonts w:ascii="ＭＳ 明朝" w:hAnsi="ＭＳ 明朝"/>
                <w:sz w:val="18"/>
                <w:szCs w:val="18"/>
              </w:rPr>
            </w:pPr>
          </w:p>
          <w:p w14:paraId="71B82D14" w14:textId="77777777" w:rsidR="00013EF0" w:rsidRPr="00F2666A" w:rsidRDefault="00013EF0" w:rsidP="00013EF0">
            <w:pPr>
              <w:spacing w:line="240" w:lineRule="exact"/>
              <w:rPr>
                <w:rFonts w:ascii="ＭＳ 明朝" w:hAnsi="ＭＳ 明朝"/>
                <w:sz w:val="18"/>
                <w:szCs w:val="18"/>
              </w:rPr>
            </w:pPr>
          </w:p>
          <w:p w14:paraId="41A64B5B" w14:textId="77777777" w:rsidR="00013EF0" w:rsidRPr="00F2666A" w:rsidRDefault="00013EF0" w:rsidP="00013EF0">
            <w:pPr>
              <w:spacing w:line="240" w:lineRule="exact"/>
              <w:rPr>
                <w:rFonts w:ascii="ＭＳ 明朝" w:hAnsi="ＭＳ 明朝"/>
                <w:sz w:val="18"/>
                <w:szCs w:val="18"/>
              </w:rPr>
            </w:pPr>
          </w:p>
          <w:p w14:paraId="23A5BBE6" w14:textId="77777777" w:rsidR="00013EF0" w:rsidRPr="00F2666A" w:rsidRDefault="00013EF0" w:rsidP="00013EF0">
            <w:pPr>
              <w:spacing w:line="240" w:lineRule="exact"/>
              <w:rPr>
                <w:rFonts w:ascii="ＭＳ 明朝" w:hAnsi="ＭＳ 明朝"/>
                <w:sz w:val="18"/>
                <w:szCs w:val="18"/>
              </w:rPr>
            </w:pPr>
          </w:p>
          <w:p w14:paraId="2826383A" w14:textId="77777777" w:rsidR="00013EF0" w:rsidRPr="00F2666A" w:rsidRDefault="00013EF0" w:rsidP="00013EF0">
            <w:pPr>
              <w:spacing w:line="240" w:lineRule="exact"/>
              <w:rPr>
                <w:rFonts w:ascii="ＭＳ 明朝" w:hAnsi="ＭＳ 明朝"/>
                <w:sz w:val="18"/>
                <w:szCs w:val="18"/>
              </w:rPr>
            </w:pPr>
          </w:p>
          <w:p w14:paraId="5D47E275" w14:textId="77777777" w:rsidR="00013EF0" w:rsidRPr="00F2666A" w:rsidRDefault="00013EF0" w:rsidP="006B7934">
            <w:pPr>
              <w:spacing w:line="240" w:lineRule="exact"/>
              <w:rPr>
                <w:rFonts w:ascii="ＭＳ 明朝" w:hAnsi="ＭＳ 明朝"/>
                <w:sz w:val="18"/>
                <w:szCs w:val="18"/>
              </w:rPr>
            </w:pPr>
            <w:r w:rsidRPr="00F2666A">
              <w:rPr>
                <w:rFonts w:ascii="ＭＳ 明朝" w:hAnsi="ＭＳ 明朝" w:hint="eastAsia"/>
                <w:sz w:val="18"/>
                <w:szCs w:val="18"/>
              </w:rPr>
              <w:t>医薬品の安全使用のための業務に関する手順書の作成及び手順書に基づく業務の実施</w:t>
            </w:r>
          </w:p>
        </w:tc>
        <w:tc>
          <w:tcPr>
            <w:tcW w:w="1693" w:type="dxa"/>
            <w:tcBorders>
              <w:top w:val="nil"/>
            </w:tcBorders>
          </w:tcPr>
          <w:p w14:paraId="29C79718" w14:textId="77777777" w:rsidR="00013EF0" w:rsidRPr="00F2666A" w:rsidRDefault="00013EF0" w:rsidP="00013EF0">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法</w:t>
            </w:r>
            <w:r w:rsidRPr="00F2666A">
              <w:rPr>
                <w:rFonts w:ascii="ＭＳ 明朝" w:hAnsi="ＭＳ 明朝" w:cs="ＭＳ 明朝"/>
                <w:kern w:val="0"/>
                <w:sz w:val="18"/>
                <w:szCs w:val="18"/>
              </w:rPr>
              <w:t>6</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12</w:t>
            </w:r>
          </w:p>
          <w:p w14:paraId="68FC3F78" w14:textId="77777777" w:rsidR="00013EF0" w:rsidRPr="00F2666A" w:rsidRDefault="00013EF0" w:rsidP="00013EF0">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法</w:t>
            </w:r>
            <w:r w:rsidRPr="00F2666A">
              <w:rPr>
                <w:rFonts w:ascii="ＭＳ 明朝" w:hAnsi="ＭＳ 明朝" w:cs="ＭＳ 明朝"/>
                <w:kern w:val="0"/>
                <w:sz w:val="18"/>
                <w:szCs w:val="18"/>
              </w:rPr>
              <w:t>15.1</w:t>
            </w:r>
          </w:p>
          <w:p w14:paraId="301BD0F0" w14:textId="77777777" w:rsidR="00013EF0" w:rsidRPr="00F2666A" w:rsidRDefault="00013EF0" w:rsidP="00013EF0">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法</w:t>
            </w:r>
            <w:r w:rsidRPr="00F2666A">
              <w:rPr>
                <w:rFonts w:ascii="ＭＳ 明朝" w:hAnsi="ＭＳ 明朝" w:cs="ＭＳ 明朝"/>
                <w:kern w:val="0"/>
                <w:sz w:val="18"/>
                <w:szCs w:val="18"/>
              </w:rPr>
              <w:t>17</w:t>
            </w:r>
          </w:p>
          <w:p w14:paraId="362B41B5" w14:textId="77777777" w:rsidR="00013EF0" w:rsidRPr="00F2666A" w:rsidRDefault="00013EF0" w:rsidP="00013EF0">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則</w:t>
            </w:r>
            <w:r w:rsidRPr="00F2666A">
              <w:rPr>
                <w:rFonts w:ascii="ＭＳ 明朝" w:hAnsi="ＭＳ 明朝" w:cs="ＭＳ 明朝"/>
                <w:kern w:val="0"/>
                <w:sz w:val="18"/>
                <w:szCs w:val="18"/>
              </w:rPr>
              <w:t>1</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11.2.2</w:t>
            </w:r>
          </w:p>
          <w:p w14:paraId="34849146" w14:textId="77777777" w:rsidR="00013EF0" w:rsidRPr="00F2666A" w:rsidRDefault="00013EF0" w:rsidP="00013EF0">
            <w:pPr>
              <w:spacing w:line="240" w:lineRule="exact"/>
              <w:rPr>
                <w:rFonts w:ascii="ＭＳ 明朝" w:hAnsi="ＭＳ 明朝"/>
                <w:sz w:val="18"/>
                <w:szCs w:val="18"/>
              </w:rPr>
            </w:pPr>
          </w:p>
        </w:tc>
        <w:tc>
          <w:tcPr>
            <w:tcW w:w="3166" w:type="dxa"/>
            <w:gridSpan w:val="2"/>
            <w:tcBorders>
              <w:top w:val="nil"/>
            </w:tcBorders>
          </w:tcPr>
          <w:p w14:paraId="5CC60012" w14:textId="77777777" w:rsidR="00013EF0" w:rsidRPr="00F2666A" w:rsidRDefault="00013EF0" w:rsidP="007020F4">
            <w:pPr>
              <w:spacing w:line="240" w:lineRule="exact"/>
              <w:ind w:left="2"/>
              <w:rPr>
                <w:rFonts w:ascii="ＭＳ 明朝" w:hAnsi="ＭＳ 明朝"/>
                <w:sz w:val="18"/>
                <w:szCs w:val="18"/>
              </w:rPr>
            </w:pPr>
            <w:r w:rsidRPr="00F2666A">
              <w:rPr>
                <w:rFonts w:ascii="ＭＳ 明朝" w:hAnsi="ＭＳ 明朝"/>
                <w:sz w:val="18"/>
                <w:szCs w:val="18"/>
              </w:rPr>
              <w:t>医薬品に係る安全管理のための体制の確保に係る措置</w:t>
            </w:r>
          </w:p>
          <w:p w14:paraId="32FDA3FB" w14:textId="77777777" w:rsidR="00013EF0" w:rsidRPr="00F2666A" w:rsidRDefault="00013EF0" w:rsidP="00013EF0">
            <w:pPr>
              <w:spacing w:line="240" w:lineRule="exact"/>
              <w:ind w:left="122" w:hangingChars="68" w:hanging="122"/>
              <w:rPr>
                <w:rFonts w:ascii="ＭＳ 明朝" w:hAnsi="ＭＳ 明朝"/>
                <w:sz w:val="18"/>
                <w:szCs w:val="18"/>
              </w:rPr>
            </w:pPr>
          </w:p>
          <w:p w14:paraId="4788AE2C" w14:textId="77777777" w:rsidR="00013EF0" w:rsidRPr="00F2666A" w:rsidRDefault="00013EF0" w:rsidP="00013EF0">
            <w:pPr>
              <w:spacing w:line="240" w:lineRule="exact"/>
              <w:ind w:left="122" w:hangingChars="68" w:hanging="122"/>
              <w:rPr>
                <w:rFonts w:ascii="ＭＳ 明朝" w:hAnsi="ＭＳ 明朝"/>
                <w:sz w:val="18"/>
                <w:szCs w:val="18"/>
              </w:rPr>
            </w:pPr>
          </w:p>
          <w:p w14:paraId="618EAD97" w14:textId="77777777" w:rsidR="00013EF0" w:rsidRPr="00F2666A" w:rsidRDefault="00013EF0" w:rsidP="00013EF0">
            <w:pPr>
              <w:spacing w:line="240" w:lineRule="exact"/>
              <w:ind w:left="180" w:hangingChars="100" w:hanging="180"/>
              <w:rPr>
                <w:rFonts w:ascii="ＭＳ 明朝" w:hAnsi="ＭＳ 明朝"/>
                <w:sz w:val="18"/>
                <w:szCs w:val="18"/>
              </w:rPr>
            </w:pPr>
            <w:r w:rsidRPr="00F2666A">
              <w:rPr>
                <w:rFonts w:ascii="ＭＳ 明朝" w:hAnsi="ＭＳ 明朝"/>
                <w:sz w:val="18"/>
                <w:szCs w:val="18"/>
              </w:rPr>
              <w:t>1.</w:t>
            </w:r>
            <w:r w:rsidRPr="00F2666A">
              <w:rPr>
                <w:rFonts w:ascii="ＭＳ 明朝" w:hAnsi="ＭＳ 明朝" w:hint="eastAsia"/>
                <w:sz w:val="18"/>
                <w:szCs w:val="18"/>
              </w:rPr>
              <w:t>医薬品の使用に係る安全な管理のための責任者（医薬品安全管理責任者）を配置していること。</w:t>
            </w:r>
          </w:p>
          <w:p w14:paraId="39A6715E" w14:textId="77777777" w:rsidR="00013EF0" w:rsidRPr="00F2666A" w:rsidRDefault="00013EF0" w:rsidP="00013EF0">
            <w:pPr>
              <w:spacing w:line="240" w:lineRule="exact"/>
              <w:ind w:left="180" w:hangingChars="100" w:hanging="180"/>
              <w:rPr>
                <w:rFonts w:ascii="ＭＳ 明朝" w:hAnsi="ＭＳ 明朝"/>
                <w:sz w:val="18"/>
                <w:szCs w:val="18"/>
              </w:rPr>
            </w:pPr>
          </w:p>
          <w:p w14:paraId="4157F220" w14:textId="77777777" w:rsidR="00013EF0" w:rsidRPr="00F2666A" w:rsidRDefault="00013EF0" w:rsidP="00013EF0">
            <w:pPr>
              <w:spacing w:line="240" w:lineRule="exact"/>
              <w:ind w:left="180" w:hangingChars="100" w:hanging="180"/>
              <w:rPr>
                <w:rFonts w:ascii="ＭＳ 明朝" w:hAnsi="ＭＳ 明朝"/>
                <w:sz w:val="18"/>
                <w:szCs w:val="18"/>
              </w:rPr>
            </w:pPr>
          </w:p>
          <w:p w14:paraId="65F07A55" w14:textId="77777777" w:rsidR="00013EF0" w:rsidRPr="00F2666A" w:rsidRDefault="00013EF0" w:rsidP="00013EF0">
            <w:pPr>
              <w:spacing w:line="240" w:lineRule="exact"/>
              <w:ind w:left="180" w:hangingChars="100" w:hanging="180"/>
              <w:rPr>
                <w:rFonts w:ascii="ＭＳ 明朝" w:hAnsi="ＭＳ 明朝"/>
                <w:sz w:val="18"/>
                <w:szCs w:val="18"/>
              </w:rPr>
            </w:pPr>
          </w:p>
          <w:p w14:paraId="5591FE5F" w14:textId="77777777" w:rsidR="00013EF0" w:rsidRPr="00F2666A" w:rsidRDefault="00013EF0" w:rsidP="00013EF0">
            <w:pPr>
              <w:spacing w:line="240" w:lineRule="exact"/>
              <w:ind w:left="180" w:hangingChars="100" w:hanging="180"/>
              <w:rPr>
                <w:rFonts w:ascii="ＭＳ 明朝" w:hAnsi="ＭＳ 明朝"/>
                <w:sz w:val="18"/>
                <w:szCs w:val="18"/>
              </w:rPr>
            </w:pPr>
          </w:p>
          <w:p w14:paraId="5CD86724" w14:textId="77777777" w:rsidR="00013EF0" w:rsidRPr="00F2666A" w:rsidRDefault="00013EF0" w:rsidP="00013EF0">
            <w:pPr>
              <w:spacing w:line="240" w:lineRule="exact"/>
              <w:ind w:left="180" w:hangingChars="100" w:hanging="180"/>
              <w:rPr>
                <w:rFonts w:ascii="ＭＳ 明朝" w:hAnsi="ＭＳ 明朝"/>
                <w:sz w:val="18"/>
                <w:szCs w:val="18"/>
              </w:rPr>
            </w:pPr>
          </w:p>
          <w:p w14:paraId="74F9A7BE" w14:textId="77777777" w:rsidR="00013EF0" w:rsidRPr="00F2666A" w:rsidRDefault="00013EF0" w:rsidP="00013EF0">
            <w:pPr>
              <w:spacing w:line="240" w:lineRule="exact"/>
              <w:ind w:left="180" w:hangingChars="100" w:hanging="180"/>
              <w:rPr>
                <w:rFonts w:ascii="ＭＳ 明朝" w:hAnsi="ＭＳ 明朝"/>
                <w:sz w:val="18"/>
                <w:szCs w:val="18"/>
              </w:rPr>
            </w:pPr>
          </w:p>
          <w:p w14:paraId="28A511CC" w14:textId="77777777" w:rsidR="00013EF0" w:rsidRPr="00F2666A" w:rsidRDefault="00013EF0" w:rsidP="00013EF0">
            <w:pPr>
              <w:spacing w:line="240" w:lineRule="exact"/>
              <w:ind w:left="180" w:hangingChars="100" w:hanging="180"/>
              <w:rPr>
                <w:rFonts w:ascii="ＭＳ 明朝" w:hAnsi="ＭＳ 明朝"/>
                <w:sz w:val="18"/>
                <w:szCs w:val="18"/>
              </w:rPr>
            </w:pPr>
          </w:p>
          <w:p w14:paraId="5FA876A1" w14:textId="77777777" w:rsidR="00013EF0" w:rsidRPr="00F2666A" w:rsidRDefault="00013EF0" w:rsidP="00013EF0">
            <w:pPr>
              <w:spacing w:line="240" w:lineRule="exact"/>
              <w:ind w:left="180" w:hangingChars="100" w:hanging="180"/>
              <w:rPr>
                <w:rFonts w:ascii="ＭＳ 明朝" w:hAnsi="ＭＳ 明朝"/>
                <w:sz w:val="18"/>
                <w:szCs w:val="18"/>
              </w:rPr>
            </w:pPr>
            <w:r w:rsidRPr="00F2666A">
              <w:rPr>
                <w:rFonts w:ascii="ＭＳ 明朝" w:hAnsi="ＭＳ 明朝"/>
                <w:sz w:val="18"/>
                <w:szCs w:val="18"/>
              </w:rPr>
              <w:t>2.</w:t>
            </w:r>
            <w:r w:rsidRPr="00F2666A">
              <w:rPr>
                <w:rFonts w:ascii="ＭＳ 明朝" w:hAnsi="ＭＳ 明朝" w:hint="eastAsia"/>
                <w:sz w:val="18"/>
                <w:szCs w:val="18"/>
              </w:rPr>
              <w:t>従業者に対する医薬品の安全使用のための研修の実施</w:t>
            </w:r>
          </w:p>
          <w:p w14:paraId="5CDBEF2E" w14:textId="77777777" w:rsidR="00013EF0" w:rsidRPr="00F2666A" w:rsidRDefault="00013EF0" w:rsidP="00013EF0">
            <w:pPr>
              <w:spacing w:line="240" w:lineRule="exact"/>
              <w:ind w:left="180" w:hangingChars="100" w:hanging="180"/>
              <w:rPr>
                <w:rFonts w:ascii="ＭＳ 明朝" w:hAnsi="ＭＳ 明朝"/>
                <w:sz w:val="18"/>
                <w:szCs w:val="18"/>
              </w:rPr>
            </w:pPr>
          </w:p>
          <w:p w14:paraId="7C7398BD" w14:textId="77777777" w:rsidR="00013EF0" w:rsidRPr="00F2666A" w:rsidRDefault="00013EF0" w:rsidP="00013EF0">
            <w:pPr>
              <w:spacing w:line="240" w:lineRule="exact"/>
              <w:ind w:left="180" w:hangingChars="100" w:hanging="180"/>
              <w:rPr>
                <w:rFonts w:ascii="ＭＳ 明朝" w:hAnsi="ＭＳ 明朝"/>
                <w:sz w:val="18"/>
                <w:szCs w:val="18"/>
              </w:rPr>
            </w:pPr>
          </w:p>
          <w:p w14:paraId="79B7937A" w14:textId="77777777" w:rsidR="00013EF0" w:rsidRPr="00F2666A" w:rsidRDefault="00013EF0" w:rsidP="00013EF0">
            <w:pPr>
              <w:spacing w:line="240" w:lineRule="exact"/>
              <w:ind w:left="180" w:hangingChars="100" w:hanging="180"/>
              <w:rPr>
                <w:rFonts w:ascii="ＭＳ 明朝" w:hAnsi="ＭＳ 明朝"/>
                <w:sz w:val="18"/>
                <w:szCs w:val="18"/>
              </w:rPr>
            </w:pPr>
          </w:p>
          <w:p w14:paraId="12A1A33D" w14:textId="77777777" w:rsidR="00013EF0" w:rsidRPr="00F2666A" w:rsidRDefault="00013EF0" w:rsidP="00013EF0">
            <w:pPr>
              <w:spacing w:line="240" w:lineRule="exact"/>
              <w:ind w:left="180" w:hangingChars="100" w:hanging="180"/>
              <w:rPr>
                <w:rFonts w:ascii="ＭＳ 明朝" w:hAnsi="ＭＳ 明朝"/>
                <w:sz w:val="18"/>
                <w:szCs w:val="18"/>
              </w:rPr>
            </w:pPr>
          </w:p>
          <w:p w14:paraId="5E000EA2" w14:textId="77777777" w:rsidR="00013EF0" w:rsidRPr="00F2666A" w:rsidRDefault="00013EF0" w:rsidP="00013EF0">
            <w:pPr>
              <w:spacing w:line="240" w:lineRule="exact"/>
              <w:ind w:left="180" w:hangingChars="100" w:hanging="180"/>
              <w:rPr>
                <w:rFonts w:ascii="ＭＳ 明朝" w:hAnsi="ＭＳ 明朝"/>
                <w:sz w:val="18"/>
                <w:szCs w:val="18"/>
              </w:rPr>
            </w:pPr>
          </w:p>
          <w:p w14:paraId="433E54E3" w14:textId="77777777" w:rsidR="00013EF0" w:rsidRPr="00F2666A" w:rsidRDefault="00013EF0" w:rsidP="00013EF0">
            <w:pPr>
              <w:spacing w:line="240" w:lineRule="exact"/>
              <w:ind w:left="180" w:hangingChars="100" w:hanging="180"/>
              <w:rPr>
                <w:rFonts w:ascii="ＭＳ 明朝" w:hAnsi="ＭＳ 明朝"/>
                <w:sz w:val="18"/>
                <w:szCs w:val="18"/>
              </w:rPr>
            </w:pPr>
          </w:p>
          <w:p w14:paraId="494B61DB" w14:textId="77777777" w:rsidR="00013EF0" w:rsidRPr="00F2666A" w:rsidRDefault="00013EF0" w:rsidP="00013EF0">
            <w:pPr>
              <w:spacing w:line="240" w:lineRule="exact"/>
              <w:ind w:left="180" w:hangingChars="100" w:hanging="180"/>
              <w:rPr>
                <w:rFonts w:ascii="ＭＳ 明朝" w:hAnsi="ＭＳ 明朝"/>
                <w:sz w:val="18"/>
                <w:szCs w:val="18"/>
              </w:rPr>
            </w:pPr>
          </w:p>
          <w:p w14:paraId="6BF5DCC8" w14:textId="77777777" w:rsidR="00013EF0" w:rsidRPr="00F2666A" w:rsidRDefault="00013EF0" w:rsidP="00013EF0">
            <w:pPr>
              <w:spacing w:line="240" w:lineRule="exact"/>
              <w:ind w:left="180" w:hangingChars="100" w:hanging="180"/>
              <w:rPr>
                <w:rFonts w:ascii="ＭＳ 明朝" w:hAnsi="ＭＳ 明朝"/>
                <w:sz w:val="18"/>
                <w:szCs w:val="18"/>
              </w:rPr>
            </w:pPr>
          </w:p>
          <w:p w14:paraId="5223D6C5" w14:textId="77777777" w:rsidR="00013EF0" w:rsidRPr="00F2666A" w:rsidRDefault="00013EF0" w:rsidP="00013EF0">
            <w:pPr>
              <w:spacing w:line="240" w:lineRule="exact"/>
              <w:ind w:left="180" w:hangingChars="100" w:hanging="180"/>
              <w:rPr>
                <w:rFonts w:ascii="ＭＳ 明朝" w:hAnsi="ＭＳ 明朝"/>
                <w:sz w:val="18"/>
                <w:szCs w:val="18"/>
              </w:rPr>
            </w:pPr>
          </w:p>
          <w:p w14:paraId="43F335FB" w14:textId="77777777" w:rsidR="00013EF0" w:rsidRPr="00F2666A" w:rsidRDefault="00013EF0" w:rsidP="00013EF0">
            <w:pPr>
              <w:spacing w:line="240" w:lineRule="exact"/>
              <w:ind w:left="180" w:hangingChars="100" w:hanging="180"/>
              <w:rPr>
                <w:rFonts w:ascii="ＭＳ 明朝" w:hAnsi="ＭＳ 明朝"/>
                <w:sz w:val="18"/>
                <w:szCs w:val="18"/>
              </w:rPr>
            </w:pPr>
          </w:p>
          <w:p w14:paraId="646AC608" w14:textId="77777777" w:rsidR="00013EF0" w:rsidRPr="00F2666A" w:rsidRDefault="00013EF0" w:rsidP="00013EF0">
            <w:pPr>
              <w:spacing w:line="240" w:lineRule="exact"/>
              <w:ind w:left="180" w:hangingChars="100" w:hanging="180"/>
              <w:rPr>
                <w:rFonts w:ascii="ＭＳ 明朝" w:hAnsi="ＭＳ 明朝"/>
                <w:sz w:val="18"/>
                <w:szCs w:val="18"/>
              </w:rPr>
            </w:pPr>
          </w:p>
          <w:p w14:paraId="6F3C17AA" w14:textId="77777777" w:rsidR="00013EF0" w:rsidRPr="00F2666A" w:rsidRDefault="00013EF0" w:rsidP="00013EF0">
            <w:pPr>
              <w:spacing w:line="240" w:lineRule="exact"/>
              <w:ind w:left="180" w:hangingChars="100" w:hanging="180"/>
              <w:rPr>
                <w:rFonts w:ascii="ＭＳ 明朝" w:hAnsi="ＭＳ 明朝"/>
                <w:sz w:val="18"/>
                <w:szCs w:val="18"/>
              </w:rPr>
            </w:pPr>
          </w:p>
          <w:p w14:paraId="6F64D123" w14:textId="77777777" w:rsidR="00013EF0" w:rsidRPr="00F2666A" w:rsidRDefault="00013EF0" w:rsidP="00013EF0">
            <w:pPr>
              <w:spacing w:line="240" w:lineRule="exact"/>
              <w:ind w:left="180" w:hangingChars="100" w:hanging="180"/>
              <w:rPr>
                <w:rFonts w:ascii="ＭＳ 明朝" w:hAnsi="ＭＳ 明朝"/>
                <w:sz w:val="18"/>
                <w:szCs w:val="18"/>
              </w:rPr>
            </w:pPr>
          </w:p>
          <w:p w14:paraId="09B819A3" w14:textId="77777777" w:rsidR="00013EF0" w:rsidRPr="00F2666A" w:rsidRDefault="00013EF0" w:rsidP="00013EF0">
            <w:pPr>
              <w:spacing w:line="240" w:lineRule="exact"/>
              <w:ind w:left="180" w:hangingChars="100" w:hanging="180"/>
              <w:rPr>
                <w:rFonts w:ascii="ＭＳ 明朝" w:hAnsi="ＭＳ 明朝"/>
                <w:sz w:val="18"/>
                <w:szCs w:val="18"/>
              </w:rPr>
            </w:pPr>
          </w:p>
          <w:p w14:paraId="76BC47AC" w14:textId="77777777" w:rsidR="00013EF0" w:rsidRPr="00F2666A" w:rsidRDefault="00013EF0" w:rsidP="00013EF0">
            <w:pPr>
              <w:spacing w:line="240" w:lineRule="exact"/>
              <w:ind w:left="180" w:hangingChars="100" w:hanging="180"/>
              <w:rPr>
                <w:rFonts w:ascii="ＭＳ 明朝" w:hAnsi="ＭＳ 明朝"/>
                <w:sz w:val="18"/>
                <w:szCs w:val="18"/>
              </w:rPr>
            </w:pPr>
          </w:p>
          <w:p w14:paraId="301679F0" w14:textId="77777777" w:rsidR="00013EF0" w:rsidRPr="00F2666A" w:rsidRDefault="00013EF0" w:rsidP="00013EF0">
            <w:pPr>
              <w:spacing w:line="240" w:lineRule="exact"/>
              <w:ind w:left="180" w:hangingChars="100" w:hanging="180"/>
              <w:rPr>
                <w:rFonts w:ascii="ＭＳ 明朝" w:hAnsi="ＭＳ 明朝"/>
                <w:sz w:val="18"/>
                <w:szCs w:val="18"/>
              </w:rPr>
            </w:pPr>
          </w:p>
          <w:p w14:paraId="6950A7C1" w14:textId="77777777" w:rsidR="00013EF0" w:rsidRPr="00F2666A" w:rsidRDefault="00013EF0" w:rsidP="00013EF0">
            <w:pPr>
              <w:spacing w:line="240" w:lineRule="exact"/>
              <w:ind w:left="180" w:hangingChars="100" w:hanging="180"/>
              <w:rPr>
                <w:rFonts w:ascii="ＭＳ 明朝" w:hAnsi="ＭＳ 明朝"/>
                <w:sz w:val="18"/>
                <w:szCs w:val="18"/>
              </w:rPr>
            </w:pPr>
          </w:p>
          <w:p w14:paraId="56408076" w14:textId="77777777" w:rsidR="00013EF0" w:rsidRPr="00F2666A" w:rsidRDefault="00013EF0" w:rsidP="00013EF0">
            <w:pPr>
              <w:spacing w:line="240" w:lineRule="exact"/>
              <w:ind w:left="180" w:hangingChars="100" w:hanging="180"/>
              <w:rPr>
                <w:rFonts w:ascii="ＭＳ 明朝" w:hAnsi="ＭＳ 明朝"/>
                <w:sz w:val="18"/>
                <w:szCs w:val="18"/>
              </w:rPr>
            </w:pPr>
          </w:p>
          <w:p w14:paraId="038D178C" w14:textId="77777777" w:rsidR="00013EF0" w:rsidRPr="00F2666A" w:rsidRDefault="00013EF0" w:rsidP="00013EF0">
            <w:pPr>
              <w:spacing w:line="240" w:lineRule="exact"/>
              <w:ind w:left="180" w:hangingChars="100" w:hanging="180"/>
              <w:rPr>
                <w:rFonts w:ascii="ＭＳ 明朝" w:hAnsi="ＭＳ 明朝"/>
                <w:sz w:val="18"/>
                <w:szCs w:val="18"/>
              </w:rPr>
            </w:pPr>
          </w:p>
          <w:p w14:paraId="56CCFFD1" w14:textId="77777777" w:rsidR="00013EF0" w:rsidRPr="00F2666A" w:rsidRDefault="00013EF0" w:rsidP="00013EF0">
            <w:pPr>
              <w:spacing w:line="240" w:lineRule="exact"/>
              <w:ind w:left="180" w:hangingChars="100" w:hanging="180"/>
              <w:rPr>
                <w:rFonts w:ascii="ＭＳ 明朝" w:hAnsi="ＭＳ 明朝"/>
                <w:sz w:val="18"/>
                <w:szCs w:val="18"/>
              </w:rPr>
            </w:pPr>
          </w:p>
          <w:p w14:paraId="117EEA57" w14:textId="77777777" w:rsidR="00013EF0" w:rsidRPr="00F2666A" w:rsidRDefault="00013EF0" w:rsidP="00013EF0">
            <w:pPr>
              <w:spacing w:line="240" w:lineRule="exact"/>
              <w:rPr>
                <w:rFonts w:ascii="ＭＳ 明朝" w:hAnsi="ＭＳ 明朝"/>
                <w:sz w:val="18"/>
                <w:szCs w:val="18"/>
              </w:rPr>
            </w:pPr>
          </w:p>
          <w:p w14:paraId="4CF0D748" w14:textId="77777777" w:rsidR="00013EF0" w:rsidRPr="00F2666A" w:rsidRDefault="00013EF0" w:rsidP="00013EF0">
            <w:pPr>
              <w:spacing w:line="240" w:lineRule="exact"/>
              <w:ind w:left="180" w:hangingChars="100" w:hanging="180"/>
              <w:rPr>
                <w:rFonts w:ascii="ＭＳ 明朝" w:hAnsi="ＭＳ 明朝"/>
                <w:sz w:val="18"/>
                <w:szCs w:val="18"/>
              </w:rPr>
            </w:pPr>
            <w:r w:rsidRPr="00F2666A">
              <w:rPr>
                <w:rFonts w:ascii="ＭＳ 明朝" w:hAnsi="ＭＳ 明朝"/>
                <w:sz w:val="18"/>
                <w:szCs w:val="18"/>
              </w:rPr>
              <w:t>3.</w:t>
            </w:r>
            <w:r w:rsidRPr="00F2666A">
              <w:rPr>
                <w:rFonts w:ascii="ＭＳ 明朝" w:hAnsi="ＭＳ 明朝" w:hint="eastAsia"/>
                <w:sz w:val="18"/>
                <w:szCs w:val="18"/>
              </w:rPr>
              <w:t>医薬品の安全使用のための業務に関する手順書の作成及び当該手順書に基づく業務の実施（従業者による当該業務の実施の徹底のための措置を含む。）</w:t>
            </w:r>
          </w:p>
          <w:p w14:paraId="4E7FD087" w14:textId="77777777" w:rsidR="00013EF0" w:rsidRPr="00F2666A" w:rsidRDefault="00013EF0" w:rsidP="00013EF0">
            <w:pPr>
              <w:spacing w:line="240" w:lineRule="exact"/>
              <w:ind w:left="180" w:hangingChars="100" w:hanging="180"/>
              <w:rPr>
                <w:rFonts w:ascii="ＭＳ 明朝" w:hAnsi="ＭＳ 明朝"/>
                <w:sz w:val="18"/>
                <w:szCs w:val="18"/>
              </w:rPr>
            </w:pPr>
          </w:p>
        </w:tc>
        <w:tc>
          <w:tcPr>
            <w:tcW w:w="2915" w:type="dxa"/>
            <w:tcBorders>
              <w:top w:val="nil"/>
            </w:tcBorders>
          </w:tcPr>
          <w:p w14:paraId="186FB00D" w14:textId="77777777" w:rsidR="00013EF0" w:rsidRPr="00F2666A" w:rsidRDefault="00013EF0" w:rsidP="007020F4">
            <w:pPr>
              <w:suppressAutoHyphens/>
              <w:adjustRightInd w:val="0"/>
              <w:spacing w:line="240" w:lineRule="exact"/>
              <w:ind w:left="180" w:hangingChars="100" w:hanging="18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・医薬品安全管理責任者を配置すること。</w:t>
            </w:r>
          </w:p>
          <w:p w14:paraId="0FC19082" w14:textId="77777777" w:rsidR="00013EF0" w:rsidRPr="00F2666A" w:rsidRDefault="00013EF0" w:rsidP="00013EF0">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p>
          <w:p w14:paraId="0FD17E08" w14:textId="77777777" w:rsidR="00013EF0" w:rsidRPr="00F2666A" w:rsidRDefault="00013EF0" w:rsidP="00013EF0">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p>
          <w:p w14:paraId="72DCB239" w14:textId="27EBA08A" w:rsidR="00013EF0" w:rsidRPr="00F2666A" w:rsidRDefault="00013EF0" w:rsidP="007020F4">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・医薬品安全管理責任者は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医薬品に関する十分な知識を有する常勤職員であり</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歯科医師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薬剤師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助産師（助産所の場合に限る）</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看護師又は歯科衛生士（主として歯科医業を行う診療所に限る。）のいずれかの資格を有していること。</w:t>
            </w:r>
          </w:p>
          <w:p w14:paraId="17AE3330" w14:textId="77777777" w:rsidR="00013EF0" w:rsidRPr="00F2666A" w:rsidRDefault="00013EF0" w:rsidP="00013EF0">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p>
          <w:p w14:paraId="10EE834B" w14:textId="77777777" w:rsidR="00013EF0" w:rsidRPr="00F2666A" w:rsidRDefault="00013EF0" w:rsidP="007020F4">
            <w:pPr>
              <w:suppressAutoHyphens/>
              <w:adjustRightInd w:val="0"/>
              <w:spacing w:line="240" w:lineRule="exact"/>
              <w:ind w:firstLineChars="100" w:firstLine="18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従業者に対する医薬品の安全使用のための研修の内容については、具体的には次に掲げる事項が考えられること。また、研修の実施については必要に応じて行うこととし、他の医療安全に係る研修と併せて実施しても差し支えないこととすること。</w:t>
            </w:r>
          </w:p>
          <w:p w14:paraId="292F9955" w14:textId="77777777" w:rsidR="00013EF0" w:rsidRPr="00F2666A" w:rsidRDefault="00013EF0" w:rsidP="007020F4">
            <w:pPr>
              <w:suppressAutoHyphens/>
              <w:adjustRightInd w:val="0"/>
              <w:spacing w:line="240" w:lineRule="exact"/>
              <w:ind w:left="180" w:hangingChars="100" w:hanging="18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①</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医薬品の有効性・安全性に関する情報、管理・使用方法に関する事項</w:t>
            </w:r>
          </w:p>
          <w:p w14:paraId="221A177D" w14:textId="77777777" w:rsidR="00013EF0" w:rsidRPr="00F2666A" w:rsidRDefault="00013EF0" w:rsidP="007020F4">
            <w:pPr>
              <w:suppressAutoHyphens/>
              <w:adjustRightInd w:val="0"/>
              <w:spacing w:line="240" w:lineRule="exact"/>
              <w:ind w:left="180" w:hangingChars="100" w:hanging="18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②</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医薬品の安全使用のための業務に関する手順書に関する事項</w:t>
            </w:r>
          </w:p>
          <w:p w14:paraId="5E03E66F" w14:textId="77777777" w:rsidR="00013EF0" w:rsidRPr="00F2666A" w:rsidRDefault="00013EF0" w:rsidP="006B7934">
            <w:pPr>
              <w:spacing w:line="240" w:lineRule="exact"/>
              <w:ind w:left="180" w:hangingChars="100" w:hanging="180"/>
              <w:rPr>
                <w:rFonts w:ascii="ＭＳ 明朝" w:hAnsi="ＭＳ 明朝"/>
                <w:sz w:val="18"/>
                <w:szCs w:val="18"/>
              </w:rPr>
            </w:pPr>
            <w:r w:rsidRPr="00F2666A">
              <w:rPr>
                <w:rFonts w:ascii="ＭＳ 明朝" w:hAnsi="ＭＳ 明朝" w:cs="ＭＳ 明朝" w:hint="eastAsia"/>
                <w:kern w:val="0"/>
                <w:sz w:val="18"/>
                <w:szCs w:val="18"/>
              </w:rPr>
              <w:t>③</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医薬品による副作用等が発生した場</w:t>
            </w:r>
            <w:r w:rsidRPr="00F2666A">
              <w:rPr>
                <w:rFonts w:ascii="ＭＳ 明朝" w:hAnsi="ＭＳ 明朝" w:hint="eastAsia"/>
                <w:sz w:val="18"/>
                <w:szCs w:val="18"/>
              </w:rPr>
              <w:t>合の対応（施設内での報告、行政機関への報告等）に関する事項</w:t>
            </w:r>
          </w:p>
          <w:p w14:paraId="56AC09DD" w14:textId="0E206154" w:rsidR="00013EF0" w:rsidRPr="00F2666A" w:rsidRDefault="00013EF0" w:rsidP="006B7934">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④ 医療安全</w:t>
            </w:r>
            <w:r w:rsidR="00655FDB">
              <w:rPr>
                <w:rFonts w:ascii="ＭＳ 明朝" w:hAnsi="ＭＳ 明朝" w:hint="eastAsia"/>
                <w:sz w:val="18"/>
                <w:szCs w:val="18"/>
              </w:rPr>
              <w:t>、</w:t>
            </w:r>
            <w:r w:rsidRPr="00F2666A">
              <w:rPr>
                <w:rFonts w:ascii="ＭＳ 明朝" w:hAnsi="ＭＳ 明朝" w:hint="eastAsia"/>
                <w:sz w:val="18"/>
                <w:szCs w:val="18"/>
              </w:rPr>
              <w:t>医薬品に関する事故防止対策</w:t>
            </w:r>
            <w:r w:rsidR="00655FDB">
              <w:rPr>
                <w:rFonts w:ascii="ＭＳ 明朝" w:hAnsi="ＭＳ 明朝" w:hint="eastAsia"/>
                <w:sz w:val="18"/>
                <w:szCs w:val="18"/>
              </w:rPr>
              <w:t>、</w:t>
            </w:r>
            <w:r w:rsidRPr="00F2666A">
              <w:rPr>
                <w:rFonts w:ascii="ＭＳ 明朝" w:hAnsi="ＭＳ 明朝" w:hint="eastAsia"/>
                <w:sz w:val="18"/>
                <w:szCs w:val="18"/>
              </w:rPr>
              <w:t>特に安全管理が必要な医薬品（要注意薬）に関する事項</w:t>
            </w:r>
          </w:p>
          <w:p w14:paraId="21033F73" w14:textId="77777777" w:rsidR="00013EF0" w:rsidRPr="00F2666A" w:rsidRDefault="00013EF0" w:rsidP="006B7934">
            <w:pPr>
              <w:spacing w:line="240" w:lineRule="exact"/>
              <w:ind w:left="180" w:hangingChars="100" w:hanging="180"/>
              <w:rPr>
                <w:rFonts w:ascii="ＭＳ 明朝" w:hAnsi="ＭＳ 明朝"/>
                <w:sz w:val="18"/>
                <w:szCs w:val="18"/>
              </w:rPr>
            </w:pPr>
          </w:p>
          <w:p w14:paraId="14A5E24A" w14:textId="13894135" w:rsidR="00013EF0" w:rsidRPr="00F2666A" w:rsidRDefault="00013EF0" w:rsidP="007020F4">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・医薬品の安全使用のための業務に関する手順書（以下｢医薬品業務手順書｣という。</w:t>
            </w:r>
            <w:r w:rsidRPr="00F2666A">
              <w:rPr>
                <w:rFonts w:ascii="ＭＳ 明朝" w:hAnsi="ＭＳ 明朝" w:cs="ＭＳ 明朝"/>
                <w:kern w:val="0"/>
                <w:sz w:val="18"/>
                <w:szCs w:val="18"/>
              </w:rPr>
              <w:t>）</w:t>
            </w:r>
            <w:r w:rsidRPr="00F2666A">
              <w:rPr>
                <w:rFonts w:ascii="ＭＳ 明朝" w:hAnsi="ＭＳ 明朝" w:cs="ＭＳ 明朝" w:hint="eastAsia"/>
                <w:kern w:val="0"/>
                <w:sz w:val="18"/>
                <w:szCs w:val="18"/>
              </w:rPr>
              <w:t>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医薬品の取扱いに係る業務の手順を文書化したものであること。</w:t>
            </w:r>
          </w:p>
          <w:p w14:paraId="3AE6FD9C" w14:textId="2B4605AE" w:rsidR="00013EF0" w:rsidRPr="00F2666A" w:rsidRDefault="00013EF0" w:rsidP="00013EF0">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・患者を入院させるための施設を有する診療所における医薬品業務手順書の作成又は変更は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安全管理委員会において協議した上で行うこと。</w:t>
            </w:r>
          </w:p>
          <w:p w14:paraId="4A9C2383" w14:textId="6808A379" w:rsidR="00013EF0" w:rsidRPr="00F2666A" w:rsidRDefault="00013EF0" w:rsidP="00013EF0">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・医薬品業務手順書には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診療所の規模や特徴に応じて</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次に掲げる事項を含むものであること。</w:t>
            </w:r>
          </w:p>
          <w:p w14:paraId="630B2A43" w14:textId="77777777" w:rsidR="00013EF0" w:rsidRPr="00F2666A" w:rsidRDefault="00013EF0" w:rsidP="00013EF0">
            <w:pPr>
              <w:spacing w:line="240" w:lineRule="exact"/>
              <w:ind w:left="180" w:hangingChars="100" w:hanging="180"/>
              <w:rPr>
                <w:rFonts w:ascii="ＭＳ 明朝" w:hAnsi="ＭＳ 明朝"/>
                <w:sz w:val="18"/>
                <w:szCs w:val="18"/>
              </w:rPr>
            </w:pPr>
          </w:p>
        </w:tc>
      </w:tr>
      <w:tr w:rsidR="00F2666A" w:rsidRPr="00F2666A" w14:paraId="766344AD" w14:textId="77777777" w:rsidTr="00D42564">
        <w:trPr>
          <w:trHeight w:val="14722"/>
        </w:trPr>
        <w:tc>
          <w:tcPr>
            <w:tcW w:w="944" w:type="dxa"/>
            <w:tcBorders>
              <w:top w:val="nil"/>
              <w:bottom w:val="single" w:sz="4" w:space="0" w:color="auto"/>
            </w:tcBorders>
          </w:tcPr>
          <w:p w14:paraId="2FF14529" w14:textId="77777777" w:rsidR="00013EF0" w:rsidRPr="00F2666A" w:rsidRDefault="00013EF0" w:rsidP="006B7934">
            <w:pPr>
              <w:spacing w:line="240" w:lineRule="exact"/>
              <w:rPr>
                <w:sz w:val="18"/>
              </w:rPr>
            </w:pPr>
          </w:p>
        </w:tc>
        <w:tc>
          <w:tcPr>
            <w:tcW w:w="1363" w:type="dxa"/>
            <w:tcBorders>
              <w:top w:val="nil"/>
              <w:bottom w:val="single" w:sz="4" w:space="0" w:color="auto"/>
            </w:tcBorders>
          </w:tcPr>
          <w:p w14:paraId="55F701A5" w14:textId="77777777" w:rsidR="00013EF0" w:rsidRPr="00F2666A" w:rsidRDefault="00013EF0" w:rsidP="006B7934">
            <w:pPr>
              <w:spacing w:line="240" w:lineRule="exact"/>
              <w:rPr>
                <w:sz w:val="18"/>
                <w:szCs w:val="18"/>
              </w:rPr>
            </w:pPr>
          </w:p>
        </w:tc>
        <w:tc>
          <w:tcPr>
            <w:tcW w:w="1693" w:type="dxa"/>
            <w:tcBorders>
              <w:top w:val="nil"/>
              <w:bottom w:val="single" w:sz="4" w:space="0" w:color="auto"/>
            </w:tcBorders>
          </w:tcPr>
          <w:p w14:paraId="00070949" w14:textId="77777777" w:rsidR="00013EF0" w:rsidRPr="00F2666A" w:rsidRDefault="00013EF0" w:rsidP="006B7934">
            <w:pPr>
              <w:spacing w:line="240" w:lineRule="exact"/>
              <w:rPr>
                <w:sz w:val="18"/>
              </w:rPr>
            </w:pPr>
          </w:p>
        </w:tc>
        <w:tc>
          <w:tcPr>
            <w:tcW w:w="3166" w:type="dxa"/>
            <w:gridSpan w:val="2"/>
            <w:tcBorders>
              <w:top w:val="nil"/>
              <w:bottom w:val="single" w:sz="4" w:space="0" w:color="auto"/>
            </w:tcBorders>
          </w:tcPr>
          <w:p w14:paraId="28FBF00A" w14:textId="77777777" w:rsidR="00013EF0" w:rsidRPr="00F2666A" w:rsidRDefault="00013EF0" w:rsidP="006B7934">
            <w:pPr>
              <w:spacing w:line="240" w:lineRule="exact"/>
              <w:ind w:left="178" w:hangingChars="99" w:hanging="178"/>
              <w:rPr>
                <w:sz w:val="18"/>
                <w:szCs w:val="18"/>
              </w:rPr>
            </w:pPr>
          </w:p>
        </w:tc>
        <w:tc>
          <w:tcPr>
            <w:tcW w:w="2915" w:type="dxa"/>
            <w:tcBorders>
              <w:top w:val="nil"/>
              <w:bottom w:val="single" w:sz="4" w:space="0" w:color="auto"/>
            </w:tcBorders>
          </w:tcPr>
          <w:p w14:paraId="64348427" w14:textId="6F9A9807" w:rsidR="00013EF0" w:rsidRPr="00F2666A" w:rsidRDefault="00013EF0" w:rsidP="007020F4">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①診療所で用いる医薬品の採用・購入に関する事項（未承認新規医薬品等を採用・購入するに当たっては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当該未承認新規医薬品等の使用の妥当性について</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関係学会のガイドライン等の科学的知見を確認するとともに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関係学会のガイドライン等に記載がなく</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科学的根拠が確立していない未承認新規医薬品等の使用に当たっては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その有効性・安全性の検証を十分に行うことを含む。）</w:t>
            </w:r>
          </w:p>
          <w:p w14:paraId="4DBEAF73" w14:textId="42EA759C" w:rsidR="00972924" w:rsidRPr="00F2666A" w:rsidRDefault="00013EF0" w:rsidP="00972924">
            <w:pPr>
              <w:spacing w:line="240" w:lineRule="exact"/>
              <w:ind w:left="180" w:hangingChars="100" w:hanging="180"/>
              <w:rPr>
                <w:rFonts w:ascii="ＭＳ 明朝"/>
                <w:spacing w:val="4"/>
                <w:kern w:val="0"/>
                <w:sz w:val="18"/>
                <w:szCs w:val="18"/>
              </w:rPr>
            </w:pPr>
            <w:r w:rsidRPr="00F2666A">
              <w:rPr>
                <w:rFonts w:ascii="ＭＳ 明朝" w:hAnsi="ＭＳ 明朝" w:cs="ＭＳ 明朝" w:hint="eastAsia"/>
                <w:kern w:val="0"/>
                <w:sz w:val="18"/>
                <w:szCs w:val="18"/>
              </w:rPr>
              <w:t>②医薬品の管理に関する事項（例＝医薬品の保管場所</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薬機法（昭和35年法律第145号）などの法令で適切な管理が求められている医薬品</w:t>
            </w:r>
            <w:r w:rsidR="00972924" w:rsidRPr="00F2666A">
              <w:rPr>
                <w:rFonts w:ascii="ＭＳ 明朝" w:cs="ＭＳ 明朝" w:hint="eastAsia"/>
                <w:kern w:val="0"/>
                <w:sz w:val="18"/>
                <w:szCs w:val="18"/>
              </w:rPr>
              <w:t>（麻薬・向精神薬</w:t>
            </w:r>
            <w:r w:rsidR="00655FDB">
              <w:rPr>
                <w:rFonts w:ascii="ＭＳ 明朝" w:cs="ＭＳ 明朝" w:hint="eastAsia"/>
                <w:kern w:val="0"/>
                <w:sz w:val="18"/>
                <w:szCs w:val="18"/>
              </w:rPr>
              <w:t>、</w:t>
            </w:r>
            <w:r w:rsidR="00972924" w:rsidRPr="00F2666A">
              <w:rPr>
                <w:rFonts w:ascii="ＭＳ 明朝" w:cs="ＭＳ 明朝" w:hint="eastAsia"/>
                <w:kern w:val="0"/>
                <w:sz w:val="18"/>
                <w:szCs w:val="18"/>
              </w:rPr>
              <w:t>覚せい剤原料</w:t>
            </w:r>
            <w:r w:rsidR="00655FDB">
              <w:rPr>
                <w:rFonts w:ascii="ＭＳ 明朝" w:cs="ＭＳ 明朝" w:hint="eastAsia"/>
                <w:kern w:val="0"/>
                <w:sz w:val="18"/>
                <w:szCs w:val="18"/>
              </w:rPr>
              <w:t>、</w:t>
            </w:r>
            <w:r w:rsidR="00972924" w:rsidRPr="00F2666A">
              <w:rPr>
                <w:rFonts w:ascii="ＭＳ 明朝" w:cs="ＭＳ 明朝" w:hint="eastAsia"/>
                <w:kern w:val="0"/>
                <w:sz w:val="18"/>
                <w:szCs w:val="18"/>
              </w:rPr>
              <w:t>毒薬・劇薬</w:t>
            </w:r>
            <w:r w:rsidR="00655FDB">
              <w:rPr>
                <w:rFonts w:ascii="ＭＳ 明朝" w:cs="ＭＳ 明朝" w:hint="eastAsia"/>
                <w:kern w:val="0"/>
                <w:sz w:val="18"/>
                <w:szCs w:val="18"/>
              </w:rPr>
              <w:t>、</w:t>
            </w:r>
            <w:r w:rsidR="00972924" w:rsidRPr="00F2666A">
              <w:rPr>
                <w:rFonts w:ascii="ＭＳ 明朝" w:cs="ＭＳ 明朝" w:hint="eastAsia"/>
                <w:kern w:val="0"/>
                <w:sz w:val="18"/>
                <w:szCs w:val="18"/>
              </w:rPr>
              <w:t>特定生物由来製品等）及び特に安全管理が必要な医薬品（要注意薬）の管理方法）</w:t>
            </w:r>
          </w:p>
          <w:p w14:paraId="275D9C1B" w14:textId="77777777" w:rsidR="00972924" w:rsidRPr="00F2666A" w:rsidRDefault="00972924" w:rsidP="00972924">
            <w:pPr>
              <w:suppressAutoHyphens/>
              <w:wordWrap w:val="0"/>
              <w:adjustRightInd w:val="0"/>
              <w:ind w:left="180" w:hangingChars="100" w:hanging="180"/>
              <w:jc w:val="left"/>
              <w:textAlignment w:val="baseline"/>
              <w:rPr>
                <w:rFonts w:ascii="ＭＳ 明朝"/>
                <w:spacing w:val="4"/>
                <w:kern w:val="0"/>
                <w:sz w:val="18"/>
                <w:szCs w:val="18"/>
              </w:rPr>
            </w:pPr>
            <w:r w:rsidRPr="00F2666A">
              <w:rPr>
                <w:rFonts w:ascii="ＭＳ 明朝" w:cs="ＭＳ 明朝" w:hint="eastAsia"/>
                <w:kern w:val="0"/>
                <w:sz w:val="18"/>
                <w:szCs w:val="18"/>
              </w:rPr>
              <w:t>③</w:t>
            </w:r>
            <w:r w:rsidRPr="00F2666A">
              <w:rPr>
                <w:rFonts w:ascii="ＭＳ 明朝" w:hAnsi="ＭＳ 明朝" w:cs="ＭＳ 明朝"/>
                <w:kern w:val="0"/>
                <w:sz w:val="18"/>
                <w:szCs w:val="18"/>
              </w:rPr>
              <w:t xml:space="preserve"> </w:t>
            </w:r>
            <w:r w:rsidRPr="00F2666A">
              <w:rPr>
                <w:rFonts w:ascii="ＭＳ 明朝" w:cs="ＭＳ 明朝" w:hint="eastAsia"/>
                <w:kern w:val="0"/>
                <w:sz w:val="18"/>
                <w:szCs w:val="18"/>
              </w:rPr>
              <w:t>患者に対する医薬品の投薬指示から調剤に関する事項</w:t>
            </w:r>
          </w:p>
          <w:p w14:paraId="4D3A7CAB" w14:textId="3F9FEB1D" w:rsidR="00972924" w:rsidRPr="00F2666A" w:rsidRDefault="00972924" w:rsidP="00972924">
            <w:pPr>
              <w:suppressAutoHyphens/>
              <w:wordWrap w:val="0"/>
              <w:adjustRightInd w:val="0"/>
              <w:ind w:leftChars="86" w:left="206"/>
              <w:jc w:val="left"/>
              <w:textAlignment w:val="baseline"/>
              <w:rPr>
                <w:rFonts w:ascii="ＭＳ 明朝"/>
                <w:spacing w:val="4"/>
                <w:kern w:val="0"/>
                <w:sz w:val="18"/>
                <w:szCs w:val="18"/>
              </w:rPr>
            </w:pPr>
            <w:r w:rsidRPr="00F2666A">
              <w:rPr>
                <w:rFonts w:ascii="ＭＳ 明朝" w:cs="ＭＳ 明朝" w:hint="eastAsia"/>
                <w:kern w:val="0"/>
                <w:sz w:val="18"/>
                <w:szCs w:val="18"/>
              </w:rPr>
              <w:t>（例＝患者情報（薬剤の服用歴</w:t>
            </w:r>
            <w:r w:rsidR="00655FDB">
              <w:rPr>
                <w:rFonts w:ascii="ＭＳ 明朝" w:cs="ＭＳ 明朝" w:hint="eastAsia"/>
                <w:kern w:val="0"/>
                <w:sz w:val="18"/>
                <w:szCs w:val="18"/>
              </w:rPr>
              <w:t>、</w:t>
            </w:r>
            <w:r w:rsidRPr="00F2666A">
              <w:rPr>
                <w:rFonts w:ascii="ＭＳ 明朝" w:cs="ＭＳ 明朝" w:hint="eastAsia"/>
                <w:kern w:val="0"/>
                <w:sz w:val="18"/>
                <w:szCs w:val="18"/>
              </w:rPr>
              <w:t>入院時に持参してきた薬剤等）の収集</w:t>
            </w:r>
            <w:r w:rsidR="00655FDB">
              <w:rPr>
                <w:rFonts w:ascii="ＭＳ 明朝" w:cs="ＭＳ 明朝" w:hint="eastAsia"/>
                <w:kern w:val="0"/>
                <w:sz w:val="18"/>
                <w:szCs w:val="18"/>
              </w:rPr>
              <w:t>、</w:t>
            </w:r>
            <w:r w:rsidRPr="00F2666A">
              <w:rPr>
                <w:rFonts w:ascii="ＭＳ 明朝" w:cs="ＭＳ 明朝" w:hint="eastAsia"/>
                <w:kern w:val="0"/>
                <w:sz w:val="18"/>
                <w:szCs w:val="18"/>
              </w:rPr>
              <w:t>処方せんの記載方法</w:t>
            </w:r>
            <w:r w:rsidR="00655FDB">
              <w:rPr>
                <w:rFonts w:ascii="ＭＳ 明朝" w:cs="ＭＳ 明朝" w:hint="eastAsia"/>
                <w:kern w:val="0"/>
                <w:sz w:val="18"/>
                <w:szCs w:val="18"/>
              </w:rPr>
              <w:t>、</w:t>
            </w:r>
            <w:r w:rsidRPr="00F2666A">
              <w:rPr>
                <w:rFonts w:ascii="ＭＳ 明朝" w:cs="ＭＳ 明朝" w:hint="eastAsia"/>
                <w:kern w:val="0"/>
                <w:sz w:val="18"/>
                <w:szCs w:val="18"/>
              </w:rPr>
              <w:t>調剤方法</w:t>
            </w:r>
            <w:r w:rsidR="00655FDB">
              <w:rPr>
                <w:rFonts w:ascii="ＭＳ 明朝" w:cs="ＭＳ 明朝" w:hint="eastAsia"/>
                <w:kern w:val="0"/>
                <w:sz w:val="18"/>
                <w:szCs w:val="18"/>
              </w:rPr>
              <w:t>、</w:t>
            </w:r>
            <w:r w:rsidRPr="00F2666A">
              <w:rPr>
                <w:rFonts w:ascii="ＭＳ 明朝" w:cs="ＭＳ 明朝" w:hint="eastAsia"/>
                <w:kern w:val="0"/>
                <w:sz w:val="18"/>
                <w:szCs w:val="18"/>
              </w:rPr>
              <w:t>処方せんや調剤薬の鑑査方法）</w:t>
            </w:r>
          </w:p>
          <w:p w14:paraId="57CD8330" w14:textId="77777777" w:rsidR="00972924" w:rsidRPr="00F2666A" w:rsidRDefault="00972924" w:rsidP="00972924">
            <w:pPr>
              <w:suppressAutoHyphens/>
              <w:wordWrap w:val="0"/>
              <w:adjustRightInd w:val="0"/>
              <w:ind w:left="180" w:hangingChars="100" w:hanging="180"/>
              <w:jc w:val="left"/>
              <w:textAlignment w:val="baseline"/>
              <w:rPr>
                <w:rFonts w:ascii="ＭＳ 明朝"/>
                <w:spacing w:val="4"/>
                <w:kern w:val="0"/>
                <w:sz w:val="18"/>
                <w:szCs w:val="18"/>
              </w:rPr>
            </w:pPr>
            <w:r w:rsidRPr="00F2666A">
              <w:rPr>
                <w:rFonts w:ascii="ＭＳ 明朝" w:cs="ＭＳ 明朝" w:hint="eastAsia"/>
                <w:kern w:val="0"/>
                <w:sz w:val="18"/>
                <w:szCs w:val="18"/>
              </w:rPr>
              <w:t>④</w:t>
            </w:r>
            <w:r w:rsidRPr="00F2666A">
              <w:rPr>
                <w:rFonts w:ascii="ＭＳ 明朝" w:hAnsi="ＭＳ 明朝" w:cs="ＭＳ 明朝"/>
                <w:kern w:val="0"/>
                <w:sz w:val="18"/>
                <w:szCs w:val="18"/>
              </w:rPr>
              <w:t xml:space="preserve"> </w:t>
            </w:r>
            <w:r w:rsidRPr="00F2666A">
              <w:rPr>
                <w:rFonts w:ascii="ＭＳ 明朝" w:cs="ＭＳ 明朝" w:hint="eastAsia"/>
                <w:kern w:val="0"/>
                <w:sz w:val="18"/>
                <w:szCs w:val="18"/>
              </w:rPr>
              <w:t>患者に対する与薬や服薬指導に関する事項</w:t>
            </w:r>
          </w:p>
          <w:p w14:paraId="52760B11" w14:textId="0F37F62B" w:rsidR="00972924" w:rsidRPr="00F2666A" w:rsidRDefault="00972924" w:rsidP="004E1488">
            <w:pPr>
              <w:suppressAutoHyphens/>
              <w:wordWrap w:val="0"/>
              <w:adjustRightInd w:val="0"/>
              <w:ind w:left="180" w:hangingChars="100" w:hanging="180"/>
              <w:jc w:val="left"/>
              <w:textAlignment w:val="baseline"/>
              <w:rPr>
                <w:rFonts w:ascii="ＭＳ 明朝" w:cs="ＭＳ 明朝"/>
                <w:kern w:val="0"/>
                <w:sz w:val="18"/>
                <w:szCs w:val="18"/>
              </w:rPr>
            </w:pPr>
            <w:r w:rsidRPr="00F2666A">
              <w:rPr>
                <w:rFonts w:ascii="ＭＳ 明朝" w:cs="ＭＳ 明朝" w:hint="eastAsia"/>
                <w:kern w:val="0"/>
                <w:sz w:val="18"/>
                <w:szCs w:val="18"/>
              </w:rPr>
              <w:t>⑤</w:t>
            </w:r>
            <w:r w:rsidRPr="00F2666A">
              <w:rPr>
                <w:rFonts w:ascii="ＭＳ 明朝" w:hAnsi="ＭＳ 明朝" w:cs="ＭＳ 明朝"/>
                <w:kern w:val="0"/>
                <w:sz w:val="18"/>
                <w:szCs w:val="18"/>
              </w:rPr>
              <w:t xml:space="preserve"> </w:t>
            </w:r>
            <w:r w:rsidRPr="00F2666A">
              <w:rPr>
                <w:rFonts w:ascii="ＭＳ 明朝" w:cs="ＭＳ 明朝" w:hint="eastAsia"/>
                <w:kern w:val="0"/>
                <w:sz w:val="18"/>
                <w:szCs w:val="18"/>
              </w:rPr>
              <w:t>医薬品の安全使用に係る情報の取扱い（収集</w:t>
            </w:r>
            <w:r w:rsidR="00655FDB">
              <w:rPr>
                <w:rFonts w:ascii="ＭＳ 明朝" w:cs="ＭＳ 明朝" w:hint="eastAsia"/>
                <w:kern w:val="0"/>
                <w:sz w:val="18"/>
                <w:szCs w:val="18"/>
              </w:rPr>
              <w:t>、</w:t>
            </w:r>
            <w:r w:rsidRPr="00F2666A">
              <w:rPr>
                <w:rFonts w:ascii="ＭＳ 明朝" w:cs="ＭＳ 明朝" w:hint="eastAsia"/>
                <w:kern w:val="0"/>
                <w:sz w:val="18"/>
                <w:szCs w:val="18"/>
              </w:rPr>
              <w:t>提供等）に関する事項</w:t>
            </w:r>
          </w:p>
          <w:p w14:paraId="159371E8" w14:textId="41F667BF" w:rsidR="00972924" w:rsidRPr="00F2666A" w:rsidRDefault="00972924" w:rsidP="00972924">
            <w:pPr>
              <w:suppressAutoHyphens/>
              <w:wordWrap w:val="0"/>
              <w:adjustRightInd w:val="0"/>
              <w:ind w:left="180" w:hangingChars="100" w:hanging="180"/>
              <w:jc w:val="left"/>
              <w:textAlignment w:val="baseline"/>
              <w:rPr>
                <w:rFonts w:ascii="ＭＳ 明朝"/>
                <w:spacing w:val="4"/>
                <w:kern w:val="0"/>
                <w:sz w:val="18"/>
                <w:szCs w:val="18"/>
              </w:rPr>
            </w:pPr>
            <w:r w:rsidRPr="00F2666A">
              <w:rPr>
                <w:rFonts w:ascii="ＭＳ 明朝" w:cs="ＭＳ 明朝" w:hint="eastAsia"/>
                <w:kern w:val="0"/>
                <w:sz w:val="18"/>
                <w:szCs w:val="18"/>
              </w:rPr>
              <w:t>⑥</w:t>
            </w:r>
            <w:r w:rsidRPr="00F2666A">
              <w:rPr>
                <w:rFonts w:ascii="ＭＳ 明朝" w:hAnsi="ＭＳ 明朝" w:cs="ＭＳ 明朝"/>
                <w:kern w:val="0"/>
                <w:sz w:val="18"/>
                <w:szCs w:val="18"/>
              </w:rPr>
              <w:t xml:space="preserve"> </w:t>
            </w:r>
            <w:r w:rsidRPr="00F2666A">
              <w:rPr>
                <w:rFonts w:ascii="ＭＳ 明朝" w:cs="ＭＳ 明朝" w:hint="eastAsia"/>
                <w:kern w:val="0"/>
                <w:sz w:val="18"/>
                <w:szCs w:val="18"/>
              </w:rPr>
              <w:t>他施設（病院等</w:t>
            </w:r>
            <w:r w:rsidR="00655FDB">
              <w:rPr>
                <w:rFonts w:ascii="ＭＳ 明朝" w:cs="ＭＳ 明朝" w:hint="eastAsia"/>
                <w:kern w:val="0"/>
                <w:sz w:val="18"/>
                <w:szCs w:val="18"/>
              </w:rPr>
              <w:t>、</w:t>
            </w:r>
            <w:r w:rsidRPr="00F2666A">
              <w:rPr>
                <w:rFonts w:ascii="ＭＳ 明朝" w:cs="ＭＳ 明朝" w:hint="eastAsia"/>
                <w:kern w:val="0"/>
                <w:sz w:val="18"/>
                <w:szCs w:val="18"/>
              </w:rPr>
              <w:t>薬局等）との連携に関する事項</w:t>
            </w:r>
          </w:p>
          <w:p w14:paraId="54859CE2" w14:textId="2EEED31F" w:rsidR="00972924" w:rsidRPr="00F2666A" w:rsidRDefault="00972924" w:rsidP="007020F4">
            <w:pPr>
              <w:suppressAutoHyphens/>
              <w:wordWrap w:val="0"/>
              <w:adjustRightInd w:val="0"/>
              <w:ind w:left="180" w:hangingChars="100" w:hanging="180"/>
              <w:jc w:val="left"/>
              <w:textAlignment w:val="baseline"/>
              <w:rPr>
                <w:rFonts w:ascii="ＭＳ 明朝"/>
                <w:spacing w:val="4"/>
                <w:kern w:val="0"/>
                <w:sz w:val="18"/>
                <w:szCs w:val="18"/>
              </w:rPr>
            </w:pPr>
            <w:r w:rsidRPr="00F2666A">
              <w:rPr>
                <w:rFonts w:ascii="ＭＳ 明朝" w:hAnsi="ＭＳ 明朝" w:cs="ＭＳ 明朝" w:hint="eastAsia"/>
                <w:kern w:val="0"/>
                <w:sz w:val="18"/>
                <w:szCs w:val="18"/>
              </w:rPr>
              <w:t>・</w:t>
            </w:r>
            <w:r w:rsidRPr="00F2666A">
              <w:rPr>
                <w:rFonts w:ascii="ＭＳ 明朝" w:cs="ＭＳ 明朝" w:hint="eastAsia"/>
                <w:kern w:val="0"/>
                <w:sz w:val="18"/>
                <w:szCs w:val="18"/>
              </w:rPr>
              <w:t>医薬品業務手順書は</w:t>
            </w:r>
            <w:r w:rsidR="00655FDB">
              <w:rPr>
                <w:rFonts w:ascii="ＭＳ 明朝" w:cs="ＭＳ 明朝" w:hint="eastAsia"/>
                <w:kern w:val="0"/>
                <w:sz w:val="18"/>
                <w:szCs w:val="18"/>
              </w:rPr>
              <w:t>、</w:t>
            </w:r>
            <w:r w:rsidRPr="00F2666A">
              <w:rPr>
                <w:rFonts w:ascii="ＭＳ 明朝" w:cs="ＭＳ 明朝" w:hint="eastAsia"/>
                <w:kern w:val="0"/>
                <w:sz w:val="18"/>
                <w:szCs w:val="18"/>
              </w:rPr>
              <w:t>作成後も必要に応じて見直しを行う必要があること。</w:t>
            </w:r>
          </w:p>
          <w:p w14:paraId="24E06E82" w14:textId="28669DE1" w:rsidR="00972924" w:rsidRPr="00F2666A" w:rsidRDefault="00972924" w:rsidP="007020F4">
            <w:pPr>
              <w:spacing w:line="240" w:lineRule="exact"/>
              <w:ind w:left="180" w:hangingChars="100" w:hanging="180"/>
              <w:rPr>
                <w:rFonts w:ascii="ＭＳ 明朝" w:cs="ＭＳ 明朝"/>
                <w:kern w:val="0"/>
                <w:sz w:val="18"/>
                <w:szCs w:val="18"/>
              </w:rPr>
            </w:pPr>
            <w:r w:rsidRPr="00F2666A">
              <w:rPr>
                <w:rFonts w:ascii="ＭＳ 明朝" w:cs="ＭＳ 明朝" w:hint="eastAsia"/>
                <w:kern w:val="0"/>
                <w:sz w:val="18"/>
                <w:szCs w:val="18"/>
              </w:rPr>
              <w:t>・当該手順書に基づく業務の実施については</w:t>
            </w:r>
            <w:r w:rsidR="00655FDB">
              <w:rPr>
                <w:rFonts w:ascii="ＭＳ 明朝" w:cs="ＭＳ 明朝" w:hint="eastAsia"/>
                <w:kern w:val="0"/>
                <w:sz w:val="18"/>
                <w:szCs w:val="18"/>
              </w:rPr>
              <w:t>、</w:t>
            </w:r>
            <w:r w:rsidRPr="00F2666A">
              <w:rPr>
                <w:rFonts w:ascii="ＭＳ 明朝" w:cs="ＭＳ 明朝" w:hint="eastAsia"/>
                <w:kern w:val="0"/>
                <w:sz w:val="18"/>
                <w:szCs w:val="18"/>
              </w:rPr>
              <w:t>医薬品安全管理責任者に</w:t>
            </w:r>
            <w:r w:rsidR="00655FDB">
              <w:rPr>
                <w:rFonts w:ascii="ＭＳ 明朝" w:cs="ＭＳ 明朝" w:hint="eastAsia"/>
                <w:kern w:val="0"/>
                <w:sz w:val="18"/>
                <w:szCs w:val="18"/>
              </w:rPr>
              <w:t>、</w:t>
            </w:r>
            <w:r w:rsidRPr="00F2666A">
              <w:rPr>
                <w:rFonts w:ascii="ＭＳ 明朝" w:cs="ＭＳ 明朝" w:hint="eastAsia"/>
                <w:kern w:val="0"/>
                <w:sz w:val="18"/>
                <w:szCs w:val="18"/>
              </w:rPr>
              <w:t>従業者の業務が医薬品業務手順書に基づき行われているか定期的に確認させ</w:t>
            </w:r>
            <w:r w:rsidR="00655FDB">
              <w:rPr>
                <w:rFonts w:ascii="ＭＳ 明朝" w:cs="ＭＳ 明朝" w:hint="eastAsia"/>
                <w:kern w:val="0"/>
                <w:sz w:val="18"/>
                <w:szCs w:val="18"/>
              </w:rPr>
              <w:t>、</w:t>
            </w:r>
            <w:r w:rsidRPr="00F2666A">
              <w:rPr>
                <w:rFonts w:ascii="ＭＳ 明朝" w:cs="ＭＳ 明朝" w:hint="eastAsia"/>
                <w:kern w:val="0"/>
                <w:sz w:val="18"/>
                <w:szCs w:val="18"/>
              </w:rPr>
              <w:t>確認内容を記録させること。なお</w:t>
            </w:r>
            <w:r w:rsidR="00655FDB">
              <w:rPr>
                <w:rFonts w:ascii="ＭＳ 明朝" w:cs="ＭＳ 明朝" w:hint="eastAsia"/>
                <w:kern w:val="0"/>
                <w:sz w:val="18"/>
                <w:szCs w:val="18"/>
              </w:rPr>
              <w:t>、</w:t>
            </w:r>
            <w:r w:rsidRPr="00F2666A">
              <w:rPr>
                <w:rFonts w:ascii="ＭＳ 明朝" w:cs="ＭＳ 明朝" w:hint="eastAsia"/>
                <w:kern w:val="0"/>
                <w:sz w:val="18"/>
                <w:szCs w:val="18"/>
              </w:rPr>
              <w:t>従業者による当該業務の実施の徹底のための措置とは</w:t>
            </w:r>
            <w:r w:rsidR="00655FDB">
              <w:rPr>
                <w:rFonts w:ascii="ＭＳ 明朝" w:cs="ＭＳ 明朝" w:hint="eastAsia"/>
                <w:kern w:val="0"/>
                <w:sz w:val="18"/>
                <w:szCs w:val="18"/>
              </w:rPr>
              <w:t>、</w:t>
            </w:r>
            <w:r w:rsidRPr="00F2666A">
              <w:rPr>
                <w:rFonts w:ascii="ＭＳ 明朝" w:cs="ＭＳ 明朝" w:hint="eastAsia"/>
                <w:kern w:val="0"/>
                <w:sz w:val="18"/>
                <w:szCs w:val="18"/>
              </w:rPr>
              <w:t>例えば</w:t>
            </w:r>
            <w:r w:rsidR="00655FDB">
              <w:rPr>
                <w:rFonts w:ascii="ＭＳ 明朝" w:cs="ＭＳ 明朝" w:hint="eastAsia"/>
                <w:kern w:val="0"/>
                <w:sz w:val="18"/>
                <w:szCs w:val="18"/>
              </w:rPr>
              <w:t>、</w:t>
            </w:r>
            <w:r w:rsidRPr="00F2666A">
              <w:rPr>
                <w:rFonts w:ascii="ＭＳ 明朝" w:cs="ＭＳ 明朝" w:hint="eastAsia"/>
                <w:kern w:val="0"/>
                <w:sz w:val="18"/>
                <w:szCs w:val="18"/>
              </w:rPr>
              <w:t>処方から投薬までの一連の業務手順について</w:t>
            </w:r>
            <w:r w:rsidR="00655FDB">
              <w:rPr>
                <w:rFonts w:ascii="ＭＳ 明朝" w:cs="ＭＳ 明朝" w:hint="eastAsia"/>
                <w:kern w:val="0"/>
                <w:sz w:val="18"/>
                <w:szCs w:val="18"/>
              </w:rPr>
              <w:t>、</w:t>
            </w:r>
            <w:r w:rsidRPr="00F2666A">
              <w:rPr>
                <w:rFonts w:ascii="ＭＳ 明朝" w:cs="ＭＳ 明朝" w:hint="eastAsia"/>
                <w:kern w:val="0"/>
                <w:sz w:val="18"/>
                <w:szCs w:val="18"/>
              </w:rPr>
              <w:t>職員間で相互に確認を行うことが考えられること。</w:t>
            </w:r>
          </w:p>
          <w:p w14:paraId="655162C6" w14:textId="77777777" w:rsidR="00013EF0" w:rsidRPr="00F2666A" w:rsidRDefault="00013EF0" w:rsidP="006B7934">
            <w:pPr>
              <w:suppressAutoHyphens/>
              <w:adjustRightInd w:val="0"/>
              <w:spacing w:line="240" w:lineRule="exact"/>
              <w:jc w:val="left"/>
              <w:textAlignment w:val="baseline"/>
              <w:rPr>
                <w:rFonts w:ascii="ＭＳ 明朝" w:cs="ＭＳ 明朝"/>
                <w:kern w:val="0"/>
                <w:sz w:val="18"/>
                <w:szCs w:val="18"/>
              </w:rPr>
            </w:pPr>
          </w:p>
          <w:p w14:paraId="7E472622" w14:textId="7DB8635B" w:rsidR="00CB2EFE" w:rsidRPr="00F2666A" w:rsidRDefault="00CB2EFE" w:rsidP="00CB2EFE">
            <w:pPr>
              <w:suppressAutoHyphens/>
              <w:adjustRightInd w:val="0"/>
              <w:spacing w:line="240" w:lineRule="exact"/>
              <w:ind w:left="180" w:hangingChars="100" w:hanging="180"/>
              <w:jc w:val="left"/>
              <w:textAlignment w:val="baseline"/>
              <w:rPr>
                <w:rFonts w:ascii="ＭＳ 明朝" w:hAnsi="ＭＳ 明朝"/>
                <w:sz w:val="18"/>
                <w:szCs w:val="18"/>
              </w:rPr>
            </w:pPr>
            <w:r w:rsidRPr="00F2666A">
              <w:rPr>
                <w:rFonts w:ascii="ＭＳ 明朝" w:hAnsi="ＭＳ 明朝" w:hint="eastAsia"/>
                <w:sz w:val="18"/>
                <w:szCs w:val="18"/>
              </w:rPr>
              <w:t>◇医薬品業務手順書の策定については</w:t>
            </w:r>
            <w:r w:rsidR="00655FDB">
              <w:rPr>
                <w:rFonts w:ascii="ＭＳ 明朝" w:hAnsi="ＭＳ 明朝" w:hint="eastAsia"/>
                <w:sz w:val="18"/>
                <w:szCs w:val="18"/>
              </w:rPr>
              <w:t>、</w:t>
            </w:r>
            <w:r w:rsidRPr="00F2666A">
              <w:rPr>
                <w:rFonts w:ascii="ＭＳ 明朝" w:hAnsi="ＭＳ 明朝" w:hint="eastAsia"/>
                <w:sz w:val="18"/>
                <w:szCs w:val="18"/>
              </w:rPr>
              <w:t>「医薬品の安全使用のための業務手順書作成マニュアルの改訂について」（平成30年12月28日付け厚生労働省医政局総務課医療安全推進室・医薬・生活衛生局総務課事務連絡）を参照</w:t>
            </w:r>
          </w:p>
          <w:p w14:paraId="50FC33FD" w14:textId="77777777" w:rsidR="00CB2EFE" w:rsidRPr="00F2666A" w:rsidRDefault="00CB2EFE" w:rsidP="006B7934">
            <w:pPr>
              <w:suppressAutoHyphens/>
              <w:adjustRightInd w:val="0"/>
              <w:spacing w:line="240" w:lineRule="exact"/>
              <w:jc w:val="left"/>
              <w:textAlignment w:val="baseline"/>
              <w:rPr>
                <w:rFonts w:ascii="ＭＳ 明朝" w:cs="ＭＳ 明朝"/>
                <w:kern w:val="0"/>
                <w:sz w:val="18"/>
                <w:szCs w:val="18"/>
              </w:rPr>
            </w:pPr>
          </w:p>
        </w:tc>
      </w:tr>
      <w:tr w:rsidR="00F2666A" w:rsidRPr="00F2666A" w14:paraId="173C87CA" w14:textId="77777777" w:rsidTr="00D42564">
        <w:tblPrEx>
          <w:tblLook w:val="01E0" w:firstRow="1" w:lastRow="1" w:firstColumn="1" w:lastColumn="1" w:noHBand="0" w:noVBand="0"/>
        </w:tblPrEx>
        <w:trPr>
          <w:trHeight w:val="14722"/>
        </w:trPr>
        <w:tc>
          <w:tcPr>
            <w:tcW w:w="944" w:type="dxa"/>
            <w:shd w:val="clear" w:color="auto" w:fill="auto"/>
          </w:tcPr>
          <w:p w14:paraId="594EA3E5" w14:textId="77777777" w:rsidR="00972924" w:rsidRPr="00F2666A" w:rsidRDefault="00972924" w:rsidP="00972924">
            <w:pPr>
              <w:spacing w:line="240" w:lineRule="exact"/>
              <w:rPr>
                <w:rFonts w:ascii="ＭＳ 明朝" w:hAnsi="ＭＳ 明朝"/>
                <w:sz w:val="18"/>
                <w:szCs w:val="18"/>
              </w:rPr>
            </w:pPr>
          </w:p>
          <w:p w14:paraId="38F27C8E" w14:textId="77777777" w:rsidR="00972924" w:rsidRPr="00F2666A" w:rsidRDefault="00972924" w:rsidP="00972924">
            <w:pPr>
              <w:spacing w:line="240" w:lineRule="exact"/>
              <w:rPr>
                <w:rFonts w:ascii="ＭＳ 明朝" w:hAnsi="ＭＳ 明朝"/>
                <w:sz w:val="18"/>
                <w:szCs w:val="18"/>
              </w:rPr>
            </w:pPr>
          </w:p>
          <w:p w14:paraId="49A130CC" w14:textId="77777777" w:rsidR="00972924" w:rsidRPr="00F2666A" w:rsidRDefault="00972924" w:rsidP="00972924">
            <w:pPr>
              <w:spacing w:line="240" w:lineRule="exact"/>
              <w:rPr>
                <w:rFonts w:ascii="ＭＳ 明朝" w:hAnsi="ＭＳ 明朝"/>
                <w:sz w:val="18"/>
                <w:szCs w:val="18"/>
              </w:rPr>
            </w:pPr>
          </w:p>
          <w:p w14:paraId="6CDC2C4A" w14:textId="77777777" w:rsidR="00972924" w:rsidRPr="00F2666A" w:rsidRDefault="00972924" w:rsidP="00972924">
            <w:pPr>
              <w:spacing w:line="240" w:lineRule="exact"/>
              <w:rPr>
                <w:rFonts w:ascii="ＭＳ 明朝" w:hAnsi="ＭＳ 明朝"/>
                <w:sz w:val="18"/>
                <w:szCs w:val="18"/>
              </w:rPr>
            </w:pPr>
          </w:p>
          <w:p w14:paraId="559C08D2" w14:textId="77777777" w:rsidR="00972924" w:rsidRPr="00F2666A" w:rsidRDefault="00972924" w:rsidP="00972924">
            <w:pPr>
              <w:spacing w:line="240" w:lineRule="exact"/>
              <w:rPr>
                <w:rFonts w:ascii="ＭＳ 明朝" w:hAnsi="ＭＳ 明朝"/>
                <w:sz w:val="18"/>
                <w:szCs w:val="18"/>
              </w:rPr>
            </w:pPr>
          </w:p>
          <w:p w14:paraId="5E0B41EB" w14:textId="77777777" w:rsidR="00972924" w:rsidRPr="00F2666A" w:rsidRDefault="00972924" w:rsidP="00972924">
            <w:pPr>
              <w:spacing w:line="240" w:lineRule="exact"/>
              <w:rPr>
                <w:rFonts w:ascii="ＭＳ 明朝" w:hAnsi="ＭＳ 明朝"/>
                <w:sz w:val="18"/>
                <w:szCs w:val="18"/>
              </w:rPr>
            </w:pPr>
          </w:p>
          <w:p w14:paraId="70ECC835" w14:textId="77777777" w:rsidR="00972924" w:rsidRPr="00F2666A" w:rsidRDefault="00972924" w:rsidP="00972924">
            <w:pPr>
              <w:spacing w:line="240" w:lineRule="exact"/>
              <w:rPr>
                <w:rFonts w:ascii="ＭＳ 明朝" w:hAnsi="ＭＳ 明朝"/>
                <w:sz w:val="18"/>
                <w:szCs w:val="18"/>
              </w:rPr>
            </w:pPr>
          </w:p>
          <w:p w14:paraId="46C9926A" w14:textId="77777777" w:rsidR="00972924" w:rsidRPr="00F2666A" w:rsidRDefault="00972924" w:rsidP="00972924">
            <w:pPr>
              <w:spacing w:line="240" w:lineRule="exact"/>
              <w:rPr>
                <w:rFonts w:ascii="ＭＳ 明朝" w:hAnsi="ＭＳ 明朝"/>
                <w:sz w:val="18"/>
                <w:szCs w:val="18"/>
              </w:rPr>
            </w:pPr>
          </w:p>
          <w:p w14:paraId="3E02BB68" w14:textId="77777777" w:rsidR="00972924" w:rsidRPr="00F2666A" w:rsidRDefault="00972924" w:rsidP="00972924">
            <w:pPr>
              <w:spacing w:line="240" w:lineRule="exact"/>
              <w:rPr>
                <w:rFonts w:ascii="ＭＳ 明朝" w:hAnsi="ＭＳ 明朝"/>
                <w:sz w:val="18"/>
                <w:szCs w:val="18"/>
              </w:rPr>
            </w:pPr>
          </w:p>
          <w:p w14:paraId="09DC68E4" w14:textId="77777777" w:rsidR="00972924" w:rsidRPr="00F2666A" w:rsidRDefault="00972924" w:rsidP="00972924">
            <w:pPr>
              <w:spacing w:line="240" w:lineRule="exact"/>
              <w:rPr>
                <w:rFonts w:ascii="ＭＳ 明朝" w:hAnsi="ＭＳ 明朝"/>
                <w:sz w:val="18"/>
                <w:szCs w:val="18"/>
              </w:rPr>
            </w:pPr>
          </w:p>
          <w:p w14:paraId="1891065E" w14:textId="77777777" w:rsidR="001C6904" w:rsidRPr="00F2666A" w:rsidRDefault="001C6904" w:rsidP="00972924">
            <w:pPr>
              <w:spacing w:line="240" w:lineRule="exact"/>
              <w:rPr>
                <w:rFonts w:ascii="ＭＳ 明朝" w:hAnsi="ＭＳ 明朝"/>
                <w:sz w:val="18"/>
                <w:szCs w:val="18"/>
              </w:rPr>
            </w:pPr>
          </w:p>
          <w:p w14:paraId="7D05E5BB" w14:textId="77777777" w:rsidR="00972924" w:rsidRPr="00F2666A" w:rsidRDefault="00972924" w:rsidP="00972924">
            <w:pPr>
              <w:spacing w:line="240" w:lineRule="exact"/>
              <w:rPr>
                <w:rFonts w:ascii="ＭＳ 明朝" w:hAnsi="ＭＳ 明朝"/>
                <w:sz w:val="18"/>
                <w:szCs w:val="18"/>
              </w:rPr>
            </w:pPr>
          </w:p>
          <w:p w14:paraId="664B387C" w14:textId="77777777" w:rsidR="00972924" w:rsidRPr="00F2666A" w:rsidRDefault="00972924" w:rsidP="001A5765">
            <w:pPr>
              <w:spacing w:line="240" w:lineRule="exact"/>
              <w:rPr>
                <w:rFonts w:ascii="ＭＳ 明朝" w:hAnsi="ＭＳ 明朝"/>
                <w:sz w:val="18"/>
                <w:szCs w:val="18"/>
              </w:rPr>
            </w:pPr>
            <w:r w:rsidRPr="00F2666A">
              <w:rPr>
                <w:rFonts w:ascii="ＭＳ 明朝" w:hAnsi="ＭＳ 明朝" w:hint="eastAsia"/>
                <w:sz w:val="18"/>
                <w:szCs w:val="18"/>
              </w:rPr>
              <w:t>4.</w:t>
            </w:r>
          </w:p>
          <w:p w14:paraId="6EC2C922" w14:textId="77777777" w:rsidR="00972924" w:rsidRPr="00F2666A" w:rsidRDefault="00972924" w:rsidP="00972924">
            <w:pPr>
              <w:spacing w:line="240" w:lineRule="exact"/>
              <w:rPr>
                <w:rFonts w:ascii="ＭＳ 明朝" w:hAnsi="ＭＳ 明朝"/>
                <w:sz w:val="18"/>
                <w:szCs w:val="18"/>
              </w:rPr>
            </w:pPr>
          </w:p>
          <w:p w14:paraId="41AB0042" w14:textId="77777777" w:rsidR="00972924" w:rsidRPr="00F2666A" w:rsidRDefault="00972924" w:rsidP="00972924">
            <w:pPr>
              <w:spacing w:line="240" w:lineRule="exact"/>
              <w:rPr>
                <w:rFonts w:ascii="ＭＳ 明朝" w:hAnsi="ＭＳ 明朝"/>
                <w:sz w:val="18"/>
                <w:szCs w:val="18"/>
              </w:rPr>
            </w:pPr>
          </w:p>
          <w:p w14:paraId="5835B4D3" w14:textId="77777777" w:rsidR="00972924" w:rsidRPr="00F2666A" w:rsidRDefault="00972924" w:rsidP="00972924">
            <w:pPr>
              <w:spacing w:line="240" w:lineRule="exact"/>
              <w:rPr>
                <w:rFonts w:ascii="ＭＳ 明朝" w:hAnsi="ＭＳ 明朝"/>
                <w:sz w:val="18"/>
                <w:szCs w:val="18"/>
              </w:rPr>
            </w:pPr>
          </w:p>
          <w:p w14:paraId="1F66DC1E" w14:textId="77777777" w:rsidR="00972924" w:rsidRPr="00F2666A" w:rsidRDefault="00972924" w:rsidP="00972924">
            <w:pPr>
              <w:spacing w:line="240" w:lineRule="exact"/>
              <w:rPr>
                <w:rFonts w:ascii="ＭＳ 明朝" w:hAnsi="ＭＳ 明朝"/>
                <w:sz w:val="18"/>
                <w:szCs w:val="18"/>
              </w:rPr>
            </w:pPr>
          </w:p>
          <w:p w14:paraId="48174017" w14:textId="77777777" w:rsidR="00972924" w:rsidRPr="00F2666A" w:rsidRDefault="00972924" w:rsidP="00972924">
            <w:pPr>
              <w:spacing w:line="240" w:lineRule="exact"/>
              <w:rPr>
                <w:rFonts w:ascii="ＭＳ 明朝" w:hAnsi="ＭＳ 明朝"/>
                <w:sz w:val="18"/>
                <w:szCs w:val="18"/>
              </w:rPr>
            </w:pPr>
          </w:p>
          <w:p w14:paraId="3F02A05A" w14:textId="77777777" w:rsidR="00972924" w:rsidRPr="00F2666A" w:rsidRDefault="00972924" w:rsidP="007020F4">
            <w:pPr>
              <w:spacing w:line="240" w:lineRule="exact"/>
              <w:rPr>
                <w:rFonts w:ascii="ＭＳ 明朝" w:hAnsi="ＭＳ 明朝"/>
                <w:sz w:val="18"/>
                <w:szCs w:val="18"/>
              </w:rPr>
            </w:pPr>
            <w:r w:rsidRPr="00F2666A">
              <w:rPr>
                <w:rFonts w:ascii="ＭＳ 明朝" w:hAnsi="ＭＳ 明朝" w:hint="eastAsia"/>
                <w:sz w:val="18"/>
                <w:szCs w:val="18"/>
              </w:rPr>
              <w:t>5.</w:t>
            </w:r>
          </w:p>
          <w:p w14:paraId="62CE690C" w14:textId="77777777" w:rsidR="00972924" w:rsidRPr="00F2666A" w:rsidRDefault="00972924" w:rsidP="00972924">
            <w:pPr>
              <w:spacing w:line="240" w:lineRule="exact"/>
              <w:rPr>
                <w:rFonts w:ascii="ＭＳ 明朝" w:hAnsi="ＭＳ 明朝"/>
                <w:sz w:val="18"/>
                <w:szCs w:val="18"/>
              </w:rPr>
            </w:pPr>
          </w:p>
        </w:tc>
        <w:tc>
          <w:tcPr>
            <w:tcW w:w="1363" w:type="dxa"/>
            <w:shd w:val="clear" w:color="auto" w:fill="auto"/>
          </w:tcPr>
          <w:p w14:paraId="23A0CEB9" w14:textId="77777777" w:rsidR="00972924" w:rsidRPr="00F2666A" w:rsidRDefault="00972924" w:rsidP="00972924">
            <w:pPr>
              <w:spacing w:line="240" w:lineRule="exact"/>
              <w:rPr>
                <w:rFonts w:ascii="ＭＳ 明朝" w:hAnsi="ＭＳ 明朝"/>
                <w:sz w:val="18"/>
                <w:szCs w:val="18"/>
              </w:rPr>
            </w:pPr>
          </w:p>
          <w:p w14:paraId="6B274F1E" w14:textId="77777777" w:rsidR="00972924" w:rsidRPr="00F2666A" w:rsidRDefault="00972924" w:rsidP="00972924">
            <w:pPr>
              <w:spacing w:line="240" w:lineRule="exact"/>
              <w:rPr>
                <w:rFonts w:ascii="ＭＳ 明朝" w:hAnsi="ＭＳ 明朝"/>
                <w:sz w:val="18"/>
                <w:szCs w:val="18"/>
              </w:rPr>
            </w:pPr>
          </w:p>
          <w:p w14:paraId="5E132FC7" w14:textId="77777777" w:rsidR="00972924" w:rsidRPr="00F2666A" w:rsidRDefault="00972924" w:rsidP="00972924">
            <w:pPr>
              <w:spacing w:line="240" w:lineRule="exact"/>
              <w:rPr>
                <w:rFonts w:ascii="ＭＳ 明朝" w:hAnsi="ＭＳ 明朝"/>
                <w:sz w:val="18"/>
                <w:szCs w:val="18"/>
              </w:rPr>
            </w:pPr>
          </w:p>
          <w:p w14:paraId="0CCA4C6B" w14:textId="77777777" w:rsidR="00972924" w:rsidRPr="00F2666A" w:rsidRDefault="00972924" w:rsidP="00972924">
            <w:pPr>
              <w:spacing w:line="240" w:lineRule="exact"/>
              <w:rPr>
                <w:rFonts w:ascii="ＭＳ 明朝" w:hAnsi="ＭＳ 明朝"/>
                <w:sz w:val="18"/>
                <w:szCs w:val="18"/>
              </w:rPr>
            </w:pPr>
          </w:p>
          <w:p w14:paraId="47E25EB7" w14:textId="77777777" w:rsidR="00972924" w:rsidRPr="00F2666A" w:rsidRDefault="00972924" w:rsidP="00972924">
            <w:pPr>
              <w:spacing w:line="240" w:lineRule="exact"/>
              <w:rPr>
                <w:rFonts w:ascii="ＭＳ 明朝" w:hAnsi="ＭＳ 明朝"/>
                <w:sz w:val="18"/>
                <w:szCs w:val="18"/>
              </w:rPr>
            </w:pPr>
          </w:p>
          <w:p w14:paraId="52587503" w14:textId="77777777" w:rsidR="00972924" w:rsidRPr="00F2666A" w:rsidRDefault="00972924" w:rsidP="00972924">
            <w:pPr>
              <w:spacing w:line="240" w:lineRule="exact"/>
              <w:rPr>
                <w:rFonts w:ascii="ＭＳ 明朝" w:hAnsi="ＭＳ 明朝"/>
                <w:sz w:val="18"/>
                <w:szCs w:val="18"/>
              </w:rPr>
            </w:pPr>
          </w:p>
          <w:p w14:paraId="268DC876" w14:textId="77777777" w:rsidR="00972924" w:rsidRPr="00F2666A" w:rsidRDefault="00972924" w:rsidP="00972924">
            <w:pPr>
              <w:spacing w:line="240" w:lineRule="exact"/>
              <w:rPr>
                <w:rFonts w:ascii="ＭＳ 明朝" w:hAnsi="ＭＳ 明朝"/>
                <w:sz w:val="18"/>
                <w:szCs w:val="18"/>
              </w:rPr>
            </w:pPr>
          </w:p>
          <w:p w14:paraId="28501E93" w14:textId="77777777" w:rsidR="00972924" w:rsidRPr="00F2666A" w:rsidRDefault="00972924" w:rsidP="00972924">
            <w:pPr>
              <w:spacing w:line="240" w:lineRule="exact"/>
              <w:rPr>
                <w:rFonts w:ascii="ＭＳ 明朝" w:hAnsi="ＭＳ 明朝"/>
                <w:sz w:val="18"/>
                <w:szCs w:val="18"/>
              </w:rPr>
            </w:pPr>
          </w:p>
          <w:p w14:paraId="24B1C0B9" w14:textId="77777777" w:rsidR="00972924" w:rsidRPr="00F2666A" w:rsidRDefault="00972924" w:rsidP="00972924">
            <w:pPr>
              <w:spacing w:line="240" w:lineRule="exact"/>
              <w:rPr>
                <w:rFonts w:ascii="ＭＳ 明朝" w:hAnsi="ＭＳ 明朝"/>
                <w:sz w:val="18"/>
                <w:szCs w:val="18"/>
              </w:rPr>
            </w:pPr>
          </w:p>
          <w:p w14:paraId="523B5272" w14:textId="77777777" w:rsidR="00972924" w:rsidRPr="00F2666A" w:rsidRDefault="00972924" w:rsidP="00972924">
            <w:pPr>
              <w:spacing w:line="240" w:lineRule="exact"/>
              <w:rPr>
                <w:rFonts w:ascii="ＭＳ 明朝" w:hAnsi="ＭＳ 明朝"/>
                <w:sz w:val="18"/>
                <w:szCs w:val="18"/>
              </w:rPr>
            </w:pPr>
          </w:p>
          <w:p w14:paraId="6591770C" w14:textId="77777777" w:rsidR="001C6904" w:rsidRPr="00F2666A" w:rsidRDefault="001C6904" w:rsidP="00972924">
            <w:pPr>
              <w:spacing w:line="240" w:lineRule="exact"/>
              <w:rPr>
                <w:rFonts w:ascii="ＭＳ 明朝" w:hAnsi="ＭＳ 明朝"/>
                <w:sz w:val="18"/>
                <w:szCs w:val="18"/>
              </w:rPr>
            </w:pPr>
          </w:p>
          <w:p w14:paraId="72794E2B" w14:textId="77777777" w:rsidR="00972924" w:rsidRPr="00F2666A" w:rsidRDefault="00972924" w:rsidP="00972924">
            <w:pPr>
              <w:spacing w:line="240" w:lineRule="exact"/>
              <w:rPr>
                <w:rFonts w:ascii="ＭＳ 明朝" w:hAnsi="ＭＳ 明朝"/>
                <w:sz w:val="18"/>
                <w:szCs w:val="18"/>
              </w:rPr>
            </w:pPr>
          </w:p>
          <w:p w14:paraId="32B8B937" w14:textId="77777777" w:rsidR="00972924" w:rsidRPr="00F2666A" w:rsidRDefault="00972924" w:rsidP="001A5765">
            <w:pPr>
              <w:spacing w:line="240" w:lineRule="exact"/>
              <w:rPr>
                <w:rFonts w:ascii="ＭＳ 明朝" w:hAnsi="ＭＳ 明朝"/>
                <w:sz w:val="18"/>
                <w:szCs w:val="18"/>
              </w:rPr>
            </w:pPr>
            <w:r w:rsidRPr="00F2666A">
              <w:rPr>
                <w:rFonts w:ascii="ＭＳ 明朝" w:hAnsi="ＭＳ 明朝" w:hint="eastAsia"/>
                <w:sz w:val="18"/>
                <w:szCs w:val="18"/>
              </w:rPr>
              <w:t>医薬品安全管理責任者による前記3.の業務の定期的な確認の実施</w:t>
            </w:r>
          </w:p>
          <w:p w14:paraId="73A6348A" w14:textId="77777777" w:rsidR="00972924" w:rsidRPr="00F2666A" w:rsidRDefault="00972924" w:rsidP="00972924">
            <w:pPr>
              <w:spacing w:line="240" w:lineRule="exact"/>
              <w:rPr>
                <w:rFonts w:ascii="ＭＳ 明朝" w:hAnsi="ＭＳ 明朝"/>
                <w:sz w:val="18"/>
                <w:szCs w:val="18"/>
              </w:rPr>
            </w:pPr>
          </w:p>
          <w:p w14:paraId="4A3A8FDD" w14:textId="77777777" w:rsidR="00972924" w:rsidRPr="00F2666A" w:rsidRDefault="00972924" w:rsidP="00C2656C">
            <w:pPr>
              <w:spacing w:line="240" w:lineRule="exact"/>
              <w:rPr>
                <w:rFonts w:ascii="ＭＳ 明朝" w:hAnsi="ＭＳ 明朝"/>
                <w:sz w:val="18"/>
                <w:szCs w:val="18"/>
              </w:rPr>
            </w:pPr>
            <w:r w:rsidRPr="00F2666A">
              <w:rPr>
                <w:rFonts w:ascii="ＭＳ 明朝" w:hAnsi="ＭＳ 明朝" w:hint="eastAsia"/>
                <w:sz w:val="18"/>
                <w:szCs w:val="18"/>
              </w:rPr>
              <w:t>医薬品の安全使用のために必要となる未承認等の医薬品の使用の情報その他の情報の収集その他の医薬品の安全使用を目的とした改善のための方策</w:t>
            </w:r>
          </w:p>
        </w:tc>
        <w:tc>
          <w:tcPr>
            <w:tcW w:w="1693" w:type="dxa"/>
            <w:shd w:val="clear" w:color="auto" w:fill="auto"/>
          </w:tcPr>
          <w:p w14:paraId="43ADE355" w14:textId="77777777" w:rsidR="00972924" w:rsidRPr="00F2666A" w:rsidRDefault="00972924" w:rsidP="00972924">
            <w:pPr>
              <w:spacing w:line="240" w:lineRule="exact"/>
              <w:rPr>
                <w:rFonts w:ascii="ＭＳ 明朝" w:hAnsi="ＭＳ 明朝"/>
                <w:sz w:val="18"/>
                <w:szCs w:val="18"/>
              </w:rPr>
            </w:pPr>
          </w:p>
          <w:p w14:paraId="00F709C0" w14:textId="77777777" w:rsidR="00972924" w:rsidRPr="00F2666A" w:rsidRDefault="00972924" w:rsidP="00972924">
            <w:pPr>
              <w:spacing w:line="240" w:lineRule="exact"/>
              <w:rPr>
                <w:rFonts w:ascii="ＭＳ 明朝" w:hAnsi="ＭＳ 明朝"/>
                <w:sz w:val="18"/>
                <w:szCs w:val="18"/>
              </w:rPr>
            </w:pPr>
          </w:p>
          <w:p w14:paraId="7CD68E63" w14:textId="77777777" w:rsidR="00972924" w:rsidRPr="00F2666A" w:rsidRDefault="00972924" w:rsidP="00972924">
            <w:pPr>
              <w:spacing w:line="240" w:lineRule="exact"/>
              <w:rPr>
                <w:rFonts w:ascii="ＭＳ 明朝" w:hAnsi="ＭＳ 明朝"/>
                <w:sz w:val="18"/>
                <w:szCs w:val="18"/>
              </w:rPr>
            </w:pPr>
          </w:p>
          <w:p w14:paraId="4E21760F" w14:textId="77777777" w:rsidR="00972924" w:rsidRPr="00F2666A" w:rsidRDefault="00972924" w:rsidP="00972924">
            <w:pPr>
              <w:spacing w:line="240" w:lineRule="exact"/>
              <w:rPr>
                <w:rFonts w:ascii="ＭＳ 明朝" w:hAnsi="ＭＳ 明朝"/>
                <w:sz w:val="18"/>
                <w:szCs w:val="18"/>
              </w:rPr>
            </w:pPr>
          </w:p>
          <w:p w14:paraId="74BAEE4B" w14:textId="77777777" w:rsidR="00972924" w:rsidRPr="00F2666A" w:rsidRDefault="00972924" w:rsidP="00972924">
            <w:pPr>
              <w:spacing w:line="240" w:lineRule="exact"/>
              <w:rPr>
                <w:rFonts w:ascii="ＭＳ 明朝" w:hAnsi="ＭＳ 明朝"/>
                <w:sz w:val="18"/>
                <w:szCs w:val="18"/>
              </w:rPr>
            </w:pPr>
          </w:p>
          <w:p w14:paraId="4254B313" w14:textId="77777777" w:rsidR="00972924" w:rsidRPr="00F2666A" w:rsidRDefault="00972924" w:rsidP="00972924">
            <w:pPr>
              <w:spacing w:line="240" w:lineRule="exact"/>
              <w:rPr>
                <w:rFonts w:ascii="ＭＳ 明朝" w:hAnsi="ＭＳ 明朝"/>
                <w:sz w:val="18"/>
                <w:szCs w:val="18"/>
              </w:rPr>
            </w:pPr>
          </w:p>
          <w:p w14:paraId="4666B53F" w14:textId="77777777" w:rsidR="00972924" w:rsidRPr="00F2666A" w:rsidRDefault="00972924" w:rsidP="00972924">
            <w:pPr>
              <w:spacing w:line="240" w:lineRule="exact"/>
              <w:rPr>
                <w:rFonts w:ascii="ＭＳ 明朝" w:hAnsi="ＭＳ 明朝"/>
                <w:sz w:val="18"/>
                <w:szCs w:val="18"/>
              </w:rPr>
            </w:pPr>
          </w:p>
          <w:p w14:paraId="6D440774" w14:textId="77777777" w:rsidR="00972924" w:rsidRPr="00F2666A" w:rsidRDefault="00972924" w:rsidP="00972924">
            <w:pPr>
              <w:spacing w:line="240" w:lineRule="exact"/>
              <w:rPr>
                <w:rFonts w:ascii="ＭＳ 明朝" w:hAnsi="ＭＳ 明朝"/>
                <w:sz w:val="18"/>
                <w:szCs w:val="18"/>
              </w:rPr>
            </w:pPr>
          </w:p>
          <w:p w14:paraId="65DED79D" w14:textId="77777777" w:rsidR="00972924" w:rsidRPr="00F2666A" w:rsidRDefault="00972924" w:rsidP="00972924">
            <w:pPr>
              <w:spacing w:line="240" w:lineRule="exact"/>
              <w:rPr>
                <w:rFonts w:ascii="ＭＳ 明朝" w:hAnsi="ＭＳ 明朝"/>
                <w:sz w:val="18"/>
                <w:szCs w:val="18"/>
              </w:rPr>
            </w:pPr>
          </w:p>
          <w:p w14:paraId="31028039" w14:textId="77777777" w:rsidR="00972924" w:rsidRPr="00F2666A" w:rsidRDefault="00972924" w:rsidP="00972924">
            <w:pPr>
              <w:spacing w:line="240" w:lineRule="exact"/>
              <w:rPr>
                <w:rFonts w:ascii="ＭＳ 明朝" w:hAnsi="ＭＳ 明朝"/>
                <w:sz w:val="18"/>
                <w:szCs w:val="18"/>
              </w:rPr>
            </w:pPr>
          </w:p>
          <w:p w14:paraId="47FDCA8C" w14:textId="77777777" w:rsidR="00972924" w:rsidRPr="00F2666A" w:rsidRDefault="00972924" w:rsidP="00972924">
            <w:pPr>
              <w:spacing w:line="240" w:lineRule="exact"/>
              <w:rPr>
                <w:rFonts w:ascii="ＭＳ 明朝" w:hAnsi="ＭＳ 明朝"/>
                <w:sz w:val="18"/>
                <w:szCs w:val="18"/>
              </w:rPr>
            </w:pPr>
          </w:p>
          <w:p w14:paraId="6E502D68" w14:textId="77777777" w:rsidR="00972924" w:rsidRPr="00F2666A" w:rsidRDefault="00972924" w:rsidP="00972924">
            <w:pPr>
              <w:spacing w:line="240" w:lineRule="exact"/>
              <w:rPr>
                <w:rFonts w:ascii="ＭＳ 明朝" w:hAnsi="ＭＳ 明朝"/>
                <w:sz w:val="18"/>
                <w:szCs w:val="18"/>
              </w:rPr>
            </w:pPr>
          </w:p>
          <w:p w14:paraId="14EAD2BD" w14:textId="77777777" w:rsidR="00972924" w:rsidRPr="00F2666A" w:rsidRDefault="00972924" w:rsidP="00972924">
            <w:pPr>
              <w:spacing w:line="240" w:lineRule="exact"/>
              <w:rPr>
                <w:rFonts w:ascii="ＭＳ 明朝" w:hAnsi="ＭＳ 明朝"/>
                <w:sz w:val="18"/>
                <w:szCs w:val="18"/>
              </w:rPr>
            </w:pPr>
          </w:p>
          <w:p w14:paraId="0FA35C21" w14:textId="77777777" w:rsidR="00972924" w:rsidRPr="00F2666A" w:rsidRDefault="00972924" w:rsidP="00972924">
            <w:pPr>
              <w:spacing w:line="240" w:lineRule="exact"/>
              <w:rPr>
                <w:rFonts w:ascii="ＭＳ 明朝" w:hAnsi="ＭＳ 明朝"/>
                <w:sz w:val="18"/>
                <w:szCs w:val="18"/>
              </w:rPr>
            </w:pPr>
          </w:p>
          <w:p w14:paraId="09120BB3" w14:textId="77777777" w:rsidR="00972924" w:rsidRPr="00F2666A" w:rsidRDefault="00972924" w:rsidP="00972924">
            <w:pPr>
              <w:spacing w:line="240" w:lineRule="exact"/>
              <w:rPr>
                <w:rFonts w:ascii="ＭＳ 明朝" w:hAnsi="ＭＳ 明朝"/>
                <w:sz w:val="18"/>
                <w:szCs w:val="18"/>
              </w:rPr>
            </w:pPr>
          </w:p>
          <w:p w14:paraId="14577DDD" w14:textId="77777777" w:rsidR="00972924" w:rsidRPr="00F2666A" w:rsidRDefault="00972924" w:rsidP="00972924">
            <w:pPr>
              <w:spacing w:line="240" w:lineRule="exact"/>
              <w:rPr>
                <w:rFonts w:ascii="ＭＳ 明朝" w:hAnsi="ＭＳ 明朝"/>
                <w:sz w:val="18"/>
                <w:szCs w:val="18"/>
              </w:rPr>
            </w:pPr>
          </w:p>
          <w:p w14:paraId="7B8444B9" w14:textId="77777777" w:rsidR="00972924" w:rsidRPr="00F2666A" w:rsidRDefault="00972924" w:rsidP="00972924">
            <w:pPr>
              <w:spacing w:line="240" w:lineRule="exact"/>
              <w:rPr>
                <w:rFonts w:ascii="ＭＳ 明朝" w:hAnsi="ＭＳ 明朝"/>
                <w:sz w:val="18"/>
                <w:szCs w:val="18"/>
              </w:rPr>
            </w:pPr>
          </w:p>
          <w:p w14:paraId="1C4D6B50" w14:textId="77777777" w:rsidR="00972924" w:rsidRPr="00F2666A" w:rsidRDefault="00972924" w:rsidP="00972924">
            <w:pPr>
              <w:spacing w:line="240" w:lineRule="exact"/>
              <w:rPr>
                <w:rFonts w:ascii="ＭＳ 明朝" w:hAnsi="ＭＳ 明朝"/>
                <w:sz w:val="18"/>
                <w:szCs w:val="18"/>
              </w:rPr>
            </w:pPr>
          </w:p>
        </w:tc>
        <w:tc>
          <w:tcPr>
            <w:tcW w:w="3166" w:type="dxa"/>
            <w:gridSpan w:val="2"/>
            <w:shd w:val="clear" w:color="auto" w:fill="auto"/>
          </w:tcPr>
          <w:p w14:paraId="611AAA83" w14:textId="77777777" w:rsidR="00972924" w:rsidRPr="00F2666A" w:rsidRDefault="00972924" w:rsidP="00972924">
            <w:pPr>
              <w:spacing w:line="240" w:lineRule="exact"/>
              <w:rPr>
                <w:rFonts w:ascii="ＭＳ 明朝" w:hAnsi="ＭＳ 明朝"/>
                <w:sz w:val="18"/>
                <w:szCs w:val="18"/>
              </w:rPr>
            </w:pPr>
          </w:p>
          <w:p w14:paraId="56D5E648" w14:textId="77777777" w:rsidR="00972924" w:rsidRPr="00F2666A" w:rsidRDefault="00972924" w:rsidP="00972924">
            <w:pPr>
              <w:spacing w:line="240" w:lineRule="exact"/>
              <w:rPr>
                <w:rFonts w:ascii="ＭＳ 明朝" w:hAnsi="ＭＳ 明朝"/>
                <w:sz w:val="18"/>
                <w:szCs w:val="18"/>
              </w:rPr>
            </w:pPr>
          </w:p>
          <w:p w14:paraId="66F03285" w14:textId="77777777" w:rsidR="00972924" w:rsidRPr="00F2666A" w:rsidRDefault="00972924" w:rsidP="00972924">
            <w:pPr>
              <w:spacing w:line="240" w:lineRule="exact"/>
              <w:rPr>
                <w:rFonts w:ascii="ＭＳ 明朝" w:hAnsi="ＭＳ 明朝"/>
                <w:sz w:val="18"/>
                <w:szCs w:val="18"/>
              </w:rPr>
            </w:pPr>
          </w:p>
          <w:p w14:paraId="27CEF468" w14:textId="77777777" w:rsidR="00972924" w:rsidRPr="00F2666A" w:rsidRDefault="00972924" w:rsidP="00972924">
            <w:pPr>
              <w:spacing w:line="240" w:lineRule="exact"/>
              <w:rPr>
                <w:rFonts w:ascii="ＭＳ 明朝" w:hAnsi="ＭＳ 明朝"/>
                <w:sz w:val="18"/>
                <w:szCs w:val="18"/>
              </w:rPr>
            </w:pPr>
          </w:p>
          <w:p w14:paraId="4982F653" w14:textId="77777777" w:rsidR="00972924" w:rsidRPr="00F2666A" w:rsidRDefault="00972924" w:rsidP="00972924">
            <w:pPr>
              <w:spacing w:line="240" w:lineRule="exact"/>
              <w:rPr>
                <w:rFonts w:ascii="ＭＳ 明朝" w:hAnsi="ＭＳ 明朝"/>
                <w:sz w:val="18"/>
                <w:szCs w:val="18"/>
              </w:rPr>
            </w:pPr>
          </w:p>
          <w:p w14:paraId="40309F00" w14:textId="77777777" w:rsidR="00972924" w:rsidRPr="00F2666A" w:rsidRDefault="00972924" w:rsidP="00972924">
            <w:pPr>
              <w:spacing w:line="240" w:lineRule="exact"/>
              <w:rPr>
                <w:rFonts w:ascii="ＭＳ 明朝" w:hAnsi="ＭＳ 明朝"/>
                <w:sz w:val="18"/>
                <w:szCs w:val="18"/>
              </w:rPr>
            </w:pPr>
          </w:p>
          <w:p w14:paraId="24509C77" w14:textId="77777777" w:rsidR="00972924" w:rsidRPr="00F2666A" w:rsidRDefault="00972924" w:rsidP="00972924">
            <w:pPr>
              <w:spacing w:line="240" w:lineRule="exact"/>
              <w:rPr>
                <w:rFonts w:ascii="ＭＳ 明朝" w:hAnsi="ＭＳ 明朝"/>
                <w:sz w:val="18"/>
                <w:szCs w:val="18"/>
              </w:rPr>
            </w:pPr>
          </w:p>
          <w:p w14:paraId="438F566D" w14:textId="77777777" w:rsidR="00972924" w:rsidRPr="00F2666A" w:rsidRDefault="00972924" w:rsidP="00972924">
            <w:pPr>
              <w:spacing w:line="240" w:lineRule="exact"/>
              <w:rPr>
                <w:rFonts w:ascii="ＭＳ 明朝" w:hAnsi="ＭＳ 明朝"/>
                <w:sz w:val="18"/>
                <w:szCs w:val="18"/>
              </w:rPr>
            </w:pPr>
          </w:p>
          <w:p w14:paraId="6CF35B3A" w14:textId="77777777" w:rsidR="00972924" w:rsidRPr="00F2666A" w:rsidRDefault="00972924" w:rsidP="00972924">
            <w:pPr>
              <w:spacing w:line="240" w:lineRule="exact"/>
              <w:rPr>
                <w:rFonts w:ascii="ＭＳ 明朝" w:hAnsi="ＭＳ 明朝"/>
                <w:sz w:val="18"/>
                <w:szCs w:val="18"/>
              </w:rPr>
            </w:pPr>
          </w:p>
          <w:p w14:paraId="7B00B7A0" w14:textId="77777777" w:rsidR="001C6904" w:rsidRPr="00F2666A" w:rsidRDefault="001C6904" w:rsidP="00972924">
            <w:pPr>
              <w:spacing w:line="240" w:lineRule="exact"/>
              <w:rPr>
                <w:rFonts w:ascii="ＭＳ 明朝" w:hAnsi="ＭＳ 明朝"/>
                <w:sz w:val="18"/>
                <w:szCs w:val="18"/>
              </w:rPr>
            </w:pPr>
          </w:p>
          <w:p w14:paraId="4EFFB2C9" w14:textId="77777777" w:rsidR="00972924" w:rsidRPr="00F2666A" w:rsidRDefault="00972924" w:rsidP="00972924">
            <w:pPr>
              <w:spacing w:line="240" w:lineRule="exact"/>
              <w:rPr>
                <w:rFonts w:ascii="ＭＳ 明朝" w:hAnsi="ＭＳ 明朝"/>
                <w:sz w:val="18"/>
                <w:szCs w:val="18"/>
              </w:rPr>
            </w:pPr>
          </w:p>
          <w:p w14:paraId="76509D62" w14:textId="77777777" w:rsidR="00972924" w:rsidRPr="00F2666A" w:rsidRDefault="00972924" w:rsidP="00972924">
            <w:pPr>
              <w:spacing w:line="240" w:lineRule="exact"/>
              <w:rPr>
                <w:rFonts w:ascii="ＭＳ 明朝" w:hAnsi="ＭＳ 明朝"/>
                <w:sz w:val="18"/>
                <w:szCs w:val="18"/>
              </w:rPr>
            </w:pPr>
          </w:p>
          <w:p w14:paraId="0DB2B25D" w14:textId="18ADF24D" w:rsidR="00972924" w:rsidRPr="00F2666A" w:rsidRDefault="00972924" w:rsidP="007020F4">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4.医薬品安全管理責任者により</w:t>
            </w:r>
            <w:r w:rsidR="00655FDB">
              <w:rPr>
                <w:rFonts w:ascii="ＭＳ 明朝" w:hAnsi="ＭＳ 明朝" w:hint="eastAsia"/>
                <w:sz w:val="18"/>
                <w:szCs w:val="18"/>
              </w:rPr>
              <w:t>、</w:t>
            </w:r>
            <w:r w:rsidRPr="00F2666A">
              <w:rPr>
                <w:rFonts w:ascii="ＭＳ 明朝" w:hAnsi="ＭＳ 明朝" w:hint="eastAsia"/>
                <w:sz w:val="18"/>
                <w:szCs w:val="18"/>
              </w:rPr>
              <w:t>前記3.の業務の定期的な確認が実施されていること。</w:t>
            </w:r>
          </w:p>
          <w:p w14:paraId="1B7153B5" w14:textId="77777777" w:rsidR="00972924" w:rsidRPr="00F2666A" w:rsidRDefault="00972924" w:rsidP="00972924">
            <w:pPr>
              <w:spacing w:line="240" w:lineRule="exact"/>
              <w:rPr>
                <w:rFonts w:ascii="ＭＳ 明朝" w:hAnsi="ＭＳ 明朝"/>
                <w:sz w:val="18"/>
                <w:szCs w:val="18"/>
              </w:rPr>
            </w:pPr>
          </w:p>
          <w:p w14:paraId="65A509E3" w14:textId="77777777" w:rsidR="00972924" w:rsidRPr="00F2666A" w:rsidRDefault="00972924" w:rsidP="00972924">
            <w:pPr>
              <w:spacing w:line="240" w:lineRule="exact"/>
              <w:rPr>
                <w:rFonts w:ascii="ＭＳ 明朝" w:hAnsi="ＭＳ 明朝"/>
                <w:sz w:val="18"/>
                <w:szCs w:val="18"/>
              </w:rPr>
            </w:pPr>
          </w:p>
          <w:p w14:paraId="07794015" w14:textId="77777777" w:rsidR="00972924" w:rsidRPr="00F2666A" w:rsidRDefault="00972924" w:rsidP="00972924">
            <w:pPr>
              <w:spacing w:line="240" w:lineRule="exact"/>
              <w:rPr>
                <w:rFonts w:ascii="ＭＳ 明朝" w:hAnsi="ＭＳ 明朝"/>
                <w:sz w:val="18"/>
                <w:szCs w:val="18"/>
              </w:rPr>
            </w:pPr>
          </w:p>
          <w:p w14:paraId="519C0759" w14:textId="67A44806" w:rsidR="00972924" w:rsidRPr="00F2666A" w:rsidRDefault="00972924" w:rsidP="00C2656C">
            <w:pPr>
              <w:spacing w:line="240" w:lineRule="exact"/>
              <w:ind w:left="187" w:hangingChars="104" w:hanging="187"/>
              <w:rPr>
                <w:rFonts w:ascii="ＭＳ 明朝" w:hAnsi="ＭＳ 明朝"/>
                <w:sz w:val="18"/>
                <w:szCs w:val="18"/>
              </w:rPr>
            </w:pPr>
            <w:r w:rsidRPr="00F2666A">
              <w:rPr>
                <w:rFonts w:ascii="ＭＳ 明朝" w:hAnsi="ＭＳ 明朝" w:hint="eastAsia"/>
                <w:sz w:val="18"/>
                <w:szCs w:val="18"/>
              </w:rPr>
              <w:t>5.医薬品の安全使用のために必要となる次に掲げる医薬品の使用（以下</w:t>
            </w:r>
            <w:r w:rsidR="00655FDB">
              <w:rPr>
                <w:rFonts w:ascii="ＭＳ 明朝" w:hAnsi="ＭＳ 明朝" w:hint="eastAsia"/>
                <w:sz w:val="18"/>
                <w:szCs w:val="18"/>
              </w:rPr>
              <w:t>、</w:t>
            </w:r>
            <w:r w:rsidRPr="00F2666A">
              <w:rPr>
                <w:rFonts w:ascii="ＭＳ 明朝" w:hAnsi="ＭＳ 明朝" w:hint="eastAsia"/>
                <w:sz w:val="18"/>
                <w:szCs w:val="18"/>
              </w:rPr>
              <w:t>「未承認等の医薬品の使用」という。）の情報その他の情報の収集その他の医薬品の安全使用を目的とした改善のための方策の実施</w:t>
            </w:r>
          </w:p>
          <w:p w14:paraId="52E229FC" w14:textId="5CADA299" w:rsidR="00972924" w:rsidRPr="00F2666A" w:rsidRDefault="00972924" w:rsidP="00C2656C">
            <w:pPr>
              <w:spacing w:line="240" w:lineRule="exact"/>
              <w:ind w:left="187" w:hangingChars="104" w:hanging="187"/>
              <w:rPr>
                <w:rFonts w:ascii="ＭＳ 明朝" w:hAnsi="ＭＳ 明朝"/>
                <w:sz w:val="18"/>
                <w:szCs w:val="18"/>
              </w:rPr>
            </w:pPr>
            <w:r w:rsidRPr="00F2666A">
              <w:rPr>
                <w:rFonts w:ascii="ＭＳ 明朝" w:hAnsi="ＭＳ 明朝"/>
                <w:sz w:val="18"/>
                <w:szCs w:val="18"/>
              </w:rPr>
              <w:t>(1)医薬品医療機器等法第14条第１項に規定する医薬品であって</w:t>
            </w:r>
            <w:r w:rsidR="00655FDB">
              <w:rPr>
                <w:rFonts w:ascii="ＭＳ 明朝" w:hAnsi="ＭＳ 明朝"/>
                <w:sz w:val="18"/>
                <w:szCs w:val="18"/>
              </w:rPr>
              <w:t>、</w:t>
            </w:r>
            <w:r w:rsidRPr="00F2666A">
              <w:rPr>
                <w:rFonts w:ascii="ＭＳ 明朝" w:hAnsi="ＭＳ 明朝"/>
                <w:sz w:val="18"/>
                <w:szCs w:val="18"/>
              </w:rPr>
              <w:t>同項又は同法第19条の２第１項の承認を受けていないものの使用</w:t>
            </w:r>
          </w:p>
          <w:p w14:paraId="49719112" w14:textId="58BA5034" w:rsidR="00972924" w:rsidRPr="00F2666A" w:rsidRDefault="00972924" w:rsidP="00C2656C">
            <w:pPr>
              <w:spacing w:line="240" w:lineRule="exact"/>
              <w:ind w:left="187" w:hangingChars="104" w:hanging="187"/>
              <w:rPr>
                <w:rFonts w:ascii="ＭＳ 明朝" w:hAnsi="ＭＳ 明朝"/>
                <w:sz w:val="18"/>
                <w:szCs w:val="18"/>
              </w:rPr>
            </w:pPr>
            <w:r w:rsidRPr="00F2666A">
              <w:rPr>
                <w:rFonts w:ascii="ＭＳ 明朝" w:hAnsi="ＭＳ 明朝"/>
                <w:sz w:val="18"/>
                <w:szCs w:val="18"/>
              </w:rPr>
              <w:t>(2)医薬品医療機器等法第14条第１項又は第19条の２第１項の承認（同法第19条の２第５項において準用する場合を含む。）を受けている医薬品の使用（当該承認に係る用法</w:t>
            </w:r>
            <w:r w:rsidR="00655FDB">
              <w:rPr>
                <w:rFonts w:ascii="ＭＳ 明朝" w:hAnsi="ＭＳ 明朝"/>
                <w:sz w:val="18"/>
                <w:szCs w:val="18"/>
              </w:rPr>
              <w:t>、</w:t>
            </w:r>
            <w:r w:rsidRPr="00F2666A">
              <w:rPr>
                <w:rFonts w:ascii="ＭＳ 明朝" w:hAnsi="ＭＳ 明朝"/>
                <w:sz w:val="18"/>
                <w:szCs w:val="18"/>
              </w:rPr>
              <w:t>用量</w:t>
            </w:r>
            <w:r w:rsidR="00655FDB">
              <w:rPr>
                <w:rFonts w:ascii="ＭＳ 明朝" w:hAnsi="ＭＳ 明朝"/>
                <w:sz w:val="18"/>
                <w:szCs w:val="18"/>
              </w:rPr>
              <w:t>、</w:t>
            </w:r>
            <w:r w:rsidRPr="00F2666A">
              <w:rPr>
                <w:rFonts w:ascii="ＭＳ 明朝" w:hAnsi="ＭＳ 明朝"/>
                <w:sz w:val="18"/>
                <w:szCs w:val="18"/>
              </w:rPr>
              <w:t>効能又は効果（以下「用法等」という。）と異なる用法等で用いる場合に限り</w:t>
            </w:r>
            <w:r w:rsidR="00655FDB">
              <w:rPr>
                <w:rFonts w:ascii="ＭＳ 明朝" w:hAnsi="ＭＳ 明朝"/>
                <w:sz w:val="18"/>
                <w:szCs w:val="18"/>
              </w:rPr>
              <w:t>、</w:t>
            </w:r>
            <w:r w:rsidRPr="00F2666A">
              <w:rPr>
                <w:rFonts w:ascii="ＭＳ 明朝" w:hAnsi="ＭＳ 明朝"/>
                <w:sz w:val="18"/>
                <w:szCs w:val="18"/>
              </w:rPr>
              <w:t>(3)に該当する場合を除く。）</w:t>
            </w:r>
          </w:p>
          <w:p w14:paraId="21928C8A" w14:textId="77777777" w:rsidR="00972924" w:rsidRPr="00F2666A" w:rsidRDefault="00972924" w:rsidP="00C2656C">
            <w:pPr>
              <w:spacing w:line="240" w:lineRule="exact"/>
              <w:ind w:left="187" w:hangingChars="104" w:hanging="187"/>
              <w:rPr>
                <w:rFonts w:ascii="ＭＳ 明朝" w:hAnsi="ＭＳ 明朝"/>
                <w:sz w:val="18"/>
                <w:szCs w:val="18"/>
              </w:rPr>
            </w:pPr>
            <w:r w:rsidRPr="00F2666A">
              <w:rPr>
                <w:rFonts w:ascii="ＭＳ 明朝" w:hAnsi="ＭＳ 明朝"/>
                <w:sz w:val="18"/>
                <w:szCs w:val="18"/>
              </w:rPr>
              <w:t>(3)禁忌に該当する医薬品の使用</w:t>
            </w:r>
          </w:p>
          <w:p w14:paraId="24D7484A" w14:textId="77777777" w:rsidR="00A53A60" w:rsidRPr="00F2666A" w:rsidRDefault="00A53A60" w:rsidP="00C2656C">
            <w:pPr>
              <w:spacing w:line="240" w:lineRule="exact"/>
              <w:ind w:left="187" w:hangingChars="104" w:hanging="187"/>
              <w:rPr>
                <w:rFonts w:ascii="ＭＳ 明朝" w:hAnsi="ＭＳ 明朝"/>
                <w:sz w:val="18"/>
                <w:szCs w:val="18"/>
              </w:rPr>
            </w:pPr>
          </w:p>
        </w:tc>
        <w:tc>
          <w:tcPr>
            <w:tcW w:w="2915" w:type="dxa"/>
            <w:shd w:val="clear" w:color="auto" w:fill="auto"/>
          </w:tcPr>
          <w:p w14:paraId="15488747" w14:textId="7ED80DAD" w:rsidR="00972924" w:rsidRPr="00F2666A" w:rsidRDefault="00972924" w:rsidP="00972924">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販売名の類似性に注意を要する医薬品の安全な使用、及び特に安全管理が必要とされた医薬品（要注意薬）の適切な管理などの医療事故防止対策については、「医薬品の販売名の類似性等による医療事故防止対策の強化・徹底について（注意喚起）」（平成20.12.4医政発第1204001号・薬食発第1204001号）を参照</w:t>
            </w:r>
          </w:p>
          <w:p w14:paraId="1A7A7AD9" w14:textId="77777777" w:rsidR="00972924" w:rsidRPr="00F2666A" w:rsidRDefault="00972924" w:rsidP="00972924">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p>
          <w:p w14:paraId="67C79851" w14:textId="77777777" w:rsidR="00972924" w:rsidRPr="00F2666A" w:rsidRDefault="00972924" w:rsidP="001A5765">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※総務省からの医療安全対策に関する勧告事項（平成25年8月30日公表）</w:t>
            </w:r>
          </w:p>
          <w:p w14:paraId="6F2B522F" w14:textId="77777777" w:rsidR="00972924" w:rsidRPr="00F2666A" w:rsidRDefault="00972924" w:rsidP="00972924">
            <w:pPr>
              <w:suppressAutoHyphens/>
              <w:adjustRightInd w:val="0"/>
              <w:spacing w:line="240" w:lineRule="exact"/>
              <w:jc w:val="left"/>
              <w:textAlignment w:val="baseline"/>
              <w:rPr>
                <w:rFonts w:ascii="ＭＳ 明朝" w:hAnsi="ＭＳ 明朝" w:cs="ＭＳ 明朝"/>
                <w:kern w:val="0"/>
                <w:sz w:val="18"/>
                <w:szCs w:val="18"/>
              </w:rPr>
            </w:pPr>
          </w:p>
          <w:p w14:paraId="6BFCD174" w14:textId="77777777" w:rsidR="00972924" w:rsidRPr="00F2666A" w:rsidRDefault="00972924" w:rsidP="00972924">
            <w:pPr>
              <w:suppressAutoHyphens/>
              <w:adjustRightInd w:val="0"/>
              <w:spacing w:line="240" w:lineRule="exact"/>
              <w:jc w:val="left"/>
              <w:textAlignment w:val="baseline"/>
              <w:rPr>
                <w:rFonts w:ascii="ＭＳ 明朝" w:hAnsi="ＭＳ 明朝" w:cs="ＭＳ 明朝"/>
                <w:kern w:val="0"/>
                <w:sz w:val="18"/>
                <w:szCs w:val="18"/>
              </w:rPr>
            </w:pPr>
          </w:p>
          <w:p w14:paraId="5CFC3D0F" w14:textId="77777777" w:rsidR="00972924" w:rsidRPr="00F2666A" w:rsidRDefault="00972924" w:rsidP="00972924">
            <w:pPr>
              <w:suppressAutoHyphens/>
              <w:adjustRightInd w:val="0"/>
              <w:spacing w:line="240" w:lineRule="exact"/>
              <w:jc w:val="left"/>
              <w:textAlignment w:val="baseline"/>
              <w:rPr>
                <w:rFonts w:ascii="ＭＳ 明朝" w:hAnsi="ＭＳ 明朝" w:cs="ＭＳ 明朝"/>
                <w:kern w:val="0"/>
                <w:sz w:val="18"/>
                <w:szCs w:val="18"/>
              </w:rPr>
            </w:pPr>
          </w:p>
          <w:p w14:paraId="53BF5445" w14:textId="0FB557CF" w:rsidR="00972924" w:rsidRPr="00F2666A" w:rsidRDefault="00972924" w:rsidP="007020F4">
            <w:pPr>
              <w:suppressAutoHyphens/>
              <w:adjustRightInd w:val="0"/>
              <w:spacing w:line="240" w:lineRule="exact"/>
              <w:ind w:left="180" w:hangingChars="100" w:hanging="18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・医薬品安全管理責任者に対して</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当該診療所における未承認等の医薬品の使用のための処方状況や採用されている医薬品全般の医薬品の添付文書の情報のほか</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医薬品製造販売業者</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行政機関</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学術誌等からの情報を広く収集し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管理させるとともに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得られた情報のうち必要なものは当該情報に係る医薬品を取り扱う従業者に迅速かつ確実に周知徹底を図らせること。</w:t>
            </w:r>
          </w:p>
          <w:p w14:paraId="6E10C384" w14:textId="342564F1" w:rsidR="00972924" w:rsidRPr="00F2666A" w:rsidRDefault="00972924" w:rsidP="00972924">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・情報の収集等に当たっては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薬機法において</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①</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製造販売業者等が行う医薬品の適正な使用のために必要な情報の収集に対して病院等が協力するよう努める必要があること等（薬機法第</w:t>
            </w:r>
            <w:r w:rsidRPr="00F2666A">
              <w:rPr>
                <w:rFonts w:ascii="ＭＳ 明朝" w:hAnsi="ＭＳ 明朝" w:cs="ＭＳ 明朝"/>
                <w:kern w:val="0"/>
                <w:sz w:val="18"/>
                <w:szCs w:val="18"/>
              </w:rPr>
              <w:t>68</w:t>
            </w:r>
            <w:r w:rsidRPr="00F2666A">
              <w:rPr>
                <w:rFonts w:ascii="ＭＳ 明朝" w:hAnsi="ＭＳ 明朝" w:cs="ＭＳ 明朝" w:hint="eastAsia"/>
                <w:kern w:val="0"/>
                <w:sz w:val="18"/>
                <w:szCs w:val="18"/>
              </w:rPr>
              <w:t>条の</w:t>
            </w:r>
            <w:r w:rsidRPr="00F2666A">
              <w:rPr>
                <w:rFonts w:ascii="ＭＳ 明朝" w:hAnsi="ＭＳ 明朝" w:cs="ＭＳ 明朝"/>
                <w:kern w:val="0"/>
                <w:sz w:val="18"/>
                <w:szCs w:val="18"/>
              </w:rPr>
              <w:t>２</w:t>
            </w:r>
            <w:r w:rsidRPr="00F2666A">
              <w:rPr>
                <w:rFonts w:ascii="ＭＳ 明朝" w:hAnsi="ＭＳ 明朝" w:cs="ＭＳ 明朝" w:hint="eastAsia"/>
                <w:kern w:val="0"/>
                <w:sz w:val="18"/>
                <w:szCs w:val="18"/>
              </w:rPr>
              <w:t>第２項及び第３項）</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② 診療所の開設者又は医師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歯科医師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薬剤師その他の医薬関係者は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医薬品について</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当該品目の副作用等の発生を知った場合において</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保健衛生上の危害の発生又は拡大を防止するため必要があると認めるときは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厚生労働大臣に対して副作用等を報告することが義務付けられていること</w:t>
            </w:r>
            <w:r w:rsidRPr="00F2666A">
              <w:rPr>
                <w:rFonts w:ascii="ＭＳ 明朝" w:hAnsi="ＭＳ 明朝" w:cs="ＭＳ 明朝"/>
                <w:kern w:val="0"/>
                <w:sz w:val="18"/>
                <w:szCs w:val="18"/>
              </w:rPr>
              <w:t>(</w:t>
            </w:r>
            <w:r w:rsidRPr="00F2666A">
              <w:rPr>
                <w:rFonts w:ascii="ＭＳ 明朝" w:hAnsi="ＭＳ 明朝" w:cs="ＭＳ 明朝" w:hint="eastAsia"/>
                <w:kern w:val="0"/>
                <w:sz w:val="18"/>
                <w:szCs w:val="18"/>
              </w:rPr>
              <w:t>薬機法第68条の10第２項）に留意する必要があること。</w:t>
            </w:r>
          </w:p>
          <w:p w14:paraId="142980BD" w14:textId="65BF8F87" w:rsidR="00972924" w:rsidRPr="00F2666A" w:rsidRDefault="00CB2EFE" w:rsidP="00CB2EFE">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・医薬品の安全使用のために必なる情報の収集その他の医薬品の安全使用を目的とした改善のための方策については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「医薬品の販売名の類似性等による医療事故防止対策の強化・徹底について（注意喚起）」（平成</w:t>
            </w:r>
            <w:r w:rsidRPr="00F2666A">
              <w:rPr>
                <w:rFonts w:ascii="ＭＳ 明朝" w:hAnsi="ＭＳ 明朝" w:cs="ＭＳ 明朝"/>
                <w:kern w:val="0"/>
                <w:sz w:val="18"/>
                <w:szCs w:val="18"/>
              </w:rPr>
              <w:t>20.12.4</w:t>
            </w:r>
            <w:r w:rsidRPr="00F2666A">
              <w:rPr>
                <w:rFonts w:ascii="ＭＳ 明朝" w:hAnsi="ＭＳ 明朝" w:cs="ＭＳ 明朝" w:hint="eastAsia"/>
                <w:kern w:val="0"/>
                <w:sz w:val="18"/>
                <w:szCs w:val="18"/>
              </w:rPr>
              <w:t>医政発第</w:t>
            </w:r>
            <w:r w:rsidRPr="00F2666A">
              <w:rPr>
                <w:rFonts w:ascii="ＭＳ 明朝" w:hAnsi="ＭＳ 明朝" w:cs="ＭＳ 明朝"/>
                <w:kern w:val="0"/>
                <w:sz w:val="18"/>
                <w:szCs w:val="18"/>
              </w:rPr>
              <w:t>1204001</w:t>
            </w:r>
            <w:r w:rsidRPr="00F2666A">
              <w:rPr>
                <w:rFonts w:ascii="ＭＳ 明朝" w:hAnsi="ＭＳ 明朝" w:cs="ＭＳ 明朝" w:hint="eastAsia"/>
                <w:kern w:val="0"/>
                <w:sz w:val="18"/>
                <w:szCs w:val="18"/>
              </w:rPr>
              <w:t>号・薬食発第</w:t>
            </w:r>
            <w:r w:rsidRPr="00F2666A">
              <w:rPr>
                <w:rFonts w:ascii="ＭＳ 明朝" w:hAnsi="ＭＳ 明朝" w:cs="ＭＳ 明朝"/>
                <w:kern w:val="0"/>
                <w:sz w:val="18"/>
                <w:szCs w:val="18"/>
              </w:rPr>
              <w:t>1204001</w:t>
            </w:r>
            <w:r w:rsidRPr="00F2666A">
              <w:rPr>
                <w:rFonts w:ascii="ＭＳ 明朝" w:hAnsi="ＭＳ 明朝" w:cs="ＭＳ 明朝" w:hint="eastAsia"/>
                <w:kern w:val="0"/>
                <w:sz w:val="18"/>
                <w:szCs w:val="18"/>
              </w:rPr>
              <w:t>号）を参照</w:t>
            </w:r>
          </w:p>
        </w:tc>
      </w:tr>
      <w:tr w:rsidR="00F2666A" w:rsidRPr="00F2666A" w14:paraId="4DB17F13" w14:textId="77777777" w:rsidTr="00CB2EFE">
        <w:trPr>
          <w:trHeight w:val="1964"/>
        </w:trPr>
        <w:tc>
          <w:tcPr>
            <w:tcW w:w="944" w:type="dxa"/>
            <w:tcBorders>
              <w:bottom w:val="nil"/>
            </w:tcBorders>
          </w:tcPr>
          <w:p w14:paraId="0831FB8C" w14:textId="77777777" w:rsidR="000D1C78" w:rsidRPr="00F2666A" w:rsidRDefault="000D1C78">
            <w:pPr>
              <w:rPr>
                <w:rFonts w:ascii="ＭＳ 明朝" w:hAnsi="ＭＳ 明朝"/>
                <w:sz w:val="18"/>
                <w:szCs w:val="18"/>
              </w:rPr>
            </w:pPr>
          </w:p>
        </w:tc>
        <w:tc>
          <w:tcPr>
            <w:tcW w:w="1363" w:type="dxa"/>
            <w:tcBorders>
              <w:bottom w:val="nil"/>
            </w:tcBorders>
          </w:tcPr>
          <w:p w14:paraId="008BCEF4" w14:textId="77777777" w:rsidR="000D1C78" w:rsidRPr="00F2666A" w:rsidRDefault="000D1C78">
            <w:pPr>
              <w:rPr>
                <w:rFonts w:ascii="ＭＳ 明朝" w:hAnsi="ＭＳ 明朝"/>
                <w:sz w:val="18"/>
                <w:szCs w:val="18"/>
              </w:rPr>
            </w:pPr>
          </w:p>
        </w:tc>
        <w:tc>
          <w:tcPr>
            <w:tcW w:w="1693" w:type="dxa"/>
            <w:tcBorders>
              <w:bottom w:val="nil"/>
            </w:tcBorders>
          </w:tcPr>
          <w:p w14:paraId="0E8F16BF" w14:textId="77777777" w:rsidR="000D1C78" w:rsidRPr="00F2666A" w:rsidRDefault="000D1C78">
            <w:pPr>
              <w:rPr>
                <w:rFonts w:ascii="ＭＳ 明朝" w:hAnsi="ＭＳ 明朝"/>
                <w:sz w:val="18"/>
                <w:szCs w:val="18"/>
              </w:rPr>
            </w:pPr>
          </w:p>
        </w:tc>
        <w:tc>
          <w:tcPr>
            <w:tcW w:w="3166" w:type="dxa"/>
            <w:gridSpan w:val="2"/>
            <w:tcBorders>
              <w:bottom w:val="nil"/>
            </w:tcBorders>
          </w:tcPr>
          <w:p w14:paraId="22686865" w14:textId="77777777" w:rsidR="000D1C78" w:rsidRPr="00F2666A" w:rsidRDefault="000D1C78" w:rsidP="001B258F">
            <w:pPr>
              <w:spacing w:line="240" w:lineRule="exact"/>
              <w:ind w:leftChars="86" w:left="386" w:hangingChars="100" w:hanging="180"/>
              <w:rPr>
                <w:rFonts w:ascii="ＭＳ 明朝" w:hAnsi="ＭＳ 明朝"/>
                <w:sz w:val="18"/>
                <w:szCs w:val="18"/>
              </w:rPr>
            </w:pPr>
          </w:p>
        </w:tc>
        <w:tc>
          <w:tcPr>
            <w:tcW w:w="2915" w:type="dxa"/>
            <w:tcBorders>
              <w:bottom w:val="nil"/>
            </w:tcBorders>
          </w:tcPr>
          <w:p w14:paraId="47695136" w14:textId="73957406" w:rsidR="00C2656C" w:rsidRPr="00F2666A" w:rsidRDefault="00C2656C" w:rsidP="00972924">
            <w:pPr>
              <w:spacing w:line="240" w:lineRule="exact"/>
              <w:ind w:left="180" w:hangingChars="100" w:hanging="180"/>
              <w:rPr>
                <w:rFonts w:ascii="ＭＳ 明朝" w:hAnsi="ＭＳ 明朝"/>
                <w:sz w:val="18"/>
                <w:szCs w:val="18"/>
              </w:rPr>
            </w:pPr>
            <w:r w:rsidRPr="00F2666A">
              <w:rPr>
                <w:rFonts w:ascii="ＭＳ 明朝" w:hAnsi="ＭＳ 明朝"/>
                <w:sz w:val="18"/>
                <w:szCs w:val="18"/>
              </w:rPr>
              <w:t>・医薬品の適正な使用を確保するための情報の収集に際しては</w:t>
            </w:r>
            <w:r w:rsidR="00655FDB">
              <w:rPr>
                <w:rFonts w:ascii="ＭＳ 明朝" w:hAnsi="ＭＳ 明朝"/>
                <w:sz w:val="18"/>
                <w:szCs w:val="18"/>
              </w:rPr>
              <w:t>、</w:t>
            </w:r>
            <w:r w:rsidRPr="00F2666A">
              <w:rPr>
                <w:rFonts w:ascii="ＭＳ 明朝" w:hAnsi="ＭＳ 明朝"/>
                <w:sz w:val="18"/>
                <w:szCs w:val="18"/>
              </w:rPr>
              <w:t>「「ＰＭＤＡメディナビ」の利用の促進について（お願い）」（平成23.7.29薬食安発0729第１号）を踏まえ</w:t>
            </w:r>
            <w:r w:rsidR="00655FDB">
              <w:rPr>
                <w:rFonts w:ascii="ＭＳ 明朝" w:hAnsi="ＭＳ 明朝"/>
                <w:sz w:val="18"/>
                <w:szCs w:val="18"/>
              </w:rPr>
              <w:t>、</w:t>
            </w:r>
            <w:r w:rsidRPr="00F2666A">
              <w:rPr>
                <w:rFonts w:ascii="ＭＳ 明朝" w:hAnsi="ＭＳ 明朝"/>
                <w:sz w:val="18"/>
                <w:szCs w:val="18"/>
              </w:rPr>
              <w:t>ＰＭＤＡメディナビを積極的に活用されたいこと。</w:t>
            </w:r>
          </w:p>
          <w:p w14:paraId="2E5D55CE" w14:textId="77777777" w:rsidR="00C2656C" w:rsidRPr="00F2666A" w:rsidRDefault="00C2656C" w:rsidP="00C2656C">
            <w:pPr>
              <w:spacing w:line="240" w:lineRule="exact"/>
              <w:rPr>
                <w:rFonts w:ascii="ＭＳ 明朝" w:hAnsi="ＭＳ 明朝"/>
                <w:sz w:val="18"/>
                <w:szCs w:val="18"/>
              </w:rPr>
            </w:pPr>
          </w:p>
        </w:tc>
      </w:tr>
      <w:tr w:rsidR="00F2666A" w:rsidRPr="00F2666A" w14:paraId="7FBCDD19" w14:textId="77777777" w:rsidTr="00CB2EFE">
        <w:trPr>
          <w:trHeight w:val="12565"/>
        </w:trPr>
        <w:tc>
          <w:tcPr>
            <w:tcW w:w="944" w:type="dxa"/>
            <w:tcBorders>
              <w:top w:val="nil"/>
            </w:tcBorders>
          </w:tcPr>
          <w:p w14:paraId="2D64E16E" w14:textId="74FADD1F" w:rsidR="00972924" w:rsidRPr="00F2666A" w:rsidRDefault="00972924" w:rsidP="008B212E">
            <w:pPr>
              <w:spacing w:line="240" w:lineRule="exact"/>
              <w:rPr>
                <w:rFonts w:ascii="ＭＳ 明朝" w:hAnsi="ＭＳ 明朝"/>
                <w:sz w:val="18"/>
                <w:szCs w:val="18"/>
              </w:rPr>
            </w:pPr>
            <w:r w:rsidRPr="00F2666A">
              <w:rPr>
                <w:rFonts w:ascii="ＭＳ 明朝" w:hAnsi="ＭＳ 明朝" w:hint="eastAsia"/>
                <w:sz w:val="18"/>
                <w:szCs w:val="18"/>
              </w:rPr>
              <w:t>２－</w:t>
            </w:r>
            <w:r w:rsidR="00D558B8" w:rsidRPr="00F2666A">
              <w:rPr>
                <w:rFonts w:ascii="ＭＳ 明朝" w:hAnsi="ＭＳ 明朝" w:hint="eastAsia"/>
                <w:sz w:val="18"/>
                <w:szCs w:val="18"/>
              </w:rPr>
              <w:t>16</w:t>
            </w:r>
          </w:p>
          <w:p w14:paraId="12291786" w14:textId="77777777" w:rsidR="00972924" w:rsidRPr="00F2666A" w:rsidRDefault="00972924" w:rsidP="008B212E">
            <w:pPr>
              <w:spacing w:line="240" w:lineRule="exact"/>
              <w:rPr>
                <w:rFonts w:ascii="ＭＳ 明朝" w:hAnsi="ＭＳ 明朝"/>
                <w:sz w:val="18"/>
                <w:szCs w:val="18"/>
              </w:rPr>
            </w:pPr>
          </w:p>
          <w:p w14:paraId="4D782BFF" w14:textId="77777777" w:rsidR="00972924" w:rsidRPr="00F2666A" w:rsidRDefault="00972924" w:rsidP="008B212E">
            <w:pPr>
              <w:spacing w:line="240" w:lineRule="exact"/>
              <w:rPr>
                <w:rFonts w:ascii="ＭＳ 明朝" w:hAnsi="ＭＳ 明朝"/>
                <w:sz w:val="18"/>
                <w:szCs w:val="18"/>
              </w:rPr>
            </w:pPr>
          </w:p>
          <w:p w14:paraId="163CB7F2" w14:textId="77777777" w:rsidR="00972924" w:rsidRPr="00F2666A" w:rsidRDefault="00972924" w:rsidP="008B212E">
            <w:pPr>
              <w:spacing w:line="240" w:lineRule="exact"/>
              <w:rPr>
                <w:rFonts w:ascii="ＭＳ 明朝" w:hAnsi="ＭＳ 明朝"/>
                <w:sz w:val="18"/>
                <w:szCs w:val="18"/>
              </w:rPr>
            </w:pPr>
          </w:p>
          <w:p w14:paraId="32697E61" w14:textId="77777777" w:rsidR="00972924" w:rsidRPr="00F2666A" w:rsidRDefault="00972924" w:rsidP="008B212E">
            <w:pPr>
              <w:spacing w:line="240" w:lineRule="exact"/>
              <w:rPr>
                <w:rFonts w:ascii="ＭＳ 明朝" w:hAnsi="ＭＳ 明朝"/>
                <w:sz w:val="18"/>
                <w:szCs w:val="18"/>
              </w:rPr>
            </w:pPr>
          </w:p>
          <w:p w14:paraId="14222350" w14:textId="77777777" w:rsidR="00972924" w:rsidRPr="00F2666A" w:rsidRDefault="00972924" w:rsidP="008B212E">
            <w:pPr>
              <w:spacing w:line="240" w:lineRule="exact"/>
              <w:rPr>
                <w:rFonts w:ascii="ＭＳ 明朝" w:hAnsi="ＭＳ 明朝"/>
                <w:sz w:val="18"/>
                <w:szCs w:val="18"/>
              </w:rPr>
            </w:pPr>
          </w:p>
          <w:p w14:paraId="7CB15FE4" w14:textId="77777777" w:rsidR="00972924" w:rsidRPr="00F2666A" w:rsidRDefault="00972924" w:rsidP="008B212E">
            <w:pPr>
              <w:spacing w:line="240" w:lineRule="exact"/>
              <w:rPr>
                <w:rFonts w:ascii="ＭＳ 明朝" w:hAnsi="ＭＳ 明朝"/>
                <w:sz w:val="18"/>
                <w:szCs w:val="18"/>
              </w:rPr>
            </w:pPr>
            <w:r w:rsidRPr="00F2666A">
              <w:rPr>
                <w:rFonts w:ascii="ＭＳ 明朝" w:hAnsi="ＭＳ 明朝"/>
                <w:sz w:val="18"/>
                <w:szCs w:val="18"/>
              </w:rPr>
              <w:t>1.</w:t>
            </w:r>
          </w:p>
          <w:p w14:paraId="3BB8B7FF" w14:textId="77777777" w:rsidR="00972924" w:rsidRPr="00F2666A" w:rsidRDefault="00972924" w:rsidP="008B212E">
            <w:pPr>
              <w:spacing w:line="240" w:lineRule="exact"/>
              <w:rPr>
                <w:rFonts w:ascii="ＭＳ 明朝" w:hAnsi="ＭＳ 明朝"/>
                <w:sz w:val="18"/>
                <w:szCs w:val="18"/>
              </w:rPr>
            </w:pPr>
          </w:p>
          <w:p w14:paraId="38778961" w14:textId="77777777" w:rsidR="00972924" w:rsidRPr="00F2666A" w:rsidRDefault="00972924" w:rsidP="008B212E">
            <w:pPr>
              <w:spacing w:line="240" w:lineRule="exact"/>
              <w:rPr>
                <w:rFonts w:ascii="ＭＳ 明朝" w:hAnsi="ＭＳ 明朝"/>
                <w:sz w:val="18"/>
                <w:szCs w:val="18"/>
              </w:rPr>
            </w:pPr>
          </w:p>
          <w:p w14:paraId="5CDE1C9D" w14:textId="77777777" w:rsidR="00972924" w:rsidRPr="00F2666A" w:rsidRDefault="00972924" w:rsidP="008B212E">
            <w:pPr>
              <w:spacing w:line="240" w:lineRule="exact"/>
              <w:rPr>
                <w:rFonts w:ascii="ＭＳ 明朝" w:hAnsi="ＭＳ 明朝"/>
                <w:sz w:val="18"/>
                <w:szCs w:val="18"/>
              </w:rPr>
            </w:pPr>
          </w:p>
          <w:p w14:paraId="4FFC8CB9" w14:textId="77777777" w:rsidR="00972924" w:rsidRPr="00F2666A" w:rsidRDefault="00972924" w:rsidP="008B212E">
            <w:pPr>
              <w:spacing w:line="240" w:lineRule="exact"/>
              <w:rPr>
                <w:rFonts w:ascii="ＭＳ 明朝" w:hAnsi="ＭＳ 明朝"/>
                <w:sz w:val="18"/>
                <w:szCs w:val="18"/>
              </w:rPr>
            </w:pPr>
          </w:p>
          <w:p w14:paraId="26AF7F4F" w14:textId="77777777" w:rsidR="00972924" w:rsidRPr="00F2666A" w:rsidRDefault="00972924" w:rsidP="008B212E">
            <w:pPr>
              <w:spacing w:line="240" w:lineRule="exact"/>
              <w:rPr>
                <w:rFonts w:ascii="ＭＳ 明朝" w:hAnsi="ＭＳ 明朝"/>
                <w:sz w:val="18"/>
                <w:szCs w:val="18"/>
              </w:rPr>
            </w:pPr>
          </w:p>
          <w:p w14:paraId="35B3B4F8" w14:textId="77777777" w:rsidR="00972924" w:rsidRPr="00F2666A" w:rsidRDefault="00972924" w:rsidP="008B212E">
            <w:pPr>
              <w:spacing w:line="240" w:lineRule="exact"/>
              <w:rPr>
                <w:rFonts w:ascii="ＭＳ 明朝" w:hAnsi="ＭＳ 明朝"/>
                <w:sz w:val="18"/>
                <w:szCs w:val="18"/>
              </w:rPr>
            </w:pPr>
          </w:p>
          <w:p w14:paraId="4A325B92" w14:textId="77777777" w:rsidR="00972924" w:rsidRPr="00F2666A" w:rsidRDefault="00972924" w:rsidP="008B212E">
            <w:pPr>
              <w:spacing w:line="240" w:lineRule="exact"/>
              <w:rPr>
                <w:rFonts w:ascii="ＭＳ 明朝" w:hAnsi="ＭＳ 明朝"/>
                <w:sz w:val="18"/>
                <w:szCs w:val="18"/>
              </w:rPr>
            </w:pPr>
          </w:p>
          <w:p w14:paraId="08EFC2D7" w14:textId="77777777" w:rsidR="00972924" w:rsidRPr="00F2666A" w:rsidRDefault="00972924" w:rsidP="008B212E">
            <w:pPr>
              <w:spacing w:line="240" w:lineRule="exact"/>
              <w:rPr>
                <w:rFonts w:ascii="ＭＳ 明朝" w:hAnsi="ＭＳ 明朝"/>
                <w:sz w:val="18"/>
                <w:szCs w:val="18"/>
              </w:rPr>
            </w:pPr>
          </w:p>
          <w:p w14:paraId="71125A90" w14:textId="77777777" w:rsidR="00972924" w:rsidRPr="00F2666A" w:rsidRDefault="00972924" w:rsidP="008B212E">
            <w:pPr>
              <w:spacing w:line="240" w:lineRule="exact"/>
              <w:rPr>
                <w:rFonts w:ascii="ＭＳ 明朝" w:hAnsi="ＭＳ 明朝"/>
                <w:sz w:val="18"/>
                <w:szCs w:val="18"/>
              </w:rPr>
            </w:pPr>
          </w:p>
          <w:p w14:paraId="682949CF" w14:textId="77777777" w:rsidR="00972924" w:rsidRPr="00F2666A" w:rsidRDefault="00972924" w:rsidP="008B212E">
            <w:pPr>
              <w:spacing w:line="240" w:lineRule="exact"/>
              <w:rPr>
                <w:rFonts w:ascii="ＭＳ 明朝" w:hAnsi="ＭＳ 明朝"/>
                <w:sz w:val="18"/>
                <w:szCs w:val="18"/>
              </w:rPr>
            </w:pPr>
          </w:p>
          <w:p w14:paraId="13018203" w14:textId="77777777" w:rsidR="00972924" w:rsidRPr="00F2666A" w:rsidRDefault="00972924" w:rsidP="008B212E">
            <w:pPr>
              <w:spacing w:line="240" w:lineRule="exact"/>
              <w:rPr>
                <w:rFonts w:ascii="ＭＳ 明朝" w:hAnsi="ＭＳ 明朝"/>
                <w:sz w:val="18"/>
                <w:szCs w:val="18"/>
              </w:rPr>
            </w:pPr>
          </w:p>
          <w:p w14:paraId="3BE57193" w14:textId="77777777" w:rsidR="00972924" w:rsidRPr="00F2666A" w:rsidRDefault="00972924" w:rsidP="008B212E">
            <w:pPr>
              <w:spacing w:line="240" w:lineRule="exact"/>
              <w:rPr>
                <w:rFonts w:ascii="ＭＳ 明朝" w:hAnsi="ＭＳ 明朝"/>
                <w:sz w:val="18"/>
                <w:szCs w:val="18"/>
              </w:rPr>
            </w:pPr>
          </w:p>
          <w:p w14:paraId="6C42EEFD" w14:textId="77777777" w:rsidR="00972924" w:rsidRPr="00F2666A" w:rsidRDefault="00972924" w:rsidP="008B212E">
            <w:pPr>
              <w:spacing w:line="240" w:lineRule="exact"/>
              <w:rPr>
                <w:rFonts w:ascii="ＭＳ 明朝" w:hAnsi="ＭＳ 明朝"/>
                <w:sz w:val="18"/>
                <w:szCs w:val="18"/>
              </w:rPr>
            </w:pPr>
          </w:p>
          <w:p w14:paraId="5ED750E7" w14:textId="77777777" w:rsidR="00972924" w:rsidRPr="00F2666A" w:rsidRDefault="00972924" w:rsidP="008B212E">
            <w:pPr>
              <w:spacing w:line="240" w:lineRule="exact"/>
              <w:rPr>
                <w:rFonts w:ascii="ＭＳ 明朝" w:hAnsi="ＭＳ 明朝"/>
                <w:sz w:val="18"/>
                <w:szCs w:val="18"/>
              </w:rPr>
            </w:pPr>
            <w:r w:rsidRPr="00F2666A">
              <w:rPr>
                <w:rFonts w:ascii="ＭＳ 明朝" w:hAnsi="ＭＳ 明朝"/>
                <w:sz w:val="18"/>
                <w:szCs w:val="18"/>
              </w:rPr>
              <w:t>2.</w:t>
            </w:r>
          </w:p>
          <w:p w14:paraId="05478477" w14:textId="77777777" w:rsidR="00972924" w:rsidRPr="00F2666A" w:rsidRDefault="00972924" w:rsidP="008B212E">
            <w:pPr>
              <w:spacing w:line="240" w:lineRule="exact"/>
              <w:rPr>
                <w:rFonts w:ascii="ＭＳ 明朝" w:hAnsi="ＭＳ 明朝"/>
                <w:sz w:val="18"/>
                <w:szCs w:val="18"/>
              </w:rPr>
            </w:pPr>
          </w:p>
        </w:tc>
        <w:tc>
          <w:tcPr>
            <w:tcW w:w="1363" w:type="dxa"/>
            <w:tcBorders>
              <w:top w:val="nil"/>
            </w:tcBorders>
          </w:tcPr>
          <w:p w14:paraId="23B174D7" w14:textId="77777777" w:rsidR="00972924" w:rsidRPr="00F2666A" w:rsidRDefault="00972924" w:rsidP="008B212E">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医療機器に係る安全管理のための体制確保</w:t>
            </w:r>
          </w:p>
          <w:p w14:paraId="69DC2B01" w14:textId="77777777" w:rsidR="00972924" w:rsidRPr="00F2666A" w:rsidRDefault="00972924" w:rsidP="008B212E">
            <w:pPr>
              <w:spacing w:line="240" w:lineRule="exact"/>
              <w:rPr>
                <w:rFonts w:ascii="ＭＳ 明朝" w:hAnsi="ＭＳ 明朝" w:cs="ＭＳ 明朝"/>
                <w:kern w:val="0"/>
                <w:sz w:val="18"/>
                <w:szCs w:val="18"/>
              </w:rPr>
            </w:pPr>
          </w:p>
          <w:p w14:paraId="3E6AA978" w14:textId="77777777" w:rsidR="00972924" w:rsidRPr="00F2666A" w:rsidRDefault="00972924" w:rsidP="008B212E">
            <w:pPr>
              <w:spacing w:line="240" w:lineRule="exact"/>
              <w:rPr>
                <w:rFonts w:ascii="ＭＳ 明朝" w:hAnsi="ＭＳ 明朝" w:cs="ＭＳ 明朝"/>
                <w:kern w:val="0"/>
                <w:sz w:val="18"/>
                <w:szCs w:val="18"/>
              </w:rPr>
            </w:pPr>
          </w:p>
          <w:p w14:paraId="1CF42DD9" w14:textId="77777777" w:rsidR="00972924" w:rsidRPr="00F2666A" w:rsidRDefault="00972924" w:rsidP="008B212E">
            <w:pPr>
              <w:spacing w:line="240" w:lineRule="exact"/>
              <w:rPr>
                <w:rFonts w:ascii="ＭＳ 明朝" w:hAnsi="ＭＳ 明朝" w:cs="ＭＳ 明朝"/>
                <w:kern w:val="0"/>
                <w:sz w:val="18"/>
                <w:szCs w:val="18"/>
              </w:rPr>
            </w:pPr>
            <w:r w:rsidRPr="00F2666A">
              <w:rPr>
                <w:rFonts w:ascii="ＭＳ 明朝" w:hAnsi="ＭＳ 明朝" w:cs="ＭＳ 明朝"/>
                <w:kern w:val="0"/>
                <w:sz w:val="18"/>
                <w:szCs w:val="18"/>
              </w:rPr>
              <w:t>医療機器の安全使用のための責任者（医療機器安全管理責任者）の配置状況</w:t>
            </w:r>
          </w:p>
          <w:p w14:paraId="5E8F9BB9" w14:textId="77777777" w:rsidR="00972924" w:rsidRPr="00F2666A" w:rsidRDefault="00972924" w:rsidP="008B212E">
            <w:pPr>
              <w:spacing w:line="240" w:lineRule="exact"/>
              <w:rPr>
                <w:rFonts w:ascii="ＭＳ 明朝" w:hAnsi="ＭＳ 明朝" w:cs="ＭＳ 明朝"/>
                <w:kern w:val="0"/>
                <w:sz w:val="18"/>
                <w:szCs w:val="18"/>
              </w:rPr>
            </w:pPr>
          </w:p>
          <w:p w14:paraId="4655E365" w14:textId="77777777" w:rsidR="00972924" w:rsidRPr="00F2666A" w:rsidRDefault="00972924" w:rsidP="008B212E">
            <w:pPr>
              <w:spacing w:line="240" w:lineRule="exact"/>
              <w:rPr>
                <w:rFonts w:ascii="ＭＳ 明朝" w:hAnsi="ＭＳ 明朝" w:cs="ＭＳ 明朝"/>
                <w:kern w:val="0"/>
                <w:sz w:val="18"/>
                <w:szCs w:val="18"/>
              </w:rPr>
            </w:pPr>
          </w:p>
          <w:p w14:paraId="680175B4" w14:textId="77777777" w:rsidR="00972924" w:rsidRPr="00F2666A" w:rsidRDefault="00972924" w:rsidP="008B212E">
            <w:pPr>
              <w:spacing w:line="240" w:lineRule="exact"/>
              <w:rPr>
                <w:rFonts w:ascii="ＭＳ 明朝" w:hAnsi="ＭＳ 明朝" w:cs="ＭＳ 明朝"/>
                <w:kern w:val="0"/>
                <w:sz w:val="18"/>
                <w:szCs w:val="18"/>
              </w:rPr>
            </w:pPr>
          </w:p>
          <w:p w14:paraId="1B0D5655" w14:textId="77777777" w:rsidR="00972924" w:rsidRPr="00F2666A" w:rsidRDefault="00972924" w:rsidP="008B212E">
            <w:pPr>
              <w:spacing w:line="240" w:lineRule="exact"/>
              <w:rPr>
                <w:rFonts w:ascii="ＭＳ 明朝" w:hAnsi="ＭＳ 明朝" w:cs="ＭＳ 明朝"/>
                <w:kern w:val="0"/>
                <w:sz w:val="18"/>
                <w:szCs w:val="18"/>
              </w:rPr>
            </w:pPr>
          </w:p>
          <w:p w14:paraId="69B5A97B" w14:textId="77777777" w:rsidR="00972924" w:rsidRPr="00F2666A" w:rsidRDefault="00972924" w:rsidP="008B212E">
            <w:pPr>
              <w:spacing w:line="240" w:lineRule="exact"/>
              <w:rPr>
                <w:rFonts w:ascii="ＭＳ 明朝" w:hAnsi="ＭＳ 明朝" w:cs="ＭＳ 明朝"/>
                <w:kern w:val="0"/>
                <w:sz w:val="18"/>
                <w:szCs w:val="18"/>
              </w:rPr>
            </w:pPr>
          </w:p>
          <w:p w14:paraId="7933D322" w14:textId="77777777" w:rsidR="00972924" w:rsidRPr="00F2666A" w:rsidRDefault="00972924" w:rsidP="008B212E">
            <w:pPr>
              <w:spacing w:line="240" w:lineRule="exact"/>
              <w:rPr>
                <w:rFonts w:ascii="ＭＳ 明朝" w:hAnsi="ＭＳ 明朝" w:cs="ＭＳ 明朝"/>
                <w:kern w:val="0"/>
                <w:sz w:val="18"/>
                <w:szCs w:val="18"/>
              </w:rPr>
            </w:pPr>
          </w:p>
          <w:p w14:paraId="5437BE6E" w14:textId="77777777" w:rsidR="00972924" w:rsidRPr="00F2666A" w:rsidRDefault="00972924" w:rsidP="008B212E">
            <w:pPr>
              <w:spacing w:line="240" w:lineRule="exact"/>
              <w:rPr>
                <w:rFonts w:ascii="ＭＳ 明朝" w:hAnsi="ＭＳ 明朝" w:cs="ＭＳ 明朝"/>
                <w:kern w:val="0"/>
                <w:sz w:val="18"/>
                <w:szCs w:val="18"/>
              </w:rPr>
            </w:pPr>
          </w:p>
          <w:p w14:paraId="79915E32" w14:textId="77777777" w:rsidR="00972924" w:rsidRPr="00F2666A" w:rsidRDefault="00972924" w:rsidP="008B212E">
            <w:pPr>
              <w:spacing w:line="240" w:lineRule="exact"/>
              <w:rPr>
                <w:rFonts w:ascii="ＭＳ 明朝" w:hAnsi="ＭＳ 明朝"/>
                <w:sz w:val="18"/>
                <w:szCs w:val="18"/>
              </w:rPr>
            </w:pPr>
          </w:p>
          <w:p w14:paraId="58D79501" w14:textId="77777777" w:rsidR="00972924" w:rsidRPr="00F2666A" w:rsidRDefault="00972924" w:rsidP="00EB78C7">
            <w:pPr>
              <w:spacing w:line="240" w:lineRule="exact"/>
              <w:rPr>
                <w:rFonts w:ascii="ＭＳ 明朝" w:hAnsi="ＭＳ 明朝"/>
                <w:sz w:val="18"/>
                <w:szCs w:val="18"/>
              </w:rPr>
            </w:pPr>
            <w:r w:rsidRPr="00F2666A">
              <w:rPr>
                <w:rFonts w:ascii="ＭＳ 明朝" w:hAnsi="ＭＳ 明朝" w:cs="ＭＳ 明朝" w:hint="eastAsia"/>
                <w:kern w:val="0"/>
                <w:sz w:val="18"/>
                <w:szCs w:val="18"/>
              </w:rPr>
              <w:t>従業者に対する医療機器の安全使用のための研修の実施</w:t>
            </w:r>
          </w:p>
        </w:tc>
        <w:tc>
          <w:tcPr>
            <w:tcW w:w="1693" w:type="dxa"/>
            <w:tcBorders>
              <w:top w:val="nil"/>
            </w:tcBorders>
          </w:tcPr>
          <w:p w14:paraId="617C367B" w14:textId="77777777" w:rsidR="00972924" w:rsidRPr="00F2666A" w:rsidRDefault="00972924" w:rsidP="007020F4">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法</w:t>
            </w:r>
            <w:r w:rsidRPr="00F2666A">
              <w:rPr>
                <w:rFonts w:ascii="ＭＳ 明朝" w:hAnsi="ＭＳ 明朝" w:cs="ＭＳ 明朝"/>
                <w:kern w:val="0"/>
                <w:sz w:val="18"/>
                <w:szCs w:val="18"/>
              </w:rPr>
              <w:t>6</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12</w:t>
            </w:r>
          </w:p>
          <w:p w14:paraId="7542F4D5" w14:textId="77777777" w:rsidR="00972924" w:rsidRPr="00F2666A" w:rsidRDefault="00972924" w:rsidP="007020F4">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法</w:t>
            </w:r>
            <w:r w:rsidRPr="00F2666A">
              <w:rPr>
                <w:rFonts w:ascii="ＭＳ 明朝" w:hAnsi="ＭＳ 明朝" w:cs="ＭＳ 明朝"/>
                <w:kern w:val="0"/>
                <w:sz w:val="18"/>
                <w:szCs w:val="18"/>
              </w:rPr>
              <w:t>15.1</w:t>
            </w:r>
          </w:p>
          <w:p w14:paraId="24B77BA7" w14:textId="77777777" w:rsidR="00972924" w:rsidRPr="00F2666A" w:rsidRDefault="00972924" w:rsidP="007020F4">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法</w:t>
            </w:r>
            <w:r w:rsidRPr="00F2666A">
              <w:rPr>
                <w:rFonts w:ascii="ＭＳ 明朝" w:hAnsi="ＭＳ 明朝" w:cs="ＭＳ 明朝"/>
                <w:kern w:val="0"/>
                <w:sz w:val="18"/>
                <w:szCs w:val="18"/>
              </w:rPr>
              <w:t>17</w:t>
            </w:r>
          </w:p>
          <w:p w14:paraId="2E0F7B47" w14:textId="77777777" w:rsidR="00972924" w:rsidRPr="00F2666A" w:rsidRDefault="00972924" w:rsidP="008B212E">
            <w:pPr>
              <w:spacing w:line="240" w:lineRule="exact"/>
              <w:rPr>
                <w:rFonts w:ascii="ＭＳ 明朝" w:hAnsi="ＭＳ 明朝"/>
                <w:sz w:val="18"/>
                <w:szCs w:val="18"/>
              </w:rPr>
            </w:pPr>
            <w:r w:rsidRPr="00F2666A">
              <w:rPr>
                <w:rFonts w:ascii="ＭＳ 明朝" w:hAnsi="ＭＳ 明朝" w:cs="ＭＳ 明朝" w:hint="eastAsia"/>
                <w:kern w:val="0"/>
                <w:sz w:val="18"/>
                <w:szCs w:val="18"/>
              </w:rPr>
              <w:t>則</w:t>
            </w:r>
            <w:r w:rsidRPr="00F2666A">
              <w:rPr>
                <w:rFonts w:ascii="ＭＳ 明朝" w:hAnsi="ＭＳ 明朝" w:cs="ＭＳ 明朝"/>
                <w:kern w:val="0"/>
                <w:sz w:val="18"/>
                <w:szCs w:val="18"/>
              </w:rPr>
              <w:t>1</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11.2.3</w:t>
            </w:r>
          </w:p>
        </w:tc>
        <w:tc>
          <w:tcPr>
            <w:tcW w:w="3166" w:type="dxa"/>
            <w:gridSpan w:val="2"/>
            <w:tcBorders>
              <w:top w:val="nil"/>
            </w:tcBorders>
          </w:tcPr>
          <w:p w14:paraId="22F922D2" w14:textId="0950ED30" w:rsidR="00972924" w:rsidRPr="00F2666A" w:rsidRDefault="00972924" w:rsidP="007020F4">
            <w:pPr>
              <w:spacing w:line="240" w:lineRule="exact"/>
              <w:rPr>
                <w:rFonts w:ascii="ＭＳ 明朝" w:hAnsi="ＭＳ 明朝"/>
                <w:sz w:val="18"/>
                <w:szCs w:val="18"/>
              </w:rPr>
            </w:pPr>
            <w:r w:rsidRPr="00F2666A">
              <w:rPr>
                <w:rFonts w:ascii="ＭＳ 明朝" w:hAnsi="ＭＳ 明朝"/>
                <w:sz w:val="18"/>
                <w:szCs w:val="18"/>
              </w:rPr>
              <w:t>医療機器に係る安全管理のための体制の</w:t>
            </w:r>
            <w:r w:rsidR="004E1488" w:rsidRPr="004E1488">
              <w:rPr>
                <w:rFonts w:ascii="ＭＳ 明朝" w:hAnsi="ＭＳ 明朝" w:hint="eastAsia"/>
                <w:color w:val="FF0000"/>
                <w:sz w:val="18"/>
                <w:szCs w:val="18"/>
              </w:rPr>
              <w:t>確保</w:t>
            </w:r>
            <w:r w:rsidRPr="00F2666A">
              <w:rPr>
                <w:rFonts w:ascii="ＭＳ 明朝" w:hAnsi="ＭＳ 明朝"/>
                <w:sz w:val="18"/>
                <w:szCs w:val="18"/>
              </w:rPr>
              <w:t>に係る措置</w:t>
            </w:r>
          </w:p>
          <w:p w14:paraId="4AB98577" w14:textId="77777777" w:rsidR="00972924" w:rsidRPr="00F2666A" w:rsidRDefault="00972924" w:rsidP="008B212E">
            <w:pPr>
              <w:spacing w:line="240" w:lineRule="exact"/>
              <w:ind w:left="149" w:hangingChars="83" w:hanging="149"/>
              <w:rPr>
                <w:rFonts w:ascii="ＭＳ 明朝" w:hAnsi="ＭＳ 明朝"/>
                <w:sz w:val="18"/>
                <w:szCs w:val="18"/>
              </w:rPr>
            </w:pPr>
          </w:p>
          <w:p w14:paraId="4A420264" w14:textId="77777777" w:rsidR="00972924" w:rsidRPr="00F2666A" w:rsidRDefault="00972924" w:rsidP="008B212E">
            <w:pPr>
              <w:spacing w:line="240" w:lineRule="exact"/>
              <w:ind w:left="149" w:hangingChars="83" w:hanging="149"/>
              <w:rPr>
                <w:rFonts w:ascii="ＭＳ 明朝" w:hAnsi="ＭＳ 明朝"/>
                <w:sz w:val="18"/>
                <w:szCs w:val="18"/>
              </w:rPr>
            </w:pPr>
          </w:p>
          <w:p w14:paraId="6162A033" w14:textId="77777777" w:rsidR="00972924" w:rsidRPr="00F2666A" w:rsidRDefault="00972924" w:rsidP="008B212E">
            <w:pPr>
              <w:spacing w:line="240" w:lineRule="exact"/>
              <w:ind w:left="149" w:hangingChars="83" w:hanging="149"/>
              <w:rPr>
                <w:rFonts w:ascii="ＭＳ 明朝" w:hAnsi="ＭＳ 明朝"/>
                <w:sz w:val="18"/>
                <w:szCs w:val="18"/>
              </w:rPr>
            </w:pPr>
          </w:p>
          <w:p w14:paraId="1FA8B79F" w14:textId="77777777" w:rsidR="00972924" w:rsidRPr="00F2666A" w:rsidRDefault="00972924" w:rsidP="008B212E">
            <w:pPr>
              <w:spacing w:line="240" w:lineRule="exact"/>
              <w:ind w:left="149" w:hangingChars="83" w:hanging="149"/>
              <w:rPr>
                <w:rFonts w:ascii="ＭＳ 明朝" w:hAnsi="ＭＳ 明朝"/>
                <w:sz w:val="18"/>
                <w:szCs w:val="18"/>
              </w:rPr>
            </w:pPr>
          </w:p>
          <w:p w14:paraId="2699023D" w14:textId="77777777" w:rsidR="00972924" w:rsidRPr="00F2666A" w:rsidRDefault="00972924" w:rsidP="008B212E">
            <w:pPr>
              <w:spacing w:line="240" w:lineRule="exact"/>
              <w:ind w:left="149" w:hangingChars="83" w:hanging="149"/>
              <w:rPr>
                <w:rFonts w:ascii="ＭＳ 明朝" w:hAnsi="ＭＳ 明朝"/>
                <w:sz w:val="18"/>
                <w:szCs w:val="18"/>
              </w:rPr>
            </w:pPr>
            <w:r w:rsidRPr="00F2666A">
              <w:rPr>
                <w:rFonts w:ascii="ＭＳ 明朝" w:hAnsi="ＭＳ 明朝" w:hint="eastAsia"/>
                <w:sz w:val="18"/>
                <w:szCs w:val="18"/>
              </w:rPr>
              <w:t>1.医療機器の安全使用のための責任者の配置</w:t>
            </w:r>
          </w:p>
          <w:p w14:paraId="56F7AFD5" w14:textId="77777777" w:rsidR="00972924" w:rsidRPr="00F2666A" w:rsidRDefault="00972924" w:rsidP="008B212E">
            <w:pPr>
              <w:spacing w:line="240" w:lineRule="exact"/>
              <w:ind w:left="149" w:hangingChars="83" w:hanging="149"/>
              <w:rPr>
                <w:rFonts w:ascii="ＭＳ 明朝" w:hAnsi="ＭＳ 明朝"/>
                <w:sz w:val="18"/>
                <w:szCs w:val="18"/>
              </w:rPr>
            </w:pPr>
          </w:p>
          <w:p w14:paraId="772157C4" w14:textId="77777777" w:rsidR="00972924" w:rsidRPr="00F2666A" w:rsidRDefault="00972924" w:rsidP="008B212E">
            <w:pPr>
              <w:spacing w:line="240" w:lineRule="exact"/>
              <w:ind w:left="149" w:hangingChars="83" w:hanging="149"/>
              <w:rPr>
                <w:rFonts w:ascii="ＭＳ 明朝" w:hAnsi="ＭＳ 明朝"/>
                <w:sz w:val="18"/>
                <w:szCs w:val="18"/>
              </w:rPr>
            </w:pPr>
          </w:p>
          <w:p w14:paraId="5530EECA" w14:textId="77777777" w:rsidR="00972924" w:rsidRPr="00F2666A" w:rsidRDefault="00972924" w:rsidP="008B212E">
            <w:pPr>
              <w:spacing w:line="240" w:lineRule="exact"/>
              <w:ind w:left="149" w:hangingChars="83" w:hanging="149"/>
              <w:rPr>
                <w:rFonts w:ascii="ＭＳ 明朝" w:hAnsi="ＭＳ 明朝"/>
                <w:sz w:val="18"/>
                <w:szCs w:val="18"/>
              </w:rPr>
            </w:pPr>
          </w:p>
          <w:p w14:paraId="5145AD7F" w14:textId="77777777" w:rsidR="00972924" w:rsidRPr="00F2666A" w:rsidRDefault="00972924" w:rsidP="008B212E">
            <w:pPr>
              <w:spacing w:line="240" w:lineRule="exact"/>
              <w:ind w:left="149" w:hangingChars="83" w:hanging="149"/>
              <w:rPr>
                <w:rFonts w:ascii="ＭＳ 明朝" w:hAnsi="ＭＳ 明朝"/>
                <w:sz w:val="18"/>
                <w:szCs w:val="18"/>
              </w:rPr>
            </w:pPr>
          </w:p>
          <w:p w14:paraId="791DD379" w14:textId="77777777" w:rsidR="00972924" w:rsidRPr="00F2666A" w:rsidRDefault="00972924" w:rsidP="008B212E">
            <w:pPr>
              <w:spacing w:line="240" w:lineRule="exact"/>
              <w:ind w:left="149" w:hangingChars="83" w:hanging="149"/>
              <w:rPr>
                <w:rFonts w:ascii="ＭＳ 明朝" w:hAnsi="ＭＳ 明朝"/>
                <w:sz w:val="18"/>
                <w:szCs w:val="18"/>
              </w:rPr>
            </w:pPr>
          </w:p>
          <w:p w14:paraId="0846D035" w14:textId="77777777" w:rsidR="00972924" w:rsidRPr="00F2666A" w:rsidRDefault="00972924" w:rsidP="008B212E">
            <w:pPr>
              <w:spacing w:line="240" w:lineRule="exact"/>
              <w:ind w:left="149" w:hangingChars="83" w:hanging="149"/>
              <w:rPr>
                <w:rFonts w:ascii="ＭＳ 明朝" w:hAnsi="ＭＳ 明朝"/>
                <w:sz w:val="18"/>
                <w:szCs w:val="18"/>
              </w:rPr>
            </w:pPr>
          </w:p>
          <w:p w14:paraId="1FAE2F7D" w14:textId="77777777" w:rsidR="00972924" w:rsidRPr="00F2666A" w:rsidRDefault="00972924" w:rsidP="008B212E">
            <w:pPr>
              <w:spacing w:line="240" w:lineRule="exact"/>
              <w:ind w:left="149" w:hangingChars="83" w:hanging="149"/>
              <w:rPr>
                <w:rFonts w:ascii="ＭＳ 明朝" w:hAnsi="ＭＳ 明朝"/>
                <w:sz w:val="18"/>
                <w:szCs w:val="18"/>
              </w:rPr>
            </w:pPr>
          </w:p>
          <w:p w14:paraId="786084A8" w14:textId="77777777" w:rsidR="00972924" w:rsidRPr="00F2666A" w:rsidRDefault="00972924" w:rsidP="008B212E">
            <w:pPr>
              <w:spacing w:line="240" w:lineRule="exact"/>
              <w:ind w:left="149" w:hangingChars="83" w:hanging="149"/>
              <w:rPr>
                <w:rFonts w:ascii="ＭＳ 明朝" w:hAnsi="ＭＳ 明朝"/>
                <w:sz w:val="18"/>
                <w:szCs w:val="18"/>
              </w:rPr>
            </w:pPr>
          </w:p>
          <w:p w14:paraId="29CE0E5A" w14:textId="77777777" w:rsidR="00972924" w:rsidRPr="00F2666A" w:rsidRDefault="00972924" w:rsidP="008B212E">
            <w:pPr>
              <w:spacing w:line="240" w:lineRule="exact"/>
              <w:ind w:left="149" w:hangingChars="83" w:hanging="149"/>
              <w:rPr>
                <w:rFonts w:ascii="ＭＳ 明朝" w:hAnsi="ＭＳ 明朝"/>
                <w:sz w:val="18"/>
                <w:szCs w:val="18"/>
              </w:rPr>
            </w:pPr>
          </w:p>
          <w:p w14:paraId="61096D22" w14:textId="77777777" w:rsidR="00972924" w:rsidRPr="00F2666A" w:rsidRDefault="00972924" w:rsidP="008B212E">
            <w:pPr>
              <w:spacing w:line="240" w:lineRule="exact"/>
              <w:ind w:left="149" w:hangingChars="83" w:hanging="149"/>
              <w:rPr>
                <w:rFonts w:ascii="ＭＳ 明朝" w:hAnsi="ＭＳ 明朝"/>
                <w:sz w:val="18"/>
                <w:szCs w:val="18"/>
              </w:rPr>
            </w:pPr>
          </w:p>
          <w:p w14:paraId="41AC9468" w14:textId="77777777" w:rsidR="00972924" w:rsidRPr="00F2666A" w:rsidRDefault="00972924" w:rsidP="008B212E">
            <w:pPr>
              <w:spacing w:line="240" w:lineRule="exact"/>
              <w:ind w:left="149" w:hangingChars="83" w:hanging="149"/>
              <w:rPr>
                <w:rFonts w:ascii="ＭＳ 明朝" w:hAnsi="ＭＳ 明朝"/>
                <w:sz w:val="18"/>
                <w:szCs w:val="18"/>
              </w:rPr>
            </w:pPr>
          </w:p>
          <w:p w14:paraId="14C63892" w14:textId="77777777" w:rsidR="00972924" w:rsidRPr="00F2666A" w:rsidRDefault="00972924" w:rsidP="008B212E">
            <w:pPr>
              <w:spacing w:line="240" w:lineRule="exact"/>
              <w:ind w:left="149" w:hangingChars="83" w:hanging="149"/>
              <w:rPr>
                <w:rFonts w:ascii="ＭＳ 明朝" w:hAnsi="ＭＳ 明朝"/>
                <w:sz w:val="18"/>
                <w:szCs w:val="18"/>
              </w:rPr>
            </w:pPr>
          </w:p>
          <w:p w14:paraId="1374E3E7" w14:textId="77777777" w:rsidR="00972924" w:rsidRPr="00F2666A" w:rsidRDefault="00972924" w:rsidP="00972924">
            <w:pPr>
              <w:spacing w:line="240" w:lineRule="exact"/>
              <w:ind w:left="180" w:hangingChars="100" w:hanging="180"/>
              <w:rPr>
                <w:rFonts w:ascii="ＭＳ 明朝" w:hAnsi="ＭＳ 明朝"/>
                <w:sz w:val="18"/>
                <w:szCs w:val="18"/>
              </w:rPr>
            </w:pPr>
            <w:r w:rsidRPr="00F2666A">
              <w:rPr>
                <w:rFonts w:ascii="ＭＳ 明朝" w:hAnsi="ＭＳ 明朝"/>
                <w:sz w:val="18"/>
                <w:szCs w:val="18"/>
              </w:rPr>
              <w:t>2.</w:t>
            </w:r>
            <w:r w:rsidRPr="00F2666A">
              <w:rPr>
                <w:rFonts w:ascii="ＭＳ 明朝" w:hAnsi="ＭＳ 明朝" w:hint="eastAsia"/>
                <w:sz w:val="18"/>
                <w:szCs w:val="18"/>
              </w:rPr>
              <w:t>従業者に対する医療機器の安全使用のための研修の実施</w:t>
            </w:r>
          </w:p>
          <w:p w14:paraId="0657C480" w14:textId="77777777" w:rsidR="00972924" w:rsidRPr="00F2666A" w:rsidRDefault="00972924" w:rsidP="00972924">
            <w:pPr>
              <w:spacing w:line="240" w:lineRule="exact"/>
              <w:ind w:left="180" w:hangingChars="100" w:hanging="180"/>
              <w:rPr>
                <w:rFonts w:ascii="ＭＳ 明朝" w:hAnsi="ＭＳ 明朝"/>
                <w:sz w:val="18"/>
                <w:szCs w:val="18"/>
              </w:rPr>
            </w:pPr>
          </w:p>
        </w:tc>
        <w:tc>
          <w:tcPr>
            <w:tcW w:w="2915" w:type="dxa"/>
            <w:tcBorders>
              <w:top w:val="nil"/>
            </w:tcBorders>
          </w:tcPr>
          <w:p w14:paraId="701A2316" w14:textId="77777777" w:rsidR="00972924" w:rsidRPr="00F2666A" w:rsidRDefault="00972924" w:rsidP="007020F4">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sz w:val="18"/>
                <w:szCs w:val="18"/>
              </w:rPr>
              <w:t>（当該医療機器には病院等において医学管理を行っている患者の自宅その他病院等以外の場所で使用されている医療機器も含まれる。）</w:t>
            </w:r>
          </w:p>
          <w:p w14:paraId="35C0F2DC" w14:textId="77777777" w:rsidR="00972924" w:rsidRPr="00F2666A" w:rsidRDefault="00972924" w:rsidP="007020F4">
            <w:pPr>
              <w:suppressAutoHyphens/>
              <w:adjustRightInd w:val="0"/>
              <w:spacing w:line="240" w:lineRule="exact"/>
              <w:jc w:val="left"/>
              <w:textAlignment w:val="baseline"/>
              <w:rPr>
                <w:rFonts w:ascii="ＭＳ 明朝" w:hAnsi="ＭＳ 明朝" w:cs="ＭＳ 明朝"/>
                <w:kern w:val="0"/>
                <w:sz w:val="18"/>
                <w:szCs w:val="18"/>
              </w:rPr>
            </w:pPr>
          </w:p>
          <w:p w14:paraId="4631C31B" w14:textId="77777777" w:rsidR="00972924" w:rsidRPr="00F2666A" w:rsidRDefault="00972924" w:rsidP="007020F4">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・医療機器安全管理責任者を配置すること。</w:t>
            </w:r>
          </w:p>
          <w:p w14:paraId="7E16ACD6" w14:textId="65C628A5" w:rsidR="00972924" w:rsidRPr="00F2666A" w:rsidRDefault="00972924" w:rsidP="00972924">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・医療機器安全管理責任者は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医療機器に関する十分な知識を有する常勤職員であり</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歯科医師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薬剤師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助産師（助産所の場合に限る）</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看護師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歯科衛生士（主として歯科医業を行う診療所に限る）</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診療放射線技師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臨床検査技師又は臨床工学技士のいずれかの資格を有していること。</w:t>
            </w:r>
          </w:p>
          <w:p w14:paraId="46F17944" w14:textId="77777777" w:rsidR="00972924" w:rsidRPr="00F2666A" w:rsidRDefault="00972924" w:rsidP="00972924">
            <w:pPr>
              <w:suppressAutoHyphens/>
              <w:adjustRightInd w:val="0"/>
              <w:spacing w:line="240" w:lineRule="exact"/>
              <w:jc w:val="left"/>
              <w:textAlignment w:val="baseline"/>
              <w:rPr>
                <w:rFonts w:ascii="ＭＳ 明朝" w:hAnsi="ＭＳ 明朝" w:cs="ＭＳ 明朝"/>
                <w:kern w:val="0"/>
                <w:sz w:val="18"/>
                <w:szCs w:val="18"/>
              </w:rPr>
            </w:pPr>
          </w:p>
          <w:p w14:paraId="38C5F25B" w14:textId="3335699E" w:rsidR="00972924" w:rsidRPr="00F2666A" w:rsidRDefault="00972924" w:rsidP="00972924">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・医療機器安全管理責任者は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診療所において使用した経験のない新しい医療機器を導入する際には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当該医療機器を使用する予定の者に対する研修を行い</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その実施内容について記録すること。</w:t>
            </w:r>
          </w:p>
          <w:p w14:paraId="1CEF5FEF" w14:textId="0887E3E7" w:rsidR="00972924" w:rsidRPr="00F2666A" w:rsidRDefault="00972924" w:rsidP="00972924">
            <w:pPr>
              <w:spacing w:line="240" w:lineRule="exact"/>
              <w:ind w:left="180" w:hangingChars="100" w:hanging="180"/>
              <w:rPr>
                <w:rFonts w:ascii="ＭＳ 明朝" w:hAnsi="ＭＳ 明朝"/>
                <w:spacing w:val="4"/>
                <w:kern w:val="0"/>
                <w:sz w:val="18"/>
                <w:szCs w:val="18"/>
              </w:rPr>
            </w:pPr>
            <w:r w:rsidRPr="00F2666A">
              <w:rPr>
                <w:rFonts w:ascii="ＭＳ 明朝" w:hAnsi="ＭＳ 明朝" w:cs="ＭＳ 明朝" w:hint="eastAsia"/>
                <w:kern w:val="0"/>
                <w:sz w:val="18"/>
                <w:szCs w:val="18"/>
              </w:rPr>
              <w:t>・研修の内容については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次に掲げる事項とすること。なお</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他の医療安全に係る研修と併せて実施しても差し支えないこととすること。また</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新しい医療機器の導入時の研修以外の研修については必要に応じて開催すること。</w:t>
            </w:r>
          </w:p>
          <w:p w14:paraId="26400341" w14:textId="77777777" w:rsidR="00972924" w:rsidRPr="00F2666A" w:rsidRDefault="00972924" w:rsidP="00972924">
            <w:pPr>
              <w:suppressAutoHyphens/>
              <w:wordWrap w:val="0"/>
              <w:adjustRightInd w:val="0"/>
              <w:ind w:left="180" w:hangingChars="100" w:hanging="180"/>
              <w:jc w:val="left"/>
              <w:textAlignment w:val="baseline"/>
              <w:rPr>
                <w:rFonts w:ascii="ＭＳ 明朝"/>
                <w:spacing w:val="4"/>
                <w:kern w:val="0"/>
                <w:sz w:val="18"/>
                <w:szCs w:val="18"/>
              </w:rPr>
            </w:pPr>
            <w:r w:rsidRPr="00F2666A">
              <w:rPr>
                <w:rFonts w:ascii="ＭＳ 明朝" w:cs="ＭＳ 明朝" w:hint="eastAsia"/>
                <w:kern w:val="0"/>
                <w:sz w:val="18"/>
                <w:szCs w:val="18"/>
              </w:rPr>
              <w:t>ア</w:t>
            </w:r>
            <w:r w:rsidRPr="00F2666A">
              <w:rPr>
                <w:rFonts w:ascii="ＭＳ 明朝" w:hAnsi="ＭＳ 明朝" w:cs="ＭＳ 明朝"/>
                <w:kern w:val="0"/>
                <w:sz w:val="18"/>
                <w:szCs w:val="18"/>
              </w:rPr>
              <w:t xml:space="preserve"> </w:t>
            </w:r>
            <w:r w:rsidRPr="00F2666A">
              <w:rPr>
                <w:rFonts w:ascii="ＭＳ 明朝" w:cs="ＭＳ 明朝" w:hint="eastAsia"/>
                <w:kern w:val="0"/>
                <w:sz w:val="18"/>
                <w:szCs w:val="18"/>
              </w:rPr>
              <w:t>医療機器の有効性・安全性に関する事項</w:t>
            </w:r>
          </w:p>
          <w:p w14:paraId="00C9ADA2" w14:textId="77777777" w:rsidR="00972924" w:rsidRPr="00F2666A" w:rsidRDefault="00972924" w:rsidP="00972924">
            <w:pPr>
              <w:suppressAutoHyphens/>
              <w:wordWrap w:val="0"/>
              <w:adjustRightInd w:val="0"/>
              <w:ind w:left="180" w:hangingChars="100" w:hanging="180"/>
              <w:jc w:val="left"/>
              <w:textAlignment w:val="baseline"/>
              <w:rPr>
                <w:rFonts w:ascii="ＭＳ 明朝" w:hAnsi="ＭＳ 明朝" w:cs="ＭＳ 明朝"/>
                <w:kern w:val="0"/>
                <w:sz w:val="18"/>
                <w:szCs w:val="18"/>
              </w:rPr>
            </w:pPr>
            <w:r w:rsidRPr="00F2666A">
              <w:rPr>
                <w:rFonts w:ascii="ＭＳ 明朝" w:cs="ＭＳ 明朝" w:hint="eastAsia"/>
                <w:kern w:val="0"/>
                <w:sz w:val="18"/>
                <w:szCs w:val="18"/>
              </w:rPr>
              <w:t>イ</w:t>
            </w:r>
            <w:r w:rsidRPr="00F2666A">
              <w:rPr>
                <w:rFonts w:ascii="ＭＳ 明朝" w:hAnsi="ＭＳ 明朝" w:cs="ＭＳ 明朝"/>
                <w:kern w:val="0"/>
                <w:sz w:val="18"/>
                <w:szCs w:val="18"/>
              </w:rPr>
              <w:t xml:space="preserve"> </w:t>
            </w:r>
            <w:r w:rsidRPr="00F2666A">
              <w:rPr>
                <w:rFonts w:ascii="ＭＳ 明朝" w:cs="ＭＳ 明朝" w:hint="eastAsia"/>
                <w:kern w:val="0"/>
                <w:sz w:val="18"/>
                <w:szCs w:val="18"/>
              </w:rPr>
              <w:t>医療機器の使用方法に関する事項</w:t>
            </w:r>
            <w:r w:rsidRPr="00F2666A">
              <w:rPr>
                <w:rFonts w:ascii="ＭＳ 明朝" w:hAnsi="ＭＳ 明朝" w:cs="ＭＳ 明朝"/>
                <w:kern w:val="0"/>
                <w:sz w:val="18"/>
                <w:szCs w:val="18"/>
              </w:rPr>
              <w:t xml:space="preserve"> </w:t>
            </w:r>
          </w:p>
          <w:p w14:paraId="5416CB3C" w14:textId="77777777" w:rsidR="00972924" w:rsidRPr="00F2666A" w:rsidRDefault="00972924" w:rsidP="00972924">
            <w:pPr>
              <w:spacing w:line="240" w:lineRule="exact"/>
              <w:ind w:left="180" w:hangingChars="100" w:hanging="180"/>
              <w:rPr>
                <w:rFonts w:ascii="ＭＳ 明朝" w:hAnsi="ＭＳ 明朝" w:cs="ＭＳ 明朝"/>
                <w:kern w:val="0"/>
                <w:sz w:val="18"/>
                <w:szCs w:val="18"/>
              </w:rPr>
            </w:pPr>
            <w:r w:rsidRPr="00F2666A">
              <w:rPr>
                <w:rFonts w:ascii="ＭＳ 明朝" w:cs="ＭＳ 明朝" w:hint="eastAsia"/>
                <w:kern w:val="0"/>
                <w:sz w:val="18"/>
                <w:szCs w:val="18"/>
              </w:rPr>
              <w:t>ウ</w:t>
            </w:r>
            <w:r w:rsidRPr="00F2666A">
              <w:rPr>
                <w:rFonts w:ascii="ＭＳ 明朝" w:hAnsi="ＭＳ 明朝" w:cs="ＭＳ 明朝"/>
                <w:kern w:val="0"/>
                <w:sz w:val="18"/>
                <w:szCs w:val="18"/>
              </w:rPr>
              <w:t xml:space="preserve"> </w:t>
            </w:r>
            <w:r w:rsidRPr="00F2666A">
              <w:rPr>
                <w:rFonts w:ascii="ＭＳ 明朝" w:cs="ＭＳ 明朝" w:hint="eastAsia"/>
                <w:kern w:val="0"/>
                <w:sz w:val="18"/>
                <w:szCs w:val="18"/>
              </w:rPr>
              <w:t>医療機器の保守点検に関する事項</w:t>
            </w:r>
            <w:r w:rsidRPr="00F2666A">
              <w:rPr>
                <w:rFonts w:ascii="ＭＳ 明朝" w:hAnsi="ＭＳ 明朝" w:cs="ＭＳ 明朝"/>
                <w:kern w:val="0"/>
                <w:sz w:val="18"/>
                <w:szCs w:val="18"/>
              </w:rPr>
              <w:t xml:space="preserve"> </w:t>
            </w:r>
          </w:p>
          <w:p w14:paraId="10D6D497" w14:textId="645853D3" w:rsidR="00CB2EFE" w:rsidRPr="00F2666A" w:rsidRDefault="00CB2EFE" w:rsidP="00CB2EFE">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エ</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医療機器の不具合等が発生した場合の対応（施設内での報告</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行政機関への報告等）に関する事項</w:t>
            </w:r>
          </w:p>
          <w:p w14:paraId="1CA65988" w14:textId="77777777" w:rsidR="00CB2EFE" w:rsidRPr="00F2666A" w:rsidRDefault="00CB2EFE" w:rsidP="00CB2EFE">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オ</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医療機器の使用に関して特に法令上遵守すべき事項</w:t>
            </w:r>
          </w:p>
          <w:p w14:paraId="097F9D29" w14:textId="77777777" w:rsidR="00972924" w:rsidRPr="00F2666A" w:rsidRDefault="00972924" w:rsidP="007020F4">
            <w:pPr>
              <w:spacing w:line="240" w:lineRule="exact"/>
              <w:rPr>
                <w:rFonts w:ascii="ＭＳ 明朝" w:hAnsi="ＭＳ 明朝" w:cs="ＭＳ 明朝"/>
                <w:kern w:val="0"/>
                <w:sz w:val="18"/>
                <w:szCs w:val="18"/>
              </w:rPr>
            </w:pPr>
          </w:p>
        </w:tc>
      </w:tr>
      <w:tr w:rsidR="00F2666A" w:rsidRPr="00F2666A" w14:paraId="079AE0DC" w14:textId="77777777" w:rsidTr="00D42564">
        <w:trPr>
          <w:trHeight w:val="14722"/>
        </w:trPr>
        <w:tc>
          <w:tcPr>
            <w:tcW w:w="944" w:type="dxa"/>
            <w:tcBorders>
              <w:bottom w:val="single" w:sz="4" w:space="0" w:color="auto"/>
            </w:tcBorders>
          </w:tcPr>
          <w:p w14:paraId="0B693EDA" w14:textId="77777777" w:rsidR="0083148F" w:rsidRPr="00F2666A" w:rsidRDefault="0083148F" w:rsidP="00B4590A">
            <w:pPr>
              <w:spacing w:line="240" w:lineRule="exact"/>
              <w:rPr>
                <w:rFonts w:ascii="ＭＳ 明朝" w:hAnsi="ＭＳ 明朝"/>
                <w:sz w:val="18"/>
              </w:rPr>
            </w:pPr>
            <w:r w:rsidRPr="00F2666A">
              <w:rPr>
                <w:rFonts w:ascii="ＭＳ 明朝" w:hAnsi="ＭＳ 明朝"/>
                <w:sz w:val="18"/>
              </w:rPr>
              <w:lastRenderedPageBreak/>
              <w:t>3.</w:t>
            </w:r>
          </w:p>
          <w:p w14:paraId="5F9CEDE3" w14:textId="77777777" w:rsidR="0083148F" w:rsidRPr="00F2666A" w:rsidRDefault="0083148F" w:rsidP="00B4590A">
            <w:pPr>
              <w:spacing w:line="240" w:lineRule="exact"/>
              <w:rPr>
                <w:rFonts w:ascii="ＭＳ 明朝" w:hAnsi="ＭＳ 明朝"/>
                <w:sz w:val="18"/>
              </w:rPr>
            </w:pPr>
          </w:p>
          <w:p w14:paraId="225EFC40" w14:textId="77777777" w:rsidR="0083148F" w:rsidRPr="00F2666A" w:rsidRDefault="0083148F" w:rsidP="00B4590A">
            <w:pPr>
              <w:spacing w:line="240" w:lineRule="exact"/>
              <w:rPr>
                <w:rFonts w:ascii="ＭＳ 明朝" w:hAnsi="ＭＳ 明朝"/>
                <w:sz w:val="18"/>
              </w:rPr>
            </w:pPr>
          </w:p>
          <w:p w14:paraId="30FFF479" w14:textId="77777777" w:rsidR="0083148F" w:rsidRPr="00F2666A" w:rsidRDefault="0083148F" w:rsidP="00B4590A">
            <w:pPr>
              <w:spacing w:line="240" w:lineRule="exact"/>
              <w:rPr>
                <w:rFonts w:ascii="ＭＳ 明朝" w:hAnsi="ＭＳ 明朝"/>
                <w:sz w:val="18"/>
              </w:rPr>
            </w:pPr>
          </w:p>
          <w:p w14:paraId="66529BE6" w14:textId="77777777" w:rsidR="0083148F" w:rsidRPr="00F2666A" w:rsidRDefault="0083148F" w:rsidP="00B4590A">
            <w:pPr>
              <w:spacing w:line="240" w:lineRule="exact"/>
              <w:rPr>
                <w:rFonts w:ascii="ＭＳ 明朝" w:hAnsi="ＭＳ 明朝"/>
                <w:sz w:val="18"/>
              </w:rPr>
            </w:pPr>
          </w:p>
          <w:p w14:paraId="0A33AD83" w14:textId="77777777" w:rsidR="0083148F" w:rsidRPr="00F2666A" w:rsidRDefault="0083148F" w:rsidP="00B4590A">
            <w:pPr>
              <w:spacing w:line="240" w:lineRule="exact"/>
              <w:rPr>
                <w:rFonts w:ascii="ＭＳ 明朝" w:hAnsi="ＭＳ 明朝"/>
                <w:sz w:val="18"/>
              </w:rPr>
            </w:pPr>
          </w:p>
          <w:p w14:paraId="7B941DBA" w14:textId="77777777" w:rsidR="0083148F" w:rsidRPr="00F2666A" w:rsidRDefault="0083148F" w:rsidP="00B4590A">
            <w:pPr>
              <w:spacing w:line="240" w:lineRule="exact"/>
              <w:rPr>
                <w:rFonts w:ascii="ＭＳ 明朝" w:hAnsi="ＭＳ 明朝"/>
                <w:sz w:val="18"/>
              </w:rPr>
            </w:pPr>
          </w:p>
          <w:p w14:paraId="7C45700A" w14:textId="77777777" w:rsidR="0083148F" w:rsidRPr="00F2666A" w:rsidRDefault="0083148F" w:rsidP="00B4590A">
            <w:pPr>
              <w:spacing w:line="240" w:lineRule="exact"/>
              <w:rPr>
                <w:rFonts w:ascii="ＭＳ 明朝" w:hAnsi="ＭＳ 明朝"/>
                <w:sz w:val="18"/>
              </w:rPr>
            </w:pPr>
          </w:p>
          <w:p w14:paraId="0EE8190F" w14:textId="77777777" w:rsidR="0083148F" w:rsidRPr="00F2666A" w:rsidRDefault="0083148F" w:rsidP="00B4590A">
            <w:pPr>
              <w:spacing w:line="240" w:lineRule="exact"/>
              <w:rPr>
                <w:rFonts w:ascii="ＭＳ 明朝" w:hAnsi="ＭＳ 明朝"/>
                <w:sz w:val="18"/>
              </w:rPr>
            </w:pPr>
          </w:p>
          <w:p w14:paraId="79161DCD" w14:textId="77777777" w:rsidR="0083148F" w:rsidRPr="00F2666A" w:rsidRDefault="0083148F" w:rsidP="00B4590A">
            <w:pPr>
              <w:spacing w:line="240" w:lineRule="exact"/>
              <w:rPr>
                <w:rFonts w:ascii="ＭＳ 明朝" w:hAnsi="ＭＳ 明朝"/>
                <w:sz w:val="18"/>
              </w:rPr>
            </w:pPr>
          </w:p>
          <w:p w14:paraId="60823B01" w14:textId="77777777" w:rsidR="0083148F" w:rsidRPr="00F2666A" w:rsidRDefault="0083148F" w:rsidP="00B4590A">
            <w:pPr>
              <w:spacing w:line="240" w:lineRule="exact"/>
              <w:rPr>
                <w:rFonts w:ascii="ＭＳ 明朝" w:hAnsi="ＭＳ 明朝"/>
                <w:sz w:val="18"/>
              </w:rPr>
            </w:pPr>
          </w:p>
          <w:p w14:paraId="7F1E872D" w14:textId="77777777" w:rsidR="0083148F" w:rsidRPr="00F2666A" w:rsidRDefault="0083148F" w:rsidP="00B4590A">
            <w:pPr>
              <w:spacing w:line="240" w:lineRule="exact"/>
              <w:rPr>
                <w:rFonts w:ascii="ＭＳ 明朝" w:hAnsi="ＭＳ 明朝"/>
                <w:sz w:val="18"/>
              </w:rPr>
            </w:pPr>
          </w:p>
          <w:p w14:paraId="5134C62D" w14:textId="77777777" w:rsidR="0083148F" w:rsidRPr="00F2666A" w:rsidRDefault="0083148F" w:rsidP="00B4590A">
            <w:pPr>
              <w:spacing w:line="240" w:lineRule="exact"/>
              <w:rPr>
                <w:rFonts w:ascii="ＭＳ 明朝" w:hAnsi="ＭＳ 明朝"/>
                <w:sz w:val="18"/>
              </w:rPr>
            </w:pPr>
          </w:p>
          <w:p w14:paraId="70A39DDD" w14:textId="77777777" w:rsidR="0083148F" w:rsidRPr="00F2666A" w:rsidRDefault="0083148F" w:rsidP="00B4590A">
            <w:pPr>
              <w:spacing w:line="240" w:lineRule="exact"/>
              <w:rPr>
                <w:rFonts w:ascii="ＭＳ 明朝" w:hAnsi="ＭＳ 明朝"/>
                <w:sz w:val="18"/>
              </w:rPr>
            </w:pPr>
          </w:p>
          <w:p w14:paraId="4FEC083E" w14:textId="77777777" w:rsidR="0083148F" w:rsidRPr="00F2666A" w:rsidRDefault="0083148F" w:rsidP="00B4590A">
            <w:pPr>
              <w:spacing w:line="240" w:lineRule="exact"/>
              <w:rPr>
                <w:rFonts w:ascii="ＭＳ 明朝" w:hAnsi="ＭＳ 明朝"/>
                <w:sz w:val="18"/>
              </w:rPr>
            </w:pPr>
          </w:p>
          <w:p w14:paraId="2D050E2A" w14:textId="77777777" w:rsidR="0083148F" w:rsidRPr="00F2666A" w:rsidRDefault="0083148F" w:rsidP="00B4590A">
            <w:pPr>
              <w:spacing w:line="240" w:lineRule="exact"/>
              <w:rPr>
                <w:rFonts w:ascii="ＭＳ 明朝" w:hAnsi="ＭＳ 明朝"/>
                <w:sz w:val="18"/>
              </w:rPr>
            </w:pPr>
          </w:p>
          <w:p w14:paraId="35FD1A5B" w14:textId="77777777" w:rsidR="0083148F" w:rsidRPr="00F2666A" w:rsidRDefault="0083148F" w:rsidP="00B4590A">
            <w:pPr>
              <w:spacing w:line="240" w:lineRule="exact"/>
              <w:rPr>
                <w:rFonts w:ascii="ＭＳ 明朝" w:hAnsi="ＭＳ 明朝"/>
                <w:sz w:val="18"/>
              </w:rPr>
            </w:pPr>
          </w:p>
          <w:p w14:paraId="49E8D845" w14:textId="77777777" w:rsidR="0083148F" w:rsidRPr="00F2666A" w:rsidRDefault="0083148F" w:rsidP="00B4590A">
            <w:pPr>
              <w:spacing w:line="240" w:lineRule="exact"/>
              <w:rPr>
                <w:rFonts w:ascii="ＭＳ 明朝" w:hAnsi="ＭＳ 明朝"/>
                <w:sz w:val="18"/>
              </w:rPr>
            </w:pPr>
          </w:p>
          <w:p w14:paraId="04BDA649" w14:textId="77777777" w:rsidR="0083148F" w:rsidRPr="00F2666A" w:rsidRDefault="0083148F" w:rsidP="00B4590A">
            <w:pPr>
              <w:spacing w:line="240" w:lineRule="exact"/>
              <w:rPr>
                <w:rFonts w:ascii="ＭＳ 明朝" w:hAnsi="ＭＳ 明朝"/>
                <w:sz w:val="18"/>
              </w:rPr>
            </w:pPr>
          </w:p>
          <w:p w14:paraId="7AA1027A" w14:textId="77777777" w:rsidR="0083148F" w:rsidRPr="00F2666A" w:rsidRDefault="0083148F" w:rsidP="00B4590A">
            <w:pPr>
              <w:spacing w:line="240" w:lineRule="exact"/>
              <w:rPr>
                <w:rFonts w:ascii="ＭＳ 明朝" w:hAnsi="ＭＳ 明朝"/>
                <w:sz w:val="18"/>
              </w:rPr>
            </w:pPr>
          </w:p>
          <w:p w14:paraId="0DE8F8DC" w14:textId="77777777" w:rsidR="0083148F" w:rsidRPr="00F2666A" w:rsidRDefault="0083148F" w:rsidP="00B4590A">
            <w:pPr>
              <w:spacing w:line="240" w:lineRule="exact"/>
              <w:rPr>
                <w:rFonts w:ascii="ＭＳ 明朝" w:hAnsi="ＭＳ 明朝"/>
                <w:sz w:val="18"/>
              </w:rPr>
            </w:pPr>
          </w:p>
          <w:p w14:paraId="3D9FD12F" w14:textId="77777777" w:rsidR="0083148F" w:rsidRPr="00F2666A" w:rsidRDefault="0083148F" w:rsidP="00B4590A">
            <w:pPr>
              <w:spacing w:line="240" w:lineRule="exact"/>
              <w:rPr>
                <w:rFonts w:ascii="ＭＳ 明朝" w:hAnsi="ＭＳ 明朝"/>
                <w:sz w:val="18"/>
              </w:rPr>
            </w:pPr>
          </w:p>
          <w:p w14:paraId="3728D9EE" w14:textId="77777777" w:rsidR="0083148F" w:rsidRPr="00F2666A" w:rsidRDefault="0083148F" w:rsidP="00B4590A">
            <w:pPr>
              <w:spacing w:line="240" w:lineRule="exact"/>
              <w:rPr>
                <w:rFonts w:ascii="ＭＳ 明朝" w:hAnsi="ＭＳ 明朝"/>
                <w:sz w:val="18"/>
              </w:rPr>
            </w:pPr>
          </w:p>
          <w:p w14:paraId="353D61D8" w14:textId="77777777" w:rsidR="0083148F" w:rsidRPr="00F2666A" w:rsidRDefault="0083148F" w:rsidP="00B4590A">
            <w:pPr>
              <w:spacing w:line="240" w:lineRule="exact"/>
              <w:rPr>
                <w:rFonts w:ascii="ＭＳ 明朝" w:hAnsi="ＭＳ 明朝"/>
                <w:sz w:val="18"/>
              </w:rPr>
            </w:pPr>
          </w:p>
          <w:p w14:paraId="0EDF61E8" w14:textId="77777777" w:rsidR="0083148F" w:rsidRPr="00F2666A" w:rsidRDefault="0083148F" w:rsidP="00B4590A">
            <w:pPr>
              <w:spacing w:line="240" w:lineRule="exact"/>
              <w:rPr>
                <w:rFonts w:ascii="ＭＳ 明朝" w:hAnsi="ＭＳ 明朝"/>
                <w:sz w:val="18"/>
              </w:rPr>
            </w:pPr>
          </w:p>
          <w:p w14:paraId="2ABBAADE" w14:textId="77777777" w:rsidR="0083148F" w:rsidRPr="00F2666A" w:rsidRDefault="0083148F" w:rsidP="00B4590A">
            <w:pPr>
              <w:spacing w:line="240" w:lineRule="exact"/>
              <w:rPr>
                <w:rFonts w:ascii="ＭＳ 明朝" w:hAnsi="ＭＳ 明朝"/>
                <w:sz w:val="18"/>
              </w:rPr>
            </w:pPr>
          </w:p>
          <w:p w14:paraId="7C96D937" w14:textId="77777777" w:rsidR="0083148F" w:rsidRPr="00F2666A" w:rsidRDefault="0083148F" w:rsidP="00B4590A">
            <w:pPr>
              <w:spacing w:line="240" w:lineRule="exact"/>
              <w:rPr>
                <w:rFonts w:ascii="ＭＳ 明朝" w:hAnsi="ＭＳ 明朝"/>
                <w:sz w:val="18"/>
              </w:rPr>
            </w:pPr>
          </w:p>
          <w:p w14:paraId="421819A0" w14:textId="77777777" w:rsidR="0083148F" w:rsidRPr="00F2666A" w:rsidRDefault="0083148F" w:rsidP="00B4590A">
            <w:pPr>
              <w:spacing w:line="240" w:lineRule="exact"/>
              <w:rPr>
                <w:rFonts w:ascii="ＭＳ 明朝" w:hAnsi="ＭＳ 明朝"/>
                <w:sz w:val="18"/>
              </w:rPr>
            </w:pPr>
          </w:p>
          <w:p w14:paraId="319BF8B3" w14:textId="77777777" w:rsidR="0083148F" w:rsidRPr="00F2666A" w:rsidRDefault="0083148F" w:rsidP="00B4590A">
            <w:pPr>
              <w:spacing w:line="240" w:lineRule="exact"/>
              <w:rPr>
                <w:rFonts w:ascii="ＭＳ 明朝" w:hAnsi="ＭＳ 明朝"/>
                <w:sz w:val="18"/>
              </w:rPr>
            </w:pPr>
          </w:p>
          <w:p w14:paraId="47A0C23E" w14:textId="77777777" w:rsidR="0083148F" w:rsidRPr="00F2666A" w:rsidRDefault="0083148F" w:rsidP="00B4590A">
            <w:pPr>
              <w:spacing w:line="240" w:lineRule="exact"/>
              <w:rPr>
                <w:rFonts w:ascii="ＭＳ 明朝" w:hAnsi="ＭＳ 明朝"/>
                <w:sz w:val="18"/>
              </w:rPr>
            </w:pPr>
          </w:p>
          <w:p w14:paraId="7D48AED8" w14:textId="77777777" w:rsidR="0083148F" w:rsidRPr="00F2666A" w:rsidRDefault="0083148F" w:rsidP="00B4590A">
            <w:pPr>
              <w:spacing w:line="240" w:lineRule="exact"/>
              <w:rPr>
                <w:rFonts w:ascii="ＭＳ 明朝" w:hAnsi="ＭＳ 明朝"/>
                <w:sz w:val="18"/>
              </w:rPr>
            </w:pPr>
          </w:p>
          <w:p w14:paraId="68688B01" w14:textId="77777777" w:rsidR="0083148F" w:rsidRPr="00F2666A" w:rsidRDefault="0083148F" w:rsidP="00B4590A">
            <w:pPr>
              <w:spacing w:line="240" w:lineRule="exact"/>
              <w:rPr>
                <w:rFonts w:ascii="ＭＳ 明朝" w:hAnsi="ＭＳ 明朝"/>
                <w:sz w:val="18"/>
              </w:rPr>
            </w:pPr>
          </w:p>
          <w:p w14:paraId="0DA98CFE" w14:textId="77777777" w:rsidR="0083148F" w:rsidRPr="00F2666A" w:rsidRDefault="0083148F" w:rsidP="00B4590A">
            <w:pPr>
              <w:spacing w:line="240" w:lineRule="exact"/>
              <w:rPr>
                <w:rFonts w:ascii="ＭＳ 明朝" w:hAnsi="ＭＳ 明朝"/>
                <w:sz w:val="18"/>
              </w:rPr>
            </w:pPr>
          </w:p>
          <w:p w14:paraId="1DFDE00C" w14:textId="77777777" w:rsidR="0083148F" w:rsidRPr="00F2666A" w:rsidRDefault="0083148F" w:rsidP="00B4590A">
            <w:pPr>
              <w:spacing w:line="240" w:lineRule="exact"/>
              <w:rPr>
                <w:rFonts w:ascii="ＭＳ 明朝" w:hAnsi="ＭＳ 明朝"/>
                <w:sz w:val="18"/>
              </w:rPr>
            </w:pPr>
          </w:p>
          <w:p w14:paraId="162C3A97" w14:textId="77777777" w:rsidR="00D558B8" w:rsidRPr="00F2666A" w:rsidRDefault="00D558B8" w:rsidP="00B4590A">
            <w:pPr>
              <w:spacing w:line="240" w:lineRule="exact"/>
              <w:rPr>
                <w:rFonts w:ascii="ＭＳ 明朝" w:hAnsi="ＭＳ 明朝"/>
                <w:sz w:val="18"/>
              </w:rPr>
            </w:pPr>
          </w:p>
          <w:p w14:paraId="39D0698E" w14:textId="77777777" w:rsidR="00D558B8" w:rsidRPr="00F2666A" w:rsidRDefault="00D558B8" w:rsidP="00B4590A">
            <w:pPr>
              <w:spacing w:line="240" w:lineRule="exact"/>
              <w:rPr>
                <w:rFonts w:ascii="ＭＳ 明朝" w:hAnsi="ＭＳ 明朝"/>
                <w:sz w:val="18"/>
              </w:rPr>
            </w:pPr>
          </w:p>
          <w:p w14:paraId="2F88FEEF" w14:textId="77777777" w:rsidR="0083148F" w:rsidRPr="00F2666A" w:rsidRDefault="0083148F" w:rsidP="00B4590A">
            <w:pPr>
              <w:spacing w:line="240" w:lineRule="exact"/>
              <w:rPr>
                <w:rFonts w:ascii="ＭＳ 明朝" w:hAnsi="ＭＳ 明朝"/>
                <w:sz w:val="18"/>
              </w:rPr>
            </w:pPr>
          </w:p>
          <w:p w14:paraId="35A8D0BF" w14:textId="77777777" w:rsidR="0083148F" w:rsidRPr="00F2666A" w:rsidRDefault="0083148F" w:rsidP="00B4590A">
            <w:pPr>
              <w:spacing w:line="240" w:lineRule="exact"/>
              <w:rPr>
                <w:rFonts w:ascii="ＭＳ 明朝" w:hAnsi="ＭＳ 明朝"/>
                <w:sz w:val="18"/>
              </w:rPr>
            </w:pPr>
            <w:r w:rsidRPr="00F2666A">
              <w:rPr>
                <w:rFonts w:ascii="ＭＳ 明朝" w:hAnsi="ＭＳ 明朝"/>
                <w:sz w:val="18"/>
              </w:rPr>
              <w:t>4.</w:t>
            </w:r>
          </w:p>
          <w:p w14:paraId="285CF286" w14:textId="77777777" w:rsidR="0083148F" w:rsidRPr="00F2666A" w:rsidRDefault="0083148F" w:rsidP="00B4590A">
            <w:pPr>
              <w:spacing w:line="240" w:lineRule="exact"/>
              <w:rPr>
                <w:rFonts w:ascii="ＭＳ 明朝" w:hAnsi="ＭＳ 明朝"/>
                <w:sz w:val="18"/>
              </w:rPr>
            </w:pPr>
          </w:p>
        </w:tc>
        <w:tc>
          <w:tcPr>
            <w:tcW w:w="1363" w:type="dxa"/>
            <w:tcBorders>
              <w:bottom w:val="single" w:sz="4" w:space="0" w:color="auto"/>
            </w:tcBorders>
          </w:tcPr>
          <w:p w14:paraId="358C8529" w14:textId="77777777" w:rsidR="0083148F" w:rsidRPr="00F2666A" w:rsidRDefault="0083148F" w:rsidP="00B4590A">
            <w:pPr>
              <w:spacing w:line="240" w:lineRule="exact"/>
              <w:rPr>
                <w:rFonts w:ascii="ＭＳ 明朝" w:hAnsi="ＭＳ 明朝"/>
                <w:sz w:val="18"/>
              </w:rPr>
            </w:pPr>
            <w:r w:rsidRPr="00F2666A">
              <w:rPr>
                <w:rFonts w:ascii="ＭＳ 明朝" w:hAnsi="ＭＳ 明朝" w:hint="eastAsia"/>
                <w:sz w:val="18"/>
              </w:rPr>
              <w:t>医療機器の保守点検に関する計画の策定及び保守点検の実施</w:t>
            </w:r>
          </w:p>
          <w:p w14:paraId="6ADD41F2" w14:textId="77777777" w:rsidR="0083148F" w:rsidRPr="00F2666A" w:rsidRDefault="0083148F" w:rsidP="00B4590A">
            <w:pPr>
              <w:spacing w:line="240" w:lineRule="exact"/>
              <w:rPr>
                <w:rFonts w:ascii="ＭＳ 明朝" w:hAnsi="ＭＳ 明朝"/>
                <w:sz w:val="18"/>
              </w:rPr>
            </w:pPr>
          </w:p>
          <w:p w14:paraId="4537C8C4" w14:textId="77777777" w:rsidR="0083148F" w:rsidRPr="00F2666A" w:rsidRDefault="0083148F" w:rsidP="00B4590A">
            <w:pPr>
              <w:spacing w:line="240" w:lineRule="exact"/>
              <w:rPr>
                <w:rFonts w:ascii="ＭＳ 明朝" w:hAnsi="ＭＳ 明朝"/>
                <w:sz w:val="18"/>
              </w:rPr>
            </w:pPr>
          </w:p>
          <w:p w14:paraId="081DD7C1" w14:textId="77777777" w:rsidR="0083148F" w:rsidRPr="00F2666A" w:rsidRDefault="0083148F" w:rsidP="00B4590A">
            <w:pPr>
              <w:spacing w:line="240" w:lineRule="exact"/>
              <w:rPr>
                <w:rFonts w:ascii="ＭＳ 明朝" w:hAnsi="ＭＳ 明朝"/>
                <w:sz w:val="18"/>
              </w:rPr>
            </w:pPr>
          </w:p>
          <w:p w14:paraId="7BEAC4B3" w14:textId="77777777" w:rsidR="0083148F" w:rsidRPr="00F2666A" w:rsidRDefault="0083148F" w:rsidP="00B4590A">
            <w:pPr>
              <w:spacing w:line="240" w:lineRule="exact"/>
              <w:rPr>
                <w:rFonts w:ascii="ＭＳ 明朝" w:hAnsi="ＭＳ 明朝"/>
                <w:sz w:val="18"/>
              </w:rPr>
            </w:pPr>
          </w:p>
          <w:p w14:paraId="78891311" w14:textId="77777777" w:rsidR="0083148F" w:rsidRPr="00F2666A" w:rsidRDefault="0083148F" w:rsidP="00B4590A">
            <w:pPr>
              <w:spacing w:line="240" w:lineRule="exact"/>
              <w:rPr>
                <w:rFonts w:ascii="ＭＳ 明朝" w:hAnsi="ＭＳ 明朝"/>
                <w:sz w:val="18"/>
              </w:rPr>
            </w:pPr>
          </w:p>
          <w:p w14:paraId="3DAD5FBF" w14:textId="77777777" w:rsidR="0083148F" w:rsidRPr="00F2666A" w:rsidRDefault="0083148F" w:rsidP="00B4590A">
            <w:pPr>
              <w:spacing w:line="240" w:lineRule="exact"/>
              <w:rPr>
                <w:rFonts w:ascii="ＭＳ 明朝" w:hAnsi="ＭＳ 明朝"/>
                <w:sz w:val="18"/>
              </w:rPr>
            </w:pPr>
          </w:p>
          <w:p w14:paraId="3F3F03DE" w14:textId="77777777" w:rsidR="0083148F" w:rsidRPr="00F2666A" w:rsidRDefault="0083148F" w:rsidP="00B4590A">
            <w:pPr>
              <w:spacing w:line="240" w:lineRule="exact"/>
              <w:rPr>
                <w:rFonts w:ascii="ＭＳ 明朝" w:hAnsi="ＭＳ 明朝"/>
                <w:sz w:val="18"/>
              </w:rPr>
            </w:pPr>
          </w:p>
          <w:p w14:paraId="6F84418C" w14:textId="77777777" w:rsidR="0083148F" w:rsidRPr="00F2666A" w:rsidRDefault="0083148F" w:rsidP="00B4590A">
            <w:pPr>
              <w:spacing w:line="240" w:lineRule="exact"/>
              <w:rPr>
                <w:rFonts w:ascii="ＭＳ 明朝" w:hAnsi="ＭＳ 明朝"/>
                <w:sz w:val="18"/>
              </w:rPr>
            </w:pPr>
          </w:p>
          <w:p w14:paraId="3FD39943" w14:textId="77777777" w:rsidR="0083148F" w:rsidRPr="00F2666A" w:rsidRDefault="0083148F" w:rsidP="00B4590A">
            <w:pPr>
              <w:spacing w:line="240" w:lineRule="exact"/>
              <w:rPr>
                <w:rFonts w:ascii="ＭＳ 明朝" w:hAnsi="ＭＳ 明朝"/>
                <w:sz w:val="18"/>
              </w:rPr>
            </w:pPr>
          </w:p>
          <w:p w14:paraId="33AB6D7E" w14:textId="77777777" w:rsidR="0083148F" w:rsidRPr="00F2666A" w:rsidRDefault="0083148F" w:rsidP="00B4590A">
            <w:pPr>
              <w:spacing w:line="240" w:lineRule="exact"/>
              <w:rPr>
                <w:rFonts w:ascii="ＭＳ 明朝" w:hAnsi="ＭＳ 明朝"/>
                <w:sz w:val="18"/>
              </w:rPr>
            </w:pPr>
          </w:p>
          <w:p w14:paraId="52943F8F" w14:textId="77777777" w:rsidR="0083148F" w:rsidRPr="00F2666A" w:rsidRDefault="0083148F" w:rsidP="00B4590A">
            <w:pPr>
              <w:spacing w:line="240" w:lineRule="exact"/>
              <w:rPr>
                <w:rFonts w:ascii="ＭＳ 明朝" w:hAnsi="ＭＳ 明朝"/>
                <w:sz w:val="18"/>
              </w:rPr>
            </w:pPr>
          </w:p>
          <w:p w14:paraId="1C57210D" w14:textId="77777777" w:rsidR="0083148F" w:rsidRPr="00F2666A" w:rsidRDefault="0083148F" w:rsidP="00B4590A">
            <w:pPr>
              <w:spacing w:line="240" w:lineRule="exact"/>
              <w:rPr>
                <w:rFonts w:ascii="ＭＳ 明朝" w:hAnsi="ＭＳ 明朝"/>
                <w:sz w:val="18"/>
              </w:rPr>
            </w:pPr>
          </w:p>
          <w:p w14:paraId="559BA9DE" w14:textId="77777777" w:rsidR="0083148F" w:rsidRPr="00F2666A" w:rsidRDefault="0083148F" w:rsidP="00B4590A">
            <w:pPr>
              <w:spacing w:line="240" w:lineRule="exact"/>
              <w:rPr>
                <w:rFonts w:ascii="ＭＳ 明朝" w:hAnsi="ＭＳ 明朝"/>
                <w:sz w:val="18"/>
              </w:rPr>
            </w:pPr>
          </w:p>
          <w:p w14:paraId="4FD081B0" w14:textId="77777777" w:rsidR="0083148F" w:rsidRPr="00F2666A" w:rsidRDefault="0083148F" w:rsidP="00B4590A">
            <w:pPr>
              <w:spacing w:line="240" w:lineRule="exact"/>
              <w:rPr>
                <w:rFonts w:ascii="ＭＳ 明朝" w:hAnsi="ＭＳ 明朝"/>
                <w:sz w:val="18"/>
              </w:rPr>
            </w:pPr>
          </w:p>
          <w:p w14:paraId="0D0C2730" w14:textId="77777777" w:rsidR="0083148F" w:rsidRPr="00F2666A" w:rsidRDefault="0083148F" w:rsidP="00B4590A">
            <w:pPr>
              <w:spacing w:line="240" w:lineRule="exact"/>
              <w:rPr>
                <w:rFonts w:ascii="ＭＳ 明朝" w:hAnsi="ＭＳ 明朝"/>
                <w:sz w:val="18"/>
              </w:rPr>
            </w:pPr>
          </w:p>
          <w:p w14:paraId="264825A5" w14:textId="77777777" w:rsidR="0083148F" w:rsidRPr="00F2666A" w:rsidRDefault="0083148F" w:rsidP="00B4590A">
            <w:pPr>
              <w:spacing w:line="240" w:lineRule="exact"/>
              <w:rPr>
                <w:rFonts w:ascii="ＭＳ 明朝" w:hAnsi="ＭＳ 明朝"/>
                <w:sz w:val="18"/>
              </w:rPr>
            </w:pPr>
          </w:p>
          <w:p w14:paraId="38D8F02D" w14:textId="77777777" w:rsidR="0083148F" w:rsidRPr="00F2666A" w:rsidRDefault="0083148F" w:rsidP="00B4590A">
            <w:pPr>
              <w:spacing w:line="240" w:lineRule="exact"/>
              <w:rPr>
                <w:rFonts w:ascii="ＭＳ 明朝" w:hAnsi="ＭＳ 明朝"/>
                <w:sz w:val="18"/>
              </w:rPr>
            </w:pPr>
          </w:p>
          <w:p w14:paraId="7582C1E4" w14:textId="77777777" w:rsidR="0083148F" w:rsidRPr="00F2666A" w:rsidRDefault="0083148F" w:rsidP="00B4590A">
            <w:pPr>
              <w:spacing w:line="240" w:lineRule="exact"/>
              <w:rPr>
                <w:rFonts w:ascii="ＭＳ 明朝" w:hAnsi="ＭＳ 明朝"/>
                <w:sz w:val="18"/>
              </w:rPr>
            </w:pPr>
          </w:p>
          <w:p w14:paraId="345535F9" w14:textId="77777777" w:rsidR="0083148F" w:rsidRPr="00F2666A" w:rsidRDefault="0083148F" w:rsidP="00B4590A">
            <w:pPr>
              <w:spacing w:line="240" w:lineRule="exact"/>
              <w:rPr>
                <w:rFonts w:ascii="ＭＳ 明朝" w:hAnsi="ＭＳ 明朝"/>
                <w:sz w:val="18"/>
              </w:rPr>
            </w:pPr>
          </w:p>
          <w:p w14:paraId="44046BE5" w14:textId="77777777" w:rsidR="0083148F" w:rsidRPr="00F2666A" w:rsidRDefault="0083148F" w:rsidP="00B4590A">
            <w:pPr>
              <w:spacing w:line="240" w:lineRule="exact"/>
              <w:rPr>
                <w:rFonts w:ascii="ＭＳ 明朝" w:hAnsi="ＭＳ 明朝"/>
                <w:sz w:val="18"/>
              </w:rPr>
            </w:pPr>
          </w:p>
          <w:p w14:paraId="78AC133E" w14:textId="77777777" w:rsidR="0083148F" w:rsidRPr="00F2666A" w:rsidRDefault="0083148F" w:rsidP="00B4590A">
            <w:pPr>
              <w:spacing w:line="240" w:lineRule="exact"/>
              <w:rPr>
                <w:rFonts w:ascii="ＭＳ 明朝" w:hAnsi="ＭＳ 明朝"/>
                <w:sz w:val="18"/>
              </w:rPr>
            </w:pPr>
          </w:p>
          <w:p w14:paraId="7C6B36AB" w14:textId="77777777" w:rsidR="0083148F" w:rsidRPr="00F2666A" w:rsidRDefault="0083148F" w:rsidP="00B4590A">
            <w:pPr>
              <w:spacing w:line="240" w:lineRule="exact"/>
              <w:rPr>
                <w:rFonts w:ascii="ＭＳ 明朝" w:hAnsi="ＭＳ 明朝"/>
                <w:sz w:val="18"/>
              </w:rPr>
            </w:pPr>
          </w:p>
          <w:p w14:paraId="381D35C8" w14:textId="77777777" w:rsidR="0083148F" w:rsidRPr="00F2666A" w:rsidRDefault="0083148F" w:rsidP="00B4590A">
            <w:pPr>
              <w:spacing w:line="240" w:lineRule="exact"/>
              <w:rPr>
                <w:rFonts w:ascii="ＭＳ 明朝" w:hAnsi="ＭＳ 明朝"/>
                <w:sz w:val="18"/>
              </w:rPr>
            </w:pPr>
          </w:p>
          <w:p w14:paraId="53A516A4" w14:textId="77777777" w:rsidR="0083148F" w:rsidRPr="00F2666A" w:rsidRDefault="0083148F" w:rsidP="00B4590A">
            <w:pPr>
              <w:spacing w:line="240" w:lineRule="exact"/>
              <w:rPr>
                <w:rFonts w:ascii="ＭＳ 明朝" w:hAnsi="ＭＳ 明朝"/>
                <w:sz w:val="18"/>
              </w:rPr>
            </w:pPr>
          </w:p>
          <w:p w14:paraId="7F627B60" w14:textId="77777777" w:rsidR="0083148F" w:rsidRPr="00F2666A" w:rsidRDefault="0083148F" w:rsidP="00B4590A">
            <w:pPr>
              <w:spacing w:line="240" w:lineRule="exact"/>
              <w:rPr>
                <w:rFonts w:ascii="ＭＳ 明朝" w:hAnsi="ＭＳ 明朝"/>
                <w:sz w:val="18"/>
              </w:rPr>
            </w:pPr>
          </w:p>
          <w:p w14:paraId="0023FE00" w14:textId="77777777" w:rsidR="0083148F" w:rsidRPr="00F2666A" w:rsidRDefault="0083148F" w:rsidP="00B4590A">
            <w:pPr>
              <w:spacing w:line="240" w:lineRule="exact"/>
              <w:rPr>
                <w:rFonts w:ascii="ＭＳ 明朝" w:hAnsi="ＭＳ 明朝"/>
                <w:sz w:val="18"/>
              </w:rPr>
            </w:pPr>
          </w:p>
          <w:p w14:paraId="7FD3FDAB" w14:textId="77777777" w:rsidR="0083148F" w:rsidRPr="00F2666A" w:rsidRDefault="0083148F" w:rsidP="00B4590A">
            <w:pPr>
              <w:spacing w:line="240" w:lineRule="exact"/>
              <w:rPr>
                <w:rFonts w:ascii="ＭＳ 明朝" w:hAnsi="ＭＳ 明朝"/>
                <w:sz w:val="18"/>
              </w:rPr>
            </w:pPr>
          </w:p>
          <w:p w14:paraId="02B787C1" w14:textId="77777777" w:rsidR="0083148F" w:rsidRPr="00F2666A" w:rsidRDefault="0083148F" w:rsidP="00B4590A">
            <w:pPr>
              <w:spacing w:line="240" w:lineRule="exact"/>
              <w:rPr>
                <w:rFonts w:ascii="ＭＳ 明朝" w:hAnsi="ＭＳ 明朝"/>
                <w:sz w:val="18"/>
              </w:rPr>
            </w:pPr>
          </w:p>
          <w:p w14:paraId="55DFB7ED" w14:textId="77777777" w:rsidR="0083148F" w:rsidRPr="00F2666A" w:rsidRDefault="0083148F" w:rsidP="00B4590A">
            <w:pPr>
              <w:spacing w:line="240" w:lineRule="exact"/>
              <w:rPr>
                <w:rFonts w:ascii="ＭＳ 明朝" w:hAnsi="ＭＳ 明朝"/>
                <w:sz w:val="18"/>
              </w:rPr>
            </w:pPr>
          </w:p>
          <w:p w14:paraId="029FDD84" w14:textId="77777777" w:rsidR="0083148F" w:rsidRPr="00F2666A" w:rsidRDefault="0083148F" w:rsidP="00B4590A">
            <w:pPr>
              <w:spacing w:line="240" w:lineRule="exact"/>
              <w:rPr>
                <w:rFonts w:ascii="ＭＳ 明朝" w:hAnsi="ＭＳ 明朝"/>
                <w:sz w:val="18"/>
              </w:rPr>
            </w:pPr>
          </w:p>
          <w:p w14:paraId="5A382817" w14:textId="77777777" w:rsidR="0083148F" w:rsidRPr="00F2666A" w:rsidRDefault="0083148F" w:rsidP="00B4590A">
            <w:pPr>
              <w:spacing w:line="240" w:lineRule="exact"/>
              <w:rPr>
                <w:rFonts w:ascii="ＭＳ 明朝" w:hAnsi="ＭＳ 明朝"/>
                <w:sz w:val="18"/>
              </w:rPr>
            </w:pPr>
          </w:p>
          <w:p w14:paraId="0D980A8B" w14:textId="77777777" w:rsidR="000F5AC5" w:rsidRPr="00F2666A" w:rsidRDefault="000F5AC5" w:rsidP="00B4590A">
            <w:pPr>
              <w:spacing w:line="240" w:lineRule="exact"/>
              <w:rPr>
                <w:rFonts w:ascii="ＭＳ 明朝" w:hAnsi="ＭＳ 明朝"/>
                <w:sz w:val="18"/>
              </w:rPr>
            </w:pPr>
          </w:p>
          <w:p w14:paraId="3766F2B1" w14:textId="77777777" w:rsidR="0083148F" w:rsidRPr="00F2666A" w:rsidRDefault="0083148F" w:rsidP="00B4590A">
            <w:pPr>
              <w:spacing w:line="240" w:lineRule="exact"/>
              <w:rPr>
                <w:rFonts w:ascii="ＭＳ 明朝" w:hAnsi="ＭＳ 明朝"/>
                <w:sz w:val="18"/>
              </w:rPr>
            </w:pPr>
            <w:r w:rsidRPr="00F2666A">
              <w:rPr>
                <w:rFonts w:ascii="ＭＳ 明朝" w:hAnsi="ＭＳ 明朝" w:hint="eastAsia"/>
                <w:sz w:val="18"/>
              </w:rPr>
              <w:t>医療機器の安全使用のために必要となる未承認等の医療機器の使用の情報その他の情報の収集その他の医療機器の安全使用を目的とした改善のための方策</w:t>
            </w:r>
          </w:p>
        </w:tc>
        <w:tc>
          <w:tcPr>
            <w:tcW w:w="1693" w:type="dxa"/>
            <w:tcBorders>
              <w:bottom w:val="single" w:sz="4" w:space="0" w:color="auto"/>
            </w:tcBorders>
          </w:tcPr>
          <w:p w14:paraId="03793F34" w14:textId="77777777" w:rsidR="0083148F" w:rsidRPr="00F2666A" w:rsidRDefault="0083148F" w:rsidP="00351BF3">
            <w:pPr>
              <w:spacing w:line="240" w:lineRule="exact"/>
              <w:rPr>
                <w:rFonts w:ascii="ＭＳ 明朝" w:hAnsi="ＭＳ 明朝"/>
                <w:sz w:val="18"/>
              </w:rPr>
            </w:pPr>
          </w:p>
        </w:tc>
        <w:tc>
          <w:tcPr>
            <w:tcW w:w="3166" w:type="dxa"/>
            <w:gridSpan w:val="2"/>
            <w:tcBorders>
              <w:bottom w:val="single" w:sz="4" w:space="0" w:color="auto"/>
            </w:tcBorders>
          </w:tcPr>
          <w:p w14:paraId="3169B695" w14:textId="2B63D044" w:rsidR="0083148F" w:rsidRPr="00F2666A" w:rsidRDefault="00CB2EFE" w:rsidP="00CB2EFE">
            <w:pPr>
              <w:spacing w:line="240" w:lineRule="exact"/>
              <w:ind w:left="180" w:hangingChars="100" w:hanging="180"/>
              <w:rPr>
                <w:rFonts w:ascii="ＭＳ 明朝" w:hAnsi="ＭＳ 明朝"/>
                <w:sz w:val="18"/>
                <w:szCs w:val="18"/>
              </w:rPr>
            </w:pPr>
            <w:r w:rsidRPr="00F2666A">
              <w:rPr>
                <w:rFonts w:ascii="ＭＳ 明朝" w:hAnsi="ＭＳ 明朝"/>
                <w:sz w:val="18"/>
                <w:szCs w:val="18"/>
              </w:rPr>
              <w:t>3.</w:t>
            </w:r>
            <w:r w:rsidR="0083148F" w:rsidRPr="00F2666A">
              <w:rPr>
                <w:rFonts w:ascii="ＭＳ 明朝" w:hAnsi="ＭＳ 明朝" w:hint="eastAsia"/>
                <w:sz w:val="18"/>
                <w:szCs w:val="18"/>
              </w:rPr>
              <w:t>医療機器の保守点検に関する計画の策定及び保守点検の適切な実施（従業者による当該保守点検の適切な実施の徹底のための措置を含む。）</w:t>
            </w:r>
          </w:p>
          <w:p w14:paraId="3F8E4AD8" w14:textId="77777777" w:rsidR="0083148F" w:rsidRPr="00F2666A" w:rsidRDefault="0083148F" w:rsidP="00F62072">
            <w:pPr>
              <w:spacing w:line="240" w:lineRule="exact"/>
              <w:ind w:left="175" w:hangingChars="97" w:hanging="175"/>
              <w:rPr>
                <w:rFonts w:ascii="ＭＳ 明朝" w:hAnsi="ＭＳ 明朝"/>
                <w:sz w:val="18"/>
                <w:szCs w:val="18"/>
              </w:rPr>
            </w:pPr>
          </w:p>
          <w:p w14:paraId="50DA1CB4" w14:textId="77777777" w:rsidR="0083148F" w:rsidRPr="00F2666A" w:rsidRDefault="0083148F" w:rsidP="00F62072">
            <w:pPr>
              <w:spacing w:line="240" w:lineRule="exact"/>
              <w:ind w:left="175" w:hangingChars="97" w:hanging="175"/>
              <w:rPr>
                <w:rFonts w:ascii="ＭＳ 明朝" w:hAnsi="ＭＳ 明朝"/>
                <w:sz w:val="18"/>
                <w:szCs w:val="18"/>
              </w:rPr>
            </w:pPr>
          </w:p>
          <w:p w14:paraId="5A8C163B" w14:textId="77777777" w:rsidR="0083148F" w:rsidRPr="00F2666A" w:rsidRDefault="0083148F" w:rsidP="00F62072">
            <w:pPr>
              <w:spacing w:line="240" w:lineRule="exact"/>
              <w:ind w:left="175" w:hangingChars="97" w:hanging="175"/>
              <w:rPr>
                <w:rFonts w:ascii="ＭＳ 明朝" w:hAnsi="ＭＳ 明朝"/>
                <w:sz w:val="18"/>
                <w:szCs w:val="18"/>
              </w:rPr>
            </w:pPr>
          </w:p>
          <w:p w14:paraId="4B3DC467" w14:textId="77777777" w:rsidR="0083148F" w:rsidRPr="00F2666A" w:rsidRDefault="0083148F" w:rsidP="00F62072">
            <w:pPr>
              <w:spacing w:line="240" w:lineRule="exact"/>
              <w:ind w:left="175" w:hangingChars="97" w:hanging="175"/>
              <w:rPr>
                <w:rFonts w:ascii="ＭＳ 明朝" w:hAnsi="ＭＳ 明朝"/>
                <w:sz w:val="18"/>
                <w:szCs w:val="18"/>
              </w:rPr>
            </w:pPr>
          </w:p>
          <w:p w14:paraId="1BA47DA2" w14:textId="77777777" w:rsidR="0083148F" w:rsidRPr="00F2666A" w:rsidRDefault="0083148F" w:rsidP="00F62072">
            <w:pPr>
              <w:spacing w:line="240" w:lineRule="exact"/>
              <w:ind w:left="175" w:hangingChars="97" w:hanging="175"/>
              <w:rPr>
                <w:rFonts w:ascii="ＭＳ 明朝" w:hAnsi="ＭＳ 明朝"/>
                <w:sz w:val="18"/>
                <w:szCs w:val="18"/>
              </w:rPr>
            </w:pPr>
          </w:p>
          <w:p w14:paraId="10747E01" w14:textId="77777777" w:rsidR="0083148F" w:rsidRPr="00F2666A" w:rsidRDefault="0083148F" w:rsidP="00F62072">
            <w:pPr>
              <w:spacing w:line="240" w:lineRule="exact"/>
              <w:ind w:left="175" w:hangingChars="97" w:hanging="175"/>
              <w:rPr>
                <w:rFonts w:ascii="ＭＳ 明朝" w:hAnsi="ＭＳ 明朝"/>
                <w:sz w:val="18"/>
                <w:szCs w:val="18"/>
              </w:rPr>
            </w:pPr>
          </w:p>
          <w:p w14:paraId="6012B125" w14:textId="77777777" w:rsidR="0083148F" w:rsidRPr="00F2666A" w:rsidRDefault="0083148F" w:rsidP="00F62072">
            <w:pPr>
              <w:spacing w:line="240" w:lineRule="exact"/>
              <w:ind w:left="175" w:hangingChars="97" w:hanging="175"/>
              <w:rPr>
                <w:rFonts w:ascii="ＭＳ 明朝" w:hAnsi="ＭＳ 明朝"/>
                <w:sz w:val="18"/>
                <w:szCs w:val="18"/>
              </w:rPr>
            </w:pPr>
          </w:p>
          <w:p w14:paraId="4822CEE7" w14:textId="77777777" w:rsidR="0083148F" w:rsidRPr="00F2666A" w:rsidRDefault="0083148F" w:rsidP="00F62072">
            <w:pPr>
              <w:spacing w:line="240" w:lineRule="exact"/>
              <w:ind w:left="175" w:hangingChars="97" w:hanging="175"/>
              <w:rPr>
                <w:rFonts w:ascii="ＭＳ 明朝" w:hAnsi="ＭＳ 明朝"/>
                <w:sz w:val="18"/>
                <w:szCs w:val="18"/>
              </w:rPr>
            </w:pPr>
          </w:p>
          <w:p w14:paraId="7A68546C" w14:textId="77777777" w:rsidR="0083148F" w:rsidRPr="00F2666A" w:rsidRDefault="0083148F" w:rsidP="00F62072">
            <w:pPr>
              <w:spacing w:line="240" w:lineRule="exact"/>
              <w:ind w:left="175" w:hangingChars="97" w:hanging="175"/>
              <w:rPr>
                <w:rFonts w:ascii="ＭＳ 明朝" w:hAnsi="ＭＳ 明朝"/>
                <w:sz w:val="18"/>
                <w:szCs w:val="18"/>
              </w:rPr>
            </w:pPr>
          </w:p>
          <w:p w14:paraId="0F7BB1A4" w14:textId="77777777" w:rsidR="0083148F" w:rsidRPr="00F2666A" w:rsidRDefault="0083148F" w:rsidP="00F62072">
            <w:pPr>
              <w:spacing w:line="240" w:lineRule="exact"/>
              <w:ind w:left="175" w:hangingChars="97" w:hanging="175"/>
              <w:rPr>
                <w:rFonts w:ascii="ＭＳ 明朝" w:hAnsi="ＭＳ 明朝"/>
                <w:sz w:val="18"/>
                <w:szCs w:val="18"/>
              </w:rPr>
            </w:pPr>
          </w:p>
          <w:p w14:paraId="175AA48A" w14:textId="77777777" w:rsidR="0083148F" w:rsidRPr="00F2666A" w:rsidRDefault="0083148F" w:rsidP="00F62072">
            <w:pPr>
              <w:spacing w:line="240" w:lineRule="exact"/>
              <w:ind w:left="175" w:hangingChars="97" w:hanging="175"/>
              <w:rPr>
                <w:rFonts w:ascii="ＭＳ 明朝" w:hAnsi="ＭＳ 明朝"/>
                <w:sz w:val="18"/>
                <w:szCs w:val="18"/>
              </w:rPr>
            </w:pPr>
          </w:p>
          <w:p w14:paraId="0B67124F" w14:textId="77777777" w:rsidR="0083148F" w:rsidRPr="00F2666A" w:rsidRDefault="0083148F" w:rsidP="00F62072">
            <w:pPr>
              <w:spacing w:line="240" w:lineRule="exact"/>
              <w:ind w:left="175" w:hangingChars="97" w:hanging="175"/>
              <w:rPr>
                <w:rFonts w:ascii="ＭＳ 明朝" w:hAnsi="ＭＳ 明朝"/>
                <w:sz w:val="18"/>
                <w:szCs w:val="18"/>
              </w:rPr>
            </w:pPr>
          </w:p>
          <w:p w14:paraId="0C3621D1" w14:textId="77777777" w:rsidR="0083148F" w:rsidRPr="00F2666A" w:rsidRDefault="0083148F" w:rsidP="00F62072">
            <w:pPr>
              <w:spacing w:line="240" w:lineRule="exact"/>
              <w:ind w:left="175" w:hangingChars="97" w:hanging="175"/>
              <w:rPr>
                <w:rFonts w:ascii="ＭＳ 明朝" w:hAnsi="ＭＳ 明朝"/>
                <w:sz w:val="18"/>
                <w:szCs w:val="18"/>
              </w:rPr>
            </w:pPr>
          </w:p>
          <w:p w14:paraId="13BBFC7C" w14:textId="77777777" w:rsidR="0083148F" w:rsidRPr="00F2666A" w:rsidRDefault="0083148F" w:rsidP="00F62072">
            <w:pPr>
              <w:spacing w:line="240" w:lineRule="exact"/>
              <w:ind w:left="175" w:hangingChars="97" w:hanging="175"/>
              <w:rPr>
                <w:rFonts w:ascii="ＭＳ 明朝" w:hAnsi="ＭＳ 明朝"/>
                <w:sz w:val="18"/>
                <w:szCs w:val="18"/>
              </w:rPr>
            </w:pPr>
          </w:p>
          <w:p w14:paraId="2DD1E54F" w14:textId="77777777" w:rsidR="0083148F" w:rsidRPr="00F2666A" w:rsidRDefault="0083148F" w:rsidP="00F62072">
            <w:pPr>
              <w:spacing w:line="240" w:lineRule="exact"/>
              <w:ind w:left="175" w:hangingChars="97" w:hanging="175"/>
              <w:rPr>
                <w:rFonts w:ascii="ＭＳ 明朝" w:hAnsi="ＭＳ 明朝"/>
                <w:sz w:val="18"/>
                <w:szCs w:val="18"/>
              </w:rPr>
            </w:pPr>
          </w:p>
          <w:p w14:paraId="6856CD61" w14:textId="77777777" w:rsidR="0083148F" w:rsidRPr="00F2666A" w:rsidRDefault="0083148F" w:rsidP="00F62072">
            <w:pPr>
              <w:spacing w:line="240" w:lineRule="exact"/>
              <w:ind w:left="175" w:hangingChars="97" w:hanging="175"/>
              <w:rPr>
                <w:rFonts w:ascii="ＭＳ 明朝" w:hAnsi="ＭＳ 明朝"/>
                <w:sz w:val="18"/>
                <w:szCs w:val="18"/>
              </w:rPr>
            </w:pPr>
          </w:p>
          <w:p w14:paraId="6511FF97" w14:textId="77777777" w:rsidR="0083148F" w:rsidRPr="00F2666A" w:rsidRDefault="0083148F" w:rsidP="00F62072">
            <w:pPr>
              <w:spacing w:line="240" w:lineRule="exact"/>
              <w:ind w:left="175" w:hangingChars="97" w:hanging="175"/>
              <w:rPr>
                <w:rFonts w:ascii="ＭＳ 明朝" w:hAnsi="ＭＳ 明朝"/>
                <w:sz w:val="18"/>
                <w:szCs w:val="18"/>
              </w:rPr>
            </w:pPr>
          </w:p>
          <w:p w14:paraId="7E873FA2" w14:textId="77777777" w:rsidR="0083148F" w:rsidRPr="00F2666A" w:rsidRDefault="0083148F" w:rsidP="00F62072">
            <w:pPr>
              <w:spacing w:line="240" w:lineRule="exact"/>
              <w:ind w:left="175" w:hangingChars="97" w:hanging="175"/>
              <w:rPr>
                <w:rFonts w:ascii="ＭＳ 明朝" w:hAnsi="ＭＳ 明朝"/>
                <w:sz w:val="18"/>
                <w:szCs w:val="18"/>
              </w:rPr>
            </w:pPr>
          </w:p>
          <w:p w14:paraId="25A12CC1" w14:textId="77777777" w:rsidR="0083148F" w:rsidRPr="00F2666A" w:rsidRDefault="0083148F" w:rsidP="00F62072">
            <w:pPr>
              <w:spacing w:line="240" w:lineRule="exact"/>
              <w:ind w:left="175" w:hangingChars="97" w:hanging="175"/>
              <w:rPr>
                <w:rFonts w:ascii="ＭＳ 明朝" w:hAnsi="ＭＳ 明朝"/>
                <w:sz w:val="18"/>
                <w:szCs w:val="18"/>
              </w:rPr>
            </w:pPr>
          </w:p>
          <w:p w14:paraId="333EA82E" w14:textId="77777777" w:rsidR="0083148F" w:rsidRPr="00F2666A" w:rsidRDefault="0083148F" w:rsidP="00F62072">
            <w:pPr>
              <w:spacing w:line="240" w:lineRule="exact"/>
              <w:ind w:left="175" w:hangingChars="97" w:hanging="175"/>
              <w:rPr>
                <w:rFonts w:ascii="ＭＳ 明朝" w:hAnsi="ＭＳ 明朝"/>
                <w:sz w:val="18"/>
                <w:szCs w:val="18"/>
              </w:rPr>
            </w:pPr>
          </w:p>
          <w:p w14:paraId="05C6ABCE" w14:textId="77777777" w:rsidR="0083148F" w:rsidRPr="00F2666A" w:rsidRDefault="0083148F" w:rsidP="00F62072">
            <w:pPr>
              <w:spacing w:line="240" w:lineRule="exact"/>
              <w:ind w:left="175" w:hangingChars="97" w:hanging="175"/>
              <w:rPr>
                <w:rFonts w:ascii="ＭＳ 明朝" w:hAnsi="ＭＳ 明朝"/>
                <w:sz w:val="18"/>
                <w:szCs w:val="18"/>
              </w:rPr>
            </w:pPr>
          </w:p>
          <w:p w14:paraId="31B9AF11" w14:textId="77777777" w:rsidR="0083148F" w:rsidRPr="00F2666A" w:rsidRDefault="0083148F" w:rsidP="00F62072">
            <w:pPr>
              <w:spacing w:line="240" w:lineRule="exact"/>
              <w:ind w:left="175" w:hangingChars="97" w:hanging="175"/>
              <w:rPr>
                <w:rFonts w:ascii="ＭＳ 明朝" w:hAnsi="ＭＳ 明朝"/>
                <w:sz w:val="18"/>
                <w:szCs w:val="18"/>
              </w:rPr>
            </w:pPr>
          </w:p>
          <w:p w14:paraId="3B7DDF9D" w14:textId="77777777" w:rsidR="0083148F" w:rsidRPr="00F2666A" w:rsidRDefault="0083148F" w:rsidP="00F62072">
            <w:pPr>
              <w:spacing w:line="240" w:lineRule="exact"/>
              <w:ind w:left="175" w:hangingChars="97" w:hanging="175"/>
              <w:rPr>
                <w:rFonts w:ascii="ＭＳ 明朝" w:hAnsi="ＭＳ 明朝"/>
                <w:sz w:val="18"/>
                <w:szCs w:val="18"/>
              </w:rPr>
            </w:pPr>
          </w:p>
          <w:p w14:paraId="66F86BF7" w14:textId="77777777" w:rsidR="0083148F" w:rsidRPr="00F2666A" w:rsidRDefault="0083148F" w:rsidP="00F62072">
            <w:pPr>
              <w:spacing w:line="240" w:lineRule="exact"/>
              <w:ind w:left="175" w:hangingChars="97" w:hanging="175"/>
              <w:rPr>
                <w:rFonts w:ascii="ＭＳ 明朝" w:hAnsi="ＭＳ 明朝"/>
                <w:sz w:val="18"/>
                <w:szCs w:val="18"/>
              </w:rPr>
            </w:pPr>
          </w:p>
          <w:p w14:paraId="6352CC14" w14:textId="77777777" w:rsidR="0083148F" w:rsidRPr="00F2666A" w:rsidRDefault="0083148F" w:rsidP="00F62072">
            <w:pPr>
              <w:spacing w:line="240" w:lineRule="exact"/>
              <w:ind w:left="175" w:hangingChars="97" w:hanging="175"/>
              <w:rPr>
                <w:rFonts w:ascii="ＭＳ 明朝" w:hAnsi="ＭＳ 明朝"/>
                <w:sz w:val="18"/>
                <w:szCs w:val="18"/>
              </w:rPr>
            </w:pPr>
          </w:p>
          <w:p w14:paraId="7A6C03F0" w14:textId="77777777" w:rsidR="0083148F" w:rsidRPr="00F2666A" w:rsidRDefault="0083148F" w:rsidP="00F62072">
            <w:pPr>
              <w:spacing w:line="240" w:lineRule="exact"/>
              <w:ind w:left="175" w:hangingChars="97" w:hanging="175"/>
              <w:rPr>
                <w:rFonts w:ascii="ＭＳ 明朝" w:hAnsi="ＭＳ 明朝"/>
                <w:sz w:val="18"/>
                <w:szCs w:val="18"/>
              </w:rPr>
            </w:pPr>
          </w:p>
          <w:p w14:paraId="1CE004E0" w14:textId="77777777" w:rsidR="0083148F" w:rsidRPr="00F2666A" w:rsidRDefault="0083148F" w:rsidP="00F62072">
            <w:pPr>
              <w:spacing w:line="240" w:lineRule="exact"/>
              <w:ind w:left="175" w:hangingChars="97" w:hanging="175"/>
              <w:rPr>
                <w:rFonts w:ascii="ＭＳ 明朝" w:hAnsi="ＭＳ 明朝"/>
                <w:sz w:val="18"/>
                <w:szCs w:val="18"/>
              </w:rPr>
            </w:pPr>
          </w:p>
          <w:p w14:paraId="5927D46C" w14:textId="77777777" w:rsidR="0083148F" w:rsidRPr="00F2666A" w:rsidRDefault="0083148F" w:rsidP="00F62072">
            <w:pPr>
              <w:spacing w:line="240" w:lineRule="exact"/>
              <w:ind w:left="175" w:hangingChars="97" w:hanging="175"/>
              <w:rPr>
                <w:rFonts w:ascii="ＭＳ 明朝" w:hAnsi="ＭＳ 明朝"/>
                <w:sz w:val="18"/>
                <w:szCs w:val="18"/>
              </w:rPr>
            </w:pPr>
          </w:p>
          <w:p w14:paraId="680D2546" w14:textId="77777777" w:rsidR="0083148F" w:rsidRPr="00F2666A" w:rsidRDefault="0083148F" w:rsidP="00F62072">
            <w:pPr>
              <w:spacing w:line="240" w:lineRule="exact"/>
              <w:ind w:left="175" w:hangingChars="97" w:hanging="175"/>
              <w:rPr>
                <w:rFonts w:ascii="ＭＳ 明朝" w:hAnsi="ＭＳ 明朝"/>
                <w:sz w:val="18"/>
                <w:szCs w:val="18"/>
              </w:rPr>
            </w:pPr>
          </w:p>
          <w:p w14:paraId="5B5BD9CD" w14:textId="77777777" w:rsidR="0083148F" w:rsidRPr="00F2666A" w:rsidRDefault="0083148F" w:rsidP="00F62072">
            <w:pPr>
              <w:spacing w:line="240" w:lineRule="exact"/>
              <w:ind w:left="175" w:hangingChars="97" w:hanging="175"/>
              <w:rPr>
                <w:rFonts w:ascii="ＭＳ 明朝" w:hAnsi="ＭＳ 明朝"/>
                <w:sz w:val="18"/>
                <w:szCs w:val="18"/>
              </w:rPr>
            </w:pPr>
          </w:p>
          <w:p w14:paraId="6DBF7279" w14:textId="77777777" w:rsidR="0083148F" w:rsidRPr="00F2666A" w:rsidRDefault="0083148F" w:rsidP="00F62072">
            <w:pPr>
              <w:spacing w:line="240" w:lineRule="exact"/>
              <w:ind w:left="175" w:hangingChars="97" w:hanging="175"/>
              <w:rPr>
                <w:rFonts w:ascii="ＭＳ 明朝" w:hAnsi="ＭＳ 明朝"/>
                <w:sz w:val="18"/>
                <w:szCs w:val="18"/>
              </w:rPr>
            </w:pPr>
          </w:p>
          <w:p w14:paraId="55FE4E3F" w14:textId="77777777" w:rsidR="0083148F" w:rsidRPr="00F2666A" w:rsidRDefault="0083148F" w:rsidP="00F62072">
            <w:pPr>
              <w:spacing w:line="240" w:lineRule="exact"/>
              <w:ind w:left="175" w:hangingChars="97" w:hanging="175"/>
              <w:rPr>
                <w:rFonts w:ascii="ＭＳ 明朝" w:hAnsi="ＭＳ 明朝"/>
                <w:sz w:val="18"/>
                <w:szCs w:val="18"/>
              </w:rPr>
            </w:pPr>
          </w:p>
          <w:p w14:paraId="180C9AE2" w14:textId="77777777" w:rsidR="0083148F" w:rsidRPr="00F2666A" w:rsidRDefault="0083148F" w:rsidP="0083148F">
            <w:pPr>
              <w:spacing w:line="240" w:lineRule="exact"/>
              <w:ind w:left="180" w:hangingChars="100" w:hanging="180"/>
              <w:rPr>
                <w:rFonts w:ascii="ＭＳ 明朝" w:hAnsi="ＭＳ 明朝"/>
                <w:sz w:val="18"/>
                <w:szCs w:val="18"/>
              </w:rPr>
            </w:pPr>
            <w:r w:rsidRPr="00F2666A">
              <w:rPr>
                <w:rFonts w:ascii="ＭＳ 明朝" w:hAnsi="ＭＳ 明朝"/>
                <w:sz w:val="18"/>
                <w:szCs w:val="18"/>
              </w:rPr>
              <w:t>4.</w:t>
            </w:r>
            <w:r w:rsidRPr="00F2666A">
              <w:rPr>
                <w:rFonts w:ascii="ＭＳ 明朝" w:hAnsi="ＭＳ 明朝" w:hint="eastAsia"/>
                <w:sz w:val="18"/>
                <w:szCs w:val="18"/>
              </w:rPr>
              <w:t>医療機器の安全使用のために必要となる次に掲げる使用の情報その他の情報の収集その他の医療機器の安全使用を目的とした改善のための方策の実施</w:t>
            </w:r>
          </w:p>
          <w:p w14:paraId="369E9B55" w14:textId="77777777" w:rsidR="0083148F" w:rsidRPr="00F2666A" w:rsidRDefault="0083148F" w:rsidP="00F62072">
            <w:pPr>
              <w:spacing w:line="240" w:lineRule="exact"/>
              <w:ind w:left="175" w:hangingChars="97" w:hanging="175"/>
              <w:rPr>
                <w:rFonts w:ascii="ＭＳ 明朝" w:hAnsi="ＭＳ 明朝"/>
                <w:sz w:val="18"/>
                <w:szCs w:val="18"/>
              </w:rPr>
            </w:pPr>
            <w:r w:rsidRPr="00F2666A">
              <w:rPr>
                <w:rFonts w:ascii="ＭＳ 明朝" w:hAnsi="ＭＳ 明朝"/>
                <w:sz w:val="18"/>
                <w:szCs w:val="18"/>
              </w:rPr>
              <w:t>(1)</w:t>
            </w:r>
            <w:r w:rsidRPr="00F2666A">
              <w:rPr>
                <w:rFonts w:hint="eastAsia"/>
              </w:rPr>
              <w:t xml:space="preserve"> </w:t>
            </w:r>
            <w:r w:rsidRPr="00F2666A">
              <w:rPr>
                <w:rFonts w:ascii="ＭＳ 明朝" w:hAnsi="ＭＳ 明朝" w:hint="eastAsia"/>
                <w:sz w:val="18"/>
                <w:szCs w:val="18"/>
              </w:rPr>
              <w:t>医薬品医療機器等法第２条第４項に規定する医療機器であって、同法第23条の２の５第１項若しくは第23条の２の17第１項の承認若しくは同法第23条の２の23第１項の認証を受けていないもの又は同法第23条の２の12第１項の規定による届出が行われていないものの使用</w:t>
            </w:r>
          </w:p>
          <w:p w14:paraId="7DB9CD70" w14:textId="291887B1" w:rsidR="0083148F" w:rsidRPr="00F2666A" w:rsidRDefault="000F5AC5" w:rsidP="000F5AC5">
            <w:pPr>
              <w:spacing w:line="240" w:lineRule="exact"/>
              <w:ind w:left="175" w:hangingChars="97" w:hanging="175"/>
              <w:rPr>
                <w:rFonts w:ascii="ＭＳ 明朝" w:hAnsi="ＭＳ 明朝"/>
                <w:sz w:val="18"/>
                <w:szCs w:val="18"/>
              </w:rPr>
            </w:pPr>
            <w:r w:rsidRPr="00F2666A">
              <w:rPr>
                <w:rFonts w:ascii="ＭＳ 明朝" w:hAnsi="ＭＳ 明朝" w:hint="eastAsia"/>
                <w:sz w:val="18"/>
                <w:szCs w:val="18"/>
              </w:rPr>
              <w:t>(2) 医薬品医療機器等法第23条の２の５第１項若しくは第23条の２の17第１項の承認（同法第23条の２の５第11項（同法第23条の２の17第５項において準用する場合を含む。）の変更の承認を含む。）若しくは同法第23条の２の23第１項の認証（同条第６項の変更の認証を含む。）を受けている医療機器又は同法第23条の２の12第１項の</w:t>
            </w:r>
          </w:p>
        </w:tc>
        <w:tc>
          <w:tcPr>
            <w:tcW w:w="2915" w:type="dxa"/>
            <w:tcBorders>
              <w:bottom w:val="single" w:sz="4" w:space="0" w:color="auto"/>
            </w:tcBorders>
          </w:tcPr>
          <w:p w14:paraId="5C822224" w14:textId="16A8E656" w:rsidR="0083148F" w:rsidRPr="00F2666A" w:rsidRDefault="0083148F" w:rsidP="001B258F">
            <w:pPr>
              <w:spacing w:line="240" w:lineRule="exact"/>
              <w:rPr>
                <w:rFonts w:ascii="ＭＳ 明朝" w:hAnsi="ＭＳ 明朝"/>
                <w:spacing w:val="4"/>
                <w:kern w:val="0"/>
                <w:sz w:val="18"/>
                <w:szCs w:val="18"/>
              </w:rPr>
            </w:pPr>
            <w:r w:rsidRPr="00F2666A">
              <w:rPr>
                <w:rFonts w:ascii="ＭＳ 明朝" w:hAnsi="ＭＳ 明朝" w:cs="ＭＳ 明朝" w:hint="eastAsia"/>
                <w:kern w:val="0"/>
                <w:sz w:val="18"/>
                <w:szCs w:val="18"/>
              </w:rPr>
              <w:t>医療機器安全管理責任者は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医療機器の特性等にかんがみ</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保守点検が必要と考えられる医療機器については保守点検計画の策定等を行うこと。</w:t>
            </w:r>
          </w:p>
          <w:p w14:paraId="0764B312" w14:textId="77777777" w:rsidR="0083148F" w:rsidRPr="00F2666A" w:rsidRDefault="0083148F" w:rsidP="001B258F">
            <w:pPr>
              <w:suppressAutoHyphens/>
              <w:wordWrap w:val="0"/>
              <w:adjustRightInd w:val="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①保守点検計画の策定</w:t>
            </w:r>
          </w:p>
          <w:p w14:paraId="3D3673E9" w14:textId="1783DD5F" w:rsidR="0083148F" w:rsidRPr="00F2666A" w:rsidRDefault="0083148F" w:rsidP="00F021CB">
            <w:pPr>
              <w:ind w:leftChars="57" w:left="317" w:hangingChars="100" w:hanging="180"/>
              <w:rPr>
                <w:rFonts w:ascii="ＭＳ 明朝" w:hAnsi="ＭＳ 明朝"/>
                <w:spacing w:val="4"/>
                <w:kern w:val="0"/>
                <w:sz w:val="18"/>
                <w:szCs w:val="18"/>
              </w:rPr>
            </w:pPr>
            <w:r w:rsidRPr="00F2666A">
              <w:rPr>
                <w:rFonts w:ascii="ＭＳ 明朝" w:hAnsi="ＭＳ 明朝" w:cs="ＭＳ 明朝" w:hint="eastAsia"/>
                <w:kern w:val="0"/>
                <w:sz w:val="18"/>
                <w:szCs w:val="18"/>
              </w:rPr>
              <w:t>ア</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保守点検に関する計画の策定に当たっては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薬機法の規定に基づき添付文書に記載されている保守点検に関する事項を参照すること。また</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必要に応じて当該医療機器の製造販売業者に対して情報提供を求めること。</w:t>
            </w:r>
          </w:p>
          <w:p w14:paraId="6D097839" w14:textId="2A406FE4" w:rsidR="0083148F" w:rsidRPr="00F2666A" w:rsidRDefault="0083148F" w:rsidP="00F021CB">
            <w:pPr>
              <w:ind w:leftChars="57" w:left="317" w:hangingChars="100" w:hanging="180"/>
              <w:rPr>
                <w:rFonts w:ascii="ＭＳ 明朝" w:hAnsi="ＭＳ 明朝"/>
                <w:spacing w:val="4"/>
                <w:kern w:val="0"/>
                <w:sz w:val="18"/>
                <w:szCs w:val="18"/>
              </w:rPr>
            </w:pPr>
            <w:r w:rsidRPr="00F2666A">
              <w:rPr>
                <w:rFonts w:ascii="ＭＳ 明朝" w:hAnsi="ＭＳ 明朝" w:cs="ＭＳ 明朝" w:hint="eastAsia"/>
                <w:kern w:val="0"/>
                <w:sz w:val="18"/>
                <w:szCs w:val="18"/>
              </w:rPr>
              <w:t>イ</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保守点検計画には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機種別に保守点検の時期等を記載すること。</w:t>
            </w:r>
          </w:p>
          <w:p w14:paraId="1F5626F5" w14:textId="77777777" w:rsidR="0083148F" w:rsidRPr="00F2666A" w:rsidRDefault="0083148F" w:rsidP="00F021CB">
            <w:pPr>
              <w:suppressAutoHyphens/>
              <w:wordWrap w:val="0"/>
              <w:adjustRightInd w:val="0"/>
              <w:ind w:left="180" w:hangingChars="100" w:hanging="18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②保守点検の適切な実施（従業者による当該保守点検の適切な実施の徹底のための措置を含む。）</w:t>
            </w:r>
          </w:p>
          <w:p w14:paraId="47214F68" w14:textId="34D3C273" w:rsidR="0083148F" w:rsidRPr="00F2666A" w:rsidRDefault="0083148F" w:rsidP="00F021CB">
            <w:pPr>
              <w:suppressAutoHyphens/>
              <w:wordWrap w:val="0"/>
              <w:adjustRightInd w:val="0"/>
              <w:ind w:leftChars="57" w:left="317"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ア</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保守点検の実施状況</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使用状況</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修理状況</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購入年等を把握し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記録すること。</w:t>
            </w:r>
          </w:p>
          <w:p w14:paraId="63F030C8" w14:textId="7496B0FE" w:rsidR="0083148F" w:rsidRPr="00F2666A" w:rsidRDefault="0083148F" w:rsidP="00F021CB">
            <w:pPr>
              <w:suppressAutoHyphens/>
              <w:wordWrap w:val="0"/>
              <w:adjustRightInd w:val="0"/>
              <w:ind w:leftChars="57" w:left="317"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イ</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保守点検の実施状況等を評価し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医療安全の観点から</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必要に応じて安全面に十分配慮した医療機器の採用に関する助言を行うとともに</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保守点検計画の見直しを行うこと。</w:t>
            </w:r>
          </w:p>
          <w:p w14:paraId="108C46FF" w14:textId="485DC749" w:rsidR="0083148F" w:rsidRPr="00F2666A" w:rsidRDefault="0083148F" w:rsidP="00F021CB">
            <w:pPr>
              <w:suppressAutoHyphens/>
              <w:wordWrap w:val="0"/>
              <w:adjustRightInd w:val="0"/>
              <w:ind w:leftChars="57" w:left="317"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ウ</w:t>
            </w: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医療機器の保守点検を外部に委託する場合も</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法第１５条の２に規定する基準を遵守すること。なお</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外部に委託する際も保守点検の実施状況等の記録を保存すること。</w:t>
            </w:r>
          </w:p>
          <w:p w14:paraId="708C4C0C" w14:textId="77777777" w:rsidR="0083148F" w:rsidRPr="00F2666A" w:rsidRDefault="0083148F" w:rsidP="00F021CB">
            <w:pPr>
              <w:suppressAutoHyphens/>
              <w:wordWrap w:val="0"/>
              <w:adjustRightInd w:val="0"/>
              <w:ind w:leftChars="57" w:left="317" w:hangingChars="100" w:hanging="180"/>
              <w:jc w:val="left"/>
              <w:textAlignment w:val="baseline"/>
              <w:rPr>
                <w:rFonts w:ascii="ＭＳ 明朝" w:hAnsi="ＭＳ 明朝" w:cs="ＭＳ 明朝"/>
                <w:kern w:val="0"/>
                <w:sz w:val="18"/>
                <w:szCs w:val="18"/>
              </w:rPr>
            </w:pPr>
          </w:p>
          <w:p w14:paraId="514E5707" w14:textId="779F4DD3" w:rsidR="0083148F" w:rsidRPr="00F2666A" w:rsidRDefault="0083148F" w:rsidP="0083148F">
            <w:pPr>
              <w:suppressAutoHyphens/>
              <w:wordWrap w:val="0"/>
              <w:adjustRightInd w:val="0"/>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・未承認等の医療機器の使用（未承認・未認証・未届の医療機器の使用</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適用外使用</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禁忌・禁止での使用）の情報その他の情報の収集その他の医療機器の安全使用を目的とした改善のための方策の実施については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次の要件を満たすものとすること。</w:t>
            </w:r>
          </w:p>
          <w:p w14:paraId="456D8C52" w14:textId="77777777" w:rsidR="0083148F" w:rsidRPr="00F2666A" w:rsidRDefault="0083148F" w:rsidP="000B59EB">
            <w:pPr>
              <w:suppressAutoHyphens/>
              <w:wordWrap w:val="0"/>
              <w:adjustRightInd w:val="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①添付文書等の管理</w:t>
            </w:r>
          </w:p>
          <w:p w14:paraId="541D50C1" w14:textId="3EFF3C48" w:rsidR="000F5AC5" w:rsidRPr="00F2666A" w:rsidRDefault="0083148F" w:rsidP="000F5AC5">
            <w:pPr>
              <w:suppressAutoHyphens/>
              <w:wordWrap w:val="0"/>
              <w:adjustRightInd w:val="0"/>
              <w:ind w:firstLineChars="100" w:firstLine="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医療機器安全管理責任者は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医療機器の添付文書</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取扱説明書等の医療機器の安全使用・保守点検等に関する情報</w:t>
            </w:r>
            <w:r w:rsidR="000F5AC5" w:rsidRPr="00F2666A">
              <w:rPr>
                <w:rFonts w:ascii="ＭＳ 明朝" w:hAnsi="ＭＳ 明朝" w:cs="ＭＳ 明朝" w:hint="eastAsia"/>
                <w:kern w:val="0"/>
                <w:sz w:val="18"/>
                <w:szCs w:val="18"/>
              </w:rPr>
              <w:t>を整理し</w:t>
            </w:r>
            <w:r w:rsidR="00655FDB">
              <w:rPr>
                <w:rFonts w:ascii="ＭＳ 明朝" w:hAnsi="ＭＳ 明朝" w:cs="ＭＳ 明朝" w:hint="eastAsia"/>
                <w:kern w:val="0"/>
                <w:sz w:val="18"/>
                <w:szCs w:val="18"/>
              </w:rPr>
              <w:t>、</w:t>
            </w:r>
            <w:r w:rsidR="000F5AC5" w:rsidRPr="00F2666A">
              <w:rPr>
                <w:rFonts w:ascii="ＭＳ 明朝" w:hAnsi="ＭＳ 明朝" w:cs="ＭＳ 明朝" w:hint="eastAsia"/>
                <w:kern w:val="0"/>
                <w:sz w:val="18"/>
                <w:szCs w:val="18"/>
              </w:rPr>
              <w:t>その管理を行うこと。</w:t>
            </w:r>
          </w:p>
          <w:p w14:paraId="1BD44CD2" w14:textId="77777777" w:rsidR="000F5AC5" w:rsidRPr="00F2666A" w:rsidRDefault="000F5AC5" w:rsidP="000F5AC5">
            <w:pPr>
              <w:suppressAutoHyphens/>
              <w:wordWrap w:val="0"/>
              <w:adjustRightInd w:val="0"/>
              <w:ind w:left="180" w:hangingChars="100" w:hanging="180"/>
              <w:jc w:val="left"/>
              <w:textAlignment w:val="baseline"/>
              <w:rPr>
                <w:rFonts w:ascii="ＭＳ 明朝" w:cs="ＭＳ 明朝"/>
                <w:kern w:val="0"/>
                <w:sz w:val="18"/>
                <w:szCs w:val="18"/>
              </w:rPr>
            </w:pPr>
            <w:r w:rsidRPr="00F2666A">
              <w:rPr>
                <w:rFonts w:ascii="ＭＳ 明朝" w:cs="ＭＳ 明朝" w:hint="eastAsia"/>
                <w:kern w:val="0"/>
                <w:sz w:val="18"/>
                <w:szCs w:val="18"/>
              </w:rPr>
              <w:t>②医療機器に係る安全情報等の収集</w:t>
            </w:r>
          </w:p>
          <w:p w14:paraId="16AD0B65" w14:textId="0D0F929B" w:rsidR="0083148F" w:rsidRPr="00F2666A" w:rsidRDefault="000F5AC5" w:rsidP="000F5AC5">
            <w:pPr>
              <w:suppressAutoHyphens/>
              <w:wordWrap w:val="0"/>
              <w:adjustRightInd w:val="0"/>
              <w:ind w:firstLineChars="100" w:firstLine="180"/>
              <w:jc w:val="left"/>
              <w:textAlignment w:val="baseline"/>
              <w:rPr>
                <w:rFonts w:ascii="ＭＳ 明朝" w:hAnsi="ＭＳ 明朝" w:cs="ＭＳ 明朝"/>
                <w:kern w:val="0"/>
                <w:sz w:val="18"/>
                <w:szCs w:val="18"/>
              </w:rPr>
            </w:pPr>
            <w:r w:rsidRPr="00F2666A">
              <w:rPr>
                <w:rFonts w:ascii="ＭＳ 明朝" w:cs="ＭＳ 明朝" w:hint="eastAsia"/>
                <w:kern w:val="0"/>
                <w:sz w:val="18"/>
                <w:szCs w:val="18"/>
              </w:rPr>
              <w:t>医療機器安全管理責任者は</w:t>
            </w:r>
            <w:r w:rsidR="00655FDB">
              <w:rPr>
                <w:rFonts w:ascii="ＭＳ 明朝" w:cs="ＭＳ 明朝" w:hint="eastAsia"/>
                <w:kern w:val="0"/>
                <w:sz w:val="18"/>
                <w:szCs w:val="18"/>
              </w:rPr>
              <w:t>、</w:t>
            </w:r>
            <w:r w:rsidRPr="00F2666A">
              <w:rPr>
                <w:rFonts w:ascii="ＭＳ 明朝" w:cs="ＭＳ 明朝" w:hint="eastAsia"/>
                <w:kern w:val="0"/>
                <w:sz w:val="18"/>
                <w:szCs w:val="18"/>
              </w:rPr>
              <w:t>医療機器の不具合情報や安全性情報等の安全使用のために必要な情報を製造販売業者等から一元的に収集するとともに</w:t>
            </w:r>
            <w:r w:rsidR="00655FDB">
              <w:rPr>
                <w:rFonts w:ascii="ＭＳ 明朝" w:cs="ＭＳ 明朝" w:hint="eastAsia"/>
                <w:kern w:val="0"/>
                <w:sz w:val="18"/>
                <w:szCs w:val="18"/>
              </w:rPr>
              <w:t>、</w:t>
            </w:r>
            <w:r w:rsidRPr="00F2666A">
              <w:rPr>
                <w:rFonts w:ascii="ＭＳ 明朝" w:cs="ＭＳ 明朝" w:hint="eastAsia"/>
                <w:kern w:val="0"/>
                <w:sz w:val="18"/>
                <w:szCs w:val="18"/>
              </w:rPr>
              <w:t>得られた情報を当該医療機器に携わる者に対して適切に提供すること。</w:t>
            </w:r>
          </w:p>
        </w:tc>
      </w:tr>
      <w:tr w:rsidR="00F2666A" w:rsidRPr="00F2666A" w14:paraId="7021F93C" w14:textId="77777777" w:rsidTr="00D42564">
        <w:trPr>
          <w:trHeight w:val="14722"/>
        </w:trPr>
        <w:tc>
          <w:tcPr>
            <w:tcW w:w="944" w:type="dxa"/>
            <w:tcBorders>
              <w:top w:val="single" w:sz="4" w:space="0" w:color="auto"/>
              <w:bottom w:val="single" w:sz="4" w:space="0" w:color="auto"/>
            </w:tcBorders>
          </w:tcPr>
          <w:p w14:paraId="5BB1101E" w14:textId="77777777" w:rsidR="00006516" w:rsidRPr="00F2666A" w:rsidRDefault="00006516" w:rsidP="00362A88">
            <w:pPr>
              <w:rPr>
                <w:rFonts w:ascii="ＭＳ 明朝" w:hAnsi="ＭＳ 明朝"/>
                <w:sz w:val="18"/>
                <w:szCs w:val="18"/>
              </w:rPr>
            </w:pPr>
          </w:p>
        </w:tc>
        <w:tc>
          <w:tcPr>
            <w:tcW w:w="1363" w:type="dxa"/>
            <w:tcBorders>
              <w:top w:val="single" w:sz="4" w:space="0" w:color="auto"/>
              <w:bottom w:val="single" w:sz="4" w:space="0" w:color="auto"/>
            </w:tcBorders>
          </w:tcPr>
          <w:p w14:paraId="32C43195" w14:textId="77777777" w:rsidR="00006516" w:rsidRPr="00F2666A" w:rsidRDefault="00006516" w:rsidP="00362A88">
            <w:pPr>
              <w:rPr>
                <w:rFonts w:ascii="ＭＳ 明朝" w:hAnsi="ＭＳ 明朝"/>
                <w:sz w:val="18"/>
                <w:szCs w:val="18"/>
              </w:rPr>
            </w:pPr>
          </w:p>
        </w:tc>
        <w:tc>
          <w:tcPr>
            <w:tcW w:w="1693" w:type="dxa"/>
            <w:tcBorders>
              <w:top w:val="single" w:sz="4" w:space="0" w:color="auto"/>
              <w:bottom w:val="single" w:sz="4" w:space="0" w:color="auto"/>
            </w:tcBorders>
          </w:tcPr>
          <w:p w14:paraId="2BAEDD13" w14:textId="77777777" w:rsidR="00006516" w:rsidRPr="00F2666A" w:rsidRDefault="00006516" w:rsidP="00362A88">
            <w:pPr>
              <w:rPr>
                <w:rFonts w:ascii="ＭＳ 明朝" w:hAnsi="ＭＳ 明朝"/>
                <w:sz w:val="18"/>
                <w:szCs w:val="18"/>
              </w:rPr>
            </w:pPr>
          </w:p>
        </w:tc>
        <w:tc>
          <w:tcPr>
            <w:tcW w:w="3166" w:type="dxa"/>
            <w:gridSpan w:val="2"/>
            <w:tcBorders>
              <w:top w:val="single" w:sz="4" w:space="0" w:color="auto"/>
              <w:bottom w:val="single" w:sz="4" w:space="0" w:color="auto"/>
            </w:tcBorders>
          </w:tcPr>
          <w:p w14:paraId="6E63E15D" w14:textId="2D1A4CB8" w:rsidR="00006516" w:rsidRPr="00F2666A" w:rsidRDefault="000F5AC5" w:rsidP="000F5AC5">
            <w:pPr>
              <w:spacing w:line="240" w:lineRule="exact"/>
              <w:ind w:left="175"/>
              <w:rPr>
                <w:rFonts w:ascii="ＭＳ 明朝" w:hAnsi="ＭＳ 明朝"/>
                <w:sz w:val="18"/>
                <w:szCs w:val="18"/>
              </w:rPr>
            </w:pPr>
            <w:r w:rsidRPr="00F2666A">
              <w:rPr>
                <w:rFonts w:ascii="ＭＳ 明朝" w:hAnsi="ＭＳ 明朝" w:hint="eastAsia"/>
                <w:sz w:val="18"/>
                <w:szCs w:val="18"/>
              </w:rPr>
              <w:t>規</w:t>
            </w:r>
            <w:r w:rsidR="00006516" w:rsidRPr="00F2666A">
              <w:rPr>
                <w:rFonts w:ascii="ＭＳ 明朝" w:hAnsi="ＭＳ 明朝" w:hint="eastAsia"/>
                <w:sz w:val="18"/>
                <w:szCs w:val="18"/>
              </w:rPr>
              <w:t>定による届出（同条第2項の規定による変更の届出を含む。）が行われている医療機器の使用（当該承認、認証又は届出に係る使用方法、効果又は効能（以下「使用方法等」という。）と異なる使用方法等で用いる場合に限り、(3)に該当する場合を除く。）</w:t>
            </w:r>
          </w:p>
          <w:p w14:paraId="08C9A739" w14:textId="77777777" w:rsidR="00006516" w:rsidRPr="00F2666A" w:rsidRDefault="00006516" w:rsidP="00006516">
            <w:pPr>
              <w:spacing w:line="240" w:lineRule="exact"/>
              <w:ind w:left="175" w:hangingChars="97" w:hanging="175"/>
              <w:rPr>
                <w:rFonts w:ascii="ＭＳ 明朝" w:hAnsi="ＭＳ 明朝"/>
                <w:sz w:val="18"/>
                <w:szCs w:val="18"/>
              </w:rPr>
            </w:pPr>
            <w:r w:rsidRPr="00F2666A">
              <w:rPr>
                <w:rFonts w:ascii="ＭＳ 明朝" w:hAnsi="ＭＳ 明朝" w:hint="eastAsia"/>
                <w:sz w:val="18"/>
                <w:szCs w:val="18"/>
              </w:rPr>
              <w:t>(3) 禁忌又は禁止に該当する医療機器の使用</w:t>
            </w:r>
          </w:p>
          <w:p w14:paraId="3B20E1B1" w14:textId="77777777" w:rsidR="00006516" w:rsidRPr="00F2666A" w:rsidRDefault="00006516" w:rsidP="00006516">
            <w:pPr>
              <w:spacing w:line="240" w:lineRule="exact"/>
              <w:ind w:left="175" w:hangingChars="97" w:hanging="175"/>
              <w:rPr>
                <w:rFonts w:ascii="ＭＳ 明朝" w:hAnsi="ＭＳ 明朝"/>
                <w:sz w:val="18"/>
                <w:szCs w:val="18"/>
              </w:rPr>
            </w:pPr>
          </w:p>
        </w:tc>
        <w:tc>
          <w:tcPr>
            <w:tcW w:w="2915" w:type="dxa"/>
            <w:tcBorders>
              <w:top w:val="single" w:sz="4" w:space="0" w:color="auto"/>
              <w:bottom w:val="single" w:sz="4" w:space="0" w:color="auto"/>
            </w:tcBorders>
          </w:tcPr>
          <w:p w14:paraId="4FEC2D51" w14:textId="77777777" w:rsidR="00006516" w:rsidRPr="00F2666A" w:rsidRDefault="00006516" w:rsidP="00006516">
            <w:pPr>
              <w:suppressAutoHyphens/>
              <w:wordWrap w:val="0"/>
              <w:adjustRightInd w:val="0"/>
              <w:jc w:val="left"/>
              <w:textAlignment w:val="baseline"/>
              <w:rPr>
                <w:rFonts w:ascii="ＭＳ 明朝"/>
                <w:spacing w:val="4"/>
                <w:kern w:val="0"/>
                <w:sz w:val="18"/>
                <w:szCs w:val="18"/>
              </w:rPr>
            </w:pPr>
            <w:r w:rsidRPr="00F2666A">
              <w:rPr>
                <w:rFonts w:ascii="ＭＳ 明朝" w:cs="ＭＳ 明朝" w:hint="eastAsia"/>
                <w:kern w:val="0"/>
                <w:sz w:val="18"/>
                <w:szCs w:val="18"/>
              </w:rPr>
              <w:t>③診療所の管理者への報告</w:t>
            </w:r>
          </w:p>
          <w:p w14:paraId="3293560B" w14:textId="667F67B5" w:rsidR="00006516" w:rsidRPr="00F2666A" w:rsidRDefault="00006516" w:rsidP="000F5AC5">
            <w:pPr>
              <w:suppressAutoHyphens/>
              <w:wordWrap w:val="0"/>
              <w:adjustRightInd w:val="0"/>
              <w:ind w:firstLineChars="100" w:firstLine="180"/>
              <w:jc w:val="left"/>
              <w:textAlignment w:val="baseline"/>
              <w:rPr>
                <w:rFonts w:ascii="ＭＳ 明朝" w:cs="ＭＳ 明朝"/>
                <w:kern w:val="0"/>
                <w:sz w:val="18"/>
                <w:szCs w:val="18"/>
              </w:rPr>
            </w:pPr>
            <w:r w:rsidRPr="00F2666A">
              <w:rPr>
                <w:rFonts w:ascii="ＭＳ 明朝" w:cs="ＭＳ 明朝" w:hint="eastAsia"/>
                <w:kern w:val="0"/>
                <w:sz w:val="18"/>
                <w:szCs w:val="18"/>
              </w:rPr>
              <w:t>医療機器安全管理責任者は</w:t>
            </w:r>
            <w:r w:rsidR="00655FDB">
              <w:rPr>
                <w:rFonts w:ascii="ＭＳ 明朝" w:cs="ＭＳ 明朝" w:hint="eastAsia"/>
                <w:kern w:val="0"/>
                <w:sz w:val="18"/>
                <w:szCs w:val="18"/>
              </w:rPr>
              <w:t>、</w:t>
            </w:r>
            <w:r w:rsidRPr="00F2666A">
              <w:rPr>
                <w:rFonts w:ascii="ＭＳ 明朝" w:cs="ＭＳ 明朝" w:hint="eastAsia"/>
                <w:kern w:val="0"/>
                <w:sz w:val="18"/>
                <w:szCs w:val="18"/>
              </w:rPr>
              <w:t>管理している医療機器の不具合や健康被害等に関する内外の情報収集に努めるとともに</w:t>
            </w:r>
            <w:r w:rsidR="00655FDB">
              <w:rPr>
                <w:rFonts w:ascii="ＭＳ 明朝" w:cs="ＭＳ 明朝" w:hint="eastAsia"/>
                <w:kern w:val="0"/>
                <w:sz w:val="18"/>
                <w:szCs w:val="18"/>
              </w:rPr>
              <w:t>、</w:t>
            </w:r>
            <w:r w:rsidRPr="00F2666A">
              <w:rPr>
                <w:rFonts w:ascii="ＭＳ 明朝" w:cs="ＭＳ 明朝" w:hint="eastAsia"/>
                <w:kern w:val="0"/>
                <w:sz w:val="18"/>
                <w:szCs w:val="18"/>
              </w:rPr>
              <w:t>当該診療所の管理者への報告等を行うこと。</w:t>
            </w:r>
          </w:p>
          <w:p w14:paraId="5958A0C3" w14:textId="77777777" w:rsidR="00006516" w:rsidRPr="00F2666A" w:rsidRDefault="00006516" w:rsidP="00006516">
            <w:pPr>
              <w:suppressAutoHyphens/>
              <w:wordWrap w:val="0"/>
              <w:adjustRightInd w:val="0"/>
              <w:jc w:val="left"/>
              <w:textAlignment w:val="baseline"/>
              <w:rPr>
                <w:rFonts w:ascii="ＭＳ 明朝" w:hAnsi="ＭＳ 明朝" w:cs="ＭＳ 明朝"/>
                <w:kern w:val="0"/>
                <w:sz w:val="18"/>
                <w:szCs w:val="18"/>
              </w:rPr>
            </w:pPr>
          </w:p>
          <w:p w14:paraId="381C3E98" w14:textId="71E0ED62" w:rsidR="00006516" w:rsidRPr="00F2666A" w:rsidRDefault="00006516" w:rsidP="00006516">
            <w:pPr>
              <w:suppressAutoHyphens/>
              <w:wordWrap w:val="0"/>
              <w:adjustRightInd w:val="0"/>
              <w:ind w:left="180" w:hangingChars="100" w:hanging="180"/>
              <w:jc w:val="left"/>
              <w:textAlignment w:val="baseline"/>
              <w:rPr>
                <w:rFonts w:ascii="ＭＳ 明朝" w:cs="ＭＳ 明朝"/>
                <w:kern w:val="0"/>
                <w:sz w:val="18"/>
                <w:szCs w:val="18"/>
              </w:rPr>
            </w:pPr>
            <w:r w:rsidRPr="00F2666A">
              <w:rPr>
                <w:rFonts w:ascii="ＭＳ 明朝" w:cs="ＭＳ 明朝" w:hint="eastAsia"/>
                <w:kern w:val="0"/>
                <w:sz w:val="18"/>
                <w:szCs w:val="18"/>
              </w:rPr>
              <w:t>・情報の収集等に当たっては</w:t>
            </w:r>
            <w:r w:rsidR="00655FDB">
              <w:rPr>
                <w:rFonts w:ascii="ＭＳ 明朝" w:cs="ＭＳ 明朝" w:hint="eastAsia"/>
                <w:kern w:val="0"/>
                <w:sz w:val="18"/>
                <w:szCs w:val="18"/>
              </w:rPr>
              <w:t>、</w:t>
            </w:r>
            <w:r w:rsidRPr="00F2666A">
              <w:rPr>
                <w:rFonts w:ascii="ＭＳ 明朝" w:cs="ＭＳ 明朝" w:hint="eastAsia"/>
                <w:kern w:val="0"/>
                <w:sz w:val="18"/>
                <w:szCs w:val="18"/>
              </w:rPr>
              <w:t>薬機法において</w:t>
            </w:r>
            <w:r w:rsidR="00655FDB">
              <w:rPr>
                <w:rFonts w:ascii="ＭＳ 明朝" w:cs="ＭＳ 明朝" w:hint="eastAsia"/>
                <w:kern w:val="0"/>
                <w:sz w:val="18"/>
                <w:szCs w:val="18"/>
              </w:rPr>
              <w:t>、</w:t>
            </w:r>
            <w:r w:rsidRPr="00F2666A">
              <w:rPr>
                <w:rFonts w:ascii="ＭＳ 明朝" w:cs="ＭＳ 明朝" w:hint="eastAsia"/>
                <w:kern w:val="0"/>
                <w:sz w:val="18"/>
                <w:szCs w:val="18"/>
              </w:rPr>
              <w:t>①</w:t>
            </w:r>
            <w:r w:rsidRPr="00F2666A">
              <w:rPr>
                <w:rFonts w:ascii="ＭＳ 明朝" w:hAnsi="ＭＳ 明朝" w:cs="ＭＳ 明朝"/>
                <w:kern w:val="0"/>
                <w:sz w:val="18"/>
                <w:szCs w:val="18"/>
              </w:rPr>
              <w:t xml:space="preserve"> </w:t>
            </w:r>
            <w:r w:rsidRPr="00F2666A">
              <w:rPr>
                <w:rFonts w:ascii="ＭＳ 明朝" w:cs="ＭＳ 明朝" w:hint="eastAsia"/>
                <w:kern w:val="0"/>
                <w:sz w:val="18"/>
                <w:szCs w:val="18"/>
              </w:rPr>
              <w:t>製造販売業者等が行う医療機器の適正な使用のために必要な情報の収集に対して病院等が協力するよう努める必要があること等（薬機法第68条の</w:t>
            </w:r>
            <w:r w:rsidRPr="00F2666A">
              <w:rPr>
                <w:rFonts w:ascii="ＭＳ 明朝" w:cs="ＭＳ 明朝"/>
                <w:kern w:val="0"/>
                <w:sz w:val="18"/>
                <w:szCs w:val="18"/>
              </w:rPr>
              <w:t>２</w:t>
            </w:r>
            <w:r w:rsidRPr="00F2666A">
              <w:rPr>
                <w:rFonts w:ascii="ＭＳ 明朝" w:cs="ＭＳ 明朝" w:hint="eastAsia"/>
                <w:kern w:val="0"/>
                <w:sz w:val="18"/>
                <w:szCs w:val="18"/>
              </w:rPr>
              <w:t>第２項及び第３項）</w:t>
            </w:r>
            <w:r w:rsidR="00655FDB">
              <w:rPr>
                <w:rFonts w:ascii="ＭＳ 明朝" w:cs="ＭＳ 明朝" w:hint="eastAsia"/>
                <w:kern w:val="0"/>
                <w:sz w:val="18"/>
                <w:szCs w:val="18"/>
              </w:rPr>
              <w:t>、</w:t>
            </w:r>
            <w:r w:rsidRPr="00F2666A">
              <w:rPr>
                <w:rFonts w:ascii="ＭＳ 明朝" w:cs="ＭＳ 明朝" w:hint="eastAsia"/>
                <w:kern w:val="0"/>
                <w:sz w:val="18"/>
                <w:szCs w:val="18"/>
              </w:rPr>
              <w:t>②</w:t>
            </w:r>
            <w:r w:rsidRPr="00F2666A">
              <w:rPr>
                <w:rFonts w:ascii="ＭＳ 明朝" w:hAnsi="ＭＳ 明朝" w:cs="ＭＳ 明朝"/>
                <w:kern w:val="0"/>
                <w:sz w:val="18"/>
                <w:szCs w:val="18"/>
              </w:rPr>
              <w:t xml:space="preserve"> </w:t>
            </w:r>
            <w:r w:rsidRPr="00F2666A">
              <w:rPr>
                <w:rFonts w:ascii="ＭＳ 明朝" w:cs="ＭＳ 明朝" w:hint="eastAsia"/>
                <w:kern w:val="0"/>
                <w:sz w:val="18"/>
                <w:szCs w:val="18"/>
              </w:rPr>
              <w:t>診療所の開設者又は医師</w:t>
            </w:r>
            <w:r w:rsidR="00655FDB">
              <w:rPr>
                <w:rFonts w:ascii="ＭＳ 明朝" w:cs="ＭＳ 明朝" w:hint="eastAsia"/>
                <w:kern w:val="0"/>
                <w:sz w:val="18"/>
                <w:szCs w:val="18"/>
              </w:rPr>
              <w:t>、</w:t>
            </w:r>
            <w:r w:rsidRPr="00F2666A">
              <w:rPr>
                <w:rFonts w:ascii="ＭＳ 明朝" w:cs="ＭＳ 明朝" w:hint="eastAsia"/>
                <w:kern w:val="0"/>
                <w:sz w:val="18"/>
                <w:szCs w:val="18"/>
              </w:rPr>
              <w:t>歯科医師</w:t>
            </w:r>
            <w:r w:rsidR="00655FDB">
              <w:rPr>
                <w:rFonts w:ascii="ＭＳ 明朝" w:cs="ＭＳ 明朝" w:hint="eastAsia"/>
                <w:kern w:val="0"/>
                <w:sz w:val="18"/>
                <w:szCs w:val="18"/>
              </w:rPr>
              <w:t>、</w:t>
            </w:r>
            <w:r w:rsidRPr="00F2666A">
              <w:rPr>
                <w:rFonts w:ascii="ＭＳ 明朝" w:cs="ＭＳ 明朝" w:hint="eastAsia"/>
                <w:kern w:val="0"/>
                <w:sz w:val="18"/>
                <w:szCs w:val="18"/>
              </w:rPr>
              <w:t>薬剤師その他の医薬関係者は</w:t>
            </w:r>
            <w:r w:rsidR="00655FDB">
              <w:rPr>
                <w:rFonts w:ascii="ＭＳ 明朝" w:cs="ＭＳ 明朝" w:hint="eastAsia"/>
                <w:kern w:val="0"/>
                <w:sz w:val="18"/>
                <w:szCs w:val="18"/>
              </w:rPr>
              <w:t>、</w:t>
            </w:r>
            <w:r w:rsidRPr="00F2666A">
              <w:rPr>
                <w:rFonts w:ascii="ＭＳ 明朝" w:cs="ＭＳ 明朝" w:hint="eastAsia"/>
                <w:kern w:val="0"/>
                <w:sz w:val="18"/>
                <w:szCs w:val="18"/>
              </w:rPr>
              <w:t>医療機器について</w:t>
            </w:r>
            <w:r w:rsidR="00655FDB">
              <w:rPr>
                <w:rFonts w:ascii="ＭＳ 明朝" w:cs="ＭＳ 明朝" w:hint="eastAsia"/>
                <w:kern w:val="0"/>
                <w:sz w:val="18"/>
                <w:szCs w:val="18"/>
              </w:rPr>
              <w:t>、</w:t>
            </w:r>
            <w:r w:rsidRPr="00F2666A">
              <w:rPr>
                <w:rFonts w:ascii="ＭＳ 明朝" w:cs="ＭＳ 明朝" w:hint="eastAsia"/>
                <w:kern w:val="0"/>
                <w:sz w:val="18"/>
                <w:szCs w:val="18"/>
              </w:rPr>
              <w:t>当該品目の副作用等の発生を知った場合において</w:t>
            </w:r>
            <w:r w:rsidR="00655FDB">
              <w:rPr>
                <w:rFonts w:ascii="ＭＳ 明朝" w:cs="ＭＳ 明朝" w:hint="eastAsia"/>
                <w:kern w:val="0"/>
                <w:sz w:val="18"/>
                <w:szCs w:val="18"/>
              </w:rPr>
              <w:t>、</w:t>
            </w:r>
            <w:r w:rsidRPr="00F2666A">
              <w:rPr>
                <w:rFonts w:ascii="ＭＳ 明朝" w:cs="ＭＳ 明朝" w:hint="eastAsia"/>
                <w:kern w:val="0"/>
                <w:sz w:val="18"/>
                <w:szCs w:val="18"/>
              </w:rPr>
              <w:t>保健衛生上の危害の発生又は拡大を防止するため必要があると認めるときは</w:t>
            </w:r>
            <w:r w:rsidR="00655FDB">
              <w:rPr>
                <w:rFonts w:ascii="ＭＳ 明朝" w:cs="ＭＳ 明朝" w:hint="eastAsia"/>
                <w:kern w:val="0"/>
                <w:sz w:val="18"/>
                <w:szCs w:val="18"/>
              </w:rPr>
              <w:t>、</w:t>
            </w:r>
            <w:r w:rsidRPr="00F2666A">
              <w:rPr>
                <w:rFonts w:ascii="ＭＳ 明朝" w:cs="ＭＳ 明朝" w:hint="eastAsia"/>
                <w:kern w:val="0"/>
                <w:sz w:val="18"/>
                <w:szCs w:val="18"/>
              </w:rPr>
              <w:t>厚生労働大臣に対して副作用等を報告することが義務付けられていること</w:t>
            </w:r>
            <w:r w:rsidRPr="00F2666A">
              <w:rPr>
                <w:rFonts w:ascii="ＭＳ 明朝" w:hAnsi="ＭＳ 明朝" w:cs="ＭＳ 明朝"/>
                <w:kern w:val="0"/>
                <w:sz w:val="18"/>
                <w:szCs w:val="18"/>
              </w:rPr>
              <w:t>(</w:t>
            </w:r>
            <w:r w:rsidRPr="00F2666A">
              <w:rPr>
                <w:rFonts w:ascii="ＭＳ 明朝" w:cs="ＭＳ 明朝" w:hint="eastAsia"/>
                <w:kern w:val="0"/>
                <w:sz w:val="18"/>
                <w:szCs w:val="18"/>
              </w:rPr>
              <w:t>薬機法第68条の10第２項）に留意する必要があることに加え</w:t>
            </w:r>
            <w:r w:rsidR="00655FDB">
              <w:rPr>
                <w:rFonts w:ascii="ＭＳ 明朝" w:cs="ＭＳ 明朝" w:hint="eastAsia"/>
                <w:kern w:val="0"/>
                <w:sz w:val="18"/>
                <w:szCs w:val="18"/>
              </w:rPr>
              <w:t>、</w:t>
            </w:r>
            <w:r w:rsidRPr="00F2666A">
              <w:rPr>
                <w:rFonts w:ascii="ＭＳ 明朝" w:cs="ＭＳ 明朝" w:hint="eastAsia"/>
                <w:kern w:val="0"/>
                <w:sz w:val="18"/>
                <w:szCs w:val="18"/>
              </w:rPr>
              <w:t>当該医療機関で事前に使用したことのない未承認・未認証の高度管理医療機器を採用・購入するに当たっては</w:t>
            </w:r>
            <w:r w:rsidR="00655FDB">
              <w:rPr>
                <w:rFonts w:ascii="ＭＳ 明朝" w:cs="ＭＳ 明朝" w:hint="eastAsia"/>
                <w:kern w:val="0"/>
                <w:sz w:val="18"/>
                <w:szCs w:val="18"/>
              </w:rPr>
              <w:t>、</w:t>
            </w:r>
            <w:r w:rsidRPr="00F2666A">
              <w:rPr>
                <w:rFonts w:ascii="ＭＳ 明朝" w:cs="ＭＳ 明朝" w:hint="eastAsia"/>
                <w:kern w:val="0"/>
                <w:sz w:val="18"/>
                <w:szCs w:val="18"/>
              </w:rPr>
              <w:t>当該医療機器の使用の妥当性について</w:t>
            </w:r>
            <w:r w:rsidR="00655FDB">
              <w:rPr>
                <w:rFonts w:ascii="ＭＳ 明朝" w:cs="ＭＳ 明朝" w:hint="eastAsia"/>
                <w:kern w:val="0"/>
                <w:sz w:val="18"/>
                <w:szCs w:val="18"/>
              </w:rPr>
              <w:t>、</w:t>
            </w:r>
            <w:r w:rsidRPr="00F2666A">
              <w:rPr>
                <w:rFonts w:ascii="ＭＳ 明朝" w:cs="ＭＳ 明朝" w:hint="eastAsia"/>
                <w:kern w:val="0"/>
                <w:sz w:val="18"/>
                <w:szCs w:val="18"/>
              </w:rPr>
              <w:t>関係学会のガイドライン等の科学的知見を確認するとともに</w:t>
            </w:r>
            <w:r w:rsidR="00655FDB">
              <w:rPr>
                <w:rFonts w:ascii="ＭＳ 明朝" w:cs="ＭＳ 明朝" w:hint="eastAsia"/>
                <w:kern w:val="0"/>
                <w:sz w:val="18"/>
                <w:szCs w:val="18"/>
              </w:rPr>
              <w:t>、</w:t>
            </w:r>
            <w:r w:rsidRPr="00F2666A">
              <w:rPr>
                <w:rFonts w:ascii="ＭＳ 明朝" w:cs="ＭＳ 明朝" w:hint="eastAsia"/>
                <w:kern w:val="0"/>
                <w:sz w:val="18"/>
                <w:szCs w:val="18"/>
              </w:rPr>
              <w:t>関係学会のガイドライン等に記載がなく</w:t>
            </w:r>
            <w:r w:rsidR="00655FDB">
              <w:rPr>
                <w:rFonts w:ascii="ＭＳ 明朝" w:cs="ＭＳ 明朝" w:hint="eastAsia"/>
                <w:kern w:val="0"/>
                <w:sz w:val="18"/>
                <w:szCs w:val="18"/>
              </w:rPr>
              <w:t>、</w:t>
            </w:r>
            <w:r w:rsidRPr="00F2666A">
              <w:rPr>
                <w:rFonts w:ascii="ＭＳ 明朝" w:cs="ＭＳ 明朝" w:hint="eastAsia"/>
                <w:kern w:val="0"/>
                <w:sz w:val="18"/>
                <w:szCs w:val="18"/>
              </w:rPr>
              <w:t>科学的根拠が確立していない未承認・未認証の高度管理医療機器の使用に当たっては</w:t>
            </w:r>
            <w:r w:rsidR="00655FDB">
              <w:rPr>
                <w:rFonts w:ascii="ＭＳ 明朝" w:cs="ＭＳ 明朝" w:hint="eastAsia"/>
                <w:kern w:val="0"/>
                <w:sz w:val="18"/>
                <w:szCs w:val="18"/>
              </w:rPr>
              <w:t>、</w:t>
            </w:r>
            <w:r w:rsidRPr="00F2666A">
              <w:rPr>
                <w:rFonts w:ascii="ＭＳ 明朝" w:cs="ＭＳ 明朝" w:hint="eastAsia"/>
                <w:kern w:val="0"/>
                <w:sz w:val="18"/>
                <w:szCs w:val="18"/>
              </w:rPr>
              <w:t>その有効性・安全性の検証を十分に行うこと。</w:t>
            </w:r>
          </w:p>
          <w:p w14:paraId="1F0A40FC" w14:textId="58A55C97" w:rsidR="00006516" w:rsidRPr="00F2666A" w:rsidRDefault="00006516" w:rsidP="00663255">
            <w:pPr>
              <w:suppressAutoHyphens/>
              <w:wordWrap w:val="0"/>
              <w:adjustRightInd w:val="0"/>
              <w:ind w:left="180" w:hangingChars="100" w:hanging="180"/>
              <w:jc w:val="left"/>
              <w:textAlignment w:val="baseline"/>
              <w:rPr>
                <w:rFonts w:ascii="ＭＳ 明朝" w:cs="ＭＳ 明朝"/>
                <w:kern w:val="0"/>
                <w:sz w:val="18"/>
                <w:szCs w:val="18"/>
              </w:rPr>
            </w:pPr>
            <w:r w:rsidRPr="00F2666A">
              <w:rPr>
                <w:rFonts w:ascii="ＭＳ 明朝" w:cs="ＭＳ 明朝" w:hint="eastAsia"/>
                <w:kern w:val="0"/>
                <w:sz w:val="18"/>
                <w:szCs w:val="18"/>
              </w:rPr>
              <w:t>◇管理者の医療機器に係る安全管理のための体制確保のための措置については</w:t>
            </w:r>
            <w:r w:rsidR="00655FDB">
              <w:rPr>
                <w:rFonts w:ascii="ＭＳ 明朝" w:cs="ＭＳ 明朝" w:hint="eastAsia"/>
                <w:kern w:val="0"/>
                <w:sz w:val="18"/>
                <w:szCs w:val="18"/>
              </w:rPr>
              <w:t>、</w:t>
            </w:r>
            <w:r w:rsidRPr="00F2666A">
              <w:rPr>
                <w:rFonts w:ascii="ＭＳ 明朝" w:cs="ＭＳ 明朝" w:hint="eastAsia"/>
                <w:kern w:val="0"/>
                <w:sz w:val="18"/>
                <w:szCs w:val="18"/>
              </w:rPr>
              <w:t>｢医療機器に係る安全管理のための体制確保に係る運用上の留意点について」（</w:t>
            </w:r>
            <w:r w:rsidR="00663255" w:rsidRPr="00F2666A">
              <w:rPr>
                <w:rFonts w:ascii="ＭＳ 明朝" w:cs="ＭＳ 明朝" w:hint="eastAsia"/>
                <w:kern w:val="0"/>
                <w:sz w:val="18"/>
                <w:szCs w:val="18"/>
              </w:rPr>
              <w:t>令和3.7.8医政総発第0708第</w:t>
            </w:r>
            <w:r w:rsidR="00663255" w:rsidRPr="00F2666A">
              <w:rPr>
                <w:rFonts w:ascii="ＭＳ 明朝" w:cs="ＭＳ 明朝"/>
                <w:kern w:val="0"/>
                <w:sz w:val="18"/>
                <w:szCs w:val="18"/>
              </w:rPr>
              <w:t>1</w:t>
            </w:r>
            <w:r w:rsidR="00663255" w:rsidRPr="00F2666A">
              <w:rPr>
                <w:rFonts w:ascii="ＭＳ 明朝" w:cs="ＭＳ 明朝" w:hint="eastAsia"/>
                <w:kern w:val="0"/>
                <w:sz w:val="18"/>
                <w:szCs w:val="18"/>
              </w:rPr>
              <w:t>号・医政地発第0708第</w:t>
            </w:r>
            <w:r w:rsidR="00663255" w:rsidRPr="00F2666A">
              <w:rPr>
                <w:rFonts w:ascii="ＭＳ 明朝" w:cs="ＭＳ 明朝"/>
                <w:kern w:val="0"/>
                <w:sz w:val="18"/>
                <w:szCs w:val="18"/>
              </w:rPr>
              <w:t>1</w:t>
            </w:r>
            <w:r w:rsidR="00663255" w:rsidRPr="00F2666A">
              <w:rPr>
                <w:rFonts w:ascii="ＭＳ 明朝" w:cs="ＭＳ 明朝" w:hint="eastAsia"/>
                <w:kern w:val="0"/>
                <w:sz w:val="18"/>
                <w:szCs w:val="18"/>
              </w:rPr>
              <w:t>号・医政経発0708第</w:t>
            </w:r>
            <w:r w:rsidR="00663255" w:rsidRPr="00F2666A">
              <w:rPr>
                <w:rFonts w:ascii="ＭＳ 明朝" w:cs="ＭＳ 明朝"/>
                <w:kern w:val="0"/>
                <w:sz w:val="18"/>
                <w:szCs w:val="18"/>
              </w:rPr>
              <w:t>2</w:t>
            </w:r>
            <w:r w:rsidR="00663255" w:rsidRPr="00F2666A">
              <w:rPr>
                <w:rFonts w:ascii="ＭＳ 明朝" w:cs="ＭＳ 明朝" w:hint="eastAsia"/>
                <w:kern w:val="0"/>
                <w:sz w:val="18"/>
                <w:szCs w:val="18"/>
              </w:rPr>
              <w:t>号</w:t>
            </w:r>
            <w:r w:rsidRPr="00F2666A">
              <w:rPr>
                <w:rFonts w:ascii="ＭＳ 明朝" w:cs="ＭＳ 明朝" w:hint="eastAsia"/>
                <w:kern w:val="0"/>
                <w:sz w:val="18"/>
                <w:szCs w:val="18"/>
              </w:rPr>
              <w:t>）を参照</w:t>
            </w:r>
          </w:p>
          <w:p w14:paraId="676BB346" w14:textId="77777777" w:rsidR="000F5AC5" w:rsidRPr="00F2666A" w:rsidRDefault="000F5AC5" w:rsidP="00663255">
            <w:pPr>
              <w:suppressAutoHyphens/>
              <w:wordWrap w:val="0"/>
              <w:adjustRightInd w:val="0"/>
              <w:ind w:left="180" w:hangingChars="100" w:hanging="180"/>
              <w:jc w:val="left"/>
              <w:textAlignment w:val="baseline"/>
              <w:rPr>
                <w:rFonts w:ascii="ＭＳ 明朝" w:cs="ＭＳ 明朝"/>
                <w:kern w:val="0"/>
                <w:sz w:val="18"/>
                <w:szCs w:val="18"/>
              </w:rPr>
            </w:pPr>
          </w:p>
          <w:p w14:paraId="29C984D2" w14:textId="303138D2" w:rsidR="000F5AC5" w:rsidRPr="00F2666A" w:rsidRDefault="000F5AC5" w:rsidP="000F5AC5">
            <w:pPr>
              <w:spacing w:line="240" w:lineRule="exact"/>
              <w:ind w:left="180" w:hangingChars="100" w:hanging="180"/>
              <w:rPr>
                <w:rFonts w:ascii="ＭＳ 明朝" w:cs="ＭＳ 明朝"/>
                <w:kern w:val="0"/>
                <w:sz w:val="18"/>
                <w:szCs w:val="18"/>
              </w:rPr>
            </w:pPr>
            <w:r w:rsidRPr="00F2666A">
              <w:rPr>
                <w:rFonts w:ascii="ＭＳ 明朝" w:cs="ＭＳ 明朝" w:hint="eastAsia"/>
                <w:kern w:val="0"/>
                <w:sz w:val="18"/>
                <w:szCs w:val="18"/>
              </w:rPr>
              <w:t>◇医療機器の安全確保等のため</w:t>
            </w:r>
            <w:r w:rsidR="00655FDB">
              <w:rPr>
                <w:rFonts w:ascii="ＭＳ 明朝" w:cs="ＭＳ 明朝" w:hint="eastAsia"/>
                <w:kern w:val="0"/>
                <w:sz w:val="18"/>
                <w:szCs w:val="18"/>
              </w:rPr>
              <w:t>、</w:t>
            </w:r>
            <w:r w:rsidRPr="00F2666A">
              <w:rPr>
                <w:rFonts w:ascii="ＭＳ 明朝" w:cs="ＭＳ 明朝" w:hint="eastAsia"/>
                <w:kern w:val="0"/>
                <w:sz w:val="18"/>
                <w:szCs w:val="18"/>
              </w:rPr>
              <w:t>医療機器事業者が医療現場に立ち入る際の留意事項については</w:t>
            </w:r>
            <w:r w:rsidR="00655FDB">
              <w:rPr>
                <w:rFonts w:ascii="ＭＳ 明朝" w:cs="ＭＳ 明朝" w:hint="eastAsia"/>
                <w:kern w:val="0"/>
                <w:sz w:val="18"/>
                <w:szCs w:val="18"/>
              </w:rPr>
              <w:t>、</w:t>
            </w:r>
            <w:r w:rsidRPr="00F2666A">
              <w:rPr>
                <w:rFonts w:ascii="ＭＳ 明朝" w:cs="ＭＳ 明朝" w:hint="eastAsia"/>
                <w:kern w:val="0"/>
                <w:sz w:val="18"/>
                <w:szCs w:val="18"/>
              </w:rPr>
              <w:t xml:space="preserve">｢医療機関等における医療機器の立会いに関する基準について｣　</w:t>
            </w:r>
            <w:r w:rsidRPr="00F2666A">
              <w:rPr>
                <w:rFonts w:ascii="ＭＳ 明朝" w:hAnsi="ＭＳ 明朝" w:cs="ＭＳ 明朝"/>
                <w:kern w:val="0"/>
                <w:sz w:val="18"/>
                <w:szCs w:val="18"/>
              </w:rPr>
              <w:t>(</w:t>
            </w:r>
            <w:r w:rsidRPr="00F2666A">
              <w:rPr>
                <w:rFonts w:ascii="ＭＳ 明朝" w:cs="ＭＳ 明朝" w:hint="eastAsia"/>
                <w:kern w:val="0"/>
                <w:sz w:val="18"/>
                <w:szCs w:val="18"/>
              </w:rPr>
              <w:t>平成</w:t>
            </w:r>
            <w:r w:rsidRPr="00F2666A">
              <w:rPr>
                <w:rFonts w:ascii="ＭＳ 明朝" w:hAnsi="ＭＳ 明朝" w:cs="ＭＳ 明朝"/>
                <w:kern w:val="0"/>
                <w:sz w:val="18"/>
                <w:szCs w:val="18"/>
              </w:rPr>
              <w:t>18.11.10</w:t>
            </w:r>
            <w:r w:rsidRPr="00F2666A">
              <w:rPr>
                <w:rFonts w:ascii="ＭＳ 明朝" w:cs="ＭＳ 明朝" w:hint="eastAsia"/>
                <w:kern w:val="0"/>
                <w:sz w:val="18"/>
                <w:szCs w:val="18"/>
              </w:rPr>
              <w:t>医政経発第</w:t>
            </w:r>
            <w:r w:rsidRPr="00F2666A">
              <w:rPr>
                <w:rFonts w:ascii="ＭＳ 明朝" w:hAnsi="ＭＳ 明朝" w:cs="ＭＳ 明朝"/>
                <w:kern w:val="0"/>
                <w:sz w:val="18"/>
                <w:szCs w:val="18"/>
              </w:rPr>
              <w:t>1110001</w:t>
            </w:r>
            <w:r w:rsidRPr="00F2666A">
              <w:rPr>
                <w:rFonts w:ascii="ＭＳ 明朝" w:cs="ＭＳ 明朝" w:hint="eastAsia"/>
                <w:kern w:val="0"/>
                <w:sz w:val="18"/>
                <w:szCs w:val="18"/>
              </w:rPr>
              <w:t>号</w:t>
            </w:r>
            <w:r w:rsidRPr="00F2666A">
              <w:rPr>
                <w:rFonts w:ascii="ＭＳ 明朝" w:hAnsi="ＭＳ 明朝" w:cs="ＭＳ 明朝"/>
                <w:kern w:val="0"/>
                <w:sz w:val="18"/>
                <w:szCs w:val="18"/>
              </w:rPr>
              <w:t>)</w:t>
            </w:r>
            <w:r w:rsidRPr="00F2666A">
              <w:rPr>
                <w:rFonts w:ascii="ＭＳ 明朝" w:cs="ＭＳ 明朝" w:hint="eastAsia"/>
                <w:kern w:val="0"/>
                <w:sz w:val="18"/>
                <w:szCs w:val="18"/>
              </w:rPr>
              <w:t>を参照</w:t>
            </w:r>
          </w:p>
          <w:p w14:paraId="68F0921B" w14:textId="6CE6C43B" w:rsidR="000F5AC5" w:rsidRPr="00F2666A" w:rsidRDefault="000F5AC5" w:rsidP="00663255">
            <w:pPr>
              <w:suppressAutoHyphens/>
              <w:wordWrap w:val="0"/>
              <w:adjustRightInd w:val="0"/>
              <w:ind w:left="180" w:hangingChars="100" w:hanging="180"/>
              <w:jc w:val="left"/>
              <w:textAlignment w:val="baseline"/>
              <w:rPr>
                <w:rFonts w:ascii="ＭＳ 明朝" w:hAnsi="ＭＳ 明朝" w:cs="ＭＳ 明朝"/>
                <w:kern w:val="0"/>
                <w:sz w:val="18"/>
                <w:szCs w:val="18"/>
              </w:rPr>
            </w:pPr>
          </w:p>
        </w:tc>
      </w:tr>
      <w:tr w:rsidR="00F2666A" w:rsidRPr="00F2666A" w14:paraId="5CB43AB8" w14:textId="77777777" w:rsidTr="00D42564">
        <w:trPr>
          <w:trHeight w:val="143"/>
        </w:trPr>
        <w:tc>
          <w:tcPr>
            <w:tcW w:w="944" w:type="dxa"/>
            <w:tcBorders>
              <w:top w:val="single" w:sz="4" w:space="0" w:color="auto"/>
              <w:bottom w:val="nil"/>
            </w:tcBorders>
          </w:tcPr>
          <w:p w14:paraId="6263746C" w14:textId="77777777" w:rsidR="00511C6E" w:rsidRPr="00F2666A" w:rsidRDefault="00511C6E"/>
        </w:tc>
        <w:tc>
          <w:tcPr>
            <w:tcW w:w="1363" w:type="dxa"/>
            <w:tcBorders>
              <w:top w:val="single" w:sz="4" w:space="0" w:color="auto"/>
              <w:bottom w:val="nil"/>
            </w:tcBorders>
          </w:tcPr>
          <w:p w14:paraId="1C76365E" w14:textId="77777777" w:rsidR="00511C6E" w:rsidRPr="00F2666A" w:rsidRDefault="00511C6E"/>
        </w:tc>
        <w:tc>
          <w:tcPr>
            <w:tcW w:w="1693" w:type="dxa"/>
            <w:tcBorders>
              <w:top w:val="single" w:sz="4" w:space="0" w:color="auto"/>
              <w:bottom w:val="nil"/>
            </w:tcBorders>
          </w:tcPr>
          <w:p w14:paraId="7E107389" w14:textId="77777777" w:rsidR="00511C6E" w:rsidRPr="00F2666A" w:rsidRDefault="00511C6E"/>
        </w:tc>
        <w:tc>
          <w:tcPr>
            <w:tcW w:w="3166" w:type="dxa"/>
            <w:gridSpan w:val="2"/>
            <w:tcBorders>
              <w:top w:val="single" w:sz="4" w:space="0" w:color="auto"/>
              <w:bottom w:val="nil"/>
            </w:tcBorders>
          </w:tcPr>
          <w:p w14:paraId="582D423C" w14:textId="77777777" w:rsidR="00511C6E" w:rsidRPr="00F2666A" w:rsidRDefault="00511C6E" w:rsidP="009D71DE">
            <w:pPr>
              <w:spacing w:line="240" w:lineRule="exact"/>
              <w:ind w:left="193" w:hangingChars="107" w:hanging="193"/>
              <w:rPr>
                <w:sz w:val="18"/>
                <w:szCs w:val="18"/>
              </w:rPr>
            </w:pPr>
          </w:p>
        </w:tc>
        <w:tc>
          <w:tcPr>
            <w:tcW w:w="2915" w:type="dxa"/>
            <w:tcBorders>
              <w:top w:val="single" w:sz="4" w:space="0" w:color="auto"/>
              <w:bottom w:val="nil"/>
            </w:tcBorders>
          </w:tcPr>
          <w:p w14:paraId="759675E1" w14:textId="77777777" w:rsidR="00006516" w:rsidRPr="00F2666A" w:rsidRDefault="00006516" w:rsidP="00006516">
            <w:pPr>
              <w:spacing w:line="240" w:lineRule="exact"/>
              <w:ind w:left="180" w:hangingChars="100" w:hanging="180"/>
              <w:rPr>
                <w:rFonts w:ascii="ＭＳ 明朝" w:cs="ＭＳ 明朝"/>
                <w:kern w:val="0"/>
                <w:sz w:val="18"/>
                <w:szCs w:val="18"/>
              </w:rPr>
            </w:pPr>
          </w:p>
          <w:p w14:paraId="28354275" w14:textId="00CDC2C3" w:rsidR="00006516" w:rsidRPr="00F2666A" w:rsidRDefault="000B59EB" w:rsidP="00006516">
            <w:pPr>
              <w:spacing w:line="240" w:lineRule="exact"/>
              <w:ind w:left="180" w:hangingChars="100" w:hanging="180"/>
              <w:rPr>
                <w:rFonts w:ascii="ＭＳ 明朝" w:hAnsi="ＭＳ 明朝" w:cs="ＭＳ 明朝"/>
                <w:kern w:val="0"/>
                <w:sz w:val="18"/>
                <w:szCs w:val="18"/>
              </w:rPr>
            </w:pPr>
            <w:r w:rsidRPr="00F2666A">
              <w:rPr>
                <w:rFonts w:ascii="ＭＳ 明朝" w:hAnsi="ＭＳ 明朝" w:cs="ＭＳ 明朝" w:hint="eastAsia"/>
                <w:kern w:val="0"/>
                <w:sz w:val="18"/>
                <w:szCs w:val="18"/>
              </w:rPr>
              <w:t>◇医療機器の安全使用のために必要となる</w:t>
            </w:r>
            <w:r w:rsidR="00F62072" w:rsidRPr="00F2666A">
              <w:rPr>
                <w:rFonts w:ascii="ＭＳ 明朝" w:hAnsi="ＭＳ 明朝" w:cs="ＭＳ 明朝" w:hint="eastAsia"/>
                <w:kern w:val="0"/>
                <w:sz w:val="18"/>
                <w:szCs w:val="18"/>
              </w:rPr>
              <w:t>未承認等の医療機器の使用の</w:t>
            </w:r>
            <w:r w:rsidRPr="00F2666A">
              <w:rPr>
                <w:rFonts w:ascii="ＭＳ 明朝" w:hAnsi="ＭＳ 明朝" w:cs="ＭＳ 明朝" w:hint="eastAsia"/>
                <w:kern w:val="0"/>
                <w:sz w:val="18"/>
                <w:szCs w:val="18"/>
              </w:rPr>
              <w:t>情報</w:t>
            </w:r>
            <w:r w:rsidR="00F62072" w:rsidRPr="00F2666A">
              <w:rPr>
                <w:rFonts w:ascii="ＭＳ 明朝" w:hAnsi="ＭＳ 明朝" w:cs="ＭＳ 明朝" w:hint="eastAsia"/>
                <w:kern w:val="0"/>
                <w:sz w:val="18"/>
                <w:szCs w:val="18"/>
              </w:rPr>
              <w:t>その他の情報</w:t>
            </w:r>
            <w:r w:rsidRPr="00F2666A">
              <w:rPr>
                <w:rFonts w:ascii="ＭＳ 明朝" w:hAnsi="ＭＳ 明朝" w:cs="ＭＳ 明朝" w:hint="eastAsia"/>
                <w:kern w:val="0"/>
                <w:sz w:val="18"/>
                <w:szCs w:val="18"/>
              </w:rPr>
              <w:t>の収集その他の医療機器の安全使用を目的とした改善のための方策については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「医薬品の販売名の類似性等による医療事故防止対策の強化・徹底について（注意喚起）」（平成</w:t>
            </w:r>
            <w:r w:rsidRPr="00F2666A">
              <w:rPr>
                <w:rFonts w:ascii="ＭＳ 明朝" w:hAnsi="ＭＳ 明朝" w:cs="ＭＳ 明朝"/>
                <w:kern w:val="0"/>
                <w:sz w:val="18"/>
                <w:szCs w:val="18"/>
              </w:rPr>
              <w:t>20.12.4</w:t>
            </w:r>
            <w:r w:rsidRPr="00F2666A">
              <w:rPr>
                <w:rFonts w:ascii="ＭＳ 明朝" w:hAnsi="ＭＳ 明朝" w:cs="ＭＳ 明朝" w:hint="eastAsia"/>
                <w:kern w:val="0"/>
                <w:sz w:val="18"/>
                <w:szCs w:val="18"/>
              </w:rPr>
              <w:t>医政発第</w:t>
            </w:r>
            <w:r w:rsidRPr="00F2666A">
              <w:rPr>
                <w:rFonts w:ascii="ＭＳ 明朝" w:hAnsi="ＭＳ 明朝" w:cs="ＭＳ 明朝"/>
                <w:kern w:val="0"/>
                <w:sz w:val="18"/>
                <w:szCs w:val="18"/>
              </w:rPr>
              <w:t>1204001</w:t>
            </w:r>
            <w:r w:rsidRPr="00F2666A">
              <w:rPr>
                <w:rFonts w:ascii="ＭＳ 明朝" w:hAnsi="ＭＳ 明朝" w:cs="ＭＳ 明朝" w:hint="eastAsia"/>
                <w:kern w:val="0"/>
                <w:sz w:val="18"/>
                <w:szCs w:val="18"/>
              </w:rPr>
              <w:t>号・薬食発第</w:t>
            </w:r>
            <w:r w:rsidRPr="00F2666A">
              <w:rPr>
                <w:rFonts w:ascii="ＭＳ 明朝" w:hAnsi="ＭＳ 明朝" w:cs="ＭＳ 明朝"/>
                <w:kern w:val="0"/>
                <w:sz w:val="18"/>
                <w:szCs w:val="18"/>
              </w:rPr>
              <w:t>1204001</w:t>
            </w:r>
            <w:r w:rsidRPr="00F2666A">
              <w:rPr>
                <w:rFonts w:ascii="ＭＳ 明朝" w:hAnsi="ＭＳ 明朝" w:cs="ＭＳ 明朝" w:hint="eastAsia"/>
                <w:kern w:val="0"/>
                <w:sz w:val="18"/>
                <w:szCs w:val="18"/>
              </w:rPr>
              <w:t>号）を参照</w:t>
            </w:r>
          </w:p>
          <w:p w14:paraId="1E4356F3" w14:textId="77777777" w:rsidR="00006516" w:rsidRPr="00F2666A" w:rsidRDefault="00006516" w:rsidP="00006516">
            <w:pPr>
              <w:spacing w:line="240" w:lineRule="exact"/>
              <w:ind w:left="180" w:hangingChars="100" w:hanging="180"/>
              <w:rPr>
                <w:rFonts w:ascii="ＭＳ 明朝" w:hAnsi="ＭＳ 明朝" w:cs="ＭＳ 明朝"/>
                <w:kern w:val="0"/>
                <w:sz w:val="18"/>
                <w:szCs w:val="18"/>
              </w:rPr>
            </w:pPr>
          </w:p>
          <w:p w14:paraId="186B76F4" w14:textId="77777777" w:rsidR="00B421EA" w:rsidRPr="00F2666A" w:rsidRDefault="00F62072" w:rsidP="00006516">
            <w:pPr>
              <w:spacing w:line="240" w:lineRule="exact"/>
              <w:ind w:left="188" w:hangingChars="100" w:hanging="188"/>
              <w:rPr>
                <w:rFonts w:ascii="ＭＳ 明朝"/>
                <w:spacing w:val="4"/>
                <w:kern w:val="0"/>
                <w:sz w:val="18"/>
                <w:szCs w:val="18"/>
              </w:rPr>
            </w:pPr>
            <w:r w:rsidRPr="00F2666A">
              <w:rPr>
                <w:rFonts w:ascii="ＭＳ 明朝" w:hint="eastAsia"/>
                <w:spacing w:val="4"/>
                <w:kern w:val="0"/>
                <w:sz w:val="18"/>
                <w:szCs w:val="18"/>
              </w:rPr>
              <w:t>◇医療機関の適正な使用を確保するための情報の収集に際しては、「「ＰＭＤＡメディナビ」の利用の促進について（お願い）」（平成23.7.29薬食安発0729第1号）を踏まえ、ＰＭＤＡメディナビを積極的に活用されたいこと。</w:t>
            </w:r>
          </w:p>
          <w:p w14:paraId="6DBF3DD6" w14:textId="77777777" w:rsidR="0064784E" w:rsidRPr="00F2666A" w:rsidRDefault="0064784E" w:rsidP="001B258F">
            <w:pPr>
              <w:suppressAutoHyphens/>
              <w:wordWrap w:val="0"/>
              <w:adjustRightInd w:val="0"/>
              <w:jc w:val="left"/>
              <w:textAlignment w:val="baseline"/>
              <w:rPr>
                <w:rFonts w:ascii="ＭＳ 明朝" w:cs="ＭＳ 明朝"/>
                <w:kern w:val="0"/>
                <w:sz w:val="18"/>
                <w:szCs w:val="18"/>
              </w:rPr>
            </w:pPr>
          </w:p>
        </w:tc>
      </w:tr>
      <w:tr w:rsidR="00F2666A" w:rsidRPr="00F2666A" w14:paraId="5F6F39EB" w14:textId="77777777" w:rsidTr="000F5AC5">
        <w:trPr>
          <w:trHeight w:val="9448"/>
        </w:trPr>
        <w:tc>
          <w:tcPr>
            <w:tcW w:w="944" w:type="dxa"/>
            <w:tcBorders>
              <w:top w:val="nil"/>
            </w:tcBorders>
          </w:tcPr>
          <w:p w14:paraId="093D87FA" w14:textId="2D40C6B2" w:rsidR="00362A88" w:rsidRPr="00F2666A" w:rsidRDefault="00362A88" w:rsidP="00362A88">
            <w:pPr>
              <w:spacing w:line="240" w:lineRule="atLeast"/>
              <w:rPr>
                <w:rFonts w:ascii="ＭＳ 明朝" w:hAnsi="ＭＳ 明朝"/>
                <w:sz w:val="18"/>
                <w:szCs w:val="18"/>
              </w:rPr>
            </w:pPr>
            <w:r w:rsidRPr="00F2666A">
              <w:rPr>
                <w:rFonts w:ascii="ＭＳ 明朝" w:hAnsi="ＭＳ 明朝" w:hint="eastAsia"/>
                <w:sz w:val="18"/>
                <w:szCs w:val="18"/>
              </w:rPr>
              <w:t>２－</w:t>
            </w:r>
            <w:r w:rsidR="00D558B8" w:rsidRPr="00F2666A">
              <w:rPr>
                <w:rFonts w:ascii="ＭＳ 明朝" w:hAnsi="ＭＳ 明朝" w:hint="eastAsia"/>
                <w:sz w:val="18"/>
                <w:szCs w:val="18"/>
              </w:rPr>
              <w:t>17</w:t>
            </w:r>
          </w:p>
          <w:p w14:paraId="18964136" w14:textId="77777777" w:rsidR="00362A88" w:rsidRPr="00F2666A" w:rsidRDefault="00362A88" w:rsidP="00362A88">
            <w:pPr>
              <w:spacing w:line="240" w:lineRule="atLeast"/>
              <w:rPr>
                <w:rFonts w:ascii="ＭＳ 明朝" w:hAnsi="ＭＳ 明朝"/>
                <w:sz w:val="18"/>
                <w:szCs w:val="18"/>
              </w:rPr>
            </w:pPr>
          </w:p>
          <w:p w14:paraId="575081B8" w14:textId="77777777" w:rsidR="00362A88" w:rsidRPr="00F2666A" w:rsidRDefault="00362A88" w:rsidP="00362A88">
            <w:pPr>
              <w:spacing w:line="240" w:lineRule="atLeast"/>
              <w:rPr>
                <w:rFonts w:ascii="ＭＳ 明朝" w:hAnsi="ＭＳ 明朝"/>
                <w:sz w:val="18"/>
                <w:szCs w:val="18"/>
              </w:rPr>
            </w:pPr>
          </w:p>
          <w:p w14:paraId="468D4629" w14:textId="77777777" w:rsidR="00362A88" w:rsidRPr="00F2666A" w:rsidRDefault="00362A88" w:rsidP="00362A88">
            <w:pPr>
              <w:spacing w:line="240" w:lineRule="atLeast"/>
              <w:rPr>
                <w:rFonts w:ascii="ＭＳ 明朝" w:hAnsi="ＭＳ 明朝"/>
                <w:sz w:val="18"/>
                <w:szCs w:val="18"/>
              </w:rPr>
            </w:pPr>
          </w:p>
          <w:p w14:paraId="34C97653" w14:textId="77777777" w:rsidR="00362A88" w:rsidRPr="00F2666A" w:rsidRDefault="00362A88" w:rsidP="00362A88">
            <w:pPr>
              <w:spacing w:line="240" w:lineRule="atLeast"/>
              <w:rPr>
                <w:rFonts w:ascii="ＭＳ 明朝" w:hAnsi="ＭＳ 明朝"/>
                <w:sz w:val="18"/>
                <w:szCs w:val="18"/>
              </w:rPr>
            </w:pPr>
          </w:p>
          <w:p w14:paraId="2FCD296B" w14:textId="77777777" w:rsidR="00362A88" w:rsidRPr="00F2666A" w:rsidRDefault="00362A88" w:rsidP="00362A88">
            <w:pPr>
              <w:spacing w:line="240" w:lineRule="atLeast"/>
              <w:rPr>
                <w:rFonts w:ascii="ＭＳ 明朝" w:hAnsi="ＭＳ 明朝"/>
                <w:sz w:val="18"/>
                <w:szCs w:val="18"/>
              </w:rPr>
            </w:pPr>
          </w:p>
          <w:p w14:paraId="6CBAAA7C" w14:textId="77777777" w:rsidR="00362A88" w:rsidRPr="00F2666A" w:rsidRDefault="00362A88" w:rsidP="00362A88">
            <w:pPr>
              <w:spacing w:line="240" w:lineRule="atLeast"/>
              <w:rPr>
                <w:rFonts w:ascii="ＭＳ 明朝" w:hAnsi="ＭＳ 明朝"/>
                <w:sz w:val="18"/>
                <w:szCs w:val="18"/>
              </w:rPr>
            </w:pPr>
          </w:p>
          <w:p w14:paraId="502B553A" w14:textId="77777777" w:rsidR="00362A88" w:rsidRPr="00F2666A" w:rsidRDefault="00362A88" w:rsidP="00362A88">
            <w:pPr>
              <w:spacing w:line="240" w:lineRule="atLeast"/>
              <w:rPr>
                <w:rFonts w:ascii="ＭＳ 明朝" w:hAnsi="ＭＳ 明朝"/>
                <w:sz w:val="18"/>
                <w:szCs w:val="18"/>
              </w:rPr>
            </w:pPr>
          </w:p>
          <w:p w14:paraId="2971676A" w14:textId="77777777" w:rsidR="00362A88" w:rsidRPr="00F2666A" w:rsidRDefault="00362A88" w:rsidP="00362A88">
            <w:pPr>
              <w:spacing w:line="240" w:lineRule="atLeast"/>
              <w:rPr>
                <w:rFonts w:ascii="ＭＳ 明朝" w:hAnsi="ＭＳ 明朝"/>
                <w:sz w:val="18"/>
                <w:szCs w:val="18"/>
              </w:rPr>
            </w:pPr>
          </w:p>
          <w:p w14:paraId="7E992313" w14:textId="77777777" w:rsidR="00362A88" w:rsidRPr="00F2666A" w:rsidRDefault="00362A88" w:rsidP="00362A88">
            <w:pPr>
              <w:spacing w:line="240" w:lineRule="atLeast"/>
              <w:rPr>
                <w:rFonts w:ascii="ＭＳ 明朝" w:hAnsi="ＭＳ 明朝"/>
                <w:sz w:val="18"/>
                <w:szCs w:val="18"/>
              </w:rPr>
            </w:pPr>
          </w:p>
          <w:p w14:paraId="53E37A60" w14:textId="77777777" w:rsidR="00362A88" w:rsidRPr="00F2666A" w:rsidRDefault="00362A88" w:rsidP="00362A88">
            <w:pPr>
              <w:spacing w:line="240" w:lineRule="atLeast"/>
              <w:rPr>
                <w:rFonts w:ascii="ＭＳ 明朝" w:hAnsi="ＭＳ 明朝"/>
                <w:sz w:val="18"/>
                <w:szCs w:val="18"/>
              </w:rPr>
            </w:pPr>
          </w:p>
          <w:p w14:paraId="58DA930F" w14:textId="77777777" w:rsidR="00362A88" w:rsidRPr="00F2666A" w:rsidRDefault="00362A88" w:rsidP="00362A88">
            <w:pPr>
              <w:spacing w:line="240" w:lineRule="atLeast"/>
              <w:rPr>
                <w:rFonts w:ascii="ＭＳ 明朝" w:hAnsi="ＭＳ 明朝"/>
                <w:sz w:val="18"/>
                <w:szCs w:val="18"/>
              </w:rPr>
            </w:pPr>
          </w:p>
          <w:p w14:paraId="54488CA7" w14:textId="77777777" w:rsidR="00362A88" w:rsidRPr="00F2666A" w:rsidRDefault="00362A88" w:rsidP="00362A88">
            <w:pPr>
              <w:spacing w:line="240" w:lineRule="atLeast"/>
              <w:rPr>
                <w:rFonts w:ascii="ＭＳ 明朝" w:hAnsi="ＭＳ 明朝"/>
                <w:sz w:val="18"/>
                <w:szCs w:val="18"/>
              </w:rPr>
            </w:pPr>
          </w:p>
          <w:p w14:paraId="7E48B336" w14:textId="77777777" w:rsidR="00362A88" w:rsidRPr="00F2666A" w:rsidRDefault="00362A88" w:rsidP="00362A88">
            <w:pPr>
              <w:spacing w:line="240" w:lineRule="atLeast"/>
              <w:rPr>
                <w:rFonts w:ascii="ＭＳ 明朝" w:hAnsi="ＭＳ 明朝"/>
                <w:sz w:val="18"/>
                <w:szCs w:val="18"/>
              </w:rPr>
            </w:pPr>
          </w:p>
          <w:p w14:paraId="461028EF"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hint="eastAsia"/>
                <w:sz w:val="18"/>
                <w:szCs w:val="18"/>
              </w:rPr>
              <w:t>1.</w:t>
            </w:r>
          </w:p>
          <w:p w14:paraId="74FF3EA6" w14:textId="77777777" w:rsidR="00362A88" w:rsidRPr="00F2666A" w:rsidRDefault="00362A88" w:rsidP="00362A88">
            <w:pPr>
              <w:spacing w:line="240" w:lineRule="atLeast"/>
              <w:rPr>
                <w:rFonts w:ascii="ＭＳ 明朝" w:hAnsi="ＭＳ 明朝"/>
                <w:sz w:val="18"/>
                <w:szCs w:val="18"/>
              </w:rPr>
            </w:pPr>
          </w:p>
        </w:tc>
        <w:tc>
          <w:tcPr>
            <w:tcW w:w="1363" w:type="dxa"/>
            <w:tcBorders>
              <w:top w:val="nil"/>
            </w:tcBorders>
          </w:tcPr>
          <w:p w14:paraId="25730502" w14:textId="44DDF0AE" w:rsidR="00362A88" w:rsidRPr="00F2666A" w:rsidRDefault="00362A88" w:rsidP="00362A88">
            <w:pPr>
              <w:spacing w:line="240" w:lineRule="atLeast"/>
              <w:rPr>
                <w:rFonts w:ascii="ＭＳ 明朝" w:hAnsi="ＭＳ 明朝"/>
                <w:sz w:val="18"/>
                <w:szCs w:val="18"/>
              </w:rPr>
            </w:pPr>
            <w:r w:rsidRPr="00F2666A">
              <w:rPr>
                <w:rFonts w:ascii="ＭＳ 明朝" w:hAnsi="ＭＳ 明朝" w:hint="eastAsia"/>
                <w:sz w:val="18"/>
                <w:szCs w:val="18"/>
              </w:rPr>
              <w:t>検体検査の業務の適正な実施に必要な基準への適合</w:t>
            </w:r>
          </w:p>
          <w:p w14:paraId="4893E92E" w14:textId="77777777" w:rsidR="00362A88" w:rsidRPr="00F2666A" w:rsidRDefault="00362A88" w:rsidP="00362A88">
            <w:pPr>
              <w:spacing w:line="240" w:lineRule="atLeast"/>
              <w:rPr>
                <w:rFonts w:ascii="ＭＳ 明朝" w:hAnsi="ＭＳ 明朝"/>
                <w:sz w:val="18"/>
                <w:szCs w:val="18"/>
              </w:rPr>
            </w:pPr>
          </w:p>
          <w:p w14:paraId="6D65602D" w14:textId="77777777" w:rsidR="00362A88" w:rsidRPr="00F2666A" w:rsidRDefault="00362A88" w:rsidP="00362A88">
            <w:pPr>
              <w:spacing w:line="240" w:lineRule="atLeast"/>
              <w:rPr>
                <w:rFonts w:ascii="ＭＳ 明朝" w:hAnsi="ＭＳ 明朝"/>
                <w:sz w:val="18"/>
                <w:szCs w:val="18"/>
              </w:rPr>
            </w:pPr>
          </w:p>
          <w:p w14:paraId="65278FB6" w14:textId="77777777" w:rsidR="00362A88" w:rsidRPr="00F2666A" w:rsidRDefault="00362A88" w:rsidP="00362A88">
            <w:pPr>
              <w:spacing w:line="240" w:lineRule="atLeast"/>
              <w:rPr>
                <w:rFonts w:ascii="ＭＳ 明朝" w:hAnsi="ＭＳ 明朝"/>
                <w:sz w:val="18"/>
                <w:szCs w:val="18"/>
              </w:rPr>
            </w:pPr>
          </w:p>
          <w:p w14:paraId="39C13294" w14:textId="77777777" w:rsidR="00362A88" w:rsidRPr="00F2666A" w:rsidRDefault="00362A88" w:rsidP="00362A88">
            <w:pPr>
              <w:spacing w:line="240" w:lineRule="atLeast"/>
              <w:rPr>
                <w:rFonts w:ascii="ＭＳ 明朝" w:hAnsi="ＭＳ 明朝"/>
                <w:sz w:val="18"/>
                <w:szCs w:val="18"/>
              </w:rPr>
            </w:pPr>
          </w:p>
          <w:p w14:paraId="43BE1C1A" w14:textId="77777777" w:rsidR="00362A88" w:rsidRPr="00F2666A" w:rsidRDefault="00362A88" w:rsidP="00362A88">
            <w:pPr>
              <w:spacing w:line="240" w:lineRule="atLeast"/>
              <w:rPr>
                <w:rFonts w:ascii="ＭＳ 明朝" w:hAnsi="ＭＳ 明朝"/>
                <w:sz w:val="18"/>
                <w:szCs w:val="18"/>
              </w:rPr>
            </w:pPr>
          </w:p>
          <w:p w14:paraId="6F48DE18" w14:textId="77777777" w:rsidR="00362A88" w:rsidRPr="00F2666A" w:rsidRDefault="00362A88" w:rsidP="00362A88">
            <w:pPr>
              <w:spacing w:line="240" w:lineRule="atLeast"/>
              <w:rPr>
                <w:rFonts w:ascii="ＭＳ 明朝" w:hAnsi="ＭＳ 明朝"/>
                <w:sz w:val="18"/>
                <w:szCs w:val="18"/>
              </w:rPr>
            </w:pPr>
          </w:p>
          <w:p w14:paraId="597D37F4" w14:textId="77777777" w:rsidR="00362A88" w:rsidRPr="00F2666A" w:rsidRDefault="00362A88" w:rsidP="00362A88">
            <w:pPr>
              <w:spacing w:line="240" w:lineRule="atLeast"/>
              <w:rPr>
                <w:rFonts w:ascii="ＭＳ 明朝" w:hAnsi="ＭＳ 明朝"/>
                <w:sz w:val="18"/>
                <w:szCs w:val="18"/>
              </w:rPr>
            </w:pPr>
          </w:p>
          <w:p w14:paraId="33D86196" w14:textId="77777777" w:rsidR="00362A88" w:rsidRPr="00F2666A" w:rsidRDefault="00362A88" w:rsidP="00362A88">
            <w:pPr>
              <w:spacing w:line="240" w:lineRule="atLeast"/>
              <w:rPr>
                <w:rFonts w:ascii="ＭＳ 明朝" w:hAnsi="ＭＳ 明朝"/>
                <w:sz w:val="18"/>
                <w:szCs w:val="18"/>
              </w:rPr>
            </w:pPr>
          </w:p>
          <w:p w14:paraId="0F247815" w14:textId="77777777" w:rsidR="00362A88" w:rsidRPr="00F2666A" w:rsidRDefault="00362A88" w:rsidP="00362A88">
            <w:pPr>
              <w:spacing w:line="240" w:lineRule="atLeast"/>
              <w:rPr>
                <w:rFonts w:ascii="ＭＳ 明朝" w:hAnsi="ＭＳ 明朝"/>
                <w:sz w:val="18"/>
                <w:szCs w:val="18"/>
              </w:rPr>
            </w:pPr>
          </w:p>
          <w:p w14:paraId="051F8723" w14:textId="77777777" w:rsidR="00362A88" w:rsidRPr="00F2666A" w:rsidRDefault="00362A88" w:rsidP="00362A88">
            <w:pPr>
              <w:spacing w:line="240" w:lineRule="atLeast"/>
              <w:rPr>
                <w:rFonts w:ascii="ＭＳ 明朝" w:hAnsi="ＭＳ 明朝"/>
                <w:sz w:val="18"/>
                <w:szCs w:val="18"/>
              </w:rPr>
            </w:pPr>
          </w:p>
          <w:p w14:paraId="25900476"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hint="eastAsia"/>
                <w:sz w:val="18"/>
                <w:szCs w:val="18"/>
              </w:rPr>
              <w:t>検体検査の精度の確保に係る責任者の配置</w:t>
            </w:r>
          </w:p>
        </w:tc>
        <w:tc>
          <w:tcPr>
            <w:tcW w:w="1693" w:type="dxa"/>
            <w:tcBorders>
              <w:top w:val="nil"/>
            </w:tcBorders>
          </w:tcPr>
          <w:p w14:paraId="2107E5EE"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hint="eastAsia"/>
                <w:sz w:val="18"/>
                <w:szCs w:val="18"/>
              </w:rPr>
              <w:t>法15.2</w:t>
            </w:r>
          </w:p>
          <w:p w14:paraId="470CA4BE"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sz w:val="18"/>
                <w:szCs w:val="18"/>
              </w:rPr>
              <w:t>則9.7</w:t>
            </w:r>
          </w:p>
          <w:p w14:paraId="4B18D93A"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sz w:val="18"/>
                <w:szCs w:val="18"/>
              </w:rPr>
              <w:t>則9.7.2</w:t>
            </w:r>
          </w:p>
          <w:p w14:paraId="1352557F"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sz w:val="18"/>
                <w:szCs w:val="18"/>
              </w:rPr>
              <w:t>則9.7.3</w:t>
            </w:r>
          </w:p>
        </w:tc>
        <w:tc>
          <w:tcPr>
            <w:tcW w:w="3166" w:type="dxa"/>
            <w:gridSpan w:val="2"/>
            <w:tcBorders>
              <w:top w:val="nil"/>
            </w:tcBorders>
          </w:tcPr>
          <w:p w14:paraId="58A6B14B" w14:textId="7B0EB87E" w:rsidR="00362A88" w:rsidRPr="00F2666A" w:rsidRDefault="00362A88" w:rsidP="007020F4">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診療所又は助産所において検体検査の業務を行う場合に</w:t>
            </w:r>
            <w:r w:rsidR="00655FDB">
              <w:rPr>
                <w:rFonts w:ascii="ＭＳ 明朝" w:hAnsi="ＭＳ 明朝" w:hint="eastAsia"/>
                <w:sz w:val="18"/>
                <w:szCs w:val="18"/>
              </w:rPr>
              <w:t>、</w:t>
            </w:r>
            <w:r w:rsidRPr="00F2666A">
              <w:rPr>
                <w:rFonts w:ascii="ＭＳ 明朝" w:hAnsi="ＭＳ 明朝" w:hint="eastAsia"/>
                <w:sz w:val="18"/>
                <w:szCs w:val="18"/>
              </w:rPr>
              <w:t>検体検査の業務の適正な実施に必要な基準へ適合させること。</w:t>
            </w:r>
          </w:p>
          <w:p w14:paraId="0DEC6104" w14:textId="77777777" w:rsidR="00362A88" w:rsidRPr="00F2666A" w:rsidRDefault="00362A88" w:rsidP="00362A88">
            <w:pPr>
              <w:spacing w:line="240" w:lineRule="exact"/>
              <w:rPr>
                <w:rFonts w:ascii="ＭＳ 明朝" w:hAnsi="ＭＳ 明朝"/>
                <w:sz w:val="18"/>
                <w:szCs w:val="18"/>
              </w:rPr>
            </w:pPr>
          </w:p>
          <w:p w14:paraId="405296F7" w14:textId="77777777" w:rsidR="00362A88" w:rsidRPr="00F2666A" w:rsidRDefault="00362A88" w:rsidP="00362A88">
            <w:pPr>
              <w:spacing w:line="240" w:lineRule="exact"/>
              <w:rPr>
                <w:rFonts w:ascii="ＭＳ 明朝" w:hAnsi="ＭＳ 明朝"/>
                <w:sz w:val="18"/>
                <w:szCs w:val="18"/>
              </w:rPr>
            </w:pPr>
          </w:p>
          <w:p w14:paraId="3B766AA1" w14:textId="77777777" w:rsidR="00362A88" w:rsidRPr="00F2666A" w:rsidRDefault="00362A88" w:rsidP="00362A88">
            <w:pPr>
              <w:spacing w:line="240" w:lineRule="exact"/>
              <w:rPr>
                <w:rFonts w:ascii="ＭＳ 明朝" w:hAnsi="ＭＳ 明朝"/>
                <w:sz w:val="18"/>
                <w:szCs w:val="18"/>
              </w:rPr>
            </w:pPr>
          </w:p>
          <w:p w14:paraId="48E587B7" w14:textId="77777777" w:rsidR="00362A88" w:rsidRPr="00F2666A" w:rsidRDefault="00362A88" w:rsidP="00362A88">
            <w:pPr>
              <w:spacing w:line="240" w:lineRule="exact"/>
              <w:rPr>
                <w:rFonts w:ascii="ＭＳ 明朝" w:hAnsi="ＭＳ 明朝"/>
                <w:sz w:val="18"/>
                <w:szCs w:val="18"/>
              </w:rPr>
            </w:pPr>
          </w:p>
          <w:p w14:paraId="28946088" w14:textId="77777777" w:rsidR="00362A88" w:rsidRPr="00F2666A" w:rsidRDefault="00362A88" w:rsidP="00362A88">
            <w:pPr>
              <w:spacing w:line="240" w:lineRule="exact"/>
              <w:rPr>
                <w:rFonts w:ascii="ＭＳ 明朝" w:hAnsi="ＭＳ 明朝"/>
                <w:sz w:val="18"/>
                <w:szCs w:val="18"/>
              </w:rPr>
            </w:pPr>
          </w:p>
          <w:p w14:paraId="5F480E35" w14:textId="77777777" w:rsidR="00362A88" w:rsidRPr="00F2666A" w:rsidRDefault="00362A88" w:rsidP="00362A88">
            <w:pPr>
              <w:spacing w:line="240" w:lineRule="exact"/>
              <w:rPr>
                <w:rFonts w:ascii="ＭＳ 明朝" w:hAnsi="ＭＳ 明朝"/>
                <w:sz w:val="18"/>
                <w:szCs w:val="18"/>
              </w:rPr>
            </w:pPr>
          </w:p>
          <w:p w14:paraId="6A55E80F" w14:textId="77777777" w:rsidR="00362A88" w:rsidRPr="00F2666A" w:rsidRDefault="00362A88" w:rsidP="00362A88">
            <w:pPr>
              <w:spacing w:line="240" w:lineRule="exact"/>
              <w:rPr>
                <w:rFonts w:ascii="ＭＳ 明朝" w:hAnsi="ＭＳ 明朝"/>
                <w:sz w:val="18"/>
                <w:szCs w:val="18"/>
              </w:rPr>
            </w:pPr>
          </w:p>
          <w:p w14:paraId="7CB47B5C" w14:textId="77777777" w:rsidR="00362A88" w:rsidRPr="00F2666A" w:rsidRDefault="00362A88" w:rsidP="00362A88">
            <w:pPr>
              <w:spacing w:line="240" w:lineRule="exact"/>
              <w:rPr>
                <w:rFonts w:ascii="ＭＳ 明朝" w:hAnsi="ＭＳ 明朝"/>
                <w:sz w:val="18"/>
                <w:szCs w:val="18"/>
              </w:rPr>
            </w:pPr>
          </w:p>
          <w:p w14:paraId="32ED788D" w14:textId="77777777" w:rsidR="00362A88" w:rsidRPr="00F2666A" w:rsidRDefault="00362A88" w:rsidP="00362A88">
            <w:pPr>
              <w:spacing w:line="240" w:lineRule="exact"/>
              <w:rPr>
                <w:rFonts w:ascii="ＭＳ 明朝" w:hAnsi="ＭＳ 明朝"/>
                <w:sz w:val="18"/>
                <w:szCs w:val="18"/>
              </w:rPr>
            </w:pPr>
          </w:p>
          <w:p w14:paraId="5B368413" w14:textId="77777777" w:rsidR="00362A88" w:rsidRPr="00F2666A" w:rsidRDefault="00362A88" w:rsidP="00362A88">
            <w:pPr>
              <w:spacing w:line="240" w:lineRule="exact"/>
              <w:rPr>
                <w:rFonts w:ascii="ＭＳ 明朝" w:hAnsi="ＭＳ 明朝"/>
                <w:sz w:val="18"/>
                <w:szCs w:val="18"/>
              </w:rPr>
            </w:pPr>
          </w:p>
          <w:p w14:paraId="5575B859" w14:textId="23702163" w:rsidR="00362A88" w:rsidRPr="00F2666A" w:rsidRDefault="00362A88" w:rsidP="00362A88">
            <w:pPr>
              <w:spacing w:line="240" w:lineRule="exact"/>
              <w:ind w:left="180" w:hangingChars="100" w:hanging="180"/>
              <w:rPr>
                <w:rFonts w:ascii="ＭＳ 明朝" w:hAnsi="ＭＳ 明朝"/>
                <w:sz w:val="18"/>
                <w:szCs w:val="18"/>
              </w:rPr>
            </w:pPr>
            <w:r w:rsidRPr="00F2666A">
              <w:rPr>
                <w:rFonts w:ascii="ＭＳ 明朝" w:hAnsi="ＭＳ 明朝"/>
                <w:sz w:val="18"/>
                <w:szCs w:val="18"/>
              </w:rPr>
              <w:t>1.</w:t>
            </w:r>
            <w:r w:rsidRPr="00F2666A">
              <w:rPr>
                <w:rFonts w:ascii="ＭＳ 明朝" w:hAnsi="ＭＳ 明朝" w:hint="eastAsia"/>
                <w:sz w:val="18"/>
                <w:szCs w:val="18"/>
              </w:rPr>
              <w:t>検体検査の精度の確保に係る責任者として</w:t>
            </w:r>
            <w:r w:rsidR="00655FDB">
              <w:rPr>
                <w:rFonts w:ascii="ＭＳ 明朝" w:hAnsi="ＭＳ 明朝" w:hint="eastAsia"/>
                <w:sz w:val="18"/>
                <w:szCs w:val="18"/>
              </w:rPr>
              <w:t>、</w:t>
            </w:r>
            <w:r w:rsidRPr="00F2666A">
              <w:rPr>
                <w:rFonts w:ascii="ＭＳ 明朝" w:hAnsi="ＭＳ 明朝" w:hint="eastAsia"/>
                <w:sz w:val="18"/>
                <w:szCs w:val="18"/>
              </w:rPr>
              <w:t>次のイからハまでに掲げる場所の種別に応じ</w:t>
            </w:r>
            <w:r w:rsidR="00655FDB">
              <w:rPr>
                <w:rFonts w:ascii="ＭＳ 明朝" w:hAnsi="ＭＳ 明朝" w:hint="eastAsia"/>
                <w:sz w:val="18"/>
                <w:szCs w:val="18"/>
              </w:rPr>
              <w:t>、</w:t>
            </w:r>
            <w:r w:rsidRPr="00F2666A">
              <w:rPr>
                <w:rFonts w:ascii="ＭＳ 明朝" w:hAnsi="ＭＳ 明朝" w:hint="eastAsia"/>
                <w:sz w:val="18"/>
                <w:szCs w:val="18"/>
              </w:rPr>
              <w:t>当該イからハまでに定める者を有すること。</w:t>
            </w:r>
          </w:p>
          <w:p w14:paraId="202E1A4E" w14:textId="77777777" w:rsidR="00362A88" w:rsidRPr="00F2666A" w:rsidRDefault="00362A88" w:rsidP="007020F4">
            <w:pPr>
              <w:spacing w:line="240" w:lineRule="exact"/>
              <w:ind w:leftChars="57" w:left="317" w:hangingChars="100" w:hanging="180"/>
              <w:rPr>
                <w:rFonts w:ascii="ＭＳ 明朝" w:hAnsi="ＭＳ 明朝"/>
                <w:sz w:val="18"/>
                <w:szCs w:val="18"/>
              </w:rPr>
            </w:pPr>
            <w:r w:rsidRPr="00F2666A">
              <w:rPr>
                <w:rFonts w:ascii="ＭＳ 明朝" w:hAnsi="ＭＳ 明朝"/>
                <w:sz w:val="18"/>
                <w:szCs w:val="18"/>
              </w:rPr>
              <w:t>イ　医業をなす診療所又は医業及び歯科医業を併せ行う診療所であって主として医業を行うもの　医師又は臨床検査技師</w:t>
            </w:r>
          </w:p>
          <w:p w14:paraId="23B3F25D" w14:textId="77777777" w:rsidR="00362A88" w:rsidRPr="00F2666A" w:rsidRDefault="00362A88" w:rsidP="007020F4">
            <w:pPr>
              <w:spacing w:line="240" w:lineRule="exact"/>
              <w:ind w:leftChars="57" w:left="317" w:hangingChars="100" w:hanging="180"/>
              <w:rPr>
                <w:rFonts w:ascii="ＭＳ 明朝" w:hAnsi="ＭＳ 明朝"/>
                <w:sz w:val="18"/>
                <w:szCs w:val="18"/>
              </w:rPr>
            </w:pPr>
            <w:r w:rsidRPr="00F2666A">
              <w:rPr>
                <w:rFonts w:ascii="ＭＳ 明朝" w:hAnsi="ＭＳ 明朝"/>
                <w:sz w:val="18"/>
                <w:szCs w:val="18"/>
              </w:rPr>
              <w:t>ロ　歯科医業をなす診療所又は医業及び歯科医業を併せ行う診療所であって主として歯科医業を行うもの　歯科医師又は臨床検査技師</w:t>
            </w:r>
          </w:p>
          <w:p w14:paraId="49658CF6" w14:textId="77777777" w:rsidR="00362A88" w:rsidRPr="00F2666A" w:rsidRDefault="00362A88" w:rsidP="00362A88">
            <w:pPr>
              <w:spacing w:line="240" w:lineRule="exact"/>
              <w:ind w:leftChars="57" w:left="317" w:hangingChars="100" w:hanging="180"/>
              <w:rPr>
                <w:rFonts w:ascii="ＭＳ 明朝" w:hAnsi="ＭＳ 明朝"/>
                <w:sz w:val="18"/>
                <w:szCs w:val="18"/>
              </w:rPr>
            </w:pPr>
            <w:r w:rsidRPr="00F2666A">
              <w:rPr>
                <w:rFonts w:ascii="ＭＳ 明朝" w:hAnsi="ＭＳ 明朝"/>
                <w:sz w:val="18"/>
                <w:szCs w:val="18"/>
              </w:rPr>
              <w:t>ハ　助産所　助産師</w:t>
            </w:r>
          </w:p>
          <w:p w14:paraId="57DD9587" w14:textId="77777777" w:rsidR="00362A88" w:rsidRPr="00F2666A" w:rsidRDefault="00362A88" w:rsidP="00362A88">
            <w:pPr>
              <w:spacing w:line="240" w:lineRule="exact"/>
              <w:ind w:leftChars="57" w:left="317" w:hangingChars="100" w:hanging="180"/>
              <w:rPr>
                <w:rFonts w:ascii="ＭＳ 明朝" w:hAnsi="ＭＳ 明朝"/>
                <w:sz w:val="18"/>
                <w:szCs w:val="18"/>
              </w:rPr>
            </w:pPr>
          </w:p>
        </w:tc>
        <w:tc>
          <w:tcPr>
            <w:tcW w:w="2915" w:type="dxa"/>
            <w:tcBorders>
              <w:top w:val="nil"/>
            </w:tcBorders>
          </w:tcPr>
          <w:p w14:paraId="6ABE45EA" w14:textId="7DB2AF5E" w:rsidR="00362A88" w:rsidRPr="00F2666A" w:rsidRDefault="00362A88" w:rsidP="007020F4">
            <w:pPr>
              <w:suppressAutoHyphens/>
              <w:wordWrap w:val="0"/>
              <w:adjustRightInd w:val="0"/>
              <w:spacing w:line="240" w:lineRule="atLeas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診療所が</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他の医療機関から検体検査の業務を受託して実施している場合は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病院又は診療所間において検体検査の業務を委託及び受託する場合の留意点について」（平成30年11月29日付け医政総発1129第１号・医政地発1129第１号厚生労働省医政局総務課長・地域医療計画課連盟通知）も参照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検体検査の業務の受託が適切に行われるよう</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必要に応じて指導を行うこと。</w:t>
            </w:r>
          </w:p>
          <w:p w14:paraId="208D151A" w14:textId="77777777" w:rsidR="00362A88" w:rsidRPr="00F2666A" w:rsidRDefault="00362A88" w:rsidP="00362A88">
            <w:pPr>
              <w:suppressAutoHyphens/>
              <w:wordWrap w:val="0"/>
              <w:adjustRightInd w:val="0"/>
              <w:spacing w:line="240" w:lineRule="atLeast"/>
              <w:jc w:val="left"/>
              <w:textAlignment w:val="baseline"/>
              <w:rPr>
                <w:rFonts w:ascii="ＭＳ 明朝" w:hAnsi="ＭＳ 明朝" w:cs="ＭＳ 明朝"/>
                <w:kern w:val="0"/>
                <w:sz w:val="18"/>
                <w:szCs w:val="18"/>
              </w:rPr>
            </w:pPr>
          </w:p>
        </w:tc>
      </w:tr>
      <w:tr w:rsidR="00F2666A" w:rsidRPr="00F2666A" w14:paraId="14C2A237" w14:textId="77777777" w:rsidTr="00D42564">
        <w:trPr>
          <w:trHeight w:val="14722"/>
        </w:trPr>
        <w:tc>
          <w:tcPr>
            <w:tcW w:w="944" w:type="dxa"/>
            <w:tcBorders>
              <w:top w:val="nil"/>
            </w:tcBorders>
          </w:tcPr>
          <w:p w14:paraId="490DE468"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hint="eastAsia"/>
                <w:sz w:val="18"/>
                <w:szCs w:val="18"/>
              </w:rPr>
              <w:lastRenderedPageBreak/>
              <w:t>2.</w:t>
            </w:r>
          </w:p>
          <w:p w14:paraId="3500432C" w14:textId="77777777" w:rsidR="00362A88" w:rsidRPr="00F2666A" w:rsidRDefault="00362A88" w:rsidP="00362A88">
            <w:pPr>
              <w:spacing w:line="240" w:lineRule="atLeast"/>
              <w:rPr>
                <w:rFonts w:ascii="ＭＳ 明朝" w:hAnsi="ＭＳ 明朝"/>
                <w:sz w:val="18"/>
                <w:szCs w:val="18"/>
              </w:rPr>
            </w:pPr>
          </w:p>
          <w:p w14:paraId="661DBD35" w14:textId="77777777" w:rsidR="00362A88" w:rsidRPr="00F2666A" w:rsidRDefault="00362A88" w:rsidP="00362A88">
            <w:pPr>
              <w:spacing w:line="240" w:lineRule="atLeast"/>
              <w:rPr>
                <w:rFonts w:ascii="ＭＳ 明朝" w:hAnsi="ＭＳ 明朝"/>
                <w:sz w:val="18"/>
                <w:szCs w:val="18"/>
              </w:rPr>
            </w:pPr>
          </w:p>
          <w:p w14:paraId="1DF08C5F" w14:textId="77777777" w:rsidR="00362A88" w:rsidRPr="00F2666A" w:rsidRDefault="00362A88" w:rsidP="00362A88">
            <w:pPr>
              <w:spacing w:line="240" w:lineRule="atLeast"/>
              <w:rPr>
                <w:rFonts w:ascii="ＭＳ 明朝" w:hAnsi="ＭＳ 明朝"/>
                <w:sz w:val="18"/>
                <w:szCs w:val="18"/>
              </w:rPr>
            </w:pPr>
          </w:p>
          <w:p w14:paraId="3045E47E" w14:textId="77777777" w:rsidR="00362A88" w:rsidRPr="00F2666A" w:rsidRDefault="00362A88" w:rsidP="00362A88">
            <w:pPr>
              <w:spacing w:line="240" w:lineRule="atLeast"/>
              <w:rPr>
                <w:rFonts w:ascii="ＭＳ 明朝" w:hAnsi="ＭＳ 明朝"/>
                <w:sz w:val="18"/>
                <w:szCs w:val="18"/>
              </w:rPr>
            </w:pPr>
          </w:p>
          <w:p w14:paraId="045B704C" w14:textId="77777777" w:rsidR="00362A88" w:rsidRPr="00F2666A" w:rsidRDefault="00362A88" w:rsidP="00362A88">
            <w:pPr>
              <w:spacing w:line="240" w:lineRule="atLeast"/>
              <w:rPr>
                <w:rFonts w:ascii="ＭＳ 明朝" w:hAnsi="ＭＳ 明朝"/>
                <w:sz w:val="18"/>
                <w:szCs w:val="18"/>
              </w:rPr>
            </w:pPr>
          </w:p>
          <w:p w14:paraId="42EFC1C4" w14:textId="77777777" w:rsidR="00362A88" w:rsidRPr="00F2666A" w:rsidRDefault="00362A88" w:rsidP="00362A88">
            <w:pPr>
              <w:spacing w:line="240" w:lineRule="atLeast"/>
              <w:rPr>
                <w:rFonts w:ascii="ＭＳ 明朝" w:hAnsi="ＭＳ 明朝"/>
                <w:sz w:val="18"/>
                <w:szCs w:val="18"/>
              </w:rPr>
            </w:pPr>
          </w:p>
          <w:p w14:paraId="02E951DA" w14:textId="77777777" w:rsidR="00362A88" w:rsidRPr="00F2666A" w:rsidRDefault="00362A88" w:rsidP="00362A88">
            <w:pPr>
              <w:spacing w:line="240" w:lineRule="atLeast"/>
              <w:rPr>
                <w:rFonts w:ascii="ＭＳ 明朝" w:hAnsi="ＭＳ 明朝"/>
                <w:sz w:val="18"/>
                <w:szCs w:val="18"/>
              </w:rPr>
            </w:pPr>
          </w:p>
          <w:p w14:paraId="4BF5BCE9" w14:textId="77777777" w:rsidR="00362A88" w:rsidRPr="00F2666A" w:rsidRDefault="00362A88" w:rsidP="00362A88">
            <w:pPr>
              <w:spacing w:line="240" w:lineRule="atLeast"/>
              <w:rPr>
                <w:rFonts w:ascii="ＭＳ 明朝" w:hAnsi="ＭＳ 明朝"/>
                <w:sz w:val="18"/>
                <w:szCs w:val="18"/>
              </w:rPr>
            </w:pPr>
          </w:p>
          <w:p w14:paraId="2D5D10A3" w14:textId="77777777" w:rsidR="00362A88" w:rsidRPr="00F2666A" w:rsidRDefault="00362A88" w:rsidP="00362A88">
            <w:pPr>
              <w:spacing w:line="240" w:lineRule="atLeast"/>
              <w:rPr>
                <w:rFonts w:ascii="ＭＳ 明朝" w:hAnsi="ＭＳ 明朝"/>
                <w:sz w:val="18"/>
                <w:szCs w:val="18"/>
              </w:rPr>
            </w:pPr>
          </w:p>
          <w:p w14:paraId="66540D76" w14:textId="77777777" w:rsidR="00362A88" w:rsidRPr="00F2666A" w:rsidRDefault="00362A88" w:rsidP="00362A88">
            <w:pPr>
              <w:spacing w:line="240" w:lineRule="atLeast"/>
              <w:rPr>
                <w:rFonts w:ascii="ＭＳ 明朝" w:hAnsi="ＭＳ 明朝"/>
                <w:sz w:val="18"/>
                <w:szCs w:val="18"/>
              </w:rPr>
            </w:pPr>
          </w:p>
          <w:p w14:paraId="41955650" w14:textId="77777777" w:rsidR="00362A88" w:rsidRPr="00F2666A" w:rsidRDefault="00362A88" w:rsidP="00362A88">
            <w:pPr>
              <w:spacing w:line="240" w:lineRule="atLeast"/>
              <w:rPr>
                <w:rFonts w:ascii="ＭＳ 明朝" w:hAnsi="ＭＳ 明朝"/>
                <w:sz w:val="18"/>
                <w:szCs w:val="18"/>
              </w:rPr>
            </w:pPr>
          </w:p>
          <w:p w14:paraId="191D0ADD" w14:textId="77777777" w:rsidR="00362A88" w:rsidRPr="00F2666A" w:rsidRDefault="00362A88" w:rsidP="00362A88">
            <w:pPr>
              <w:spacing w:line="240" w:lineRule="atLeast"/>
              <w:rPr>
                <w:rFonts w:ascii="ＭＳ 明朝" w:hAnsi="ＭＳ 明朝"/>
                <w:sz w:val="18"/>
                <w:szCs w:val="18"/>
              </w:rPr>
            </w:pPr>
          </w:p>
          <w:p w14:paraId="0A3684EC" w14:textId="77777777" w:rsidR="00362A88" w:rsidRPr="00F2666A" w:rsidRDefault="00362A88" w:rsidP="00362A88">
            <w:pPr>
              <w:spacing w:line="240" w:lineRule="atLeast"/>
              <w:rPr>
                <w:rFonts w:ascii="ＭＳ 明朝" w:hAnsi="ＭＳ 明朝"/>
                <w:sz w:val="18"/>
                <w:szCs w:val="18"/>
              </w:rPr>
            </w:pPr>
          </w:p>
          <w:p w14:paraId="689613E5" w14:textId="77777777" w:rsidR="00362A88" w:rsidRPr="00F2666A" w:rsidRDefault="00362A88" w:rsidP="00362A88">
            <w:pPr>
              <w:spacing w:line="240" w:lineRule="atLeast"/>
              <w:rPr>
                <w:rFonts w:ascii="ＭＳ 明朝" w:hAnsi="ＭＳ 明朝"/>
                <w:sz w:val="18"/>
                <w:szCs w:val="18"/>
              </w:rPr>
            </w:pPr>
          </w:p>
          <w:p w14:paraId="608620F1" w14:textId="77777777" w:rsidR="00362A88" w:rsidRPr="00F2666A" w:rsidRDefault="00362A88" w:rsidP="00362A88">
            <w:pPr>
              <w:spacing w:line="240" w:lineRule="atLeast"/>
              <w:rPr>
                <w:rFonts w:ascii="ＭＳ 明朝" w:hAnsi="ＭＳ 明朝"/>
                <w:sz w:val="18"/>
                <w:szCs w:val="18"/>
              </w:rPr>
            </w:pPr>
          </w:p>
          <w:p w14:paraId="14AA94D8" w14:textId="77777777" w:rsidR="00362A88" w:rsidRPr="00F2666A" w:rsidRDefault="00362A88" w:rsidP="00362A88">
            <w:pPr>
              <w:spacing w:line="240" w:lineRule="atLeast"/>
              <w:rPr>
                <w:rFonts w:ascii="ＭＳ 明朝" w:hAnsi="ＭＳ 明朝"/>
                <w:sz w:val="18"/>
                <w:szCs w:val="18"/>
              </w:rPr>
            </w:pPr>
          </w:p>
          <w:p w14:paraId="6F1CED65" w14:textId="77777777" w:rsidR="00362A88" w:rsidRPr="00F2666A" w:rsidRDefault="00362A88" w:rsidP="00362A88">
            <w:pPr>
              <w:spacing w:line="240" w:lineRule="atLeast"/>
              <w:rPr>
                <w:rFonts w:ascii="ＭＳ 明朝" w:hAnsi="ＭＳ 明朝"/>
                <w:sz w:val="18"/>
                <w:szCs w:val="18"/>
              </w:rPr>
            </w:pPr>
          </w:p>
          <w:p w14:paraId="43CC2E1B" w14:textId="77777777" w:rsidR="00362A88" w:rsidRPr="00F2666A" w:rsidRDefault="00362A88" w:rsidP="00362A88">
            <w:pPr>
              <w:spacing w:line="240" w:lineRule="atLeast"/>
              <w:rPr>
                <w:rFonts w:ascii="ＭＳ 明朝" w:hAnsi="ＭＳ 明朝"/>
                <w:sz w:val="18"/>
                <w:szCs w:val="18"/>
              </w:rPr>
            </w:pPr>
          </w:p>
          <w:p w14:paraId="0B11A9BD" w14:textId="77777777" w:rsidR="00362A88" w:rsidRPr="00F2666A" w:rsidRDefault="00362A88" w:rsidP="00362A88">
            <w:pPr>
              <w:spacing w:line="240" w:lineRule="atLeast"/>
              <w:rPr>
                <w:rFonts w:ascii="ＭＳ 明朝" w:hAnsi="ＭＳ 明朝"/>
                <w:sz w:val="18"/>
                <w:szCs w:val="18"/>
              </w:rPr>
            </w:pPr>
          </w:p>
          <w:p w14:paraId="3FA968AA" w14:textId="77777777" w:rsidR="00362A88" w:rsidRPr="00F2666A" w:rsidRDefault="00362A88" w:rsidP="00362A88">
            <w:pPr>
              <w:spacing w:line="240" w:lineRule="atLeast"/>
              <w:rPr>
                <w:rFonts w:ascii="ＭＳ 明朝" w:hAnsi="ＭＳ 明朝"/>
                <w:sz w:val="18"/>
                <w:szCs w:val="18"/>
              </w:rPr>
            </w:pPr>
          </w:p>
          <w:p w14:paraId="612113A7" w14:textId="77777777" w:rsidR="00362A88" w:rsidRPr="00F2666A" w:rsidRDefault="00362A88" w:rsidP="00362A88">
            <w:pPr>
              <w:spacing w:line="240" w:lineRule="atLeast"/>
              <w:rPr>
                <w:rFonts w:ascii="ＭＳ 明朝" w:hAnsi="ＭＳ 明朝"/>
                <w:sz w:val="18"/>
                <w:szCs w:val="18"/>
              </w:rPr>
            </w:pPr>
          </w:p>
          <w:p w14:paraId="37754D77" w14:textId="77777777" w:rsidR="00792D36" w:rsidRPr="00F2666A" w:rsidRDefault="00792D36" w:rsidP="00362A88">
            <w:pPr>
              <w:spacing w:line="240" w:lineRule="atLeast"/>
              <w:rPr>
                <w:rFonts w:ascii="ＭＳ 明朝" w:hAnsi="ＭＳ 明朝"/>
                <w:sz w:val="18"/>
                <w:szCs w:val="18"/>
              </w:rPr>
            </w:pPr>
          </w:p>
          <w:p w14:paraId="4CFBDBF6" w14:textId="77777777" w:rsidR="00362A88" w:rsidRPr="00F2666A" w:rsidRDefault="00362A88" w:rsidP="00362A88">
            <w:pPr>
              <w:spacing w:line="240" w:lineRule="atLeast"/>
              <w:rPr>
                <w:rFonts w:ascii="ＭＳ 明朝" w:hAnsi="ＭＳ 明朝"/>
                <w:sz w:val="18"/>
                <w:szCs w:val="18"/>
              </w:rPr>
            </w:pPr>
          </w:p>
          <w:p w14:paraId="75325497"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hint="eastAsia"/>
                <w:sz w:val="18"/>
                <w:szCs w:val="18"/>
              </w:rPr>
              <w:t>3.</w:t>
            </w:r>
          </w:p>
          <w:p w14:paraId="26E41819" w14:textId="77777777" w:rsidR="00362A88" w:rsidRPr="00F2666A" w:rsidRDefault="00362A88" w:rsidP="00362A88">
            <w:pPr>
              <w:spacing w:line="240" w:lineRule="atLeast"/>
              <w:rPr>
                <w:rFonts w:ascii="ＭＳ 明朝" w:hAnsi="ＭＳ 明朝"/>
                <w:sz w:val="18"/>
                <w:szCs w:val="18"/>
              </w:rPr>
            </w:pPr>
          </w:p>
          <w:p w14:paraId="177D38A6" w14:textId="77777777" w:rsidR="00362A88" w:rsidRPr="00F2666A" w:rsidRDefault="00362A88" w:rsidP="00362A88">
            <w:pPr>
              <w:spacing w:line="240" w:lineRule="atLeast"/>
              <w:rPr>
                <w:rFonts w:ascii="ＭＳ 明朝" w:hAnsi="ＭＳ 明朝"/>
                <w:sz w:val="18"/>
                <w:szCs w:val="18"/>
              </w:rPr>
            </w:pPr>
          </w:p>
          <w:p w14:paraId="39F2E94F" w14:textId="77777777" w:rsidR="00362A88" w:rsidRPr="00F2666A" w:rsidRDefault="00362A88" w:rsidP="00362A88">
            <w:pPr>
              <w:spacing w:line="240" w:lineRule="atLeast"/>
              <w:rPr>
                <w:rFonts w:ascii="ＭＳ 明朝" w:hAnsi="ＭＳ 明朝"/>
                <w:sz w:val="18"/>
                <w:szCs w:val="18"/>
              </w:rPr>
            </w:pPr>
          </w:p>
          <w:p w14:paraId="36ED4D99" w14:textId="77777777" w:rsidR="00362A88" w:rsidRPr="00F2666A" w:rsidRDefault="00362A88" w:rsidP="00362A88">
            <w:pPr>
              <w:spacing w:line="240" w:lineRule="atLeast"/>
              <w:rPr>
                <w:rFonts w:ascii="ＭＳ 明朝" w:hAnsi="ＭＳ 明朝"/>
                <w:sz w:val="18"/>
                <w:szCs w:val="18"/>
              </w:rPr>
            </w:pPr>
          </w:p>
          <w:p w14:paraId="48C6AE83" w14:textId="77777777" w:rsidR="00362A88" w:rsidRPr="00F2666A" w:rsidRDefault="00362A88" w:rsidP="00362A88">
            <w:pPr>
              <w:spacing w:line="240" w:lineRule="atLeast"/>
              <w:rPr>
                <w:rFonts w:ascii="ＭＳ 明朝" w:hAnsi="ＭＳ 明朝"/>
                <w:sz w:val="18"/>
                <w:szCs w:val="18"/>
              </w:rPr>
            </w:pPr>
          </w:p>
          <w:p w14:paraId="0921BFD2" w14:textId="77777777" w:rsidR="00362A88" w:rsidRPr="00F2666A" w:rsidRDefault="00362A88" w:rsidP="00362A88">
            <w:pPr>
              <w:spacing w:line="240" w:lineRule="atLeast"/>
              <w:rPr>
                <w:rFonts w:ascii="ＭＳ 明朝" w:hAnsi="ＭＳ 明朝"/>
                <w:sz w:val="18"/>
                <w:szCs w:val="18"/>
              </w:rPr>
            </w:pPr>
          </w:p>
          <w:p w14:paraId="6EC881CD" w14:textId="77777777" w:rsidR="00362A88" w:rsidRPr="00F2666A" w:rsidRDefault="00362A88" w:rsidP="00362A88">
            <w:pPr>
              <w:spacing w:line="240" w:lineRule="atLeast"/>
              <w:rPr>
                <w:rFonts w:ascii="ＭＳ 明朝" w:hAnsi="ＭＳ 明朝"/>
                <w:sz w:val="18"/>
                <w:szCs w:val="18"/>
              </w:rPr>
            </w:pPr>
          </w:p>
          <w:p w14:paraId="1D287D40" w14:textId="77777777" w:rsidR="00362A88" w:rsidRPr="00F2666A" w:rsidRDefault="00362A88" w:rsidP="00362A88">
            <w:pPr>
              <w:spacing w:line="240" w:lineRule="atLeast"/>
              <w:rPr>
                <w:rFonts w:ascii="ＭＳ 明朝" w:hAnsi="ＭＳ 明朝"/>
                <w:sz w:val="18"/>
                <w:szCs w:val="18"/>
              </w:rPr>
            </w:pPr>
          </w:p>
          <w:p w14:paraId="3559C9C1" w14:textId="77777777" w:rsidR="00362A88" w:rsidRPr="00F2666A" w:rsidRDefault="00362A88" w:rsidP="00362A88">
            <w:pPr>
              <w:spacing w:line="240" w:lineRule="atLeast"/>
              <w:rPr>
                <w:rFonts w:ascii="ＭＳ 明朝" w:hAnsi="ＭＳ 明朝"/>
                <w:sz w:val="18"/>
                <w:szCs w:val="18"/>
              </w:rPr>
            </w:pPr>
          </w:p>
          <w:p w14:paraId="509DD238" w14:textId="77777777" w:rsidR="00362A88" w:rsidRPr="00F2666A" w:rsidRDefault="00362A88" w:rsidP="00362A88">
            <w:pPr>
              <w:spacing w:line="240" w:lineRule="atLeast"/>
              <w:rPr>
                <w:rFonts w:ascii="ＭＳ 明朝" w:hAnsi="ＭＳ 明朝"/>
                <w:sz w:val="18"/>
                <w:szCs w:val="18"/>
              </w:rPr>
            </w:pPr>
          </w:p>
          <w:p w14:paraId="519697C4" w14:textId="77777777" w:rsidR="00362A88" w:rsidRPr="00F2666A" w:rsidRDefault="00362A88" w:rsidP="00362A88">
            <w:pPr>
              <w:spacing w:line="240" w:lineRule="atLeast"/>
              <w:rPr>
                <w:rFonts w:ascii="ＭＳ 明朝" w:hAnsi="ＭＳ 明朝"/>
                <w:sz w:val="18"/>
                <w:szCs w:val="18"/>
              </w:rPr>
            </w:pPr>
          </w:p>
          <w:p w14:paraId="194929D9" w14:textId="77777777" w:rsidR="00362A88" w:rsidRPr="00F2666A" w:rsidRDefault="00362A88" w:rsidP="00362A88">
            <w:pPr>
              <w:spacing w:line="240" w:lineRule="atLeast"/>
              <w:rPr>
                <w:rFonts w:ascii="ＭＳ 明朝" w:hAnsi="ＭＳ 明朝"/>
                <w:sz w:val="18"/>
                <w:szCs w:val="18"/>
              </w:rPr>
            </w:pPr>
          </w:p>
          <w:p w14:paraId="34A1D1BF" w14:textId="77777777" w:rsidR="00792D36" w:rsidRPr="00F2666A" w:rsidRDefault="00792D36" w:rsidP="00362A88">
            <w:pPr>
              <w:spacing w:line="240" w:lineRule="atLeast"/>
              <w:rPr>
                <w:rFonts w:ascii="ＭＳ 明朝" w:hAnsi="ＭＳ 明朝"/>
                <w:sz w:val="18"/>
                <w:szCs w:val="18"/>
              </w:rPr>
            </w:pPr>
          </w:p>
          <w:p w14:paraId="26D73609"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sz w:val="18"/>
                <w:szCs w:val="18"/>
              </w:rPr>
              <w:t>4.</w:t>
            </w:r>
          </w:p>
          <w:p w14:paraId="2940C6B2" w14:textId="77777777" w:rsidR="00362A88" w:rsidRPr="00F2666A" w:rsidRDefault="00362A88" w:rsidP="00362A88">
            <w:pPr>
              <w:spacing w:line="240" w:lineRule="atLeast"/>
              <w:rPr>
                <w:rFonts w:ascii="ＭＳ 明朝" w:hAnsi="ＭＳ 明朝"/>
                <w:sz w:val="18"/>
                <w:szCs w:val="18"/>
              </w:rPr>
            </w:pPr>
          </w:p>
        </w:tc>
        <w:tc>
          <w:tcPr>
            <w:tcW w:w="1363" w:type="dxa"/>
            <w:tcBorders>
              <w:top w:val="nil"/>
            </w:tcBorders>
          </w:tcPr>
          <w:p w14:paraId="351362D2"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hint="eastAsia"/>
                <w:sz w:val="18"/>
                <w:szCs w:val="18"/>
              </w:rPr>
              <w:t>遺伝子関連・染色体検査の精度の確保に係る責任者の配置</w:t>
            </w:r>
          </w:p>
          <w:p w14:paraId="43C2E90E" w14:textId="77777777" w:rsidR="00362A88" w:rsidRPr="00F2666A" w:rsidRDefault="00362A88" w:rsidP="00362A88">
            <w:pPr>
              <w:spacing w:line="240" w:lineRule="atLeast"/>
              <w:rPr>
                <w:rFonts w:ascii="ＭＳ 明朝" w:hAnsi="ＭＳ 明朝"/>
                <w:sz w:val="18"/>
                <w:szCs w:val="18"/>
              </w:rPr>
            </w:pPr>
          </w:p>
          <w:p w14:paraId="2773A4F7" w14:textId="77777777" w:rsidR="00362A88" w:rsidRPr="00F2666A" w:rsidRDefault="00362A88" w:rsidP="00362A88">
            <w:pPr>
              <w:spacing w:line="240" w:lineRule="atLeast"/>
              <w:rPr>
                <w:rFonts w:ascii="ＭＳ 明朝" w:hAnsi="ＭＳ 明朝"/>
                <w:sz w:val="18"/>
                <w:szCs w:val="18"/>
              </w:rPr>
            </w:pPr>
          </w:p>
          <w:p w14:paraId="1A8C5A45" w14:textId="77777777" w:rsidR="00362A88" w:rsidRPr="00F2666A" w:rsidRDefault="00362A88" w:rsidP="00362A88">
            <w:pPr>
              <w:spacing w:line="240" w:lineRule="atLeast"/>
              <w:rPr>
                <w:rFonts w:ascii="ＭＳ 明朝" w:hAnsi="ＭＳ 明朝"/>
                <w:sz w:val="18"/>
                <w:szCs w:val="18"/>
              </w:rPr>
            </w:pPr>
          </w:p>
          <w:p w14:paraId="156FC7EF" w14:textId="77777777" w:rsidR="00362A88" w:rsidRPr="00F2666A" w:rsidRDefault="00362A88" w:rsidP="00362A88">
            <w:pPr>
              <w:spacing w:line="240" w:lineRule="atLeast"/>
              <w:rPr>
                <w:rFonts w:ascii="ＭＳ 明朝" w:hAnsi="ＭＳ 明朝"/>
                <w:sz w:val="18"/>
                <w:szCs w:val="18"/>
              </w:rPr>
            </w:pPr>
          </w:p>
          <w:p w14:paraId="7C55DE82" w14:textId="77777777" w:rsidR="00362A88" w:rsidRPr="00F2666A" w:rsidRDefault="00362A88" w:rsidP="00362A88">
            <w:pPr>
              <w:spacing w:line="240" w:lineRule="atLeast"/>
              <w:rPr>
                <w:rFonts w:ascii="ＭＳ 明朝" w:hAnsi="ＭＳ 明朝"/>
                <w:sz w:val="18"/>
                <w:szCs w:val="18"/>
              </w:rPr>
            </w:pPr>
          </w:p>
          <w:p w14:paraId="05461465" w14:textId="77777777" w:rsidR="00362A88" w:rsidRPr="00F2666A" w:rsidRDefault="00362A88" w:rsidP="00362A88">
            <w:pPr>
              <w:spacing w:line="240" w:lineRule="atLeast"/>
              <w:rPr>
                <w:rFonts w:ascii="ＭＳ 明朝" w:hAnsi="ＭＳ 明朝"/>
                <w:sz w:val="18"/>
                <w:szCs w:val="18"/>
              </w:rPr>
            </w:pPr>
          </w:p>
          <w:p w14:paraId="6C892135" w14:textId="77777777" w:rsidR="00362A88" w:rsidRPr="00F2666A" w:rsidRDefault="00362A88" w:rsidP="00362A88">
            <w:pPr>
              <w:spacing w:line="240" w:lineRule="atLeast"/>
              <w:rPr>
                <w:rFonts w:ascii="ＭＳ 明朝" w:hAnsi="ＭＳ 明朝"/>
                <w:sz w:val="18"/>
                <w:szCs w:val="18"/>
              </w:rPr>
            </w:pPr>
          </w:p>
          <w:p w14:paraId="63CBE922" w14:textId="77777777" w:rsidR="00362A88" w:rsidRPr="00F2666A" w:rsidRDefault="00362A88" w:rsidP="00362A88">
            <w:pPr>
              <w:spacing w:line="240" w:lineRule="atLeast"/>
              <w:rPr>
                <w:rFonts w:ascii="ＭＳ 明朝" w:hAnsi="ＭＳ 明朝"/>
                <w:sz w:val="18"/>
                <w:szCs w:val="18"/>
              </w:rPr>
            </w:pPr>
          </w:p>
          <w:p w14:paraId="20BBB95C" w14:textId="77777777" w:rsidR="00362A88" w:rsidRPr="00F2666A" w:rsidRDefault="00362A88" w:rsidP="00362A88">
            <w:pPr>
              <w:spacing w:line="240" w:lineRule="atLeast"/>
              <w:rPr>
                <w:rFonts w:ascii="ＭＳ 明朝" w:hAnsi="ＭＳ 明朝"/>
                <w:sz w:val="18"/>
                <w:szCs w:val="18"/>
              </w:rPr>
            </w:pPr>
          </w:p>
          <w:p w14:paraId="5CC2C980" w14:textId="77777777" w:rsidR="00362A88" w:rsidRPr="00F2666A" w:rsidRDefault="00362A88" w:rsidP="00362A88">
            <w:pPr>
              <w:spacing w:line="240" w:lineRule="atLeast"/>
              <w:rPr>
                <w:rFonts w:ascii="ＭＳ 明朝" w:hAnsi="ＭＳ 明朝"/>
                <w:sz w:val="18"/>
                <w:szCs w:val="18"/>
              </w:rPr>
            </w:pPr>
          </w:p>
          <w:p w14:paraId="37B90D7D" w14:textId="77777777" w:rsidR="00362A88" w:rsidRPr="00F2666A" w:rsidRDefault="00362A88" w:rsidP="00362A88">
            <w:pPr>
              <w:spacing w:line="240" w:lineRule="atLeast"/>
              <w:rPr>
                <w:rFonts w:ascii="ＭＳ 明朝" w:hAnsi="ＭＳ 明朝"/>
                <w:sz w:val="18"/>
                <w:szCs w:val="18"/>
              </w:rPr>
            </w:pPr>
          </w:p>
          <w:p w14:paraId="51475405" w14:textId="77777777" w:rsidR="00362A88" w:rsidRPr="00F2666A" w:rsidRDefault="00362A88" w:rsidP="00362A88">
            <w:pPr>
              <w:spacing w:line="240" w:lineRule="atLeast"/>
              <w:rPr>
                <w:rFonts w:ascii="ＭＳ 明朝" w:hAnsi="ＭＳ 明朝"/>
                <w:sz w:val="18"/>
                <w:szCs w:val="18"/>
              </w:rPr>
            </w:pPr>
          </w:p>
          <w:p w14:paraId="386F14F7" w14:textId="77777777" w:rsidR="00362A88" w:rsidRPr="00F2666A" w:rsidRDefault="00362A88" w:rsidP="00362A88">
            <w:pPr>
              <w:spacing w:line="240" w:lineRule="atLeast"/>
              <w:rPr>
                <w:rFonts w:ascii="ＭＳ 明朝" w:hAnsi="ＭＳ 明朝"/>
                <w:sz w:val="18"/>
                <w:szCs w:val="18"/>
              </w:rPr>
            </w:pPr>
          </w:p>
          <w:p w14:paraId="188416B5" w14:textId="77777777" w:rsidR="00362A88" w:rsidRPr="00F2666A" w:rsidRDefault="00362A88" w:rsidP="00362A88">
            <w:pPr>
              <w:spacing w:line="240" w:lineRule="atLeast"/>
              <w:rPr>
                <w:rFonts w:ascii="ＭＳ 明朝" w:hAnsi="ＭＳ 明朝"/>
                <w:sz w:val="18"/>
                <w:szCs w:val="18"/>
              </w:rPr>
            </w:pPr>
          </w:p>
          <w:p w14:paraId="1E67E277" w14:textId="77777777" w:rsidR="00362A88" w:rsidRPr="00F2666A" w:rsidRDefault="00362A88" w:rsidP="00362A88">
            <w:pPr>
              <w:spacing w:line="240" w:lineRule="atLeast"/>
              <w:rPr>
                <w:rFonts w:ascii="ＭＳ 明朝" w:hAnsi="ＭＳ 明朝"/>
                <w:sz w:val="18"/>
                <w:szCs w:val="18"/>
              </w:rPr>
            </w:pPr>
          </w:p>
          <w:p w14:paraId="1267B85D" w14:textId="77777777" w:rsidR="00362A88" w:rsidRPr="00F2666A" w:rsidRDefault="00362A88" w:rsidP="00362A88">
            <w:pPr>
              <w:spacing w:line="240" w:lineRule="atLeast"/>
              <w:rPr>
                <w:rFonts w:ascii="ＭＳ 明朝" w:hAnsi="ＭＳ 明朝"/>
                <w:sz w:val="18"/>
                <w:szCs w:val="18"/>
              </w:rPr>
            </w:pPr>
          </w:p>
          <w:p w14:paraId="3018860D" w14:textId="77777777" w:rsidR="00362A88" w:rsidRPr="00F2666A" w:rsidRDefault="00362A88" w:rsidP="00362A88">
            <w:pPr>
              <w:spacing w:line="240" w:lineRule="atLeast"/>
              <w:rPr>
                <w:rFonts w:ascii="ＭＳ 明朝" w:hAnsi="ＭＳ 明朝"/>
                <w:sz w:val="18"/>
                <w:szCs w:val="18"/>
              </w:rPr>
            </w:pPr>
          </w:p>
          <w:p w14:paraId="2A298EE5" w14:textId="77777777" w:rsidR="00792D36" w:rsidRPr="00F2666A" w:rsidRDefault="00792D36" w:rsidP="00362A88">
            <w:pPr>
              <w:spacing w:line="240" w:lineRule="atLeast"/>
              <w:rPr>
                <w:rFonts w:ascii="ＭＳ 明朝" w:hAnsi="ＭＳ 明朝"/>
                <w:sz w:val="18"/>
                <w:szCs w:val="18"/>
              </w:rPr>
            </w:pPr>
          </w:p>
          <w:p w14:paraId="37DB7864" w14:textId="77777777" w:rsidR="00362A88" w:rsidRPr="00F2666A" w:rsidRDefault="00362A88" w:rsidP="00362A88">
            <w:pPr>
              <w:spacing w:line="240" w:lineRule="atLeast"/>
              <w:rPr>
                <w:rFonts w:ascii="ＭＳ 明朝" w:hAnsi="ＭＳ 明朝"/>
                <w:sz w:val="18"/>
                <w:szCs w:val="18"/>
              </w:rPr>
            </w:pPr>
          </w:p>
          <w:p w14:paraId="79A65BBB"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hint="eastAsia"/>
                <w:sz w:val="18"/>
                <w:szCs w:val="18"/>
              </w:rPr>
              <w:t>標準作業書の常備及び検体検査の業務の従事者への周知</w:t>
            </w:r>
          </w:p>
          <w:p w14:paraId="7E1A191B" w14:textId="77777777" w:rsidR="00362A88" w:rsidRPr="00F2666A" w:rsidRDefault="00362A88" w:rsidP="00362A88">
            <w:pPr>
              <w:spacing w:line="240" w:lineRule="atLeast"/>
              <w:rPr>
                <w:rFonts w:ascii="ＭＳ 明朝" w:hAnsi="ＭＳ 明朝"/>
                <w:sz w:val="18"/>
                <w:szCs w:val="18"/>
              </w:rPr>
            </w:pPr>
          </w:p>
          <w:p w14:paraId="4A420A88" w14:textId="77777777" w:rsidR="00362A88" w:rsidRPr="00F2666A" w:rsidRDefault="00362A88" w:rsidP="00362A88">
            <w:pPr>
              <w:spacing w:line="240" w:lineRule="atLeast"/>
              <w:rPr>
                <w:rFonts w:ascii="ＭＳ 明朝" w:hAnsi="ＭＳ 明朝"/>
                <w:sz w:val="18"/>
                <w:szCs w:val="18"/>
              </w:rPr>
            </w:pPr>
          </w:p>
          <w:p w14:paraId="629AE8A2" w14:textId="77777777" w:rsidR="00362A88" w:rsidRPr="00F2666A" w:rsidRDefault="00362A88" w:rsidP="00362A88">
            <w:pPr>
              <w:spacing w:line="240" w:lineRule="atLeast"/>
              <w:rPr>
                <w:rFonts w:ascii="ＭＳ 明朝" w:hAnsi="ＭＳ 明朝"/>
                <w:sz w:val="18"/>
                <w:szCs w:val="18"/>
              </w:rPr>
            </w:pPr>
          </w:p>
          <w:p w14:paraId="6BDB77E6" w14:textId="77777777" w:rsidR="00362A88" w:rsidRPr="00F2666A" w:rsidRDefault="00362A88" w:rsidP="00362A88">
            <w:pPr>
              <w:spacing w:line="240" w:lineRule="atLeast"/>
              <w:rPr>
                <w:rFonts w:ascii="ＭＳ 明朝" w:hAnsi="ＭＳ 明朝"/>
                <w:sz w:val="18"/>
                <w:szCs w:val="18"/>
              </w:rPr>
            </w:pPr>
          </w:p>
          <w:p w14:paraId="5D93A5B8" w14:textId="77777777" w:rsidR="00362A88" w:rsidRPr="00F2666A" w:rsidRDefault="00362A88" w:rsidP="00362A88">
            <w:pPr>
              <w:spacing w:line="240" w:lineRule="atLeast"/>
              <w:rPr>
                <w:rFonts w:ascii="ＭＳ 明朝" w:hAnsi="ＭＳ 明朝"/>
                <w:sz w:val="18"/>
                <w:szCs w:val="18"/>
              </w:rPr>
            </w:pPr>
          </w:p>
          <w:p w14:paraId="044964BB" w14:textId="77777777" w:rsidR="00362A88" w:rsidRPr="00F2666A" w:rsidRDefault="00362A88" w:rsidP="00362A88">
            <w:pPr>
              <w:spacing w:line="240" w:lineRule="atLeast"/>
              <w:rPr>
                <w:rFonts w:ascii="ＭＳ 明朝" w:hAnsi="ＭＳ 明朝"/>
                <w:sz w:val="18"/>
                <w:szCs w:val="18"/>
              </w:rPr>
            </w:pPr>
          </w:p>
          <w:p w14:paraId="0EAA0818" w14:textId="77777777" w:rsidR="00362A88" w:rsidRPr="00F2666A" w:rsidRDefault="00362A88" w:rsidP="00362A88">
            <w:pPr>
              <w:spacing w:line="240" w:lineRule="atLeast"/>
              <w:rPr>
                <w:rFonts w:ascii="ＭＳ 明朝" w:hAnsi="ＭＳ 明朝"/>
                <w:sz w:val="18"/>
                <w:szCs w:val="18"/>
              </w:rPr>
            </w:pPr>
          </w:p>
          <w:p w14:paraId="2C053000" w14:textId="77777777" w:rsidR="00362A88" w:rsidRPr="00F2666A" w:rsidRDefault="00362A88" w:rsidP="00362A88">
            <w:pPr>
              <w:spacing w:line="240" w:lineRule="atLeast"/>
              <w:rPr>
                <w:rFonts w:ascii="ＭＳ 明朝" w:hAnsi="ＭＳ 明朝"/>
                <w:sz w:val="18"/>
                <w:szCs w:val="18"/>
              </w:rPr>
            </w:pPr>
          </w:p>
          <w:p w14:paraId="175BB7AB" w14:textId="77777777" w:rsidR="00792D36" w:rsidRPr="00F2666A" w:rsidRDefault="00792D36" w:rsidP="00362A88">
            <w:pPr>
              <w:spacing w:line="240" w:lineRule="atLeast"/>
              <w:rPr>
                <w:rFonts w:ascii="ＭＳ 明朝" w:hAnsi="ＭＳ 明朝"/>
                <w:sz w:val="18"/>
                <w:szCs w:val="18"/>
              </w:rPr>
            </w:pPr>
          </w:p>
          <w:p w14:paraId="5E0F3B14" w14:textId="77777777" w:rsidR="00362A88" w:rsidRPr="00F2666A" w:rsidRDefault="00362A88" w:rsidP="00362A88">
            <w:pPr>
              <w:spacing w:line="240" w:lineRule="atLeast"/>
              <w:rPr>
                <w:rFonts w:ascii="ＭＳ 明朝" w:hAnsi="ＭＳ 明朝"/>
                <w:sz w:val="18"/>
                <w:szCs w:val="18"/>
              </w:rPr>
            </w:pPr>
            <w:r w:rsidRPr="00F2666A">
              <w:rPr>
                <w:rFonts w:ascii="ＭＳ 明朝" w:hAnsi="ＭＳ 明朝" w:hint="eastAsia"/>
                <w:sz w:val="18"/>
                <w:szCs w:val="18"/>
              </w:rPr>
              <w:t>作業日誌の作成</w:t>
            </w:r>
          </w:p>
        </w:tc>
        <w:tc>
          <w:tcPr>
            <w:tcW w:w="1693" w:type="dxa"/>
            <w:tcBorders>
              <w:top w:val="nil"/>
            </w:tcBorders>
          </w:tcPr>
          <w:p w14:paraId="095A4842" w14:textId="77777777" w:rsidR="00362A88" w:rsidRPr="00F2666A" w:rsidRDefault="00362A88" w:rsidP="00362A88">
            <w:pPr>
              <w:spacing w:line="240" w:lineRule="atLeast"/>
              <w:rPr>
                <w:rFonts w:ascii="ＭＳ 明朝" w:hAnsi="ＭＳ 明朝"/>
                <w:sz w:val="18"/>
                <w:szCs w:val="18"/>
              </w:rPr>
            </w:pPr>
          </w:p>
        </w:tc>
        <w:tc>
          <w:tcPr>
            <w:tcW w:w="3166" w:type="dxa"/>
            <w:gridSpan w:val="2"/>
            <w:tcBorders>
              <w:top w:val="nil"/>
            </w:tcBorders>
          </w:tcPr>
          <w:p w14:paraId="6792C538" w14:textId="56BCBF93" w:rsidR="00362A88" w:rsidRPr="00F2666A" w:rsidRDefault="00362A88" w:rsidP="00362A88">
            <w:pPr>
              <w:spacing w:line="240" w:lineRule="atLeast"/>
              <w:ind w:left="180" w:hangingChars="100" w:hanging="180"/>
              <w:rPr>
                <w:rFonts w:ascii="ＭＳ 明朝" w:hAnsi="ＭＳ 明朝"/>
                <w:sz w:val="18"/>
                <w:szCs w:val="18"/>
              </w:rPr>
            </w:pPr>
            <w:r w:rsidRPr="00F2666A">
              <w:rPr>
                <w:rFonts w:ascii="ＭＳ 明朝" w:hAnsi="ＭＳ 明朝"/>
                <w:sz w:val="18"/>
                <w:szCs w:val="18"/>
              </w:rPr>
              <w:t>2.</w:t>
            </w:r>
            <w:r w:rsidRPr="00F2666A">
              <w:rPr>
                <w:rFonts w:ascii="ＭＳ 明朝" w:hAnsi="ＭＳ 明朝" w:hint="eastAsia"/>
                <w:sz w:val="18"/>
                <w:szCs w:val="18"/>
              </w:rPr>
              <w:t>遺伝子関連・染色体検査の精度の確保に係る責任者として</w:t>
            </w:r>
            <w:r w:rsidR="00655FDB">
              <w:rPr>
                <w:rFonts w:ascii="ＭＳ 明朝" w:hAnsi="ＭＳ 明朝" w:hint="eastAsia"/>
                <w:sz w:val="18"/>
                <w:szCs w:val="18"/>
              </w:rPr>
              <w:t>、</w:t>
            </w:r>
            <w:r w:rsidRPr="00F2666A">
              <w:rPr>
                <w:rFonts w:ascii="ＭＳ 明朝" w:hAnsi="ＭＳ 明朝" w:hint="eastAsia"/>
                <w:sz w:val="18"/>
                <w:szCs w:val="18"/>
              </w:rPr>
              <w:t>次のイ及びロに掲げる場所の種別に応じ</w:t>
            </w:r>
            <w:r w:rsidR="00655FDB">
              <w:rPr>
                <w:rFonts w:ascii="ＭＳ 明朝" w:hAnsi="ＭＳ 明朝" w:hint="eastAsia"/>
                <w:sz w:val="18"/>
                <w:szCs w:val="18"/>
              </w:rPr>
              <w:t>、</w:t>
            </w:r>
            <w:r w:rsidRPr="00F2666A">
              <w:rPr>
                <w:rFonts w:ascii="ＭＳ 明朝" w:hAnsi="ＭＳ 明朝" w:hint="eastAsia"/>
                <w:sz w:val="18"/>
                <w:szCs w:val="18"/>
              </w:rPr>
              <w:t>当該イ及びロに定める者を有すること。（遺伝子関連・染色体検査の業務を実施する場合に限る。）</w:t>
            </w:r>
          </w:p>
          <w:p w14:paraId="04A4ECDC" w14:textId="77777777" w:rsidR="00362A88" w:rsidRPr="00F2666A" w:rsidRDefault="00362A88" w:rsidP="007020F4">
            <w:pPr>
              <w:spacing w:line="240" w:lineRule="atLeast"/>
              <w:ind w:leftChars="57" w:left="317" w:hangingChars="100" w:hanging="180"/>
              <w:rPr>
                <w:rFonts w:ascii="ＭＳ 明朝" w:hAnsi="ＭＳ 明朝"/>
                <w:sz w:val="18"/>
                <w:szCs w:val="18"/>
              </w:rPr>
            </w:pPr>
            <w:r w:rsidRPr="00F2666A">
              <w:rPr>
                <w:rFonts w:ascii="ＭＳ 明朝" w:hAnsi="ＭＳ 明朝"/>
                <w:sz w:val="18"/>
                <w:szCs w:val="18"/>
              </w:rPr>
              <w:t xml:space="preserve">イ　</w:t>
            </w:r>
            <w:r w:rsidRPr="00F2666A">
              <w:rPr>
                <w:rFonts w:ascii="ＭＳ 明朝" w:hAnsi="ＭＳ 明朝" w:hint="eastAsia"/>
                <w:sz w:val="18"/>
                <w:szCs w:val="18"/>
              </w:rPr>
              <w:t>医業をなす診療所又は医業及び歯科医業を併せ行う診療所であって主として医業を行うもの　遺伝子関連・染色体検査の業務に関して相当の経験を有する医師若しくは臨床検査技師又は遺伝子関連・染色体検査の業務に関し相当の知識及び経験を有する者</w:t>
            </w:r>
          </w:p>
          <w:p w14:paraId="461F5C88" w14:textId="77777777" w:rsidR="00362A88" w:rsidRPr="00F2666A" w:rsidRDefault="00362A88" w:rsidP="00362A88">
            <w:pPr>
              <w:spacing w:line="240" w:lineRule="atLeast"/>
              <w:ind w:leftChars="57" w:left="317" w:hangingChars="100" w:hanging="180"/>
              <w:rPr>
                <w:rFonts w:ascii="ＭＳ 明朝" w:hAnsi="ＭＳ 明朝"/>
                <w:sz w:val="18"/>
                <w:szCs w:val="18"/>
              </w:rPr>
            </w:pPr>
            <w:r w:rsidRPr="00F2666A">
              <w:rPr>
                <w:rFonts w:ascii="ＭＳ 明朝" w:hAnsi="ＭＳ 明朝"/>
                <w:sz w:val="18"/>
                <w:szCs w:val="18"/>
              </w:rPr>
              <w:t>ロ　歯科</w:t>
            </w:r>
            <w:r w:rsidRPr="00F2666A">
              <w:rPr>
                <w:rFonts w:ascii="ＭＳ 明朝" w:hAnsi="ＭＳ 明朝" w:hint="eastAsia"/>
                <w:sz w:val="18"/>
                <w:szCs w:val="18"/>
              </w:rPr>
              <w:t>医業をなす診療所又は医業及び歯科医業を併せ行う診療所であって主として歯科医業を行うもの　遺伝子関連・染色体検査の業務に関して相当の経験を有する歯科医師若しくは臨床検査技師又は遺伝子関連・染色体検査の業務に関し相当の知識及び経験を有する者</w:t>
            </w:r>
          </w:p>
          <w:p w14:paraId="3C2DB87B" w14:textId="77777777" w:rsidR="00362A88" w:rsidRPr="00F2666A" w:rsidRDefault="00362A88" w:rsidP="00362A88">
            <w:pPr>
              <w:spacing w:line="240" w:lineRule="atLeast"/>
              <w:rPr>
                <w:rFonts w:ascii="ＭＳ 明朝" w:hAnsi="ＭＳ 明朝"/>
                <w:sz w:val="18"/>
                <w:szCs w:val="18"/>
              </w:rPr>
            </w:pPr>
          </w:p>
          <w:p w14:paraId="410B0FD0" w14:textId="7A7C0FE6" w:rsidR="00362A88" w:rsidRPr="00F2666A" w:rsidRDefault="00362A88" w:rsidP="00362A88">
            <w:pPr>
              <w:spacing w:line="240" w:lineRule="atLeast"/>
              <w:ind w:left="180" w:hangingChars="100" w:hanging="180"/>
              <w:rPr>
                <w:rFonts w:ascii="ＭＳ 明朝" w:hAnsi="ＭＳ 明朝"/>
                <w:sz w:val="18"/>
                <w:szCs w:val="18"/>
              </w:rPr>
            </w:pPr>
            <w:r w:rsidRPr="00F2666A">
              <w:rPr>
                <w:rFonts w:ascii="ＭＳ 明朝" w:hAnsi="ＭＳ 明朝"/>
                <w:sz w:val="18"/>
                <w:szCs w:val="18"/>
              </w:rPr>
              <w:t>3.</w:t>
            </w:r>
            <w:r w:rsidRPr="00F2666A">
              <w:rPr>
                <w:rFonts w:ascii="ＭＳ 明朝" w:hAnsi="ＭＳ 明朝" w:hint="eastAsia"/>
                <w:sz w:val="18"/>
                <w:szCs w:val="18"/>
              </w:rPr>
              <w:t>次に掲げる標準作業書を常備し</w:t>
            </w:r>
            <w:r w:rsidR="00655FDB">
              <w:rPr>
                <w:rFonts w:ascii="ＭＳ 明朝" w:hAnsi="ＭＳ 明朝" w:hint="eastAsia"/>
                <w:sz w:val="18"/>
                <w:szCs w:val="18"/>
              </w:rPr>
              <w:t>、</w:t>
            </w:r>
            <w:r w:rsidRPr="00F2666A">
              <w:rPr>
                <w:rFonts w:ascii="ＭＳ 明朝" w:hAnsi="ＭＳ 明朝" w:hint="eastAsia"/>
                <w:sz w:val="18"/>
                <w:szCs w:val="18"/>
              </w:rPr>
              <w:t>検査業務の従事者に周知していること。ただし</w:t>
            </w:r>
            <w:r w:rsidR="00655FDB">
              <w:rPr>
                <w:rFonts w:ascii="ＭＳ 明朝" w:hAnsi="ＭＳ 明朝" w:hint="eastAsia"/>
                <w:sz w:val="18"/>
                <w:szCs w:val="18"/>
              </w:rPr>
              <w:t>、</w:t>
            </w:r>
            <w:r w:rsidRPr="00F2666A">
              <w:rPr>
                <w:rFonts w:ascii="ＭＳ 明朝" w:hAnsi="ＭＳ 明朝" w:hint="eastAsia"/>
                <w:sz w:val="18"/>
                <w:szCs w:val="18"/>
              </w:rPr>
              <w:t>血清分離のみを行う診療所にあっては</w:t>
            </w:r>
            <w:r w:rsidR="00655FDB">
              <w:rPr>
                <w:rFonts w:ascii="ＭＳ 明朝" w:hAnsi="ＭＳ 明朝" w:hint="eastAsia"/>
                <w:sz w:val="18"/>
                <w:szCs w:val="18"/>
              </w:rPr>
              <w:t>、</w:t>
            </w:r>
            <w:r w:rsidRPr="00F2666A">
              <w:rPr>
                <w:rFonts w:ascii="ＭＳ 明朝" w:hAnsi="ＭＳ 明朝" w:hint="eastAsia"/>
                <w:sz w:val="18"/>
                <w:szCs w:val="18"/>
              </w:rPr>
              <w:t>ロに掲げる標準作業書において血清分離に関する事項以外の事項を</w:t>
            </w:r>
            <w:r w:rsidR="00655FDB">
              <w:rPr>
                <w:rFonts w:ascii="ＭＳ 明朝" w:hAnsi="ＭＳ 明朝" w:hint="eastAsia"/>
                <w:sz w:val="18"/>
                <w:szCs w:val="18"/>
              </w:rPr>
              <w:t>、</w:t>
            </w:r>
            <w:r w:rsidRPr="00F2666A">
              <w:rPr>
                <w:rFonts w:ascii="ＭＳ 明朝" w:hAnsi="ＭＳ 明朝" w:hint="eastAsia"/>
                <w:sz w:val="18"/>
                <w:szCs w:val="18"/>
              </w:rPr>
              <w:t>血清分離を行わない診療所にあっては</w:t>
            </w:r>
            <w:r w:rsidR="00655FDB">
              <w:rPr>
                <w:rFonts w:ascii="ＭＳ 明朝" w:hAnsi="ＭＳ 明朝" w:hint="eastAsia"/>
                <w:sz w:val="18"/>
                <w:szCs w:val="18"/>
              </w:rPr>
              <w:t>、</w:t>
            </w:r>
            <w:r w:rsidRPr="00F2666A">
              <w:rPr>
                <w:rFonts w:ascii="ＭＳ 明朝" w:hAnsi="ＭＳ 明朝" w:hint="eastAsia"/>
                <w:sz w:val="18"/>
                <w:szCs w:val="18"/>
              </w:rPr>
              <w:t>ロに掲げる標準作業書において血清分離に関する事項を記載することを要しない。</w:t>
            </w:r>
          </w:p>
          <w:p w14:paraId="606A8331" w14:textId="77777777" w:rsidR="00362A88" w:rsidRPr="00F2666A" w:rsidRDefault="00362A88" w:rsidP="00362A88">
            <w:pPr>
              <w:spacing w:line="240" w:lineRule="atLeast"/>
              <w:ind w:firstLineChars="100" w:firstLine="180"/>
              <w:rPr>
                <w:rFonts w:ascii="ＭＳ 明朝" w:hAnsi="ＭＳ 明朝"/>
                <w:sz w:val="18"/>
                <w:szCs w:val="18"/>
              </w:rPr>
            </w:pPr>
          </w:p>
          <w:p w14:paraId="7137C677" w14:textId="77777777" w:rsidR="00362A88" w:rsidRPr="00F2666A" w:rsidRDefault="00362A88" w:rsidP="00362A88">
            <w:pPr>
              <w:spacing w:line="240" w:lineRule="atLeast"/>
              <w:ind w:firstLineChars="100" w:firstLine="180"/>
              <w:rPr>
                <w:rFonts w:ascii="ＭＳ 明朝" w:hAnsi="ＭＳ 明朝"/>
                <w:sz w:val="18"/>
                <w:szCs w:val="18"/>
              </w:rPr>
            </w:pPr>
            <w:r w:rsidRPr="00F2666A">
              <w:rPr>
                <w:rFonts w:ascii="ＭＳ 明朝" w:hAnsi="ＭＳ 明朝"/>
                <w:sz w:val="18"/>
                <w:szCs w:val="18"/>
              </w:rPr>
              <w:t>イ　検査機器保守管理標準作業書</w:t>
            </w:r>
          </w:p>
          <w:p w14:paraId="03C5B101" w14:textId="77777777" w:rsidR="00362A88" w:rsidRPr="00F2666A" w:rsidRDefault="00362A88" w:rsidP="007020F4">
            <w:pPr>
              <w:spacing w:line="240" w:lineRule="atLeast"/>
              <w:ind w:firstLineChars="100" w:firstLine="180"/>
              <w:rPr>
                <w:rFonts w:ascii="ＭＳ 明朝" w:hAnsi="ＭＳ 明朝"/>
                <w:sz w:val="18"/>
                <w:szCs w:val="18"/>
              </w:rPr>
            </w:pPr>
            <w:r w:rsidRPr="00F2666A">
              <w:rPr>
                <w:rFonts w:ascii="ＭＳ 明朝" w:hAnsi="ＭＳ 明朝"/>
                <w:sz w:val="18"/>
                <w:szCs w:val="18"/>
              </w:rPr>
              <w:t>ロ　測定標準作業書</w:t>
            </w:r>
          </w:p>
          <w:p w14:paraId="52242AE2" w14:textId="77777777" w:rsidR="00362A88" w:rsidRPr="00F2666A" w:rsidRDefault="00362A88" w:rsidP="00362A88">
            <w:pPr>
              <w:spacing w:line="240" w:lineRule="atLeast"/>
              <w:rPr>
                <w:rFonts w:ascii="ＭＳ 明朝" w:hAnsi="ＭＳ 明朝"/>
                <w:sz w:val="18"/>
                <w:szCs w:val="18"/>
              </w:rPr>
            </w:pPr>
          </w:p>
          <w:p w14:paraId="508E10CB" w14:textId="2B6F1748" w:rsidR="00362A88" w:rsidRPr="00F2666A" w:rsidRDefault="00362A88" w:rsidP="00362A88">
            <w:pPr>
              <w:spacing w:line="240" w:lineRule="atLeast"/>
              <w:ind w:left="180" w:hangingChars="100" w:hanging="180"/>
              <w:rPr>
                <w:rFonts w:ascii="ＭＳ 明朝" w:hAnsi="ＭＳ 明朝"/>
                <w:sz w:val="18"/>
                <w:szCs w:val="18"/>
              </w:rPr>
            </w:pPr>
            <w:r w:rsidRPr="00F2666A">
              <w:rPr>
                <w:rFonts w:ascii="ＭＳ 明朝" w:hAnsi="ＭＳ 明朝"/>
                <w:sz w:val="18"/>
                <w:szCs w:val="18"/>
              </w:rPr>
              <w:t>4.</w:t>
            </w:r>
            <w:r w:rsidRPr="00F2666A">
              <w:rPr>
                <w:rFonts w:ascii="ＭＳ 明朝" w:hAnsi="ＭＳ 明朝" w:hint="eastAsia"/>
                <w:sz w:val="18"/>
                <w:szCs w:val="18"/>
              </w:rPr>
              <w:t>次に掲げる作業日誌が作成されていること。ただし</w:t>
            </w:r>
            <w:r w:rsidR="00655FDB">
              <w:rPr>
                <w:rFonts w:ascii="ＭＳ 明朝" w:hAnsi="ＭＳ 明朝" w:hint="eastAsia"/>
                <w:sz w:val="18"/>
                <w:szCs w:val="18"/>
              </w:rPr>
              <w:t>、</w:t>
            </w:r>
            <w:r w:rsidRPr="00F2666A">
              <w:rPr>
                <w:rFonts w:ascii="ＭＳ 明朝" w:hAnsi="ＭＳ 明朝" w:hint="eastAsia"/>
                <w:sz w:val="18"/>
                <w:szCs w:val="18"/>
              </w:rPr>
              <w:t>血清分離のみを行う診療所にあっては</w:t>
            </w:r>
            <w:r w:rsidR="00655FDB">
              <w:rPr>
                <w:rFonts w:ascii="ＭＳ 明朝" w:hAnsi="ＭＳ 明朝" w:hint="eastAsia"/>
                <w:sz w:val="18"/>
                <w:szCs w:val="18"/>
              </w:rPr>
              <w:t>、</w:t>
            </w:r>
            <w:r w:rsidRPr="00F2666A">
              <w:rPr>
                <w:rFonts w:ascii="ＭＳ 明朝" w:hAnsi="ＭＳ 明朝" w:hint="eastAsia"/>
                <w:sz w:val="18"/>
                <w:szCs w:val="18"/>
              </w:rPr>
              <w:t>ロに掲げる作業日誌において血清分離に関する事項以外の事項を</w:t>
            </w:r>
            <w:r w:rsidR="00655FDB">
              <w:rPr>
                <w:rFonts w:ascii="ＭＳ 明朝" w:hAnsi="ＭＳ 明朝" w:hint="eastAsia"/>
                <w:sz w:val="18"/>
                <w:szCs w:val="18"/>
              </w:rPr>
              <w:t>、</w:t>
            </w:r>
            <w:r w:rsidRPr="00F2666A">
              <w:rPr>
                <w:rFonts w:ascii="ＭＳ 明朝" w:hAnsi="ＭＳ 明朝" w:hint="eastAsia"/>
                <w:sz w:val="18"/>
                <w:szCs w:val="18"/>
              </w:rPr>
              <w:t>血清分離を行わない診療所にあっては</w:t>
            </w:r>
            <w:r w:rsidR="00655FDB">
              <w:rPr>
                <w:rFonts w:ascii="ＭＳ 明朝" w:hAnsi="ＭＳ 明朝" w:hint="eastAsia"/>
                <w:sz w:val="18"/>
                <w:szCs w:val="18"/>
              </w:rPr>
              <w:t>、</w:t>
            </w:r>
            <w:r w:rsidRPr="00F2666A">
              <w:rPr>
                <w:rFonts w:ascii="ＭＳ 明朝" w:hAnsi="ＭＳ 明朝" w:hint="eastAsia"/>
                <w:sz w:val="18"/>
                <w:szCs w:val="18"/>
              </w:rPr>
              <w:t>ロに掲げる作業日誌において血清分離に関する事項を記載することを要しない。</w:t>
            </w:r>
          </w:p>
          <w:p w14:paraId="75271CC6" w14:textId="77777777" w:rsidR="00362A88" w:rsidRPr="00F2666A" w:rsidRDefault="00362A88" w:rsidP="00362A88">
            <w:pPr>
              <w:spacing w:line="240" w:lineRule="atLeast"/>
              <w:ind w:firstLineChars="100" w:firstLine="180"/>
              <w:rPr>
                <w:rFonts w:ascii="ＭＳ 明朝" w:hAnsi="ＭＳ 明朝"/>
                <w:sz w:val="18"/>
                <w:szCs w:val="18"/>
              </w:rPr>
            </w:pPr>
          </w:p>
          <w:p w14:paraId="7887E0BF" w14:textId="77777777" w:rsidR="00362A88" w:rsidRPr="00F2666A" w:rsidRDefault="00362A88" w:rsidP="00362A88">
            <w:pPr>
              <w:spacing w:line="240" w:lineRule="atLeast"/>
              <w:ind w:firstLineChars="100" w:firstLine="180"/>
              <w:rPr>
                <w:rFonts w:ascii="ＭＳ 明朝" w:hAnsi="ＭＳ 明朝"/>
                <w:sz w:val="18"/>
                <w:szCs w:val="18"/>
              </w:rPr>
            </w:pPr>
            <w:r w:rsidRPr="00F2666A">
              <w:rPr>
                <w:rFonts w:ascii="ＭＳ 明朝" w:hAnsi="ＭＳ 明朝"/>
                <w:sz w:val="18"/>
                <w:szCs w:val="18"/>
              </w:rPr>
              <w:t>イ　検査機器保守管理作業日誌</w:t>
            </w:r>
          </w:p>
          <w:p w14:paraId="0FC5F34E" w14:textId="77777777" w:rsidR="00362A88" w:rsidRPr="00F2666A" w:rsidRDefault="00362A88" w:rsidP="007020F4">
            <w:pPr>
              <w:spacing w:line="240" w:lineRule="atLeast"/>
              <w:ind w:firstLineChars="100" w:firstLine="180"/>
              <w:rPr>
                <w:rFonts w:ascii="ＭＳ 明朝" w:hAnsi="ＭＳ 明朝"/>
                <w:sz w:val="18"/>
                <w:szCs w:val="18"/>
              </w:rPr>
            </w:pPr>
            <w:r w:rsidRPr="00F2666A">
              <w:rPr>
                <w:rFonts w:ascii="ＭＳ 明朝" w:hAnsi="ＭＳ 明朝"/>
                <w:sz w:val="18"/>
                <w:szCs w:val="18"/>
              </w:rPr>
              <w:t>ロ　測定作業日誌</w:t>
            </w:r>
          </w:p>
        </w:tc>
        <w:tc>
          <w:tcPr>
            <w:tcW w:w="2915" w:type="dxa"/>
            <w:tcBorders>
              <w:top w:val="nil"/>
            </w:tcBorders>
          </w:tcPr>
          <w:p w14:paraId="3813AAD0" w14:textId="3C4EECE3"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遺伝子関連・染色体検査の精度の確保に係る責任者は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検体検査の精度の確保に係る責任者と兼任して差し支えない。</w:t>
            </w:r>
          </w:p>
          <w:p w14:paraId="658CBF3B"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63913A2F"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遺伝子関連・染色体検査の業務に関し相当の知識及び経験を有する者の例については、「医療法等の一部を改正する律施行に伴う厚生労働省関係省令の整備に関する省令の施行について」（平30.8.10医政発0810第１号）第２．１(2)イを参照すること。</w:t>
            </w:r>
          </w:p>
          <w:p w14:paraId="557211A9"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141C7283"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2261D792"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1E97B68F"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3D436078"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5CD8B13C"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00143C3E"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2357CA27"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3EF84FD3" w14:textId="77777777" w:rsidR="00792D36" w:rsidRPr="00F2666A" w:rsidRDefault="00792D36" w:rsidP="00362A88">
            <w:pPr>
              <w:suppressAutoHyphens/>
              <w:adjustRightInd w:val="0"/>
              <w:spacing w:line="240" w:lineRule="atLeast"/>
              <w:jc w:val="left"/>
              <w:textAlignment w:val="baseline"/>
              <w:rPr>
                <w:rFonts w:ascii="ＭＳ 明朝" w:hAnsi="ＭＳ 明朝" w:cs="ＭＳ 明朝"/>
                <w:kern w:val="0"/>
                <w:sz w:val="18"/>
                <w:szCs w:val="18"/>
              </w:rPr>
            </w:pPr>
          </w:p>
          <w:p w14:paraId="79F2F369"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7871084A" w14:textId="14EE2B0D"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検査機器保守管理標準作業書については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医療機器の添付文書</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取扱説明書等をもって検査機器保守管理標準作業書とすることも認められること。</w:t>
            </w:r>
          </w:p>
          <w:p w14:paraId="2357F68C"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009A0F7C" w14:textId="79EE377A"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各作業書については</w:t>
            </w:r>
            <w:r w:rsidR="00655FDB">
              <w:rPr>
                <w:rFonts w:ascii="ＭＳ 明朝" w:hAnsi="ＭＳ 明朝" w:cs="ＭＳ 明朝"/>
                <w:kern w:val="0"/>
                <w:sz w:val="18"/>
                <w:szCs w:val="18"/>
              </w:rPr>
              <w:t>、</w:t>
            </w:r>
            <w:r w:rsidRPr="00F2666A">
              <w:rPr>
                <w:rFonts w:ascii="ＭＳ 明朝" w:hAnsi="ＭＳ 明朝" w:cs="ＭＳ 明朝"/>
                <w:kern w:val="0"/>
                <w:sz w:val="18"/>
                <w:szCs w:val="18"/>
              </w:rPr>
              <w:t>作業の内容に応じて整理統合して差し支えないこと。</w:t>
            </w:r>
          </w:p>
          <w:p w14:paraId="3150CB7C"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039B19CF"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7039DD4B"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571B1769" w14:textId="77777777" w:rsidR="00792D36" w:rsidRPr="00F2666A" w:rsidRDefault="00792D36" w:rsidP="00362A88">
            <w:pPr>
              <w:suppressAutoHyphens/>
              <w:adjustRightInd w:val="0"/>
              <w:spacing w:line="240" w:lineRule="atLeast"/>
              <w:jc w:val="left"/>
              <w:textAlignment w:val="baseline"/>
              <w:rPr>
                <w:rFonts w:ascii="ＭＳ 明朝" w:hAnsi="ＭＳ 明朝" w:cs="ＭＳ 明朝"/>
                <w:kern w:val="0"/>
                <w:sz w:val="18"/>
                <w:szCs w:val="18"/>
              </w:rPr>
            </w:pPr>
          </w:p>
          <w:p w14:paraId="76EB8C8D"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457C0106" w14:textId="3A150891"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検査機器保守管理作業日誌や測定作業日誌に記入すべき事項として考えられるものについては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「医療法等の一部を改正する律施行に伴う厚生労働省関係省令の整備に関する省令の施行について」（平30.8.10医政発0810第１号）第２．１(3)イを参照すること。</w:t>
            </w:r>
          </w:p>
          <w:p w14:paraId="41400A23"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50D1BB14" w14:textId="32C8BD7B"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いずれの作業日誌も記録の頻度としては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検体検査を実施した都度又は週～月単位が望ましいこと。</w:t>
            </w:r>
          </w:p>
          <w:p w14:paraId="1902CA5B"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p w14:paraId="1B19C19A" w14:textId="2BD886F4"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各作業日誌については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作業の内容に応じて整理統合して差し支えないこと</w:t>
            </w:r>
          </w:p>
          <w:p w14:paraId="462501CB" w14:textId="77777777" w:rsidR="00362A88" w:rsidRPr="00F2666A" w:rsidRDefault="00362A88" w:rsidP="00362A88">
            <w:pPr>
              <w:suppressAutoHyphens/>
              <w:adjustRightInd w:val="0"/>
              <w:spacing w:line="240" w:lineRule="atLeast"/>
              <w:jc w:val="left"/>
              <w:textAlignment w:val="baseline"/>
              <w:rPr>
                <w:rFonts w:ascii="ＭＳ 明朝" w:hAnsi="ＭＳ 明朝" w:cs="ＭＳ 明朝"/>
                <w:kern w:val="0"/>
                <w:sz w:val="18"/>
                <w:szCs w:val="18"/>
              </w:rPr>
            </w:pPr>
          </w:p>
        </w:tc>
      </w:tr>
      <w:tr w:rsidR="00F2666A" w:rsidRPr="00F2666A" w14:paraId="02BE9FF7" w14:textId="77777777" w:rsidTr="00D42564">
        <w:trPr>
          <w:trHeight w:val="14722"/>
        </w:trPr>
        <w:tc>
          <w:tcPr>
            <w:tcW w:w="944" w:type="dxa"/>
            <w:tcBorders>
              <w:top w:val="nil"/>
            </w:tcBorders>
          </w:tcPr>
          <w:p w14:paraId="09D5C6D0" w14:textId="77777777" w:rsidR="00362A88" w:rsidRPr="00F2666A" w:rsidRDefault="00362A88" w:rsidP="00362A88">
            <w:pPr>
              <w:spacing w:line="240" w:lineRule="exact"/>
              <w:rPr>
                <w:rFonts w:ascii="ＭＳ 明朝" w:hAnsi="ＭＳ 明朝"/>
                <w:sz w:val="18"/>
                <w:szCs w:val="18"/>
              </w:rPr>
            </w:pPr>
            <w:r w:rsidRPr="00F2666A">
              <w:rPr>
                <w:rFonts w:ascii="ＭＳ 明朝" w:hAnsi="ＭＳ 明朝" w:hint="eastAsia"/>
                <w:sz w:val="18"/>
                <w:szCs w:val="18"/>
              </w:rPr>
              <w:lastRenderedPageBreak/>
              <w:t>5.</w:t>
            </w:r>
          </w:p>
          <w:p w14:paraId="6938E131" w14:textId="77777777" w:rsidR="00362A88" w:rsidRPr="00F2666A" w:rsidRDefault="00362A88" w:rsidP="00362A88">
            <w:pPr>
              <w:spacing w:line="240" w:lineRule="exact"/>
              <w:rPr>
                <w:rFonts w:ascii="ＭＳ 明朝" w:hAnsi="ＭＳ 明朝"/>
                <w:sz w:val="18"/>
                <w:szCs w:val="18"/>
              </w:rPr>
            </w:pPr>
          </w:p>
          <w:p w14:paraId="46240784" w14:textId="77777777" w:rsidR="00362A88" w:rsidRPr="00F2666A" w:rsidRDefault="00362A88" w:rsidP="00362A88">
            <w:pPr>
              <w:spacing w:line="240" w:lineRule="exact"/>
              <w:rPr>
                <w:rFonts w:ascii="ＭＳ 明朝" w:hAnsi="ＭＳ 明朝"/>
                <w:sz w:val="18"/>
                <w:szCs w:val="18"/>
              </w:rPr>
            </w:pPr>
          </w:p>
          <w:p w14:paraId="6F413050" w14:textId="77777777" w:rsidR="00362A88" w:rsidRPr="00F2666A" w:rsidRDefault="00362A88" w:rsidP="00362A88">
            <w:pPr>
              <w:spacing w:line="240" w:lineRule="exact"/>
              <w:rPr>
                <w:rFonts w:ascii="ＭＳ 明朝" w:hAnsi="ＭＳ 明朝"/>
                <w:sz w:val="18"/>
                <w:szCs w:val="18"/>
              </w:rPr>
            </w:pPr>
          </w:p>
          <w:p w14:paraId="32E75357" w14:textId="77777777" w:rsidR="00362A88" w:rsidRPr="00F2666A" w:rsidRDefault="00362A88" w:rsidP="00362A88">
            <w:pPr>
              <w:spacing w:line="240" w:lineRule="exact"/>
              <w:rPr>
                <w:rFonts w:ascii="ＭＳ 明朝" w:hAnsi="ＭＳ 明朝"/>
                <w:sz w:val="18"/>
                <w:szCs w:val="18"/>
              </w:rPr>
            </w:pPr>
          </w:p>
          <w:p w14:paraId="6F750832" w14:textId="77777777" w:rsidR="00362A88" w:rsidRPr="00F2666A" w:rsidRDefault="00362A88" w:rsidP="00362A88">
            <w:pPr>
              <w:spacing w:line="240" w:lineRule="exact"/>
              <w:rPr>
                <w:rFonts w:ascii="ＭＳ 明朝" w:hAnsi="ＭＳ 明朝"/>
                <w:sz w:val="18"/>
                <w:szCs w:val="18"/>
              </w:rPr>
            </w:pPr>
          </w:p>
          <w:p w14:paraId="77C84CF6" w14:textId="77777777" w:rsidR="00362A88" w:rsidRPr="00F2666A" w:rsidRDefault="00362A88" w:rsidP="00362A88">
            <w:pPr>
              <w:spacing w:line="240" w:lineRule="exact"/>
              <w:rPr>
                <w:rFonts w:ascii="ＭＳ 明朝" w:hAnsi="ＭＳ 明朝"/>
                <w:sz w:val="18"/>
                <w:szCs w:val="18"/>
              </w:rPr>
            </w:pPr>
          </w:p>
          <w:p w14:paraId="5A3D81A9" w14:textId="77777777" w:rsidR="00362A88" w:rsidRPr="00F2666A" w:rsidRDefault="00362A88" w:rsidP="00362A88">
            <w:pPr>
              <w:spacing w:line="240" w:lineRule="exact"/>
              <w:rPr>
                <w:rFonts w:ascii="ＭＳ 明朝" w:hAnsi="ＭＳ 明朝"/>
                <w:sz w:val="18"/>
                <w:szCs w:val="18"/>
              </w:rPr>
            </w:pPr>
          </w:p>
          <w:p w14:paraId="04A419D3" w14:textId="77777777" w:rsidR="00362A88" w:rsidRPr="00F2666A" w:rsidRDefault="00362A88" w:rsidP="00362A88">
            <w:pPr>
              <w:spacing w:line="240" w:lineRule="exact"/>
              <w:rPr>
                <w:rFonts w:ascii="ＭＳ 明朝" w:hAnsi="ＭＳ 明朝"/>
                <w:sz w:val="18"/>
                <w:szCs w:val="18"/>
              </w:rPr>
            </w:pPr>
          </w:p>
          <w:p w14:paraId="267F5692" w14:textId="77777777" w:rsidR="00362A88" w:rsidRPr="00F2666A" w:rsidRDefault="00362A88" w:rsidP="00362A88">
            <w:pPr>
              <w:spacing w:line="240" w:lineRule="exact"/>
              <w:rPr>
                <w:rFonts w:ascii="ＭＳ 明朝" w:hAnsi="ＭＳ 明朝"/>
                <w:sz w:val="18"/>
                <w:szCs w:val="18"/>
              </w:rPr>
            </w:pPr>
          </w:p>
          <w:p w14:paraId="7E28EB3D" w14:textId="77777777" w:rsidR="00362A88" w:rsidRPr="00F2666A" w:rsidRDefault="00362A88" w:rsidP="00362A88">
            <w:pPr>
              <w:spacing w:line="240" w:lineRule="exact"/>
              <w:rPr>
                <w:rFonts w:ascii="ＭＳ 明朝" w:hAnsi="ＭＳ 明朝"/>
                <w:sz w:val="18"/>
                <w:szCs w:val="18"/>
              </w:rPr>
            </w:pPr>
          </w:p>
          <w:p w14:paraId="02D578F4" w14:textId="77777777" w:rsidR="00362A88" w:rsidRPr="00F2666A" w:rsidRDefault="00362A88" w:rsidP="00362A88">
            <w:pPr>
              <w:spacing w:line="240" w:lineRule="exact"/>
              <w:rPr>
                <w:rFonts w:ascii="ＭＳ 明朝" w:hAnsi="ＭＳ 明朝"/>
                <w:sz w:val="18"/>
                <w:szCs w:val="18"/>
              </w:rPr>
            </w:pPr>
          </w:p>
          <w:p w14:paraId="528DCA6F" w14:textId="77777777" w:rsidR="00362A88" w:rsidRPr="00F2666A" w:rsidRDefault="00362A88" w:rsidP="00362A88">
            <w:pPr>
              <w:spacing w:line="240" w:lineRule="exact"/>
              <w:rPr>
                <w:rFonts w:ascii="ＭＳ 明朝" w:hAnsi="ＭＳ 明朝"/>
                <w:sz w:val="18"/>
                <w:szCs w:val="18"/>
              </w:rPr>
            </w:pPr>
          </w:p>
          <w:p w14:paraId="249BDB18" w14:textId="77777777" w:rsidR="00362A88" w:rsidRPr="00F2666A" w:rsidRDefault="00362A88" w:rsidP="00362A88">
            <w:pPr>
              <w:spacing w:line="240" w:lineRule="exact"/>
              <w:rPr>
                <w:rFonts w:ascii="ＭＳ 明朝" w:hAnsi="ＭＳ 明朝"/>
                <w:sz w:val="18"/>
                <w:szCs w:val="18"/>
              </w:rPr>
            </w:pPr>
            <w:r w:rsidRPr="00F2666A">
              <w:rPr>
                <w:rFonts w:ascii="ＭＳ 明朝" w:hAnsi="ＭＳ 明朝"/>
                <w:sz w:val="18"/>
                <w:szCs w:val="18"/>
              </w:rPr>
              <w:t>6.</w:t>
            </w:r>
          </w:p>
          <w:p w14:paraId="0A30FF3D" w14:textId="77777777" w:rsidR="00362A88" w:rsidRPr="00F2666A" w:rsidRDefault="00362A88" w:rsidP="00362A88">
            <w:pPr>
              <w:spacing w:line="240" w:lineRule="exact"/>
              <w:rPr>
                <w:rFonts w:ascii="ＭＳ 明朝" w:hAnsi="ＭＳ 明朝"/>
                <w:sz w:val="18"/>
                <w:szCs w:val="18"/>
              </w:rPr>
            </w:pPr>
          </w:p>
          <w:p w14:paraId="14BC80A2" w14:textId="77777777" w:rsidR="00362A88" w:rsidRPr="00F2666A" w:rsidRDefault="00362A88" w:rsidP="00362A88">
            <w:pPr>
              <w:spacing w:line="240" w:lineRule="exact"/>
              <w:rPr>
                <w:rFonts w:ascii="ＭＳ 明朝" w:hAnsi="ＭＳ 明朝"/>
                <w:sz w:val="18"/>
                <w:szCs w:val="18"/>
              </w:rPr>
            </w:pPr>
          </w:p>
          <w:p w14:paraId="1E9F868B" w14:textId="77777777" w:rsidR="00362A88" w:rsidRPr="00F2666A" w:rsidRDefault="00362A88" w:rsidP="00362A88">
            <w:pPr>
              <w:spacing w:line="240" w:lineRule="exact"/>
              <w:rPr>
                <w:rFonts w:ascii="ＭＳ 明朝" w:hAnsi="ＭＳ 明朝"/>
                <w:sz w:val="18"/>
                <w:szCs w:val="18"/>
              </w:rPr>
            </w:pPr>
          </w:p>
          <w:p w14:paraId="68F9451B" w14:textId="77777777" w:rsidR="00362A88" w:rsidRPr="00F2666A" w:rsidRDefault="00362A88" w:rsidP="00362A88">
            <w:pPr>
              <w:spacing w:line="240" w:lineRule="exact"/>
              <w:rPr>
                <w:rFonts w:ascii="ＭＳ 明朝" w:hAnsi="ＭＳ 明朝"/>
                <w:sz w:val="18"/>
                <w:szCs w:val="18"/>
              </w:rPr>
            </w:pPr>
          </w:p>
          <w:p w14:paraId="3DDD0901" w14:textId="77777777" w:rsidR="00362A88" w:rsidRPr="00F2666A" w:rsidRDefault="00362A88" w:rsidP="00362A88">
            <w:pPr>
              <w:spacing w:line="240" w:lineRule="exact"/>
              <w:rPr>
                <w:rFonts w:ascii="ＭＳ 明朝" w:hAnsi="ＭＳ 明朝"/>
                <w:sz w:val="18"/>
                <w:szCs w:val="18"/>
              </w:rPr>
            </w:pPr>
          </w:p>
          <w:p w14:paraId="63AF504A" w14:textId="77777777" w:rsidR="00362A88" w:rsidRPr="00F2666A" w:rsidRDefault="00362A88" w:rsidP="00362A88">
            <w:pPr>
              <w:spacing w:line="240" w:lineRule="exact"/>
              <w:rPr>
                <w:rFonts w:ascii="ＭＳ 明朝" w:hAnsi="ＭＳ 明朝"/>
                <w:sz w:val="18"/>
                <w:szCs w:val="18"/>
              </w:rPr>
            </w:pPr>
          </w:p>
          <w:p w14:paraId="57A81A6C" w14:textId="77777777" w:rsidR="00362A88" w:rsidRPr="00F2666A" w:rsidRDefault="00362A88" w:rsidP="00362A88">
            <w:pPr>
              <w:spacing w:line="240" w:lineRule="exact"/>
              <w:rPr>
                <w:rFonts w:ascii="ＭＳ 明朝" w:hAnsi="ＭＳ 明朝"/>
                <w:sz w:val="18"/>
                <w:szCs w:val="18"/>
              </w:rPr>
            </w:pPr>
          </w:p>
          <w:p w14:paraId="670A7E85" w14:textId="77777777" w:rsidR="00362A88" w:rsidRPr="00F2666A" w:rsidRDefault="00362A88" w:rsidP="00362A88">
            <w:pPr>
              <w:spacing w:line="240" w:lineRule="exact"/>
              <w:rPr>
                <w:rFonts w:ascii="ＭＳ 明朝" w:hAnsi="ＭＳ 明朝"/>
                <w:sz w:val="18"/>
                <w:szCs w:val="18"/>
              </w:rPr>
            </w:pPr>
          </w:p>
          <w:p w14:paraId="18A493A1" w14:textId="77777777" w:rsidR="00362A88" w:rsidRPr="00F2666A" w:rsidRDefault="00362A88" w:rsidP="00362A88">
            <w:pPr>
              <w:spacing w:line="240" w:lineRule="exact"/>
              <w:rPr>
                <w:rFonts w:ascii="ＭＳ 明朝" w:hAnsi="ＭＳ 明朝"/>
                <w:sz w:val="18"/>
                <w:szCs w:val="18"/>
              </w:rPr>
            </w:pPr>
          </w:p>
          <w:p w14:paraId="7CC03CC2" w14:textId="77777777" w:rsidR="00362A88" w:rsidRPr="00F2666A" w:rsidRDefault="00362A88" w:rsidP="00362A88">
            <w:pPr>
              <w:spacing w:line="240" w:lineRule="exact"/>
              <w:rPr>
                <w:rFonts w:ascii="ＭＳ 明朝" w:hAnsi="ＭＳ 明朝"/>
                <w:sz w:val="18"/>
                <w:szCs w:val="18"/>
              </w:rPr>
            </w:pPr>
          </w:p>
          <w:p w14:paraId="75E7E44C" w14:textId="77777777" w:rsidR="00362A88" w:rsidRPr="00F2666A" w:rsidRDefault="00362A88" w:rsidP="00362A88">
            <w:pPr>
              <w:spacing w:line="240" w:lineRule="exact"/>
              <w:rPr>
                <w:rFonts w:ascii="ＭＳ 明朝" w:hAnsi="ＭＳ 明朝"/>
                <w:sz w:val="18"/>
                <w:szCs w:val="18"/>
              </w:rPr>
            </w:pPr>
          </w:p>
          <w:p w14:paraId="5C2E2155" w14:textId="77777777" w:rsidR="00362A88" w:rsidRPr="00F2666A" w:rsidRDefault="00362A88" w:rsidP="00362A88">
            <w:pPr>
              <w:spacing w:line="240" w:lineRule="exact"/>
              <w:rPr>
                <w:rFonts w:ascii="ＭＳ 明朝" w:hAnsi="ＭＳ 明朝"/>
                <w:sz w:val="18"/>
                <w:szCs w:val="18"/>
              </w:rPr>
            </w:pPr>
          </w:p>
          <w:p w14:paraId="70C19F1B" w14:textId="77777777" w:rsidR="00362A88" w:rsidRPr="00F2666A" w:rsidRDefault="00362A88" w:rsidP="00362A88">
            <w:pPr>
              <w:spacing w:line="240" w:lineRule="exact"/>
              <w:rPr>
                <w:rFonts w:ascii="ＭＳ 明朝" w:hAnsi="ＭＳ 明朝"/>
                <w:sz w:val="18"/>
                <w:szCs w:val="18"/>
              </w:rPr>
            </w:pPr>
          </w:p>
          <w:p w14:paraId="4F01B7DC" w14:textId="77777777" w:rsidR="00362A88" w:rsidRPr="00F2666A" w:rsidRDefault="00362A88" w:rsidP="00362A88">
            <w:pPr>
              <w:spacing w:line="240" w:lineRule="exact"/>
              <w:rPr>
                <w:rFonts w:ascii="ＭＳ 明朝" w:hAnsi="ＭＳ 明朝"/>
                <w:sz w:val="18"/>
                <w:szCs w:val="18"/>
              </w:rPr>
            </w:pPr>
          </w:p>
          <w:p w14:paraId="0FF73FE0" w14:textId="77777777" w:rsidR="00362A88" w:rsidRPr="00F2666A" w:rsidRDefault="00362A88" w:rsidP="00362A88">
            <w:pPr>
              <w:spacing w:line="240" w:lineRule="exact"/>
              <w:rPr>
                <w:rFonts w:ascii="ＭＳ 明朝" w:hAnsi="ＭＳ 明朝"/>
                <w:sz w:val="18"/>
                <w:szCs w:val="18"/>
              </w:rPr>
            </w:pPr>
          </w:p>
          <w:p w14:paraId="1B5A3CC2" w14:textId="77777777" w:rsidR="00362A88" w:rsidRPr="00F2666A" w:rsidRDefault="00362A88" w:rsidP="00362A88">
            <w:pPr>
              <w:spacing w:line="240" w:lineRule="exact"/>
              <w:rPr>
                <w:rFonts w:ascii="ＭＳ 明朝" w:hAnsi="ＭＳ 明朝"/>
                <w:sz w:val="18"/>
                <w:szCs w:val="18"/>
              </w:rPr>
            </w:pPr>
          </w:p>
          <w:p w14:paraId="6FD9A3C8" w14:textId="77777777" w:rsidR="00362A88" w:rsidRPr="00F2666A" w:rsidRDefault="00362A88" w:rsidP="00362A88">
            <w:pPr>
              <w:spacing w:line="240" w:lineRule="exact"/>
              <w:rPr>
                <w:rFonts w:ascii="ＭＳ 明朝" w:hAnsi="ＭＳ 明朝"/>
                <w:sz w:val="18"/>
                <w:szCs w:val="18"/>
              </w:rPr>
            </w:pPr>
          </w:p>
          <w:p w14:paraId="0B6D3089" w14:textId="77777777" w:rsidR="00362A88" w:rsidRPr="00F2666A" w:rsidRDefault="00362A88" w:rsidP="00362A88">
            <w:pPr>
              <w:spacing w:line="240" w:lineRule="exact"/>
              <w:rPr>
                <w:rFonts w:ascii="ＭＳ 明朝" w:hAnsi="ＭＳ 明朝"/>
                <w:sz w:val="18"/>
                <w:szCs w:val="18"/>
              </w:rPr>
            </w:pPr>
          </w:p>
          <w:p w14:paraId="76EBBB6D" w14:textId="77777777" w:rsidR="00362A88" w:rsidRPr="00F2666A" w:rsidRDefault="00362A88" w:rsidP="00362A88">
            <w:pPr>
              <w:spacing w:line="240" w:lineRule="exact"/>
              <w:rPr>
                <w:rFonts w:ascii="ＭＳ 明朝" w:hAnsi="ＭＳ 明朝"/>
                <w:sz w:val="18"/>
                <w:szCs w:val="18"/>
              </w:rPr>
            </w:pPr>
          </w:p>
          <w:p w14:paraId="4C8245A0" w14:textId="77777777" w:rsidR="00362A88" w:rsidRPr="00F2666A" w:rsidRDefault="00362A88" w:rsidP="00362A88">
            <w:pPr>
              <w:spacing w:line="240" w:lineRule="exact"/>
              <w:rPr>
                <w:rFonts w:ascii="ＭＳ 明朝" w:hAnsi="ＭＳ 明朝"/>
                <w:sz w:val="18"/>
                <w:szCs w:val="18"/>
              </w:rPr>
            </w:pPr>
          </w:p>
          <w:p w14:paraId="3CB5DCDF" w14:textId="77777777" w:rsidR="00362A88" w:rsidRPr="00F2666A" w:rsidRDefault="00362A88" w:rsidP="00362A88">
            <w:pPr>
              <w:spacing w:line="240" w:lineRule="exact"/>
              <w:rPr>
                <w:rFonts w:ascii="ＭＳ 明朝" w:hAnsi="ＭＳ 明朝"/>
                <w:sz w:val="18"/>
                <w:szCs w:val="18"/>
              </w:rPr>
            </w:pPr>
          </w:p>
          <w:p w14:paraId="27E7375F" w14:textId="77777777" w:rsidR="00362A88" w:rsidRPr="00F2666A" w:rsidRDefault="00362A88" w:rsidP="00362A88">
            <w:pPr>
              <w:spacing w:line="240" w:lineRule="exact"/>
              <w:rPr>
                <w:rFonts w:ascii="ＭＳ 明朝" w:hAnsi="ＭＳ 明朝"/>
                <w:sz w:val="18"/>
                <w:szCs w:val="18"/>
              </w:rPr>
            </w:pPr>
            <w:r w:rsidRPr="00F2666A">
              <w:rPr>
                <w:rFonts w:ascii="ＭＳ 明朝" w:hAnsi="ＭＳ 明朝" w:hint="eastAsia"/>
                <w:sz w:val="18"/>
                <w:szCs w:val="18"/>
              </w:rPr>
              <w:t>7.</w:t>
            </w:r>
          </w:p>
          <w:p w14:paraId="465B67D3" w14:textId="77777777" w:rsidR="00362A88" w:rsidRDefault="00362A88" w:rsidP="00362A88">
            <w:pPr>
              <w:spacing w:line="240" w:lineRule="exact"/>
              <w:rPr>
                <w:rFonts w:ascii="ＭＳ 明朝" w:hAnsi="ＭＳ 明朝"/>
                <w:sz w:val="18"/>
                <w:szCs w:val="18"/>
              </w:rPr>
            </w:pPr>
          </w:p>
          <w:p w14:paraId="25EBF5A7" w14:textId="77777777" w:rsidR="00091851" w:rsidRDefault="00091851" w:rsidP="00362A88">
            <w:pPr>
              <w:spacing w:line="240" w:lineRule="exact"/>
              <w:rPr>
                <w:rFonts w:ascii="ＭＳ 明朝" w:hAnsi="ＭＳ 明朝"/>
                <w:sz w:val="18"/>
                <w:szCs w:val="18"/>
              </w:rPr>
            </w:pPr>
          </w:p>
          <w:p w14:paraId="59C606BD" w14:textId="77777777" w:rsidR="00091851" w:rsidRDefault="00091851" w:rsidP="00362A88">
            <w:pPr>
              <w:spacing w:line="240" w:lineRule="exact"/>
              <w:rPr>
                <w:rFonts w:ascii="ＭＳ 明朝" w:hAnsi="ＭＳ 明朝"/>
                <w:sz w:val="18"/>
                <w:szCs w:val="18"/>
              </w:rPr>
            </w:pPr>
          </w:p>
          <w:p w14:paraId="3E3255EC" w14:textId="77777777" w:rsidR="00091851" w:rsidRDefault="00091851" w:rsidP="00362A88">
            <w:pPr>
              <w:spacing w:line="240" w:lineRule="exact"/>
              <w:rPr>
                <w:rFonts w:ascii="ＭＳ 明朝" w:hAnsi="ＭＳ 明朝"/>
                <w:sz w:val="18"/>
                <w:szCs w:val="18"/>
              </w:rPr>
            </w:pPr>
          </w:p>
          <w:p w14:paraId="0DAEEA39" w14:textId="77777777" w:rsidR="00091851" w:rsidRDefault="00091851" w:rsidP="00362A88">
            <w:pPr>
              <w:spacing w:line="240" w:lineRule="exact"/>
              <w:rPr>
                <w:rFonts w:ascii="ＭＳ 明朝" w:hAnsi="ＭＳ 明朝"/>
                <w:sz w:val="18"/>
                <w:szCs w:val="18"/>
              </w:rPr>
            </w:pPr>
          </w:p>
          <w:p w14:paraId="11C92939" w14:textId="77777777" w:rsidR="00091851" w:rsidRDefault="00091851" w:rsidP="00362A88">
            <w:pPr>
              <w:spacing w:line="240" w:lineRule="exact"/>
              <w:rPr>
                <w:rFonts w:ascii="ＭＳ 明朝" w:hAnsi="ＭＳ 明朝"/>
                <w:sz w:val="18"/>
                <w:szCs w:val="18"/>
              </w:rPr>
            </w:pPr>
          </w:p>
          <w:p w14:paraId="28DF8323" w14:textId="77777777" w:rsidR="00091851" w:rsidRDefault="00091851" w:rsidP="00362A88">
            <w:pPr>
              <w:spacing w:line="240" w:lineRule="exact"/>
              <w:rPr>
                <w:rFonts w:ascii="ＭＳ 明朝" w:hAnsi="ＭＳ 明朝"/>
                <w:sz w:val="18"/>
                <w:szCs w:val="18"/>
              </w:rPr>
            </w:pPr>
          </w:p>
          <w:p w14:paraId="772C3B42" w14:textId="77777777" w:rsidR="00091851" w:rsidRDefault="00091851" w:rsidP="00362A88">
            <w:pPr>
              <w:spacing w:line="240" w:lineRule="exact"/>
              <w:rPr>
                <w:rFonts w:ascii="ＭＳ 明朝" w:hAnsi="ＭＳ 明朝"/>
                <w:sz w:val="18"/>
                <w:szCs w:val="18"/>
              </w:rPr>
            </w:pPr>
          </w:p>
          <w:p w14:paraId="135B41EE" w14:textId="77777777" w:rsidR="00091851" w:rsidRDefault="00091851" w:rsidP="00362A88">
            <w:pPr>
              <w:spacing w:line="240" w:lineRule="exact"/>
              <w:rPr>
                <w:rFonts w:ascii="ＭＳ 明朝" w:hAnsi="ＭＳ 明朝"/>
                <w:sz w:val="18"/>
                <w:szCs w:val="18"/>
              </w:rPr>
            </w:pPr>
          </w:p>
          <w:p w14:paraId="3CDFBC15" w14:textId="77777777" w:rsidR="00091851" w:rsidRDefault="00091851" w:rsidP="00362A88">
            <w:pPr>
              <w:spacing w:line="240" w:lineRule="exact"/>
              <w:rPr>
                <w:rFonts w:ascii="ＭＳ 明朝" w:hAnsi="ＭＳ 明朝"/>
                <w:sz w:val="18"/>
                <w:szCs w:val="18"/>
              </w:rPr>
            </w:pPr>
          </w:p>
          <w:p w14:paraId="09EC328D" w14:textId="77777777" w:rsidR="00091851" w:rsidRDefault="00091851" w:rsidP="00362A88">
            <w:pPr>
              <w:spacing w:line="240" w:lineRule="exact"/>
              <w:rPr>
                <w:rFonts w:ascii="ＭＳ 明朝" w:hAnsi="ＭＳ 明朝"/>
                <w:sz w:val="18"/>
                <w:szCs w:val="18"/>
              </w:rPr>
            </w:pPr>
          </w:p>
          <w:p w14:paraId="741078AA" w14:textId="77777777" w:rsidR="00091851" w:rsidRDefault="00091851" w:rsidP="00362A88">
            <w:pPr>
              <w:spacing w:line="240" w:lineRule="exact"/>
              <w:rPr>
                <w:rFonts w:ascii="ＭＳ 明朝" w:hAnsi="ＭＳ 明朝"/>
                <w:sz w:val="18"/>
                <w:szCs w:val="18"/>
              </w:rPr>
            </w:pPr>
          </w:p>
          <w:p w14:paraId="7D4C3745" w14:textId="77777777" w:rsidR="00091851" w:rsidRDefault="00091851" w:rsidP="00362A88">
            <w:pPr>
              <w:spacing w:line="240" w:lineRule="exact"/>
              <w:rPr>
                <w:rFonts w:ascii="ＭＳ 明朝" w:hAnsi="ＭＳ 明朝"/>
                <w:sz w:val="18"/>
                <w:szCs w:val="18"/>
              </w:rPr>
            </w:pPr>
          </w:p>
          <w:p w14:paraId="165E64B8" w14:textId="77777777" w:rsidR="00091851" w:rsidRDefault="00091851" w:rsidP="00362A88">
            <w:pPr>
              <w:spacing w:line="240" w:lineRule="exact"/>
              <w:rPr>
                <w:rFonts w:ascii="ＭＳ 明朝" w:hAnsi="ＭＳ 明朝"/>
                <w:sz w:val="18"/>
                <w:szCs w:val="18"/>
              </w:rPr>
            </w:pPr>
          </w:p>
          <w:p w14:paraId="4E9C12A2" w14:textId="77777777" w:rsidR="00091851" w:rsidRDefault="00091851" w:rsidP="00362A88">
            <w:pPr>
              <w:spacing w:line="240" w:lineRule="exact"/>
              <w:rPr>
                <w:rFonts w:ascii="ＭＳ 明朝" w:hAnsi="ＭＳ 明朝"/>
                <w:sz w:val="18"/>
                <w:szCs w:val="18"/>
              </w:rPr>
            </w:pPr>
          </w:p>
          <w:p w14:paraId="5BDBC717" w14:textId="77777777" w:rsidR="00091851" w:rsidRDefault="00091851" w:rsidP="00362A88">
            <w:pPr>
              <w:spacing w:line="240" w:lineRule="exact"/>
              <w:rPr>
                <w:rFonts w:ascii="ＭＳ 明朝" w:hAnsi="ＭＳ 明朝"/>
                <w:sz w:val="18"/>
                <w:szCs w:val="18"/>
              </w:rPr>
            </w:pPr>
          </w:p>
          <w:p w14:paraId="378296A9" w14:textId="77777777" w:rsidR="00091851" w:rsidRDefault="00091851" w:rsidP="00362A88">
            <w:pPr>
              <w:spacing w:line="240" w:lineRule="exact"/>
              <w:rPr>
                <w:rFonts w:ascii="ＭＳ 明朝" w:hAnsi="ＭＳ 明朝"/>
                <w:sz w:val="18"/>
                <w:szCs w:val="18"/>
              </w:rPr>
            </w:pPr>
          </w:p>
          <w:p w14:paraId="0C3B1F36" w14:textId="77777777" w:rsidR="00091851" w:rsidRDefault="00091851" w:rsidP="00362A88">
            <w:pPr>
              <w:spacing w:line="240" w:lineRule="exact"/>
              <w:rPr>
                <w:rFonts w:ascii="ＭＳ 明朝" w:hAnsi="ＭＳ 明朝"/>
                <w:sz w:val="18"/>
                <w:szCs w:val="18"/>
              </w:rPr>
            </w:pPr>
          </w:p>
          <w:p w14:paraId="6ADA6BB2" w14:textId="77777777" w:rsidR="00091851" w:rsidRDefault="00091851" w:rsidP="00362A88">
            <w:pPr>
              <w:spacing w:line="240" w:lineRule="exact"/>
              <w:rPr>
                <w:rFonts w:ascii="ＭＳ 明朝" w:hAnsi="ＭＳ 明朝"/>
                <w:sz w:val="18"/>
                <w:szCs w:val="18"/>
              </w:rPr>
            </w:pPr>
          </w:p>
          <w:p w14:paraId="6C44019D" w14:textId="77777777" w:rsidR="00091851" w:rsidRPr="00F2666A" w:rsidRDefault="00091851" w:rsidP="00362A88">
            <w:pPr>
              <w:spacing w:line="240" w:lineRule="exact"/>
              <w:rPr>
                <w:rFonts w:ascii="ＭＳ 明朝" w:hAnsi="ＭＳ 明朝"/>
                <w:sz w:val="18"/>
                <w:szCs w:val="18"/>
              </w:rPr>
            </w:pPr>
          </w:p>
        </w:tc>
        <w:tc>
          <w:tcPr>
            <w:tcW w:w="1363" w:type="dxa"/>
            <w:tcBorders>
              <w:top w:val="nil"/>
            </w:tcBorders>
          </w:tcPr>
          <w:p w14:paraId="07FED688" w14:textId="77777777" w:rsidR="00362A88" w:rsidRPr="00F2666A" w:rsidRDefault="00362A88" w:rsidP="00362A88">
            <w:pPr>
              <w:spacing w:line="240" w:lineRule="exact"/>
              <w:rPr>
                <w:rFonts w:ascii="ＭＳ 明朝" w:hAnsi="ＭＳ 明朝"/>
                <w:sz w:val="18"/>
                <w:szCs w:val="18"/>
              </w:rPr>
            </w:pPr>
            <w:r w:rsidRPr="00F2666A">
              <w:rPr>
                <w:rFonts w:ascii="ＭＳ 明朝" w:hAnsi="ＭＳ 明朝" w:hint="eastAsia"/>
                <w:sz w:val="18"/>
                <w:szCs w:val="18"/>
              </w:rPr>
              <w:t>台帳の作成</w:t>
            </w:r>
          </w:p>
          <w:p w14:paraId="5678C17F" w14:textId="77777777" w:rsidR="00362A88" w:rsidRPr="00F2666A" w:rsidRDefault="00362A88" w:rsidP="00362A88">
            <w:pPr>
              <w:spacing w:line="240" w:lineRule="exact"/>
              <w:rPr>
                <w:rFonts w:ascii="ＭＳ 明朝" w:hAnsi="ＭＳ 明朝"/>
                <w:sz w:val="18"/>
                <w:szCs w:val="18"/>
              </w:rPr>
            </w:pPr>
          </w:p>
          <w:p w14:paraId="71A417C6" w14:textId="77777777" w:rsidR="00362A88" w:rsidRPr="00F2666A" w:rsidRDefault="00362A88" w:rsidP="00362A88">
            <w:pPr>
              <w:spacing w:line="240" w:lineRule="exact"/>
              <w:rPr>
                <w:rFonts w:ascii="ＭＳ 明朝" w:hAnsi="ＭＳ 明朝"/>
                <w:sz w:val="18"/>
                <w:szCs w:val="18"/>
              </w:rPr>
            </w:pPr>
          </w:p>
          <w:p w14:paraId="3F3103B0" w14:textId="77777777" w:rsidR="00362A88" w:rsidRPr="00F2666A" w:rsidRDefault="00362A88" w:rsidP="00362A88">
            <w:pPr>
              <w:spacing w:line="240" w:lineRule="exact"/>
              <w:rPr>
                <w:rFonts w:ascii="ＭＳ 明朝" w:hAnsi="ＭＳ 明朝"/>
                <w:sz w:val="18"/>
                <w:szCs w:val="18"/>
              </w:rPr>
            </w:pPr>
          </w:p>
          <w:p w14:paraId="56673B0C" w14:textId="77777777" w:rsidR="00362A88" w:rsidRPr="00F2666A" w:rsidRDefault="00362A88" w:rsidP="00362A88">
            <w:pPr>
              <w:spacing w:line="240" w:lineRule="exact"/>
              <w:rPr>
                <w:rFonts w:ascii="ＭＳ 明朝" w:hAnsi="ＭＳ 明朝"/>
                <w:sz w:val="18"/>
                <w:szCs w:val="18"/>
              </w:rPr>
            </w:pPr>
          </w:p>
          <w:p w14:paraId="51511978" w14:textId="77777777" w:rsidR="00362A88" w:rsidRPr="00F2666A" w:rsidRDefault="00362A88" w:rsidP="00362A88">
            <w:pPr>
              <w:spacing w:line="240" w:lineRule="exact"/>
              <w:rPr>
                <w:rFonts w:ascii="ＭＳ 明朝" w:hAnsi="ＭＳ 明朝"/>
                <w:sz w:val="18"/>
                <w:szCs w:val="18"/>
              </w:rPr>
            </w:pPr>
          </w:p>
          <w:p w14:paraId="2F4AEFD4" w14:textId="77777777" w:rsidR="00362A88" w:rsidRPr="00F2666A" w:rsidRDefault="00362A88" w:rsidP="00362A88">
            <w:pPr>
              <w:spacing w:line="240" w:lineRule="exact"/>
              <w:rPr>
                <w:rFonts w:ascii="ＭＳ 明朝" w:hAnsi="ＭＳ 明朝"/>
                <w:sz w:val="18"/>
                <w:szCs w:val="18"/>
              </w:rPr>
            </w:pPr>
          </w:p>
          <w:p w14:paraId="68DF6CAF" w14:textId="77777777" w:rsidR="00362A88" w:rsidRPr="00F2666A" w:rsidRDefault="00362A88" w:rsidP="00362A88">
            <w:pPr>
              <w:spacing w:line="240" w:lineRule="exact"/>
              <w:rPr>
                <w:rFonts w:ascii="ＭＳ 明朝" w:hAnsi="ＭＳ 明朝"/>
                <w:sz w:val="18"/>
                <w:szCs w:val="18"/>
              </w:rPr>
            </w:pPr>
          </w:p>
          <w:p w14:paraId="5E595927" w14:textId="77777777" w:rsidR="00362A88" w:rsidRPr="00F2666A" w:rsidRDefault="00362A88" w:rsidP="00362A88">
            <w:pPr>
              <w:spacing w:line="240" w:lineRule="exact"/>
              <w:rPr>
                <w:rFonts w:ascii="ＭＳ 明朝" w:hAnsi="ＭＳ 明朝"/>
                <w:sz w:val="18"/>
                <w:szCs w:val="18"/>
              </w:rPr>
            </w:pPr>
          </w:p>
          <w:p w14:paraId="24BE165F" w14:textId="77777777" w:rsidR="00362A88" w:rsidRPr="00F2666A" w:rsidRDefault="00362A88" w:rsidP="00362A88">
            <w:pPr>
              <w:spacing w:line="240" w:lineRule="exact"/>
              <w:rPr>
                <w:rFonts w:ascii="ＭＳ 明朝" w:hAnsi="ＭＳ 明朝"/>
                <w:sz w:val="18"/>
                <w:szCs w:val="18"/>
              </w:rPr>
            </w:pPr>
          </w:p>
          <w:p w14:paraId="2B6CEEE3" w14:textId="77777777" w:rsidR="00362A88" w:rsidRPr="00F2666A" w:rsidRDefault="00362A88" w:rsidP="00362A88">
            <w:pPr>
              <w:spacing w:line="240" w:lineRule="exact"/>
              <w:rPr>
                <w:rFonts w:ascii="ＭＳ 明朝" w:hAnsi="ＭＳ 明朝"/>
                <w:sz w:val="18"/>
                <w:szCs w:val="18"/>
              </w:rPr>
            </w:pPr>
          </w:p>
          <w:p w14:paraId="0D155309" w14:textId="77777777" w:rsidR="00362A88" w:rsidRPr="00F2666A" w:rsidRDefault="00362A88" w:rsidP="00362A88">
            <w:pPr>
              <w:spacing w:line="240" w:lineRule="exact"/>
              <w:rPr>
                <w:rFonts w:ascii="ＭＳ 明朝" w:hAnsi="ＭＳ 明朝"/>
                <w:sz w:val="18"/>
                <w:szCs w:val="18"/>
              </w:rPr>
            </w:pPr>
          </w:p>
          <w:p w14:paraId="061F2836" w14:textId="77777777" w:rsidR="00362A88" w:rsidRPr="00F2666A" w:rsidRDefault="00362A88" w:rsidP="00362A88">
            <w:pPr>
              <w:spacing w:line="240" w:lineRule="exact"/>
              <w:rPr>
                <w:rFonts w:ascii="ＭＳ 明朝" w:hAnsi="ＭＳ 明朝"/>
                <w:sz w:val="18"/>
                <w:szCs w:val="18"/>
              </w:rPr>
            </w:pPr>
          </w:p>
          <w:p w14:paraId="74564BF9" w14:textId="77777777" w:rsidR="00362A88" w:rsidRPr="00F2666A" w:rsidRDefault="00362A88" w:rsidP="00362A88">
            <w:pPr>
              <w:spacing w:line="240" w:lineRule="exact"/>
              <w:rPr>
                <w:rFonts w:ascii="ＭＳ 明朝" w:hAnsi="ＭＳ 明朝"/>
                <w:sz w:val="18"/>
                <w:szCs w:val="18"/>
              </w:rPr>
            </w:pPr>
            <w:r w:rsidRPr="00F2666A">
              <w:rPr>
                <w:rFonts w:ascii="ＭＳ 明朝" w:hAnsi="ＭＳ 明朝" w:hint="eastAsia"/>
                <w:sz w:val="18"/>
                <w:szCs w:val="18"/>
              </w:rPr>
              <w:t>検体検査の精度管理のための体制の整備</w:t>
            </w:r>
          </w:p>
          <w:p w14:paraId="2DAD7DAE" w14:textId="77777777" w:rsidR="00362A88" w:rsidRPr="00F2666A" w:rsidRDefault="00362A88" w:rsidP="00362A88">
            <w:pPr>
              <w:spacing w:line="240" w:lineRule="exact"/>
              <w:rPr>
                <w:rFonts w:ascii="ＭＳ 明朝" w:hAnsi="ＭＳ 明朝"/>
                <w:sz w:val="18"/>
                <w:szCs w:val="18"/>
              </w:rPr>
            </w:pPr>
          </w:p>
          <w:p w14:paraId="73BB372D" w14:textId="77777777" w:rsidR="00362A88" w:rsidRPr="00F2666A" w:rsidRDefault="00362A88" w:rsidP="00362A88">
            <w:pPr>
              <w:spacing w:line="240" w:lineRule="exact"/>
              <w:rPr>
                <w:rFonts w:ascii="ＭＳ 明朝" w:hAnsi="ＭＳ 明朝"/>
                <w:sz w:val="18"/>
                <w:szCs w:val="18"/>
              </w:rPr>
            </w:pPr>
          </w:p>
          <w:p w14:paraId="7040B7AD" w14:textId="77777777" w:rsidR="00362A88" w:rsidRPr="00F2666A" w:rsidRDefault="00362A88" w:rsidP="00362A88">
            <w:pPr>
              <w:spacing w:line="240" w:lineRule="exact"/>
              <w:rPr>
                <w:rFonts w:ascii="ＭＳ 明朝" w:hAnsi="ＭＳ 明朝"/>
                <w:sz w:val="18"/>
                <w:szCs w:val="18"/>
              </w:rPr>
            </w:pPr>
          </w:p>
          <w:p w14:paraId="7DD34B46" w14:textId="77777777" w:rsidR="00362A88" w:rsidRPr="00F2666A" w:rsidRDefault="00362A88" w:rsidP="00362A88">
            <w:pPr>
              <w:spacing w:line="240" w:lineRule="exact"/>
              <w:rPr>
                <w:rFonts w:ascii="ＭＳ 明朝" w:hAnsi="ＭＳ 明朝"/>
                <w:sz w:val="18"/>
                <w:szCs w:val="18"/>
              </w:rPr>
            </w:pPr>
          </w:p>
          <w:p w14:paraId="2DFBBE22" w14:textId="77777777" w:rsidR="00362A88" w:rsidRPr="00F2666A" w:rsidRDefault="00362A88" w:rsidP="00362A88">
            <w:pPr>
              <w:spacing w:line="240" w:lineRule="exact"/>
              <w:rPr>
                <w:rFonts w:ascii="ＭＳ 明朝" w:hAnsi="ＭＳ 明朝"/>
                <w:sz w:val="18"/>
                <w:szCs w:val="18"/>
              </w:rPr>
            </w:pPr>
          </w:p>
          <w:p w14:paraId="2DB9E203" w14:textId="77777777" w:rsidR="00362A88" w:rsidRPr="00F2666A" w:rsidRDefault="00362A88" w:rsidP="00362A88">
            <w:pPr>
              <w:spacing w:line="240" w:lineRule="exact"/>
              <w:rPr>
                <w:rFonts w:ascii="ＭＳ 明朝" w:hAnsi="ＭＳ 明朝"/>
                <w:sz w:val="18"/>
                <w:szCs w:val="18"/>
              </w:rPr>
            </w:pPr>
          </w:p>
          <w:p w14:paraId="4F2067C1" w14:textId="77777777" w:rsidR="00362A88" w:rsidRPr="00F2666A" w:rsidRDefault="00362A88" w:rsidP="00362A88">
            <w:pPr>
              <w:spacing w:line="240" w:lineRule="exact"/>
              <w:rPr>
                <w:rFonts w:ascii="ＭＳ 明朝" w:hAnsi="ＭＳ 明朝"/>
                <w:sz w:val="18"/>
                <w:szCs w:val="18"/>
              </w:rPr>
            </w:pPr>
          </w:p>
          <w:p w14:paraId="293928B6" w14:textId="77777777" w:rsidR="00362A88" w:rsidRPr="00F2666A" w:rsidRDefault="00362A88" w:rsidP="00362A88">
            <w:pPr>
              <w:spacing w:line="240" w:lineRule="exact"/>
              <w:rPr>
                <w:rFonts w:ascii="ＭＳ 明朝" w:hAnsi="ＭＳ 明朝"/>
                <w:sz w:val="18"/>
                <w:szCs w:val="18"/>
              </w:rPr>
            </w:pPr>
          </w:p>
          <w:p w14:paraId="10DBA08B" w14:textId="77777777" w:rsidR="00362A88" w:rsidRPr="00F2666A" w:rsidRDefault="00362A88" w:rsidP="00362A88">
            <w:pPr>
              <w:spacing w:line="240" w:lineRule="exact"/>
              <w:rPr>
                <w:rFonts w:ascii="ＭＳ 明朝" w:hAnsi="ＭＳ 明朝"/>
                <w:sz w:val="18"/>
                <w:szCs w:val="18"/>
              </w:rPr>
            </w:pPr>
          </w:p>
          <w:p w14:paraId="54AAA07A" w14:textId="77777777" w:rsidR="00362A88" w:rsidRPr="00F2666A" w:rsidRDefault="00362A88" w:rsidP="00362A88">
            <w:pPr>
              <w:spacing w:line="240" w:lineRule="exact"/>
              <w:rPr>
                <w:rFonts w:ascii="ＭＳ 明朝" w:hAnsi="ＭＳ 明朝"/>
                <w:sz w:val="18"/>
                <w:szCs w:val="18"/>
              </w:rPr>
            </w:pPr>
          </w:p>
          <w:p w14:paraId="30DB5A10" w14:textId="77777777" w:rsidR="00362A88" w:rsidRPr="00F2666A" w:rsidRDefault="00362A88" w:rsidP="00362A88">
            <w:pPr>
              <w:spacing w:line="240" w:lineRule="exact"/>
              <w:rPr>
                <w:rFonts w:ascii="ＭＳ 明朝" w:hAnsi="ＭＳ 明朝"/>
                <w:sz w:val="18"/>
                <w:szCs w:val="18"/>
              </w:rPr>
            </w:pPr>
          </w:p>
          <w:p w14:paraId="6A1AE74F" w14:textId="77777777" w:rsidR="00362A88" w:rsidRPr="00F2666A" w:rsidRDefault="00362A88" w:rsidP="00362A88">
            <w:pPr>
              <w:spacing w:line="240" w:lineRule="exact"/>
              <w:rPr>
                <w:rFonts w:ascii="ＭＳ 明朝" w:hAnsi="ＭＳ 明朝"/>
                <w:sz w:val="18"/>
                <w:szCs w:val="18"/>
              </w:rPr>
            </w:pPr>
          </w:p>
          <w:p w14:paraId="2528B730" w14:textId="77777777" w:rsidR="00362A88" w:rsidRPr="00F2666A" w:rsidRDefault="00362A88" w:rsidP="00362A88">
            <w:pPr>
              <w:spacing w:line="240" w:lineRule="exact"/>
              <w:rPr>
                <w:rFonts w:ascii="ＭＳ 明朝" w:hAnsi="ＭＳ 明朝"/>
                <w:sz w:val="18"/>
                <w:szCs w:val="18"/>
              </w:rPr>
            </w:pPr>
          </w:p>
          <w:p w14:paraId="26087F16" w14:textId="77777777" w:rsidR="00362A88" w:rsidRPr="00F2666A" w:rsidRDefault="00362A88" w:rsidP="00362A88">
            <w:pPr>
              <w:spacing w:line="240" w:lineRule="exact"/>
              <w:rPr>
                <w:rFonts w:ascii="ＭＳ 明朝" w:hAnsi="ＭＳ 明朝"/>
                <w:sz w:val="18"/>
                <w:szCs w:val="18"/>
              </w:rPr>
            </w:pPr>
          </w:p>
          <w:p w14:paraId="2F002FE2" w14:textId="77777777" w:rsidR="00362A88" w:rsidRPr="00F2666A" w:rsidRDefault="00362A88" w:rsidP="00362A88">
            <w:pPr>
              <w:spacing w:line="240" w:lineRule="exact"/>
              <w:rPr>
                <w:rFonts w:ascii="ＭＳ 明朝" w:hAnsi="ＭＳ 明朝"/>
                <w:sz w:val="18"/>
                <w:szCs w:val="18"/>
              </w:rPr>
            </w:pPr>
          </w:p>
          <w:p w14:paraId="3539B01E" w14:textId="77777777" w:rsidR="00362A88" w:rsidRPr="00F2666A" w:rsidRDefault="00362A88" w:rsidP="00362A88">
            <w:pPr>
              <w:spacing w:line="240" w:lineRule="exact"/>
              <w:rPr>
                <w:rFonts w:ascii="ＭＳ 明朝" w:hAnsi="ＭＳ 明朝"/>
                <w:sz w:val="18"/>
                <w:szCs w:val="18"/>
              </w:rPr>
            </w:pPr>
          </w:p>
          <w:p w14:paraId="01263F87" w14:textId="77777777" w:rsidR="00362A88" w:rsidRPr="00F2666A" w:rsidRDefault="00362A88" w:rsidP="00362A88">
            <w:pPr>
              <w:spacing w:line="240" w:lineRule="exact"/>
              <w:rPr>
                <w:rFonts w:ascii="ＭＳ 明朝" w:hAnsi="ＭＳ 明朝"/>
                <w:sz w:val="18"/>
                <w:szCs w:val="18"/>
              </w:rPr>
            </w:pPr>
          </w:p>
          <w:p w14:paraId="335FBC3D" w14:textId="77777777" w:rsidR="00362A88" w:rsidRPr="00F2666A" w:rsidRDefault="00362A88" w:rsidP="00362A88">
            <w:pPr>
              <w:spacing w:line="240" w:lineRule="exact"/>
              <w:rPr>
                <w:rFonts w:ascii="ＭＳ 明朝" w:hAnsi="ＭＳ 明朝"/>
                <w:sz w:val="18"/>
                <w:szCs w:val="18"/>
              </w:rPr>
            </w:pPr>
          </w:p>
          <w:p w14:paraId="7AC551B7" w14:textId="77777777" w:rsidR="00362A88" w:rsidRPr="00F2666A" w:rsidRDefault="00362A88" w:rsidP="00362A88">
            <w:pPr>
              <w:spacing w:line="240" w:lineRule="exact"/>
              <w:rPr>
                <w:rFonts w:ascii="ＭＳ 明朝" w:hAnsi="ＭＳ 明朝"/>
                <w:sz w:val="18"/>
                <w:szCs w:val="18"/>
              </w:rPr>
            </w:pPr>
          </w:p>
          <w:p w14:paraId="7EDCD1D9" w14:textId="77777777" w:rsidR="00362A88" w:rsidRPr="00F2666A" w:rsidRDefault="00362A88" w:rsidP="00362A88">
            <w:pPr>
              <w:spacing w:line="240" w:lineRule="exact"/>
              <w:rPr>
                <w:rFonts w:ascii="ＭＳ 明朝" w:hAnsi="ＭＳ 明朝"/>
                <w:sz w:val="18"/>
                <w:szCs w:val="18"/>
              </w:rPr>
            </w:pPr>
            <w:r w:rsidRPr="00F2666A">
              <w:rPr>
                <w:rFonts w:ascii="ＭＳ 明朝" w:hAnsi="ＭＳ 明朝" w:hint="eastAsia"/>
                <w:sz w:val="18"/>
                <w:szCs w:val="18"/>
              </w:rPr>
              <w:t>遺伝子関連・染色体検査の精度管理のための体制の整備</w:t>
            </w:r>
          </w:p>
          <w:p w14:paraId="786B7DDF" w14:textId="77777777" w:rsidR="00362A88" w:rsidRPr="00F2666A" w:rsidRDefault="00362A88" w:rsidP="00362A88">
            <w:pPr>
              <w:spacing w:line="240" w:lineRule="exact"/>
              <w:rPr>
                <w:rFonts w:ascii="ＭＳ 明朝" w:hAnsi="ＭＳ 明朝"/>
                <w:sz w:val="18"/>
                <w:szCs w:val="18"/>
              </w:rPr>
            </w:pPr>
          </w:p>
        </w:tc>
        <w:tc>
          <w:tcPr>
            <w:tcW w:w="1693" w:type="dxa"/>
            <w:tcBorders>
              <w:top w:val="nil"/>
            </w:tcBorders>
          </w:tcPr>
          <w:p w14:paraId="4EC8C095" w14:textId="77777777" w:rsidR="00362A88" w:rsidRPr="00F2666A" w:rsidRDefault="00362A88" w:rsidP="00362A88">
            <w:pPr>
              <w:spacing w:line="240" w:lineRule="exact"/>
              <w:rPr>
                <w:rFonts w:ascii="ＭＳ 明朝" w:hAnsi="ＭＳ 明朝"/>
                <w:sz w:val="18"/>
                <w:szCs w:val="18"/>
              </w:rPr>
            </w:pPr>
          </w:p>
        </w:tc>
        <w:tc>
          <w:tcPr>
            <w:tcW w:w="3166" w:type="dxa"/>
            <w:gridSpan w:val="2"/>
            <w:tcBorders>
              <w:top w:val="nil"/>
            </w:tcBorders>
          </w:tcPr>
          <w:p w14:paraId="0690F59D" w14:textId="0BE2015E" w:rsidR="00362A88" w:rsidRPr="00F2666A" w:rsidRDefault="00362A88" w:rsidP="00362A88">
            <w:pPr>
              <w:spacing w:line="240" w:lineRule="exact"/>
              <w:ind w:left="180" w:hangingChars="100" w:hanging="180"/>
              <w:rPr>
                <w:rFonts w:ascii="ＭＳ 明朝" w:hAnsi="ＭＳ 明朝"/>
                <w:sz w:val="18"/>
                <w:szCs w:val="18"/>
              </w:rPr>
            </w:pPr>
            <w:r w:rsidRPr="00F2666A">
              <w:rPr>
                <w:rFonts w:ascii="ＭＳ 明朝" w:hAnsi="ＭＳ 明朝"/>
                <w:sz w:val="18"/>
                <w:szCs w:val="18"/>
              </w:rPr>
              <w:t>5.</w:t>
            </w:r>
            <w:r w:rsidRPr="00F2666A">
              <w:rPr>
                <w:rFonts w:ascii="ＭＳ 明朝" w:hAnsi="ＭＳ 明朝" w:hint="eastAsia"/>
                <w:sz w:val="18"/>
                <w:szCs w:val="18"/>
              </w:rPr>
              <w:t>次に掲げる台帳が作成されていること。ただし</w:t>
            </w:r>
            <w:r w:rsidR="00655FDB">
              <w:rPr>
                <w:rFonts w:ascii="ＭＳ 明朝" w:hAnsi="ＭＳ 明朝" w:hint="eastAsia"/>
                <w:sz w:val="18"/>
                <w:szCs w:val="18"/>
              </w:rPr>
              <w:t>、</w:t>
            </w:r>
            <w:r w:rsidRPr="00F2666A">
              <w:rPr>
                <w:rFonts w:ascii="ＭＳ 明朝" w:hAnsi="ＭＳ 明朝" w:hint="eastAsia"/>
                <w:sz w:val="18"/>
                <w:szCs w:val="18"/>
              </w:rPr>
              <w:t>血清分離のみを行う診療所にあっては</w:t>
            </w:r>
            <w:r w:rsidR="00655FDB">
              <w:rPr>
                <w:rFonts w:ascii="ＭＳ 明朝" w:hAnsi="ＭＳ 明朝" w:hint="eastAsia"/>
                <w:sz w:val="18"/>
                <w:szCs w:val="18"/>
              </w:rPr>
              <w:t>、</w:t>
            </w:r>
            <w:r w:rsidRPr="00F2666A">
              <w:rPr>
                <w:rFonts w:ascii="ＭＳ 明朝" w:hAnsi="ＭＳ 明朝" w:hint="eastAsia"/>
                <w:sz w:val="18"/>
                <w:szCs w:val="18"/>
              </w:rPr>
              <w:t>作成することを要しない。また</w:t>
            </w:r>
            <w:r w:rsidR="00655FDB">
              <w:rPr>
                <w:rFonts w:ascii="ＭＳ 明朝" w:hAnsi="ＭＳ 明朝" w:hint="eastAsia"/>
                <w:sz w:val="18"/>
                <w:szCs w:val="18"/>
              </w:rPr>
              <w:t>、</w:t>
            </w:r>
            <w:r w:rsidRPr="00F2666A">
              <w:rPr>
                <w:rFonts w:ascii="ＭＳ 明朝" w:hAnsi="ＭＳ 明朝" w:hint="eastAsia"/>
                <w:sz w:val="18"/>
                <w:szCs w:val="18"/>
              </w:rPr>
              <w:t>以下のロ又はハに掲げる台帳については</w:t>
            </w:r>
            <w:r w:rsidR="00655FDB">
              <w:rPr>
                <w:rFonts w:ascii="ＭＳ 明朝" w:hAnsi="ＭＳ 明朝" w:hint="eastAsia"/>
                <w:sz w:val="18"/>
                <w:szCs w:val="18"/>
              </w:rPr>
              <w:t>、</w:t>
            </w:r>
            <w:r w:rsidRPr="00F2666A">
              <w:rPr>
                <w:rFonts w:ascii="ＭＳ 明朝" w:hAnsi="ＭＳ 明朝" w:hint="eastAsia"/>
                <w:sz w:val="18"/>
                <w:szCs w:val="18"/>
              </w:rPr>
              <w:t>内部精度管理又は外部精度管理調査の受検を行った場合に限られる。</w:t>
            </w:r>
          </w:p>
          <w:p w14:paraId="022B4794" w14:textId="77777777" w:rsidR="00362A88" w:rsidRPr="00F2666A" w:rsidRDefault="00362A88" w:rsidP="00362A88">
            <w:pPr>
              <w:spacing w:line="240" w:lineRule="exact"/>
              <w:rPr>
                <w:rFonts w:ascii="ＭＳ 明朝" w:hAnsi="ＭＳ 明朝"/>
                <w:sz w:val="18"/>
                <w:szCs w:val="18"/>
              </w:rPr>
            </w:pPr>
          </w:p>
          <w:p w14:paraId="5165AD71" w14:textId="77777777" w:rsidR="00362A88" w:rsidRPr="00F2666A" w:rsidRDefault="00362A88" w:rsidP="00362A88">
            <w:pPr>
              <w:spacing w:line="240" w:lineRule="exact"/>
              <w:ind w:firstLineChars="100" w:firstLine="180"/>
              <w:rPr>
                <w:rFonts w:ascii="ＭＳ 明朝" w:hAnsi="ＭＳ 明朝"/>
                <w:sz w:val="18"/>
                <w:szCs w:val="18"/>
              </w:rPr>
            </w:pPr>
            <w:r w:rsidRPr="00F2666A">
              <w:rPr>
                <w:rFonts w:ascii="ＭＳ 明朝" w:hAnsi="ＭＳ 明朝"/>
                <w:sz w:val="18"/>
                <w:szCs w:val="18"/>
              </w:rPr>
              <w:t>イ　試薬管理台帳</w:t>
            </w:r>
          </w:p>
          <w:p w14:paraId="44BB9621" w14:textId="77777777" w:rsidR="00362A88" w:rsidRPr="00F2666A" w:rsidRDefault="00362A88" w:rsidP="00362A88">
            <w:pPr>
              <w:spacing w:line="240" w:lineRule="exact"/>
              <w:ind w:firstLineChars="100" w:firstLine="180"/>
              <w:rPr>
                <w:rFonts w:ascii="ＭＳ 明朝" w:hAnsi="ＭＳ 明朝"/>
                <w:sz w:val="18"/>
                <w:szCs w:val="18"/>
              </w:rPr>
            </w:pPr>
            <w:r w:rsidRPr="00F2666A">
              <w:rPr>
                <w:rFonts w:ascii="ＭＳ 明朝" w:hAnsi="ＭＳ 明朝"/>
                <w:sz w:val="18"/>
                <w:szCs w:val="18"/>
              </w:rPr>
              <w:t>ロ　統計学的精度管理台帳</w:t>
            </w:r>
          </w:p>
          <w:p w14:paraId="6B7B44CE" w14:textId="77777777" w:rsidR="00362A88" w:rsidRPr="00F2666A" w:rsidRDefault="00362A88" w:rsidP="00362A88">
            <w:pPr>
              <w:spacing w:line="240" w:lineRule="exact"/>
              <w:ind w:firstLineChars="100" w:firstLine="180"/>
              <w:rPr>
                <w:rFonts w:ascii="ＭＳ 明朝" w:hAnsi="ＭＳ 明朝"/>
                <w:sz w:val="18"/>
                <w:szCs w:val="18"/>
              </w:rPr>
            </w:pPr>
            <w:r w:rsidRPr="00F2666A">
              <w:rPr>
                <w:rFonts w:ascii="ＭＳ 明朝" w:hAnsi="ＭＳ 明朝"/>
                <w:sz w:val="18"/>
                <w:szCs w:val="18"/>
              </w:rPr>
              <w:t>ハ　外部精度管理台帳</w:t>
            </w:r>
          </w:p>
          <w:p w14:paraId="730B8459" w14:textId="77777777" w:rsidR="00362A88" w:rsidRPr="00F2666A" w:rsidRDefault="00362A88" w:rsidP="00362A88">
            <w:pPr>
              <w:spacing w:line="240" w:lineRule="exact"/>
              <w:rPr>
                <w:rFonts w:ascii="ＭＳ 明朝" w:hAnsi="ＭＳ 明朝"/>
                <w:sz w:val="18"/>
                <w:szCs w:val="18"/>
              </w:rPr>
            </w:pPr>
          </w:p>
          <w:p w14:paraId="1BE151BB" w14:textId="77777777" w:rsidR="00362A88" w:rsidRPr="00F2666A" w:rsidRDefault="00362A88" w:rsidP="00362A88">
            <w:pPr>
              <w:spacing w:line="240" w:lineRule="exact"/>
              <w:rPr>
                <w:rFonts w:ascii="ＭＳ 明朝" w:hAnsi="ＭＳ 明朝"/>
                <w:sz w:val="18"/>
                <w:szCs w:val="18"/>
              </w:rPr>
            </w:pPr>
          </w:p>
          <w:p w14:paraId="2E092F1A" w14:textId="5A788A38" w:rsidR="00362A88" w:rsidRPr="00F2666A" w:rsidRDefault="00362A88" w:rsidP="00362A88">
            <w:pPr>
              <w:spacing w:line="240" w:lineRule="exact"/>
              <w:ind w:left="180" w:hangingChars="100" w:hanging="180"/>
              <w:rPr>
                <w:rFonts w:ascii="ＭＳ 明朝" w:hAnsi="ＭＳ 明朝"/>
                <w:sz w:val="18"/>
                <w:szCs w:val="18"/>
              </w:rPr>
            </w:pPr>
            <w:r w:rsidRPr="00F2666A">
              <w:rPr>
                <w:rFonts w:ascii="ＭＳ 明朝" w:hAnsi="ＭＳ 明朝"/>
                <w:sz w:val="18"/>
                <w:szCs w:val="18"/>
              </w:rPr>
              <w:t>6.</w:t>
            </w:r>
            <w:r w:rsidRPr="00F2666A">
              <w:rPr>
                <w:rFonts w:ascii="ＭＳ 明朝" w:hAnsi="ＭＳ 明朝" w:hint="eastAsia"/>
                <w:sz w:val="18"/>
                <w:szCs w:val="18"/>
              </w:rPr>
              <w:t>診療所における検査業務（遺伝子関連・染色体検査に係るものを除く。）について</w:t>
            </w:r>
            <w:r w:rsidR="00655FDB">
              <w:rPr>
                <w:rFonts w:ascii="ＭＳ 明朝" w:hAnsi="ＭＳ 明朝" w:hint="eastAsia"/>
                <w:sz w:val="18"/>
                <w:szCs w:val="18"/>
              </w:rPr>
              <w:t>、</w:t>
            </w:r>
            <w:r w:rsidRPr="00F2666A">
              <w:rPr>
                <w:rFonts w:ascii="ＭＳ 明朝" w:hAnsi="ＭＳ 明朝" w:hint="eastAsia"/>
                <w:sz w:val="18"/>
                <w:szCs w:val="18"/>
              </w:rPr>
              <w:t>以下に掲げる事項を行うよう努めること。</w:t>
            </w:r>
          </w:p>
          <w:p w14:paraId="3160CCD1" w14:textId="77777777" w:rsidR="00362A88" w:rsidRPr="00F2666A" w:rsidRDefault="00362A88" w:rsidP="00362A88">
            <w:pPr>
              <w:spacing w:line="240" w:lineRule="exact"/>
              <w:rPr>
                <w:rFonts w:ascii="ＭＳ 明朝" w:hAnsi="ＭＳ 明朝"/>
                <w:sz w:val="18"/>
                <w:szCs w:val="18"/>
              </w:rPr>
            </w:pPr>
          </w:p>
          <w:p w14:paraId="699E35A1" w14:textId="77777777" w:rsidR="00362A88" w:rsidRPr="00F2666A" w:rsidRDefault="00362A88" w:rsidP="007020F4">
            <w:pPr>
              <w:spacing w:line="240" w:lineRule="exact"/>
              <w:ind w:leftChars="100" w:left="420" w:hangingChars="100" w:hanging="180"/>
              <w:rPr>
                <w:rFonts w:ascii="ＭＳ 明朝" w:hAnsi="ＭＳ 明朝"/>
                <w:sz w:val="18"/>
                <w:szCs w:val="18"/>
              </w:rPr>
            </w:pPr>
            <w:r w:rsidRPr="00F2666A">
              <w:rPr>
                <w:rFonts w:ascii="ＭＳ 明朝" w:hAnsi="ＭＳ 明朝"/>
                <w:sz w:val="18"/>
                <w:szCs w:val="18"/>
              </w:rPr>
              <w:t>イ　内部精度管理</w:t>
            </w:r>
          </w:p>
          <w:p w14:paraId="757C5B2B" w14:textId="77777777" w:rsidR="00362A88" w:rsidRPr="00F2666A" w:rsidRDefault="00362A88" w:rsidP="007020F4">
            <w:pPr>
              <w:spacing w:line="240" w:lineRule="exact"/>
              <w:ind w:leftChars="100" w:left="420" w:hangingChars="100" w:hanging="180"/>
              <w:rPr>
                <w:rFonts w:ascii="ＭＳ 明朝" w:hAnsi="ＭＳ 明朝"/>
                <w:sz w:val="18"/>
                <w:szCs w:val="18"/>
              </w:rPr>
            </w:pPr>
            <w:r w:rsidRPr="00F2666A">
              <w:rPr>
                <w:rFonts w:ascii="ＭＳ 明朝" w:hAnsi="ＭＳ 明朝"/>
                <w:sz w:val="18"/>
                <w:szCs w:val="18"/>
              </w:rPr>
              <w:t>ロ　外部精度管理調査の受検</w:t>
            </w:r>
          </w:p>
          <w:p w14:paraId="3EC28039" w14:textId="77777777" w:rsidR="00362A88" w:rsidRPr="00F2666A" w:rsidRDefault="00362A88" w:rsidP="00362A88">
            <w:pPr>
              <w:spacing w:line="240" w:lineRule="exact"/>
              <w:ind w:leftChars="100" w:left="420" w:hangingChars="100" w:hanging="180"/>
              <w:rPr>
                <w:rFonts w:ascii="ＭＳ 明朝" w:hAnsi="ＭＳ 明朝"/>
                <w:sz w:val="18"/>
                <w:szCs w:val="18"/>
              </w:rPr>
            </w:pPr>
            <w:r w:rsidRPr="00F2666A">
              <w:rPr>
                <w:rFonts w:ascii="ＭＳ 明朝" w:hAnsi="ＭＳ 明朝"/>
                <w:sz w:val="18"/>
                <w:szCs w:val="18"/>
              </w:rPr>
              <w:t>ハ　検査業務の従事者に対する必要な研修の実施</w:t>
            </w:r>
          </w:p>
          <w:p w14:paraId="46BDF16F" w14:textId="77777777" w:rsidR="00362A88" w:rsidRPr="00F2666A" w:rsidRDefault="00362A88" w:rsidP="00362A88">
            <w:pPr>
              <w:spacing w:line="240" w:lineRule="exact"/>
              <w:rPr>
                <w:rFonts w:ascii="ＭＳ 明朝" w:hAnsi="ＭＳ 明朝"/>
                <w:sz w:val="18"/>
                <w:szCs w:val="18"/>
              </w:rPr>
            </w:pPr>
          </w:p>
          <w:p w14:paraId="7FE40A49" w14:textId="77777777" w:rsidR="00362A88" w:rsidRPr="00F2666A" w:rsidRDefault="00362A88" w:rsidP="00362A88">
            <w:pPr>
              <w:spacing w:line="240" w:lineRule="exact"/>
              <w:rPr>
                <w:rFonts w:ascii="ＭＳ 明朝" w:hAnsi="ＭＳ 明朝"/>
                <w:sz w:val="18"/>
                <w:szCs w:val="18"/>
              </w:rPr>
            </w:pPr>
          </w:p>
          <w:p w14:paraId="6A6B7FFD" w14:textId="77777777" w:rsidR="00362A88" w:rsidRPr="00F2666A" w:rsidRDefault="00362A88" w:rsidP="00362A88">
            <w:pPr>
              <w:spacing w:line="240" w:lineRule="exact"/>
              <w:rPr>
                <w:rFonts w:ascii="ＭＳ 明朝" w:hAnsi="ＭＳ 明朝"/>
                <w:sz w:val="18"/>
                <w:szCs w:val="18"/>
              </w:rPr>
            </w:pPr>
          </w:p>
          <w:p w14:paraId="3919F549" w14:textId="77777777" w:rsidR="00362A88" w:rsidRPr="00F2666A" w:rsidRDefault="00362A88" w:rsidP="00362A88">
            <w:pPr>
              <w:spacing w:line="240" w:lineRule="exact"/>
              <w:rPr>
                <w:rFonts w:ascii="ＭＳ 明朝" w:hAnsi="ＭＳ 明朝"/>
                <w:sz w:val="18"/>
                <w:szCs w:val="18"/>
              </w:rPr>
            </w:pPr>
          </w:p>
          <w:p w14:paraId="33E3CC55" w14:textId="77777777" w:rsidR="00362A88" w:rsidRPr="00F2666A" w:rsidRDefault="00362A88" w:rsidP="00362A88">
            <w:pPr>
              <w:spacing w:line="240" w:lineRule="exact"/>
              <w:rPr>
                <w:rFonts w:ascii="ＭＳ 明朝" w:hAnsi="ＭＳ 明朝"/>
                <w:sz w:val="18"/>
                <w:szCs w:val="18"/>
              </w:rPr>
            </w:pPr>
          </w:p>
          <w:p w14:paraId="4522B86A" w14:textId="77777777" w:rsidR="00362A88" w:rsidRPr="00F2666A" w:rsidRDefault="00362A88" w:rsidP="00362A88">
            <w:pPr>
              <w:spacing w:line="240" w:lineRule="exact"/>
              <w:rPr>
                <w:rFonts w:ascii="ＭＳ 明朝" w:hAnsi="ＭＳ 明朝"/>
                <w:sz w:val="18"/>
                <w:szCs w:val="18"/>
              </w:rPr>
            </w:pPr>
          </w:p>
          <w:p w14:paraId="600984AF" w14:textId="77777777" w:rsidR="00362A88" w:rsidRPr="00F2666A" w:rsidRDefault="00362A88" w:rsidP="00362A88">
            <w:pPr>
              <w:spacing w:line="240" w:lineRule="exact"/>
              <w:rPr>
                <w:rFonts w:ascii="ＭＳ 明朝" w:hAnsi="ＭＳ 明朝"/>
                <w:sz w:val="18"/>
                <w:szCs w:val="18"/>
              </w:rPr>
            </w:pPr>
          </w:p>
          <w:p w14:paraId="68342708" w14:textId="77777777" w:rsidR="00362A88" w:rsidRPr="00F2666A" w:rsidRDefault="00362A88" w:rsidP="00362A88">
            <w:pPr>
              <w:spacing w:line="240" w:lineRule="exact"/>
              <w:rPr>
                <w:rFonts w:ascii="ＭＳ 明朝" w:hAnsi="ＭＳ 明朝"/>
                <w:sz w:val="18"/>
                <w:szCs w:val="18"/>
              </w:rPr>
            </w:pPr>
          </w:p>
          <w:p w14:paraId="33CA489B" w14:textId="77777777" w:rsidR="00362A88" w:rsidRPr="00F2666A" w:rsidRDefault="00362A88" w:rsidP="00362A88">
            <w:pPr>
              <w:spacing w:line="240" w:lineRule="exact"/>
              <w:rPr>
                <w:rFonts w:ascii="ＭＳ 明朝" w:hAnsi="ＭＳ 明朝"/>
                <w:sz w:val="18"/>
                <w:szCs w:val="18"/>
              </w:rPr>
            </w:pPr>
          </w:p>
          <w:p w14:paraId="72502EF5" w14:textId="77777777" w:rsidR="00362A88" w:rsidRPr="00F2666A" w:rsidRDefault="00362A88" w:rsidP="00362A88">
            <w:pPr>
              <w:spacing w:line="240" w:lineRule="exact"/>
              <w:rPr>
                <w:rFonts w:ascii="ＭＳ 明朝" w:hAnsi="ＭＳ 明朝"/>
                <w:sz w:val="18"/>
                <w:szCs w:val="18"/>
              </w:rPr>
            </w:pPr>
          </w:p>
          <w:p w14:paraId="0926663E" w14:textId="77777777" w:rsidR="00362A88" w:rsidRPr="00F2666A" w:rsidRDefault="00362A88" w:rsidP="00362A88">
            <w:pPr>
              <w:spacing w:line="240" w:lineRule="exact"/>
              <w:rPr>
                <w:rFonts w:ascii="ＭＳ 明朝" w:hAnsi="ＭＳ 明朝"/>
                <w:sz w:val="18"/>
                <w:szCs w:val="18"/>
              </w:rPr>
            </w:pPr>
          </w:p>
          <w:p w14:paraId="212D081B" w14:textId="77777777" w:rsidR="00362A88" w:rsidRPr="00F2666A" w:rsidRDefault="00362A88" w:rsidP="00362A88">
            <w:pPr>
              <w:spacing w:line="240" w:lineRule="exact"/>
              <w:rPr>
                <w:rFonts w:ascii="ＭＳ 明朝" w:hAnsi="ＭＳ 明朝"/>
                <w:sz w:val="18"/>
                <w:szCs w:val="18"/>
              </w:rPr>
            </w:pPr>
          </w:p>
          <w:p w14:paraId="579CB465" w14:textId="77777777" w:rsidR="00362A88" w:rsidRPr="00F2666A" w:rsidRDefault="00362A88" w:rsidP="00362A88">
            <w:pPr>
              <w:spacing w:line="240" w:lineRule="exact"/>
              <w:rPr>
                <w:rFonts w:ascii="ＭＳ 明朝" w:hAnsi="ＭＳ 明朝"/>
                <w:sz w:val="18"/>
                <w:szCs w:val="18"/>
              </w:rPr>
            </w:pPr>
          </w:p>
          <w:p w14:paraId="31C1768F" w14:textId="55F53234" w:rsidR="00362A88" w:rsidRPr="00F2666A" w:rsidRDefault="007D08F7" w:rsidP="007D08F7">
            <w:pPr>
              <w:spacing w:line="240" w:lineRule="exact"/>
              <w:ind w:left="180" w:hangingChars="100" w:hanging="180"/>
              <w:rPr>
                <w:rFonts w:ascii="ＭＳ 明朝" w:hAnsi="ＭＳ 明朝"/>
                <w:sz w:val="18"/>
                <w:szCs w:val="18"/>
              </w:rPr>
            </w:pPr>
            <w:r w:rsidRPr="00F2666A">
              <w:rPr>
                <w:rFonts w:ascii="ＭＳ 明朝" w:hAnsi="ＭＳ 明朝"/>
                <w:sz w:val="18"/>
                <w:szCs w:val="18"/>
              </w:rPr>
              <w:t>7.</w:t>
            </w:r>
            <w:r w:rsidR="00362A88" w:rsidRPr="00F2666A">
              <w:rPr>
                <w:rFonts w:ascii="ＭＳ 明朝" w:hAnsi="ＭＳ 明朝" w:hint="eastAsia"/>
                <w:sz w:val="18"/>
                <w:szCs w:val="18"/>
              </w:rPr>
              <w:t>遺伝子関連・染色体検査の業務を行う診療所においては</w:t>
            </w:r>
            <w:r w:rsidR="00655FDB">
              <w:rPr>
                <w:rFonts w:ascii="ＭＳ 明朝" w:hAnsi="ＭＳ 明朝" w:hint="eastAsia"/>
                <w:sz w:val="18"/>
                <w:szCs w:val="18"/>
              </w:rPr>
              <w:t>、</w:t>
            </w:r>
            <w:r w:rsidR="00362A88" w:rsidRPr="00F2666A">
              <w:rPr>
                <w:rFonts w:ascii="ＭＳ 明朝" w:hAnsi="ＭＳ 明朝" w:hint="eastAsia"/>
                <w:sz w:val="18"/>
                <w:szCs w:val="18"/>
              </w:rPr>
              <w:t>当該診療所等における遺伝子関連・染色体検査について</w:t>
            </w:r>
            <w:r w:rsidR="00655FDB">
              <w:rPr>
                <w:rFonts w:ascii="ＭＳ 明朝" w:hAnsi="ＭＳ 明朝" w:hint="eastAsia"/>
                <w:sz w:val="18"/>
                <w:szCs w:val="18"/>
              </w:rPr>
              <w:t>、</w:t>
            </w:r>
            <w:r w:rsidR="00362A88" w:rsidRPr="00F2666A">
              <w:rPr>
                <w:rFonts w:ascii="ＭＳ 明朝" w:hAnsi="ＭＳ 明朝" w:hint="eastAsia"/>
                <w:sz w:val="18"/>
                <w:szCs w:val="18"/>
              </w:rPr>
              <w:t>以下に掲げる事項を行うとともに</w:t>
            </w:r>
            <w:r w:rsidR="00655FDB">
              <w:rPr>
                <w:rFonts w:ascii="ＭＳ 明朝" w:hAnsi="ＭＳ 明朝" w:hint="eastAsia"/>
                <w:sz w:val="18"/>
                <w:szCs w:val="18"/>
              </w:rPr>
              <w:t>、</w:t>
            </w:r>
            <w:r w:rsidR="00362A88" w:rsidRPr="00F2666A">
              <w:rPr>
                <w:rFonts w:ascii="ＭＳ 明朝" w:hAnsi="ＭＳ 明朝" w:hint="eastAsia"/>
                <w:sz w:val="18"/>
                <w:szCs w:val="18"/>
              </w:rPr>
              <w:t>外部精度管理調査の受検又は他の病院等若しくは衛生検査所等との連携による遺伝子関連・染色体検査の精度についての相互確認を行うよう努めること。</w:t>
            </w:r>
          </w:p>
          <w:p w14:paraId="65EE2D0E" w14:textId="77777777" w:rsidR="00362A88" w:rsidRPr="00F2666A" w:rsidRDefault="00362A88" w:rsidP="00362A88">
            <w:pPr>
              <w:spacing w:line="240" w:lineRule="exact"/>
              <w:ind w:firstLineChars="100" w:firstLine="180"/>
              <w:rPr>
                <w:rFonts w:ascii="ＭＳ 明朝" w:hAnsi="ＭＳ 明朝"/>
                <w:sz w:val="18"/>
                <w:szCs w:val="18"/>
              </w:rPr>
            </w:pPr>
          </w:p>
          <w:p w14:paraId="7D435B82" w14:textId="77777777" w:rsidR="00362A88" w:rsidRPr="00F2666A" w:rsidRDefault="00362A88" w:rsidP="007020F4">
            <w:pPr>
              <w:spacing w:line="240" w:lineRule="exact"/>
              <w:ind w:leftChars="100" w:left="420" w:hangingChars="100" w:hanging="180"/>
              <w:rPr>
                <w:rFonts w:ascii="ＭＳ 明朝" w:hAnsi="ＭＳ 明朝"/>
                <w:sz w:val="18"/>
                <w:szCs w:val="18"/>
              </w:rPr>
            </w:pPr>
            <w:r w:rsidRPr="00F2666A">
              <w:rPr>
                <w:rFonts w:ascii="ＭＳ 明朝" w:hAnsi="ＭＳ 明朝"/>
                <w:sz w:val="18"/>
                <w:szCs w:val="18"/>
              </w:rPr>
              <w:t>イ　内部精度管理</w:t>
            </w:r>
          </w:p>
          <w:p w14:paraId="1C1A79DF" w14:textId="77777777" w:rsidR="00362A88" w:rsidRPr="00F2666A" w:rsidRDefault="00362A88" w:rsidP="00362A88">
            <w:pPr>
              <w:spacing w:line="240" w:lineRule="exact"/>
              <w:ind w:leftChars="100" w:left="420" w:hangingChars="100" w:hanging="180"/>
              <w:rPr>
                <w:rFonts w:ascii="ＭＳ 明朝" w:hAnsi="ＭＳ 明朝"/>
                <w:sz w:val="18"/>
                <w:szCs w:val="18"/>
              </w:rPr>
            </w:pPr>
            <w:r w:rsidRPr="00F2666A">
              <w:rPr>
                <w:rFonts w:ascii="ＭＳ 明朝" w:hAnsi="ＭＳ 明朝"/>
                <w:sz w:val="18"/>
                <w:szCs w:val="18"/>
              </w:rPr>
              <w:t>ロ　検査業務の従事者に対する必要な研修の実施</w:t>
            </w:r>
          </w:p>
          <w:p w14:paraId="3EC22C5D" w14:textId="77777777" w:rsidR="00340859" w:rsidRPr="00F2666A" w:rsidRDefault="00340859" w:rsidP="00340859">
            <w:pPr>
              <w:spacing w:line="240" w:lineRule="exact"/>
              <w:rPr>
                <w:rFonts w:ascii="ＭＳ 明朝" w:hAnsi="ＭＳ 明朝"/>
                <w:sz w:val="18"/>
                <w:szCs w:val="18"/>
              </w:rPr>
            </w:pPr>
          </w:p>
        </w:tc>
        <w:tc>
          <w:tcPr>
            <w:tcW w:w="2915" w:type="dxa"/>
            <w:tcBorders>
              <w:top w:val="nil"/>
            </w:tcBorders>
          </w:tcPr>
          <w:p w14:paraId="3A2CC926" w14:textId="234BFDA9"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試薬管理台帳</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統計学的精度管理台帳及び外部精度管理台帳に記入すべき事項については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「医療法等の一部を改正する律施行に伴う厚生労働省関係省令の整備に関する省令の施行について」（平30.8.10医政発0810第１号）第２．１(3)ウを参照すること。</w:t>
            </w:r>
          </w:p>
          <w:p w14:paraId="632D76B7" w14:textId="32EA31F1"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各台帳については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作業の内容に応じて整理統合して差し支えないこと。</w:t>
            </w:r>
          </w:p>
          <w:p w14:paraId="6230485C" w14:textId="77777777"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p>
          <w:p w14:paraId="7154D141" w14:textId="77777777"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内部精度管理の実施に努める上で留意すべき事項は以下のとおりである。</w:t>
            </w:r>
          </w:p>
          <w:p w14:paraId="5DEC90AA" w14:textId="2B7B3198" w:rsidR="00362A88" w:rsidRPr="00F2666A" w:rsidRDefault="00362A88" w:rsidP="007020F4">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・日々の検査・測定作業の開始に当たっては</w:t>
            </w:r>
            <w:r w:rsidR="00655FDB">
              <w:rPr>
                <w:rFonts w:ascii="ＭＳ 明朝" w:hAnsi="ＭＳ 明朝" w:cs="ＭＳ 明朝"/>
                <w:kern w:val="0"/>
                <w:sz w:val="18"/>
                <w:szCs w:val="18"/>
              </w:rPr>
              <w:t>、</w:t>
            </w:r>
            <w:r w:rsidRPr="00F2666A">
              <w:rPr>
                <w:rFonts w:ascii="ＭＳ 明朝" w:hAnsi="ＭＳ 明朝" w:cs="ＭＳ 明朝"/>
                <w:kern w:val="0"/>
                <w:sz w:val="18"/>
                <w:szCs w:val="18"/>
              </w:rPr>
              <w:t>機器及び試薬に必要な較正が行われていること</w:t>
            </w:r>
          </w:p>
          <w:p w14:paraId="5776B2E2" w14:textId="77777777" w:rsidR="00362A88" w:rsidRPr="00F2666A" w:rsidRDefault="00362A88" w:rsidP="007020F4">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・定期的に当該診療所の管理試料等の同一検体を繰り返し検査した時の結果のばらつきの度合いを記録及び確認し検査結果の精度を確保する体制が整備されていること</w:t>
            </w:r>
          </w:p>
          <w:p w14:paraId="7FB95BDE" w14:textId="2C050804"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検査業務の従事者に対する研修の実施に努める上では</w:t>
            </w:r>
            <w:r w:rsidR="00655FDB">
              <w:rPr>
                <w:rFonts w:ascii="ＭＳ 明朝" w:hAnsi="ＭＳ 明朝" w:cs="ＭＳ 明朝"/>
                <w:kern w:val="0"/>
                <w:sz w:val="18"/>
                <w:szCs w:val="18"/>
              </w:rPr>
              <w:t>、</w:t>
            </w:r>
            <w:r w:rsidRPr="00F2666A">
              <w:rPr>
                <w:rFonts w:ascii="ＭＳ 明朝" w:hAnsi="ＭＳ 明朝" w:cs="ＭＳ 明朝"/>
                <w:kern w:val="0"/>
                <w:sz w:val="18"/>
                <w:szCs w:val="18"/>
              </w:rPr>
              <w:t>研修は検体検査の業務を適切に行うために必要な知識及び技能を習得することを目的とし</w:t>
            </w:r>
            <w:r w:rsidR="00655FDB">
              <w:rPr>
                <w:rFonts w:ascii="ＭＳ 明朝" w:hAnsi="ＭＳ 明朝" w:cs="ＭＳ 明朝"/>
                <w:kern w:val="0"/>
                <w:sz w:val="18"/>
                <w:szCs w:val="18"/>
              </w:rPr>
              <w:t>、</w:t>
            </w:r>
            <w:r w:rsidRPr="00F2666A">
              <w:rPr>
                <w:rFonts w:ascii="ＭＳ 明朝" w:hAnsi="ＭＳ 明朝" w:cs="ＭＳ 明朝"/>
                <w:kern w:val="0"/>
                <w:sz w:val="18"/>
                <w:szCs w:val="18"/>
              </w:rPr>
              <w:t>次に掲げる事項を含むものであること。</w:t>
            </w:r>
          </w:p>
          <w:p w14:paraId="050656B4" w14:textId="77777777"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・各標準作業書の記載事項</w:t>
            </w:r>
          </w:p>
          <w:p w14:paraId="5F38DF07" w14:textId="77777777"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・患者の秘密の保持</w:t>
            </w:r>
          </w:p>
          <w:p w14:paraId="23D0ECC1" w14:textId="77777777"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p>
          <w:p w14:paraId="21178075" w14:textId="396A4AF6"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診療所が遺伝子関連・染色体検査を行う場合</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その行う検査項目ごとに内部精度管理を実施すること。なお</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内部精度管理を実施する上で留意すべき事項は以下のとおり。</w:t>
            </w:r>
          </w:p>
          <w:p w14:paraId="1DA7C1E7" w14:textId="1CAA02DD" w:rsidR="00362A88" w:rsidRPr="00F2666A" w:rsidRDefault="00362A88" w:rsidP="00362A88">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・日々の検査・測定作業の開始に当たっては</w:t>
            </w:r>
            <w:r w:rsidR="00655FDB">
              <w:rPr>
                <w:rFonts w:ascii="ＭＳ 明朝" w:hAnsi="ＭＳ 明朝" w:cs="ＭＳ 明朝"/>
                <w:kern w:val="0"/>
                <w:sz w:val="18"/>
                <w:szCs w:val="18"/>
              </w:rPr>
              <w:t>、</w:t>
            </w:r>
            <w:r w:rsidRPr="00F2666A">
              <w:rPr>
                <w:rFonts w:ascii="ＭＳ 明朝" w:hAnsi="ＭＳ 明朝" w:cs="ＭＳ 明朝"/>
                <w:kern w:val="0"/>
                <w:sz w:val="18"/>
                <w:szCs w:val="18"/>
              </w:rPr>
              <w:t>機器及び試薬に必要な較正が行われていること</w:t>
            </w:r>
          </w:p>
          <w:p w14:paraId="47C673A3" w14:textId="77777777" w:rsidR="00362A88" w:rsidRPr="00F2666A" w:rsidRDefault="00362A88" w:rsidP="00362A88">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・定期的に当該診療所の管理試料等の同一検体を繰り返し検査した時の結果のばらつきの度合いを記録及び確認し検査結果の精度を確保する体制が整備されていること</w:t>
            </w:r>
          </w:p>
          <w:p w14:paraId="234F2150" w14:textId="0CD5F223"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検査業務の従事者に対する研修を実施する上では</w:t>
            </w:r>
            <w:r w:rsidR="00655FDB">
              <w:rPr>
                <w:rFonts w:ascii="ＭＳ 明朝" w:hAnsi="ＭＳ 明朝" w:cs="ＭＳ 明朝"/>
                <w:kern w:val="0"/>
                <w:sz w:val="18"/>
                <w:szCs w:val="18"/>
              </w:rPr>
              <w:t>、</w:t>
            </w:r>
            <w:r w:rsidRPr="00F2666A">
              <w:rPr>
                <w:rFonts w:ascii="ＭＳ 明朝" w:hAnsi="ＭＳ 明朝" w:cs="ＭＳ 明朝"/>
                <w:kern w:val="0"/>
                <w:sz w:val="18"/>
                <w:szCs w:val="18"/>
              </w:rPr>
              <w:t>研修は検体検査の業務を適切に行うために必要な知識及び技能を習得することを目的とし</w:t>
            </w:r>
            <w:r w:rsidR="00655FDB">
              <w:rPr>
                <w:rFonts w:ascii="ＭＳ 明朝" w:hAnsi="ＭＳ 明朝" w:cs="ＭＳ 明朝"/>
                <w:kern w:val="0"/>
                <w:sz w:val="18"/>
                <w:szCs w:val="18"/>
              </w:rPr>
              <w:t>、</w:t>
            </w:r>
            <w:r w:rsidRPr="00F2666A">
              <w:rPr>
                <w:rFonts w:ascii="ＭＳ 明朝" w:hAnsi="ＭＳ 明朝" w:cs="ＭＳ 明朝"/>
                <w:kern w:val="0"/>
                <w:sz w:val="18"/>
                <w:szCs w:val="18"/>
              </w:rPr>
              <w:t>次に掲げる事項を含むものであること。</w:t>
            </w:r>
          </w:p>
          <w:p w14:paraId="2DBDBF86" w14:textId="77777777"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・各標準作業書の記載事項</w:t>
            </w:r>
          </w:p>
          <w:p w14:paraId="636939C4" w14:textId="77777777" w:rsidR="00362A88" w:rsidRPr="00F2666A" w:rsidRDefault="00362A88" w:rsidP="00362A88">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・患者の秘密の保持</w:t>
            </w:r>
          </w:p>
          <w:p w14:paraId="56D9F5FC" w14:textId="77777777" w:rsidR="00340859" w:rsidRPr="00F2666A" w:rsidRDefault="00340859" w:rsidP="00340859">
            <w:pPr>
              <w:suppressAutoHyphens/>
              <w:adjustRightInd w:val="0"/>
              <w:spacing w:line="240" w:lineRule="exact"/>
              <w:jc w:val="left"/>
              <w:textAlignment w:val="baseline"/>
              <w:rPr>
                <w:rFonts w:ascii="ＭＳ 明朝" w:hAnsi="ＭＳ 明朝" w:cs="ＭＳ 明朝"/>
                <w:kern w:val="0"/>
                <w:sz w:val="18"/>
                <w:szCs w:val="18"/>
              </w:rPr>
            </w:pPr>
          </w:p>
        </w:tc>
      </w:tr>
      <w:tr w:rsidR="00091851" w:rsidRPr="00F2666A" w14:paraId="2EA0A816" w14:textId="77777777" w:rsidTr="004C43B8">
        <w:trPr>
          <w:trHeight w:val="6540"/>
        </w:trPr>
        <w:tc>
          <w:tcPr>
            <w:tcW w:w="944" w:type="dxa"/>
            <w:tcBorders>
              <w:top w:val="nil"/>
              <w:bottom w:val="nil"/>
            </w:tcBorders>
          </w:tcPr>
          <w:p w14:paraId="652602DD" w14:textId="7C547C18" w:rsidR="00091851" w:rsidRPr="00BE34A6" w:rsidRDefault="00091851" w:rsidP="00362A88">
            <w:pPr>
              <w:spacing w:line="240" w:lineRule="exact"/>
              <w:rPr>
                <w:rFonts w:ascii="ＭＳ 明朝" w:hAnsi="ＭＳ 明朝"/>
                <w:color w:val="FF0000"/>
                <w:sz w:val="18"/>
                <w:szCs w:val="18"/>
              </w:rPr>
            </w:pPr>
            <w:r w:rsidRPr="00BE34A6">
              <w:rPr>
                <w:rFonts w:ascii="ＭＳ 明朝" w:hAnsi="ＭＳ 明朝" w:hint="eastAsia"/>
                <w:color w:val="FF0000"/>
                <w:sz w:val="18"/>
                <w:szCs w:val="18"/>
              </w:rPr>
              <w:lastRenderedPageBreak/>
              <w:t>２－1</w:t>
            </w:r>
            <w:r w:rsidR="00955B4B">
              <w:rPr>
                <w:rFonts w:ascii="ＭＳ 明朝" w:hAnsi="ＭＳ 明朝" w:hint="eastAsia"/>
                <w:color w:val="FF0000"/>
                <w:sz w:val="18"/>
                <w:szCs w:val="18"/>
              </w:rPr>
              <w:t>8</w:t>
            </w:r>
          </w:p>
          <w:p w14:paraId="4ACB8EE9" w14:textId="77777777" w:rsidR="00091851" w:rsidRPr="00BE34A6" w:rsidRDefault="00091851" w:rsidP="00362A88">
            <w:pPr>
              <w:spacing w:line="240" w:lineRule="exact"/>
              <w:rPr>
                <w:rFonts w:ascii="ＭＳ 明朝" w:hAnsi="ＭＳ 明朝"/>
                <w:color w:val="FF0000"/>
                <w:sz w:val="18"/>
                <w:szCs w:val="18"/>
              </w:rPr>
            </w:pPr>
          </w:p>
          <w:p w14:paraId="07200E60" w14:textId="77777777" w:rsidR="00091851" w:rsidRPr="00BE34A6" w:rsidRDefault="00091851" w:rsidP="00362A88">
            <w:pPr>
              <w:spacing w:line="240" w:lineRule="exact"/>
              <w:rPr>
                <w:rFonts w:ascii="ＭＳ 明朝" w:hAnsi="ＭＳ 明朝"/>
                <w:color w:val="FF0000"/>
                <w:sz w:val="18"/>
                <w:szCs w:val="18"/>
              </w:rPr>
            </w:pPr>
          </w:p>
          <w:p w14:paraId="3000AFFC" w14:textId="77777777" w:rsidR="00091851" w:rsidRPr="00BE34A6" w:rsidRDefault="00091851" w:rsidP="00362A88">
            <w:pPr>
              <w:spacing w:line="240" w:lineRule="exact"/>
              <w:rPr>
                <w:rFonts w:ascii="ＭＳ 明朝" w:hAnsi="ＭＳ 明朝"/>
                <w:color w:val="FF0000"/>
                <w:sz w:val="18"/>
                <w:szCs w:val="18"/>
              </w:rPr>
            </w:pPr>
          </w:p>
          <w:p w14:paraId="42FC1277" w14:textId="77777777" w:rsidR="00091851" w:rsidRPr="00BE34A6" w:rsidRDefault="00091851" w:rsidP="00362A88">
            <w:pPr>
              <w:spacing w:line="240" w:lineRule="exact"/>
              <w:rPr>
                <w:rFonts w:ascii="ＭＳ 明朝" w:hAnsi="ＭＳ 明朝"/>
                <w:color w:val="FF0000"/>
                <w:sz w:val="18"/>
                <w:szCs w:val="18"/>
              </w:rPr>
            </w:pPr>
          </w:p>
          <w:p w14:paraId="209D0DA6" w14:textId="77777777" w:rsidR="00091851" w:rsidRPr="00BE34A6" w:rsidRDefault="00091851" w:rsidP="00362A88">
            <w:pPr>
              <w:spacing w:line="240" w:lineRule="exact"/>
              <w:rPr>
                <w:rFonts w:ascii="ＭＳ 明朝" w:hAnsi="ＭＳ 明朝"/>
                <w:color w:val="FF0000"/>
                <w:sz w:val="18"/>
                <w:szCs w:val="18"/>
              </w:rPr>
            </w:pPr>
          </w:p>
          <w:p w14:paraId="4C51E8EA" w14:textId="77777777" w:rsidR="00091851" w:rsidRPr="00BE34A6" w:rsidRDefault="00091851" w:rsidP="00362A88">
            <w:pPr>
              <w:spacing w:line="240" w:lineRule="exact"/>
              <w:rPr>
                <w:rFonts w:ascii="ＭＳ 明朝" w:hAnsi="ＭＳ 明朝"/>
                <w:color w:val="FF0000"/>
                <w:sz w:val="18"/>
                <w:szCs w:val="18"/>
              </w:rPr>
            </w:pPr>
          </w:p>
          <w:p w14:paraId="15B1B774" w14:textId="77777777" w:rsidR="00091851" w:rsidRPr="00BE34A6" w:rsidRDefault="00091851" w:rsidP="00362A88">
            <w:pPr>
              <w:spacing w:line="240" w:lineRule="exact"/>
              <w:rPr>
                <w:rFonts w:ascii="ＭＳ 明朝" w:hAnsi="ＭＳ 明朝"/>
                <w:color w:val="FF0000"/>
                <w:sz w:val="18"/>
                <w:szCs w:val="18"/>
              </w:rPr>
            </w:pPr>
          </w:p>
          <w:p w14:paraId="3485B008" w14:textId="77777777" w:rsidR="00091851" w:rsidRPr="00BE34A6" w:rsidRDefault="00091851" w:rsidP="00362A88">
            <w:pPr>
              <w:spacing w:line="240" w:lineRule="exact"/>
              <w:rPr>
                <w:rFonts w:ascii="ＭＳ 明朝" w:hAnsi="ＭＳ 明朝"/>
                <w:color w:val="FF0000"/>
                <w:sz w:val="18"/>
                <w:szCs w:val="18"/>
              </w:rPr>
            </w:pPr>
          </w:p>
          <w:p w14:paraId="4623AF5A" w14:textId="77777777" w:rsidR="00091851" w:rsidRPr="00BE34A6" w:rsidRDefault="00091851" w:rsidP="00362A88">
            <w:pPr>
              <w:spacing w:line="240" w:lineRule="exact"/>
              <w:rPr>
                <w:rFonts w:ascii="ＭＳ 明朝" w:hAnsi="ＭＳ 明朝"/>
                <w:color w:val="FF0000"/>
                <w:sz w:val="18"/>
                <w:szCs w:val="18"/>
              </w:rPr>
            </w:pPr>
          </w:p>
          <w:p w14:paraId="556398D3" w14:textId="77777777" w:rsidR="00091851" w:rsidRPr="00BE34A6" w:rsidRDefault="00091851" w:rsidP="00362A88">
            <w:pPr>
              <w:spacing w:line="240" w:lineRule="exact"/>
              <w:rPr>
                <w:rFonts w:ascii="ＭＳ 明朝" w:hAnsi="ＭＳ 明朝"/>
                <w:color w:val="FF0000"/>
                <w:sz w:val="18"/>
                <w:szCs w:val="18"/>
              </w:rPr>
            </w:pPr>
          </w:p>
          <w:p w14:paraId="4896485E" w14:textId="45A272E0" w:rsidR="00091851" w:rsidRPr="00BE34A6" w:rsidRDefault="00091851" w:rsidP="00362A88">
            <w:pPr>
              <w:spacing w:line="240" w:lineRule="exact"/>
              <w:rPr>
                <w:rFonts w:ascii="ＭＳ 明朝" w:hAnsi="ＭＳ 明朝"/>
                <w:color w:val="FF0000"/>
                <w:sz w:val="18"/>
                <w:szCs w:val="18"/>
              </w:rPr>
            </w:pPr>
          </w:p>
        </w:tc>
        <w:tc>
          <w:tcPr>
            <w:tcW w:w="1363" w:type="dxa"/>
            <w:tcBorders>
              <w:top w:val="nil"/>
              <w:bottom w:val="nil"/>
            </w:tcBorders>
          </w:tcPr>
          <w:p w14:paraId="486328FF" w14:textId="4F202656" w:rsidR="00091851" w:rsidRPr="00BE34A6" w:rsidRDefault="00091851" w:rsidP="00362A88">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サイバーセキュリティの確保</w:t>
            </w:r>
          </w:p>
        </w:tc>
        <w:tc>
          <w:tcPr>
            <w:tcW w:w="1693" w:type="dxa"/>
            <w:tcBorders>
              <w:top w:val="nil"/>
              <w:bottom w:val="nil"/>
            </w:tcBorders>
          </w:tcPr>
          <w:p w14:paraId="1F28993A" w14:textId="3E227E94" w:rsidR="00091851" w:rsidRPr="00BE34A6" w:rsidRDefault="00091851" w:rsidP="00362A88">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則14.2</w:t>
            </w:r>
          </w:p>
        </w:tc>
        <w:tc>
          <w:tcPr>
            <w:tcW w:w="3166" w:type="dxa"/>
            <w:gridSpan w:val="2"/>
            <w:tcBorders>
              <w:top w:val="nil"/>
              <w:bottom w:val="nil"/>
            </w:tcBorders>
          </w:tcPr>
          <w:p w14:paraId="738B10B2" w14:textId="1B53882F" w:rsidR="00091851" w:rsidRPr="00BE34A6" w:rsidRDefault="00091851" w:rsidP="00091851">
            <w:pPr>
              <w:spacing w:line="240" w:lineRule="exact"/>
              <w:ind w:firstLineChars="100" w:firstLine="180"/>
              <w:rPr>
                <w:rFonts w:ascii="ＭＳ 明朝" w:hAnsi="ＭＳ 明朝"/>
                <w:color w:val="FF0000"/>
                <w:sz w:val="18"/>
                <w:szCs w:val="18"/>
              </w:rPr>
            </w:pPr>
            <w:r w:rsidRPr="00BE34A6">
              <w:rPr>
                <w:rFonts w:ascii="ＭＳ 明朝" w:hAnsi="ＭＳ 明朝" w:hint="eastAsia"/>
                <w:color w:val="FF0000"/>
                <w:sz w:val="18"/>
                <w:szCs w:val="18"/>
              </w:rPr>
              <w:t>サイバーセキュリティを確保するために必要な措置を講じ</w:t>
            </w:r>
            <w:r w:rsidR="00BB5E30">
              <w:rPr>
                <w:rFonts w:ascii="ＭＳ 明朝" w:hAnsi="ＭＳ 明朝" w:hint="eastAsia"/>
                <w:color w:val="FF0000"/>
                <w:sz w:val="18"/>
                <w:szCs w:val="18"/>
              </w:rPr>
              <w:t>ているか</w:t>
            </w:r>
            <w:r w:rsidRPr="00BE34A6">
              <w:rPr>
                <w:rFonts w:ascii="ＭＳ 明朝" w:hAnsi="ＭＳ 明朝" w:hint="eastAsia"/>
                <w:color w:val="FF0000"/>
                <w:sz w:val="18"/>
                <w:szCs w:val="18"/>
              </w:rPr>
              <w:t>。</w:t>
            </w:r>
          </w:p>
        </w:tc>
        <w:tc>
          <w:tcPr>
            <w:tcW w:w="2915" w:type="dxa"/>
            <w:tcBorders>
              <w:top w:val="nil"/>
              <w:bottom w:val="nil"/>
            </w:tcBorders>
          </w:tcPr>
          <w:p w14:paraId="053EAEBE" w14:textId="7787D0B8" w:rsidR="00091851" w:rsidRPr="00BE34A6" w:rsidRDefault="00091851" w:rsidP="00091851">
            <w:pPr>
              <w:suppressAutoHyphens/>
              <w:adjustRightInd w:val="0"/>
              <w:spacing w:line="240" w:lineRule="exact"/>
              <w:ind w:left="180" w:hangingChars="100" w:hanging="180"/>
              <w:jc w:val="left"/>
              <w:textAlignment w:val="baseline"/>
              <w:rPr>
                <w:rFonts w:ascii="ＭＳ 明朝" w:hAnsi="ＭＳ 明朝"/>
                <w:color w:val="FF0000"/>
                <w:sz w:val="18"/>
                <w:szCs w:val="18"/>
              </w:rPr>
            </w:pPr>
            <w:r w:rsidRPr="00BE34A6">
              <w:rPr>
                <w:rFonts w:ascii="ＭＳ 明朝" w:hAnsi="ＭＳ 明朝" w:cs="ＭＳ 明朝" w:hint="eastAsia"/>
                <w:color w:val="FF0000"/>
                <w:kern w:val="0"/>
                <w:sz w:val="18"/>
                <w:szCs w:val="18"/>
              </w:rPr>
              <w:t>・</w:t>
            </w:r>
            <w:r w:rsidRPr="00091851">
              <w:rPr>
                <w:rFonts w:ascii="ＭＳ 明朝" w:hAnsi="ＭＳ 明朝" w:cs="ＭＳ 明朝" w:hint="eastAsia"/>
                <w:color w:val="FF0000"/>
                <w:kern w:val="0"/>
                <w:sz w:val="18"/>
                <w:szCs w:val="18"/>
              </w:rPr>
              <w:t>必要な措置については、「医療情報システムの安全管理に関するガイドライン</w:t>
            </w:r>
            <w:r w:rsidRPr="00BE34A6">
              <w:rPr>
                <w:rFonts w:ascii="ＭＳ 明朝" w:hAnsi="ＭＳ 明朝" w:cs="ＭＳ 明朝" w:hint="eastAsia"/>
                <w:color w:val="FF0000"/>
                <w:kern w:val="0"/>
                <w:sz w:val="18"/>
                <w:szCs w:val="18"/>
              </w:rPr>
              <w:t>第</w:t>
            </w:r>
            <w:r w:rsidRPr="00BE34A6">
              <w:rPr>
                <w:rFonts w:ascii="ＭＳ 明朝" w:hAnsi="ＭＳ 明朝" w:cs="ＭＳ 明朝"/>
                <w:color w:val="FF0000"/>
                <w:kern w:val="0"/>
                <w:sz w:val="18"/>
                <w:szCs w:val="18"/>
              </w:rPr>
              <w:t>6.0</w:t>
            </w:r>
            <w:r w:rsidRPr="00BE34A6">
              <w:rPr>
                <w:rFonts w:ascii="ＭＳ 明朝" w:hAnsi="ＭＳ 明朝" w:cs="ＭＳ 明朝" w:hint="eastAsia"/>
                <w:color w:val="FF0000"/>
                <w:kern w:val="0"/>
                <w:sz w:val="18"/>
                <w:szCs w:val="18"/>
              </w:rPr>
              <w:t>版」を参照</w:t>
            </w:r>
          </w:p>
          <w:p w14:paraId="18E6F5A6" w14:textId="7A86BDDA" w:rsidR="00091851" w:rsidRPr="00091851" w:rsidRDefault="00091851" w:rsidP="00091851">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BE34A6">
              <w:rPr>
                <w:rFonts w:ascii="ＭＳ 明朝" w:hAnsi="ＭＳ 明朝" w:cs="ＭＳ 明朝" w:hint="eastAsia"/>
                <w:color w:val="FF0000"/>
                <w:kern w:val="0"/>
                <w:sz w:val="18"/>
                <w:szCs w:val="18"/>
              </w:rPr>
              <w:t>・上記ガイドラインのうち、医療機関に</w:t>
            </w:r>
            <w:r w:rsidRPr="00091851">
              <w:rPr>
                <w:rFonts w:ascii="ＭＳ 明朝" w:hAnsi="ＭＳ 明朝" w:cs="ＭＳ 明朝" w:hint="eastAsia"/>
                <w:color w:val="FF0000"/>
                <w:kern w:val="0"/>
                <w:sz w:val="18"/>
                <w:szCs w:val="18"/>
              </w:rPr>
              <w:t>おいて優先的に取り組むべき事項として、「令和６年度版『医療機関におけるサイバーセキュリティ対策チェックリスト』及び『医療機関におけるサイバーセキュリティ対策チェックリストマニュアル～医療機関・事業者向け～』について」（令和６年５月</w:t>
            </w:r>
            <w:r w:rsidRPr="00091851">
              <w:rPr>
                <w:rFonts w:ascii="ＭＳ 明朝" w:hAnsi="ＭＳ 明朝" w:cs="ＭＳ 明朝"/>
                <w:color w:val="FF0000"/>
                <w:kern w:val="0"/>
                <w:sz w:val="18"/>
                <w:szCs w:val="18"/>
              </w:rPr>
              <w:t>13</w:t>
            </w:r>
            <w:r w:rsidRPr="00091851">
              <w:rPr>
                <w:rFonts w:ascii="ＭＳ 明朝" w:hAnsi="ＭＳ 明朝" w:cs="ＭＳ 明朝" w:hint="eastAsia"/>
                <w:color w:val="FF0000"/>
                <w:kern w:val="0"/>
                <w:sz w:val="18"/>
                <w:szCs w:val="18"/>
              </w:rPr>
              <w:t>日医政参発</w:t>
            </w:r>
            <w:r w:rsidRPr="00091851">
              <w:rPr>
                <w:rFonts w:ascii="ＭＳ 明朝" w:hAnsi="ＭＳ 明朝" w:cs="ＭＳ 明朝"/>
                <w:color w:val="FF0000"/>
                <w:kern w:val="0"/>
                <w:sz w:val="18"/>
                <w:szCs w:val="18"/>
              </w:rPr>
              <w:t>0513</w:t>
            </w:r>
            <w:r w:rsidRPr="00091851">
              <w:rPr>
                <w:rFonts w:ascii="ＭＳ 明朝" w:hAnsi="ＭＳ 明朝" w:cs="ＭＳ 明朝" w:hint="eastAsia"/>
                <w:color w:val="FF0000"/>
                <w:kern w:val="0"/>
                <w:sz w:val="18"/>
                <w:szCs w:val="18"/>
              </w:rPr>
              <w:t>第６号）で示す、「医療機関におけるサイバーセキュリティ対策チェックリスト」に必要な事項が記入されていることを確認すること。</w:t>
            </w:r>
          </w:p>
          <w:p w14:paraId="390C7992" w14:textId="62DD4623" w:rsidR="00091851" w:rsidRPr="00BE34A6" w:rsidRDefault="00091851" w:rsidP="00091851">
            <w:pPr>
              <w:suppressAutoHyphens/>
              <w:adjustRightInd w:val="0"/>
              <w:spacing w:line="240" w:lineRule="exact"/>
              <w:ind w:left="180" w:hangingChars="100" w:hanging="180"/>
              <w:jc w:val="left"/>
              <w:textAlignment w:val="baseline"/>
              <w:rPr>
                <w:rFonts w:ascii="ＭＳ 明朝" w:hAnsi="ＭＳ 明朝"/>
                <w:color w:val="FF0000"/>
                <w:sz w:val="18"/>
                <w:szCs w:val="18"/>
              </w:rPr>
            </w:pPr>
            <w:r w:rsidRPr="00091851">
              <w:rPr>
                <w:rFonts w:ascii="ＭＳ 明朝" w:hAnsi="ＭＳ 明朝" w:cs="ＭＳ 明朝" w:hint="eastAsia"/>
                <w:color w:val="FF0000"/>
                <w:kern w:val="0"/>
                <w:sz w:val="18"/>
                <w:szCs w:val="18"/>
              </w:rPr>
              <w:t>・特に、上記チェックリストにおいて医療機関に求める項目のうち、インシデント発生時の連絡体制図については、連絡体制図の提示を求めることにより、その</w:t>
            </w:r>
            <w:r w:rsidRPr="00BE34A6">
              <w:rPr>
                <w:rFonts w:ascii="ＭＳ 明朝" w:hAnsi="ＭＳ 明朝" w:cs="ＭＳ 明朝" w:hint="eastAsia"/>
                <w:color w:val="FF0000"/>
                <w:kern w:val="0"/>
                <w:sz w:val="18"/>
                <w:szCs w:val="18"/>
              </w:rPr>
              <w:t>有無を確認すること。</w:t>
            </w:r>
          </w:p>
        </w:tc>
      </w:tr>
      <w:tr w:rsidR="00091851" w:rsidRPr="00F2666A" w14:paraId="279C291E" w14:textId="77777777" w:rsidTr="004C43B8">
        <w:trPr>
          <w:trHeight w:val="8175"/>
        </w:trPr>
        <w:tc>
          <w:tcPr>
            <w:tcW w:w="944" w:type="dxa"/>
            <w:tcBorders>
              <w:top w:val="nil"/>
            </w:tcBorders>
          </w:tcPr>
          <w:p w14:paraId="27E8D068" w14:textId="65E7E02D" w:rsidR="00091851" w:rsidRPr="00BE34A6" w:rsidRDefault="00091851" w:rsidP="00362A88">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２－</w:t>
            </w:r>
            <w:r w:rsidR="00955B4B">
              <w:rPr>
                <w:rFonts w:ascii="ＭＳ 明朝" w:hAnsi="ＭＳ 明朝" w:hint="eastAsia"/>
                <w:color w:val="FF0000"/>
                <w:sz w:val="18"/>
                <w:szCs w:val="18"/>
              </w:rPr>
              <w:t>19</w:t>
            </w:r>
          </w:p>
        </w:tc>
        <w:tc>
          <w:tcPr>
            <w:tcW w:w="1363" w:type="dxa"/>
            <w:tcBorders>
              <w:top w:val="nil"/>
            </w:tcBorders>
          </w:tcPr>
          <w:p w14:paraId="298FFCB3" w14:textId="0B27469A" w:rsidR="00091851" w:rsidRPr="00BE34A6" w:rsidRDefault="00091851" w:rsidP="00091851">
            <w:pPr>
              <w:spacing w:line="240" w:lineRule="exact"/>
              <w:rPr>
                <w:rFonts w:ascii="ＭＳ 明朝" w:hAnsi="ＭＳ 明朝"/>
                <w:color w:val="FF0000"/>
                <w:sz w:val="18"/>
                <w:szCs w:val="18"/>
              </w:rPr>
            </w:pPr>
            <w:bookmarkStart w:id="0" w:name="_Hlk170394978"/>
            <w:r w:rsidRPr="00091851">
              <w:rPr>
                <w:rFonts w:ascii="ＭＳ 明朝" w:hAnsi="ＭＳ 明朝" w:hint="eastAsia"/>
                <w:color w:val="FF0000"/>
                <w:sz w:val="18"/>
                <w:szCs w:val="18"/>
              </w:rPr>
              <w:t>長時間労働となる医師に対する面接指導の実施及び休息時間の</w:t>
            </w:r>
            <w:r w:rsidRPr="00BE34A6">
              <w:rPr>
                <w:rFonts w:ascii="ＭＳ 明朝" w:hAnsi="ＭＳ 明朝" w:hint="eastAsia"/>
                <w:color w:val="FF0000"/>
                <w:sz w:val="18"/>
                <w:szCs w:val="18"/>
              </w:rPr>
              <w:t>確保等の状況</w:t>
            </w:r>
            <w:bookmarkEnd w:id="0"/>
          </w:p>
        </w:tc>
        <w:tc>
          <w:tcPr>
            <w:tcW w:w="1693" w:type="dxa"/>
            <w:tcBorders>
              <w:top w:val="nil"/>
            </w:tcBorders>
          </w:tcPr>
          <w:p w14:paraId="13DE2D7B" w14:textId="77777777" w:rsidR="00091851" w:rsidRPr="00BE34A6" w:rsidRDefault="00091851" w:rsidP="00362A88">
            <w:pPr>
              <w:spacing w:line="240" w:lineRule="exact"/>
              <w:rPr>
                <w:rFonts w:ascii="ＭＳ 明朝" w:hAnsi="ＭＳ 明朝"/>
                <w:color w:val="FF0000"/>
                <w:sz w:val="18"/>
                <w:szCs w:val="18"/>
              </w:rPr>
            </w:pPr>
          </w:p>
        </w:tc>
        <w:tc>
          <w:tcPr>
            <w:tcW w:w="3166" w:type="dxa"/>
            <w:gridSpan w:val="2"/>
            <w:tcBorders>
              <w:top w:val="nil"/>
            </w:tcBorders>
          </w:tcPr>
          <w:p w14:paraId="4D8381FA" w14:textId="77777777" w:rsidR="00091851" w:rsidRPr="00BE34A6" w:rsidRDefault="00091851" w:rsidP="00091851">
            <w:pPr>
              <w:spacing w:line="240" w:lineRule="exact"/>
              <w:ind w:firstLineChars="100" w:firstLine="180"/>
              <w:rPr>
                <w:rFonts w:ascii="ＭＳ 明朝" w:hAnsi="ＭＳ 明朝"/>
                <w:color w:val="FF0000"/>
                <w:sz w:val="18"/>
                <w:szCs w:val="18"/>
              </w:rPr>
            </w:pPr>
          </w:p>
        </w:tc>
        <w:tc>
          <w:tcPr>
            <w:tcW w:w="2915" w:type="dxa"/>
            <w:tcBorders>
              <w:top w:val="nil"/>
            </w:tcBorders>
          </w:tcPr>
          <w:p w14:paraId="13F74957" w14:textId="77777777" w:rsidR="00091851" w:rsidRPr="00BE34A6" w:rsidRDefault="00091851" w:rsidP="00BE34A6">
            <w:pPr>
              <w:suppressAutoHyphens/>
              <w:adjustRightInd w:val="0"/>
              <w:spacing w:line="240" w:lineRule="exact"/>
              <w:jc w:val="left"/>
              <w:textAlignment w:val="baseline"/>
              <w:rPr>
                <w:rFonts w:ascii="ＭＳ 明朝" w:hAnsi="ＭＳ 明朝" w:cs="ＭＳ 明朝"/>
                <w:color w:val="FF0000"/>
                <w:kern w:val="0"/>
                <w:sz w:val="18"/>
                <w:szCs w:val="18"/>
              </w:rPr>
            </w:pPr>
            <w:r w:rsidRPr="00091851">
              <w:rPr>
                <w:rFonts w:ascii="ＭＳ 明朝" w:hAnsi="ＭＳ 明朝" w:cs="ＭＳ 明朝" w:hint="eastAsia"/>
                <w:color w:val="FF0000"/>
                <w:kern w:val="0"/>
                <w:sz w:val="18"/>
                <w:szCs w:val="18"/>
              </w:rPr>
              <w:t>長時間労働となる医師に対する面接指導の実施及び休息時間の確保等に関する留意事項については、「医療法第</w:t>
            </w:r>
            <w:r w:rsidRPr="00091851">
              <w:rPr>
                <w:rFonts w:ascii="ＭＳ 明朝" w:hAnsi="ＭＳ 明朝" w:cs="ＭＳ 明朝"/>
                <w:color w:val="FF0000"/>
                <w:kern w:val="0"/>
                <w:sz w:val="18"/>
                <w:szCs w:val="18"/>
              </w:rPr>
              <w:t>25</w:t>
            </w:r>
            <w:r w:rsidRPr="00091851">
              <w:rPr>
                <w:rFonts w:ascii="ＭＳ 明朝" w:hAnsi="ＭＳ 明朝" w:cs="ＭＳ 明朝" w:hint="eastAsia"/>
                <w:color w:val="FF0000"/>
                <w:kern w:val="0"/>
                <w:sz w:val="18"/>
                <w:szCs w:val="18"/>
              </w:rPr>
              <w:t>条第１項に基づく立入検査の実施上の留意事項について（面接指導の実施、勤務間インターバル及び代償休息の確保）」（令和６年３月</w:t>
            </w:r>
            <w:r w:rsidRPr="00091851">
              <w:rPr>
                <w:rFonts w:ascii="ＭＳ 明朝" w:hAnsi="ＭＳ 明朝" w:cs="ＭＳ 明朝"/>
                <w:color w:val="FF0000"/>
                <w:kern w:val="0"/>
                <w:sz w:val="18"/>
                <w:szCs w:val="18"/>
              </w:rPr>
              <w:t>15</w:t>
            </w:r>
            <w:r w:rsidRPr="00091851">
              <w:rPr>
                <w:rFonts w:ascii="ＭＳ 明朝" w:hAnsi="ＭＳ 明朝" w:cs="ＭＳ 明朝" w:hint="eastAsia"/>
                <w:color w:val="FF0000"/>
                <w:kern w:val="0"/>
                <w:sz w:val="18"/>
                <w:szCs w:val="18"/>
              </w:rPr>
              <w:t>日付け医政局医事課医師等医療従事者働き方改革推進室事務連絡）を参照。</w:t>
            </w:r>
          </w:p>
          <w:p w14:paraId="15E10D04" w14:textId="77777777" w:rsidR="00091851" w:rsidRPr="00BE34A6" w:rsidRDefault="00091851" w:rsidP="00BE34A6">
            <w:pPr>
              <w:suppressAutoHyphens/>
              <w:adjustRightInd w:val="0"/>
              <w:spacing w:line="240" w:lineRule="exact"/>
              <w:jc w:val="left"/>
              <w:textAlignment w:val="baseline"/>
              <w:rPr>
                <w:rFonts w:ascii="ＭＳ 明朝" w:hAnsi="ＭＳ 明朝" w:cs="ＭＳ 明朝"/>
                <w:color w:val="FF0000"/>
                <w:kern w:val="0"/>
                <w:sz w:val="18"/>
                <w:szCs w:val="18"/>
              </w:rPr>
            </w:pPr>
            <w:r w:rsidRPr="00091851">
              <w:rPr>
                <w:rFonts w:ascii="ＭＳ 明朝" w:hAnsi="ＭＳ 明朝" w:cs="ＭＳ 明朝" w:hint="eastAsia"/>
                <w:color w:val="FF0000"/>
                <w:kern w:val="0"/>
                <w:sz w:val="18"/>
                <w:szCs w:val="18"/>
              </w:rPr>
              <w:t>なお、立入検査を実施する機関は、立入検査の本検査項目に係る指摘事項として、是正・改善報告を求めるに当たり、必要に応じて、医療機関に対し都道府県が設置する医療勤務環境改善支援センターの支援を受けるよう指導すること。</w:t>
            </w:r>
          </w:p>
          <w:p w14:paraId="5F074A64" w14:textId="77777777" w:rsidR="00BE34A6" w:rsidRPr="00BE34A6" w:rsidRDefault="00091851" w:rsidP="00BE34A6">
            <w:pPr>
              <w:suppressAutoHyphens/>
              <w:adjustRightInd w:val="0"/>
              <w:spacing w:line="240" w:lineRule="exact"/>
              <w:jc w:val="left"/>
              <w:textAlignment w:val="baseline"/>
              <w:rPr>
                <w:rFonts w:ascii="ＭＳ 明朝" w:hAnsi="ＭＳ 明朝" w:cs="ＭＳ 明朝"/>
                <w:color w:val="FF0000"/>
                <w:kern w:val="0"/>
                <w:sz w:val="18"/>
                <w:szCs w:val="18"/>
              </w:rPr>
            </w:pPr>
            <w:r w:rsidRPr="00091851">
              <w:rPr>
                <w:rFonts w:ascii="ＭＳ 明朝" w:hAnsi="ＭＳ 明朝" w:cs="ＭＳ 明朝" w:hint="eastAsia"/>
                <w:color w:val="FF0000"/>
                <w:kern w:val="0"/>
                <w:sz w:val="18"/>
                <w:szCs w:val="18"/>
              </w:rPr>
              <w:t>医療機関から是正・改善報告を受けたが、医療機関の取組が十分な改善に至っていないと認められる場合、立入検査を実施する機関は原則、医療機関に対し、医療勤務環境改善支援センターの支援を受けた上で</w:t>
            </w:r>
            <w:r w:rsidRPr="00BE34A6">
              <w:rPr>
                <w:rFonts w:ascii="ＭＳ 明朝" w:hAnsi="ＭＳ 明朝" w:cs="ＭＳ 明朝" w:hint="eastAsia"/>
                <w:color w:val="FF0000"/>
                <w:kern w:val="0"/>
                <w:sz w:val="18"/>
                <w:szCs w:val="18"/>
              </w:rPr>
              <w:t>、再度の是正・改善報告を行うよう指導す</w:t>
            </w:r>
            <w:r w:rsidR="00BE34A6" w:rsidRPr="00BE34A6">
              <w:rPr>
                <w:rFonts w:ascii="ＭＳ 明朝" w:hAnsi="ＭＳ 明朝" w:cs="ＭＳ 明朝" w:hint="eastAsia"/>
                <w:color w:val="FF0000"/>
                <w:kern w:val="0"/>
                <w:sz w:val="18"/>
                <w:szCs w:val="18"/>
              </w:rPr>
              <w:t>ること。（法第</w:t>
            </w:r>
            <w:r w:rsidR="00BE34A6" w:rsidRPr="00BE34A6">
              <w:rPr>
                <w:rFonts w:ascii="ＭＳ 明朝" w:hAnsi="ＭＳ 明朝" w:cs="ＭＳ 明朝"/>
                <w:color w:val="FF0000"/>
                <w:kern w:val="0"/>
                <w:sz w:val="18"/>
                <w:szCs w:val="18"/>
              </w:rPr>
              <w:t>111</w:t>
            </w:r>
            <w:r w:rsidR="00BE34A6" w:rsidRPr="00BE34A6">
              <w:rPr>
                <w:rFonts w:ascii="ＭＳ 明朝" w:hAnsi="ＭＳ 明朝" w:cs="ＭＳ 明朝" w:hint="eastAsia"/>
                <w:color w:val="FF0000"/>
                <w:kern w:val="0"/>
                <w:sz w:val="18"/>
                <w:szCs w:val="18"/>
              </w:rPr>
              <w:t>条参照）</w:t>
            </w:r>
          </w:p>
          <w:p w14:paraId="491E39CC" w14:textId="58BCF488" w:rsidR="00091851" w:rsidRPr="00BE34A6" w:rsidRDefault="00BE34A6" w:rsidP="00BE34A6">
            <w:pPr>
              <w:suppressAutoHyphens/>
              <w:adjustRightInd w:val="0"/>
              <w:spacing w:line="240" w:lineRule="exact"/>
              <w:jc w:val="left"/>
              <w:textAlignment w:val="baseline"/>
              <w:rPr>
                <w:rFonts w:ascii="ＭＳ 明朝" w:hAnsi="ＭＳ 明朝" w:cs="ＭＳ 明朝"/>
                <w:color w:val="FF0000"/>
                <w:kern w:val="0"/>
                <w:sz w:val="18"/>
                <w:szCs w:val="18"/>
              </w:rPr>
            </w:pPr>
            <w:r w:rsidRPr="00BE34A6">
              <w:rPr>
                <w:rFonts w:ascii="ＭＳ 明朝" w:hAnsi="ＭＳ 明朝" w:cs="ＭＳ 明朝" w:hint="eastAsia"/>
                <w:color w:val="FF0000"/>
                <w:kern w:val="0"/>
                <w:sz w:val="18"/>
                <w:szCs w:val="18"/>
              </w:rPr>
              <w:t>また、十分な改善が認められるまで改善に向けた指導を繰り返し継続すること。</w:t>
            </w:r>
          </w:p>
        </w:tc>
      </w:tr>
      <w:tr w:rsidR="00BE34A6" w:rsidRPr="00F2666A" w14:paraId="220F9AE9" w14:textId="77777777" w:rsidTr="00091851">
        <w:trPr>
          <w:trHeight w:val="8175"/>
        </w:trPr>
        <w:tc>
          <w:tcPr>
            <w:tcW w:w="944" w:type="dxa"/>
            <w:tcBorders>
              <w:top w:val="dotted" w:sz="4" w:space="0" w:color="auto"/>
            </w:tcBorders>
          </w:tcPr>
          <w:p w14:paraId="268E99F3" w14:textId="63A3F6D4" w:rsidR="00BE34A6" w:rsidRPr="00BE34A6" w:rsidRDefault="00BE34A6" w:rsidP="00362A88">
            <w:pPr>
              <w:spacing w:line="240" w:lineRule="exact"/>
              <w:rPr>
                <w:rFonts w:ascii="ＭＳ 明朝" w:hAnsi="ＭＳ 明朝"/>
                <w:color w:val="FF0000"/>
                <w:sz w:val="18"/>
                <w:szCs w:val="18"/>
              </w:rPr>
            </w:pPr>
            <w:r w:rsidRPr="00BE34A6">
              <w:rPr>
                <w:rFonts w:ascii="ＭＳ 明朝" w:hAnsi="ＭＳ 明朝" w:hint="eastAsia"/>
                <w:color w:val="FF0000"/>
                <w:sz w:val="18"/>
                <w:szCs w:val="18"/>
              </w:rPr>
              <w:lastRenderedPageBreak/>
              <w:t>1</w:t>
            </w:r>
            <w:r>
              <w:rPr>
                <w:rFonts w:ascii="ＭＳ 明朝" w:hAnsi="ＭＳ 明朝" w:hint="eastAsia"/>
                <w:color w:val="FF0000"/>
                <w:sz w:val="18"/>
                <w:szCs w:val="18"/>
              </w:rPr>
              <w:t>.</w:t>
            </w:r>
          </w:p>
          <w:p w14:paraId="7BB5D6B6" w14:textId="77777777" w:rsidR="00BE34A6" w:rsidRPr="00BE34A6" w:rsidRDefault="00BE34A6" w:rsidP="00362A88">
            <w:pPr>
              <w:spacing w:line="240" w:lineRule="exact"/>
              <w:rPr>
                <w:rFonts w:ascii="ＭＳ 明朝" w:hAnsi="ＭＳ 明朝"/>
                <w:color w:val="FF0000"/>
                <w:sz w:val="18"/>
                <w:szCs w:val="18"/>
              </w:rPr>
            </w:pPr>
          </w:p>
          <w:p w14:paraId="7CC7DC35" w14:textId="77777777" w:rsidR="00BE34A6" w:rsidRPr="00BE34A6" w:rsidRDefault="00BE34A6" w:rsidP="00362A88">
            <w:pPr>
              <w:spacing w:line="240" w:lineRule="exact"/>
              <w:rPr>
                <w:rFonts w:ascii="ＭＳ 明朝" w:hAnsi="ＭＳ 明朝"/>
                <w:color w:val="FF0000"/>
                <w:sz w:val="18"/>
                <w:szCs w:val="18"/>
              </w:rPr>
            </w:pPr>
          </w:p>
          <w:p w14:paraId="361A1739" w14:textId="77777777" w:rsidR="00BE34A6" w:rsidRPr="00BE34A6" w:rsidRDefault="00BE34A6" w:rsidP="00362A88">
            <w:pPr>
              <w:spacing w:line="240" w:lineRule="exact"/>
              <w:rPr>
                <w:rFonts w:ascii="ＭＳ 明朝" w:hAnsi="ＭＳ 明朝"/>
                <w:color w:val="FF0000"/>
                <w:sz w:val="18"/>
                <w:szCs w:val="18"/>
              </w:rPr>
            </w:pPr>
          </w:p>
          <w:p w14:paraId="03226776" w14:textId="77777777" w:rsidR="00BE34A6" w:rsidRPr="00BE34A6" w:rsidRDefault="00BE34A6" w:rsidP="00362A88">
            <w:pPr>
              <w:spacing w:line="240" w:lineRule="exact"/>
              <w:rPr>
                <w:rFonts w:ascii="ＭＳ 明朝" w:hAnsi="ＭＳ 明朝"/>
                <w:color w:val="FF0000"/>
                <w:sz w:val="18"/>
                <w:szCs w:val="18"/>
              </w:rPr>
            </w:pPr>
          </w:p>
          <w:p w14:paraId="2BF163D4" w14:textId="77777777" w:rsidR="00BE34A6" w:rsidRPr="00BE34A6" w:rsidRDefault="00BE34A6" w:rsidP="00362A88">
            <w:pPr>
              <w:spacing w:line="240" w:lineRule="exact"/>
              <w:rPr>
                <w:rFonts w:ascii="ＭＳ 明朝" w:hAnsi="ＭＳ 明朝"/>
                <w:color w:val="FF0000"/>
                <w:sz w:val="18"/>
                <w:szCs w:val="18"/>
              </w:rPr>
            </w:pPr>
          </w:p>
          <w:p w14:paraId="28F13839" w14:textId="77777777" w:rsidR="00BE34A6" w:rsidRPr="00BE34A6" w:rsidRDefault="00BE34A6" w:rsidP="00362A88">
            <w:pPr>
              <w:spacing w:line="240" w:lineRule="exact"/>
              <w:rPr>
                <w:rFonts w:ascii="ＭＳ 明朝" w:hAnsi="ＭＳ 明朝"/>
                <w:color w:val="FF0000"/>
                <w:sz w:val="18"/>
                <w:szCs w:val="18"/>
              </w:rPr>
            </w:pPr>
          </w:p>
          <w:p w14:paraId="1DB94F5E" w14:textId="77777777" w:rsidR="00BE34A6" w:rsidRPr="00BE34A6" w:rsidRDefault="00BE34A6" w:rsidP="00362A88">
            <w:pPr>
              <w:spacing w:line="240" w:lineRule="exact"/>
              <w:rPr>
                <w:rFonts w:ascii="ＭＳ 明朝" w:hAnsi="ＭＳ 明朝"/>
                <w:color w:val="FF0000"/>
                <w:sz w:val="18"/>
                <w:szCs w:val="18"/>
              </w:rPr>
            </w:pPr>
          </w:p>
          <w:p w14:paraId="079B745E" w14:textId="77777777" w:rsidR="00BE34A6" w:rsidRPr="00BE34A6" w:rsidRDefault="00BE34A6" w:rsidP="00362A88">
            <w:pPr>
              <w:spacing w:line="240" w:lineRule="exact"/>
              <w:rPr>
                <w:rFonts w:ascii="ＭＳ 明朝" w:hAnsi="ＭＳ 明朝"/>
                <w:color w:val="FF0000"/>
                <w:sz w:val="18"/>
                <w:szCs w:val="18"/>
              </w:rPr>
            </w:pPr>
          </w:p>
          <w:p w14:paraId="34D88249" w14:textId="77777777" w:rsidR="00BE34A6" w:rsidRPr="00BE34A6" w:rsidRDefault="00BE34A6" w:rsidP="00362A88">
            <w:pPr>
              <w:spacing w:line="240" w:lineRule="exact"/>
              <w:rPr>
                <w:rFonts w:ascii="ＭＳ 明朝" w:hAnsi="ＭＳ 明朝"/>
                <w:color w:val="FF0000"/>
                <w:sz w:val="18"/>
                <w:szCs w:val="18"/>
              </w:rPr>
            </w:pPr>
          </w:p>
          <w:p w14:paraId="4BBC313C" w14:textId="77777777" w:rsidR="00BE34A6" w:rsidRPr="00BE34A6" w:rsidRDefault="00BE34A6" w:rsidP="00362A88">
            <w:pPr>
              <w:spacing w:line="240" w:lineRule="exact"/>
              <w:rPr>
                <w:rFonts w:ascii="ＭＳ 明朝" w:hAnsi="ＭＳ 明朝"/>
                <w:color w:val="FF0000"/>
                <w:sz w:val="18"/>
                <w:szCs w:val="18"/>
              </w:rPr>
            </w:pPr>
          </w:p>
          <w:p w14:paraId="27F33B9C" w14:textId="77777777" w:rsidR="00BE34A6" w:rsidRPr="00BE34A6" w:rsidRDefault="00BE34A6" w:rsidP="00362A88">
            <w:pPr>
              <w:spacing w:line="240" w:lineRule="exact"/>
              <w:rPr>
                <w:rFonts w:ascii="ＭＳ 明朝" w:hAnsi="ＭＳ 明朝"/>
                <w:color w:val="FF0000"/>
                <w:sz w:val="18"/>
                <w:szCs w:val="18"/>
              </w:rPr>
            </w:pPr>
          </w:p>
          <w:p w14:paraId="4B6E2F48" w14:textId="77777777" w:rsidR="00BE34A6" w:rsidRPr="00BE34A6" w:rsidRDefault="00BE34A6" w:rsidP="00362A88">
            <w:pPr>
              <w:spacing w:line="240" w:lineRule="exact"/>
              <w:rPr>
                <w:rFonts w:ascii="ＭＳ 明朝" w:hAnsi="ＭＳ 明朝"/>
                <w:color w:val="FF0000"/>
                <w:sz w:val="18"/>
                <w:szCs w:val="18"/>
              </w:rPr>
            </w:pPr>
          </w:p>
          <w:p w14:paraId="18D21F12" w14:textId="77777777" w:rsidR="00BE34A6" w:rsidRPr="00BE34A6" w:rsidRDefault="00BE34A6" w:rsidP="00362A88">
            <w:pPr>
              <w:spacing w:line="240" w:lineRule="exact"/>
              <w:rPr>
                <w:rFonts w:ascii="ＭＳ 明朝" w:hAnsi="ＭＳ 明朝"/>
                <w:color w:val="FF0000"/>
                <w:sz w:val="18"/>
                <w:szCs w:val="18"/>
              </w:rPr>
            </w:pPr>
          </w:p>
          <w:p w14:paraId="777E91EF" w14:textId="77777777" w:rsidR="00BE34A6" w:rsidRPr="00BE34A6" w:rsidRDefault="00BE34A6" w:rsidP="00362A88">
            <w:pPr>
              <w:spacing w:line="240" w:lineRule="exact"/>
              <w:rPr>
                <w:rFonts w:ascii="ＭＳ 明朝" w:hAnsi="ＭＳ 明朝"/>
                <w:color w:val="FF0000"/>
                <w:sz w:val="18"/>
                <w:szCs w:val="18"/>
              </w:rPr>
            </w:pPr>
          </w:p>
          <w:p w14:paraId="2A5145EB" w14:textId="77777777" w:rsidR="00BE34A6" w:rsidRPr="00BE34A6" w:rsidRDefault="00BE34A6" w:rsidP="00362A88">
            <w:pPr>
              <w:spacing w:line="240" w:lineRule="exact"/>
              <w:rPr>
                <w:rFonts w:ascii="ＭＳ 明朝" w:hAnsi="ＭＳ 明朝"/>
                <w:color w:val="FF0000"/>
                <w:sz w:val="18"/>
                <w:szCs w:val="18"/>
              </w:rPr>
            </w:pPr>
          </w:p>
          <w:p w14:paraId="4DA41EE8" w14:textId="77777777" w:rsidR="00BE34A6" w:rsidRPr="00BE34A6" w:rsidRDefault="00BE34A6" w:rsidP="00362A88">
            <w:pPr>
              <w:spacing w:line="240" w:lineRule="exact"/>
              <w:rPr>
                <w:rFonts w:ascii="ＭＳ 明朝" w:hAnsi="ＭＳ 明朝"/>
                <w:color w:val="FF0000"/>
                <w:sz w:val="18"/>
                <w:szCs w:val="18"/>
              </w:rPr>
            </w:pPr>
          </w:p>
          <w:p w14:paraId="11C1A92F" w14:textId="77777777" w:rsidR="00BE34A6" w:rsidRPr="00BE34A6" w:rsidRDefault="00BE34A6" w:rsidP="00362A88">
            <w:pPr>
              <w:spacing w:line="240" w:lineRule="exact"/>
              <w:rPr>
                <w:rFonts w:ascii="ＭＳ 明朝" w:hAnsi="ＭＳ 明朝"/>
                <w:color w:val="FF0000"/>
                <w:sz w:val="18"/>
                <w:szCs w:val="18"/>
              </w:rPr>
            </w:pPr>
          </w:p>
          <w:p w14:paraId="610CCD20" w14:textId="77777777" w:rsidR="00BE34A6" w:rsidRPr="00BE34A6" w:rsidRDefault="00BE34A6" w:rsidP="00362A88">
            <w:pPr>
              <w:spacing w:line="240" w:lineRule="exact"/>
              <w:rPr>
                <w:rFonts w:ascii="ＭＳ 明朝" w:hAnsi="ＭＳ 明朝"/>
                <w:color w:val="FF0000"/>
                <w:sz w:val="18"/>
                <w:szCs w:val="18"/>
              </w:rPr>
            </w:pPr>
          </w:p>
          <w:p w14:paraId="2C4B4049" w14:textId="77777777" w:rsidR="00BE34A6" w:rsidRPr="00BE34A6" w:rsidRDefault="00BE34A6" w:rsidP="00362A88">
            <w:pPr>
              <w:spacing w:line="240" w:lineRule="exact"/>
              <w:rPr>
                <w:rFonts w:ascii="ＭＳ 明朝" w:hAnsi="ＭＳ 明朝"/>
                <w:color w:val="FF0000"/>
                <w:sz w:val="18"/>
                <w:szCs w:val="18"/>
              </w:rPr>
            </w:pPr>
          </w:p>
          <w:p w14:paraId="0FA5E1E2" w14:textId="77777777" w:rsidR="00BE34A6" w:rsidRPr="00BE34A6" w:rsidRDefault="00BE34A6" w:rsidP="00362A88">
            <w:pPr>
              <w:spacing w:line="240" w:lineRule="exact"/>
              <w:rPr>
                <w:rFonts w:ascii="ＭＳ 明朝" w:hAnsi="ＭＳ 明朝"/>
                <w:color w:val="FF0000"/>
                <w:sz w:val="18"/>
                <w:szCs w:val="18"/>
              </w:rPr>
            </w:pPr>
          </w:p>
          <w:p w14:paraId="3BAA4119" w14:textId="77777777" w:rsidR="00BE34A6" w:rsidRDefault="00BE34A6" w:rsidP="00362A88">
            <w:pPr>
              <w:spacing w:line="240" w:lineRule="exact"/>
              <w:rPr>
                <w:rFonts w:ascii="ＭＳ 明朝" w:hAnsi="ＭＳ 明朝"/>
                <w:color w:val="FF0000"/>
                <w:sz w:val="18"/>
                <w:szCs w:val="18"/>
              </w:rPr>
            </w:pPr>
          </w:p>
          <w:p w14:paraId="6D9FF0DD" w14:textId="77777777" w:rsidR="00BE34A6" w:rsidRDefault="00BE34A6" w:rsidP="00362A88">
            <w:pPr>
              <w:spacing w:line="240" w:lineRule="exact"/>
              <w:rPr>
                <w:rFonts w:ascii="ＭＳ 明朝" w:hAnsi="ＭＳ 明朝"/>
                <w:color w:val="FF0000"/>
                <w:sz w:val="18"/>
                <w:szCs w:val="18"/>
              </w:rPr>
            </w:pPr>
          </w:p>
          <w:p w14:paraId="09D00678" w14:textId="77777777" w:rsidR="00BE34A6" w:rsidRDefault="00BE34A6" w:rsidP="00362A88">
            <w:pPr>
              <w:spacing w:line="240" w:lineRule="exact"/>
              <w:rPr>
                <w:rFonts w:ascii="ＭＳ 明朝" w:hAnsi="ＭＳ 明朝"/>
                <w:color w:val="FF0000"/>
                <w:sz w:val="18"/>
                <w:szCs w:val="18"/>
              </w:rPr>
            </w:pPr>
          </w:p>
          <w:p w14:paraId="46286AC1" w14:textId="77777777" w:rsidR="00BE34A6" w:rsidRDefault="00BE34A6" w:rsidP="00362A88">
            <w:pPr>
              <w:spacing w:line="240" w:lineRule="exact"/>
              <w:rPr>
                <w:rFonts w:ascii="ＭＳ 明朝" w:hAnsi="ＭＳ 明朝"/>
                <w:color w:val="FF0000"/>
                <w:sz w:val="18"/>
                <w:szCs w:val="18"/>
              </w:rPr>
            </w:pPr>
          </w:p>
          <w:p w14:paraId="2E4B90CE" w14:textId="77777777" w:rsidR="00BE34A6" w:rsidRDefault="00BE34A6" w:rsidP="00362A88">
            <w:pPr>
              <w:spacing w:line="240" w:lineRule="exact"/>
              <w:rPr>
                <w:rFonts w:ascii="ＭＳ 明朝" w:hAnsi="ＭＳ 明朝"/>
                <w:color w:val="FF0000"/>
                <w:sz w:val="18"/>
                <w:szCs w:val="18"/>
              </w:rPr>
            </w:pPr>
          </w:p>
          <w:p w14:paraId="0958CDE5" w14:textId="77777777" w:rsidR="00BE34A6" w:rsidRDefault="00BE34A6" w:rsidP="00362A88">
            <w:pPr>
              <w:spacing w:line="240" w:lineRule="exact"/>
              <w:rPr>
                <w:rFonts w:ascii="ＭＳ 明朝" w:hAnsi="ＭＳ 明朝"/>
                <w:color w:val="FF0000"/>
                <w:sz w:val="18"/>
                <w:szCs w:val="18"/>
              </w:rPr>
            </w:pPr>
          </w:p>
          <w:p w14:paraId="4F88B36C" w14:textId="77777777" w:rsidR="00BE34A6" w:rsidRDefault="00BE34A6" w:rsidP="00362A88">
            <w:pPr>
              <w:spacing w:line="240" w:lineRule="exact"/>
              <w:rPr>
                <w:rFonts w:ascii="ＭＳ 明朝" w:hAnsi="ＭＳ 明朝"/>
                <w:color w:val="FF0000"/>
                <w:sz w:val="18"/>
                <w:szCs w:val="18"/>
              </w:rPr>
            </w:pPr>
          </w:p>
          <w:p w14:paraId="2EA72380" w14:textId="77777777" w:rsidR="00BE34A6" w:rsidRDefault="00BE34A6" w:rsidP="00362A88">
            <w:pPr>
              <w:spacing w:line="240" w:lineRule="exact"/>
              <w:rPr>
                <w:rFonts w:ascii="ＭＳ 明朝" w:hAnsi="ＭＳ 明朝"/>
                <w:color w:val="FF0000"/>
                <w:sz w:val="18"/>
                <w:szCs w:val="18"/>
              </w:rPr>
            </w:pPr>
          </w:p>
          <w:p w14:paraId="568BC5FB" w14:textId="77777777" w:rsidR="00BE34A6" w:rsidRDefault="00BE34A6" w:rsidP="00362A88">
            <w:pPr>
              <w:spacing w:line="240" w:lineRule="exact"/>
              <w:rPr>
                <w:rFonts w:ascii="ＭＳ 明朝" w:hAnsi="ＭＳ 明朝"/>
                <w:color w:val="FF0000"/>
                <w:sz w:val="18"/>
                <w:szCs w:val="18"/>
              </w:rPr>
            </w:pPr>
          </w:p>
          <w:p w14:paraId="190AC20E" w14:textId="77777777" w:rsidR="00BE34A6" w:rsidRDefault="00BE34A6" w:rsidP="00362A88">
            <w:pPr>
              <w:spacing w:line="240" w:lineRule="exact"/>
              <w:rPr>
                <w:rFonts w:ascii="ＭＳ 明朝" w:hAnsi="ＭＳ 明朝"/>
                <w:color w:val="FF0000"/>
                <w:sz w:val="18"/>
                <w:szCs w:val="18"/>
              </w:rPr>
            </w:pPr>
          </w:p>
          <w:p w14:paraId="7965C044" w14:textId="77777777" w:rsidR="00BE34A6" w:rsidRDefault="00BE34A6" w:rsidP="00362A88">
            <w:pPr>
              <w:spacing w:line="240" w:lineRule="exact"/>
              <w:rPr>
                <w:rFonts w:ascii="ＭＳ 明朝" w:hAnsi="ＭＳ 明朝"/>
                <w:color w:val="FF0000"/>
                <w:sz w:val="18"/>
                <w:szCs w:val="18"/>
              </w:rPr>
            </w:pPr>
          </w:p>
          <w:p w14:paraId="147C594D" w14:textId="77777777" w:rsidR="00BE34A6" w:rsidRDefault="00BE34A6" w:rsidP="00362A88">
            <w:pPr>
              <w:spacing w:line="240" w:lineRule="exact"/>
              <w:rPr>
                <w:rFonts w:ascii="ＭＳ 明朝" w:hAnsi="ＭＳ 明朝"/>
                <w:color w:val="FF0000"/>
                <w:sz w:val="18"/>
                <w:szCs w:val="18"/>
              </w:rPr>
            </w:pPr>
          </w:p>
          <w:p w14:paraId="5A7007FC" w14:textId="77777777" w:rsidR="00BE34A6" w:rsidRDefault="00BE34A6" w:rsidP="00362A88">
            <w:pPr>
              <w:spacing w:line="240" w:lineRule="exact"/>
              <w:rPr>
                <w:rFonts w:ascii="ＭＳ 明朝" w:hAnsi="ＭＳ 明朝"/>
                <w:color w:val="FF0000"/>
                <w:sz w:val="18"/>
                <w:szCs w:val="18"/>
              </w:rPr>
            </w:pPr>
          </w:p>
          <w:p w14:paraId="732BF5B9" w14:textId="77777777" w:rsidR="00BE34A6" w:rsidRDefault="00BE34A6" w:rsidP="00362A88">
            <w:pPr>
              <w:spacing w:line="240" w:lineRule="exact"/>
              <w:rPr>
                <w:rFonts w:ascii="ＭＳ 明朝" w:hAnsi="ＭＳ 明朝"/>
                <w:color w:val="FF0000"/>
                <w:sz w:val="18"/>
                <w:szCs w:val="18"/>
              </w:rPr>
            </w:pPr>
          </w:p>
          <w:p w14:paraId="1F391AE7" w14:textId="77777777" w:rsidR="009A27E4" w:rsidRDefault="009A27E4" w:rsidP="00362A88">
            <w:pPr>
              <w:spacing w:line="240" w:lineRule="exact"/>
              <w:rPr>
                <w:rFonts w:ascii="ＭＳ 明朝" w:hAnsi="ＭＳ 明朝"/>
                <w:color w:val="FF0000"/>
                <w:sz w:val="18"/>
                <w:szCs w:val="18"/>
              </w:rPr>
            </w:pPr>
          </w:p>
          <w:p w14:paraId="2F3B317B" w14:textId="36FADC24" w:rsidR="00BE34A6" w:rsidRDefault="00BE34A6" w:rsidP="00362A88">
            <w:pPr>
              <w:spacing w:line="240" w:lineRule="exact"/>
              <w:rPr>
                <w:rFonts w:ascii="ＭＳ 明朝" w:hAnsi="ＭＳ 明朝"/>
                <w:color w:val="FF0000"/>
                <w:sz w:val="18"/>
                <w:szCs w:val="18"/>
              </w:rPr>
            </w:pPr>
            <w:r>
              <w:rPr>
                <w:rFonts w:ascii="ＭＳ 明朝" w:hAnsi="ＭＳ 明朝" w:hint="eastAsia"/>
                <w:color w:val="FF0000"/>
                <w:sz w:val="18"/>
                <w:szCs w:val="18"/>
              </w:rPr>
              <w:t>2.</w:t>
            </w:r>
          </w:p>
          <w:p w14:paraId="2C7F24D7" w14:textId="77777777" w:rsidR="00BE34A6" w:rsidRDefault="00BE34A6" w:rsidP="00362A88">
            <w:pPr>
              <w:spacing w:line="240" w:lineRule="exact"/>
              <w:rPr>
                <w:rFonts w:ascii="ＭＳ 明朝" w:hAnsi="ＭＳ 明朝"/>
                <w:color w:val="FF0000"/>
                <w:sz w:val="18"/>
                <w:szCs w:val="18"/>
              </w:rPr>
            </w:pPr>
          </w:p>
          <w:p w14:paraId="52E558F3" w14:textId="77777777" w:rsidR="009A27E4" w:rsidRDefault="009A27E4" w:rsidP="00362A88">
            <w:pPr>
              <w:spacing w:line="240" w:lineRule="exact"/>
              <w:rPr>
                <w:rFonts w:ascii="ＭＳ 明朝" w:hAnsi="ＭＳ 明朝"/>
                <w:color w:val="FF0000"/>
                <w:sz w:val="18"/>
                <w:szCs w:val="18"/>
              </w:rPr>
            </w:pPr>
          </w:p>
          <w:p w14:paraId="5D7D8C88" w14:textId="77777777" w:rsidR="009A27E4" w:rsidRDefault="009A27E4" w:rsidP="00362A88">
            <w:pPr>
              <w:spacing w:line="240" w:lineRule="exact"/>
              <w:rPr>
                <w:rFonts w:ascii="ＭＳ 明朝" w:hAnsi="ＭＳ 明朝"/>
                <w:color w:val="FF0000"/>
                <w:sz w:val="18"/>
                <w:szCs w:val="18"/>
              </w:rPr>
            </w:pPr>
          </w:p>
          <w:p w14:paraId="74B0B154" w14:textId="77777777" w:rsidR="009A27E4" w:rsidRDefault="009A27E4" w:rsidP="00362A88">
            <w:pPr>
              <w:spacing w:line="240" w:lineRule="exact"/>
              <w:rPr>
                <w:rFonts w:ascii="ＭＳ 明朝" w:hAnsi="ＭＳ 明朝"/>
                <w:color w:val="FF0000"/>
                <w:sz w:val="18"/>
                <w:szCs w:val="18"/>
              </w:rPr>
            </w:pPr>
          </w:p>
          <w:p w14:paraId="5BD00D40" w14:textId="77777777" w:rsidR="009A27E4" w:rsidRDefault="009A27E4" w:rsidP="00362A88">
            <w:pPr>
              <w:spacing w:line="240" w:lineRule="exact"/>
              <w:rPr>
                <w:rFonts w:ascii="ＭＳ 明朝" w:hAnsi="ＭＳ 明朝"/>
                <w:color w:val="FF0000"/>
                <w:sz w:val="18"/>
                <w:szCs w:val="18"/>
              </w:rPr>
            </w:pPr>
          </w:p>
          <w:p w14:paraId="2C5A8A39" w14:textId="77777777" w:rsidR="009A27E4" w:rsidRDefault="009A27E4" w:rsidP="00362A88">
            <w:pPr>
              <w:spacing w:line="240" w:lineRule="exact"/>
              <w:rPr>
                <w:rFonts w:ascii="ＭＳ 明朝" w:hAnsi="ＭＳ 明朝"/>
                <w:color w:val="FF0000"/>
                <w:sz w:val="18"/>
                <w:szCs w:val="18"/>
              </w:rPr>
            </w:pPr>
          </w:p>
          <w:p w14:paraId="3F1961A5" w14:textId="77777777" w:rsidR="009A27E4" w:rsidRDefault="009A27E4" w:rsidP="00362A88">
            <w:pPr>
              <w:spacing w:line="240" w:lineRule="exact"/>
              <w:rPr>
                <w:rFonts w:ascii="ＭＳ 明朝" w:hAnsi="ＭＳ 明朝"/>
                <w:color w:val="FF0000"/>
                <w:sz w:val="18"/>
                <w:szCs w:val="18"/>
              </w:rPr>
            </w:pPr>
          </w:p>
          <w:p w14:paraId="3195012F" w14:textId="77777777" w:rsidR="009A27E4" w:rsidRDefault="009A27E4" w:rsidP="00362A88">
            <w:pPr>
              <w:spacing w:line="240" w:lineRule="exact"/>
              <w:rPr>
                <w:rFonts w:ascii="ＭＳ 明朝" w:hAnsi="ＭＳ 明朝"/>
                <w:color w:val="FF0000"/>
                <w:sz w:val="18"/>
                <w:szCs w:val="18"/>
              </w:rPr>
            </w:pPr>
          </w:p>
          <w:p w14:paraId="1227F4C3" w14:textId="77777777" w:rsidR="009A27E4" w:rsidRDefault="009A27E4" w:rsidP="00362A88">
            <w:pPr>
              <w:spacing w:line="240" w:lineRule="exact"/>
              <w:rPr>
                <w:rFonts w:ascii="ＭＳ 明朝" w:hAnsi="ＭＳ 明朝"/>
                <w:color w:val="FF0000"/>
                <w:sz w:val="18"/>
                <w:szCs w:val="18"/>
              </w:rPr>
            </w:pPr>
          </w:p>
          <w:p w14:paraId="01BB4420" w14:textId="77777777" w:rsidR="009A27E4" w:rsidRDefault="009A27E4" w:rsidP="00362A88">
            <w:pPr>
              <w:spacing w:line="240" w:lineRule="exact"/>
              <w:rPr>
                <w:rFonts w:ascii="ＭＳ 明朝" w:hAnsi="ＭＳ 明朝"/>
                <w:color w:val="FF0000"/>
                <w:sz w:val="18"/>
                <w:szCs w:val="18"/>
              </w:rPr>
            </w:pPr>
          </w:p>
          <w:p w14:paraId="2EF09224" w14:textId="50E772CA" w:rsidR="009A27E4" w:rsidRPr="00BE34A6" w:rsidRDefault="009A27E4" w:rsidP="00362A88">
            <w:pPr>
              <w:spacing w:line="240" w:lineRule="exact"/>
              <w:rPr>
                <w:rFonts w:ascii="ＭＳ 明朝" w:hAnsi="ＭＳ 明朝"/>
                <w:color w:val="FF0000"/>
                <w:sz w:val="18"/>
                <w:szCs w:val="18"/>
              </w:rPr>
            </w:pPr>
            <w:r>
              <w:rPr>
                <w:rFonts w:ascii="ＭＳ 明朝" w:hAnsi="ＭＳ 明朝" w:hint="eastAsia"/>
                <w:color w:val="FF0000"/>
                <w:sz w:val="18"/>
                <w:szCs w:val="18"/>
              </w:rPr>
              <w:t>3.</w:t>
            </w:r>
          </w:p>
        </w:tc>
        <w:tc>
          <w:tcPr>
            <w:tcW w:w="1363" w:type="dxa"/>
            <w:tcBorders>
              <w:top w:val="dotted" w:sz="4" w:space="0" w:color="auto"/>
            </w:tcBorders>
          </w:tcPr>
          <w:p w14:paraId="709295D5" w14:textId="77777777" w:rsidR="00BE34A6" w:rsidRDefault="00BE34A6" w:rsidP="00091851">
            <w:pPr>
              <w:spacing w:line="240" w:lineRule="exact"/>
              <w:rPr>
                <w:rFonts w:ascii="ＭＳ 明朝" w:hAnsi="ＭＳ 明朝"/>
                <w:color w:val="FF0000"/>
                <w:sz w:val="18"/>
                <w:szCs w:val="18"/>
              </w:rPr>
            </w:pPr>
            <w:bookmarkStart w:id="1" w:name="_Hlk170395035"/>
            <w:r w:rsidRPr="00BE34A6">
              <w:rPr>
                <w:rFonts w:ascii="ＭＳ 明朝" w:hAnsi="ＭＳ 明朝" w:hint="eastAsia"/>
                <w:color w:val="FF0000"/>
                <w:sz w:val="18"/>
                <w:szCs w:val="18"/>
              </w:rPr>
              <w:t>面接指導の実施状況</w:t>
            </w:r>
            <w:bookmarkEnd w:id="1"/>
          </w:p>
          <w:p w14:paraId="6B8B4095" w14:textId="77777777" w:rsidR="00BE34A6" w:rsidRDefault="00BE34A6" w:rsidP="00091851">
            <w:pPr>
              <w:spacing w:line="240" w:lineRule="exact"/>
              <w:rPr>
                <w:rFonts w:ascii="ＭＳ 明朝" w:hAnsi="ＭＳ 明朝"/>
                <w:color w:val="FF0000"/>
                <w:sz w:val="18"/>
                <w:szCs w:val="18"/>
              </w:rPr>
            </w:pPr>
          </w:p>
          <w:p w14:paraId="2EC96E6E" w14:textId="77777777" w:rsidR="00BE34A6" w:rsidRDefault="00BE34A6" w:rsidP="00091851">
            <w:pPr>
              <w:spacing w:line="240" w:lineRule="exact"/>
              <w:rPr>
                <w:rFonts w:ascii="ＭＳ 明朝" w:hAnsi="ＭＳ 明朝"/>
                <w:color w:val="FF0000"/>
                <w:sz w:val="18"/>
                <w:szCs w:val="18"/>
              </w:rPr>
            </w:pPr>
          </w:p>
          <w:p w14:paraId="52397B61" w14:textId="77777777" w:rsidR="00BE34A6" w:rsidRDefault="00BE34A6" w:rsidP="00091851">
            <w:pPr>
              <w:spacing w:line="240" w:lineRule="exact"/>
              <w:rPr>
                <w:rFonts w:ascii="ＭＳ 明朝" w:hAnsi="ＭＳ 明朝"/>
                <w:color w:val="FF0000"/>
                <w:sz w:val="18"/>
                <w:szCs w:val="18"/>
              </w:rPr>
            </w:pPr>
          </w:p>
          <w:p w14:paraId="496BBD7A" w14:textId="77777777" w:rsidR="00BE34A6" w:rsidRDefault="00BE34A6" w:rsidP="00091851">
            <w:pPr>
              <w:spacing w:line="240" w:lineRule="exact"/>
              <w:rPr>
                <w:rFonts w:ascii="ＭＳ 明朝" w:hAnsi="ＭＳ 明朝"/>
                <w:color w:val="FF0000"/>
                <w:sz w:val="18"/>
                <w:szCs w:val="18"/>
              </w:rPr>
            </w:pPr>
          </w:p>
          <w:p w14:paraId="49AB3441" w14:textId="77777777" w:rsidR="00BE34A6" w:rsidRDefault="00BE34A6" w:rsidP="00091851">
            <w:pPr>
              <w:spacing w:line="240" w:lineRule="exact"/>
              <w:rPr>
                <w:rFonts w:ascii="ＭＳ 明朝" w:hAnsi="ＭＳ 明朝"/>
                <w:color w:val="FF0000"/>
                <w:sz w:val="18"/>
                <w:szCs w:val="18"/>
              </w:rPr>
            </w:pPr>
          </w:p>
          <w:p w14:paraId="58C01DF4" w14:textId="77777777" w:rsidR="00BE34A6" w:rsidRDefault="00BE34A6" w:rsidP="00091851">
            <w:pPr>
              <w:spacing w:line="240" w:lineRule="exact"/>
              <w:rPr>
                <w:rFonts w:ascii="ＭＳ 明朝" w:hAnsi="ＭＳ 明朝"/>
                <w:color w:val="FF0000"/>
                <w:sz w:val="18"/>
                <w:szCs w:val="18"/>
              </w:rPr>
            </w:pPr>
          </w:p>
          <w:p w14:paraId="7B338EA7" w14:textId="77777777" w:rsidR="00BE34A6" w:rsidRDefault="00BE34A6" w:rsidP="00091851">
            <w:pPr>
              <w:spacing w:line="240" w:lineRule="exact"/>
              <w:rPr>
                <w:rFonts w:ascii="ＭＳ 明朝" w:hAnsi="ＭＳ 明朝"/>
                <w:color w:val="FF0000"/>
                <w:sz w:val="18"/>
                <w:szCs w:val="18"/>
              </w:rPr>
            </w:pPr>
          </w:p>
          <w:p w14:paraId="5727EBBB" w14:textId="77777777" w:rsidR="00BE34A6" w:rsidRDefault="00BE34A6" w:rsidP="00091851">
            <w:pPr>
              <w:spacing w:line="240" w:lineRule="exact"/>
              <w:rPr>
                <w:rFonts w:ascii="ＭＳ 明朝" w:hAnsi="ＭＳ 明朝"/>
                <w:color w:val="FF0000"/>
                <w:sz w:val="18"/>
                <w:szCs w:val="18"/>
              </w:rPr>
            </w:pPr>
          </w:p>
          <w:p w14:paraId="46869D01" w14:textId="77777777" w:rsidR="00BE34A6" w:rsidRDefault="00BE34A6" w:rsidP="00091851">
            <w:pPr>
              <w:spacing w:line="240" w:lineRule="exact"/>
              <w:rPr>
                <w:rFonts w:ascii="ＭＳ 明朝" w:hAnsi="ＭＳ 明朝"/>
                <w:color w:val="FF0000"/>
                <w:sz w:val="18"/>
                <w:szCs w:val="18"/>
              </w:rPr>
            </w:pPr>
          </w:p>
          <w:p w14:paraId="44561FCF" w14:textId="77777777" w:rsidR="00BE34A6" w:rsidRDefault="00BE34A6" w:rsidP="00091851">
            <w:pPr>
              <w:spacing w:line="240" w:lineRule="exact"/>
              <w:rPr>
                <w:rFonts w:ascii="ＭＳ 明朝" w:hAnsi="ＭＳ 明朝"/>
                <w:color w:val="FF0000"/>
                <w:sz w:val="18"/>
                <w:szCs w:val="18"/>
              </w:rPr>
            </w:pPr>
          </w:p>
          <w:p w14:paraId="5A51CE89" w14:textId="77777777" w:rsidR="00BE34A6" w:rsidRDefault="00BE34A6" w:rsidP="00091851">
            <w:pPr>
              <w:spacing w:line="240" w:lineRule="exact"/>
              <w:rPr>
                <w:rFonts w:ascii="ＭＳ 明朝" w:hAnsi="ＭＳ 明朝"/>
                <w:color w:val="FF0000"/>
                <w:sz w:val="18"/>
                <w:szCs w:val="18"/>
              </w:rPr>
            </w:pPr>
          </w:p>
          <w:p w14:paraId="6FDAE0B9" w14:textId="77777777" w:rsidR="00BE34A6" w:rsidRDefault="00BE34A6" w:rsidP="00091851">
            <w:pPr>
              <w:spacing w:line="240" w:lineRule="exact"/>
              <w:rPr>
                <w:rFonts w:ascii="ＭＳ 明朝" w:hAnsi="ＭＳ 明朝"/>
                <w:color w:val="FF0000"/>
                <w:sz w:val="18"/>
                <w:szCs w:val="18"/>
              </w:rPr>
            </w:pPr>
          </w:p>
          <w:p w14:paraId="0E2D47C1" w14:textId="77777777" w:rsidR="00BE34A6" w:rsidRDefault="00BE34A6" w:rsidP="00091851">
            <w:pPr>
              <w:spacing w:line="240" w:lineRule="exact"/>
              <w:rPr>
                <w:rFonts w:ascii="ＭＳ 明朝" w:hAnsi="ＭＳ 明朝"/>
                <w:color w:val="FF0000"/>
                <w:sz w:val="18"/>
                <w:szCs w:val="18"/>
              </w:rPr>
            </w:pPr>
          </w:p>
          <w:p w14:paraId="30B3FEEE" w14:textId="77777777" w:rsidR="00BE34A6" w:rsidRDefault="00BE34A6" w:rsidP="00091851">
            <w:pPr>
              <w:spacing w:line="240" w:lineRule="exact"/>
              <w:rPr>
                <w:rFonts w:ascii="ＭＳ 明朝" w:hAnsi="ＭＳ 明朝"/>
                <w:color w:val="FF0000"/>
                <w:sz w:val="18"/>
                <w:szCs w:val="18"/>
              </w:rPr>
            </w:pPr>
          </w:p>
          <w:p w14:paraId="51737A48" w14:textId="77777777" w:rsidR="00BE34A6" w:rsidRDefault="00BE34A6" w:rsidP="00091851">
            <w:pPr>
              <w:spacing w:line="240" w:lineRule="exact"/>
              <w:rPr>
                <w:rFonts w:ascii="ＭＳ 明朝" w:hAnsi="ＭＳ 明朝"/>
                <w:color w:val="FF0000"/>
                <w:sz w:val="18"/>
                <w:szCs w:val="18"/>
              </w:rPr>
            </w:pPr>
          </w:p>
          <w:p w14:paraId="30D77C61" w14:textId="77777777" w:rsidR="00BE34A6" w:rsidRDefault="00BE34A6" w:rsidP="00091851">
            <w:pPr>
              <w:spacing w:line="240" w:lineRule="exact"/>
              <w:rPr>
                <w:rFonts w:ascii="ＭＳ 明朝" w:hAnsi="ＭＳ 明朝"/>
                <w:color w:val="FF0000"/>
                <w:sz w:val="18"/>
                <w:szCs w:val="18"/>
              </w:rPr>
            </w:pPr>
          </w:p>
          <w:p w14:paraId="741B95DB" w14:textId="77777777" w:rsidR="00BE34A6" w:rsidRDefault="00BE34A6" w:rsidP="00091851">
            <w:pPr>
              <w:spacing w:line="240" w:lineRule="exact"/>
              <w:rPr>
                <w:rFonts w:ascii="ＭＳ 明朝" w:hAnsi="ＭＳ 明朝"/>
                <w:color w:val="FF0000"/>
                <w:sz w:val="18"/>
                <w:szCs w:val="18"/>
              </w:rPr>
            </w:pPr>
          </w:p>
          <w:p w14:paraId="765918CB" w14:textId="77777777" w:rsidR="00BE34A6" w:rsidRDefault="00BE34A6" w:rsidP="00091851">
            <w:pPr>
              <w:spacing w:line="240" w:lineRule="exact"/>
              <w:rPr>
                <w:rFonts w:ascii="ＭＳ 明朝" w:hAnsi="ＭＳ 明朝"/>
                <w:color w:val="FF0000"/>
                <w:sz w:val="18"/>
                <w:szCs w:val="18"/>
              </w:rPr>
            </w:pPr>
          </w:p>
          <w:p w14:paraId="07F202AE" w14:textId="77777777" w:rsidR="00BE34A6" w:rsidRDefault="00BE34A6" w:rsidP="00091851">
            <w:pPr>
              <w:spacing w:line="240" w:lineRule="exact"/>
              <w:rPr>
                <w:rFonts w:ascii="ＭＳ 明朝" w:hAnsi="ＭＳ 明朝"/>
                <w:color w:val="FF0000"/>
                <w:sz w:val="18"/>
                <w:szCs w:val="18"/>
              </w:rPr>
            </w:pPr>
          </w:p>
          <w:p w14:paraId="1E7264E2" w14:textId="77777777" w:rsidR="00BE34A6" w:rsidRDefault="00BE34A6" w:rsidP="00091851">
            <w:pPr>
              <w:spacing w:line="240" w:lineRule="exact"/>
              <w:rPr>
                <w:rFonts w:ascii="ＭＳ 明朝" w:hAnsi="ＭＳ 明朝"/>
                <w:color w:val="FF0000"/>
                <w:sz w:val="18"/>
                <w:szCs w:val="18"/>
              </w:rPr>
            </w:pPr>
          </w:p>
          <w:p w14:paraId="5C2F90D3" w14:textId="77777777" w:rsidR="00BE34A6" w:rsidRDefault="00BE34A6" w:rsidP="00091851">
            <w:pPr>
              <w:spacing w:line="240" w:lineRule="exact"/>
              <w:rPr>
                <w:rFonts w:ascii="ＭＳ 明朝" w:hAnsi="ＭＳ 明朝"/>
                <w:color w:val="FF0000"/>
                <w:sz w:val="18"/>
                <w:szCs w:val="18"/>
              </w:rPr>
            </w:pPr>
          </w:p>
          <w:p w14:paraId="048866E3" w14:textId="77777777" w:rsidR="00BE34A6" w:rsidRDefault="00BE34A6" w:rsidP="00091851">
            <w:pPr>
              <w:spacing w:line="240" w:lineRule="exact"/>
              <w:rPr>
                <w:rFonts w:ascii="ＭＳ 明朝" w:hAnsi="ＭＳ 明朝"/>
                <w:color w:val="FF0000"/>
                <w:sz w:val="18"/>
                <w:szCs w:val="18"/>
              </w:rPr>
            </w:pPr>
          </w:p>
          <w:p w14:paraId="4632664D" w14:textId="77777777" w:rsidR="00BE34A6" w:rsidRDefault="00BE34A6" w:rsidP="00091851">
            <w:pPr>
              <w:spacing w:line="240" w:lineRule="exact"/>
              <w:rPr>
                <w:rFonts w:ascii="ＭＳ 明朝" w:hAnsi="ＭＳ 明朝"/>
                <w:color w:val="FF0000"/>
                <w:sz w:val="18"/>
                <w:szCs w:val="18"/>
              </w:rPr>
            </w:pPr>
          </w:p>
          <w:p w14:paraId="7ED387A5" w14:textId="77777777" w:rsidR="00BE34A6" w:rsidRDefault="00BE34A6" w:rsidP="00091851">
            <w:pPr>
              <w:spacing w:line="240" w:lineRule="exact"/>
              <w:rPr>
                <w:rFonts w:ascii="ＭＳ 明朝" w:hAnsi="ＭＳ 明朝"/>
                <w:color w:val="FF0000"/>
                <w:sz w:val="18"/>
                <w:szCs w:val="18"/>
              </w:rPr>
            </w:pPr>
          </w:p>
          <w:p w14:paraId="083738CC" w14:textId="77777777" w:rsidR="00BE34A6" w:rsidRDefault="00BE34A6" w:rsidP="00091851">
            <w:pPr>
              <w:spacing w:line="240" w:lineRule="exact"/>
              <w:rPr>
                <w:rFonts w:ascii="ＭＳ 明朝" w:hAnsi="ＭＳ 明朝"/>
                <w:color w:val="FF0000"/>
                <w:sz w:val="18"/>
                <w:szCs w:val="18"/>
              </w:rPr>
            </w:pPr>
          </w:p>
          <w:p w14:paraId="65ACB696" w14:textId="77777777" w:rsidR="00BE34A6" w:rsidRDefault="00BE34A6" w:rsidP="00091851">
            <w:pPr>
              <w:spacing w:line="240" w:lineRule="exact"/>
              <w:rPr>
                <w:rFonts w:ascii="ＭＳ 明朝" w:hAnsi="ＭＳ 明朝"/>
                <w:color w:val="FF0000"/>
                <w:sz w:val="18"/>
                <w:szCs w:val="18"/>
              </w:rPr>
            </w:pPr>
          </w:p>
          <w:p w14:paraId="575A0D4C" w14:textId="77777777" w:rsidR="00BE34A6" w:rsidRDefault="00BE34A6" w:rsidP="00091851">
            <w:pPr>
              <w:spacing w:line="240" w:lineRule="exact"/>
              <w:rPr>
                <w:rFonts w:ascii="ＭＳ 明朝" w:hAnsi="ＭＳ 明朝"/>
                <w:color w:val="FF0000"/>
                <w:sz w:val="18"/>
                <w:szCs w:val="18"/>
              </w:rPr>
            </w:pPr>
          </w:p>
          <w:p w14:paraId="53F920E6" w14:textId="77777777" w:rsidR="00BE34A6" w:rsidRDefault="00BE34A6" w:rsidP="00091851">
            <w:pPr>
              <w:spacing w:line="240" w:lineRule="exact"/>
              <w:rPr>
                <w:rFonts w:ascii="ＭＳ 明朝" w:hAnsi="ＭＳ 明朝"/>
                <w:color w:val="FF0000"/>
                <w:sz w:val="18"/>
                <w:szCs w:val="18"/>
              </w:rPr>
            </w:pPr>
          </w:p>
          <w:p w14:paraId="4043F68F" w14:textId="77777777" w:rsidR="00BE34A6" w:rsidRDefault="00BE34A6" w:rsidP="00091851">
            <w:pPr>
              <w:spacing w:line="240" w:lineRule="exact"/>
              <w:rPr>
                <w:rFonts w:ascii="ＭＳ 明朝" w:hAnsi="ＭＳ 明朝"/>
                <w:color w:val="FF0000"/>
                <w:sz w:val="18"/>
                <w:szCs w:val="18"/>
              </w:rPr>
            </w:pPr>
          </w:p>
          <w:p w14:paraId="35DE8DB0" w14:textId="77777777" w:rsidR="00BE34A6" w:rsidRDefault="00BE34A6" w:rsidP="00091851">
            <w:pPr>
              <w:spacing w:line="240" w:lineRule="exact"/>
              <w:rPr>
                <w:rFonts w:ascii="ＭＳ 明朝" w:hAnsi="ＭＳ 明朝"/>
                <w:color w:val="FF0000"/>
                <w:sz w:val="18"/>
                <w:szCs w:val="18"/>
              </w:rPr>
            </w:pPr>
          </w:p>
          <w:p w14:paraId="19231D8B" w14:textId="77777777" w:rsidR="00BE34A6" w:rsidRDefault="00BE34A6" w:rsidP="00091851">
            <w:pPr>
              <w:spacing w:line="240" w:lineRule="exact"/>
              <w:rPr>
                <w:rFonts w:ascii="ＭＳ 明朝" w:hAnsi="ＭＳ 明朝"/>
                <w:color w:val="FF0000"/>
                <w:sz w:val="18"/>
                <w:szCs w:val="18"/>
              </w:rPr>
            </w:pPr>
          </w:p>
          <w:p w14:paraId="3E61BB3D" w14:textId="77777777" w:rsidR="00BE34A6" w:rsidRDefault="00BE34A6" w:rsidP="00091851">
            <w:pPr>
              <w:spacing w:line="240" w:lineRule="exact"/>
              <w:rPr>
                <w:rFonts w:ascii="ＭＳ 明朝" w:hAnsi="ＭＳ 明朝"/>
                <w:color w:val="FF0000"/>
                <w:sz w:val="18"/>
                <w:szCs w:val="18"/>
              </w:rPr>
            </w:pPr>
          </w:p>
          <w:p w14:paraId="5C666C39" w14:textId="77777777" w:rsidR="00BE34A6" w:rsidRDefault="00BE34A6" w:rsidP="00091851">
            <w:pPr>
              <w:spacing w:line="240" w:lineRule="exact"/>
              <w:rPr>
                <w:rFonts w:ascii="ＭＳ 明朝" w:hAnsi="ＭＳ 明朝"/>
                <w:color w:val="FF0000"/>
                <w:sz w:val="18"/>
                <w:szCs w:val="18"/>
              </w:rPr>
            </w:pPr>
          </w:p>
          <w:p w14:paraId="2D56D43F" w14:textId="77777777" w:rsidR="009A27E4" w:rsidRDefault="009A27E4" w:rsidP="00091851">
            <w:pPr>
              <w:spacing w:line="240" w:lineRule="exact"/>
              <w:rPr>
                <w:rFonts w:ascii="ＭＳ 明朝" w:hAnsi="ＭＳ 明朝"/>
                <w:color w:val="FF0000"/>
                <w:sz w:val="18"/>
                <w:szCs w:val="18"/>
              </w:rPr>
            </w:pPr>
          </w:p>
          <w:p w14:paraId="5E7E1A2A" w14:textId="064B539B" w:rsidR="00BE34A6" w:rsidRDefault="00BE34A6" w:rsidP="00BE34A6">
            <w:pPr>
              <w:spacing w:line="240" w:lineRule="exact"/>
              <w:rPr>
                <w:rFonts w:ascii="ＭＳ 明朝" w:hAnsi="ＭＳ 明朝"/>
                <w:color w:val="FF0000"/>
                <w:sz w:val="18"/>
                <w:szCs w:val="18"/>
              </w:rPr>
            </w:pPr>
            <w:bookmarkStart w:id="2" w:name="_Hlk170395053"/>
            <w:r w:rsidRPr="00BE34A6">
              <w:rPr>
                <w:rFonts w:ascii="ＭＳ 明朝" w:hAnsi="ＭＳ 明朝" w:hint="eastAsia"/>
                <w:color w:val="FF0000"/>
                <w:sz w:val="18"/>
                <w:szCs w:val="18"/>
              </w:rPr>
              <w:t>面接指導実施後の就業上の措置</w:t>
            </w:r>
            <w:bookmarkEnd w:id="2"/>
          </w:p>
          <w:p w14:paraId="7CF03B20" w14:textId="77777777" w:rsidR="00BE34A6" w:rsidRDefault="00BE34A6" w:rsidP="00091851">
            <w:pPr>
              <w:spacing w:line="240" w:lineRule="exact"/>
              <w:rPr>
                <w:rFonts w:ascii="ＭＳ 明朝" w:hAnsi="ＭＳ 明朝"/>
                <w:color w:val="FF0000"/>
                <w:sz w:val="18"/>
                <w:szCs w:val="18"/>
              </w:rPr>
            </w:pPr>
          </w:p>
          <w:p w14:paraId="0BA28368" w14:textId="77777777" w:rsidR="00BE34A6" w:rsidRDefault="00BE34A6" w:rsidP="00091851">
            <w:pPr>
              <w:spacing w:line="240" w:lineRule="exact"/>
              <w:rPr>
                <w:rFonts w:ascii="ＭＳ 明朝" w:hAnsi="ＭＳ 明朝"/>
                <w:color w:val="FF0000"/>
                <w:sz w:val="18"/>
                <w:szCs w:val="18"/>
              </w:rPr>
            </w:pPr>
          </w:p>
          <w:p w14:paraId="51B25319" w14:textId="77777777" w:rsidR="009A27E4" w:rsidRDefault="009A27E4" w:rsidP="00091851">
            <w:pPr>
              <w:spacing w:line="240" w:lineRule="exact"/>
              <w:rPr>
                <w:rFonts w:ascii="ＭＳ 明朝" w:hAnsi="ＭＳ 明朝"/>
                <w:color w:val="FF0000"/>
                <w:sz w:val="18"/>
                <w:szCs w:val="18"/>
              </w:rPr>
            </w:pPr>
          </w:p>
          <w:p w14:paraId="1E5F85F0" w14:textId="77777777" w:rsidR="009A27E4" w:rsidRDefault="009A27E4" w:rsidP="00091851">
            <w:pPr>
              <w:spacing w:line="240" w:lineRule="exact"/>
              <w:rPr>
                <w:rFonts w:ascii="ＭＳ 明朝" w:hAnsi="ＭＳ 明朝"/>
                <w:color w:val="FF0000"/>
                <w:sz w:val="18"/>
                <w:szCs w:val="18"/>
              </w:rPr>
            </w:pPr>
          </w:p>
          <w:p w14:paraId="033AE1DE" w14:textId="77777777" w:rsidR="00BE34A6" w:rsidRDefault="00BE34A6" w:rsidP="00091851">
            <w:pPr>
              <w:spacing w:line="240" w:lineRule="exact"/>
              <w:rPr>
                <w:rFonts w:ascii="ＭＳ 明朝" w:hAnsi="ＭＳ 明朝"/>
                <w:color w:val="FF0000"/>
                <w:sz w:val="18"/>
                <w:szCs w:val="18"/>
              </w:rPr>
            </w:pPr>
          </w:p>
          <w:p w14:paraId="2B5CFBC9" w14:textId="77777777" w:rsidR="00BE34A6" w:rsidRDefault="00BE34A6" w:rsidP="00091851">
            <w:pPr>
              <w:spacing w:line="240" w:lineRule="exact"/>
              <w:rPr>
                <w:rFonts w:ascii="ＭＳ 明朝" w:hAnsi="ＭＳ 明朝"/>
                <w:color w:val="FF0000"/>
                <w:sz w:val="18"/>
                <w:szCs w:val="18"/>
              </w:rPr>
            </w:pPr>
          </w:p>
          <w:p w14:paraId="4F740C97" w14:textId="77777777" w:rsidR="00BE34A6" w:rsidRDefault="00BE34A6" w:rsidP="00091851">
            <w:pPr>
              <w:spacing w:line="240" w:lineRule="exact"/>
              <w:rPr>
                <w:rFonts w:ascii="ＭＳ 明朝" w:hAnsi="ＭＳ 明朝"/>
                <w:color w:val="FF0000"/>
                <w:sz w:val="18"/>
                <w:szCs w:val="18"/>
              </w:rPr>
            </w:pPr>
          </w:p>
          <w:p w14:paraId="40F77B9E" w14:textId="77777777" w:rsidR="009A27E4" w:rsidRDefault="009A27E4" w:rsidP="00091851">
            <w:pPr>
              <w:spacing w:line="240" w:lineRule="exact"/>
              <w:rPr>
                <w:rFonts w:ascii="ＭＳ 明朝" w:hAnsi="ＭＳ 明朝"/>
                <w:color w:val="FF0000"/>
                <w:sz w:val="18"/>
                <w:szCs w:val="18"/>
              </w:rPr>
            </w:pPr>
          </w:p>
          <w:p w14:paraId="5F6CC060" w14:textId="12FCF215" w:rsidR="009A27E4" w:rsidRDefault="009A27E4" w:rsidP="00091851">
            <w:pPr>
              <w:spacing w:line="240" w:lineRule="exact"/>
              <w:rPr>
                <w:rFonts w:ascii="ＭＳ 明朝" w:hAnsi="ＭＳ 明朝"/>
                <w:color w:val="FF0000"/>
                <w:sz w:val="18"/>
                <w:szCs w:val="18"/>
              </w:rPr>
            </w:pPr>
            <w:bookmarkStart w:id="3" w:name="_Hlk170395083"/>
            <w:r>
              <w:rPr>
                <w:rFonts w:ascii="ＭＳ 明朝" w:hAnsi="ＭＳ 明朝" w:hint="eastAsia"/>
                <w:color w:val="FF0000"/>
                <w:sz w:val="18"/>
                <w:szCs w:val="18"/>
              </w:rPr>
              <w:t>労働時間短縮の措置</w:t>
            </w:r>
            <w:bookmarkEnd w:id="3"/>
          </w:p>
          <w:p w14:paraId="5E232B8B" w14:textId="26EDAAAB" w:rsidR="009A27E4" w:rsidRPr="00BE34A6" w:rsidRDefault="009A27E4" w:rsidP="00091851">
            <w:pPr>
              <w:spacing w:line="240" w:lineRule="exact"/>
              <w:rPr>
                <w:rFonts w:ascii="ＭＳ 明朝" w:hAnsi="ＭＳ 明朝"/>
                <w:color w:val="FF0000"/>
                <w:sz w:val="18"/>
                <w:szCs w:val="18"/>
              </w:rPr>
            </w:pPr>
          </w:p>
        </w:tc>
        <w:tc>
          <w:tcPr>
            <w:tcW w:w="1693" w:type="dxa"/>
            <w:tcBorders>
              <w:top w:val="dotted" w:sz="4" w:space="0" w:color="auto"/>
            </w:tcBorders>
          </w:tcPr>
          <w:p w14:paraId="14D7E24C" w14:textId="77777777" w:rsidR="00BE34A6" w:rsidRPr="00BE34A6" w:rsidRDefault="00BE34A6" w:rsidP="00BE34A6">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法</w:t>
            </w:r>
            <w:r w:rsidRPr="00BE34A6">
              <w:rPr>
                <w:rFonts w:ascii="ＭＳ 明朝" w:hAnsi="ＭＳ 明朝"/>
                <w:color w:val="FF0000"/>
                <w:sz w:val="18"/>
                <w:szCs w:val="18"/>
              </w:rPr>
              <w:t>108</w:t>
            </w:r>
          </w:p>
          <w:p w14:paraId="39114877" w14:textId="77777777" w:rsidR="00BE34A6" w:rsidRPr="00BE34A6" w:rsidRDefault="00BE34A6" w:rsidP="00BE34A6">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則</w:t>
            </w:r>
            <w:r w:rsidRPr="00BE34A6">
              <w:rPr>
                <w:rFonts w:ascii="ＭＳ 明朝" w:hAnsi="ＭＳ 明朝"/>
                <w:color w:val="FF0000"/>
                <w:sz w:val="18"/>
                <w:szCs w:val="18"/>
              </w:rPr>
              <w:t>62</w:t>
            </w:r>
          </w:p>
          <w:p w14:paraId="6715C250" w14:textId="77777777" w:rsidR="00BE34A6" w:rsidRPr="00BE34A6" w:rsidRDefault="00BE34A6" w:rsidP="00BE34A6">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則</w:t>
            </w:r>
            <w:r w:rsidRPr="00BE34A6">
              <w:rPr>
                <w:rFonts w:ascii="ＭＳ 明朝" w:hAnsi="ＭＳ 明朝"/>
                <w:color w:val="FF0000"/>
                <w:sz w:val="18"/>
                <w:szCs w:val="18"/>
              </w:rPr>
              <w:t>63</w:t>
            </w:r>
          </w:p>
          <w:p w14:paraId="48CC6309" w14:textId="77777777" w:rsidR="00BE34A6" w:rsidRPr="00BE34A6" w:rsidRDefault="00BE34A6" w:rsidP="00BE34A6">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則</w:t>
            </w:r>
            <w:r w:rsidRPr="00BE34A6">
              <w:rPr>
                <w:rFonts w:ascii="ＭＳ 明朝" w:hAnsi="ＭＳ 明朝"/>
                <w:color w:val="FF0000"/>
                <w:sz w:val="18"/>
                <w:szCs w:val="18"/>
              </w:rPr>
              <w:t>64</w:t>
            </w:r>
          </w:p>
          <w:p w14:paraId="6400204B" w14:textId="77777777" w:rsidR="00BE34A6" w:rsidRPr="00BE34A6" w:rsidRDefault="00BE34A6" w:rsidP="00BE34A6">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則</w:t>
            </w:r>
            <w:r w:rsidRPr="00BE34A6">
              <w:rPr>
                <w:rFonts w:ascii="ＭＳ 明朝" w:hAnsi="ＭＳ 明朝"/>
                <w:color w:val="FF0000"/>
                <w:sz w:val="18"/>
                <w:szCs w:val="18"/>
              </w:rPr>
              <w:t>65</w:t>
            </w:r>
          </w:p>
          <w:p w14:paraId="73E3B6C8" w14:textId="77777777" w:rsidR="00BE34A6" w:rsidRPr="00BE34A6" w:rsidRDefault="00BE34A6" w:rsidP="00BE34A6">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則</w:t>
            </w:r>
            <w:r w:rsidRPr="00BE34A6">
              <w:rPr>
                <w:rFonts w:ascii="ＭＳ 明朝" w:hAnsi="ＭＳ 明朝"/>
                <w:color w:val="FF0000"/>
                <w:sz w:val="18"/>
                <w:szCs w:val="18"/>
              </w:rPr>
              <w:t>66</w:t>
            </w:r>
          </w:p>
          <w:p w14:paraId="01E8192F" w14:textId="77777777" w:rsidR="00BE34A6" w:rsidRPr="00BE34A6" w:rsidRDefault="00BE34A6" w:rsidP="00BE34A6">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則</w:t>
            </w:r>
            <w:r w:rsidRPr="00BE34A6">
              <w:rPr>
                <w:rFonts w:ascii="ＭＳ 明朝" w:hAnsi="ＭＳ 明朝"/>
                <w:color w:val="FF0000"/>
                <w:sz w:val="18"/>
                <w:szCs w:val="18"/>
              </w:rPr>
              <w:t>67</w:t>
            </w:r>
          </w:p>
          <w:p w14:paraId="515F7351" w14:textId="77777777" w:rsidR="00BE34A6" w:rsidRDefault="00BE34A6" w:rsidP="00BE34A6">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則</w:t>
            </w:r>
            <w:r w:rsidRPr="00BE34A6">
              <w:rPr>
                <w:rFonts w:ascii="ＭＳ 明朝" w:hAnsi="ＭＳ 明朝"/>
                <w:color w:val="FF0000"/>
                <w:sz w:val="18"/>
                <w:szCs w:val="18"/>
              </w:rPr>
              <w:t>68</w:t>
            </w:r>
          </w:p>
          <w:p w14:paraId="5241FE75" w14:textId="77777777" w:rsidR="00BE34A6" w:rsidRDefault="00BE34A6" w:rsidP="00BE34A6">
            <w:pPr>
              <w:spacing w:line="240" w:lineRule="exact"/>
              <w:rPr>
                <w:rFonts w:ascii="ＭＳ 明朝" w:hAnsi="ＭＳ 明朝"/>
                <w:color w:val="FF0000"/>
                <w:sz w:val="18"/>
                <w:szCs w:val="18"/>
              </w:rPr>
            </w:pPr>
          </w:p>
          <w:p w14:paraId="4ABDAA58" w14:textId="77777777" w:rsidR="00BE34A6" w:rsidRDefault="00BE34A6" w:rsidP="00BE34A6">
            <w:pPr>
              <w:spacing w:line="240" w:lineRule="exact"/>
              <w:rPr>
                <w:rFonts w:ascii="ＭＳ 明朝" w:hAnsi="ＭＳ 明朝"/>
                <w:color w:val="FF0000"/>
                <w:sz w:val="18"/>
                <w:szCs w:val="18"/>
              </w:rPr>
            </w:pPr>
          </w:p>
          <w:p w14:paraId="5C581663" w14:textId="77777777" w:rsidR="00BE34A6" w:rsidRDefault="00BE34A6" w:rsidP="00BE34A6">
            <w:pPr>
              <w:spacing w:line="240" w:lineRule="exact"/>
              <w:rPr>
                <w:rFonts w:ascii="ＭＳ 明朝" w:hAnsi="ＭＳ 明朝"/>
                <w:color w:val="FF0000"/>
                <w:sz w:val="18"/>
                <w:szCs w:val="18"/>
              </w:rPr>
            </w:pPr>
          </w:p>
          <w:p w14:paraId="0602ADD6" w14:textId="77777777" w:rsidR="00BE34A6" w:rsidRDefault="00BE34A6" w:rsidP="00BE34A6">
            <w:pPr>
              <w:spacing w:line="240" w:lineRule="exact"/>
              <w:rPr>
                <w:rFonts w:ascii="ＭＳ 明朝" w:hAnsi="ＭＳ 明朝"/>
                <w:color w:val="FF0000"/>
                <w:sz w:val="18"/>
                <w:szCs w:val="18"/>
              </w:rPr>
            </w:pPr>
          </w:p>
          <w:p w14:paraId="64699C04" w14:textId="77777777" w:rsidR="00BE34A6" w:rsidRDefault="00BE34A6" w:rsidP="00BE34A6">
            <w:pPr>
              <w:spacing w:line="240" w:lineRule="exact"/>
              <w:rPr>
                <w:rFonts w:ascii="ＭＳ 明朝" w:hAnsi="ＭＳ 明朝"/>
                <w:color w:val="FF0000"/>
                <w:sz w:val="18"/>
                <w:szCs w:val="18"/>
              </w:rPr>
            </w:pPr>
          </w:p>
          <w:p w14:paraId="211312B2" w14:textId="77777777" w:rsidR="00BE34A6" w:rsidRDefault="00BE34A6" w:rsidP="00BE34A6">
            <w:pPr>
              <w:spacing w:line="240" w:lineRule="exact"/>
              <w:rPr>
                <w:rFonts w:ascii="ＭＳ 明朝" w:hAnsi="ＭＳ 明朝"/>
                <w:color w:val="FF0000"/>
                <w:sz w:val="18"/>
                <w:szCs w:val="18"/>
              </w:rPr>
            </w:pPr>
          </w:p>
          <w:p w14:paraId="4E868ED9" w14:textId="77777777" w:rsidR="00BE34A6" w:rsidRDefault="00BE34A6" w:rsidP="00BE34A6">
            <w:pPr>
              <w:spacing w:line="240" w:lineRule="exact"/>
              <w:rPr>
                <w:rFonts w:ascii="ＭＳ 明朝" w:hAnsi="ＭＳ 明朝"/>
                <w:color w:val="FF0000"/>
                <w:sz w:val="18"/>
                <w:szCs w:val="18"/>
              </w:rPr>
            </w:pPr>
          </w:p>
          <w:p w14:paraId="28252FBE" w14:textId="77777777" w:rsidR="00BE34A6" w:rsidRDefault="00BE34A6" w:rsidP="00BE34A6">
            <w:pPr>
              <w:spacing w:line="240" w:lineRule="exact"/>
              <w:rPr>
                <w:rFonts w:ascii="ＭＳ 明朝" w:hAnsi="ＭＳ 明朝"/>
                <w:color w:val="FF0000"/>
                <w:sz w:val="18"/>
                <w:szCs w:val="18"/>
              </w:rPr>
            </w:pPr>
          </w:p>
          <w:p w14:paraId="2364766D" w14:textId="77777777" w:rsidR="00BE34A6" w:rsidRDefault="00BE34A6" w:rsidP="00BE34A6">
            <w:pPr>
              <w:spacing w:line="240" w:lineRule="exact"/>
              <w:rPr>
                <w:rFonts w:ascii="ＭＳ 明朝" w:hAnsi="ＭＳ 明朝"/>
                <w:color w:val="FF0000"/>
                <w:sz w:val="18"/>
                <w:szCs w:val="18"/>
              </w:rPr>
            </w:pPr>
          </w:p>
          <w:p w14:paraId="47A7DF42" w14:textId="77777777" w:rsidR="00BE34A6" w:rsidRDefault="00BE34A6" w:rsidP="00BE34A6">
            <w:pPr>
              <w:spacing w:line="240" w:lineRule="exact"/>
              <w:rPr>
                <w:rFonts w:ascii="ＭＳ 明朝" w:hAnsi="ＭＳ 明朝"/>
                <w:color w:val="FF0000"/>
                <w:sz w:val="18"/>
                <w:szCs w:val="18"/>
              </w:rPr>
            </w:pPr>
          </w:p>
          <w:p w14:paraId="65302C22" w14:textId="77777777" w:rsidR="00BE34A6" w:rsidRDefault="00BE34A6" w:rsidP="00BE34A6">
            <w:pPr>
              <w:spacing w:line="240" w:lineRule="exact"/>
              <w:rPr>
                <w:rFonts w:ascii="ＭＳ 明朝" w:hAnsi="ＭＳ 明朝"/>
                <w:color w:val="FF0000"/>
                <w:sz w:val="18"/>
                <w:szCs w:val="18"/>
              </w:rPr>
            </w:pPr>
          </w:p>
          <w:p w14:paraId="72469A4C" w14:textId="77777777" w:rsidR="00BE34A6" w:rsidRDefault="00BE34A6" w:rsidP="00BE34A6">
            <w:pPr>
              <w:spacing w:line="240" w:lineRule="exact"/>
              <w:rPr>
                <w:rFonts w:ascii="ＭＳ 明朝" w:hAnsi="ＭＳ 明朝"/>
                <w:color w:val="FF0000"/>
                <w:sz w:val="18"/>
                <w:szCs w:val="18"/>
              </w:rPr>
            </w:pPr>
          </w:p>
          <w:p w14:paraId="4F14B2BE" w14:textId="77777777" w:rsidR="00BE34A6" w:rsidRDefault="00BE34A6" w:rsidP="00BE34A6">
            <w:pPr>
              <w:spacing w:line="240" w:lineRule="exact"/>
              <w:rPr>
                <w:rFonts w:ascii="ＭＳ 明朝" w:hAnsi="ＭＳ 明朝"/>
                <w:color w:val="FF0000"/>
                <w:sz w:val="18"/>
                <w:szCs w:val="18"/>
              </w:rPr>
            </w:pPr>
          </w:p>
          <w:p w14:paraId="48D85284" w14:textId="77777777" w:rsidR="00BE34A6" w:rsidRDefault="00BE34A6" w:rsidP="00BE34A6">
            <w:pPr>
              <w:spacing w:line="240" w:lineRule="exact"/>
              <w:rPr>
                <w:rFonts w:ascii="ＭＳ 明朝" w:hAnsi="ＭＳ 明朝"/>
                <w:color w:val="FF0000"/>
                <w:sz w:val="18"/>
                <w:szCs w:val="18"/>
              </w:rPr>
            </w:pPr>
          </w:p>
          <w:p w14:paraId="6325B2B7" w14:textId="77777777" w:rsidR="00BE34A6" w:rsidRDefault="00BE34A6" w:rsidP="00BE34A6">
            <w:pPr>
              <w:spacing w:line="240" w:lineRule="exact"/>
              <w:rPr>
                <w:rFonts w:ascii="ＭＳ 明朝" w:hAnsi="ＭＳ 明朝"/>
                <w:color w:val="FF0000"/>
                <w:sz w:val="18"/>
                <w:szCs w:val="18"/>
              </w:rPr>
            </w:pPr>
          </w:p>
          <w:p w14:paraId="737C6DC5" w14:textId="77777777" w:rsidR="00BE34A6" w:rsidRDefault="00BE34A6" w:rsidP="00BE34A6">
            <w:pPr>
              <w:spacing w:line="240" w:lineRule="exact"/>
              <w:rPr>
                <w:rFonts w:ascii="ＭＳ 明朝" w:hAnsi="ＭＳ 明朝"/>
                <w:color w:val="FF0000"/>
                <w:sz w:val="18"/>
                <w:szCs w:val="18"/>
              </w:rPr>
            </w:pPr>
          </w:p>
          <w:p w14:paraId="24126E13" w14:textId="77777777" w:rsidR="00BE34A6" w:rsidRDefault="00BE34A6" w:rsidP="00BE34A6">
            <w:pPr>
              <w:spacing w:line="240" w:lineRule="exact"/>
              <w:rPr>
                <w:rFonts w:ascii="ＭＳ 明朝" w:hAnsi="ＭＳ 明朝"/>
                <w:color w:val="FF0000"/>
                <w:sz w:val="18"/>
                <w:szCs w:val="18"/>
              </w:rPr>
            </w:pPr>
          </w:p>
          <w:p w14:paraId="3F6B2713" w14:textId="77777777" w:rsidR="00BE34A6" w:rsidRDefault="00BE34A6" w:rsidP="00BE34A6">
            <w:pPr>
              <w:spacing w:line="240" w:lineRule="exact"/>
              <w:rPr>
                <w:rFonts w:ascii="ＭＳ 明朝" w:hAnsi="ＭＳ 明朝"/>
                <w:color w:val="FF0000"/>
                <w:sz w:val="18"/>
                <w:szCs w:val="18"/>
              </w:rPr>
            </w:pPr>
          </w:p>
          <w:p w14:paraId="414FF510" w14:textId="77777777" w:rsidR="00BE34A6" w:rsidRDefault="00BE34A6" w:rsidP="00BE34A6">
            <w:pPr>
              <w:spacing w:line="240" w:lineRule="exact"/>
              <w:rPr>
                <w:rFonts w:ascii="ＭＳ 明朝" w:hAnsi="ＭＳ 明朝"/>
                <w:color w:val="FF0000"/>
                <w:sz w:val="18"/>
                <w:szCs w:val="18"/>
              </w:rPr>
            </w:pPr>
          </w:p>
          <w:p w14:paraId="4BFD2BFF" w14:textId="77777777" w:rsidR="00BE34A6" w:rsidRDefault="00BE34A6" w:rsidP="00BE34A6">
            <w:pPr>
              <w:spacing w:line="240" w:lineRule="exact"/>
              <w:rPr>
                <w:rFonts w:ascii="ＭＳ 明朝" w:hAnsi="ＭＳ 明朝"/>
                <w:color w:val="FF0000"/>
                <w:sz w:val="18"/>
                <w:szCs w:val="18"/>
              </w:rPr>
            </w:pPr>
          </w:p>
          <w:p w14:paraId="3A63580B" w14:textId="77777777" w:rsidR="00BE34A6" w:rsidRDefault="00BE34A6" w:rsidP="00BE34A6">
            <w:pPr>
              <w:spacing w:line="240" w:lineRule="exact"/>
              <w:rPr>
                <w:rFonts w:ascii="ＭＳ 明朝" w:hAnsi="ＭＳ 明朝"/>
                <w:color w:val="FF0000"/>
                <w:sz w:val="18"/>
                <w:szCs w:val="18"/>
              </w:rPr>
            </w:pPr>
          </w:p>
          <w:p w14:paraId="6BE1B9D4" w14:textId="77777777" w:rsidR="00BE34A6" w:rsidRDefault="00BE34A6" w:rsidP="00BE34A6">
            <w:pPr>
              <w:spacing w:line="240" w:lineRule="exact"/>
              <w:rPr>
                <w:rFonts w:ascii="ＭＳ 明朝" w:hAnsi="ＭＳ 明朝"/>
                <w:color w:val="FF0000"/>
                <w:sz w:val="18"/>
                <w:szCs w:val="18"/>
              </w:rPr>
            </w:pPr>
          </w:p>
          <w:p w14:paraId="7F0757DD" w14:textId="77777777" w:rsidR="00BE34A6" w:rsidRDefault="00BE34A6" w:rsidP="00BE34A6">
            <w:pPr>
              <w:spacing w:line="240" w:lineRule="exact"/>
              <w:rPr>
                <w:rFonts w:ascii="ＭＳ 明朝" w:hAnsi="ＭＳ 明朝"/>
                <w:color w:val="FF0000"/>
                <w:sz w:val="18"/>
                <w:szCs w:val="18"/>
              </w:rPr>
            </w:pPr>
          </w:p>
          <w:p w14:paraId="65E80FD8" w14:textId="77777777" w:rsidR="00BE34A6" w:rsidRDefault="00BE34A6" w:rsidP="00BE34A6">
            <w:pPr>
              <w:spacing w:line="240" w:lineRule="exact"/>
              <w:rPr>
                <w:rFonts w:ascii="ＭＳ 明朝" w:hAnsi="ＭＳ 明朝"/>
                <w:color w:val="FF0000"/>
                <w:sz w:val="18"/>
                <w:szCs w:val="18"/>
              </w:rPr>
            </w:pPr>
          </w:p>
          <w:p w14:paraId="3CF3AFA2" w14:textId="77777777" w:rsidR="00BE34A6" w:rsidRDefault="00BE34A6" w:rsidP="00BE34A6">
            <w:pPr>
              <w:spacing w:line="240" w:lineRule="exact"/>
              <w:rPr>
                <w:rFonts w:ascii="ＭＳ 明朝" w:hAnsi="ＭＳ 明朝"/>
                <w:color w:val="FF0000"/>
                <w:sz w:val="18"/>
                <w:szCs w:val="18"/>
              </w:rPr>
            </w:pPr>
          </w:p>
          <w:p w14:paraId="4D225389" w14:textId="77777777" w:rsidR="00BE34A6" w:rsidRDefault="00BE34A6" w:rsidP="00BE34A6">
            <w:pPr>
              <w:spacing w:line="240" w:lineRule="exact"/>
              <w:rPr>
                <w:rFonts w:ascii="ＭＳ 明朝" w:hAnsi="ＭＳ 明朝"/>
                <w:color w:val="FF0000"/>
                <w:sz w:val="18"/>
                <w:szCs w:val="18"/>
              </w:rPr>
            </w:pPr>
          </w:p>
          <w:p w14:paraId="3F4C15B0" w14:textId="77777777" w:rsidR="00BE34A6" w:rsidRDefault="00BE34A6" w:rsidP="00BE34A6">
            <w:pPr>
              <w:spacing w:line="240" w:lineRule="exact"/>
              <w:rPr>
                <w:rFonts w:ascii="ＭＳ 明朝" w:hAnsi="ＭＳ 明朝"/>
                <w:color w:val="FF0000"/>
                <w:sz w:val="18"/>
                <w:szCs w:val="18"/>
              </w:rPr>
            </w:pPr>
          </w:p>
          <w:p w14:paraId="2768DD5D" w14:textId="77777777" w:rsidR="009A27E4" w:rsidRDefault="009A27E4" w:rsidP="00BE34A6">
            <w:pPr>
              <w:spacing w:line="240" w:lineRule="exact"/>
              <w:rPr>
                <w:rFonts w:ascii="ＭＳ 明朝" w:hAnsi="ＭＳ 明朝"/>
                <w:color w:val="FF0000"/>
                <w:sz w:val="18"/>
                <w:szCs w:val="18"/>
              </w:rPr>
            </w:pPr>
          </w:p>
          <w:p w14:paraId="6C0D38A7" w14:textId="77777777" w:rsidR="00BE34A6" w:rsidRPr="00BE34A6" w:rsidRDefault="00BE34A6" w:rsidP="00BE34A6">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法</w:t>
            </w:r>
            <w:r w:rsidRPr="00BE34A6">
              <w:rPr>
                <w:rFonts w:ascii="ＭＳ 明朝" w:hAnsi="ＭＳ 明朝"/>
                <w:color w:val="FF0000"/>
                <w:sz w:val="18"/>
                <w:szCs w:val="18"/>
              </w:rPr>
              <w:t>108.5</w:t>
            </w:r>
          </w:p>
          <w:p w14:paraId="54D00DF2" w14:textId="524346AB" w:rsidR="00BE34A6" w:rsidRDefault="00BE34A6" w:rsidP="00BE34A6">
            <w:pPr>
              <w:spacing w:line="240" w:lineRule="exact"/>
              <w:rPr>
                <w:rFonts w:ascii="ＭＳ 明朝" w:hAnsi="ＭＳ 明朝"/>
                <w:color w:val="FF0000"/>
                <w:sz w:val="18"/>
                <w:szCs w:val="18"/>
              </w:rPr>
            </w:pPr>
            <w:r w:rsidRPr="00BE34A6">
              <w:rPr>
                <w:rFonts w:ascii="ＭＳ 明朝" w:hAnsi="ＭＳ 明朝" w:hint="eastAsia"/>
                <w:color w:val="FF0000"/>
                <w:sz w:val="18"/>
                <w:szCs w:val="18"/>
              </w:rPr>
              <w:t>則</w:t>
            </w:r>
            <w:r w:rsidRPr="00BE34A6">
              <w:rPr>
                <w:rFonts w:ascii="ＭＳ 明朝" w:hAnsi="ＭＳ 明朝"/>
                <w:color w:val="FF0000"/>
                <w:sz w:val="18"/>
                <w:szCs w:val="18"/>
              </w:rPr>
              <w:t>69</w:t>
            </w:r>
          </w:p>
          <w:p w14:paraId="2C25660F" w14:textId="77777777" w:rsidR="00BE34A6" w:rsidRDefault="00BE34A6" w:rsidP="00BE34A6">
            <w:pPr>
              <w:spacing w:line="240" w:lineRule="exact"/>
              <w:rPr>
                <w:rFonts w:ascii="ＭＳ 明朝" w:hAnsi="ＭＳ 明朝"/>
                <w:color w:val="FF0000"/>
                <w:sz w:val="18"/>
                <w:szCs w:val="18"/>
              </w:rPr>
            </w:pPr>
          </w:p>
          <w:p w14:paraId="0C9ED770" w14:textId="77777777" w:rsidR="00BE34A6" w:rsidRDefault="00BE34A6" w:rsidP="00BE34A6">
            <w:pPr>
              <w:spacing w:line="240" w:lineRule="exact"/>
              <w:rPr>
                <w:rFonts w:ascii="ＭＳ 明朝" w:hAnsi="ＭＳ 明朝"/>
                <w:color w:val="FF0000"/>
                <w:sz w:val="18"/>
                <w:szCs w:val="18"/>
              </w:rPr>
            </w:pPr>
          </w:p>
          <w:p w14:paraId="6CD969F6" w14:textId="77777777" w:rsidR="00BE34A6" w:rsidRDefault="00BE34A6" w:rsidP="00BE34A6">
            <w:pPr>
              <w:spacing w:line="240" w:lineRule="exact"/>
              <w:rPr>
                <w:rFonts w:ascii="ＭＳ 明朝" w:hAnsi="ＭＳ 明朝"/>
                <w:color w:val="FF0000"/>
                <w:sz w:val="18"/>
                <w:szCs w:val="18"/>
              </w:rPr>
            </w:pPr>
          </w:p>
          <w:p w14:paraId="2FBFD565" w14:textId="77777777" w:rsidR="00BE34A6" w:rsidRDefault="00BE34A6" w:rsidP="00BE34A6">
            <w:pPr>
              <w:spacing w:line="240" w:lineRule="exact"/>
              <w:rPr>
                <w:rFonts w:ascii="ＭＳ 明朝" w:hAnsi="ＭＳ 明朝"/>
                <w:color w:val="FF0000"/>
                <w:sz w:val="18"/>
                <w:szCs w:val="18"/>
              </w:rPr>
            </w:pPr>
          </w:p>
          <w:p w14:paraId="2403428C" w14:textId="77777777" w:rsidR="00BE34A6" w:rsidRDefault="00BE34A6" w:rsidP="00BE34A6">
            <w:pPr>
              <w:spacing w:line="240" w:lineRule="exact"/>
              <w:rPr>
                <w:rFonts w:ascii="ＭＳ 明朝" w:hAnsi="ＭＳ 明朝"/>
                <w:color w:val="FF0000"/>
                <w:sz w:val="18"/>
                <w:szCs w:val="18"/>
              </w:rPr>
            </w:pPr>
          </w:p>
          <w:p w14:paraId="6483A51E" w14:textId="77777777" w:rsidR="00BE34A6" w:rsidRDefault="00BE34A6" w:rsidP="00BE34A6">
            <w:pPr>
              <w:spacing w:line="240" w:lineRule="exact"/>
              <w:rPr>
                <w:rFonts w:ascii="ＭＳ 明朝" w:hAnsi="ＭＳ 明朝"/>
                <w:color w:val="FF0000"/>
                <w:sz w:val="18"/>
                <w:szCs w:val="18"/>
              </w:rPr>
            </w:pPr>
          </w:p>
          <w:p w14:paraId="7E022359" w14:textId="77777777" w:rsidR="00BE34A6" w:rsidRDefault="00BE34A6" w:rsidP="00BE34A6">
            <w:pPr>
              <w:spacing w:line="240" w:lineRule="exact"/>
              <w:rPr>
                <w:rFonts w:ascii="ＭＳ 明朝" w:hAnsi="ＭＳ 明朝"/>
                <w:color w:val="FF0000"/>
                <w:sz w:val="18"/>
                <w:szCs w:val="18"/>
              </w:rPr>
            </w:pPr>
          </w:p>
          <w:p w14:paraId="7EF21BF5" w14:textId="77777777" w:rsidR="009A27E4" w:rsidRDefault="009A27E4" w:rsidP="00BE34A6">
            <w:pPr>
              <w:spacing w:line="240" w:lineRule="exact"/>
              <w:rPr>
                <w:rFonts w:ascii="ＭＳ 明朝" w:hAnsi="ＭＳ 明朝"/>
                <w:color w:val="FF0000"/>
                <w:sz w:val="18"/>
                <w:szCs w:val="18"/>
              </w:rPr>
            </w:pPr>
          </w:p>
          <w:p w14:paraId="69C22EB0" w14:textId="77777777" w:rsidR="009A27E4" w:rsidRDefault="009A27E4" w:rsidP="00BE34A6">
            <w:pPr>
              <w:spacing w:line="240" w:lineRule="exact"/>
              <w:rPr>
                <w:rFonts w:ascii="ＭＳ 明朝" w:hAnsi="ＭＳ 明朝"/>
                <w:color w:val="FF0000"/>
                <w:sz w:val="18"/>
                <w:szCs w:val="18"/>
              </w:rPr>
            </w:pPr>
          </w:p>
          <w:p w14:paraId="6C7FA15D" w14:textId="77777777" w:rsidR="009A27E4" w:rsidRDefault="009A27E4" w:rsidP="00BE34A6">
            <w:pPr>
              <w:spacing w:line="240" w:lineRule="exact"/>
              <w:rPr>
                <w:rFonts w:ascii="ＭＳ 明朝" w:hAnsi="ＭＳ 明朝"/>
                <w:color w:val="FF0000"/>
                <w:sz w:val="18"/>
                <w:szCs w:val="18"/>
              </w:rPr>
            </w:pPr>
            <w:r>
              <w:rPr>
                <w:rFonts w:ascii="ＭＳ 明朝" w:hAnsi="ＭＳ 明朝" w:hint="eastAsia"/>
                <w:color w:val="FF0000"/>
                <w:sz w:val="18"/>
                <w:szCs w:val="18"/>
              </w:rPr>
              <w:t>法108.6</w:t>
            </w:r>
          </w:p>
          <w:p w14:paraId="064A63BE" w14:textId="45A8FEF4" w:rsidR="009A27E4" w:rsidRPr="00BE34A6" w:rsidRDefault="009A27E4" w:rsidP="00BE34A6">
            <w:pPr>
              <w:spacing w:line="240" w:lineRule="exact"/>
              <w:rPr>
                <w:rFonts w:ascii="ＭＳ 明朝" w:hAnsi="ＭＳ 明朝"/>
                <w:color w:val="FF0000"/>
                <w:sz w:val="18"/>
                <w:szCs w:val="18"/>
              </w:rPr>
            </w:pPr>
            <w:r>
              <w:rPr>
                <w:rFonts w:ascii="ＭＳ 明朝" w:hAnsi="ＭＳ 明朝" w:hint="eastAsia"/>
                <w:color w:val="FF0000"/>
                <w:sz w:val="18"/>
                <w:szCs w:val="18"/>
              </w:rPr>
              <w:t>則70</w:t>
            </w:r>
          </w:p>
        </w:tc>
        <w:tc>
          <w:tcPr>
            <w:tcW w:w="3166" w:type="dxa"/>
            <w:gridSpan w:val="2"/>
            <w:tcBorders>
              <w:top w:val="dotted" w:sz="4" w:space="0" w:color="auto"/>
            </w:tcBorders>
          </w:tcPr>
          <w:p w14:paraId="3BFB5A97" w14:textId="77777777" w:rsidR="00BE34A6" w:rsidRDefault="00BE34A6" w:rsidP="00BE34A6">
            <w:pPr>
              <w:spacing w:line="240" w:lineRule="exact"/>
              <w:ind w:left="180" w:hangingChars="100" w:hanging="180"/>
              <w:rPr>
                <w:rFonts w:ascii="ＭＳ 明朝" w:hAnsi="ＭＳ 明朝"/>
                <w:color w:val="FF0000"/>
                <w:sz w:val="18"/>
                <w:szCs w:val="18"/>
              </w:rPr>
            </w:pPr>
            <w:r w:rsidRPr="00BE34A6">
              <w:rPr>
                <w:rFonts w:ascii="ＭＳ 明朝" w:hAnsi="ＭＳ 明朝" w:hint="eastAsia"/>
                <w:color w:val="FF0000"/>
                <w:sz w:val="18"/>
                <w:szCs w:val="18"/>
              </w:rPr>
              <w:t>1. 時間外・休日労働が月</w:t>
            </w:r>
            <w:r w:rsidRPr="00BE34A6">
              <w:rPr>
                <w:rFonts w:ascii="ＭＳ 明朝" w:hAnsi="ＭＳ 明朝"/>
                <w:color w:val="FF0000"/>
                <w:sz w:val="18"/>
                <w:szCs w:val="18"/>
              </w:rPr>
              <w:t>100</w:t>
            </w:r>
            <w:r w:rsidRPr="00BE34A6">
              <w:rPr>
                <w:rFonts w:ascii="ＭＳ 明朝" w:hAnsi="ＭＳ 明朝" w:hint="eastAsia"/>
                <w:color w:val="FF0000"/>
                <w:sz w:val="18"/>
                <w:szCs w:val="18"/>
              </w:rPr>
              <w:t>時間以上となる見込みの医師</w:t>
            </w:r>
            <w:r w:rsidRPr="00BE34A6">
              <w:rPr>
                <w:rFonts w:ascii="ＭＳ 明朝" w:hAnsi="ＭＳ 明朝"/>
                <w:color w:val="FF0000"/>
                <w:sz w:val="18"/>
                <w:szCs w:val="18"/>
              </w:rPr>
              <w:t>(</w:t>
            </w:r>
            <w:r w:rsidRPr="00BE34A6">
              <w:rPr>
                <w:rFonts w:ascii="ＭＳ 明朝" w:hAnsi="ＭＳ 明朝" w:hint="eastAsia"/>
                <w:color w:val="FF0000"/>
                <w:sz w:val="18"/>
                <w:szCs w:val="18"/>
              </w:rPr>
              <w:t>面接指導対象医師</w:t>
            </w:r>
            <w:r w:rsidRPr="00BE34A6">
              <w:rPr>
                <w:rFonts w:ascii="ＭＳ 明朝" w:hAnsi="ＭＳ 明朝"/>
                <w:color w:val="FF0000"/>
                <w:sz w:val="18"/>
                <w:szCs w:val="18"/>
              </w:rPr>
              <w:t>)</w:t>
            </w:r>
            <w:r w:rsidRPr="00BE34A6">
              <w:rPr>
                <w:rFonts w:ascii="ＭＳ 明朝" w:hAnsi="ＭＳ 明朝" w:hint="eastAsia"/>
                <w:color w:val="FF0000"/>
                <w:sz w:val="18"/>
                <w:szCs w:val="18"/>
              </w:rPr>
              <w:t>に対して、面接指導を実施すること。</w:t>
            </w:r>
          </w:p>
          <w:p w14:paraId="09770B69" w14:textId="77777777" w:rsidR="00BE34A6" w:rsidRDefault="00BE34A6" w:rsidP="00BE34A6">
            <w:pPr>
              <w:spacing w:line="240" w:lineRule="exact"/>
              <w:ind w:left="180" w:hangingChars="100" w:hanging="180"/>
              <w:rPr>
                <w:rFonts w:ascii="ＭＳ 明朝" w:hAnsi="ＭＳ 明朝"/>
                <w:color w:val="FF0000"/>
                <w:sz w:val="18"/>
                <w:szCs w:val="18"/>
              </w:rPr>
            </w:pPr>
          </w:p>
          <w:p w14:paraId="3480D050" w14:textId="77777777" w:rsidR="00BE34A6" w:rsidRDefault="00BE34A6" w:rsidP="00BE34A6">
            <w:pPr>
              <w:spacing w:line="240" w:lineRule="exact"/>
              <w:ind w:left="180" w:hangingChars="100" w:hanging="180"/>
              <w:rPr>
                <w:rFonts w:ascii="ＭＳ 明朝" w:hAnsi="ＭＳ 明朝"/>
                <w:color w:val="FF0000"/>
                <w:sz w:val="18"/>
                <w:szCs w:val="18"/>
              </w:rPr>
            </w:pPr>
          </w:p>
          <w:p w14:paraId="243C8E25" w14:textId="77777777" w:rsidR="00BE34A6" w:rsidRDefault="00BE34A6" w:rsidP="00BE34A6">
            <w:pPr>
              <w:spacing w:line="240" w:lineRule="exact"/>
              <w:ind w:left="180" w:hangingChars="100" w:hanging="180"/>
              <w:rPr>
                <w:rFonts w:ascii="ＭＳ 明朝" w:hAnsi="ＭＳ 明朝"/>
                <w:color w:val="FF0000"/>
                <w:sz w:val="18"/>
                <w:szCs w:val="18"/>
              </w:rPr>
            </w:pPr>
          </w:p>
          <w:p w14:paraId="44A49C28" w14:textId="77777777" w:rsidR="00BE34A6" w:rsidRDefault="00BE34A6" w:rsidP="00BE34A6">
            <w:pPr>
              <w:spacing w:line="240" w:lineRule="exact"/>
              <w:ind w:left="180" w:hangingChars="100" w:hanging="180"/>
              <w:rPr>
                <w:rFonts w:ascii="ＭＳ 明朝" w:hAnsi="ＭＳ 明朝"/>
                <w:color w:val="FF0000"/>
                <w:sz w:val="18"/>
                <w:szCs w:val="18"/>
              </w:rPr>
            </w:pPr>
          </w:p>
          <w:p w14:paraId="0FA168D7" w14:textId="77777777" w:rsidR="00BE34A6" w:rsidRDefault="00BE34A6" w:rsidP="00BE34A6">
            <w:pPr>
              <w:spacing w:line="240" w:lineRule="exact"/>
              <w:ind w:left="180" w:hangingChars="100" w:hanging="180"/>
              <w:rPr>
                <w:rFonts w:ascii="ＭＳ 明朝" w:hAnsi="ＭＳ 明朝"/>
                <w:color w:val="FF0000"/>
                <w:sz w:val="18"/>
                <w:szCs w:val="18"/>
              </w:rPr>
            </w:pPr>
          </w:p>
          <w:p w14:paraId="2C7D30F1" w14:textId="77777777" w:rsidR="00BE34A6" w:rsidRDefault="00BE34A6" w:rsidP="00BE34A6">
            <w:pPr>
              <w:spacing w:line="240" w:lineRule="exact"/>
              <w:ind w:left="180" w:hangingChars="100" w:hanging="180"/>
              <w:rPr>
                <w:rFonts w:ascii="ＭＳ 明朝" w:hAnsi="ＭＳ 明朝"/>
                <w:color w:val="FF0000"/>
                <w:sz w:val="18"/>
                <w:szCs w:val="18"/>
              </w:rPr>
            </w:pPr>
          </w:p>
          <w:p w14:paraId="67FD1F05" w14:textId="77777777" w:rsidR="00BE34A6" w:rsidRDefault="00BE34A6" w:rsidP="00BE34A6">
            <w:pPr>
              <w:spacing w:line="240" w:lineRule="exact"/>
              <w:ind w:left="180" w:hangingChars="100" w:hanging="180"/>
              <w:rPr>
                <w:rFonts w:ascii="ＭＳ 明朝" w:hAnsi="ＭＳ 明朝"/>
                <w:color w:val="FF0000"/>
                <w:sz w:val="18"/>
                <w:szCs w:val="18"/>
              </w:rPr>
            </w:pPr>
          </w:p>
          <w:p w14:paraId="1DB444F1" w14:textId="77777777" w:rsidR="00BE34A6" w:rsidRDefault="00BE34A6" w:rsidP="00BE34A6">
            <w:pPr>
              <w:spacing w:line="240" w:lineRule="exact"/>
              <w:ind w:left="180" w:hangingChars="100" w:hanging="180"/>
              <w:rPr>
                <w:rFonts w:ascii="ＭＳ 明朝" w:hAnsi="ＭＳ 明朝"/>
                <w:color w:val="FF0000"/>
                <w:sz w:val="18"/>
                <w:szCs w:val="18"/>
              </w:rPr>
            </w:pPr>
          </w:p>
          <w:p w14:paraId="632505D4" w14:textId="77777777" w:rsidR="00BE34A6" w:rsidRDefault="00BE34A6" w:rsidP="00BE34A6">
            <w:pPr>
              <w:spacing w:line="240" w:lineRule="exact"/>
              <w:ind w:left="180" w:hangingChars="100" w:hanging="180"/>
              <w:rPr>
                <w:rFonts w:ascii="ＭＳ 明朝" w:hAnsi="ＭＳ 明朝"/>
                <w:color w:val="FF0000"/>
                <w:sz w:val="18"/>
                <w:szCs w:val="18"/>
              </w:rPr>
            </w:pPr>
          </w:p>
          <w:p w14:paraId="051F8DA0" w14:textId="77777777" w:rsidR="00BE34A6" w:rsidRDefault="00BE34A6" w:rsidP="00BE34A6">
            <w:pPr>
              <w:spacing w:line="240" w:lineRule="exact"/>
              <w:ind w:left="180" w:hangingChars="100" w:hanging="180"/>
              <w:rPr>
                <w:rFonts w:ascii="ＭＳ 明朝" w:hAnsi="ＭＳ 明朝"/>
                <w:color w:val="FF0000"/>
                <w:sz w:val="18"/>
                <w:szCs w:val="18"/>
              </w:rPr>
            </w:pPr>
          </w:p>
          <w:p w14:paraId="6E7EE28B" w14:textId="77777777" w:rsidR="00BE34A6" w:rsidRDefault="00BE34A6" w:rsidP="00BE34A6">
            <w:pPr>
              <w:spacing w:line="240" w:lineRule="exact"/>
              <w:ind w:left="180" w:hangingChars="100" w:hanging="180"/>
              <w:rPr>
                <w:rFonts w:ascii="ＭＳ 明朝" w:hAnsi="ＭＳ 明朝"/>
                <w:color w:val="FF0000"/>
                <w:sz w:val="18"/>
                <w:szCs w:val="18"/>
              </w:rPr>
            </w:pPr>
          </w:p>
          <w:p w14:paraId="07496774" w14:textId="77777777" w:rsidR="00BE34A6" w:rsidRDefault="00BE34A6" w:rsidP="00BE34A6">
            <w:pPr>
              <w:spacing w:line="240" w:lineRule="exact"/>
              <w:ind w:left="180" w:hangingChars="100" w:hanging="180"/>
              <w:rPr>
                <w:rFonts w:ascii="ＭＳ 明朝" w:hAnsi="ＭＳ 明朝"/>
                <w:color w:val="FF0000"/>
                <w:sz w:val="18"/>
                <w:szCs w:val="18"/>
              </w:rPr>
            </w:pPr>
          </w:p>
          <w:p w14:paraId="2D1F731E" w14:textId="77777777" w:rsidR="00BE34A6" w:rsidRDefault="00BE34A6" w:rsidP="00BE34A6">
            <w:pPr>
              <w:spacing w:line="240" w:lineRule="exact"/>
              <w:ind w:left="180" w:hangingChars="100" w:hanging="180"/>
              <w:rPr>
                <w:rFonts w:ascii="ＭＳ 明朝" w:hAnsi="ＭＳ 明朝"/>
                <w:color w:val="FF0000"/>
                <w:sz w:val="18"/>
                <w:szCs w:val="18"/>
              </w:rPr>
            </w:pPr>
          </w:p>
          <w:p w14:paraId="740A9F41" w14:textId="77777777" w:rsidR="00BE34A6" w:rsidRDefault="00BE34A6" w:rsidP="00BE34A6">
            <w:pPr>
              <w:spacing w:line="240" w:lineRule="exact"/>
              <w:ind w:left="180" w:hangingChars="100" w:hanging="180"/>
              <w:rPr>
                <w:rFonts w:ascii="ＭＳ 明朝" w:hAnsi="ＭＳ 明朝"/>
                <w:color w:val="FF0000"/>
                <w:sz w:val="18"/>
                <w:szCs w:val="18"/>
              </w:rPr>
            </w:pPr>
          </w:p>
          <w:p w14:paraId="666A8CC7" w14:textId="77777777" w:rsidR="00BE34A6" w:rsidRDefault="00BE34A6" w:rsidP="00BE34A6">
            <w:pPr>
              <w:spacing w:line="240" w:lineRule="exact"/>
              <w:ind w:left="180" w:hangingChars="100" w:hanging="180"/>
              <w:rPr>
                <w:rFonts w:ascii="ＭＳ 明朝" w:hAnsi="ＭＳ 明朝"/>
                <w:color w:val="FF0000"/>
                <w:sz w:val="18"/>
                <w:szCs w:val="18"/>
              </w:rPr>
            </w:pPr>
          </w:p>
          <w:p w14:paraId="59A7C949" w14:textId="77777777" w:rsidR="00BE34A6" w:rsidRDefault="00BE34A6" w:rsidP="00BE34A6">
            <w:pPr>
              <w:spacing w:line="240" w:lineRule="exact"/>
              <w:ind w:left="180" w:hangingChars="100" w:hanging="180"/>
              <w:rPr>
                <w:rFonts w:ascii="ＭＳ 明朝" w:hAnsi="ＭＳ 明朝"/>
                <w:color w:val="FF0000"/>
                <w:sz w:val="18"/>
                <w:szCs w:val="18"/>
              </w:rPr>
            </w:pPr>
          </w:p>
          <w:p w14:paraId="36BA2423" w14:textId="77777777" w:rsidR="00BE34A6" w:rsidRDefault="00BE34A6" w:rsidP="00BE34A6">
            <w:pPr>
              <w:spacing w:line="240" w:lineRule="exact"/>
              <w:ind w:left="180" w:hangingChars="100" w:hanging="180"/>
              <w:rPr>
                <w:rFonts w:ascii="ＭＳ 明朝" w:hAnsi="ＭＳ 明朝"/>
                <w:color w:val="FF0000"/>
                <w:sz w:val="18"/>
                <w:szCs w:val="18"/>
              </w:rPr>
            </w:pPr>
          </w:p>
          <w:p w14:paraId="5F5E4802" w14:textId="77777777" w:rsidR="00BE34A6" w:rsidRDefault="00BE34A6" w:rsidP="00BE34A6">
            <w:pPr>
              <w:spacing w:line="240" w:lineRule="exact"/>
              <w:ind w:left="180" w:hangingChars="100" w:hanging="180"/>
              <w:rPr>
                <w:rFonts w:ascii="ＭＳ 明朝" w:hAnsi="ＭＳ 明朝"/>
                <w:color w:val="FF0000"/>
                <w:sz w:val="18"/>
                <w:szCs w:val="18"/>
              </w:rPr>
            </w:pPr>
          </w:p>
          <w:p w14:paraId="19FA9CFA" w14:textId="77777777" w:rsidR="00BE34A6" w:rsidRDefault="00BE34A6" w:rsidP="00BE34A6">
            <w:pPr>
              <w:spacing w:line="240" w:lineRule="exact"/>
              <w:ind w:left="180" w:hangingChars="100" w:hanging="180"/>
              <w:rPr>
                <w:rFonts w:ascii="ＭＳ 明朝" w:hAnsi="ＭＳ 明朝"/>
                <w:color w:val="FF0000"/>
                <w:sz w:val="18"/>
                <w:szCs w:val="18"/>
              </w:rPr>
            </w:pPr>
          </w:p>
          <w:p w14:paraId="3D2A9708" w14:textId="77777777" w:rsidR="00BE34A6" w:rsidRDefault="00BE34A6" w:rsidP="00BE34A6">
            <w:pPr>
              <w:spacing w:line="240" w:lineRule="exact"/>
              <w:ind w:left="180" w:hangingChars="100" w:hanging="180"/>
              <w:rPr>
                <w:rFonts w:ascii="ＭＳ 明朝" w:hAnsi="ＭＳ 明朝"/>
                <w:color w:val="FF0000"/>
                <w:sz w:val="18"/>
                <w:szCs w:val="18"/>
              </w:rPr>
            </w:pPr>
          </w:p>
          <w:p w14:paraId="268FB535" w14:textId="77777777" w:rsidR="00BE34A6" w:rsidRDefault="00BE34A6" w:rsidP="00BE34A6">
            <w:pPr>
              <w:spacing w:line="240" w:lineRule="exact"/>
              <w:ind w:left="180" w:hangingChars="100" w:hanging="180"/>
              <w:rPr>
                <w:rFonts w:ascii="ＭＳ 明朝" w:hAnsi="ＭＳ 明朝"/>
                <w:color w:val="FF0000"/>
                <w:sz w:val="18"/>
                <w:szCs w:val="18"/>
              </w:rPr>
            </w:pPr>
          </w:p>
          <w:p w14:paraId="6E289513" w14:textId="77777777" w:rsidR="00BE34A6" w:rsidRDefault="00BE34A6" w:rsidP="00BE34A6">
            <w:pPr>
              <w:spacing w:line="240" w:lineRule="exact"/>
              <w:ind w:left="180" w:hangingChars="100" w:hanging="180"/>
              <w:rPr>
                <w:rFonts w:ascii="ＭＳ 明朝" w:hAnsi="ＭＳ 明朝"/>
                <w:color w:val="FF0000"/>
                <w:sz w:val="18"/>
                <w:szCs w:val="18"/>
              </w:rPr>
            </w:pPr>
          </w:p>
          <w:p w14:paraId="67937ED0" w14:textId="77777777" w:rsidR="00BE34A6" w:rsidRDefault="00BE34A6" w:rsidP="00BE34A6">
            <w:pPr>
              <w:spacing w:line="240" w:lineRule="exact"/>
              <w:ind w:left="180" w:hangingChars="100" w:hanging="180"/>
              <w:rPr>
                <w:rFonts w:ascii="ＭＳ 明朝" w:hAnsi="ＭＳ 明朝"/>
                <w:color w:val="FF0000"/>
                <w:sz w:val="18"/>
                <w:szCs w:val="18"/>
              </w:rPr>
            </w:pPr>
          </w:p>
          <w:p w14:paraId="4088A818" w14:textId="77777777" w:rsidR="00BE34A6" w:rsidRDefault="00BE34A6" w:rsidP="00BE34A6">
            <w:pPr>
              <w:spacing w:line="240" w:lineRule="exact"/>
              <w:ind w:left="180" w:hangingChars="100" w:hanging="180"/>
              <w:rPr>
                <w:rFonts w:ascii="ＭＳ 明朝" w:hAnsi="ＭＳ 明朝"/>
                <w:color w:val="FF0000"/>
                <w:sz w:val="18"/>
                <w:szCs w:val="18"/>
              </w:rPr>
            </w:pPr>
          </w:p>
          <w:p w14:paraId="45565469" w14:textId="77777777" w:rsidR="00BE34A6" w:rsidRDefault="00BE34A6" w:rsidP="00BE34A6">
            <w:pPr>
              <w:spacing w:line="240" w:lineRule="exact"/>
              <w:ind w:left="180" w:hangingChars="100" w:hanging="180"/>
              <w:rPr>
                <w:rFonts w:ascii="ＭＳ 明朝" w:hAnsi="ＭＳ 明朝"/>
                <w:color w:val="FF0000"/>
                <w:sz w:val="18"/>
                <w:szCs w:val="18"/>
              </w:rPr>
            </w:pPr>
          </w:p>
          <w:p w14:paraId="0AD511DA" w14:textId="77777777" w:rsidR="00BE34A6" w:rsidRDefault="00BE34A6" w:rsidP="00BE34A6">
            <w:pPr>
              <w:spacing w:line="240" w:lineRule="exact"/>
              <w:ind w:left="180" w:hangingChars="100" w:hanging="180"/>
              <w:rPr>
                <w:rFonts w:ascii="ＭＳ 明朝" w:hAnsi="ＭＳ 明朝"/>
                <w:color w:val="FF0000"/>
                <w:sz w:val="18"/>
                <w:szCs w:val="18"/>
              </w:rPr>
            </w:pPr>
          </w:p>
          <w:p w14:paraId="364D218F" w14:textId="77777777" w:rsidR="00BE34A6" w:rsidRDefault="00BE34A6" w:rsidP="00BE34A6">
            <w:pPr>
              <w:spacing w:line="240" w:lineRule="exact"/>
              <w:ind w:left="180" w:hangingChars="100" w:hanging="180"/>
              <w:rPr>
                <w:rFonts w:ascii="ＭＳ 明朝" w:hAnsi="ＭＳ 明朝"/>
                <w:color w:val="FF0000"/>
                <w:sz w:val="18"/>
                <w:szCs w:val="18"/>
              </w:rPr>
            </w:pPr>
          </w:p>
          <w:p w14:paraId="405CA7D2" w14:textId="77777777" w:rsidR="00BE34A6" w:rsidRDefault="00BE34A6" w:rsidP="00BE34A6">
            <w:pPr>
              <w:spacing w:line="240" w:lineRule="exact"/>
              <w:ind w:left="180" w:hangingChars="100" w:hanging="180"/>
              <w:rPr>
                <w:rFonts w:ascii="ＭＳ 明朝" w:hAnsi="ＭＳ 明朝"/>
                <w:color w:val="FF0000"/>
                <w:sz w:val="18"/>
                <w:szCs w:val="18"/>
              </w:rPr>
            </w:pPr>
          </w:p>
          <w:p w14:paraId="191F389E" w14:textId="77777777" w:rsidR="00BE34A6" w:rsidRDefault="00BE34A6" w:rsidP="00BE34A6">
            <w:pPr>
              <w:spacing w:line="240" w:lineRule="exact"/>
              <w:ind w:left="180" w:hangingChars="100" w:hanging="180"/>
              <w:rPr>
                <w:rFonts w:ascii="ＭＳ 明朝" w:hAnsi="ＭＳ 明朝"/>
                <w:color w:val="FF0000"/>
                <w:sz w:val="18"/>
                <w:szCs w:val="18"/>
              </w:rPr>
            </w:pPr>
          </w:p>
          <w:p w14:paraId="6D7184AC" w14:textId="77777777" w:rsidR="00BE34A6" w:rsidRDefault="00BE34A6" w:rsidP="00BE34A6">
            <w:pPr>
              <w:spacing w:line="240" w:lineRule="exact"/>
              <w:ind w:left="180" w:hangingChars="100" w:hanging="180"/>
              <w:rPr>
                <w:rFonts w:ascii="ＭＳ 明朝" w:hAnsi="ＭＳ 明朝"/>
                <w:color w:val="FF0000"/>
                <w:sz w:val="18"/>
                <w:szCs w:val="18"/>
              </w:rPr>
            </w:pPr>
          </w:p>
          <w:p w14:paraId="6EC90B33" w14:textId="77777777" w:rsidR="00BE34A6" w:rsidRDefault="00BE34A6" w:rsidP="00BE34A6">
            <w:pPr>
              <w:spacing w:line="240" w:lineRule="exact"/>
              <w:ind w:left="180" w:hangingChars="100" w:hanging="180"/>
              <w:rPr>
                <w:rFonts w:ascii="ＭＳ 明朝" w:hAnsi="ＭＳ 明朝"/>
                <w:color w:val="FF0000"/>
                <w:sz w:val="18"/>
                <w:szCs w:val="18"/>
              </w:rPr>
            </w:pPr>
          </w:p>
          <w:p w14:paraId="09F08F37" w14:textId="77777777" w:rsidR="009A27E4" w:rsidRDefault="009A27E4" w:rsidP="00BE34A6">
            <w:pPr>
              <w:spacing w:line="240" w:lineRule="exact"/>
              <w:ind w:left="180" w:hangingChars="100" w:hanging="180"/>
              <w:rPr>
                <w:rFonts w:ascii="ＭＳ 明朝" w:hAnsi="ＭＳ 明朝"/>
                <w:color w:val="FF0000"/>
                <w:sz w:val="18"/>
                <w:szCs w:val="18"/>
              </w:rPr>
            </w:pPr>
          </w:p>
          <w:p w14:paraId="20A2A721" w14:textId="30F4DF47" w:rsidR="00BE34A6" w:rsidRDefault="009A27E4" w:rsidP="009A27E4">
            <w:pPr>
              <w:spacing w:line="240" w:lineRule="exact"/>
              <w:ind w:left="180" w:hangingChars="100" w:hanging="180"/>
              <w:rPr>
                <w:rFonts w:ascii="ＭＳ 明朝" w:hAnsi="ＭＳ 明朝"/>
                <w:color w:val="FF0000"/>
                <w:sz w:val="18"/>
                <w:szCs w:val="18"/>
              </w:rPr>
            </w:pPr>
            <w:r w:rsidRPr="009A27E4">
              <w:rPr>
                <w:rFonts w:ascii="ＭＳ 明朝" w:hAnsi="ＭＳ 明朝"/>
                <w:color w:val="FF0000"/>
                <w:sz w:val="18"/>
                <w:szCs w:val="18"/>
              </w:rPr>
              <w:t>2.</w:t>
            </w:r>
            <w:r w:rsidRPr="009A27E4">
              <w:rPr>
                <w:rFonts w:ascii="ＭＳ 明朝" w:hAnsi="ＭＳ 明朝" w:hint="eastAsia"/>
                <w:color w:val="FF0000"/>
                <w:sz w:val="18"/>
                <w:szCs w:val="18"/>
              </w:rPr>
              <w:t>面接指導対象医師に対する面接指導実施後、必要に応じて、労働時間の短縮、宿直の回数の減少その他の適切な措置（就業上の措置）を講じること。</w:t>
            </w:r>
          </w:p>
          <w:p w14:paraId="5D19D5FF" w14:textId="77777777" w:rsidR="00BE34A6" w:rsidRDefault="00BE34A6" w:rsidP="00BE34A6">
            <w:pPr>
              <w:spacing w:line="240" w:lineRule="exact"/>
              <w:ind w:left="180" w:hangingChars="100" w:hanging="180"/>
              <w:rPr>
                <w:rFonts w:ascii="ＭＳ 明朝" w:hAnsi="ＭＳ 明朝"/>
                <w:color w:val="FF0000"/>
                <w:sz w:val="18"/>
                <w:szCs w:val="18"/>
              </w:rPr>
            </w:pPr>
          </w:p>
          <w:p w14:paraId="28F0F758" w14:textId="77777777" w:rsidR="00BE34A6" w:rsidRDefault="00BE34A6" w:rsidP="00BE34A6">
            <w:pPr>
              <w:spacing w:line="240" w:lineRule="exact"/>
              <w:ind w:left="180" w:hangingChars="100" w:hanging="180"/>
              <w:rPr>
                <w:rFonts w:ascii="ＭＳ 明朝" w:hAnsi="ＭＳ 明朝"/>
                <w:color w:val="FF0000"/>
                <w:sz w:val="18"/>
                <w:szCs w:val="18"/>
              </w:rPr>
            </w:pPr>
          </w:p>
          <w:p w14:paraId="2575AB85" w14:textId="77777777" w:rsidR="00BE34A6" w:rsidRDefault="00BE34A6" w:rsidP="00BE34A6">
            <w:pPr>
              <w:spacing w:line="240" w:lineRule="exact"/>
              <w:ind w:left="180" w:hangingChars="100" w:hanging="180"/>
              <w:rPr>
                <w:rFonts w:ascii="ＭＳ 明朝" w:hAnsi="ＭＳ 明朝"/>
                <w:color w:val="FF0000"/>
                <w:sz w:val="18"/>
                <w:szCs w:val="18"/>
              </w:rPr>
            </w:pPr>
          </w:p>
          <w:p w14:paraId="2E933AA1" w14:textId="77777777" w:rsidR="00BE34A6" w:rsidRDefault="00BE34A6" w:rsidP="00BE34A6">
            <w:pPr>
              <w:spacing w:line="240" w:lineRule="exact"/>
              <w:ind w:left="180" w:hangingChars="100" w:hanging="180"/>
              <w:rPr>
                <w:rFonts w:ascii="ＭＳ 明朝" w:hAnsi="ＭＳ 明朝"/>
                <w:color w:val="FF0000"/>
                <w:sz w:val="18"/>
                <w:szCs w:val="18"/>
              </w:rPr>
            </w:pPr>
          </w:p>
          <w:p w14:paraId="7E95DE1B" w14:textId="77777777" w:rsidR="00BE34A6" w:rsidRDefault="00BE34A6" w:rsidP="00BE34A6">
            <w:pPr>
              <w:spacing w:line="240" w:lineRule="exact"/>
              <w:ind w:left="180" w:hangingChars="100" w:hanging="180"/>
              <w:rPr>
                <w:rFonts w:ascii="ＭＳ 明朝" w:hAnsi="ＭＳ 明朝"/>
                <w:color w:val="FF0000"/>
                <w:sz w:val="18"/>
                <w:szCs w:val="18"/>
              </w:rPr>
            </w:pPr>
          </w:p>
          <w:p w14:paraId="223ED2C6" w14:textId="77777777" w:rsidR="00BE34A6" w:rsidRDefault="00BE34A6" w:rsidP="00BE34A6">
            <w:pPr>
              <w:spacing w:line="240" w:lineRule="exact"/>
              <w:ind w:left="180" w:hangingChars="100" w:hanging="180"/>
              <w:rPr>
                <w:rFonts w:ascii="ＭＳ 明朝" w:hAnsi="ＭＳ 明朝"/>
                <w:color w:val="FF0000"/>
                <w:sz w:val="18"/>
                <w:szCs w:val="18"/>
              </w:rPr>
            </w:pPr>
          </w:p>
          <w:p w14:paraId="6EE1273E" w14:textId="5C341D9A" w:rsidR="00BE34A6" w:rsidRPr="00BE34A6" w:rsidRDefault="009A27E4" w:rsidP="009A27E4">
            <w:pPr>
              <w:spacing w:line="240" w:lineRule="exact"/>
              <w:ind w:left="180" w:hangingChars="100" w:hanging="180"/>
              <w:rPr>
                <w:rFonts w:ascii="ＭＳ 明朝" w:hAnsi="ＭＳ 明朝"/>
                <w:color w:val="FF0000"/>
                <w:sz w:val="18"/>
                <w:szCs w:val="18"/>
              </w:rPr>
            </w:pPr>
            <w:r w:rsidRPr="009A27E4">
              <w:rPr>
                <w:rFonts w:ascii="ＭＳ 明朝" w:hAnsi="ＭＳ 明朝"/>
                <w:color w:val="FF0000"/>
                <w:sz w:val="18"/>
                <w:szCs w:val="18"/>
              </w:rPr>
              <w:t>3.</w:t>
            </w:r>
            <w:r w:rsidRPr="009A27E4">
              <w:rPr>
                <w:rFonts w:ascii="ＭＳ 明朝" w:hAnsi="ＭＳ 明朝" w:hint="eastAsia"/>
                <w:color w:val="FF0000"/>
                <w:sz w:val="18"/>
                <w:szCs w:val="18"/>
              </w:rPr>
              <w:t>時間外・休日労働が月</w:t>
            </w:r>
            <w:r w:rsidRPr="009A27E4">
              <w:rPr>
                <w:rFonts w:ascii="ＭＳ 明朝" w:hAnsi="ＭＳ 明朝"/>
                <w:color w:val="FF0000"/>
                <w:sz w:val="18"/>
                <w:szCs w:val="18"/>
              </w:rPr>
              <w:t>155</w:t>
            </w:r>
            <w:r w:rsidRPr="009A27E4">
              <w:rPr>
                <w:rFonts w:ascii="ＭＳ 明朝" w:hAnsi="ＭＳ 明朝" w:hint="eastAsia"/>
                <w:color w:val="FF0000"/>
                <w:sz w:val="18"/>
                <w:szCs w:val="18"/>
              </w:rPr>
              <w:t>時間超となった医師について、労働時間の短縮のために必要な措置を講じること。</w:t>
            </w:r>
          </w:p>
        </w:tc>
        <w:tc>
          <w:tcPr>
            <w:tcW w:w="2915" w:type="dxa"/>
            <w:tcBorders>
              <w:top w:val="dotted" w:sz="4" w:space="0" w:color="auto"/>
            </w:tcBorders>
          </w:tcPr>
          <w:p w14:paraId="474DB0EB" w14:textId="0A65CD38" w:rsidR="00BE34A6" w:rsidRPr="00BE34A6" w:rsidRDefault="00BE34A6" w:rsidP="00BE34A6">
            <w:pPr>
              <w:suppressAutoHyphens/>
              <w:adjustRightInd w:val="0"/>
              <w:spacing w:line="240" w:lineRule="exact"/>
              <w:jc w:val="left"/>
              <w:textAlignment w:val="baseline"/>
              <w:rPr>
                <w:rFonts w:ascii="ＭＳ 明朝" w:hAnsi="ＭＳ 明朝" w:cs="ＭＳ 明朝"/>
                <w:color w:val="FF0000"/>
                <w:kern w:val="0"/>
                <w:sz w:val="18"/>
                <w:szCs w:val="18"/>
              </w:rPr>
            </w:pPr>
            <w:r w:rsidRPr="00BE34A6">
              <w:rPr>
                <w:rFonts w:ascii="ＭＳ 明朝" w:hAnsi="ＭＳ 明朝" w:cs="ＭＳ 明朝" w:hint="eastAsia"/>
                <w:color w:val="FF0000"/>
                <w:kern w:val="0"/>
                <w:sz w:val="18"/>
                <w:szCs w:val="18"/>
              </w:rPr>
              <w:t>医療機関に対し、「直近１年間における月別の時間外・休日労働時間数が</w:t>
            </w:r>
            <w:r w:rsidRPr="00BE34A6">
              <w:rPr>
                <w:rFonts w:ascii="ＭＳ 明朝" w:hAnsi="ＭＳ 明朝" w:cs="ＭＳ 明朝"/>
                <w:color w:val="FF0000"/>
                <w:kern w:val="0"/>
                <w:sz w:val="18"/>
                <w:szCs w:val="18"/>
              </w:rPr>
              <w:t>100</w:t>
            </w:r>
            <w:r w:rsidRPr="00BE34A6">
              <w:rPr>
                <w:rFonts w:ascii="ＭＳ 明朝" w:hAnsi="ＭＳ 明朝" w:cs="ＭＳ 明朝" w:hint="eastAsia"/>
                <w:color w:val="FF0000"/>
                <w:kern w:val="0"/>
                <w:sz w:val="18"/>
                <w:szCs w:val="18"/>
              </w:rPr>
              <w:t>時間以上となった医師の一覧」の提示を求め、当該面接指導対象医師に対し、面接指導が実施されていることを確認すること。</w:t>
            </w:r>
          </w:p>
          <w:p w14:paraId="2C6E6FF0" w14:textId="6E2644C9" w:rsidR="00BE34A6" w:rsidRPr="00BE34A6" w:rsidRDefault="00BE34A6" w:rsidP="00BE34A6">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BE34A6">
              <w:rPr>
                <w:rFonts w:ascii="ＭＳ 明朝" w:hAnsi="ＭＳ 明朝" w:cs="ＭＳ 明朝" w:hint="eastAsia"/>
                <w:color w:val="FF0000"/>
                <w:kern w:val="0"/>
                <w:sz w:val="18"/>
                <w:szCs w:val="18"/>
              </w:rPr>
              <w:t>・医療機関に提示を求める一覧は、「対象年月」、「氏名」、「時間外・休日労働時間数」が、記載された資料の提示を求めること。</w:t>
            </w:r>
          </w:p>
          <w:p w14:paraId="5D5E7EDB" w14:textId="4FBB8329" w:rsidR="00BE34A6" w:rsidRPr="00BE34A6" w:rsidRDefault="00BE34A6" w:rsidP="00BE34A6">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BE34A6">
              <w:rPr>
                <w:rFonts w:ascii="ＭＳ 明朝" w:hAnsi="ＭＳ 明朝" w:cs="ＭＳ 明朝" w:hint="eastAsia"/>
                <w:color w:val="FF0000"/>
                <w:kern w:val="0"/>
                <w:sz w:val="18"/>
                <w:szCs w:val="18"/>
              </w:rPr>
              <w:t>・検査対象の面接指導対象医師が多数の場合は、対象者の一覧から検査する対象者、年月を指定して検査を行うこと。検査を行う対象者の具体的な人数は対象医療機関の規模等を踏まえて各都道府県において判断して差し支えないが、必ず複数名について検査すること。</w:t>
            </w:r>
          </w:p>
          <w:p w14:paraId="7C3F616A" w14:textId="77777777" w:rsidR="009A27E4" w:rsidRDefault="00BE34A6" w:rsidP="009A27E4">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BE34A6">
              <w:rPr>
                <w:rFonts w:ascii="ＭＳ 明朝" w:hAnsi="ＭＳ 明朝" w:cs="ＭＳ 明朝" w:hint="eastAsia"/>
                <w:color w:val="FF0000"/>
                <w:kern w:val="0"/>
                <w:sz w:val="18"/>
                <w:szCs w:val="18"/>
              </w:rPr>
              <w:t>・任意の複数名について検査する場合、「診療科」、</w:t>
            </w:r>
            <w:r w:rsidRPr="00BE34A6">
              <w:rPr>
                <w:rFonts w:ascii="ＭＳ 明朝" w:hAnsi="ＭＳ 明朝" w:cs="ＭＳ 明朝"/>
                <w:color w:val="FF0000"/>
                <w:kern w:val="0"/>
                <w:sz w:val="18"/>
                <w:szCs w:val="18"/>
              </w:rPr>
              <w:t xml:space="preserve"> </w:t>
            </w:r>
            <w:r w:rsidRPr="00BE34A6">
              <w:rPr>
                <w:rFonts w:ascii="ＭＳ 明朝" w:hAnsi="ＭＳ 明朝" w:cs="ＭＳ 明朝" w:hint="eastAsia"/>
                <w:color w:val="FF0000"/>
                <w:kern w:val="0"/>
                <w:sz w:val="18"/>
                <w:szCs w:val="18"/>
              </w:rPr>
              <w:t>「対象年月」、「特定対象医師（特定臨床研修医を含む）(※)か否か」等を確認して検査対象とするなど、面接指導対象医師の背景に偏りが生じないようにすることが望ましい。※特定対象医師・特定臨床研修医：１年について時間外・休日労働時間が</w:t>
            </w:r>
            <w:r w:rsidRPr="00BE34A6">
              <w:rPr>
                <w:rFonts w:ascii="ＭＳ 明朝" w:hAnsi="ＭＳ 明朝" w:cs="ＭＳ 明朝"/>
                <w:color w:val="FF0000"/>
                <w:kern w:val="0"/>
                <w:sz w:val="18"/>
                <w:szCs w:val="18"/>
              </w:rPr>
              <w:t>960</w:t>
            </w:r>
            <w:r w:rsidRPr="00BE34A6">
              <w:rPr>
                <w:rFonts w:ascii="ＭＳ 明朝" w:hAnsi="ＭＳ 明朝" w:cs="ＭＳ 明朝" w:hint="eastAsia"/>
                <w:color w:val="FF0000"/>
                <w:kern w:val="0"/>
                <w:sz w:val="18"/>
                <w:szCs w:val="18"/>
              </w:rPr>
              <w:t>時間を超えることが見込まれる医師・臨床研修医</w:t>
            </w:r>
          </w:p>
          <w:p w14:paraId="76D177F8" w14:textId="77777777" w:rsidR="009A27E4" w:rsidRDefault="009A27E4" w:rsidP="009A27E4">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p>
          <w:p w14:paraId="7835C408" w14:textId="26892808" w:rsidR="00BE34A6" w:rsidRDefault="009A27E4" w:rsidP="009A27E4">
            <w:pPr>
              <w:suppressAutoHyphens/>
              <w:adjustRightInd w:val="0"/>
              <w:spacing w:line="240" w:lineRule="exact"/>
              <w:jc w:val="left"/>
              <w:textAlignment w:val="baseline"/>
              <w:rPr>
                <w:rFonts w:ascii="ＭＳ 明朝" w:hAnsi="ＭＳ 明朝" w:cs="ＭＳ 明朝"/>
                <w:color w:val="FF0000"/>
                <w:kern w:val="0"/>
                <w:sz w:val="18"/>
                <w:szCs w:val="18"/>
              </w:rPr>
            </w:pPr>
            <w:r w:rsidRPr="009A27E4">
              <w:rPr>
                <w:rFonts w:ascii="ＭＳ 明朝" w:hAnsi="ＭＳ 明朝" w:cs="ＭＳ 明朝" w:hint="eastAsia"/>
                <w:color w:val="FF0000"/>
                <w:kern w:val="0"/>
                <w:sz w:val="18"/>
                <w:szCs w:val="18"/>
              </w:rPr>
              <w:t>医療機関に対し、「直近１年間における月別の時間外・休日労働時間数が</w:t>
            </w:r>
            <w:r w:rsidRPr="009A27E4">
              <w:rPr>
                <w:rFonts w:ascii="ＭＳ 明朝" w:hAnsi="ＭＳ 明朝" w:cs="ＭＳ 明朝"/>
                <w:color w:val="FF0000"/>
                <w:kern w:val="0"/>
                <w:sz w:val="18"/>
                <w:szCs w:val="18"/>
              </w:rPr>
              <w:t>100</w:t>
            </w:r>
            <w:r w:rsidRPr="009A27E4">
              <w:rPr>
                <w:rFonts w:ascii="ＭＳ 明朝" w:hAnsi="ＭＳ 明朝" w:cs="ＭＳ 明朝" w:hint="eastAsia"/>
                <w:color w:val="FF0000"/>
                <w:kern w:val="0"/>
                <w:sz w:val="18"/>
                <w:szCs w:val="18"/>
              </w:rPr>
              <w:t>時間以上となった医師の一覧」の提示を求め、当該面接指導対象医師に対し、面接指導実施医師の意見に基づく措置内容について、措置の要否や措置の内容について記載された記録があることを確認すること。</w:t>
            </w:r>
          </w:p>
          <w:p w14:paraId="5B884567" w14:textId="77777777" w:rsidR="00BE34A6" w:rsidRDefault="00BE34A6" w:rsidP="00BE34A6">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p>
          <w:p w14:paraId="1BF9FDF4" w14:textId="6C6C7BDA" w:rsidR="00BE34A6" w:rsidRDefault="009A27E4" w:rsidP="009A27E4">
            <w:pPr>
              <w:suppressAutoHyphens/>
              <w:adjustRightInd w:val="0"/>
              <w:spacing w:line="240" w:lineRule="exact"/>
              <w:jc w:val="left"/>
              <w:textAlignment w:val="baseline"/>
              <w:rPr>
                <w:rFonts w:ascii="ＭＳ 明朝" w:hAnsi="ＭＳ 明朝" w:cs="ＭＳ 明朝"/>
                <w:color w:val="FF0000"/>
                <w:kern w:val="0"/>
                <w:sz w:val="18"/>
                <w:szCs w:val="18"/>
              </w:rPr>
            </w:pPr>
            <w:r w:rsidRPr="009A27E4">
              <w:rPr>
                <w:rFonts w:ascii="ＭＳ 明朝" w:hAnsi="ＭＳ 明朝" w:cs="ＭＳ 明朝" w:hint="eastAsia"/>
                <w:color w:val="FF0000"/>
                <w:kern w:val="0"/>
                <w:sz w:val="18"/>
                <w:szCs w:val="18"/>
              </w:rPr>
              <w:t>医療機関に対し、「直近１年間における月別の時間外・休日労働時間数が</w:t>
            </w:r>
            <w:r w:rsidRPr="009A27E4">
              <w:rPr>
                <w:rFonts w:ascii="ＭＳ 明朝" w:hAnsi="ＭＳ 明朝" w:cs="ＭＳ 明朝"/>
                <w:color w:val="FF0000"/>
                <w:kern w:val="0"/>
                <w:sz w:val="18"/>
                <w:szCs w:val="18"/>
              </w:rPr>
              <w:t>155</w:t>
            </w:r>
            <w:r w:rsidRPr="009A27E4">
              <w:rPr>
                <w:rFonts w:ascii="ＭＳ 明朝" w:hAnsi="ＭＳ 明朝" w:cs="ＭＳ 明朝" w:hint="eastAsia"/>
                <w:color w:val="FF0000"/>
                <w:kern w:val="0"/>
                <w:sz w:val="18"/>
                <w:szCs w:val="18"/>
              </w:rPr>
              <w:t>時間超となった医師の一覧」の提示を求め、当該対象の医師に対し、労働時間短縮のための必要な措置の内容について、記載された記録があることを確認すること。</w:t>
            </w:r>
          </w:p>
          <w:p w14:paraId="15BB0E19" w14:textId="77777777" w:rsidR="00BE34A6" w:rsidRDefault="00BE34A6" w:rsidP="00BE34A6">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p>
          <w:p w14:paraId="7DE21FB0" w14:textId="77777777" w:rsidR="009A27E4" w:rsidRDefault="009A27E4" w:rsidP="00BE34A6">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p>
          <w:p w14:paraId="37C5BC92" w14:textId="77777777" w:rsidR="009A27E4" w:rsidRPr="009A27E4" w:rsidRDefault="009A27E4" w:rsidP="00BE34A6">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p>
          <w:p w14:paraId="00889618" w14:textId="77777777" w:rsidR="00BE34A6" w:rsidRDefault="00BE34A6" w:rsidP="00BE34A6">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p>
          <w:p w14:paraId="06609C0F" w14:textId="77777777" w:rsidR="00BE34A6" w:rsidRDefault="00BE34A6" w:rsidP="00BE34A6">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p>
          <w:p w14:paraId="4EAB70B4" w14:textId="1B045C1C" w:rsidR="00BE34A6" w:rsidRPr="00BE34A6" w:rsidRDefault="00BE34A6" w:rsidP="00BE34A6">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p>
        </w:tc>
      </w:tr>
      <w:tr w:rsidR="009A27E4" w:rsidRPr="00F2666A" w14:paraId="39EEB8B9" w14:textId="77777777" w:rsidTr="00091851">
        <w:trPr>
          <w:trHeight w:val="8175"/>
        </w:trPr>
        <w:tc>
          <w:tcPr>
            <w:tcW w:w="944" w:type="dxa"/>
            <w:tcBorders>
              <w:top w:val="dotted" w:sz="4" w:space="0" w:color="auto"/>
            </w:tcBorders>
          </w:tcPr>
          <w:p w14:paraId="06CFEEBD" w14:textId="07C2E810" w:rsidR="009A27E4" w:rsidRPr="00BE34A6" w:rsidRDefault="009A27E4" w:rsidP="00362A88">
            <w:pPr>
              <w:spacing w:line="240" w:lineRule="exact"/>
              <w:rPr>
                <w:rFonts w:ascii="ＭＳ 明朝" w:hAnsi="ＭＳ 明朝"/>
                <w:color w:val="FF0000"/>
                <w:sz w:val="18"/>
                <w:szCs w:val="18"/>
              </w:rPr>
            </w:pPr>
            <w:r>
              <w:rPr>
                <w:rFonts w:ascii="ＭＳ 明朝" w:hAnsi="ＭＳ 明朝" w:hint="eastAsia"/>
                <w:color w:val="FF0000"/>
                <w:sz w:val="18"/>
                <w:szCs w:val="18"/>
              </w:rPr>
              <w:lastRenderedPageBreak/>
              <w:t>4.</w:t>
            </w:r>
          </w:p>
        </w:tc>
        <w:tc>
          <w:tcPr>
            <w:tcW w:w="1363" w:type="dxa"/>
            <w:tcBorders>
              <w:top w:val="dotted" w:sz="4" w:space="0" w:color="auto"/>
            </w:tcBorders>
          </w:tcPr>
          <w:p w14:paraId="72068F3D" w14:textId="0B232AC2" w:rsidR="009A27E4" w:rsidRPr="00BE34A6" w:rsidRDefault="009A27E4" w:rsidP="009A27E4">
            <w:pPr>
              <w:spacing w:line="240" w:lineRule="exact"/>
              <w:rPr>
                <w:rFonts w:ascii="ＭＳ 明朝" w:hAnsi="ＭＳ 明朝"/>
                <w:color w:val="FF0000"/>
                <w:sz w:val="18"/>
                <w:szCs w:val="18"/>
              </w:rPr>
            </w:pPr>
            <w:bookmarkStart w:id="4" w:name="_Hlk170395098"/>
            <w:r w:rsidRPr="009A27E4">
              <w:rPr>
                <w:rFonts w:ascii="ＭＳ 明朝" w:hAnsi="ＭＳ 明朝" w:hint="eastAsia"/>
                <w:color w:val="FF0000"/>
                <w:sz w:val="18"/>
                <w:szCs w:val="18"/>
              </w:rPr>
              <w:t>特定労務管理対象機関の医師への勤務間インターバル及び代償休息の確保</w:t>
            </w:r>
            <w:bookmarkEnd w:id="4"/>
          </w:p>
        </w:tc>
        <w:tc>
          <w:tcPr>
            <w:tcW w:w="1693" w:type="dxa"/>
            <w:tcBorders>
              <w:top w:val="dotted" w:sz="4" w:space="0" w:color="auto"/>
            </w:tcBorders>
          </w:tcPr>
          <w:p w14:paraId="6C9E60C6" w14:textId="77777777" w:rsidR="009A27E4" w:rsidRPr="009A27E4" w:rsidRDefault="009A27E4" w:rsidP="009A27E4">
            <w:pPr>
              <w:spacing w:line="240" w:lineRule="exact"/>
              <w:rPr>
                <w:rFonts w:ascii="ＭＳ 明朝" w:hAnsi="ＭＳ 明朝"/>
                <w:color w:val="FF0000"/>
                <w:sz w:val="18"/>
                <w:szCs w:val="18"/>
              </w:rPr>
            </w:pPr>
            <w:r w:rsidRPr="009A27E4">
              <w:rPr>
                <w:rFonts w:ascii="ＭＳ 明朝" w:hAnsi="ＭＳ 明朝" w:hint="eastAsia"/>
                <w:color w:val="FF0000"/>
                <w:sz w:val="18"/>
                <w:szCs w:val="18"/>
              </w:rPr>
              <w:t>法</w:t>
            </w:r>
            <w:r w:rsidRPr="009A27E4">
              <w:rPr>
                <w:rFonts w:ascii="ＭＳ 明朝" w:hAnsi="ＭＳ 明朝"/>
                <w:color w:val="FF0000"/>
                <w:sz w:val="18"/>
                <w:szCs w:val="18"/>
              </w:rPr>
              <w:t>123</w:t>
            </w:r>
          </w:p>
          <w:p w14:paraId="12F37894" w14:textId="77777777" w:rsidR="009A27E4" w:rsidRPr="009A27E4" w:rsidRDefault="009A27E4" w:rsidP="009A27E4">
            <w:pPr>
              <w:spacing w:line="240" w:lineRule="exact"/>
              <w:rPr>
                <w:rFonts w:ascii="ＭＳ 明朝" w:hAnsi="ＭＳ 明朝"/>
                <w:color w:val="FF0000"/>
                <w:sz w:val="18"/>
                <w:szCs w:val="18"/>
              </w:rPr>
            </w:pPr>
            <w:r w:rsidRPr="009A27E4">
              <w:rPr>
                <w:rFonts w:ascii="ＭＳ 明朝" w:hAnsi="ＭＳ 明朝" w:hint="eastAsia"/>
                <w:color w:val="FF0000"/>
                <w:sz w:val="18"/>
                <w:szCs w:val="18"/>
              </w:rPr>
              <w:t>則</w:t>
            </w:r>
            <w:r w:rsidRPr="009A27E4">
              <w:rPr>
                <w:rFonts w:ascii="ＭＳ 明朝" w:hAnsi="ＭＳ 明朝"/>
                <w:color w:val="FF0000"/>
                <w:sz w:val="18"/>
                <w:szCs w:val="18"/>
              </w:rPr>
              <w:t>110</w:t>
            </w:r>
          </w:p>
          <w:p w14:paraId="216587EE" w14:textId="77777777" w:rsidR="009A27E4" w:rsidRPr="009A27E4" w:rsidRDefault="009A27E4" w:rsidP="009A27E4">
            <w:pPr>
              <w:spacing w:line="240" w:lineRule="exact"/>
              <w:rPr>
                <w:rFonts w:ascii="ＭＳ 明朝" w:hAnsi="ＭＳ 明朝"/>
                <w:color w:val="FF0000"/>
                <w:sz w:val="18"/>
                <w:szCs w:val="18"/>
              </w:rPr>
            </w:pPr>
            <w:r w:rsidRPr="009A27E4">
              <w:rPr>
                <w:rFonts w:ascii="ＭＳ 明朝" w:hAnsi="ＭＳ 明朝" w:hint="eastAsia"/>
                <w:color w:val="FF0000"/>
                <w:sz w:val="18"/>
                <w:szCs w:val="18"/>
              </w:rPr>
              <w:t>則</w:t>
            </w:r>
            <w:r w:rsidRPr="009A27E4">
              <w:rPr>
                <w:rFonts w:ascii="ＭＳ 明朝" w:hAnsi="ＭＳ 明朝"/>
                <w:color w:val="FF0000"/>
                <w:sz w:val="18"/>
                <w:szCs w:val="18"/>
              </w:rPr>
              <w:t>111</w:t>
            </w:r>
          </w:p>
          <w:p w14:paraId="4F1C77D9" w14:textId="77777777" w:rsidR="009A27E4" w:rsidRPr="009A27E4" w:rsidRDefault="009A27E4" w:rsidP="009A27E4">
            <w:pPr>
              <w:spacing w:line="240" w:lineRule="exact"/>
              <w:rPr>
                <w:rFonts w:ascii="ＭＳ 明朝" w:hAnsi="ＭＳ 明朝"/>
                <w:color w:val="FF0000"/>
                <w:sz w:val="18"/>
                <w:szCs w:val="18"/>
              </w:rPr>
            </w:pPr>
            <w:r w:rsidRPr="009A27E4">
              <w:rPr>
                <w:rFonts w:ascii="ＭＳ 明朝" w:hAnsi="ＭＳ 明朝" w:hint="eastAsia"/>
                <w:color w:val="FF0000"/>
                <w:sz w:val="18"/>
                <w:szCs w:val="18"/>
              </w:rPr>
              <w:t>則</w:t>
            </w:r>
            <w:r w:rsidRPr="009A27E4">
              <w:rPr>
                <w:rFonts w:ascii="ＭＳ 明朝" w:hAnsi="ＭＳ 明朝"/>
                <w:color w:val="FF0000"/>
                <w:sz w:val="18"/>
                <w:szCs w:val="18"/>
              </w:rPr>
              <w:t>112</w:t>
            </w:r>
          </w:p>
          <w:p w14:paraId="122E9720" w14:textId="77777777" w:rsidR="009A27E4" w:rsidRPr="009A27E4" w:rsidRDefault="009A27E4" w:rsidP="009A27E4">
            <w:pPr>
              <w:spacing w:line="240" w:lineRule="exact"/>
              <w:rPr>
                <w:rFonts w:ascii="ＭＳ 明朝" w:hAnsi="ＭＳ 明朝"/>
                <w:color w:val="FF0000"/>
                <w:sz w:val="18"/>
                <w:szCs w:val="18"/>
              </w:rPr>
            </w:pPr>
            <w:r w:rsidRPr="009A27E4">
              <w:rPr>
                <w:rFonts w:ascii="ＭＳ 明朝" w:hAnsi="ＭＳ 明朝" w:hint="eastAsia"/>
                <w:color w:val="FF0000"/>
                <w:sz w:val="18"/>
                <w:szCs w:val="18"/>
              </w:rPr>
              <w:t>則</w:t>
            </w:r>
            <w:r w:rsidRPr="009A27E4">
              <w:rPr>
                <w:rFonts w:ascii="ＭＳ 明朝" w:hAnsi="ＭＳ 明朝"/>
                <w:color w:val="FF0000"/>
                <w:sz w:val="18"/>
                <w:szCs w:val="18"/>
              </w:rPr>
              <w:t>113</w:t>
            </w:r>
          </w:p>
          <w:p w14:paraId="2068718E" w14:textId="77777777" w:rsidR="009A27E4" w:rsidRPr="009A27E4" w:rsidRDefault="009A27E4" w:rsidP="009A27E4">
            <w:pPr>
              <w:spacing w:line="240" w:lineRule="exact"/>
              <w:rPr>
                <w:rFonts w:ascii="ＭＳ 明朝" w:hAnsi="ＭＳ 明朝"/>
                <w:color w:val="FF0000"/>
                <w:sz w:val="18"/>
                <w:szCs w:val="18"/>
              </w:rPr>
            </w:pPr>
            <w:r w:rsidRPr="009A27E4">
              <w:rPr>
                <w:rFonts w:ascii="ＭＳ 明朝" w:hAnsi="ＭＳ 明朝" w:hint="eastAsia"/>
                <w:color w:val="FF0000"/>
                <w:sz w:val="18"/>
                <w:szCs w:val="18"/>
              </w:rPr>
              <w:t>則</w:t>
            </w:r>
            <w:r w:rsidRPr="009A27E4">
              <w:rPr>
                <w:rFonts w:ascii="ＭＳ 明朝" w:hAnsi="ＭＳ 明朝"/>
                <w:color w:val="FF0000"/>
                <w:sz w:val="18"/>
                <w:szCs w:val="18"/>
              </w:rPr>
              <w:t>116</w:t>
            </w:r>
          </w:p>
          <w:p w14:paraId="61D920A3" w14:textId="77777777" w:rsidR="009A27E4" w:rsidRPr="009A27E4" w:rsidRDefault="009A27E4" w:rsidP="009A27E4">
            <w:pPr>
              <w:spacing w:line="240" w:lineRule="exact"/>
              <w:rPr>
                <w:rFonts w:ascii="ＭＳ 明朝" w:hAnsi="ＭＳ 明朝"/>
                <w:color w:val="FF0000"/>
                <w:sz w:val="18"/>
                <w:szCs w:val="18"/>
              </w:rPr>
            </w:pPr>
            <w:r w:rsidRPr="009A27E4">
              <w:rPr>
                <w:rFonts w:ascii="ＭＳ 明朝" w:hAnsi="ＭＳ 明朝" w:hint="eastAsia"/>
                <w:color w:val="FF0000"/>
                <w:sz w:val="18"/>
                <w:szCs w:val="18"/>
              </w:rPr>
              <w:t>則</w:t>
            </w:r>
            <w:r w:rsidRPr="009A27E4">
              <w:rPr>
                <w:rFonts w:ascii="ＭＳ 明朝" w:hAnsi="ＭＳ 明朝"/>
                <w:color w:val="FF0000"/>
                <w:sz w:val="18"/>
                <w:szCs w:val="18"/>
              </w:rPr>
              <w:t>117</w:t>
            </w:r>
          </w:p>
          <w:p w14:paraId="61C5F510" w14:textId="77777777" w:rsidR="009A27E4" w:rsidRPr="009A27E4" w:rsidRDefault="009A27E4" w:rsidP="009A27E4">
            <w:pPr>
              <w:spacing w:line="240" w:lineRule="exact"/>
              <w:rPr>
                <w:rFonts w:ascii="ＭＳ 明朝" w:hAnsi="ＭＳ 明朝"/>
                <w:color w:val="FF0000"/>
                <w:sz w:val="18"/>
                <w:szCs w:val="18"/>
              </w:rPr>
            </w:pPr>
            <w:r w:rsidRPr="009A27E4">
              <w:rPr>
                <w:rFonts w:ascii="ＭＳ 明朝" w:hAnsi="ＭＳ 明朝" w:hint="eastAsia"/>
                <w:color w:val="FF0000"/>
                <w:sz w:val="18"/>
                <w:szCs w:val="18"/>
              </w:rPr>
              <w:t>則</w:t>
            </w:r>
            <w:r w:rsidRPr="009A27E4">
              <w:rPr>
                <w:rFonts w:ascii="ＭＳ 明朝" w:hAnsi="ＭＳ 明朝"/>
                <w:color w:val="FF0000"/>
                <w:sz w:val="18"/>
                <w:szCs w:val="18"/>
              </w:rPr>
              <w:t>118</w:t>
            </w:r>
          </w:p>
          <w:p w14:paraId="00B21B6A" w14:textId="02575D94" w:rsidR="009A27E4" w:rsidRPr="00BE34A6" w:rsidRDefault="009A27E4" w:rsidP="009A27E4">
            <w:pPr>
              <w:spacing w:line="240" w:lineRule="exact"/>
              <w:rPr>
                <w:rFonts w:ascii="ＭＳ 明朝" w:hAnsi="ＭＳ 明朝"/>
                <w:color w:val="FF0000"/>
                <w:sz w:val="18"/>
                <w:szCs w:val="18"/>
              </w:rPr>
            </w:pPr>
            <w:r w:rsidRPr="009A27E4">
              <w:rPr>
                <w:rFonts w:ascii="ＭＳ 明朝" w:hAnsi="ＭＳ 明朝" w:hint="eastAsia"/>
                <w:color w:val="FF0000"/>
                <w:sz w:val="18"/>
                <w:szCs w:val="18"/>
              </w:rPr>
              <w:t>則</w:t>
            </w:r>
            <w:r w:rsidRPr="009A27E4">
              <w:rPr>
                <w:rFonts w:ascii="ＭＳ 明朝" w:hAnsi="ＭＳ 明朝"/>
                <w:color w:val="FF0000"/>
                <w:sz w:val="18"/>
                <w:szCs w:val="18"/>
              </w:rPr>
              <w:t>119</w:t>
            </w:r>
          </w:p>
        </w:tc>
        <w:tc>
          <w:tcPr>
            <w:tcW w:w="3166" w:type="dxa"/>
            <w:gridSpan w:val="2"/>
            <w:tcBorders>
              <w:top w:val="dotted" w:sz="4" w:space="0" w:color="auto"/>
            </w:tcBorders>
          </w:tcPr>
          <w:p w14:paraId="0F817726" w14:textId="3296A017" w:rsidR="009A27E4" w:rsidRPr="009A27E4" w:rsidRDefault="009A27E4" w:rsidP="009A27E4">
            <w:pPr>
              <w:spacing w:line="240" w:lineRule="exact"/>
              <w:ind w:left="180" w:hangingChars="100" w:hanging="180"/>
              <w:rPr>
                <w:rFonts w:ascii="ＭＳ 明朝" w:hAnsi="ＭＳ 明朝"/>
                <w:color w:val="FF0000"/>
                <w:sz w:val="18"/>
                <w:szCs w:val="18"/>
              </w:rPr>
            </w:pPr>
            <w:r w:rsidRPr="009A27E4">
              <w:rPr>
                <w:rFonts w:ascii="ＭＳ 明朝" w:hAnsi="ＭＳ 明朝"/>
                <w:color w:val="FF0000"/>
                <w:sz w:val="18"/>
                <w:szCs w:val="18"/>
              </w:rPr>
              <w:t>4.</w:t>
            </w:r>
            <w:r w:rsidRPr="009A27E4">
              <w:rPr>
                <w:rFonts w:ascii="ＭＳ 明朝" w:hAnsi="ＭＳ 明朝" w:hint="eastAsia"/>
                <w:color w:val="FF0000"/>
                <w:sz w:val="18"/>
                <w:szCs w:val="18"/>
              </w:rPr>
              <w:t>特定労務管理対象機関（※）の医師のうち時間外・休日労働時間が年</w:t>
            </w:r>
            <w:r w:rsidRPr="009A27E4">
              <w:rPr>
                <w:rFonts w:ascii="ＭＳ 明朝" w:hAnsi="ＭＳ 明朝"/>
                <w:color w:val="FF0000"/>
                <w:sz w:val="18"/>
                <w:szCs w:val="18"/>
              </w:rPr>
              <w:t>960</w:t>
            </w:r>
            <w:r w:rsidRPr="009A27E4">
              <w:rPr>
                <w:rFonts w:ascii="ＭＳ 明朝" w:hAnsi="ＭＳ 明朝" w:hint="eastAsia"/>
                <w:color w:val="FF0000"/>
                <w:sz w:val="18"/>
                <w:szCs w:val="18"/>
              </w:rPr>
              <w:t>時間超となることが見込まれる医師に対し、勤務間インターバル及び代償休息を確保すること。</w:t>
            </w:r>
          </w:p>
          <w:p w14:paraId="4D2ED491" w14:textId="4E0B4CB1" w:rsidR="009A27E4" w:rsidRPr="009A27E4" w:rsidRDefault="009A27E4" w:rsidP="009A27E4">
            <w:pPr>
              <w:spacing w:line="240" w:lineRule="exact"/>
              <w:ind w:left="180" w:hangingChars="100" w:hanging="180"/>
              <w:rPr>
                <w:rFonts w:ascii="ＭＳ 明朝" w:hAnsi="ＭＳ 明朝"/>
                <w:color w:val="FF0000"/>
                <w:sz w:val="18"/>
                <w:szCs w:val="18"/>
              </w:rPr>
            </w:pPr>
            <w:r w:rsidRPr="009A27E4">
              <w:rPr>
                <w:rFonts w:ascii="ＭＳ 明朝" w:hAnsi="ＭＳ 明朝" w:hint="eastAsia"/>
                <w:color w:val="FF0000"/>
                <w:sz w:val="18"/>
                <w:szCs w:val="18"/>
              </w:rPr>
              <w:t>※特定労務管理対象機関：診療所に従事する医師にやむを得ず長時間従事させる必要がある場合において、都道府県知事が指定した以下の医療機関の総称。</w:t>
            </w:r>
          </w:p>
          <w:p w14:paraId="189D9E49" w14:textId="77777777" w:rsidR="009A27E4" w:rsidRPr="009A27E4" w:rsidRDefault="009A27E4" w:rsidP="009A27E4">
            <w:pPr>
              <w:spacing w:line="240" w:lineRule="exact"/>
              <w:ind w:left="180" w:hangingChars="100" w:hanging="180"/>
              <w:rPr>
                <w:rFonts w:ascii="ＭＳ 明朝" w:hAnsi="ＭＳ 明朝"/>
                <w:color w:val="FF0000"/>
                <w:sz w:val="18"/>
                <w:szCs w:val="18"/>
              </w:rPr>
            </w:pPr>
            <w:r w:rsidRPr="009A27E4">
              <w:rPr>
                <w:rFonts w:ascii="ＭＳ 明朝" w:hAnsi="ＭＳ 明朝" w:hint="eastAsia"/>
                <w:color w:val="FF0000"/>
                <w:sz w:val="18"/>
                <w:szCs w:val="18"/>
              </w:rPr>
              <w:t>・特定地域医療提供機関</w:t>
            </w:r>
          </w:p>
          <w:p w14:paraId="71CE27AA" w14:textId="77777777" w:rsidR="009A27E4" w:rsidRPr="009A27E4" w:rsidRDefault="009A27E4" w:rsidP="009A27E4">
            <w:pPr>
              <w:spacing w:line="240" w:lineRule="exact"/>
              <w:ind w:left="180" w:hangingChars="100" w:hanging="180"/>
              <w:rPr>
                <w:rFonts w:ascii="ＭＳ 明朝" w:hAnsi="ＭＳ 明朝"/>
                <w:color w:val="FF0000"/>
                <w:sz w:val="18"/>
                <w:szCs w:val="18"/>
              </w:rPr>
            </w:pPr>
            <w:r w:rsidRPr="009A27E4">
              <w:rPr>
                <w:rFonts w:ascii="ＭＳ 明朝" w:hAnsi="ＭＳ 明朝" w:hint="eastAsia"/>
                <w:color w:val="FF0000"/>
                <w:sz w:val="18"/>
                <w:szCs w:val="18"/>
              </w:rPr>
              <w:t>・連携型特定地域医療提供機関</w:t>
            </w:r>
          </w:p>
          <w:p w14:paraId="0CD49A19" w14:textId="77777777" w:rsidR="009A27E4" w:rsidRPr="009A27E4" w:rsidRDefault="009A27E4" w:rsidP="009A27E4">
            <w:pPr>
              <w:spacing w:line="240" w:lineRule="exact"/>
              <w:ind w:left="180" w:hangingChars="100" w:hanging="180"/>
              <w:rPr>
                <w:rFonts w:ascii="ＭＳ 明朝" w:hAnsi="ＭＳ 明朝"/>
                <w:color w:val="FF0000"/>
                <w:sz w:val="18"/>
                <w:szCs w:val="18"/>
              </w:rPr>
            </w:pPr>
            <w:r w:rsidRPr="009A27E4">
              <w:rPr>
                <w:rFonts w:ascii="ＭＳ 明朝" w:hAnsi="ＭＳ 明朝" w:hint="eastAsia"/>
                <w:color w:val="FF0000"/>
                <w:sz w:val="18"/>
                <w:szCs w:val="18"/>
              </w:rPr>
              <w:t>・技能向上集中研修機関</w:t>
            </w:r>
          </w:p>
          <w:p w14:paraId="4BD2558C" w14:textId="532875F1" w:rsidR="009A27E4" w:rsidRPr="00BE34A6" w:rsidRDefault="009A27E4" w:rsidP="009A27E4">
            <w:pPr>
              <w:spacing w:line="240" w:lineRule="exact"/>
              <w:ind w:left="180" w:hangingChars="100" w:hanging="180"/>
              <w:rPr>
                <w:rFonts w:ascii="ＭＳ 明朝" w:hAnsi="ＭＳ 明朝"/>
                <w:color w:val="FF0000"/>
                <w:sz w:val="18"/>
                <w:szCs w:val="18"/>
              </w:rPr>
            </w:pPr>
            <w:r w:rsidRPr="009A27E4">
              <w:rPr>
                <w:rFonts w:ascii="ＭＳ 明朝" w:hAnsi="ＭＳ 明朝" w:hint="eastAsia"/>
                <w:color w:val="FF0000"/>
                <w:sz w:val="18"/>
                <w:szCs w:val="18"/>
              </w:rPr>
              <w:t>・特定高度技能研修機関</w:t>
            </w:r>
          </w:p>
        </w:tc>
        <w:tc>
          <w:tcPr>
            <w:tcW w:w="2915" w:type="dxa"/>
            <w:tcBorders>
              <w:top w:val="dotted" w:sz="4" w:space="0" w:color="auto"/>
            </w:tcBorders>
          </w:tcPr>
          <w:p w14:paraId="3250F226" w14:textId="77777777" w:rsidR="009A27E4" w:rsidRPr="009A27E4" w:rsidRDefault="009A27E4" w:rsidP="009A27E4">
            <w:pPr>
              <w:suppressAutoHyphens/>
              <w:adjustRightInd w:val="0"/>
              <w:spacing w:line="240" w:lineRule="exact"/>
              <w:jc w:val="left"/>
              <w:textAlignment w:val="baseline"/>
              <w:rPr>
                <w:rFonts w:ascii="ＭＳ 明朝" w:hAnsi="ＭＳ 明朝" w:cs="ＭＳ 明朝"/>
                <w:color w:val="FF0000"/>
                <w:kern w:val="0"/>
                <w:sz w:val="18"/>
                <w:szCs w:val="18"/>
              </w:rPr>
            </w:pPr>
            <w:r w:rsidRPr="009A27E4">
              <w:rPr>
                <w:rFonts w:ascii="ＭＳ 明朝" w:hAnsi="ＭＳ 明朝" w:cs="ＭＳ 明朝" w:hint="eastAsia"/>
                <w:color w:val="FF0000"/>
                <w:kern w:val="0"/>
                <w:sz w:val="18"/>
                <w:szCs w:val="18"/>
              </w:rPr>
              <w:t>特定労務管理対象機関を対象とする。</w:t>
            </w:r>
          </w:p>
          <w:p w14:paraId="4C807FE4" w14:textId="4DD7EF64" w:rsidR="009A27E4" w:rsidRDefault="009A27E4" w:rsidP="00B1691E">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9A27E4">
              <w:rPr>
                <w:rFonts w:ascii="ＭＳ 明朝" w:hAnsi="ＭＳ 明朝" w:cs="ＭＳ 明朝" w:hint="eastAsia"/>
                <w:color w:val="FF0000"/>
                <w:kern w:val="0"/>
                <w:sz w:val="18"/>
                <w:szCs w:val="18"/>
              </w:rPr>
              <w:t>①特定労務管理対象機関に対し、「特定対象医師の名簿」の提示を求め、当該名簿から確認対象とする複数の医師を指定する（指定の際、特定臨床研修医がいる場合には特定臨床研修医を含むこと。）。</w:t>
            </w:r>
          </w:p>
          <w:p w14:paraId="7E43AD59" w14:textId="77777777" w:rsidR="009A27E4" w:rsidRDefault="009A27E4" w:rsidP="00B1691E">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9A27E4">
              <w:rPr>
                <w:rFonts w:ascii="ＭＳ 明朝" w:hAnsi="ＭＳ 明朝" w:cs="ＭＳ 明朝" w:hint="eastAsia"/>
                <w:color w:val="FF0000"/>
                <w:kern w:val="0"/>
                <w:sz w:val="18"/>
                <w:szCs w:val="18"/>
              </w:rPr>
              <w:t>②その上で、指定した医師に関し、医療機関に対して、以下の項目が記載されている勤務状況が分かる資料の提示を求め、当該資料に基づき勤務間インターバル及び代償休息が確保されていることを確認すること。</w:t>
            </w:r>
          </w:p>
          <w:p w14:paraId="7FD6FD90" w14:textId="7CFC833D" w:rsidR="009A27E4" w:rsidRPr="009A27E4" w:rsidRDefault="009A27E4" w:rsidP="00B1691E">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9A27E4">
              <w:rPr>
                <w:rFonts w:ascii="ＭＳ 明朝" w:hAnsi="ＭＳ 明朝" w:cs="ＭＳ 明朝" w:hint="eastAsia"/>
                <w:color w:val="FF0000"/>
                <w:kern w:val="0"/>
                <w:sz w:val="18"/>
                <w:szCs w:val="18"/>
              </w:rPr>
              <w:t>・勤務予定開始・終了時間</w:t>
            </w:r>
          </w:p>
          <w:p w14:paraId="23C33153" w14:textId="77777777" w:rsidR="009A27E4" w:rsidRDefault="009A27E4" w:rsidP="00B1691E">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9A27E4">
              <w:rPr>
                <w:rFonts w:ascii="ＭＳ 明朝" w:hAnsi="ＭＳ 明朝" w:cs="ＭＳ 明朝" w:hint="eastAsia"/>
                <w:color w:val="FF0000"/>
                <w:kern w:val="0"/>
                <w:sz w:val="18"/>
                <w:szCs w:val="18"/>
              </w:rPr>
              <w:t>・勤務開始・終了時間の実績（※）※兼業・副業先の勤務時間を含む。労働時間に該当しない研さん等の時間は勤務時間に含まない。</w:t>
            </w:r>
          </w:p>
          <w:p w14:paraId="62FA32FB" w14:textId="77777777" w:rsidR="009A27E4" w:rsidRDefault="009A27E4" w:rsidP="00B1691E">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9A27E4">
              <w:rPr>
                <w:rFonts w:ascii="ＭＳ 明朝" w:hAnsi="ＭＳ 明朝" w:cs="ＭＳ 明朝" w:hint="eastAsia"/>
                <w:color w:val="FF0000"/>
                <w:kern w:val="0"/>
                <w:sz w:val="18"/>
                <w:szCs w:val="18"/>
              </w:rPr>
              <w:t>・宿日直の時間及びそのうち特定宿日直の時間・勤務間インターバルの確保方法（則の</w:t>
            </w:r>
            <w:r w:rsidRPr="009A27E4">
              <w:rPr>
                <w:rFonts w:ascii="ＭＳ 明朝" w:hAnsi="ＭＳ 明朝" w:cs="ＭＳ 明朝"/>
                <w:color w:val="FF0000"/>
                <w:kern w:val="0"/>
                <w:sz w:val="18"/>
                <w:szCs w:val="18"/>
              </w:rPr>
              <w:t>113</w:t>
            </w:r>
            <w:r w:rsidRPr="009A27E4">
              <w:rPr>
                <w:rFonts w:ascii="ＭＳ 明朝" w:hAnsi="ＭＳ 明朝" w:cs="ＭＳ 明朝" w:hint="eastAsia"/>
                <w:color w:val="FF0000"/>
                <w:kern w:val="0"/>
                <w:sz w:val="18"/>
                <w:szCs w:val="18"/>
              </w:rPr>
              <w:t>又は則の</w:t>
            </w:r>
            <w:r w:rsidRPr="009A27E4">
              <w:rPr>
                <w:rFonts w:ascii="ＭＳ 明朝" w:hAnsi="ＭＳ 明朝" w:cs="ＭＳ 明朝"/>
                <w:color w:val="FF0000"/>
                <w:kern w:val="0"/>
                <w:sz w:val="18"/>
                <w:szCs w:val="18"/>
              </w:rPr>
              <w:t>115</w:t>
            </w:r>
            <w:r w:rsidRPr="009A27E4">
              <w:rPr>
                <w:rFonts w:ascii="ＭＳ 明朝" w:hAnsi="ＭＳ 明朝" w:cs="ＭＳ 明朝" w:hint="eastAsia"/>
                <w:color w:val="FF0000"/>
                <w:kern w:val="0"/>
                <w:sz w:val="18"/>
                <w:szCs w:val="18"/>
              </w:rPr>
              <w:t>のうちいずれの確保方法か）</w:t>
            </w:r>
          </w:p>
          <w:p w14:paraId="2ECB1AF8" w14:textId="4756AB66" w:rsidR="009A27E4" w:rsidRPr="009A27E4" w:rsidRDefault="009A27E4" w:rsidP="00B1691E">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9A27E4">
              <w:rPr>
                <w:rFonts w:ascii="ＭＳ 明朝" w:hAnsi="ＭＳ 明朝" w:cs="ＭＳ 明朝" w:hint="eastAsia"/>
                <w:color w:val="FF0000"/>
                <w:kern w:val="0"/>
                <w:sz w:val="18"/>
                <w:szCs w:val="18"/>
              </w:rPr>
              <w:t>・勤務間インターバルの確保時間</w:t>
            </w:r>
          </w:p>
          <w:p w14:paraId="7A8630E3" w14:textId="3382B99A" w:rsidR="009A27E4" w:rsidRPr="009A27E4" w:rsidRDefault="009A27E4" w:rsidP="00B1691E">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9A27E4">
              <w:rPr>
                <w:rFonts w:ascii="ＭＳ 明朝" w:hAnsi="ＭＳ 明朝" w:cs="ＭＳ 明朝" w:hint="eastAsia"/>
                <w:color w:val="FF0000"/>
                <w:kern w:val="0"/>
                <w:sz w:val="18"/>
                <w:szCs w:val="18"/>
              </w:rPr>
              <w:t>・勤務間インターバル中に発生したやむを得ない業務の時間</w:t>
            </w:r>
          </w:p>
          <w:p w14:paraId="5F28C3DC" w14:textId="090E68E8" w:rsidR="009A27E4" w:rsidRPr="00BE34A6" w:rsidRDefault="009A27E4" w:rsidP="00B1691E">
            <w:pPr>
              <w:suppressAutoHyphens/>
              <w:adjustRightInd w:val="0"/>
              <w:spacing w:line="240" w:lineRule="exact"/>
              <w:ind w:left="180" w:hangingChars="100" w:hanging="180"/>
              <w:jc w:val="left"/>
              <w:textAlignment w:val="baseline"/>
              <w:rPr>
                <w:rFonts w:ascii="ＭＳ 明朝" w:hAnsi="ＭＳ 明朝" w:cs="ＭＳ 明朝"/>
                <w:color w:val="FF0000"/>
                <w:kern w:val="0"/>
                <w:sz w:val="18"/>
                <w:szCs w:val="18"/>
              </w:rPr>
            </w:pPr>
            <w:r w:rsidRPr="009A27E4">
              <w:rPr>
                <w:rFonts w:ascii="ＭＳ 明朝" w:hAnsi="ＭＳ 明朝" w:cs="ＭＳ 明朝" w:hint="eastAsia"/>
                <w:color w:val="FF0000"/>
                <w:kern w:val="0"/>
                <w:sz w:val="18"/>
                <w:szCs w:val="18"/>
              </w:rPr>
              <w:t>・代償休息を確保した日時</w:t>
            </w:r>
          </w:p>
        </w:tc>
      </w:tr>
      <w:tr w:rsidR="00F2666A" w:rsidRPr="00F2666A" w14:paraId="0BC7E169" w14:textId="77777777" w:rsidTr="00D42564">
        <w:trPr>
          <w:trHeight w:val="294"/>
        </w:trPr>
        <w:tc>
          <w:tcPr>
            <w:tcW w:w="944" w:type="dxa"/>
            <w:tcBorders>
              <w:top w:val="nil"/>
              <w:bottom w:val="nil"/>
            </w:tcBorders>
            <w:vAlign w:val="center"/>
          </w:tcPr>
          <w:p w14:paraId="660B6AEB" w14:textId="77777777" w:rsidR="0002140E" w:rsidRPr="00F2666A" w:rsidRDefault="0002140E" w:rsidP="000A3258">
            <w:pPr>
              <w:spacing w:line="240" w:lineRule="exact"/>
              <w:rPr>
                <w:rFonts w:ascii="ＭＳ 明朝" w:hAnsi="ＭＳ 明朝"/>
                <w:sz w:val="18"/>
              </w:rPr>
            </w:pPr>
            <w:r w:rsidRPr="00F2666A">
              <w:rPr>
                <w:rFonts w:ascii="ＭＳ 明朝" w:hAnsi="ＭＳ 明朝" w:hint="eastAsia"/>
                <w:sz w:val="18"/>
              </w:rPr>
              <w:t>３</w:t>
            </w:r>
          </w:p>
        </w:tc>
        <w:tc>
          <w:tcPr>
            <w:tcW w:w="1363" w:type="dxa"/>
            <w:tcBorders>
              <w:top w:val="nil"/>
              <w:bottom w:val="nil"/>
            </w:tcBorders>
            <w:vAlign w:val="center"/>
          </w:tcPr>
          <w:p w14:paraId="5F11AF4F" w14:textId="77777777" w:rsidR="0002140E" w:rsidRPr="00F2666A" w:rsidRDefault="0002140E" w:rsidP="000A3258">
            <w:pPr>
              <w:spacing w:line="240" w:lineRule="exact"/>
              <w:rPr>
                <w:rFonts w:ascii="ＭＳ 明朝" w:hAnsi="ＭＳ 明朝"/>
                <w:b/>
                <w:sz w:val="18"/>
              </w:rPr>
            </w:pPr>
            <w:r w:rsidRPr="00F2666A">
              <w:rPr>
                <w:rFonts w:ascii="ＭＳ 明朝" w:hAnsi="ＭＳ 明朝" w:hint="eastAsia"/>
                <w:b/>
                <w:sz w:val="18"/>
              </w:rPr>
              <w:t>帳票・記録</w:t>
            </w:r>
          </w:p>
        </w:tc>
        <w:tc>
          <w:tcPr>
            <w:tcW w:w="1693" w:type="dxa"/>
            <w:tcBorders>
              <w:top w:val="nil"/>
              <w:bottom w:val="nil"/>
            </w:tcBorders>
          </w:tcPr>
          <w:p w14:paraId="447F56CB" w14:textId="77777777" w:rsidR="0002140E" w:rsidRPr="00F2666A" w:rsidRDefault="0002140E" w:rsidP="00B4590A">
            <w:pPr>
              <w:spacing w:line="240" w:lineRule="exact"/>
              <w:jc w:val="center"/>
              <w:rPr>
                <w:rFonts w:ascii="ＭＳ 明朝" w:hAnsi="ＭＳ 明朝"/>
                <w:sz w:val="18"/>
              </w:rPr>
            </w:pPr>
          </w:p>
        </w:tc>
        <w:tc>
          <w:tcPr>
            <w:tcW w:w="3166" w:type="dxa"/>
            <w:gridSpan w:val="2"/>
            <w:tcBorders>
              <w:top w:val="nil"/>
              <w:bottom w:val="nil"/>
            </w:tcBorders>
          </w:tcPr>
          <w:p w14:paraId="64319591" w14:textId="77777777" w:rsidR="0002140E" w:rsidRPr="00F2666A" w:rsidRDefault="0002140E" w:rsidP="00B4590A">
            <w:pPr>
              <w:spacing w:line="240" w:lineRule="exact"/>
              <w:jc w:val="center"/>
              <w:rPr>
                <w:rFonts w:ascii="ＭＳ 明朝" w:hAnsi="ＭＳ 明朝"/>
                <w:sz w:val="18"/>
              </w:rPr>
            </w:pPr>
          </w:p>
        </w:tc>
        <w:tc>
          <w:tcPr>
            <w:tcW w:w="2915" w:type="dxa"/>
            <w:tcBorders>
              <w:top w:val="nil"/>
              <w:bottom w:val="nil"/>
            </w:tcBorders>
          </w:tcPr>
          <w:p w14:paraId="5D43C420" w14:textId="77777777" w:rsidR="0002140E" w:rsidRPr="00F2666A" w:rsidRDefault="0002140E" w:rsidP="00A8689A">
            <w:pPr>
              <w:spacing w:line="240" w:lineRule="exact"/>
              <w:rPr>
                <w:rFonts w:ascii="ＭＳ 明朝" w:hAnsi="ＭＳ 明朝"/>
                <w:kern w:val="0"/>
                <w:sz w:val="18"/>
              </w:rPr>
            </w:pPr>
          </w:p>
        </w:tc>
      </w:tr>
      <w:tr w:rsidR="00F2666A" w:rsidRPr="00F2666A" w14:paraId="2C7F2014" w14:textId="77777777" w:rsidTr="00D42564">
        <w:trPr>
          <w:trHeight w:val="808"/>
        </w:trPr>
        <w:tc>
          <w:tcPr>
            <w:tcW w:w="944" w:type="dxa"/>
            <w:tcBorders>
              <w:top w:val="nil"/>
              <w:bottom w:val="nil"/>
            </w:tcBorders>
          </w:tcPr>
          <w:p w14:paraId="0E1F2E32" w14:textId="042D07EF" w:rsidR="0002140E" w:rsidRPr="00F2666A" w:rsidRDefault="007D08F7" w:rsidP="00EB78C7">
            <w:pPr>
              <w:spacing w:line="240" w:lineRule="exact"/>
              <w:rPr>
                <w:rFonts w:ascii="ＭＳ 明朝" w:hAnsi="ＭＳ 明朝"/>
                <w:sz w:val="18"/>
              </w:rPr>
            </w:pPr>
            <w:r w:rsidRPr="00F2666A">
              <w:rPr>
                <w:rFonts w:ascii="ＭＳ 明朝" w:hAnsi="ＭＳ 明朝" w:hint="eastAsia"/>
                <w:sz w:val="18"/>
                <w:szCs w:val="18"/>
              </w:rPr>
              <w:t>３－１</w:t>
            </w:r>
          </w:p>
        </w:tc>
        <w:tc>
          <w:tcPr>
            <w:tcW w:w="1363" w:type="dxa"/>
            <w:tcBorders>
              <w:top w:val="nil"/>
              <w:bottom w:val="nil"/>
            </w:tcBorders>
          </w:tcPr>
          <w:p w14:paraId="5D3BFEB7"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診療録</w:t>
            </w:r>
          </w:p>
        </w:tc>
        <w:tc>
          <w:tcPr>
            <w:tcW w:w="1693" w:type="dxa"/>
            <w:tcBorders>
              <w:top w:val="nil"/>
              <w:bottom w:val="nil"/>
            </w:tcBorders>
          </w:tcPr>
          <w:p w14:paraId="61A7A86A" w14:textId="6B23EDAE"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15</w:t>
            </w:r>
            <w:r w:rsidR="007D08F7" w:rsidRPr="00F2666A">
              <w:rPr>
                <w:rFonts w:ascii="ＭＳ 明朝" w:hAnsi="ＭＳ 明朝" w:hint="eastAsia"/>
                <w:sz w:val="18"/>
                <w:szCs w:val="18"/>
              </w:rPr>
              <w:t>.</w:t>
            </w:r>
            <w:r w:rsidRPr="00F2666A">
              <w:rPr>
                <w:rFonts w:ascii="ＭＳ 明朝" w:hAnsi="ＭＳ 明朝" w:hint="eastAsia"/>
                <w:sz w:val="18"/>
                <w:szCs w:val="18"/>
              </w:rPr>
              <w:t>1</w:t>
            </w:r>
          </w:p>
          <w:p w14:paraId="77F4E6F6"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25</w:t>
            </w:r>
          </w:p>
        </w:tc>
        <w:tc>
          <w:tcPr>
            <w:tcW w:w="3166" w:type="dxa"/>
            <w:gridSpan w:val="2"/>
            <w:tcBorders>
              <w:top w:val="nil"/>
              <w:bottom w:val="nil"/>
            </w:tcBorders>
          </w:tcPr>
          <w:p w14:paraId="094D6042" w14:textId="5C622392" w:rsidR="007D08F7" w:rsidRPr="00F2666A" w:rsidRDefault="0002140E" w:rsidP="001026AA">
            <w:pPr>
              <w:spacing w:line="240" w:lineRule="exact"/>
              <w:ind w:firstLineChars="100" w:firstLine="180"/>
              <w:rPr>
                <w:rFonts w:ascii="ＭＳ 明朝" w:hAnsi="ＭＳ 明朝"/>
                <w:sz w:val="18"/>
              </w:rPr>
            </w:pPr>
            <w:r w:rsidRPr="00F2666A">
              <w:rPr>
                <w:rFonts w:ascii="ＭＳ 明朝" w:hAnsi="ＭＳ 明朝" w:hint="eastAsia"/>
                <w:sz w:val="18"/>
              </w:rPr>
              <w:t>過去</w:t>
            </w:r>
            <w:r w:rsidRPr="00F2666A">
              <w:rPr>
                <w:rFonts w:ascii="ＭＳ 明朝" w:hAnsi="ＭＳ 明朝"/>
                <w:sz w:val="18"/>
              </w:rPr>
              <w:t>5</w:t>
            </w:r>
            <w:r w:rsidRPr="00F2666A">
              <w:rPr>
                <w:rFonts w:ascii="ＭＳ 明朝" w:hAnsi="ＭＳ 明朝" w:hint="eastAsia"/>
                <w:sz w:val="18"/>
              </w:rPr>
              <w:t>年間の診療録が保存されているか。</w:t>
            </w:r>
          </w:p>
          <w:p w14:paraId="7872853C" w14:textId="3BFB7F84" w:rsidR="0002140E" w:rsidRPr="00F2666A" w:rsidRDefault="0002140E" w:rsidP="007D08F7">
            <w:pPr>
              <w:spacing w:line="240" w:lineRule="exact"/>
              <w:ind w:firstLineChars="100" w:firstLine="180"/>
              <w:rPr>
                <w:rFonts w:ascii="ＭＳ 明朝" w:hAnsi="ＭＳ 明朝"/>
                <w:sz w:val="18"/>
                <w:szCs w:val="18"/>
              </w:rPr>
            </w:pPr>
            <w:r w:rsidRPr="00F2666A">
              <w:rPr>
                <w:rFonts w:ascii="ＭＳ 明朝" w:hAnsi="ＭＳ 明朝" w:hint="eastAsia"/>
                <w:sz w:val="18"/>
              </w:rPr>
              <w:t>必要事項は記載されているか。</w:t>
            </w:r>
          </w:p>
          <w:p w14:paraId="5C6E5704" w14:textId="77777777" w:rsidR="007D08F7" w:rsidRPr="00F2666A" w:rsidRDefault="007D08F7" w:rsidP="00EB78C7">
            <w:pPr>
              <w:spacing w:line="240" w:lineRule="exact"/>
              <w:rPr>
                <w:rFonts w:ascii="ＭＳ 明朝" w:hAnsi="ＭＳ 明朝"/>
                <w:sz w:val="18"/>
              </w:rPr>
            </w:pPr>
          </w:p>
        </w:tc>
        <w:tc>
          <w:tcPr>
            <w:tcW w:w="2915" w:type="dxa"/>
            <w:tcBorders>
              <w:top w:val="nil"/>
              <w:bottom w:val="nil"/>
            </w:tcBorders>
          </w:tcPr>
          <w:p w14:paraId="100D16FD" w14:textId="6F7ED8F9"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医師法第</w:t>
            </w:r>
            <w:r w:rsidRPr="00F2666A">
              <w:rPr>
                <w:rFonts w:ascii="ＭＳ 明朝" w:hAnsi="ＭＳ 明朝"/>
                <w:sz w:val="18"/>
              </w:rPr>
              <w:t>24</w:t>
            </w:r>
            <w:r w:rsidRPr="00F2666A">
              <w:rPr>
                <w:rFonts w:ascii="ＭＳ 明朝" w:hAnsi="ＭＳ 明朝" w:hint="eastAsia"/>
                <w:sz w:val="18"/>
              </w:rPr>
              <w:t>条</w:t>
            </w:r>
          </w:p>
          <w:p w14:paraId="613795EA"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医師法施行規則第</w:t>
            </w:r>
            <w:r w:rsidRPr="00F2666A">
              <w:rPr>
                <w:rFonts w:ascii="ＭＳ 明朝" w:hAnsi="ＭＳ 明朝"/>
                <w:sz w:val="18"/>
              </w:rPr>
              <w:t>23</w:t>
            </w:r>
            <w:r w:rsidRPr="00F2666A">
              <w:rPr>
                <w:rFonts w:ascii="ＭＳ 明朝" w:hAnsi="ＭＳ 明朝" w:hint="eastAsia"/>
                <w:sz w:val="18"/>
              </w:rPr>
              <w:t>条</w:t>
            </w:r>
          </w:p>
        </w:tc>
      </w:tr>
      <w:tr w:rsidR="00F2666A" w:rsidRPr="00F2666A" w14:paraId="25ABB24D" w14:textId="77777777" w:rsidTr="00575578">
        <w:trPr>
          <w:trHeight w:val="1309"/>
        </w:trPr>
        <w:tc>
          <w:tcPr>
            <w:tcW w:w="944" w:type="dxa"/>
            <w:tcBorders>
              <w:top w:val="nil"/>
              <w:bottom w:val="nil"/>
            </w:tcBorders>
          </w:tcPr>
          <w:p w14:paraId="23FE7297" w14:textId="33C241E6" w:rsidR="0002140E" w:rsidRPr="00F2666A" w:rsidRDefault="007D08F7" w:rsidP="00EB78C7">
            <w:pPr>
              <w:spacing w:line="240" w:lineRule="exact"/>
              <w:rPr>
                <w:rFonts w:ascii="ＭＳ 明朝" w:hAnsi="ＭＳ 明朝"/>
                <w:sz w:val="18"/>
              </w:rPr>
            </w:pPr>
            <w:r w:rsidRPr="00F2666A">
              <w:rPr>
                <w:rFonts w:ascii="ＭＳ 明朝" w:hAnsi="ＭＳ 明朝" w:hint="eastAsia"/>
                <w:sz w:val="18"/>
                <w:szCs w:val="18"/>
              </w:rPr>
              <w:t>３－２</w:t>
            </w:r>
          </w:p>
        </w:tc>
        <w:tc>
          <w:tcPr>
            <w:tcW w:w="1363" w:type="dxa"/>
            <w:tcBorders>
              <w:top w:val="nil"/>
              <w:bottom w:val="nil"/>
            </w:tcBorders>
          </w:tcPr>
          <w:p w14:paraId="737EBDBB"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助産録</w:t>
            </w:r>
          </w:p>
        </w:tc>
        <w:tc>
          <w:tcPr>
            <w:tcW w:w="1693" w:type="dxa"/>
            <w:tcBorders>
              <w:top w:val="nil"/>
              <w:bottom w:val="nil"/>
            </w:tcBorders>
          </w:tcPr>
          <w:p w14:paraId="60419595" w14:textId="0D672F48"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15</w:t>
            </w:r>
            <w:r w:rsidR="007D08F7" w:rsidRPr="00F2666A">
              <w:rPr>
                <w:rFonts w:ascii="ＭＳ 明朝" w:hAnsi="ＭＳ 明朝" w:hint="eastAsia"/>
                <w:sz w:val="18"/>
                <w:szCs w:val="18"/>
              </w:rPr>
              <w:t>.</w:t>
            </w:r>
            <w:r w:rsidRPr="00F2666A">
              <w:rPr>
                <w:rFonts w:ascii="ＭＳ 明朝" w:hAnsi="ＭＳ 明朝" w:hint="eastAsia"/>
                <w:sz w:val="18"/>
                <w:szCs w:val="18"/>
              </w:rPr>
              <w:t>1</w:t>
            </w:r>
          </w:p>
          <w:p w14:paraId="4F146FA3"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25</w:t>
            </w:r>
          </w:p>
        </w:tc>
        <w:tc>
          <w:tcPr>
            <w:tcW w:w="3166" w:type="dxa"/>
            <w:gridSpan w:val="2"/>
            <w:tcBorders>
              <w:top w:val="nil"/>
              <w:bottom w:val="nil"/>
            </w:tcBorders>
          </w:tcPr>
          <w:p w14:paraId="5E0B9961" w14:textId="77777777" w:rsidR="0002140E" w:rsidRPr="00F2666A" w:rsidRDefault="0002140E" w:rsidP="001026AA">
            <w:pPr>
              <w:spacing w:line="240" w:lineRule="exact"/>
              <w:ind w:left="180" w:hangingChars="100" w:hanging="180"/>
              <w:rPr>
                <w:rFonts w:ascii="ＭＳ 明朝" w:hAnsi="ＭＳ 明朝"/>
                <w:sz w:val="18"/>
              </w:rPr>
            </w:pPr>
            <w:r w:rsidRPr="00F2666A">
              <w:rPr>
                <w:rFonts w:ascii="ＭＳ 明朝" w:hAnsi="ＭＳ 明朝" w:hint="eastAsia"/>
                <w:sz w:val="18"/>
              </w:rPr>
              <w:t>※助産師がその業務に従事している診療所</w:t>
            </w:r>
          </w:p>
          <w:p w14:paraId="7E07FDEB" w14:textId="4A8D9354" w:rsidR="007D08F7" w:rsidRPr="00F2666A" w:rsidRDefault="0002140E" w:rsidP="001026AA">
            <w:pPr>
              <w:spacing w:line="240" w:lineRule="exact"/>
              <w:ind w:firstLineChars="100" w:firstLine="180"/>
              <w:rPr>
                <w:rFonts w:ascii="ＭＳ 明朝" w:hAnsi="ＭＳ 明朝"/>
                <w:sz w:val="18"/>
              </w:rPr>
            </w:pPr>
            <w:r w:rsidRPr="00F2666A">
              <w:rPr>
                <w:rFonts w:ascii="ＭＳ 明朝" w:hAnsi="ＭＳ 明朝" w:hint="eastAsia"/>
                <w:sz w:val="18"/>
              </w:rPr>
              <w:t>過去</w:t>
            </w:r>
            <w:r w:rsidRPr="00F2666A">
              <w:rPr>
                <w:rFonts w:ascii="ＭＳ 明朝" w:hAnsi="ＭＳ 明朝"/>
                <w:sz w:val="18"/>
              </w:rPr>
              <w:t>5</w:t>
            </w:r>
            <w:r w:rsidRPr="00F2666A">
              <w:rPr>
                <w:rFonts w:ascii="ＭＳ 明朝" w:hAnsi="ＭＳ 明朝" w:hint="eastAsia"/>
                <w:sz w:val="18"/>
              </w:rPr>
              <w:t>年間の助産録が保存されているか。</w:t>
            </w:r>
          </w:p>
          <w:p w14:paraId="13A51EDA" w14:textId="3459E3DE" w:rsidR="0002140E" w:rsidRPr="00F2666A" w:rsidRDefault="0002140E" w:rsidP="007D08F7">
            <w:pPr>
              <w:spacing w:line="240" w:lineRule="exact"/>
              <w:ind w:firstLineChars="100" w:firstLine="180"/>
              <w:rPr>
                <w:rFonts w:ascii="ＭＳ 明朝" w:hAnsi="ＭＳ 明朝"/>
                <w:sz w:val="18"/>
                <w:szCs w:val="18"/>
              </w:rPr>
            </w:pPr>
            <w:r w:rsidRPr="00F2666A">
              <w:rPr>
                <w:rFonts w:ascii="ＭＳ 明朝" w:hAnsi="ＭＳ 明朝" w:hint="eastAsia"/>
                <w:sz w:val="18"/>
              </w:rPr>
              <w:t>必要事項は記載されているか。</w:t>
            </w:r>
          </w:p>
          <w:p w14:paraId="409D5C0D" w14:textId="77777777" w:rsidR="007D08F7" w:rsidRPr="00F2666A" w:rsidRDefault="007D08F7" w:rsidP="001026AA">
            <w:pPr>
              <w:spacing w:line="240" w:lineRule="exact"/>
              <w:ind w:firstLineChars="100" w:firstLine="180"/>
              <w:rPr>
                <w:rFonts w:ascii="ＭＳ 明朝" w:hAnsi="ＭＳ 明朝"/>
                <w:sz w:val="18"/>
              </w:rPr>
            </w:pPr>
          </w:p>
        </w:tc>
        <w:tc>
          <w:tcPr>
            <w:tcW w:w="2915" w:type="dxa"/>
            <w:tcBorders>
              <w:top w:val="nil"/>
              <w:bottom w:val="nil"/>
            </w:tcBorders>
          </w:tcPr>
          <w:p w14:paraId="6FE123CE"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保助看法第</w:t>
            </w:r>
            <w:r w:rsidRPr="00F2666A">
              <w:rPr>
                <w:rFonts w:ascii="ＭＳ 明朝" w:hAnsi="ＭＳ 明朝"/>
                <w:sz w:val="18"/>
              </w:rPr>
              <w:t>42</w:t>
            </w:r>
            <w:r w:rsidRPr="00F2666A">
              <w:rPr>
                <w:rFonts w:ascii="ＭＳ 明朝" w:hAnsi="ＭＳ 明朝" w:hint="eastAsia"/>
                <w:sz w:val="18"/>
              </w:rPr>
              <w:t>条第</w:t>
            </w:r>
            <w:r w:rsidRPr="00F2666A">
              <w:rPr>
                <w:rFonts w:ascii="ＭＳ 明朝" w:hAnsi="ＭＳ 明朝"/>
                <w:sz w:val="18"/>
              </w:rPr>
              <w:t>1</w:t>
            </w:r>
            <w:r w:rsidRPr="00F2666A">
              <w:rPr>
                <w:rFonts w:ascii="ＭＳ 明朝" w:hAnsi="ＭＳ 明朝" w:hint="eastAsia"/>
                <w:sz w:val="18"/>
              </w:rPr>
              <w:t>項</w:t>
            </w:r>
          </w:p>
          <w:p w14:paraId="2B2781CF"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保助看法規則第</w:t>
            </w:r>
            <w:r w:rsidRPr="00F2666A">
              <w:rPr>
                <w:rFonts w:ascii="ＭＳ 明朝" w:hAnsi="ＭＳ 明朝"/>
                <w:sz w:val="18"/>
              </w:rPr>
              <w:t>34</w:t>
            </w:r>
            <w:r w:rsidRPr="00F2666A">
              <w:rPr>
                <w:rFonts w:ascii="ＭＳ 明朝" w:hAnsi="ＭＳ 明朝" w:hint="eastAsia"/>
                <w:sz w:val="18"/>
              </w:rPr>
              <w:t>条</w:t>
            </w:r>
          </w:p>
        </w:tc>
      </w:tr>
      <w:tr w:rsidR="00F2666A" w:rsidRPr="00F2666A" w14:paraId="3E09D265" w14:textId="77777777" w:rsidTr="00575578">
        <w:trPr>
          <w:trHeight w:val="552"/>
        </w:trPr>
        <w:tc>
          <w:tcPr>
            <w:tcW w:w="944" w:type="dxa"/>
            <w:tcBorders>
              <w:top w:val="nil"/>
              <w:bottom w:val="single" w:sz="4" w:space="0" w:color="auto"/>
            </w:tcBorders>
          </w:tcPr>
          <w:p w14:paraId="46E3EE1E" w14:textId="76F6DA3D" w:rsidR="0002140E" w:rsidRPr="00F2666A" w:rsidRDefault="007D08F7" w:rsidP="00EB78C7">
            <w:pPr>
              <w:spacing w:line="240" w:lineRule="exact"/>
              <w:rPr>
                <w:rFonts w:ascii="ＭＳ 明朝" w:hAnsi="ＭＳ 明朝"/>
                <w:sz w:val="18"/>
              </w:rPr>
            </w:pPr>
            <w:r w:rsidRPr="00F2666A">
              <w:rPr>
                <w:rFonts w:ascii="ＭＳ 明朝" w:hAnsi="ＭＳ 明朝" w:hint="eastAsia"/>
                <w:sz w:val="18"/>
                <w:szCs w:val="18"/>
              </w:rPr>
              <w:t>３－３</w:t>
            </w:r>
          </w:p>
        </w:tc>
        <w:tc>
          <w:tcPr>
            <w:tcW w:w="1363" w:type="dxa"/>
            <w:tcBorders>
              <w:top w:val="nil"/>
              <w:bottom w:val="single" w:sz="4" w:space="0" w:color="auto"/>
            </w:tcBorders>
          </w:tcPr>
          <w:p w14:paraId="3132CCF1"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診療に関する諸記録</w:t>
            </w:r>
          </w:p>
          <w:p w14:paraId="04ECFD71" w14:textId="77777777" w:rsidR="0002140E" w:rsidRPr="00F2666A" w:rsidRDefault="0002140E" w:rsidP="00EB78C7">
            <w:pPr>
              <w:spacing w:line="240" w:lineRule="exact"/>
              <w:rPr>
                <w:rFonts w:ascii="ＭＳ 明朝" w:hAnsi="ＭＳ 明朝"/>
                <w:sz w:val="18"/>
              </w:rPr>
            </w:pPr>
          </w:p>
        </w:tc>
        <w:tc>
          <w:tcPr>
            <w:tcW w:w="1693" w:type="dxa"/>
            <w:tcBorders>
              <w:top w:val="nil"/>
              <w:bottom w:val="single" w:sz="4" w:space="0" w:color="auto"/>
            </w:tcBorders>
          </w:tcPr>
          <w:p w14:paraId="12C37AE5" w14:textId="730D6EAE"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21</w:t>
            </w:r>
            <w:r w:rsidR="007D08F7" w:rsidRPr="00F2666A">
              <w:rPr>
                <w:rFonts w:ascii="ＭＳ 明朝" w:hAnsi="ＭＳ 明朝" w:hint="eastAsia"/>
                <w:sz w:val="18"/>
                <w:szCs w:val="18"/>
              </w:rPr>
              <w:t>.</w:t>
            </w:r>
            <w:r w:rsidRPr="00F2666A">
              <w:rPr>
                <w:rFonts w:ascii="ＭＳ 明朝" w:hAnsi="ＭＳ 明朝" w:hint="eastAsia"/>
                <w:sz w:val="18"/>
                <w:szCs w:val="18"/>
              </w:rPr>
              <w:t>1</w:t>
            </w:r>
            <w:r w:rsidR="007D08F7" w:rsidRPr="00F2666A">
              <w:rPr>
                <w:rFonts w:ascii="ＭＳ 明朝" w:hAnsi="ＭＳ 明朝" w:hint="eastAsia"/>
                <w:sz w:val="18"/>
                <w:szCs w:val="18"/>
              </w:rPr>
              <w:t>.</w:t>
            </w:r>
            <w:r w:rsidRPr="00F2666A">
              <w:rPr>
                <w:rFonts w:ascii="ＭＳ 明朝" w:hAnsi="ＭＳ 明朝" w:hint="eastAsia"/>
                <w:sz w:val="18"/>
                <w:szCs w:val="18"/>
              </w:rPr>
              <w:t>9</w:t>
            </w:r>
          </w:p>
          <w:p w14:paraId="0B08F125" w14:textId="701B3AFB"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20</w:t>
            </w:r>
            <w:r w:rsidR="007D08F7" w:rsidRPr="00F2666A">
              <w:rPr>
                <w:rFonts w:ascii="ＭＳ 明朝" w:hAnsi="ＭＳ 明朝" w:hint="eastAsia"/>
                <w:sz w:val="18"/>
                <w:szCs w:val="18"/>
              </w:rPr>
              <w:t>.</w:t>
            </w:r>
            <w:r w:rsidRPr="00F2666A">
              <w:rPr>
                <w:rFonts w:ascii="ＭＳ 明朝" w:hAnsi="ＭＳ 明朝" w:hint="eastAsia"/>
                <w:sz w:val="18"/>
                <w:szCs w:val="18"/>
              </w:rPr>
              <w:t>1</w:t>
            </w:r>
            <w:r w:rsidR="007D08F7" w:rsidRPr="00F2666A">
              <w:rPr>
                <w:rFonts w:ascii="ＭＳ 明朝" w:hAnsi="ＭＳ 明朝" w:hint="eastAsia"/>
                <w:sz w:val="18"/>
                <w:szCs w:val="18"/>
              </w:rPr>
              <w:t>.</w:t>
            </w:r>
            <w:r w:rsidRPr="00F2666A">
              <w:rPr>
                <w:rFonts w:ascii="ＭＳ 明朝" w:hAnsi="ＭＳ 明朝" w:hint="eastAsia"/>
                <w:sz w:val="18"/>
                <w:szCs w:val="18"/>
              </w:rPr>
              <w:t>10</w:t>
            </w:r>
          </w:p>
        </w:tc>
        <w:tc>
          <w:tcPr>
            <w:tcW w:w="3166" w:type="dxa"/>
            <w:gridSpan w:val="2"/>
            <w:tcBorders>
              <w:top w:val="nil"/>
              <w:bottom w:val="single" w:sz="4" w:space="0" w:color="auto"/>
            </w:tcBorders>
          </w:tcPr>
          <w:p w14:paraId="7117E04C" w14:textId="3B293008" w:rsidR="0002140E" w:rsidRPr="00F2666A" w:rsidRDefault="0002140E" w:rsidP="007D08F7">
            <w:pPr>
              <w:spacing w:line="240" w:lineRule="exact"/>
              <w:ind w:firstLineChars="100" w:firstLine="180"/>
              <w:rPr>
                <w:rFonts w:ascii="ＭＳ 明朝" w:hAnsi="ＭＳ 明朝"/>
                <w:sz w:val="18"/>
                <w:szCs w:val="18"/>
              </w:rPr>
            </w:pPr>
            <w:r w:rsidRPr="00F2666A">
              <w:rPr>
                <w:rFonts w:ascii="ＭＳ 明朝" w:hAnsi="ＭＳ 明朝" w:hint="eastAsia"/>
                <w:sz w:val="18"/>
              </w:rPr>
              <w:t>診療に関する諸記録は適切に保管されているか。</w:t>
            </w:r>
          </w:p>
          <w:p w14:paraId="3C04A4DE" w14:textId="77777777" w:rsidR="007D08F7" w:rsidRPr="00F2666A" w:rsidRDefault="007D08F7" w:rsidP="001026AA">
            <w:pPr>
              <w:spacing w:line="240" w:lineRule="exact"/>
              <w:ind w:firstLineChars="100" w:firstLine="180"/>
              <w:rPr>
                <w:rFonts w:ascii="ＭＳ 明朝" w:hAnsi="ＭＳ 明朝"/>
                <w:sz w:val="18"/>
              </w:rPr>
            </w:pPr>
          </w:p>
        </w:tc>
        <w:tc>
          <w:tcPr>
            <w:tcW w:w="2915" w:type="dxa"/>
            <w:tcBorders>
              <w:top w:val="nil"/>
              <w:bottom w:val="single" w:sz="4" w:space="0" w:color="auto"/>
            </w:tcBorders>
          </w:tcPr>
          <w:p w14:paraId="1935A9CC" w14:textId="77777777" w:rsidR="0002140E" w:rsidRPr="00F2666A" w:rsidRDefault="007D08F7" w:rsidP="00EB78C7">
            <w:pPr>
              <w:spacing w:line="240" w:lineRule="exact"/>
              <w:rPr>
                <w:rFonts w:ascii="ＭＳ 明朝" w:hAnsi="ＭＳ 明朝"/>
                <w:sz w:val="18"/>
              </w:rPr>
            </w:pPr>
            <w:r w:rsidRPr="00F2666A">
              <w:rPr>
                <w:rFonts w:ascii="ＭＳ 明朝" w:hAnsi="ＭＳ 明朝" w:hint="eastAsia"/>
                <w:sz w:val="18"/>
                <w:szCs w:val="18"/>
              </w:rPr>
              <w:t>（</w:t>
            </w:r>
            <w:r w:rsidR="0002140E" w:rsidRPr="00F2666A">
              <w:rPr>
                <w:rFonts w:ascii="ＭＳ 明朝" w:hAnsi="ＭＳ 明朝" w:hint="eastAsia"/>
                <w:sz w:val="18"/>
              </w:rPr>
              <w:t>諸記録</w:t>
            </w:r>
            <w:r w:rsidRPr="00F2666A">
              <w:rPr>
                <w:rFonts w:ascii="ＭＳ 明朝" w:hAnsi="ＭＳ 明朝" w:hint="eastAsia"/>
                <w:sz w:val="18"/>
                <w:szCs w:val="18"/>
              </w:rPr>
              <w:t>）</w:t>
            </w:r>
          </w:p>
          <w:p w14:paraId="3ABFC616"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①日誌</w:t>
            </w:r>
          </w:p>
          <w:p w14:paraId="6A1EFEB3"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②処方せん</w:t>
            </w:r>
          </w:p>
          <w:p w14:paraId="421E0885"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③手術記録</w:t>
            </w:r>
          </w:p>
          <w:p w14:paraId="1539BAF3"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④看護記録</w:t>
            </w:r>
          </w:p>
          <w:p w14:paraId="62C5AD94"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⑤検査所見記録</w:t>
            </w:r>
          </w:p>
          <w:p w14:paraId="54A0F489" w14:textId="77777777" w:rsidR="0002140E" w:rsidRPr="00F2666A" w:rsidRDefault="0002140E" w:rsidP="00EB78C7">
            <w:pPr>
              <w:spacing w:line="240" w:lineRule="exact"/>
              <w:rPr>
                <w:rFonts w:ascii="ＭＳ 明朝" w:hAnsi="ＭＳ 明朝"/>
                <w:sz w:val="18"/>
              </w:rPr>
            </w:pPr>
            <w:r w:rsidRPr="00F2666A">
              <w:rPr>
                <w:rFonts w:ascii="ＭＳ 明朝" w:hAnsi="ＭＳ 明朝" w:hint="eastAsia"/>
                <w:sz w:val="18"/>
              </w:rPr>
              <w:t>⑥エックス線写真</w:t>
            </w:r>
          </w:p>
          <w:p w14:paraId="3DD20995" w14:textId="77777777" w:rsidR="0002140E" w:rsidRPr="00F2666A" w:rsidRDefault="0002140E" w:rsidP="00EB78C7">
            <w:pPr>
              <w:spacing w:line="240" w:lineRule="exact"/>
              <w:rPr>
                <w:rFonts w:ascii="ＭＳ 明朝" w:hAnsi="ＭＳ 明朝"/>
                <w:sz w:val="18"/>
              </w:rPr>
            </w:pPr>
            <w:r w:rsidRPr="00F2666A">
              <w:rPr>
                <w:rFonts w:ascii="ＭＳ 明朝" w:hAnsi="ＭＳ 明朝" w:cs="ＭＳ 明朝" w:hint="eastAsia"/>
                <w:kern w:val="0"/>
                <w:sz w:val="18"/>
                <w:szCs w:val="18"/>
              </w:rPr>
              <w:t>⑦入院診療計画書</w:t>
            </w:r>
          </w:p>
          <w:p w14:paraId="3DC65C7D" w14:textId="77777777" w:rsidR="0002140E" w:rsidRPr="00F2666A" w:rsidRDefault="0002140E" w:rsidP="007D08F7">
            <w:pPr>
              <w:spacing w:line="240" w:lineRule="exact"/>
              <w:ind w:left="180" w:hangingChars="100" w:hanging="180"/>
              <w:rPr>
                <w:rFonts w:ascii="ＭＳ 明朝" w:hAnsi="ＭＳ 明朝"/>
                <w:sz w:val="18"/>
              </w:rPr>
            </w:pPr>
            <w:r w:rsidRPr="00F2666A">
              <w:rPr>
                <w:rFonts w:ascii="ＭＳ 明朝" w:hAnsi="ＭＳ 明朝" w:hint="eastAsia"/>
                <w:sz w:val="18"/>
              </w:rPr>
              <w:t>⑧入院患者及び外来患者の</w:t>
            </w:r>
            <w:r w:rsidRPr="00F2666A">
              <w:rPr>
                <w:rFonts w:ascii="ＭＳ 明朝" w:hAnsi="ＭＳ 明朝" w:hint="eastAsia"/>
                <w:sz w:val="18"/>
                <w:szCs w:val="18"/>
              </w:rPr>
              <w:t>数を明らかにする帳簿等</w:t>
            </w:r>
          </w:p>
          <w:p w14:paraId="7DD70C8F" w14:textId="2DB920C1" w:rsidR="007D08F7" w:rsidRPr="00F2666A" w:rsidRDefault="007D08F7" w:rsidP="001026AA">
            <w:pPr>
              <w:spacing w:line="240" w:lineRule="exact"/>
              <w:ind w:left="180" w:hangingChars="100" w:hanging="180"/>
              <w:rPr>
                <w:rFonts w:ascii="ＭＳ 明朝" w:hAnsi="ＭＳ 明朝"/>
                <w:sz w:val="18"/>
              </w:rPr>
            </w:pPr>
          </w:p>
        </w:tc>
      </w:tr>
      <w:tr w:rsidR="00F2666A" w:rsidRPr="00F2666A" w14:paraId="05B26A92" w14:textId="77777777" w:rsidTr="00575578">
        <w:trPr>
          <w:trHeight w:val="9392"/>
        </w:trPr>
        <w:tc>
          <w:tcPr>
            <w:tcW w:w="944" w:type="dxa"/>
            <w:tcBorders>
              <w:top w:val="single" w:sz="4" w:space="0" w:color="auto"/>
              <w:bottom w:val="nil"/>
            </w:tcBorders>
          </w:tcPr>
          <w:p w14:paraId="7B270062" w14:textId="77777777" w:rsidR="0002140E" w:rsidRPr="00F2666A" w:rsidRDefault="00185797" w:rsidP="00EB78C7">
            <w:pPr>
              <w:spacing w:line="240" w:lineRule="exact"/>
              <w:rPr>
                <w:rFonts w:ascii="ＭＳ 明朝" w:hAnsi="ＭＳ 明朝"/>
                <w:sz w:val="18"/>
                <w:szCs w:val="18"/>
              </w:rPr>
            </w:pPr>
            <w:r w:rsidRPr="00F2666A">
              <w:rPr>
                <w:rFonts w:ascii="ＭＳ 明朝" w:hAnsi="ＭＳ 明朝" w:hint="eastAsia"/>
                <w:sz w:val="18"/>
                <w:szCs w:val="18"/>
              </w:rPr>
              <w:lastRenderedPageBreak/>
              <w:t>３－４</w:t>
            </w:r>
          </w:p>
          <w:p w14:paraId="2246B520" w14:textId="77777777" w:rsidR="00C262DF" w:rsidRPr="00F2666A" w:rsidRDefault="00C262DF" w:rsidP="00EB78C7">
            <w:pPr>
              <w:spacing w:line="240" w:lineRule="exact"/>
              <w:rPr>
                <w:rFonts w:ascii="ＭＳ 明朝" w:hAnsi="ＭＳ 明朝"/>
                <w:sz w:val="18"/>
                <w:szCs w:val="18"/>
              </w:rPr>
            </w:pPr>
          </w:p>
          <w:p w14:paraId="0D9F5A7B" w14:textId="77777777" w:rsidR="00C262DF" w:rsidRPr="00F2666A" w:rsidRDefault="00C262DF" w:rsidP="00EB78C7">
            <w:pPr>
              <w:spacing w:line="240" w:lineRule="exact"/>
              <w:rPr>
                <w:rFonts w:ascii="ＭＳ 明朝" w:hAnsi="ＭＳ 明朝"/>
                <w:sz w:val="18"/>
                <w:szCs w:val="18"/>
              </w:rPr>
            </w:pPr>
          </w:p>
          <w:p w14:paraId="355EC998" w14:textId="77777777" w:rsidR="00C262DF" w:rsidRPr="00F2666A" w:rsidRDefault="00C262DF" w:rsidP="00EB78C7">
            <w:pPr>
              <w:spacing w:line="240" w:lineRule="exact"/>
              <w:rPr>
                <w:rFonts w:ascii="ＭＳ 明朝" w:hAnsi="ＭＳ 明朝"/>
                <w:sz w:val="18"/>
                <w:szCs w:val="18"/>
              </w:rPr>
            </w:pPr>
          </w:p>
          <w:p w14:paraId="25256425" w14:textId="77777777" w:rsidR="00C262DF" w:rsidRPr="00F2666A" w:rsidRDefault="00C262DF" w:rsidP="00EB78C7">
            <w:pPr>
              <w:spacing w:line="240" w:lineRule="exact"/>
              <w:rPr>
                <w:rFonts w:ascii="ＭＳ 明朝" w:hAnsi="ＭＳ 明朝"/>
                <w:sz w:val="18"/>
              </w:rPr>
            </w:pPr>
            <w:r w:rsidRPr="00F2666A">
              <w:rPr>
                <w:rFonts w:ascii="ＭＳ 明朝" w:hAnsi="ＭＳ 明朝" w:hint="eastAsia"/>
                <w:sz w:val="18"/>
              </w:rPr>
              <w:t>1.</w:t>
            </w:r>
          </w:p>
          <w:p w14:paraId="267FA14E" w14:textId="77777777" w:rsidR="00C262DF" w:rsidRPr="00F2666A" w:rsidRDefault="00C262DF" w:rsidP="00EB78C7">
            <w:pPr>
              <w:spacing w:line="240" w:lineRule="exact"/>
              <w:rPr>
                <w:rFonts w:ascii="ＭＳ 明朝" w:hAnsi="ＭＳ 明朝"/>
                <w:sz w:val="18"/>
              </w:rPr>
            </w:pPr>
          </w:p>
          <w:p w14:paraId="6B52C1BE" w14:textId="77777777" w:rsidR="00C262DF" w:rsidRPr="00F2666A" w:rsidRDefault="00C262DF" w:rsidP="00EB78C7">
            <w:pPr>
              <w:spacing w:line="240" w:lineRule="exact"/>
              <w:rPr>
                <w:rFonts w:ascii="ＭＳ 明朝" w:hAnsi="ＭＳ 明朝"/>
                <w:sz w:val="18"/>
              </w:rPr>
            </w:pPr>
          </w:p>
          <w:p w14:paraId="60DF86A4" w14:textId="77777777" w:rsidR="00C262DF" w:rsidRPr="00F2666A" w:rsidRDefault="00C262DF" w:rsidP="00EB78C7">
            <w:pPr>
              <w:spacing w:line="240" w:lineRule="exact"/>
              <w:rPr>
                <w:rFonts w:ascii="ＭＳ 明朝" w:hAnsi="ＭＳ 明朝"/>
                <w:sz w:val="18"/>
              </w:rPr>
            </w:pPr>
          </w:p>
          <w:p w14:paraId="7A3D1BB7" w14:textId="77777777" w:rsidR="00C262DF" w:rsidRPr="00F2666A" w:rsidRDefault="00C262DF" w:rsidP="00EB78C7">
            <w:pPr>
              <w:spacing w:line="240" w:lineRule="exact"/>
              <w:rPr>
                <w:rFonts w:ascii="ＭＳ 明朝" w:hAnsi="ＭＳ 明朝"/>
                <w:sz w:val="18"/>
              </w:rPr>
            </w:pPr>
          </w:p>
          <w:p w14:paraId="155D2907" w14:textId="77777777" w:rsidR="00C262DF" w:rsidRPr="00F2666A" w:rsidRDefault="00C262DF" w:rsidP="00EB78C7">
            <w:pPr>
              <w:spacing w:line="240" w:lineRule="exact"/>
              <w:rPr>
                <w:rFonts w:ascii="ＭＳ 明朝" w:hAnsi="ＭＳ 明朝"/>
                <w:sz w:val="18"/>
              </w:rPr>
            </w:pPr>
          </w:p>
          <w:p w14:paraId="31FBBA99" w14:textId="77777777" w:rsidR="00C262DF" w:rsidRPr="00F2666A" w:rsidRDefault="00C262DF" w:rsidP="00EB78C7">
            <w:pPr>
              <w:spacing w:line="240" w:lineRule="exact"/>
              <w:rPr>
                <w:rFonts w:ascii="ＭＳ 明朝" w:hAnsi="ＭＳ 明朝"/>
                <w:sz w:val="18"/>
              </w:rPr>
            </w:pPr>
          </w:p>
          <w:p w14:paraId="21325D3F" w14:textId="77777777" w:rsidR="00C262DF" w:rsidRPr="00F2666A" w:rsidRDefault="00C262DF" w:rsidP="00EB78C7">
            <w:pPr>
              <w:spacing w:line="240" w:lineRule="exact"/>
              <w:rPr>
                <w:rFonts w:ascii="ＭＳ 明朝" w:hAnsi="ＭＳ 明朝"/>
                <w:sz w:val="18"/>
              </w:rPr>
            </w:pPr>
          </w:p>
          <w:p w14:paraId="242FEF50" w14:textId="77777777" w:rsidR="00C262DF" w:rsidRPr="00F2666A" w:rsidRDefault="00C262DF" w:rsidP="00EB78C7">
            <w:pPr>
              <w:spacing w:line="240" w:lineRule="exact"/>
              <w:rPr>
                <w:rFonts w:ascii="ＭＳ 明朝" w:hAnsi="ＭＳ 明朝"/>
                <w:sz w:val="18"/>
              </w:rPr>
            </w:pPr>
          </w:p>
          <w:p w14:paraId="44D5D329" w14:textId="77777777" w:rsidR="00C262DF" w:rsidRPr="00F2666A" w:rsidRDefault="00C262DF" w:rsidP="00EB78C7">
            <w:pPr>
              <w:spacing w:line="240" w:lineRule="exact"/>
              <w:rPr>
                <w:rFonts w:ascii="ＭＳ 明朝" w:hAnsi="ＭＳ 明朝"/>
                <w:sz w:val="18"/>
              </w:rPr>
            </w:pPr>
            <w:r w:rsidRPr="00F2666A">
              <w:rPr>
                <w:rFonts w:ascii="ＭＳ 明朝" w:hAnsi="ＭＳ 明朝" w:hint="eastAsia"/>
                <w:sz w:val="18"/>
              </w:rPr>
              <w:t>2.</w:t>
            </w:r>
          </w:p>
          <w:p w14:paraId="5A12A283" w14:textId="77777777" w:rsidR="00C262DF" w:rsidRPr="00F2666A" w:rsidRDefault="00C262DF" w:rsidP="00EB78C7">
            <w:pPr>
              <w:spacing w:line="240" w:lineRule="exact"/>
              <w:rPr>
                <w:rFonts w:ascii="ＭＳ 明朝" w:hAnsi="ＭＳ 明朝"/>
                <w:sz w:val="18"/>
              </w:rPr>
            </w:pPr>
          </w:p>
          <w:p w14:paraId="17F15488" w14:textId="77777777" w:rsidR="00C262DF" w:rsidRPr="00F2666A" w:rsidRDefault="00C262DF" w:rsidP="00EB78C7">
            <w:pPr>
              <w:spacing w:line="240" w:lineRule="exact"/>
              <w:rPr>
                <w:rFonts w:ascii="ＭＳ 明朝" w:hAnsi="ＭＳ 明朝"/>
                <w:sz w:val="18"/>
              </w:rPr>
            </w:pPr>
          </w:p>
          <w:p w14:paraId="2044B030" w14:textId="77777777" w:rsidR="00C262DF" w:rsidRPr="00F2666A" w:rsidRDefault="00C262DF" w:rsidP="00EB78C7">
            <w:pPr>
              <w:spacing w:line="240" w:lineRule="exact"/>
              <w:rPr>
                <w:rFonts w:ascii="ＭＳ 明朝" w:hAnsi="ＭＳ 明朝"/>
                <w:sz w:val="18"/>
              </w:rPr>
            </w:pPr>
          </w:p>
          <w:p w14:paraId="0627DF8F" w14:textId="77777777" w:rsidR="00C262DF" w:rsidRPr="00F2666A" w:rsidRDefault="00C262DF" w:rsidP="00EB78C7">
            <w:pPr>
              <w:spacing w:line="240" w:lineRule="exact"/>
              <w:rPr>
                <w:rFonts w:ascii="ＭＳ 明朝" w:hAnsi="ＭＳ 明朝"/>
                <w:sz w:val="18"/>
              </w:rPr>
            </w:pPr>
          </w:p>
          <w:p w14:paraId="42B81451" w14:textId="77777777" w:rsidR="00C262DF" w:rsidRPr="00F2666A" w:rsidRDefault="00C262DF" w:rsidP="00EB78C7">
            <w:pPr>
              <w:spacing w:line="240" w:lineRule="exact"/>
              <w:rPr>
                <w:rFonts w:ascii="ＭＳ 明朝" w:hAnsi="ＭＳ 明朝"/>
                <w:sz w:val="18"/>
              </w:rPr>
            </w:pPr>
          </w:p>
          <w:p w14:paraId="2AF03713" w14:textId="77777777" w:rsidR="00C262DF" w:rsidRPr="00F2666A" w:rsidRDefault="00C262DF" w:rsidP="00EB78C7">
            <w:pPr>
              <w:spacing w:line="240" w:lineRule="exact"/>
              <w:rPr>
                <w:rFonts w:ascii="ＭＳ 明朝" w:hAnsi="ＭＳ 明朝"/>
                <w:sz w:val="18"/>
              </w:rPr>
            </w:pPr>
          </w:p>
          <w:p w14:paraId="5C7DB0F6" w14:textId="77777777" w:rsidR="00C262DF" w:rsidRPr="00F2666A" w:rsidRDefault="00C262DF" w:rsidP="00EB78C7">
            <w:pPr>
              <w:spacing w:line="240" w:lineRule="exact"/>
              <w:rPr>
                <w:rFonts w:ascii="ＭＳ 明朝" w:hAnsi="ＭＳ 明朝"/>
                <w:sz w:val="18"/>
              </w:rPr>
            </w:pPr>
          </w:p>
          <w:p w14:paraId="5CFABE22" w14:textId="77777777" w:rsidR="00C262DF" w:rsidRPr="00F2666A" w:rsidRDefault="00C262DF" w:rsidP="00EB78C7">
            <w:pPr>
              <w:spacing w:line="240" w:lineRule="exact"/>
              <w:rPr>
                <w:rFonts w:ascii="ＭＳ 明朝" w:hAnsi="ＭＳ 明朝"/>
                <w:sz w:val="18"/>
              </w:rPr>
            </w:pPr>
          </w:p>
          <w:p w14:paraId="1A5D065B" w14:textId="77777777" w:rsidR="00C262DF" w:rsidRPr="00F2666A" w:rsidRDefault="00C262DF" w:rsidP="00EB78C7">
            <w:pPr>
              <w:spacing w:line="240" w:lineRule="exact"/>
              <w:rPr>
                <w:rFonts w:ascii="ＭＳ 明朝" w:hAnsi="ＭＳ 明朝"/>
                <w:sz w:val="18"/>
              </w:rPr>
            </w:pPr>
          </w:p>
          <w:p w14:paraId="7DC98907" w14:textId="77777777" w:rsidR="00C262DF" w:rsidRPr="00F2666A" w:rsidRDefault="00C262DF" w:rsidP="00EB78C7">
            <w:pPr>
              <w:spacing w:line="240" w:lineRule="exact"/>
              <w:rPr>
                <w:rFonts w:ascii="ＭＳ 明朝" w:hAnsi="ＭＳ 明朝"/>
                <w:sz w:val="18"/>
              </w:rPr>
            </w:pPr>
          </w:p>
          <w:p w14:paraId="379AC5AF" w14:textId="77777777" w:rsidR="00C262DF" w:rsidRPr="00F2666A" w:rsidRDefault="00C262DF" w:rsidP="00EB78C7">
            <w:pPr>
              <w:spacing w:line="240" w:lineRule="exact"/>
              <w:rPr>
                <w:rFonts w:ascii="ＭＳ 明朝" w:hAnsi="ＭＳ 明朝"/>
                <w:sz w:val="18"/>
              </w:rPr>
            </w:pPr>
          </w:p>
          <w:p w14:paraId="297B662F" w14:textId="77777777" w:rsidR="00C262DF" w:rsidRPr="00F2666A" w:rsidRDefault="00C262DF" w:rsidP="00EB78C7">
            <w:pPr>
              <w:spacing w:line="240" w:lineRule="exact"/>
              <w:rPr>
                <w:rFonts w:ascii="ＭＳ 明朝" w:hAnsi="ＭＳ 明朝"/>
                <w:sz w:val="18"/>
              </w:rPr>
            </w:pPr>
            <w:r w:rsidRPr="00F2666A">
              <w:rPr>
                <w:rFonts w:ascii="ＭＳ 明朝" w:hAnsi="ＭＳ 明朝" w:hint="eastAsia"/>
                <w:sz w:val="18"/>
              </w:rPr>
              <w:t>3.</w:t>
            </w:r>
          </w:p>
          <w:p w14:paraId="19D93DB1" w14:textId="479E9308" w:rsidR="00C262DF" w:rsidRPr="00F2666A" w:rsidRDefault="00C262DF" w:rsidP="00EB78C7">
            <w:pPr>
              <w:spacing w:line="240" w:lineRule="exact"/>
              <w:rPr>
                <w:rFonts w:ascii="ＭＳ 明朝" w:hAnsi="ＭＳ 明朝"/>
                <w:sz w:val="18"/>
              </w:rPr>
            </w:pPr>
          </w:p>
        </w:tc>
        <w:tc>
          <w:tcPr>
            <w:tcW w:w="1363" w:type="dxa"/>
            <w:tcBorders>
              <w:top w:val="single" w:sz="4" w:space="0" w:color="auto"/>
              <w:bottom w:val="nil"/>
            </w:tcBorders>
          </w:tcPr>
          <w:p w14:paraId="3E207057" w14:textId="77777777" w:rsidR="0002140E" w:rsidRPr="00BB5E30" w:rsidRDefault="0002140E" w:rsidP="00EB78C7">
            <w:pPr>
              <w:spacing w:line="240" w:lineRule="exact"/>
              <w:rPr>
                <w:rFonts w:ascii="ＭＳ 明朝" w:hAnsi="ＭＳ 明朝"/>
                <w:sz w:val="18"/>
              </w:rPr>
            </w:pPr>
            <w:r w:rsidRPr="00BB5E30">
              <w:rPr>
                <w:rFonts w:ascii="ＭＳ 明朝" w:hAnsi="ＭＳ 明朝" w:hint="eastAsia"/>
                <w:sz w:val="18"/>
              </w:rPr>
              <w:t>エックス線装置等に関する記録</w:t>
            </w:r>
          </w:p>
          <w:p w14:paraId="5B098775" w14:textId="77777777" w:rsidR="0002140E" w:rsidRPr="00BB5E30" w:rsidRDefault="0002140E" w:rsidP="00EB78C7">
            <w:pPr>
              <w:spacing w:line="240" w:lineRule="exact"/>
              <w:rPr>
                <w:rFonts w:ascii="ＭＳ 明朝" w:hAnsi="ＭＳ 明朝"/>
                <w:sz w:val="18"/>
              </w:rPr>
            </w:pPr>
          </w:p>
          <w:p w14:paraId="56421983" w14:textId="36195467" w:rsidR="00C262DF" w:rsidRPr="00BB5E30" w:rsidRDefault="00C262DF" w:rsidP="00C262DF">
            <w:pPr>
              <w:spacing w:line="240" w:lineRule="exact"/>
              <w:rPr>
                <w:rFonts w:ascii="ＭＳ 明朝" w:hAnsi="ＭＳ 明朝"/>
                <w:sz w:val="18"/>
              </w:rPr>
            </w:pPr>
            <w:r w:rsidRPr="00BB5E30">
              <w:rPr>
                <w:rFonts w:ascii="ＭＳ 明朝" w:hAnsi="ＭＳ 明朝" w:hint="eastAsia"/>
                <w:sz w:val="18"/>
              </w:rPr>
              <w:t>装置及び器具の使用時間の記録及び保存</w:t>
            </w:r>
          </w:p>
          <w:p w14:paraId="04C7BA9B" w14:textId="77777777" w:rsidR="00C262DF" w:rsidRPr="00BB5E30" w:rsidRDefault="00C262DF" w:rsidP="00C262DF">
            <w:pPr>
              <w:spacing w:line="240" w:lineRule="exact"/>
              <w:rPr>
                <w:rFonts w:ascii="ＭＳ 明朝" w:hAnsi="ＭＳ 明朝"/>
                <w:sz w:val="18"/>
              </w:rPr>
            </w:pPr>
          </w:p>
          <w:p w14:paraId="7D4E6ED9" w14:textId="77777777" w:rsidR="00C262DF" w:rsidRPr="00BB5E30" w:rsidRDefault="00C262DF" w:rsidP="00C262DF">
            <w:pPr>
              <w:spacing w:line="240" w:lineRule="exact"/>
              <w:rPr>
                <w:rFonts w:ascii="ＭＳ 明朝" w:hAnsi="ＭＳ 明朝"/>
                <w:sz w:val="18"/>
              </w:rPr>
            </w:pPr>
          </w:p>
          <w:p w14:paraId="44FF70EB" w14:textId="77777777" w:rsidR="00C262DF" w:rsidRPr="00BB5E30" w:rsidRDefault="00C262DF" w:rsidP="00C262DF">
            <w:pPr>
              <w:spacing w:line="240" w:lineRule="exact"/>
              <w:rPr>
                <w:rFonts w:ascii="ＭＳ 明朝" w:hAnsi="ＭＳ 明朝"/>
                <w:sz w:val="18"/>
              </w:rPr>
            </w:pPr>
          </w:p>
          <w:p w14:paraId="169BCB67" w14:textId="77777777" w:rsidR="00C262DF" w:rsidRPr="00BB5E30" w:rsidRDefault="00C262DF" w:rsidP="00C262DF">
            <w:pPr>
              <w:spacing w:line="240" w:lineRule="exact"/>
              <w:rPr>
                <w:rFonts w:ascii="ＭＳ 明朝" w:hAnsi="ＭＳ 明朝"/>
                <w:sz w:val="18"/>
              </w:rPr>
            </w:pPr>
          </w:p>
          <w:p w14:paraId="71D6F4B3" w14:textId="77777777" w:rsidR="00C262DF" w:rsidRPr="00BB5E30" w:rsidRDefault="00C262DF" w:rsidP="00C262DF">
            <w:pPr>
              <w:spacing w:line="240" w:lineRule="exact"/>
              <w:rPr>
                <w:rFonts w:ascii="ＭＳ 明朝" w:hAnsi="ＭＳ 明朝"/>
                <w:sz w:val="18"/>
              </w:rPr>
            </w:pPr>
          </w:p>
          <w:p w14:paraId="008B2ECD" w14:textId="77777777" w:rsidR="00C262DF" w:rsidRPr="00BB5E30" w:rsidRDefault="00C262DF" w:rsidP="00C262DF">
            <w:pPr>
              <w:spacing w:line="240" w:lineRule="exact"/>
              <w:rPr>
                <w:rFonts w:ascii="ＭＳ 明朝" w:hAnsi="ＭＳ 明朝"/>
                <w:sz w:val="18"/>
              </w:rPr>
            </w:pPr>
          </w:p>
          <w:p w14:paraId="40D9A316" w14:textId="3001D749" w:rsidR="00C262DF" w:rsidRPr="00BB5E30" w:rsidRDefault="00C262DF" w:rsidP="00C262DF">
            <w:pPr>
              <w:spacing w:line="240" w:lineRule="exact"/>
              <w:rPr>
                <w:rFonts w:ascii="ＭＳ 明朝" w:hAnsi="ＭＳ 明朝"/>
                <w:sz w:val="18"/>
              </w:rPr>
            </w:pPr>
            <w:r w:rsidRPr="00BB5E30">
              <w:rPr>
                <w:rFonts w:ascii="ＭＳ 明朝" w:hAnsi="ＭＳ 明朝" w:hint="eastAsia"/>
                <w:sz w:val="18"/>
              </w:rPr>
              <w:t>器具</w:t>
            </w:r>
            <w:r w:rsidR="00655FDB" w:rsidRPr="00BB5E30">
              <w:rPr>
                <w:rFonts w:ascii="ＭＳ 明朝" w:hAnsi="ＭＳ 明朝" w:hint="eastAsia"/>
                <w:sz w:val="18"/>
              </w:rPr>
              <w:t>、</w:t>
            </w:r>
            <w:r w:rsidRPr="00BB5E30">
              <w:rPr>
                <w:rFonts w:ascii="ＭＳ 明朝" w:hAnsi="ＭＳ 明朝" w:hint="eastAsia"/>
                <w:sz w:val="18"/>
              </w:rPr>
              <w:t>同位元素及び同位元素による汚染物の記録及び保存</w:t>
            </w:r>
          </w:p>
          <w:p w14:paraId="12C94A59" w14:textId="77777777" w:rsidR="00C262DF" w:rsidRPr="00BB5E30" w:rsidRDefault="00C262DF" w:rsidP="00C262DF">
            <w:pPr>
              <w:spacing w:line="240" w:lineRule="exact"/>
              <w:rPr>
                <w:rFonts w:ascii="ＭＳ 明朝" w:hAnsi="ＭＳ 明朝"/>
                <w:sz w:val="18"/>
              </w:rPr>
            </w:pPr>
          </w:p>
          <w:p w14:paraId="4F35E909" w14:textId="77777777" w:rsidR="00C262DF" w:rsidRPr="00BB5E30" w:rsidRDefault="00C262DF" w:rsidP="00C262DF">
            <w:pPr>
              <w:spacing w:line="240" w:lineRule="exact"/>
              <w:rPr>
                <w:rFonts w:ascii="ＭＳ 明朝" w:hAnsi="ＭＳ 明朝"/>
                <w:sz w:val="18"/>
              </w:rPr>
            </w:pPr>
          </w:p>
          <w:p w14:paraId="6239DAA8" w14:textId="77777777" w:rsidR="00C262DF" w:rsidRPr="00BB5E30" w:rsidRDefault="00C262DF" w:rsidP="00C262DF">
            <w:pPr>
              <w:spacing w:line="240" w:lineRule="exact"/>
              <w:rPr>
                <w:rFonts w:ascii="ＭＳ 明朝" w:hAnsi="ＭＳ 明朝"/>
                <w:sz w:val="18"/>
              </w:rPr>
            </w:pPr>
          </w:p>
          <w:p w14:paraId="60863772" w14:textId="77777777" w:rsidR="00C262DF" w:rsidRPr="00BB5E30" w:rsidRDefault="00C262DF" w:rsidP="00C262DF">
            <w:pPr>
              <w:spacing w:line="240" w:lineRule="exact"/>
              <w:rPr>
                <w:rFonts w:ascii="ＭＳ 明朝" w:hAnsi="ＭＳ 明朝"/>
                <w:sz w:val="18"/>
              </w:rPr>
            </w:pPr>
          </w:p>
          <w:p w14:paraId="1809F725" w14:textId="77777777" w:rsidR="00C262DF" w:rsidRPr="00BB5E30" w:rsidRDefault="00C262DF" w:rsidP="00C262DF">
            <w:pPr>
              <w:spacing w:line="240" w:lineRule="exact"/>
              <w:rPr>
                <w:rFonts w:ascii="ＭＳ 明朝" w:hAnsi="ＭＳ 明朝"/>
                <w:sz w:val="18"/>
              </w:rPr>
            </w:pPr>
          </w:p>
          <w:p w14:paraId="515AFB0A" w14:textId="77777777" w:rsidR="00C262DF" w:rsidRPr="00BB5E30" w:rsidRDefault="00C262DF" w:rsidP="00C262DF">
            <w:pPr>
              <w:spacing w:line="240" w:lineRule="exact"/>
              <w:rPr>
                <w:rFonts w:ascii="ＭＳ 明朝" w:hAnsi="ＭＳ 明朝"/>
                <w:sz w:val="18"/>
              </w:rPr>
            </w:pPr>
          </w:p>
          <w:p w14:paraId="2A5D9C1B" w14:textId="77777777" w:rsidR="00C262DF" w:rsidRPr="00BB5E30" w:rsidRDefault="00C262DF" w:rsidP="00C262DF">
            <w:pPr>
              <w:spacing w:line="240" w:lineRule="exact"/>
              <w:rPr>
                <w:rFonts w:ascii="ＭＳ 明朝" w:hAnsi="ＭＳ 明朝"/>
                <w:sz w:val="18"/>
              </w:rPr>
            </w:pPr>
          </w:p>
          <w:p w14:paraId="78525D6D" w14:textId="6DFC6DB7" w:rsidR="00C262DF" w:rsidRPr="00BB5E30" w:rsidRDefault="00C262DF" w:rsidP="00C262DF">
            <w:pPr>
              <w:spacing w:line="240" w:lineRule="exact"/>
              <w:rPr>
                <w:rFonts w:ascii="ＭＳ 明朝" w:hAnsi="ＭＳ 明朝"/>
                <w:sz w:val="18"/>
              </w:rPr>
            </w:pPr>
            <w:r w:rsidRPr="00BB5E30">
              <w:rPr>
                <w:rFonts w:ascii="ＭＳ 明朝" w:hAnsi="ＭＳ 明朝" w:hint="eastAsia"/>
                <w:sz w:val="18"/>
              </w:rPr>
              <w:t>線量当量等の測定</w:t>
            </w:r>
            <w:r w:rsidR="00655FDB" w:rsidRPr="00BB5E30">
              <w:rPr>
                <w:rFonts w:ascii="ＭＳ 明朝" w:hAnsi="ＭＳ 明朝" w:hint="eastAsia"/>
                <w:sz w:val="18"/>
              </w:rPr>
              <w:t>、</w:t>
            </w:r>
            <w:r w:rsidRPr="00BB5E30">
              <w:rPr>
                <w:rFonts w:ascii="ＭＳ 明朝" w:hAnsi="ＭＳ 明朝" w:hint="eastAsia"/>
                <w:sz w:val="18"/>
              </w:rPr>
              <w:t>記録及び保存</w:t>
            </w:r>
          </w:p>
          <w:p w14:paraId="7D82868E" w14:textId="3E3359FE" w:rsidR="00C262DF" w:rsidRPr="00BB5E30" w:rsidRDefault="00C262DF" w:rsidP="00C262DF">
            <w:pPr>
              <w:spacing w:line="240" w:lineRule="exact"/>
              <w:rPr>
                <w:rFonts w:ascii="ＭＳ 明朝" w:hAnsi="ＭＳ 明朝"/>
                <w:sz w:val="18"/>
              </w:rPr>
            </w:pPr>
          </w:p>
        </w:tc>
        <w:tc>
          <w:tcPr>
            <w:tcW w:w="1693" w:type="dxa"/>
            <w:tcBorders>
              <w:top w:val="single" w:sz="4" w:space="0" w:color="auto"/>
              <w:bottom w:val="nil"/>
            </w:tcBorders>
          </w:tcPr>
          <w:p w14:paraId="1370E455" w14:textId="77777777" w:rsidR="004E7BAF" w:rsidRPr="00BB5E30" w:rsidRDefault="0002140E" w:rsidP="00EB78C7">
            <w:pPr>
              <w:spacing w:line="240" w:lineRule="exact"/>
              <w:rPr>
                <w:rFonts w:ascii="ＭＳ 明朝" w:hAnsi="ＭＳ 明朝"/>
                <w:sz w:val="18"/>
              </w:rPr>
            </w:pPr>
            <w:r w:rsidRPr="00BB5E30">
              <w:rPr>
                <w:rFonts w:ascii="ＭＳ 明朝" w:hAnsi="ＭＳ 明朝" w:hint="eastAsia"/>
                <w:sz w:val="18"/>
              </w:rPr>
              <w:t>則</w:t>
            </w:r>
            <w:r w:rsidRPr="00BB5E30">
              <w:rPr>
                <w:rFonts w:ascii="ＭＳ 明朝" w:hAnsi="ＭＳ 明朝"/>
                <w:sz w:val="18"/>
              </w:rPr>
              <w:t>30</w:t>
            </w:r>
            <w:r w:rsidRPr="00BB5E30">
              <w:rPr>
                <w:rFonts w:ascii="ＭＳ 明朝" w:hAnsi="ＭＳ 明朝" w:hint="eastAsia"/>
                <w:sz w:val="18"/>
              </w:rPr>
              <w:t>の</w:t>
            </w:r>
            <w:r w:rsidRPr="00BB5E30">
              <w:rPr>
                <w:rFonts w:ascii="ＭＳ 明朝" w:hAnsi="ＭＳ 明朝"/>
                <w:sz w:val="18"/>
              </w:rPr>
              <w:t>21</w:t>
            </w:r>
          </w:p>
          <w:p w14:paraId="6CF45656" w14:textId="77777777" w:rsidR="004E7BAF" w:rsidRPr="00BB5E30" w:rsidRDefault="004E7BAF" w:rsidP="00EB78C7">
            <w:pPr>
              <w:spacing w:line="240" w:lineRule="exact"/>
              <w:rPr>
                <w:rFonts w:ascii="ＭＳ 明朝" w:hAnsi="ＭＳ 明朝"/>
                <w:sz w:val="18"/>
              </w:rPr>
            </w:pPr>
            <w:r w:rsidRPr="00BB5E30">
              <w:rPr>
                <w:rFonts w:ascii="ＭＳ 明朝" w:hAnsi="ＭＳ 明朝" w:hint="eastAsia"/>
                <w:sz w:val="18"/>
              </w:rPr>
              <w:t>則</w:t>
            </w:r>
            <w:r w:rsidRPr="00BB5E30">
              <w:rPr>
                <w:rFonts w:ascii="ＭＳ 明朝" w:hAnsi="ＭＳ 明朝"/>
                <w:sz w:val="18"/>
              </w:rPr>
              <w:t>30</w:t>
            </w:r>
            <w:r w:rsidRPr="00BB5E30">
              <w:rPr>
                <w:rFonts w:ascii="ＭＳ 明朝" w:hAnsi="ＭＳ 明朝" w:hint="eastAsia"/>
                <w:sz w:val="18"/>
              </w:rPr>
              <w:t>の</w:t>
            </w:r>
            <w:r w:rsidRPr="00BB5E30">
              <w:rPr>
                <w:rFonts w:ascii="ＭＳ 明朝" w:hAnsi="ＭＳ 明朝"/>
                <w:sz w:val="18"/>
              </w:rPr>
              <w:t>22</w:t>
            </w:r>
          </w:p>
          <w:p w14:paraId="74A109B0" w14:textId="77777777" w:rsidR="004E7BAF" w:rsidRPr="00BB5E30" w:rsidRDefault="004E7BAF" w:rsidP="00EB78C7">
            <w:pPr>
              <w:spacing w:line="240" w:lineRule="exact"/>
              <w:rPr>
                <w:rFonts w:ascii="ＭＳ 明朝" w:hAnsi="ＭＳ 明朝"/>
                <w:sz w:val="18"/>
              </w:rPr>
            </w:pPr>
            <w:r w:rsidRPr="00BB5E30">
              <w:rPr>
                <w:rFonts w:ascii="ＭＳ 明朝" w:hAnsi="ＭＳ 明朝" w:hint="eastAsia"/>
                <w:sz w:val="18"/>
              </w:rPr>
              <w:t>則</w:t>
            </w:r>
            <w:r w:rsidRPr="00BB5E30">
              <w:rPr>
                <w:rFonts w:ascii="ＭＳ 明朝" w:hAnsi="ＭＳ 明朝"/>
                <w:sz w:val="18"/>
              </w:rPr>
              <w:t>30</w:t>
            </w:r>
            <w:r w:rsidRPr="00BB5E30">
              <w:rPr>
                <w:rFonts w:ascii="ＭＳ 明朝" w:hAnsi="ＭＳ 明朝" w:hint="eastAsia"/>
                <w:sz w:val="18"/>
              </w:rPr>
              <w:t>の</w:t>
            </w:r>
            <w:r w:rsidRPr="00BB5E30">
              <w:rPr>
                <w:rFonts w:ascii="ＭＳ 明朝" w:hAnsi="ＭＳ 明朝"/>
                <w:sz w:val="18"/>
              </w:rPr>
              <w:t>23.1</w:t>
            </w:r>
          </w:p>
          <w:p w14:paraId="60FDAD3B" w14:textId="77777777" w:rsidR="0002140E" w:rsidRPr="00BB5E30" w:rsidRDefault="004E7BAF" w:rsidP="004E7BAF">
            <w:pPr>
              <w:spacing w:line="240" w:lineRule="exact"/>
              <w:rPr>
                <w:rFonts w:ascii="ＭＳ 明朝" w:hAnsi="ＭＳ 明朝"/>
                <w:sz w:val="18"/>
              </w:rPr>
            </w:pPr>
            <w:r w:rsidRPr="00BB5E30">
              <w:rPr>
                <w:rFonts w:ascii="ＭＳ 明朝" w:hAnsi="ＭＳ 明朝" w:hint="eastAsia"/>
                <w:sz w:val="18"/>
              </w:rPr>
              <w:t>則</w:t>
            </w:r>
            <w:r w:rsidRPr="00BB5E30">
              <w:rPr>
                <w:rFonts w:ascii="ＭＳ 明朝" w:hAnsi="ＭＳ 明朝"/>
                <w:sz w:val="18"/>
              </w:rPr>
              <w:t>30</w:t>
            </w:r>
            <w:r w:rsidRPr="00BB5E30">
              <w:rPr>
                <w:rFonts w:ascii="ＭＳ 明朝" w:hAnsi="ＭＳ 明朝" w:hint="eastAsia"/>
                <w:sz w:val="18"/>
              </w:rPr>
              <w:t>の</w:t>
            </w:r>
            <w:r w:rsidRPr="00BB5E30">
              <w:rPr>
                <w:rFonts w:ascii="ＭＳ 明朝" w:hAnsi="ＭＳ 明朝"/>
                <w:sz w:val="18"/>
              </w:rPr>
              <w:t>23.2</w:t>
            </w:r>
          </w:p>
        </w:tc>
        <w:tc>
          <w:tcPr>
            <w:tcW w:w="3166" w:type="dxa"/>
            <w:gridSpan w:val="2"/>
            <w:tcBorders>
              <w:top w:val="single" w:sz="4" w:space="0" w:color="auto"/>
              <w:bottom w:val="nil"/>
            </w:tcBorders>
          </w:tcPr>
          <w:p w14:paraId="7EEB99DB" w14:textId="77777777" w:rsidR="0002140E" w:rsidRPr="00BB5E30" w:rsidRDefault="0002140E" w:rsidP="0002140E">
            <w:pPr>
              <w:spacing w:line="240" w:lineRule="exact"/>
              <w:rPr>
                <w:rFonts w:ascii="ＭＳ 明朝" w:hAnsi="ＭＳ 明朝"/>
                <w:sz w:val="18"/>
              </w:rPr>
            </w:pPr>
            <w:r w:rsidRPr="00BB5E30">
              <w:rPr>
                <w:rFonts w:ascii="ＭＳ 明朝" w:hAnsi="ＭＳ 明朝" w:hint="eastAsia"/>
                <w:sz w:val="18"/>
              </w:rPr>
              <w:t>※エックス線装置等を有する診療所</w:t>
            </w:r>
          </w:p>
          <w:p w14:paraId="2F7A5634" w14:textId="035193A8" w:rsidR="0002140E" w:rsidRPr="00BB5E30" w:rsidRDefault="0002140E" w:rsidP="001026AA">
            <w:pPr>
              <w:spacing w:line="240" w:lineRule="exact"/>
              <w:ind w:firstLineChars="100" w:firstLine="180"/>
              <w:rPr>
                <w:rFonts w:ascii="ＭＳ 明朝" w:hAnsi="ＭＳ 明朝"/>
                <w:sz w:val="18"/>
              </w:rPr>
            </w:pPr>
            <w:r w:rsidRPr="00BB5E30">
              <w:rPr>
                <w:rFonts w:ascii="ＭＳ 明朝" w:hAnsi="ＭＳ 明朝" w:hint="eastAsia"/>
                <w:sz w:val="18"/>
              </w:rPr>
              <w:t>エックス線装置等に関する記録は適正になされているか。</w:t>
            </w:r>
          </w:p>
          <w:p w14:paraId="0349D53F" w14:textId="6B9A3C44" w:rsidR="00185797" w:rsidRPr="00BB5E30" w:rsidRDefault="00185797" w:rsidP="00185797">
            <w:pPr>
              <w:spacing w:line="240" w:lineRule="exact"/>
              <w:ind w:left="180" w:hangingChars="100" w:hanging="180"/>
              <w:rPr>
                <w:rFonts w:ascii="ＭＳ 明朝" w:hAnsi="ＭＳ 明朝"/>
                <w:sz w:val="18"/>
                <w:szCs w:val="18"/>
              </w:rPr>
            </w:pPr>
          </w:p>
          <w:p w14:paraId="428688E2" w14:textId="180A3566" w:rsidR="00185797" w:rsidRPr="00BB5E30" w:rsidRDefault="00185797" w:rsidP="00185797">
            <w:pPr>
              <w:spacing w:line="240" w:lineRule="exact"/>
              <w:ind w:left="180" w:hangingChars="100" w:hanging="180"/>
              <w:rPr>
                <w:rFonts w:ascii="ＭＳ 明朝" w:hAnsi="ＭＳ 明朝"/>
                <w:sz w:val="18"/>
              </w:rPr>
            </w:pPr>
            <w:r w:rsidRPr="00BB5E30">
              <w:rPr>
                <w:rFonts w:ascii="ＭＳ 明朝" w:hAnsi="ＭＳ 明朝" w:hint="eastAsia"/>
                <w:sz w:val="18"/>
                <w:szCs w:val="18"/>
              </w:rPr>
              <w:t>1.</w:t>
            </w:r>
            <w:r w:rsidR="0002140E" w:rsidRPr="00BB5E30">
              <w:rPr>
                <w:rFonts w:ascii="ＭＳ 明朝" w:hAnsi="ＭＳ 明朝" w:hint="eastAsia"/>
                <w:sz w:val="18"/>
              </w:rPr>
              <w:t>装置又は器具の</w:t>
            </w:r>
            <w:r w:rsidR="0002140E" w:rsidRPr="00BB5E30">
              <w:rPr>
                <w:rFonts w:ascii="ＭＳ 明朝" w:hAnsi="ＭＳ 明朝"/>
                <w:sz w:val="18"/>
              </w:rPr>
              <w:t>1</w:t>
            </w:r>
            <w:r w:rsidR="0002140E" w:rsidRPr="00BB5E30">
              <w:rPr>
                <w:rFonts w:ascii="ＭＳ 明朝" w:hAnsi="ＭＳ 明朝" w:hint="eastAsia"/>
                <w:sz w:val="18"/>
              </w:rPr>
              <w:t>週間当たりの延べ使用時間をその使用する室ごとに帳簿</w:t>
            </w:r>
            <w:r w:rsidR="004E7BAF" w:rsidRPr="00BB5E30">
              <w:rPr>
                <w:rFonts w:ascii="ＭＳ 明朝" w:hAnsi="ＭＳ 明朝" w:hint="eastAsia"/>
                <w:sz w:val="18"/>
              </w:rPr>
              <w:t>に</w:t>
            </w:r>
            <w:r w:rsidR="0002140E" w:rsidRPr="00BB5E30">
              <w:rPr>
                <w:rFonts w:ascii="ＭＳ 明朝" w:hAnsi="ＭＳ 明朝" w:hint="eastAsia"/>
                <w:sz w:val="18"/>
              </w:rPr>
              <w:t>記載し</w:t>
            </w:r>
            <w:r w:rsidR="00655FDB" w:rsidRPr="00BB5E30">
              <w:rPr>
                <w:rFonts w:ascii="ＭＳ 明朝" w:hAnsi="ＭＳ 明朝" w:hint="eastAsia"/>
                <w:sz w:val="18"/>
              </w:rPr>
              <w:t>、</w:t>
            </w:r>
            <w:r w:rsidR="0002140E" w:rsidRPr="00BB5E30">
              <w:rPr>
                <w:rFonts w:ascii="ＭＳ 明朝" w:hAnsi="ＭＳ 明朝" w:hint="eastAsia"/>
                <w:sz w:val="18"/>
              </w:rPr>
              <w:t>これを</w:t>
            </w:r>
            <w:r w:rsidR="0002140E" w:rsidRPr="00BB5E30">
              <w:rPr>
                <w:rFonts w:ascii="ＭＳ 明朝" w:hAnsi="ＭＳ 明朝"/>
                <w:sz w:val="18"/>
              </w:rPr>
              <w:t>1</w:t>
            </w:r>
            <w:r w:rsidR="0002140E" w:rsidRPr="00BB5E30">
              <w:rPr>
                <w:rFonts w:ascii="ＭＳ 明朝" w:hAnsi="ＭＳ 明朝" w:hint="eastAsia"/>
                <w:sz w:val="18"/>
              </w:rPr>
              <w:t>年ごとに閉鎖し</w:t>
            </w:r>
            <w:r w:rsidR="00655FDB" w:rsidRPr="00BB5E30">
              <w:rPr>
                <w:rFonts w:ascii="ＭＳ 明朝" w:hAnsi="ＭＳ 明朝" w:hint="eastAsia"/>
                <w:sz w:val="18"/>
              </w:rPr>
              <w:t>、</w:t>
            </w:r>
            <w:r w:rsidR="0002140E" w:rsidRPr="00BB5E30">
              <w:rPr>
                <w:rFonts w:ascii="ＭＳ 明朝" w:hAnsi="ＭＳ 明朝" w:hint="eastAsia"/>
                <w:sz w:val="18"/>
              </w:rPr>
              <w:t>閉鎖後</w:t>
            </w:r>
            <w:r w:rsidR="0002140E" w:rsidRPr="00BB5E30">
              <w:rPr>
                <w:rFonts w:ascii="ＭＳ 明朝" w:hAnsi="ＭＳ 明朝"/>
                <w:sz w:val="18"/>
              </w:rPr>
              <w:t>2</w:t>
            </w:r>
            <w:r w:rsidR="0002140E" w:rsidRPr="00BB5E30">
              <w:rPr>
                <w:rFonts w:ascii="ＭＳ 明朝" w:hAnsi="ＭＳ 明朝" w:hint="eastAsia"/>
                <w:sz w:val="18"/>
              </w:rPr>
              <w:t>年間保存していること。</w:t>
            </w:r>
            <w:r w:rsidR="007D6E61" w:rsidRPr="00BB5E30">
              <w:rPr>
                <w:rFonts w:ascii="ＭＳ 明朝" w:hAnsi="ＭＳ 明朝" w:hint="eastAsia"/>
                <w:sz w:val="18"/>
              </w:rPr>
              <w:t>（</w:t>
            </w:r>
            <w:r w:rsidR="0002140E" w:rsidRPr="00BB5E30">
              <w:rPr>
                <w:rFonts w:ascii="ＭＳ 明朝" w:hAnsi="ＭＳ 明朝" w:hint="eastAsia"/>
                <w:sz w:val="18"/>
              </w:rPr>
              <w:t>ただし</w:t>
            </w:r>
            <w:r w:rsidR="00655FDB" w:rsidRPr="00BB5E30">
              <w:rPr>
                <w:rFonts w:ascii="ＭＳ 明朝" w:hAnsi="ＭＳ 明朝" w:hint="eastAsia"/>
                <w:sz w:val="18"/>
              </w:rPr>
              <w:t>、</w:t>
            </w:r>
            <w:r w:rsidR="0002140E" w:rsidRPr="00BB5E30">
              <w:rPr>
                <w:rFonts w:ascii="ＭＳ 明朝" w:hAnsi="ＭＳ 明朝" w:hint="eastAsia"/>
                <w:sz w:val="18"/>
              </w:rPr>
              <w:t>その室の画壁等の外側が所定の線量率以下になるようしゃへいされている場合は</w:t>
            </w:r>
            <w:r w:rsidR="00655FDB" w:rsidRPr="00BB5E30">
              <w:rPr>
                <w:rFonts w:ascii="ＭＳ 明朝" w:hAnsi="ＭＳ 明朝" w:hint="eastAsia"/>
                <w:sz w:val="18"/>
              </w:rPr>
              <w:t>、</w:t>
            </w:r>
            <w:r w:rsidR="0002140E" w:rsidRPr="00BB5E30">
              <w:rPr>
                <w:rFonts w:ascii="ＭＳ 明朝" w:hAnsi="ＭＳ 明朝" w:hint="eastAsia"/>
                <w:sz w:val="18"/>
              </w:rPr>
              <w:t>この限りでない。</w:t>
            </w:r>
            <w:r w:rsidR="00B67204" w:rsidRPr="00BB5E30">
              <w:rPr>
                <w:rFonts w:ascii="ＭＳ 明朝" w:hAnsi="ＭＳ 明朝" w:hint="eastAsia"/>
                <w:sz w:val="18"/>
              </w:rPr>
              <w:t>）</w:t>
            </w:r>
          </w:p>
          <w:p w14:paraId="3E3E2C62" w14:textId="77777777" w:rsidR="00185797" w:rsidRPr="00BB5E30" w:rsidRDefault="00185797" w:rsidP="001026AA">
            <w:pPr>
              <w:spacing w:line="240" w:lineRule="exact"/>
              <w:ind w:left="180" w:hangingChars="100" w:hanging="180"/>
              <w:rPr>
                <w:rFonts w:ascii="ＭＳ 明朝" w:hAnsi="ＭＳ 明朝"/>
                <w:sz w:val="18"/>
              </w:rPr>
            </w:pPr>
          </w:p>
          <w:p w14:paraId="723973C1" w14:textId="64446E04" w:rsidR="00185797" w:rsidRPr="00BB5E30" w:rsidRDefault="00185797" w:rsidP="001026AA">
            <w:pPr>
              <w:spacing w:line="240" w:lineRule="exact"/>
              <w:ind w:left="180" w:hangingChars="100" w:hanging="180"/>
              <w:rPr>
                <w:rFonts w:ascii="ＭＳ 明朝" w:hAnsi="ＭＳ 明朝"/>
                <w:sz w:val="18"/>
              </w:rPr>
            </w:pPr>
            <w:r w:rsidRPr="00BB5E30">
              <w:rPr>
                <w:rFonts w:ascii="ＭＳ 明朝" w:hAnsi="ＭＳ 明朝" w:hint="eastAsia"/>
                <w:sz w:val="18"/>
                <w:szCs w:val="18"/>
              </w:rPr>
              <w:t>2.</w:t>
            </w:r>
            <w:r w:rsidR="007F618F" w:rsidRPr="00BB5E30">
              <w:rPr>
                <w:rFonts w:ascii="ＭＳ 明朝" w:hAnsi="ＭＳ 明朝" w:hint="eastAsia"/>
                <w:sz w:val="18"/>
              </w:rPr>
              <w:t>医療法施行規則第</w:t>
            </w:r>
            <w:r w:rsidR="007F618F" w:rsidRPr="00BB5E30">
              <w:rPr>
                <w:rFonts w:ascii="ＭＳ 明朝" w:hAnsi="ＭＳ 明朝"/>
                <w:sz w:val="18"/>
              </w:rPr>
              <w:t>30</w:t>
            </w:r>
            <w:r w:rsidR="007F618F" w:rsidRPr="00BB5E30">
              <w:rPr>
                <w:rFonts w:ascii="ＭＳ 明朝" w:hAnsi="ＭＳ 明朝" w:hint="eastAsia"/>
                <w:sz w:val="18"/>
              </w:rPr>
              <w:t>条の</w:t>
            </w:r>
            <w:r w:rsidR="007F618F" w:rsidRPr="00BB5E30">
              <w:rPr>
                <w:rFonts w:ascii="ＭＳ 明朝" w:hAnsi="ＭＳ 明朝"/>
                <w:sz w:val="18"/>
              </w:rPr>
              <w:t>23</w:t>
            </w:r>
            <w:r w:rsidR="007F618F" w:rsidRPr="00BB5E30">
              <w:rPr>
                <w:rFonts w:ascii="ＭＳ 明朝" w:hAnsi="ＭＳ 明朝" w:hint="eastAsia"/>
                <w:sz w:val="18"/>
              </w:rPr>
              <w:t>第</w:t>
            </w:r>
            <w:r w:rsidR="007F618F" w:rsidRPr="00BB5E30">
              <w:rPr>
                <w:rFonts w:ascii="ＭＳ 明朝" w:hAnsi="ＭＳ 明朝"/>
                <w:sz w:val="18"/>
              </w:rPr>
              <w:t>2</w:t>
            </w:r>
            <w:r w:rsidR="007F618F" w:rsidRPr="00BB5E30">
              <w:rPr>
                <w:rFonts w:ascii="ＭＳ 明朝" w:hAnsi="ＭＳ 明朝" w:hint="eastAsia"/>
                <w:sz w:val="18"/>
              </w:rPr>
              <w:t>項に規定する診療用放射線照射装置</w:t>
            </w:r>
            <w:r w:rsidR="00655FDB" w:rsidRPr="00BB5E30">
              <w:rPr>
                <w:rFonts w:ascii="ＭＳ 明朝" w:hAnsi="ＭＳ 明朝" w:hint="eastAsia"/>
                <w:sz w:val="18"/>
              </w:rPr>
              <w:t>、</w:t>
            </w:r>
            <w:r w:rsidR="007F618F" w:rsidRPr="00BB5E30">
              <w:rPr>
                <w:rFonts w:ascii="ＭＳ 明朝" w:hAnsi="ＭＳ 明朝" w:hint="eastAsia"/>
                <w:sz w:val="18"/>
              </w:rPr>
              <w:t>診療用放射線照射器具及び診療用放射線同位元素又は陽電子断層撮影診療用放射性同位元素の入手</w:t>
            </w:r>
            <w:r w:rsidR="00655FDB" w:rsidRPr="00BB5E30">
              <w:rPr>
                <w:rFonts w:ascii="ＭＳ 明朝" w:hAnsi="ＭＳ 明朝" w:hint="eastAsia"/>
                <w:sz w:val="18"/>
              </w:rPr>
              <w:t>、</w:t>
            </w:r>
            <w:r w:rsidR="007F618F" w:rsidRPr="00BB5E30">
              <w:rPr>
                <w:rFonts w:ascii="ＭＳ 明朝" w:hAnsi="ＭＳ 明朝" w:hint="eastAsia"/>
                <w:sz w:val="18"/>
              </w:rPr>
              <w:t>使用及び廃棄並びに放射線同位元素によって汚染された物の廃棄に関する帳簿の記載が適正に行われていること。また</w:t>
            </w:r>
            <w:r w:rsidR="00655FDB" w:rsidRPr="00BB5E30">
              <w:rPr>
                <w:rFonts w:ascii="ＭＳ 明朝" w:hAnsi="ＭＳ 明朝" w:hint="eastAsia"/>
                <w:sz w:val="18"/>
              </w:rPr>
              <w:t>、</w:t>
            </w:r>
            <w:r w:rsidR="007F618F" w:rsidRPr="00BB5E30">
              <w:rPr>
                <w:rFonts w:ascii="ＭＳ 明朝" w:hAnsi="ＭＳ 明朝" w:hint="eastAsia"/>
                <w:sz w:val="18"/>
              </w:rPr>
              <w:t>帳簿を</w:t>
            </w:r>
            <w:r w:rsidR="007F618F" w:rsidRPr="00BB5E30">
              <w:rPr>
                <w:rFonts w:ascii="ＭＳ 明朝" w:hAnsi="ＭＳ 明朝"/>
                <w:sz w:val="18"/>
              </w:rPr>
              <w:t>1</w:t>
            </w:r>
            <w:r w:rsidR="007F618F" w:rsidRPr="00BB5E30">
              <w:rPr>
                <w:rFonts w:ascii="ＭＳ 明朝" w:hAnsi="ＭＳ 明朝" w:hint="eastAsia"/>
                <w:sz w:val="18"/>
              </w:rPr>
              <w:t>年ごとに閉鎖し</w:t>
            </w:r>
            <w:r w:rsidR="00655FDB" w:rsidRPr="00BB5E30">
              <w:rPr>
                <w:rFonts w:ascii="ＭＳ 明朝" w:hAnsi="ＭＳ 明朝" w:hint="eastAsia"/>
                <w:sz w:val="18"/>
              </w:rPr>
              <w:t>、</w:t>
            </w:r>
            <w:r w:rsidR="007F618F" w:rsidRPr="00BB5E30">
              <w:rPr>
                <w:rFonts w:ascii="ＭＳ 明朝" w:hAnsi="ＭＳ 明朝" w:hint="eastAsia"/>
                <w:sz w:val="18"/>
              </w:rPr>
              <w:t>閉鎖後</w:t>
            </w:r>
            <w:r w:rsidR="007F618F" w:rsidRPr="00BB5E30">
              <w:rPr>
                <w:rFonts w:ascii="ＭＳ 明朝" w:hAnsi="ＭＳ 明朝"/>
                <w:sz w:val="18"/>
              </w:rPr>
              <w:t>5</w:t>
            </w:r>
            <w:r w:rsidR="007F618F" w:rsidRPr="00BB5E30">
              <w:rPr>
                <w:rFonts w:ascii="ＭＳ 明朝" w:hAnsi="ＭＳ 明朝" w:hint="eastAsia"/>
                <w:sz w:val="18"/>
              </w:rPr>
              <w:t>年間保存していること。</w:t>
            </w:r>
          </w:p>
          <w:p w14:paraId="211AB03F" w14:textId="77777777" w:rsidR="00185797" w:rsidRPr="00BB5E30" w:rsidRDefault="00185797" w:rsidP="007F618F">
            <w:pPr>
              <w:spacing w:line="240" w:lineRule="exact"/>
              <w:ind w:left="180" w:hangingChars="100" w:hanging="180"/>
              <w:rPr>
                <w:rFonts w:ascii="ＭＳ 明朝" w:hAnsi="ＭＳ 明朝"/>
                <w:sz w:val="18"/>
              </w:rPr>
            </w:pPr>
          </w:p>
          <w:p w14:paraId="17E8218D" w14:textId="7DD3CF68" w:rsidR="007F618F" w:rsidRPr="00BB5E30" w:rsidRDefault="00185797" w:rsidP="007F618F">
            <w:pPr>
              <w:spacing w:line="240" w:lineRule="exact"/>
              <w:ind w:left="180" w:hangingChars="100" w:hanging="180"/>
              <w:rPr>
                <w:rFonts w:ascii="ＭＳ 明朝" w:hAnsi="ＭＳ 明朝"/>
                <w:sz w:val="18"/>
              </w:rPr>
            </w:pPr>
            <w:r w:rsidRPr="00BB5E30">
              <w:rPr>
                <w:rFonts w:ascii="ＭＳ 明朝" w:hAnsi="ＭＳ 明朝" w:hint="eastAsia"/>
                <w:sz w:val="18"/>
                <w:szCs w:val="18"/>
              </w:rPr>
              <w:t>3.</w:t>
            </w:r>
            <w:r w:rsidR="007F618F" w:rsidRPr="00BB5E30">
              <w:rPr>
                <w:rFonts w:ascii="ＭＳ 明朝" w:hAnsi="ＭＳ 明朝" w:hint="eastAsia"/>
                <w:sz w:val="18"/>
              </w:rPr>
              <w:t>放射線障害が発生するおそれがある場所について</w:t>
            </w:r>
            <w:r w:rsidR="00655FDB" w:rsidRPr="00BB5E30">
              <w:rPr>
                <w:rFonts w:ascii="ＭＳ 明朝" w:hAnsi="ＭＳ 明朝" w:hint="eastAsia"/>
                <w:sz w:val="18"/>
              </w:rPr>
              <w:t>、</w:t>
            </w:r>
            <w:r w:rsidR="007F618F" w:rsidRPr="00BB5E30">
              <w:rPr>
                <w:rFonts w:ascii="ＭＳ 明朝" w:hAnsi="ＭＳ 明朝" w:hint="eastAsia"/>
                <w:sz w:val="18"/>
              </w:rPr>
              <w:t>所定の方法により診療開始前及び開始後１か月に１回以上放射線の量及び放射線同位元素による汚染の状況が測定され</w:t>
            </w:r>
            <w:r w:rsidR="00655FDB" w:rsidRPr="00BB5E30">
              <w:rPr>
                <w:rFonts w:ascii="ＭＳ 明朝" w:hAnsi="ＭＳ 明朝" w:hint="eastAsia"/>
                <w:sz w:val="18"/>
              </w:rPr>
              <w:t>、</w:t>
            </w:r>
            <w:r w:rsidR="007F618F" w:rsidRPr="00BB5E30">
              <w:rPr>
                <w:rFonts w:ascii="ＭＳ 明朝" w:hAnsi="ＭＳ 明朝" w:hint="eastAsia"/>
                <w:sz w:val="18"/>
              </w:rPr>
              <w:t>その結果に関する記録が</w:t>
            </w:r>
            <w:r w:rsidR="007F618F" w:rsidRPr="00BB5E30">
              <w:rPr>
                <w:rFonts w:ascii="ＭＳ 明朝" w:hAnsi="ＭＳ 明朝"/>
                <w:sz w:val="18"/>
              </w:rPr>
              <w:t>5</w:t>
            </w:r>
            <w:r w:rsidR="007F618F" w:rsidRPr="00BB5E30">
              <w:rPr>
                <w:rFonts w:ascii="ＭＳ 明朝" w:hAnsi="ＭＳ 明朝" w:hint="eastAsia"/>
                <w:sz w:val="18"/>
              </w:rPr>
              <w:t>年間保存されていること。ただし</w:t>
            </w:r>
            <w:r w:rsidR="00655FDB" w:rsidRPr="00BB5E30">
              <w:rPr>
                <w:rFonts w:ascii="ＭＳ 明朝" w:hAnsi="ＭＳ 明朝" w:hint="eastAsia"/>
                <w:sz w:val="18"/>
              </w:rPr>
              <w:t>、</w:t>
            </w:r>
            <w:r w:rsidR="007F618F" w:rsidRPr="00BB5E30">
              <w:rPr>
                <w:rFonts w:ascii="ＭＳ 明朝" w:hAnsi="ＭＳ 明朝" w:hint="eastAsia"/>
                <w:sz w:val="18"/>
              </w:rPr>
              <w:t>固定されたエックス線装置等でしゃへい壁等が一定のときは６か月に１回以上測定すること。また</w:t>
            </w:r>
            <w:r w:rsidR="00655FDB" w:rsidRPr="00BB5E30">
              <w:rPr>
                <w:rFonts w:ascii="ＭＳ 明朝" w:hAnsi="ＭＳ 明朝" w:hint="eastAsia"/>
                <w:sz w:val="18"/>
              </w:rPr>
              <w:t>、</w:t>
            </w:r>
            <w:r w:rsidR="007F618F" w:rsidRPr="00BB5E30">
              <w:rPr>
                <w:rFonts w:ascii="ＭＳ 明朝" w:hAnsi="ＭＳ 明朝" w:hint="eastAsia"/>
                <w:sz w:val="18"/>
              </w:rPr>
              <w:t>排気口及び排水口における汚染状況の測定は排気若しくは排水の</w:t>
            </w:r>
          </w:p>
          <w:p w14:paraId="3F5BEEB2" w14:textId="77777777" w:rsidR="007F618F" w:rsidRPr="00BB5E30" w:rsidRDefault="007F618F" w:rsidP="007F618F">
            <w:pPr>
              <w:spacing w:line="240" w:lineRule="exact"/>
              <w:ind w:firstLineChars="100" w:firstLine="180"/>
              <w:rPr>
                <w:rFonts w:ascii="ＭＳ 明朝" w:hAnsi="ＭＳ 明朝"/>
                <w:sz w:val="18"/>
              </w:rPr>
            </w:pPr>
            <w:r w:rsidRPr="00BB5E30">
              <w:rPr>
                <w:rFonts w:ascii="ＭＳ 明朝" w:hAnsi="ＭＳ 明朝" w:hint="eastAsia"/>
                <w:sz w:val="18"/>
              </w:rPr>
              <w:t>つど又は連続して行うこと。</w:t>
            </w:r>
          </w:p>
          <w:p w14:paraId="44E0FFA6" w14:textId="77777777" w:rsidR="0002140E" w:rsidRPr="00BB5E30" w:rsidRDefault="0002140E" w:rsidP="001026AA">
            <w:pPr>
              <w:spacing w:line="240" w:lineRule="exact"/>
              <w:rPr>
                <w:rFonts w:ascii="ＭＳ 明朝" w:hAnsi="ＭＳ 明朝"/>
                <w:sz w:val="18"/>
              </w:rPr>
            </w:pPr>
          </w:p>
        </w:tc>
        <w:tc>
          <w:tcPr>
            <w:tcW w:w="2915" w:type="dxa"/>
            <w:tcBorders>
              <w:top w:val="single" w:sz="4" w:space="0" w:color="auto"/>
              <w:bottom w:val="nil"/>
            </w:tcBorders>
          </w:tcPr>
          <w:p w14:paraId="22262A2C" w14:textId="77777777" w:rsidR="0002140E" w:rsidRPr="00BB5E30" w:rsidRDefault="0002140E" w:rsidP="00EB78C7">
            <w:pPr>
              <w:spacing w:line="240" w:lineRule="exact"/>
              <w:rPr>
                <w:rFonts w:ascii="ＭＳ 明朝" w:hAnsi="ＭＳ 明朝"/>
                <w:sz w:val="18"/>
              </w:rPr>
            </w:pPr>
          </w:p>
          <w:tbl>
            <w:tblPr>
              <w:tblStyle w:val="ad"/>
              <w:tblW w:w="0" w:type="auto"/>
              <w:tblCellMar>
                <w:top w:w="28" w:type="dxa"/>
                <w:left w:w="28" w:type="dxa"/>
                <w:bottom w:w="28" w:type="dxa"/>
                <w:right w:w="28" w:type="dxa"/>
              </w:tblCellMar>
              <w:tblLook w:val="04A0" w:firstRow="1" w:lastRow="0" w:firstColumn="1" w:lastColumn="0" w:noHBand="0" w:noVBand="1"/>
            </w:tblPr>
            <w:tblGrid>
              <w:gridCol w:w="1080"/>
              <w:gridCol w:w="992"/>
              <w:gridCol w:w="617"/>
            </w:tblGrid>
            <w:tr w:rsidR="00F2666A" w:rsidRPr="00BB5E30" w14:paraId="2274164C" w14:textId="77777777" w:rsidTr="00454D46">
              <w:tc>
                <w:tcPr>
                  <w:tcW w:w="1080" w:type="dxa"/>
                  <w:vAlign w:val="center"/>
                </w:tcPr>
                <w:p w14:paraId="0C3E0C2B" w14:textId="7127E1DB" w:rsidR="00454D46" w:rsidRPr="00BB5E30" w:rsidRDefault="00454D46" w:rsidP="00454D46">
                  <w:pPr>
                    <w:spacing w:line="240" w:lineRule="exact"/>
                    <w:jc w:val="center"/>
                    <w:rPr>
                      <w:rFonts w:ascii="ＭＳ 明朝" w:hAnsi="ＭＳ 明朝"/>
                      <w:sz w:val="14"/>
                    </w:rPr>
                  </w:pPr>
                  <w:r w:rsidRPr="00BB5E30">
                    <w:rPr>
                      <w:rFonts w:ascii="ＭＳ 明朝" w:hAnsi="ＭＳ 明朝" w:hint="eastAsia"/>
                      <w:sz w:val="14"/>
                    </w:rPr>
                    <w:t>診療室等</w:t>
                  </w:r>
                </w:p>
              </w:tc>
              <w:tc>
                <w:tcPr>
                  <w:tcW w:w="992" w:type="dxa"/>
                  <w:vAlign w:val="center"/>
                </w:tcPr>
                <w:p w14:paraId="4365946E" w14:textId="55BD0A5F" w:rsidR="00454D46" w:rsidRPr="00BB5E30" w:rsidRDefault="00454D46" w:rsidP="00454D46">
                  <w:pPr>
                    <w:spacing w:line="240" w:lineRule="exact"/>
                    <w:jc w:val="center"/>
                    <w:rPr>
                      <w:rFonts w:ascii="ＭＳ 明朝" w:hAnsi="ＭＳ 明朝"/>
                      <w:sz w:val="14"/>
                    </w:rPr>
                  </w:pPr>
                  <w:r w:rsidRPr="00BB5E30">
                    <w:rPr>
                      <w:rFonts w:ascii="ＭＳ 明朝" w:hAnsi="ＭＳ 明朝" w:hint="eastAsia"/>
                      <w:sz w:val="14"/>
                    </w:rPr>
                    <w:t>装置等</w:t>
                  </w:r>
                </w:p>
              </w:tc>
              <w:tc>
                <w:tcPr>
                  <w:tcW w:w="617" w:type="dxa"/>
                  <w:vAlign w:val="center"/>
                </w:tcPr>
                <w:p w14:paraId="7BAFE953" w14:textId="77777777" w:rsidR="00454D46" w:rsidRPr="00BB5E30" w:rsidRDefault="00454D46" w:rsidP="00454D46">
                  <w:pPr>
                    <w:spacing w:line="240" w:lineRule="exact"/>
                    <w:jc w:val="center"/>
                    <w:rPr>
                      <w:rFonts w:ascii="ＭＳ 明朝" w:hAnsi="ＭＳ 明朝"/>
                      <w:sz w:val="14"/>
                    </w:rPr>
                  </w:pPr>
                  <w:r w:rsidRPr="00BB5E30">
                    <w:rPr>
                      <w:rFonts w:ascii="ＭＳ 明朝" w:hAnsi="ＭＳ 明朝" w:hint="eastAsia"/>
                      <w:sz w:val="14"/>
                    </w:rPr>
                    <w:t>所定</w:t>
                  </w:r>
                </w:p>
                <w:p w14:paraId="5CEF3F93" w14:textId="77777777" w:rsidR="00454D46" w:rsidRPr="00BB5E30" w:rsidRDefault="00454D46" w:rsidP="00454D46">
                  <w:pPr>
                    <w:spacing w:line="240" w:lineRule="exact"/>
                    <w:jc w:val="center"/>
                    <w:rPr>
                      <w:rFonts w:ascii="ＭＳ 明朝" w:hAnsi="ＭＳ 明朝"/>
                      <w:sz w:val="14"/>
                    </w:rPr>
                  </w:pPr>
                  <w:r w:rsidRPr="00BB5E30">
                    <w:rPr>
                      <w:rFonts w:ascii="ＭＳ 明朝" w:hAnsi="ＭＳ 明朝" w:hint="eastAsia"/>
                      <w:sz w:val="14"/>
                    </w:rPr>
                    <w:t>の線</w:t>
                  </w:r>
                </w:p>
                <w:p w14:paraId="2AFC0C64" w14:textId="6166C716" w:rsidR="00454D46" w:rsidRPr="00BB5E30" w:rsidRDefault="00454D46" w:rsidP="00454D46">
                  <w:pPr>
                    <w:spacing w:line="240" w:lineRule="exact"/>
                    <w:jc w:val="center"/>
                    <w:rPr>
                      <w:rFonts w:ascii="ＭＳ 明朝" w:hAnsi="ＭＳ 明朝"/>
                      <w:sz w:val="14"/>
                    </w:rPr>
                  </w:pPr>
                  <w:r w:rsidRPr="00BB5E30">
                    <w:rPr>
                      <w:rFonts w:ascii="ＭＳ 明朝" w:hAnsi="ＭＳ 明朝" w:hint="eastAsia"/>
                      <w:sz w:val="14"/>
                    </w:rPr>
                    <w:t>量率</w:t>
                  </w:r>
                </w:p>
              </w:tc>
            </w:tr>
            <w:tr w:rsidR="00F2666A" w:rsidRPr="00BB5E30" w14:paraId="42879B89" w14:textId="77777777" w:rsidTr="00454D46">
              <w:tc>
                <w:tcPr>
                  <w:tcW w:w="1080" w:type="dxa"/>
                </w:tcPr>
                <w:p w14:paraId="5A881D67" w14:textId="20CA4E67"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治療用エックス線装置を使用しないエックス線診療室</w:t>
                  </w:r>
                </w:p>
              </w:tc>
              <w:tc>
                <w:tcPr>
                  <w:tcW w:w="992" w:type="dxa"/>
                </w:tcPr>
                <w:p w14:paraId="32DCD04F" w14:textId="7CE19AD3"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治療用エックス線装置以外のエックス線装置</w:t>
                  </w:r>
                </w:p>
              </w:tc>
              <w:tc>
                <w:tcPr>
                  <w:tcW w:w="617" w:type="dxa"/>
                </w:tcPr>
                <w:p w14:paraId="7D30688D" w14:textId="77777777" w:rsidR="00454D46" w:rsidRPr="00BB5E30" w:rsidRDefault="00454D46" w:rsidP="00EB78C7">
                  <w:pPr>
                    <w:spacing w:line="240" w:lineRule="exact"/>
                    <w:rPr>
                      <w:rFonts w:ascii="ＭＳ 明朝" w:hAnsi="ＭＳ 明朝"/>
                      <w:sz w:val="14"/>
                    </w:rPr>
                  </w:pPr>
                  <w:r w:rsidRPr="00BB5E30">
                    <w:rPr>
                      <w:rFonts w:ascii="ＭＳ 明朝" w:hAnsi="ＭＳ 明朝" w:hint="eastAsia"/>
                      <w:sz w:val="14"/>
                    </w:rPr>
                    <w:t>40</w:t>
                  </w:r>
                </w:p>
                <w:p w14:paraId="5C304302" w14:textId="4527E202" w:rsidR="00454D46" w:rsidRPr="00BB5E30" w:rsidRDefault="00454D46" w:rsidP="00EB78C7">
                  <w:pPr>
                    <w:spacing w:line="240" w:lineRule="exact"/>
                    <w:rPr>
                      <w:rFonts w:ascii="ＭＳ 明朝" w:hAnsi="ＭＳ 明朝"/>
                      <w:sz w:val="14"/>
                    </w:rPr>
                  </w:pPr>
                  <w:r w:rsidRPr="00BB5E30">
                    <w:rPr>
                      <w:rFonts w:ascii="ＭＳ 明朝" w:hAnsi="ＭＳ 明朝" w:hint="eastAsia"/>
                      <w:sz w:val="14"/>
                    </w:rPr>
                    <w:t>μ</w:t>
                  </w:r>
                  <w:proofErr w:type="spellStart"/>
                  <w:r w:rsidRPr="00BB5E30">
                    <w:rPr>
                      <w:rFonts w:ascii="ＭＳ 明朝" w:hAnsi="ＭＳ 明朝" w:hint="eastAsia"/>
                      <w:sz w:val="14"/>
                    </w:rPr>
                    <w:t>Sv</w:t>
                  </w:r>
                  <w:proofErr w:type="spellEnd"/>
                  <w:r w:rsidRPr="00BB5E30">
                    <w:rPr>
                      <w:rFonts w:ascii="ＭＳ 明朝" w:hAnsi="ＭＳ 明朝" w:hint="eastAsia"/>
                      <w:sz w:val="14"/>
                    </w:rPr>
                    <w:t>/h</w:t>
                  </w:r>
                </w:p>
              </w:tc>
            </w:tr>
            <w:tr w:rsidR="00F2666A" w:rsidRPr="00BB5E30" w14:paraId="25A2F3D6" w14:textId="77777777" w:rsidTr="00454D46">
              <w:tc>
                <w:tcPr>
                  <w:tcW w:w="1080" w:type="dxa"/>
                </w:tcPr>
                <w:p w14:paraId="62FC1499" w14:textId="200EBE40"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治療用エックス線装置を使用するエックス線診療室</w:t>
                  </w:r>
                </w:p>
              </w:tc>
              <w:tc>
                <w:tcPr>
                  <w:tcW w:w="992" w:type="dxa"/>
                </w:tcPr>
                <w:p w14:paraId="7BAF16F5" w14:textId="33245552"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エックス線装置</w:t>
                  </w:r>
                </w:p>
              </w:tc>
              <w:tc>
                <w:tcPr>
                  <w:tcW w:w="617" w:type="dxa"/>
                  <w:vMerge w:val="restart"/>
                </w:tcPr>
                <w:p w14:paraId="3148A1A2" w14:textId="77777777" w:rsidR="00454D46" w:rsidRPr="00BB5E30" w:rsidRDefault="00454D46" w:rsidP="00EB78C7">
                  <w:pPr>
                    <w:spacing w:line="240" w:lineRule="exact"/>
                    <w:rPr>
                      <w:rFonts w:ascii="ＭＳ 明朝" w:hAnsi="ＭＳ 明朝"/>
                      <w:sz w:val="14"/>
                    </w:rPr>
                  </w:pPr>
                  <w:r w:rsidRPr="00BB5E30">
                    <w:rPr>
                      <w:rFonts w:ascii="ＭＳ 明朝" w:hAnsi="ＭＳ 明朝" w:hint="eastAsia"/>
                      <w:sz w:val="14"/>
                    </w:rPr>
                    <w:t>20</w:t>
                  </w:r>
                </w:p>
                <w:p w14:paraId="0710ABFE" w14:textId="65DAD3ED" w:rsidR="00454D46" w:rsidRPr="00BB5E30" w:rsidRDefault="00454D46" w:rsidP="00EB78C7">
                  <w:pPr>
                    <w:spacing w:line="240" w:lineRule="exact"/>
                    <w:rPr>
                      <w:rFonts w:ascii="ＭＳ 明朝" w:hAnsi="ＭＳ 明朝"/>
                      <w:sz w:val="14"/>
                    </w:rPr>
                  </w:pPr>
                  <w:r w:rsidRPr="00BB5E30">
                    <w:rPr>
                      <w:rFonts w:ascii="ＭＳ 明朝" w:hAnsi="ＭＳ 明朝" w:hint="eastAsia"/>
                      <w:sz w:val="14"/>
                    </w:rPr>
                    <w:t>μ</w:t>
                  </w:r>
                  <w:proofErr w:type="spellStart"/>
                  <w:r w:rsidRPr="00BB5E30">
                    <w:rPr>
                      <w:rFonts w:ascii="ＭＳ 明朝" w:hAnsi="ＭＳ 明朝" w:hint="eastAsia"/>
                      <w:sz w:val="14"/>
                    </w:rPr>
                    <w:t>Sv</w:t>
                  </w:r>
                  <w:proofErr w:type="spellEnd"/>
                  <w:r w:rsidRPr="00BB5E30">
                    <w:rPr>
                      <w:rFonts w:ascii="ＭＳ 明朝" w:hAnsi="ＭＳ 明朝" w:hint="eastAsia"/>
                      <w:sz w:val="14"/>
                    </w:rPr>
                    <w:t>/h</w:t>
                  </w:r>
                </w:p>
              </w:tc>
            </w:tr>
            <w:tr w:rsidR="00F2666A" w:rsidRPr="00BB5E30" w14:paraId="3A3095D7" w14:textId="77777777" w:rsidTr="00454D46">
              <w:tc>
                <w:tcPr>
                  <w:tcW w:w="1080" w:type="dxa"/>
                </w:tcPr>
                <w:p w14:paraId="65D64E3C" w14:textId="7F077169"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診療用高エネルギー放射線発生装置使用室</w:t>
                  </w:r>
                </w:p>
              </w:tc>
              <w:tc>
                <w:tcPr>
                  <w:tcW w:w="992" w:type="dxa"/>
                </w:tcPr>
                <w:p w14:paraId="69844DDA" w14:textId="21EF49F5"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診療用高エネルギー放射線発生装置</w:t>
                  </w:r>
                </w:p>
              </w:tc>
              <w:tc>
                <w:tcPr>
                  <w:tcW w:w="617" w:type="dxa"/>
                  <w:vMerge/>
                </w:tcPr>
                <w:p w14:paraId="13ABA048" w14:textId="77777777" w:rsidR="00454D46" w:rsidRPr="00BB5E30" w:rsidRDefault="00454D46" w:rsidP="00EB78C7">
                  <w:pPr>
                    <w:spacing w:line="240" w:lineRule="exact"/>
                    <w:rPr>
                      <w:rFonts w:ascii="ＭＳ 明朝" w:hAnsi="ＭＳ 明朝"/>
                      <w:sz w:val="14"/>
                    </w:rPr>
                  </w:pPr>
                </w:p>
              </w:tc>
            </w:tr>
            <w:tr w:rsidR="00F2666A" w:rsidRPr="00BB5E30" w14:paraId="74D94D58" w14:textId="77777777" w:rsidTr="00454D46">
              <w:tc>
                <w:tcPr>
                  <w:tcW w:w="1080" w:type="dxa"/>
                </w:tcPr>
                <w:p w14:paraId="05EDFB44" w14:textId="40196B49"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診療用粒子線照射装置使用室</w:t>
                  </w:r>
                </w:p>
              </w:tc>
              <w:tc>
                <w:tcPr>
                  <w:tcW w:w="992" w:type="dxa"/>
                </w:tcPr>
                <w:p w14:paraId="15CD0F83" w14:textId="73F50B5A"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診療用粒子線照射装置</w:t>
                  </w:r>
                </w:p>
              </w:tc>
              <w:tc>
                <w:tcPr>
                  <w:tcW w:w="617" w:type="dxa"/>
                  <w:vMerge/>
                </w:tcPr>
                <w:p w14:paraId="76D8C3B7" w14:textId="77777777" w:rsidR="00454D46" w:rsidRPr="00BB5E30" w:rsidRDefault="00454D46" w:rsidP="00EB78C7">
                  <w:pPr>
                    <w:spacing w:line="240" w:lineRule="exact"/>
                    <w:rPr>
                      <w:rFonts w:ascii="ＭＳ 明朝" w:hAnsi="ＭＳ 明朝"/>
                      <w:sz w:val="14"/>
                    </w:rPr>
                  </w:pPr>
                </w:p>
              </w:tc>
            </w:tr>
            <w:tr w:rsidR="00F2666A" w:rsidRPr="00BB5E30" w14:paraId="4BF87921" w14:textId="77777777" w:rsidTr="00454D46">
              <w:tc>
                <w:tcPr>
                  <w:tcW w:w="1080" w:type="dxa"/>
                </w:tcPr>
                <w:p w14:paraId="7F585EB7" w14:textId="69DF86DF"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診療用放射線照射装置使用室</w:t>
                  </w:r>
                </w:p>
              </w:tc>
              <w:tc>
                <w:tcPr>
                  <w:tcW w:w="992" w:type="dxa"/>
                </w:tcPr>
                <w:p w14:paraId="7C367CBA" w14:textId="1AC16340"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診療用放射線照射装置</w:t>
                  </w:r>
                </w:p>
              </w:tc>
              <w:tc>
                <w:tcPr>
                  <w:tcW w:w="617" w:type="dxa"/>
                  <w:vMerge/>
                </w:tcPr>
                <w:p w14:paraId="515BDB4A" w14:textId="77777777" w:rsidR="00454D46" w:rsidRPr="00BB5E30" w:rsidRDefault="00454D46" w:rsidP="00EB78C7">
                  <w:pPr>
                    <w:spacing w:line="240" w:lineRule="exact"/>
                    <w:rPr>
                      <w:rFonts w:ascii="ＭＳ 明朝" w:hAnsi="ＭＳ 明朝"/>
                      <w:sz w:val="14"/>
                    </w:rPr>
                  </w:pPr>
                </w:p>
              </w:tc>
            </w:tr>
            <w:tr w:rsidR="00F2666A" w:rsidRPr="00BB5E30" w14:paraId="6BD4B10F" w14:textId="77777777" w:rsidTr="00454D46">
              <w:tc>
                <w:tcPr>
                  <w:tcW w:w="1080" w:type="dxa"/>
                </w:tcPr>
                <w:p w14:paraId="355C8F74" w14:textId="7F7E81EF"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診療用放射線照射器具使用室</w:t>
                  </w:r>
                </w:p>
              </w:tc>
              <w:tc>
                <w:tcPr>
                  <w:tcW w:w="992" w:type="dxa"/>
                </w:tcPr>
                <w:p w14:paraId="3AF8179A" w14:textId="66594C2C" w:rsidR="00454D46" w:rsidRPr="00BB5E30" w:rsidRDefault="00454D46" w:rsidP="00454D46">
                  <w:pPr>
                    <w:spacing w:line="240" w:lineRule="exact"/>
                    <w:rPr>
                      <w:rFonts w:ascii="ＭＳ 明朝" w:hAnsi="ＭＳ 明朝"/>
                      <w:sz w:val="14"/>
                    </w:rPr>
                  </w:pPr>
                  <w:r w:rsidRPr="00BB5E30">
                    <w:rPr>
                      <w:rFonts w:ascii="ＭＳ 明朝" w:hAnsi="ＭＳ 明朝" w:hint="eastAsia"/>
                      <w:sz w:val="14"/>
                    </w:rPr>
                    <w:t>診療用放射線照射器具器具</w:t>
                  </w:r>
                </w:p>
              </w:tc>
              <w:tc>
                <w:tcPr>
                  <w:tcW w:w="617" w:type="dxa"/>
                </w:tcPr>
                <w:p w14:paraId="4D9E22D4" w14:textId="77777777" w:rsidR="00454D46" w:rsidRPr="00BB5E30" w:rsidRDefault="00454D46" w:rsidP="00EB78C7">
                  <w:pPr>
                    <w:spacing w:line="240" w:lineRule="exact"/>
                    <w:rPr>
                      <w:rFonts w:ascii="ＭＳ 明朝" w:hAnsi="ＭＳ 明朝"/>
                      <w:sz w:val="14"/>
                    </w:rPr>
                  </w:pPr>
                  <w:r w:rsidRPr="00BB5E30">
                    <w:rPr>
                      <w:rFonts w:ascii="ＭＳ 明朝" w:hAnsi="ＭＳ 明朝" w:hint="eastAsia"/>
                      <w:sz w:val="14"/>
                    </w:rPr>
                    <w:t>60</w:t>
                  </w:r>
                </w:p>
                <w:p w14:paraId="5AAE4D34" w14:textId="46AB0F09" w:rsidR="00454D46" w:rsidRPr="00BB5E30" w:rsidRDefault="00454D46" w:rsidP="00EB78C7">
                  <w:pPr>
                    <w:spacing w:line="240" w:lineRule="exact"/>
                    <w:rPr>
                      <w:rFonts w:ascii="ＭＳ 明朝" w:hAnsi="ＭＳ 明朝"/>
                      <w:sz w:val="14"/>
                    </w:rPr>
                  </w:pPr>
                  <w:r w:rsidRPr="00BB5E30">
                    <w:rPr>
                      <w:rFonts w:ascii="ＭＳ 明朝" w:hAnsi="ＭＳ 明朝" w:hint="eastAsia"/>
                      <w:sz w:val="14"/>
                    </w:rPr>
                    <w:t>μ</w:t>
                  </w:r>
                  <w:proofErr w:type="spellStart"/>
                  <w:r w:rsidRPr="00BB5E30">
                    <w:rPr>
                      <w:rFonts w:ascii="ＭＳ 明朝" w:hAnsi="ＭＳ 明朝" w:hint="eastAsia"/>
                      <w:sz w:val="14"/>
                    </w:rPr>
                    <w:t>Sv</w:t>
                  </w:r>
                  <w:proofErr w:type="spellEnd"/>
                  <w:r w:rsidRPr="00BB5E30">
                    <w:rPr>
                      <w:rFonts w:ascii="ＭＳ 明朝" w:hAnsi="ＭＳ 明朝" w:hint="eastAsia"/>
                      <w:sz w:val="14"/>
                    </w:rPr>
                    <w:t>/h</w:t>
                  </w:r>
                </w:p>
              </w:tc>
            </w:tr>
          </w:tbl>
          <w:p w14:paraId="06BC6D1B" w14:textId="77777777" w:rsidR="00454D46" w:rsidRPr="00BB5E30" w:rsidRDefault="00454D46" w:rsidP="00EB78C7">
            <w:pPr>
              <w:spacing w:line="240" w:lineRule="exact"/>
              <w:rPr>
                <w:rFonts w:ascii="ＭＳ 明朝" w:hAnsi="ＭＳ 明朝"/>
                <w:sz w:val="18"/>
              </w:rPr>
            </w:pPr>
          </w:p>
        </w:tc>
      </w:tr>
      <w:tr w:rsidR="00F2666A" w:rsidRPr="00F2666A" w14:paraId="3B40C3A2" w14:textId="77777777" w:rsidTr="00575578">
        <w:trPr>
          <w:trHeight w:val="80"/>
        </w:trPr>
        <w:tc>
          <w:tcPr>
            <w:tcW w:w="944" w:type="dxa"/>
            <w:tcBorders>
              <w:top w:val="nil"/>
              <w:bottom w:val="nil"/>
            </w:tcBorders>
          </w:tcPr>
          <w:p w14:paraId="47444912" w14:textId="77777777" w:rsidR="00185797" w:rsidRPr="00F2666A" w:rsidRDefault="00C262DF" w:rsidP="00EB78C7">
            <w:pPr>
              <w:spacing w:line="240" w:lineRule="exact"/>
              <w:rPr>
                <w:rFonts w:ascii="ＭＳ 明朝" w:hAnsi="ＭＳ 明朝"/>
                <w:sz w:val="18"/>
              </w:rPr>
            </w:pPr>
            <w:r w:rsidRPr="00F2666A">
              <w:rPr>
                <w:rFonts w:ascii="ＭＳ 明朝" w:hAnsi="ＭＳ 明朝" w:hint="eastAsia"/>
                <w:sz w:val="18"/>
              </w:rPr>
              <w:t>4.</w:t>
            </w:r>
          </w:p>
          <w:p w14:paraId="28AF1AA3" w14:textId="4DF19093" w:rsidR="00C262DF" w:rsidRPr="00F2666A" w:rsidRDefault="00C262DF" w:rsidP="00EB78C7">
            <w:pPr>
              <w:spacing w:line="240" w:lineRule="exact"/>
              <w:rPr>
                <w:rFonts w:ascii="ＭＳ 明朝" w:hAnsi="ＭＳ 明朝"/>
                <w:sz w:val="18"/>
                <w:szCs w:val="18"/>
              </w:rPr>
            </w:pPr>
          </w:p>
        </w:tc>
        <w:tc>
          <w:tcPr>
            <w:tcW w:w="1363" w:type="dxa"/>
            <w:tcBorders>
              <w:top w:val="nil"/>
              <w:bottom w:val="nil"/>
            </w:tcBorders>
          </w:tcPr>
          <w:p w14:paraId="117385CA" w14:textId="77777777" w:rsidR="00185797" w:rsidRPr="00F2666A" w:rsidRDefault="00C262DF" w:rsidP="00EB78C7">
            <w:pPr>
              <w:spacing w:line="240" w:lineRule="exact"/>
              <w:rPr>
                <w:rFonts w:ascii="ＭＳ 明朝" w:hAnsi="ＭＳ 明朝"/>
                <w:sz w:val="18"/>
              </w:rPr>
            </w:pPr>
            <w:r w:rsidRPr="00F2666A">
              <w:rPr>
                <w:rFonts w:ascii="ＭＳ 明朝" w:hAnsi="ＭＳ 明朝" w:hint="eastAsia"/>
                <w:sz w:val="18"/>
              </w:rPr>
              <w:t>治療用エックス線装置等の放射線量の測定保存</w:t>
            </w:r>
          </w:p>
          <w:p w14:paraId="609DB083" w14:textId="21B40012" w:rsidR="00C262DF" w:rsidRPr="00F2666A" w:rsidRDefault="00C262DF" w:rsidP="00EB78C7">
            <w:pPr>
              <w:spacing w:line="240" w:lineRule="exact"/>
              <w:rPr>
                <w:rFonts w:ascii="ＭＳ 明朝" w:hAnsi="ＭＳ 明朝"/>
                <w:sz w:val="18"/>
                <w:szCs w:val="18"/>
              </w:rPr>
            </w:pPr>
          </w:p>
        </w:tc>
        <w:tc>
          <w:tcPr>
            <w:tcW w:w="1693" w:type="dxa"/>
            <w:tcBorders>
              <w:top w:val="nil"/>
              <w:bottom w:val="nil"/>
            </w:tcBorders>
          </w:tcPr>
          <w:p w14:paraId="1C896E81" w14:textId="77777777" w:rsidR="00185797" w:rsidRPr="00F2666A" w:rsidRDefault="00185797" w:rsidP="00EB78C7">
            <w:pPr>
              <w:spacing w:line="240" w:lineRule="exact"/>
              <w:rPr>
                <w:rFonts w:ascii="ＭＳ 明朝" w:hAnsi="ＭＳ 明朝"/>
                <w:sz w:val="18"/>
                <w:szCs w:val="18"/>
              </w:rPr>
            </w:pPr>
          </w:p>
        </w:tc>
        <w:tc>
          <w:tcPr>
            <w:tcW w:w="3166" w:type="dxa"/>
            <w:gridSpan w:val="2"/>
            <w:tcBorders>
              <w:top w:val="nil"/>
              <w:bottom w:val="nil"/>
            </w:tcBorders>
          </w:tcPr>
          <w:p w14:paraId="5F610754" w14:textId="1691FF3B" w:rsidR="00185797" w:rsidRPr="00F2666A" w:rsidRDefault="00185797" w:rsidP="00185797">
            <w:pPr>
              <w:spacing w:line="240" w:lineRule="exact"/>
              <w:ind w:left="180" w:hangingChars="100" w:hanging="180"/>
              <w:rPr>
                <w:rFonts w:ascii="ＭＳ 明朝" w:hAnsi="ＭＳ 明朝"/>
                <w:sz w:val="18"/>
                <w:szCs w:val="18"/>
              </w:rPr>
            </w:pPr>
            <w:r w:rsidRPr="00F2666A">
              <w:rPr>
                <w:rFonts w:ascii="ＭＳ 明朝" w:hAnsi="ＭＳ 明朝"/>
                <w:sz w:val="18"/>
                <w:szCs w:val="18"/>
              </w:rPr>
              <w:t>4.</w:t>
            </w:r>
            <w:r w:rsidRPr="00F2666A">
              <w:rPr>
                <w:rFonts w:ascii="ＭＳ 明朝" w:hAnsi="ＭＳ 明朝" w:hint="eastAsia"/>
                <w:sz w:val="18"/>
                <w:szCs w:val="18"/>
              </w:rPr>
              <w:t>治療用エックス線装置</w:t>
            </w:r>
            <w:r w:rsidR="00655FDB">
              <w:rPr>
                <w:rFonts w:ascii="ＭＳ 明朝" w:hAnsi="ＭＳ 明朝" w:hint="eastAsia"/>
                <w:sz w:val="18"/>
                <w:szCs w:val="18"/>
              </w:rPr>
              <w:t>、</w:t>
            </w:r>
            <w:r w:rsidRPr="00F2666A">
              <w:rPr>
                <w:rFonts w:ascii="ＭＳ 明朝" w:hAnsi="ＭＳ 明朝" w:hint="eastAsia"/>
                <w:sz w:val="18"/>
                <w:szCs w:val="18"/>
              </w:rPr>
              <w:t>診療用高エネルギー放射線発生装置</w:t>
            </w:r>
            <w:r w:rsidR="00655FDB">
              <w:rPr>
                <w:rFonts w:ascii="ＭＳ 明朝" w:hAnsi="ＭＳ 明朝" w:hint="eastAsia"/>
                <w:sz w:val="18"/>
                <w:szCs w:val="18"/>
              </w:rPr>
              <w:t>、</w:t>
            </w:r>
            <w:r w:rsidRPr="00F2666A">
              <w:rPr>
                <w:rFonts w:ascii="ＭＳ 明朝" w:hAnsi="ＭＳ 明朝" w:hint="eastAsia"/>
                <w:sz w:val="18"/>
                <w:szCs w:val="18"/>
              </w:rPr>
              <w:t>診療用粒子線照射装置及び診療用放射線照射装置の放射線量が６か月に１回以上線量計で測定され</w:t>
            </w:r>
            <w:r w:rsidR="00655FDB">
              <w:rPr>
                <w:rFonts w:ascii="ＭＳ 明朝" w:hAnsi="ＭＳ 明朝" w:hint="eastAsia"/>
                <w:sz w:val="18"/>
                <w:szCs w:val="18"/>
              </w:rPr>
              <w:t>、</w:t>
            </w:r>
            <w:r w:rsidRPr="00F2666A">
              <w:rPr>
                <w:rFonts w:ascii="ＭＳ 明朝" w:hAnsi="ＭＳ 明朝" w:hint="eastAsia"/>
                <w:sz w:val="18"/>
                <w:szCs w:val="18"/>
              </w:rPr>
              <w:t>その結果に関する記録が5年間保存されていること。</w:t>
            </w:r>
          </w:p>
          <w:p w14:paraId="286311C3" w14:textId="77777777" w:rsidR="00185797" w:rsidRPr="00F2666A" w:rsidRDefault="00185797" w:rsidP="0002140E">
            <w:pPr>
              <w:spacing w:line="240" w:lineRule="exact"/>
              <w:rPr>
                <w:rFonts w:ascii="ＭＳ 明朝" w:hAnsi="ＭＳ 明朝"/>
                <w:sz w:val="18"/>
                <w:szCs w:val="18"/>
              </w:rPr>
            </w:pPr>
          </w:p>
        </w:tc>
        <w:tc>
          <w:tcPr>
            <w:tcW w:w="2915" w:type="dxa"/>
            <w:tcBorders>
              <w:top w:val="nil"/>
              <w:bottom w:val="nil"/>
            </w:tcBorders>
          </w:tcPr>
          <w:p w14:paraId="7BAD1D0F" w14:textId="77777777" w:rsidR="00185797" w:rsidRPr="00F2666A" w:rsidRDefault="00185797" w:rsidP="00EB78C7">
            <w:pPr>
              <w:spacing w:line="240" w:lineRule="exact"/>
              <w:rPr>
                <w:rFonts w:ascii="ＭＳ 明朝" w:hAnsi="ＭＳ 明朝"/>
                <w:sz w:val="18"/>
                <w:szCs w:val="18"/>
              </w:rPr>
            </w:pPr>
          </w:p>
        </w:tc>
      </w:tr>
      <w:tr w:rsidR="00F2666A" w:rsidRPr="00F2666A" w14:paraId="5675F719" w14:textId="77777777" w:rsidTr="00575578">
        <w:trPr>
          <w:trHeight w:val="3269"/>
        </w:trPr>
        <w:tc>
          <w:tcPr>
            <w:tcW w:w="944" w:type="dxa"/>
            <w:tcBorders>
              <w:top w:val="nil"/>
              <w:bottom w:val="single" w:sz="4" w:space="0" w:color="auto"/>
            </w:tcBorders>
          </w:tcPr>
          <w:p w14:paraId="3E9DE901" w14:textId="77777777" w:rsidR="0002140E" w:rsidRPr="00F2666A" w:rsidRDefault="00185797" w:rsidP="00EB78C7">
            <w:pPr>
              <w:spacing w:line="240" w:lineRule="exact"/>
              <w:rPr>
                <w:rFonts w:ascii="ＭＳ 明朝" w:hAnsi="ＭＳ 明朝"/>
                <w:sz w:val="18"/>
                <w:szCs w:val="18"/>
              </w:rPr>
            </w:pPr>
            <w:r w:rsidRPr="00F2666A">
              <w:rPr>
                <w:rFonts w:ascii="ＭＳ 明朝" w:hAnsi="ＭＳ 明朝" w:hint="eastAsia"/>
                <w:sz w:val="18"/>
                <w:szCs w:val="18"/>
              </w:rPr>
              <w:t>３－５</w:t>
            </w:r>
          </w:p>
        </w:tc>
        <w:tc>
          <w:tcPr>
            <w:tcW w:w="1363" w:type="dxa"/>
            <w:tcBorders>
              <w:top w:val="nil"/>
              <w:bottom w:val="single" w:sz="4" w:space="0" w:color="auto"/>
            </w:tcBorders>
          </w:tcPr>
          <w:p w14:paraId="4B00AC52"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院内掲示</w:t>
            </w:r>
          </w:p>
        </w:tc>
        <w:tc>
          <w:tcPr>
            <w:tcW w:w="1693" w:type="dxa"/>
            <w:tcBorders>
              <w:top w:val="nil"/>
              <w:bottom w:val="single" w:sz="4" w:space="0" w:color="auto"/>
            </w:tcBorders>
          </w:tcPr>
          <w:p w14:paraId="73DFA146"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法14の2．1</w:t>
            </w:r>
          </w:p>
          <w:p w14:paraId="653AF250"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則9の3</w:t>
            </w:r>
          </w:p>
        </w:tc>
        <w:tc>
          <w:tcPr>
            <w:tcW w:w="3166" w:type="dxa"/>
            <w:gridSpan w:val="2"/>
            <w:tcBorders>
              <w:top w:val="nil"/>
              <w:bottom w:val="single" w:sz="4" w:space="0" w:color="auto"/>
            </w:tcBorders>
          </w:tcPr>
          <w:p w14:paraId="216ED8E1"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 xml:space="preserve">　必要な事項を診療所内に見やすいように掲示しているか。</w:t>
            </w:r>
          </w:p>
        </w:tc>
        <w:tc>
          <w:tcPr>
            <w:tcW w:w="2915" w:type="dxa"/>
            <w:tcBorders>
              <w:top w:val="nil"/>
              <w:bottom w:val="single" w:sz="4" w:space="0" w:color="auto"/>
            </w:tcBorders>
          </w:tcPr>
          <w:p w14:paraId="34830635"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掲示事項</w:t>
            </w:r>
          </w:p>
          <w:p w14:paraId="2191EA42"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①管理者の氏名</w:t>
            </w:r>
          </w:p>
          <w:p w14:paraId="75D4B8FF" w14:textId="77777777" w:rsidR="0002140E" w:rsidRPr="00F2666A" w:rsidRDefault="0002140E" w:rsidP="00EB78C7">
            <w:pPr>
              <w:spacing w:line="240" w:lineRule="exact"/>
              <w:ind w:left="182" w:hanging="182"/>
              <w:rPr>
                <w:rFonts w:ascii="ＭＳ 明朝" w:hAnsi="ＭＳ 明朝"/>
                <w:sz w:val="18"/>
                <w:szCs w:val="18"/>
              </w:rPr>
            </w:pPr>
            <w:r w:rsidRPr="00F2666A">
              <w:rPr>
                <w:rFonts w:ascii="ＭＳ 明朝" w:hAnsi="ＭＳ 明朝" w:hint="eastAsia"/>
                <w:sz w:val="18"/>
                <w:szCs w:val="18"/>
              </w:rPr>
              <w:t>②診療に従事する医師又は歯科医師の氏名</w:t>
            </w:r>
          </w:p>
          <w:p w14:paraId="7CC9F25D"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③診療日及び診療時間</w:t>
            </w:r>
          </w:p>
          <w:p w14:paraId="6A63D0FE"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掲示場所</w:t>
            </w:r>
          </w:p>
          <w:p w14:paraId="1255A02E" w14:textId="662F832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 xml:space="preserve">　入口</w:t>
            </w:r>
            <w:r w:rsidR="00655FDB">
              <w:rPr>
                <w:rFonts w:ascii="ＭＳ 明朝" w:hAnsi="ＭＳ 明朝" w:hint="eastAsia"/>
                <w:sz w:val="18"/>
                <w:szCs w:val="18"/>
              </w:rPr>
              <w:t>、</w:t>
            </w:r>
            <w:r w:rsidRPr="00F2666A">
              <w:rPr>
                <w:rFonts w:ascii="ＭＳ 明朝" w:hAnsi="ＭＳ 明朝" w:hint="eastAsia"/>
                <w:sz w:val="18"/>
                <w:szCs w:val="18"/>
              </w:rPr>
              <w:t>受付又は待合所</w:t>
            </w:r>
          </w:p>
          <w:p w14:paraId="79EEBA82" w14:textId="77777777" w:rsidR="0002140E" w:rsidRPr="00F2666A" w:rsidRDefault="0002140E" w:rsidP="00EB78C7">
            <w:pPr>
              <w:spacing w:line="240" w:lineRule="exact"/>
              <w:rPr>
                <w:rFonts w:ascii="ＭＳ 明朝" w:hAnsi="ＭＳ 明朝"/>
                <w:sz w:val="18"/>
                <w:szCs w:val="18"/>
              </w:rPr>
            </w:pPr>
          </w:p>
        </w:tc>
      </w:tr>
      <w:tr w:rsidR="00F2666A" w:rsidRPr="00F2666A" w14:paraId="74C435A9" w14:textId="77777777" w:rsidTr="00575578">
        <w:trPr>
          <w:trHeight w:val="304"/>
        </w:trPr>
        <w:tc>
          <w:tcPr>
            <w:tcW w:w="944" w:type="dxa"/>
            <w:tcBorders>
              <w:top w:val="single" w:sz="4" w:space="0" w:color="auto"/>
              <w:bottom w:val="nil"/>
            </w:tcBorders>
            <w:vAlign w:val="center"/>
          </w:tcPr>
          <w:p w14:paraId="4F99AE80"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sz w:val="18"/>
                <w:szCs w:val="18"/>
              </w:rPr>
              <w:lastRenderedPageBreak/>
              <w:t>４</w:t>
            </w:r>
          </w:p>
        </w:tc>
        <w:tc>
          <w:tcPr>
            <w:tcW w:w="1363" w:type="dxa"/>
            <w:tcBorders>
              <w:top w:val="single" w:sz="4" w:space="0" w:color="auto"/>
              <w:bottom w:val="nil"/>
            </w:tcBorders>
            <w:vAlign w:val="center"/>
          </w:tcPr>
          <w:p w14:paraId="55C833C6" w14:textId="77777777" w:rsidR="00E76FA8" w:rsidRPr="00F2666A" w:rsidRDefault="00E76FA8" w:rsidP="00E76FA8">
            <w:pPr>
              <w:spacing w:line="240" w:lineRule="exact"/>
              <w:rPr>
                <w:rFonts w:ascii="ＭＳ 明朝" w:hAnsi="ＭＳ 明朝"/>
                <w:b/>
                <w:sz w:val="18"/>
                <w:szCs w:val="18"/>
              </w:rPr>
            </w:pPr>
            <w:r w:rsidRPr="00F2666A">
              <w:rPr>
                <w:rFonts w:ascii="ＭＳ 明朝" w:hAnsi="ＭＳ 明朝" w:hint="eastAsia"/>
                <w:b/>
                <w:sz w:val="18"/>
                <w:szCs w:val="18"/>
              </w:rPr>
              <w:t>業務委託</w:t>
            </w:r>
          </w:p>
        </w:tc>
        <w:tc>
          <w:tcPr>
            <w:tcW w:w="1693" w:type="dxa"/>
            <w:tcBorders>
              <w:top w:val="single" w:sz="4" w:space="0" w:color="auto"/>
              <w:bottom w:val="nil"/>
            </w:tcBorders>
          </w:tcPr>
          <w:p w14:paraId="7C771382" w14:textId="77777777" w:rsidR="00E76FA8" w:rsidRPr="00F2666A" w:rsidRDefault="00E76FA8" w:rsidP="00E76FA8">
            <w:pPr>
              <w:spacing w:line="240" w:lineRule="exact"/>
              <w:rPr>
                <w:rFonts w:ascii="ＭＳ 明朝" w:hAnsi="ＭＳ 明朝"/>
                <w:sz w:val="18"/>
                <w:szCs w:val="18"/>
              </w:rPr>
            </w:pPr>
          </w:p>
        </w:tc>
        <w:tc>
          <w:tcPr>
            <w:tcW w:w="3166" w:type="dxa"/>
            <w:gridSpan w:val="2"/>
            <w:tcBorders>
              <w:top w:val="single" w:sz="4" w:space="0" w:color="auto"/>
              <w:bottom w:val="nil"/>
            </w:tcBorders>
          </w:tcPr>
          <w:p w14:paraId="7F346798" w14:textId="77777777" w:rsidR="00E76FA8" w:rsidRPr="00F2666A" w:rsidRDefault="00E76FA8" w:rsidP="00E76FA8">
            <w:pPr>
              <w:spacing w:line="240" w:lineRule="exact"/>
              <w:rPr>
                <w:rFonts w:ascii="ＭＳ 明朝" w:hAnsi="ＭＳ 明朝"/>
                <w:sz w:val="18"/>
                <w:szCs w:val="18"/>
              </w:rPr>
            </w:pPr>
          </w:p>
        </w:tc>
        <w:tc>
          <w:tcPr>
            <w:tcW w:w="2915" w:type="dxa"/>
            <w:vMerge w:val="restart"/>
            <w:tcBorders>
              <w:top w:val="single" w:sz="4" w:space="0" w:color="auto"/>
            </w:tcBorders>
          </w:tcPr>
          <w:p w14:paraId="18773EB6" w14:textId="0F90AA73" w:rsidR="00E76FA8" w:rsidRPr="00F2666A" w:rsidRDefault="00E76FA8" w:rsidP="00E76FA8">
            <w:pPr>
              <w:suppressAutoHyphens/>
              <w:kinsoku w:val="0"/>
              <w:overflowPunct w:val="0"/>
              <w:autoSpaceDE w:val="0"/>
              <w:autoSpaceDN w:val="0"/>
              <w:adjustRightInd w:val="0"/>
              <w:spacing w:line="240" w:lineRule="exact"/>
              <w:ind w:firstLineChars="100" w:firstLine="176"/>
              <w:jc w:val="left"/>
              <w:textAlignment w:val="baseline"/>
              <w:rPr>
                <w:rFonts w:ascii="ＭＳ 明朝" w:hAnsi="ＭＳ 明朝" w:cs="ＭＳ 明朝"/>
                <w:kern w:val="0"/>
                <w:sz w:val="18"/>
                <w:szCs w:val="18"/>
              </w:rPr>
            </w:pPr>
            <w:r w:rsidRPr="00575578">
              <w:rPr>
                <w:rFonts w:ascii="ＭＳ 明朝" w:hAnsi="ＭＳ 明朝" w:cs="ＭＳ 明朝" w:hint="eastAsia"/>
                <w:spacing w:val="-2"/>
                <w:kern w:val="0"/>
                <w:sz w:val="18"/>
                <w:szCs w:val="18"/>
              </w:rPr>
              <w:t>業務委託の基準については</w:t>
            </w:r>
            <w:r w:rsidR="00655FDB" w:rsidRPr="00575578">
              <w:rPr>
                <w:rFonts w:ascii="ＭＳ 明朝" w:hAnsi="ＭＳ 明朝" w:cs="ＭＳ 明朝" w:hint="eastAsia"/>
                <w:spacing w:val="-2"/>
                <w:kern w:val="0"/>
                <w:sz w:val="18"/>
                <w:szCs w:val="18"/>
              </w:rPr>
              <w:t>、</w:t>
            </w:r>
            <w:r w:rsidRPr="00575578">
              <w:rPr>
                <w:rFonts w:ascii="ＭＳ 明朝" w:hAnsi="ＭＳ 明朝" w:cs="ＭＳ 明朝" w:hint="eastAsia"/>
                <w:spacing w:val="-2"/>
                <w:kern w:val="0"/>
                <w:sz w:val="18"/>
                <w:szCs w:val="18"/>
              </w:rPr>
              <w:t>医療法施行規則の他</w:t>
            </w:r>
            <w:r w:rsidR="00655FDB" w:rsidRPr="00575578">
              <w:rPr>
                <w:rFonts w:ascii="ＭＳ 明朝" w:hAnsi="ＭＳ 明朝" w:cs="ＭＳ 明朝" w:hint="eastAsia"/>
                <w:spacing w:val="-2"/>
                <w:kern w:val="0"/>
                <w:sz w:val="18"/>
                <w:szCs w:val="18"/>
              </w:rPr>
              <w:t>、</w:t>
            </w:r>
            <w:r w:rsidRPr="00575578">
              <w:rPr>
                <w:rFonts w:ascii="ＭＳ 明朝" w:hAnsi="ＭＳ 明朝" w:cs="ＭＳ 明朝" w:hint="eastAsia"/>
                <w:spacing w:val="-2"/>
                <w:kern w:val="0"/>
                <w:sz w:val="18"/>
                <w:szCs w:val="18"/>
              </w:rPr>
              <w:t>「医療法の一部を改正する法律の一部の施行について｣</w:t>
            </w:r>
            <w:r w:rsidRPr="00575578">
              <w:rPr>
                <w:rFonts w:ascii="ＭＳ 明朝" w:hAnsi="ＭＳ 明朝" w:cs="ＭＳ 明朝"/>
                <w:spacing w:val="-2"/>
                <w:kern w:val="0"/>
                <w:sz w:val="18"/>
                <w:szCs w:val="18"/>
              </w:rPr>
              <w:t>(</w:t>
            </w:r>
            <w:r w:rsidRPr="00575578">
              <w:rPr>
                <w:rFonts w:ascii="ＭＳ 明朝" w:hAnsi="ＭＳ 明朝" w:cs="ＭＳ 明朝" w:hint="eastAsia"/>
                <w:spacing w:val="-2"/>
                <w:kern w:val="0"/>
                <w:sz w:val="18"/>
                <w:szCs w:val="18"/>
              </w:rPr>
              <w:t>平</w:t>
            </w:r>
            <w:r w:rsidRPr="00575578">
              <w:rPr>
                <w:rFonts w:ascii="ＭＳ 明朝" w:hAnsi="ＭＳ 明朝" w:cs="ＭＳ 明朝"/>
                <w:spacing w:val="-2"/>
                <w:kern w:val="0"/>
                <w:sz w:val="18"/>
                <w:szCs w:val="18"/>
              </w:rPr>
              <w:t>5.2.15</w:t>
            </w:r>
            <w:r w:rsidRPr="00575578">
              <w:rPr>
                <w:rFonts w:ascii="ＭＳ 明朝" w:hAnsi="ＭＳ 明朝" w:cs="ＭＳ 明朝" w:hint="eastAsia"/>
                <w:spacing w:val="-2"/>
                <w:kern w:val="0"/>
                <w:sz w:val="18"/>
                <w:szCs w:val="18"/>
              </w:rPr>
              <w:t>健政発第</w:t>
            </w:r>
            <w:r w:rsidRPr="00575578">
              <w:rPr>
                <w:rFonts w:ascii="ＭＳ 明朝" w:hAnsi="ＭＳ 明朝" w:cs="ＭＳ 明朝"/>
                <w:spacing w:val="-2"/>
                <w:kern w:val="0"/>
                <w:sz w:val="18"/>
                <w:szCs w:val="18"/>
              </w:rPr>
              <w:t>98</w:t>
            </w:r>
            <w:r w:rsidRPr="00575578">
              <w:rPr>
                <w:rFonts w:ascii="ＭＳ 明朝" w:hAnsi="ＭＳ 明朝" w:cs="ＭＳ 明朝" w:hint="eastAsia"/>
                <w:spacing w:val="-2"/>
                <w:kern w:val="0"/>
                <w:sz w:val="18"/>
                <w:szCs w:val="18"/>
              </w:rPr>
              <w:t>号</w:t>
            </w:r>
            <w:r w:rsidRPr="00575578">
              <w:rPr>
                <w:rFonts w:ascii="ＭＳ 明朝" w:hAnsi="ＭＳ 明朝" w:cs="ＭＳ 明朝"/>
                <w:spacing w:val="-2"/>
                <w:kern w:val="0"/>
                <w:sz w:val="18"/>
                <w:szCs w:val="18"/>
              </w:rPr>
              <w:t>)</w:t>
            </w:r>
            <w:r w:rsidR="00655FDB" w:rsidRPr="00575578">
              <w:rPr>
                <w:rFonts w:ascii="ＭＳ 明朝" w:hAnsi="ＭＳ 明朝" w:cs="ＭＳ 明朝"/>
                <w:spacing w:val="-2"/>
                <w:kern w:val="0"/>
                <w:sz w:val="18"/>
                <w:szCs w:val="18"/>
              </w:rPr>
              <w:t>、</w:t>
            </w:r>
            <w:r w:rsidRPr="00575578">
              <w:rPr>
                <w:rFonts w:ascii="ＭＳ 明朝" w:hAnsi="ＭＳ 明朝" w:cs="ＭＳ 明朝" w:hint="eastAsia"/>
                <w:spacing w:val="-2"/>
                <w:kern w:val="0"/>
                <w:sz w:val="18"/>
                <w:szCs w:val="18"/>
              </w:rPr>
              <w:t>｢病院</w:t>
            </w:r>
            <w:r w:rsidR="00655FDB" w:rsidRPr="00575578">
              <w:rPr>
                <w:rFonts w:ascii="ＭＳ 明朝" w:hAnsi="ＭＳ 明朝" w:cs="ＭＳ 明朝" w:hint="eastAsia"/>
                <w:spacing w:val="-2"/>
                <w:kern w:val="0"/>
                <w:sz w:val="18"/>
                <w:szCs w:val="18"/>
              </w:rPr>
              <w:t>、</w:t>
            </w:r>
            <w:r w:rsidRPr="00575578">
              <w:rPr>
                <w:rFonts w:ascii="ＭＳ 明朝" w:hAnsi="ＭＳ 明朝" w:cs="ＭＳ 明朝" w:hint="eastAsia"/>
                <w:spacing w:val="-2"/>
                <w:kern w:val="0"/>
                <w:sz w:val="18"/>
                <w:szCs w:val="18"/>
              </w:rPr>
              <w:t>診療所の業務委託について｣（平</w:t>
            </w:r>
            <w:r w:rsidRPr="00575578">
              <w:rPr>
                <w:rFonts w:ascii="ＭＳ 明朝" w:hAnsi="ＭＳ 明朝" w:cs="ＭＳ 明朝"/>
                <w:spacing w:val="-2"/>
                <w:kern w:val="0"/>
                <w:sz w:val="18"/>
                <w:szCs w:val="18"/>
              </w:rPr>
              <w:t>5.2.15</w:t>
            </w:r>
            <w:r w:rsidRPr="00575578">
              <w:rPr>
                <w:rFonts w:ascii="ＭＳ 明朝" w:hAnsi="ＭＳ 明朝" w:cs="ＭＳ 明朝" w:hint="eastAsia"/>
                <w:spacing w:val="-2"/>
                <w:kern w:val="0"/>
                <w:sz w:val="18"/>
                <w:szCs w:val="18"/>
              </w:rPr>
              <w:t>指第</w:t>
            </w:r>
            <w:r w:rsidRPr="00575578">
              <w:rPr>
                <w:rFonts w:ascii="ＭＳ 明朝" w:hAnsi="ＭＳ 明朝" w:cs="ＭＳ 明朝"/>
                <w:spacing w:val="-2"/>
                <w:kern w:val="0"/>
                <w:sz w:val="18"/>
                <w:szCs w:val="18"/>
              </w:rPr>
              <w:t>14</w:t>
            </w:r>
            <w:r w:rsidRPr="00575578">
              <w:rPr>
                <w:rFonts w:ascii="ＭＳ 明朝" w:hAnsi="ＭＳ 明朝" w:cs="ＭＳ 明朝" w:hint="eastAsia"/>
                <w:spacing w:val="-2"/>
                <w:kern w:val="0"/>
                <w:sz w:val="18"/>
                <w:szCs w:val="18"/>
              </w:rPr>
              <w:t>号）</w:t>
            </w:r>
            <w:r w:rsidR="00655FDB" w:rsidRPr="00575578">
              <w:rPr>
                <w:rFonts w:ascii="ＭＳ 明朝" w:hAnsi="ＭＳ 明朝" w:cs="ＭＳ 明朝" w:hint="eastAsia"/>
                <w:spacing w:val="-2"/>
                <w:kern w:val="0"/>
                <w:sz w:val="18"/>
                <w:szCs w:val="18"/>
              </w:rPr>
              <w:t>、</w:t>
            </w:r>
            <w:r w:rsidRPr="00575578">
              <w:rPr>
                <w:rFonts w:ascii="ＭＳ 明朝" w:hAnsi="ＭＳ 明朝" w:cs="ＭＳ 明朝" w:hint="eastAsia"/>
                <w:spacing w:val="-2"/>
                <w:kern w:val="0"/>
                <w:sz w:val="18"/>
                <w:szCs w:val="18"/>
              </w:rPr>
              <w:t>「衛生検査所指導要領の見直し等について」（平30.10.30医政発1030第３号）及び「病院又は診療所間において検体検査の業務を委託及び受託する場合の留意点について」（平30.11.29医政総発1129第１号・医政地発1129第１号）を参照</w:t>
            </w:r>
          </w:p>
          <w:p w14:paraId="31AD95C6" w14:textId="77777777" w:rsidR="00E76FA8" w:rsidRPr="00F2666A" w:rsidRDefault="00E76FA8" w:rsidP="00E76FA8">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p>
          <w:p w14:paraId="79984937" w14:textId="5AA4102B" w:rsidR="00E76FA8" w:rsidRPr="00F2666A" w:rsidRDefault="00E76FA8" w:rsidP="00F62958">
            <w:pPr>
              <w:suppressAutoHyphens/>
              <w:kinsoku w:val="0"/>
              <w:overflowPunct w:val="0"/>
              <w:autoSpaceDE w:val="0"/>
              <w:autoSpaceDN w:val="0"/>
              <w:adjustRightInd w:val="0"/>
              <w:spacing w:line="240" w:lineRule="exact"/>
              <w:ind w:firstLineChars="100" w:firstLine="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委託の事実の有無を契約書等により確認し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また</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規則で定める内容を業務案内書</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標準作業書等により確認すること。</w:t>
            </w:r>
          </w:p>
          <w:p w14:paraId="1A1362DB" w14:textId="58706249" w:rsidR="000258B4" w:rsidRPr="00F2666A" w:rsidRDefault="000258B4" w:rsidP="000258B4">
            <w:pPr>
              <w:suppressAutoHyphens/>
              <w:kinsoku w:val="0"/>
              <w:overflowPunct w:val="0"/>
              <w:autoSpaceDE w:val="0"/>
              <w:autoSpaceDN w:val="0"/>
              <w:adjustRightInd w:val="0"/>
              <w:spacing w:line="240" w:lineRule="exact"/>
              <w:jc w:val="left"/>
              <w:textAlignment w:val="baseline"/>
              <w:rPr>
                <w:rFonts w:ascii="ＭＳ 明朝" w:hAnsi="ＭＳ 明朝"/>
                <w:sz w:val="18"/>
                <w:szCs w:val="18"/>
              </w:rPr>
            </w:pPr>
          </w:p>
        </w:tc>
      </w:tr>
      <w:tr w:rsidR="00F2666A" w:rsidRPr="00F2666A" w14:paraId="05777055" w14:textId="77777777" w:rsidTr="00D42564">
        <w:trPr>
          <w:trHeight w:val="675"/>
        </w:trPr>
        <w:tc>
          <w:tcPr>
            <w:tcW w:w="944" w:type="dxa"/>
            <w:tcBorders>
              <w:top w:val="nil"/>
              <w:bottom w:val="nil"/>
            </w:tcBorders>
          </w:tcPr>
          <w:p w14:paraId="264B86E3"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４－１</w:t>
            </w:r>
          </w:p>
        </w:tc>
        <w:tc>
          <w:tcPr>
            <w:tcW w:w="1363" w:type="dxa"/>
            <w:tcBorders>
              <w:top w:val="nil"/>
              <w:bottom w:val="nil"/>
            </w:tcBorders>
          </w:tcPr>
          <w:p w14:paraId="3A827AEC"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検体検査</w:t>
            </w:r>
          </w:p>
        </w:tc>
        <w:tc>
          <w:tcPr>
            <w:tcW w:w="1693" w:type="dxa"/>
            <w:tcBorders>
              <w:top w:val="nil"/>
              <w:bottom w:val="nil"/>
            </w:tcBorders>
          </w:tcPr>
          <w:p w14:paraId="3AB27C03"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法15の</w:t>
            </w:r>
            <w:r w:rsidRPr="00F2666A">
              <w:rPr>
                <w:rFonts w:ascii="ＭＳ 明朝" w:hAnsi="ＭＳ 明朝"/>
                <w:sz w:val="18"/>
                <w:szCs w:val="18"/>
              </w:rPr>
              <w:t>3.1</w:t>
            </w:r>
          </w:p>
          <w:p w14:paraId="6C4C557B"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則9の</w:t>
            </w:r>
            <w:r w:rsidRPr="00F2666A">
              <w:rPr>
                <w:rFonts w:ascii="ＭＳ 明朝" w:hAnsi="ＭＳ 明朝"/>
                <w:sz w:val="18"/>
                <w:szCs w:val="18"/>
              </w:rPr>
              <w:t>7の4</w:t>
            </w:r>
          </w:p>
          <w:p w14:paraId="47783A15"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則9の8</w:t>
            </w:r>
          </w:p>
          <w:p w14:paraId="6A590EC5" w14:textId="77777777" w:rsidR="00E76FA8" w:rsidRPr="00F2666A" w:rsidRDefault="00E76FA8" w:rsidP="00E76FA8">
            <w:pPr>
              <w:spacing w:line="240" w:lineRule="exact"/>
              <w:rPr>
                <w:rFonts w:ascii="ＭＳ 明朝" w:hAnsi="ＭＳ 明朝"/>
                <w:sz w:val="18"/>
                <w:szCs w:val="18"/>
              </w:rPr>
            </w:pPr>
          </w:p>
        </w:tc>
        <w:tc>
          <w:tcPr>
            <w:tcW w:w="3166" w:type="dxa"/>
            <w:gridSpan w:val="2"/>
            <w:tcBorders>
              <w:top w:val="nil"/>
              <w:bottom w:val="nil"/>
            </w:tcBorders>
          </w:tcPr>
          <w:p w14:paraId="75987EEB" w14:textId="77777777" w:rsidR="00E76FA8" w:rsidRPr="00F2666A" w:rsidRDefault="00E76FA8" w:rsidP="00E76FA8">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規則で定める基準に適合するものに委託しているか。</w:t>
            </w:r>
          </w:p>
          <w:p w14:paraId="7649F807" w14:textId="77777777" w:rsidR="00E76FA8" w:rsidRPr="00F2666A" w:rsidRDefault="00E76FA8" w:rsidP="00E76FA8">
            <w:pPr>
              <w:spacing w:line="240" w:lineRule="exact"/>
              <w:rPr>
                <w:rFonts w:ascii="ＭＳ 明朝" w:hAnsi="ＭＳ 明朝"/>
                <w:sz w:val="18"/>
                <w:szCs w:val="18"/>
              </w:rPr>
            </w:pPr>
          </w:p>
        </w:tc>
        <w:tc>
          <w:tcPr>
            <w:tcW w:w="2915" w:type="dxa"/>
            <w:vMerge/>
          </w:tcPr>
          <w:p w14:paraId="0EBD0BB9" w14:textId="77777777" w:rsidR="00E76FA8" w:rsidRPr="00F2666A" w:rsidRDefault="00E76FA8" w:rsidP="00EB78C7">
            <w:pPr>
              <w:spacing w:line="240" w:lineRule="exact"/>
              <w:rPr>
                <w:rFonts w:ascii="ＭＳ 明朝" w:hAnsi="ＭＳ 明朝"/>
                <w:sz w:val="18"/>
                <w:szCs w:val="18"/>
              </w:rPr>
            </w:pPr>
          </w:p>
        </w:tc>
      </w:tr>
      <w:tr w:rsidR="00F2666A" w:rsidRPr="00F2666A" w14:paraId="554B7E2C" w14:textId="77777777" w:rsidTr="00D42564">
        <w:trPr>
          <w:trHeight w:val="585"/>
        </w:trPr>
        <w:tc>
          <w:tcPr>
            <w:tcW w:w="944" w:type="dxa"/>
            <w:tcBorders>
              <w:top w:val="nil"/>
              <w:bottom w:val="nil"/>
            </w:tcBorders>
          </w:tcPr>
          <w:p w14:paraId="521D223A"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４－２</w:t>
            </w:r>
          </w:p>
        </w:tc>
        <w:tc>
          <w:tcPr>
            <w:tcW w:w="1363" w:type="dxa"/>
            <w:tcBorders>
              <w:top w:val="nil"/>
              <w:bottom w:val="nil"/>
            </w:tcBorders>
          </w:tcPr>
          <w:p w14:paraId="42B6F17F"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滅菌消毒</w:t>
            </w:r>
          </w:p>
        </w:tc>
        <w:tc>
          <w:tcPr>
            <w:tcW w:w="1693" w:type="dxa"/>
            <w:tcBorders>
              <w:top w:val="nil"/>
              <w:bottom w:val="nil"/>
            </w:tcBorders>
          </w:tcPr>
          <w:p w14:paraId="7F5B7A96"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法15の3.2</w:t>
            </w:r>
          </w:p>
          <w:p w14:paraId="737ACA72"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則9の9</w:t>
            </w:r>
          </w:p>
          <w:p w14:paraId="48B55E4A" w14:textId="77777777" w:rsidR="00E76FA8" w:rsidRPr="00F2666A" w:rsidRDefault="00E76FA8" w:rsidP="00E76FA8">
            <w:pPr>
              <w:spacing w:line="240" w:lineRule="exact"/>
              <w:rPr>
                <w:rFonts w:ascii="ＭＳ 明朝" w:hAnsi="ＭＳ 明朝"/>
                <w:sz w:val="18"/>
                <w:szCs w:val="18"/>
              </w:rPr>
            </w:pPr>
          </w:p>
        </w:tc>
        <w:tc>
          <w:tcPr>
            <w:tcW w:w="3166" w:type="dxa"/>
            <w:gridSpan w:val="2"/>
            <w:tcBorders>
              <w:top w:val="nil"/>
              <w:bottom w:val="nil"/>
            </w:tcBorders>
          </w:tcPr>
          <w:p w14:paraId="70EF25DB" w14:textId="77777777" w:rsidR="00E76FA8" w:rsidRPr="00F2666A" w:rsidRDefault="00E76FA8" w:rsidP="00E76FA8">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規則で定める基準に適合するものに委託しているか。</w:t>
            </w:r>
          </w:p>
          <w:p w14:paraId="218C2EC2" w14:textId="77777777" w:rsidR="00E76FA8" w:rsidRPr="00F2666A" w:rsidRDefault="00E76FA8" w:rsidP="00E76FA8">
            <w:pPr>
              <w:spacing w:line="240" w:lineRule="exact"/>
              <w:rPr>
                <w:rFonts w:ascii="ＭＳ 明朝" w:hAnsi="ＭＳ 明朝"/>
                <w:sz w:val="18"/>
                <w:szCs w:val="18"/>
              </w:rPr>
            </w:pPr>
          </w:p>
        </w:tc>
        <w:tc>
          <w:tcPr>
            <w:tcW w:w="2915" w:type="dxa"/>
            <w:vMerge/>
          </w:tcPr>
          <w:p w14:paraId="19EA870B" w14:textId="77777777" w:rsidR="00E76FA8" w:rsidRPr="00F2666A" w:rsidRDefault="00E76FA8" w:rsidP="00EB78C7">
            <w:pPr>
              <w:spacing w:line="240" w:lineRule="exact"/>
              <w:rPr>
                <w:rFonts w:ascii="ＭＳ 明朝" w:hAnsi="ＭＳ 明朝"/>
                <w:sz w:val="18"/>
                <w:szCs w:val="18"/>
              </w:rPr>
            </w:pPr>
          </w:p>
        </w:tc>
      </w:tr>
      <w:tr w:rsidR="00F2666A" w:rsidRPr="00F2666A" w14:paraId="400832D3" w14:textId="77777777" w:rsidTr="00D42564">
        <w:trPr>
          <w:trHeight w:val="675"/>
        </w:trPr>
        <w:tc>
          <w:tcPr>
            <w:tcW w:w="944" w:type="dxa"/>
            <w:tcBorders>
              <w:top w:val="nil"/>
              <w:bottom w:val="nil"/>
            </w:tcBorders>
          </w:tcPr>
          <w:p w14:paraId="4C343B45"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４－３</w:t>
            </w:r>
          </w:p>
        </w:tc>
        <w:tc>
          <w:tcPr>
            <w:tcW w:w="1363" w:type="dxa"/>
            <w:tcBorders>
              <w:top w:val="nil"/>
              <w:bottom w:val="nil"/>
            </w:tcBorders>
          </w:tcPr>
          <w:p w14:paraId="0AD2A561"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食事の提供</w:t>
            </w:r>
          </w:p>
        </w:tc>
        <w:tc>
          <w:tcPr>
            <w:tcW w:w="1693" w:type="dxa"/>
            <w:tcBorders>
              <w:top w:val="nil"/>
              <w:bottom w:val="nil"/>
            </w:tcBorders>
          </w:tcPr>
          <w:p w14:paraId="4E1F2F83"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法15の3.2</w:t>
            </w:r>
          </w:p>
          <w:p w14:paraId="1D6E940D"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則9の10</w:t>
            </w:r>
          </w:p>
          <w:p w14:paraId="363279EF" w14:textId="77777777" w:rsidR="00E76FA8" w:rsidRPr="00F2666A" w:rsidRDefault="00E76FA8" w:rsidP="00E76FA8">
            <w:pPr>
              <w:spacing w:line="240" w:lineRule="exact"/>
              <w:rPr>
                <w:rFonts w:ascii="ＭＳ 明朝" w:hAnsi="ＭＳ 明朝"/>
                <w:sz w:val="18"/>
                <w:szCs w:val="18"/>
              </w:rPr>
            </w:pPr>
          </w:p>
        </w:tc>
        <w:tc>
          <w:tcPr>
            <w:tcW w:w="3166" w:type="dxa"/>
            <w:gridSpan w:val="2"/>
            <w:tcBorders>
              <w:top w:val="nil"/>
              <w:bottom w:val="nil"/>
            </w:tcBorders>
          </w:tcPr>
          <w:p w14:paraId="497C9D0A" w14:textId="77777777" w:rsidR="00E76FA8" w:rsidRPr="00F2666A" w:rsidRDefault="00E76FA8" w:rsidP="00E76FA8">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規則で定める基準に適合するものに委託しているか。</w:t>
            </w:r>
          </w:p>
          <w:p w14:paraId="4CA172F5" w14:textId="77777777" w:rsidR="00E76FA8" w:rsidRPr="00F2666A" w:rsidRDefault="00E76FA8" w:rsidP="00E76FA8">
            <w:pPr>
              <w:spacing w:line="240" w:lineRule="exact"/>
              <w:rPr>
                <w:rFonts w:ascii="ＭＳ 明朝" w:hAnsi="ＭＳ 明朝"/>
                <w:sz w:val="18"/>
                <w:szCs w:val="18"/>
              </w:rPr>
            </w:pPr>
          </w:p>
        </w:tc>
        <w:tc>
          <w:tcPr>
            <w:tcW w:w="2915" w:type="dxa"/>
            <w:vMerge/>
          </w:tcPr>
          <w:p w14:paraId="68C3F12D" w14:textId="77777777" w:rsidR="00E76FA8" w:rsidRPr="00F2666A" w:rsidRDefault="00E76FA8" w:rsidP="00EB78C7">
            <w:pPr>
              <w:spacing w:line="240" w:lineRule="exact"/>
              <w:rPr>
                <w:rFonts w:ascii="ＭＳ 明朝" w:hAnsi="ＭＳ 明朝"/>
                <w:sz w:val="18"/>
                <w:szCs w:val="18"/>
              </w:rPr>
            </w:pPr>
          </w:p>
        </w:tc>
      </w:tr>
      <w:tr w:rsidR="00F2666A" w:rsidRPr="00F2666A" w14:paraId="73805BA3" w14:textId="77777777" w:rsidTr="00D42564">
        <w:trPr>
          <w:trHeight w:val="388"/>
        </w:trPr>
        <w:tc>
          <w:tcPr>
            <w:tcW w:w="944" w:type="dxa"/>
            <w:tcBorders>
              <w:top w:val="nil"/>
              <w:bottom w:val="nil"/>
            </w:tcBorders>
          </w:tcPr>
          <w:p w14:paraId="15929C93"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４－４</w:t>
            </w:r>
          </w:p>
        </w:tc>
        <w:tc>
          <w:tcPr>
            <w:tcW w:w="1363" w:type="dxa"/>
            <w:tcBorders>
              <w:top w:val="nil"/>
              <w:bottom w:val="nil"/>
            </w:tcBorders>
          </w:tcPr>
          <w:p w14:paraId="348D77AA"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患者等の搬送</w:t>
            </w:r>
          </w:p>
        </w:tc>
        <w:tc>
          <w:tcPr>
            <w:tcW w:w="1693" w:type="dxa"/>
            <w:tcBorders>
              <w:top w:val="nil"/>
              <w:bottom w:val="nil"/>
            </w:tcBorders>
          </w:tcPr>
          <w:p w14:paraId="32347A71"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法第15の3.2</w:t>
            </w:r>
          </w:p>
          <w:p w14:paraId="224A180B"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則第9の11</w:t>
            </w:r>
          </w:p>
          <w:p w14:paraId="0F89336B" w14:textId="77777777" w:rsidR="00E76FA8" w:rsidRPr="00F2666A" w:rsidRDefault="00E76FA8" w:rsidP="00E76FA8">
            <w:pPr>
              <w:spacing w:line="240" w:lineRule="exact"/>
              <w:rPr>
                <w:rFonts w:ascii="ＭＳ 明朝" w:hAnsi="ＭＳ 明朝"/>
                <w:sz w:val="18"/>
                <w:szCs w:val="18"/>
              </w:rPr>
            </w:pPr>
          </w:p>
        </w:tc>
        <w:tc>
          <w:tcPr>
            <w:tcW w:w="3166" w:type="dxa"/>
            <w:gridSpan w:val="2"/>
            <w:tcBorders>
              <w:top w:val="nil"/>
              <w:bottom w:val="nil"/>
            </w:tcBorders>
          </w:tcPr>
          <w:p w14:paraId="1D86460C" w14:textId="77777777" w:rsidR="00E76FA8" w:rsidRPr="00F2666A" w:rsidRDefault="00E76FA8" w:rsidP="00E76FA8">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規則で定める基準に適合するものに委託しているか。</w:t>
            </w:r>
          </w:p>
          <w:p w14:paraId="4339FA59" w14:textId="77777777" w:rsidR="00E76FA8" w:rsidRPr="00F2666A" w:rsidRDefault="00E76FA8" w:rsidP="00E76FA8">
            <w:pPr>
              <w:spacing w:line="240" w:lineRule="exact"/>
              <w:ind w:firstLineChars="100" w:firstLine="180"/>
              <w:rPr>
                <w:rFonts w:ascii="ＭＳ 明朝" w:hAnsi="ＭＳ 明朝"/>
                <w:sz w:val="18"/>
                <w:szCs w:val="18"/>
              </w:rPr>
            </w:pPr>
          </w:p>
        </w:tc>
        <w:tc>
          <w:tcPr>
            <w:tcW w:w="2915" w:type="dxa"/>
            <w:vMerge/>
          </w:tcPr>
          <w:p w14:paraId="224606D2" w14:textId="77777777" w:rsidR="00E76FA8" w:rsidRPr="00F2666A" w:rsidRDefault="00E76FA8" w:rsidP="00EB78C7">
            <w:pPr>
              <w:spacing w:line="240" w:lineRule="exact"/>
              <w:rPr>
                <w:rFonts w:ascii="ＭＳ 明朝" w:hAnsi="ＭＳ 明朝"/>
                <w:sz w:val="18"/>
                <w:szCs w:val="18"/>
              </w:rPr>
            </w:pPr>
          </w:p>
        </w:tc>
      </w:tr>
      <w:tr w:rsidR="00F2666A" w:rsidRPr="00F2666A" w14:paraId="67092E2F" w14:textId="77777777" w:rsidTr="00575578">
        <w:trPr>
          <w:trHeight w:val="1035"/>
        </w:trPr>
        <w:tc>
          <w:tcPr>
            <w:tcW w:w="944" w:type="dxa"/>
            <w:tcBorders>
              <w:top w:val="nil"/>
              <w:bottom w:val="nil"/>
            </w:tcBorders>
          </w:tcPr>
          <w:p w14:paraId="1E4862A5"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４－５</w:t>
            </w:r>
          </w:p>
        </w:tc>
        <w:tc>
          <w:tcPr>
            <w:tcW w:w="1363" w:type="dxa"/>
            <w:tcBorders>
              <w:top w:val="nil"/>
              <w:bottom w:val="nil"/>
            </w:tcBorders>
          </w:tcPr>
          <w:p w14:paraId="59FD131B"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医療機器の保守点検</w:t>
            </w:r>
          </w:p>
        </w:tc>
        <w:tc>
          <w:tcPr>
            <w:tcW w:w="1693" w:type="dxa"/>
            <w:tcBorders>
              <w:top w:val="nil"/>
              <w:bottom w:val="nil"/>
            </w:tcBorders>
          </w:tcPr>
          <w:p w14:paraId="5CD2D15E"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法15の3.2</w:t>
            </w:r>
          </w:p>
          <w:p w14:paraId="1EB6E5D5" w14:textId="77777777" w:rsidR="00E76FA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則9の</w:t>
            </w:r>
            <w:r w:rsidRPr="00F2666A">
              <w:rPr>
                <w:rFonts w:ascii="ＭＳ 明朝" w:hAnsi="ＭＳ 明朝"/>
                <w:sz w:val="18"/>
                <w:szCs w:val="18"/>
              </w:rPr>
              <w:t>8の2</w:t>
            </w:r>
          </w:p>
          <w:p w14:paraId="699BD852" w14:textId="37F3509F" w:rsidR="00E76FA8" w:rsidRPr="00F2666A" w:rsidRDefault="009558E0" w:rsidP="00E76FA8">
            <w:pPr>
              <w:spacing w:line="240" w:lineRule="exact"/>
              <w:rPr>
                <w:rFonts w:ascii="ＭＳ 明朝" w:hAnsi="ＭＳ 明朝"/>
                <w:sz w:val="18"/>
                <w:szCs w:val="18"/>
              </w:rPr>
            </w:pPr>
            <w:r w:rsidRPr="009558E0">
              <w:rPr>
                <w:rFonts w:ascii="ＭＳ 明朝" w:hAnsi="ＭＳ 明朝" w:hint="eastAsia"/>
                <w:color w:val="FF0000"/>
                <w:sz w:val="18"/>
                <w:szCs w:val="18"/>
              </w:rPr>
              <w:t>則9の12</w:t>
            </w:r>
          </w:p>
        </w:tc>
        <w:tc>
          <w:tcPr>
            <w:tcW w:w="3166" w:type="dxa"/>
            <w:gridSpan w:val="2"/>
            <w:tcBorders>
              <w:top w:val="nil"/>
              <w:bottom w:val="nil"/>
            </w:tcBorders>
          </w:tcPr>
          <w:p w14:paraId="1AC6A79F" w14:textId="77777777" w:rsidR="00E76FA8" w:rsidRPr="00F2666A" w:rsidRDefault="00E76FA8" w:rsidP="00E76FA8">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規則で定める基準に適合するものに委託しているか。</w:t>
            </w:r>
          </w:p>
          <w:p w14:paraId="52192C78" w14:textId="77777777" w:rsidR="00E76FA8" w:rsidRPr="00F2666A" w:rsidRDefault="00E76FA8" w:rsidP="00E76FA8">
            <w:pPr>
              <w:spacing w:line="240" w:lineRule="exact"/>
              <w:rPr>
                <w:rFonts w:ascii="ＭＳ 明朝" w:hAnsi="ＭＳ 明朝"/>
                <w:sz w:val="18"/>
                <w:szCs w:val="18"/>
              </w:rPr>
            </w:pPr>
          </w:p>
        </w:tc>
        <w:tc>
          <w:tcPr>
            <w:tcW w:w="2915" w:type="dxa"/>
            <w:vMerge/>
            <w:tcBorders>
              <w:bottom w:val="nil"/>
            </w:tcBorders>
          </w:tcPr>
          <w:p w14:paraId="2ACBC9CB" w14:textId="77777777" w:rsidR="00E76FA8" w:rsidRPr="00F2666A" w:rsidRDefault="00E76FA8" w:rsidP="00EB78C7">
            <w:pPr>
              <w:spacing w:line="240" w:lineRule="exact"/>
              <w:rPr>
                <w:rFonts w:ascii="ＭＳ 明朝" w:hAnsi="ＭＳ 明朝"/>
                <w:sz w:val="18"/>
                <w:szCs w:val="18"/>
              </w:rPr>
            </w:pPr>
          </w:p>
        </w:tc>
      </w:tr>
      <w:tr w:rsidR="00F2666A" w:rsidRPr="00F2666A" w14:paraId="186F0763" w14:textId="77777777" w:rsidTr="00F62958">
        <w:trPr>
          <w:trHeight w:val="701"/>
        </w:trPr>
        <w:tc>
          <w:tcPr>
            <w:tcW w:w="944" w:type="dxa"/>
            <w:tcBorders>
              <w:top w:val="nil"/>
              <w:bottom w:val="nil"/>
            </w:tcBorders>
          </w:tcPr>
          <w:p w14:paraId="663DBF2D" w14:textId="77777777" w:rsidR="00E76FA8" w:rsidRPr="00F2666A" w:rsidRDefault="00E76FA8" w:rsidP="00EB78C7">
            <w:pPr>
              <w:spacing w:line="240" w:lineRule="exact"/>
              <w:rPr>
                <w:rFonts w:ascii="ＭＳ 明朝" w:hAnsi="ＭＳ 明朝"/>
                <w:sz w:val="18"/>
                <w:szCs w:val="18"/>
              </w:rPr>
            </w:pPr>
            <w:r w:rsidRPr="00F2666A">
              <w:rPr>
                <w:rFonts w:ascii="ＭＳ 明朝" w:hAnsi="ＭＳ 明朝" w:hint="eastAsia"/>
                <w:sz w:val="18"/>
                <w:szCs w:val="18"/>
              </w:rPr>
              <w:t>４－６</w:t>
            </w:r>
          </w:p>
        </w:tc>
        <w:tc>
          <w:tcPr>
            <w:tcW w:w="1363" w:type="dxa"/>
            <w:tcBorders>
              <w:top w:val="nil"/>
              <w:bottom w:val="nil"/>
            </w:tcBorders>
          </w:tcPr>
          <w:p w14:paraId="757CE688" w14:textId="77777777" w:rsidR="00E76FA8" w:rsidRPr="00F2666A" w:rsidRDefault="00E76FA8" w:rsidP="00EB78C7">
            <w:pPr>
              <w:spacing w:line="240" w:lineRule="exact"/>
              <w:rPr>
                <w:rFonts w:ascii="ＭＳ 明朝" w:hAnsi="ＭＳ 明朝"/>
                <w:sz w:val="18"/>
                <w:szCs w:val="18"/>
              </w:rPr>
            </w:pPr>
            <w:r w:rsidRPr="00F2666A">
              <w:rPr>
                <w:rFonts w:ascii="ＭＳ 明朝" w:hAnsi="ＭＳ 明朝" w:hint="eastAsia"/>
                <w:sz w:val="18"/>
                <w:szCs w:val="18"/>
              </w:rPr>
              <w:t>医療ガスの供給設備の保守点検</w:t>
            </w:r>
          </w:p>
          <w:p w14:paraId="69DC1615" w14:textId="77777777" w:rsidR="001026AA" w:rsidRPr="00F2666A" w:rsidRDefault="001026AA" w:rsidP="00EB78C7">
            <w:pPr>
              <w:spacing w:line="240" w:lineRule="exact"/>
              <w:rPr>
                <w:rFonts w:ascii="ＭＳ 明朝" w:hAnsi="ＭＳ 明朝"/>
                <w:sz w:val="18"/>
                <w:szCs w:val="18"/>
              </w:rPr>
            </w:pPr>
          </w:p>
        </w:tc>
        <w:tc>
          <w:tcPr>
            <w:tcW w:w="1693" w:type="dxa"/>
            <w:tcBorders>
              <w:top w:val="nil"/>
              <w:bottom w:val="nil"/>
            </w:tcBorders>
          </w:tcPr>
          <w:p w14:paraId="3B4823AF" w14:textId="77777777" w:rsidR="00E76FA8" w:rsidRPr="00F2666A" w:rsidRDefault="00E76FA8" w:rsidP="00EB78C7">
            <w:pPr>
              <w:spacing w:line="240" w:lineRule="exact"/>
              <w:rPr>
                <w:rFonts w:ascii="ＭＳ 明朝" w:hAnsi="ＭＳ 明朝"/>
                <w:sz w:val="18"/>
                <w:szCs w:val="18"/>
              </w:rPr>
            </w:pPr>
            <w:r w:rsidRPr="00F2666A">
              <w:rPr>
                <w:rFonts w:ascii="ＭＳ 明朝" w:hAnsi="ＭＳ 明朝" w:hint="eastAsia"/>
                <w:sz w:val="18"/>
                <w:szCs w:val="18"/>
              </w:rPr>
              <w:t>法15の3.2</w:t>
            </w:r>
          </w:p>
          <w:p w14:paraId="598DB44F" w14:textId="77777777" w:rsidR="00E76FA8" w:rsidRPr="00F2666A" w:rsidRDefault="00E76FA8" w:rsidP="00EB78C7">
            <w:pPr>
              <w:spacing w:line="240" w:lineRule="exact"/>
              <w:rPr>
                <w:rFonts w:ascii="ＭＳ 明朝" w:hAnsi="ＭＳ 明朝"/>
                <w:sz w:val="18"/>
                <w:szCs w:val="18"/>
              </w:rPr>
            </w:pPr>
            <w:r w:rsidRPr="00F2666A">
              <w:rPr>
                <w:rFonts w:ascii="ＭＳ 明朝" w:hAnsi="ＭＳ 明朝" w:hint="eastAsia"/>
                <w:sz w:val="18"/>
                <w:szCs w:val="18"/>
              </w:rPr>
              <w:t>則9の13</w:t>
            </w:r>
          </w:p>
        </w:tc>
        <w:tc>
          <w:tcPr>
            <w:tcW w:w="3166" w:type="dxa"/>
            <w:gridSpan w:val="2"/>
            <w:tcBorders>
              <w:top w:val="nil"/>
              <w:bottom w:val="nil"/>
            </w:tcBorders>
          </w:tcPr>
          <w:p w14:paraId="2C4B1C55" w14:textId="77777777" w:rsidR="00E76FA8" w:rsidRPr="00F2666A" w:rsidRDefault="00E76FA8" w:rsidP="00E76FA8">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規則で定める基準に適合するものに委託しているか。</w:t>
            </w:r>
          </w:p>
          <w:p w14:paraId="588AB65B" w14:textId="77777777" w:rsidR="00E76FA8" w:rsidRPr="00F2666A" w:rsidRDefault="00E76FA8" w:rsidP="00EB78C7">
            <w:pPr>
              <w:spacing w:line="240" w:lineRule="exact"/>
              <w:rPr>
                <w:rFonts w:ascii="ＭＳ 明朝" w:hAnsi="ＭＳ 明朝"/>
                <w:sz w:val="18"/>
                <w:szCs w:val="18"/>
              </w:rPr>
            </w:pPr>
          </w:p>
        </w:tc>
        <w:tc>
          <w:tcPr>
            <w:tcW w:w="2915" w:type="dxa"/>
            <w:tcBorders>
              <w:top w:val="nil"/>
              <w:bottom w:val="nil"/>
            </w:tcBorders>
          </w:tcPr>
          <w:p w14:paraId="7EDE04DB" w14:textId="77777777" w:rsidR="00F62958" w:rsidRPr="00575578" w:rsidRDefault="00F62958" w:rsidP="00F62958">
            <w:pPr>
              <w:spacing w:line="240" w:lineRule="exact"/>
              <w:rPr>
                <w:rFonts w:ascii="ＭＳ 明朝" w:hAnsi="ＭＳ 明朝"/>
                <w:spacing w:val="-6"/>
                <w:sz w:val="18"/>
                <w:szCs w:val="18"/>
              </w:rPr>
            </w:pPr>
            <w:r w:rsidRPr="00575578">
              <w:rPr>
                <w:rFonts w:ascii="ＭＳ 明朝" w:hAnsi="ＭＳ 明朝" w:hint="eastAsia"/>
                <w:spacing w:val="-6"/>
                <w:sz w:val="18"/>
                <w:szCs w:val="18"/>
              </w:rPr>
              <w:t>医療ガスの保守点検指針にしたがって行われていること。</w:t>
            </w:r>
          </w:p>
          <w:p w14:paraId="266D4311" w14:textId="77777777" w:rsidR="00F62958" w:rsidRPr="00575578" w:rsidRDefault="00F62958" w:rsidP="00F62958">
            <w:pPr>
              <w:spacing w:line="240" w:lineRule="exact"/>
              <w:rPr>
                <w:rFonts w:ascii="ＭＳ 明朝" w:hAnsi="ＭＳ 明朝"/>
                <w:spacing w:val="-6"/>
                <w:sz w:val="18"/>
                <w:szCs w:val="18"/>
              </w:rPr>
            </w:pPr>
            <w:r w:rsidRPr="00575578">
              <w:rPr>
                <w:rFonts w:ascii="ＭＳ 明朝" w:hAnsi="ＭＳ 明朝" w:hint="eastAsia"/>
                <w:spacing w:val="-6"/>
                <w:sz w:val="18"/>
                <w:szCs w:val="18"/>
              </w:rPr>
              <w:t>「医療ガスの安全管理について」</w:t>
            </w:r>
          </w:p>
          <w:p w14:paraId="5C8293DA" w14:textId="68E53239" w:rsidR="00E76FA8" w:rsidRPr="00F2666A" w:rsidRDefault="00F62958" w:rsidP="00F62958">
            <w:pPr>
              <w:spacing w:line="240" w:lineRule="exact"/>
              <w:rPr>
                <w:rFonts w:ascii="ＭＳ 明朝" w:hAnsi="ＭＳ 明朝"/>
                <w:sz w:val="18"/>
                <w:szCs w:val="18"/>
              </w:rPr>
            </w:pPr>
            <w:r w:rsidRPr="00575578">
              <w:rPr>
                <w:rFonts w:ascii="ＭＳ 明朝" w:hAnsi="ＭＳ 明朝" w:hint="eastAsia"/>
                <w:spacing w:val="-6"/>
                <w:sz w:val="18"/>
                <w:szCs w:val="18"/>
              </w:rPr>
              <w:t>（</w:t>
            </w:r>
            <w:r w:rsidR="009558E0" w:rsidRPr="00575578">
              <w:rPr>
                <w:rFonts w:ascii="ＭＳ 明朝" w:hAnsi="ＭＳ 明朝" w:hint="eastAsia"/>
                <w:color w:val="FF0000"/>
                <w:spacing w:val="-6"/>
                <w:sz w:val="18"/>
                <w:szCs w:val="18"/>
              </w:rPr>
              <w:t>令2</w:t>
            </w:r>
            <w:r w:rsidRPr="00575578">
              <w:rPr>
                <w:rFonts w:ascii="ＭＳ 明朝" w:hAnsi="ＭＳ 明朝" w:hint="eastAsia"/>
                <w:color w:val="FF0000"/>
                <w:spacing w:val="-6"/>
                <w:sz w:val="18"/>
                <w:szCs w:val="18"/>
              </w:rPr>
              <w:t>.</w:t>
            </w:r>
            <w:r w:rsidR="009558E0" w:rsidRPr="00575578">
              <w:rPr>
                <w:rFonts w:ascii="ＭＳ 明朝" w:hAnsi="ＭＳ 明朝" w:hint="eastAsia"/>
                <w:color w:val="FF0000"/>
                <w:spacing w:val="-6"/>
                <w:sz w:val="18"/>
                <w:szCs w:val="18"/>
              </w:rPr>
              <w:t>8</w:t>
            </w:r>
            <w:r w:rsidRPr="00575578">
              <w:rPr>
                <w:rFonts w:ascii="ＭＳ 明朝" w:hAnsi="ＭＳ 明朝" w:hint="eastAsia"/>
                <w:color w:val="FF0000"/>
                <w:spacing w:val="-6"/>
                <w:sz w:val="18"/>
                <w:szCs w:val="18"/>
              </w:rPr>
              <w:t>.</w:t>
            </w:r>
            <w:r w:rsidR="009558E0" w:rsidRPr="00575578">
              <w:rPr>
                <w:rFonts w:ascii="ＭＳ 明朝" w:hAnsi="ＭＳ 明朝" w:hint="eastAsia"/>
                <w:color w:val="FF0000"/>
                <w:spacing w:val="-6"/>
                <w:sz w:val="18"/>
                <w:szCs w:val="18"/>
              </w:rPr>
              <w:t>17</w:t>
            </w:r>
            <w:r w:rsidRPr="00575578">
              <w:rPr>
                <w:rFonts w:ascii="ＭＳ 明朝" w:hAnsi="ＭＳ 明朝" w:hint="eastAsia"/>
                <w:color w:val="FF0000"/>
                <w:spacing w:val="-6"/>
                <w:sz w:val="18"/>
                <w:szCs w:val="18"/>
              </w:rPr>
              <w:t>医政発</w:t>
            </w:r>
            <w:r w:rsidR="009558E0" w:rsidRPr="00575578">
              <w:rPr>
                <w:rFonts w:ascii="ＭＳ 明朝" w:hAnsi="ＭＳ 明朝" w:hint="eastAsia"/>
                <w:color w:val="FF0000"/>
                <w:spacing w:val="-6"/>
                <w:sz w:val="18"/>
                <w:szCs w:val="18"/>
              </w:rPr>
              <w:t>0817</w:t>
            </w:r>
            <w:r w:rsidRPr="00575578">
              <w:rPr>
                <w:rFonts w:ascii="ＭＳ 明朝" w:hAnsi="ＭＳ 明朝" w:hint="eastAsia"/>
                <w:color w:val="FF0000"/>
                <w:spacing w:val="-6"/>
                <w:sz w:val="18"/>
                <w:szCs w:val="18"/>
              </w:rPr>
              <w:t>第</w:t>
            </w:r>
            <w:r w:rsidR="009558E0" w:rsidRPr="00575578">
              <w:rPr>
                <w:rFonts w:ascii="ＭＳ 明朝" w:hAnsi="ＭＳ 明朝" w:hint="eastAsia"/>
                <w:color w:val="FF0000"/>
                <w:spacing w:val="-6"/>
                <w:sz w:val="18"/>
                <w:szCs w:val="18"/>
              </w:rPr>
              <w:t>６</w:t>
            </w:r>
            <w:r w:rsidRPr="00575578">
              <w:rPr>
                <w:rFonts w:ascii="ＭＳ 明朝" w:hAnsi="ＭＳ 明朝" w:hint="eastAsia"/>
                <w:color w:val="FF0000"/>
                <w:spacing w:val="-6"/>
                <w:sz w:val="18"/>
                <w:szCs w:val="18"/>
              </w:rPr>
              <w:t>号</w:t>
            </w:r>
            <w:r w:rsidRPr="00575578">
              <w:rPr>
                <w:rFonts w:ascii="ＭＳ 明朝" w:hAnsi="ＭＳ 明朝" w:hint="eastAsia"/>
                <w:spacing w:val="-6"/>
                <w:sz w:val="18"/>
                <w:szCs w:val="18"/>
              </w:rPr>
              <w:t>参照）</w:t>
            </w:r>
          </w:p>
        </w:tc>
      </w:tr>
      <w:tr w:rsidR="00F2666A" w:rsidRPr="00F2666A" w14:paraId="5CF6CF79" w14:textId="77777777" w:rsidTr="00D42564">
        <w:trPr>
          <w:trHeight w:val="645"/>
        </w:trPr>
        <w:tc>
          <w:tcPr>
            <w:tcW w:w="944" w:type="dxa"/>
            <w:tcBorders>
              <w:top w:val="nil"/>
              <w:bottom w:val="nil"/>
            </w:tcBorders>
          </w:tcPr>
          <w:p w14:paraId="767B17BC" w14:textId="77777777" w:rsidR="0002140E" w:rsidRPr="00F2666A" w:rsidRDefault="00E76FA8" w:rsidP="00EB78C7">
            <w:pPr>
              <w:spacing w:line="240" w:lineRule="exact"/>
              <w:rPr>
                <w:rFonts w:ascii="ＭＳ 明朝" w:hAnsi="ＭＳ 明朝"/>
                <w:sz w:val="18"/>
                <w:szCs w:val="18"/>
              </w:rPr>
            </w:pPr>
            <w:r w:rsidRPr="00F2666A">
              <w:rPr>
                <w:rFonts w:ascii="ＭＳ 明朝" w:hAnsi="ＭＳ 明朝" w:hint="eastAsia"/>
                <w:sz w:val="18"/>
                <w:szCs w:val="18"/>
              </w:rPr>
              <w:t>４－７</w:t>
            </w:r>
          </w:p>
        </w:tc>
        <w:tc>
          <w:tcPr>
            <w:tcW w:w="1363" w:type="dxa"/>
            <w:tcBorders>
              <w:top w:val="nil"/>
              <w:bottom w:val="nil"/>
            </w:tcBorders>
          </w:tcPr>
          <w:p w14:paraId="6B4A7F08"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洗濯</w:t>
            </w:r>
          </w:p>
        </w:tc>
        <w:tc>
          <w:tcPr>
            <w:tcW w:w="1693" w:type="dxa"/>
            <w:tcBorders>
              <w:top w:val="nil"/>
              <w:bottom w:val="nil"/>
            </w:tcBorders>
          </w:tcPr>
          <w:p w14:paraId="23F839F0"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法15の</w:t>
            </w:r>
            <w:r w:rsidR="0064560E" w:rsidRPr="00F2666A">
              <w:rPr>
                <w:rFonts w:ascii="ＭＳ 明朝" w:hAnsi="ＭＳ 明朝" w:hint="eastAsia"/>
                <w:sz w:val="18"/>
                <w:szCs w:val="18"/>
              </w:rPr>
              <w:t>3.</w:t>
            </w:r>
            <w:r w:rsidRPr="00F2666A">
              <w:rPr>
                <w:rFonts w:ascii="ＭＳ 明朝" w:hAnsi="ＭＳ 明朝" w:hint="eastAsia"/>
                <w:sz w:val="18"/>
                <w:szCs w:val="18"/>
              </w:rPr>
              <w:t>2</w:t>
            </w:r>
          </w:p>
          <w:p w14:paraId="04D3728D"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則9の14</w:t>
            </w:r>
          </w:p>
        </w:tc>
        <w:tc>
          <w:tcPr>
            <w:tcW w:w="3166" w:type="dxa"/>
            <w:gridSpan w:val="2"/>
            <w:tcBorders>
              <w:top w:val="nil"/>
              <w:bottom w:val="nil"/>
            </w:tcBorders>
          </w:tcPr>
          <w:p w14:paraId="3EDE2DD7" w14:textId="77777777" w:rsidR="0002140E" w:rsidRPr="00F2666A" w:rsidRDefault="0002140E" w:rsidP="00E76FA8">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規則で定める基準に適合するものに委託しているか。</w:t>
            </w:r>
          </w:p>
          <w:p w14:paraId="6C9167CC" w14:textId="77777777" w:rsidR="0002140E" w:rsidRPr="00F2666A" w:rsidRDefault="0002140E" w:rsidP="00EB78C7">
            <w:pPr>
              <w:spacing w:line="240" w:lineRule="exact"/>
              <w:rPr>
                <w:rFonts w:ascii="ＭＳ 明朝" w:hAnsi="ＭＳ 明朝"/>
                <w:sz w:val="18"/>
                <w:szCs w:val="18"/>
              </w:rPr>
            </w:pPr>
          </w:p>
        </w:tc>
        <w:tc>
          <w:tcPr>
            <w:tcW w:w="2915" w:type="dxa"/>
            <w:tcBorders>
              <w:top w:val="nil"/>
              <w:bottom w:val="nil"/>
            </w:tcBorders>
          </w:tcPr>
          <w:p w14:paraId="2147DD05" w14:textId="77777777" w:rsidR="0002140E" w:rsidRPr="00F2666A" w:rsidRDefault="0002140E" w:rsidP="00EB78C7">
            <w:pPr>
              <w:spacing w:line="240" w:lineRule="exact"/>
              <w:rPr>
                <w:rFonts w:ascii="ＭＳ 明朝" w:hAnsi="ＭＳ 明朝"/>
                <w:sz w:val="18"/>
                <w:szCs w:val="18"/>
              </w:rPr>
            </w:pPr>
          </w:p>
        </w:tc>
      </w:tr>
      <w:tr w:rsidR="00F2666A" w:rsidRPr="00F2666A" w14:paraId="7F5B9409" w14:textId="77777777" w:rsidTr="00D42564">
        <w:trPr>
          <w:trHeight w:val="735"/>
        </w:trPr>
        <w:tc>
          <w:tcPr>
            <w:tcW w:w="944" w:type="dxa"/>
            <w:tcBorders>
              <w:top w:val="nil"/>
              <w:bottom w:val="nil"/>
            </w:tcBorders>
          </w:tcPr>
          <w:p w14:paraId="038239D1" w14:textId="77777777" w:rsidR="0002140E" w:rsidRPr="00F2666A" w:rsidRDefault="00E76FA8" w:rsidP="00EB78C7">
            <w:pPr>
              <w:spacing w:line="240" w:lineRule="exact"/>
              <w:rPr>
                <w:rFonts w:ascii="ＭＳ 明朝" w:hAnsi="ＭＳ 明朝"/>
                <w:sz w:val="18"/>
                <w:szCs w:val="18"/>
              </w:rPr>
            </w:pPr>
            <w:r w:rsidRPr="00F2666A">
              <w:rPr>
                <w:rFonts w:ascii="ＭＳ 明朝" w:hAnsi="ＭＳ 明朝" w:hint="eastAsia"/>
                <w:sz w:val="18"/>
                <w:szCs w:val="18"/>
              </w:rPr>
              <w:t>４－８</w:t>
            </w:r>
          </w:p>
        </w:tc>
        <w:tc>
          <w:tcPr>
            <w:tcW w:w="1363" w:type="dxa"/>
            <w:tcBorders>
              <w:top w:val="nil"/>
              <w:bottom w:val="nil"/>
            </w:tcBorders>
          </w:tcPr>
          <w:p w14:paraId="35F0A6C5"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清掃</w:t>
            </w:r>
          </w:p>
        </w:tc>
        <w:tc>
          <w:tcPr>
            <w:tcW w:w="1693" w:type="dxa"/>
            <w:tcBorders>
              <w:top w:val="nil"/>
              <w:bottom w:val="nil"/>
            </w:tcBorders>
          </w:tcPr>
          <w:p w14:paraId="6C3AB4F9"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法15の</w:t>
            </w:r>
            <w:r w:rsidR="0064560E" w:rsidRPr="00F2666A">
              <w:rPr>
                <w:rFonts w:ascii="ＭＳ 明朝" w:hAnsi="ＭＳ 明朝" w:hint="eastAsia"/>
                <w:sz w:val="18"/>
                <w:szCs w:val="18"/>
              </w:rPr>
              <w:t>3.</w:t>
            </w:r>
            <w:r w:rsidRPr="00F2666A">
              <w:rPr>
                <w:rFonts w:ascii="ＭＳ 明朝" w:hAnsi="ＭＳ 明朝" w:hint="eastAsia"/>
                <w:sz w:val="18"/>
                <w:szCs w:val="18"/>
              </w:rPr>
              <w:t>2</w:t>
            </w:r>
          </w:p>
          <w:p w14:paraId="233D9365" w14:textId="77777777" w:rsidR="0002140E" w:rsidRPr="00F2666A" w:rsidRDefault="0002140E" w:rsidP="00EB78C7">
            <w:pPr>
              <w:spacing w:line="240" w:lineRule="exact"/>
              <w:rPr>
                <w:rFonts w:ascii="ＭＳ 明朝" w:hAnsi="ＭＳ 明朝"/>
                <w:sz w:val="18"/>
                <w:szCs w:val="18"/>
              </w:rPr>
            </w:pPr>
            <w:r w:rsidRPr="00F2666A">
              <w:rPr>
                <w:rFonts w:ascii="ＭＳ 明朝" w:hAnsi="ＭＳ 明朝" w:hint="eastAsia"/>
                <w:sz w:val="18"/>
                <w:szCs w:val="18"/>
              </w:rPr>
              <w:t>則9の15</w:t>
            </w:r>
          </w:p>
        </w:tc>
        <w:tc>
          <w:tcPr>
            <w:tcW w:w="3166" w:type="dxa"/>
            <w:gridSpan w:val="2"/>
            <w:tcBorders>
              <w:top w:val="nil"/>
              <w:bottom w:val="nil"/>
            </w:tcBorders>
          </w:tcPr>
          <w:p w14:paraId="0C4C4291" w14:textId="77777777" w:rsidR="0002140E" w:rsidRPr="00F2666A" w:rsidRDefault="0002140E" w:rsidP="00E76FA8">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規則で定める基準に適合するものに委託しているか。</w:t>
            </w:r>
          </w:p>
          <w:p w14:paraId="64A262FB" w14:textId="77777777" w:rsidR="0002140E" w:rsidRPr="00F2666A" w:rsidRDefault="0002140E" w:rsidP="00EB78C7">
            <w:pPr>
              <w:spacing w:line="240" w:lineRule="exact"/>
              <w:rPr>
                <w:rFonts w:ascii="ＭＳ 明朝" w:hAnsi="ＭＳ 明朝"/>
                <w:sz w:val="18"/>
                <w:szCs w:val="18"/>
              </w:rPr>
            </w:pPr>
          </w:p>
        </w:tc>
        <w:tc>
          <w:tcPr>
            <w:tcW w:w="2915" w:type="dxa"/>
            <w:tcBorders>
              <w:top w:val="nil"/>
              <w:bottom w:val="nil"/>
            </w:tcBorders>
          </w:tcPr>
          <w:p w14:paraId="44BC1AC3" w14:textId="77777777" w:rsidR="0002140E" w:rsidRPr="00F2666A" w:rsidRDefault="0002140E" w:rsidP="00EB78C7">
            <w:pPr>
              <w:spacing w:line="240" w:lineRule="exact"/>
              <w:rPr>
                <w:rFonts w:ascii="ＭＳ 明朝" w:hAnsi="ＭＳ 明朝"/>
                <w:sz w:val="18"/>
                <w:szCs w:val="18"/>
              </w:rPr>
            </w:pPr>
          </w:p>
        </w:tc>
      </w:tr>
      <w:tr w:rsidR="00F2666A" w:rsidRPr="00F2666A" w14:paraId="3D81ADE0" w14:textId="77777777" w:rsidTr="00D42564">
        <w:trPr>
          <w:trHeight w:val="765"/>
        </w:trPr>
        <w:tc>
          <w:tcPr>
            <w:tcW w:w="944" w:type="dxa"/>
            <w:tcBorders>
              <w:top w:val="nil"/>
              <w:bottom w:val="nil"/>
            </w:tcBorders>
          </w:tcPr>
          <w:p w14:paraId="774B1E5E" w14:textId="77777777" w:rsidR="00C62EE3" w:rsidRPr="00F2666A" w:rsidRDefault="00E76FA8" w:rsidP="00EB78C7">
            <w:pPr>
              <w:spacing w:line="240" w:lineRule="exact"/>
              <w:rPr>
                <w:rFonts w:ascii="ＭＳ 明朝" w:hAnsi="ＭＳ 明朝"/>
                <w:sz w:val="18"/>
                <w:szCs w:val="18"/>
              </w:rPr>
            </w:pPr>
            <w:r w:rsidRPr="00F2666A">
              <w:rPr>
                <w:rFonts w:ascii="ＭＳ 明朝" w:hAnsi="ＭＳ 明朝" w:hint="eastAsia"/>
                <w:sz w:val="18"/>
                <w:szCs w:val="18"/>
              </w:rPr>
              <w:t>４－９</w:t>
            </w:r>
          </w:p>
        </w:tc>
        <w:tc>
          <w:tcPr>
            <w:tcW w:w="1363" w:type="dxa"/>
            <w:tcBorders>
              <w:top w:val="nil"/>
              <w:bottom w:val="nil"/>
            </w:tcBorders>
          </w:tcPr>
          <w:p w14:paraId="17D8FB28" w14:textId="77777777" w:rsidR="00C62EE3" w:rsidRPr="00F2666A" w:rsidRDefault="00C62EE3" w:rsidP="00EB78C7">
            <w:pPr>
              <w:spacing w:line="240" w:lineRule="exact"/>
              <w:rPr>
                <w:rFonts w:ascii="ＭＳ 明朝" w:hAnsi="ＭＳ 明朝"/>
                <w:sz w:val="18"/>
                <w:szCs w:val="18"/>
              </w:rPr>
            </w:pPr>
            <w:r w:rsidRPr="00F2666A">
              <w:rPr>
                <w:rFonts w:ascii="ＭＳ 明朝" w:hAnsi="ＭＳ 明朝" w:hint="eastAsia"/>
                <w:sz w:val="18"/>
                <w:szCs w:val="18"/>
              </w:rPr>
              <w:t>感染性廃棄物の処理</w:t>
            </w:r>
          </w:p>
        </w:tc>
        <w:tc>
          <w:tcPr>
            <w:tcW w:w="1693" w:type="dxa"/>
            <w:tcBorders>
              <w:top w:val="nil"/>
              <w:bottom w:val="nil"/>
            </w:tcBorders>
          </w:tcPr>
          <w:p w14:paraId="7A27DC82" w14:textId="77777777" w:rsidR="00C62EE3" w:rsidRPr="00F2666A" w:rsidRDefault="00C62EE3" w:rsidP="00EB78C7">
            <w:pPr>
              <w:spacing w:line="240" w:lineRule="exact"/>
              <w:rPr>
                <w:rFonts w:ascii="ＭＳ 明朝" w:hAnsi="ＭＳ 明朝"/>
                <w:sz w:val="18"/>
                <w:szCs w:val="18"/>
              </w:rPr>
            </w:pPr>
            <w:r w:rsidRPr="00F2666A">
              <w:rPr>
                <w:rFonts w:ascii="ＭＳ 明朝" w:hAnsi="ＭＳ 明朝" w:hint="eastAsia"/>
                <w:sz w:val="18"/>
                <w:szCs w:val="18"/>
              </w:rPr>
              <w:t>法20</w:t>
            </w:r>
          </w:p>
        </w:tc>
        <w:tc>
          <w:tcPr>
            <w:tcW w:w="3166" w:type="dxa"/>
            <w:gridSpan w:val="2"/>
            <w:tcBorders>
              <w:top w:val="nil"/>
              <w:bottom w:val="nil"/>
            </w:tcBorders>
          </w:tcPr>
          <w:p w14:paraId="66436328" w14:textId="093F4B67" w:rsidR="00C62EE3" w:rsidRPr="00F2666A" w:rsidRDefault="00C62EE3" w:rsidP="00E76FA8">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感染性廃棄物の処理を業者に委託する場合は適切な業者を選定して委託するなど</w:t>
            </w:r>
            <w:r w:rsidR="00655FDB">
              <w:rPr>
                <w:rFonts w:ascii="ＭＳ 明朝" w:hAnsi="ＭＳ 明朝" w:hint="eastAsia"/>
                <w:sz w:val="18"/>
                <w:szCs w:val="18"/>
              </w:rPr>
              <w:t>、</w:t>
            </w:r>
            <w:r w:rsidR="00C95952" w:rsidRPr="00F2666A">
              <w:rPr>
                <w:rFonts w:ascii="ＭＳ 明朝" w:hAnsi="ＭＳ 明朝" w:hint="eastAsia"/>
                <w:sz w:val="18"/>
                <w:szCs w:val="18"/>
              </w:rPr>
              <w:t>感染性廃棄物が汚染源とならないよう適切な処理を行うこと。</w:t>
            </w:r>
          </w:p>
          <w:p w14:paraId="423FE028" w14:textId="77777777" w:rsidR="00461A1C" w:rsidRPr="00F2666A" w:rsidRDefault="00461A1C" w:rsidP="00EB78C7">
            <w:pPr>
              <w:spacing w:line="240" w:lineRule="exact"/>
              <w:rPr>
                <w:rFonts w:ascii="ＭＳ 明朝" w:hAnsi="ＭＳ 明朝"/>
                <w:sz w:val="18"/>
                <w:szCs w:val="18"/>
              </w:rPr>
            </w:pPr>
          </w:p>
        </w:tc>
        <w:tc>
          <w:tcPr>
            <w:tcW w:w="2915" w:type="dxa"/>
            <w:tcBorders>
              <w:top w:val="nil"/>
              <w:bottom w:val="nil"/>
            </w:tcBorders>
          </w:tcPr>
          <w:p w14:paraId="27872437" w14:textId="16AEFB65" w:rsidR="00C62EE3" w:rsidRPr="00F2666A" w:rsidRDefault="006009C0" w:rsidP="00EB78C7">
            <w:pPr>
              <w:spacing w:line="240" w:lineRule="exact"/>
              <w:rPr>
                <w:rFonts w:ascii="ＭＳ 明朝" w:hAnsi="ＭＳ 明朝"/>
                <w:sz w:val="18"/>
                <w:szCs w:val="18"/>
              </w:rPr>
            </w:pPr>
            <w:r w:rsidRPr="00F2666A">
              <w:rPr>
                <w:rFonts w:ascii="ＭＳ 明朝" w:hAnsi="ＭＳ 明朝" w:hint="eastAsia"/>
                <w:sz w:val="18"/>
                <w:szCs w:val="18"/>
              </w:rPr>
              <w:t>感染性廃棄物については</w:t>
            </w:r>
            <w:r w:rsidR="00655FDB">
              <w:rPr>
                <w:rFonts w:ascii="ＭＳ 明朝" w:hAnsi="ＭＳ 明朝" w:hint="eastAsia"/>
                <w:sz w:val="18"/>
                <w:szCs w:val="18"/>
              </w:rPr>
              <w:t>、</w:t>
            </w:r>
            <w:r w:rsidRPr="00F2666A">
              <w:rPr>
                <w:rFonts w:ascii="ＭＳ 明朝" w:hAnsi="ＭＳ 明朝" w:hint="eastAsia"/>
                <w:sz w:val="18"/>
                <w:szCs w:val="18"/>
              </w:rPr>
              <w:t>「</w:t>
            </w:r>
            <w:r w:rsidR="00C62EE3" w:rsidRPr="00F2666A">
              <w:rPr>
                <w:rFonts w:ascii="ＭＳ 明朝" w:hAnsi="ＭＳ 明朝" w:hint="eastAsia"/>
                <w:sz w:val="18"/>
                <w:szCs w:val="18"/>
              </w:rPr>
              <w:t>廃棄物の処理及び清掃に関する法律</w:t>
            </w:r>
            <w:r w:rsidRPr="00F2666A">
              <w:rPr>
                <w:rFonts w:ascii="ＭＳ 明朝" w:hAnsi="ＭＳ 明朝" w:hint="eastAsia"/>
                <w:sz w:val="18"/>
                <w:szCs w:val="18"/>
              </w:rPr>
              <w:t>」により別途規制が行われていることに留意する。</w:t>
            </w:r>
          </w:p>
          <w:p w14:paraId="068528FA" w14:textId="77777777" w:rsidR="00E76FA8" w:rsidRPr="00F2666A" w:rsidRDefault="00E76FA8" w:rsidP="00EB78C7">
            <w:pPr>
              <w:spacing w:line="240" w:lineRule="exact"/>
              <w:rPr>
                <w:rFonts w:ascii="ＭＳ 明朝" w:hAnsi="ＭＳ 明朝"/>
                <w:sz w:val="18"/>
                <w:szCs w:val="18"/>
              </w:rPr>
            </w:pPr>
          </w:p>
        </w:tc>
      </w:tr>
      <w:tr w:rsidR="00F2666A" w:rsidRPr="00F2666A" w14:paraId="5675ACAC" w14:textId="77777777" w:rsidTr="000258B4">
        <w:trPr>
          <w:trHeight w:val="80"/>
        </w:trPr>
        <w:tc>
          <w:tcPr>
            <w:tcW w:w="944" w:type="dxa"/>
            <w:tcBorders>
              <w:top w:val="nil"/>
              <w:bottom w:val="single" w:sz="4" w:space="0" w:color="auto"/>
            </w:tcBorders>
          </w:tcPr>
          <w:p w14:paraId="32F846EA" w14:textId="77777777" w:rsidR="00A313F6" w:rsidRPr="00F2666A" w:rsidRDefault="00E76FA8" w:rsidP="001026AA">
            <w:pPr>
              <w:spacing w:line="240" w:lineRule="exact"/>
              <w:rPr>
                <w:rFonts w:ascii="ＭＳ 明朝" w:hAnsi="ＭＳ 明朝"/>
                <w:sz w:val="18"/>
              </w:rPr>
            </w:pPr>
            <w:r w:rsidRPr="00F2666A">
              <w:rPr>
                <w:rFonts w:ascii="ＭＳ 明朝" w:hAnsi="ＭＳ 明朝" w:hint="eastAsia"/>
                <w:sz w:val="18"/>
              </w:rPr>
              <w:t>４－10</w:t>
            </w:r>
          </w:p>
        </w:tc>
        <w:tc>
          <w:tcPr>
            <w:tcW w:w="1363" w:type="dxa"/>
            <w:tcBorders>
              <w:top w:val="nil"/>
              <w:bottom w:val="single" w:sz="4" w:space="0" w:color="auto"/>
            </w:tcBorders>
          </w:tcPr>
          <w:p w14:paraId="79C53EFE" w14:textId="77777777" w:rsidR="00A313F6" w:rsidRPr="00F2666A" w:rsidRDefault="00A313F6" w:rsidP="001026AA">
            <w:pPr>
              <w:spacing w:line="240" w:lineRule="exact"/>
              <w:rPr>
                <w:rFonts w:ascii="ＭＳ 明朝" w:hAnsi="ＭＳ 明朝"/>
                <w:sz w:val="18"/>
              </w:rPr>
            </w:pPr>
            <w:r w:rsidRPr="00F2666A">
              <w:rPr>
                <w:rFonts w:ascii="ＭＳ 明朝" w:hAnsi="ＭＳ 明朝" w:hint="eastAsia"/>
                <w:sz w:val="18"/>
              </w:rPr>
              <w:t>医療用放射性汚染物の廃棄</w:t>
            </w:r>
          </w:p>
        </w:tc>
        <w:tc>
          <w:tcPr>
            <w:tcW w:w="1693" w:type="dxa"/>
            <w:tcBorders>
              <w:top w:val="nil"/>
              <w:bottom w:val="single" w:sz="4" w:space="0" w:color="auto"/>
            </w:tcBorders>
          </w:tcPr>
          <w:p w14:paraId="1F0E9B20" w14:textId="77777777" w:rsidR="00A313F6" w:rsidRPr="00F2666A" w:rsidRDefault="00A313F6" w:rsidP="001026AA">
            <w:pPr>
              <w:spacing w:line="240" w:lineRule="exact"/>
              <w:rPr>
                <w:rFonts w:ascii="ＭＳ 明朝" w:hAnsi="ＭＳ 明朝"/>
                <w:sz w:val="18"/>
                <w:szCs w:val="18"/>
              </w:rPr>
            </w:pPr>
            <w:r w:rsidRPr="00F2666A">
              <w:rPr>
                <w:rFonts w:ascii="ＭＳ 明朝" w:hAnsi="ＭＳ 明朝" w:hint="eastAsia"/>
                <w:sz w:val="18"/>
                <w:szCs w:val="18"/>
              </w:rPr>
              <w:t>則</w:t>
            </w:r>
            <w:r w:rsidRPr="00F2666A">
              <w:rPr>
                <w:rFonts w:ascii="ＭＳ 明朝" w:hAnsi="ＭＳ 明朝"/>
                <w:sz w:val="18"/>
                <w:szCs w:val="18"/>
              </w:rPr>
              <w:t>30</w:t>
            </w:r>
            <w:r w:rsidRPr="00F2666A">
              <w:rPr>
                <w:rFonts w:ascii="ＭＳ 明朝" w:hAnsi="ＭＳ 明朝" w:hint="eastAsia"/>
                <w:sz w:val="18"/>
                <w:szCs w:val="18"/>
              </w:rPr>
              <w:t>の</w:t>
            </w:r>
            <w:r w:rsidRPr="00F2666A">
              <w:rPr>
                <w:rFonts w:ascii="ＭＳ 明朝" w:hAnsi="ＭＳ 明朝"/>
                <w:sz w:val="18"/>
                <w:szCs w:val="18"/>
              </w:rPr>
              <w:t>14</w:t>
            </w:r>
            <w:r w:rsidRPr="00F2666A">
              <w:rPr>
                <w:rFonts w:ascii="ＭＳ 明朝" w:hAnsi="ＭＳ 明朝" w:hint="eastAsia"/>
                <w:sz w:val="18"/>
                <w:szCs w:val="18"/>
              </w:rPr>
              <w:t>の</w:t>
            </w:r>
            <w:r w:rsidRPr="00F2666A">
              <w:rPr>
                <w:rFonts w:ascii="ＭＳ 明朝" w:hAnsi="ＭＳ 明朝"/>
                <w:sz w:val="18"/>
                <w:szCs w:val="18"/>
              </w:rPr>
              <w:t>2</w:t>
            </w:r>
          </w:p>
        </w:tc>
        <w:tc>
          <w:tcPr>
            <w:tcW w:w="3166" w:type="dxa"/>
            <w:gridSpan w:val="2"/>
            <w:tcBorders>
              <w:top w:val="nil"/>
              <w:bottom w:val="single" w:sz="4" w:space="0" w:color="auto"/>
            </w:tcBorders>
          </w:tcPr>
          <w:p w14:paraId="615492AA" w14:textId="77777777" w:rsidR="00A313F6" w:rsidRDefault="00A313F6" w:rsidP="000258B4">
            <w:pPr>
              <w:suppressAutoHyphens/>
              <w:adjustRightInd w:val="0"/>
              <w:spacing w:line="240" w:lineRule="exact"/>
              <w:ind w:firstLineChars="100" w:firstLine="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「医療法施行規則第</w:t>
            </w:r>
            <w:r w:rsidRPr="00F2666A">
              <w:rPr>
                <w:rFonts w:ascii="ＭＳ 明朝" w:hAnsi="ＭＳ 明朝" w:cs="ＭＳ 明朝"/>
                <w:kern w:val="0"/>
                <w:sz w:val="18"/>
                <w:szCs w:val="18"/>
              </w:rPr>
              <w:t>30</w:t>
            </w:r>
            <w:r w:rsidRPr="00F2666A">
              <w:rPr>
                <w:rFonts w:ascii="ＭＳ 明朝" w:hAnsi="ＭＳ 明朝" w:cs="ＭＳ 明朝" w:hint="eastAsia"/>
                <w:kern w:val="0"/>
                <w:sz w:val="18"/>
                <w:szCs w:val="18"/>
              </w:rPr>
              <w:t>条の</w:t>
            </w:r>
            <w:r w:rsidRPr="00F2666A">
              <w:rPr>
                <w:rFonts w:ascii="ＭＳ 明朝" w:hAnsi="ＭＳ 明朝" w:cs="ＭＳ 明朝"/>
                <w:kern w:val="0"/>
                <w:sz w:val="18"/>
                <w:szCs w:val="18"/>
              </w:rPr>
              <w:t>14</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2</w:t>
            </w:r>
            <w:r w:rsidRPr="00F2666A">
              <w:rPr>
                <w:rFonts w:ascii="ＭＳ 明朝" w:hAnsi="ＭＳ 明朝" w:cs="ＭＳ 明朝" w:hint="eastAsia"/>
                <w:kern w:val="0"/>
                <w:sz w:val="18"/>
                <w:szCs w:val="18"/>
              </w:rPr>
              <w:t>第</w:t>
            </w:r>
            <w:r w:rsidRPr="00F2666A">
              <w:rPr>
                <w:rFonts w:ascii="ＭＳ 明朝" w:hAnsi="ＭＳ 明朝" w:cs="ＭＳ 明朝"/>
                <w:kern w:val="0"/>
                <w:sz w:val="18"/>
                <w:szCs w:val="18"/>
              </w:rPr>
              <w:t>1</w:t>
            </w:r>
            <w:r w:rsidRPr="00F2666A">
              <w:rPr>
                <w:rFonts w:ascii="ＭＳ 明朝" w:hAnsi="ＭＳ 明朝" w:cs="ＭＳ 明朝" w:hint="eastAsia"/>
                <w:kern w:val="0"/>
                <w:sz w:val="18"/>
                <w:szCs w:val="18"/>
              </w:rPr>
              <w:t>項の診療用放射性同位元素又は放射性同位元素によって汚染された物の廃棄の委託を受ける者を指定する省令」（平</w:t>
            </w:r>
            <w:r w:rsidRPr="00F2666A">
              <w:rPr>
                <w:rFonts w:ascii="ＭＳ 明朝" w:hAnsi="ＭＳ 明朝" w:cs="ＭＳ 明朝"/>
                <w:kern w:val="0"/>
                <w:sz w:val="18"/>
                <w:szCs w:val="18"/>
              </w:rPr>
              <w:t>13.9.28</w:t>
            </w:r>
            <w:r w:rsidRPr="00F2666A">
              <w:rPr>
                <w:rFonts w:ascii="ＭＳ 明朝" w:hAnsi="ＭＳ 明朝" w:cs="ＭＳ 明朝" w:hint="eastAsia"/>
                <w:kern w:val="0"/>
                <w:sz w:val="18"/>
                <w:szCs w:val="18"/>
              </w:rPr>
              <w:t>厚生労働令第</w:t>
            </w:r>
            <w:r w:rsidRPr="00F2666A">
              <w:rPr>
                <w:rFonts w:ascii="ＭＳ 明朝" w:hAnsi="ＭＳ 明朝" w:cs="ＭＳ 明朝"/>
                <w:kern w:val="0"/>
                <w:sz w:val="18"/>
                <w:szCs w:val="18"/>
              </w:rPr>
              <w:t>202</w:t>
            </w:r>
            <w:r w:rsidRPr="00F2666A">
              <w:rPr>
                <w:rFonts w:ascii="ＭＳ 明朝" w:hAnsi="ＭＳ 明朝" w:cs="ＭＳ 明朝" w:hint="eastAsia"/>
                <w:kern w:val="0"/>
                <w:sz w:val="18"/>
                <w:szCs w:val="18"/>
              </w:rPr>
              <w:t>号）により指定されている者に委託していること。</w:t>
            </w:r>
          </w:p>
          <w:p w14:paraId="50555272" w14:textId="20B949DC" w:rsidR="00293BF1" w:rsidRPr="00F2666A" w:rsidRDefault="00293BF1" w:rsidP="000258B4">
            <w:pPr>
              <w:suppressAutoHyphens/>
              <w:adjustRightInd w:val="0"/>
              <w:spacing w:line="240" w:lineRule="exact"/>
              <w:ind w:firstLineChars="100" w:firstLine="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医療用放射性汚染物の処理を業者に委託する場合においては</w:t>
            </w:r>
            <w:r>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医療用放射性汚染物が医療機関内の放射線汚染源とならないよう</w:t>
            </w:r>
            <w:r>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廃棄施設内（保管廃棄設備）において適切な管理を行うこと。</w:t>
            </w:r>
          </w:p>
        </w:tc>
        <w:tc>
          <w:tcPr>
            <w:tcW w:w="2915" w:type="dxa"/>
            <w:tcBorders>
              <w:top w:val="nil"/>
              <w:bottom w:val="single" w:sz="4" w:space="0" w:color="auto"/>
            </w:tcBorders>
          </w:tcPr>
          <w:p w14:paraId="7448B761" w14:textId="77777777" w:rsidR="00A313F6" w:rsidRPr="00F2666A" w:rsidRDefault="00A313F6" w:rsidP="001026AA">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（参考）</w:t>
            </w:r>
          </w:p>
          <w:p w14:paraId="5E8D6BC8" w14:textId="77777777" w:rsidR="00293BF1" w:rsidRPr="00F2666A" w:rsidRDefault="00A313F6" w:rsidP="00293BF1">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 xml:space="preserve">　陽電子断層撮影診療用放射性同位元素又は陽電子断層撮影診療用放射性同位元素によって汚染された物を廃棄する場合は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これら以外の物が混入又は付着しないよう封及び表示をし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７日間</w:t>
            </w:r>
            <w:r w:rsidR="00293BF1" w:rsidRPr="00F2666A">
              <w:rPr>
                <w:rFonts w:ascii="ＭＳ 明朝" w:hAnsi="ＭＳ 明朝" w:cs="ＭＳ 明朝" w:hint="eastAsia"/>
                <w:kern w:val="0"/>
                <w:sz w:val="18"/>
                <w:szCs w:val="18"/>
              </w:rPr>
              <w:t>を超えて管理区域内の廃棄施設において保管廃棄する場合に限り</w:t>
            </w:r>
            <w:r w:rsidR="00293BF1">
              <w:rPr>
                <w:rFonts w:ascii="ＭＳ 明朝" w:hAnsi="ＭＳ 明朝" w:cs="ＭＳ 明朝" w:hint="eastAsia"/>
                <w:kern w:val="0"/>
                <w:sz w:val="18"/>
                <w:szCs w:val="18"/>
              </w:rPr>
              <w:t>、</w:t>
            </w:r>
            <w:r w:rsidR="00293BF1" w:rsidRPr="00F2666A">
              <w:rPr>
                <w:rFonts w:ascii="ＭＳ 明朝" w:hAnsi="ＭＳ 明朝" w:cs="ＭＳ 明朝" w:hint="eastAsia"/>
                <w:kern w:val="0"/>
                <w:sz w:val="18"/>
                <w:szCs w:val="18"/>
              </w:rPr>
              <w:t>保管廃棄施設を設けることを要しない。</w:t>
            </w:r>
          </w:p>
          <w:p w14:paraId="0B51A6B9" w14:textId="726CC772" w:rsidR="00A313F6" w:rsidRPr="00F2666A" w:rsidRDefault="00293BF1" w:rsidP="00293BF1">
            <w:pPr>
              <w:spacing w:line="240" w:lineRule="exact"/>
              <w:rPr>
                <w:rFonts w:ascii="ＭＳ 明朝" w:hAnsi="ＭＳ 明朝"/>
                <w:sz w:val="18"/>
              </w:rPr>
            </w:pPr>
            <w:r w:rsidRPr="00F2666A">
              <w:rPr>
                <w:rFonts w:ascii="ＭＳ 明朝" w:hAnsi="ＭＳ 明朝" w:cs="ＭＳ 明朝"/>
                <w:kern w:val="0"/>
                <w:sz w:val="18"/>
                <w:szCs w:val="18"/>
              </w:rPr>
              <w:t xml:space="preserve"> (</w:t>
            </w:r>
            <w:r w:rsidRPr="00F2666A">
              <w:rPr>
                <w:rFonts w:ascii="ＭＳ 明朝" w:hAnsi="ＭＳ 明朝" w:cs="ＭＳ 明朝" w:hint="eastAsia"/>
                <w:kern w:val="0"/>
                <w:sz w:val="18"/>
                <w:szCs w:val="18"/>
              </w:rPr>
              <w:t>則</w:t>
            </w:r>
            <w:r w:rsidRPr="00F2666A">
              <w:rPr>
                <w:rFonts w:ascii="ＭＳ 明朝" w:hAnsi="ＭＳ 明朝" w:cs="ＭＳ 明朝"/>
                <w:kern w:val="0"/>
                <w:sz w:val="18"/>
                <w:szCs w:val="18"/>
              </w:rPr>
              <w:t>30</w:t>
            </w:r>
            <w:r w:rsidRPr="00F2666A">
              <w:rPr>
                <w:rFonts w:ascii="ＭＳ 明朝" w:hAnsi="ＭＳ 明朝" w:cs="ＭＳ 明朝" w:hint="eastAsia"/>
                <w:kern w:val="0"/>
                <w:sz w:val="18"/>
                <w:szCs w:val="18"/>
              </w:rPr>
              <w:t>条の</w:t>
            </w:r>
            <w:r w:rsidRPr="00F2666A">
              <w:rPr>
                <w:rFonts w:ascii="ＭＳ 明朝" w:hAnsi="ＭＳ 明朝" w:cs="ＭＳ 明朝"/>
                <w:kern w:val="0"/>
                <w:sz w:val="18"/>
                <w:szCs w:val="18"/>
              </w:rPr>
              <w:t>11</w:t>
            </w:r>
            <w:r w:rsidRPr="00F2666A">
              <w:rPr>
                <w:rFonts w:ascii="ＭＳ 明朝" w:hAnsi="ＭＳ 明朝" w:cs="ＭＳ 明朝" w:hint="eastAsia"/>
                <w:kern w:val="0"/>
                <w:sz w:val="18"/>
                <w:szCs w:val="18"/>
              </w:rPr>
              <w:t>第</w:t>
            </w:r>
            <w:r w:rsidRPr="00F2666A">
              <w:rPr>
                <w:rFonts w:ascii="ＭＳ 明朝" w:hAnsi="ＭＳ 明朝" w:cs="ＭＳ 明朝"/>
                <w:kern w:val="0"/>
                <w:sz w:val="18"/>
                <w:szCs w:val="18"/>
              </w:rPr>
              <w:t>1</w:t>
            </w:r>
            <w:r w:rsidRPr="00F2666A">
              <w:rPr>
                <w:rFonts w:ascii="ＭＳ 明朝" w:hAnsi="ＭＳ 明朝" w:cs="ＭＳ 明朝" w:hint="eastAsia"/>
                <w:kern w:val="0"/>
                <w:sz w:val="18"/>
                <w:szCs w:val="18"/>
              </w:rPr>
              <w:t>項第</w:t>
            </w:r>
            <w:r w:rsidRPr="00F2666A">
              <w:rPr>
                <w:rFonts w:ascii="ＭＳ 明朝" w:hAnsi="ＭＳ 明朝" w:cs="ＭＳ 明朝"/>
                <w:kern w:val="0"/>
                <w:sz w:val="18"/>
                <w:szCs w:val="18"/>
              </w:rPr>
              <w:t>6</w:t>
            </w:r>
            <w:r w:rsidRPr="00F2666A">
              <w:rPr>
                <w:rFonts w:ascii="ＭＳ 明朝" w:hAnsi="ＭＳ 明朝" w:cs="ＭＳ 明朝" w:hint="eastAsia"/>
                <w:kern w:val="0"/>
                <w:sz w:val="18"/>
                <w:szCs w:val="18"/>
              </w:rPr>
              <w:t>号及び第</w:t>
            </w:r>
            <w:r w:rsidRPr="00F2666A">
              <w:rPr>
                <w:rFonts w:ascii="ＭＳ 明朝" w:hAnsi="ＭＳ 明朝" w:cs="ＭＳ 明朝"/>
                <w:kern w:val="0"/>
                <w:sz w:val="18"/>
                <w:szCs w:val="18"/>
              </w:rPr>
              <w:t>4</w:t>
            </w:r>
            <w:r w:rsidRPr="00F2666A">
              <w:rPr>
                <w:rFonts w:ascii="ＭＳ 明朝" w:hAnsi="ＭＳ 明朝" w:cs="ＭＳ 明朝" w:hint="eastAsia"/>
                <w:kern w:val="0"/>
                <w:sz w:val="18"/>
                <w:szCs w:val="18"/>
              </w:rPr>
              <w:t>項並びに平成</w:t>
            </w:r>
            <w:r w:rsidRPr="00F2666A">
              <w:rPr>
                <w:rFonts w:ascii="ＭＳ 明朝" w:hAnsi="ＭＳ 明朝" w:cs="ＭＳ 明朝"/>
                <w:kern w:val="0"/>
                <w:sz w:val="18"/>
                <w:szCs w:val="18"/>
              </w:rPr>
              <w:t>16</w:t>
            </w:r>
            <w:r w:rsidRPr="00F2666A">
              <w:rPr>
                <w:rFonts w:ascii="ＭＳ 明朝" w:hAnsi="ＭＳ 明朝" w:cs="ＭＳ 明朝" w:hint="eastAsia"/>
                <w:kern w:val="0"/>
                <w:sz w:val="18"/>
                <w:szCs w:val="18"/>
              </w:rPr>
              <w:t>年厚生労働省告示</w:t>
            </w:r>
            <w:r w:rsidRPr="00F2666A">
              <w:rPr>
                <w:rFonts w:ascii="ＭＳ 明朝" w:hAnsi="ＭＳ 明朝" w:cs="ＭＳ 明朝"/>
                <w:kern w:val="0"/>
                <w:sz w:val="18"/>
                <w:szCs w:val="18"/>
              </w:rPr>
              <w:t>306</w:t>
            </w:r>
            <w:r w:rsidRPr="00F2666A">
              <w:rPr>
                <w:rFonts w:ascii="ＭＳ 明朝" w:hAnsi="ＭＳ 明朝" w:cs="ＭＳ 明朝" w:hint="eastAsia"/>
                <w:kern w:val="0"/>
                <w:sz w:val="18"/>
                <w:szCs w:val="18"/>
              </w:rPr>
              <w:t>号参照</w:t>
            </w:r>
            <w:r w:rsidRPr="00F2666A">
              <w:rPr>
                <w:rFonts w:ascii="ＭＳ 明朝" w:hAnsi="ＭＳ 明朝" w:cs="ＭＳ 明朝"/>
                <w:kern w:val="0"/>
                <w:sz w:val="18"/>
                <w:szCs w:val="18"/>
              </w:rPr>
              <w:t>)</w:t>
            </w:r>
          </w:p>
        </w:tc>
      </w:tr>
      <w:tr w:rsidR="00F2666A" w:rsidRPr="00F2666A" w14:paraId="4C2A9B08" w14:textId="77777777" w:rsidTr="00575578">
        <w:trPr>
          <w:trHeight w:val="488"/>
        </w:trPr>
        <w:tc>
          <w:tcPr>
            <w:tcW w:w="944" w:type="dxa"/>
            <w:tcBorders>
              <w:top w:val="nil"/>
              <w:bottom w:val="nil"/>
            </w:tcBorders>
          </w:tcPr>
          <w:p w14:paraId="1AB77A23" w14:textId="77777777" w:rsidR="003A4098" w:rsidRPr="00F2666A" w:rsidRDefault="003A4098" w:rsidP="00E76FA8">
            <w:pPr>
              <w:spacing w:line="240" w:lineRule="exact"/>
              <w:rPr>
                <w:rFonts w:ascii="ＭＳ 明朝" w:hAnsi="ＭＳ 明朝"/>
                <w:sz w:val="18"/>
                <w:szCs w:val="18"/>
              </w:rPr>
            </w:pPr>
            <w:r w:rsidRPr="00F2666A">
              <w:rPr>
                <w:rFonts w:ascii="ＭＳ 明朝" w:hAnsi="ＭＳ 明朝" w:hint="eastAsia"/>
                <w:sz w:val="18"/>
                <w:szCs w:val="18"/>
              </w:rPr>
              <w:t>５</w:t>
            </w:r>
          </w:p>
        </w:tc>
        <w:tc>
          <w:tcPr>
            <w:tcW w:w="1363" w:type="dxa"/>
            <w:tcBorders>
              <w:top w:val="nil"/>
              <w:bottom w:val="nil"/>
            </w:tcBorders>
          </w:tcPr>
          <w:p w14:paraId="0BD54611" w14:textId="77777777" w:rsidR="003A4098" w:rsidRPr="00F2666A" w:rsidRDefault="003A4098" w:rsidP="00E76FA8">
            <w:pPr>
              <w:spacing w:line="240" w:lineRule="exact"/>
              <w:rPr>
                <w:rFonts w:ascii="ＭＳ 明朝" w:hAnsi="ＭＳ 明朝"/>
                <w:b/>
                <w:sz w:val="18"/>
                <w:szCs w:val="18"/>
              </w:rPr>
            </w:pPr>
            <w:r w:rsidRPr="00F2666A">
              <w:rPr>
                <w:rFonts w:ascii="ＭＳ 明朝" w:hAnsi="ＭＳ 明朝" w:hint="eastAsia"/>
                <w:b/>
                <w:sz w:val="18"/>
                <w:szCs w:val="18"/>
              </w:rPr>
              <w:t>防火・防災体制</w:t>
            </w:r>
          </w:p>
        </w:tc>
        <w:tc>
          <w:tcPr>
            <w:tcW w:w="1693" w:type="dxa"/>
            <w:tcBorders>
              <w:top w:val="nil"/>
              <w:bottom w:val="nil"/>
              <w:right w:val="single" w:sz="4" w:space="0" w:color="auto"/>
            </w:tcBorders>
          </w:tcPr>
          <w:p w14:paraId="0FEDBA3E" w14:textId="77777777" w:rsidR="003A4098" w:rsidRPr="00F2666A" w:rsidRDefault="003A4098" w:rsidP="00E76FA8">
            <w:pPr>
              <w:spacing w:line="240" w:lineRule="exact"/>
              <w:rPr>
                <w:rFonts w:ascii="ＭＳ 明朝" w:hAnsi="ＭＳ 明朝"/>
                <w:sz w:val="18"/>
                <w:szCs w:val="18"/>
              </w:rPr>
            </w:pPr>
          </w:p>
        </w:tc>
        <w:tc>
          <w:tcPr>
            <w:tcW w:w="3166" w:type="dxa"/>
            <w:gridSpan w:val="2"/>
            <w:tcBorders>
              <w:top w:val="nil"/>
              <w:left w:val="single" w:sz="4" w:space="0" w:color="auto"/>
              <w:bottom w:val="nil"/>
            </w:tcBorders>
          </w:tcPr>
          <w:p w14:paraId="2E0E9B9D" w14:textId="77777777" w:rsidR="003A4098" w:rsidRPr="00F2666A" w:rsidRDefault="003A4098" w:rsidP="00E76FA8">
            <w:pPr>
              <w:spacing w:line="240" w:lineRule="exact"/>
              <w:rPr>
                <w:rFonts w:ascii="ＭＳ 明朝" w:hAnsi="ＭＳ 明朝"/>
                <w:sz w:val="18"/>
                <w:szCs w:val="18"/>
              </w:rPr>
            </w:pPr>
          </w:p>
        </w:tc>
        <w:tc>
          <w:tcPr>
            <w:tcW w:w="2915" w:type="dxa"/>
            <w:tcBorders>
              <w:top w:val="nil"/>
              <w:bottom w:val="nil"/>
            </w:tcBorders>
          </w:tcPr>
          <w:p w14:paraId="7435B9EC" w14:textId="479E522F" w:rsidR="00E76FA8" w:rsidRPr="00F2666A" w:rsidRDefault="002F3721" w:rsidP="0057557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「病院等における防火・防災対策要綱について」（平成25.10.18医政局長通知）参照</w:t>
            </w:r>
          </w:p>
        </w:tc>
      </w:tr>
      <w:tr w:rsidR="00F2666A" w:rsidRPr="00F2666A" w14:paraId="6B5C9A85" w14:textId="77777777" w:rsidTr="00575578">
        <w:trPr>
          <w:trHeight w:val="1522"/>
        </w:trPr>
        <w:tc>
          <w:tcPr>
            <w:tcW w:w="944" w:type="dxa"/>
            <w:tcBorders>
              <w:top w:val="nil"/>
              <w:bottom w:val="single" w:sz="4" w:space="0" w:color="auto"/>
            </w:tcBorders>
          </w:tcPr>
          <w:p w14:paraId="198A5082" w14:textId="77777777" w:rsidR="006009C0"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５－１</w:t>
            </w:r>
          </w:p>
        </w:tc>
        <w:tc>
          <w:tcPr>
            <w:tcW w:w="1363" w:type="dxa"/>
            <w:tcBorders>
              <w:top w:val="nil"/>
              <w:bottom w:val="single" w:sz="4" w:space="0" w:color="auto"/>
            </w:tcBorders>
          </w:tcPr>
          <w:p w14:paraId="6A3F5375" w14:textId="77777777" w:rsidR="006009C0" w:rsidRPr="00F2666A" w:rsidRDefault="006009C0" w:rsidP="00E76FA8">
            <w:pPr>
              <w:spacing w:line="240" w:lineRule="exact"/>
              <w:rPr>
                <w:rFonts w:ascii="ＭＳ 明朝" w:hAnsi="ＭＳ 明朝"/>
                <w:sz w:val="18"/>
                <w:szCs w:val="18"/>
              </w:rPr>
            </w:pPr>
            <w:r w:rsidRPr="00F2666A">
              <w:rPr>
                <w:rFonts w:ascii="ＭＳ 明朝" w:hAnsi="ＭＳ 明朝" w:hint="eastAsia"/>
                <w:sz w:val="18"/>
                <w:szCs w:val="18"/>
              </w:rPr>
              <w:t>防火管理者及び消防計画</w:t>
            </w:r>
          </w:p>
        </w:tc>
        <w:tc>
          <w:tcPr>
            <w:tcW w:w="1693" w:type="dxa"/>
            <w:tcBorders>
              <w:top w:val="nil"/>
              <w:bottom w:val="single" w:sz="4" w:space="0" w:color="auto"/>
              <w:right w:val="single" w:sz="4" w:space="0" w:color="auto"/>
            </w:tcBorders>
          </w:tcPr>
          <w:p w14:paraId="1A718D3E" w14:textId="77777777" w:rsidR="006009C0" w:rsidRPr="00F2666A" w:rsidRDefault="006009C0" w:rsidP="00E76FA8">
            <w:pPr>
              <w:spacing w:line="240" w:lineRule="exact"/>
              <w:rPr>
                <w:rFonts w:ascii="ＭＳ 明朝" w:hAnsi="ＭＳ 明朝"/>
                <w:sz w:val="18"/>
                <w:szCs w:val="18"/>
              </w:rPr>
            </w:pPr>
            <w:r w:rsidRPr="00F2666A">
              <w:rPr>
                <w:rFonts w:ascii="ＭＳ 明朝" w:hAnsi="ＭＳ 明朝" w:hint="eastAsia"/>
                <w:sz w:val="18"/>
                <w:szCs w:val="18"/>
              </w:rPr>
              <w:t>法20</w:t>
            </w:r>
          </w:p>
          <w:p w14:paraId="11443FEB" w14:textId="77777777" w:rsidR="006009C0" w:rsidRPr="00F2666A" w:rsidRDefault="006009C0" w:rsidP="00E76FA8">
            <w:pPr>
              <w:spacing w:line="240" w:lineRule="exact"/>
              <w:rPr>
                <w:rFonts w:ascii="ＭＳ 明朝" w:hAnsi="ＭＳ 明朝"/>
                <w:sz w:val="18"/>
                <w:szCs w:val="18"/>
              </w:rPr>
            </w:pPr>
            <w:r w:rsidRPr="00F2666A">
              <w:rPr>
                <w:rFonts w:ascii="ＭＳ 明朝" w:hAnsi="ＭＳ 明朝" w:hint="eastAsia"/>
                <w:sz w:val="18"/>
                <w:szCs w:val="18"/>
              </w:rPr>
              <w:t>法23</w:t>
            </w:r>
          </w:p>
        </w:tc>
        <w:tc>
          <w:tcPr>
            <w:tcW w:w="3166" w:type="dxa"/>
            <w:gridSpan w:val="2"/>
            <w:tcBorders>
              <w:top w:val="nil"/>
              <w:left w:val="single" w:sz="4" w:space="0" w:color="auto"/>
              <w:bottom w:val="single" w:sz="4" w:space="0" w:color="auto"/>
            </w:tcBorders>
          </w:tcPr>
          <w:p w14:paraId="0254DD49" w14:textId="021A2884" w:rsidR="006009C0" w:rsidRPr="00575578" w:rsidRDefault="006009C0" w:rsidP="00E76FA8">
            <w:pPr>
              <w:spacing w:line="240" w:lineRule="exact"/>
              <w:rPr>
                <w:rFonts w:ascii="ＭＳ 明朝" w:hAnsi="ＭＳ 明朝"/>
                <w:spacing w:val="-4"/>
                <w:sz w:val="18"/>
                <w:szCs w:val="18"/>
              </w:rPr>
            </w:pPr>
            <w:r w:rsidRPr="00575578">
              <w:rPr>
                <w:rFonts w:ascii="ＭＳ 明朝" w:hAnsi="ＭＳ 明朝" w:hint="eastAsia"/>
                <w:spacing w:val="-4"/>
                <w:sz w:val="18"/>
                <w:szCs w:val="18"/>
              </w:rPr>
              <w:t>適切な防火体制を整備するにあたり</w:t>
            </w:r>
            <w:r w:rsidR="00655FDB" w:rsidRPr="00575578">
              <w:rPr>
                <w:rFonts w:ascii="ＭＳ 明朝" w:hAnsi="ＭＳ 明朝" w:hint="eastAsia"/>
                <w:spacing w:val="-4"/>
                <w:sz w:val="18"/>
                <w:szCs w:val="18"/>
              </w:rPr>
              <w:t>、</w:t>
            </w:r>
          </w:p>
          <w:p w14:paraId="0CB9F4DE" w14:textId="2743D8BC" w:rsidR="006009C0" w:rsidRPr="00F2666A" w:rsidRDefault="006009C0" w:rsidP="00E76FA8">
            <w:pPr>
              <w:spacing w:line="240" w:lineRule="exact"/>
              <w:ind w:left="113" w:hangingChars="63" w:hanging="113"/>
              <w:rPr>
                <w:rFonts w:ascii="ＭＳ 明朝" w:hAnsi="ＭＳ 明朝"/>
                <w:sz w:val="18"/>
                <w:szCs w:val="18"/>
              </w:rPr>
            </w:pPr>
            <w:r w:rsidRPr="00F2666A">
              <w:rPr>
                <w:rFonts w:ascii="ＭＳ 明朝" w:hAnsi="ＭＳ 明朝" w:hint="eastAsia"/>
                <w:sz w:val="18"/>
                <w:szCs w:val="18"/>
              </w:rPr>
              <w:t>1.</w:t>
            </w:r>
            <w:r w:rsidR="00C3042A" w:rsidRPr="00F2666A">
              <w:rPr>
                <w:rFonts w:ascii="ＭＳ 明朝" w:hAnsi="ＭＳ 明朝" w:hint="eastAsia"/>
                <w:sz w:val="18"/>
                <w:szCs w:val="18"/>
              </w:rPr>
              <w:t xml:space="preserve">　</w:t>
            </w:r>
            <w:r w:rsidRPr="00F2666A">
              <w:rPr>
                <w:rFonts w:ascii="ＭＳ 明朝" w:hAnsi="ＭＳ 明朝" w:hint="eastAsia"/>
                <w:sz w:val="18"/>
                <w:szCs w:val="18"/>
              </w:rPr>
              <w:t>防火管理者の資格を有し</w:t>
            </w:r>
            <w:r w:rsidR="00655FDB">
              <w:rPr>
                <w:rFonts w:ascii="ＭＳ 明朝" w:hAnsi="ＭＳ 明朝" w:hint="eastAsia"/>
                <w:sz w:val="18"/>
                <w:szCs w:val="18"/>
              </w:rPr>
              <w:t>、</w:t>
            </w:r>
            <w:r w:rsidRPr="00F2666A">
              <w:rPr>
                <w:rFonts w:ascii="ＭＳ 明朝" w:hAnsi="ＭＳ 明朝" w:hint="eastAsia"/>
                <w:sz w:val="18"/>
                <w:szCs w:val="18"/>
              </w:rPr>
              <w:t>その責務を果たし得る管理的又は監督的地位にある者を防火管理者として定めるとともに</w:t>
            </w:r>
            <w:r w:rsidR="00655FDB">
              <w:rPr>
                <w:rFonts w:ascii="ＭＳ 明朝" w:hAnsi="ＭＳ 明朝" w:hint="eastAsia"/>
                <w:sz w:val="18"/>
                <w:szCs w:val="18"/>
              </w:rPr>
              <w:t>、</w:t>
            </w:r>
            <w:r w:rsidRPr="00F2666A">
              <w:rPr>
                <w:rFonts w:ascii="ＭＳ 明朝" w:hAnsi="ＭＳ 明朝" w:hint="eastAsia"/>
                <w:sz w:val="18"/>
                <w:szCs w:val="18"/>
              </w:rPr>
              <w:t>これを所轄の消防署に届け出ていること。</w:t>
            </w:r>
          </w:p>
          <w:p w14:paraId="1FEA699B" w14:textId="5F85BDD5" w:rsidR="00C3042A" w:rsidRPr="00F2666A" w:rsidRDefault="00C3042A" w:rsidP="00293BF1">
            <w:pPr>
              <w:spacing w:line="240" w:lineRule="exact"/>
              <w:ind w:left="128" w:hangingChars="71" w:hanging="128"/>
              <w:rPr>
                <w:rFonts w:ascii="ＭＳ 明朝" w:hAnsi="ＭＳ 明朝"/>
                <w:sz w:val="18"/>
                <w:szCs w:val="18"/>
              </w:rPr>
            </w:pPr>
            <w:r w:rsidRPr="00F2666A">
              <w:rPr>
                <w:rFonts w:ascii="ＭＳ 明朝" w:hAnsi="ＭＳ 明朝" w:hint="eastAsia"/>
                <w:sz w:val="18"/>
                <w:szCs w:val="18"/>
              </w:rPr>
              <w:t>2.　消防法令に即して消防計画を作成するとともに</w:t>
            </w:r>
            <w:r w:rsidR="00655FDB">
              <w:rPr>
                <w:rFonts w:ascii="ＭＳ 明朝" w:hAnsi="ＭＳ 明朝" w:hint="eastAsia"/>
                <w:sz w:val="18"/>
                <w:szCs w:val="18"/>
              </w:rPr>
              <w:t>、</w:t>
            </w:r>
            <w:r w:rsidRPr="00F2666A">
              <w:rPr>
                <w:rFonts w:ascii="ＭＳ 明朝" w:hAnsi="ＭＳ 明朝" w:hint="eastAsia"/>
                <w:sz w:val="18"/>
                <w:szCs w:val="18"/>
              </w:rPr>
              <w:t>これを所轄の消防署に届け出ていること。</w:t>
            </w:r>
          </w:p>
        </w:tc>
        <w:tc>
          <w:tcPr>
            <w:tcW w:w="2915" w:type="dxa"/>
            <w:tcBorders>
              <w:top w:val="nil"/>
              <w:bottom w:val="single" w:sz="4" w:space="0" w:color="auto"/>
            </w:tcBorders>
          </w:tcPr>
          <w:p w14:paraId="7EE21627" w14:textId="2850660C" w:rsidR="001B1509" w:rsidRPr="00F2666A" w:rsidRDefault="001B1509" w:rsidP="00E76FA8">
            <w:pPr>
              <w:spacing w:line="240" w:lineRule="exact"/>
              <w:rPr>
                <w:rFonts w:ascii="ＭＳ 明朝" w:hAnsi="ＭＳ 明朝"/>
                <w:sz w:val="18"/>
                <w:szCs w:val="18"/>
              </w:rPr>
            </w:pPr>
            <w:r w:rsidRPr="00F2666A">
              <w:rPr>
                <w:rFonts w:ascii="ＭＳ 明朝" w:hAnsi="ＭＳ 明朝" w:hint="eastAsia"/>
                <w:sz w:val="18"/>
                <w:szCs w:val="18"/>
              </w:rPr>
              <w:t>（参考）防火・防災体制については</w:t>
            </w:r>
            <w:r w:rsidR="00655FDB">
              <w:rPr>
                <w:rFonts w:ascii="ＭＳ 明朝" w:hAnsi="ＭＳ 明朝" w:hint="eastAsia"/>
                <w:sz w:val="18"/>
                <w:szCs w:val="18"/>
              </w:rPr>
              <w:t>、</w:t>
            </w:r>
            <w:r w:rsidRPr="00F2666A">
              <w:rPr>
                <w:rFonts w:ascii="ＭＳ 明朝" w:hAnsi="ＭＳ 明朝" w:hint="eastAsia"/>
                <w:sz w:val="18"/>
                <w:szCs w:val="18"/>
              </w:rPr>
              <w:t>消防法により別途規制が行われていることに留意する。</w:t>
            </w:r>
          </w:p>
          <w:p w14:paraId="4278D4DF" w14:textId="336594A8" w:rsidR="001B1509" w:rsidRPr="00F2666A" w:rsidRDefault="001B1509" w:rsidP="00E76FA8">
            <w:pPr>
              <w:spacing w:line="240" w:lineRule="exact"/>
              <w:rPr>
                <w:rFonts w:ascii="ＭＳ 明朝" w:hAnsi="ＭＳ 明朝"/>
                <w:sz w:val="18"/>
                <w:szCs w:val="18"/>
              </w:rPr>
            </w:pPr>
            <w:r w:rsidRPr="00F2666A">
              <w:rPr>
                <w:rFonts w:ascii="ＭＳ 明朝" w:hAnsi="ＭＳ 明朝" w:hint="eastAsia"/>
                <w:sz w:val="18"/>
                <w:szCs w:val="18"/>
              </w:rPr>
              <w:t>防火管理者は</w:t>
            </w:r>
            <w:r w:rsidR="00655FDB">
              <w:rPr>
                <w:rFonts w:ascii="ＭＳ 明朝" w:hAnsi="ＭＳ 明朝" w:hint="eastAsia"/>
                <w:sz w:val="18"/>
                <w:szCs w:val="18"/>
              </w:rPr>
              <w:t>、</w:t>
            </w:r>
            <w:r w:rsidRPr="00F2666A">
              <w:rPr>
                <w:rFonts w:ascii="ＭＳ 明朝" w:hAnsi="ＭＳ 明朝" w:hint="eastAsia"/>
                <w:sz w:val="18"/>
                <w:szCs w:val="18"/>
              </w:rPr>
              <w:t>収容人員が30人以上の施設について配置。</w:t>
            </w:r>
          </w:p>
          <w:p w14:paraId="308B4ED9" w14:textId="5F46FCF2" w:rsidR="006009C0" w:rsidRPr="00F2666A" w:rsidRDefault="001B1509" w:rsidP="00E76FA8">
            <w:pPr>
              <w:spacing w:line="240" w:lineRule="exact"/>
              <w:rPr>
                <w:rFonts w:ascii="ＭＳ 明朝" w:hAnsi="ＭＳ 明朝" w:cs="ＭＳ 明朝"/>
                <w:kern w:val="0"/>
                <w:sz w:val="18"/>
                <w:szCs w:val="18"/>
              </w:rPr>
            </w:pPr>
            <w:r w:rsidRPr="00F2666A">
              <w:rPr>
                <w:rFonts w:ascii="ＭＳ 明朝" w:hAnsi="ＭＳ 明朝" w:hint="eastAsia"/>
                <w:sz w:val="18"/>
                <w:szCs w:val="18"/>
              </w:rPr>
              <w:t>消防計画は</w:t>
            </w:r>
            <w:r w:rsidR="00655FDB">
              <w:rPr>
                <w:rFonts w:ascii="ＭＳ 明朝" w:hAnsi="ＭＳ 明朝" w:hint="eastAsia"/>
                <w:sz w:val="18"/>
                <w:szCs w:val="18"/>
              </w:rPr>
              <w:t>、</w:t>
            </w:r>
            <w:r w:rsidRPr="00F2666A">
              <w:rPr>
                <w:rFonts w:ascii="ＭＳ 明朝" w:hAnsi="ＭＳ 明朝" w:hint="eastAsia"/>
                <w:sz w:val="18"/>
                <w:szCs w:val="18"/>
              </w:rPr>
              <w:t>収容人員が30人以上の施設について作成。</w:t>
            </w:r>
          </w:p>
        </w:tc>
      </w:tr>
      <w:tr w:rsidR="00F2666A" w:rsidRPr="00F2666A" w14:paraId="1E7697AB" w14:textId="77777777" w:rsidTr="00575578">
        <w:trPr>
          <w:trHeight w:val="536"/>
        </w:trPr>
        <w:tc>
          <w:tcPr>
            <w:tcW w:w="944" w:type="dxa"/>
            <w:tcBorders>
              <w:top w:val="single" w:sz="4" w:space="0" w:color="auto"/>
              <w:bottom w:val="nil"/>
            </w:tcBorders>
          </w:tcPr>
          <w:p w14:paraId="5AA0C94A" w14:textId="77777777" w:rsidR="00BA5EB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lastRenderedPageBreak/>
              <w:t>５－２</w:t>
            </w:r>
          </w:p>
        </w:tc>
        <w:tc>
          <w:tcPr>
            <w:tcW w:w="1363" w:type="dxa"/>
            <w:tcBorders>
              <w:top w:val="single" w:sz="4" w:space="0" w:color="auto"/>
              <w:bottom w:val="nil"/>
            </w:tcBorders>
          </w:tcPr>
          <w:p w14:paraId="65570827" w14:textId="77777777" w:rsidR="00BA5EB8" w:rsidRPr="00F2666A" w:rsidRDefault="00BA5EB8" w:rsidP="00E76FA8">
            <w:pPr>
              <w:spacing w:line="240" w:lineRule="exact"/>
              <w:rPr>
                <w:rFonts w:ascii="ＭＳ 明朝" w:hAnsi="ＭＳ 明朝"/>
                <w:sz w:val="18"/>
                <w:szCs w:val="18"/>
              </w:rPr>
            </w:pPr>
            <w:r w:rsidRPr="00F2666A">
              <w:rPr>
                <w:rFonts w:ascii="ＭＳ 明朝" w:hAnsi="ＭＳ 明朝" w:hint="eastAsia"/>
                <w:sz w:val="18"/>
                <w:szCs w:val="18"/>
              </w:rPr>
              <w:t>消火訓練・避難訓練</w:t>
            </w:r>
          </w:p>
        </w:tc>
        <w:tc>
          <w:tcPr>
            <w:tcW w:w="1693" w:type="dxa"/>
            <w:tcBorders>
              <w:top w:val="single" w:sz="4" w:space="0" w:color="auto"/>
              <w:bottom w:val="nil"/>
              <w:right w:val="single" w:sz="4" w:space="0" w:color="auto"/>
            </w:tcBorders>
          </w:tcPr>
          <w:p w14:paraId="56E0AC10" w14:textId="77777777" w:rsidR="00BA5EB8" w:rsidRPr="00F2666A" w:rsidRDefault="00BA5EB8" w:rsidP="00E76FA8">
            <w:pPr>
              <w:spacing w:line="240" w:lineRule="exact"/>
              <w:rPr>
                <w:rFonts w:ascii="ＭＳ 明朝" w:hAnsi="ＭＳ 明朝"/>
                <w:sz w:val="18"/>
                <w:szCs w:val="18"/>
              </w:rPr>
            </w:pPr>
            <w:r w:rsidRPr="00F2666A">
              <w:rPr>
                <w:rFonts w:ascii="ＭＳ 明朝" w:hAnsi="ＭＳ 明朝" w:hint="eastAsia"/>
                <w:sz w:val="18"/>
                <w:szCs w:val="18"/>
              </w:rPr>
              <w:t>法20</w:t>
            </w:r>
          </w:p>
          <w:p w14:paraId="0435D13C" w14:textId="77777777" w:rsidR="00BA5EB8" w:rsidRPr="00F2666A" w:rsidRDefault="00BA5EB8" w:rsidP="00E76FA8">
            <w:pPr>
              <w:spacing w:line="240" w:lineRule="exact"/>
              <w:rPr>
                <w:rFonts w:ascii="ＭＳ 明朝" w:hAnsi="ＭＳ 明朝"/>
                <w:sz w:val="18"/>
                <w:szCs w:val="18"/>
              </w:rPr>
            </w:pPr>
            <w:r w:rsidRPr="00F2666A">
              <w:rPr>
                <w:rFonts w:ascii="ＭＳ 明朝" w:hAnsi="ＭＳ 明朝" w:hint="eastAsia"/>
                <w:sz w:val="18"/>
                <w:szCs w:val="18"/>
              </w:rPr>
              <w:t>法23</w:t>
            </w:r>
          </w:p>
        </w:tc>
        <w:tc>
          <w:tcPr>
            <w:tcW w:w="3166" w:type="dxa"/>
            <w:gridSpan w:val="2"/>
            <w:tcBorders>
              <w:top w:val="single" w:sz="4" w:space="0" w:color="auto"/>
              <w:left w:val="single" w:sz="4" w:space="0" w:color="auto"/>
              <w:bottom w:val="nil"/>
            </w:tcBorders>
          </w:tcPr>
          <w:p w14:paraId="1FA8A219" w14:textId="77777777" w:rsidR="00BA5EB8" w:rsidRPr="00F2666A" w:rsidRDefault="009D71DE" w:rsidP="00E76FA8">
            <w:pPr>
              <w:spacing w:line="240" w:lineRule="exact"/>
              <w:rPr>
                <w:rFonts w:ascii="ＭＳ 明朝" w:hAnsi="ＭＳ 明朝"/>
                <w:sz w:val="18"/>
                <w:szCs w:val="18"/>
              </w:rPr>
            </w:pPr>
            <w:r w:rsidRPr="00F2666A">
              <w:rPr>
                <w:rFonts w:ascii="ＭＳ 明朝" w:hAnsi="ＭＳ 明朝" w:hint="eastAsia"/>
                <w:sz w:val="18"/>
                <w:szCs w:val="18"/>
              </w:rPr>
              <w:t xml:space="preserve">　</w:t>
            </w:r>
            <w:r w:rsidR="00BA5EB8" w:rsidRPr="00F2666A">
              <w:rPr>
                <w:rFonts w:ascii="ＭＳ 明朝" w:hAnsi="ＭＳ 明朝" w:hint="eastAsia"/>
                <w:sz w:val="18"/>
                <w:szCs w:val="18"/>
              </w:rPr>
              <w:t>消火訓練及び避難訓練をそれぞれ年2回以上実施すること。</w:t>
            </w:r>
          </w:p>
        </w:tc>
        <w:tc>
          <w:tcPr>
            <w:tcW w:w="2915" w:type="dxa"/>
            <w:tcBorders>
              <w:top w:val="single" w:sz="4" w:space="0" w:color="auto"/>
              <w:bottom w:val="nil"/>
            </w:tcBorders>
          </w:tcPr>
          <w:p w14:paraId="235F4E82" w14:textId="01CF1A83" w:rsidR="00BA5EB8" w:rsidRPr="00F2666A" w:rsidRDefault="00BA5EB8"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※避難訓練のうち1回は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夜間・休日を想定して実施するよう努めることとすること。</w:t>
            </w:r>
          </w:p>
          <w:p w14:paraId="1A539843" w14:textId="7AE06159" w:rsidR="001B1509" w:rsidRPr="00F2666A" w:rsidRDefault="001B1509"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消火訓練及び避難訓練は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収容人員が30人以上の施設について年2回以上実施。</w:t>
            </w:r>
          </w:p>
          <w:p w14:paraId="1404FD50" w14:textId="77777777" w:rsidR="00BA5EB8" w:rsidRPr="00F2666A" w:rsidRDefault="00BA5EB8" w:rsidP="00E76FA8">
            <w:pPr>
              <w:spacing w:line="240" w:lineRule="exact"/>
              <w:rPr>
                <w:rFonts w:ascii="ＭＳ 明朝" w:hAnsi="ＭＳ 明朝" w:cs="ＭＳ 明朝"/>
                <w:kern w:val="0"/>
                <w:sz w:val="18"/>
                <w:szCs w:val="18"/>
              </w:rPr>
            </w:pPr>
          </w:p>
        </w:tc>
      </w:tr>
      <w:tr w:rsidR="00F2666A" w:rsidRPr="00F2666A" w14:paraId="68C9ECAE" w14:textId="77777777" w:rsidTr="00575578">
        <w:trPr>
          <w:trHeight w:val="7296"/>
        </w:trPr>
        <w:tc>
          <w:tcPr>
            <w:tcW w:w="944" w:type="dxa"/>
            <w:tcBorders>
              <w:top w:val="nil"/>
              <w:bottom w:val="nil"/>
            </w:tcBorders>
          </w:tcPr>
          <w:p w14:paraId="46A5380A" w14:textId="77777777" w:rsidR="00BA5EB8" w:rsidRPr="00F2666A" w:rsidRDefault="00E76FA8" w:rsidP="00E76FA8">
            <w:pPr>
              <w:spacing w:line="240" w:lineRule="exact"/>
              <w:rPr>
                <w:rFonts w:ascii="ＭＳ 明朝" w:hAnsi="ＭＳ 明朝"/>
                <w:sz w:val="18"/>
                <w:szCs w:val="18"/>
              </w:rPr>
            </w:pPr>
            <w:r w:rsidRPr="00F2666A">
              <w:rPr>
                <w:rFonts w:ascii="ＭＳ 明朝" w:hAnsi="ＭＳ 明朝" w:hint="eastAsia"/>
                <w:sz w:val="18"/>
                <w:szCs w:val="18"/>
              </w:rPr>
              <w:t>５－３</w:t>
            </w:r>
          </w:p>
        </w:tc>
        <w:tc>
          <w:tcPr>
            <w:tcW w:w="1363" w:type="dxa"/>
            <w:tcBorders>
              <w:top w:val="nil"/>
              <w:bottom w:val="nil"/>
            </w:tcBorders>
          </w:tcPr>
          <w:p w14:paraId="4B63A4F5" w14:textId="77777777" w:rsidR="00BA5EB8" w:rsidRPr="00F2666A" w:rsidRDefault="00BA5EB8" w:rsidP="00E76FA8">
            <w:pPr>
              <w:spacing w:line="240" w:lineRule="exact"/>
              <w:rPr>
                <w:rFonts w:ascii="ＭＳ 明朝" w:hAnsi="ＭＳ 明朝"/>
                <w:sz w:val="18"/>
                <w:szCs w:val="18"/>
              </w:rPr>
            </w:pPr>
            <w:r w:rsidRPr="00F2666A">
              <w:rPr>
                <w:rFonts w:ascii="ＭＳ 明朝" w:hAnsi="ＭＳ 明朝" w:hint="eastAsia"/>
                <w:sz w:val="18"/>
                <w:szCs w:val="18"/>
              </w:rPr>
              <w:t>防火・消火用の設備</w:t>
            </w:r>
          </w:p>
        </w:tc>
        <w:tc>
          <w:tcPr>
            <w:tcW w:w="1693" w:type="dxa"/>
            <w:tcBorders>
              <w:top w:val="nil"/>
              <w:bottom w:val="nil"/>
              <w:right w:val="single" w:sz="4" w:space="0" w:color="auto"/>
            </w:tcBorders>
          </w:tcPr>
          <w:p w14:paraId="48BC363A" w14:textId="77777777" w:rsidR="00BA5EB8" w:rsidRPr="00F2666A" w:rsidRDefault="00BA5EB8" w:rsidP="00E76FA8">
            <w:pPr>
              <w:spacing w:line="240" w:lineRule="exact"/>
              <w:rPr>
                <w:rFonts w:ascii="ＭＳ 明朝" w:hAnsi="ＭＳ 明朝"/>
                <w:sz w:val="18"/>
                <w:szCs w:val="18"/>
              </w:rPr>
            </w:pPr>
            <w:r w:rsidRPr="00F2666A">
              <w:rPr>
                <w:rFonts w:ascii="ＭＳ 明朝" w:hAnsi="ＭＳ 明朝" w:hint="eastAsia"/>
                <w:sz w:val="18"/>
                <w:szCs w:val="18"/>
              </w:rPr>
              <w:t>法20</w:t>
            </w:r>
          </w:p>
          <w:p w14:paraId="1ECB2B38" w14:textId="77777777" w:rsidR="007624F4" w:rsidRPr="00F2666A" w:rsidRDefault="007624F4" w:rsidP="00E76FA8">
            <w:pPr>
              <w:spacing w:line="240" w:lineRule="exact"/>
              <w:rPr>
                <w:rFonts w:ascii="ＭＳ 明朝" w:hAnsi="ＭＳ 明朝"/>
                <w:sz w:val="18"/>
                <w:szCs w:val="18"/>
              </w:rPr>
            </w:pPr>
            <w:r w:rsidRPr="00F2666A">
              <w:rPr>
                <w:rFonts w:ascii="ＭＳ 明朝" w:hAnsi="ＭＳ 明朝" w:hint="eastAsia"/>
                <w:sz w:val="18"/>
                <w:szCs w:val="18"/>
              </w:rPr>
              <w:t>法23</w:t>
            </w:r>
          </w:p>
          <w:p w14:paraId="77792622" w14:textId="7345CAE6" w:rsidR="00BA5EB8" w:rsidRPr="00F2666A" w:rsidRDefault="00BA5EB8" w:rsidP="00E76FA8">
            <w:pPr>
              <w:spacing w:line="240" w:lineRule="exact"/>
              <w:rPr>
                <w:rFonts w:ascii="ＭＳ 明朝" w:hAnsi="ＭＳ 明朝"/>
                <w:sz w:val="18"/>
                <w:szCs w:val="18"/>
              </w:rPr>
            </w:pPr>
            <w:r w:rsidRPr="00F2666A">
              <w:rPr>
                <w:rFonts w:ascii="ＭＳ 明朝" w:hAnsi="ＭＳ 明朝" w:hint="eastAsia"/>
                <w:sz w:val="18"/>
                <w:szCs w:val="18"/>
              </w:rPr>
              <w:t>則16.1.15</w:t>
            </w:r>
          </w:p>
          <w:p w14:paraId="7DB8E919" w14:textId="77777777" w:rsidR="00BA5EB8" w:rsidRPr="00F2666A" w:rsidRDefault="00BA5EB8" w:rsidP="00E76FA8">
            <w:pPr>
              <w:spacing w:line="240" w:lineRule="exact"/>
              <w:rPr>
                <w:rFonts w:ascii="ＭＳ 明朝" w:hAnsi="ＭＳ 明朝"/>
                <w:sz w:val="18"/>
                <w:szCs w:val="18"/>
              </w:rPr>
            </w:pPr>
            <w:r w:rsidRPr="00F2666A">
              <w:rPr>
                <w:rFonts w:ascii="ＭＳ 明朝" w:hAnsi="ＭＳ 明朝" w:hint="eastAsia"/>
                <w:sz w:val="18"/>
                <w:szCs w:val="18"/>
              </w:rPr>
              <w:t>則16.1.16</w:t>
            </w:r>
          </w:p>
        </w:tc>
        <w:tc>
          <w:tcPr>
            <w:tcW w:w="3166" w:type="dxa"/>
            <w:gridSpan w:val="2"/>
            <w:tcBorders>
              <w:top w:val="nil"/>
              <w:left w:val="single" w:sz="4" w:space="0" w:color="auto"/>
              <w:bottom w:val="nil"/>
            </w:tcBorders>
          </w:tcPr>
          <w:p w14:paraId="39D362F0" w14:textId="77777777" w:rsidR="00BA5EB8" w:rsidRPr="00F2666A" w:rsidRDefault="009D71DE" w:rsidP="00E76FA8">
            <w:pPr>
              <w:spacing w:line="240" w:lineRule="exact"/>
              <w:rPr>
                <w:rFonts w:ascii="ＭＳ 明朝" w:hAnsi="ＭＳ 明朝"/>
                <w:sz w:val="18"/>
                <w:szCs w:val="18"/>
              </w:rPr>
            </w:pPr>
            <w:r w:rsidRPr="00F2666A">
              <w:rPr>
                <w:rFonts w:ascii="ＭＳ 明朝" w:hAnsi="ＭＳ 明朝" w:hint="eastAsia"/>
                <w:sz w:val="18"/>
                <w:szCs w:val="18"/>
              </w:rPr>
              <w:t xml:space="preserve">　</w:t>
            </w:r>
            <w:r w:rsidR="001B1509" w:rsidRPr="00F2666A">
              <w:rPr>
                <w:rFonts w:ascii="ＭＳ 明朝" w:hAnsi="ＭＳ 明朝" w:hint="eastAsia"/>
                <w:sz w:val="18"/>
                <w:szCs w:val="18"/>
              </w:rPr>
              <w:t>防火・消火上必要な設備が整備されていること。</w:t>
            </w:r>
          </w:p>
        </w:tc>
        <w:tc>
          <w:tcPr>
            <w:tcW w:w="2915" w:type="dxa"/>
            <w:tcBorders>
              <w:top w:val="nil"/>
              <w:bottom w:val="nil"/>
            </w:tcBorders>
          </w:tcPr>
          <w:p w14:paraId="7D875897" w14:textId="77777777" w:rsidR="001B1509" w:rsidRPr="00F2666A" w:rsidRDefault="001B1509"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（整備の基準）</w:t>
            </w:r>
          </w:p>
          <w:p w14:paraId="4C5E9D07" w14:textId="77777777" w:rsidR="00BA5EB8" w:rsidRPr="00F2666A" w:rsidRDefault="001B1509"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1</w:t>
            </w:r>
            <w:r w:rsidR="00675BB9" w:rsidRPr="00F2666A">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消火設備</w:t>
            </w:r>
          </w:p>
          <w:p w14:paraId="64BAFF44" w14:textId="77777777" w:rsidR="001B1509" w:rsidRPr="00F2666A" w:rsidRDefault="001B1509"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・消化器：延べ面積が150㎡以上</w:t>
            </w:r>
          </w:p>
          <w:p w14:paraId="74DFB8DA" w14:textId="77777777" w:rsidR="001B1509" w:rsidRPr="00F2666A" w:rsidRDefault="001B1509"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・屋内消火栓：延べ面積が700㎡以上</w:t>
            </w:r>
          </w:p>
          <w:p w14:paraId="45C38BA4" w14:textId="77777777" w:rsidR="001B1509" w:rsidRPr="00F2666A" w:rsidRDefault="001B1509"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・屋外消火栓：1階及び2階の部分の床面積の</w:t>
            </w:r>
            <w:r w:rsidR="008D002F" w:rsidRPr="00F2666A">
              <w:rPr>
                <w:rFonts w:ascii="ＭＳ 明朝" w:hAnsi="ＭＳ 明朝" w:cs="ＭＳ 明朝" w:hint="eastAsia"/>
                <w:kern w:val="0"/>
                <w:sz w:val="18"/>
                <w:szCs w:val="18"/>
              </w:rPr>
              <w:t>合計が3000㎡以上</w:t>
            </w:r>
          </w:p>
          <w:p w14:paraId="79D0E393" w14:textId="77777777" w:rsidR="00675BB9" w:rsidRPr="00F2666A" w:rsidRDefault="00675BB9" w:rsidP="00E76FA8">
            <w:pPr>
              <w:spacing w:line="240" w:lineRule="exact"/>
              <w:rPr>
                <w:rFonts w:ascii="ＭＳ 明朝" w:hAnsi="ＭＳ 明朝" w:cs="ＭＳ 明朝"/>
                <w:kern w:val="0"/>
                <w:sz w:val="18"/>
                <w:szCs w:val="18"/>
              </w:rPr>
            </w:pPr>
          </w:p>
          <w:p w14:paraId="5DB765CD" w14:textId="77777777" w:rsidR="008D002F" w:rsidRPr="00F2666A" w:rsidRDefault="008D002F"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2</w:t>
            </w:r>
            <w:r w:rsidR="00675BB9" w:rsidRPr="00F2666A">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警報設備</w:t>
            </w:r>
          </w:p>
          <w:p w14:paraId="5FC95CC9" w14:textId="77777777" w:rsidR="008D002F" w:rsidRPr="00F2666A" w:rsidRDefault="008D002F"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・自動火災報知機：延べ面積が300㎡以上（平成27年4月より全ての有床の施設に設置が義務化）</w:t>
            </w:r>
          </w:p>
          <w:p w14:paraId="4AF979C3" w14:textId="77777777" w:rsidR="008D002F" w:rsidRPr="00F2666A" w:rsidRDefault="008D002F"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・非常ベル及び自動式サイレン：</w:t>
            </w:r>
          </w:p>
          <w:p w14:paraId="5FC11983" w14:textId="77777777" w:rsidR="008D002F" w:rsidRPr="00F2666A" w:rsidRDefault="008D002F"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収容人員が20人以上の施設について設置</w:t>
            </w:r>
          </w:p>
          <w:p w14:paraId="0DFC911B" w14:textId="77777777" w:rsidR="008D002F" w:rsidRPr="00F2666A" w:rsidRDefault="008D002F"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・放送設備：収容人員が300人以上の施設について設置</w:t>
            </w:r>
          </w:p>
          <w:p w14:paraId="2D577C78" w14:textId="598DD198" w:rsidR="008D002F" w:rsidRPr="00F2666A" w:rsidRDefault="008D002F" w:rsidP="00E76FA8">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・誘導灯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誘導標識等：すべての施設について設置</w:t>
            </w:r>
          </w:p>
          <w:p w14:paraId="6B85FD6C" w14:textId="77777777" w:rsidR="00675BB9" w:rsidRPr="00F2666A" w:rsidRDefault="00675BB9" w:rsidP="000F5AC5">
            <w:pPr>
              <w:suppressAutoHyphens/>
              <w:spacing w:line="240" w:lineRule="exact"/>
              <w:jc w:val="left"/>
              <w:textAlignment w:val="baseline"/>
              <w:rPr>
                <w:rFonts w:ascii="ＭＳ 明朝" w:hAnsi="ＭＳ 明朝" w:cs="ＭＳ 明朝"/>
                <w:kern w:val="0"/>
                <w:sz w:val="18"/>
                <w:szCs w:val="18"/>
              </w:rPr>
            </w:pPr>
          </w:p>
          <w:p w14:paraId="36111EBE" w14:textId="77777777" w:rsidR="000F5AC5" w:rsidRPr="00F2666A" w:rsidRDefault="000F5AC5" w:rsidP="000F5AC5">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3．避難設備</w:t>
            </w:r>
          </w:p>
          <w:p w14:paraId="60F6C6EC" w14:textId="2BA85506" w:rsidR="00EE20CB" w:rsidRPr="00F2666A" w:rsidRDefault="000F5AC5" w:rsidP="00EE20CB">
            <w:pPr>
              <w:spacing w:line="240" w:lineRule="exact"/>
              <w:rPr>
                <w:rFonts w:ascii="ＭＳ 明朝" w:hAnsi="ＭＳ 明朝"/>
                <w:sz w:val="18"/>
                <w:szCs w:val="18"/>
              </w:rPr>
            </w:pPr>
            <w:r w:rsidRPr="00F2666A">
              <w:rPr>
                <w:rFonts w:ascii="ＭＳ 明朝" w:hAnsi="ＭＳ 明朝" w:hint="eastAsia"/>
                <w:sz w:val="18"/>
                <w:szCs w:val="18"/>
              </w:rPr>
              <w:t>・避難はしご</w:t>
            </w:r>
            <w:r w:rsidR="00655FDB">
              <w:rPr>
                <w:rFonts w:ascii="ＭＳ 明朝" w:hAnsi="ＭＳ 明朝" w:hint="eastAsia"/>
                <w:sz w:val="18"/>
                <w:szCs w:val="18"/>
              </w:rPr>
              <w:t>、</w:t>
            </w:r>
            <w:r w:rsidRPr="00F2666A">
              <w:rPr>
                <w:rFonts w:ascii="ＭＳ 明朝" w:hAnsi="ＭＳ 明朝" w:hint="eastAsia"/>
                <w:sz w:val="18"/>
                <w:szCs w:val="18"/>
              </w:rPr>
              <w:t>すべり台</w:t>
            </w:r>
            <w:r w:rsidR="00655FDB">
              <w:rPr>
                <w:rFonts w:ascii="ＭＳ 明朝" w:hAnsi="ＭＳ 明朝" w:hint="eastAsia"/>
                <w:sz w:val="18"/>
                <w:szCs w:val="18"/>
              </w:rPr>
              <w:t>、</w:t>
            </w:r>
            <w:r w:rsidRPr="00F2666A">
              <w:rPr>
                <w:rFonts w:ascii="ＭＳ 明朝" w:hAnsi="ＭＳ 明朝" w:hint="eastAsia"/>
                <w:sz w:val="18"/>
                <w:szCs w:val="18"/>
              </w:rPr>
              <w:t>救助</w:t>
            </w:r>
            <w:r w:rsidR="00EE20CB" w:rsidRPr="00F2666A">
              <w:rPr>
                <w:rFonts w:ascii="ＭＳ 明朝" w:hAnsi="ＭＳ 明朝" w:hint="eastAsia"/>
                <w:sz w:val="18"/>
                <w:szCs w:val="18"/>
              </w:rPr>
              <w:t>袋</w:t>
            </w:r>
            <w:r w:rsidR="00655FDB">
              <w:rPr>
                <w:rFonts w:ascii="ＭＳ 明朝" w:hAnsi="ＭＳ 明朝" w:hint="eastAsia"/>
                <w:sz w:val="18"/>
                <w:szCs w:val="18"/>
              </w:rPr>
              <w:t>、</w:t>
            </w:r>
            <w:r w:rsidR="00EE20CB" w:rsidRPr="00F2666A">
              <w:rPr>
                <w:rFonts w:ascii="ＭＳ 明朝" w:hAnsi="ＭＳ 明朝" w:hint="eastAsia"/>
                <w:sz w:val="18"/>
                <w:szCs w:val="18"/>
              </w:rPr>
              <w:t>緩降機</w:t>
            </w:r>
            <w:r w:rsidR="00655FDB">
              <w:rPr>
                <w:rFonts w:ascii="ＭＳ 明朝" w:hAnsi="ＭＳ 明朝" w:hint="eastAsia"/>
                <w:sz w:val="18"/>
                <w:szCs w:val="18"/>
              </w:rPr>
              <w:t>、</w:t>
            </w:r>
            <w:r w:rsidR="00EE20CB" w:rsidRPr="00F2666A">
              <w:rPr>
                <w:rFonts w:ascii="ＭＳ 明朝" w:hAnsi="ＭＳ 明朝" w:hint="eastAsia"/>
                <w:sz w:val="18"/>
                <w:szCs w:val="18"/>
              </w:rPr>
              <w:t>避難橋：収容人員が</w:t>
            </w:r>
            <w:r w:rsidR="00EE20CB" w:rsidRPr="00F2666A">
              <w:rPr>
                <w:rFonts w:ascii="ＭＳ 明朝" w:hAnsi="ＭＳ 明朝"/>
                <w:sz w:val="18"/>
                <w:szCs w:val="18"/>
              </w:rPr>
              <w:t>20</w:t>
            </w:r>
            <w:r w:rsidR="00EE20CB" w:rsidRPr="00F2666A">
              <w:rPr>
                <w:rFonts w:ascii="ＭＳ 明朝" w:hAnsi="ＭＳ 明朝" w:hint="eastAsia"/>
                <w:sz w:val="18"/>
                <w:szCs w:val="18"/>
              </w:rPr>
              <w:t>人以上の施設について、２階以上の階又は地階で、いずれか一つの設備を設置</w:t>
            </w:r>
          </w:p>
          <w:p w14:paraId="763A2E30" w14:textId="7297AD10" w:rsidR="00EE20CB" w:rsidRPr="00F2666A" w:rsidRDefault="00EE20CB" w:rsidP="00EE20CB">
            <w:pPr>
              <w:suppressAutoHyphens/>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・誘導灯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誘導標識等：全ての施設について設置</w:t>
            </w:r>
          </w:p>
          <w:p w14:paraId="43B74474" w14:textId="10E940A8" w:rsidR="000F5AC5" w:rsidRPr="00F2666A" w:rsidRDefault="000F5AC5" w:rsidP="000F5AC5">
            <w:pPr>
              <w:suppressAutoHyphens/>
              <w:spacing w:line="240" w:lineRule="exact"/>
              <w:jc w:val="left"/>
              <w:textAlignment w:val="baseline"/>
              <w:rPr>
                <w:rFonts w:ascii="ＭＳ 明朝" w:hAnsi="ＭＳ 明朝" w:cs="ＭＳ 明朝"/>
                <w:kern w:val="0"/>
                <w:sz w:val="18"/>
                <w:szCs w:val="18"/>
              </w:rPr>
            </w:pPr>
          </w:p>
        </w:tc>
      </w:tr>
      <w:tr w:rsidR="00F2666A" w:rsidRPr="00F2666A" w14:paraId="3376AD84" w14:textId="77777777" w:rsidTr="00575578">
        <w:trPr>
          <w:trHeight w:val="972"/>
        </w:trPr>
        <w:tc>
          <w:tcPr>
            <w:tcW w:w="944" w:type="dxa"/>
            <w:tcBorders>
              <w:top w:val="nil"/>
              <w:bottom w:val="single" w:sz="4" w:space="0" w:color="auto"/>
            </w:tcBorders>
          </w:tcPr>
          <w:p w14:paraId="2589C78C" w14:textId="77777777" w:rsidR="00BA5EB8" w:rsidRPr="00F2666A" w:rsidRDefault="00E76FA8" w:rsidP="008E22BE">
            <w:pPr>
              <w:spacing w:line="240" w:lineRule="exact"/>
              <w:rPr>
                <w:rFonts w:ascii="ＭＳ 明朝" w:hAnsi="ＭＳ 明朝"/>
                <w:sz w:val="18"/>
              </w:rPr>
            </w:pPr>
            <w:r w:rsidRPr="00F2666A">
              <w:rPr>
                <w:rFonts w:ascii="ＭＳ 明朝" w:hAnsi="ＭＳ 明朝" w:hint="eastAsia"/>
                <w:sz w:val="18"/>
              </w:rPr>
              <w:t>５－４</w:t>
            </w:r>
          </w:p>
        </w:tc>
        <w:tc>
          <w:tcPr>
            <w:tcW w:w="1363" w:type="dxa"/>
            <w:tcBorders>
              <w:top w:val="nil"/>
              <w:bottom w:val="single" w:sz="4" w:space="0" w:color="auto"/>
            </w:tcBorders>
          </w:tcPr>
          <w:p w14:paraId="31B914C3" w14:textId="77777777" w:rsidR="00BA5EB8" w:rsidRPr="00F2666A" w:rsidRDefault="00BA5EB8" w:rsidP="00BA5EB8">
            <w:pPr>
              <w:spacing w:line="240" w:lineRule="exact"/>
              <w:rPr>
                <w:rFonts w:ascii="ＭＳ 明朝" w:hAnsi="ＭＳ 明朝"/>
                <w:sz w:val="18"/>
              </w:rPr>
            </w:pPr>
            <w:r w:rsidRPr="00F2666A">
              <w:rPr>
                <w:rFonts w:ascii="ＭＳ 明朝" w:hAnsi="ＭＳ 明朝" w:hint="eastAsia"/>
                <w:sz w:val="18"/>
              </w:rPr>
              <w:t>点検報告等</w:t>
            </w:r>
          </w:p>
        </w:tc>
        <w:tc>
          <w:tcPr>
            <w:tcW w:w="1693" w:type="dxa"/>
            <w:tcBorders>
              <w:top w:val="nil"/>
              <w:bottom w:val="single" w:sz="4" w:space="0" w:color="auto"/>
              <w:right w:val="single" w:sz="4" w:space="0" w:color="auto"/>
            </w:tcBorders>
          </w:tcPr>
          <w:p w14:paraId="245E3A95" w14:textId="77777777" w:rsidR="00BA5EB8" w:rsidRPr="00F2666A" w:rsidRDefault="00BA5EB8" w:rsidP="008E22BE">
            <w:pPr>
              <w:spacing w:line="240" w:lineRule="exact"/>
              <w:rPr>
                <w:rFonts w:ascii="ＭＳ 明朝" w:hAnsi="ＭＳ 明朝"/>
                <w:sz w:val="18"/>
              </w:rPr>
            </w:pPr>
            <w:r w:rsidRPr="00F2666A">
              <w:rPr>
                <w:rFonts w:ascii="ＭＳ 明朝" w:hAnsi="ＭＳ 明朝" w:hint="eastAsia"/>
                <w:sz w:val="18"/>
              </w:rPr>
              <w:t>法20</w:t>
            </w:r>
          </w:p>
          <w:p w14:paraId="085D93CA" w14:textId="77777777" w:rsidR="007624F4" w:rsidRPr="00F2666A" w:rsidRDefault="007624F4" w:rsidP="007624F4">
            <w:pPr>
              <w:spacing w:line="240" w:lineRule="exact"/>
              <w:rPr>
                <w:rFonts w:ascii="ＭＳ 明朝" w:hAnsi="ＭＳ 明朝"/>
                <w:sz w:val="18"/>
                <w:szCs w:val="18"/>
              </w:rPr>
            </w:pPr>
            <w:r w:rsidRPr="00F2666A">
              <w:rPr>
                <w:rFonts w:ascii="ＭＳ 明朝" w:hAnsi="ＭＳ 明朝" w:hint="eastAsia"/>
                <w:sz w:val="18"/>
                <w:szCs w:val="18"/>
              </w:rPr>
              <w:t>法23</w:t>
            </w:r>
          </w:p>
          <w:p w14:paraId="4DFA3361" w14:textId="77777777" w:rsidR="00BA5EB8" w:rsidRPr="00F2666A" w:rsidRDefault="00BA5EB8" w:rsidP="00BA5EB8">
            <w:pPr>
              <w:spacing w:line="240" w:lineRule="exact"/>
              <w:rPr>
                <w:rFonts w:ascii="ＭＳ 明朝" w:hAnsi="ＭＳ 明朝"/>
                <w:sz w:val="18"/>
              </w:rPr>
            </w:pPr>
            <w:r w:rsidRPr="00F2666A">
              <w:rPr>
                <w:rFonts w:ascii="ＭＳ 明朝" w:hAnsi="ＭＳ 明朝" w:hint="eastAsia"/>
                <w:sz w:val="18"/>
              </w:rPr>
              <w:t>則16.1.15</w:t>
            </w:r>
          </w:p>
          <w:p w14:paraId="1291F47F" w14:textId="77777777" w:rsidR="00BA5EB8" w:rsidRPr="00F2666A" w:rsidRDefault="00BA5EB8" w:rsidP="00BA5EB8">
            <w:pPr>
              <w:spacing w:line="240" w:lineRule="exact"/>
              <w:rPr>
                <w:rFonts w:ascii="ＭＳ 明朝" w:hAnsi="ＭＳ 明朝"/>
                <w:sz w:val="18"/>
              </w:rPr>
            </w:pPr>
            <w:r w:rsidRPr="00F2666A">
              <w:rPr>
                <w:rFonts w:ascii="ＭＳ 明朝" w:hAnsi="ＭＳ 明朝" w:hint="eastAsia"/>
                <w:sz w:val="18"/>
              </w:rPr>
              <w:t>則16.1.16</w:t>
            </w:r>
          </w:p>
        </w:tc>
        <w:tc>
          <w:tcPr>
            <w:tcW w:w="3166" w:type="dxa"/>
            <w:gridSpan w:val="2"/>
            <w:tcBorders>
              <w:top w:val="nil"/>
              <w:left w:val="single" w:sz="4" w:space="0" w:color="auto"/>
              <w:bottom w:val="single" w:sz="4" w:space="0" w:color="auto"/>
            </w:tcBorders>
          </w:tcPr>
          <w:p w14:paraId="045D60F7" w14:textId="681F226C" w:rsidR="00BA5EB8" w:rsidRPr="00F2666A" w:rsidRDefault="008D002F" w:rsidP="00E76FA8">
            <w:pPr>
              <w:spacing w:line="240" w:lineRule="exact"/>
              <w:ind w:firstLineChars="100" w:firstLine="180"/>
              <w:rPr>
                <w:rFonts w:ascii="ＭＳ 明朝" w:hAnsi="ＭＳ 明朝"/>
                <w:sz w:val="18"/>
              </w:rPr>
            </w:pPr>
            <w:r w:rsidRPr="00F2666A">
              <w:rPr>
                <w:rFonts w:ascii="ＭＳ 明朝" w:hAnsi="ＭＳ 明朝" w:hint="eastAsia"/>
                <w:sz w:val="18"/>
              </w:rPr>
              <w:t>適切な防火体制の整備にあたり</w:t>
            </w:r>
            <w:r w:rsidR="00655FDB">
              <w:rPr>
                <w:rFonts w:ascii="ＭＳ 明朝" w:hAnsi="ＭＳ 明朝" w:hint="eastAsia"/>
                <w:sz w:val="18"/>
              </w:rPr>
              <w:t>、</w:t>
            </w:r>
            <w:r w:rsidRPr="00F2666A">
              <w:rPr>
                <w:rFonts w:ascii="ＭＳ 明朝" w:hAnsi="ＭＳ 明朝" w:hint="eastAsia"/>
                <w:sz w:val="18"/>
              </w:rPr>
              <w:t>消防・建築関係法令に即して</w:t>
            </w:r>
            <w:r w:rsidR="00655FDB">
              <w:rPr>
                <w:rFonts w:ascii="ＭＳ 明朝" w:hAnsi="ＭＳ 明朝" w:hint="eastAsia"/>
                <w:sz w:val="18"/>
              </w:rPr>
              <w:t>、</w:t>
            </w:r>
            <w:r w:rsidRPr="00F2666A">
              <w:rPr>
                <w:rFonts w:ascii="ＭＳ 明朝" w:hAnsi="ＭＳ 明朝" w:hint="eastAsia"/>
                <w:sz w:val="18"/>
              </w:rPr>
              <w:t>防火対象物</w:t>
            </w:r>
            <w:r w:rsidR="00655FDB">
              <w:rPr>
                <w:rFonts w:ascii="ＭＳ 明朝" w:hAnsi="ＭＳ 明朝" w:hint="eastAsia"/>
                <w:sz w:val="18"/>
              </w:rPr>
              <w:t>、</w:t>
            </w:r>
            <w:r w:rsidRPr="00F2666A">
              <w:rPr>
                <w:rFonts w:ascii="ＭＳ 明朝" w:hAnsi="ＭＳ 明朝" w:hint="eastAsia"/>
                <w:sz w:val="18"/>
              </w:rPr>
              <w:t>消防用設備</w:t>
            </w:r>
            <w:r w:rsidR="00655FDB">
              <w:rPr>
                <w:rFonts w:ascii="ＭＳ 明朝" w:hAnsi="ＭＳ 明朝" w:hint="eastAsia"/>
                <w:sz w:val="18"/>
              </w:rPr>
              <w:t>、</w:t>
            </w:r>
            <w:r w:rsidRPr="00F2666A">
              <w:rPr>
                <w:rFonts w:ascii="ＭＳ 明朝" w:hAnsi="ＭＳ 明朝" w:hint="eastAsia"/>
                <w:sz w:val="18"/>
              </w:rPr>
              <w:t>防火扉の点検報告等を実施していること。</w:t>
            </w:r>
          </w:p>
        </w:tc>
        <w:tc>
          <w:tcPr>
            <w:tcW w:w="2915" w:type="dxa"/>
            <w:tcBorders>
              <w:top w:val="nil"/>
              <w:bottom w:val="single" w:sz="4" w:space="0" w:color="auto"/>
            </w:tcBorders>
          </w:tcPr>
          <w:p w14:paraId="0D5D9962" w14:textId="77777777" w:rsidR="00BA5EB8" w:rsidRPr="00F2666A" w:rsidRDefault="008D002F" w:rsidP="00B4590A">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（参考）</w:t>
            </w:r>
          </w:p>
          <w:p w14:paraId="5AD1FA2D" w14:textId="427DB2D8" w:rsidR="00BA418F" w:rsidRPr="00F2666A" w:rsidRDefault="00BA418F" w:rsidP="00BA418F">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診療所などの特定建築物等のうち特定行政庁が規模等を定めて指定するものの所有者等は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定期に当該建築物について建築士等の資格者に調査させ</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特定行政庁に報告しなければならない。（建築基準法第12条第1項）</w:t>
            </w:r>
          </w:p>
          <w:p w14:paraId="1B6B0D39" w14:textId="77777777" w:rsidR="00E76FA8" w:rsidRDefault="00E76FA8" w:rsidP="00BA418F">
            <w:pPr>
              <w:spacing w:line="240" w:lineRule="exact"/>
              <w:rPr>
                <w:rFonts w:ascii="ＭＳ 明朝" w:hAnsi="ＭＳ 明朝" w:cs="ＭＳ 明朝"/>
                <w:kern w:val="0"/>
                <w:sz w:val="18"/>
                <w:szCs w:val="18"/>
              </w:rPr>
            </w:pPr>
          </w:p>
          <w:p w14:paraId="5FA209D5" w14:textId="77777777" w:rsidR="00575578" w:rsidRDefault="00575578" w:rsidP="00BA418F">
            <w:pPr>
              <w:spacing w:line="240" w:lineRule="exact"/>
              <w:rPr>
                <w:rFonts w:ascii="ＭＳ 明朝" w:hAnsi="ＭＳ 明朝" w:cs="ＭＳ 明朝"/>
                <w:kern w:val="0"/>
                <w:sz w:val="18"/>
                <w:szCs w:val="18"/>
              </w:rPr>
            </w:pPr>
          </w:p>
          <w:p w14:paraId="125FDF60" w14:textId="77777777" w:rsidR="00575578" w:rsidRDefault="00575578" w:rsidP="00BA418F">
            <w:pPr>
              <w:spacing w:line="240" w:lineRule="exact"/>
              <w:rPr>
                <w:rFonts w:ascii="ＭＳ 明朝" w:hAnsi="ＭＳ 明朝" w:cs="ＭＳ 明朝"/>
                <w:kern w:val="0"/>
                <w:sz w:val="18"/>
                <w:szCs w:val="18"/>
              </w:rPr>
            </w:pPr>
          </w:p>
          <w:p w14:paraId="0EC26782" w14:textId="77777777" w:rsidR="00575578" w:rsidRDefault="00575578" w:rsidP="00BA418F">
            <w:pPr>
              <w:spacing w:line="240" w:lineRule="exact"/>
              <w:rPr>
                <w:rFonts w:ascii="ＭＳ 明朝" w:hAnsi="ＭＳ 明朝" w:cs="ＭＳ 明朝"/>
                <w:kern w:val="0"/>
                <w:sz w:val="18"/>
                <w:szCs w:val="18"/>
              </w:rPr>
            </w:pPr>
          </w:p>
          <w:p w14:paraId="34CD1AE0" w14:textId="77777777" w:rsidR="00575578" w:rsidRDefault="00575578" w:rsidP="00BA418F">
            <w:pPr>
              <w:spacing w:line="240" w:lineRule="exact"/>
              <w:rPr>
                <w:rFonts w:ascii="ＭＳ 明朝" w:hAnsi="ＭＳ 明朝" w:cs="ＭＳ 明朝"/>
                <w:kern w:val="0"/>
                <w:sz w:val="18"/>
                <w:szCs w:val="18"/>
              </w:rPr>
            </w:pPr>
          </w:p>
          <w:p w14:paraId="223B24C1" w14:textId="77777777" w:rsidR="00575578" w:rsidRDefault="00575578" w:rsidP="00BA418F">
            <w:pPr>
              <w:spacing w:line="240" w:lineRule="exact"/>
              <w:rPr>
                <w:rFonts w:ascii="ＭＳ 明朝" w:hAnsi="ＭＳ 明朝" w:cs="ＭＳ 明朝"/>
                <w:kern w:val="0"/>
                <w:sz w:val="18"/>
                <w:szCs w:val="18"/>
              </w:rPr>
            </w:pPr>
          </w:p>
          <w:p w14:paraId="106EB089" w14:textId="77777777" w:rsidR="00575578" w:rsidRDefault="00575578" w:rsidP="00BA418F">
            <w:pPr>
              <w:spacing w:line="240" w:lineRule="exact"/>
              <w:rPr>
                <w:rFonts w:ascii="ＭＳ 明朝" w:hAnsi="ＭＳ 明朝" w:cs="ＭＳ 明朝"/>
                <w:kern w:val="0"/>
                <w:sz w:val="18"/>
                <w:szCs w:val="18"/>
              </w:rPr>
            </w:pPr>
          </w:p>
          <w:p w14:paraId="536405D3" w14:textId="77777777" w:rsidR="00575578" w:rsidRDefault="00575578" w:rsidP="00BA418F">
            <w:pPr>
              <w:spacing w:line="240" w:lineRule="exact"/>
              <w:rPr>
                <w:rFonts w:ascii="ＭＳ 明朝" w:hAnsi="ＭＳ 明朝" w:cs="ＭＳ 明朝"/>
                <w:kern w:val="0"/>
                <w:sz w:val="18"/>
                <w:szCs w:val="18"/>
              </w:rPr>
            </w:pPr>
          </w:p>
          <w:p w14:paraId="2361009B" w14:textId="77777777" w:rsidR="00575578" w:rsidRDefault="00575578" w:rsidP="00BA418F">
            <w:pPr>
              <w:spacing w:line="240" w:lineRule="exact"/>
              <w:rPr>
                <w:rFonts w:ascii="ＭＳ 明朝" w:hAnsi="ＭＳ 明朝" w:cs="ＭＳ 明朝"/>
                <w:kern w:val="0"/>
                <w:sz w:val="18"/>
                <w:szCs w:val="18"/>
              </w:rPr>
            </w:pPr>
          </w:p>
          <w:p w14:paraId="3329EBB0" w14:textId="77777777" w:rsidR="00575578" w:rsidRDefault="00575578" w:rsidP="00BA418F">
            <w:pPr>
              <w:spacing w:line="240" w:lineRule="exact"/>
              <w:rPr>
                <w:rFonts w:ascii="ＭＳ 明朝" w:hAnsi="ＭＳ 明朝" w:cs="ＭＳ 明朝"/>
                <w:kern w:val="0"/>
                <w:sz w:val="18"/>
                <w:szCs w:val="18"/>
              </w:rPr>
            </w:pPr>
          </w:p>
          <w:p w14:paraId="3EAA9791" w14:textId="77777777" w:rsidR="00575578" w:rsidRDefault="00575578" w:rsidP="00BA418F">
            <w:pPr>
              <w:spacing w:line="240" w:lineRule="exact"/>
              <w:rPr>
                <w:rFonts w:ascii="ＭＳ 明朝" w:hAnsi="ＭＳ 明朝" w:cs="ＭＳ 明朝"/>
                <w:kern w:val="0"/>
                <w:sz w:val="18"/>
                <w:szCs w:val="18"/>
              </w:rPr>
            </w:pPr>
          </w:p>
          <w:p w14:paraId="69025661" w14:textId="77777777" w:rsidR="00575578" w:rsidRDefault="00575578" w:rsidP="00BA418F">
            <w:pPr>
              <w:spacing w:line="240" w:lineRule="exact"/>
              <w:rPr>
                <w:rFonts w:ascii="ＭＳ 明朝" w:hAnsi="ＭＳ 明朝" w:cs="ＭＳ 明朝"/>
                <w:kern w:val="0"/>
                <w:sz w:val="18"/>
                <w:szCs w:val="18"/>
              </w:rPr>
            </w:pPr>
          </w:p>
          <w:p w14:paraId="5DF96C0D" w14:textId="77777777" w:rsidR="00575578" w:rsidRDefault="00575578" w:rsidP="00BA418F">
            <w:pPr>
              <w:spacing w:line="240" w:lineRule="exact"/>
              <w:rPr>
                <w:rFonts w:ascii="ＭＳ 明朝" w:hAnsi="ＭＳ 明朝" w:cs="ＭＳ 明朝"/>
                <w:kern w:val="0"/>
                <w:sz w:val="18"/>
                <w:szCs w:val="18"/>
              </w:rPr>
            </w:pPr>
          </w:p>
          <w:p w14:paraId="2836161E" w14:textId="77777777" w:rsidR="00575578" w:rsidRDefault="00575578" w:rsidP="00BA418F">
            <w:pPr>
              <w:spacing w:line="240" w:lineRule="exact"/>
              <w:rPr>
                <w:rFonts w:ascii="ＭＳ 明朝" w:hAnsi="ＭＳ 明朝" w:cs="ＭＳ 明朝"/>
                <w:kern w:val="0"/>
                <w:sz w:val="18"/>
                <w:szCs w:val="18"/>
              </w:rPr>
            </w:pPr>
          </w:p>
          <w:p w14:paraId="6BD43E01" w14:textId="77777777" w:rsidR="00575578" w:rsidRDefault="00575578" w:rsidP="00BA418F">
            <w:pPr>
              <w:spacing w:line="240" w:lineRule="exact"/>
              <w:rPr>
                <w:rFonts w:ascii="ＭＳ 明朝" w:hAnsi="ＭＳ 明朝" w:cs="ＭＳ 明朝"/>
                <w:kern w:val="0"/>
                <w:sz w:val="18"/>
                <w:szCs w:val="18"/>
              </w:rPr>
            </w:pPr>
          </w:p>
          <w:p w14:paraId="44776551" w14:textId="77777777" w:rsidR="00575578" w:rsidRPr="00F2666A" w:rsidRDefault="00575578" w:rsidP="00BA418F">
            <w:pPr>
              <w:spacing w:line="240" w:lineRule="exact"/>
              <w:rPr>
                <w:rFonts w:ascii="ＭＳ 明朝" w:hAnsi="ＭＳ 明朝" w:cs="ＭＳ 明朝"/>
                <w:kern w:val="0"/>
                <w:sz w:val="18"/>
                <w:szCs w:val="18"/>
              </w:rPr>
            </w:pPr>
          </w:p>
        </w:tc>
      </w:tr>
      <w:tr w:rsidR="00F2666A" w:rsidRPr="00F2666A" w14:paraId="7DB9B148" w14:textId="77777777" w:rsidTr="00575578">
        <w:trPr>
          <w:trHeight w:val="4485"/>
        </w:trPr>
        <w:tc>
          <w:tcPr>
            <w:tcW w:w="944" w:type="dxa"/>
            <w:tcBorders>
              <w:top w:val="single" w:sz="4" w:space="0" w:color="auto"/>
              <w:bottom w:val="single" w:sz="4" w:space="0" w:color="auto"/>
            </w:tcBorders>
          </w:tcPr>
          <w:p w14:paraId="6AEB79AA" w14:textId="77777777" w:rsidR="00C743BE" w:rsidRPr="00F2666A" w:rsidRDefault="00E76FA8" w:rsidP="008E22BE">
            <w:pPr>
              <w:spacing w:line="240" w:lineRule="exact"/>
              <w:rPr>
                <w:rFonts w:ascii="ＭＳ 明朝" w:hAnsi="ＭＳ 明朝"/>
                <w:sz w:val="18"/>
              </w:rPr>
            </w:pPr>
            <w:r w:rsidRPr="00F2666A">
              <w:rPr>
                <w:rFonts w:ascii="ＭＳ 明朝" w:hAnsi="ＭＳ 明朝" w:hint="eastAsia"/>
                <w:sz w:val="18"/>
              </w:rPr>
              <w:lastRenderedPageBreak/>
              <w:t>５－５</w:t>
            </w:r>
          </w:p>
        </w:tc>
        <w:tc>
          <w:tcPr>
            <w:tcW w:w="1363" w:type="dxa"/>
            <w:tcBorders>
              <w:top w:val="single" w:sz="4" w:space="0" w:color="auto"/>
              <w:bottom w:val="single" w:sz="4" w:space="0" w:color="auto"/>
            </w:tcBorders>
          </w:tcPr>
          <w:p w14:paraId="66A7715B" w14:textId="77777777" w:rsidR="00C743BE" w:rsidRPr="00F2666A" w:rsidRDefault="00C743BE" w:rsidP="00BA5EB8">
            <w:pPr>
              <w:spacing w:line="240" w:lineRule="exact"/>
              <w:rPr>
                <w:rFonts w:ascii="ＭＳ 明朝" w:hAnsi="ＭＳ 明朝"/>
                <w:sz w:val="18"/>
              </w:rPr>
            </w:pPr>
            <w:r w:rsidRPr="00F2666A">
              <w:rPr>
                <w:rFonts w:ascii="ＭＳ 明朝" w:hAnsi="ＭＳ 明朝" w:hint="eastAsia"/>
                <w:sz w:val="18"/>
              </w:rPr>
              <w:t>防災及び危害防止対策</w:t>
            </w:r>
          </w:p>
        </w:tc>
        <w:tc>
          <w:tcPr>
            <w:tcW w:w="1693" w:type="dxa"/>
            <w:tcBorders>
              <w:top w:val="single" w:sz="4" w:space="0" w:color="auto"/>
              <w:bottom w:val="single" w:sz="4" w:space="0" w:color="auto"/>
              <w:right w:val="single" w:sz="4" w:space="0" w:color="auto"/>
            </w:tcBorders>
          </w:tcPr>
          <w:p w14:paraId="40B4A0FA" w14:textId="77777777" w:rsidR="00C743BE" w:rsidRPr="00F2666A" w:rsidRDefault="00C743BE" w:rsidP="00BA5EB8">
            <w:pPr>
              <w:spacing w:line="240" w:lineRule="exact"/>
              <w:rPr>
                <w:rFonts w:ascii="ＭＳ 明朝" w:hAnsi="ＭＳ 明朝"/>
                <w:sz w:val="18"/>
              </w:rPr>
            </w:pPr>
            <w:r w:rsidRPr="00F2666A">
              <w:rPr>
                <w:rFonts w:ascii="ＭＳ 明朝" w:hAnsi="ＭＳ 明朝" w:hint="eastAsia"/>
                <w:sz w:val="18"/>
              </w:rPr>
              <w:t>則16.1.1</w:t>
            </w:r>
          </w:p>
        </w:tc>
        <w:tc>
          <w:tcPr>
            <w:tcW w:w="3166" w:type="dxa"/>
            <w:gridSpan w:val="2"/>
            <w:tcBorders>
              <w:top w:val="single" w:sz="4" w:space="0" w:color="auto"/>
              <w:left w:val="single" w:sz="4" w:space="0" w:color="auto"/>
              <w:bottom w:val="single" w:sz="4" w:space="0" w:color="auto"/>
            </w:tcBorders>
          </w:tcPr>
          <w:p w14:paraId="6C906664" w14:textId="63E9474F" w:rsidR="00C743BE" w:rsidRPr="00F2666A" w:rsidRDefault="00C743BE" w:rsidP="00E76FA8">
            <w:pPr>
              <w:spacing w:line="240" w:lineRule="exact"/>
              <w:ind w:firstLineChars="100" w:firstLine="180"/>
              <w:rPr>
                <w:rFonts w:ascii="ＭＳ 明朝" w:hAnsi="ＭＳ 明朝"/>
                <w:sz w:val="18"/>
              </w:rPr>
            </w:pPr>
            <w:r w:rsidRPr="00F2666A">
              <w:rPr>
                <w:rFonts w:ascii="ＭＳ 明朝" w:hAnsi="ＭＳ 明朝" w:hint="eastAsia"/>
                <w:sz w:val="18"/>
              </w:rPr>
              <w:t>診察の用に供する電気</w:t>
            </w:r>
            <w:r w:rsidR="00655FDB">
              <w:rPr>
                <w:rFonts w:ascii="ＭＳ 明朝" w:hAnsi="ＭＳ 明朝" w:hint="eastAsia"/>
                <w:sz w:val="18"/>
              </w:rPr>
              <w:t>、</w:t>
            </w:r>
            <w:r w:rsidRPr="00F2666A">
              <w:rPr>
                <w:rFonts w:ascii="ＭＳ 明朝" w:hAnsi="ＭＳ 明朝" w:hint="eastAsia"/>
                <w:sz w:val="18"/>
              </w:rPr>
              <w:t>光線</w:t>
            </w:r>
            <w:r w:rsidR="00655FDB">
              <w:rPr>
                <w:rFonts w:ascii="ＭＳ 明朝" w:hAnsi="ＭＳ 明朝" w:hint="eastAsia"/>
                <w:sz w:val="18"/>
              </w:rPr>
              <w:t>、</w:t>
            </w:r>
            <w:r w:rsidRPr="00F2666A">
              <w:rPr>
                <w:rFonts w:ascii="ＭＳ 明朝" w:hAnsi="ＭＳ 明朝" w:hint="eastAsia"/>
                <w:sz w:val="18"/>
              </w:rPr>
              <w:t>熱</w:t>
            </w:r>
            <w:r w:rsidR="00655FDB">
              <w:rPr>
                <w:rFonts w:ascii="ＭＳ 明朝" w:hAnsi="ＭＳ 明朝" w:hint="eastAsia"/>
                <w:sz w:val="18"/>
              </w:rPr>
              <w:t>、</w:t>
            </w:r>
            <w:r w:rsidRPr="00F2666A">
              <w:rPr>
                <w:rFonts w:ascii="ＭＳ 明朝" w:hAnsi="ＭＳ 明朝" w:hint="eastAsia"/>
                <w:sz w:val="18"/>
              </w:rPr>
              <w:t>蒸気</w:t>
            </w:r>
            <w:r w:rsidR="00655FDB">
              <w:rPr>
                <w:rFonts w:ascii="ＭＳ 明朝" w:hAnsi="ＭＳ 明朝" w:hint="eastAsia"/>
                <w:sz w:val="18"/>
              </w:rPr>
              <w:t>、</w:t>
            </w:r>
            <w:r w:rsidRPr="00F2666A">
              <w:rPr>
                <w:rFonts w:ascii="ＭＳ 明朝" w:hAnsi="ＭＳ 明朝" w:hint="eastAsia"/>
                <w:sz w:val="18"/>
              </w:rPr>
              <w:t>又はガスに関する構造設備について危害防止上必要な方法を講じていること。</w:t>
            </w:r>
          </w:p>
          <w:p w14:paraId="7AB506C8" w14:textId="77777777" w:rsidR="00C743BE" w:rsidRPr="00F2666A" w:rsidRDefault="00C743BE" w:rsidP="0064784E">
            <w:pPr>
              <w:spacing w:line="240" w:lineRule="exact"/>
              <w:rPr>
                <w:rFonts w:ascii="ＭＳ 明朝" w:hAnsi="ＭＳ 明朝"/>
                <w:sz w:val="18"/>
              </w:rPr>
            </w:pPr>
          </w:p>
        </w:tc>
        <w:tc>
          <w:tcPr>
            <w:tcW w:w="2915" w:type="dxa"/>
            <w:tcBorders>
              <w:top w:val="single" w:sz="4" w:space="0" w:color="auto"/>
              <w:bottom w:val="single" w:sz="4" w:space="0" w:color="auto"/>
            </w:tcBorders>
          </w:tcPr>
          <w:p w14:paraId="0DD21B9F" w14:textId="77777777" w:rsidR="00C743BE" w:rsidRPr="00F2666A" w:rsidRDefault="00C743BE" w:rsidP="00F049B5">
            <w:pPr>
              <w:suppressAutoHyphens/>
              <w:wordWrap w:val="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（参考）</w:t>
            </w:r>
          </w:p>
          <w:p w14:paraId="507A6B11" w14:textId="77777777" w:rsidR="00C743BE" w:rsidRPr="00F2666A" w:rsidRDefault="00C743BE" w:rsidP="00F049B5">
            <w:pPr>
              <w:suppressAutoHyphens/>
              <w:wordWrap w:val="0"/>
              <w:ind w:rightChars="-20" w:right="-48"/>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危害防止上必要な方法の例</w:t>
            </w:r>
          </w:p>
          <w:p w14:paraId="036A4FE2" w14:textId="4073D90A" w:rsidR="00E76FA8" w:rsidRPr="00F2666A" w:rsidRDefault="00C743BE" w:rsidP="00E76FA8">
            <w:pPr>
              <w:suppressAutoHyphens/>
              <w:wordWrap w:val="0"/>
              <w:ind w:left="180" w:rightChars="-20" w:right="-48"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①電気を使用する診療用器械器具については絶縁及びアースについて安全な措置を講ずること。また</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電源プラグについては時々抜いて</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トラッキング現象防止のための適切な処置を講ずること。（平</w:t>
            </w:r>
            <w:r w:rsidRPr="00F2666A">
              <w:rPr>
                <w:rFonts w:ascii="ＭＳ 明朝" w:hAnsi="ＭＳ 明朝" w:cs="ＭＳ 明朝"/>
                <w:kern w:val="0"/>
                <w:sz w:val="18"/>
                <w:szCs w:val="18"/>
              </w:rPr>
              <w:t>25.10.18</w:t>
            </w:r>
            <w:r w:rsidRPr="00F2666A">
              <w:rPr>
                <w:rFonts w:ascii="ＭＳ 明朝" w:hAnsi="ＭＳ 明朝" w:cs="ＭＳ 明朝" w:hint="eastAsia"/>
                <w:kern w:val="0"/>
                <w:sz w:val="18"/>
                <w:szCs w:val="18"/>
              </w:rPr>
              <w:t>医政発第</w:t>
            </w:r>
            <w:r w:rsidRPr="00F2666A">
              <w:rPr>
                <w:rFonts w:ascii="ＭＳ 明朝" w:hAnsi="ＭＳ 明朝" w:cs="ＭＳ 明朝"/>
                <w:kern w:val="0"/>
                <w:sz w:val="18"/>
                <w:szCs w:val="18"/>
              </w:rPr>
              <w:t>17</w:t>
            </w:r>
            <w:r w:rsidRPr="00F2666A">
              <w:rPr>
                <w:rFonts w:ascii="ＭＳ 明朝" w:hAnsi="ＭＳ 明朝" w:cs="ＭＳ 明朝" w:hint="eastAsia"/>
                <w:kern w:val="0"/>
                <w:sz w:val="18"/>
                <w:szCs w:val="18"/>
              </w:rPr>
              <w:t>号参照）</w:t>
            </w:r>
          </w:p>
          <w:p w14:paraId="20874960" w14:textId="77777777" w:rsidR="00E76FA8" w:rsidRPr="00F2666A" w:rsidRDefault="00C743BE" w:rsidP="00E76FA8">
            <w:pPr>
              <w:suppressAutoHyphens/>
              <w:wordWrap w:val="0"/>
              <w:ind w:left="180" w:rightChars="-20" w:right="-48"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②光線を治療に使用する器械器具については眼球その他に障害を与えぬよう配慮すること。</w:t>
            </w:r>
          </w:p>
          <w:p w14:paraId="0116AB2A" w14:textId="77777777" w:rsidR="00E76FA8" w:rsidRPr="00F2666A" w:rsidRDefault="00C743BE" w:rsidP="00E76FA8">
            <w:pPr>
              <w:suppressAutoHyphens/>
              <w:wordWrap w:val="0"/>
              <w:ind w:left="180" w:rightChars="-20" w:right="-48"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③熱を使用する器械器具については過熱することのないよう断熱材等を適切に使用すること。</w:t>
            </w:r>
          </w:p>
          <w:p w14:paraId="5DB12214" w14:textId="0158DEF9" w:rsidR="00E76FA8" w:rsidRPr="00F2666A" w:rsidRDefault="00C743BE" w:rsidP="00E76FA8">
            <w:pPr>
              <w:suppressAutoHyphens/>
              <w:wordWrap w:val="0"/>
              <w:ind w:left="180" w:rightChars="-20" w:right="-48"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④保育器</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酸素テント</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高圧酸素室等について定期点検及び使用前点検を行うこと。</w:t>
            </w:r>
          </w:p>
          <w:p w14:paraId="6F753F77" w14:textId="77777777" w:rsidR="00E76FA8" w:rsidRPr="00F2666A" w:rsidRDefault="00C743BE" w:rsidP="00E76FA8">
            <w:pPr>
              <w:suppressAutoHyphens/>
              <w:wordWrap w:val="0"/>
              <w:ind w:left="180" w:rightChars="-20" w:right="-48"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⑤年１回以上漏電防止のための措置が講じられていること。</w:t>
            </w:r>
          </w:p>
          <w:p w14:paraId="0010BA9C" w14:textId="77777777" w:rsidR="00CE0221" w:rsidRPr="00F2666A" w:rsidRDefault="00C743BE" w:rsidP="00CE0221">
            <w:pPr>
              <w:suppressAutoHyphens/>
              <w:wordWrap w:val="0"/>
              <w:ind w:left="180" w:rightChars="-20" w:right="-48"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⑥ＬＰガス設備の保安点検を行うこと。</w:t>
            </w:r>
          </w:p>
          <w:p w14:paraId="1CD3A840" w14:textId="77777777" w:rsidR="00C743BE" w:rsidRPr="00F2666A" w:rsidRDefault="00C743BE" w:rsidP="00CE0221">
            <w:pPr>
              <w:suppressAutoHyphens/>
              <w:wordWrap w:val="0"/>
              <w:ind w:leftChars="100" w:left="240" w:rightChars="-20" w:right="-48"/>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（昭</w:t>
            </w:r>
            <w:r w:rsidRPr="00F2666A">
              <w:rPr>
                <w:rFonts w:ascii="ＭＳ 明朝" w:hAnsi="ＭＳ 明朝" w:cs="ＭＳ 明朝"/>
                <w:kern w:val="0"/>
                <w:sz w:val="18"/>
                <w:szCs w:val="18"/>
              </w:rPr>
              <w:t>57.11.26</w:t>
            </w:r>
            <w:r w:rsidRPr="00F2666A">
              <w:rPr>
                <w:rFonts w:ascii="ＭＳ 明朝" w:hAnsi="ＭＳ 明朝" w:cs="ＭＳ 明朝" w:hint="eastAsia"/>
                <w:kern w:val="0"/>
                <w:sz w:val="18"/>
                <w:szCs w:val="18"/>
              </w:rPr>
              <w:t>指第</w:t>
            </w:r>
            <w:r w:rsidRPr="00F2666A">
              <w:rPr>
                <w:rFonts w:ascii="ＭＳ 明朝" w:hAnsi="ＭＳ 明朝" w:cs="ＭＳ 明朝"/>
                <w:kern w:val="0"/>
                <w:sz w:val="18"/>
                <w:szCs w:val="18"/>
              </w:rPr>
              <w:t>35</w:t>
            </w:r>
            <w:r w:rsidRPr="00F2666A">
              <w:rPr>
                <w:rFonts w:ascii="ＭＳ 明朝" w:hAnsi="ＭＳ 明朝" w:cs="ＭＳ 明朝" w:hint="eastAsia"/>
                <w:kern w:val="0"/>
                <w:sz w:val="18"/>
                <w:szCs w:val="18"/>
              </w:rPr>
              <w:t>号参照）</w:t>
            </w:r>
          </w:p>
          <w:p w14:paraId="7EEA4DDA" w14:textId="77777777" w:rsidR="00CE0221" w:rsidRPr="00F2666A" w:rsidRDefault="00CE0221" w:rsidP="00CE0221">
            <w:pPr>
              <w:suppressAutoHyphens/>
              <w:wordWrap w:val="0"/>
              <w:ind w:rightChars="-20" w:right="-48"/>
              <w:jc w:val="left"/>
              <w:textAlignment w:val="baseline"/>
              <w:rPr>
                <w:rFonts w:ascii="ＭＳ 明朝" w:hAnsi="ＭＳ 明朝" w:cs="ＭＳ 明朝"/>
                <w:kern w:val="0"/>
                <w:sz w:val="18"/>
                <w:szCs w:val="18"/>
              </w:rPr>
            </w:pPr>
          </w:p>
        </w:tc>
      </w:tr>
      <w:tr w:rsidR="00F2666A" w:rsidRPr="00F2666A" w14:paraId="12896479" w14:textId="77777777" w:rsidTr="00575578">
        <w:trPr>
          <w:trHeight w:val="302"/>
        </w:trPr>
        <w:tc>
          <w:tcPr>
            <w:tcW w:w="944" w:type="dxa"/>
            <w:tcBorders>
              <w:top w:val="single" w:sz="4" w:space="0" w:color="auto"/>
              <w:bottom w:val="nil"/>
            </w:tcBorders>
          </w:tcPr>
          <w:p w14:paraId="2EE9559C" w14:textId="77777777" w:rsidR="00C743BE" w:rsidRPr="00F2666A" w:rsidRDefault="00C743BE" w:rsidP="00927277">
            <w:pPr>
              <w:spacing w:line="240" w:lineRule="exact"/>
              <w:rPr>
                <w:rFonts w:ascii="ＭＳ 明朝" w:hAnsi="ＭＳ 明朝"/>
                <w:sz w:val="18"/>
              </w:rPr>
            </w:pPr>
            <w:r w:rsidRPr="00F2666A">
              <w:rPr>
                <w:rFonts w:ascii="ＭＳ 明朝" w:hAnsi="ＭＳ 明朝" w:hint="eastAsia"/>
                <w:sz w:val="18"/>
              </w:rPr>
              <w:t>６</w:t>
            </w:r>
          </w:p>
        </w:tc>
        <w:tc>
          <w:tcPr>
            <w:tcW w:w="1363" w:type="dxa"/>
            <w:tcBorders>
              <w:top w:val="single" w:sz="4" w:space="0" w:color="auto"/>
              <w:bottom w:val="nil"/>
            </w:tcBorders>
          </w:tcPr>
          <w:p w14:paraId="48860B07" w14:textId="77777777" w:rsidR="00C743BE" w:rsidRPr="00F2666A" w:rsidRDefault="00C743BE" w:rsidP="00927277">
            <w:pPr>
              <w:spacing w:line="240" w:lineRule="exact"/>
              <w:rPr>
                <w:rFonts w:ascii="ＭＳ 明朝" w:hAnsi="ＭＳ 明朝"/>
                <w:b/>
                <w:sz w:val="18"/>
              </w:rPr>
            </w:pPr>
            <w:r w:rsidRPr="00F2666A">
              <w:rPr>
                <w:rFonts w:ascii="ＭＳ 明朝" w:hAnsi="ＭＳ 明朝" w:hint="eastAsia"/>
                <w:b/>
                <w:sz w:val="18"/>
              </w:rPr>
              <w:t>放射線管理</w:t>
            </w:r>
          </w:p>
        </w:tc>
        <w:tc>
          <w:tcPr>
            <w:tcW w:w="1699" w:type="dxa"/>
            <w:gridSpan w:val="2"/>
            <w:tcBorders>
              <w:top w:val="single" w:sz="4" w:space="0" w:color="auto"/>
              <w:bottom w:val="nil"/>
              <w:right w:val="single" w:sz="4" w:space="0" w:color="auto"/>
            </w:tcBorders>
          </w:tcPr>
          <w:p w14:paraId="5961DEB6" w14:textId="77777777" w:rsidR="00C743BE" w:rsidRPr="00F2666A" w:rsidRDefault="00C743BE" w:rsidP="0064784E">
            <w:pPr>
              <w:spacing w:line="240" w:lineRule="exact"/>
              <w:rPr>
                <w:rFonts w:ascii="ＭＳ 明朝" w:hAnsi="ＭＳ 明朝"/>
                <w:sz w:val="18"/>
              </w:rPr>
            </w:pPr>
          </w:p>
        </w:tc>
        <w:tc>
          <w:tcPr>
            <w:tcW w:w="3160" w:type="dxa"/>
            <w:tcBorders>
              <w:top w:val="single" w:sz="4" w:space="0" w:color="auto"/>
              <w:left w:val="single" w:sz="4" w:space="0" w:color="auto"/>
              <w:bottom w:val="nil"/>
            </w:tcBorders>
          </w:tcPr>
          <w:p w14:paraId="1AA9DDC9" w14:textId="77777777" w:rsidR="00C743BE" w:rsidRPr="00F2666A" w:rsidRDefault="00C743BE" w:rsidP="0064784E">
            <w:pPr>
              <w:spacing w:line="240" w:lineRule="exact"/>
              <w:rPr>
                <w:rFonts w:ascii="ＭＳ 明朝" w:hAnsi="ＭＳ 明朝"/>
                <w:sz w:val="18"/>
              </w:rPr>
            </w:pPr>
            <w:r w:rsidRPr="00F2666A">
              <w:rPr>
                <w:rFonts w:ascii="ＭＳ 明朝" w:hAnsi="ＭＳ 明朝" w:hint="eastAsia"/>
                <w:sz w:val="18"/>
              </w:rPr>
              <w:t>※放射線等取扱施設を有する診療所</w:t>
            </w:r>
          </w:p>
        </w:tc>
        <w:tc>
          <w:tcPr>
            <w:tcW w:w="2915" w:type="dxa"/>
            <w:tcBorders>
              <w:top w:val="single" w:sz="4" w:space="0" w:color="auto"/>
              <w:bottom w:val="nil"/>
            </w:tcBorders>
          </w:tcPr>
          <w:p w14:paraId="01AE308E" w14:textId="4DCC0EE4" w:rsidR="00C743BE" w:rsidRPr="00F2666A" w:rsidRDefault="00927277" w:rsidP="00927277">
            <w:pPr>
              <w:spacing w:line="240" w:lineRule="exact"/>
              <w:rPr>
                <w:rFonts w:ascii="ＭＳ 明朝" w:hAnsi="ＭＳ 明朝" w:cs="ＭＳ 明朝"/>
                <w:kern w:val="0"/>
                <w:sz w:val="18"/>
                <w:szCs w:val="18"/>
              </w:rPr>
            </w:pPr>
            <w:r w:rsidRPr="00927277">
              <w:rPr>
                <w:rFonts w:ascii="ＭＳ 明朝" w:hAnsi="ＭＳ 明朝" w:cs="ＭＳ 明朝" w:hint="eastAsia"/>
                <w:color w:val="FF0000"/>
                <w:kern w:val="0"/>
                <w:sz w:val="18"/>
                <w:szCs w:val="18"/>
              </w:rPr>
              <w:t>診療用放射線の取扱いについては、「病院又は診療所における診療用放射線の取扱いについて」（平</w:t>
            </w:r>
            <w:r w:rsidRPr="00927277">
              <w:rPr>
                <w:rFonts w:ascii="ＭＳ 明朝" w:hAnsi="ＭＳ 明朝" w:cs="ＭＳ 明朝"/>
                <w:color w:val="FF0000"/>
                <w:kern w:val="0"/>
                <w:sz w:val="18"/>
                <w:szCs w:val="18"/>
              </w:rPr>
              <w:t>31.3.15</w:t>
            </w:r>
            <w:r w:rsidRPr="00927277">
              <w:rPr>
                <w:rFonts w:ascii="ＭＳ 明朝" w:hAnsi="ＭＳ 明朝" w:cs="ＭＳ 明朝" w:hint="eastAsia"/>
                <w:color w:val="FF0000"/>
                <w:kern w:val="0"/>
                <w:sz w:val="18"/>
                <w:szCs w:val="18"/>
              </w:rPr>
              <w:t>医政発</w:t>
            </w:r>
            <w:r w:rsidRPr="00927277">
              <w:rPr>
                <w:rFonts w:ascii="ＭＳ 明朝" w:hAnsi="ＭＳ 明朝" w:cs="ＭＳ 明朝"/>
                <w:color w:val="FF0000"/>
                <w:kern w:val="0"/>
                <w:sz w:val="18"/>
                <w:szCs w:val="18"/>
              </w:rPr>
              <w:t>0315</w:t>
            </w:r>
            <w:r w:rsidRPr="00927277">
              <w:rPr>
                <w:rFonts w:ascii="ＭＳ 明朝" w:hAnsi="ＭＳ 明朝" w:cs="ＭＳ 明朝" w:hint="eastAsia"/>
                <w:color w:val="FF0000"/>
                <w:kern w:val="0"/>
                <w:sz w:val="18"/>
                <w:szCs w:val="18"/>
              </w:rPr>
              <w:t>第</w:t>
            </w:r>
            <w:r w:rsidRPr="00927277">
              <w:rPr>
                <w:rFonts w:ascii="ＭＳ 明朝" w:hAnsi="ＭＳ 明朝" w:cs="ＭＳ 明朝"/>
                <w:color w:val="FF0000"/>
                <w:kern w:val="0"/>
                <w:sz w:val="18"/>
                <w:szCs w:val="18"/>
              </w:rPr>
              <w:t>4</w:t>
            </w:r>
            <w:r w:rsidRPr="00927277">
              <w:rPr>
                <w:rFonts w:ascii="ＭＳ 明朝" w:hAnsi="ＭＳ 明朝" w:cs="ＭＳ 明朝" w:hint="eastAsia"/>
                <w:color w:val="FF0000"/>
                <w:kern w:val="0"/>
                <w:sz w:val="18"/>
                <w:szCs w:val="18"/>
              </w:rPr>
              <w:t>号）を参照のこと。</w:t>
            </w:r>
          </w:p>
        </w:tc>
      </w:tr>
      <w:tr w:rsidR="00F2666A" w:rsidRPr="00F2666A" w14:paraId="096F6AD2" w14:textId="77777777" w:rsidTr="00AB6D8F">
        <w:trPr>
          <w:trHeight w:val="3827"/>
        </w:trPr>
        <w:tc>
          <w:tcPr>
            <w:tcW w:w="944" w:type="dxa"/>
            <w:tcBorders>
              <w:top w:val="nil"/>
              <w:bottom w:val="nil"/>
            </w:tcBorders>
          </w:tcPr>
          <w:p w14:paraId="3BE021DE" w14:textId="0AFC09C9" w:rsidR="00C743BE" w:rsidRPr="00F2666A" w:rsidRDefault="00CE0221" w:rsidP="00F049B5">
            <w:pPr>
              <w:spacing w:line="240" w:lineRule="exact"/>
              <w:rPr>
                <w:rFonts w:ascii="ＭＳ 明朝" w:hAnsi="ＭＳ 明朝"/>
                <w:sz w:val="18"/>
                <w:szCs w:val="18"/>
              </w:rPr>
            </w:pPr>
            <w:r w:rsidRPr="00F2666A">
              <w:rPr>
                <w:rFonts w:ascii="ＭＳ 明朝" w:hAnsi="ＭＳ 明朝" w:hint="eastAsia"/>
                <w:sz w:val="18"/>
                <w:szCs w:val="18"/>
              </w:rPr>
              <w:t>６－１</w:t>
            </w:r>
          </w:p>
          <w:p w14:paraId="20801D10" w14:textId="77777777" w:rsidR="00CE0221" w:rsidRPr="00F2666A" w:rsidRDefault="00CE0221" w:rsidP="00F049B5">
            <w:pPr>
              <w:spacing w:line="240" w:lineRule="exact"/>
              <w:rPr>
                <w:rFonts w:ascii="ＭＳ 明朝" w:hAnsi="ＭＳ 明朝"/>
                <w:sz w:val="18"/>
                <w:szCs w:val="18"/>
              </w:rPr>
            </w:pPr>
          </w:p>
          <w:p w14:paraId="6DE7B95D" w14:textId="77777777" w:rsidR="00CE0221" w:rsidRPr="00F2666A" w:rsidRDefault="00CE0221" w:rsidP="00F049B5">
            <w:pPr>
              <w:spacing w:line="240" w:lineRule="exact"/>
              <w:rPr>
                <w:rFonts w:ascii="ＭＳ 明朝" w:hAnsi="ＭＳ 明朝"/>
                <w:sz w:val="18"/>
                <w:szCs w:val="18"/>
              </w:rPr>
            </w:pPr>
          </w:p>
          <w:p w14:paraId="6DBF1AB8" w14:textId="77777777" w:rsidR="00CE0221" w:rsidRPr="00F2666A" w:rsidRDefault="00CE0221" w:rsidP="00F049B5">
            <w:pPr>
              <w:spacing w:line="240" w:lineRule="exact"/>
              <w:rPr>
                <w:rFonts w:ascii="ＭＳ 明朝" w:hAnsi="ＭＳ 明朝"/>
                <w:sz w:val="18"/>
                <w:szCs w:val="18"/>
              </w:rPr>
            </w:pPr>
            <w:r w:rsidRPr="00F2666A">
              <w:rPr>
                <w:rFonts w:ascii="ＭＳ 明朝" w:hAnsi="ＭＳ 明朝"/>
                <w:sz w:val="18"/>
              </w:rPr>
              <w:t>1</w:t>
            </w:r>
            <w:r w:rsidRPr="00F2666A">
              <w:rPr>
                <w:rFonts w:ascii="ＭＳ 明朝" w:hAnsi="ＭＳ 明朝" w:hint="eastAsia"/>
                <w:sz w:val="18"/>
                <w:szCs w:val="18"/>
              </w:rPr>
              <w:t>.</w:t>
            </w:r>
          </w:p>
          <w:p w14:paraId="57710173" w14:textId="77777777" w:rsidR="00CE0221" w:rsidRPr="00F2666A" w:rsidRDefault="00CE0221" w:rsidP="00F049B5">
            <w:pPr>
              <w:spacing w:line="240" w:lineRule="exact"/>
              <w:rPr>
                <w:rFonts w:ascii="ＭＳ 明朝" w:hAnsi="ＭＳ 明朝"/>
                <w:sz w:val="18"/>
                <w:szCs w:val="18"/>
              </w:rPr>
            </w:pPr>
          </w:p>
          <w:p w14:paraId="25517551" w14:textId="77777777" w:rsidR="00CE0221" w:rsidRPr="00F2666A" w:rsidRDefault="00CE0221" w:rsidP="00F049B5">
            <w:pPr>
              <w:spacing w:line="240" w:lineRule="exact"/>
              <w:rPr>
                <w:rFonts w:ascii="ＭＳ 明朝" w:hAnsi="ＭＳ 明朝"/>
                <w:sz w:val="18"/>
                <w:szCs w:val="18"/>
              </w:rPr>
            </w:pPr>
          </w:p>
          <w:p w14:paraId="410E646A" w14:textId="77777777" w:rsidR="00CE0221" w:rsidRPr="00F2666A" w:rsidRDefault="00CE0221" w:rsidP="00F049B5">
            <w:pPr>
              <w:spacing w:line="240" w:lineRule="exact"/>
              <w:rPr>
                <w:rFonts w:ascii="ＭＳ 明朝" w:hAnsi="ＭＳ 明朝"/>
                <w:sz w:val="18"/>
                <w:szCs w:val="18"/>
              </w:rPr>
            </w:pPr>
          </w:p>
          <w:p w14:paraId="602F14FE" w14:textId="77777777" w:rsidR="00CE0221" w:rsidRPr="00F2666A" w:rsidRDefault="00CE0221" w:rsidP="00F049B5">
            <w:pPr>
              <w:spacing w:line="240" w:lineRule="exact"/>
              <w:rPr>
                <w:rFonts w:ascii="ＭＳ 明朝" w:hAnsi="ＭＳ 明朝"/>
                <w:sz w:val="18"/>
                <w:szCs w:val="18"/>
              </w:rPr>
            </w:pPr>
          </w:p>
          <w:p w14:paraId="09452FFD" w14:textId="77777777" w:rsidR="00CE0221" w:rsidRPr="00F2666A" w:rsidRDefault="00CE0221" w:rsidP="00F049B5">
            <w:pPr>
              <w:spacing w:line="240" w:lineRule="exact"/>
              <w:rPr>
                <w:rFonts w:ascii="ＭＳ 明朝" w:hAnsi="ＭＳ 明朝"/>
                <w:sz w:val="18"/>
                <w:szCs w:val="18"/>
              </w:rPr>
            </w:pPr>
          </w:p>
          <w:p w14:paraId="3E4EBCF9" w14:textId="77777777" w:rsidR="00CE0221" w:rsidRPr="00F2666A" w:rsidRDefault="00CE0221" w:rsidP="00F049B5">
            <w:pPr>
              <w:spacing w:line="240" w:lineRule="exact"/>
              <w:rPr>
                <w:rFonts w:ascii="ＭＳ 明朝" w:hAnsi="ＭＳ 明朝"/>
                <w:sz w:val="18"/>
                <w:szCs w:val="18"/>
              </w:rPr>
            </w:pPr>
          </w:p>
          <w:p w14:paraId="6DB481E8" w14:textId="77777777" w:rsidR="00CE0221" w:rsidRDefault="00CE0221" w:rsidP="00F049B5">
            <w:pPr>
              <w:spacing w:line="240" w:lineRule="exact"/>
              <w:rPr>
                <w:rFonts w:ascii="ＭＳ 明朝" w:hAnsi="ＭＳ 明朝"/>
                <w:sz w:val="18"/>
                <w:szCs w:val="18"/>
              </w:rPr>
            </w:pPr>
          </w:p>
          <w:p w14:paraId="454B6FA6" w14:textId="77777777" w:rsidR="00927277" w:rsidRPr="00F2666A" w:rsidRDefault="00927277" w:rsidP="00F049B5">
            <w:pPr>
              <w:spacing w:line="240" w:lineRule="exact"/>
              <w:rPr>
                <w:rFonts w:ascii="ＭＳ 明朝" w:hAnsi="ＭＳ 明朝"/>
                <w:sz w:val="18"/>
                <w:szCs w:val="18"/>
              </w:rPr>
            </w:pPr>
          </w:p>
          <w:p w14:paraId="40E89F3C" w14:textId="77777777" w:rsidR="00CE0221" w:rsidRPr="00F2666A" w:rsidRDefault="00CE0221" w:rsidP="00F049B5">
            <w:pPr>
              <w:spacing w:line="240" w:lineRule="exact"/>
              <w:rPr>
                <w:rFonts w:ascii="ＭＳ 明朝" w:hAnsi="ＭＳ 明朝"/>
                <w:sz w:val="18"/>
                <w:szCs w:val="18"/>
              </w:rPr>
            </w:pPr>
          </w:p>
          <w:p w14:paraId="3731A7AD" w14:textId="77777777" w:rsidR="00CE0221" w:rsidRPr="00F2666A" w:rsidRDefault="00CE0221" w:rsidP="00F049B5">
            <w:pPr>
              <w:spacing w:line="240" w:lineRule="exact"/>
              <w:rPr>
                <w:rFonts w:ascii="ＭＳ 明朝" w:hAnsi="ＭＳ 明朝"/>
                <w:sz w:val="18"/>
                <w:szCs w:val="18"/>
              </w:rPr>
            </w:pPr>
            <w:r w:rsidRPr="00F2666A">
              <w:rPr>
                <w:rFonts w:ascii="ＭＳ 明朝" w:hAnsi="ＭＳ 明朝"/>
                <w:sz w:val="18"/>
                <w:szCs w:val="18"/>
              </w:rPr>
              <w:t>2.</w:t>
            </w:r>
          </w:p>
          <w:p w14:paraId="06FA5A63" w14:textId="77777777" w:rsidR="00CE0221" w:rsidRPr="00F2666A" w:rsidRDefault="00CE0221" w:rsidP="00F049B5">
            <w:pPr>
              <w:spacing w:line="240" w:lineRule="exact"/>
              <w:rPr>
                <w:rFonts w:ascii="ＭＳ 明朝" w:hAnsi="ＭＳ 明朝"/>
                <w:sz w:val="18"/>
              </w:rPr>
            </w:pPr>
          </w:p>
        </w:tc>
        <w:tc>
          <w:tcPr>
            <w:tcW w:w="1363" w:type="dxa"/>
            <w:tcBorders>
              <w:top w:val="nil"/>
              <w:bottom w:val="nil"/>
            </w:tcBorders>
          </w:tcPr>
          <w:p w14:paraId="4D6A46D4" w14:textId="77777777" w:rsidR="00C743BE" w:rsidRPr="00F2666A" w:rsidRDefault="00C743BE" w:rsidP="0064784E">
            <w:pPr>
              <w:spacing w:line="240" w:lineRule="exact"/>
              <w:rPr>
                <w:rFonts w:ascii="ＭＳ 明朝" w:hAnsi="ＭＳ 明朝"/>
                <w:sz w:val="18"/>
                <w:szCs w:val="18"/>
              </w:rPr>
            </w:pPr>
            <w:r w:rsidRPr="00F2666A">
              <w:rPr>
                <w:rFonts w:ascii="ＭＳ 明朝" w:hAnsi="ＭＳ 明朝" w:hint="eastAsia"/>
                <w:sz w:val="18"/>
              </w:rPr>
              <w:t>管理区域</w:t>
            </w:r>
          </w:p>
          <w:p w14:paraId="012C1C12" w14:textId="77777777" w:rsidR="00CE0221" w:rsidRPr="00F2666A" w:rsidRDefault="00CE0221" w:rsidP="0064784E">
            <w:pPr>
              <w:spacing w:line="240" w:lineRule="exact"/>
              <w:rPr>
                <w:rFonts w:ascii="ＭＳ 明朝" w:hAnsi="ＭＳ 明朝"/>
                <w:sz w:val="18"/>
                <w:szCs w:val="18"/>
              </w:rPr>
            </w:pPr>
          </w:p>
          <w:p w14:paraId="143D84FB" w14:textId="77777777" w:rsidR="00CE0221" w:rsidRPr="00F2666A" w:rsidRDefault="00CE0221" w:rsidP="0064784E">
            <w:pPr>
              <w:spacing w:line="240" w:lineRule="exact"/>
              <w:rPr>
                <w:rFonts w:ascii="ＭＳ 明朝" w:hAnsi="ＭＳ 明朝"/>
                <w:sz w:val="18"/>
                <w:szCs w:val="18"/>
              </w:rPr>
            </w:pPr>
          </w:p>
          <w:p w14:paraId="17234BA2" w14:textId="77777777" w:rsidR="00CE0221" w:rsidRPr="00F2666A" w:rsidRDefault="00CE0221" w:rsidP="0064784E">
            <w:pPr>
              <w:spacing w:line="240" w:lineRule="exact"/>
              <w:rPr>
                <w:rFonts w:ascii="ＭＳ 明朝" w:hAnsi="ＭＳ 明朝"/>
                <w:sz w:val="18"/>
                <w:szCs w:val="18"/>
              </w:rPr>
            </w:pPr>
            <w:r w:rsidRPr="00F2666A">
              <w:rPr>
                <w:rFonts w:ascii="ＭＳ 明朝" w:hAnsi="ＭＳ 明朝"/>
                <w:sz w:val="18"/>
                <w:szCs w:val="18"/>
              </w:rPr>
              <w:t>管理区域の設定と標識</w:t>
            </w:r>
          </w:p>
          <w:p w14:paraId="4019388A" w14:textId="77777777" w:rsidR="00CE0221" w:rsidRPr="00F2666A" w:rsidRDefault="00CE0221" w:rsidP="0064784E">
            <w:pPr>
              <w:spacing w:line="240" w:lineRule="exact"/>
              <w:rPr>
                <w:rFonts w:ascii="ＭＳ 明朝" w:hAnsi="ＭＳ 明朝"/>
                <w:sz w:val="18"/>
                <w:szCs w:val="18"/>
              </w:rPr>
            </w:pPr>
          </w:p>
          <w:p w14:paraId="229AEE8C" w14:textId="77777777" w:rsidR="00CE0221" w:rsidRPr="00F2666A" w:rsidRDefault="00CE0221" w:rsidP="0064784E">
            <w:pPr>
              <w:spacing w:line="240" w:lineRule="exact"/>
              <w:rPr>
                <w:rFonts w:ascii="ＭＳ 明朝" w:hAnsi="ＭＳ 明朝"/>
                <w:sz w:val="18"/>
                <w:szCs w:val="18"/>
              </w:rPr>
            </w:pPr>
          </w:p>
          <w:p w14:paraId="2CBE3BF0" w14:textId="77777777" w:rsidR="00CE0221" w:rsidRPr="00F2666A" w:rsidRDefault="00CE0221" w:rsidP="0064784E">
            <w:pPr>
              <w:spacing w:line="240" w:lineRule="exact"/>
              <w:rPr>
                <w:rFonts w:ascii="ＭＳ 明朝" w:hAnsi="ＭＳ 明朝"/>
                <w:sz w:val="18"/>
                <w:szCs w:val="18"/>
              </w:rPr>
            </w:pPr>
          </w:p>
          <w:p w14:paraId="190E402E" w14:textId="77777777" w:rsidR="00CE0221" w:rsidRPr="00F2666A" w:rsidRDefault="00CE0221" w:rsidP="0064784E">
            <w:pPr>
              <w:spacing w:line="240" w:lineRule="exact"/>
              <w:rPr>
                <w:rFonts w:ascii="ＭＳ 明朝" w:hAnsi="ＭＳ 明朝"/>
                <w:sz w:val="18"/>
                <w:szCs w:val="18"/>
              </w:rPr>
            </w:pPr>
          </w:p>
          <w:p w14:paraId="52C0DDF5" w14:textId="77777777" w:rsidR="00CE0221" w:rsidRPr="00F2666A" w:rsidRDefault="00CE0221" w:rsidP="0064784E">
            <w:pPr>
              <w:spacing w:line="240" w:lineRule="exact"/>
              <w:rPr>
                <w:rFonts w:ascii="ＭＳ 明朝" w:hAnsi="ＭＳ 明朝"/>
                <w:sz w:val="18"/>
                <w:szCs w:val="18"/>
              </w:rPr>
            </w:pPr>
          </w:p>
          <w:p w14:paraId="4C0FD127" w14:textId="77777777" w:rsidR="00CE0221" w:rsidRPr="00F2666A" w:rsidRDefault="00CE0221" w:rsidP="0064784E">
            <w:pPr>
              <w:spacing w:line="240" w:lineRule="exact"/>
              <w:rPr>
                <w:rFonts w:ascii="ＭＳ 明朝" w:hAnsi="ＭＳ 明朝"/>
                <w:sz w:val="18"/>
                <w:szCs w:val="18"/>
              </w:rPr>
            </w:pPr>
          </w:p>
          <w:p w14:paraId="15D79425" w14:textId="77777777" w:rsidR="00CE0221" w:rsidRDefault="00CE0221" w:rsidP="0064784E">
            <w:pPr>
              <w:spacing w:line="240" w:lineRule="exact"/>
              <w:rPr>
                <w:rFonts w:ascii="ＭＳ 明朝" w:hAnsi="ＭＳ 明朝"/>
                <w:sz w:val="18"/>
                <w:szCs w:val="18"/>
              </w:rPr>
            </w:pPr>
          </w:p>
          <w:p w14:paraId="24A1D54F" w14:textId="77777777" w:rsidR="00927277" w:rsidRPr="00F2666A" w:rsidRDefault="00927277" w:rsidP="0064784E">
            <w:pPr>
              <w:spacing w:line="240" w:lineRule="exact"/>
              <w:rPr>
                <w:rFonts w:ascii="ＭＳ 明朝" w:hAnsi="ＭＳ 明朝"/>
                <w:sz w:val="18"/>
                <w:szCs w:val="18"/>
              </w:rPr>
            </w:pPr>
          </w:p>
          <w:p w14:paraId="7D957ED5" w14:textId="77777777" w:rsidR="00CE0221" w:rsidRDefault="00CE0221" w:rsidP="000F5AC5">
            <w:pPr>
              <w:spacing w:line="240" w:lineRule="exact"/>
              <w:rPr>
                <w:rFonts w:ascii="ＭＳ 明朝" w:hAnsi="ＭＳ 明朝"/>
                <w:sz w:val="18"/>
                <w:szCs w:val="18"/>
              </w:rPr>
            </w:pPr>
            <w:r w:rsidRPr="00F2666A">
              <w:rPr>
                <w:rFonts w:ascii="ＭＳ 明朝" w:hAnsi="ＭＳ 明朝"/>
                <w:sz w:val="18"/>
                <w:szCs w:val="18"/>
              </w:rPr>
              <w:t>管理区域への立入制限と被ばく防止の措置</w:t>
            </w:r>
          </w:p>
          <w:p w14:paraId="6320E54C" w14:textId="3BFFA1A2" w:rsidR="00927277" w:rsidRPr="00F2666A" w:rsidRDefault="00927277" w:rsidP="000F5AC5">
            <w:pPr>
              <w:spacing w:line="240" w:lineRule="exact"/>
              <w:rPr>
                <w:rFonts w:ascii="ＭＳ 明朝" w:hAnsi="ＭＳ 明朝"/>
                <w:sz w:val="18"/>
              </w:rPr>
            </w:pPr>
          </w:p>
        </w:tc>
        <w:tc>
          <w:tcPr>
            <w:tcW w:w="1699" w:type="dxa"/>
            <w:gridSpan w:val="2"/>
            <w:tcBorders>
              <w:top w:val="nil"/>
              <w:bottom w:val="nil"/>
              <w:right w:val="single" w:sz="4" w:space="0" w:color="auto"/>
            </w:tcBorders>
          </w:tcPr>
          <w:p w14:paraId="0009793E" w14:textId="77777777" w:rsidR="00C743BE" w:rsidRPr="00F2666A" w:rsidRDefault="00C743BE" w:rsidP="0064784E">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16</w:t>
            </w:r>
          </w:p>
        </w:tc>
        <w:tc>
          <w:tcPr>
            <w:tcW w:w="3160" w:type="dxa"/>
            <w:tcBorders>
              <w:top w:val="nil"/>
              <w:left w:val="single" w:sz="4" w:space="0" w:color="auto"/>
              <w:bottom w:val="nil"/>
            </w:tcBorders>
          </w:tcPr>
          <w:p w14:paraId="067CF0D5" w14:textId="0210170D" w:rsidR="00C743BE" w:rsidRPr="00F2666A" w:rsidRDefault="00C743BE" w:rsidP="004C2065">
            <w:pPr>
              <w:spacing w:line="240" w:lineRule="exact"/>
              <w:ind w:firstLineChars="100" w:firstLine="180"/>
              <w:rPr>
                <w:rFonts w:ascii="ＭＳ 明朝" w:hAnsi="ＭＳ 明朝"/>
                <w:sz w:val="18"/>
              </w:rPr>
            </w:pPr>
            <w:r w:rsidRPr="00F2666A">
              <w:rPr>
                <w:rFonts w:ascii="ＭＳ 明朝" w:hAnsi="ＭＳ 明朝" w:hint="eastAsia"/>
                <w:sz w:val="18"/>
              </w:rPr>
              <w:t>管理区域について適切な措置が講じられているか。</w:t>
            </w:r>
          </w:p>
          <w:p w14:paraId="022FBC6E" w14:textId="3E50F596" w:rsidR="00CE0221" w:rsidRPr="00F2666A" w:rsidRDefault="00CE0221" w:rsidP="00CE0221">
            <w:pPr>
              <w:spacing w:line="240" w:lineRule="exact"/>
              <w:ind w:firstLineChars="100" w:firstLine="180"/>
              <w:rPr>
                <w:rFonts w:ascii="ＭＳ 明朝" w:hAnsi="ＭＳ 明朝"/>
                <w:sz w:val="18"/>
                <w:szCs w:val="18"/>
              </w:rPr>
            </w:pPr>
          </w:p>
          <w:p w14:paraId="7C5C66B2" w14:textId="6A23888A" w:rsidR="00CE0221" w:rsidRPr="00F2666A" w:rsidRDefault="00CE0221" w:rsidP="00CE0221">
            <w:pPr>
              <w:spacing w:line="240" w:lineRule="exact"/>
              <w:ind w:left="180" w:hangingChars="100" w:hanging="180"/>
              <w:rPr>
                <w:rFonts w:ascii="ＭＳ 明朝" w:hAnsi="ＭＳ 明朝"/>
                <w:sz w:val="18"/>
              </w:rPr>
            </w:pPr>
            <w:r w:rsidRPr="00F2666A">
              <w:rPr>
                <w:rFonts w:ascii="ＭＳ 明朝" w:hAnsi="ＭＳ 明朝" w:hint="eastAsia"/>
                <w:sz w:val="18"/>
                <w:szCs w:val="18"/>
              </w:rPr>
              <w:t>1.</w:t>
            </w:r>
            <w:r w:rsidR="00C743BE" w:rsidRPr="00F2666A">
              <w:rPr>
                <w:rFonts w:ascii="ＭＳ 明朝" w:hAnsi="ＭＳ 明朝" w:hint="eastAsia"/>
                <w:sz w:val="18"/>
              </w:rPr>
              <w:t>外部放射線の線量</w:t>
            </w:r>
            <w:r w:rsidR="00655FDB">
              <w:rPr>
                <w:rFonts w:ascii="ＭＳ 明朝" w:hAnsi="ＭＳ 明朝" w:hint="eastAsia"/>
                <w:sz w:val="18"/>
              </w:rPr>
              <w:t>、</w:t>
            </w:r>
            <w:r w:rsidR="00C743BE" w:rsidRPr="00F2666A">
              <w:rPr>
                <w:rFonts w:ascii="ＭＳ 明朝" w:hAnsi="ＭＳ 明朝" w:hint="eastAsia"/>
                <w:sz w:val="18"/>
              </w:rPr>
              <w:t>空気中の放射性位元素の濃度又は放射性同位元素によって汚染される物の表面の放射性同位元素の密度が所定の線量</w:t>
            </w:r>
            <w:r w:rsidR="00655FDB">
              <w:rPr>
                <w:rFonts w:ascii="ＭＳ 明朝" w:hAnsi="ＭＳ 明朝" w:hint="eastAsia"/>
                <w:sz w:val="18"/>
              </w:rPr>
              <w:t>、</w:t>
            </w:r>
            <w:r w:rsidR="00C743BE" w:rsidRPr="00F2666A">
              <w:rPr>
                <w:rFonts w:ascii="ＭＳ 明朝" w:hAnsi="ＭＳ 明朝" w:hint="eastAsia"/>
                <w:sz w:val="18"/>
              </w:rPr>
              <w:t>濃度又は密度を越える恐れがある場所を管理区域と設定していること。</w:t>
            </w:r>
          </w:p>
          <w:p w14:paraId="7FDCC526" w14:textId="7C8694CB" w:rsidR="00C743BE" w:rsidRPr="00F2666A" w:rsidRDefault="00C743BE" w:rsidP="004C2065">
            <w:pPr>
              <w:spacing w:line="240" w:lineRule="exact"/>
              <w:ind w:leftChars="100" w:left="240"/>
              <w:rPr>
                <w:rFonts w:ascii="ＭＳ 明朝" w:hAnsi="ＭＳ 明朝"/>
                <w:sz w:val="18"/>
              </w:rPr>
            </w:pPr>
            <w:r w:rsidRPr="00F2666A">
              <w:rPr>
                <w:rFonts w:ascii="ＭＳ 明朝" w:hAnsi="ＭＳ 明朝" w:hint="eastAsia"/>
                <w:sz w:val="18"/>
              </w:rPr>
              <w:t>また</w:t>
            </w:r>
            <w:r w:rsidR="00655FDB">
              <w:rPr>
                <w:rFonts w:ascii="ＭＳ 明朝" w:hAnsi="ＭＳ 明朝" w:hint="eastAsia"/>
                <w:sz w:val="18"/>
              </w:rPr>
              <w:t>、</w:t>
            </w:r>
            <w:r w:rsidRPr="00F2666A">
              <w:rPr>
                <w:rFonts w:ascii="ＭＳ 明朝" w:hAnsi="ＭＳ 明朝" w:hint="eastAsia"/>
                <w:sz w:val="18"/>
              </w:rPr>
              <w:t>管理区域である旨を示す標識が付されていること。</w:t>
            </w:r>
          </w:p>
          <w:p w14:paraId="538445B4" w14:textId="77777777" w:rsidR="00CE0221" w:rsidRPr="00F2666A" w:rsidRDefault="00CE0221" w:rsidP="00CE0221">
            <w:pPr>
              <w:spacing w:line="240" w:lineRule="exact"/>
              <w:ind w:leftChars="100" w:left="240"/>
              <w:rPr>
                <w:rFonts w:ascii="ＭＳ 明朝" w:hAnsi="ＭＳ 明朝"/>
                <w:sz w:val="18"/>
                <w:szCs w:val="18"/>
              </w:rPr>
            </w:pPr>
          </w:p>
          <w:p w14:paraId="4FAA68F3" w14:textId="77777777" w:rsidR="00CE0221" w:rsidRPr="00F2666A" w:rsidRDefault="00CE0221" w:rsidP="000F5AC5">
            <w:pPr>
              <w:spacing w:line="240" w:lineRule="exact"/>
              <w:ind w:left="142" w:hangingChars="79" w:hanging="142"/>
              <w:rPr>
                <w:rFonts w:ascii="ＭＳ 明朝" w:hAnsi="ＭＳ 明朝"/>
                <w:sz w:val="18"/>
              </w:rPr>
            </w:pPr>
            <w:r w:rsidRPr="00F2666A">
              <w:rPr>
                <w:rFonts w:ascii="ＭＳ 明朝" w:hAnsi="ＭＳ 明朝"/>
                <w:sz w:val="18"/>
              </w:rPr>
              <w:t>2</w:t>
            </w:r>
            <w:r w:rsidRPr="00F2666A">
              <w:rPr>
                <w:rFonts w:ascii="ＭＳ 明朝" w:hAnsi="ＭＳ 明朝" w:hint="eastAsia"/>
                <w:sz w:val="18"/>
                <w:szCs w:val="18"/>
              </w:rPr>
              <w:t>.</w:t>
            </w:r>
            <w:r w:rsidR="00C743BE" w:rsidRPr="00F2666A">
              <w:rPr>
                <w:rFonts w:ascii="ＭＳ 明朝" w:hAnsi="ＭＳ 明朝" w:hint="eastAsia"/>
                <w:sz w:val="18"/>
              </w:rPr>
              <w:t>管理区域内にみだりに人が立ち入らないよう措置が講じられていること。</w:t>
            </w:r>
          </w:p>
          <w:p w14:paraId="188D6762" w14:textId="7713570E" w:rsidR="00AB6D8F" w:rsidRPr="00F2666A" w:rsidRDefault="00AB6D8F" w:rsidP="000F5AC5">
            <w:pPr>
              <w:spacing w:line="240" w:lineRule="exact"/>
              <w:ind w:left="142" w:hangingChars="79" w:hanging="142"/>
              <w:rPr>
                <w:rFonts w:ascii="ＭＳ 明朝" w:hAnsi="ＭＳ 明朝"/>
                <w:sz w:val="18"/>
              </w:rPr>
            </w:pPr>
          </w:p>
        </w:tc>
        <w:tc>
          <w:tcPr>
            <w:tcW w:w="2915" w:type="dxa"/>
            <w:tcBorders>
              <w:top w:val="nil"/>
              <w:bottom w:val="nil"/>
            </w:tcBorders>
          </w:tcPr>
          <w:p w14:paraId="03C3CBD5" w14:textId="77777777" w:rsidR="00C743BE" w:rsidRPr="00F2666A" w:rsidRDefault="00C743BE" w:rsidP="00B4590A">
            <w:pPr>
              <w:spacing w:line="240" w:lineRule="exact"/>
              <w:rPr>
                <w:rFonts w:ascii="ＭＳ 明朝" w:hAnsi="ＭＳ 明朝" w:cs="ＭＳ 明朝"/>
                <w:kern w:val="0"/>
                <w:sz w:val="18"/>
                <w:szCs w:val="18"/>
              </w:rPr>
            </w:pPr>
          </w:p>
        </w:tc>
      </w:tr>
      <w:tr w:rsidR="00F2666A" w:rsidRPr="00F2666A" w14:paraId="712FDE2D" w14:textId="77777777" w:rsidTr="00575578">
        <w:trPr>
          <w:trHeight w:val="1859"/>
        </w:trPr>
        <w:tc>
          <w:tcPr>
            <w:tcW w:w="944" w:type="dxa"/>
            <w:tcBorders>
              <w:top w:val="nil"/>
              <w:bottom w:val="nil"/>
            </w:tcBorders>
          </w:tcPr>
          <w:p w14:paraId="1261B5DC" w14:textId="5AE06493" w:rsidR="00C743BE" w:rsidRPr="00F2666A" w:rsidRDefault="00CE0221" w:rsidP="00EB78C7">
            <w:pPr>
              <w:spacing w:line="240" w:lineRule="exact"/>
              <w:rPr>
                <w:rFonts w:ascii="ＭＳ 明朝" w:hAnsi="ＭＳ 明朝"/>
                <w:sz w:val="18"/>
              </w:rPr>
            </w:pPr>
            <w:r w:rsidRPr="00F2666A">
              <w:rPr>
                <w:rFonts w:ascii="ＭＳ 明朝" w:hAnsi="ＭＳ 明朝" w:hint="eastAsia"/>
                <w:sz w:val="18"/>
                <w:szCs w:val="18"/>
              </w:rPr>
              <w:t>６－２</w:t>
            </w:r>
          </w:p>
        </w:tc>
        <w:tc>
          <w:tcPr>
            <w:tcW w:w="1363" w:type="dxa"/>
            <w:tcBorders>
              <w:top w:val="nil"/>
              <w:bottom w:val="nil"/>
            </w:tcBorders>
          </w:tcPr>
          <w:p w14:paraId="498A7BE8" w14:textId="77777777" w:rsidR="00C743BE" w:rsidRPr="00F2666A" w:rsidRDefault="00C743BE" w:rsidP="00EB78C7">
            <w:pPr>
              <w:spacing w:line="240" w:lineRule="exact"/>
              <w:rPr>
                <w:rFonts w:ascii="ＭＳ 明朝" w:hAnsi="ＭＳ 明朝"/>
                <w:sz w:val="18"/>
              </w:rPr>
            </w:pPr>
            <w:r w:rsidRPr="00F2666A">
              <w:rPr>
                <w:rFonts w:ascii="ＭＳ 明朝" w:hAnsi="ＭＳ 明朝" w:hint="eastAsia"/>
                <w:sz w:val="18"/>
              </w:rPr>
              <w:t>敷地</w:t>
            </w:r>
            <w:r w:rsidR="001B6270" w:rsidRPr="00F2666A">
              <w:rPr>
                <w:rFonts w:ascii="ＭＳ 明朝" w:hAnsi="ＭＳ 明朝" w:hint="eastAsia"/>
                <w:sz w:val="18"/>
                <w:szCs w:val="18"/>
              </w:rPr>
              <w:t>の</w:t>
            </w:r>
            <w:r w:rsidRPr="00F2666A">
              <w:rPr>
                <w:rFonts w:ascii="ＭＳ 明朝" w:hAnsi="ＭＳ 明朝" w:hint="eastAsia"/>
                <w:sz w:val="18"/>
              </w:rPr>
              <w:t>境界等の防護</w:t>
            </w:r>
            <w:r w:rsidR="001B6270" w:rsidRPr="00F2666A">
              <w:rPr>
                <w:rFonts w:ascii="ＭＳ 明朝" w:hAnsi="ＭＳ 明朝" w:hint="eastAsia"/>
                <w:sz w:val="18"/>
                <w:szCs w:val="18"/>
              </w:rPr>
              <w:t>措置</w:t>
            </w:r>
          </w:p>
        </w:tc>
        <w:tc>
          <w:tcPr>
            <w:tcW w:w="1699" w:type="dxa"/>
            <w:gridSpan w:val="2"/>
            <w:tcBorders>
              <w:top w:val="nil"/>
              <w:bottom w:val="nil"/>
              <w:right w:val="single" w:sz="4" w:space="0" w:color="auto"/>
            </w:tcBorders>
          </w:tcPr>
          <w:p w14:paraId="60C05BF4" w14:textId="77777777" w:rsidR="00C743BE" w:rsidRPr="00F2666A" w:rsidRDefault="00C743BE"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17</w:t>
            </w:r>
          </w:p>
        </w:tc>
        <w:tc>
          <w:tcPr>
            <w:tcW w:w="3160" w:type="dxa"/>
            <w:tcBorders>
              <w:top w:val="nil"/>
              <w:left w:val="single" w:sz="4" w:space="0" w:color="auto"/>
              <w:bottom w:val="nil"/>
            </w:tcBorders>
          </w:tcPr>
          <w:p w14:paraId="4E949654" w14:textId="6D7F30F8" w:rsidR="00C743BE" w:rsidRPr="00F2666A" w:rsidRDefault="00C743BE" w:rsidP="004C2065">
            <w:pPr>
              <w:spacing w:line="240" w:lineRule="exact"/>
              <w:ind w:firstLineChars="100" w:firstLine="180"/>
              <w:rPr>
                <w:rFonts w:ascii="ＭＳ 明朝" w:hAnsi="ＭＳ 明朝"/>
                <w:sz w:val="18"/>
              </w:rPr>
            </w:pPr>
            <w:r w:rsidRPr="00F2666A">
              <w:rPr>
                <w:rFonts w:ascii="ＭＳ 明朝" w:hAnsi="ＭＳ 明朝" w:hint="eastAsia"/>
                <w:sz w:val="18"/>
              </w:rPr>
              <w:t>敷地内の人が居住する区域及び敷地の境界における線量を所定の線量限度以下にするための遮蔽等の措置が講じられていること。</w:t>
            </w:r>
          </w:p>
          <w:p w14:paraId="3557E391" w14:textId="77777777" w:rsidR="00C743BE" w:rsidRPr="00F2666A" w:rsidRDefault="00C743BE" w:rsidP="00EB78C7">
            <w:pPr>
              <w:spacing w:line="240" w:lineRule="exact"/>
              <w:rPr>
                <w:rFonts w:ascii="ＭＳ 明朝" w:hAnsi="ＭＳ 明朝"/>
                <w:sz w:val="18"/>
              </w:rPr>
            </w:pPr>
          </w:p>
        </w:tc>
        <w:tc>
          <w:tcPr>
            <w:tcW w:w="2915" w:type="dxa"/>
            <w:tcBorders>
              <w:top w:val="nil"/>
              <w:bottom w:val="nil"/>
            </w:tcBorders>
          </w:tcPr>
          <w:p w14:paraId="07C1FD5B" w14:textId="77777777" w:rsidR="00C743BE" w:rsidRPr="00F2666A" w:rsidRDefault="00C743BE" w:rsidP="00EB78C7">
            <w:pPr>
              <w:spacing w:line="240" w:lineRule="exact"/>
              <w:rPr>
                <w:rFonts w:ascii="ＭＳ 明朝" w:hAnsi="ＭＳ 明朝"/>
                <w:sz w:val="18"/>
              </w:rPr>
            </w:pPr>
            <w:r w:rsidRPr="00F2666A">
              <w:rPr>
                <w:rFonts w:ascii="ＭＳ 明朝" w:hAnsi="ＭＳ 明朝" w:hint="eastAsia"/>
                <w:sz w:val="18"/>
              </w:rPr>
              <w:t>所定の線量限度</w:t>
            </w:r>
          </w:p>
          <w:p w14:paraId="38215111" w14:textId="77777777" w:rsidR="00C743BE" w:rsidRPr="00F2666A" w:rsidRDefault="00C743BE" w:rsidP="00EB78C7">
            <w:pPr>
              <w:spacing w:line="240" w:lineRule="exact"/>
              <w:rPr>
                <w:rFonts w:ascii="ＭＳ 明朝" w:hAnsi="ＭＳ 明朝"/>
                <w:sz w:val="18"/>
              </w:rPr>
            </w:pPr>
            <w:r w:rsidRPr="00F2666A">
              <w:rPr>
                <w:rFonts w:ascii="ＭＳ 明朝" w:hAnsi="ＭＳ 明朝" w:hint="eastAsia"/>
                <w:sz w:val="18"/>
              </w:rPr>
              <w:t xml:space="preserve">　実効線量が３か月につき</w:t>
            </w:r>
            <w:r w:rsidRPr="00F2666A">
              <w:rPr>
                <w:rFonts w:ascii="ＭＳ 明朝" w:hAnsi="ＭＳ 明朝"/>
                <w:sz w:val="18"/>
              </w:rPr>
              <w:t>250</w:t>
            </w:r>
            <w:r w:rsidRPr="00F2666A">
              <w:rPr>
                <w:rFonts w:ascii="ＭＳ 明朝" w:hAnsi="ＭＳ 明朝" w:hint="eastAsia"/>
                <w:sz w:val="18"/>
              </w:rPr>
              <w:t>マイクロシーベルト</w:t>
            </w:r>
          </w:p>
        </w:tc>
      </w:tr>
      <w:tr w:rsidR="00F2666A" w:rsidRPr="00F2666A" w14:paraId="7C00AA2C" w14:textId="77777777" w:rsidTr="00575578">
        <w:trPr>
          <w:trHeight w:val="699"/>
        </w:trPr>
        <w:tc>
          <w:tcPr>
            <w:tcW w:w="944" w:type="dxa"/>
            <w:tcBorders>
              <w:top w:val="nil"/>
              <w:bottom w:val="single" w:sz="4" w:space="0" w:color="auto"/>
            </w:tcBorders>
          </w:tcPr>
          <w:p w14:paraId="546B5EDB" w14:textId="6960BA1F" w:rsidR="00C743BE" w:rsidRPr="00F2666A" w:rsidRDefault="00CE0221" w:rsidP="00EB78C7">
            <w:pPr>
              <w:spacing w:line="240" w:lineRule="exact"/>
              <w:rPr>
                <w:rFonts w:ascii="ＭＳ 明朝" w:hAnsi="ＭＳ 明朝"/>
                <w:sz w:val="18"/>
              </w:rPr>
            </w:pPr>
            <w:r w:rsidRPr="00F2666A">
              <w:rPr>
                <w:rFonts w:ascii="ＭＳ 明朝" w:hAnsi="ＭＳ 明朝" w:hint="eastAsia"/>
                <w:sz w:val="18"/>
              </w:rPr>
              <w:t>６－３</w:t>
            </w:r>
          </w:p>
        </w:tc>
        <w:tc>
          <w:tcPr>
            <w:tcW w:w="1363" w:type="dxa"/>
            <w:tcBorders>
              <w:top w:val="nil"/>
              <w:bottom w:val="single" w:sz="4" w:space="0" w:color="auto"/>
            </w:tcBorders>
          </w:tcPr>
          <w:p w14:paraId="3622D0CD" w14:textId="77777777" w:rsidR="00C743BE" w:rsidRPr="00F2666A" w:rsidRDefault="001B6270" w:rsidP="00EB78C7">
            <w:pPr>
              <w:spacing w:line="240" w:lineRule="exact"/>
              <w:rPr>
                <w:rFonts w:ascii="ＭＳ 明朝" w:hAnsi="ＭＳ 明朝"/>
                <w:sz w:val="18"/>
              </w:rPr>
            </w:pPr>
            <w:r w:rsidRPr="00F2666A">
              <w:rPr>
                <w:rFonts w:ascii="ＭＳ 明朝" w:hAnsi="ＭＳ 明朝" w:hint="eastAsia"/>
                <w:sz w:val="18"/>
              </w:rPr>
              <w:t>放射線障害の防止に必要な注意事項の掲示</w:t>
            </w:r>
          </w:p>
        </w:tc>
        <w:tc>
          <w:tcPr>
            <w:tcW w:w="1699" w:type="dxa"/>
            <w:gridSpan w:val="2"/>
            <w:tcBorders>
              <w:top w:val="nil"/>
              <w:bottom w:val="single" w:sz="4" w:space="0" w:color="auto"/>
              <w:right w:val="single" w:sz="4" w:space="0" w:color="auto"/>
            </w:tcBorders>
          </w:tcPr>
          <w:p w14:paraId="70B108C2" w14:textId="77777777" w:rsidR="00C743BE" w:rsidRPr="00F2666A" w:rsidRDefault="00C743BE"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13</w:t>
            </w:r>
          </w:p>
        </w:tc>
        <w:tc>
          <w:tcPr>
            <w:tcW w:w="3160" w:type="dxa"/>
            <w:tcBorders>
              <w:top w:val="nil"/>
              <w:left w:val="single" w:sz="4" w:space="0" w:color="auto"/>
              <w:bottom w:val="single" w:sz="4" w:space="0" w:color="auto"/>
            </w:tcBorders>
          </w:tcPr>
          <w:p w14:paraId="52A9F4D5" w14:textId="3ED12E2C" w:rsidR="00C743BE" w:rsidRPr="00F2666A" w:rsidRDefault="00C743BE" w:rsidP="004C2065">
            <w:pPr>
              <w:spacing w:line="240" w:lineRule="exact"/>
              <w:ind w:firstLineChars="100" w:firstLine="180"/>
              <w:rPr>
                <w:rFonts w:ascii="ＭＳ 明朝" w:hAnsi="ＭＳ 明朝"/>
                <w:sz w:val="18"/>
              </w:rPr>
            </w:pPr>
            <w:r w:rsidRPr="00F2666A">
              <w:rPr>
                <w:rFonts w:ascii="ＭＳ 明朝" w:hAnsi="ＭＳ 明朝" w:hint="eastAsia"/>
                <w:sz w:val="18"/>
              </w:rPr>
              <w:t>放射線等取扱施設に患者及び取扱者に対する放射線障害の防止に必要な注意事項の掲示がされているか。</w:t>
            </w:r>
          </w:p>
          <w:p w14:paraId="0FBD71E5" w14:textId="6B2FA464" w:rsidR="00C743BE" w:rsidRPr="00F2666A" w:rsidRDefault="00C743BE" w:rsidP="00927277">
            <w:pPr>
              <w:spacing w:line="240" w:lineRule="exact"/>
              <w:ind w:firstLineChars="100" w:firstLine="180"/>
              <w:rPr>
                <w:rFonts w:ascii="ＭＳ 明朝" w:hAnsi="ＭＳ 明朝"/>
                <w:sz w:val="18"/>
              </w:rPr>
            </w:pPr>
            <w:r w:rsidRPr="00F2666A">
              <w:rPr>
                <w:rFonts w:ascii="ＭＳ 明朝" w:hAnsi="ＭＳ 明朝" w:hint="eastAsia"/>
                <w:sz w:val="18"/>
              </w:rPr>
              <w:t>目に付きやすい場所に掲示されていること。</w:t>
            </w:r>
          </w:p>
        </w:tc>
        <w:tc>
          <w:tcPr>
            <w:tcW w:w="2915" w:type="dxa"/>
            <w:tcBorders>
              <w:top w:val="nil"/>
              <w:bottom w:val="single" w:sz="4" w:space="0" w:color="auto"/>
            </w:tcBorders>
          </w:tcPr>
          <w:p w14:paraId="71C70B12" w14:textId="77777777" w:rsidR="00C743BE" w:rsidRPr="00F2666A" w:rsidRDefault="00C743BE" w:rsidP="00EB78C7">
            <w:pPr>
              <w:spacing w:line="240" w:lineRule="exact"/>
              <w:rPr>
                <w:rFonts w:ascii="ＭＳ 明朝" w:hAnsi="ＭＳ 明朝"/>
                <w:sz w:val="18"/>
              </w:rPr>
            </w:pPr>
          </w:p>
        </w:tc>
      </w:tr>
      <w:tr w:rsidR="00F2666A" w:rsidRPr="00F2666A" w14:paraId="78FDB88B" w14:textId="77777777" w:rsidTr="00575578">
        <w:trPr>
          <w:trHeight w:val="3300"/>
        </w:trPr>
        <w:tc>
          <w:tcPr>
            <w:tcW w:w="944" w:type="dxa"/>
            <w:tcBorders>
              <w:top w:val="single" w:sz="4" w:space="0" w:color="auto"/>
              <w:bottom w:val="nil"/>
            </w:tcBorders>
          </w:tcPr>
          <w:p w14:paraId="408D44E8" w14:textId="35B66FDB" w:rsidR="004321C9" w:rsidRPr="00F2666A" w:rsidRDefault="00CE0221" w:rsidP="00EB78C7">
            <w:pPr>
              <w:spacing w:line="240" w:lineRule="exact"/>
              <w:rPr>
                <w:rFonts w:ascii="ＭＳ 明朝" w:hAnsi="ＭＳ 明朝"/>
                <w:sz w:val="18"/>
              </w:rPr>
            </w:pPr>
            <w:r w:rsidRPr="00F2666A">
              <w:rPr>
                <w:rFonts w:ascii="ＭＳ 明朝" w:hAnsi="ＭＳ 明朝" w:hint="eastAsia"/>
                <w:sz w:val="18"/>
              </w:rPr>
              <w:lastRenderedPageBreak/>
              <w:t>６－４</w:t>
            </w:r>
          </w:p>
          <w:p w14:paraId="069959EB" w14:textId="77777777" w:rsidR="00CE0221" w:rsidRPr="00F2666A" w:rsidRDefault="00CE0221" w:rsidP="00EB78C7">
            <w:pPr>
              <w:spacing w:line="240" w:lineRule="exact"/>
              <w:rPr>
                <w:rFonts w:ascii="ＭＳ 明朝" w:hAnsi="ＭＳ 明朝"/>
                <w:sz w:val="18"/>
              </w:rPr>
            </w:pPr>
          </w:p>
          <w:p w14:paraId="441B337C" w14:textId="77777777" w:rsidR="00CE0221" w:rsidRPr="00F2666A" w:rsidRDefault="00CE0221" w:rsidP="00EB78C7">
            <w:pPr>
              <w:spacing w:line="240" w:lineRule="exact"/>
              <w:rPr>
                <w:rFonts w:ascii="ＭＳ 明朝" w:hAnsi="ＭＳ 明朝"/>
                <w:sz w:val="18"/>
              </w:rPr>
            </w:pPr>
          </w:p>
          <w:p w14:paraId="6292EED7" w14:textId="77777777" w:rsidR="00CE0221" w:rsidRPr="00F2666A" w:rsidRDefault="00CE0221" w:rsidP="00EB78C7">
            <w:pPr>
              <w:spacing w:line="240" w:lineRule="exact"/>
              <w:rPr>
                <w:rFonts w:ascii="ＭＳ 明朝" w:hAnsi="ＭＳ 明朝"/>
                <w:sz w:val="18"/>
              </w:rPr>
            </w:pPr>
          </w:p>
          <w:p w14:paraId="39E1A34B" w14:textId="77777777" w:rsidR="00CE0221" w:rsidRPr="00F2666A" w:rsidRDefault="00CE0221" w:rsidP="00EB78C7">
            <w:pPr>
              <w:spacing w:line="240" w:lineRule="exact"/>
              <w:rPr>
                <w:rFonts w:ascii="ＭＳ 明朝" w:hAnsi="ＭＳ 明朝"/>
                <w:sz w:val="18"/>
              </w:rPr>
            </w:pPr>
          </w:p>
          <w:p w14:paraId="3390009F" w14:textId="77777777" w:rsidR="00400248" w:rsidRPr="00F2666A" w:rsidRDefault="00400248" w:rsidP="00EB78C7">
            <w:pPr>
              <w:spacing w:line="240" w:lineRule="exact"/>
              <w:rPr>
                <w:rFonts w:ascii="ＭＳ 明朝" w:hAnsi="ＭＳ 明朝"/>
                <w:sz w:val="18"/>
              </w:rPr>
            </w:pPr>
          </w:p>
          <w:p w14:paraId="20425162" w14:textId="77777777" w:rsidR="00CE0221" w:rsidRPr="00F2666A" w:rsidRDefault="00CE0221" w:rsidP="00EB78C7">
            <w:pPr>
              <w:spacing w:line="240" w:lineRule="exact"/>
              <w:rPr>
                <w:rFonts w:ascii="ＭＳ 明朝" w:hAnsi="ＭＳ 明朝"/>
                <w:sz w:val="18"/>
              </w:rPr>
            </w:pPr>
            <w:r w:rsidRPr="00F2666A">
              <w:rPr>
                <w:rFonts w:ascii="ＭＳ 明朝" w:hAnsi="ＭＳ 明朝"/>
                <w:sz w:val="18"/>
              </w:rPr>
              <w:t>1.</w:t>
            </w:r>
          </w:p>
          <w:p w14:paraId="2B38EDFA" w14:textId="77777777" w:rsidR="00CE0221" w:rsidRPr="00F2666A" w:rsidRDefault="00CE0221" w:rsidP="00EB78C7">
            <w:pPr>
              <w:spacing w:line="240" w:lineRule="exact"/>
              <w:rPr>
                <w:rFonts w:ascii="ＭＳ 明朝" w:hAnsi="ＭＳ 明朝"/>
                <w:sz w:val="18"/>
              </w:rPr>
            </w:pPr>
          </w:p>
          <w:p w14:paraId="420E4D56" w14:textId="77777777" w:rsidR="00CE0221" w:rsidRPr="00F2666A" w:rsidRDefault="00CE0221" w:rsidP="00EB78C7">
            <w:pPr>
              <w:spacing w:line="240" w:lineRule="exact"/>
              <w:rPr>
                <w:rFonts w:ascii="ＭＳ 明朝" w:hAnsi="ＭＳ 明朝"/>
                <w:sz w:val="18"/>
              </w:rPr>
            </w:pPr>
          </w:p>
          <w:p w14:paraId="39B9BAF4" w14:textId="77777777" w:rsidR="00CE0221" w:rsidRPr="00F2666A" w:rsidRDefault="00CE0221" w:rsidP="00EB78C7">
            <w:pPr>
              <w:spacing w:line="240" w:lineRule="exact"/>
              <w:rPr>
                <w:rFonts w:ascii="ＭＳ 明朝" w:hAnsi="ＭＳ 明朝"/>
                <w:sz w:val="18"/>
              </w:rPr>
            </w:pPr>
          </w:p>
          <w:p w14:paraId="2545ECE6" w14:textId="77777777" w:rsidR="00CE0221" w:rsidRPr="00F2666A" w:rsidRDefault="00CE0221" w:rsidP="00EB78C7">
            <w:pPr>
              <w:spacing w:line="240" w:lineRule="exact"/>
              <w:rPr>
                <w:rFonts w:ascii="ＭＳ 明朝" w:hAnsi="ＭＳ 明朝"/>
                <w:sz w:val="18"/>
              </w:rPr>
            </w:pPr>
          </w:p>
          <w:p w14:paraId="069DE742" w14:textId="77777777" w:rsidR="00CE0221" w:rsidRPr="00F2666A" w:rsidRDefault="00CE0221" w:rsidP="00EB78C7">
            <w:pPr>
              <w:spacing w:line="240" w:lineRule="exact"/>
              <w:rPr>
                <w:rFonts w:ascii="ＭＳ 明朝" w:hAnsi="ＭＳ 明朝"/>
                <w:sz w:val="18"/>
              </w:rPr>
            </w:pPr>
          </w:p>
          <w:p w14:paraId="72BD8F30" w14:textId="77777777" w:rsidR="00CE0221" w:rsidRPr="00F2666A" w:rsidRDefault="00CE0221" w:rsidP="00EB78C7">
            <w:pPr>
              <w:spacing w:line="240" w:lineRule="exact"/>
              <w:rPr>
                <w:rFonts w:ascii="ＭＳ 明朝" w:hAnsi="ＭＳ 明朝"/>
                <w:sz w:val="18"/>
              </w:rPr>
            </w:pPr>
          </w:p>
          <w:p w14:paraId="6D2B17D3" w14:textId="77777777" w:rsidR="00CE0221" w:rsidRPr="00F2666A" w:rsidRDefault="00CE0221" w:rsidP="00EB78C7">
            <w:pPr>
              <w:spacing w:line="240" w:lineRule="exact"/>
              <w:rPr>
                <w:rFonts w:ascii="ＭＳ 明朝" w:hAnsi="ＭＳ 明朝"/>
                <w:sz w:val="18"/>
              </w:rPr>
            </w:pPr>
          </w:p>
          <w:p w14:paraId="293DEF5E" w14:textId="77777777" w:rsidR="00CE0221" w:rsidRPr="00F2666A" w:rsidRDefault="00CE0221" w:rsidP="00EB78C7">
            <w:pPr>
              <w:spacing w:line="240" w:lineRule="exact"/>
              <w:rPr>
                <w:rFonts w:ascii="ＭＳ 明朝" w:hAnsi="ＭＳ 明朝"/>
                <w:sz w:val="18"/>
              </w:rPr>
            </w:pPr>
          </w:p>
          <w:p w14:paraId="4814AA69" w14:textId="77777777" w:rsidR="00CE0221" w:rsidRPr="00F2666A" w:rsidRDefault="00CE0221" w:rsidP="00EB78C7">
            <w:pPr>
              <w:spacing w:line="240" w:lineRule="exact"/>
              <w:rPr>
                <w:rFonts w:ascii="ＭＳ 明朝" w:hAnsi="ＭＳ 明朝"/>
                <w:sz w:val="18"/>
              </w:rPr>
            </w:pPr>
          </w:p>
          <w:p w14:paraId="5BDA6000" w14:textId="77777777" w:rsidR="00CE0221" w:rsidRPr="00F2666A" w:rsidRDefault="00CE0221" w:rsidP="00EB78C7">
            <w:pPr>
              <w:spacing w:line="240" w:lineRule="exact"/>
              <w:rPr>
                <w:rFonts w:ascii="ＭＳ 明朝" w:hAnsi="ＭＳ 明朝"/>
                <w:sz w:val="18"/>
              </w:rPr>
            </w:pPr>
          </w:p>
          <w:p w14:paraId="63A1C261" w14:textId="77777777" w:rsidR="00CE0221" w:rsidRPr="00F2666A" w:rsidRDefault="00CE0221" w:rsidP="00EB78C7">
            <w:pPr>
              <w:spacing w:line="240" w:lineRule="exact"/>
              <w:rPr>
                <w:rFonts w:ascii="ＭＳ 明朝" w:hAnsi="ＭＳ 明朝"/>
                <w:sz w:val="18"/>
              </w:rPr>
            </w:pPr>
            <w:r w:rsidRPr="00F2666A">
              <w:rPr>
                <w:rFonts w:ascii="ＭＳ 明朝" w:hAnsi="ＭＳ 明朝"/>
                <w:sz w:val="18"/>
              </w:rPr>
              <w:t>2.</w:t>
            </w:r>
          </w:p>
          <w:p w14:paraId="4FAAF009" w14:textId="77777777" w:rsidR="00CE0221" w:rsidRPr="00F2666A" w:rsidRDefault="00CE0221" w:rsidP="00EB78C7">
            <w:pPr>
              <w:spacing w:line="240" w:lineRule="exact"/>
              <w:rPr>
                <w:rFonts w:ascii="ＭＳ 明朝" w:hAnsi="ＭＳ 明朝"/>
                <w:sz w:val="18"/>
              </w:rPr>
            </w:pPr>
          </w:p>
        </w:tc>
        <w:tc>
          <w:tcPr>
            <w:tcW w:w="1363" w:type="dxa"/>
            <w:tcBorders>
              <w:top w:val="single" w:sz="4" w:space="0" w:color="auto"/>
              <w:bottom w:val="nil"/>
            </w:tcBorders>
          </w:tcPr>
          <w:p w14:paraId="6BC75937" w14:textId="32EE05F7" w:rsidR="004321C9" w:rsidRPr="00F2666A" w:rsidRDefault="00CE0221" w:rsidP="00EB78C7">
            <w:pPr>
              <w:spacing w:line="240" w:lineRule="exact"/>
              <w:rPr>
                <w:rFonts w:ascii="ＭＳ 明朝" w:hAnsi="ＭＳ 明朝"/>
                <w:sz w:val="18"/>
              </w:rPr>
            </w:pPr>
            <w:r w:rsidRPr="00F2666A">
              <w:rPr>
                <w:rFonts w:ascii="ＭＳ 明朝" w:hAnsi="ＭＳ 明朝" w:hint="eastAsia"/>
                <w:sz w:val="18"/>
              </w:rPr>
              <w:t>放射線装置・器具・機器及び同位元素の使用室・病室の標識</w:t>
            </w:r>
          </w:p>
          <w:p w14:paraId="59B68BEA" w14:textId="77777777" w:rsidR="00CE0221" w:rsidRPr="00F2666A" w:rsidRDefault="00CE0221" w:rsidP="00EB78C7">
            <w:pPr>
              <w:spacing w:line="240" w:lineRule="exact"/>
              <w:rPr>
                <w:rFonts w:ascii="ＭＳ 明朝" w:hAnsi="ＭＳ 明朝"/>
                <w:sz w:val="18"/>
              </w:rPr>
            </w:pPr>
          </w:p>
          <w:p w14:paraId="4B227071" w14:textId="77777777" w:rsidR="00CE0221" w:rsidRPr="00F2666A" w:rsidRDefault="00CE0221" w:rsidP="00EB78C7">
            <w:pPr>
              <w:spacing w:line="240" w:lineRule="exact"/>
              <w:rPr>
                <w:rFonts w:ascii="ＭＳ 明朝" w:hAnsi="ＭＳ 明朝"/>
                <w:sz w:val="18"/>
              </w:rPr>
            </w:pPr>
            <w:r w:rsidRPr="00F2666A">
              <w:rPr>
                <w:rFonts w:ascii="ＭＳ 明朝" w:hAnsi="ＭＳ 明朝" w:hint="eastAsia"/>
                <w:sz w:val="18"/>
              </w:rPr>
              <w:t>診療室及び各装置・機器使用室並びに治療病室としての標識</w:t>
            </w:r>
          </w:p>
          <w:p w14:paraId="03407021" w14:textId="77777777" w:rsidR="00CE0221" w:rsidRPr="00F2666A" w:rsidRDefault="00CE0221" w:rsidP="00EB78C7">
            <w:pPr>
              <w:spacing w:line="240" w:lineRule="exact"/>
              <w:rPr>
                <w:rFonts w:ascii="ＭＳ 明朝" w:hAnsi="ＭＳ 明朝"/>
                <w:sz w:val="18"/>
              </w:rPr>
            </w:pPr>
          </w:p>
          <w:p w14:paraId="5A1A43A1" w14:textId="77777777" w:rsidR="00CE0221" w:rsidRPr="00F2666A" w:rsidRDefault="00CE0221" w:rsidP="00EB78C7">
            <w:pPr>
              <w:spacing w:line="240" w:lineRule="exact"/>
              <w:rPr>
                <w:rFonts w:ascii="ＭＳ 明朝" w:hAnsi="ＭＳ 明朝"/>
                <w:sz w:val="18"/>
              </w:rPr>
            </w:pPr>
          </w:p>
          <w:p w14:paraId="3CA166AF" w14:textId="77777777" w:rsidR="00CE0221" w:rsidRPr="00F2666A" w:rsidRDefault="00CE0221" w:rsidP="00EB78C7">
            <w:pPr>
              <w:spacing w:line="240" w:lineRule="exact"/>
              <w:rPr>
                <w:rFonts w:ascii="ＭＳ 明朝" w:hAnsi="ＭＳ 明朝"/>
                <w:sz w:val="18"/>
              </w:rPr>
            </w:pPr>
          </w:p>
          <w:p w14:paraId="16ED2756" w14:textId="77777777" w:rsidR="00CE0221" w:rsidRPr="00F2666A" w:rsidRDefault="00CE0221" w:rsidP="00EB78C7">
            <w:pPr>
              <w:spacing w:line="240" w:lineRule="exact"/>
              <w:rPr>
                <w:rFonts w:ascii="ＭＳ 明朝" w:hAnsi="ＭＳ 明朝"/>
                <w:sz w:val="18"/>
              </w:rPr>
            </w:pPr>
          </w:p>
          <w:p w14:paraId="230AC6F7" w14:textId="77777777" w:rsidR="00CE0221" w:rsidRPr="00F2666A" w:rsidRDefault="00CE0221" w:rsidP="00EB78C7">
            <w:pPr>
              <w:spacing w:line="240" w:lineRule="exact"/>
              <w:rPr>
                <w:rFonts w:ascii="ＭＳ 明朝" w:hAnsi="ＭＳ 明朝"/>
                <w:sz w:val="18"/>
              </w:rPr>
            </w:pPr>
          </w:p>
          <w:p w14:paraId="6F7FB876" w14:textId="77777777" w:rsidR="00CE0221" w:rsidRPr="00F2666A" w:rsidRDefault="00CE0221" w:rsidP="00EB78C7">
            <w:pPr>
              <w:spacing w:line="240" w:lineRule="exact"/>
              <w:rPr>
                <w:rFonts w:ascii="ＭＳ 明朝" w:hAnsi="ＭＳ 明朝"/>
                <w:sz w:val="18"/>
              </w:rPr>
            </w:pPr>
          </w:p>
          <w:p w14:paraId="11D472B1" w14:textId="77777777" w:rsidR="00CE0221" w:rsidRPr="00F2666A" w:rsidRDefault="00556C99" w:rsidP="00EB78C7">
            <w:pPr>
              <w:spacing w:line="240" w:lineRule="exact"/>
              <w:rPr>
                <w:rFonts w:ascii="ＭＳ 明朝" w:hAnsi="ＭＳ 明朝"/>
                <w:sz w:val="18"/>
              </w:rPr>
            </w:pPr>
            <w:r w:rsidRPr="00F2666A">
              <w:rPr>
                <w:rFonts w:ascii="ＭＳ 明朝" w:hAnsi="ＭＳ 明朝" w:hint="eastAsia"/>
                <w:sz w:val="18"/>
              </w:rPr>
              <w:t>各使用室の出入口の構造</w:t>
            </w:r>
          </w:p>
          <w:p w14:paraId="1E40B277" w14:textId="77777777" w:rsidR="00556C99" w:rsidRPr="00F2666A" w:rsidRDefault="00556C99" w:rsidP="00EB78C7">
            <w:pPr>
              <w:spacing w:line="240" w:lineRule="exact"/>
              <w:rPr>
                <w:rFonts w:ascii="ＭＳ 明朝" w:hAnsi="ＭＳ 明朝"/>
                <w:sz w:val="18"/>
              </w:rPr>
            </w:pPr>
          </w:p>
        </w:tc>
        <w:tc>
          <w:tcPr>
            <w:tcW w:w="1699" w:type="dxa"/>
            <w:gridSpan w:val="2"/>
            <w:tcBorders>
              <w:top w:val="single" w:sz="4" w:space="0" w:color="auto"/>
              <w:bottom w:val="nil"/>
              <w:right w:val="single" w:sz="4" w:space="0" w:color="auto"/>
            </w:tcBorders>
          </w:tcPr>
          <w:p w14:paraId="330B419E" w14:textId="77777777" w:rsidR="004321C9" w:rsidRPr="00F2666A" w:rsidRDefault="004321C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4</w:t>
            </w:r>
            <w:r w:rsidRPr="00F2666A">
              <w:rPr>
                <w:rFonts w:ascii="ＭＳ 明朝" w:hAnsi="ＭＳ 明朝" w:hint="eastAsia"/>
                <w:sz w:val="18"/>
              </w:rPr>
              <w:t>～</w:t>
            </w:r>
          </w:p>
          <w:p w14:paraId="51E121B0" w14:textId="77777777" w:rsidR="004321C9" w:rsidRPr="00F2666A" w:rsidRDefault="004321C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8</w:t>
            </w:r>
            <w:r w:rsidRPr="00F2666A">
              <w:rPr>
                <w:rFonts w:ascii="ＭＳ 明朝" w:hAnsi="ＭＳ 明朝" w:hint="eastAsia"/>
                <w:sz w:val="18"/>
              </w:rPr>
              <w:t>の</w:t>
            </w:r>
            <w:r w:rsidRPr="00F2666A">
              <w:rPr>
                <w:rFonts w:ascii="ＭＳ 明朝" w:hAnsi="ＭＳ 明朝"/>
                <w:sz w:val="18"/>
              </w:rPr>
              <w:t>2</w:t>
            </w:r>
          </w:p>
          <w:p w14:paraId="44B33038" w14:textId="77777777" w:rsidR="004321C9" w:rsidRDefault="004321C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12</w:t>
            </w:r>
          </w:p>
          <w:p w14:paraId="24F1E94F" w14:textId="77777777" w:rsidR="00725D69" w:rsidRDefault="00725D69" w:rsidP="00EB78C7">
            <w:pPr>
              <w:spacing w:line="240" w:lineRule="exact"/>
              <w:rPr>
                <w:rFonts w:ascii="ＭＳ 明朝" w:hAnsi="ＭＳ 明朝"/>
                <w:sz w:val="18"/>
              </w:rPr>
            </w:pPr>
          </w:p>
          <w:p w14:paraId="0A463953" w14:textId="77777777" w:rsidR="00725D69" w:rsidRDefault="00725D69" w:rsidP="00EB78C7">
            <w:pPr>
              <w:spacing w:line="240" w:lineRule="exact"/>
              <w:rPr>
                <w:rFonts w:ascii="ＭＳ 明朝" w:hAnsi="ＭＳ 明朝"/>
                <w:sz w:val="18"/>
              </w:rPr>
            </w:pPr>
          </w:p>
          <w:p w14:paraId="1E4EAE8F" w14:textId="77777777" w:rsidR="00725D69" w:rsidRDefault="00725D69" w:rsidP="00EB78C7">
            <w:pPr>
              <w:spacing w:line="240" w:lineRule="exact"/>
              <w:rPr>
                <w:rFonts w:ascii="ＭＳ 明朝" w:hAnsi="ＭＳ 明朝"/>
                <w:sz w:val="18"/>
              </w:rPr>
            </w:pPr>
          </w:p>
          <w:p w14:paraId="3F5497DA" w14:textId="77777777" w:rsidR="00725D69" w:rsidRDefault="00725D69" w:rsidP="00EB78C7">
            <w:pPr>
              <w:spacing w:line="240" w:lineRule="exact"/>
              <w:rPr>
                <w:rFonts w:ascii="ＭＳ 明朝" w:hAnsi="ＭＳ 明朝"/>
                <w:sz w:val="18"/>
              </w:rPr>
            </w:pPr>
          </w:p>
          <w:p w14:paraId="10D0DB3D" w14:textId="77777777" w:rsidR="00725D69" w:rsidRDefault="00725D69" w:rsidP="00EB78C7">
            <w:pPr>
              <w:spacing w:line="240" w:lineRule="exact"/>
              <w:rPr>
                <w:rFonts w:ascii="ＭＳ 明朝" w:hAnsi="ＭＳ 明朝"/>
                <w:sz w:val="18"/>
              </w:rPr>
            </w:pPr>
          </w:p>
          <w:p w14:paraId="7DABAA39" w14:textId="77777777" w:rsidR="00725D69" w:rsidRDefault="00725D69" w:rsidP="00EB78C7">
            <w:pPr>
              <w:spacing w:line="240" w:lineRule="exact"/>
              <w:rPr>
                <w:rFonts w:ascii="ＭＳ 明朝" w:hAnsi="ＭＳ 明朝"/>
                <w:sz w:val="18"/>
              </w:rPr>
            </w:pPr>
          </w:p>
          <w:p w14:paraId="63EE8B33" w14:textId="77777777" w:rsidR="00725D69" w:rsidRDefault="00725D69" w:rsidP="00EB78C7">
            <w:pPr>
              <w:spacing w:line="240" w:lineRule="exact"/>
              <w:rPr>
                <w:rFonts w:ascii="ＭＳ 明朝" w:hAnsi="ＭＳ 明朝"/>
                <w:sz w:val="18"/>
              </w:rPr>
            </w:pPr>
          </w:p>
          <w:p w14:paraId="456422B9" w14:textId="77777777" w:rsidR="00725D69" w:rsidRDefault="00725D69" w:rsidP="00EB78C7">
            <w:pPr>
              <w:spacing w:line="240" w:lineRule="exact"/>
              <w:rPr>
                <w:rFonts w:ascii="ＭＳ 明朝" w:hAnsi="ＭＳ 明朝"/>
                <w:sz w:val="18"/>
              </w:rPr>
            </w:pPr>
          </w:p>
          <w:p w14:paraId="46F1C48A" w14:textId="77777777" w:rsidR="00725D69" w:rsidRDefault="00725D69" w:rsidP="00EB78C7">
            <w:pPr>
              <w:spacing w:line="240" w:lineRule="exact"/>
              <w:rPr>
                <w:rFonts w:ascii="ＭＳ 明朝" w:hAnsi="ＭＳ 明朝"/>
                <w:sz w:val="18"/>
              </w:rPr>
            </w:pPr>
          </w:p>
          <w:p w14:paraId="5BCC09D4" w14:textId="77777777" w:rsidR="00725D69" w:rsidRDefault="00725D69" w:rsidP="00EB78C7">
            <w:pPr>
              <w:spacing w:line="240" w:lineRule="exact"/>
              <w:rPr>
                <w:rFonts w:ascii="ＭＳ 明朝" w:hAnsi="ＭＳ 明朝"/>
                <w:sz w:val="18"/>
              </w:rPr>
            </w:pPr>
          </w:p>
          <w:p w14:paraId="099798BD" w14:textId="77777777" w:rsidR="00725D69" w:rsidRDefault="00725D69" w:rsidP="00EB78C7">
            <w:pPr>
              <w:spacing w:line="240" w:lineRule="exact"/>
              <w:rPr>
                <w:rFonts w:ascii="ＭＳ 明朝" w:hAnsi="ＭＳ 明朝"/>
                <w:sz w:val="18"/>
              </w:rPr>
            </w:pPr>
          </w:p>
          <w:p w14:paraId="6C0FEB64" w14:textId="77777777" w:rsidR="00725D69" w:rsidRDefault="00725D69" w:rsidP="00EB78C7">
            <w:pPr>
              <w:spacing w:line="240" w:lineRule="exact"/>
              <w:rPr>
                <w:rFonts w:ascii="ＭＳ 明朝" w:hAnsi="ＭＳ 明朝"/>
                <w:sz w:val="18"/>
              </w:rPr>
            </w:pPr>
          </w:p>
          <w:p w14:paraId="08E06BAC" w14:textId="77777777" w:rsidR="00725D69" w:rsidRDefault="00725D69" w:rsidP="00EB78C7">
            <w:pPr>
              <w:spacing w:line="240" w:lineRule="exact"/>
              <w:rPr>
                <w:rFonts w:ascii="ＭＳ 明朝" w:hAnsi="ＭＳ 明朝"/>
                <w:sz w:val="18"/>
              </w:rPr>
            </w:pPr>
          </w:p>
          <w:p w14:paraId="2B713A3D" w14:textId="77777777" w:rsidR="00725D69" w:rsidRDefault="00725D69" w:rsidP="00EB78C7">
            <w:pPr>
              <w:spacing w:line="240" w:lineRule="exact"/>
              <w:rPr>
                <w:rFonts w:ascii="ＭＳ 明朝" w:hAnsi="ＭＳ 明朝"/>
                <w:sz w:val="18"/>
              </w:rPr>
            </w:pPr>
          </w:p>
          <w:p w14:paraId="130F638A" w14:textId="77777777" w:rsidR="00725D69" w:rsidRPr="00725D69" w:rsidRDefault="00725D69" w:rsidP="00EB78C7">
            <w:pPr>
              <w:spacing w:line="240" w:lineRule="exact"/>
              <w:rPr>
                <w:rFonts w:ascii="ＭＳ 明朝" w:hAnsi="ＭＳ 明朝"/>
                <w:color w:val="FF0000"/>
                <w:sz w:val="18"/>
              </w:rPr>
            </w:pPr>
            <w:r w:rsidRPr="00725D69">
              <w:rPr>
                <w:rFonts w:ascii="ＭＳ 明朝" w:hAnsi="ＭＳ 明朝" w:hint="eastAsia"/>
                <w:color w:val="FF0000"/>
                <w:sz w:val="18"/>
              </w:rPr>
              <w:t>則30の5～</w:t>
            </w:r>
          </w:p>
          <w:p w14:paraId="44D64E3B" w14:textId="7577E449" w:rsidR="00725D69" w:rsidRPr="00F2666A" w:rsidRDefault="00725D69" w:rsidP="00EB78C7">
            <w:pPr>
              <w:spacing w:line="240" w:lineRule="exact"/>
              <w:rPr>
                <w:rFonts w:ascii="ＭＳ 明朝" w:hAnsi="ＭＳ 明朝"/>
                <w:sz w:val="18"/>
              </w:rPr>
            </w:pPr>
            <w:r w:rsidRPr="00725D69">
              <w:rPr>
                <w:rFonts w:ascii="ＭＳ 明朝" w:hAnsi="ＭＳ 明朝" w:hint="eastAsia"/>
                <w:color w:val="FF0000"/>
                <w:sz w:val="18"/>
              </w:rPr>
              <w:t>則30の8の2</w:t>
            </w:r>
          </w:p>
        </w:tc>
        <w:tc>
          <w:tcPr>
            <w:tcW w:w="3160" w:type="dxa"/>
            <w:tcBorders>
              <w:top w:val="single" w:sz="4" w:space="0" w:color="auto"/>
              <w:left w:val="single" w:sz="4" w:space="0" w:color="auto"/>
              <w:bottom w:val="nil"/>
            </w:tcBorders>
          </w:tcPr>
          <w:p w14:paraId="6C83F97C" w14:textId="77777777" w:rsidR="00CE0221" w:rsidRPr="00F2666A" w:rsidRDefault="001B6270" w:rsidP="001B6270">
            <w:pPr>
              <w:spacing w:line="240" w:lineRule="exact"/>
              <w:ind w:firstLineChars="100" w:firstLine="180"/>
              <w:rPr>
                <w:rFonts w:ascii="ＭＳ 明朝" w:hAnsi="ＭＳ 明朝"/>
                <w:sz w:val="18"/>
              </w:rPr>
            </w:pPr>
            <w:r w:rsidRPr="00F2666A">
              <w:rPr>
                <w:rFonts w:ascii="ＭＳ 明朝" w:hAnsi="ＭＳ 明朝" w:hint="eastAsia"/>
                <w:sz w:val="18"/>
              </w:rPr>
              <w:t>放射線装置・器具・機器及び診療用放射性同位元素・陽電子断層撮影診療用放射性同位元素の使用室及び病室である旨を示す標識が付されているか。</w:t>
            </w:r>
          </w:p>
          <w:p w14:paraId="1E06F1E6" w14:textId="77777777" w:rsidR="00CE0221" w:rsidRPr="00F2666A" w:rsidRDefault="00CE0221" w:rsidP="00CE0221">
            <w:pPr>
              <w:spacing w:line="240" w:lineRule="exact"/>
              <w:ind w:left="128" w:hangingChars="71" w:hanging="128"/>
              <w:rPr>
                <w:rFonts w:ascii="ＭＳ 明朝" w:hAnsi="ＭＳ 明朝"/>
                <w:sz w:val="18"/>
              </w:rPr>
            </w:pPr>
          </w:p>
          <w:p w14:paraId="0B7AD51B" w14:textId="70906129" w:rsidR="00CE0221" w:rsidRPr="00F2666A" w:rsidRDefault="00CE0221" w:rsidP="00CE0221">
            <w:pPr>
              <w:spacing w:line="240" w:lineRule="exact"/>
              <w:ind w:left="128" w:hangingChars="71" w:hanging="128"/>
              <w:rPr>
                <w:rFonts w:ascii="ＭＳ 明朝" w:hAnsi="ＭＳ 明朝"/>
                <w:sz w:val="18"/>
              </w:rPr>
            </w:pPr>
            <w:r w:rsidRPr="00F2666A">
              <w:rPr>
                <w:rFonts w:ascii="ＭＳ 明朝" w:hAnsi="ＭＳ 明朝"/>
                <w:sz w:val="18"/>
              </w:rPr>
              <w:t>1</w:t>
            </w:r>
            <w:r w:rsidRPr="00F2666A">
              <w:rPr>
                <w:rFonts w:ascii="ＭＳ 明朝" w:hAnsi="ＭＳ 明朝" w:hint="eastAsia"/>
                <w:sz w:val="18"/>
              </w:rPr>
              <w:t>.</w:t>
            </w:r>
            <w:r w:rsidR="004321C9" w:rsidRPr="00F2666A">
              <w:rPr>
                <w:rFonts w:ascii="ＭＳ 明朝" w:hAnsi="ＭＳ 明朝" w:hint="eastAsia"/>
                <w:sz w:val="18"/>
              </w:rPr>
              <w:t>エックス線診療室</w:t>
            </w:r>
            <w:r w:rsidR="00655FDB">
              <w:rPr>
                <w:rFonts w:ascii="ＭＳ 明朝" w:hAnsi="ＭＳ 明朝" w:hint="eastAsia"/>
                <w:sz w:val="18"/>
              </w:rPr>
              <w:t>、</w:t>
            </w:r>
            <w:r w:rsidR="004321C9" w:rsidRPr="00F2666A">
              <w:rPr>
                <w:rFonts w:ascii="ＭＳ 明朝" w:hAnsi="ＭＳ 明朝" w:hint="eastAsia"/>
                <w:sz w:val="18"/>
              </w:rPr>
              <w:t>診療用高エネルギー放射線発生装置使用室</w:t>
            </w:r>
            <w:r w:rsidR="00655FDB">
              <w:rPr>
                <w:rFonts w:ascii="ＭＳ 明朝" w:hAnsi="ＭＳ 明朝" w:hint="eastAsia"/>
                <w:sz w:val="18"/>
              </w:rPr>
              <w:t>、</w:t>
            </w:r>
            <w:r w:rsidR="004321C9" w:rsidRPr="00F2666A">
              <w:rPr>
                <w:rFonts w:ascii="ＭＳ 明朝" w:hAnsi="ＭＳ 明朝" w:hint="eastAsia"/>
                <w:sz w:val="18"/>
              </w:rPr>
              <w:t>診療用粒子線照射装置使用室</w:t>
            </w:r>
            <w:r w:rsidR="00655FDB">
              <w:rPr>
                <w:rFonts w:ascii="ＭＳ 明朝" w:hAnsi="ＭＳ 明朝" w:hint="eastAsia"/>
                <w:sz w:val="18"/>
              </w:rPr>
              <w:t>、</w:t>
            </w:r>
            <w:r w:rsidR="004321C9" w:rsidRPr="00F2666A">
              <w:rPr>
                <w:rFonts w:ascii="ＭＳ 明朝" w:hAnsi="ＭＳ 明朝" w:hint="eastAsia"/>
                <w:sz w:val="18"/>
              </w:rPr>
              <w:t>診療用放射線照射装置使用室</w:t>
            </w:r>
            <w:r w:rsidR="00655FDB">
              <w:rPr>
                <w:rFonts w:ascii="ＭＳ 明朝" w:hAnsi="ＭＳ 明朝" w:hint="eastAsia"/>
                <w:sz w:val="18"/>
              </w:rPr>
              <w:t>、</w:t>
            </w:r>
            <w:r w:rsidR="004321C9" w:rsidRPr="00F2666A">
              <w:rPr>
                <w:rFonts w:ascii="ＭＳ 明朝" w:hAnsi="ＭＳ 明朝" w:hint="eastAsia"/>
                <w:sz w:val="18"/>
              </w:rPr>
              <w:t>診療用放射線照射器具使用室</w:t>
            </w:r>
            <w:r w:rsidR="00655FDB">
              <w:rPr>
                <w:rFonts w:ascii="ＭＳ 明朝" w:hAnsi="ＭＳ 明朝" w:hint="eastAsia"/>
                <w:sz w:val="18"/>
              </w:rPr>
              <w:t>、</w:t>
            </w:r>
            <w:r w:rsidR="004321C9" w:rsidRPr="00F2666A">
              <w:rPr>
                <w:rFonts w:ascii="ＭＳ 明朝" w:hAnsi="ＭＳ 明朝" w:hint="eastAsia"/>
                <w:sz w:val="18"/>
              </w:rPr>
              <w:t>放射性同位元素装備診療機器使用室</w:t>
            </w:r>
            <w:r w:rsidR="00655FDB">
              <w:rPr>
                <w:rFonts w:ascii="ＭＳ 明朝" w:hAnsi="ＭＳ 明朝" w:hint="eastAsia"/>
                <w:sz w:val="18"/>
              </w:rPr>
              <w:t>、</w:t>
            </w:r>
            <w:r w:rsidR="004321C9" w:rsidRPr="00F2666A">
              <w:rPr>
                <w:rFonts w:ascii="ＭＳ 明朝" w:hAnsi="ＭＳ 明朝" w:hint="eastAsia"/>
                <w:sz w:val="18"/>
              </w:rPr>
              <w:t>診療用放射性同位元素使用室</w:t>
            </w:r>
            <w:r w:rsidR="00655FDB">
              <w:rPr>
                <w:rFonts w:ascii="ＭＳ 明朝" w:hAnsi="ＭＳ 明朝" w:hint="eastAsia"/>
                <w:sz w:val="18"/>
              </w:rPr>
              <w:t>、</w:t>
            </w:r>
            <w:r w:rsidR="004321C9" w:rsidRPr="00F2666A">
              <w:rPr>
                <w:rFonts w:ascii="ＭＳ 明朝" w:hAnsi="ＭＳ 明朝" w:hint="eastAsia"/>
                <w:sz w:val="18"/>
              </w:rPr>
              <w:t>陽電子断層撮影診療用放射性同位元素使用室及び放射線治療病室等についてその旨を示す標識が付されていること。</w:t>
            </w:r>
          </w:p>
          <w:p w14:paraId="024E2A67" w14:textId="77777777" w:rsidR="00CE0221" w:rsidRPr="00F2666A" w:rsidRDefault="00CE0221" w:rsidP="00CE0221">
            <w:pPr>
              <w:spacing w:line="240" w:lineRule="exact"/>
              <w:ind w:left="128" w:hangingChars="71" w:hanging="128"/>
              <w:rPr>
                <w:rFonts w:ascii="ＭＳ 明朝" w:hAnsi="ＭＳ 明朝"/>
                <w:sz w:val="18"/>
              </w:rPr>
            </w:pPr>
          </w:p>
          <w:p w14:paraId="0BBD70BC" w14:textId="3FBD96D7" w:rsidR="004321C9" w:rsidRPr="00F2666A" w:rsidRDefault="00CE0221" w:rsidP="004C2065">
            <w:pPr>
              <w:spacing w:line="240" w:lineRule="exact"/>
              <w:ind w:left="128" w:hangingChars="71" w:hanging="128"/>
              <w:rPr>
                <w:rFonts w:ascii="ＭＳ 明朝" w:hAnsi="ＭＳ 明朝"/>
                <w:sz w:val="18"/>
              </w:rPr>
            </w:pPr>
            <w:r w:rsidRPr="00F2666A">
              <w:rPr>
                <w:rFonts w:ascii="ＭＳ 明朝" w:hAnsi="ＭＳ 明朝"/>
                <w:sz w:val="18"/>
              </w:rPr>
              <w:t>2.</w:t>
            </w:r>
            <w:r w:rsidR="004321C9" w:rsidRPr="00F2666A">
              <w:rPr>
                <w:rFonts w:ascii="ＭＳ 明朝" w:hAnsi="ＭＳ 明朝" w:hint="eastAsia"/>
                <w:sz w:val="18"/>
              </w:rPr>
              <w:t>診療用高エネルギー放射線発生装置使用室</w:t>
            </w:r>
            <w:r w:rsidR="00655FDB">
              <w:rPr>
                <w:rFonts w:ascii="ＭＳ 明朝" w:hAnsi="ＭＳ 明朝" w:hint="eastAsia"/>
                <w:sz w:val="18"/>
              </w:rPr>
              <w:t>、</w:t>
            </w:r>
            <w:r w:rsidR="004321C9" w:rsidRPr="00F2666A">
              <w:rPr>
                <w:rFonts w:ascii="ＭＳ 明朝" w:hAnsi="ＭＳ 明朝" w:cs="ＭＳ 明朝" w:hint="eastAsia"/>
                <w:kern w:val="0"/>
                <w:sz w:val="18"/>
                <w:szCs w:val="18"/>
              </w:rPr>
              <w:t>診療用粒子線照射装置使用室</w:t>
            </w:r>
            <w:r w:rsidR="00655FDB">
              <w:rPr>
                <w:rFonts w:ascii="ＭＳ 明朝" w:hAnsi="ＭＳ 明朝" w:cs="ＭＳ 明朝" w:hint="eastAsia"/>
                <w:kern w:val="0"/>
                <w:sz w:val="18"/>
                <w:szCs w:val="18"/>
              </w:rPr>
              <w:t>、</w:t>
            </w:r>
            <w:r w:rsidR="004321C9" w:rsidRPr="00F2666A">
              <w:rPr>
                <w:rFonts w:ascii="ＭＳ 明朝" w:hAnsi="ＭＳ 明朝" w:hint="eastAsia"/>
                <w:sz w:val="18"/>
              </w:rPr>
              <w:t>診療用放射線照射装置使用室</w:t>
            </w:r>
            <w:r w:rsidR="00655FDB">
              <w:rPr>
                <w:rFonts w:ascii="ＭＳ 明朝" w:hAnsi="ＭＳ 明朝" w:hint="eastAsia"/>
                <w:sz w:val="18"/>
              </w:rPr>
              <w:t>、</w:t>
            </w:r>
            <w:r w:rsidR="004321C9" w:rsidRPr="00F2666A">
              <w:rPr>
                <w:rFonts w:ascii="ＭＳ 明朝" w:hAnsi="ＭＳ 明朝" w:hint="eastAsia"/>
                <w:sz w:val="18"/>
              </w:rPr>
              <w:t>診療用放射線照射器具使用室</w:t>
            </w:r>
            <w:r w:rsidR="00655FDB">
              <w:rPr>
                <w:rFonts w:ascii="ＭＳ 明朝" w:hAnsi="ＭＳ 明朝" w:hint="eastAsia"/>
                <w:sz w:val="18"/>
              </w:rPr>
              <w:t>、</w:t>
            </w:r>
            <w:r w:rsidR="004321C9" w:rsidRPr="00F2666A">
              <w:rPr>
                <w:rFonts w:ascii="ＭＳ 明朝" w:hAnsi="ＭＳ 明朝" w:hint="eastAsia"/>
                <w:sz w:val="18"/>
              </w:rPr>
              <w:t>診療用放射性同位元素使用室</w:t>
            </w:r>
            <w:r w:rsidR="003A3C90" w:rsidRPr="00F2666A">
              <w:rPr>
                <w:rFonts w:ascii="ＭＳ 明朝" w:hAnsi="ＭＳ 明朝"/>
                <w:sz w:val="18"/>
              </w:rPr>
              <w:t>及び</w:t>
            </w:r>
            <w:r w:rsidR="004321C9" w:rsidRPr="00F2666A">
              <w:rPr>
                <w:rFonts w:ascii="ＭＳ 明朝" w:hAnsi="ＭＳ 明朝" w:hint="eastAsia"/>
                <w:sz w:val="18"/>
              </w:rPr>
              <w:t>陽電子断層撮影診療用放射性同位元素使用室については</w:t>
            </w:r>
            <w:r w:rsidR="00655FDB">
              <w:rPr>
                <w:rFonts w:ascii="ＭＳ 明朝" w:hAnsi="ＭＳ 明朝" w:hint="eastAsia"/>
                <w:sz w:val="18"/>
              </w:rPr>
              <w:t>、</w:t>
            </w:r>
            <w:r w:rsidR="004321C9" w:rsidRPr="00F2666A">
              <w:rPr>
                <w:rFonts w:ascii="ＭＳ 明朝" w:hAnsi="ＭＳ 明朝" w:hint="eastAsia"/>
                <w:sz w:val="18"/>
              </w:rPr>
              <w:t>人が常時出入りする出入口が１か所となっていること。</w:t>
            </w:r>
          </w:p>
          <w:p w14:paraId="7D9AA26E" w14:textId="77777777" w:rsidR="004321C9" w:rsidRPr="00F2666A" w:rsidRDefault="004321C9" w:rsidP="00EB78C7">
            <w:pPr>
              <w:ind w:left="180" w:hangingChars="100" w:hanging="180"/>
              <w:rPr>
                <w:rFonts w:ascii="ＭＳ 明朝" w:hAnsi="ＭＳ 明朝"/>
                <w:sz w:val="18"/>
              </w:rPr>
            </w:pPr>
          </w:p>
        </w:tc>
        <w:tc>
          <w:tcPr>
            <w:tcW w:w="2915" w:type="dxa"/>
            <w:tcBorders>
              <w:top w:val="single" w:sz="4" w:space="0" w:color="auto"/>
              <w:bottom w:val="nil"/>
            </w:tcBorders>
          </w:tcPr>
          <w:p w14:paraId="30564765" w14:textId="77777777" w:rsidR="004321C9" w:rsidRPr="00F2666A" w:rsidRDefault="004321C9" w:rsidP="00EB78C7">
            <w:pPr>
              <w:spacing w:line="240" w:lineRule="exact"/>
              <w:rPr>
                <w:rFonts w:ascii="ＭＳ 明朝" w:hAnsi="ＭＳ 明朝"/>
                <w:sz w:val="18"/>
              </w:rPr>
            </w:pPr>
          </w:p>
        </w:tc>
      </w:tr>
      <w:tr w:rsidR="00F2666A" w:rsidRPr="00F2666A" w14:paraId="5440D68D" w14:textId="77777777" w:rsidTr="00D42564">
        <w:trPr>
          <w:trHeight w:val="3110"/>
        </w:trPr>
        <w:tc>
          <w:tcPr>
            <w:tcW w:w="944" w:type="dxa"/>
            <w:tcBorders>
              <w:top w:val="nil"/>
              <w:bottom w:val="nil"/>
            </w:tcBorders>
          </w:tcPr>
          <w:p w14:paraId="389D97F2" w14:textId="77777777" w:rsidR="00CE0221" w:rsidRPr="00F2666A" w:rsidRDefault="00CE0221" w:rsidP="00EB78C7">
            <w:pPr>
              <w:spacing w:line="240" w:lineRule="exact"/>
              <w:rPr>
                <w:rFonts w:ascii="ＭＳ 明朝" w:hAnsi="ＭＳ 明朝"/>
                <w:sz w:val="18"/>
                <w:szCs w:val="18"/>
              </w:rPr>
            </w:pPr>
            <w:r w:rsidRPr="00F2666A">
              <w:rPr>
                <w:rFonts w:ascii="ＭＳ 明朝" w:hAnsi="ＭＳ 明朝" w:hint="eastAsia"/>
                <w:sz w:val="18"/>
                <w:szCs w:val="18"/>
              </w:rPr>
              <w:t>６－５</w:t>
            </w:r>
          </w:p>
          <w:p w14:paraId="10DAE4AD" w14:textId="77777777" w:rsidR="00556C99" w:rsidRPr="00F2666A" w:rsidRDefault="00556C99" w:rsidP="00EB78C7">
            <w:pPr>
              <w:spacing w:line="240" w:lineRule="exact"/>
              <w:rPr>
                <w:rFonts w:ascii="ＭＳ 明朝" w:hAnsi="ＭＳ 明朝"/>
                <w:sz w:val="18"/>
                <w:szCs w:val="18"/>
              </w:rPr>
            </w:pPr>
          </w:p>
          <w:p w14:paraId="38837872" w14:textId="77777777" w:rsidR="00556C99" w:rsidRPr="00F2666A" w:rsidRDefault="00556C99" w:rsidP="00EB78C7">
            <w:pPr>
              <w:spacing w:line="240" w:lineRule="exact"/>
              <w:rPr>
                <w:rFonts w:ascii="ＭＳ 明朝" w:hAnsi="ＭＳ 明朝"/>
                <w:sz w:val="18"/>
                <w:szCs w:val="18"/>
              </w:rPr>
            </w:pPr>
          </w:p>
          <w:p w14:paraId="26B07EB7" w14:textId="77777777" w:rsidR="00556C99" w:rsidRPr="00F2666A" w:rsidRDefault="00556C99" w:rsidP="00EB78C7">
            <w:pPr>
              <w:spacing w:line="240" w:lineRule="exact"/>
              <w:rPr>
                <w:rFonts w:ascii="ＭＳ 明朝" w:hAnsi="ＭＳ 明朝"/>
                <w:sz w:val="18"/>
                <w:szCs w:val="18"/>
              </w:rPr>
            </w:pPr>
            <w:r w:rsidRPr="00F2666A">
              <w:rPr>
                <w:rFonts w:ascii="ＭＳ 明朝" w:hAnsi="ＭＳ 明朝"/>
                <w:sz w:val="18"/>
                <w:szCs w:val="18"/>
              </w:rPr>
              <w:t>1.</w:t>
            </w:r>
          </w:p>
          <w:p w14:paraId="5BF9E907" w14:textId="77777777" w:rsidR="00556C99" w:rsidRPr="00F2666A" w:rsidRDefault="00556C99" w:rsidP="00EB78C7">
            <w:pPr>
              <w:spacing w:line="240" w:lineRule="exact"/>
              <w:rPr>
                <w:rFonts w:ascii="ＭＳ 明朝" w:hAnsi="ＭＳ 明朝"/>
                <w:sz w:val="18"/>
                <w:szCs w:val="18"/>
              </w:rPr>
            </w:pPr>
          </w:p>
          <w:p w14:paraId="1D6D9460" w14:textId="77777777" w:rsidR="00556C99" w:rsidRPr="00F2666A" w:rsidRDefault="00556C99" w:rsidP="00EB78C7">
            <w:pPr>
              <w:spacing w:line="240" w:lineRule="exact"/>
              <w:rPr>
                <w:rFonts w:ascii="ＭＳ 明朝" w:hAnsi="ＭＳ 明朝"/>
                <w:sz w:val="18"/>
                <w:szCs w:val="18"/>
              </w:rPr>
            </w:pPr>
          </w:p>
          <w:p w14:paraId="0FE1F0C2" w14:textId="77777777" w:rsidR="00556C99" w:rsidRPr="00F2666A" w:rsidRDefault="00556C99" w:rsidP="00EB78C7">
            <w:pPr>
              <w:spacing w:line="240" w:lineRule="exact"/>
              <w:rPr>
                <w:rFonts w:ascii="ＭＳ 明朝" w:hAnsi="ＭＳ 明朝"/>
                <w:sz w:val="18"/>
                <w:szCs w:val="18"/>
              </w:rPr>
            </w:pPr>
          </w:p>
          <w:p w14:paraId="69DDF9B2" w14:textId="77777777" w:rsidR="00556C99" w:rsidRPr="00F2666A" w:rsidRDefault="00556C99" w:rsidP="00EB78C7">
            <w:pPr>
              <w:spacing w:line="240" w:lineRule="exact"/>
              <w:rPr>
                <w:rFonts w:ascii="ＭＳ 明朝" w:hAnsi="ＭＳ 明朝"/>
                <w:sz w:val="18"/>
                <w:szCs w:val="18"/>
              </w:rPr>
            </w:pPr>
            <w:r w:rsidRPr="00F2666A">
              <w:rPr>
                <w:rFonts w:ascii="ＭＳ 明朝" w:hAnsi="ＭＳ 明朝"/>
                <w:sz w:val="18"/>
                <w:szCs w:val="18"/>
              </w:rPr>
              <w:t>2.</w:t>
            </w:r>
          </w:p>
          <w:p w14:paraId="03C11CDA" w14:textId="77777777" w:rsidR="00556C99" w:rsidRPr="00F2666A" w:rsidRDefault="00556C99" w:rsidP="00EB78C7">
            <w:pPr>
              <w:spacing w:line="240" w:lineRule="exact"/>
              <w:rPr>
                <w:rFonts w:ascii="ＭＳ 明朝" w:hAnsi="ＭＳ 明朝"/>
                <w:sz w:val="18"/>
              </w:rPr>
            </w:pPr>
          </w:p>
        </w:tc>
        <w:tc>
          <w:tcPr>
            <w:tcW w:w="1363" w:type="dxa"/>
            <w:tcBorders>
              <w:top w:val="nil"/>
              <w:bottom w:val="nil"/>
            </w:tcBorders>
          </w:tcPr>
          <w:p w14:paraId="227C7BFD" w14:textId="77777777" w:rsidR="00CE0221" w:rsidRPr="00F2666A" w:rsidRDefault="00CE0221" w:rsidP="00EB78C7">
            <w:pPr>
              <w:spacing w:line="240" w:lineRule="exact"/>
              <w:rPr>
                <w:rFonts w:ascii="ＭＳ 明朝" w:hAnsi="ＭＳ 明朝"/>
                <w:sz w:val="18"/>
                <w:szCs w:val="18"/>
              </w:rPr>
            </w:pPr>
            <w:r w:rsidRPr="00F2666A">
              <w:rPr>
                <w:rFonts w:ascii="ＭＳ 明朝" w:hAnsi="ＭＳ 明朝" w:hint="eastAsia"/>
                <w:sz w:val="18"/>
              </w:rPr>
              <w:t>使用中の表示</w:t>
            </w:r>
          </w:p>
          <w:p w14:paraId="1CAD5382" w14:textId="77777777" w:rsidR="00556C99" w:rsidRPr="00F2666A" w:rsidRDefault="00556C99" w:rsidP="00EB78C7">
            <w:pPr>
              <w:spacing w:line="240" w:lineRule="exact"/>
              <w:rPr>
                <w:rFonts w:ascii="ＭＳ 明朝" w:hAnsi="ＭＳ 明朝"/>
                <w:sz w:val="18"/>
                <w:szCs w:val="18"/>
              </w:rPr>
            </w:pPr>
          </w:p>
          <w:p w14:paraId="4069575A" w14:textId="77777777" w:rsidR="00556C99" w:rsidRPr="00F2666A" w:rsidRDefault="00556C99" w:rsidP="00EB78C7">
            <w:pPr>
              <w:spacing w:line="240" w:lineRule="exact"/>
              <w:rPr>
                <w:rFonts w:ascii="ＭＳ 明朝" w:hAnsi="ＭＳ 明朝"/>
                <w:sz w:val="18"/>
                <w:szCs w:val="18"/>
              </w:rPr>
            </w:pPr>
          </w:p>
          <w:p w14:paraId="2448E938" w14:textId="77777777" w:rsidR="00556C99" w:rsidRPr="00F2666A" w:rsidRDefault="00556C99" w:rsidP="00EB78C7">
            <w:pPr>
              <w:spacing w:line="240" w:lineRule="exact"/>
              <w:rPr>
                <w:rFonts w:ascii="ＭＳ 明朝" w:hAnsi="ＭＳ 明朝"/>
                <w:sz w:val="18"/>
                <w:szCs w:val="18"/>
              </w:rPr>
            </w:pPr>
            <w:r w:rsidRPr="00F2666A">
              <w:rPr>
                <w:rFonts w:ascii="ＭＳ 明朝" w:hAnsi="ＭＳ 明朝" w:hint="eastAsia"/>
                <w:sz w:val="18"/>
                <w:szCs w:val="18"/>
              </w:rPr>
              <w:t>使用室の出入口の標識</w:t>
            </w:r>
          </w:p>
          <w:p w14:paraId="1C27D4CD" w14:textId="77777777" w:rsidR="00556C99" w:rsidRPr="00F2666A" w:rsidRDefault="00556C99" w:rsidP="00EB78C7">
            <w:pPr>
              <w:spacing w:line="240" w:lineRule="exact"/>
              <w:rPr>
                <w:rFonts w:ascii="ＭＳ 明朝" w:hAnsi="ＭＳ 明朝"/>
                <w:sz w:val="18"/>
                <w:szCs w:val="18"/>
              </w:rPr>
            </w:pPr>
          </w:p>
          <w:p w14:paraId="3F1B6C94" w14:textId="77777777" w:rsidR="00556C99" w:rsidRPr="00F2666A" w:rsidRDefault="00556C99" w:rsidP="00EB78C7">
            <w:pPr>
              <w:spacing w:line="240" w:lineRule="exact"/>
              <w:rPr>
                <w:rFonts w:ascii="ＭＳ 明朝" w:hAnsi="ＭＳ 明朝"/>
                <w:sz w:val="18"/>
                <w:szCs w:val="18"/>
              </w:rPr>
            </w:pPr>
          </w:p>
          <w:p w14:paraId="1A2134C5" w14:textId="77777777" w:rsidR="00556C99" w:rsidRPr="00F2666A" w:rsidRDefault="00556C99" w:rsidP="00EB78C7">
            <w:pPr>
              <w:spacing w:line="240" w:lineRule="exact"/>
              <w:rPr>
                <w:rFonts w:ascii="ＭＳ 明朝" w:hAnsi="ＭＳ 明朝"/>
                <w:sz w:val="18"/>
                <w:szCs w:val="18"/>
              </w:rPr>
            </w:pPr>
            <w:r w:rsidRPr="00F2666A">
              <w:rPr>
                <w:rFonts w:ascii="ＭＳ 明朝" w:hAnsi="ＭＳ 明朝" w:hint="eastAsia"/>
                <w:sz w:val="18"/>
                <w:szCs w:val="18"/>
              </w:rPr>
              <w:t>放射線の発生・照射が自動的に表示する装置</w:t>
            </w:r>
          </w:p>
          <w:p w14:paraId="06F23C97" w14:textId="77777777" w:rsidR="00556C99" w:rsidRPr="00F2666A" w:rsidRDefault="00556C99" w:rsidP="00EB78C7">
            <w:pPr>
              <w:spacing w:line="240" w:lineRule="exact"/>
              <w:rPr>
                <w:rFonts w:ascii="ＭＳ 明朝" w:hAnsi="ＭＳ 明朝"/>
                <w:sz w:val="18"/>
              </w:rPr>
            </w:pPr>
          </w:p>
        </w:tc>
        <w:tc>
          <w:tcPr>
            <w:tcW w:w="1699" w:type="dxa"/>
            <w:gridSpan w:val="2"/>
            <w:tcBorders>
              <w:top w:val="nil"/>
              <w:bottom w:val="nil"/>
              <w:right w:val="single" w:sz="4" w:space="0" w:color="auto"/>
            </w:tcBorders>
          </w:tcPr>
          <w:p w14:paraId="160B2A3A" w14:textId="77777777" w:rsidR="00556C99" w:rsidRPr="00F2666A" w:rsidRDefault="00556C99" w:rsidP="00C62EE3">
            <w:pPr>
              <w:spacing w:line="240" w:lineRule="exact"/>
              <w:rPr>
                <w:rFonts w:ascii="ＭＳ 明朝" w:hAnsi="ＭＳ 明朝"/>
                <w:sz w:val="18"/>
                <w:szCs w:val="18"/>
              </w:rPr>
            </w:pPr>
          </w:p>
          <w:p w14:paraId="455F9D7B" w14:textId="77777777" w:rsidR="00556C99" w:rsidRPr="00F2666A" w:rsidRDefault="00556C99" w:rsidP="00C62EE3">
            <w:pPr>
              <w:spacing w:line="240" w:lineRule="exact"/>
              <w:rPr>
                <w:rFonts w:ascii="ＭＳ 明朝" w:hAnsi="ＭＳ 明朝"/>
                <w:sz w:val="18"/>
                <w:szCs w:val="18"/>
              </w:rPr>
            </w:pPr>
          </w:p>
          <w:p w14:paraId="00294A2F" w14:textId="77777777" w:rsidR="00556C99" w:rsidRPr="00F2666A" w:rsidRDefault="00556C99" w:rsidP="00C62EE3">
            <w:pPr>
              <w:spacing w:line="240" w:lineRule="exact"/>
              <w:rPr>
                <w:rFonts w:ascii="ＭＳ 明朝" w:hAnsi="ＭＳ 明朝"/>
                <w:sz w:val="18"/>
                <w:szCs w:val="18"/>
              </w:rPr>
            </w:pPr>
          </w:p>
          <w:p w14:paraId="4B0FA006" w14:textId="77777777" w:rsidR="00CE0221" w:rsidRPr="00F2666A" w:rsidRDefault="00CE0221" w:rsidP="00C62EE3">
            <w:pPr>
              <w:spacing w:line="240" w:lineRule="exact"/>
              <w:rPr>
                <w:rFonts w:ascii="ＭＳ 明朝" w:hAnsi="ＭＳ 明朝"/>
                <w:sz w:val="18"/>
                <w:szCs w:val="18"/>
              </w:rPr>
            </w:pPr>
            <w:r w:rsidRPr="00F2666A">
              <w:rPr>
                <w:rFonts w:ascii="ＭＳ 明朝" w:hAnsi="ＭＳ 明朝" w:hint="eastAsia"/>
                <w:sz w:val="18"/>
                <w:szCs w:val="18"/>
              </w:rPr>
              <w:t>則30の20.2</w:t>
            </w:r>
          </w:p>
          <w:p w14:paraId="317AF3CD" w14:textId="77777777" w:rsidR="00CE0221" w:rsidRPr="00F2666A" w:rsidRDefault="00CE0221" w:rsidP="00C62EE3">
            <w:pPr>
              <w:spacing w:line="240" w:lineRule="exact"/>
              <w:rPr>
                <w:rFonts w:ascii="ＭＳ 明朝" w:hAnsi="ＭＳ 明朝"/>
                <w:sz w:val="18"/>
                <w:szCs w:val="18"/>
              </w:rPr>
            </w:pPr>
          </w:p>
          <w:p w14:paraId="54E7DDBB" w14:textId="77777777" w:rsidR="00CE0221" w:rsidRPr="00F2666A" w:rsidRDefault="00CE0221" w:rsidP="00C62EE3">
            <w:pPr>
              <w:spacing w:line="240" w:lineRule="exact"/>
              <w:rPr>
                <w:rFonts w:ascii="ＭＳ 明朝" w:hAnsi="ＭＳ 明朝"/>
                <w:sz w:val="18"/>
                <w:szCs w:val="18"/>
              </w:rPr>
            </w:pPr>
          </w:p>
          <w:p w14:paraId="5E323C1A" w14:textId="77777777" w:rsidR="00CE0221" w:rsidRPr="00F2666A" w:rsidRDefault="00CE0221" w:rsidP="00C62EE3">
            <w:pPr>
              <w:spacing w:line="240" w:lineRule="exact"/>
              <w:rPr>
                <w:rFonts w:ascii="ＭＳ 明朝" w:hAnsi="ＭＳ 明朝"/>
                <w:sz w:val="18"/>
                <w:szCs w:val="18"/>
              </w:rPr>
            </w:pPr>
          </w:p>
          <w:p w14:paraId="4838A43C" w14:textId="77777777" w:rsidR="00CE0221" w:rsidRDefault="00CE0221" w:rsidP="00B8072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5</w:t>
            </w:r>
          </w:p>
          <w:p w14:paraId="5916745E" w14:textId="307530D1" w:rsidR="00725D69" w:rsidRPr="00725D69" w:rsidRDefault="00725D69" w:rsidP="00B80727">
            <w:pPr>
              <w:spacing w:line="240" w:lineRule="exact"/>
              <w:rPr>
                <w:rFonts w:ascii="ＭＳ 明朝" w:hAnsi="ＭＳ 明朝"/>
                <w:color w:val="FF0000"/>
                <w:sz w:val="18"/>
              </w:rPr>
            </w:pPr>
            <w:r w:rsidRPr="00725D69">
              <w:rPr>
                <w:rFonts w:ascii="ＭＳ 明朝" w:hAnsi="ＭＳ 明朝" w:hint="eastAsia"/>
                <w:color w:val="FF0000"/>
                <w:sz w:val="18"/>
              </w:rPr>
              <w:t>則30の5の2</w:t>
            </w:r>
          </w:p>
          <w:p w14:paraId="40017620" w14:textId="77777777" w:rsidR="00CE0221" w:rsidRPr="00F2666A" w:rsidRDefault="00CE0221" w:rsidP="00B8072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6</w:t>
            </w:r>
          </w:p>
          <w:p w14:paraId="131D8BC9" w14:textId="77777777" w:rsidR="00CE0221" w:rsidRPr="00F2666A" w:rsidRDefault="00CE0221" w:rsidP="00C62EE3">
            <w:pPr>
              <w:spacing w:line="240" w:lineRule="exact"/>
              <w:rPr>
                <w:rFonts w:ascii="ＭＳ 明朝" w:hAnsi="ＭＳ 明朝"/>
                <w:sz w:val="18"/>
              </w:rPr>
            </w:pPr>
          </w:p>
          <w:p w14:paraId="6F884F8B" w14:textId="77777777" w:rsidR="00CE0221" w:rsidRPr="00F2666A" w:rsidRDefault="00CE0221" w:rsidP="0064784E">
            <w:pPr>
              <w:spacing w:line="240" w:lineRule="exact"/>
              <w:rPr>
                <w:rFonts w:ascii="ＭＳ 明朝" w:hAnsi="ＭＳ 明朝"/>
                <w:sz w:val="18"/>
              </w:rPr>
            </w:pPr>
          </w:p>
        </w:tc>
        <w:tc>
          <w:tcPr>
            <w:tcW w:w="3160" w:type="dxa"/>
            <w:tcBorders>
              <w:top w:val="nil"/>
              <w:left w:val="single" w:sz="4" w:space="0" w:color="auto"/>
              <w:bottom w:val="nil"/>
            </w:tcBorders>
          </w:tcPr>
          <w:p w14:paraId="5B608A2B" w14:textId="77777777" w:rsidR="00CE0221" w:rsidRPr="00F2666A" w:rsidRDefault="00CE0221" w:rsidP="00C62EE3">
            <w:pPr>
              <w:spacing w:line="240" w:lineRule="exact"/>
              <w:rPr>
                <w:rFonts w:ascii="ＭＳ 明朝" w:hAnsi="ＭＳ 明朝"/>
                <w:sz w:val="18"/>
              </w:rPr>
            </w:pPr>
            <w:r w:rsidRPr="00F2666A">
              <w:rPr>
                <w:rFonts w:ascii="ＭＳ 明朝" w:hAnsi="ＭＳ 明朝" w:hint="eastAsia"/>
                <w:sz w:val="18"/>
              </w:rPr>
              <w:t xml:space="preserve">　使用中の表示について必要な注意事項の掲示がされているか。</w:t>
            </w:r>
          </w:p>
          <w:p w14:paraId="21A18B6F" w14:textId="77777777" w:rsidR="00556C99" w:rsidRPr="00F2666A" w:rsidRDefault="00556C99" w:rsidP="00C62EE3">
            <w:pPr>
              <w:spacing w:line="240" w:lineRule="exact"/>
              <w:rPr>
                <w:rFonts w:ascii="ＭＳ 明朝" w:hAnsi="ＭＳ 明朝"/>
                <w:sz w:val="18"/>
                <w:szCs w:val="18"/>
              </w:rPr>
            </w:pPr>
          </w:p>
          <w:p w14:paraId="4D6EE5CF" w14:textId="77777777" w:rsidR="00CE0221" w:rsidRPr="00F2666A" w:rsidRDefault="00CE0221" w:rsidP="00CE0221">
            <w:pPr>
              <w:spacing w:line="240" w:lineRule="exact"/>
              <w:ind w:left="182" w:hangingChars="101" w:hanging="182"/>
              <w:rPr>
                <w:rFonts w:ascii="ＭＳ 明朝" w:hAnsi="ＭＳ 明朝"/>
                <w:sz w:val="18"/>
                <w:szCs w:val="18"/>
              </w:rPr>
            </w:pPr>
            <w:r w:rsidRPr="00F2666A">
              <w:rPr>
                <w:rFonts w:ascii="ＭＳ 明朝" w:hAnsi="ＭＳ 明朝" w:hint="eastAsia"/>
                <w:sz w:val="18"/>
                <w:szCs w:val="18"/>
              </w:rPr>
              <w:t>1.エックス線装置を使用している時はエックス線診療室の出入口にその旨を表示していること。</w:t>
            </w:r>
          </w:p>
          <w:p w14:paraId="327310CA" w14:textId="77777777" w:rsidR="00CE0221" w:rsidRPr="00F2666A" w:rsidRDefault="00CE0221" w:rsidP="00CE0221">
            <w:pPr>
              <w:spacing w:line="240" w:lineRule="exact"/>
              <w:ind w:left="182" w:hangingChars="101" w:hanging="182"/>
              <w:rPr>
                <w:rFonts w:ascii="ＭＳ 明朝" w:hAnsi="ＭＳ 明朝"/>
                <w:sz w:val="18"/>
                <w:szCs w:val="18"/>
              </w:rPr>
            </w:pPr>
          </w:p>
          <w:p w14:paraId="0357E004" w14:textId="0333F7A5" w:rsidR="00CE0221" w:rsidRPr="00F2666A" w:rsidRDefault="00CE0221" w:rsidP="00CE0221">
            <w:pPr>
              <w:spacing w:line="240" w:lineRule="exact"/>
              <w:ind w:left="182" w:hangingChars="101" w:hanging="182"/>
              <w:rPr>
                <w:rFonts w:ascii="ＭＳ 明朝" w:hAnsi="ＭＳ 明朝"/>
                <w:sz w:val="18"/>
                <w:szCs w:val="18"/>
              </w:rPr>
            </w:pPr>
            <w:r w:rsidRPr="00F2666A">
              <w:rPr>
                <w:rFonts w:ascii="ＭＳ 明朝" w:hAnsi="ＭＳ 明朝"/>
                <w:sz w:val="18"/>
              </w:rPr>
              <w:t>2</w:t>
            </w:r>
            <w:r w:rsidRPr="00F2666A">
              <w:rPr>
                <w:rFonts w:ascii="ＭＳ 明朝" w:hAnsi="ＭＳ 明朝"/>
                <w:sz w:val="18"/>
                <w:szCs w:val="18"/>
              </w:rPr>
              <w:t>.</w:t>
            </w:r>
            <w:r w:rsidRPr="00F2666A">
              <w:rPr>
                <w:rFonts w:ascii="ＭＳ 明朝" w:hAnsi="ＭＳ 明朝" w:hint="eastAsia"/>
                <w:sz w:val="18"/>
              </w:rPr>
              <w:t>診療用高エネルギー放射線発生装置使用室</w:t>
            </w:r>
            <w:r w:rsidR="00655FDB">
              <w:rPr>
                <w:rFonts w:ascii="ＭＳ 明朝" w:hAnsi="ＭＳ 明朝" w:hint="eastAsia"/>
                <w:sz w:val="18"/>
              </w:rPr>
              <w:t>、</w:t>
            </w:r>
            <w:r w:rsidRPr="00F2666A">
              <w:rPr>
                <w:rFonts w:ascii="ＭＳ 明朝" w:hAnsi="ＭＳ 明朝" w:cs="ＭＳ 明朝" w:hint="eastAsia"/>
                <w:kern w:val="0"/>
                <w:sz w:val="18"/>
                <w:szCs w:val="18"/>
              </w:rPr>
              <w:t>診療用粒子線照射装置使用室</w:t>
            </w:r>
            <w:r w:rsidR="00655FDB">
              <w:rPr>
                <w:rFonts w:ascii="ＭＳ 明朝" w:hAnsi="ＭＳ 明朝" w:hint="eastAsia"/>
                <w:sz w:val="18"/>
              </w:rPr>
              <w:t>、</w:t>
            </w:r>
            <w:r w:rsidRPr="00F2666A">
              <w:rPr>
                <w:rFonts w:ascii="ＭＳ 明朝" w:hAnsi="ＭＳ 明朝" w:hint="eastAsia"/>
                <w:sz w:val="18"/>
              </w:rPr>
              <w:t>診療用放射線照射装置使用室の出入口に放射線発生時又は照射時に自動的にその旨を表示する装置が設けられていること。</w:t>
            </w:r>
          </w:p>
          <w:p w14:paraId="5D39A9A1" w14:textId="77777777" w:rsidR="00CE0221" w:rsidRPr="00F2666A" w:rsidRDefault="00CE0221" w:rsidP="004C2065">
            <w:pPr>
              <w:spacing w:line="240" w:lineRule="exact"/>
              <w:ind w:left="182" w:hangingChars="101" w:hanging="182"/>
              <w:rPr>
                <w:rFonts w:ascii="ＭＳ 明朝" w:hAnsi="ＭＳ 明朝"/>
                <w:sz w:val="18"/>
              </w:rPr>
            </w:pPr>
          </w:p>
        </w:tc>
        <w:tc>
          <w:tcPr>
            <w:tcW w:w="2915" w:type="dxa"/>
            <w:tcBorders>
              <w:top w:val="nil"/>
              <w:bottom w:val="nil"/>
            </w:tcBorders>
          </w:tcPr>
          <w:p w14:paraId="082D7DD4" w14:textId="77777777" w:rsidR="00CE0221" w:rsidRPr="00F2666A" w:rsidRDefault="00CE0221" w:rsidP="00EB78C7">
            <w:pPr>
              <w:spacing w:line="240" w:lineRule="exact"/>
              <w:rPr>
                <w:rFonts w:ascii="ＭＳ 明朝" w:hAnsi="ＭＳ 明朝"/>
                <w:sz w:val="18"/>
              </w:rPr>
            </w:pPr>
          </w:p>
        </w:tc>
      </w:tr>
      <w:tr w:rsidR="00F2666A" w:rsidRPr="00F2666A" w14:paraId="477099A3" w14:textId="77777777" w:rsidTr="00AB6D8F">
        <w:trPr>
          <w:trHeight w:val="80"/>
        </w:trPr>
        <w:tc>
          <w:tcPr>
            <w:tcW w:w="944" w:type="dxa"/>
            <w:tcBorders>
              <w:top w:val="nil"/>
              <w:bottom w:val="single" w:sz="4" w:space="0" w:color="auto"/>
            </w:tcBorders>
          </w:tcPr>
          <w:p w14:paraId="5673C353" w14:textId="77777777" w:rsidR="000163FE" w:rsidRPr="00F2666A" w:rsidRDefault="00CE0221" w:rsidP="0064784E">
            <w:pPr>
              <w:spacing w:line="240" w:lineRule="exact"/>
              <w:rPr>
                <w:rFonts w:ascii="ＭＳ 明朝" w:hAnsi="ＭＳ 明朝"/>
                <w:sz w:val="18"/>
                <w:szCs w:val="18"/>
              </w:rPr>
            </w:pPr>
            <w:r w:rsidRPr="00F2666A">
              <w:rPr>
                <w:rFonts w:ascii="ＭＳ 明朝" w:hAnsi="ＭＳ 明朝" w:hint="eastAsia"/>
                <w:sz w:val="18"/>
                <w:szCs w:val="18"/>
              </w:rPr>
              <w:t>６－６</w:t>
            </w:r>
          </w:p>
          <w:p w14:paraId="32193AC5" w14:textId="77777777" w:rsidR="000163FE" w:rsidRPr="00F2666A" w:rsidRDefault="000163FE" w:rsidP="0064784E">
            <w:pPr>
              <w:spacing w:line="240" w:lineRule="exact"/>
              <w:rPr>
                <w:rFonts w:ascii="ＭＳ 明朝" w:hAnsi="ＭＳ 明朝"/>
                <w:sz w:val="18"/>
                <w:szCs w:val="18"/>
              </w:rPr>
            </w:pPr>
          </w:p>
          <w:p w14:paraId="0CF05576" w14:textId="77777777" w:rsidR="000163FE" w:rsidRPr="00F2666A" w:rsidRDefault="000163FE" w:rsidP="0064784E">
            <w:pPr>
              <w:spacing w:line="240" w:lineRule="exact"/>
              <w:rPr>
                <w:rFonts w:ascii="ＭＳ 明朝" w:hAnsi="ＭＳ 明朝"/>
                <w:sz w:val="18"/>
                <w:szCs w:val="18"/>
              </w:rPr>
            </w:pPr>
          </w:p>
          <w:p w14:paraId="7B0B44B0" w14:textId="77777777" w:rsidR="000163FE" w:rsidRPr="00F2666A" w:rsidRDefault="00556C99" w:rsidP="0064784E">
            <w:pPr>
              <w:spacing w:line="240" w:lineRule="exact"/>
              <w:rPr>
                <w:rFonts w:ascii="ＭＳ 明朝" w:hAnsi="ＭＳ 明朝"/>
                <w:sz w:val="18"/>
                <w:szCs w:val="18"/>
              </w:rPr>
            </w:pPr>
            <w:r w:rsidRPr="00F2666A">
              <w:rPr>
                <w:rFonts w:ascii="ＭＳ 明朝" w:hAnsi="ＭＳ 明朝" w:hint="eastAsia"/>
                <w:sz w:val="18"/>
                <w:szCs w:val="18"/>
              </w:rPr>
              <w:t>1.</w:t>
            </w:r>
          </w:p>
          <w:p w14:paraId="2520E1C5" w14:textId="77777777" w:rsidR="000163FE" w:rsidRPr="00F2666A" w:rsidRDefault="000163FE" w:rsidP="0064784E">
            <w:pPr>
              <w:spacing w:line="240" w:lineRule="exact"/>
              <w:rPr>
                <w:rFonts w:ascii="ＭＳ 明朝" w:hAnsi="ＭＳ 明朝"/>
                <w:sz w:val="18"/>
              </w:rPr>
            </w:pPr>
          </w:p>
          <w:p w14:paraId="798206E6" w14:textId="77777777" w:rsidR="004C2065" w:rsidRPr="00F2666A" w:rsidRDefault="004C2065" w:rsidP="0064784E">
            <w:pPr>
              <w:spacing w:line="240" w:lineRule="exact"/>
              <w:rPr>
                <w:rFonts w:ascii="ＭＳ 明朝" w:hAnsi="ＭＳ 明朝"/>
                <w:sz w:val="18"/>
              </w:rPr>
            </w:pPr>
          </w:p>
          <w:p w14:paraId="0C4F9893" w14:textId="77777777" w:rsidR="004C2065" w:rsidRPr="00F2666A" w:rsidRDefault="004C2065" w:rsidP="0064784E">
            <w:pPr>
              <w:spacing w:line="240" w:lineRule="exact"/>
              <w:rPr>
                <w:rFonts w:ascii="ＭＳ 明朝" w:hAnsi="ＭＳ 明朝"/>
                <w:sz w:val="18"/>
              </w:rPr>
            </w:pPr>
          </w:p>
          <w:p w14:paraId="649CEBFC" w14:textId="77777777" w:rsidR="004C2065" w:rsidRPr="00F2666A" w:rsidRDefault="004C2065" w:rsidP="0064784E">
            <w:pPr>
              <w:spacing w:line="240" w:lineRule="exact"/>
              <w:rPr>
                <w:rFonts w:ascii="ＭＳ 明朝" w:hAnsi="ＭＳ 明朝"/>
                <w:sz w:val="18"/>
              </w:rPr>
            </w:pPr>
          </w:p>
          <w:p w14:paraId="7315FF4E" w14:textId="77777777" w:rsidR="004C2065" w:rsidRPr="00F2666A" w:rsidRDefault="004C2065" w:rsidP="0064784E">
            <w:pPr>
              <w:spacing w:line="240" w:lineRule="exact"/>
              <w:rPr>
                <w:rFonts w:ascii="ＭＳ 明朝" w:hAnsi="ＭＳ 明朝"/>
                <w:sz w:val="18"/>
              </w:rPr>
            </w:pPr>
          </w:p>
          <w:p w14:paraId="2DF04E98" w14:textId="77777777" w:rsidR="004C2065" w:rsidRPr="00F2666A" w:rsidRDefault="004C2065" w:rsidP="0064784E">
            <w:pPr>
              <w:spacing w:line="240" w:lineRule="exact"/>
              <w:rPr>
                <w:rFonts w:ascii="ＭＳ 明朝" w:hAnsi="ＭＳ 明朝"/>
                <w:sz w:val="18"/>
              </w:rPr>
            </w:pPr>
          </w:p>
          <w:p w14:paraId="7703EF69" w14:textId="77777777" w:rsidR="004C2065" w:rsidRPr="00F2666A" w:rsidRDefault="004C2065" w:rsidP="0064784E">
            <w:pPr>
              <w:spacing w:line="240" w:lineRule="exact"/>
              <w:rPr>
                <w:rFonts w:ascii="ＭＳ 明朝" w:hAnsi="ＭＳ 明朝"/>
                <w:sz w:val="18"/>
              </w:rPr>
            </w:pPr>
          </w:p>
          <w:p w14:paraId="647A69CD" w14:textId="77777777" w:rsidR="004C2065" w:rsidRPr="00F2666A" w:rsidRDefault="004C2065" w:rsidP="0064784E">
            <w:pPr>
              <w:spacing w:line="240" w:lineRule="exact"/>
              <w:rPr>
                <w:rFonts w:ascii="ＭＳ 明朝" w:hAnsi="ＭＳ 明朝"/>
                <w:sz w:val="18"/>
                <w:szCs w:val="18"/>
              </w:rPr>
            </w:pPr>
            <w:r w:rsidRPr="00F2666A">
              <w:rPr>
                <w:rFonts w:ascii="ＭＳ 明朝" w:hAnsi="ＭＳ 明朝" w:hint="eastAsia"/>
                <w:sz w:val="18"/>
                <w:szCs w:val="18"/>
              </w:rPr>
              <w:t>2.</w:t>
            </w:r>
          </w:p>
          <w:p w14:paraId="7A57164F" w14:textId="6D04994F" w:rsidR="004C2065" w:rsidRPr="00F2666A" w:rsidRDefault="004C2065" w:rsidP="0064784E">
            <w:pPr>
              <w:spacing w:line="240" w:lineRule="exact"/>
              <w:rPr>
                <w:rFonts w:ascii="ＭＳ 明朝" w:hAnsi="ＭＳ 明朝"/>
                <w:sz w:val="18"/>
              </w:rPr>
            </w:pPr>
          </w:p>
        </w:tc>
        <w:tc>
          <w:tcPr>
            <w:tcW w:w="1363" w:type="dxa"/>
            <w:tcBorders>
              <w:top w:val="nil"/>
              <w:bottom w:val="single" w:sz="4" w:space="0" w:color="auto"/>
            </w:tcBorders>
          </w:tcPr>
          <w:p w14:paraId="79FFD6FF" w14:textId="77777777" w:rsidR="000163FE" w:rsidRPr="00F2666A" w:rsidRDefault="000163FE" w:rsidP="0064784E">
            <w:pPr>
              <w:spacing w:line="240" w:lineRule="exact"/>
              <w:rPr>
                <w:rFonts w:ascii="ＭＳ 明朝" w:hAnsi="ＭＳ 明朝"/>
                <w:sz w:val="18"/>
                <w:szCs w:val="18"/>
              </w:rPr>
            </w:pPr>
            <w:r w:rsidRPr="00F2666A">
              <w:rPr>
                <w:rFonts w:ascii="ＭＳ 明朝" w:hAnsi="ＭＳ 明朝" w:hint="eastAsia"/>
                <w:sz w:val="18"/>
              </w:rPr>
              <w:t>取扱者の遵守事項</w:t>
            </w:r>
          </w:p>
          <w:p w14:paraId="66E7F00B" w14:textId="77777777" w:rsidR="00556C99" w:rsidRPr="00F2666A" w:rsidRDefault="00556C99" w:rsidP="0064784E">
            <w:pPr>
              <w:spacing w:line="240" w:lineRule="exact"/>
              <w:rPr>
                <w:rFonts w:ascii="ＭＳ 明朝" w:hAnsi="ＭＳ 明朝"/>
                <w:sz w:val="18"/>
                <w:szCs w:val="18"/>
              </w:rPr>
            </w:pPr>
          </w:p>
          <w:p w14:paraId="6AF0B620" w14:textId="77777777" w:rsidR="00556C99" w:rsidRPr="00F2666A" w:rsidRDefault="00556C99" w:rsidP="0064784E">
            <w:pPr>
              <w:spacing w:line="240" w:lineRule="exact"/>
              <w:rPr>
                <w:rFonts w:ascii="ＭＳ 明朝" w:hAnsi="ＭＳ 明朝"/>
                <w:sz w:val="18"/>
                <w:szCs w:val="18"/>
              </w:rPr>
            </w:pPr>
            <w:r w:rsidRPr="00F2666A">
              <w:rPr>
                <w:rFonts w:ascii="ＭＳ 明朝" w:hAnsi="ＭＳ 明朝" w:hint="eastAsia"/>
                <w:sz w:val="18"/>
                <w:szCs w:val="18"/>
              </w:rPr>
              <w:t>作業衣の着用</w:t>
            </w:r>
          </w:p>
          <w:p w14:paraId="2F87EB8D" w14:textId="77777777" w:rsidR="00556C99" w:rsidRPr="00F2666A" w:rsidRDefault="00556C99" w:rsidP="0064784E">
            <w:pPr>
              <w:spacing w:line="240" w:lineRule="exact"/>
              <w:rPr>
                <w:rFonts w:ascii="ＭＳ 明朝" w:hAnsi="ＭＳ 明朝"/>
                <w:sz w:val="18"/>
                <w:szCs w:val="18"/>
              </w:rPr>
            </w:pPr>
          </w:p>
          <w:p w14:paraId="0C6458DE" w14:textId="77777777" w:rsidR="00556C99" w:rsidRPr="00F2666A" w:rsidRDefault="00556C99" w:rsidP="0064784E">
            <w:pPr>
              <w:spacing w:line="240" w:lineRule="exact"/>
              <w:rPr>
                <w:rFonts w:ascii="ＭＳ 明朝" w:hAnsi="ＭＳ 明朝"/>
                <w:sz w:val="18"/>
                <w:szCs w:val="18"/>
              </w:rPr>
            </w:pPr>
          </w:p>
          <w:p w14:paraId="00B1EB8F" w14:textId="77777777" w:rsidR="00556C99" w:rsidRPr="00F2666A" w:rsidRDefault="00556C99" w:rsidP="0064784E">
            <w:pPr>
              <w:spacing w:line="240" w:lineRule="exact"/>
              <w:rPr>
                <w:rFonts w:ascii="ＭＳ 明朝" w:hAnsi="ＭＳ 明朝"/>
                <w:sz w:val="18"/>
                <w:szCs w:val="18"/>
              </w:rPr>
            </w:pPr>
          </w:p>
          <w:p w14:paraId="44A67530" w14:textId="77777777" w:rsidR="00556C99" w:rsidRPr="00F2666A" w:rsidRDefault="00556C99" w:rsidP="0064784E">
            <w:pPr>
              <w:spacing w:line="240" w:lineRule="exact"/>
              <w:rPr>
                <w:rFonts w:ascii="ＭＳ 明朝" w:hAnsi="ＭＳ 明朝"/>
                <w:sz w:val="18"/>
                <w:szCs w:val="18"/>
              </w:rPr>
            </w:pPr>
          </w:p>
          <w:p w14:paraId="40EA7AAB" w14:textId="77777777" w:rsidR="00556C99" w:rsidRPr="00F2666A" w:rsidRDefault="00556C99" w:rsidP="0064784E">
            <w:pPr>
              <w:spacing w:line="240" w:lineRule="exact"/>
              <w:rPr>
                <w:rFonts w:ascii="ＭＳ 明朝" w:hAnsi="ＭＳ 明朝"/>
                <w:sz w:val="18"/>
                <w:szCs w:val="18"/>
              </w:rPr>
            </w:pPr>
          </w:p>
          <w:p w14:paraId="46307353" w14:textId="77777777" w:rsidR="00556C99" w:rsidRPr="00F2666A" w:rsidRDefault="00556C99" w:rsidP="0064784E">
            <w:pPr>
              <w:spacing w:line="240" w:lineRule="exact"/>
              <w:rPr>
                <w:rFonts w:ascii="ＭＳ 明朝" w:hAnsi="ＭＳ 明朝"/>
                <w:sz w:val="18"/>
              </w:rPr>
            </w:pPr>
          </w:p>
          <w:p w14:paraId="4BC51928" w14:textId="77777777" w:rsidR="004C2065" w:rsidRPr="00F2666A" w:rsidRDefault="004C2065" w:rsidP="0064784E">
            <w:pPr>
              <w:spacing w:line="240" w:lineRule="exact"/>
              <w:rPr>
                <w:rFonts w:ascii="ＭＳ 明朝" w:hAnsi="ＭＳ 明朝"/>
                <w:sz w:val="18"/>
              </w:rPr>
            </w:pPr>
          </w:p>
          <w:p w14:paraId="7E70DB51" w14:textId="4BB92157" w:rsidR="004C2065" w:rsidRPr="00F2666A" w:rsidRDefault="004C2065" w:rsidP="0064784E">
            <w:pPr>
              <w:spacing w:line="240" w:lineRule="exact"/>
              <w:rPr>
                <w:rFonts w:ascii="ＭＳ 明朝" w:hAnsi="ＭＳ 明朝"/>
                <w:sz w:val="18"/>
                <w:szCs w:val="18"/>
              </w:rPr>
            </w:pPr>
            <w:r w:rsidRPr="00F2666A">
              <w:rPr>
                <w:rFonts w:ascii="ＭＳ 明朝" w:hAnsi="ＭＳ 明朝" w:hint="eastAsia"/>
                <w:sz w:val="18"/>
                <w:szCs w:val="18"/>
              </w:rPr>
              <w:t>同位元素に汚染された物の持出し禁止</w:t>
            </w:r>
          </w:p>
        </w:tc>
        <w:tc>
          <w:tcPr>
            <w:tcW w:w="1699" w:type="dxa"/>
            <w:gridSpan w:val="2"/>
            <w:tcBorders>
              <w:top w:val="nil"/>
              <w:bottom w:val="single" w:sz="4" w:space="0" w:color="auto"/>
            </w:tcBorders>
          </w:tcPr>
          <w:p w14:paraId="4A9AB387" w14:textId="77777777" w:rsidR="00556C99" w:rsidRPr="00F2666A" w:rsidRDefault="00556C99" w:rsidP="00CE0221">
            <w:pPr>
              <w:spacing w:line="240" w:lineRule="exact"/>
              <w:rPr>
                <w:rFonts w:ascii="ＭＳ 明朝" w:hAnsi="ＭＳ 明朝"/>
                <w:sz w:val="18"/>
                <w:szCs w:val="18"/>
              </w:rPr>
            </w:pPr>
          </w:p>
          <w:p w14:paraId="2BE61AAF" w14:textId="77777777" w:rsidR="00556C99" w:rsidRPr="00F2666A" w:rsidRDefault="00556C99" w:rsidP="00CE0221">
            <w:pPr>
              <w:spacing w:line="240" w:lineRule="exact"/>
              <w:rPr>
                <w:rFonts w:ascii="ＭＳ 明朝" w:hAnsi="ＭＳ 明朝"/>
                <w:sz w:val="18"/>
                <w:szCs w:val="18"/>
              </w:rPr>
            </w:pPr>
          </w:p>
          <w:p w14:paraId="359A80D8" w14:textId="77777777" w:rsidR="00556C99" w:rsidRPr="00F2666A" w:rsidRDefault="00556C99" w:rsidP="00CE0221">
            <w:pPr>
              <w:spacing w:line="240" w:lineRule="exact"/>
              <w:rPr>
                <w:rFonts w:ascii="ＭＳ 明朝" w:hAnsi="ＭＳ 明朝"/>
                <w:sz w:val="18"/>
                <w:szCs w:val="18"/>
              </w:rPr>
            </w:pPr>
          </w:p>
          <w:p w14:paraId="034DAD13" w14:textId="0662C67E" w:rsidR="00CE0221" w:rsidRPr="00F2666A" w:rsidRDefault="000163FE" w:rsidP="00CE0221">
            <w:pPr>
              <w:spacing w:line="240" w:lineRule="exact"/>
              <w:rPr>
                <w:rFonts w:ascii="ＭＳ 明朝" w:hAnsi="ＭＳ 明朝"/>
                <w:sz w:val="18"/>
                <w:szCs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20</w:t>
            </w:r>
            <w:r w:rsidR="00CE0221" w:rsidRPr="00F2666A">
              <w:rPr>
                <w:rFonts w:ascii="ＭＳ 明朝" w:hAnsi="ＭＳ 明朝" w:hint="eastAsia"/>
                <w:sz w:val="18"/>
                <w:szCs w:val="18"/>
              </w:rPr>
              <w:t>.</w:t>
            </w:r>
            <w:r w:rsidRPr="00F2666A">
              <w:rPr>
                <w:rFonts w:ascii="ＭＳ 明朝" w:hAnsi="ＭＳ 明朝" w:hint="eastAsia"/>
                <w:sz w:val="18"/>
                <w:szCs w:val="18"/>
              </w:rPr>
              <w:t>1</w:t>
            </w:r>
            <w:r w:rsidR="00CE0221" w:rsidRPr="00F2666A">
              <w:rPr>
                <w:rFonts w:ascii="ＭＳ 明朝" w:hAnsi="ＭＳ 明朝" w:hint="eastAsia"/>
                <w:sz w:val="18"/>
                <w:szCs w:val="18"/>
              </w:rPr>
              <w:t>.</w:t>
            </w:r>
            <w:r w:rsidRPr="00F2666A">
              <w:rPr>
                <w:rFonts w:ascii="ＭＳ 明朝" w:hAnsi="ＭＳ 明朝"/>
                <w:sz w:val="18"/>
              </w:rPr>
              <w:t>1</w:t>
            </w:r>
          </w:p>
          <w:p w14:paraId="55F553C5" w14:textId="77777777" w:rsidR="00CE0221" w:rsidRPr="00F2666A" w:rsidRDefault="00CE0221" w:rsidP="00CE0221">
            <w:pPr>
              <w:spacing w:line="240" w:lineRule="exact"/>
              <w:rPr>
                <w:rFonts w:ascii="ＭＳ 明朝" w:hAnsi="ＭＳ 明朝"/>
                <w:sz w:val="18"/>
                <w:szCs w:val="18"/>
              </w:rPr>
            </w:pPr>
          </w:p>
          <w:p w14:paraId="3F9B8A4E" w14:textId="77777777" w:rsidR="00CE0221" w:rsidRPr="00F2666A" w:rsidRDefault="00CE0221" w:rsidP="00CE0221">
            <w:pPr>
              <w:spacing w:line="240" w:lineRule="exact"/>
              <w:rPr>
                <w:rFonts w:ascii="ＭＳ 明朝" w:hAnsi="ＭＳ 明朝"/>
                <w:sz w:val="18"/>
                <w:szCs w:val="18"/>
              </w:rPr>
            </w:pPr>
          </w:p>
          <w:p w14:paraId="4D15A5BB" w14:textId="77777777" w:rsidR="00CE0221" w:rsidRPr="00F2666A" w:rsidRDefault="00CE0221" w:rsidP="00CE0221">
            <w:pPr>
              <w:spacing w:line="240" w:lineRule="exact"/>
              <w:rPr>
                <w:rFonts w:ascii="ＭＳ 明朝" w:hAnsi="ＭＳ 明朝"/>
                <w:sz w:val="18"/>
                <w:szCs w:val="18"/>
              </w:rPr>
            </w:pPr>
          </w:p>
          <w:p w14:paraId="5283D724" w14:textId="77777777" w:rsidR="00CE0221" w:rsidRPr="00F2666A" w:rsidRDefault="00CE0221" w:rsidP="00CE0221">
            <w:pPr>
              <w:spacing w:line="240" w:lineRule="exact"/>
              <w:rPr>
                <w:rFonts w:ascii="ＭＳ 明朝" w:hAnsi="ＭＳ 明朝"/>
                <w:sz w:val="18"/>
                <w:szCs w:val="18"/>
              </w:rPr>
            </w:pPr>
          </w:p>
          <w:p w14:paraId="26E1629C" w14:textId="77777777" w:rsidR="00CE0221" w:rsidRPr="00F2666A" w:rsidRDefault="00CE0221" w:rsidP="00CE0221">
            <w:pPr>
              <w:spacing w:line="240" w:lineRule="exact"/>
              <w:rPr>
                <w:rFonts w:ascii="ＭＳ 明朝" w:hAnsi="ＭＳ 明朝"/>
                <w:sz w:val="18"/>
                <w:szCs w:val="18"/>
              </w:rPr>
            </w:pPr>
          </w:p>
          <w:p w14:paraId="172526AA" w14:textId="77777777" w:rsidR="000163FE" w:rsidRPr="00F2666A" w:rsidRDefault="000163FE" w:rsidP="00CE0221">
            <w:pPr>
              <w:spacing w:line="240" w:lineRule="exact"/>
              <w:rPr>
                <w:rFonts w:ascii="ＭＳ 明朝" w:hAnsi="ＭＳ 明朝"/>
                <w:sz w:val="18"/>
              </w:rPr>
            </w:pPr>
          </w:p>
          <w:p w14:paraId="0749134A" w14:textId="77777777" w:rsidR="004C2065" w:rsidRPr="00F2666A" w:rsidRDefault="004C2065" w:rsidP="00CE0221">
            <w:pPr>
              <w:spacing w:line="240" w:lineRule="exact"/>
              <w:rPr>
                <w:rFonts w:ascii="ＭＳ 明朝" w:hAnsi="ＭＳ 明朝"/>
                <w:sz w:val="18"/>
              </w:rPr>
            </w:pPr>
          </w:p>
          <w:p w14:paraId="53ABE1E3" w14:textId="77777777" w:rsidR="004C2065" w:rsidRPr="00F2666A" w:rsidRDefault="004C2065" w:rsidP="00CE0221">
            <w:pPr>
              <w:spacing w:line="240" w:lineRule="exact"/>
              <w:rPr>
                <w:rFonts w:ascii="ＭＳ 明朝" w:hAnsi="ＭＳ 明朝"/>
                <w:sz w:val="18"/>
                <w:szCs w:val="18"/>
              </w:rPr>
            </w:pPr>
            <w:r w:rsidRPr="00F2666A">
              <w:rPr>
                <w:rFonts w:ascii="ＭＳ 明朝" w:hAnsi="ＭＳ 明朝"/>
                <w:sz w:val="18"/>
                <w:szCs w:val="18"/>
              </w:rPr>
              <w:t>則30の20.1.2～</w:t>
            </w:r>
            <w:r w:rsidRPr="00F2666A">
              <w:rPr>
                <w:rFonts w:ascii="ＭＳ 明朝" w:hAnsi="ＭＳ 明朝" w:hint="eastAsia"/>
                <w:sz w:val="18"/>
                <w:szCs w:val="18"/>
              </w:rPr>
              <w:t>3</w:t>
            </w:r>
          </w:p>
          <w:p w14:paraId="2F90CF0B" w14:textId="1975B4F5" w:rsidR="004C2065" w:rsidRPr="00F2666A" w:rsidRDefault="004C2065" w:rsidP="00CE0221">
            <w:pPr>
              <w:spacing w:line="240" w:lineRule="exact"/>
              <w:rPr>
                <w:rFonts w:ascii="ＭＳ 明朝" w:hAnsi="ＭＳ 明朝"/>
                <w:sz w:val="18"/>
              </w:rPr>
            </w:pPr>
          </w:p>
        </w:tc>
        <w:tc>
          <w:tcPr>
            <w:tcW w:w="3160" w:type="dxa"/>
            <w:tcBorders>
              <w:top w:val="nil"/>
              <w:bottom w:val="single" w:sz="4" w:space="0" w:color="auto"/>
            </w:tcBorders>
          </w:tcPr>
          <w:p w14:paraId="6163A0B3" w14:textId="16657863" w:rsidR="000163FE" w:rsidRPr="00F2666A" w:rsidRDefault="000163FE" w:rsidP="004C2065">
            <w:pPr>
              <w:spacing w:line="240" w:lineRule="exact"/>
              <w:ind w:firstLineChars="100" w:firstLine="180"/>
              <w:rPr>
                <w:rFonts w:ascii="ＭＳ 明朝" w:hAnsi="ＭＳ 明朝"/>
                <w:sz w:val="18"/>
              </w:rPr>
            </w:pPr>
            <w:r w:rsidRPr="00F2666A">
              <w:rPr>
                <w:rFonts w:ascii="ＭＳ 明朝" w:hAnsi="ＭＳ 明朝" w:hint="eastAsia"/>
                <w:sz w:val="18"/>
              </w:rPr>
              <w:t>取扱者の遵守事項が守られているか。</w:t>
            </w:r>
          </w:p>
          <w:p w14:paraId="453DDB5B" w14:textId="77777777" w:rsidR="00556C99" w:rsidRPr="00F2666A" w:rsidRDefault="00556C99" w:rsidP="00CE0221">
            <w:pPr>
              <w:spacing w:line="240" w:lineRule="exact"/>
              <w:ind w:left="178" w:hangingChars="99" w:hanging="178"/>
              <w:rPr>
                <w:rFonts w:ascii="ＭＳ 明朝" w:hAnsi="ＭＳ 明朝"/>
                <w:sz w:val="18"/>
                <w:szCs w:val="18"/>
              </w:rPr>
            </w:pPr>
          </w:p>
          <w:p w14:paraId="711518B5" w14:textId="4D86389F" w:rsidR="00CE0221" w:rsidRPr="00F2666A" w:rsidRDefault="00CE0221" w:rsidP="00CE0221">
            <w:pPr>
              <w:spacing w:line="240" w:lineRule="exact"/>
              <w:ind w:left="178" w:hangingChars="99" w:hanging="178"/>
              <w:rPr>
                <w:rFonts w:ascii="ＭＳ 明朝" w:hAnsi="ＭＳ 明朝"/>
                <w:sz w:val="18"/>
              </w:rPr>
            </w:pPr>
            <w:r w:rsidRPr="00F2666A">
              <w:rPr>
                <w:rFonts w:ascii="ＭＳ 明朝" w:hAnsi="ＭＳ 明朝" w:hint="eastAsia"/>
                <w:sz w:val="18"/>
                <w:szCs w:val="18"/>
              </w:rPr>
              <w:t>1.</w:t>
            </w:r>
            <w:r w:rsidR="000163FE" w:rsidRPr="00F2666A">
              <w:rPr>
                <w:rFonts w:ascii="ＭＳ 明朝" w:hAnsi="ＭＳ 明朝" w:hint="eastAsia"/>
                <w:sz w:val="18"/>
              </w:rPr>
              <w:t>診療用放射性同位元素使用室</w:t>
            </w:r>
            <w:r w:rsidR="00655FDB">
              <w:rPr>
                <w:rFonts w:ascii="ＭＳ 明朝" w:hAnsi="ＭＳ 明朝" w:hint="eastAsia"/>
                <w:sz w:val="18"/>
              </w:rPr>
              <w:t>、</w:t>
            </w:r>
            <w:r w:rsidR="004321C9" w:rsidRPr="00F2666A">
              <w:rPr>
                <w:rFonts w:ascii="ＭＳ 明朝" w:hAnsi="ＭＳ 明朝" w:hint="eastAsia"/>
                <w:sz w:val="18"/>
              </w:rPr>
              <w:t>陽電子断層撮影診療用放射性同位元素使用室</w:t>
            </w:r>
            <w:r w:rsidR="000163FE" w:rsidRPr="00F2666A">
              <w:rPr>
                <w:rFonts w:ascii="ＭＳ 明朝" w:hAnsi="ＭＳ 明朝" w:hint="eastAsia"/>
                <w:sz w:val="18"/>
              </w:rPr>
              <w:t>又は廃棄施設においては</w:t>
            </w:r>
            <w:r w:rsidR="00655FDB">
              <w:rPr>
                <w:rFonts w:ascii="ＭＳ 明朝" w:hAnsi="ＭＳ 明朝" w:hint="eastAsia"/>
                <w:sz w:val="18"/>
              </w:rPr>
              <w:t>、</w:t>
            </w:r>
            <w:r w:rsidR="000163FE" w:rsidRPr="00F2666A">
              <w:rPr>
                <w:rFonts w:ascii="ＭＳ 明朝" w:hAnsi="ＭＳ 明朝" w:hint="eastAsia"/>
                <w:sz w:val="18"/>
              </w:rPr>
              <w:t>作業衣等を着用して作業していること。また</w:t>
            </w:r>
            <w:r w:rsidR="00655FDB">
              <w:rPr>
                <w:rFonts w:ascii="ＭＳ 明朝" w:hAnsi="ＭＳ 明朝" w:hint="eastAsia"/>
                <w:sz w:val="18"/>
              </w:rPr>
              <w:t>、</w:t>
            </w:r>
            <w:r w:rsidR="000163FE" w:rsidRPr="00F2666A">
              <w:rPr>
                <w:rFonts w:ascii="ＭＳ 明朝" w:hAnsi="ＭＳ 明朝" w:hint="eastAsia"/>
                <w:sz w:val="18"/>
              </w:rPr>
              <w:t>作業衣を着用してみだりにこれらの室又は施設の外に出ないこと。</w:t>
            </w:r>
          </w:p>
          <w:p w14:paraId="5FE3BFCE" w14:textId="77777777" w:rsidR="000163FE" w:rsidRPr="00F2666A" w:rsidRDefault="000163FE" w:rsidP="000163FE">
            <w:pPr>
              <w:spacing w:line="240" w:lineRule="exact"/>
              <w:ind w:left="180" w:hangingChars="100" w:hanging="180"/>
              <w:rPr>
                <w:rFonts w:ascii="ＭＳ 明朝" w:hAnsi="ＭＳ 明朝"/>
                <w:sz w:val="18"/>
              </w:rPr>
            </w:pPr>
          </w:p>
          <w:p w14:paraId="5161D21C" w14:textId="79036946" w:rsidR="000F5AC5" w:rsidRPr="00F2666A" w:rsidRDefault="004C2065" w:rsidP="00AB6D8F">
            <w:pPr>
              <w:spacing w:line="240" w:lineRule="exact"/>
              <w:ind w:left="180" w:hangingChars="100" w:hanging="180"/>
              <w:rPr>
                <w:rFonts w:ascii="ＭＳ 明朝" w:hAnsi="ＭＳ 明朝"/>
                <w:sz w:val="18"/>
              </w:rPr>
            </w:pPr>
            <w:r w:rsidRPr="00F2666A">
              <w:rPr>
                <w:rFonts w:ascii="ＭＳ 明朝" w:hAnsi="ＭＳ 明朝" w:hint="eastAsia"/>
                <w:sz w:val="18"/>
              </w:rPr>
              <w:t>2.放射性同位元素により汚染された物をみだりに診療放射性同位元素使用室</w:t>
            </w:r>
            <w:r w:rsidR="00655FDB">
              <w:rPr>
                <w:rFonts w:ascii="ＭＳ 明朝" w:hAnsi="ＭＳ 明朝" w:hint="eastAsia"/>
                <w:sz w:val="18"/>
              </w:rPr>
              <w:t>、</w:t>
            </w:r>
            <w:r w:rsidRPr="00F2666A">
              <w:rPr>
                <w:rFonts w:ascii="ＭＳ 明朝" w:hAnsi="ＭＳ 明朝" w:hint="eastAsia"/>
                <w:sz w:val="18"/>
              </w:rPr>
              <w:t>陽電子断層撮影診療用放</w:t>
            </w:r>
            <w:r w:rsidR="00293BF1" w:rsidRPr="00F2666A">
              <w:rPr>
                <w:rFonts w:ascii="ＭＳ 明朝" w:hAnsi="ＭＳ 明朝" w:hint="eastAsia"/>
                <w:sz w:val="18"/>
              </w:rPr>
              <w:t>射性同位元素使用室</w:t>
            </w:r>
            <w:r w:rsidR="00293BF1">
              <w:rPr>
                <w:rFonts w:ascii="ＭＳ 明朝" w:hAnsi="ＭＳ 明朝" w:hint="eastAsia"/>
                <w:sz w:val="18"/>
              </w:rPr>
              <w:t>、</w:t>
            </w:r>
            <w:r w:rsidR="00293BF1" w:rsidRPr="00F2666A">
              <w:rPr>
                <w:rFonts w:ascii="ＭＳ 明朝" w:hAnsi="ＭＳ 明朝" w:hint="eastAsia"/>
                <w:sz w:val="18"/>
              </w:rPr>
              <w:t>廃棄施設又は放射線治療病室若しくは管理区域外に持ち出さないこと。</w:t>
            </w:r>
          </w:p>
        </w:tc>
        <w:tc>
          <w:tcPr>
            <w:tcW w:w="2915" w:type="dxa"/>
            <w:tcBorders>
              <w:top w:val="nil"/>
              <w:bottom w:val="single" w:sz="4" w:space="0" w:color="auto"/>
            </w:tcBorders>
          </w:tcPr>
          <w:p w14:paraId="30C66DD7" w14:textId="77777777" w:rsidR="000163FE" w:rsidRPr="00F2666A" w:rsidRDefault="000163FE" w:rsidP="00B4590A">
            <w:pPr>
              <w:spacing w:line="240" w:lineRule="exact"/>
              <w:rPr>
                <w:rFonts w:ascii="ＭＳ 明朝" w:hAnsi="ＭＳ 明朝"/>
                <w:sz w:val="18"/>
              </w:rPr>
            </w:pPr>
          </w:p>
        </w:tc>
      </w:tr>
      <w:tr w:rsidR="00F2666A" w:rsidRPr="00F2666A" w14:paraId="28175DD9" w14:textId="77777777" w:rsidTr="00AB6D8F">
        <w:trPr>
          <w:trHeight w:val="1405"/>
        </w:trPr>
        <w:tc>
          <w:tcPr>
            <w:tcW w:w="944" w:type="dxa"/>
            <w:tcBorders>
              <w:top w:val="nil"/>
              <w:bottom w:val="nil"/>
            </w:tcBorders>
          </w:tcPr>
          <w:p w14:paraId="0A31FB06" w14:textId="02E14EB2" w:rsidR="009167A1" w:rsidRPr="00F2666A" w:rsidRDefault="00CE0221" w:rsidP="00364E96">
            <w:pPr>
              <w:spacing w:line="240" w:lineRule="exact"/>
              <w:rPr>
                <w:rFonts w:ascii="ＭＳ 明朝" w:hAnsi="ＭＳ 明朝"/>
                <w:sz w:val="18"/>
                <w:szCs w:val="18"/>
              </w:rPr>
            </w:pPr>
            <w:r w:rsidRPr="00F2666A">
              <w:rPr>
                <w:rFonts w:ascii="ＭＳ 明朝" w:hAnsi="ＭＳ 明朝" w:hint="eastAsia"/>
                <w:sz w:val="18"/>
                <w:szCs w:val="18"/>
              </w:rPr>
              <w:lastRenderedPageBreak/>
              <w:t>６－７</w:t>
            </w:r>
          </w:p>
          <w:p w14:paraId="3A77CDAD" w14:textId="77777777" w:rsidR="00644672" w:rsidRPr="00F2666A" w:rsidRDefault="00644672" w:rsidP="00364E96">
            <w:pPr>
              <w:spacing w:line="240" w:lineRule="exact"/>
              <w:rPr>
                <w:rFonts w:ascii="ＭＳ 明朝" w:hAnsi="ＭＳ 明朝"/>
                <w:sz w:val="18"/>
                <w:szCs w:val="18"/>
              </w:rPr>
            </w:pPr>
          </w:p>
          <w:p w14:paraId="211A3E0A" w14:textId="77777777" w:rsidR="00644672" w:rsidRPr="00F2666A" w:rsidRDefault="00644672" w:rsidP="00364E96">
            <w:pPr>
              <w:spacing w:line="240" w:lineRule="exact"/>
              <w:rPr>
                <w:rFonts w:ascii="ＭＳ 明朝" w:hAnsi="ＭＳ 明朝"/>
                <w:sz w:val="18"/>
                <w:szCs w:val="18"/>
              </w:rPr>
            </w:pPr>
          </w:p>
          <w:p w14:paraId="3674B279" w14:textId="77777777" w:rsidR="00400248" w:rsidRPr="00F2666A" w:rsidRDefault="00400248" w:rsidP="00364E96">
            <w:pPr>
              <w:spacing w:line="240" w:lineRule="exact"/>
              <w:rPr>
                <w:rFonts w:ascii="ＭＳ 明朝" w:hAnsi="ＭＳ 明朝"/>
                <w:sz w:val="18"/>
                <w:szCs w:val="18"/>
              </w:rPr>
            </w:pPr>
          </w:p>
          <w:p w14:paraId="06CAD775" w14:textId="77777777" w:rsidR="00644672" w:rsidRPr="00F2666A" w:rsidRDefault="00644672" w:rsidP="00364E96">
            <w:pPr>
              <w:spacing w:line="240" w:lineRule="exact"/>
              <w:rPr>
                <w:rFonts w:ascii="ＭＳ 明朝" w:hAnsi="ＭＳ 明朝"/>
                <w:sz w:val="18"/>
                <w:szCs w:val="18"/>
              </w:rPr>
            </w:pPr>
            <w:r w:rsidRPr="00F2666A">
              <w:rPr>
                <w:rFonts w:ascii="ＭＳ 明朝" w:hAnsi="ＭＳ 明朝"/>
                <w:sz w:val="18"/>
                <w:szCs w:val="18"/>
              </w:rPr>
              <w:t>1.</w:t>
            </w:r>
          </w:p>
          <w:p w14:paraId="2EB86478" w14:textId="77777777" w:rsidR="00644672" w:rsidRPr="00F2666A" w:rsidRDefault="00644672" w:rsidP="00364E96">
            <w:pPr>
              <w:spacing w:line="240" w:lineRule="exact"/>
              <w:rPr>
                <w:rFonts w:ascii="ＭＳ 明朝" w:hAnsi="ＭＳ 明朝"/>
                <w:sz w:val="18"/>
                <w:szCs w:val="18"/>
              </w:rPr>
            </w:pPr>
          </w:p>
          <w:p w14:paraId="72F31593" w14:textId="77777777" w:rsidR="00644672" w:rsidRPr="00F2666A" w:rsidRDefault="00644672" w:rsidP="00364E96">
            <w:pPr>
              <w:spacing w:line="240" w:lineRule="exact"/>
              <w:rPr>
                <w:rFonts w:ascii="ＭＳ 明朝" w:hAnsi="ＭＳ 明朝"/>
                <w:sz w:val="18"/>
                <w:szCs w:val="18"/>
              </w:rPr>
            </w:pPr>
          </w:p>
          <w:p w14:paraId="728F9B44" w14:textId="77777777" w:rsidR="00644672" w:rsidRPr="00F2666A" w:rsidRDefault="00644672" w:rsidP="00364E96">
            <w:pPr>
              <w:spacing w:line="240" w:lineRule="exact"/>
              <w:rPr>
                <w:rFonts w:ascii="ＭＳ 明朝" w:hAnsi="ＭＳ 明朝"/>
                <w:sz w:val="18"/>
                <w:szCs w:val="18"/>
              </w:rPr>
            </w:pPr>
          </w:p>
          <w:p w14:paraId="2A559B6D" w14:textId="77777777" w:rsidR="004C2065" w:rsidRPr="00F2666A" w:rsidRDefault="004C2065" w:rsidP="00364E96">
            <w:pPr>
              <w:spacing w:line="240" w:lineRule="exact"/>
              <w:rPr>
                <w:rFonts w:ascii="ＭＳ 明朝" w:hAnsi="ＭＳ 明朝"/>
                <w:sz w:val="18"/>
                <w:szCs w:val="18"/>
              </w:rPr>
            </w:pPr>
          </w:p>
          <w:p w14:paraId="0A446B14" w14:textId="77777777" w:rsidR="00644672" w:rsidRPr="00F2666A" w:rsidRDefault="00644672" w:rsidP="00364E96">
            <w:pPr>
              <w:spacing w:line="240" w:lineRule="exact"/>
              <w:rPr>
                <w:rFonts w:ascii="ＭＳ 明朝" w:hAnsi="ＭＳ 明朝"/>
                <w:sz w:val="18"/>
                <w:szCs w:val="18"/>
              </w:rPr>
            </w:pPr>
            <w:r w:rsidRPr="00F2666A">
              <w:rPr>
                <w:rFonts w:ascii="ＭＳ 明朝" w:hAnsi="ＭＳ 明朝"/>
                <w:sz w:val="18"/>
                <w:szCs w:val="18"/>
              </w:rPr>
              <w:t>2.</w:t>
            </w:r>
          </w:p>
          <w:p w14:paraId="7DCC9CFA" w14:textId="77777777" w:rsidR="00644672" w:rsidRPr="00F2666A" w:rsidRDefault="00644672" w:rsidP="00364E96">
            <w:pPr>
              <w:spacing w:line="240" w:lineRule="exact"/>
              <w:rPr>
                <w:rFonts w:ascii="ＭＳ 明朝" w:hAnsi="ＭＳ 明朝"/>
                <w:sz w:val="18"/>
              </w:rPr>
            </w:pPr>
          </w:p>
        </w:tc>
        <w:tc>
          <w:tcPr>
            <w:tcW w:w="1363" w:type="dxa"/>
            <w:tcBorders>
              <w:top w:val="nil"/>
              <w:bottom w:val="nil"/>
            </w:tcBorders>
          </w:tcPr>
          <w:p w14:paraId="2DAF244C" w14:textId="77777777" w:rsidR="009167A1" w:rsidRPr="00F2666A" w:rsidRDefault="009167A1" w:rsidP="00364E96">
            <w:pPr>
              <w:spacing w:line="240" w:lineRule="exact"/>
              <w:rPr>
                <w:rFonts w:ascii="ＭＳ 明朝" w:hAnsi="ＭＳ 明朝"/>
                <w:sz w:val="18"/>
                <w:szCs w:val="18"/>
              </w:rPr>
            </w:pPr>
            <w:r w:rsidRPr="00F2666A">
              <w:rPr>
                <w:rFonts w:ascii="ＭＳ 明朝" w:hAnsi="ＭＳ 明朝" w:hint="eastAsia"/>
                <w:sz w:val="18"/>
              </w:rPr>
              <w:t>従事者の被ばく防止</w:t>
            </w:r>
            <w:r w:rsidR="001B6270" w:rsidRPr="00F2666A">
              <w:rPr>
                <w:rFonts w:ascii="ＭＳ 明朝" w:hAnsi="ＭＳ 明朝" w:hint="eastAsia"/>
                <w:sz w:val="18"/>
                <w:szCs w:val="18"/>
              </w:rPr>
              <w:t>の措置</w:t>
            </w:r>
          </w:p>
          <w:p w14:paraId="33104CA7" w14:textId="77777777" w:rsidR="00644672" w:rsidRPr="00F2666A" w:rsidRDefault="00644672" w:rsidP="00364E96">
            <w:pPr>
              <w:spacing w:line="240" w:lineRule="exact"/>
              <w:rPr>
                <w:rFonts w:ascii="ＭＳ 明朝" w:hAnsi="ＭＳ 明朝"/>
                <w:sz w:val="18"/>
                <w:szCs w:val="18"/>
              </w:rPr>
            </w:pPr>
          </w:p>
          <w:p w14:paraId="35EFAD37" w14:textId="77777777" w:rsidR="00400248" w:rsidRPr="00F2666A" w:rsidRDefault="00400248" w:rsidP="00364E96">
            <w:pPr>
              <w:spacing w:line="240" w:lineRule="exact"/>
              <w:rPr>
                <w:rFonts w:ascii="ＭＳ 明朝" w:hAnsi="ＭＳ 明朝"/>
                <w:sz w:val="18"/>
                <w:szCs w:val="18"/>
              </w:rPr>
            </w:pPr>
          </w:p>
          <w:p w14:paraId="135982BB" w14:textId="77777777" w:rsidR="00644672" w:rsidRPr="00F2666A" w:rsidRDefault="00644672" w:rsidP="00364E96">
            <w:pPr>
              <w:spacing w:line="240" w:lineRule="exact"/>
              <w:rPr>
                <w:rFonts w:ascii="ＭＳ 明朝" w:hAnsi="ＭＳ 明朝"/>
                <w:sz w:val="18"/>
                <w:szCs w:val="18"/>
              </w:rPr>
            </w:pPr>
            <w:r w:rsidRPr="00F2666A">
              <w:rPr>
                <w:rFonts w:ascii="ＭＳ 明朝" w:hAnsi="ＭＳ 明朝" w:hint="eastAsia"/>
                <w:sz w:val="18"/>
                <w:szCs w:val="18"/>
              </w:rPr>
              <w:t>放射線診療従事者等の被ばく防止の措置</w:t>
            </w:r>
          </w:p>
          <w:p w14:paraId="6BF8EE29" w14:textId="77777777" w:rsidR="00644672" w:rsidRPr="00F2666A" w:rsidRDefault="00644672" w:rsidP="00364E96">
            <w:pPr>
              <w:spacing w:line="240" w:lineRule="exact"/>
              <w:rPr>
                <w:rFonts w:ascii="ＭＳ 明朝" w:hAnsi="ＭＳ 明朝"/>
                <w:sz w:val="18"/>
                <w:szCs w:val="18"/>
              </w:rPr>
            </w:pPr>
          </w:p>
          <w:p w14:paraId="4D201C08" w14:textId="77777777" w:rsidR="004C2065" w:rsidRPr="00F2666A" w:rsidRDefault="004C2065" w:rsidP="00364E96">
            <w:pPr>
              <w:spacing w:line="240" w:lineRule="exact"/>
              <w:rPr>
                <w:rFonts w:ascii="ＭＳ 明朝" w:hAnsi="ＭＳ 明朝"/>
                <w:sz w:val="18"/>
                <w:szCs w:val="18"/>
              </w:rPr>
            </w:pPr>
          </w:p>
          <w:p w14:paraId="47D59DDE" w14:textId="77777777" w:rsidR="00644672" w:rsidRPr="00F2666A" w:rsidRDefault="00644672" w:rsidP="00364E96">
            <w:pPr>
              <w:spacing w:line="240" w:lineRule="exact"/>
              <w:rPr>
                <w:rFonts w:ascii="ＭＳ 明朝" w:hAnsi="ＭＳ 明朝"/>
                <w:sz w:val="18"/>
              </w:rPr>
            </w:pPr>
            <w:r w:rsidRPr="00F2666A">
              <w:rPr>
                <w:rFonts w:ascii="ＭＳ 明朝" w:hAnsi="ＭＳ 明朝" w:hint="eastAsia"/>
                <w:sz w:val="18"/>
                <w:szCs w:val="18"/>
              </w:rPr>
              <w:t>1.のうち眼の水晶体の被ばく防止の措置</w:t>
            </w:r>
          </w:p>
        </w:tc>
        <w:tc>
          <w:tcPr>
            <w:tcW w:w="1699" w:type="dxa"/>
            <w:gridSpan w:val="2"/>
            <w:tcBorders>
              <w:top w:val="nil"/>
              <w:bottom w:val="nil"/>
            </w:tcBorders>
          </w:tcPr>
          <w:p w14:paraId="69163AF7" w14:textId="77777777" w:rsidR="009167A1" w:rsidRPr="00F2666A" w:rsidRDefault="009167A1" w:rsidP="00364E96">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18</w:t>
            </w:r>
            <w:r w:rsidRPr="00F2666A">
              <w:rPr>
                <w:rFonts w:ascii="ＭＳ 明朝" w:hAnsi="ＭＳ 明朝" w:hint="eastAsia"/>
                <w:sz w:val="18"/>
              </w:rPr>
              <w:t>．</w:t>
            </w:r>
            <w:r w:rsidRPr="00F2666A">
              <w:rPr>
                <w:rFonts w:ascii="ＭＳ 明朝" w:hAnsi="ＭＳ 明朝"/>
                <w:sz w:val="18"/>
              </w:rPr>
              <w:t>1</w:t>
            </w:r>
          </w:p>
        </w:tc>
        <w:tc>
          <w:tcPr>
            <w:tcW w:w="3160" w:type="dxa"/>
            <w:tcBorders>
              <w:top w:val="nil"/>
              <w:bottom w:val="nil"/>
            </w:tcBorders>
          </w:tcPr>
          <w:p w14:paraId="14E11676" w14:textId="77777777" w:rsidR="009167A1" w:rsidRPr="00F2666A" w:rsidRDefault="009167A1" w:rsidP="00364E96">
            <w:pPr>
              <w:spacing w:line="240" w:lineRule="exact"/>
              <w:ind w:firstLine="180"/>
              <w:rPr>
                <w:rFonts w:ascii="ＭＳ 明朝" w:hAnsi="ＭＳ 明朝"/>
                <w:sz w:val="18"/>
              </w:rPr>
            </w:pPr>
            <w:r w:rsidRPr="00F2666A">
              <w:rPr>
                <w:rFonts w:ascii="ＭＳ 明朝" w:hAnsi="ＭＳ 明朝" w:hint="eastAsia"/>
                <w:sz w:val="18"/>
              </w:rPr>
              <w:t>放射線診療従事者の被ばく防止について適切な措置が講じられているか。</w:t>
            </w:r>
          </w:p>
          <w:p w14:paraId="1A276298" w14:textId="77777777" w:rsidR="00364E96" w:rsidRPr="00F2666A" w:rsidRDefault="00364E96" w:rsidP="00364E96">
            <w:pPr>
              <w:spacing w:line="240" w:lineRule="exact"/>
              <w:rPr>
                <w:rFonts w:ascii="ＭＳ 明朝" w:hAnsi="ＭＳ 明朝"/>
                <w:sz w:val="18"/>
                <w:szCs w:val="18"/>
              </w:rPr>
            </w:pPr>
          </w:p>
          <w:p w14:paraId="73FE1DC2" w14:textId="77777777" w:rsidR="009167A1" w:rsidRPr="00F2666A" w:rsidRDefault="00364E96" w:rsidP="004C2065">
            <w:pPr>
              <w:spacing w:line="240" w:lineRule="exact"/>
              <w:ind w:left="180" w:hangingChars="100" w:hanging="180"/>
              <w:rPr>
                <w:rFonts w:ascii="ＭＳ 明朝" w:hAnsi="ＭＳ 明朝"/>
                <w:sz w:val="18"/>
              </w:rPr>
            </w:pPr>
            <w:r w:rsidRPr="00F2666A">
              <w:rPr>
                <w:rFonts w:ascii="ＭＳ 明朝" w:hAnsi="ＭＳ 明朝" w:hint="eastAsia"/>
                <w:sz w:val="18"/>
                <w:szCs w:val="18"/>
              </w:rPr>
              <w:t>1.</w:t>
            </w:r>
            <w:r w:rsidR="009167A1" w:rsidRPr="00F2666A">
              <w:rPr>
                <w:rFonts w:ascii="ＭＳ 明朝" w:hAnsi="ＭＳ 明朝" w:hint="eastAsia"/>
                <w:sz w:val="18"/>
              </w:rPr>
              <w:t>被ばくする線量が所定の実効線量限度及び等価線量限度を超えないような措置が講じられていること。</w:t>
            </w:r>
          </w:p>
          <w:p w14:paraId="76C892AF" w14:textId="77777777" w:rsidR="00364E96" w:rsidRPr="00F2666A" w:rsidRDefault="00364E96" w:rsidP="00364E96">
            <w:pPr>
              <w:spacing w:line="240" w:lineRule="exact"/>
              <w:ind w:left="180" w:hangingChars="100" w:hanging="180"/>
              <w:rPr>
                <w:rFonts w:ascii="ＭＳ 明朝" w:hAnsi="ＭＳ 明朝"/>
                <w:sz w:val="18"/>
                <w:szCs w:val="18"/>
              </w:rPr>
            </w:pPr>
          </w:p>
          <w:p w14:paraId="07B0437B" w14:textId="77777777" w:rsidR="00923419" w:rsidRPr="00F2666A" w:rsidRDefault="00364E96" w:rsidP="007020F4">
            <w:pPr>
              <w:spacing w:line="240" w:lineRule="exact"/>
              <w:ind w:left="180" w:hangingChars="100" w:hanging="180"/>
              <w:rPr>
                <w:rFonts w:ascii="ＭＳ 明朝" w:hAnsi="ＭＳ 明朝"/>
                <w:sz w:val="18"/>
                <w:szCs w:val="18"/>
              </w:rPr>
            </w:pPr>
            <w:r w:rsidRPr="00F2666A">
              <w:rPr>
                <w:rFonts w:ascii="ＭＳ 明朝" w:hAnsi="ＭＳ 明朝"/>
                <w:sz w:val="18"/>
                <w:szCs w:val="18"/>
              </w:rPr>
              <w:t>2.</w:t>
            </w:r>
            <w:r w:rsidR="00644672" w:rsidRPr="00F2666A">
              <w:rPr>
                <w:rFonts w:ascii="ＭＳ 明朝" w:hAnsi="ＭＳ 明朝" w:hint="eastAsia"/>
                <w:sz w:val="18"/>
                <w:szCs w:val="18"/>
              </w:rPr>
              <w:t>眼の水晶体に受ける等価線量が所定の線量限度を超えないような措置が講じられていること。</w:t>
            </w:r>
          </w:p>
          <w:p w14:paraId="10197B8F" w14:textId="77777777" w:rsidR="00364E96" w:rsidRPr="00F2666A" w:rsidRDefault="00364E96" w:rsidP="004C2065">
            <w:pPr>
              <w:spacing w:line="240" w:lineRule="exact"/>
              <w:rPr>
                <w:rFonts w:ascii="ＭＳ 明朝" w:hAnsi="ＭＳ 明朝"/>
                <w:sz w:val="18"/>
              </w:rPr>
            </w:pPr>
          </w:p>
        </w:tc>
        <w:tc>
          <w:tcPr>
            <w:tcW w:w="2915" w:type="dxa"/>
            <w:tcBorders>
              <w:top w:val="nil"/>
              <w:bottom w:val="nil"/>
            </w:tcBorders>
          </w:tcPr>
          <w:p w14:paraId="3CA5E76E" w14:textId="3138615E" w:rsidR="009167A1" w:rsidRPr="00F2666A" w:rsidRDefault="00364E96" w:rsidP="00364E96">
            <w:pPr>
              <w:spacing w:line="240" w:lineRule="exact"/>
              <w:rPr>
                <w:rFonts w:ascii="ＭＳ 明朝" w:hAnsi="ＭＳ 明朝"/>
                <w:sz w:val="18"/>
              </w:rPr>
            </w:pPr>
            <w:r w:rsidRPr="00F2666A">
              <w:rPr>
                <w:rFonts w:ascii="ＭＳ 明朝" w:hAnsi="ＭＳ 明朝"/>
                <w:sz w:val="18"/>
              </w:rPr>
              <w:t>1</w:t>
            </w:r>
            <w:r w:rsidRPr="00F2666A">
              <w:rPr>
                <w:rFonts w:ascii="ＭＳ 明朝" w:hAnsi="ＭＳ 明朝" w:hint="eastAsia"/>
                <w:sz w:val="18"/>
                <w:szCs w:val="18"/>
              </w:rPr>
              <w:t>.</w:t>
            </w:r>
            <w:r w:rsidR="00D42C65" w:rsidRPr="00F2666A">
              <w:rPr>
                <w:rFonts w:ascii="ＭＳ 明朝" w:hAnsi="ＭＳ 明朝" w:hint="eastAsia"/>
                <w:sz w:val="18"/>
              </w:rPr>
              <w:t>実効線量限度（則</w:t>
            </w:r>
            <w:r w:rsidR="00D42C65" w:rsidRPr="00F2666A">
              <w:rPr>
                <w:rFonts w:ascii="ＭＳ 明朝" w:hAnsi="ＭＳ 明朝"/>
                <w:sz w:val="18"/>
              </w:rPr>
              <w:t>30</w:t>
            </w:r>
            <w:r w:rsidR="00D42C65" w:rsidRPr="00F2666A">
              <w:rPr>
                <w:rFonts w:ascii="ＭＳ 明朝" w:hAnsi="ＭＳ 明朝" w:hint="eastAsia"/>
                <w:sz w:val="18"/>
              </w:rPr>
              <w:t>の</w:t>
            </w:r>
            <w:r w:rsidR="00D42C65" w:rsidRPr="00F2666A">
              <w:rPr>
                <w:rFonts w:ascii="ＭＳ 明朝" w:hAnsi="ＭＳ 明朝"/>
                <w:sz w:val="18"/>
              </w:rPr>
              <w:t>27.1</w:t>
            </w:r>
            <w:r w:rsidR="00D42C65" w:rsidRPr="00F2666A">
              <w:rPr>
                <w:rFonts w:ascii="ＭＳ 明朝" w:hAnsi="ＭＳ 明朝" w:hint="eastAsia"/>
                <w:sz w:val="18"/>
              </w:rPr>
              <w:t>）</w:t>
            </w:r>
          </w:p>
          <w:p w14:paraId="43AC2F91" w14:textId="77777777" w:rsidR="00364E96" w:rsidRPr="00F2666A" w:rsidRDefault="00364E96" w:rsidP="00364E96">
            <w:pPr>
              <w:spacing w:line="240" w:lineRule="exact"/>
              <w:rPr>
                <w:rFonts w:ascii="ＭＳ 明朝" w:hAnsi="ＭＳ 明朝"/>
                <w:sz w:val="18"/>
                <w:szCs w:val="18"/>
              </w:rPr>
            </w:pPr>
          </w:p>
          <w:p w14:paraId="3FA9A7E4" w14:textId="5AFC1289" w:rsidR="00D42C65" w:rsidRPr="00F2666A" w:rsidRDefault="00364E96" w:rsidP="00364E96">
            <w:pPr>
              <w:spacing w:line="240" w:lineRule="exact"/>
              <w:rPr>
                <w:rFonts w:ascii="ＭＳ 明朝" w:hAnsi="ＭＳ 明朝"/>
                <w:sz w:val="18"/>
              </w:rPr>
            </w:pPr>
            <w:r w:rsidRPr="00F2666A">
              <w:rPr>
                <w:rFonts w:ascii="ＭＳ 明朝" w:hAnsi="ＭＳ 明朝"/>
                <w:sz w:val="18"/>
              </w:rPr>
              <w:t>2</w:t>
            </w:r>
            <w:r w:rsidRPr="00F2666A">
              <w:rPr>
                <w:rFonts w:ascii="ＭＳ 明朝" w:hAnsi="ＭＳ 明朝" w:hint="eastAsia"/>
                <w:sz w:val="18"/>
                <w:szCs w:val="18"/>
              </w:rPr>
              <w:t>.</w:t>
            </w:r>
            <w:r w:rsidR="00D42C65" w:rsidRPr="00F2666A">
              <w:rPr>
                <w:rFonts w:ascii="ＭＳ 明朝" w:hAnsi="ＭＳ 明朝" w:hint="eastAsia"/>
                <w:sz w:val="18"/>
              </w:rPr>
              <w:t>等価線量限度（則</w:t>
            </w:r>
            <w:r w:rsidR="00D42C65" w:rsidRPr="00F2666A">
              <w:rPr>
                <w:rFonts w:ascii="ＭＳ 明朝" w:hAnsi="ＭＳ 明朝"/>
                <w:sz w:val="18"/>
              </w:rPr>
              <w:t>30</w:t>
            </w:r>
            <w:r w:rsidR="00D42C65" w:rsidRPr="00F2666A">
              <w:rPr>
                <w:rFonts w:ascii="ＭＳ 明朝" w:hAnsi="ＭＳ 明朝" w:hint="eastAsia"/>
                <w:sz w:val="18"/>
              </w:rPr>
              <w:t>の</w:t>
            </w:r>
            <w:r w:rsidR="00D42C65" w:rsidRPr="00F2666A">
              <w:rPr>
                <w:rFonts w:ascii="ＭＳ 明朝" w:hAnsi="ＭＳ 明朝"/>
                <w:sz w:val="18"/>
              </w:rPr>
              <w:t>27.2</w:t>
            </w:r>
            <w:r w:rsidR="00D42C65" w:rsidRPr="00F2666A">
              <w:rPr>
                <w:rFonts w:ascii="ＭＳ 明朝" w:hAnsi="ＭＳ 明朝" w:hint="eastAsia"/>
                <w:sz w:val="18"/>
              </w:rPr>
              <w:t>）</w:t>
            </w:r>
          </w:p>
          <w:p w14:paraId="6A9AA3FA" w14:textId="77777777" w:rsidR="00364E96" w:rsidRPr="00F2666A" w:rsidRDefault="00364E96" w:rsidP="00364E96">
            <w:pPr>
              <w:spacing w:line="240" w:lineRule="exact"/>
              <w:rPr>
                <w:rFonts w:ascii="ＭＳ 明朝" w:hAnsi="ＭＳ 明朝"/>
                <w:sz w:val="18"/>
                <w:szCs w:val="18"/>
              </w:rPr>
            </w:pPr>
          </w:p>
          <w:p w14:paraId="499198F8" w14:textId="1360053D" w:rsidR="00D42C65" w:rsidRPr="00F2666A" w:rsidRDefault="00364E96" w:rsidP="004C2065">
            <w:pPr>
              <w:spacing w:line="240" w:lineRule="exact"/>
              <w:ind w:left="180" w:hangingChars="100" w:hanging="180"/>
              <w:rPr>
                <w:rFonts w:ascii="ＭＳ 明朝" w:hAnsi="ＭＳ 明朝"/>
                <w:sz w:val="18"/>
              </w:rPr>
            </w:pPr>
            <w:r w:rsidRPr="00F2666A">
              <w:rPr>
                <w:rFonts w:ascii="ＭＳ 明朝" w:hAnsi="ＭＳ 明朝"/>
                <w:sz w:val="18"/>
              </w:rPr>
              <w:t>3</w:t>
            </w:r>
            <w:r w:rsidRPr="00F2666A">
              <w:rPr>
                <w:rFonts w:ascii="ＭＳ 明朝" w:hAnsi="ＭＳ 明朝" w:hint="eastAsia"/>
                <w:sz w:val="18"/>
                <w:szCs w:val="18"/>
              </w:rPr>
              <w:t>.</w:t>
            </w:r>
            <w:r w:rsidR="00D42C65" w:rsidRPr="00F2666A">
              <w:rPr>
                <w:rFonts w:ascii="ＭＳ 明朝" w:hAnsi="ＭＳ 明朝" w:hint="eastAsia"/>
                <w:sz w:val="18"/>
              </w:rPr>
              <w:t>実効線量限度及び等価線量限度の測定方法</w:t>
            </w:r>
          </w:p>
          <w:p w14:paraId="71A63230" w14:textId="77777777" w:rsidR="00364E96" w:rsidRPr="00F2666A" w:rsidRDefault="00D42C65" w:rsidP="00364E96">
            <w:pPr>
              <w:spacing w:line="240" w:lineRule="exact"/>
              <w:rPr>
                <w:rFonts w:ascii="ＭＳ 明朝" w:hAnsi="ＭＳ 明朝"/>
                <w:sz w:val="18"/>
              </w:rPr>
            </w:pPr>
            <w:r w:rsidRPr="00F2666A">
              <w:rPr>
                <w:rFonts w:ascii="ＭＳ 明朝" w:hAnsi="ＭＳ 明朝" w:hint="eastAsia"/>
                <w:sz w:val="18"/>
              </w:rPr>
              <w:t>①外部被ばく</w:t>
            </w:r>
          </w:p>
          <w:p w14:paraId="0FE06250" w14:textId="77777777" w:rsidR="00364E96" w:rsidRPr="00F2666A" w:rsidRDefault="00D42C65" w:rsidP="004C2065">
            <w:pPr>
              <w:spacing w:line="240" w:lineRule="exact"/>
              <w:ind w:leftChars="100" w:left="240"/>
              <w:rPr>
                <w:rFonts w:ascii="ＭＳ 明朝" w:hAnsi="ＭＳ 明朝"/>
                <w:sz w:val="18"/>
              </w:rPr>
            </w:pPr>
            <w:r w:rsidRPr="00F2666A">
              <w:rPr>
                <w:rFonts w:ascii="ＭＳ 明朝" w:hAnsi="ＭＳ 明朝" w:hint="eastAsia"/>
                <w:sz w:val="18"/>
              </w:rPr>
              <w:t>放射線測定器具（ﾌｨﾙﾑﾊﾞｯﾁ等）による測定が原則</w:t>
            </w:r>
          </w:p>
          <w:p w14:paraId="2E2848BE" w14:textId="23C89FFB" w:rsidR="00D42C65" w:rsidRPr="00F2666A" w:rsidRDefault="00D42C65" w:rsidP="004C2065">
            <w:pPr>
              <w:spacing w:line="240" w:lineRule="exact"/>
              <w:ind w:leftChars="100" w:left="240"/>
              <w:rPr>
                <w:rFonts w:ascii="ＭＳ 明朝" w:hAnsi="ＭＳ 明朝"/>
                <w:sz w:val="18"/>
              </w:rPr>
            </w:pPr>
            <w:r w:rsidRPr="00F2666A">
              <w:rPr>
                <w:rFonts w:ascii="ＭＳ 明朝" w:hAnsi="ＭＳ 明朝" w:hint="eastAsia"/>
                <w:sz w:val="18"/>
              </w:rPr>
              <w:t>位置は胸部</w:t>
            </w:r>
            <w:r w:rsidR="00167086" w:rsidRPr="00F2666A">
              <w:rPr>
                <w:rFonts w:ascii="ＭＳ 明朝" w:hAnsi="ＭＳ 明朝" w:hint="eastAsia"/>
                <w:sz w:val="18"/>
              </w:rPr>
              <w:t>（</w:t>
            </w:r>
            <w:r w:rsidRPr="00F2666A">
              <w:rPr>
                <w:rFonts w:ascii="ＭＳ 明朝" w:hAnsi="ＭＳ 明朝" w:hint="eastAsia"/>
                <w:sz w:val="18"/>
              </w:rPr>
              <w:t>女子は腹部</w:t>
            </w:r>
            <w:r w:rsidR="00167086" w:rsidRPr="00F2666A">
              <w:rPr>
                <w:rFonts w:ascii="ＭＳ 明朝" w:hAnsi="ＭＳ 明朝"/>
                <w:sz w:val="18"/>
              </w:rPr>
              <w:t>)</w:t>
            </w:r>
            <w:r w:rsidRPr="00F2666A">
              <w:rPr>
                <w:rFonts w:ascii="ＭＳ 明朝" w:hAnsi="ＭＳ 明朝" w:hint="eastAsia"/>
                <w:sz w:val="18"/>
              </w:rPr>
              <w:t>が原則</w:t>
            </w:r>
            <w:r w:rsidR="0064560E" w:rsidRPr="00F2666A">
              <w:rPr>
                <w:rFonts w:ascii="ＭＳ 明朝" w:hAnsi="ＭＳ 明朝" w:hint="eastAsia"/>
                <w:sz w:val="18"/>
                <w:szCs w:val="18"/>
              </w:rPr>
              <w:t>だが、被ばくする量が最大となるおそれのある人体部位が胸部（女子は腹部）以外の場合は</w:t>
            </w:r>
            <w:r w:rsidR="00655FDB">
              <w:rPr>
                <w:rFonts w:ascii="ＭＳ 明朝" w:hAnsi="ＭＳ 明朝" w:hint="eastAsia"/>
                <w:sz w:val="18"/>
                <w:szCs w:val="18"/>
              </w:rPr>
              <w:t>、</w:t>
            </w:r>
            <w:r w:rsidR="0064560E" w:rsidRPr="00F2666A">
              <w:rPr>
                <w:rFonts w:ascii="ＭＳ 明朝" w:hAnsi="ＭＳ 明朝" w:hint="eastAsia"/>
                <w:sz w:val="18"/>
                <w:szCs w:val="18"/>
              </w:rPr>
              <w:t>当該部位もあわせて測定</w:t>
            </w:r>
          </w:p>
          <w:p w14:paraId="5A7B64E8" w14:textId="77777777" w:rsidR="00D42C65" w:rsidRPr="00F2666A" w:rsidRDefault="00D42C65" w:rsidP="00364E96">
            <w:pPr>
              <w:spacing w:line="240" w:lineRule="exact"/>
              <w:rPr>
                <w:rFonts w:ascii="ＭＳ 明朝" w:hAnsi="ＭＳ 明朝"/>
                <w:sz w:val="18"/>
              </w:rPr>
            </w:pPr>
            <w:r w:rsidRPr="00F2666A">
              <w:rPr>
                <w:rFonts w:ascii="ＭＳ 明朝" w:hAnsi="ＭＳ 明朝" w:hint="eastAsia"/>
                <w:sz w:val="18"/>
              </w:rPr>
              <w:t>②内部被ばく</w:t>
            </w:r>
          </w:p>
          <w:p w14:paraId="4ADB07D9" w14:textId="6241E978" w:rsidR="00364E96" w:rsidRPr="00F2666A" w:rsidRDefault="00364E96" w:rsidP="004C2065">
            <w:pPr>
              <w:spacing w:line="240" w:lineRule="exact"/>
              <w:ind w:leftChars="100" w:left="240"/>
              <w:rPr>
                <w:rFonts w:ascii="ＭＳ 明朝" w:hAnsi="ＭＳ 明朝"/>
                <w:sz w:val="18"/>
              </w:rPr>
            </w:pPr>
            <w:r w:rsidRPr="00F2666A">
              <w:rPr>
                <w:rFonts w:ascii="ＭＳ 明朝" w:hAnsi="ＭＳ 明朝" w:hint="eastAsia"/>
                <w:sz w:val="18"/>
                <w:szCs w:val="18"/>
              </w:rPr>
              <w:t>３</w:t>
            </w:r>
            <w:r w:rsidR="00D42C65" w:rsidRPr="00F2666A">
              <w:rPr>
                <w:rFonts w:ascii="ＭＳ 明朝" w:hAnsi="ＭＳ 明朝" w:hint="eastAsia"/>
                <w:sz w:val="18"/>
                <w:szCs w:val="18"/>
              </w:rPr>
              <w:t>月</w:t>
            </w:r>
            <w:r w:rsidR="00D42C65" w:rsidRPr="00F2666A">
              <w:rPr>
                <w:rFonts w:ascii="ＭＳ 明朝" w:hAnsi="ＭＳ 明朝" w:hint="eastAsia"/>
                <w:sz w:val="18"/>
              </w:rPr>
              <w:t>を超えない</w:t>
            </w:r>
            <w:r w:rsidR="006D5CD8" w:rsidRPr="00F2666A">
              <w:rPr>
                <w:rFonts w:ascii="ＭＳ 明朝" w:hAnsi="ＭＳ 明朝" w:hint="eastAsia"/>
                <w:sz w:val="18"/>
              </w:rPr>
              <w:t>期間</w:t>
            </w:r>
            <w:r w:rsidR="00D42C65" w:rsidRPr="00F2666A">
              <w:rPr>
                <w:rFonts w:ascii="ＭＳ 明朝" w:hAnsi="ＭＳ 明朝" w:hint="eastAsia"/>
                <w:sz w:val="18"/>
              </w:rPr>
              <w:t>に１回が原則</w:t>
            </w:r>
          </w:p>
          <w:p w14:paraId="4FC8FB6E" w14:textId="77777777" w:rsidR="00364E96" w:rsidRPr="00F2666A" w:rsidRDefault="00D42C65" w:rsidP="004C2065">
            <w:pPr>
              <w:spacing w:line="240" w:lineRule="exact"/>
              <w:ind w:leftChars="100" w:left="240"/>
              <w:rPr>
                <w:rFonts w:ascii="ＭＳ 明朝" w:hAnsi="ＭＳ 明朝"/>
                <w:sz w:val="18"/>
              </w:rPr>
            </w:pPr>
            <w:r w:rsidRPr="00F2666A">
              <w:rPr>
                <w:rFonts w:ascii="ＭＳ 明朝" w:hAnsi="ＭＳ 明朝" w:hint="eastAsia"/>
                <w:sz w:val="18"/>
              </w:rPr>
              <w:t>厚生労働大臣の定める方法</w:t>
            </w:r>
          </w:p>
          <w:p w14:paraId="6C627E81" w14:textId="77777777" w:rsidR="00D42C65" w:rsidRPr="00F2666A" w:rsidRDefault="00167086" w:rsidP="00364E96">
            <w:pPr>
              <w:spacing w:line="240" w:lineRule="exact"/>
              <w:ind w:leftChars="100" w:left="240"/>
              <w:rPr>
                <w:rFonts w:ascii="ＭＳ 明朝" w:hAnsi="ＭＳ 明朝"/>
                <w:sz w:val="18"/>
                <w:szCs w:val="18"/>
              </w:rPr>
            </w:pPr>
            <w:r w:rsidRPr="00F2666A">
              <w:rPr>
                <w:rFonts w:ascii="ＭＳ 明朝" w:hAnsi="ＭＳ 明朝" w:hint="eastAsia"/>
                <w:sz w:val="18"/>
              </w:rPr>
              <w:t>（</w:t>
            </w:r>
            <w:r w:rsidR="00D42C65" w:rsidRPr="00F2666A">
              <w:rPr>
                <w:rFonts w:ascii="ＭＳ 明朝" w:hAnsi="ＭＳ 明朝" w:hint="eastAsia"/>
                <w:sz w:val="18"/>
              </w:rPr>
              <w:t>昭和</w:t>
            </w:r>
            <w:r w:rsidR="00D42C65" w:rsidRPr="00F2666A">
              <w:rPr>
                <w:rFonts w:ascii="ＭＳ 明朝" w:hAnsi="ＭＳ 明朝"/>
                <w:sz w:val="18"/>
              </w:rPr>
              <w:t>63</w:t>
            </w:r>
            <w:r w:rsidR="00D42C65" w:rsidRPr="00F2666A">
              <w:rPr>
                <w:rFonts w:ascii="ＭＳ 明朝" w:hAnsi="ＭＳ 明朝" w:hint="eastAsia"/>
                <w:sz w:val="18"/>
              </w:rPr>
              <w:t>年厚生省告示第</w:t>
            </w:r>
            <w:r w:rsidR="00D42C65" w:rsidRPr="00F2666A">
              <w:rPr>
                <w:rFonts w:ascii="ＭＳ 明朝" w:hAnsi="ＭＳ 明朝"/>
                <w:sz w:val="18"/>
              </w:rPr>
              <w:t>245</w:t>
            </w:r>
            <w:r w:rsidR="00D42C65" w:rsidRPr="00F2666A">
              <w:rPr>
                <w:rFonts w:ascii="ＭＳ 明朝" w:hAnsi="ＭＳ 明朝" w:hint="eastAsia"/>
                <w:sz w:val="18"/>
              </w:rPr>
              <w:t>号参照）</w:t>
            </w:r>
          </w:p>
          <w:p w14:paraId="199C0903" w14:textId="77777777" w:rsidR="00644672" w:rsidRPr="00F2666A" w:rsidRDefault="00644672" w:rsidP="00364E96">
            <w:pPr>
              <w:spacing w:line="240" w:lineRule="exact"/>
              <w:rPr>
                <w:rFonts w:ascii="ＭＳ 明朝" w:hAnsi="ＭＳ 明朝"/>
                <w:sz w:val="18"/>
                <w:szCs w:val="18"/>
              </w:rPr>
            </w:pPr>
          </w:p>
          <w:p w14:paraId="12126C2B" w14:textId="1ADE8630" w:rsidR="00644672" w:rsidRPr="00F2666A" w:rsidRDefault="00644672" w:rsidP="007020F4">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※経過措置等については</w:t>
            </w:r>
            <w:r w:rsidR="00655FDB">
              <w:rPr>
                <w:rFonts w:ascii="ＭＳ 明朝" w:hAnsi="ＭＳ 明朝" w:hint="eastAsia"/>
                <w:sz w:val="18"/>
                <w:szCs w:val="18"/>
              </w:rPr>
              <w:t>、</w:t>
            </w:r>
            <w:r w:rsidRPr="00F2666A">
              <w:rPr>
                <w:rFonts w:ascii="ＭＳ 明朝" w:hAnsi="ＭＳ 明朝" w:hint="eastAsia"/>
                <w:sz w:val="18"/>
                <w:szCs w:val="18"/>
              </w:rPr>
              <w:t>「医療法施行規則の一部を改正する省令等の公布について」（令2.4.1医政発0401第８号）を参照</w:t>
            </w:r>
          </w:p>
          <w:p w14:paraId="67CC6A50" w14:textId="77777777" w:rsidR="00644672" w:rsidRPr="00F2666A" w:rsidRDefault="00644672" w:rsidP="004C2065">
            <w:pPr>
              <w:spacing w:line="240" w:lineRule="exact"/>
              <w:ind w:left="180" w:hangingChars="100" w:hanging="180"/>
              <w:rPr>
                <w:rFonts w:ascii="ＭＳ 明朝" w:hAnsi="ＭＳ 明朝"/>
                <w:sz w:val="18"/>
              </w:rPr>
            </w:pPr>
          </w:p>
        </w:tc>
      </w:tr>
      <w:tr w:rsidR="00F2666A" w:rsidRPr="00F2666A" w14:paraId="5CA2E424" w14:textId="77777777" w:rsidTr="00D42564">
        <w:trPr>
          <w:trHeight w:val="1215"/>
        </w:trPr>
        <w:tc>
          <w:tcPr>
            <w:tcW w:w="944" w:type="dxa"/>
            <w:tcBorders>
              <w:top w:val="nil"/>
              <w:bottom w:val="nil"/>
            </w:tcBorders>
          </w:tcPr>
          <w:p w14:paraId="23781F0E" w14:textId="7B6E8084" w:rsidR="00923419" w:rsidRPr="00F2666A" w:rsidRDefault="00364E96" w:rsidP="00364E96">
            <w:pPr>
              <w:spacing w:line="240" w:lineRule="exact"/>
              <w:rPr>
                <w:rFonts w:ascii="ＭＳ 明朝" w:hAnsi="ＭＳ 明朝"/>
                <w:sz w:val="18"/>
              </w:rPr>
            </w:pPr>
            <w:r w:rsidRPr="00F2666A">
              <w:rPr>
                <w:rFonts w:ascii="ＭＳ 明朝" w:hAnsi="ＭＳ 明朝" w:hint="eastAsia"/>
                <w:sz w:val="18"/>
                <w:szCs w:val="18"/>
              </w:rPr>
              <w:t>６－８</w:t>
            </w:r>
          </w:p>
        </w:tc>
        <w:tc>
          <w:tcPr>
            <w:tcW w:w="1363" w:type="dxa"/>
            <w:tcBorders>
              <w:top w:val="nil"/>
              <w:bottom w:val="nil"/>
            </w:tcBorders>
          </w:tcPr>
          <w:p w14:paraId="524C3207" w14:textId="77777777" w:rsidR="00923419" w:rsidRPr="00F2666A" w:rsidRDefault="00923419" w:rsidP="00364E96">
            <w:pPr>
              <w:spacing w:line="240" w:lineRule="exact"/>
              <w:rPr>
                <w:rFonts w:ascii="ＭＳ 明朝" w:hAnsi="ＭＳ 明朝"/>
                <w:sz w:val="18"/>
              </w:rPr>
            </w:pPr>
            <w:r w:rsidRPr="00F2666A">
              <w:rPr>
                <w:rFonts w:ascii="ＭＳ 明朝" w:hAnsi="ＭＳ 明朝" w:hint="eastAsia"/>
                <w:sz w:val="18"/>
              </w:rPr>
              <w:t>患者の被ばく防止</w:t>
            </w:r>
            <w:r w:rsidR="00364E96" w:rsidRPr="00F2666A">
              <w:rPr>
                <w:rFonts w:ascii="ＭＳ 明朝" w:hAnsi="ＭＳ 明朝" w:hint="eastAsia"/>
                <w:sz w:val="18"/>
                <w:szCs w:val="18"/>
              </w:rPr>
              <w:t>の措置</w:t>
            </w:r>
          </w:p>
        </w:tc>
        <w:tc>
          <w:tcPr>
            <w:tcW w:w="1699" w:type="dxa"/>
            <w:gridSpan w:val="2"/>
            <w:tcBorders>
              <w:top w:val="nil"/>
              <w:bottom w:val="nil"/>
            </w:tcBorders>
          </w:tcPr>
          <w:p w14:paraId="50281D7E" w14:textId="77777777" w:rsidR="00923419" w:rsidRPr="00F2666A" w:rsidRDefault="00923419" w:rsidP="00364E96">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19</w:t>
            </w:r>
          </w:p>
          <w:p w14:paraId="2E005AA5" w14:textId="77777777" w:rsidR="00923419" w:rsidRPr="00F2666A" w:rsidRDefault="00923419" w:rsidP="00364E96">
            <w:pPr>
              <w:spacing w:line="240" w:lineRule="exact"/>
              <w:rPr>
                <w:rFonts w:ascii="ＭＳ 明朝" w:hAnsi="ＭＳ 明朝"/>
                <w:sz w:val="18"/>
              </w:rPr>
            </w:pPr>
          </w:p>
          <w:p w14:paraId="5EA226AF" w14:textId="77777777" w:rsidR="00923419" w:rsidRPr="00F2666A" w:rsidRDefault="00923419" w:rsidP="00364E96">
            <w:pPr>
              <w:spacing w:line="240" w:lineRule="exact"/>
              <w:rPr>
                <w:rFonts w:ascii="ＭＳ 明朝" w:hAnsi="ＭＳ 明朝"/>
                <w:sz w:val="18"/>
              </w:rPr>
            </w:pPr>
          </w:p>
        </w:tc>
        <w:tc>
          <w:tcPr>
            <w:tcW w:w="3160" w:type="dxa"/>
            <w:tcBorders>
              <w:top w:val="nil"/>
              <w:bottom w:val="nil"/>
            </w:tcBorders>
          </w:tcPr>
          <w:p w14:paraId="0DB2F100" w14:textId="0EBAF073" w:rsidR="00364E96" w:rsidRPr="00F2666A" w:rsidRDefault="00923419" w:rsidP="00D42564">
            <w:pPr>
              <w:spacing w:line="240" w:lineRule="exact"/>
              <w:ind w:firstLineChars="100" w:firstLine="180"/>
              <w:rPr>
                <w:rFonts w:ascii="ＭＳ 明朝" w:hAnsi="ＭＳ 明朝"/>
                <w:sz w:val="18"/>
              </w:rPr>
            </w:pPr>
            <w:r w:rsidRPr="00F2666A">
              <w:rPr>
                <w:rFonts w:ascii="ＭＳ 明朝" w:hAnsi="ＭＳ 明朝" w:hint="eastAsia"/>
                <w:sz w:val="18"/>
              </w:rPr>
              <w:t>患者の被ばく防止について</w:t>
            </w:r>
            <w:r w:rsidR="00655FDB">
              <w:rPr>
                <w:rFonts w:ascii="ＭＳ 明朝" w:hAnsi="ＭＳ 明朝" w:hint="eastAsia"/>
                <w:sz w:val="18"/>
              </w:rPr>
              <w:t>、</w:t>
            </w:r>
            <w:r w:rsidRPr="00F2666A">
              <w:rPr>
                <w:rFonts w:ascii="ＭＳ 明朝" w:hAnsi="ＭＳ 明朝" w:hint="eastAsia"/>
                <w:sz w:val="18"/>
              </w:rPr>
              <w:t>適切な措置がとられているか。</w:t>
            </w:r>
          </w:p>
          <w:p w14:paraId="24D45648" w14:textId="511C21CB" w:rsidR="00923419" w:rsidRPr="00F2666A" w:rsidRDefault="00923419" w:rsidP="00D42564">
            <w:pPr>
              <w:spacing w:line="240" w:lineRule="exact"/>
              <w:ind w:firstLineChars="100" w:firstLine="180"/>
              <w:rPr>
                <w:rFonts w:ascii="ＭＳ 明朝" w:hAnsi="ＭＳ 明朝"/>
                <w:sz w:val="18"/>
              </w:rPr>
            </w:pPr>
            <w:r w:rsidRPr="00F2666A">
              <w:rPr>
                <w:rFonts w:ascii="ＭＳ 明朝" w:hAnsi="ＭＳ 明朝" w:hint="eastAsia"/>
                <w:sz w:val="18"/>
              </w:rPr>
              <w:t>放射線により治療を受けている患者以外の入院患者が所定の実効線量を超えて被ばくしないような遮蔽等の措置が講じられていること。</w:t>
            </w:r>
          </w:p>
          <w:p w14:paraId="00FED45D" w14:textId="77777777" w:rsidR="00923419" w:rsidRPr="00F2666A" w:rsidRDefault="00923419" w:rsidP="00364E96">
            <w:pPr>
              <w:spacing w:line="240" w:lineRule="exact"/>
              <w:rPr>
                <w:rFonts w:ascii="ＭＳ 明朝" w:hAnsi="ＭＳ 明朝"/>
                <w:sz w:val="18"/>
              </w:rPr>
            </w:pPr>
          </w:p>
        </w:tc>
        <w:tc>
          <w:tcPr>
            <w:tcW w:w="2915" w:type="dxa"/>
            <w:tcBorders>
              <w:top w:val="nil"/>
              <w:bottom w:val="nil"/>
            </w:tcBorders>
          </w:tcPr>
          <w:p w14:paraId="4B259CD8" w14:textId="77777777" w:rsidR="00923419" w:rsidRPr="00F2666A" w:rsidRDefault="00923419" w:rsidP="00364E96">
            <w:pPr>
              <w:spacing w:line="240" w:lineRule="exact"/>
              <w:rPr>
                <w:rFonts w:ascii="ＭＳ 明朝" w:hAnsi="ＭＳ 明朝"/>
                <w:sz w:val="18"/>
              </w:rPr>
            </w:pPr>
            <w:r w:rsidRPr="00F2666A">
              <w:rPr>
                <w:rFonts w:ascii="ＭＳ 明朝" w:hAnsi="ＭＳ 明朝" w:hint="eastAsia"/>
                <w:sz w:val="18"/>
              </w:rPr>
              <w:t>所定の線量限度</w:t>
            </w:r>
          </w:p>
          <w:p w14:paraId="7CFEF8FC" w14:textId="79A8D95C" w:rsidR="00923419" w:rsidRPr="00F2666A" w:rsidRDefault="00923419" w:rsidP="00364E96">
            <w:pPr>
              <w:spacing w:line="240" w:lineRule="exact"/>
              <w:rPr>
                <w:rFonts w:ascii="ＭＳ 明朝" w:hAnsi="ＭＳ 明朝"/>
                <w:sz w:val="18"/>
              </w:rPr>
            </w:pPr>
            <w:r w:rsidRPr="00F2666A">
              <w:rPr>
                <w:rFonts w:ascii="ＭＳ 明朝" w:hAnsi="ＭＳ 明朝" w:hint="eastAsia"/>
                <w:sz w:val="18"/>
              </w:rPr>
              <w:t xml:space="preserve">　実効線量が</w:t>
            </w:r>
            <w:r w:rsidR="00364E96" w:rsidRPr="00F2666A">
              <w:rPr>
                <w:rFonts w:ascii="ＭＳ 明朝" w:hAnsi="ＭＳ 明朝" w:hint="eastAsia"/>
                <w:sz w:val="18"/>
                <w:szCs w:val="18"/>
              </w:rPr>
              <w:t>３</w:t>
            </w:r>
            <w:r w:rsidRPr="00F2666A">
              <w:rPr>
                <w:rFonts w:ascii="ＭＳ 明朝" w:hAnsi="ＭＳ 明朝" w:hint="eastAsia"/>
                <w:sz w:val="18"/>
                <w:szCs w:val="18"/>
              </w:rPr>
              <w:t>か月間</w:t>
            </w:r>
            <w:r w:rsidRPr="00F2666A">
              <w:rPr>
                <w:rFonts w:ascii="ＭＳ 明朝" w:hAnsi="ＭＳ 明朝" w:hint="eastAsia"/>
                <w:sz w:val="18"/>
              </w:rPr>
              <w:t>につき</w:t>
            </w:r>
            <w:r w:rsidRPr="00F2666A">
              <w:rPr>
                <w:rFonts w:ascii="ＭＳ 明朝" w:hAnsi="ＭＳ 明朝"/>
                <w:sz w:val="18"/>
              </w:rPr>
              <w:t>1.3</w:t>
            </w:r>
            <w:r w:rsidRPr="00F2666A">
              <w:rPr>
                <w:rFonts w:ascii="ＭＳ 明朝" w:hAnsi="ＭＳ 明朝" w:hint="eastAsia"/>
                <w:sz w:val="18"/>
              </w:rPr>
              <w:t>ミリシーベルト</w:t>
            </w:r>
          </w:p>
        </w:tc>
      </w:tr>
      <w:tr w:rsidR="00F2666A" w:rsidRPr="00F2666A" w14:paraId="344E8A70" w14:textId="77777777" w:rsidTr="00D42564">
        <w:trPr>
          <w:trHeight w:val="1097"/>
        </w:trPr>
        <w:tc>
          <w:tcPr>
            <w:tcW w:w="944" w:type="dxa"/>
            <w:tcBorders>
              <w:top w:val="nil"/>
              <w:bottom w:val="nil"/>
            </w:tcBorders>
          </w:tcPr>
          <w:p w14:paraId="70171802" w14:textId="7692D766" w:rsidR="00923419" w:rsidRPr="00F2666A" w:rsidRDefault="00364E96" w:rsidP="00364E96">
            <w:pPr>
              <w:spacing w:line="240" w:lineRule="exact"/>
              <w:rPr>
                <w:rFonts w:ascii="ＭＳ 明朝" w:hAnsi="ＭＳ 明朝"/>
                <w:sz w:val="18"/>
              </w:rPr>
            </w:pPr>
            <w:r w:rsidRPr="00F2666A">
              <w:rPr>
                <w:rFonts w:ascii="ＭＳ 明朝" w:hAnsi="ＭＳ 明朝" w:hint="eastAsia"/>
                <w:sz w:val="18"/>
                <w:szCs w:val="18"/>
              </w:rPr>
              <w:t>６－９</w:t>
            </w:r>
          </w:p>
        </w:tc>
        <w:tc>
          <w:tcPr>
            <w:tcW w:w="1363" w:type="dxa"/>
            <w:tcBorders>
              <w:top w:val="nil"/>
              <w:bottom w:val="nil"/>
            </w:tcBorders>
          </w:tcPr>
          <w:p w14:paraId="41010A40" w14:textId="77777777" w:rsidR="00923419" w:rsidRPr="00F2666A" w:rsidRDefault="00364E96" w:rsidP="00364E96">
            <w:pPr>
              <w:spacing w:line="240" w:lineRule="exact"/>
              <w:rPr>
                <w:rFonts w:ascii="ＭＳ 明朝" w:hAnsi="ＭＳ 明朝"/>
                <w:sz w:val="18"/>
              </w:rPr>
            </w:pPr>
            <w:r w:rsidRPr="00F2666A">
              <w:rPr>
                <w:rFonts w:ascii="ＭＳ 明朝" w:hAnsi="ＭＳ 明朝" w:hint="eastAsia"/>
                <w:sz w:val="18"/>
                <w:szCs w:val="18"/>
              </w:rPr>
              <w:t>器具又は同位元素で治療を受けている</w:t>
            </w:r>
            <w:r w:rsidRPr="00F2666A">
              <w:rPr>
                <w:rFonts w:ascii="ＭＳ 明朝" w:hAnsi="ＭＳ 明朝" w:hint="eastAsia"/>
                <w:sz w:val="18"/>
              </w:rPr>
              <w:t>患者の表示</w:t>
            </w:r>
          </w:p>
        </w:tc>
        <w:tc>
          <w:tcPr>
            <w:tcW w:w="1699" w:type="dxa"/>
            <w:gridSpan w:val="2"/>
            <w:tcBorders>
              <w:top w:val="nil"/>
              <w:bottom w:val="nil"/>
            </w:tcBorders>
          </w:tcPr>
          <w:p w14:paraId="5FF30719" w14:textId="77777777" w:rsidR="00923419" w:rsidRPr="00F2666A" w:rsidRDefault="00923419" w:rsidP="00364E96">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20</w:t>
            </w:r>
            <w:r w:rsidRPr="00F2666A">
              <w:rPr>
                <w:rFonts w:ascii="ＭＳ 明朝" w:hAnsi="ＭＳ 明朝" w:hint="eastAsia"/>
                <w:sz w:val="18"/>
              </w:rPr>
              <w:t>．</w:t>
            </w:r>
            <w:r w:rsidRPr="00F2666A">
              <w:rPr>
                <w:rFonts w:ascii="ＭＳ 明朝" w:hAnsi="ＭＳ 明朝"/>
                <w:sz w:val="18"/>
              </w:rPr>
              <w:t>2</w:t>
            </w:r>
            <w:r w:rsidRPr="00F2666A">
              <w:rPr>
                <w:rFonts w:ascii="ＭＳ 明朝" w:hAnsi="ＭＳ 明朝" w:hint="eastAsia"/>
                <w:sz w:val="18"/>
              </w:rPr>
              <w:t>．</w:t>
            </w:r>
            <w:r w:rsidRPr="00F2666A">
              <w:rPr>
                <w:rFonts w:ascii="ＭＳ 明朝" w:hAnsi="ＭＳ 明朝"/>
                <w:sz w:val="18"/>
              </w:rPr>
              <w:t>2</w:t>
            </w:r>
          </w:p>
        </w:tc>
        <w:tc>
          <w:tcPr>
            <w:tcW w:w="3160" w:type="dxa"/>
            <w:tcBorders>
              <w:top w:val="nil"/>
              <w:bottom w:val="nil"/>
            </w:tcBorders>
          </w:tcPr>
          <w:p w14:paraId="09643FB9" w14:textId="4EF81145" w:rsidR="00923419" w:rsidRPr="00F2666A" w:rsidRDefault="00923419" w:rsidP="00364E96">
            <w:pPr>
              <w:spacing w:line="240" w:lineRule="exact"/>
              <w:rPr>
                <w:rFonts w:ascii="ＭＳ 明朝" w:hAnsi="ＭＳ 明朝"/>
                <w:sz w:val="18"/>
              </w:rPr>
            </w:pPr>
            <w:r w:rsidRPr="00F2666A">
              <w:rPr>
                <w:rFonts w:ascii="ＭＳ 明朝" w:hAnsi="ＭＳ 明朝" w:hint="eastAsia"/>
                <w:sz w:val="18"/>
              </w:rPr>
              <w:t xml:space="preserve">　</w:t>
            </w:r>
            <w:r w:rsidR="00D42C65" w:rsidRPr="00F2666A">
              <w:rPr>
                <w:rFonts w:ascii="ＭＳ 明朝" w:hAnsi="ＭＳ 明朝" w:hint="eastAsia"/>
                <w:sz w:val="18"/>
              </w:rPr>
              <w:t>診療用放射線照射装置</w:t>
            </w:r>
            <w:r w:rsidR="00655FDB">
              <w:rPr>
                <w:rFonts w:ascii="ＭＳ 明朝" w:hAnsi="ＭＳ 明朝" w:hint="eastAsia"/>
                <w:sz w:val="18"/>
              </w:rPr>
              <w:t>、</w:t>
            </w:r>
            <w:r w:rsidRPr="00F2666A">
              <w:rPr>
                <w:rFonts w:ascii="ＭＳ 明朝" w:hAnsi="ＭＳ 明朝" w:hint="eastAsia"/>
                <w:sz w:val="18"/>
              </w:rPr>
              <w:t>診療用放射線照射器具</w:t>
            </w:r>
            <w:r w:rsidR="00655FDB">
              <w:rPr>
                <w:rFonts w:ascii="ＭＳ 明朝" w:hAnsi="ＭＳ 明朝" w:hint="eastAsia"/>
                <w:sz w:val="18"/>
              </w:rPr>
              <w:t>、</w:t>
            </w:r>
            <w:r w:rsidRPr="00F2666A">
              <w:rPr>
                <w:rFonts w:ascii="ＭＳ 明朝" w:hAnsi="ＭＳ 明朝" w:hint="eastAsia"/>
                <w:sz w:val="18"/>
              </w:rPr>
              <w:t>診療放射性同位元素</w:t>
            </w:r>
            <w:r w:rsidR="00D42C65" w:rsidRPr="00F2666A">
              <w:rPr>
                <w:rFonts w:ascii="ＭＳ 明朝" w:hAnsi="ＭＳ 明朝" w:hint="eastAsia"/>
                <w:sz w:val="18"/>
              </w:rPr>
              <w:t>又は陽電子断層撮影診療用放射性同位元素</w:t>
            </w:r>
            <w:r w:rsidRPr="00F2666A">
              <w:rPr>
                <w:rFonts w:ascii="ＭＳ 明朝" w:hAnsi="ＭＳ 明朝" w:hint="eastAsia"/>
                <w:sz w:val="18"/>
              </w:rPr>
              <w:t>により治療を受けている患者に適当な表示を</w:t>
            </w:r>
            <w:r w:rsidR="00D42C65" w:rsidRPr="00F2666A">
              <w:rPr>
                <w:rFonts w:ascii="ＭＳ 明朝" w:hAnsi="ＭＳ 明朝" w:hint="eastAsia"/>
                <w:sz w:val="18"/>
              </w:rPr>
              <w:t>付して</w:t>
            </w:r>
            <w:r w:rsidRPr="00F2666A">
              <w:rPr>
                <w:rFonts w:ascii="ＭＳ 明朝" w:hAnsi="ＭＳ 明朝" w:hint="eastAsia"/>
                <w:sz w:val="18"/>
              </w:rPr>
              <w:t>いるか。</w:t>
            </w:r>
          </w:p>
          <w:p w14:paraId="65ED566D" w14:textId="77777777" w:rsidR="00923419" w:rsidRPr="00F2666A" w:rsidRDefault="00923419" w:rsidP="00364E96">
            <w:pPr>
              <w:spacing w:line="240" w:lineRule="exact"/>
              <w:rPr>
                <w:rFonts w:ascii="ＭＳ 明朝" w:hAnsi="ＭＳ 明朝"/>
                <w:sz w:val="18"/>
              </w:rPr>
            </w:pPr>
          </w:p>
        </w:tc>
        <w:tc>
          <w:tcPr>
            <w:tcW w:w="2915" w:type="dxa"/>
            <w:tcBorders>
              <w:top w:val="nil"/>
              <w:bottom w:val="nil"/>
            </w:tcBorders>
          </w:tcPr>
          <w:p w14:paraId="5D19729B" w14:textId="77777777" w:rsidR="00923419" w:rsidRPr="00F2666A" w:rsidRDefault="00923419" w:rsidP="00364E96">
            <w:pPr>
              <w:spacing w:line="240" w:lineRule="exact"/>
              <w:rPr>
                <w:rFonts w:ascii="ＭＳ 明朝" w:hAnsi="ＭＳ 明朝"/>
                <w:sz w:val="18"/>
              </w:rPr>
            </w:pPr>
          </w:p>
        </w:tc>
      </w:tr>
      <w:tr w:rsidR="00F2666A" w:rsidRPr="00F2666A" w14:paraId="1C5907EA" w14:textId="77777777" w:rsidTr="00D42564">
        <w:trPr>
          <w:trHeight w:val="791"/>
        </w:trPr>
        <w:tc>
          <w:tcPr>
            <w:tcW w:w="944" w:type="dxa"/>
            <w:tcBorders>
              <w:top w:val="nil"/>
              <w:bottom w:val="nil"/>
            </w:tcBorders>
          </w:tcPr>
          <w:p w14:paraId="4421B444" w14:textId="30F8A46D" w:rsidR="00923419" w:rsidRPr="00F2666A" w:rsidRDefault="00364E96" w:rsidP="00364E96">
            <w:pPr>
              <w:spacing w:line="240" w:lineRule="exact"/>
              <w:rPr>
                <w:rFonts w:ascii="ＭＳ 明朝" w:hAnsi="ＭＳ 明朝"/>
                <w:sz w:val="18"/>
              </w:rPr>
            </w:pPr>
            <w:r w:rsidRPr="00F2666A">
              <w:rPr>
                <w:rFonts w:ascii="ＭＳ 明朝" w:hAnsi="ＭＳ 明朝" w:hint="eastAsia"/>
                <w:sz w:val="18"/>
                <w:szCs w:val="18"/>
              </w:rPr>
              <w:t>６－10</w:t>
            </w:r>
          </w:p>
        </w:tc>
        <w:tc>
          <w:tcPr>
            <w:tcW w:w="1363" w:type="dxa"/>
            <w:tcBorders>
              <w:top w:val="nil"/>
              <w:bottom w:val="nil"/>
            </w:tcBorders>
          </w:tcPr>
          <w:p w14:paraId="5C0D7CC7" w14:textId="4DC8C502" w:rsidR="00923419" w:rsidRPr="00F2666A" w:rsidRDefault="00364E96" w:rsidP="00364E96">
            <w:pPr>
              <w:spacing w:line="240" w:lineRule="exact"/>
              <w:rPr>
                <w:rFonts w:ascii="ＭＳ 明朝" w:hAnsi="ＭＳ 明朝"/>
                <w:sz w:val="18"/>
              </w:rPr>
            </w:pPr>
            <w:r w:rsidRPr="00F2666A">
              <w:rPr>
                <w:rFonts w:ascii="ＭＳ 明朝" w:hAnsi="ＭＳ 明朝" w:hint="eastAsia"/>
                <w:sz w:val="18"/>
              </w:rPr>
              <w:t>使用・貯蔵</w:t>
            </w:r>
            <w:r w:rsidRPr="00F2666A">
              <w:rPr>
                <w:rFonts w:ascii="ＭＳ 明朝" w:hAnsi="ＭＳ 明朝" w:hint="eastAsia"/>
                <w:sz w:val="18"/>
                <w:szCs w:val="18"/>
              </w:rPr>
              <w:t>等の施設設備</w:t>
            </w:r>
          </w:p>
        </w:tc>
        <w:tc>
          <w:tcPr>
            <w:tcW w:w="1699" w:type="dxa"/>
            <w:gridSpan w:val="2"/>
            <w:tcBorders>
              <w:top w:val="nil"/>
              <w:bottom w:val="nil"/>
            </w:tcBorders>
          </w:tcPr>
          <w:p w14:paraId="0C78C399" w14:textId="77777777" w:rsidR="00923419" w:rsidRPr="00F2666A" w:rsidRDefault="00923419" w:rsidP="00364E96">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14</w:t>
            </w:r>
          </w:p>
        </w:tc>
        <w:tc>
          <w:tcPr>
            <w:tcW w:w="3160" w:type="dxa"/>
            <w:tcBorders>
              <w:top w:val="nil"/>
              <w:bottom w:val="nil"/>
            </w:tcBorders>
          </w:tcPr>
          <w:p w14:paraId="0FF48E3D" w14:textId="77777777" w:rsidR="00923419" w:rsidRPr="00F2666A" w:rsidRDefault="00923419" w:rsidP="00D42564">
            <w:pPr>
              <w:spacing w:line="240" w:lineRule="exact"/>
              <w:ind w:firstLineChars="100" w:firstLine="180"/>
              <w:rPr>
                <w:rFonts w:ascii="ＭＳ 明朝" w:hAnsi="ＭＳ 明朝"/>
                <w:sz w:val="18"/>
              </w:rPr>
            </w:pPr>
            <w:r w:rsidRPr="00F2666A">
              <w:rPr>
                <w:rFonts w:ascii="ＭＳ 明朝" w:hAnsi="ＭＳ 明朝" w:hint="eastAsia"/>
                <w:sz w:val="18"/>
              </w:rPr>
              <w:t>放射線装置・器具・機器の使用または放射線同位元素の使用・貯蔵・運搬・廃棄について認められた施設設備で行っているか。</w:t>
            </w:r>
          </w:p>
          <w:p w14:paraId="340182D7" w14:textId="77777777" w:rsidR="00923419" w:rsidRPr="00F2666A" w:rsidRDefault="00923419" w:rsidP="00D42564">
            <w:pPr>
              <w:spacing w:line="240" w:lineRule="exact"/>
              <w:rPr>
                <w:rFonts w:ascii="ＭＳ 明朝" w:hAnsi="ＭＳ 明朝"/>
                <w:sz w:val="18"/>
              </w:rPr>
            </w:pPr>
          </w:p>
        </w:tc>
        <w:tc>
          <w:tcPr>
            <w:tcW w:w="2915" w:type="dxa"/>
            <w:tcBorders>
              <w:top w:val="nil"/>
              <w:bottom w:val="nil"/>
            </w:tcBorders>
          </w:tcPr>
          <w:p w14:paraId="3905534A" w14:textId="77777777" w:rsidR="00923419" w:rsidRPr="00F2666A" w:rsidRDefault="00923419" w:rsidP="00364E96">
            <w:pPr>
              <w:spacing w:line="240" w:lineRule="exact"/>
              <w:rPr>
                <w:rFonts w:ascii="ＭＳ 明朝" w:hAnsi="ＭＳ 明朝"/>
                <w:sz w:val="18"/>
              </w:rPr>
            </w:pPr>
          </w:p>
        </w:tc>
      </w:tr>
      <w:tr w:rsidR="00F2666A" w:rsidRPr="00F2666A" w14:paraId="34A3E965" w14:textId="77777777" w:rsidTr="00AB6D8F">
        <w:trPr>
          <w:trHeight w:val="2964"/>
        </w:trPr>
        <w:tc>
          <w:tcPr>
            <w:tcW w:w="944" w:type="dxa"/>
            <w:tcBorders>
              <w:top w:val="nil"/>
              <w:bottom w:val="single" w:sz="4" w:space="0" w:color="auto"/>
            </w:tcBorders>
          </w:tcPr>
          <w:p w14:paraId="1E91612B" w14:textId="4E5B210C" w:rsidR="00923419" w:rsidRPr="00F2666A" w:rsidRDefault="00364E96" w:rsidP="00EB78C7">
            <w:pPr>
              <w:spacing w:line="240" w:lineRule="exact"/>
              <w:rPr>
                <w:rFonts w:ascii="ＭＳ 明朝" w:hAnsi="ＭＳ 明朝"/>
                <w:sz w:val="18"/>
                <w:szCs w:val="18"/>
              </w:rPr>
            </w:pPr>
            <w:r w:rsidRPr="00F2666A">
              <w:rPr>
                <w:rFonts w:ascii="ＭＳ 明朝" w:hAnsi="ＭＳ 明朝" w:hint="eastAsia"/>
                <w:sz w:val="18"/>
                <w:szCs w:val="18"/>
              </w:rPr>
              <w:t>６－11</w:t>
            </w:r>
          </w:p>
          <w:p w14:paraId="4A497B33" w14:textId="77777777" w:rsidR="00964071" w:rsidRPr="00F2666A" w:rsidRDefault="00964071" w:rsidP="00EB78C7">
            <w:pPr>
              <w:spacing w:line="240" w:lineRule="exact"/>
              <w:rPr>
                <w:rFonts w:ascii="ＭＳ 明朝" w:hAnsi="ＭＳ 明朝"/>
                <w:sz w:val="18"/>
                <w:szCs w:val="18"/>
              </w:rPr>
            </w:pPr>
          </w:p>
          <w:p w14:paraId="00081F6F" w14:textId="77777777" w:rsidR="00964071" w:rsidRPr="00F2666A" w:rsidRDefault="00964071" w:rsidP="00EB78C7">
            <w:pPr>
              <w:spacing w:line="240" w:lineRule="exact"/>
              <w:rPr>
                <w:rFonts w:ascii="ＭＳ 明朝" w:hAnsi="ＭＳ 明朝"/>
                <w:sz w:val="18"/>
                <w:szCs w:val="18"/>
              </w:rPr>
            </w:pPr>
          </w:p>
          <w:p w14:paraId="52AA98E0" w14:textId="77777777" w:rsidR="00964071" w:rsidRPr="00F2666A" w:rsidRDefault="00964071" w:rsidP="00EB78C7">
            <w:pPr>
              <w:spacing w:line="240" w:lineRule="exact"/>
              <w:rPr>
                <w:rFonts w:ascii="ＭＳ 明朝" w:hAnsi="ＭＳ 明朝"/>
                <w:sz w:val="18"/>
                <w:szCs w:val="18"/>
              </w:rPr>
            </w:pPr>
          </w:p>
          <w:p w14:paraId="59BDBF42" w14:textId="77777777" w:rsidR="00096462" w:rsidRPr="00F2666A" w:rsidRDefault="00096462" w:rsidP="00EB78C7">
            <w:pPr>
              <w:spacing w:line="240" w:lineRule="exact"/>
              <w:rPr>
                <w:rFonts w:ascii="ＭＳ 明朝" w:hAnsi="ＭＳ 明朝"/>
                <w:sz w:val="18"/>
                <w:szCs w:val="18"/>
              </w:rPr>
            </w:pPr>
          </w:p>
          <w:p w14:paraId="75B7A203" w14:textId="77777777" w:rsidR="00964071" w:rsidRPr="00F2666A" w:rsidRDefault="00964071" w:rsidP="00EB78C7">
            <w:pPr>
              <w:spacing w:line="240" w:lineRule="exact"/>
              <w:rPr>
                <w:rFonts w:ascii="ＭＳ 明朝" w:hAnsi="ＭＳ 明朝"/>
                <w:sz w:val="18"/>
                <w:szCs w:val="18"/>
              </w:rPr>
            </w:pPr>
            <w:r w:rsidRPr="00F2666A">
              <w:rPr>
                <w:rFonts w:ascii="ＭＳ 明朝" w:hAnsi="ＭＳ 明朝"/>
                <w:sz w:val="18"/>
                <w:szCs w:val="18"/>
              </w:rPr>
              <w:t>1.</w:t>
            </w:r>
          </w:p>
          <w:p w14:paraId="304C561A" w14:textId="77777777" w:rsidR="00964071" w:rsidRPr="00F2666A" w:rsidRDefault="00964071" w:rsidP="00EB78C7">
            <w:pPr>
              <w:spacing w:line="240" w:lineRule="exact"/>
              <w:rPr>
                <w:rFonts w:ascii="ＭＳ 明朝" w:hAnsi="ＭＳ 明朝"/>
                <w:sz w:val="18"/>
              </w:rPr>
            </w:pPr>
          </w:p>
          <w:p w14:paraId="7B8FEFB8" w14:textId="77777777" w:rsidR="00D42564" w:rsidRPr="00F2666A" w:rsidRDefault="00D42564" w:rsidP="00EB78C7">
            <w:pPr>
              <w:spacing w:line="240" w:lineRule="exact"/>
              <w:rPr>
                <w:rFonts w:ascii="ＭＳ 明朝" w:hAnsi="ＭＳ 明朝"/>
                <w:sz w:val="18"/>
              </w:rPr>
            </w:pPr>
          </w:p>
          <w:p w14:paraId="5BEC6299" w14:textId="77777777" w:rsidR="00D42564" w:rsidRPr="00F2666A" w:rsidRDefault="00D42564" w:rsidP="00EB78C7">
            <w:pPr>
              <w:spacing w:line="240" w:lineRule="exact"/>
              <w:rPr>
                <w:rFonts w:ascii="ＭＳ 明朝" w:hAnsi="ＭＳ 明朝"/>
                <w:sz w:val="18"/>
              </w:rPr>
            </w:pPr>
          </w:p>
          <w:p w14:paraId="168F720F" w14:textId="77777777" w:rsidR="00D42564" w:rsidRPr="00F2666A" w:rsidRDefault="00D42564" w:rsidP="00D42564">
            <w:pPr>
              <w:spacing w:line="240" w:lineRule="exact"/>
              <w:rPr>
                <w:rFonts w:ascii="ＭＳ 明朝" w:hAnsi="ＭＳ 明朝"/>
                <w:sz w:val="18"/>
                <w:szCs w:val="18"/>
              </w:rPr>
            </w:pPr>
            <w:r w:rsidRPr="00F2666A">
              <w:rPr>
                <w:rFonts w:ascii="ＭＳ 明朝" w:hAnsi="ＭＳ 明朝" w:hint="eastAsia"/>
                <w:sz w:val="18"/>
                <w:szCs w:val="18"/>
              </w:rPr>
              <w:t>2.</w:t>
            </w:r>
          </w:p>
          <w:p w14:paraId="20CF565C" w14:textId="77777777" w:rsidR="00D42564" w:rsidRPr="00F2666A" w:rsidRDefault="00D42564" w:rsidP="00EB78C7">
            <w:pPr>
              <w:spacing w:line="240" w:lineRule="exact"/>
              <w:rPr>
                <w:rFonts w:ascii="ＭＳ 明朝" w:hAnsi="ＭＳ 明朝"/>
                <w:sz w:val="18"/>
              </w:rPr>
            </w:pPr>
          </w:p>
        </w:tc>
        <w:tc>
          <w:tcPr>
            <w:tcW w:w="1363" w:type="dxa"/>
            <w:tcBorders>
              <w:top w:val="nil"/>
              <w:bottom w:val="single" w:sz="4" w:space="0" w:color="auto"/>
            </w:tcBorders>
          </w:tcPr>
          <w:p w14:paraId="4D30D845" w14:textId="77777777" w:rsidR="00364E96" w:rsidRPr="00F2666A" w:rsidRDefault="00364E96" w:rsidP="00EB78C7">
            <w:pPr>
              <w:spacing w:line="240" w:lineRule="exact"/>
              <w:rPr>
                <w:rFonts w:ascii="ＭＳ 明朝" w:hAnsi="ＭＳ 明朝"/>
                <w:sz w:val="18"/>
                <w:szCs w:val="18"/>
              </w:rPr>
            </w:pPr>
            <w:r w:rsidRPr="00F2666A">
              <w:rPr>
                <w:rFonts w:ascii="ＭＳ 明朝" w:hAnsi="ＭＳ 明朝" w:hint="eastAsia"/>
                <w:sz w:val="18"/>
                <w:szCs w:val="18"/>
              </w:rPr>
              <w:t>照射器具及び同位元素の</w:t>
            </w:r>
            <w:r w:rsidRPr="00F2666A">
              <w:rPr>
                <w:rFonts w:ascii="ＭＳ 明朝" w:hAnsi="ＭＳ 明朝" w:hint="eastAsia"/>
                <w:sz w:val="18"/>
              </w:rPr>
              <w:t>管理</w:t>
            </w:r>
          </w:p>
          <w:p w14:paraId="65E5A887" w14:textId="77777777" w:rsidR="00923419" w:rsidRPr="00F2666A" w:rsidRDefault="00923419" w:rsidP="00EB78C7">
            <w:pPr>
              <w:spacing w:line="240" w:lineRule="exact"/>
              <w:rPr>
                <w:rFonts w:ascii="ＭＳ 明朝" w:hAnsi="ＭＳ 明朝"/>
                <w:sz w:val="18"/>
                <w:szCs w:val="18"/>
              </w:rPr>
            </w:pPr>
          </w:p>
          <w:p w14:paraId="581FDF13" w14:textId="77777777" w:rsidR="00096462" w:rsidRPr="00F2666A" w:rsidRDefault="00096462" w:rsidP="00EB78C7">
            <w:pPr>
              <w:spacing w:line="240" w:lineRule="exact"/>
              <w:rPr>
                <w:rFonts w:ascii="ＭＳ 明朝" w:hAnsi="ＭＳ 明朝"/>
                <w:sz w:val="18"/>
                <w:szCs w:val="18"/>
              </w:rPr>
            </w:pPr>
          </w:p>
          <w:p w14:paraId="367F3E9A" w14:textId="77777777" w:rsidR="00364E96" w:rsidRPr="00F2666A" w:rsidRDefault="00964071" w:rsidP="00EB78C7">
            <w:pPr>
              <w:spacing w:line="240" w:lineRule="exact"/>
              <w:rPr>
                <w:rFonts w:ascii="ＭＳ 明朝" w:hAnsi="ＭＳ 明朝"/>
                <w:sz w:val="18"/>
                <w:szCs w:val="18"/>
              </w:rPr>
            </w:pPr>
            <w:r w:rsidRPr="00F2666A">
              <w:rPr>
                <w:rFonts w:ascii="ＭＳ 明朝" w:hAnsi="ＭＳ 明朝" w:hint="eastAsia"/>
                <w:sz w:val="18"/>
                <w:szCs w:val="18"/>
              </w:rPr>
              <w:t>照射器具の紛失防止</w:t>
            </w:r>
          </w:p>
          <w:p w14:paraId="53F89A66" w14:textId="77777777" w:rsidR="00964071" w:rsidRPr="00F2666A" w:rsidRDefault="00964071" w:rsidP="00EB78C7">
            <w:pPr>
              <w:spacing w:line="240" w:lineRule="exact"/>
              <w:rPr>
                <w:rFonts w:ascii="ＭＳ 明朝" w:hAnsi="ＭＳ 明朝"/>
                <w:sz w:val="18"/>
              </w:rPr>
            </w:pPr>
          </w:p>
          <w:p w14:paraId="03480FBA" w14:textId="77777777" w:rsidR="00D42564" w:rsidRPr="00F2666A" w:rsidRDefault="00D42564" w:rsidP="00EB78C7">
            <w:pPr>
              <w:spacing w:line="240" w:lineRule="exact"/>
              <w:rPr>
                <w:rFonts w:ascii="ＭＳ 明朝" w:hAnsi="ＭＳ 明朝"/>
                <w:sz w:val="18"/>
              </w:rPr>
            </w:pPr>
          </w:p>
          <w:p w14:paraId="7E900FC9" w14:textId="77777777" w:rsidR="00D42564" w:rsidRPr="00F2666A" w:rsidRDefault="00D42564" w:rsidP="00D42564">
            <w:pPr>
              <w:spacing w:line="240" w:lineRule="exact"/>
              <w:rPr>
                <w:rFonts w:ascii="ＭＳ 明朝" w:hAnsi="ＭＳ 明朝"/>
                <w:sz w:val="18"/>
                <w:szCs w:val="18"/>
              </w:rPr>
            </w:pPr>
            <w:r w:rsidRPr="00F2666A">
              <w:rPr>
                <w:rFonts w:ascii="ＭＳ 明朝" w:hAnsi="ＭＳ 明朝" w:hint="eastAsia"/>
                <w:sz w:val="18"/>
                <w:szCs w:val="18"/>
              </w:rPr>
              <w:t>同位元素の廃止後の措置</w:t>
            </w:r>
          </w:p>
          <w:p w14:paraId="4A916194" w14:textId="77777777" w:rsidR="00D42564" w:rsidRPr="00F2666A" w:rsidRDefault="00D42564" w:rsidP="00EB78C7">
            <w:pPr>
              <w:spacing w:line="240" w:lineRule="exact"/>
              <w:rPr>
                <w:rFonts w:ascii="ＭＳ 明朝" w:hAnsi="ＭＳ 明朝"/>
                <w:sz w:val="18"/>
              </w:rPr>
            </w:pPr>
          </w:p>
        </w:tc>
        <w:tc>
          <w:tcPr>
            <w:tcW w:w="1699" w:type="dxa"/>
            <w:gridSpan w:val="2"/>
            <w:tcBorders>
              <w:top w:val="nil"/>
              <w:bottom w:val="single" w:sz="4" w:space="0" w:color="auto"/>
            </w:tcBorders>
          </w:tcPr>
          <w:p w14:paraId="4659371E" w14:textId="77777777" w:rsidR="00923419" w:rsidRPr="00F2666A" w:rsidRDefault="00923419" w:rsidP="00EB78C7">
            <w:pPr>
              <w:spacing w:line="240" w:lineRule="exact"/>
              <w:rPr>
                <w:rFonts w:ascii="ＭＳ 明朝" w:hAnsi="ＭＳ 明朝"/>
                <w:sz w:val="18"/>
              </w:rPr>
            </w:pPr>
          </w:p>
          <w:p w14:paraId="67A45742" w14:textId="77777777" w:rsidR="00CD43D9" w:rsidRPr="00F2666A" w:rsidRDefault="00CD43D9" w:rsidP="00EB78C7">
            <w:pPr>
              <w:spacing w:line="240" w:lineRule="exact"/>
              <w:rPr>
                <w:rFonts w:ascii="ＭＳ 明朝" w:hAnsi="ＭＳ 明朝"/>
                <w:sz w:val="18"/>
              </w:rPr>
            </w:pPr>
          </w:p>
          <w:p w14:paraId="26B46541" w14:textId="77777777" w:rsidR="00CD43D9" w:rsidRPr="00F2666A" w:rsidRDefault="00CD43D9" w:rsidP="00EB78C7">
            <w:pPr>
              <w:spacing w:line="240" w:lineRule="exact"/>
              <w:rPr>
                <w:rFonts w:ascii="ＭＳ 明朝" w:hAnsi="ＭＳ 明朝"/>
                <w:sz w:val="18"/>
              </w:rPr>
            </w:pPr>
          </w:p>
          <w:p w14:paraId="719D4620" w14:textId="77777777" w:rsidR="00CD43D9" w:rsidRPr="00F2666A" w:rsidRDefault="00CD43D9" w:rsidP="00EB78C7">
            <w:pPr>
              <w:spacing w:line="240" w:lineRule="exact"/>
              <w:rPr>
                <w:rFonts w:ascii="ＭＳ 明朝" w:hAnsi="ＭＳ 明朝"/>
                <w:sz w:val="18"/>
              </w:rPr>
            </w:pPr>
          </w:p>
          <w:p w14:paraId="571EEABB" w14:textId="77777777" w:rsidR="00096462" w:rsidRPr="00F2666A" w:rsidRDefault="00096462" w:rsidP="00EB78C7">
            <w:pPr>
              <w:spacing w:line="240" w:lineRule="exact"/>
              <w:rPr>
                <w:rFonts w:ascii="ＭＳ 明朝" w:hAnsi="ＭＳ 明朝"/>
                <w:sz w:val="18"/>
              </w:rPr>
            </w:pPr>
          </w:p>
          <w:p w14:paraId="39983FD3" w14:textId="77777777" w:rsidR="00923419" w:rsidRPr="00F2666A" w:rsidRDefault="0092341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7</w:t>
            </w:r>
          </w:p>
          <w:p w14:paraId="20D5416B" w14:textId="77777777" w:rsidR="00923419" w:rsidRPr="00F2666A" w:rsidRDefault="00923419" w:rsidP="00EB78C7">
            <w:pPr>
              <w:spacing w:line="240" w:lineRule="exact"/>
              <w:rPr>
                <w:rFonts w:ascii="ＭＳ 明朝" w:hAnsi="ＭＳ 明朝"/>
                <w:sz w:val="18"/>
              </w:rPr>
            </w:pPr>
          </w:p>
          <w:p w14:paraId="303B6F74" w14:textId="77777777" w:rsidR="00923419" w:rsidRPr="00F2666A" w:rsidRDefault="00923419" w:rsidP="00EB78C7">
            <w:pPr>
              <w:spacing w:line="240" w:lineRule="exact"/>
              <w:rPr>
                <w:rFonts w:ascii="ＭＳ 明朝" w:hAnsi="ＭＳ 明朝"/>
                <w:sz w:val="18"/>
              </w:rPr>
            </w:pPr>
          </w:p>
          <w:p w14:paraId="48160529" w14:textId="77777777" w:rsidR="00923419" w:rsidRPr="00F2666A" w:rsidRDefault="00923419" w:rsidP="00EB78C7">
            <w:pPr>
              <w:spacing w:line="240" w:lineRule="exact"/>
              <w:rPr>
                <w:rFonts w:ascii="ＭＳ 明朝" w:hAnsi="ＭＳ 明朝"/>
                <w:sz w:val="18"/>
              </w:rPr>
            </w:pPr>
          </w:p>
          <w:p w14:paraId="583FB6A8" w14:textId="77777777" w:rsidR="00D42564" w:rsidRPr="00F2666A" w:rsidRDefault="00D42564" w:rsidP="00EB78C7">
            <w:pPr>
              <w:spacing w:line="240" w:lineRule="exact"/>
              <w:rPr>
                <w:rFonts w:ascii="ＭＳ 明朝" w:hAnsi="ＭＳ 明朝"/>
                <w:sz w:val="18"/>
                <w:szCs w:val="18"/>
              </w:rPr>
            </w:pPr>
            <w:r w:rsidRPr="00F2666A">
              <w:rPr>
                <w:rFonts w:ascii="ＭＳ 明朝" w:hAnsi="ＭＳ 明朝" w:hint="eastAsia"/>
                <w:sz w:val="18"/>
                <w:szCs w:val="18"/>
              </w:rPr>
              <w:t>則30の24</w:t>
            </w:r>
          </w:p>
          <w:p w14:paraId="732F76DA" w14:textId="0FD0CC71" w:rsidR="00D42564" w:rsidRPr="00F2666A" w:rsidRDefault="00D42564" w:rsidP="00EB78C7">
            <w:pPr>
              <w:spacing w:line="240" w:lineRule="exact"/>
              <w:rPr>
                <w:rFonts w:ascii="ＭＳ 明朝" w:hAnsi="ＭＳ 明朝"/>
                <w:sz w:val="18"/>
              </w:rPr>
            </w:pPr>
          </w:p>
        </w:tc>
        <w:tc>
          <w:tcPr>
            <w:tcW w:w="3160" w:type="dxa"/>
            <w:tcBorders>
              <w:top w:val="nil"/>
              <w:bottom w:val="single" w:sz="4" w:space="0" w:color="auto"/>
            </w:tcBorders>
          </w:tcPr>
          <w:p w14:paraId="7EEF6E7F" w14:textId="3972CEEB" w:rsidR="00923419" w:rsidRPr="00F2666A" w:rsidRDefault="00923419" w:rsidP="00D42564">
            <w:pPr>
              <w:spacing w:line="240" w:lineRule="exact"/>
              <w:ind w:firstLineChars="100" w:firstLine="180"/>
              <w:rPr>
                <w:rFonts w:ascii="ＭＳ 明朝" w:hAnsi="ＭＳ 明朝"/>
                <w:sz w:val="18"/>
              </w:rPr>
            </w:pPr>
            <w:r w:rsidRPr="00F2666A">
              <w:rPr>
                <w:rFonts w:ascii="ＭＳ 明朝" w:hAnsi="ＭＳ 明朝" w:hint="eastAsia"/>
                <w:sz w:val="18"/>
              </w:rPr>
              <w:t>診療用放射線照射器具</w:t>
            </w:r>
            <w:r w:rsidR="00655FDB">
              <w:rPr>
                <w:rFonts w:ascii="ＭＳ 明朝" w:hAnsi="ＭＳ 明朝" w:hint="eastAsia"/>
                <w:sz w:val="18"/>
              </w:rPr>
              <w:t>、</w:t>
            </w:r>
            <w:r w:rsidRPr="00F2666A">
              <w:rPr>
                <w:rFonts w:ascii="ＭＳ 明朝" w:hAnsi="ＭＳ 明朝" w:hint="eastAsia"/>
                <w:sz w:val="18"/>
              </w:rPr>
              <w:t>診療用放射性同位元素</w:t>
            </w:r>
            <w:r w:rsidR="007333E0" w:rsidRPr="00F2666A">
              <w:rPr>
                <w:rFonts w:ascii="ＭＳ 明朝" w:hAnsi="ＭＳ 明朝" w:hint="eastAsia"/>
                <w:sz w:val="18"/>
              </w:rPr>
              <w:t>及び陽電子断層撮影診療用放射性同位元素</w:t>
            </w:r>
            <w:r w:rsidRPr="00F2666A">
              <w:rPr>
                <w:rFonts w:ascii="ＭＳ 明朝" w:hAnsi="ＭＳ 明朝" w:hint="eastAsia"/>
                <w:sz w:val="18"/>
              </w:rPr>
              <w:t>の管理が適切に行われているか。</w:t>
            </w:r>
          </w:p>
          <w:p w14:paraId="6138B259" w14:textId="77777777" w:rsidR="00096462" w:rsidRPr="00F2666A" w:rsidRDefault="00096462" w:rsidP="00D42564">
            <w:pPr>
              <w:spacing w:line="240" w:lineRule="exact"/>
              <w:ind w:firstLineChars="100" w:firstLine="180"/>
              <w:rPr>
                <w:rFonts w:ascii="ＭＳ 明朝" w:hAnsi="ＭＳ 明朝"/>
                <w:sz w:val="18"/>
              </w:rPr>
            </w:pPr>
          </w:p>
          <w:p w14:paraId="426EEE28" w14:textId="38080859" w:rsidR="00923419" w:rsidRPr="00F2666A" w:rsidRDefault="00964071" w:rsidP="005E3659">
            <w:pPr>
              <w:spacing w:line="240" w:lineRule="exact"/>
              <w:ind w:left="149" w:hangingChars="83" w:hanging="149"/>
              <w:rPr>
                <w:rFonts w:ascii="ＭＳ 明朝" w:hAnsi="ＭＳ 明朝"/>
                <w:sz w:val="18"/>
              </w:rPr>
            </w:pPr>
            <w:r w:rsidRPr="00F2666A">
              <w:rPr>
                <w:rFonts w:ascii="ＭＳ 明朝" w:hAnsi="ＭＳ 明朝" w:hint="eastAsia"/>
                <w:sz w:val="18"/>
                <w:szCs w:val="18"/>
              </w:rPr>
              <w:t>1.</w:t>
            </w:r>
            <w:r w:rsidR="00923419" w:rsidRPr="00F2666A">
              <w:rPr>
                <w:rFonts w:ascii="ＭＳ 明朝" w:hAnsi="ＭＳ 明朝" w:hint="eastAsia"/>
                <w:sz w:val="18"/>
              </w:rPr>
              <w:t>診療用放射線照射器具の紛失防止について適切な措置が講じられていること。</w:t>
            </w:r>
          </w:p>
          <w:p w14:paraId="5F3D86F2" w14:textId="77777777" w:rsidR="00923419" w:rsidRPr="00F2666A" w:rsidRDefault="00923419" w:rsidP="00964071">
            <w:pPr>
              <w:spacing w:line="240" w:lineRule="exact"/>
              <w:rPr>
                <w:rFonts w:ascii="ＭＳ 明朝" w:hAnsi="ＭＳ 明朝"/>
                <w:sz w:val="18"/>
              </w:rPr>
            </w:pPr>
          </w:p>
          <w:p w14:paraId="34B33D4A" w14:textId="46310279" w:rsidR="00D42564" w:rsidRPr="00F2666A" w:rsidRDefault="00D42564" w:rsidP="00096462">
            <w:pPr>
              <w:spacing w:line="240" w:lineRule="exact"/>
              <w:ind w:left="180" w:hangingChars="100" w:hanging="180"/>
              <w:rPr>
                <w:rFonts w:ascii="ＭＳ 明朝" w:hAnsi="ＭＳ 明朝"/>
                <w:sz w:val="18"/>
              </w:rPr>
            </w:pPr>
            <w:r w:rsidRPr="00F2666A">
              <w:rPr>
                <w:rFonts w:ascii="ＭＳ 明朝" w:hAnsi="ＭＳ 明朝"/>
                <w:sz w:val="18"/>
                <w:szCs w:val="18"/>
              </w:rPr>
              <w:t>2.</w:t>
            </w:r>
            <w:r w:rsidRPr="00F2666A">
              <w:rPr>
                <w:rFonts w:ascii="ＭＳ 明朝" w:hAnsi="ＭＳ 明朝" w:hint="eastAsia"/>
                <w:sz w:val="18"/>
                <w:szCs w:val="18"/>
              </w:rPr>
              <w:t>放射性同位元素使用廃止後の措置について適切な措置がとられていること。</w:t>
            </w:r>
          </w:p>
        </w:tc>
        <w:tc>
          <w:tcPr>
            <w:tcW w:w="2915" w:type="dxa"/>
            <w:tcBorders>
              <w:top w:val="nil"/>
              <w:bottom w:val="single" w:sz="4" w:space="0" w:color="auto"/>
            </w:tcBorders>
          </w:tcPr>
          <w:p w14:paraId="43A16D41" w14:textId="77777777" w:rsidR="00923419" w:rsidRPr="00725D69" w:rsidRDefault="00923419" w:rsidP="00EB78C7">
            <w:pPr>
              <w:spacing w:line="240" w:lineRule="exact"/>
              <w:rPr>
                <w:rFonts w:ascii="ＭＳ 明朝" w:hAnsi="ＭＳ 明朝"/>
                <w:color w:val="FF0000"/>
                <w:sz w:val="18"/>
              </w:rPr>
            </w:pPr>
          </w:p>
          <w:p w14:paraId="664B0B71" w14:textId="77777777" w:rsidR="00725D69" w:rsidRPr="00725D69" w:rsidRDefault="00725D69" w:rsidP="00EB78C7">
            <w:pPr>
              <w:spacing w:line="240" w:lineRule="exact"/>
              <w:rPr>
                <w:rFonts w:ascii="ＭＳ 明朝" w:hAnsi="ＭＳ 明朝"/>
                <w:color w:val="FF0000"/>
                <w:sz w:val="18"/>
              </w:rPr>
            </w:pPr>
          </w:p>
          <w:p w14:paraId="4F9B51E7" w14:textId="77777777" w:rsidR="00725D69" w:rsidRPr="00725D69" w:rsidRDefault="00725D69" w:rsidP="00EB78C7">
            <w:pPr>
              <w:spacing w:line="240" w:lineRule="exact"/>
              <w:rPr>
                <w:rFonts w:ascii="ＭＳ 明朝" w:hAnsi="ＭＳ 明朝"/>
                <w:color w:val="FF0000"/>
                <w:sz w:val="18"/>
              </w:rPr>
            </w:pPr>
          </w:p>
          <w:p w14:paraId="221994EB" w14:textId="77777777" w:rsidR="00725D69" w:rsidRPr="00725D69" w:rsidRDefault="00725D69" w:rsidP="00EB78C7">
            <w:pPr>
              <w:spacing w:line="240" w:lineRule="exact"/>
              <w:rPr>
                <w:rFonts w:ascii="ＭＳ 明朝" w:hAnsi="ＭＳ 明朝"/>
                <w:color w:val="FF0000"/>
                <w:sz w:val="18"/>
              </w:rPr>
            </w:pPr>
          </w:p>
          <w:p w14:paraId="2E681876" w14:textId="77777777" w:rsidR="00725D69" w:rsidRPr="00725D69" w:rsidRDefault="00725D69" w:rsidP="00EB78C7">
            <w:pPr>
              <w:spacing w:line="240" w:lineRule="exact"/>
              <w:rPr>
                <w:rFonts w:ascii="ＭＳ 明朝" w:hAnsi="ＭＳ 明朝"/>
                <w:color w:val="FF0000"/>
                <w:sz w:val="18"/>
              </w:rPr>
            </w:pPr>
          </w:p>
          <w:p w14:paraId="5B4301AB" w14:textId="7CEBCF71" w:rsidR="00725D69" w:rsidRPr="00725D69" w:rsidRDefault="00725D69" w:rsidP="00725D69">
            <w:pPr>
              <w:spacing w:line="240" w:lineRule="exact"/>
              <w:rPr>
                <w:rFonts w:ascii="ＭＳ 明朝" w:hAnsi="ＭＳ 明朝"/>
                <w:color w:val="FF0000"/>
                <w:sz w:val="18"/>
              </w:rPr>
            </w:pPr>
            <w:r w:rsidRPr="00725D69">
              <w:rPr>
                <w:rFonts w:ascii="ＭＳ 明朝" w:hAnsi="ＭＳ 明朝" w:hint="eastAsia"/>
                <w:color w:val="FF0000"/>
                <w:sz w:val="18"/>
              </w:rPr>
              <w:t>「診療用放射線照射器具の安全管理の徹底について」（平</w:t>
            </w:r>
            <w:r w:rsidRPr="00725D69">
              <w:rPr>
                <w:rFonts w:ascii="ＭＳ 明朝" w:hAnsi="ＭＳ 明朝"/>
                <w:color w:val="FF0000"/>
                <w:sz w:val="18"/>
              </w:rPr>
              <w:t>12.9.12</w:t>
            </w:r>
            <w:r w:rsidRPr="00725D69">
              <w:rPr>
                <w:rFonts w:ascii="ＭＳ 明朝" w:hAnsi="ＭＳ 明朝" w:hint="eastAsia"/>
                <w:color w:val="FF0000"/>
                <w:sz w:val="18"/>
              </w:rPr>
              <w:t>医薬安発第</w:t>
            </w:r>
            <w:r w:rsidRPr="00725D69">
              <w:rPr>
                <w:rFonts w:ascii="ＭＳ 明朝" w:hAnsi="ＭＳ 明朝"/>
                <w:color w:val="FF0000"/>
                <w:sz w:val="18"/>
              </w:rPr>
              <w:t>0912001</w:t>
            </w:r>
            <w:r w:rsidRPr="00725D69">
              <w:rPr>
                <w:rFonts w:ascii="ＭＳ 明朝" w:hAnsi="ＭＳ 明朝" w:hint="eastAsia"/>
                <w:color w:val="FF0000"/>
                <w:sz w:val="18"/>
              </w:rPr>
              <w:t>号・医薬監発第</w:t>
            </w:r>
            <w:r w:rsidRPr="00725D69">
              <w:rPr>
                <w:rFonts w:ascii="ＭＳ 明朝" w:hAnsi="ＭＳ 明朝"/>
                <w:color w:val="FF0000"/>
                <w:sz w:val="18"/>
              </w:rPr>
              <w:t>0912001</w:t>
            </w:r>
            <w:r w:rsidRPr="00725D69">
              <w:rPr>
                <w:rFonts w:ascii="ＭＳ 明朝" w:hAnsi="ＭＳ 明朝" w:hint="eastAsia"/>
                <w:color w:val="FF0000"/>
                <w:sz w:val="18"/>
              </w:rPr>
              <w:t>号）を参照。</w:t>
            </w:r>
          </w:p>
        </w:tc>
      </w:tr>
      <w:tr w:rsidR="00F2666A" w:rsidRPr="00F2666A" w14:paraId="3515FB02" w14:textId="77777777" w:rsidTr="00D42564">
        <w:trPr>
          <w:trHeight w:val="1138"/>
        </w:trPr>
        <w:tc>
          <w:tcPr>
            <w:tcW w:w="944" w:type="dxa"/>
            <w:tcBorders>
              <w:top w:val="nil"/>
              <w:bottom w:val="nil"/>
            </w:tcBorders>
          </w:tcPr>
          <w:p w14:paraId="20497F40" w14:textId="446EF37B" w:rsidR="00923419" w:rsidRPr="00F2666A" w:rsidRDefault="00964071" w:rsidP="00EB78C7">
            <w:pPr>
              <w:spacing w:line="240" w:lineRule="exact"/>
              <w:rPr>
                <w:rFonts w:ascii="ＭＳ 明朝" w:hAnsi="ＭＳ 明朝"/>
                <w:sz w:val="18"/>
              </w:rPr>
            </w:pPr>
            <w:r w:rsidRPr="00F2666A">
              <w:rPr>
                <w:rFonts w:ascii="ＭＳ 明朝" w:hAnsi="ＭＳ 明朝" w:hint="eastAsia"/>
                <w:sz w:val="18"/>
              </w:rPr>
              <w:lastRenderedPageBreak/>
              <w:t>６－12</w:t>
            </w:r>
          </w:p>
          <w:p w14:paraId="3EA36AF4" w14:textId="77777777" w:rsidR="00964071" w:rsidRPr="00F2666A" w:rsidRDefault="00964071" w:rsidP="00EB78C7">
            <w:pPr>
              <w:spacing w:line="240" w:lineRule="exact"/>
              <w:rPr>
                <w:rFonts w:ascii="ＭＳ 明朝" w:hAnsi="ＭＳ 明朝"/>
                <w:sz w:val="18"/>
              </w:rPr>
            </w:pPr>
          </w:p>
        </w:tc>
        <w:tc>
          <w:tcPr>
            <w:tcW w:w="1363" w:type="dxa"/>
            <w:tcBorders>
              <w:top w:val="nil"/>
              <w:bottom w:val="nil"/>
            </w:tcBorders>
          </w:tcPr>
          <w:p w14:paraId="1E4AEF08" w14:textId="6F7F9FEE" w:rsidR="00923419" w:rsidRPr="00F2666A" w:rsidRDefault="00923419" w:rsidP="001B6270">
            <w:pPr>
              <w:spacing w:line="240" w:lineRule="exact"/>
              <w:rPr>
                <w:rFonts w:ascii="ＭＳ 明朝" w:hAnsi="ＭＳ 明朝"/>
                <w:sz w:val="18"/>
              </w:rPr>
            </w:pPr>
            <w:r w:rsidRPr="00F2666A">
              <w:rPr>
                <w:rFonts w:ascii="ＭＳ 明朝" w:hAnsi="ＭＳ 明朝" w:hint="eastAsia"/>
                <w:sz w:val="18"/>
              </w:rPr>
              <w:t>障害防止</w:t>
            </w:r>
            <w:r w:rsidR="001B6270" w:rsidRPr="00F2666A">
              <w:rPr>
                <w:rFonts w:ascii="ＭＳ 明朝" w:hAnsi="ＭＳ 明朝" w:hint="eastAsia"/>
                <w:sz w:val="18"/>
              </w:rPr>
              <w:t>措置</w:t>
            </w:r>
          </w:p>
        </w:tc>
        <w:tc>
          <w:tcPr>
            <w:tcW w:w="1699" w:type="dxa"/>
            <w:gridSpan w:val="2"/>
            <w:tcBorders>
              <w:top w:val="nil"/>
              <w:bottom w:val="nil"/>
            </w:tcBorders>
          </w:tcPr>
          <w:p w14:paraId="3BC0B7F5" w14:textId="77777777" w:rsidR="00923419" w:rsidRPr="00F2666A" w:rsidRDefault="0092341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p>
          <w:p w14:paraId="6B5E18BA" w14:textId="77777777" w:rsidR="00923419" w:rsidRPr="00F2666A" w:rsidRDefault="0092341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2</w:t>
            </w:r>
          </w:p>
          <w:p w14:paraId="13E798E6" w14:textId="77777777" w:rsidR="00CD43D9" w:rsidRPr="00F2666A" w:rsidRDefault="00CD43D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2</w:t>
            </w:r>
            <w:r w:rsidRPr="00F2666A">
              <w:rPr>
                <w:rFonts w:ascii="ＭＳ 明朝" w:hAnsi="ＭＳ 明朝" w:hint="eastAsia"/>
                <w:sz w:val="18"/>
              </w:rPr>
              <w:t>の</w:t>
            </w:r>
            <w:r w:rsidRPr="00F2666A">
              <w:rPr>
                <w:rFonts w:ascii="ＭＳ 明朝" w:hAnsi="ＭＳ 明朝"/>
                <w:sz w:val="18"/>
              </w:rPr>
              <w:t>2</w:t>
            </w:r>
          </w:p>
          <w:p w14:paraId="36E176D0" w14:textId="77777777" w:rsidR="00923419" w:rsidRPr="00F2666A" w:rsidRDefault="0092341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3</w:t>
            </w:r>
          </w:p>
          <w:p w14:paraId="0297D971" w14:textId="77777777" w:rsidR="00923419" w:rsidRPr="00F2666A" w:rsidRDefault="0092341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7</w:t>
            </w:r>
            <w:r w:rsidRPr="00F2666A">
              <w:rPr>
                <w:rFonts w:ascii="ＭＳ 明朝" w:hAnsi="ＭＳ 明朝" w:hint="eastAsia"/>
                <w:sz w:val="18"/>
              </w:rPr>
              <w:t>の</w:t>
            </w:r>
            <w:r w:rsidRPr="00F2666A">
              <w:rPr>
                <w:rFonts w:ascii="ＭＳ 明朝" w:hAnsi="ＭＳ 明朝"/>
                <w:sz w:val="18"/>
              </w:rPr>
              <w:t>2</w:t>
            </w:r>
          </w:p>
          <w:p w14:paraId="167D694B" w14:textId="77777777" w:rsidR="00923419" w:rsidRPr="00F2666A" w:rsidRDefault="00923419" w:rsidP="00EB78C7">
            <w:pPr>
              <w:spacing w:line="240" w:lineRule="exact"/>
              <w:rPr>
                <w:rFonts w:ascii="ＭＳ 明朝" w:hAnsi="ＭＳ 明朝"/>
                <w:sz w:val="18"/>
              </w:rPr>
            </w:pPr>
          </w:p>
        </w:tc>
        <w:tc>
          <w:tcPr>
            <w:tcW w:w="3160" w:type="dxa"/>
            <w:tcBorders>
              <w:top w:val="nil"/>
              <w:bottom w:val="nil"/>
            </w:tcBorders>
          </w:tcPr>
          <w:p w14:paraId="643D204A" w14:textId="0E275D08" w:rsidR="00923419" w:rsidRPr="00F2666A" w:rsidRDefault="00923419" w:rsidP="00D42564">
            <w:pPr>
              <w:spacing w:line="240" w:lineRule="exact"/>
              <w:ind w:firstLineChars="100" w:firstLine="180"/>
              <w:rPr>
                <w:rFonts w:ascii="ＭＳ 明朝" w:hAnsi="ＭＳ 明朝"/>
                <w:sz w:val="18"/>
              </w:rPr>
            </w:pPr>
            <w:r w:rsidRPr="00F2666A">
              <w:rPr>
                <w:rFonts w:ascii="ＭＳ 明朝" w:hAnsi="ＭＳ 明朝" w:hint="eastAsia"/>
                <w:sz w:val="18"/>
              </w:rPr>
              <w:t>放射線装置に所定の障害防止の方法が講じられているか。</w:t>
            </w:r>
          </w:p>
        </w:tc>
        <w:tc>
          <w:tcPr>
            <w:tcW w:w="2915" w:type="dxa"/>
            <w:tcBorders>
              <w:top w:val="nil"/>
              <w:bottom w:val="nil"/>
            </w:tcBorders>
          </w:tcPr>
          <w:p w14:paraId="180C90A6" w14:textId="77777777" w:rsidR="00923419" w:rsidRPr="00F2666A" w:rsidRDefault="00923419" w:rsidP="00EB78C7">
            <w:pPr>
              <w:spacing w:line="240" w:lineRule="exact"/>
              <w:rPr>
                <w:rFonts w:ascii="ＭＳ 明朝" w:hAnsi="ＭＳ 明朝"/>
                <w:sz w:val="18"/>
              </w:rPr>
            </w:pPr>
          </w:p>
        </w:tc>
      </w:tr>
      <w:tr w:rsidR="00F2666A" w:rsidRPr="00F2666A" w14:paraId="17603EDD" w14:textId="77777777" w:rsidTr="00D42564">
        <w:trPr>
          <w:trHeight w:val="2532"/>
        </w:trPr>
        <w:tc>
          <w:tcPr>
            <w:tcW w:w="944" w:type="dxa"/>
            <w:tcBorders>
              <w:top w:val="nil"/>
              <w:bottom w:val="nil"/>
            </w:tcBorders>
          </w:tcPr>
          <w:p w14:paraId="274B593D" w14:textId="57D60CCC" w:rsidR="00923419" w:rsidRPr="00F2666A" w:rsidRDefault="00964071" w:rsidP="00EB78C7">
            <w:pPr>
              <w:spacing w:line="240" w:lineRule="exact"/>
              <w:rPr>
                <w:rFonts w:ascii="ＭＳ 明朝" w:hAnsi="ＭＳ 明朝"/>
                <w:sz w:val="18"/>
              </w:rPr>
            </w:pPr>
            <w:r w:rsidRPr="00F2666A">
              <w:rPr>
                <w:rFonts w:ascii="ＭＳ 明朝" w:hAnsi="ＭＳ 明朝" w:hint="eastAsia"/>
                <w:sz w:val="18"/>
              </w:rPr>
              <w:t>６－13</w:t>
            </w:r>
          </w:p>
          <w:p w14:paraId="10AB4704" w14:textId="77777777" w:rsidR="00964071" w:rsidRPr="00F2666A" w:rsidRDefault="00964071" w:rsidP="00EB78C7">
            <w:pPr>
              <w:spacing w:line="240" w:lineRule="exact"/>
              <w:rPr>
                <w:rFonts w:ascii="ＭＳ 明朝" w:hAnsi="ＭＳ 明朝"/>
                <w:sz w:val="18"/>
              </w:rPr>
            </w:pPr>
          </w:p>
          <w:p w14:paraId="15D00D5E" w14:textId="77777777" w:rsidR="00964071" w:rsidRPr="00F2666A" w:rsidRDefault="00964071" w:rsidP="00EB78C7">
            <w:pPr>
              <w:spacing w:line="240" w:lineRule="exact"/>
              <w:rPr>
                <w:rFonts w:ascii="ＭＳ 明朝" w:hAnsi="ＭＳ 明朝"/>
                <w:sz w:val="18"/>
              </w:rPr>
            </w:pPr>
          </w:p>
          <w:p w14:paraId="699D895E" w14:textId="77777777" w:rsidR="00964071" w:rsidRPr="00F2666A" w:rsidRDefault="00964071" w:rsidP="00EB78C7">
            <w:pPr>
              <w:spacing w:line="240" w:lineRule="exact"/>
              <w:rPr>
                <w:rFonts w:ascii="ＭＳ 明朝" w:hAnsi="ＭＳ 明朝"/>
                <w:sz w:val="18"/>
              </w:rPr>
            </w:pPr>
            <w:r w:rsidRPr="00F2666A">
              <w:rPr>
                <w:rFonts w:ascii="ＭＳ 明朝" w:hAnsi="ＭＳ 明朝"/>
                <w:sz w:val="18"/>
              </w:rPr>
              <w:t>1.</w:t>
            </w:r>
          </w:p>
          <w:p w14:paraId="5BABBA28" w14:textId="77777777" w:rsidR="00964071" w:rsidRPr="00F2666A" w:rsidRDefault="00964071" w:rsidP="00EB78C7">
            <w:pPr>
              <w:spacing w:line="240" w:lineRule="exact"/>
              <w:rPr>
                <w:rFonts w:ascii="ＭＳ 明朝" w:hAnsi="ＭＳ 明朝"/>
                <w:sz w:val="18"/>
              </w:rPr>
            </w:pPr>
          </w:p>
          <w:p w14:paraId="661176A8" w14:textId="77777777" w:rsidR="00964071" w:rsidRPr="00F2666A" w:rsidRDefault="00964071" w:rsidP="00EB78C7">
            <w:pPr>
              <w:spacing w:line="240" w:lineRule="exact"/>
              <w:rPr>
                <w:rFonts w:ascii="ＭＳ 明朝" w:hAnsi="ＭＳ 明朝"/>
                <w:sz w:val="18"/>
              </w:rPr>
            </w:pPr>
          </w:p>
          <w:p w14:paraId="4701FAF9" w14:textId="77777777" w:rsidR="00964071" w:rsidRPr="00F2666A" w:rsidRDefault="00964071" w:rsidP="00EB78C7">
            <w:pPr>
              <w:spacing w:line="240" w:lineRule="exact"/>
              <w:rPr>
                <w:rFonts w:ascii="ＭＳ 明朝" w:hAnsi="ＭＳ 明朝"/>
                <w:sz w:val="18"/>
              </w:rPr>
            </w:pPr>
          </w:p>
          <w:p w14:paraId="32060A89" w14:textId="77777777" w:rsidR="00964071" w:rsidRPr="00F2666A" w:rsidRDefault="00964071" w:rsidP="00EB78C7">
            <w:pPr>
              <w:spacing w:line="240" w:lineRule="exact"/>
              <w:rPr>
                <w:rFonts w:ascii="ＭＳ 明朝" w:hAnsi="ＭＳ 明朝"/>
                <w:sz w:val="18"/>
              </w:rPr>
            </w:pPr>
          </w:p>
          <w:p w14:paraId="2CCEE8B6" w14:textId="77777777" w:rsidR="00964071" w:rsidRPr="00F2666A" w:rsidRDefault="00964071" w:rsidP="00EB78C7">
            <w:pPr>
              <w:spacing w:line="240" w:lineRule="exact"/>
              <w:rPr>
                <w:rFonts w:ascii="ＭＳ 明朝" w:hAnsi="ＭＳ 明朝"/>
                <w:sz w:val="18"/>
              </w:rPr>
            </w:pPr>
            <w:r w:rsidRPr="00F2666A">
              <w:rPr>
                <w:rFonts w:ascii="ＭＳ 明朝" w:hAnsi="ＭＳ 明朝"/>
                <w:sz w:val="18"/>
              </w:rPr>
              <w:t>2.</w:t>
            </w:r>
          </w:p>
          <w:p w14:paraId="18C257C6" w14:textId="77777777" w:rsidR="00964071" w:rsidRPr="00F2666A" w:rsidRDefault="00964071" w:rsidP="00EB78C7">
            <w:pPr>
              <w:spacing w:line="240" w:lineRule="exact"/>
              <w:rPr>
                <w:rFonts w:ascii="ＭＳ 明朝" w:hAnsi="ＭＳ 明朝"/>
                <w:sz w:val="18"/>
              </w:rPr>
            </w:pPr>
          </w:p>
        </w:tc>
        <w:tc>
          <w:tcPr>
            <w:tcW w:w="1363" w:type="dxa"/>
            <w:tcBorders>
              <w:top w:val="nil"/>
              <w:bottom w:val="nil"/>
            </w:tcBorders>
          </w:tcPr>
          <w:p w14:paraId="72AE0F9B" w14:textId="57ADE5DE" w:rsidR="00923419" w:rsidRPr="00F2666A" w:rsidRDefault="00923419" w:rsidP="00EB78C7">
            <w:pPr>
              <w:spacing w:line="240" w:lineRule="exact"/>
              <w:rPr>
                <w:rFonts w:ascii="ＭＳ 明朝" w:hAnsi="ＭＳ 明朝"/>
                <w:sz w:val="18"/>
              </w:rPr>
            </w:pPr>
            <w:r w:rsidRPr="00F2666A">
              <w:rPr>
                <w:rFonts w:ascii="ＭＳ 明朝" w:hAnsi="ＭＳ 明朝" w:hint="eastAsia"/>
                <w:sz w:val="18"/>
              </w:rPr>
              <w:t>閉鎖</w:t>
            </w:r>
            <w:r w:rsidR="00D710CF" w:rsidRPr="00D710CF">
              <w:rPr>
                <w:rFonts w:ascii="ＭＳ 明朝" w:hAnsi="ＭＳ 明朝" w:hint="eastAsia"/>
                <w:color w:val="FF0000"/>
                <w:sz w:val="18"/>
              </w:rPr>
              <w:t>施設</w:t>
            </w:r>
            <w:r w:rsidRPr="00F2666A">
              <w:rPr>
                <w:rFonts w:ascii="ＭＳ 明朝" w:hAnsi="ＭＳ 明朝" w:hint="eastAsia"/>
                <w:sz w:val="18"/>
              </w:rPr>
              <w:t>の設備・器具</w:t>
            </w:r>
          </w:p>
          <w:p w14:paraId="1A99B4DB" w14:textId="77777777" w:rsidR="00964071" w:rsidRPr="00F2666A" w:rsidRDefault="00964071" w:rsidP="00EB78C7">
            <w:pPr>
              <w:spacing w:line="240" w:lineRule="exact"/>
              <w:rPr>
                <w:rFonts w:ascii="ＭＳ 明朝" w:hAnsi="ＭＳ 明朝"/>
                <w:sz w:val="18"/>
              </w:rPr>
            </w:pPr>
          </w:p>
          <w:p w14:paraId="15BBFFAA" w14:textId="77777777" w:rsidR="00964071" w:rsidRPr="00F2666A" w:rsidRDefault="00964071" w:rsidP="00EB78C7">
            <w:pPr>
              <w:spacing w:line="240" w:lineRule="exact"/>
              <w:rPr>
                <w:rFonts w:ascii="ＭＳ 明朝" w:hAnsi="ＭＳ 明朝"/>
                <w:sz w:val="18"/>
              </w:rPr>
            </w:pPr>
            <w:r w:rsidRPr="00F2666A">
              <w:rPr>
                <w:rFonts w:ascii="ＭＳ 明朝" w:hAnsi="ＭＳ 明朝" w:hint="eastAsia"/>
                <w:sz w:val="18"/>
              </w:rPr>
              <w:t>外部に通じる部分の閉鎖のための設備等</w:t>
            </w:r>
          </w:p>
          <w:p w14:paraId="684BE8E2" w14:textId="77777777" w:rsidR="00964071" w:rsidRPr="00F2666A" w:rsidRDefault="00964071" w:rsidP="00EB78C7">
            <w:pPr>
              <w:spacing w:line="240" w:lineRule="exact"/>
              <w:rPr>
                <w:rFonts w:ascii="ＭＳ 明朝" w:hAnsi="ＭＳ 明朝"/>
                <w:sz w:val="18"/>
              </w:rPr>
            </w:pPr>
          </w:p>
          <w:p w14:paraId="433214EC" w14:textId="77777777" w:rsidR="00964071" w:rsidRPr="00F2666A" w:rsidRDefault="00964071" w:rsidP="00EB78C7">
            <w:pPr>
              <w:spacing w:line="240" w:lineRule="exact"/>
              <w:rPr>
                <w:rFonts w:ascii="ＭＳ 明朝" w:hAnsi="ＭＳ 明朝"/>
                <w:sz w:val="18"/>
              </w:rPr>
            </w:pPr>
          </w:p>
          <w:p w14:paraId="73596E02" w14:textId="77777777" w:rsidR="00964071" w:rsidRPr="00F2666A" w:rsidRDefault="00964071" w:rsidP="00EB78C7">
            <w:pPr>
              <w:spacing w:line="240" w:lineRule="exact"/>
              <w:rPr>
                <w:rFonts w:ascii="ＭＳ 明朝" w:hAnsi="ＭＳ 明朝"/>
                <w:sz w:val="18"/>
              </w:rPr>
            </w:pPr>
            <w:r w:rsidRPr="00F2666A">
              <w:rPr>
                <w:rFonts w:ascii="ＭＳ 明朝" w:hAnsi="ＭＳ 明朝" w:hint="eastAsia"/>
                <w:sz w:val="18"/>
              </w:rPr>
              <w:t>排液処理槽の開口部の構造と人の立入禁止措置</w:t>
            </w:r>
          </w:p>
        </w:tc>
        <w:tc>
          <w:tcPr>
            <w:tcW w:w="1699" w:type="dxa"/>
            <w:gridSpan w:val="2"/>
            <w:tcBorders>
              <w:top w:val="nil"/>
              <w:bottom w:val="nil"/>
            </w:tcBorders>
          </w:tcPr>
          <w:p w14:paraId="48DE3F7B" w14:textId="77777777" w:rsidR="00923419" w:rsidRPr="00F2666A" w:rsidRDefault="0092341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7</w:t>
            </w:r>
            <w:r w:rsidRPr="00F2666A">
              <w:rPr>
                <w:rFonts w:ascii="ＭＳ 明朝" w:hAnsi="ＭＳ 明朝" w:hint="eastAsia"/>
                <w:sz w:val="18"/>
              </w:rPr>
              <w:t>の</w:t>
            </w:r>
            <w:r w:rsidRPr="00F2666A">
              <w:rPr>
                <w:rFonts w:ascii="ＭＳ 明朝" w:hAnsi="ＭＳ 明朝"/>
                <w:sz w:val="18"/>
              </w:rPr>
              <w:t>2</w:t>
            </w:r>
          </w:p>
          <w:p w14:paraId="11363C29" w14:textId="77777777" w:rsidR="00923419" w:rsidRPr="00F2666A" w:rsidRDefault="0092341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9</w:t>
            </w:r>
          </w:p>
          <w:p w14:paraId="68AEA8A4" w14:textId="77777777" w:rsidR="00923419" w:rsidRPr="00F2666A" w:rsidRDefault="00923419"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11</w:t>
            </w:r>
          </w:p>
        </w:tc>
        <w:tc>
          <w:tcPr>
            <w:tcW w:w="3160" w:type="dxa"/>
            <w:tcBorders>
              <w:top w:val="nil"/>
              <w:bottom w:val="nil"/>
            </w:tcBorders>
          </w:tcPr>
          <w:p w14:paraId="0F887AD1" w14:textId="49B5C8C6" w:rsidR="00923419" w:rsidRPr="00F2666A" w:rsidRDefault="00923419" w:rsidP="00D42564">
            <w:pPr>
              <w:spacing w:line="240" w:lineRule="exact"/>
              <w:ind w:firstLineChars="100" w:firstLine="180"/>
              <w:rPr>
                <w:rFonts w:ascii="ＭＳ 明朝" w:hAnsi="ＭＳ 明朝"/>
                <w:sz w:val="18"/>
              </w:rPr>
            </w:pPr>
            <w:r w:rsidRPr="00F2666A">
              <w:rPr>
                <w:rFonts w:ascii="ＭＳ 明朝" w:hAnsi="ＭＳ 明朝" w:hint="eastAsia"/>
                <w:sz w:val="18"/>
              </w:rPr>
              <w:t>必要な施設に閉鎖のための</w:t>
            </w:r>
            <w:r w:rsidR="00A01D94" w:rsidRPr="00F2666A">
              <w:rPr>
                <w:rFonts w:ascii="ＭＳ 明朝" w:hAnsi="ＭＳ 明朝" w:hint="eastAsia"/>
                <w:sz w:val="18"/>
              </w:rPr>
              <w:t>設備</w:t>
            </w:r>
            <w:r w:rsidRPr="00F2666A">
              <w:rPr>
                <w:rFonts w:ascii="ＭＳ 明朝" w:hAnsi="ＭＳ 明朝" w:hint="eastAsia"/>
                <w:sz w:val="18"/>
              </w:rPr>
              <w:t>または器具を設けているか。</w:t>
            </w:r>
          </w:p>
          <w:p w14:paraId="01DC523C" w14:textId="77777777" w:rsidR="00964071" w:rsidRPr="00F2666A" w:rsidRDefault="00964071" w:rsidP="00964071">
            <w:pPr>
              <w:spacing w:line="240" w:lineRule="exact"/>
              <w:rPr>
                <w:rFonts w:ascii="ＭＳ 明朝" w:hAnsi="ＭＳ 明朝"/>
                <w:sz w:val="18"/>
              </w:rPr>
            </w:pPr>
          </w:p>
          <w:p w14:paraId="7C4B8503" w14:textId="4A00AD2F" w:rsidR="0035129D" w:rsidRPr="00F2666A" w:rsidRDefault="00964071" w:rsidP="0035129D">
            <w:pPr>
              <w:spacing w:line="240" w:lineRule="exact"/>
              <w:ind w:left="175" w:hangingChars="97" w:hanging="175"/>
              <w:rPr>
                <w:rFonts w:ascii="ＭＳ 明朝" w:hAnsi="ＭＳ 明朝"/>
                <w:sz w:val="18"/>
              </w:rPr>
            </w:pPr>
            <w:r w:rsidRPr="00F2666A">
              <w:rPr>
                <w:rFonts w:ascii="ＭＳ 明朝" w:hAnsi="ＭＳ 明朝"/>
                <w:sz w:val="18"/>
              </w:rPr>
              <w:t>1</w:t>
            </w:r>
            <w:r w:rsidRPr="00F2666A">
              <w:rPr>
                <w:rFonts w:ascii="ＭＳ 明朝" w:hAnsi="ＭＳ 明朝" w:hint="eastAsia"/>
                <w:sz w:val="18"/>
              </w:rPr>
              <w:t>.</w:t>
            </w:r>
            <w:r w:rsidR="00A01D94" w:rsidRPr="00F2666A">
              <w:rPr>
                <w:rFonts w:ascii="ＭＳ 明朝" w:hAnsi="ＭＳ 明朝" w:hint="eastAsia"/>
                <w:sz w:val="18"/>
              </w:rPr>
              <w:t>放射性同位元素装備</w:t>
            </w:r>
            <w:r w:rsidR="00923419" w:rsidRPr="00F2666A">
              <w:rPr>
                <w:rFonts w:ascii="ＭＳ 明朝" w:hAnsi="ＭＳ 明朝" w:hint="eastAsia"/>
                <w:sz w:val="18"/>
              </w:rPr>
              <w:t>診療機器使用室</w:t>
            </w:r>
            <w:r w:rsidR="00655FDB">
              <w:rPr>
                <w:rFonts w:ascii="ＭＳ 明朝" w:hAnsi="ＭＳ 明朝" w:hint="eastAsia"/>
                <w:sz w:val="18"/>
              </w:rPr>
              <w:t>、</w:t>
            </w:r>
            <w:r w:rsidR="00923419" w:rsidRPr="00F2666A">
              <w:rPr>
                <w:rFonts w:ascii="ＭＳ 明朝" w:hAnsi="ＭＳ 明朝" w:hint="eastAsia"/>
                <w:sz w:val="18"/>
              </w:rPr>
              <w:t>貯蔵施設</w:t>
            </w:r>
            <w:r w:rsidR="00655FDB">
              <w:rPr>
                <w:rFonts w:ascii="ＭＳ 明朝" w:hAnsi="ＭＳ 明朝" w:hint="eastAsia"/>
                <w:sz w:val="18"/>
              </w:rPr>
              <w:t>、</w:t>
            </w:r>
            <w:r w:rsidR="00923419" w:rsidRPr="00F2666A">
              <w:rPr>
                <w:rFonts w:ascii="ＭＳ 明朝" w:hAnsi="ＭＳ 明朝" w:hint="eastAsia"/>
                <w:sz w:val="18"/>
              </w:rPr>
              <w:t>保管廃棄設備の外部に通ずる部分に閉鎖のための設備または器具を設けていること。</w:t>
            </w:r>
          </w:p>
          <w:p w14:paraId="783AAD4A" w14:textId="14807E78" w:rsidR="00964071" w:rsidRPr="00F2666A" w:rsidRDefault="00964071" w:rsidP="0035129D">
            <w:pPr>
              <w:spacing w:line="240" w:lineRule="exact"/>
              <w:ind w:left="175" w:hangingChars="97" w:hanging="175"/>
              <w:rPr>
                <w:rFonts w:ascii="ＭＳ 明朝" w:hAnsi="ＭＳ 明朝"/>
                <w:sz w:val="18"/>
              </w:rPr>
            </w:pPr>
          </w:p>
          <w:p w14:paraId="7E16E1B2" w14:textId="13E6FBA5" w:rsidR="00923419" w:rsidRPr="00F2666A" w:rsidRDefault="00964071" w:rsidP="00964071">
            <w:pPr>
              <w:spacing w:line="240" w:lineRule="exact"/>
              <w:ind w:left="180" w:hangingChars="100" w:hanging="180"/>
              <w:rPr>
                <w:rFonts w:ascii="ＭＳ 明朝" w:hAnsi="ＭＳ 明朝"/>
                <w:sz w:val="18"/>
              </w:rPr>
            </w:pPr>
            <w:r w:rsidRPr="00F2666A">
              <w:rPr>
                <w:rFonts w:ascii="ＭＳ 明朝" w:hAnsi="ＭＳ 明朝"/>
                <w:sz w:val="18"/>
              </w:rPr>
              <w:t>2.</w:t>
            </w:r>
            <w:r w:rsidR="0035129D" w:rsidRPr="00F2666A">
              <w:rPr>
                <w:rFonts w:ascii="ＭＳ 明朝" w:hAnsi="ＭＳ 明朝" w:hint="eastAsia"/>
                <w:sz w:val="18"/>
              </w:rPr>
              <w:t>排液処理槽の上部開口部の周囲に人がみだりに立ち入らないよう柵等で区画され</w:t>
            </w:r>
            <w:r w:rsidR="00655FDB">
              <w:rPr>
                <w:rFonts w:ascii="ＭＳ 明朝" w:hAnsi="ＭＳ 明朝" w:hint="eastAsia"/>
                <w:sz w:val="18"/>
              </w:rPr>
              <w:t>、</w:t>
            </w:r>
            <w:r w:rsidR="0035129D" w:rsidRPr="00F2666A">
              <w:rPr>
                <w:rFonts w:ascii="ＭＳ 明朝" w:hAnsi="ＭＳ 明朝" w:hint="eastAsia"/>
                <w:sz w:val="18"/>
              </w:rPr>
              <w:t>その出入口に鍵そのほか閉鎖のための設備又は器具が設けられていること。</w:t>
            </w:r>
          </w:p>
          <w:p w14:paraId="4EDD6692" w14:textId="77777777" w:rsidR="00964071" w:rsidRPr="00F2666A" w:rsidRDefault="00964071" w:rsidP="00D42564">
            <w:pPr>
              <w:spacing w:line="240" w:lineRule="exact"/>
              <w:ind w:left="180" w:hangingChars="100" w:hanging="180"/>
              <w:rPr>
                <w:rFonts w:ascii="ＭＳ 明朝" w:hAnsi="ＭＳ 明朝"/>
                <w:sz w:val="18"/>
              </w:rPr>
            </w:pPr>
          </w:p>
        </w:tc>
        <w:tc>
          <w:tcPr>
            <w:tcW w:w="2915" w:type="dxa"/>
            <w:tcBorders>
              <w:top w:val="nil"/>
              <w:bottom w:val="nil"/>
            </w:tcBorders>
          </w:tcPr>
          <w:p w14:paraId="1EB4C117" w14:textId="77777777" w:rsidR="00923419" w:rsidRPr="00F2666A" w:rsidRDefault="00923419" w:rsidP="00EB78C7">
            <w:pPr>
              <w:spacing w:line="240" w:lineRule="exact"/>
              <w:rPr>
                <w:rFonts w:ascii="ＭＳ 明朝" w:hAnsi="ＭＳ 明朝"/>
                <w:sz w:val="18"/>
              </w:rPr>
            </w:pPr>
          </w:p>
        </w:tc>
      </w:tr>
      <w:tr w:rsidR="00F2666A" w:rsidRPr="00F2666A" w14:paraId="4A39A7D1" w14:textId="77777777" w:rsidTr="00D42564">
        <w:trPr>
          <w:trHeight w:val="3572"/>
        </w:trPr>
        <w:tc>
          <w:tcPr>
            <w:tcW w:w="944" w:type="dxa"/>
            <w:tcBorders>
              <w:top w:val="nil"/>
              <w:bottom w:val="nil"/>
            </w:tcBorders>
          </w:tcPr>
          <w:p w14:paraId="62585DE7" w14:textId="500B64F1" w:rsidR="000163FE" w:rsidRPr="00F2666A" w:rsidRDefault="00964071" w:rsidP="00B4590A">
            <w:pPr>
              <w:spacing w:line="240" w:lineRule="exact"/>
              <w:rPr>
                <w:rFonts w:ascii="ＭＳ 明朝" w:hAnsi="ＭＳ 明朝"/>
                <w:sz w:val="18"/>
              </w:rPr>
            </w:pPr>
            <w:r w:rsidRPr="00F2666A">
              <w:rPr>
                <w:rFonts w:ascii="ＭＳ 明朝" w:hAnsi="ＭＳ 明朝" w:hint="eastAsia"/>
                <w:sz w:val="18"/>
              </w:rPr>
              <w:t>６－14</w:t>
            </w:r>
          </w:p>
          <w:p w14:paraId="73175AE7" w14:textId="77777777" w:rsidR="00964071" w:rsidRPr="00F2666A" w:rsidRDefault="00964071" w:rsidP="00B4590A">
            <w:pPr>
              <w:spacing w:line="240" w:lineRule="exact"/>
              <w:rPr>
                <w:rFonts w:ascii="ＭＳ 明朝" w:hAnsi="ＭＳ 明朝"/>
                <w:sz w:val="18"/>
              </w:rPr>
            </w:pPr>
          </w:p>
          <w:p w14:paraId="62075703" w14:textId="77777777" w:rsidR="001B6270" w:rsidRPr="00F2666A" w:rsidRDefault="001B6270" w:rsidP="00B4590A">
            <w:pPr>
              <w:spacing w:line="240" w:lineRule="exact"/>
              <w:rPr>
                <w:rFonts w:ascii="ＭＳ 明朝" w:hAnsi="ＭＳ 明朝"/>
                <w:sz w:val="18"/>
              </w:rPr>
            </w:pPr>
          </w:p>
          <w:p w14:paraId="4EA1FB1C" w14:textId="77777777" w:rsidR="001B6270" w:rsidRPr="00F2666A" w:rsidRDefault="001B6270" w:rsidP="00B4590A">
            <w:pPr>
              <w:spacing w:line="240" w:lineRule="exact"/>
              <w:rPr>
                <w:rFonts w:ascii="ＭＳ 明朝" w:hAnsi="ＭＳ 明朝"/>
                <w:sz w:val="18"/>
              </w:rPr>
            </w:pPr>
          </w:p>
          <w:p w14:paraId="372B4607" w14:textId="77777777" w:rsidR="001B6270" w:rsidRPr="00F2666A" w:rsidRDefault="001B6270" w:rsidP="00B4590A">
            <w:pPr>
              <w:spacing w:line="240" w:lineRule="exact"/>
              <w:rPr>
                <w:rFonts w:ascii="ＭＳ 明朝" w:hAnsi="ＭＳ 明朝"/>
                <w:sz w:val="18"/>
              </w:rPr>
            </w:pPr>
          </w:p>
          <w:p w14:paraId="122A40C1" w14:textId="77777777" w:rsidR="001B6270" w:rsidRPr="00F2666A" w:rsidRDefault="001B6270" w:rsidP="00B4590A">
            <w:pPr>
              <w:spacing w:line="240" w:lineRule="exact"/>
              <w:rPr>
                <w:rFonts w:ascii="ＭＳ 明朝" w:hAnsi="ＭＳ 明朝"/>
                <w:sz w:val="18"/>
              </w:rPr>
            </w:pPr>
            <w:r w:rsidRPr="00F2666A">
              <w:rPr>
                <w:rFonts w:ascii="ＭＳ 明朝" w:hAnsi="ＭＳ 明朝"/>
                <w:sz w:val="18"/>
              </w:rPr>
              <w:t>1.</w:t>
            </w:r>
          </w:p>
          <w:p w14:paraId="7A02E727" w14:textId="77777777" w:rsidR="001B6270" w:rsidRPr="00F2666A" w:rsidRDefault="001B6270" w:rsidP="00B4590A">
            <w:pPr>
              <w:spacing w:line="240" w:lineRule="exact"/>
              <w:rPr>
                <w:rFonts w:ascii="ＭＳ 明朝" w:hAnsi="ＭＳ 明朝"/>
                <w:sz w:val="18"/>
              </w:rPr>
            </w:pPr>
          </w:p>
          <w:p w14:paraId="5C6AC877" w14:textId="77777777" w:rsidR="001B6270" w:rsidRPr="00F2666A" w:rsidRDefault="001B6270" w:rsidP="00B4590A">
            <w:pPr>
              <w:spacing w:line="240" w:lineRule="exact"/>
              <w:rPr>
                <w:rFonts w:ascii="ＭＳ 明朝" w:hAnsi="ＭＳ 明朝"/>
                <w:sz w:val="18"/>
              </w:rPr>
            </w:pPr>
          </w:p>
          <w:p w14:paraId="07995C78" w14:textId="77777777" w:rsidR="001B6270" w:rsidRPr="00F2666A" w:rsidRDefault="001B6270" w:rsidP="00B4590A">
            <w:pPr>
              <w:spacing w:line="240" w:lineRule="exact"/>
              <w:rPr>
                <w:rFonts w:ascii="ＭＳ 明朝" w:hAnsi="ＭＳ 明朝"/>
                <w:sz w:val="18"/>
              </w:rPr>
            </w:pPr>
          </w:p>
          <w:p w14:paraId="217D15E7" w14:textId="77777777" w:rsidR="001B6270" w:rsidRPr="00F2666A" w:rsidRDefault="001B6270" w:rsidP="00B4590A">
            <w:pPr>
              <w:spacing w:line="240" w:lineRule="exact"/>
              <w:rPr>
                <w:rFonts w:ascii="ＭＳ 明朝" w:hAnsi="ＭＳ 明朝"/>
                <w:sz w:val="18"/>
              </w:rPr>
            </w:pPr>
          </w:p>
          <w:p w14:paraId="56BDFC22" w14:textId="77777777" w:rsidR="001B6270" w:rsidRPr="00F2666A" w:rsidRDefault="001B6270" w:rsidP="00B4590A">
            <w:pPr>
              <w:spacing w:line="240" w:lineRule="exact"/>
              <w:rPr>
                <w:rFonts w:ascii="ＭＳ 明朝" w:hAnsi="ＭＳ 明朝"/>
                <w:sz w:val="18"/>
              </w:rPr>
            </w:pPr>
            <w:r w:rsidRPr="00F2666A">
              <w:rPr>
                <w:rFonts w:ascii="ＭＳ 明朝" w:hAnsi="ＭＳ 明朝"/>
                <w:sz w:val="18"/>
              </w:rPr>
              <w:t>2.</w:t>
            </w:r>
          </w:p>
          <w:p w14:paraId="517E8D8D" w14:textId="77777777" w:rsidR="001B6270" w:rsidRPr="00F2666A" w:rsidRDefault="001B6270" w:rsidP="00B4590A">
            <w:pPr>
              <w:spacing w:line="240" w:lineRule="exact"/>
              <w:rPr>
                <w:rFonts w:ascii="ＭＳ 明朝" w:hAnsi="ＭＳ 明朝"/>
                <w:sz w:val="18"/>
              </w:rPr>
            </w:pPr>
          </w:p>
        </w:tc>
        <w:tc>
          <w:tcPr>
            <w:tcW w:w="1363" w:type="dxa"/>
            <w:tcBorders>
              <w:top w:val="nil"/>
              <w:bottom w:val="nil"/>
            </w:tcBorders>
          </w:tcPr>
          <w:p w14:paraId="7F0934F5" w14:textId="1CBCDF5E" w:rsidR="000163FE" w:rsidRPr="00F2666A" w:rsidRDefault="001B6270" w:rsidP="00B4590A">
            <w:pPr>
              <w:spacing w:line="240" w:lineRule="exact"/>
              <w:rPr>
                <w:rFonts w:ascii="ＭＳ 明朝" w:hAnsi="ＭＳ 明朝"/>
                <w:sz w:val="18"/>
              </w:rPr>
            </w:pPr>
            <w:r w:rsidRPr="00F2666A">
              <w:rPr>
                <w:rFonts w:ascii="ＭＳ 明朝" w:hAnsi="ＭＳ 明朝" w:hint="eastAsia"/>
                <w:sz w:val="18"/>
              </w:rPr>
              <w:t>放射性同位元素使用室の　　　　設備</w:t>
            </w:r>
          </w:p>
          <w:p w14:paraId="1F4199EF" w14:textId="77777777" w:rsidR="001B6270" w:rsidRPr="00F2666A" w:rsidRDefault="001B6270" w:rsidP="00B4590A">
            <w:pPr>
              <w:spacing w:line="240" w:lineRule="exact"/>
              <w:rPr>
                <w:rFonts w:ascii="ＭＳ 明朝" w:hAnsi="ＭＳ 明朝"/>
                <w:sz w:val="18"/>
              </w:rPr>
            </w:pPr>
          </w:p>
          <w:p w14:paraId="32BB3446" w14:textId="77777777" w:rsidR="001B6270" w:rsidRPr="00F2666A" w:rsidRDefault="001B6270" w:rsidP="00B4590A">
            <w:pPr>
              <w:spacing w:line="240" w:lineRule="exact"/>
              <w:rPr>
                <w:rFonts w:ascii="ＭＳ 明朝" w:hAnsi="ＭＳ 明朝"/>
                <w:sz w:val="18"/>
              </w:rPr>
            </w:pPr>
          </w:p>
          <w:p w14:paraId="52D14216" w14:textId="76649A4F" w:rsidR="001B6270" w:rsidRPr="00F2666A" w:rsidRDefault="001B6270" w:rsidP="00B4590A">
            <w:pPr>
              <w:spacing w:line="240" w:lineRule="exact"/>
              <w:rPr>
                <w:rFonts w:ascii="ＭＳ 明朝" w:hAnsi="ＭＳ 明朝"/>
                <w:sz w:val="18"/>
              </w:rPr>
            </w:pPr>
            <w:r w:rsidRPr="00F2666A">
              <w:rPr>
                <w:rFonts w:ascii="ＭＳ 明朝" w:hAnsi="ＭＳ 明朝" w:hint="eastAsia"/>
                <w:sz w:val="18"/>
              </w:rPr>
              <w:t>放射線測定器</w:t>
            </w:r>
            <w:r w:rsidR="00655FDB">
              <w:rPr>
                <w:rFonts w:ascii="ＭＳ 明朝" w:hAnsi="ＭＳ 明朝" w:hint="eastAsia"/>
                <w:sz w:val="18"/>
              </w:rPr>
              <w:t>、</w:t>
            </w:r>
            <w:r w:rsidRPr="00F2666A">
              <w:rPr>
                <w:rFonts w:ascii="ＭＳ 明朝" w:hAnsi="ＭＳ 明朝" w:hint="eastAsia"/>
                <w:sz w:val="18"/>
              </w:rPr>
              <w:t>汚染除去器の設置</w:t>
            </w:r>
          </w:p>
          <w:p w14:paraId="40E12BF8" w14:textId="77777777" w:rsidR="001B6270" w:rsidRPr="00F2666A" w:rsidRDefault="001B6270" w:rsidP="00B4590A">
            <w:pPr>
              <w:spacing w:line="240" w:lineRule="exact"/>
              <w:rPr>
                <w:rFonts w:ascii="ＭＳ 明朝" w:hAnsi="ＭＳ 明朝"/>
                <w:sz w:val="18"/>
              </w:rPr>
            </w:pPr>
          </w:p>
          <w:p w14:paraId="1960AB1A" w14:textId="77777777" w:rsidR="001B6270" w:rsidRPr="00F2666A" w:rsidRDefault="001B6270" w:rsidP="00B4590A">
            <w:pPr>
              <w:spacing w:line="240" w:lineRule="exact"/>
              <w:rPr>
                <w:rFonts w:ascii="ＭＳ 明朝" w:hAnsi="ＭＳ 明朝"/>
                <w:sz w:val="18"/>
              </w:rPr>
            </w:pPr>
          </w:p>
          <w:p w14:paraId="2C90CE67" w14:textId="77777777" w:rsidR="001B6270" w:rsidRPr="00F2666A" w:rsidRDefault="001B6270" w:rsidP="00B4590A">
            <w:pPr>
              <w:spacing w:line="240" w:lineRule="exact"/>
              <w:rPr>
                <w:rFonts w:ascii="ＭＳ 明朝" w:hAnsi="ＭＳ 明朝"/>
                <w:sz w:val="18"/>
              </w:rPr>
            </w:pPr>
            <w:r w:rsidRPr="00F2666A">
              <w:rPr>
                <w:rFonts w:ascii="ＭＳ 明朝" w:hAnsi="ＭＳ 明朝" w:hint="eastAsia"/>
                <w:sz w:val="18"/>
              </w:rPr>
              <w:t>準備室の排気設備</w:t>
            </w:r>
          </w:p>
          <w:p w14:paraId="4A4B039C" w14:textId="77777777" w:rsidR="001B6270" w:rsidRPr="00F2666A" w:rsidRDefault="001B6270" w:rsidP="00B4590A">
            <w:pPr>
              <w:spacing w:line="240" w:lineRule="exact"/>
              <w:rPr>
                <w:rFonts w:ascii="ＭＳ 明朝" w:hAnsi="ＭＳ 明朝"/>
                <w:sz w:val="18"/>
              </w:rPr>
            </w:pPr>
          </w:p>
        </w:tc>
        <w:tc>
          <w:tcPr>
            <w:tcW w:w="1699" w:type="dxa"/>
            <w:gridSpan w:val="2"/>
            <w:tcBorders>
              <w:top w:val="nil"/>
              <w:bottom w:val="nil"/>
            </w:tcBorders>
          </w:tcPr>
          <w:p w14:paraId="3AD6485F" w14:textId="77777777" w:rsidR="000163FE" w:rsidRPr="00F2666A" w:rsidRDefault="000163FE" w:rsidP="00B4590A">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8</w:t>
            </w:r>
          </w:p>
          <w:p w14:paraId="49A3300A" w14:textId="77777777" w:rsidR="000163FE" w:rsidRPr="00F2666A" w:rsidRDefault="00026F0B" w:rsidP="00B4590A">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8</w:t>
            </w:r>
            <w:r w:rsidRPr="00F2666A">
              <w:rPr>
                <w:rFonts w:ascii="ＭＳ 明朝" w:hAnsi="ＭＳ 明朝" w:hint="eastAsia"/>
                <w:sz w:val="18"/>
              </w:rPr>
              <w:t>の</w:t>
            </w:r>
            <w:r w:rsidRPr="00F2666A">
              <w:rPr>
                <w:rFonts w:ascii="ＭＳ 明朝" w:hAnsi="ＭＳ 明朝"/>
                <w:sz w:val="18"/>
              </w:rPr>
              <w:t>2</w:t>
            </w:r>
          </w:p>
          <w:p w14:paraId="1476CD12" w14:textId="77777777" w:rsidR="000163FE" w:rsidRPr="00F2666A" w:rsidRDefault="000163FE" w:rsidP="00B4590A">
            <w:pPr>
              <w:spacing w:line="240" w:lineRule="exact"/>
              <w:rPr>
                <w:rFonts w:ascii="ＭＳ 明朝" w:hAnsi="ＭＳ 明朝"/>
                <w:sz w:val="18"/>
              </w:rPr>
            </w:pPr>
          </w:p>
        </w:tc>
        <w:tc>
          <w:tcPr>
            <w:tcW w:w="3160" w:type="dxa"/>
            <w:tcBorders>
              <w:top w:val="nil"/>
              <w:bottom w:val="nil"/>
            </w:tcBorders>
          </w:tcPr>
          <w:p w14:paraId="2CA5F26C" w14:textId="14D1D5EB" w:rsidR="000163FE" w:rsidRPr="00F2666A" w:rsidRDefault="000163FE" w:rsidP="00D42564">
            <w:pPr>
              <w:spacing w:line="240" w:lineRule="exact"/>
              <w:ind w:firstLineChars="100" w:firstLine="180"/>
              <w:rPr>
                <w:rFonts w:ascii="ＭＳ 明朝" w:hAnsi="ＭＳ 明朝"/>
                <w:sz w:val="18"/>
              </w:rPr>
            </w:pPr>
            <w:r w:rsidRPr="00F2666A">
              <w:rPr>
                <w:rFonts w:ascii="ＭＳ 明朝" w:hAnsi="ＭＳ 明朝" w:hint="eastAsia"/>
                <w:sz w:val="18"/>
              </w:rPr>
              <w:t>診療用放射性同位元素使用室</w:t>
            </w:r>
            <w:r w:rsidR="00026F0B" w:rsidRPr="00F2666A">
              <w:rPr>
                <w:rFonts w:ascii="ＭＳ 明朝" w:hAnsi="ＭＳ 明朝" w:hint="eastAsia"/>
                <w:sz w:val="18"/>
              </w:rPr>
              <w:t>及び陽電子断層撮影診療用放射性同位元素使用室</w:t>
            </w:r>
            <w:r w:rsidRPr="00F2666A">
              <w:rPr>
                <w:rFonts w:ascii="ＭＳ 明朝" w:hAnsi="ＭＳ 明朝" w:hint="eastAsia"/>
                <w:sz w:val="18"/>
              </w:rPr>
              <w:t>に所定の設備が設けられ管理されているか。</w:t>
            </w:r>
          </w:p>
          <w:p w14:paraId="7551ECA0" w14:textId="510857C2" w:rsidR="001B6270" w:rsidRPr="00F2666A" w:rsidRDefault="001B6270" w:rsidP="001B6270">
            <w:pPr>
              <w:spacing w:line="240" w:lineRule="exact"/>
              <w:ind w:firstLineChars="100" w:firstLine="180"/>
              <w:rPr>
                <w:rFonts w:ascii="ＭＳ 明朝" w:hAnsi="ＭＳ 明朝"/>
                <w:sz w:val="18"/>
              </w:rPr>
            </w:pPr>
          </w:p>
          <w:p w14:paraId="62EFBCB2" w14:textId="307923F5" w:rsidR="001B6270" w:rsidRPr="00F2666A" w:rsidRDefault="001B6270" w:rsidP="00026F0B">
            <w:pPr>
              <w:spacing w:line="240" w:lineRule="exact"/>
              <w:ind w:left="180" w:hangingChars="100" w:hanging="180"/>
              <w:rPr>
                <w:rFonts w:ascii="ＭＳ 明朝" w:hAnsi="ＭＳ 明朝"/>
                <w:sz w:val="18"/>
              </w:rPr>
            </w:pPr>
            <w:r w:rsidRPr="00F2666A">
              <w:rPr>
                <w:rFonts w:ascii="ＭＳ 明朝" w:hAnsi="ＭＳ 明朝"/>
                <w:sz w:val="18"/>
              </w:rPr>
              <w:t>1.</w:t>
            </w:r>
            <w:r w:rsidR="000163FE" w:rsidRPr="00F2666A">
              <w:rPr>
                <w:rFonts w:ascii="ＭＳ 明朝" w:hAnsi="ＭＳ 明朝" w:hint="eastAsia"/>
                <w:sz w:val="18"/>
              </w:rPr>
              <w:t>出入口付近に汚染の検査に必要な放射線測定器</w:t>
            </w:r>
            <w:r w:rsidR="00655FDB">
              <w:rPr>
                <w:rFonts w:ascii="ＭＳ 明朝" w:hAnsi="ＭＳ 明朝" w:hint="eastAsia"/>
                <w:sz w:val="18"/>
              </w:rPr>
              <w:t>、</w:t>
            </w:r>
            <w:r w:rsidR="000163FE" w:rsidRPr="00F2666A">
              <w:rPr>
                <w:rFonts w:ascii="ＭＳ 明朝" w:hAnsi="ＭＳ 明朝" w:hint="eastAsia"/>
                <w:sz w:val="18"/>
              </w:rPr>
              <w:t>汚染除去に必要な</w:t>
            </w:r>
            <w:r w:rsidR="00026F0B" w:rsidRPr="00F2666A">
              <w:rPr>
                <w:rFonts w:ascii="ＭＳ 明朝" w:hAnsi="ＭＳ 明朝" w:hint="eastAsia"/>
                <w:sz w:val="18"/>
              </w:rPr>
              <w:t>器材</w:t>
            </w:r>
            <w:r w:rsidR="00655FDB">
              <w:rPr>
                <w:rFonts w:ascii="ＭＳ 明朝" w:hAnsi="ＭＳ 明朝" w:hint="eastAsia"/>
                <w:sz w:val="18"/>
              </w:rPr>
              <w:t>、</w:t>
            </w:r>
            <w:r w:rsidR="000163FE" w:rsidRPr="00F2666A">
              <w:rPr>
                <w:rFonts w:ascii="ＭＳ 明朝" w:hAnsi="ＭＳ 明朝" w:hint="eastAsia"/>
                <w:sz w:val="18"/>
              </w:rPr>
              <w:t>薬剤及び洗浄設備並びに更衣設備が設けられていること</w:t>
            </w:r>
          </w:p>
          <w:p w14:paraId="2226DB32" w14:textId="77777777" w:rsidR="001B6270" w:rsidRPr="00F2666A" w:rsidRDefault="001B6270" w:rsidP="00026F0B">
            <w:pPr>
              <w:spacing w:line="240" w:lineRule="exact"/>
              <w:ind w:left="180" w:hangingChars="100" w:hanging="180"/>
              <w:rPr>
                <w:rFonts w:ascii="ＭＳ 明朝" w:hAnsi="ＭＳ 明朝"/>
                <w:sz w:val="18"/>
              </w:rPr>
            </w:pPr>
          </w:p>
          <w:p w14:paraId="47B3E188" w14:textId="13EB27D2" w:rsidR="000163FE" w:rsidRPr="00F2666A" w:rsidRDefault="001B6270" w:rsidP="00026F0B">
            <w:pPr>
              <w:spacing w:line="240" w:lineRule="exact"/>
              <w:ind w:left="180" w:hangingChars="100" w:hanging="180"/>
              <w:rPr>
                <w:rFonts w:ascii="ＭＳ 明朝" w:hAnsi="ＭＳ 明朝"/>
                <w:sz w:val="18"/>
              </w:rPr>
            </w:pPr>
            <w:r w:rsidRPr="00F2666A">
              <w:rPr>
                <w:rFonts w:ascii="ＭＳ 明朝" w:hAnsi="ＭＳ 明朝"/>
                <w:sz w:val="18"/>
              </w:rPr>
              <w:t>2.</w:t>
            </w:r>
            <w:r w:rsidR="000163FE" w:rsidRPr="00F2666A">
              <w:rPr>
                <w:rFonts w:ascii="ＭＳ 明朝" w:hAnsi="ＭＳ 明朝" w:hint="eastAsia"/>
                <w:sz w:val="18"/>
              </w:rPr>
              <w:t>準備室にフード</w:t>
            </w:r>
            <w:r w:rsidR="00655FDB">
              <w:rPr>
                <w:rFonts w:ascii="ＭＳ 明朝" w:hAnsi="ＭＳ 明朝" w:hint="eastAsia"/>
                <w:sz w:val="18"/>
              </w:rPr>
              <w:t>、</w:t>
            </w:r>
            <w:r w:rsidR="000163FE" w:rsidRPr="00F2666A">
              <w:rPr>
                <w:rFonts w:ascii="ＭＳ 明朝" w:hAnsi="ＭＳ 明朝" w:hint="eastAsia"/>
                <w:sz w:val="18"/>
              </w:rPr>
              <w:t>グローブボックス等の装置が設けられているときは排気設備に連結されていること。また</w:t>
            </w:r>
            <w:r w:rsidR="00655FDB">
              <w:rPr>
                <w:rFonts w:ascii="ＭＳ 明朝" w:hAnsi="ＭＳ 明朝" w:hint="eastAsia"/>
                <w:sz w:val="18"/>
              </w:rPr>
              <w:t>、</w:t>
            </w:r>
            <w:r w:rsidR="000163FE" w:rsidRPr="00F2666A">
              <w:rPr>
                <w:rFonts w:ascii="ＭＳ 明朝" w:hAnsi="ＭＳ 明朝" w:hint="eastAsia"/>
                <w:sz w:val="18"/>
              </w:rPr>
              <w:t>洗浄設備を設けること。</w:t>
            </w:r>
          </w:p>
          <w:p w14:paraId="5AE00C79" w14:textId="77777777" w:rsidR="000163FE" w:rsidRPr="00F2666A" w:rsidRDefault="000163FE" w:rsidP="00B4590A">
            <w:pPr>
              <w:spacing w:line="240" w:lineRule="exact"/>
              <w:ind w:left="180" w:hangingChars="100" w:hanging="180"/>
              <w:rPr>
                <w:rFonts w:ascii="ＭＳ 明朝" w:hAnsi="ＭＳ 明朝"/>
                <w:sz w:val="18"/>
              </w:rPr>
            </w:pPr>
          </w:p>
        </w:tc>
        <w:tc>
          <w:tcPr>
            <w:tcW w:w="2915" w:type="dxa"/>
            <w:tcBorders>
              <w:top w:val="nil"/>
              <w:bottom w:val="nil"/>
            </w:tcBorders>
          </w:tcPr>
          <w:p w14:paraId="604B77A4" w14:textId="77777777" w:rsidR="000163FE" w:rsidRPr="00F2666A" w:rsidRDefault="000163FE">
            <w:pPr>
              <w:rPr>
                <w:rFonts w:ascii="ＭＳ 明朝" w:hAnsi="ＭＳ 明朝"/>
              </w:rPr>
            </w:pPr>
          </w:p>
        </w:tc>
      </w:tr>
      <w:tr w:rsidR="00F2666A" w:rsidRPr="00F2666A" w14:paraId="4FB72AB2" w14:textId="77777777" w:rsidTr="00D42564">
        <w:trPr>
          <w:trHeight w:val="6318"/>
        </w:trPr>
        <w:tc>
          <w:tcPr>
            <w:tcW w:w="944" w:type="dxa"/>
            <w:tcBorders>
              <w:top w:val="nil"/>
              <w:bottom w:val="single" w:sz="4" w:space="0" w:color="auto"/>
            </w:tcBorders>
          </w:tcPr>
          <w:p w14:paraId="20E7E394" w14:textId="7C244D86" w:rsidR="0035129D" w:rsidRPr="00F2666A" w:rsidRDefault="001B6270" w:rsidP="00B40E43">
            <w:pPr>
              <w:spacing w:line="240" w:lineRule="exact"/>
              <w:rPr>
                <w:rFonts w:ascii="ＭＳ 明朝" w:hAnsi="ＭＳ 明朝"/>
                <w:sz w:val="18"/>
              </w:rPr>
            </w:pPr>
            <w:r w:rsidRPr="00F2666A">
              <w:rPr>
                <w:rFonts w:ascii="ＭＳ 明朝" w:hAnsi="ＭＳ 明朝" w:hint="eastAsia"/>
                <w:sz w:val="18"/>
              </w:rPr>
              <w:t>６－15</w:t>
            </w:r>
          </w:p>
          <w:p w14:paraId="7B1278C2" w14:textId="77777777" w:rsidR="001B6270" w:rsidRPr="00F2666A" w:rsidRDefault="001B6270" w:rsidP="00B40E43">
            <w:pPr>
              <w:spacing w:line="240" w:lineRule="exact"/>
              <w:rPr>
                <w:rFonts w:ascii="ＭＳ 明朝" w:hAnsi="ＭＳ 明朝"/>
                <w:sz w:val="18"/>
              </w:rPr>
            </w:pPr>
          </w:p>
          <w:p w14:paraId="0EAF9C12" w14:textId="77777777" w:rsidR="001B6270" w:rsidRPr="00F2666A" w:rsidRDefault="001B6270" w:rsidP="00B40E43">
            <w:pPr>
              <w:spacing w:line="240" w:lineRule="exact"/>
              <w:rPr>
                <w:rFonts w:ascii="ＭＳ 明朝" w:hAnsi="ＭＳ 明朝"/>
                <w:sz w:val="18"/>
              </w:rPr>
            </w:pPr>
          </w:p>
          <w:p w14:paraId="0203201B" w14:textId="77777777" w:rsidR="001B6270" w:rsidRPr="00F2666A" w:rsidRDefault="001B6270" w:rsidP="00B40E43">
            <w:pPr>
              <w:spacing w:line="240" w:lineRule="exact"/>
              <w:rPr>
                <w:rFonts w:ascii="ＭＳ 明朝" w:hAnsi="ＭＳ 明朝"/>
                <w:sz w:val="18"/>
              </w:rPr>
            </w:pPr>
          </w:p>
          <w:p w14:paraId="00668131" w14:textId="77777777" w:rsidR="00D42564" w:rsidRPr="00F2666A" w:rsidRDefault="00D42564" w:rsidP="00B40E43">
            <w:pPr>
              <w:spacing w:line="240" w:lineRule="exact"/>
              <w:rPr>
                <w:rFonts w:ascii="ＭＳ 明朝" w:hAnsi="ＭＳ 明朝"/>
                <w:sz w:val="18"/>
              </w:rPr>
            </w:pPr>
          </w:p>
          <w:p w14:paraId="4CF35CD0" w14:textId="77777777" w:rsidR="001B6270" w:rsidRPr="00F2666A" w:rsidRDefault="001B6270" w:rsidP="00B40E43">
            <w:pPr>
              <w:spacing w:line="240" w:lineRule="exact"/>
              <w:rPr>
                <w:rFonts w:ascii="ＭＳ 明朝" w:hAnsi="ＭＳ 明朝"/>
                <w:sz w:val="18"/>
              </w:rPr>
            </w:pPr>
            <w:r w:rsidRPr="00F2666A">
              <w:rPr>
                <w:rFonts w:ascii="ＭＳ 明朝" w:hAnsi="ＭＳ 明朝"/>
                <w:sz w:val="18"/>
              </w:rPr>
              <w:t>1.</w:t>
            </w:r>
          </w:p>
          <w:p w14:paraId="2F3C6976" w14:textId="77777777" w:rsidR="001B6270" w:rsidRPr="00F2666A" w:rsidRDefault="001B6270" w:rsidP="00B40E43">
            <w:pPr>
              <w:spacing w:line="240" w:lineRule="exact"/>
              <w:rPr>
                <w:rFonts w:ascii="ＭＳ 明朝" w:hAnsi="ＭＳ 明朝"/>
                <w:sz w:val="18"/>
              </w:rPr>
            </w:pPr>
          </w:p>
          <w:p w14:paraId="3BA6B2CD" w14:textId="77777777" w:rsidR="00B40E43" w:rsidRPr="00F2666A" w:rsidRDefault="00B40E43" w:rsidP="00B40E43">
            <w:pPr>
              <w:spacing w:line="240" w:lineRule="exact"/>
              <w:rPr>
                <w:rFonts w:ascii="ＭＳ 明朝" w:hAnsi="ＭＳ 明朝"/>
                <w:sz w:val="18"/>
              </w:rPr>
            </w:pPr>
          </w:p>
          <w:p w14:paraId="052641A3" w14:textId="77777777" w:rsidR="00B40E43" w:rsidRPr="00F2666A" w:rsidRDefault="00B40E43" w:rsidP="00B40E43">
            <w:pPr>
              <w:spacing w:line="240" w:lineRule="exact"/>
              <w:rPr>
                <w:rFonts w:ascii="ＭＳ 明朝" w:hAnsi="ＭＳ 明朝"/>
                <w:sz w:val="18"/>
              </w:rPr>
            </w:pPr>
          </w:p>
          <w:p w14:paraId="27B0B18E" w14:textId="77777777" w:rsidR="00B40E43" w:rsidRPr="00F2666A" w:rsidRDefault="00B40E43" w:rsidP="00B40E43">
            <w:pPr>
              <w:spacing w:line="240" w:lineRule="exact"/>
              <w:rPr>
                <w:rFonts w:ascii="ＭＳ 明朝" w:hAnsi="ＭＳ 明朝"/>
                <w:sz w:val="18"/>
              </w:rPr>
            </w:pPr>
          </w:p>
          <w:p w14:paraId="409855EC" w14:textId="77777777" w:rsidR="00B40E43" w:rsidRPr="00F2666A" w:rsidRDefault="00B40E43" w:rsidP="00B40E43">
            <w:pPr>
              <w:spacing w:line="240" w:lineRule="exact"/>
              <w:rPr>
                <w:rFonts w:ascii="ＭＳ 明朝" w:hAnsi="ＭＳ 明朝"/>
                <w:sz w:val="18"/>
              </w:rPr>
            </w:pPr>
            <w:r w:rsidRPr="00F2666A">
              <w:rPr>
                <w:rFonts w:ascii="ＭＳ 明朝" w:hAnsi="ＭＳ 明朝"/>
                <w:sz w:val="18"/>
              </w:rPr>
              <w:t>2.</w:t>
            </w:r>
          </w:p>
          <w:p w14:paraId="2F25278F" w14:textId="77777777" w:rsidR="00B40E43" w:rsidRPr="00F2666A" w:rsidRDefault="00B40E43" w:rsidP="00B40E43">
            <w:pPr>
              <w:spacing w:line="240" w:lineRule="exact"/>
              <w:rPr>
                <w:rFonts w:ascii="ＭＳ 明朝" w:hAnsi="ＭＳ 明朝"/>
                <w:sz w:val="18"/>
              </w:rPr>
            </w:pPr>
          </w:p>
          <w:p w14:paraId="3F6B7736" w14:textId="77777777" w:rsidR="00B40E43" w:rsidRPr="00F2666A" w:rsidRDefault="00B40E43" w:rsidP="00B40E43">
            <w:pPr>
              <w:spacing w:line="240" w:lineRule="exact"/>
              <w:rPr>
                <w:rFonts w:ascii="ＭＳ 明朝" w:hAnsi="ＭＳ 明朝"/>
                <w:sz w:val="18"/>
              </w:rPr>
            </w:pPr>
          </w:p>
          <w:p w14:paraId="18C9196D" w14:textId="77777777" w:rsidR="00B40E43" w:rsidRPr="00F2666A" w:rsidRDefault="00B40E43" w:rsidP="00B40E43">
            <w:pPr>
              <w:spacing w:line="240" w:lineRule="exact"/>
              <w:rPr>
                <w:rFonts w:ascii="ＭＳ 明朝" w:hAnsi="ＭＳ 明朝"/>
                <w:sz w:val="18"/>
              </w:rPr>
            </w:pPr>
          </w:p>
          <w:p w14:paraId="75E13706" w14:textId="77777777" w:rsidR="00B40E43" w:rsidRPr="00F2666A" w:rsidRDefault="00B40E43" w:rsidP="00B40E43">
            <w:pPr>
              <w:spacing w:line="240" w:lineRule="exact"/>
              <w:rPr>
                <w:rFonts w:ascii="ＭＳ 明朝" w:hAnsi="ＭＳ 明朝"/>
                <w:sz w:val="18"/>
              </w:rPr>
            </w:pPr>
          </w:p>
          <w:p w14:paraId="5C08C582" w14:textId="77777777" w:rsidR="00B40E43" w:rsidRPr="00F2666A" w:rsidRDefault="00B40E43" w:rsidP="00B40E43">
            <w:pPr>
              <w:spacing w:line="240" w:lineRule="exact"/>
              <w:rPr>
                <w:rFonts w:ascii="ＭＳ 明朝" w:hAnsi="ＭＳ 明朝"/>
                <w:sz w:val="18"/>
              </w:rPr>
            </w:pPr>
          </w:p>
          <w:p w14:paraId="1816D818" w14:textId="77777777" w:rsidR="00D42564" w:rsidRPr="00F2666A" w:rsidRDefault="00D42564" w:rsidP="00B40E43">
            <w:pPr>
              <w:spacing w:line="240" w:lineRule="exact"/>
              <w:rPr>
                <w:rFonts w:ascii="ＭＳ 明朝" w:hAnsi="ＭＳ 明朝"/>
                <w:sz w:val="18"/>
              </w:rPr>
            </w:pPr>
          </w:p>
          <w:p w14:paraId="578DEE75" w14:textId="77777777" w:rsidR="00B40E43" w:rsidRPr="00F2666A" w:rsidRDefault="00B40E43" w:rsidP="00B40E43">
            <w:pPr>
              <w:spacing w:line="240" w:lineRule="exact"/>
              <w:rPr>
                <w:rFonts w:ascii="ＭＳ 明朝" w:hAnsi="ＭＳ 明朝"/>
                <w:sz w:val="18"/>
              </w:rPr>
            </w:pPr>
            <w:r w:rsidRPr="00F2666A">
              <w:rPr>
                <w:rFonts w:ascii="ＭＳ 明朝" w:hAnsi="ＭＳ 明朝"/>
                <w:sz w:val="18"/>
              </w:rPr>
              <w:t>3.</w:t>
            </w:r>
          </w:p>
          <w:p w14:paraId="7B01DD5C" w14:textId="77777777" w:rsidR="00B40E43" w:rsidRPr="00F2666A" w:rsidRDefault="00B40E43" w:rsidP="00B40E43">
            <w:pPr>
              <w:spacing w:line="240" w:lineRule="exact"/>
              <w:rPr>
                <w:rFonts w:ascii="ＭＳ 明朝" w:hAnsi="ＭＳ 明朝"/>
                <w:sz w:val="18"/>
              </w:rPr>
            </w:pPr>
          </w:p>
        </w:tc>
        <w:tc>
          <w:tcPr>
            <w:tcW w:w="1363" w:type="dxa"/>
            <w:tcBorders>
              <w:top w:val="nil"/>
              <w:bottom w:val="single" w:sz="4" w:space="0" w:color="auto"/>
            </w:tcBorders>
          </w:tcPr>
          <w:p w14:paraId="119610FB" w14:textId="77777777" w:rsidR="0035129D" w:rsidRPr="00F2666A" w:rsidRDefault="001B6270" w:rsidP="00B40E43">
            <w:pPr>
              <w:spacing w:line="240" w:lineRule="exact"/>
              <w:rPr>
                <w:rFonts w:ascii="ＭＳ 明朝" w:hAnsi="ＭＳ 明朝"/>
                <w:sz w:val="18"/>
              </w:rPr>
            </w:pPr>
            <w:r w:rsidRPr="00F2666A">
              <w:rPr>
                <w:rFonts w:ascii="ＭＳ 明朝" w:hAnsi="ＭＳ 明朝" w:hint="eastAsia"/>
                <w:sz w:val="18"/>
              </w:rPr>
              <w:t>貯蔵箱等の障害防止の方法　　　　と管理</w:t>
            </w:r>
          </w:p>
          <w:p w14:paraId="451618B8" w14:textId="77777777" w:rsidR="001B6270" w:rsidRPr="00F2666A" w:rsidRDefault="001B6270" w:rsidP="00B40E43">
            <w:pPr>
              <w:spacing w:line="240" w:lineRule="exact"/>
              <w:rPr>
                <w:rFonts w:ascii="ＭＳ 明朝" w:hAnsi="ＭＳ 明朝"/>
                <w:sz w:val="18"/>
              </w:rPr>
            </w:pPr>
          </w:p>
          <w:p w14:paraId="7776D923" w14:textId="77777777" w:rsidR="00D42564" w:rsidRPr="00F2666A" w:rsidRDefault="00D42564" w:rsidP="00B40E43">
            <w:pPr>
              <w:spacing w:line="240" w:lineRule="exact"/>
              <w:rPr>
                <w:rFonts w:ascii="ＭＳ 明朝" w:hAnsi="ＭＳ 明朝"/>
                <w:sz w:val="18"/>
              </w:rPr>
            </w:pPr>
          </w:p>
          <w:p w14:paraId="7BBF12C6" w14:textId="17BF1707" w:rsidR="00B40E43" w:rsidRPr="00F2666A" w:rsidRDefault="00B40E43" w:rsidP="00B40E43">
            <w:pPr>
              <w:spacing w:line="240" w:lineRule="exact"/>
              <w:rPr>
                <w:rFonts w:ascii="ＭＳ 明朝" w:hAnsi="ＭＳ 明朝"/>
                <w:sz w:val="18"/>
              </w:rPr>
            </w:pPr>
            <w:r w:rsidRPr="00F2666A">
              <w:rPr>
                <w:rFonts w:ascii="ＭＳ 明朝" w:hAnsi="ＭＳ 明朝" w:hint="eastAsia"/>
                <w:sz w:val="18"/>
              </w:rPr>
              <w:t>貯蔵容器等の防護</w:t>
            </w:r>
          </w:p>
          <w:p w14:paraId="6C401E27" w14:textId="77777777" w:rsidR="00B40E43" w:rsidRPr="00F2666A" w:rsidRDefault="00B40E43" w:rsidP="00B40E43">
            <w:pPr>
              <w:spacing w:line="240" w:lineRule="exact"/>
              <w:rPr>
                <w:rFonts w:ascii="ＭＳ 明朝" w:hAnsi="ＭＳ 明朝"/>
                <w:sz w:val="18"/>
              </w:rPr>
            </w:pPr>
          </w:p>
          <w:p w14:paraId="72D1B17B" w14:textId="77777777" w:rsidR="00B40E43" w:rsidRPr="00F2666A" w:rsidRDefault="00B40E43" w:rsidP="00B40E43">
            <w:pPr>
              <w:spacing w:line="240" w:lineRule="exact"/>
              <w:rPr>
                <w:rFonts w:ascii="ＭＳ 明朝" w:hAnsi="ＭＳ 明朝"/>
                <w:sz w:val="18"/>
              </w:rPr>
            </w:pPr>
          </w:p>
          <w:p w14:paraId="7192AA80" w14:textId="77777777" w:rsidR="00B40E43" w:rsidRPr="00F2666A" w:rsidRDefault="00B40E43" w:rsidP="00B40E43">
            <w:pPr>
              <w:spacing w:line="240" w:lineRule="exact"/>
              <w:rPr>
                <w:rFonts w:ascii="ＭＳ 明朝" w:hAnsi="ＭＳ 明朝"/>
                <w:sz w:val="18"/>
              </w:rPr>
            </w:pPr>
          </w:p>
          <w:p w14:paraId="22A3E338" w14:textId="77777777" w:rsidR="00B40E43" w:rsidRPr="00F2666A" w:rsidRDefault="00B40E43" w:rsidP="00B40E43">
            <w:pPr>
              <w:spacing w:line="240" w:lineRule="exact"/>
              <w:rPr>
                <w:rFonts w:ascii="ＭＳ 明朝" w:hAnsi="ＭＳ 明朝"/>
                <w:sz w:val="18"/>
              </w:rPr>
            </w:pPr>
            <w:r w:rsidRPr="00F2666A">
              <w:rPr>
                <w:rFonts w:ascii="ＭＳ 明朝" w:hAnsi="ＭＳ 明朝" w:hint="eastAsia"/>
                <w:sz w:val="18"/>
              </w:rPr>
              <w:t>容器の構造と材質</w:t>
            </w:r>
          </w:p>
          <w:p w14:paraId="0450926C" w14:textId="77777777" w:rsidR="00B40E43" w:rsidRPr="00F2666A" w:rsidRDefault="00B40E43" w:rsidP="00B40E43">
            <w:pPr>
              <w:spacing w:line="240" w:lineRule="exact"/>
              <w:rPr>
                <w:rFonts w:ascii="ＭＳ 明朝" w:hAnsi="ＭＳ 明朝"/>
                <w:sz w:val="18"/>
              </w:rPr>
            </w:pPr>
          </w:p>
          <w:p w14:paraId="220DD9C1" w14:textId="77777777" w:rsidR="00B40E43" w:rsidRPr="00F2666A" w:rsidRDefault="00B40E43" w:rsidP="00B40E43">
            <w:pPr>
              <w:spacing w:line="240" w:lineRule="exact"/>
              <w:rPr>
                <w:rFonts w:ascii="ＭＳ 明朝" w:hAnsi="ＭＳ 明朝"/>
                <w:sz w:val="18"/>
              </w:rPr>
            </w:pPr>
          </w:p>
          <w:p w14:paraId="08679483" w14:textId="77777777" w:rsidR="00B40E43" w:rsidRPr="00F2666A" w:rsidRDefault="00B40E43" w:rsidP="00B40E43">
            <w:pPr>
              <w:spacing w:line="240" w:lineRule="exact"/>
              <w:rPr>
                <w:rFonts w:ascii="ＭＳ 明朝" w:hAnsi="ＭＳ 明朝"/>
                <w:sz w:val="18"/>
              </w:rPr>
            </w:pPr>
          </w:p>
          <w:p w14:paraId="08B91F70" w14:textId="77777777" w:rsidR="00B40E43" w:rsidRPr="00F2666A" w:rsidRDefault="00B40E43" w:rsidP="00B40E43">
            <w:pPr>
              <w:spacing w:line="240" w:lineRule="exact"/>
              <w:rPr>
                <w:rFonts w:ascii="ＭＳ 明朝" w:hAnsi="ＭＳ 明朝"/>
                <w:sz w:val="18"/>
              </w:rPr>
            </w:pPr>
          </w:p>
          <w:p w14:paraId="3F6CDB33" w14:textId="77777777" w:rsidR="00D42564" w:rsidRPr="00F2666A" w:rsidRDefault="00D42564" w:rsidP="00B40E43">
            <w:pPr>
              <w:spacing w:line="240" w:lineRule="exact"/>
              <w:rPr>
                <w:rFonts w:ascii="ＭＳ 明朝" w:hAnsi="ＭＳ 明朝"/>
                <w:sz w:val="18"/>
              </w:rPr>
            </w:pPr>
          </w:p>
          <w:p w14:paraId="40F7C7DB" w14:textId="77777777" w:rsidR="00B40E43" w:rsidRPr="00F2666A" w:rsidRDefault="00B40E43" w:rsidP="00B40E43">
            <w:pPr>
              <w:spacing w:line="240" w:lineRule="exact"/>
              <w:rPr>
                <w:rFonts w:ascii="ＭＳ 明朝" w:hAnsi="ＭＳ 明朝"/>
                <w:sz w:val="18"/>
              </w:rPr>
            </w:pPr>
            <w:r w:rsidRPr="00F2666A">
              <w:rPr>
                <w:rFonts w:ascii="ＭＳ 明朝" w:hAnsi="ＭＳ 明朝" w:hint="eastAsia"/>
                <w:sz w:val="18"/>
              </w:rPr>
              <w:t>標識の標示</w:t>
            </w:r>
          </w:p>
        </w:tc>
        <w:tc>
          <w:tcPr>
            <w:tcW w:w="1699" w:type="dxa"/>
            <w:gridSpan w:val="2"/>
            <w:tcBorders>
              <w:top w:val="nil"/>
              <w:bottom w:val="single" w:sz="4" w:space="0" w:color="auto"/>
            </w:tcBorders>
          </w:tcPr>
          <w:p w14:paraId="7CBAF0ED" w14:textId="77777777" w:rsidR="00B40E43" w:rsidRPr="00F2666A" w:rsidRDefault="00B40E43" w:rsidP="00B40E43">
            <w:pPr>
              <w:spacing w:line="240" w:lineRule="exact"/>
              <w:rPr>
                <w:rFonts w:ascii="ＭＳ 明朝" w:hAnsi="ＭＳ 明朝"/>
                <w:sz w:val="18"/>
              </w:rPr>
            </w:pPr>
          </w:p>
          <w:p w14:paraId="2AB9A22B" w14:textId="77777777" w:rsidR="00B40E43" w:rsidRPr="00F2666A" w:rsidRDefault="00B40E43" w:rsidP="00B40E43">
            <w:pPr>
              <w:spacing w:line="240" w:lineRule="exact"/>
              <w:rPr>
                <w:rFonts w:ascii="ＭＳ 明朝" w:hAnsi="ＭＳ 明朝"/>
                <w:sz w:val="18"/>
              </w:rPr>
            </w:pPr>
          </w:p>
          <w:p w14:paraId="2E8F1F05" w14:textId="77777777" w:rsidR="00B40E43" w:rsidRPr="00F2666A" w:rsidRDefault="00B40E43" w:rsidP="00B40E43">
            <w:pPr>
              <w:spacing w:line="240" w:lineRule="exact"/>
              <w:rPr>
                <w:rFonts w:ascii="ＭＳ 明朝" w:hAnsi="ＭＳ 明朝"/>
                <w:sz w:val="18"/>
              </w:rPr>
            </w:pPr>
          </w:p>
          <w:p w14:paraId="43A5BCA9" w14:textId="77777777" w:rsidR="00B40E43" w:rsidRPr="00F2666A" w:rsidRDefault="00B40E43" w:rsidP="00B40E43">
            <w:pPr>
              <w:spacing w:line="240" w:lineRule="exact"/>
              <w:rPr>
                <w:rFonts w:ascii="ＭＳ 明朝" w:hAnsi="ＭＳ 明朝"/>
                <w:sz w:val="18"/>
              </w:rPr>
            </w:pPr>
          </w:p>
          <w:p w14:paraId="25751798" w14:textId="77777777" w:rsidR="00D42564" w:rsidRPr="00F2666A" w:rsidRDefault="00D42564" w:rsidP="00B40E43">
            <w:pPr>
              <w:spacing w:line="240" w:lineRule="exact"/>
              <w:rPr>
                <w:rFonts w:ascii="ＭＳ 明朝" w:hAnsi="ＭＳ 明朝"/>
                <w:sz w:val="18"/>
              </w:rPr>
            </w:pPr>
          </w:p>
          <w:p w14:paraId="484381ED" w14:textId="77777777" w:rsidR="0035129D" w:rsidRPr="00F2666A" w:rsidRDefault="0035129D" w:rsidP="00B40E43">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9</w:t>
            </w:r>
          </w:p>
          <w:p w14:paraId="60DC3577" w14:textId="77777777" w:rsidR="0035129D" w:rsidRPr="00F2666A" w:rsidRDefault="0035129D" w:rsidP="00B40E43">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10</w:t>
            </w:r>
          </w:p>
          <w:p w14:paraId="7AFC044C" w14:textId="77777777" w:rsidR="0035129D" w:rsidRPr="00F2666A" w:rsidRDefault="0035129D" w:rsidP="00B40E43">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11</w:t>
            </w:r>
          </w:p>
          <w:p w14:paraId="313DD14B" w14:textId="77777777" w:rsidR="0035129D" w:rsidRPr="00F2666A" w:rsidRDefault="0035129D" w:rsidP="00B40E43">
            <w:pPr>
              <w:spacing w:line="240" w:lineRule="exact"/>
              <w:rPr>
                <w:rFonts w:ascii="ＭＳ 明朝" w:hAnsi="ＭＳ 明朝"/>
                <w:sz w:val="18"/>
              </w:rPr>
            </w:pPr>
          </w:p>
          <w:p w14:paraId="2B93037D" w14:textId="77777777" w:rsidR="0035129D" w:rsidRPr="00F2666A" w:rsidRDefault="0035129D" w:rsidP="00B40E43">
            <w:pPr>
              <w:spacing w:line="240" w:lineRule="exact"/>
              <w:rPr>
                <w:rFonts w:ascii="ＭＳ 明朝" w:hAnsi="ＭＳ 明朝"/>
                <w:sz w:val="18"/>
              </w:rPr>
            </w:pPr>
          </w:p>
          <w:p w14:paraId="41F992B3" w14:textId="77777777" w:rsidR="0035129D" w:rsidRPr="00F2666A" w:rsidRDefault="0035129D" w:rsidP="00B40E43">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9.8</w:t>
            </w:r>
            <w:r w:rsidRPr="00F2666A">
              <w:rPr>
                <w:rFonts w:ascii="ＭＳ 明朝" w:hAnsi="ＭＳ 明朝" w:hint="eastAsia"/>
                <w:sz w:val="18"/>
              </w:rPr>
              <w:t>ロ</w:t>
            </w:r>
          </w:p>
          <w:p w14:paraId="1E7DB106" w14:textId="77777777" w:rsidR="0035129D" w:rsidRPr="00F2666A" w:rsidRDefault="0035129D" w:rsidP="00B40E43">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9.8</w:t>
            </w:r>
            <w:r w:rsidRPr="00F2666A">
              <w:rPr>
                <w:rFonts w:ascii="ＭＳ 明朝" w:hAnsi="ＭＳ 明朝" w:hint="eastAsia"/>
                <w:sz w:val="18"/>
              </w:rPr>
              <w:t>ハ</w:t>
            </w:r>
          </w:p>
          <w:p w14:paraId="56FCFE68" w14:textId="77777777" w:rsidR="0035129D" w:rsidRPr="00F2666A" w:rsidRDefault="0035129D" w:rsidP="00B40E43">
            <w:pPr>
              <w:spacing w:line="240" w:lineRule="exact"/>
              <w:rPr>
                <w:rFonts w:ascii="ＭＳ 明朝" w:hAnsi="ＭＳ 明朝"/>
                <w:sz w:val="18"/>
              </w:rPr>
            </w:pPr>
          </w:p>
          <w:p w14:paraId="42B8C3B5" w14:textId="77777777" w:rsidR="0035129D" w:rsidRPr="00F2666A" w:rsidRDefault="0035129D" w:rsidP="00B40E43">
            <w:pPr>
              <w:spacing w:line="240" w:lineRule="exact"/>
              <w:rPr>
                <w:rFonts w:ascii="ＭＳ 明朝" w:hAnsi="ＭＳ 明朝"/>
                <w:sz w:val="18"/>
              </w:rPr>
            </w:pPr>
          </w:p>
          <w:p w14:paraId="4538CE1F" w14:textId="77777777" w:rsidR="0035129D" w:rsidRPr="00F2666A" w:rsidRDefault="0035129D" w:rsidP="00B40E43">
            <w:pPr>
              <w:spacing w:line="240" w:lineRule="exact"/>
              <w:rPr>
                <w:rFonts w:ascii="ＭＳ 明朝" w:hAnsi="ＭＳ 明朝"/>
                <w:sz w:val="18"/>
              </w:rPr>
            </w:pPr>
          </w:p>
          <w:p w14:paraId="2F484D29" w14:textId="77777777" w:rsidR="00B40E43" w:rsidRPr="00F2666A" w:rsidRDefault="00B40E43" w:rsidP="00B40E43">
            <w:pPr>
              <w:spacing w:line="240" w:lineRule="exact"/>
              <w:rPr>
                <w:rFonts w:ascii="ＭＳ 明朝" w:hAnsi="ＭＳ 明朝"/>
                <w:sz w:val="18"/>
              </w:rPr>
            </w:pPr>
          </w:p>
          <w:p w14:paraId="4E21FC22" w14:textId="77777777" w:rsidR="00D42564" w:rsidRPr="00F2666A" w:rsidRDefault="00D42564" w:rsidP="00B40E43">
            <w:pPr>
              <w:spacing w:line="240" w:lineRule="exact"/>
              <w:rPr>
                <w:rFonts w:ascii="ＭＳ 明朝" w:hAnsi="ＭＳ 明朝"/>
                <w:sz w:val="18"/>
              </w:rPr>
            </w:pPr>
          </w:p>
          <w:p w14:paraId="03C4E5D4" w14:textId="77777777" w:rsidR="0035129D" w:rsidRPr="00F2666A" w:rsidRDefault="0035129D" w:rsidP="00B40E43">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9.8</w:t>
            </w:r>
            <w:r w:rsidRPr="00F2666A">
              <w:rPr>
                <w:rFonts w:ascii="ＭＳ 明朝" w:hAnsi="ＭＳ 明朝" w:hint="eastAsia"/>
                <w:sz w:val="18"/>
              </w:rPr>
              <w:t>ニ</w:t>
            </w:r>
          </w:p>
          <w:p w14:paraId="33B1B7E1" w14:textId="77777777" w:rsidR="0035129D" w:rsidRPr="00F2666A" w:rsidRDefault="0035129D" w:rsidP="00B40E43">
            <w:pPr>
              <w:spacing w:line="240" w:lineRule="exact"/>
              <w:rPr>
                <w:rFonts w:ascii="ＭＳ 明朝" w:hAnsi="ＭＳ 明朝"/>
                <w:sz w:val="18"/>
              </w:rPr>
            </w:pPr>
          </w:p>
        </w:tc>
        <w:tc>
          <w:tcPr>
            <w:tcW w:w="3160" w:type="dxa"/>
            <w:tcBorders>
              <w:top w:val="nil"/>
              <w:bottom w:val="single" w:sz="4" w:space="0" w:color="auto"/>
            </w:tcBorders>
          </w:tcPr>
          <w:p w14:paraId="43E7FF9D" w14:textId="2E4E4218" w:rsidR="0035129D" w:rsidRPr="00F2666A" w:rsidRDefault="0035129D" w:rsidP="00D42564">
            <w:pPr>
              <w:pStyle w:val="a7"/>
              <w:tabs>
                <w:tab w:val="left" w:pos="2631"/>
              </w:tabs>
              <w:spacing w:line="240" w:lineRule="exact"/>
              <w:ind w:firstLineChars="100" w:firstLine="176"/>
              <w:rPr>
                <w:rFonts w:hAnsi="ＭＳ 明朝"/>
                <w:sz w:val="18"/>
              </w:rPr>
            </w:pPr>
            <w:r w:rsidRPr="00F2666A">
              <w:rPr>
                <w:rFonts w:hAnsi="ＭＳ 明朝" w:hint="eastAsia"/>
                <w:sz w:val="18"/>
              </w:rPr>
              <w:t>貯蔵箱等の貯蔵容器</w:t>
            </w:r>
            <w:r w:rsidR="00655FDB">
              <w:rPr>
                <w:rFonts w:hAnsi="ＭＳ 明朝" w:hint="eastAsia"/>
                <w:sz w:val="18"/>
              </w:rPr>
              <w:t>、</w:t>
            </w:r>
            <w:r w:rsidRPr="00F2666A">
              <w:rPr>
                <w:rFonts w:hAnsi="ＭＳ 明朝" w:hint="eastAsia"/>
                <w:sz w:val="18"/>
              </w:rPr>
              <w:t>運搬容器及び保管廃棄容器について所定の障害防止の方法が取られ</w:t>
            </w:r>
            <w:r w:rsidR="00655FDB">
              <w:rPr>
                <w:rFonts w:hAnsi="ＭＳ 明朝" w:hint="eastAsia"/>
                <w:sz w:val="18"/>
              </w:rPr>
              <w:t>、</w:t>
            </w:r>
            <w:r w:rsidRPr="00F2666A">
              <w:rPr>
                <w:rFonts w:hAnsi="ＭＳ 明朝" w:hint="eastAsia"/>
                <w:sz w:val="18"/>
              </w:rPr>
              <w:t>適切に管理されているか。</w:t>
            </w:r>
          </w:p>
          <w:p w14:paraId="364611D0" w14:textId="5B45A3D9" w:rsidR="001B6270" w:rsidRPr="00F2666A" w:rsidRDefault="001B6270" w:rsidP="00B40E43">
            <w:pPr>
              <w:pStyle w:val="a7"/>
              <w:tabs>
                <w:tab w:val="left" w:pos="2631"/>
              </w:tabs>
              <w:spacing w:line="240" w:lineRule="exact"/>
              <w:rPr>
                <w:rFonts w:hAnsi="ＭＳ 明朝"/>
                <w:sz w:val="18"/>
                <w:szCs w:val="18"/>
              </w:rPr>
            </w:pPr>
          </w:p>
          <w:p w14:paraId="392621FE" w14:textId="77777777" w:rsidR="001B6270" w:rsidRPr="00F2666A" w:rsidRDefault="001B6270" w:rsidP="00D42564">
            <w:pPr>
              <w:tabs>
                <w:tab w:val="left" w:pos="2631"/>
              </w:tabs>
              <w:spacing w:line="240" w:lineRule="exact"/>
              <w:ind w:left="180" w:hangingChars="100" w:hanging="180"/>
              <w:rPr>
                <w:rFonts w:ascii="ＭＳ 明朝" w:hAnsi="ＭＳ 明朝"/>
                <w:sz w:val="18"/>
              </w:rPr>
            </w:pPr>
            <w:r w:rsidRPr="00F2666A">
              <w:rPr>
                <w:rFonts w:ascii="ＭＳ 明朝" w:hAnsi="ＭＳ 明朝"/>
                <w:sz w:val="18"/>
                <w:szCs w:val="18"/>
              </w:rPr>
              <w:t>1.</w:t>
            </w:r>
            <w:r w:rsidR="0035129D" w:rsidRPr="00F2666A">
              <w:rPr>
                <w:rFonts w:ascii="ＭＳ 明朝" w:hAnsi="ＭＳ 明朝" w:hint="eastAsia"/>
                <w:sz w:val="18"/>
              </w:rPr>
              <w:t>貯蔵及び運搬時に１メートルの距離における実効線量率が</w:t>
            </w:r>
            <w:r w:rsidR="0035129D" w:rsidRPr="00F2666A">
              <w:rPr>
                <w:rFonts w:ascii="ＭＳ 明朝" w:hAnsi="ＭＳ 明朝"/>
                <w:sz w:val="18"/>
              </w:rPr>
              <w:t>100</w:t>
            </w:r>
            <w:r w:rsidR="0035129D" w:rsidRPr="00F2666A">
              <w:rPr>
                <w:rFonts w:ascii="ＭＳ 明朝" w:hAnsi="ＭＳ 明朝" w:hint="eastAsia"/>
                <w:sz w:val="18"/>
              </w:rPr>
              <w:t>マイクロシーベルト毎時以下になるように遮蔽されていること。</w:t>
            </w:r>
          </w:p>
          <w:p w14:paraId="06F2E76A" w14:textId="19ABB3A5" w:rsidR="001B6270" w:rsidRPr="00F2666A" w:rsidRDefault="001B6270" w:rsidP="00B40E43">
            <w:pPr>
              <w:tabs>
                <w:tab w:val="left" w:pos="2631"/>
              </w:tabs>
              <w:spacing w:line="240" w:lineRule="exact"/>
              <w:ind w:left="180" w:hangingChars="100" w:hanging="180"/>
              <w:rPr>
                <w:rFonts w:ascii="ＭＳ 明朝" w:hAnsi="ＭＳ 明朝"/>
                <w:sz w:val="18"/>
                <w:szCs w:val="18"/>
              </w:rPr>
            </w:pPr>
          </w:p>
          <w:p w14:paraId="2FA494B1" w14:textId="474F7150" w:rsidR="001B6270" w:rsidRPr="00F2666A" w:rsidRDefault="001B6270" w:rsidP="00D42564">
            <w:pPr>
              <w:tabs>
                <w:tab w:val="left" w:pos="2631"/>
              </w:tabs>
              <w:spacing w:line="240" w:lineRule="exact"/>
              <w:ind w:left="180" w:hangingChars="100" w:hanging="180"/>
              <w:rPr>
                <w:rFonts w:ascii="ＭＳ 明朝" w:hAnsi="ＭＳ 明朝"/>
                <w:sz w:val="18"/>
              </w:rPr>
            </w:pPr>
            <w:r w:rsidRPr="00F2666A">
              <w:rPr>
                <w:rFonts w:ascii="ＭＳ 明朝" w:hAnsi="ＭＳ 明朝"/>
                <w:sz w:val="18"/>
                <w:szCs w:val="18"/>
              </w:rPr>
              <w:t>2.</w:t>
            </w:r>
            <w:r w:rsidR="0035129D" w:rsidRPr="00F2666A">
              <w:rPr>
                <w:rFonts w:ascii="ＭＳ 明朝" w:hAnsi="ＭＳ 明朝" w:hint="eastAsia"/>
                <w:sz w:val="18"/>
              </w:rPr>
              <w:t>貯蔵容器</w:t>
            </w:r>
            <w:r w:rsidR="00655FDB">
              <w:rPr>
                <w:rFonts w:ascii="ＭＳ 明朝" w:hAnsi="ＭＳ 明朝" w:hint="eastAsia"/>
                <w:sz w:val="18"/>
              </w:rPr>
              <w:t>、</w:t>
            </w:r>
            <w:r w:rsidR="0035129D" w:rsidRPr="00F2666A">
              <w:rPr>
                <w:rFonts w:ascii="ＭＳ 明朝" w:hAnsi="ＭＳ 明朝" w:hint="eastAsia"/>
                <w:sz w:val="18"/>
              </w:rPr>
              <w:t>運搬容器について</w:t>
            </w:r>
            <w:r w:rsidR="00655FDB">
              <w:rPr>
                <w:rFonts w:ascii="ＭＳ 明朝" w:hAnsi="ＭＳ 明朝" w:hint="eastAsia"/>
                <w:sz w:val="18"/>
              </w:rPr>
              <w:t>、</w:t>
            </w:r>
            <w:r w:rsidR="0035129D" w:rsidRPr="00F2666A">
              <w:rPr>
                <w:rFonts w:ascii="ＭＳ 明朝" w:hAnsi="ＭＳ 明朝" w:hint="eastAsia"/>
                <w:sz w:val="18"/>
              </w:rPr>
              <w:t>空気を汚染するおそれのある場合は気密構造となっていること。また</w:t>
            </w:r>
            <w:r w:rsidR="00655FDB">
              <w:rPr>
                <w:rFonts w:ascii="ＭＳ 明朝" w:hAnsi="ＭＳ 明朝" w:hint="eastAsia"/>
                <w:sz w:val="18"/>
              </w:rPr>
              <w:t>、</w:t>
            </w:r>
            <w:r w:rsidR="0035129D" w:rsidRPr="00F2666A">
              <w:rPr>
                <w:rFonts w:ascii="ＭＳ 明朝" w:hAnsi="ＭＳ 明朝" w:hint="eastAsia"/>
                <w:sz w:val="18"/>
              </w:rPr>
              <w:t>液体状の場合はこぼれにくい構造で液体の浸透しにくい材料でできていること。</w:t>
            </w:r>
          </w:p>
          <w:p w14:paraId="57E91334" w14:textId="77777777" w:rsidR="001B6270" w:rsidRPr="00F2666A" w:rsidRDefault="001B6270" w:rsidP="00D42564">
            <w:pPr>
              <w:tabs>
                <w:tab w:val="left" w:pos="2631"/>
              </w:tabs>
              <w:spacing w:line="240" w:lineRule="exact"/>
              <w:ind w:left="180" w:hangingChars="100" w:hanging="180"/>
              <w:rPr>
                <w:rFonts w:ascii="ＭＳ 明朝" w:hAnsi="ＭＳ 明朝"/>
                <w:sz w:val="18"/>
              </w:rPr>
            </w:pPr>
          </w:p>
          <w:p w14:paraId="2392A7FB" w14:textId="170AB7FB" w:rsidR="0035129D" w:rsidRPr="00F2666A" w:rsidRDefault="001B6270" w:rsidP="00B40E43">
            <w:pPr>
              <w:tabs>
                <w:tab w:val="left" w:pos="2631"/>
              </w:tabs>
              <w:spacing w:line="240" w:lineRule="exact"/>
              <w:ind w:left="180" w:hangingChars="100" w:hanging="180"/>
              <w:rPr>
                <w:rFonts w:ascii="ＭＳ 明朝" w:hAnsi="ＭＳ 明朝"/>
                <w:sz w:val="18"/>
              </w:rPr>
            </w:pPr>
            <w:r w:rsidRPr="00F2666A">
              <w:rPr>
                <w:rFonts w:ascii="ＭＳ 明朝" w:hAnsi="ＭＳ 明朝"/>
                <w:sz w:val="18"/>
              </w:rPr>
              <w:t>3.</w:t>
            </w:r>
            <w:r w:rsidR="0035129D" w:rsidRPr="00F2666A">
              <w:rPr>
                <w:rFonts w:ascii="ＭＳ 明朝" w:hAnsi="ＭＳ 明朝" w:hint="eastAsia"/>
                <w:sz w:val="18"/>
              </w:rPr>
              <w:t>貯蔵容器</w:t>
            </w:r>
            <w:r w:rsidR="00655FDB">
              <w:rPr>
                <w:rFonts w:ascii="ＭＳ 明朝" w:hAnsi="ＭＳ 明朝" w:hint="eastAsia"/>
                <w:sz w:val="18"/>
              </w:rPr>
              <w:t>、</w:t>
            </w:r>
            <w:r w:rsidR="0035129D" w:rsidRPr="00F2666A">
              <w:rPr>
                <w:rFonts w:ascii="ＭＳ 明朝" w:hAnsi="ＭＳ 明朝" w:hint="eastAsia"/>
                <w:sz w:val="18"/>
              </w:rPr>
              <w:t>運搬容器または保管廃棄容器を示す標識が付されていること</w:t>
            </w:r>
          </w:p>
          <w:p w14:paraId="4C4305D9" w14:textId="77777777" w:rsidR="001B6270" w:rsidRPr="00F2666A" w:rsidRDefault="001B6270" w:rsidP="00B40E43">
            <w:pPr>
              <w:tabs>
                <w:tab w:val="left" w:pos="2631"/>
              </w:tabs>
              <w:spacing w:line="240" w:lineRule="exact"/>
              <w:ind w:left="180" w:hangingChars="100" w:hanging="180"/>
              <w:rPr>
                <w:rFonts w:ascii="ＭＳ 明朝" w:hAnsi="ＭＳ 明朝"/>
                <w:sz w:val="18"/>
              </w:rPr>
            </w:pPr>
          </w:p>
        </w:tc>
        <w:tc>
          <w:tcPr>
            <w:tcW w:w="2915" w:type="dxa"/>
            <w:tcBorders>
              <w:top w:val="nil"/>
              <w:bottom w:val="single" w:sz="4" w:space="0" w:color="auto"/>
            </w:tcBorders>
          </w:tcPr>
          <w:p w14:paraId="4244427A" w14:textId="77777777" w:rsidR="0035129D" w:rsidRPr="00F2666A" w:rsidRDefault="0035129D" w:rsidP="00D42564">
            <w:pPr>
              <w:spacing w:line="240" w:lineRule="exact"/>
              <w:rPr>
                <w:rFonts w:ascii="ＭＳ 明朝" w:hAnsi="ＭＳ 明朝"/>
              </w:rPr>
            </w:pPr>
          </w:p>
        </w:tc>
      </w:tr>
      <w:tr w:rsidR="00F2666A" w:rsidRPr="00F2666A" w14:paraId="55B11488" w14:textId="77777777" w:rsidTr="00D42564">
        <w:trPr>
          <w:trHeight w:val="2130"/>
        </w:trPr>
        <w:tc>
          <w:tcPr>
            <w:tcW w:w="944" w:type="dxa"/>
            <w:tcBorders>
              <w:top w:val="single" w:sz="4" w:space="0" w:color="auto"/>
              <w:bottom w:val="nil"/>
            </w:tcBorders>
          </w:tcPr>
          <w:p w14:paraId="40EDC97A" w14:textId="58EE6DD0" w:rsidR="0035129D" w:rsidRPr="00F2666A" w:rsidRDefault="00EB6526" w:rsidP="00EB6526">
            <w:pPr>
              <w:spacing w:line="240" w:lineRule="exact"/>
              <w:rPr>
                <w:rFonts w:ascii="ＭＳ 明朝" w:hAnsi="ＭＳ 明朝"/>
                <w:sz w:val="18"/>
                <w:szCs w:val="18"/>
              </w:rPr>
            </w:pPr>
            <w:r w:rsidRPr="00F2666A">
              <w:rPr>
                <w:rFonts w:ascii="ＭＳ 明朝" w:hAnsi="ＭＳ 明朝" w:hint="eastAsia"/>
                <w:sz w:val="18"/>
                <w:szCs w:val="18"/>
              </w:rPr>
              <w:lastRenderedPageBreak/>
              <w:t>６－16</w:t>
            </w:r>
          </w:p>
          <w:p w14:paraId="7D572CDA" w14:textId="77777777" w:rsidR="00EB6526" w:rsidRPr="00F2666A" w:rsidRDefault="00EB6526" w:rsidP="00EB6526">
            <w:pPr>
              <w:spacing w:line="240" w:lineRule="exact"/>
              <w:rPr>
                <w:rFonts w:ascii="ＭＳ 明朝" w:hAnsi="ＭＳ 明朝"/>
                <w:sz w:val="18"/>
                <w:szCs w:val="18"/>
              </w:rPr>
            </w:pPr>
          </w:p>
          <w:p w14:paraId="146097BE" w14:textId="77777777" w:rsidR="00EB6526" w:rsidRPr="00F2666A" w:rsidRDefault="00EB6526" w:rsidP="00EB6526">
            <w:pPr>
              <w:spacing w:line="240" w:lineRule="exact"/>
              <w:rPr>
                <w:rFonts w:ascii="ＭＳ 明朝" w:hAnsi="ＭＳ 明朝"/>
                <w:sz w:val="18"/>
                <w:szCs w:val="18"/>
              </w:rPr>
            </w:pPr>
          </w:p>
          <w:p w14:paraId="58AA00E8" w14:textId="77777777" w:rsidR="00EB6526" w:rsidRPr="00F2666A" w:rsidRDefault="00EB6526" w:rsidP="00EB6526">
            <w:pPr>
              <w:spacing w:line="240" w:lineRule="exact"/>
              <w:rPr>
                <w:rFonts w:ascii="ＭＳ 明朝" w:hAnsi="ＭＳ 明朝"/>
                <w:sz w:val="18"/>
                <w:szCs w:val="18"/>
              </w:rPr>
            </w:pPr>
          </w:p>
          <w:p w14:paraId="0CF1968E" w14:textId="77777777" w:rsidR="00EB6526" w:rsidRPr="00F2666A" w:rsidRDefault="00EB6526" w:rsidP="00EB6526">
            <w:pPr>
              <w:spacing w:line="240" w:lineRule="exact"/>
              <w:rPr>
                <w:rFonts w:ascii="ＭＳ 明朝" w:hAnsi="ＭＳ 明朝"/>
                <w:sz w:val="18"/>
                <w:szCs w:val="18"/>
              </w:rPr>
            </w:pPr>
            <w:r w:rsidRPr="00F2666A">
              <w:rPr>
                <w:rFonts w:ascii="ＭＳ 明朝" w:hAnsi="ＭＳ 明朝"/>
                <w:sz w:val="18"/>
                <w:szCs w:val="18"/>
              </w:rPr>
              <w:t>1.</w:t>
            </w:r>
          </w:p>
          <w:p w14:paraId="2B2989FF" w14:textId="77777777" w:rsidR="00EB6526" w:rsidRPr="00F2666A" w:rsidRDefault="00EB6526" w:rsidP="00EB6526">
            <w:pPr>
              <w:spacing w:line="240" w:lineRule="exact"/>
              <w:rPr>
                <w:rFonts w:ascii="ＭＳ 明朝" w:hAnsi="ＭＳ 明朝"/>
                <w:sz w:val="18"/>
                <w:szCs w:val="18"/>
              </w:rPr>
            </w:pPr>
          </w:p>
          <w:p w14:paraId="739FCF41" w14:textId="77777777" w:rsidR="00EB6526" w:rsidRPr="00F2666A" w:rsidRDefault="00EB6526" w:rsidP="00EB6526">
            <w:pPr>
              <w:spacing w:line="240" w:lineRule="exact"/>
              <w:rPr>
                <w:rFonts w:ascii="ＭＳ 明朝" w:hAnsi="ＭＳ 明朝"/>
                <w:sz w:val="18"/>
                <w:szCs w:val="18"/>
              </w:rPr>
            </w:pPr>
          </w:p>
          <w:p w14:paraId="54DEE5BA" w14:textId="77777777" w:rsidR="00EB6526" w:rsidRPr="00F2666A" w:rsidRDefault="00EB6526" w:rsidP="00EB6526">
            <w:pPr>
              <w:spacing w:line="240" w:lineRule="exact"/>
              <w:rPr>
                <w:rFonts w:ascii="ＭＳ 明朝" w:hAnsi="ＭＳ 明朝"/>
                <w:sz w:val="18"/>
                <w:szCs w:val="18"/>
              </w:rPr>
            </w:pPr>
            <w:r w:rsidRPr="00F2666A">
              <w:rPr>
                <w:rFonts w:ascii="ＭＳ 明朝" w:hAnsi="ＭＳ 明朝"/>
                <w:sz w:val="18"/>
                <w:szCs w:val="18"/>
              </w:rPr>
              <w:t>2.</w:t>
            </w:r>
          </w:p>
          <w:p w14:paraId="061FE6D1" w14:textId="77777777" w:rsidR="00EB6526" w:rsidRPr="00F2666A" w:rsidRDefault="00EB6526" w:rsidP="00EB6526">
            <w:pPr>
              <w:spacing w:line="240" w:lineRule="exact"/>
              <w:rPr>
                <w:rFonts w:ascii="ＭＳ 明朝" w:hAnsi="ＭＳ 明朝"/>
                <w:sz w:val="18"/>
              </w:rPr>
            </w:pPr>
          </w:p>
        </w:tc>
        <w:tc>
          <w:tcPr>
            <w:tcW w:w="1363" w:type="dxa"/>
            <w:tcBorders>
              <w:top w:val="single" w:sz="4" w:space="0" w:color="auto"/>
              <w:bottom w:val="nil"/>
            </w:tcBorders>
          </w:tcPr>
          <w:p w14:paraId="10E69607" w14:textId="77777777" w:rsidR="0035129D" w:rsidRPr="00F2666A" w:rsidRDefault="0035129D" w:rsidP="00EB6526">
            <w:pPr>
              <w:spacing w:line="240" w:lineRule="exact"/>
              <w:rPr>
                <w:rFonts w:ascii="ＭＳ 明朝" w:hAnsi="ＭＳ 明朝"/>
                <w:sz w:val="18"/>
                <w:szCs w:val="18"/>
              </w:rPr>
            </w:pPr>
            <w:r w:rsidRPr="00F2666A">
              <w:rPr>
                <w:rFonts w:ascii="ＭＳ 明朝" w:hAnsi="ＭＳ 明朝" w:hint="eastAsia"/>
                <w:sz w:val="18"/>
              </w:rPr>
              <w:t>廃棄施設</w:t>
            </w:r>
          </w:p>
          <w:p w14:paraId="7916438F" w14:textId="77777777" w:rsidR="00EB6526" w:rsidRPr="00F2666A" w:rsidRDefault="00EB6526" w:rsidP="00EB6526">
            <w:pPr>
              <w:spacing w:line="240" w:lineRule="exact"/>
              <w:rPr>
                <w:rFonts w:ascii="ＭＳ 明朝" w:hAnsi="ＭＳ 明朝"/>
                <w:sz w:val="18"/>
                <w:szCs w:val="18"/>
              </w:rPr>
            </w:pPr>
          </w:p>
          <w:p w14:paraId="662ACDEB" w14:textId="77777777" w:rsidR="00EB6526" w:rsidRPr="00F2666A" w:rsidRDefault="00EB6526" w:rsidP="00EB6526">
            <w:pPr>
              <w:spacing w:line="240" w:lineRule="exact"/>
              <w:rPr>
                <w:rFonts w:ascii="ＭＳ 明朝" w:hAnsi="ＭＳ 明朝"/>
                <w:sz w:val="18"/>
                <w:szCs w:val="18"/>
              </w:rPr>
            </w:pPr>
          </w:p>
          <w:p w14:paraId="132A8BB6" w14:textId="77777777" w:rsidR="00EB6526" w:rsidRPr="00F2666A" w:rsidRDefault="00EB6526" w:rsidP="00EB6526">
            <w:pPr>
              <w:spacing w:line="240" w:lineRule="exact"/>
              <w:rPr>
                <w:rFonts w:ascii="ＭＳ 明朝" w:hAnsi="ＭＳ 明朝"/>
                <w:sz w:val="18"/>
                <w:szCs w:val="18"/>
              </w:rPr>
            </w:pPr>
          </w:p>
          <w:p w14:paraId="623E88B3" w14:textId="4DF79F00" w:rsidR="00EB6526" w:rsidRPr="00F2666A" w:rsidRDefault="00EB6526" w:rsidP="00EB6526">
            <w:pPr>
              <w:spacing w:line="240" w:lineRule="exact"/>
              <w:rPr>
                <w:rFonts w:ascii="ＭＳ 明朝" w:hAnsi="ＭＳ 明朝"/>
                <w:sz w:val="18"/>
                <w:szCs w:val="18"/>
              </w:rPr>
            </w:pPr>
            <w:r w:rsidRPr="00F2666A">
              <w:rPr>
                <w:rFonts w:ascii="ＭＳ 明朝" w:hAnsi="ＭＳ 明朝" w:hint="eastAsia"/>
                <w:sz w:val="18"/>
                <w:szCs w:val="18"/>
              </w:rPr>
              <w:t>排液処理槽</w:t>
            </w:r>
            <w:r w:rsidRPr="00F2666A">
              <w:rPr>
                <w:rFonts w:ascii="ＭＳ 明朝" w:hAnsi="ＭＳ 明朝" w:hint="eastAsia"/>
                <w:sz w:val="18"/>
              </w:rPr>
              <w:t>の</w:t>
            </w:r>
            <w:r w:rsidRPr="00F2666A">
              <w:rPr>
                <w:rFonts w:ascii="ＭＳ 明朝" w:hAnsi="ＭＳ 明朝" w:hint="eastAsia"/>
                <w:sz w:val="18"/>
                <w:szCs w:val="18"/>
              </w:rPr>
              <w:t>構造</w:t>
            </w:r>
          </w:p>
          <w:p w14:paraId="140F3517" w14:textId="77777777" w:rsidR="00EB6526" w:rsidRPr="00F2666A" w:rsidRDefault="00EB6526" w:rsidP="00EB6526">
            <w:pPr>
              <w:spacing w:line="240" w:lineRule="exact"/>
              <w:rPr>
                <w:rFonts w:ascii="ＭＳ 明朝" w:hAnsi="ＭＳ 明朝"/>
                <w:sz w:val="18"/>
                <w:szCs w:val="18"/>
              </w:rPr>
            </w:pPr>
          </w:p>
          <w:p w14:paraId="267462B6" w14:textId="77777777" w:rsidR="00EB6526" w:rsidRPr="00F2666A" w:rsidRDefault="00EB6526" w:rsidP="00EB6526">
            <w:pPr>
              <w:spacing w:line="240" w:lineRule="exact"/>
              <w:rPr>
                <w:rFonts w:ascii="ＭＳ 明朝" w:hAnsi="ＭＳ 明朝"/>
                <w:sz w:val="18"/>
              </w:rPr>
            </w:pPr>
            <w:r w:rsidRPr="00F2666A">
              <w:rPr>
                <w:rFonts w:ascii="ＭＳ 明朝" w:hAnsi="ＭＳ 明朝" w:hint="eastAsia"/>
                <w:sz w:val="18"/>
                <w:szCs w:val="18"/>
              </w:rPr>
              <w:t>排気設備の空気拡散</w:t>
            </w:r>
            <w:r w:rsidRPr="00F2666A">
              <w:rPr>
                <w:rFonts w:ascii="ＭＳ 明朝" w:hAnsi="ＭＳ 明朝" w:hint="eastAsia"/>
                <w:sz w:val="18"/>
              </w:rPr>
              <w:t>防止</w:t>
            </w:r>
            <w:r w:rsidRPr="00F2666A">
              <w:rPr>
                <w:rFonts w:ascii="ＭＳ 明朝" w:hAnsi="ＭＳ 明朝" w:hint="eastAsia"/>
                <w:sz w:val="18"/>
                <w:szCs w:val="18"/>
              </w:rPr>
              <w:t>の設備</w:t>
            </w:r>
          </w:p>
        </w:tc>
        <w:tc>
          <w:tcPr>
            <w:tcW w:w="1699" w:type="dxa"/>
            <w:gridSpan w:val="2"/>
            <w:tcBorders>
              <w:top w:val="single" w:sz="4" w:space="0" w:color="auto"/>
              <w:bottom w:val="nil"/>
            </w:tcBorders>
          </w:tcPr>
          <w:p w14:paraId="59FBB22A" w14:textId="77777777" w:rsidR="0035129D" w:rsidRPr="00F2666A" w:rsidRDefault="0035129D" w:rsidP="00EB6526">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11</w:t>
            </w:r>
          </w:p>
        </w:tc>
        <w:tc>
          <w:tcPr>
            <w:tcW w:w="3160" w:type="dxa"/>
            <w:tcBorders>
              <w:top w:val="single" w:sz="4" w:space="0" w:color="auto"/>
              <w:bottom w:val="nil"/>
            </w:tcBorders>
          </w:tcPr>
          <w:p w14:paraId="27EECB21" w14:textId="7CF48E05" w:rsidR="0035129D" w:rsidRPr="00F2666A" w:rsidRDefault="0035129D" w:rsidP="00D42564">
            <w:pPr>
              <w:spacing w:line="240" w:lineRule="exact"/>
              <w:ind w:firstLineChars="100" w:firstLine="180"/>
              <w:rPr>
                <w:rFonts w:ascii="ＭＳ 明朝" w:hAnsi="ＭＳ 明朝"/>
                <w:sz w:val="18"/>
              </w:rPr>
            </w:pPr>
            <w:r w:rsidRPr="00F2666A">
              <w:rPr>
                <w:rFonts w:ascii="ＭＳ 明朝" w:hAnsi="ＭＳ 明朝" w:hint="eastAsia"/>
                <w:sz w:val="18"/>
              </w:rPr>
              <w:t>廃棄施設について所定の障害防止の方法がとられ</w:t>
            </w:r>
            <w:r w:rsidR="00655FDB">
              <w:rPr>
                <w:rFonts w:ascii="ＭＳ 明朝" w:hAnsi="ＭＳ 明朝" w:hint="eastAsia"/>
                <w:sz w:val="18"/>
              </w:rPr>
              <w:t>、</w:t>
            </w:r>
            <w:r w:rsidRPr="00F2666A">
              <w:rPr>
                <w:rFonts w:ascii="ＭＳ 明朝" w:hAnsi="ＭＳ 明朝" w:hint="eastAsia"/>
                <w:sz w:val="18"/>
              </w:rPr>
              <w:t>適切に管理されているか。</w:t>
            </w:r>
          </w:p>
          <w:p w14:paraId="0EF36A9D" w14:textId="013E45E0" w:rsidR="00EB6526" w:rsidRPr="00F2666A" w:rsidRDefault="00EB6526" w:rsidP="00EB6526">
            <w:pPr>
              <w:spacing w:line="240" w:lineRule="exact"/>
              <w:rPr>
                <w:rFonts w:ascii="ＭＳ 明朝" w:hAnsi="ＭＳ 明朝"/>
                <w:sz w:val="18"/>
                <w:szCs w:val="18"/>
              </w:rPr>
            </w:pPr>
          </w:p>
          <w:p w14:paraId="2B4DB04D" w14:textId="77777777" w:rsidR="0035129D" w:rsidRPr="00F2666A" w:rsidRDefault="00EB6526" w:rsidP="00EB6526">
            <w:pPr>
              <w:spacing w:line="240" w:lineRule="exact"/>
              <w:ind w:left="178" w:hangingChars="99" w:hanging="178"/>
              <w:rPr>
                <w:rFonts w:ascii="ＭＳ 明朝" w:hAnsi="ＭＳ 明朝"/>
                <w:sz w:val="18"/>
              </w:rPr>
            </w:pPr>
            <w:r w:rsidRPr="00F2666A">
              <w:rPr>
                <w:rFonts w:ascii="ＭＳ 明朝" w:hAnsi="ＭＳ 明朝" w:hint="eastAsia"/>
                <w:sz w:val="18"/>
                <w:szCs w:val="18"/>
              </w:rPr>
              <w:t>1.</w:t>
            </w:r>
            <w:r w:rsidR="0035129D" w:rsidRPr="00F2666A">
              <w:rPr>
                <w:rFonts w:ascii="ＭＳ 明朝" w:hAnsi="ＭＳ 明朝" w:hint="eastAsia"/>
                <w:sz w:val="18"/>
              </w:rPr>
              <w:t>排水施設において排液流出の調整装置が設けられていること。</w:t>
            </w:r>
          </w:p>
          <w:p w14:paraId="5E713457" w14:textId="4D0B4D3C" w:rsidR="00EB6526" w:rsidRPr="00F2666A" w:rsidRDefault="00EB6526" w:rsidP="00EB6526">
            <w:pPr>
              <w:spacing w:line="240" w:lineRule="exact"/>
              <w:ind w:left="178" w:hangingChars="99" w:hanging="178"/>
              <w:rPr>
                <w:rFonts w:ascii="ＭＳ 明朝" w:hAnsi="ＭＳ 明朝"/>
                <w:sz w:val="18"/>
                <w:szCs w:val="18"/>
              </w:rPr>
            </w:pPr>
          </w:p>
          <w:p w14:paraId="37F1DA8D" w14:textId="77777777" w:rsidR="0035129D" w:rsidRPr="00F2666A" w:rsidRDefault="00EB6526" w:rsidP="00EB6526">
            <w:pPr>
              <w:spacing w:line="240" w:lineRule="exact"/>
              <w:ind w:left="180" w:hangingChars="100" w:hanging="180"/>
              <w:rPr>
                <w:rFonts w:ascii="ＭＳ 明朝" w:hAnsi="ＭＳ 明朝"/>
                <w:sz w:val="18"/>
                <w:szCs w:val="18"/>
              </w:rPr>
            </w:pPr>
            <w:r w:rsidRPr="00F2666A">
              <w:rPr>
                <w:rFonts w:ascii="ＭＳ 明朝" w:hAnsi="ＭＳ 明朝"/>
                <w:sz w:val="18"/>
                <w:szCs w:val="18"/>
              </w:rPr>
              <w:t>2.</w:t>
            </w:r>
            <w:r w:rsidR="0035129D" w:rsidRPr="00F2666A">
              <w:rPr>
                <w:rFonts w:ascii="ＭＳ 明朝" w:hAnsi="ＭＳ 明朝" w:hint="eastAsia"/>
                <w:sz w:val="18"/>
              </w:rPr>
              <w:t>排気設備において放射性同位元素によって汚染された空気のひろがりを急速に防止することのできる装置が設けられていること。</w:t>
            </w:r>
          </w:p>
          <w:p w14:paraId="545A311B" w14:textId="77777777" w:rsidR="00EB6526" w:rsidRPr="00F2666A" w:rsidRDefault="00EB6526" w:rsidP="00D42564">
            <w:pPr>
              <w:spacing w:line="240" w:lineRule="exact"/>
              <w:ind w:left="180" w:hangingChars="100" w:hanging="180"/>
              <w:rPr>
                <w:rFonts w:ascii="ＭＳ 明朝" w:hAnsi="ＭＳ 明朝"/>
                <w:sz w:val="18"/>
              </w:rPr>
            </w:pPr>
          </w:p>
        </w:tc>
        <w:tc>
          <w:tcPr>
            <w:tcW w:w="2915" w:type="dxa"/>
            <w:tcBorders>
              <w:top w:val="single" w:sz="4" w:space="0" w:color="auto"/>
              <w:bottom w:val="nil"/>
            </w:tcBorders>
          </w:tcPr>
          <w:p w14:paraId="231AC981" w14:textId="77777777" w:rsidR="0035129D" w:rsidRPr="00F2666A" w:rsidRDefault="0035129D" w:rsidP="00D42564">
            <w:pPr>
              <w:spacing w:line="240" w:lineRule="exact"/>
              <w:rPr>
                <w:rFonts w:ascii="ＭＳ 明朝" w:hAnsi="ＭＳ 明朝"/>
                <w:sz w:val="18"/>
              </w:rPr>
            </w:pPr>
          </w:p>
        </w:tc>
      </w:tr>
      <w:tr w:rsidR="00F2666A" w:rsidRPr="00F2666A" w14:paraId="0AE72DCD" w14:textId="77777777" w:rsidTr="00D42564">
        <w:trPr>
          <w:trHeight w:val="640"/>
        </w:trPr>
        <w:tc>
          <w:tcPr>
            <w:tcW w:w="944" w:type="dxa"/>
            <w:tcBorders>
              <w:top w:val="nil"/>
              <w:bottom w:val="nil"/>
            </w:tcBorders>
          </w:tcPr>
          <w:p w14:paraId="056D87DE" w14:textId="3395FDC1" w:rsidR="0035129D" w:rsidRPr="00F2666A" w:rsidRDefault="00EB6526" w:rsidP="00EB78C7">
            <w:pPr>
              <w:spacing w:line="240" w:lineRule="exact"/>
              <w:rPr>
                <w:rFonts w:ascii="ＭＳ 明朝" w:hAnsi="ＭＳ 明朝"/>
                <w:sz w:val="18"/>
                <w:szCs w:val="18"/>
              </w:rPr>
            </w:pPr>
            <w:r w:rsidRPr="00F2666A">
              <w:rPr>
                <w:rFonts w:ascii="ＭＳ 明朝" w:hAnsi="ＭＳ 明朝" w:hint="eastAsia"/>
                <w:sz w:val="18"/>
                <w:szCs w:val="18"/>
              </w:rPr>
              <w:t>６－17</w:t>
            </w:r>
          </w:p>
          <w:p w14:paraId="5601F6AF" w14:textId="77777777" w:rsidR="00EB6526" w:rsidRPr="00F2666A" w:rsidRDefault="00EB6526" w:rsidP="00EB78C7">
            <w:pPr>
              <w:spacing w:line="240" w:lineRule="exact"/>
              <w:rPr>
                <w:rFonts w:ascii="ＭＳ 明朝" w:hAnsi="ＭＳ 明朝"/>
                <w:sz w:val="18"/>
              </w:rPr>
            </w:pPr>
          </w:p>
        </w:tc>
        <w:tc>
          <w:tcPr>
            <w:tcW w:w="1363" w:type="dxa"/>
            <w:tcBorders>
              <w:top w:val="nil"/>
              <w:bottom w:val="nil"/>
            </w:tcBorders>
          </w:tcPr>
          <w:p w14:paraId="246189C4" w14:textId="77777777" w:rsidR="0035129D" w:rsidRPr="00F2666A" w:rsidRDefault="0035129D" w:rsidP="00EB78C7">
            <w:pPr>
              <w:spacing w:line="240" w:lineRule="exact"/>
              <w:rPr>
                <w:rFonts w:ascii="ＭＳ 明朝" w:hAnsi="ＭＳ 明朝"/>
                <w:sz w:val="18"/>
                <w:szCs w:val="18"/>
              </w:rPr>
            </w:pPr>
            <w:r w:rsidRPr="00F2666A">
              <w:rPr>
                <w:rFonts w:ascii="ＭＳ 明朝" w:hAnsi="ＭＳ 明朝" w:hint="eastAsia"/>
                <w:sz w:val="18"/>
              </w:rPr>
              <w:t>通報連絡網</w:t>
            </w:r>
            <w:r w:rsidR="00EB6526" w:rsidRPr="00F2666A">
              <w:rPr>
                <w:rFonts w:ascii="ＭＳ 明朝" w:hAnsi="ＭＳ 明朝" w:hint="eastAsia"/>
                <w:sz w:val="18"/>
                <w:szCs w:val="18"/>
              </w:rPr>
              <w:t>の整備</w:t>
            </w:r>
          </w:p>
          <w:p w14:paraId="4CEEF726" w14:textId="77777777" w:rsidR="00EB6526" w:rsidRPr="00F2666A" w:rsidRDefault="00EB6526" w:rsidP="00EB78C7">
            <w:pPr>
              <w:spacing w:line="240" w:lineRule="exact"/>
              <w:rPr>
                <w:rFonts w:ascii="ＭＳ 明朝" w:hAnsi="ＭＳ 明朝"/>
                <w:sz w:val="18"/>
              </w:rPr>
            </w:pPr>
          </w:p>
        </w:tc>
        <w:tc>
          <w:tcPr>
            <w:tcW w:w="1699" w:type="dxa"/>
            <w:gridSpan w:val="2"/>
            <w:tcBorders>
              <w:top w:val="nil"/>
              <w:bottom w:val="nil"/>
            </w:tcBorders>
          </w:tcPr>
          <w:p w14:paraId="068C4992" w14:textId="77777777" w:rsidR="0035129D" w:rsidRPr="00F2666A" w:rsidRDefault="0035129D"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25</w:t>
            </w:r>
          </w:p>
        </w:tc>
        <w:tc>
          <w:tcPr>
            <w:tcW w:w="3160" w:type="dxa"/>
            <w:tcBorders>
              <w:top w:val="nil"/>
              <w:bottom w:val="nil"/>
            </w:tcBorders>
          </w:tcPr>
          <w:p w14:paraId="4EEF1492" w14:textId="15E41E4A" w:rsidR="0035129D" w:rsidRPr="00F2666A" w:rsidRDefault="0035129D" w:rsidP="00D42564">
            <w:pPr>
              <w:spacing w:line="240" w:lineRule="exact"/>
              <w:ind w:firstLineChars="100" w:firstLine="180"/>
              <w:rPr>
                <w:rFonts w:ascii="ＭＳ 明朝" w:hAnsi="ＭＳ 明朝"/>
                <w:sz w:val="18"/>
              </w:rPr>
            </w:pPr>
            <w:r w:rsidRPr="00F2666A">
              <w:rPr>
                <w:rFonts w:ascii="ＭＳ 明朝" w:hAnsi="ＭＳ 明朝" w:hint="eastAsia"/>
                <w:sz w:val="18"/>
              </w:rPr>
              <w:t>事故発生時の連絡網及び通報先等を記載し</w:t>
            </w:r>
            <w:r w:rsidR="00655FDB">
              <w:rPr>
                <w:rFonts w:ascii="ＭＳ 明朝" w:hAnsi="ＭＳ 明朝" w:hint="eastAsia"/>
                <w:sz w:val="18"/>
              </w:rPr>
              <w:t>、</w:t>
            </w:r>
            <w:r w:rsidRPr="00F2666A">
              <w:rPr>
                <w:rFonts w:ascii="ＭＳ 明朝" w:hAnsi="ＭＳ 明朝" w:hint="eastAsia"/>
                <w:sz w:val="18"/>
              </w:rPr>
              <w:t>通報基準や通報体制をあらかじめ定めているか。</w:t>
            </w:r>
          </w:p>
          <w:p w14:paraId="44F4F729" w14:textId="77777777" w:rsidR="0035129D" w:rsidRPr="00F2666A" w:rsidRDefault="0035129D" w:rsidP="00EB78C7">
            <w:pPr>
              <w:spacing w:line="240" w:lineRule="exact"/>
              <w:rPr>
                <w:rFonts w:ascii="ＭＳ 明朝" w:hAnsi="ＭＳ 明朝"/>
                <w:sz w:val="18"/>
              </w:rPr>
            </w:pPr>
          </w:p>
        </w:tc>
        <w:tc>
          <w:tcPr>
            <w:tcW w:w="2915" w:type="dxa"/>
            <w:tcBorders>
              <w:top w:val="nil"/>
              <w:bottom w:val="nil"/>
            </w:tcBorders>
          </w:tcPr>
          <w:p w14:paraId="04BABCBC" w14:textId="77777777" w:rsidR="0035129D" w:rsidRPr="00F2666A" w:rsidRDefault="0035129D">
            <w:pPr>
              <w:rPr>
                <w:rFonts w:ascii="ＭＳ 明朝" w:hAnsi="ＭＳ 明朝"/>
                <w:sz w:val="18"/>
              </w:rPr>
            </w:pPr>
          </w:p>
        </w:tc>
      </w:tr>
      <w:tr w:rsidR="00F2666A" w:rsidRPr="00F2666A" w14:paraId="572CD531" w14:textId="77777777" w:rsidTr="00093B18">
        <w:trPr>
          <w:trHeight w:val="1252"/>
        </w:trPr>
        <w:tc>
          <w:tcPr>
            <w:tcW w:w="944" w:type="dxa"/>
            <w:tcBorders>
              <w:top w:val="nil"/>
              <w:bottom w:val="nil"/>
            </w:tcBorders>
          </w:tcPr>
          <w:p w14:paraId="61D4B91C" w14:textId="16086D3A" w:rsidR="0035129D" w:rsidRPr="00F2666A" w:rsidRDefault="00EB6526" w:rsidP="00EB78C7">
            <w:pPr>
              <w:spacing w:line="240" w:lineRule="exact"/>
              <w:rPr>
                <w:rFonts w:ascii="ＭＳ 明朝" w:hAnsi="ＭＳ 明朝"/>
                <w:sz w:val="18"/>
                <w:szCs w:val="18"/>
              </w:rPr>
            </w:pPr>
            <w:r w:rsidRPr="00F2666A">
              <w:rPr>
                <w:rFonts w:ascii="ＭＳ 明朝" w:hAnsi="ＭＳ 明朝" w:hint="eastAsia"/>
                <w:sz w:val="18"/>
                <w:szCs w:val="18"/>
              </w:rPr>
              <w:t>６－18</w:t>
            </w:r>
          </w:p>
          <w:p w14:paraId="38CE4462" w14:textId="77777777" w:rsidR="00EB6526" w:rsidRPr="00F2666A" w:rsidRDefault="00EB6526" w:rsidP="00EB78C7">
            <w:pPr>
              <w:spacing w:line="240" w:lineRule="exact"/>
              <w:rPr>
                <w:rFonts w:ascii="ＭＳ 明朝" w:hAnsi="ＭＳ 明朝"/>
                <w:sz w:val="18"/>
              </w:rPr>
            </w:pPr>
          </w:p>
        </w:tc>
        <w:tc>
          <w:tcPr>
            <w:tcW w:w="1363" w:type="dxa"/>
            <w:tcBorders>
              <w:top w:val="nil"/>
              <w:bottom w:val="nil"/>
            </w:tcBorders>
          </w:tcPr>
          <w:p w14:paraId="5C223BF1" w14:textId="77777777" w:rsidR="0035129D" w:rsidRPr="00F2666A" w:rsidRDefault="0035129D" w:rsidP="00EB78C7">
            <w:pPr>
              <w:spacing w:line="240" w:lineRule="exact"/>
              <w:rPr>
                <w:rFonts w:ascii="ＭＳ 明朝" w:hAnsi="ＭＳ 明朝"/>
                <w:sz w:val="18"/>
              </w:rPr>
            </w:pPr>
            <w:r w:rsidRPr="00F2666A">
              <w:rPr>
                <w:rFonts w:ascii="ＭＳ 明朝" w:hAnsi="ＭＳ 明朝" w:hint="eastAsia"/>
                <w:sz w:val="18"/>
              </w:rPr>
              <w:t>移動型エックス線装置</w:t>
            </w:r>
            <w:r w:rsidR="00EB6526" w:rsidRPr="00F2666A">
              <w:rPr>
                <w:rFonts w:ascii="ＭＳ 明朝" w:hAnsi="ＭＳ 明朝" w:hint="eastAsia"/>
                <w:sz w:val="18"/>
                <w:szCs w:val="18"/>
              </w:rPr>
              <w:t>の保管</w:t>
            </w:r>
          </w:p>
        </w:tc>
        <w:tc>
          <w:tcPr>
            <w:tcW w:w="1699" w:type="dxa"/>
            <w:gridSpan w:val="2"/>
            <w:tcBorders>
              <w:top w:val="nil"/>
              <w:bottom w:val="nil"/>
            </w:tcBorders>
          </w:tcPr>
          <w:p w14:paraId="28626C50" w14:textId="77777777" w:rsidR="0035129D" w:rsidRPr="00F2666A" w:rsidRDefault="0035129D" w:rsidP="00EB78C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14</w:t>
            </w:r>
          </w:p>
        </w:tc>
        <w:tc>
          <w:tcPr>
            <w:tcW w:w="3160" w:type="dxa"/>
            <w:tcBorders>
              <w:top w:val="nil"/>
              <w:bottom w:val="nil"/>
            </w:tcBorders>
          </w:tcPr>
          <w:p w14:paraId="62E1F1C8" w14:textId="77777777" w:rsidR="00EB6526" w:rsidRPr="00F2666A" w:rsidRDefault="0035129D" w:rsidP="00D42564">
            <w:pPr>
              <w:spacing w:line="240" w:lineRule="exact"/>
              <w:ind w:firstLineChars="100" w:firstLine="180"/>
              <w:rPr>
                <w:rFonts w:ascii="ＭＳ 明朝" w:hAnsi="ＭＳ 明朝"/>
                <w:sz w:val="18"/>
              </w:rPr>
            </w:pPr>
            <w:r w:rsidRPr="00F2666A">
              <w:rPr>
                <w:rFonts w:ascii="ＭＳ 明朝" w:hAnsi="ＭＳ 明朝" w:hint="eastAsia"/>
                <w:sz w:val="18"/>
              </w:rPr>
              <w:t>移動型エックス線装置は適正に保管されているか。</w:t>
            </w:r>
          </w:p>
          <w:p w14:paraId="110572C1" w14:textId="7B047CAA" w:rsidR="0035129D" w:rsidRPr="00F2666A" w:rsidRDefault="0035129D" w:rsidP="00D42564">
            <w:pPr>
              <w:spacing w:line="240" w:lineRule="exact"/>
              <w:ind w:firstLineChars="100" w:firstLine="180"/>
              <w:rPr>
                <w:rFonts w:ascii="ＭＳ 明朝" w:hAnsi="ＭＳ 明朝"/>
                <w:sz w:val="18"/>
              </w:rPr>
            </w:pPr>
            <w:r w:rsidRPr="00F2666A">
              <w:rPr>
                <w:rFonts w:ascii="ＭＳ 明朝" w:hAnsi="ＭＳ 明朝" w:hint="eastAsia"/>
                <w:sz w:val="18"/>
              </w:rPr>
              <w:t>移動型エックス線装置に鍵のかかる保管場所又は鍵を掛けて</w:t>
            </w:r>
            <w:r w:rsidR="00655FDB">
              <w:rPr>
                <w:rFonts w:ascii="ＭＳ 明朝" w:hAnsi="ＭＳ 明朝" w:hint="eastAsia"/>
                <w:sz w:val="18"/>
              </w:rPr>
              <w:t>、</w:t>
            </w:r>
            <w:r w:rsidRPr="00F2666A">
              <w:rPr>
                <w:rFonts w:ascii="ＭＳ 明朝" w:hAnsi="ＭＳ 明朝" w:hint="eastAsia"/>
                <w:sz w:val="18"/>
              </w:rPr>
              <w:t>移動できないような措置を講じていること。</w:t>
            </w:r>
          </w:p>
          <w:p w14:paraId="19101B93" w14:textId="77777777" w:rsidR="0035129D" w:rsidRPr="00F2666A" w:rsidRDefault="0035129D" w:rsidP="00EB78C7">
            <w:pPr>
              <w:spacing w:line="240" w:lineRule="exact"/>
              <w:rPr>
                <w:rFonts w:ascii="ＭＳ 明朝" w:hAnsi="ＭＳ 明朝"/>
                <w:sz w:val="18"/>
              </w:rPr>
            </w:pPr>
          </w:p>
        </w:tc>
        <w:tc>
          <w:tcPr>
            <w:tcW w:w="2915" w:type="dxa"/>
            <w:tcBorders>
              <w:top w:val="nil"/>
              <w:bottom w:val="nil"/>
            </w:tcBorders>
          </w:tcPr>
          <w:p w14:paraId="19FE987E" w14:textId="77777777" w:rsidR="0035129D" w:rsidRPr="00F2666A" w:rsidRDefault="0035129D">
            <w:pPr>
              <w:rPr>
                <w:rFonts w:ascii="ＭＳ 明朝" w:hAnsi="ＭＳ 明朝"/>
                <w:sz w:val="18"/>
              </w:rPr>
            </w:pPr>
          </w:p>
        </w:tc>
      </w:tr>
      <w:tr w:rsidR="00F2666A" w:rsidRPr="00F2666A" w14:paraId="01A7A87D" w14:textId="77777777" w:rsidTr="00093B18">
        <w:trPr>
          <w:trHeight w:val="9197"/>
        </w:trPr>
        <w:tc>
          <w:tcPr>
            <w:tcW w:w="944" w:type="dxa"/>
            <w:tcBorders>
              <w:top w:val="nil"/>
              <w:bottom w:val="single" w:sz="4" w:space="0" w:color="auto"/>
            </w:tcBorders>
          </w:tcPr>
          <w:p w14:paraId="6DFB9436" w14:textId="3A65B251" w:rsidR="0035129D" w:rsidRPr="00F2666A" w:rsidRDefault="00EB6526" w:rsidP="00EB6526">
            <w:pPr>
              <w:spacing w:line="240" w:lineRule="exact"/>
              <w:rPr>
                <w:rFonts w:ascii="ＭＳ 明朝" w:hAnsi="ＭＳ 明朝"/>
                <w:sz w:val="18"/>
                <w:szCs w:val="18"/>
              </w:rPr>
            </w:pPr>
            <w:r w:rsidRPr="00F2666A">
              <w:rPr>
                <w:rFonts w:ascii="ＭＳ 明朝" w:hAnsi="ＭＳ 明朝" w:hint="eastAsia"/>
                <w:sz w:val="18"/>
                <w:szCs w:val="18"/>
              </w:rPr>
              <w:t>６－19</w:t>
            </w:r>
          </w:p>
          <w:p w14:paraId="6771CC88" w14:textId="77777777" w:rsidR="00EB6526" w:rsidRPr="00F2666A" w:rsidRDefault="00EB6526" w:rsidP="00EB6526">
            <w:pPr>
              <w:spacing w:line="240" w:lineRule="exact"/>
              <w:rPr>
                <w:rFonts w:ascii="ＭＳ 明朝" w:hAnsi="ＭＳ 明朝"/>
                <w:sz w:val="18"/>
                <w:szCs w:val="18"/>
              </w:rPr>
            </w:pPr>
          </w:p>
          <w:p w14:paraId="13C0736C" w14:textId="77777777" w:rsidR="00EB6526" w:rsidRPr="00F2666A" w:rsidRDefault="00EB6526" w:rsidP="00EB6526">
            <w:pPr>
              <w:spacing w:line="240" w:lineRule="exact"/>
              <w:rPr>
                <w:rFonts w:ascii="ＭＳ 明朝" w:hAnsi="ＭＳ 明朝"/>
                <w:sz w:val="18"/>
                <w:szCs w:val="18"/>
              </w:rPr>
            </w:pPr>
          </w:p>
          <w:p w14:paraId="5918ACEE" w14:textId="77777777" w:rsidR="00EB6526" w:rsidRPr="00F2666A" w:rsidRDefault="00EB6526" w:rsidP="00EB6526">
            <w:pPr>
              <w:spacing w:line="240" w:lineRule="exact"/>
              <w:rPr>
                <w:rFonts w:ascii="ＭＳ 明朝" w:hAnsi="ＭＳ 明朝"/>
                <w:sz w:val="18"/>
                <w:szCs w:val="18"/>
              </w:rPr>
            </w:pPr>
          </w:p>
          <w:p w14:paraId="22AF173B" w14:textId="77777777" w:rsidR="00EB6526" w:rsidRPr="00F2666A" w:rsidRDefault="00EB6526" w:rsidP="00EB6526">
            <w:pPr>
              <w:spacing w:line="240" w:lineRule="exact"/>
              <w:rPr>
                <w:rFonts w:ascii="ＭＳ 明朝" w:hAnsi="ＭＳ 明朝"/>
                <w:sz w:val="18"/>
                <w:szCs w:val="18"/>
              </w:rPr>
            </w:pPr>
          </w:p>
          <w:p w14:paraId="321AF412" w14:textId="77777777" w:rsidR="00EB6526" w:rsidRPr="00F2666A" w:rsidRDefault="00EB6526" w:rsidP="00EB6526">
            <w:pPr>
              <w:spacing w:line="240" w:lineRule="exact"/>
              <w:rPr>
                <w:rFonts w:ascii="ＭＳ 明朝" w:hAnsi="ＭＳ 明朝"/>
                <w:sz w:val="18"/>
                <w:szCs w:val="18"/>
              </w:rPr>
            </w:pPr>
          </w:p>
          <w:p w14:paraId="4F1234E0" w14:textId="77777777" w:rsidR="00EB6526" w:rsidRPr="00F2666A" w:rsidRDefault="00EB6526" w:rsidP="00EB6526">
            <w:pPr>
              <w:spacing w:line="240" w:lineRule="exact"/>
              <w:rPr>
                <w:rFonts w:ascii="ＭＳ 明朝" w:hAnsi="ＭＳ 明朝"/>
                <w:sz w:val="18"/>
                <w:szCs w:val="18"/>
              </w:rPr>
            </w:pPr>
            <w:r w:rsidRPr="00F2666A">
              <w:rPr>
                <w:rFonts w:ascii="ＭＳ 明朝" w:hAnsi="ＭＳ 明朝"/>
                <w:sz w:val="18"/>
                <w:szCs w:val="18"/>
              </w:rPr>
              <w:t>1.</w:t>
            </w:r>
          </w:p>
          <w:p w14:paraId="08834327" w14:textId="77777777" w:rsidR="00EB2E19" w:rsidRPr="00F2666A" w:rsidRDefault="00EB2E19" w:rsidP="00EB6526">
            <w:pPr>
              <w:spacing w:line="240" w:lineRule="exact"/>
              <w:rPr>
                <w:rFonts w:ascii="ＭＳ 明朝" w:hAnsi="ＭＳ 明朝"/>
                <w:sz w:val="18"/>
                <w:szCs w:val="18"/>
              </w:rPr>
            </w:pPr>
          </w:p>
          <w:p w14:paraId="2EB3F77A" w14:textId="77777777" w:rsidR="00EB2E19" w:rsidRPr="00F2666A" w:rsidRDefault="00EB2E19" w:rsidP="00EB6526">
            <w:pPr>
              <w:spacing w:line="240" w:lineRule="exact"/>
              <w:rPr>
                <w:rFonts w:ascii="ＭＳ 明朝" w:hAnsi="ＭＳ 明朝"/>
                <w:sz w:val="18"/>
                <w:szCs w:val="18"/>
              </w:rPr>
            </w:pPr>
          </w:p>
          <w:p w14:paraId="4929C1A9" w14:textId="77777777" w:rsidR="00EB2E19" w:rsidRPr="00F2666A" w:rsidRDefault="00EB2E19" w:rsidP="00EB6526">
            <w:pPr>
              <w:spacing w:line="240" w:lineRule="exact"/>
              <w:rPr>
                <w:rFonts w:ascii="ＭＳ 明朝" w:hAnsi="ＭＳ 明朝"/>
                <w:sz w:val="18"/>
                <w:szCs w:val="18"/>
              </w:rPr>
            </w:pPr>
          </w:p>
          <w:p w14:paraId="61F74F07" w14:textId="77777777" w:rsidR="00EB2E19" w:rsidRPr="00F2666A" w:rsidRDefault="00EB2E19" w:rsidP="00EB6526">
            <w:pPr>
              <w:spacing w:line="240" w:lineRule="exact"/>
              <w:rPr>
                <w:rFonts w:ascii="ＭＳ 明朝" w:hAnsi="ＭＳ 明朝"/>
                <w:sz w:val="18"/>
                <w:szCs w:val="18"/>
              </w:rPr>
            </w:pPr>
          </w:p>
          <w:p w14:paraId="679FA931" w14:textId="77777777" w:rsidR="00EB2E19" w:rsidRPr="00F2666A" w:rsidRDefault="00EB2E19" w:rsidP="00EB6526">
            <w:pPr>
              <w:spacing w:line="240" w:lineRule="exact"/>
              <w:rPr>
                <w:rFonts w:ascii="ＭＳ 明朝" w:hAnsi="ＭＳ 明朝"/>
                <w:sz w:val="18"/>
                <w:szCs w:val="18"/>
              </w:rPr>
            </w:pPr>
          </w:p>
          <w:p w14:paraId="732A9AFC" w14:textId="77777777" w:rsidR="00EB2E19" w:rsidRPr="00F2666A" w:rsidRDefault="00EB2E19" w:rsidP="00EB6526">
            <w:pPr>
              <w:spacing w:line="240" w:lineRule="exact"/>
              <w:rPr>
                <w:rFonts w:ascii="ＭＳ 明朝" w:hAnsi="ＭＳ 明朝"/>
                <w:sz w:val="18"/>
                <w:szCs w:val="18"/>
              </w:rPr>
            </w:pPr>
          </w:p>
          <w:p w14:paraId="44889BC0" w14:textId="77777777" w:rsidR="00EB2E19" w:rsidRPr="00F2666A" w:rsidRDefault="00EB2E19" w:rsidP="00EB6526">
            <w:pPr>
              <w:spacing w:line="240" w:lineRule="exact"/>
              <w:rPr>
                <w:rFonts w:ascii="ＭＳ 明朝" w:hAnsi="ＭＳ 明朝"/>
                <w:sz w:val="18"/>
                <w:szCs w:val="18"/>
              </w:rPr>
            </w:pPr>
          </w:p>
          <w:p w14:paraId="47CBE54C" w14:textId="77777777" w:rsidR="00EB2E19" w:rsidRPr="00F2666A" w:rsidRDefault="00EB2E19" w:rsidP="00EB6526">
            <w:pPr>
              <w:spacing w:line="240" w:lineRule="exact"/>
              <w:rPr>
                <w:rFonts w:ascii="ＭＳ 明朝" w:hAnsi="ＭＳ 明朝"/>
                <w:sz w:val="18"/>
                <w:szCs w:val="18"/>
              </w:rPr>
            </w:pPr>
          </w:p>
          <w:p w14:paraId="6C1E9643" w14:textId="77777777" w:rsidR="00093B18" w:rsidRPr="00F2666A" w:rsidRDefault="00093B18" w:rsidP="00EB6526">
            <w:pPr>
              <w:spacing w:line="240" w:lineRule="exact"/>
              <w:rPr>
                <w:rFonts w:ascii="ＭＳ 明朝" w:hAnsi="ＭＳ 明朝"/>
                <w:sz w:val="18"/>
                <w:szCs w:val="18"/>
              </w:rPr>
            </w:pPr>
          </w:p>
          <w:p w14:paraId="6C777FA9" w14:textId="77777777" w:rsidR="00093B18" w:rsidRPr="00F2666A" w:rsidRDefault="00093B18" w:rsidP="00EB6526">
            <w:pPr>
              <w:spacing w:line="240" w:lineRule="exact"/>
              <w:rPr>
                <w:rFonts w:ascii="ＭＳ 明朝" w:hAnsi="ＭＳ 明朝"/>
                <w:sz w:val="18"/>
                <w:szCs w:val="18"/>
              </w:rPr>
            </w:pPr>
          </w:p>
          <w:p w14:paraId="3F696D9B" w14:textId="77777777" w:rsidR="00093B18" w:rsidRPr="00F2666A" w:rsidRDefault="00093B18" w:rsidP="00EB6526">
            <w:pPr>
              <w:spacing w:line="240" w:lineRule="exact"/>
              <w:rPr>
                <w:rFonts w:ascii="ＭＳ 明朝" w:hAnsi="ＭＳ 明朝"/>
                <w:sz w:val="18"/>
                <w:szCs w:val="18"/>
              </w:rPr>
            </w:pPr>
          </w:p>
          <w:p w14:paraId="4A9EACD9" w14:textId="77777777" w:rsidR="00093B18" w:rsidRPr="00F2666A" w:rsidRDefault="00093B18" w:rsidP="00EB6526">
            <w:pPr>
              <w:spacing w:line="240" w:lineRule="exact"/>
              <w:rPr>
                <w:rFonts w:ascii="ＭＳ 明朝" w:hAnsi="ＭＳ 明朝"/>
                <w:sz w:val="18"/>
                <w:szCs w:val="18"/>
              </w:rPr>
            </w:pPr>
          </w:p>
          <w:p w14:paraId="4459DCFE" w14:textId="77777777" w:rsidR="00093B18" w:rsidRPr="00F2666A" w:rsidRDefault="00093B18" w:rsidP="00EB6526">
            <w:pPr>
              <w:spacing w:line="240" w:lineRule="exact"/>
              <w:rPr>
                <w:rFonts w:ascii="ＭＳ 明朝" w:hAnsi="ＭＳ 明朝"/>
                <w:sz w:val="18"/>
                <w:szCs w:val="18"/>
              </w:rPr>
            </w:pPr>
          </w:p>
          <w:p w14:paraId="467FE626" w14:textId="77777777" w:rsidR="00093B18" w:rsidRPr="00F2666A" w:rsidRDefault="00093B18" w:rsidP="00EB6526">
            <w:pPr>
              <w:spacing w:line="240" w:lineRule="exact"/>
              <w:rPr>
                <w:rFonts w:ascii="ＭＳ 明朝" w:hAnsi="ＭＳ 明朝"/>
                <w:sz w:val="18"/>
                <w:szCs w:val="18"/>
              </w:rPr>
            </w:pPr>
          </w:p>
          <w:p w14:paraId="33AD0C88" w14:textId="77777777" w:rsidR="00093B18" w:rsidRPr="00F2666A" w:rsidRDefault="00093B18" w:rsidP="00EB6526">
            <w:pPr>
              <w:spacing w:line="240" w:lineRule="exact"/>
              <w:rPr>
                <w:rFonts w:ascii="ＭＳ 明朝" w:hAnsi="ＭＳ 明朝"/>
                <w:sz w:val="18"/>
                <w:szCs w:val="18"/>
              </w:rPr>
            </w:pPr>
          </w:p>
          <w:p w14:paraId="74287890" w14:textId="77777777" w:rsidR="00EB2E19" w:rsidRPr="00F2666A" w:rsidRDefault="00EB2E19" w:rsidP="00EB6526">
            <w:pPr>
              <w:spacing w:line="240" w:lineRule="exact"/>
              <w:rPr>
                <w:rFonts w:ascii="ＭＳ 明朝" w:hAnsi="ＭＳ 明朝"/>
                <w:sz w:val="18"/>
                <w:szCs w:val="18"/>
              </w:rPr>
            </w:pPr>
            <w:r w:rsidRPr="00F2666A">
              <w:rPr>
                <w:rFonts w:ascii="ＭＳ 明朝" w:hAnsi="ＭＳ 明朝"/>
                <w:sz w:val="18"/>
                <w:szCs w:val="18"/>
              </w:rPr>
              <w:t>2.</w:t>
            </w:r>
          </w:p>
          <w:p w14:paraId="4FA611FD" w14:textId="77777777" w:rsidR="00EB2E19" w:rsidRPr="00F2666A" w:rsidRDefault="00EB2E19" w:rsidP="00EB6526">
            <w:pPr>
              <w:spacing w:line="240" w:lineRule="exact"/>
              <w:rPr>
                <w:rFonts w:ascii="ＭＳ 明朝" w:hAnsi="ＭＳ 明朝"/>
                <w:sz w:val="18"/>
                <w:szCs w:val="18"/>
              </w:rPr>
            </w:pPr>
          </w:p>
        </w:tc>
        <w:tc>
          <w:tcPr>
            <w:tcW w:w="1363" w:type="dxa"/>
            <w:tcBorders>
              <w:top w:val="nil"/>
              <w:bottom w:val="single" w:sz="4" w:space="0" w:color="auto"/>
            </w:tcBorders>
          </w:tcPr>
          <w:p w14:paraId="310D037C" w14:textId="77777777" w:rsidR="0035129D" w:rsidRPr="00F2666A" w:rsidRDefault="00EB6526" w:rsidP="00EB6526">
            <w:pPr>
              <w:spacing w:line="240" w:lineRule="exact"/>
              <w:rPr>
                <w:rFonts w:ascii="ＭＳ 明朝" w:hAnsi="ＭＳ 明朝"/>
                <w:sz w:val="18"/>
                <w:szCs w:val="18"/>
              </w:rPr>
            </w:pPr>
            <w:r w:rsidRPr="00F2666A">
              <w:rPr>
                <w:rFonts w:ascii="ＭＳ 明朝" w:hAnsi="ＭＳ 明朝" w:hint="eastAsia"/>
                <w:sz w:val="18"/>
                <w:szCs w:val="18"/>
              </w:rPr>
              <w:t>陽電子断層撮影診療用放射性同位元素の使用体制の確保</w:t>
            </w:r>
          </w:p>
          <w:p w14:paraId="5B4B6717" w14:textId="77777777" w:rsidR="00EB6526" w:rsidRPr="00F2666A" w:rsidRDefault="00EB6526" w:rsidP="00EB6526">
            <w:pPr>
              <w:spacing w:line="240" w:lineRule="exact"/>
              <w:rPr>
                <w:rFonts w:ascii="ＭＳ 明朝" w:hAnsi="ＭＳ 明朝"/>
                <w:sz w:val="18"/>
                <w:szCs w:val="18"/>
              </w:rPr>
            </w:pPr>
          </w:p>
          <w:p w14:paraId="76BEBC49" w14:textId="77777777" w:rsidR="00EB6526" w:rsidRPr="00F2666A" w:rsidRDefault="00EB6526" w:rsidP="00EB6526">
            <w:pPr>
              <w:spacing w:line="240" w:lineRule="exact"/>
              <w:rPr>
                <w:rFonts w:ascii="ＭＳ 明朝" w:hAnsi="ＭＳ 明朝"/>
                <w:sz w:val="18"/>
                <w:szCs w:val="18"/>
              </w:rPr>
            </w:pPr>
            <w:r w:rsidRPr="00F2666A">
              <w:rPr>
                <w:rFonts w:ascii="ＭＳ 明朝" w:hAnsi="ＭＳ 明朝" w:hint="eastAsia"/>
                <w:sz w:val="18"/>
                <w:szCs w:val="18"/>
              </w:rPr>
              <w:t>放射線障害の防止に関する予防措置</w:t>
            </w:r>
          </w:p>
          <w:p w14:paraId="0E4A420C" w14:textId="77777777" w:rsidR="00EB6526" w:rsidRPr="00F2666A" w:rsidRDefault="00EB6526" w:rsidP="00EB6526">
            <w:pPr>
              <w:spacing w:line="240" w:lineRule="exact"/>
              <w:rPr>
                <w:rFonts w:ascii="ＭＳ 明朝" w:hAnsi="ＭＳ 明朝"/>
                <w:sz w:val="18"/>
                <w:szCs w:val="18"/>
              </w:rPr>
            </w:pPr>
          </w:p>
          <w:p w14:paraId="51D46DD9" w14:textId="77777777" w:rsidR="00EB2E19" w:rsidRPr="00F2666A" w:rsidRDefault="00EB2E19" w:rsidP="00EB6526">
            <w:pPr>
              <w:spacing w:line="240" w:lineRule="exact"/>
              <w:rPr>
                <w:rFonts w:ascii="ＭＳ 明朝" w:hAnsi="ＭＳ 明朝"/>
                <w:sz w:val="18"/>
                <w:szCs w:val="18"/>
              </w:rPr>
            </w:pPr>
          </w:p>
          <w:p w14:paraId="5D86ED1B" w14:textId="77777777" w:rsidR="00EB2E19" w:rsidRPr="00F2666A" w:rsidRDefault="00EB2E19" w:rsidP="00EB6526">
            <w:pPr>
              <w:spacing w:line="240" w:lineRule="exact"/>
              <w:rPr>
                <w:rFonts w:ascii="ＭＳ 明朝" w:hAnsi="ＭＳ 明朝"/>
                <w:sz w:val="18"/>
                <w:szCs w:val="18"/>
              </w:rPr>
            </w:pPr>
          </w:p>
          <w:p w14:paraId="1C430565" w14:textId="77777777" w:rsidR="00EB2E19" w:rsidRPr="00F2666A" w:rsidRDefault="00EB2E19" w:rsidP="00EB6526">
            <w:pPr>
              <w:spacing w:line="240" w:lineRule="exact"/>
              <w:rPr>
                <w:rFonts w:ascii="ＭＳ 明朝" w:hAnsi="ＭＳ 明朝"/>
                <w:sz w:val="18"/>
                <w:szCs w:val="18"/>
              </w:rPr>
            </w:pPr>
          </w:p>
          <w:p w14:paraId="5232AC56" w14:textId="77777777" w:rsidR="00EB2E19" w:rsidRPr="00F2666A" w:rsidRDefault="00EB2E19" w:rsidP="00EB6526">
            <w:pPr>
              <w:spacing w:line="240" w:lineRule="exact"/>
              <w:rPr>
                <w:rFonts w:ascii="ＭＳ 明朝" w:hAnsi="ＭＳ 明朝"/>
                <w:sz w:val="18"/>
                <w:szCs w:val="18"/>
              </w:rPr>
            </w:pPr>
          </w:p>
          <w:p w14:paraId="3D8536BC" w14:textId="77777777" w:rsidR="00093B18" w:rsidRPr="00F2666A" w:rsidRDefault="00093B18" w:rsidP="00EB6526">
            <w:pPr>
              <w:spacing w:line="240" w:lineRule="exact"/>
              <w:rPr>
                <w:rFonts w:ascii="ＭＳ 明朝" w:hAnsi="ＭＳ 明朝"/>
                <w:sz w:val="18"/>
                <w:szCs w:val="18"/>
              </w:rPr>
            </w:pPr>
          </w:p>
          <w:p w14:paraId="3A91AC3B" w14:textId="77777777" w:rsidR="00093B18" w:rsidRPr="00F2666A" w:rsidRDefault="00093B18" w:rsidP="00EB6526">
            <w:pPr>
              <w:spacing w:line="240" w:lineRule="exact"/>
              <w:rPr>
                <w:rFonts w:ascii="ＭＳ 明朝" w:hAnsi="ＭＳ 明朝"/>
                <w:sz w:val="18"/>
                <w:szCs w:val="18"/>
              </w:rPr>
            </w:pPr>
          </w:p>
          <w:p w14:paraId="0189166C" w14:textId="77777777" w:rsidR="00093B18" w:rsidRPr="00F2666A" w:rsidRDefault="00093B18" w:rsidP="00EB6526">
            <w:pPr>
              <w:spacing w:line="240" w:lineRule="exact"/>
              <w:rPr>
                <w:rFonts w:ascii="ＭＳ 明朝" w:hAnsi="ＭＳ 明朝"/>
                <w:sz w:val="18"/>
                <w:szCs w:val="18"/>
              </w:rPr>
            </w:pPr>
          </w:p>
          <w:p w14:paraId="032DEF8D" w14:textId="77777777" w:rsidR="00093B18" w:rsidRPr="00F2666A" w:rsidRDefault="00093B18" w:rsidP="00EB6526">
            <w:pPr>
              <w:spacing w:line="240" w:lineRule="exact"/>
              <w:rPr>
                <w:rFonts w:ascii="ＭＳ 明朝" w:hAnsi="ＭＳ 明朝"/>
                <w:sz w:val="18"/>
                <w:szCs w:val="18"/>
              </w:rPr>
            </w:pPr>
          </w:p>
          <w:p w14:paraId="144B9E30" w14:textId="77777777" w:rsidR="00093B18" w:rsidRPr="00F2666A" w:rsidRDefault="00093B18" w:rsidP="00EB6526">
            <w:pPr>
              <w:spacing w:line="240" w:lineRule="exact"/>
              <w:rPr>
                <w:rFonts w:ascii="ＭＳ 明朝" w:hAnsi="ＭＳ 明朝"/>
                <w:sz w:val="18"/>
                <w:szCs w:val="18"/>
              </w:rPr>
            </w:pPr>
          </w:p>
          <w:p w14:paraId="34004BA0" w14:textId="77777777" w:rsidR="00093B18" w:rsidRPr="00F2666A" w:rsidRDefault="00093B18" w:rsidP="00EB6526">
            <w:pPr>
              <w:spacing w:line="240" w:lineRule="exact"/>
              <w:rPr>
                <w:rFonts w:ascii="ＭＳ 明朝" w:hAnsi="ＭＳ 明朝"/>
                <w:sz w:val="18"/>
                <w:szCs w:val="18"/>
              </w:rPr>
            </w:pPr>
          </w:p>
          <w:p w14:paraId="0A61FC74" w14:textId="77777777" w:rsidR="00093B18" w:rsidRPr="00F2666A" w:rsidRDefault="00093B18" w:rsidP="00EB6526">
            <w:pPr>
              <w:spacing w:line="240" w:lineRule="exact"/>
              <w:rPr>
                <w:rFonts w:ascii="ＭＳ 明朝" w:hAnsi="ＭＳ 明朝"/>
                <w:sz w:val="18"/>
                <w:szCs w:val="18"/>
              </w:rPr>
            </w:pPr>
          </w:p>
          <w:p w14:paraId="7D0A455E" w14:textId="77777777" w:rsidR="00EB2E19" w:rsidRPr="00F2666A" w:rsidRDefault="00EB2E19" w:rsidP="00EB6526">
            <w:pPr>
              <w:spacing w:line="240" w:lineRule="exact"/>
              <w:rPr>
                <w:rFonts w:ascii="ＭＳ 明朝" w:hAnsi="ＭＳ 明朝"/>
                <w:sz w:val="18"/>
                <w:szCs w:val="18"/>
              </w:rPr>
            </w:pPr>
          </w:p>
          <w:p w14:paraId="0E141718" w14:textId="6A76974E" w:rsidR="00EB2E19" w:rsidRPr="00F2666A" w:rsidRDefault="00EB2E19" w:rsidP="00EB6526">
            <w:pPr>
              <w:spacing w:line="240" w:lineRule="exact"/>
              <w:rPr>
                <w:rFonts w:ascii="ＭＳ 明朝" w:hAnsi="ＭＳ 明朝"/>
                <w:sz w:val="18"/>
                <w:szCs w:val="18"/>
              </w:rPr>
            </w:pPr>
            <w:r w:rsidRPr="00F2666A">
              <w:rPr>
                <w:rFonts w:ascii="ＭＳ 明朝" w:hAnsi="ＭＳ 明朝" w:hint="eastAsia"/>
                <w:sz w:val="18"/>
                <w:szCs w:val="18"/>
              </w:rPr>
              <w:t>陽電子断層撮影診療用放射性同位元素を使用できる医師又は歯科医師の配置</w:t>
            </w:r>
          </w:p>
        </w:tc>
        <w:tc>
          <w:tcPr>
            <w:tcW w:w="1699" w:type="dxa"/>
            <w:gridSpan w:val="2"/>
            <w:tcBorders>
              <w:top w:val="nil"/>
              <w:bottom w:val="single" w:sz="4" w:space="0" w:color="auto"/>
            </w:tcBorders>
          </w:tcPr>
          <w:p w14:paraId="33C6B595" w14:textId="77777777" w:rsidR="00EB6526" w:rsidRPr="00F2666A" w:rsidRDefault="00EB6526" w:rsidP="00EB6526">
            <w:pPr>
              <w:suppressAutoHyphens/>
              <w:spacing w:line="240" w:lineRule="exact"/>
              <w:jc w:val="left"/>
              <w:textAlignment w:val="baseline"/>
              <w:rPr>
                <w:rFonts w:ascii="ＭＳ 明朝" w:hAnsi="ＭＳ 明朝" w:cs="ＭＳ 明朝"/>
                <w:kern w:val="0"/>
                <w:sz w:val="18"/>
                <w:szCs w:val="18"/>
              </w:rPr>
            </w:pPr>
          </w:p>
          <w:p w14:paraId="6930E201" w14:textId="77777777" w:rsidR="00EB6526" w:rsidRPr="00F2666A" w:rsidRDefault="00EB6526" w:rsidP="00EB6526">
            <w:pPr>
              <w:suppressAutoHyphens/>
              <w:spacing w:line="240" w:lineRule="exact"/>
              <w:jc w:val="left"/>
              <w:textAlignment w:val="baseline"/>
              <w:rPr>
                <w:rFonts w:ascii="ＭＳ 明朝" w:hAnsi="ＭＳ 明朝" w:cs="ＭＳ 明朝"/>
                <w:kern w:val="0"/>
                <w:sz w:val="18"/>
                <w:szCs w:val="18"/>
              </w:rPr>
            </w:pPr>
          </w:p>
          <w:p w14:paraId="135B2824" w14:textId="77777777" w:rsidR="00EB6526" w:rsidRPr="00F2666A" w:rsidRDefault="00EB6526" w:rsidP="00EB6526">
            <w:pPr>
              <w:suppressAutoHyphens/>
              <w:spacing w:line="240" w:lineRule="exact"/>
              <w:jc w:val="left"/>
              <w:textAlignment w:val="baseline"/>
              <w:rPr>
                <w:rFonts w:ascii="ＭＳ 明朝" w:hAnsi="ＭＳ 明朝" w:cs="ＭＳ 明朝"/>
                <w:kern w:val="0"/>
                <w:sz w:val="18"/>
                <w:szCs w:val="18"/>
              </w:rPr>
            </w:pPr>
          </w:p>
          <w:p w14:paraId="2B1FB682" w14:textId="77777777" w:rsidR="00EB6526" w:rsidRPr="00F2666A" w:rsidRDefault="00EB6526" w:rsidP="00EB6526">
            <w:pPr>
              <w:suppressAutoHyphens/>
              <w:spacing w:line="240" w:lineRule="exact"/>
              <w:jc w:val="left"/>
              <w:textAlignment w:val="baseline"/>
              <w:rPr>
                <w:rFonts w:ascii="ＭＳ 明朝" w:hAnsi="ＭＳ 明朝" w:cs="ＭＳ 明朝"/>
                <w:kern w:val="0"/>
                <w:sz w:val="18"/>
                <w:szCs w:val="18"/>
              </w:rPr>
            </w:pPr>
          </w:p>
          <w:p w14:paraId="7AA9735D" w14:textId="77777777" w:rsidR="00EB6526" w:rsidRPr="00F2666A" w:rsidRDefault="00EB6526" w:rsidP="00EB6526">
            <w:pPr>
              <w:suppressAutoHyphens/>
              <w:spacing w:line="240" w:lineRule="exact"/>
              <w:jc w:val="left"/>
              <w:textAlignment w:val="baseline"/>
              <w:rPr>
                <w:rFonts w:ascii="ＭＳ 明朝" w:hAnsi="ＭＳ 明朝" w:cs="ＭＳ 明朝"/>
                <w:kern w:val="0"/>
                <w:sz w:val="18"/>
                <w:szCs w:val="18"/>
              </w:rPr>
            </w:pPr>
          </w:p>
          <w:p w14:paraId="51BBA454" w14:textId="77777777" w:rsidR="00EB6526" w:rsidRPr="00F2666A" w:rsidRDefault="00EB6526" w:rsidP="00EB6526">
            <w:pPr>
              <w:suppressAutoHyphens/>
              <w:spacing w:line="240" w:lineRule="exact"/>
              <w:jc w:val="left"/>
              <w:textAlignment w:val="baseline"/>
              <w:rPr>
                <w:rFonts w:ascii="ＭＳ 明朝" w:hAnsi="ＭＳ 明朝" w:cs="ＭＳ 明朝"/>
                <w:kern w:val="0"/>
                <w:sz w:val="18"/>
                <w:szCs w:val="18"/>
              </w:rPr>
            </w:pPr>
          </w:p>
          <w:p w14:paraId="269C19F0"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則</w:t>
            </w:r>
            <w:r w:rsidRPr="00F2666A">
              <w:rPr>
                <w:rFonts w:ascii="ＭＳ 明朝" w:hAnsi="ＭＳ 明朝" w:cs="ＭＳ 明朝"/>
                <w:kern w:val="0"/>
                <w:sz w:val="18"/>
                <w:szCs w:val="18"/>
              </w:rPr>
              <w:t>28.1.4</w:t>
            </w:r>
          </w:p>
          <w:p w14:paraId="4D9BC37C"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6BA747D5"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0B7BA3C7"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2146C444"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32E4164F"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7338919D"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5C3727B9"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0652E4D9"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35221467"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77757667"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704C3617"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36C4071E"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1951DFFE"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750AE1CC"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4AFBCF6E"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39518607"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則</w:t>
            </w:r>
            <w:r w:rsidRPr="00F2666A">
              <w:rPr>
                <w:rFonts w:ascii="ＭＳ 明朝" w:hAnsi="ＭＳ 明朝" w:cs="ＭＳ 明朝"/>
                <w:kern w:val="0"/>
                <w:sz w:val="18"/>
                <w:szCs w:val="18"/>
              </w:rPr>
              <w:t>28.1.5</w:t>
            </w:r>
          </w:p>
          <w:p w14:paraId="078F96EF"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2A9E00E1" w14:textId="77777777" w:rsidR="0035129D" w:rsidRPr="00F2666A" w:rsidRDefault="0035129D" w:rsidP="00093B18">
            <w:pPr>
              <w:suppressAutoHyphens/>
              <w:spacing w:line="240" w:lineRule="exact"/>
              <w:jc w:val="left"/>
              <w:textAlignment w:val="baseline"/>
              <w:rPr>
                <w:rFonts w:ascii="ＭＳ 明朝" w:hAnsi="ＭＳ 明朝"/>
                <w:spacing w:val="4"/>
                <w:kern w:val="0"/>
                <w:sz w:val="18"/>
                <w:szCs w:val="18"/>
              </w:rPr>
            </w:pPr>
          </w:p>
          <w:p w14:paraId="0A94781B" w14:textId="77777777" w:rsidR="0035129D" w:rsidRPr="00F2666A" w:rsidRDefault="0035129D" w:rsidP="00EB6526">
            <w:pPr>
              <w:spacing w:line="240" w:lineRule="exact"/>
              <w:rPr>
                <w:rFonts w:ascii="ＭＳ 明朝" w:hAnsi="ＭＳ 明朝"/>
                <w:sz w:val="18"/>
                <w:szCs w:val="18"/>
              </w:rPr>
            </w:pPr>
          </w:p>
        </w:tc>
        <w:tc>
          <w:tcPr>
            <w:tcW w:w="3160" w:type="dxa"/>
            <w:tcBorders>
              <w:top w:val="nil"/>
              <w:bottom w:val="single" w:sz="4" w:space="0" w:color="auto"/>
            </w:tcBorders>
          </w:tcPr>
          <w:p w14:paraId="7CD05868" w14:textId="629768EB" w:rsidR="00EB6526" w:rsidRPr="00F2666A" w:rsidRDefault="00EB6526" w:rsidP="00EB6526">
            <w:pPr>
              <w:suppressAutoHyphens/>
              <w:spacing w:line="240" w:lineRule="exact"/>
              <w:ind w:firstLineChars="100" w:firstLine="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陽電子断層撮影診療用放射性同位元素を使用できる体制が確保されているか。</w:t>
            </w:r>
          </w:p>
          <w:p w14:paraId="5FDC7B40" w14:textId="77777777" w:rsidR="00EB6526" w:rsidRPr="00F2666A" w:rsidRDefault="00EB6526" w:rsidP="00EB6526">
            <w:pPr>
              <w:suppressAutoHyphens/>
              <w:spacing w:line="240" w:lineRule="exact"/>
              <w:jc w:val="left"/>
              <w:textAlignment w:val="baseline"/>
              <w:rPr>
                <w:rFonts w:ascii="ＭＳ 明朝" w:hAnsi="ＭＳ 明朝" w:cs="ＭＳ 明朝"/>
                <w:kern w:val="0"/>
                <w:sz w:val="18"/>
                <w:szCs w:val="18"/>
              </w:rPr>
            </w:pPr>
          </w:p>
          <w:p w14:paraId="28712EA0" w14:textId="77777777" w:rsidR="00EB6526" w:rsidRPr="00F2666A" w:rsidRDefault="00EB6526" w:rsidP="00EB6526">
            <w:pPr>
              <w:suppressAutoHyphens/>
              <w:spacing w:line="240" w:lineRule="exact"/>
              <w:jc w:val="left"/>
              <w:textAlignment w:val="baseline"/>
              <w:rPr>
                <w:rFonts w:ascii="ＭＳ 明朝" w:hAnsi="ＭＳ 明朝" w:cs="ＭＳ 明朝"/>
                <w:kern w:val="0"/>
                <w:sz w:val="18"/>
                <w:szCs w:val="18"/>
              </w:rPr>
            </w:pPr>
          </w:p>
          <w:p w14:paraId="19168AF1" w14:textId="77777777" w:rsidR="00EB6526" w:rsidRPr="00F2666A" w:rsidRDefault="00EB6526" w:rsidP="00EB6526">
            <w:pPr>
              <w:suppressAutoHyphens/>
              <w:spacing w:line="240" w:lineRule="exact"/>
              <w:ind w:left="175" w:hangingChars="97" w:hanging="175"/>
              <w:jc w:val="left"/>
              <w:textAlignment w:val="baseline"/>
              <w:rPr>
                <w:rFonts w:ascii="ＭＳ 明朝" w:hAnsi="ＭＳ 明朝" w:cs="ＭＳ 明朝"/>
                <w:kern w:val="0"/>
                <w:sz w:val="18"/>
                <w:szCs w:val="18"/>
              </w:rPr>
            </w:pPr>
          </w:p>
          <w:p w14:paraId="10DCF8B9" w14:textId="77777777" w:rsidR="0035129D" w:rsidRPr="00F2666A" w:rsidRDefault="00EB6526" w:rsidP="00093B18">
            <w:pPr>
              <w:suppressAutoHyphens/>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1.</w:t>
            </w:r>
            <w:r w:rsidR="0035129D" w:rsidRPr="00F2666A">
              <w:rPr>
                <w:rFonts w:ascii="ＭＳ 明朝" w:hAnsi="ＭＳ 明朝" w:cs="ＭＳ 明朝" w:hint="eastAsia"/>
                <w:kern w:val="0"/>
                <w:sz w:val="18"/>
                <w:szCs w:val="18"/>
              </w:rPr>
              <w:t>放射線障害の防止に関する予防措置を講じていること。</w:t>
            </w:r>
          </w:p>
          <w:p w14:paraId="083E9B64"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64DBF80F"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65C84225"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4E9E7875"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307FF360"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37A87FAB"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19EE9FE0"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72780500"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0164CCC9"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1310F132"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0C01CB28"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3BDB8128"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6EF69F87" w14:textId="77777777" w:rsidR="00093B18" w:rsidRPr="00F2666A" w:rsidRDefault="00093B18" w:rsidP="00093B18">
            <w:pPr>
              <w:suppressAutoHyphens/>
              <w:spacing w:line="240" w:lineRule="exact"/>
              <w:jc w:val="left"/>
              <w:textAlignment w:val="baseline"/>
              <w:rPr>
                <w:rFonts w:ascii="ＭＳ 明朝" w:hAnsi="ＭＳ 明朝" w:cs="ＭＳ 明朝"/>
                <w:kern w:val="0"/>
                <w:sz w:val="18"/>
                <w:szCs w:val="18"/>
              </w:rPr>
            </w:pPr>
          </w:p>
          <w:p w14:paraId="56369C23" w14:textId="77777777" w:rsidR="0035129D" w:rsidRPr="00F2666A" w:rsidRDefault="0035129D" w:rsidP="00093B18">
            <w:pPr>
              <w:suppressAutoHyphens/>
              <w:spacing w:line="240" w:lineRule="exact"/>
              <w:jc w:val="left"/>
              <w:textAlignment w:val="baseline"/>
              <w:rPr>
                <w:rFonts w:ascii="ＭＳ 明朝" w:hAnsi="ＭＳ 明朝" w:cs="ＭＳ 明朝"/>
                <w:kern w:val="0"/>
                <w:sz w:val="18"/>
                <w:szCs w:val="18"/>
              </w:rPr>
            </w:pPr>
          </w:p>
          <w:p w14:paraId="0810BC77" w14:textId="65A0FA8D" w:rsidR="0035129D" w:rsidRPr="00F2666A" w:rsidRDefault="00EB2E19" w:rsidP="00093B18">
            <w:pPr>
              <w:suppressAutoHyphens/>
              <w:spacing w:line="240" w:lineRule="exact"/>
              <w:ind w:left="180" w:hangingChars="100" w:hanging="180"/>
              <w:jc w:val="left"/>
              <w:textAlignment w:val="baseline"/>
              <w:rPr>
                <w:rFonts w:ascii="ＭＳ 明朝" w:hAnsi="ＭＳ 明朝"/>
                <w:spacing w:val="4"/>
                <w:kern w:val="0"/>
                <w:sz w:val="18"/>
                <w:szCs w:val="18"/>
              </w:rPr>
            </w:pPr>
            <w:r w:rsidRPr="00F2666A">
              <w:rPr>
                <w:rFonts w:ascii="ＭＳ 明朝" w:hAnsi="ＭＳ 明朝"/>
                <w:sz w:val="18"/>
                <w:szCs w:val="18"/>
              </w:rPr>
              <w:t>2.</w:t>
            </w:r>
            <w:r w:rsidR="0035129D" w:rsidRPr="00F2666A">
              <w:rPr>
                <w:rFonts w:ascii="ＭＳ 明朝" w:hAnsi="ＭＳ 明朝" w:hint="eastAsia"/>
                <w:sz w:val="18"/>
                <w:szCs w:val="18"/>
              </w:rPr>
              <w:t>陽電子断層撮影診療用放射性同位元素を使用できる医師又は歯科医師を配置していること。</w:t>
            </w:r>
          </w:p>
          <w:p w14:paraId="051ADB3B" w14:textId="77777777" w:rsidR="0035129D" w:rsidRPr="00F2666A" w:rsidRDefault="0035129D" w:rsidP="00093B18">
            <w:pPr>
              <w:suppressAutoHyphens/>
              <w:spacing w:line="240" w:lineRule="exact"/>
              <w:jc w:val="left"/>
              <w:textAlignment w:val="baseline"/>
              <w:rPr>
                <w:rFonts w:ascii="ＭＳ 明朝" w:hAnsi="ＭＳ 明朝"/>
                <w:spacing w:val="4"/>
                <w:kern w:val="0"/>
                <w:sz w:val="18"/>
                <w:szCs w:val="18"/>
              </w:rPr>
            </w:pPr>
          </w:p>
          <w:p w14:paraId="72590A2C" w14:textId="77777777" w:rsidR="0035129D" w:rsidRPr="00F2666A" w:rsidRDefault="0035129D" w:rsidP="00EB6526">
            <w:pPr>
              <w:spacing w:line="240" w:lineRule="exact"/>
              <w:rPr>
                <w:rFonts w:ascii="ＭＳ 明朝" w:hAnsi="ＭＳ 明朝"/>
                <w:sz w:val="18"/>
                <w:szCs w:val="18"/>
              </w:rPr>
            </w:pPr>
          </w:p>
          <w:p w14:paraId="5CE82C79" w14:textId="77777777" w:rsidR="0035129D" w:rsidRPr="00F2666A" w:rsidRDefault="0035129D" w:rsidP="00EB6526">
            <w:pPr>
              <w:spacing w:line="240" w:lineRule="exact"/>
              <w:rPr>
                <w:rFonts w:ascii="ＭＳ 明朝" w:hAnsi="ＭＳ 明朝"/>
                <w:sz w:val="18"/>
                <w:szCs w:val="18"/>
              </w:rPr>
            </w:pPr>
          </w:p>
          <w:p w14:paraId="51FF0CC6" w14:textId="77777777" w:rsidR="0035129D" w:rsidRPr="00F2666A" w:rsidRDefault="0035129D" w:rsidP="00EB6526">
            <w:pPr>
              <w:spacing w:line="240" w:lineRule="exact"/>
              <w:rPr>
                <w:rFonts w:ascii="ＭＳ 明朝" w:hAnsi="ＭＳ 明朝"/>
                <w:sz w:val="18"/>
                <w:szCs w:val="18"/>
              </w:rPr>
            </w:pPr>
          </w:p>
          <w:p w14:paraId="4099FA92" w14:textId="77777777" w:rsidR="0035129D" w:rsidRPr="00F2666A" w:rsidRDefault="0035129D" w:rsidP="00EB6526">
            <w:pPr>
              <w:spacing w:line="240" w:lineRule="exact"/>
              <w:rPr>
                <w:rFonts w:ascii="ＭＳ 明朝" w:hAnsi="ＭＳ 明朝"/>
                <w:sz w:val="18"/>
                <w:szCs w:val="18"/>
              </w:rPr>
            </w:pPr>
          </w:p>
          <w:p w14:paraId="6E2E896E" w14:textId="77777777" w:rsidR="0035129D" w:rsidRPr="00F2666A" w:rsidRDefault="0035129D" w:rsidP="00EB6526">
            <w:pPr>
              <w:spacing w:line="240" w:lineRule="exact"/>
              <w:rPr>
                <w:rFonts w:ascii="ＭＳ 明朝" w:hAnsi="ＭＳ 明朝"/>
                <w:sz w:val="18"/>
                <w:szCs w:val="18"/>
              </w:rPr>
            </w:pPr>
          </w:p>
          <w:p w14:paraId="0A5B2B5D" w14:textId="77777777" w:rsidR="0035129D" w:rsidRPr="00F2666A" w:rsidRDefault="0035129D" w:rsidP="00EB6526">
            <w:pPr>
              <w:spacing w:line="240" w:lineRule="exact"/>
              <w:rPr>
                <w:rFonts w:ascii="ＭＳ 明朝" w:hAnsi="ＭＳ 明朝"/>
                <w:sz w:val="18"/>
                <w:szCs w:val="18"/>
              </w:rPr>
            </w:pPr>
          </w:p>
          <w:p w14:paraId="669B3F90" w14:textId="77777777" w:rsidR="0035129D" w:rsidRPr="00F2666A" w:rsidRDefault="0035129D" w:rsidP="00EB6526">
            <w:pPr>
              <w:spacing w:line="240" w:lineRule="exact"/>
              <w:rPr>
                <w:rFonts w:ascii="ＭＳ 明朝" w:hAnsi="ＭＳ 明朝"/>
                <w:sz w:val="18"/>
                <w:szCs w:val="18"/>
              </w:rPr>
            </w:pPr>
          </w:p>
          <w:p w14:paraId="6CE25AAA" w14:textId="77777777" w:rsidR="0035129D" w:rsidRPr="00F2666A" w:rsidRDefault="0035129D" w:rsidP="00EB6526">
            <w:pPr>
              <w:spacing w:line="240" w:lineRule="exact"/>
              <w:rPr>
                <w:rFonts w:ascii="ＭＳ 明朝" w:hAnsi="ＭＳ 明朝"/>
                <w:sz w:val="18"/>
                <w:szCs w:val="18"/>
              </w:rPr>
            </w:pPr>
          </w:p>
          <w:p w14:paraId="42BD266A" w14:textId="77777777" w:rsidR="0035129D" w:rsidRPr="00F2666A" w:rsidRDefault="0035129D" w:rsidP="00EB6526">
            <w:pPr>
              <w:spacing w:line="240" w:lineRule="exact"/>
              <w:rPr>
                <w:rFonts w:ascii="ＭＳ 明朝" w:hAnsi="ＭＳ 明朝"/>
                <w:sz w:val="18"/>
                <w:szCs w:val="18"/>
              </w:rPr>
            </w:pPr>
          </w:p>
          <w:p w14:paraId="6D7797AE" w14:textId="77777777" w:rsidR="0035129D" w:rsidRPr="00F2666A" w:rsidRDefault="0035129D" w:rsidP="00EB6526">
            <w:pPr>
              <w:spacing w:line="240" w:lineRule="exact"/>
              <w:rPr>
                <w:rFonts w:ascii="ＭＳ 明朝" w:hAnsi="ＭＳ 明朝"/>
                <w:sz w:val="18"/>
                <w:szCs w:val="18"/>
              </w:rPr>
            </w:pPr>
          </w:p>
        </w:tc>
        <w:tc>
          <w:tcPr>
            <w:tcW w:w="2915" w:type="dxa"/>
            <w:tcBorders>
              <w:top w:val="nil"/>
              <w:bottom w:val="single" w:sz="4" w:space="0" w:color="auto"/>
            </w:tcBorders>
          </w:tcPr>
          <w:p w14:paraId="2002F2FC" w14:textId="77777777" w:rsidR="00EB2E19" w:rsidRPr="00F2666A" w:rsidRDefault="00EB2E19" w:rsidP="00EB6526">
            <w:pPr>
              <w:spacing w:line="240" w:lineRule="exact"/>
              <w:jc w:val="left"/>
              <w:rPr>
                <w:rFonts w:ascii="ＭＳ 明朝" w:hAnsi="ＭＳ 明朝"/>
                <w:sz w:val="18"/>
                <w:szCs w:val="18"/>
              </w:rPr>
            </w:pPr>
          </w:p>
          <w:p w14:paraId="2C30824B" w14:textId="77777777" w:rsidR="00EB2E19" w:rsidRPr="00F2666A" w:rsidRDefault="00EB2E19" w:rsidP="00EB6526">
            <w:pPr>
              <w:spacing w:line="240" w:lineRule="exact"/>
              <w:jc w:val="left"/>
              <w:rPr>
                <w:rFonts w:ascii="ＭＳ 明朝" w:hAnsi="ＭＳ 明朝"/>
                <w:sz w:val="18"/>
                <w:szCs w:val="18"/>
              </w:rPr>
            </w:pPr>
          </w:p>
          <w:p w14:paraId="5C033B6E" w14:textId="77777777" w:rsidR="00EB2E19" w:rsidRPr="00F2666A" w:rsidRDefault="00EB2E19" w:rsidP="00EB6526">
            <w:pPr>
              <w:spacing w:line="240" w:lineRule="exact"/>
              <w:jc w:val="left"/>
              <w:rPr>
                <w:rFonts w:ascii="ＭＳ 明朝" w:hAnsi="ＭＳ 明朝"/>
                <w:sz w:val="18"/>
                <w:szCs w:val="18"/>
              </w:rPr>
            </w:pPr>
          </w:p>
          <w:p w14:paraId="030BD00B" w14:textId="77777777" w:rsidR="00EB2E19" w:rsidRPr="00F2666A" w:rsidRDefault="00EB2E19" w:rsidP="00EB6526">
            <w:pPr>
              <w:spacing w:line="240" w:lineRule="exact"/>
              <w:jc w:val="left"/>
              <w:rPr>
                <w:rFonts w:ascii="ＭＳ 明朝" w:hAnsi="ＭＳ 明朝"/>
                <w:sz w:val="18"/>
                <w:szCs w:val="18"/>
              </w:rPr>
            </w:pPr>
          </w:p>
          <w:p w14:paraId="7738EABE" w14:textId="77777777" w:rsidR="00EB2E19" w:rsidRPr="00F2666A" w:rsidRDefault="00EB2E19" w:rsidP="00EB6526">
            <w:pPr>
              <w:spacing w:line="240" w:lineRule="exact"/>
              <w:jc w:val="left"/>
              <w:rPr>
                <w:rFonts w:ascii="ＭＳ 明朝" w:hAnsi="ＭＳ 明朝"/>
                <w:sz w:val="18"/>
                <w:szCs w:val="18"/>
              </w:rPr>
            </w:pPr>
          </w:p>
          <w:p w14:paraId="5D92766E" w14:textId="77777777" w:rsidR="00EB2E19" w:rsidRPr="00F2666A" w:rsidRDefault="00EB2E19" w:rsidP="00EB6526">
            <w:pPr>
              <w:spacing w:line="240" w:lineRule="exact"/>
              <w:jc w:val="left"/>
              <w:rPr>
                <w:rFonts w:ascii="ＭＳ 明朝" w:hAnsi="ＭＳ 明朝"/>
                <w:sz w:val="18"/>
                <w:szCs w:val="18"/>
              </w:rPr>
            </w:pPr>
          </w:p>
          <w:p w14:paraId="56D65105" w14:textId="2F2C079E" w:rsidR="00EB2E19" w:rsidRPr="00F2666A" w:rsidRDefault="0035129D" w:rsidP="00EB2E19">
            <w:pPr>
              <w:spacing w:line="240" w:lineRule="exact"/>
              <w:ind w:left="180" w:hangingChars="100" w:hanging="180"/>
              <w:jc w:val="left"/>
              <w:rPr>
                <w:rFonts w:ascii="ＭＳ 明朝" w:hAnsi="ＭＳ 明朝"/>
                <w:sz w:val="18"/>
                <w:szCs w:val="18"/>
              </w:rPr>
            </w:pPr>
            <w:r w:rsidRPr="00F2666A">
              <w:rPr>
                <w:rFonts w:ascii="ＭＳ 明朝" w:hAnsi="ＭＳ 明朝" w:hint="eastAsia"/>
                <w:sz w:val="18"/>
                <w:szCs w:val="18"/>
              </w:rPr>
              <w:t>①陽電子断層撮影診療に関する所定の研修を修了し、専門の知識及び経験を有する診療放射線技師を、陽電子断層撮影診療に関する安全管理に専ら従事さ</w:t>
            </w:r>
            <w:r w:rsidR="00EB2E19" w:rsidRPr="00F2666A">
              <w:rPr>
                <w:rFonts w:ascii="ＭＳ 明朝" w:hAnsi="ＭＳ 明朝" w:hint="eastAsia"/>
                <w:sz w:val="18"/>
                <w:szCs w:val="18"/>
              </w:rPr>
              <w:t>せること。</w:t>
            </w:r>
          </w:p>
          <w:p w14:paraId="76EF1EB4" w14:textId="472D1409" w:rsidR="00EB2E19" w:rsidRPr="00F2666A" w:rsidRDefault="0035129D" w:rsidP="00EB2E19">
            <w:pPr>
              <w:spacing w:line="240" w:lineRule="exact"/>
              <w:ind w:left="180" w:hangingChars="100" w:hanging="180"/>
              <w:jc w:val="left"/>
              <w:rPr>
                <w:rFonts w:ascii="ＭＳ 明朝" w:hAnsi="ＭＳ 明朝"/>
                <w:sz w:val="18"/>
                <w:szCs w:val="18"/>
              </w:rPr>
            </w:pPr>
            <w:r w:rsidRPr="00F2666A">
              <w:rPr>
                <w:rFonts w:ascii="ＭＳ 明朝" w:hAnsi="ＭＳ 明朝" w:hint="eastAsia"/>
                <w:sz w:val="18"/>
                <w:szCs w:val="18"/>
              </w:rPr>
              <w:t>②放射線の防護を含めた安全管理の体制の確立を目的とした委員会等を設けること。</w:t>
            </w:r>
          </w:p>
          <w:p w14:paraId="0786E93C" w14:textId="77777777" w:rsidR="00093B18" w:rsidRPr="00F2666A" w:rsidRDefault="0035129D" w:rsidP="00EB2E19">
            <w:pPr>
              <w:spacing w:line="240" w:lineRule="exact"/>
              <w:ind w:left="180" w:hangingChars="100" w:hanging="180"/>
              <w:jc w:val="left"/>
              <w:rPr>
                <w:rFonts w:ascii="ＭＳ 明朝" w:hAnsi="ＭＳ 明朝"/>
                <w:sz w:val="18"/>
                <w:szCs w:val="18"/>
              </w:rPr>
            </w:pPr>
            <w:r w:rsidRPr="00F2666A">
              <w:rPr>
                <w:rFonts w:ascii="ＭＳ 明朝" w:hAnsi="ＭＳ 明朝" w:hint="eastAsia"/>
                <w:sz w:val="18"/>
                <w:szCs w:val="18"/>
              </w:rPr>
              <w:t>③陽電子断層撮影診療用放射性同位元素の取扱いに関し、陽電子断層撮影診療を担当する医師又は歯科医師と薬剤師との連携が十分に図られるよう努めることが望ましいこと。</w:t>
            </w:r>
          </w:p>
          <w:p w14:paraId="3BB13FF0" w14:textId="77777777" w:rsidR="00093B18" w:rsidRPr="00F2666A" w:rsidRDefault="00093B18" w:rsidP="00093B18">
            <w:pPr>
              <w:spacing w:line="240" w:lineRule="exact"/>
              <w:jc w:val="left"/>
              <w:rPr>
                <w:rFonts w:ascii="ＭＳ 明朝" w:hAnsi="ＭＳ 明朝"/>
                <w:sz w:val="18"/>
                <w:szCs w:val="18"/>
              </w:rPr>
            </w:pPr>
          </w:p>
          <w:p w14:paraId="4E79E330" w14:textId="5DAE63E8" w:rsidR="00EB2E19" w:rsidRPr="00F2666A" w:rsidRDefault="0035129D" w:rsidP="00093B18">
            <w:pPr>
              <w:spacing w:line="240" w:lineRule="exact"/>
              <w:ind w:firstLineChars="100" w:firstLine="180"/>
              <w:jc w:val="left"/>
              <w:rPr>
                <w:rFonts w:ascii="ＭＳ 明朝" w:hAnsi="ＭＳ 明朝"/>
                <w:sz w:val="18"/>
                <w:szCs w:val="18"/>
              </w:rPr>
            </w:pPr>
            <w:r w:rsidRPr="00F2666A">
              <w:rPr>
                <w:rFonts w:ascii="ＭＳ 明朝" w:hAnsi="ＭＳ 明朝" w:hint="eastAsia"/>
                <w:sz w:val="18"/>
                <w:szCs w:val="18"/>
              </w:rPr>
              <w:t>陽電子断層撮影診療用放射性同位元素を使用する者として、以下に掲げるすべての項目に該当する医師又は歯科医師を１名以上配置していること。</w:t>
            </w:r>
          </w:p>
          <w:p w14:paraId="350D95C2" w14:textId="10C69740" w:rsidR="00EB2E19" w:rsidRPr="00F2666A" w:rsidRDefault="0035129D" w:rsidP="00EB2E19">
            <w:pPr>
              <w:spacing w:line="240" w:lineRule="exact"/>
              <w:ind w:leftChars="50" w:left="300" w:hangingChars="100" w:hanging="180"/>
              <w:jc w:val="left"/>
              <w:rPr>
                <w:rFonts w:ascii="ＭＳ 明朝" w:hAnsi="ＭＳ 明朝"/>
                <w:sz w:val="18"/>
                <w:szCs w:val="18"/>
              </w:rPr>
            </w:pPr>
            <w:r w:rsidRPr="00F2666A">
              <w:rPr>
                <w:rFonts w:ascii="ＭＳ 明朝" w:hAnsi="ＭＳ 明朝" w:hint="eastAsia"/>
                <w:sz w:val="18"/>
                <w:szCs w:val="18"/>
              </w:rPr>
              <w:t>ア</w:t>
            </w:r>
            <w:r w:rsidR="00EB2E19" w:rsidRPr="00F2666A">
              <w:rPr>
                <w:rFonts w:ascii="ＭＳ 明朝" w:hAnsi="ＭＳ 明朝" w:hint="eastAsia"/>
                <w:sz w:val="18"/>
                <w:szCs w:val="18"/>
              </w:rPr>
              <w:t xml:space="preserve">　</w:t>
            </w:r>
            <w:r w:rsidRPr="00F2666A">
              <w:rPr>
                <w:rFonts w:ascii="ＭＳ 明朝" w:hAnsi="ＭＳ 明朝" w:hint="eastAsia"/>
                <w:sz w:val="18"/>
                <w:szCs w:val="18"/>
              </w:rPr>
              <w:t>当該病院又は診療所の常勤職員であること。</w:t>
            </w:r>
          </w:p>
          <w:p w14:paraId="65370DD7" w14:textId="5F0C37AE" w:rsidR="00EB2E19" w:rsidRPr="00F2666A" w:rsidRDefault="00AB56E1" w:rsidP="00EB2E19">
            <w:pPr>
              <w:spacing w:line="240" w:lineRule="exact"/>
              <w:ind w:leftChars="50" w:left="300" w:hangingChars="100" w:hanging="180"/>
              <w:jc w:val="left"/>
              <w:rPr>
                <w:rFonts w:ascii="ＭＳ 明朝" w:hAnsi="ＭＳ 明朝"/>
                <w:sz w:val="18"/>
                <w:szCs w:val="18"/>
              </w:rPr>
            </w:pPr>
            <w:r w:rsidRPr="00F2666A">
              <w:rPr>
                <w:rFonts w:ascii="ＭＳ 明朝" w:hAnsi="ＭＳ 明朝" w:hint="eastAsia"/>
                <w:sz w:val="18"/>
                <w:szCs w:val="18"/>
              </w:rPr>
              <w:t>イ　陽電子断層撮影診療に関する安全管理</w:t>
            </w:r>
            <w:r w:rsidR="0035129D" w:rsidRPr="00F2666A">
              <w:rPr>
                <w:rFonts w:ascii="ＭＳ 明朝" w:hAnsi="ＭＳ 明朝" w:hint="eastAsia"/>
                <w:sz w:val="18"/>
                <w:szCs w:val="18"/>
              </w:rPr>
              <w:t>の責任者であること。</w:t>
            </w:r>
          </w:p>
          <w:p w14:paraId="0C1ACD32" w14:textId="326BD057" w:rsidR="00EB2E19" w:rsidRPr="00F2666A" w:rsidRDefault="0035129D" w:rsidP="00EB2E19">
            <w:pPr>
              <w:spacing w:line="240" w:lineRule="exact"/>
              <w:ind w:leftChars="50" w:left="300" w:hangingChars="100" w:hanging="180"/>
              <w:jc w:val="left"/>
              <w:rPr>
                <w:rFonts w:ascii="ＭＳ 明朝" w:hAnsi="ＭＳ 明朝"/>
                <w:sz w:val="18"/>
                <w:szCs w:val="18"/>
              </w:rPr>
            </w:pPr>
            <w:r w:rsidRPr="00F2666A">
              <w:rPr>
                <w:rFonts w:ascii="ＭＳ 明朝" w:hAnsi="ＭＳ 明朝" w:hint="eastAsia"/>
                <w:sz w:val="18"/>
                <w:szCs w:val="18"/>
              </w:rPr>
              <w:t>ウ　核医学診断の経験を３年以上有していること。</w:t>
            </w:r>
          </w:p>
          <w:p w14:paraId="02237CD1" w14:textId="77777777" w:rsidR="0035129D" w:rsidRPr="00F2666A" w:rsidRDefault="0035129D" w:rsidP="00093B18">
            <w:pPr>
              <w:spacing w:line="240" w:lineRule="exact"/>
              <w:ind w:leftChars="50" w:left="300" w:hangingChars="100" w:hanging="180"/>
              <w:jc w:val="left"/>
              <w:rPr>
                <w:rFonts w:ascii="ＭＳ 明朝" w:hAnsi="ＭＳ 明朝"/>
                <w:sz w:val="18"/>
                <w:szCs w:val="18"/>
              </w:rPr>
            </w:pPr>
            <w:r w:rsidRPr="00F2666A">
              <w:rPr>
                <w:rFonts w:ascii="ＭＳ 明朝" w:hAnsi="ＭＳ 明朝" w:hint="eastAsia"/>
                <w:sz w:val="18"/>
                <w:szCs w:val="18"/>
              </w:rPr>
              <w:t>エ　陽電子断層撮影診療全般に関する所定の研修を修了していること。</w:t>
            </w:r>
          </w:p>
          <w:p w14:paraId="2F80F79A" w14:textId="28B02222" w:rsidR="00093B18" w:rsidRPr="00F2666A" w:rsidRDefault="00093B18" w:rsidP="00093B18">
            <w:pPr>
              <w:spacing w:line="240" w:lineRule="exact"/>
              <w:ind w:leftChars="50" w:left="300" w:hangingChars="100" w:hanging="180"/>
              <w:jc w:val="left"/>
              <w:rPr>
                <w:rFonts w:ascii="ＭＳ 明朝" w:hAnsi="ＭＳ 明朝"/>
                <w:sz w:val="18"/>
                <w:szCs w:val="18"/>
              </w:rPr>
            </w:pPr>
          </w:p>
        </w:tc>
      </w:tr>
    </w:tbl>
    <w:p w14:paraId="17F77936" w14:textId="77777777" w:rsidR="00B70C28" w:rsidRPr="00F2666A" w:rsidRDefault="00B70C28" w:rsidP="00B70C28">
      <w:pPr>
        <w:snapToGrid w:val="0"/>
        <w:rPr>
          <w:szCs w:val="24"/>
        </w:rPr>
      </w:pPr>
      <w:r w:rsidRPr="00F2666A">
        <w:rPr>
          <w:rFonts w:hint="eastAsia"/>
          <w:szCs w:val="24"/>
        </w:rPr>
        <w:lastRenderedPageBreak/>
        <w:t>Ⅴ　構　造　設　備　基　準</w:t>
      </w:r>
    </w:p>
    <w:p w14:paraId="0BF1D022" w14:textId="77777777" w:rsidR="00EB2E19" w:rsidRPr="00F2666A" w:rsidRDefault="00EB2E19" w:rsidP="00B70C28">
      <w:pPr>
        <w:rPr>
          <w:rFonts w:ascii="ＭＳ ゴシック" w:eastAsia="ＭＳ ゴシック" w:hAnsi="ＭＳ ゴシック"/>
          <w:sz w:val="20"/>
        </w:rPr>
      </w:pPr>
    </w:p>
    <w:p w14:paraId="56CA5A37" w14:textId="77777777" w:rsidR="00B70C28" w:rsidRPr="00F2666A" w:rsidRDefault="00B70C28" w:rsidP="00B70C28">
      <w:r w:rsidRPr="00F2666A">
        <w:rPr>
          <w:rFonts w:ascii="ＭＳ ゴシック" w:eastAsia="ＭＳ ゴシック" w:hAnsi="ＭＳ ゴシック" w:hint="eastAsia"/>
          <w:sz w:val="20"/>
        </w:rPr>
        <w:t>１　病室等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394"/>
        <w:gridCol w:w="1539"/>
        <w:gridCol w:w="3594"/>
        <w:gridCol w:w="2750"/>
      </w:tblGrid>
      <w:tr w:rsidR="00F2666A" w:rsidRPr="00F2666A" w14:paraId="62688850" w14:textId="77777777" w:rsidTr="00093B18">
        <w:trPr>
          <w:trHeight w:val="438"/>
          <w:tblHeader/>
        </w:trPr>
        <w:tc>
          <w:tcPr>
            <w:tcW w:w="817" w:type="dxa"/>
            <w:vAlign w:val="center"/>
          </w:tcPr>
          <w:p w14:paraId="2BF3D878" w14:textId="77777777" w:rsidR="00B70C28" w:rsidRPr="00F2666A" w:rsidRDefault="004E1D59" w:rsidP="00F55362">
            <w:pPr>
              <w:spacing w:line="240" w:lineRule="exact"/>
              <w:jc w:val="center"/>
              <w:rPr>
                <w:rFonts w:ascii="ＭＳ ゴシック" w:eastAsia="ＭＳ ゴシック" w:hAnsi="ＭＳ ゴシック"/>
                <w:sz w:val="18"/>
                <w:szCs w:val="18"/>
              </w:rPr>
            </w:pPr>
            <w:r w:rsidRPr="00F2666A">
              <w:rPr>
                <w:rFonts w:ascii="ＭＳ ゴシック" w:eastAsia="ＭＳ ゴシック" w:hAnsi="ＭＳ ゴシック" w:hint="eastAsia"/>
                <w:sz w:val="18"/>
                <w:szCs w:val="18"/>
              </w:rPr>
              <w:t>区　分</w:t>
            </w:r>
          </w:p>
        </w:tc>
        <w:tc>
          <w:tcPr>
            <w:tcW w:w="1418" w:type="dxa"/>
            <w:vAlign w:val="center"/>
          </w:tcPr>
          <w:p w14:paraId="44C445B7" w14:textId="77777777" w:rsidR="00B70C28" w:rsidRPr="00F2666A" w:rsidRDefault="00B70C28" w:rsidP="00F55362">
            <w:pPr>
              <w:spacing w:line="240" w:lineRule="exact"/>
              <w:jc w:val="center"/>
              <w:rPr>
                <w:rFonts w:ascii="ＭＳ ゴシック" w:eastAsia="ＭＳ ゴシック" w:hAnsi="ＭＳ ゴシック"/>
                <w:sz w:val="18"/>
              </w:rPr>
            </w:pPr>
            <w:r w:rsidRPr="00F2666A">
              <w:rPr>
                <w:rFonts w:ascii="ＭＳ ゴシック" w:eastAsia="ＭＳ ゴシック" w:hAnsi="ＭＳ ゴシック" w:hint="eastAsia"/>
                <w:sz w:val="18"/>
              </w:rPr>
              <w:t>項　　　目</w:t>
            </w:r>
          </w:p>
        </w:tc>
        <w:tc>
          <w:tcPr>
            <w:tcW w:w="1559" w:type="dxa"/>
            <w:vAlign w:val="center"/>
          </w:tcPr>
          <w:p w14:paraId="38B35A51" w14:textId="77777777" w:rsidR="00B70C28" w:rsidRPr="00F2666A" w:rsidRDefault="00B70C28" w:rsidP="00F55362">
            <w:pPr>
              <w:spacing w:line="240" w:lineRule="exact"/>
              <w:jc w:val="center"/>
              <w:rPr>
                <w:rFonts w:ascii="ＭＳ ゴシック" w:eastAsia="ＭＳ ゴシック" w:hAnsi="ＭＳ ゴシック"/>
                <w:sz w:val="18"/>
              </w:rPr>
            </w:pPr>
            <w:r w:rsidRPr="00F2666A">
              <w:rPr>
                <w:rFonts w:ascii="ＭＳ ゴシック" w:eastAsia="ＭＳ ゴシック" w:hAnsi="ＭＳ ゴシック" w:hint="eastAsia"/>
                <w:sz w:val="18"/>
              </w:rPr>
              <w:t>根拠法令等</w:t>
            </w:r>
          </w:p>
        </w:tc>
        <w:tc>
          <w:tcPr>
            <w:tcW w:w="3685" w:type="dxa"/>
            <w:vAlign w:val="center"/>
          </w:tcPr>
          <w:p w14:paraId="539CB149" w14:textId="77777777" w:rsidR="00B70C28" w:rsidRPr="00F2666A" w:rsidRDefault="00B70C28" w:rsidP="00F55362">
            <w:pPr>
              <w:spacing w:line="240" w:lineRule="exact"/>
              <w:jc w:val="center"/>
              <w:rPr>
                <w:rFonts w:ascii="ＭＳ ゴシック" w:eastAsia="ＭＳ ゴシック" w:hAnsi="ＭＳ ゴシック"/>
                <w:sz w:val="18"/>
              </w:rPr>
            </w:pPr>
            <w:r w:rsidRPr="00F2666A">
              <w:rPr>
                <w:rFonts w:ascii="ＭＳ ゴシック" w:eastAsia="ＭＳ ゴシック" w:hAnsi="ＭＳ ゴシック" w:hint="eastAsia"/>
                <w:sz w:val="18"/>
              </w:rPr>
              <w:t>摘　　　　要</w:t>
            </w:r>
          </w:p>
        </w:tc>
        <w:tc>
          <w:tcPr>
            <w:tcW w:w="2810" w:type="dxa"/>
            <w:vAlign w:val="center"/>
          </w:tcPr>
          <w:p w14:paraId="3D4A31E2" w14:textId="77777777" w:rsidR="00B70C28" w:rsidRPr="00F2666A" w:rsidRDefault="00B70C28" w:rsidP="00F55362">
            <w:pPr>
              <w:spacing w:line="240" w:lineRule="exact"/>
              <w:jc w:val="center"/>
              <w:rPr>
                <w:rFonts w:ascii="ＭＳ ゴシック" w:eastAsia="ＭＳ ゴシック" w:hAnsi="ＭＳ ゴシック"/>
                <w:sz w:val="18"/>
              </w:rPr>
            </w:pPr>
            <w:r w:rsidRPr="00F2666A">
              <w:rPr>
                <w:rFonts w:ascii="ＭＳ ゴシック" w:eastAsia="ＭＳ ゴシック" w:hAnsi="ＭＳ ゴシック" w:hint="eastAsia"/>
                <w:sz w:val="18"/>
              </w:rPr>
              <w:t>備　　　　考</w:t>
            </w:r>
          </w:p>
        </w:tc>
      </w:tr>
      <w:tr w:rsidR="00F2666A" w:rsidRPr="00F2666A" w14:paraId="4636D52F" w14:textId="77777777" w:rsidTr="00093B18">
        <w:trPr>
          <w:trHeight w:val="1266"/>
        </w:trPr>
        <w:tc>
          <w:tcPr>
            <w:tcW w:w="817" w:type="dxa"/>
            <w:tcBorders>
              <w:bottom w:val="nil"/>
            </w:tcBorders>
          </w:tcPr>
          <w:p w14:paraId="5F423D67" w14:textId="49278049" w:rsidR="00B70C28" w:rsidRPr="00F2666A" w:rsidRDefault="00F55362" w:rsidP="00B4590A">
            <w:pPr>
              <w:spacing w:line="240" w:lineRule="exact"/>
              <w:jc w:val="center"/>
              <w:rPr>
                <w:rFonts w:ascii="ＭＳ 明朝" w:hAnsi="ＭＳ 明朝"/>
                <w:sz w:val="18"/>
              </w:rPr>
            </w:pPr>
            <w:r w:rsidRPr="00F2666A">
              <w:rPr>
                <w:rFonts w:ascii="ＭＳ 明朝" w:hAnsi="ＭＳ 明朝" w:hint="eastAsia"/>
                <w:sz w:val="18"/>
                <w:szCs w:val="18"/>
              </w:rPr>
              <w:t>１</w:t>
            </w:r>
          </w:p>
        </w:tc>
        <w:tc>
          <w:tcPr>
            <w:tcW w:w="1418" w:type="dxa"/>
            <w:tcBorders>
              <w:bottom w:val="nil"/>
            </w:tcBorders>
          </w:tcPr>
          <w:p w14:paraId="0B3A782E"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診察室・処置室</w:t>
            </w:r>
          </w:p>
        </w:tc>
        <w:tc>
          <w:tcPr>
            <w:tcW w:w="1559" w:type="dxa"/>
            <w:tcBorders>
              <w:bottom w:val="nil"/>
            </w:tcBorders>
          </w:tcPr>
          <w:p w14:paraId="5D21356E" w14:textId="14E5E624"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21</w:t>
            </w:r>
            <w:r w:rsidR="00F55362" w:rsidRPr="00F2666A">
              <w:rPr>
                <w:rFonts w:ascii="ＭＳ 明朝" w:hAnsi="ＭＳ 明朝" w:hint="eastAsia"/>
                <w:sz w:val="18"/>
                <w:szCs w:val="18"/>
              </w:rPr>
              <w:t>.</w:t>
            </w:r>
            <w:r w:rsidRPr="00F2666A">
              <w:rPr>
                <w:rFonts w:ascii="ＭＳ 明朝" w:hAnsi="ＭＳ 明朝" w:hint="eastAsia"/>
                <w:sz w:val="18"/>
                <w:szCs w:val="18"/>
              </w:rPr>
              <w:t>1</w:t>
            </w:r>
            <w:r w:rsidR="00F55362" w:rsidRPr="00F2666A">
              <w:rPr>
                <w:rFonts w:ascii="ＭＳ 明朝" w:hAnsi="ＭＳ 明朝" w:hint="eastAsia"/>
                <w:sz w:val="18"/>
                <w:szCs w:val="18"/>
              </w:rPr>
              <w:t>.</w:t>
            </w:r>
            <w:r w:rsidRPr="00F2666A">
              <w:rPr>
                <w:rFonts w:ascii="ＭＳ 明朝" w:hAnsi="ＭＳ 明朝" w:hint="eastAsia"/>
                <w:sz w:val="18"/>
                <w:szCs w:val="18"/>
              </w:rPr>
              <w:t>2</w:t>
            </w:r>
            <w:r w:rsidR="00655FDB">
              <w:rPr>
                <w:rFonts w:ascii="ＭＳ 明朝" w:hAnsi="ＭＳ 明朝" w:hint="eastAsia"/>
                <w:sz w:val="18"/>
                <w:szCs w:val="18"/>
              </w:rPr>
              <w:t>、</w:t>
            </w:r>
            <w:r w:rsidR="007D31E4" w:rsidRPr="00F2666A">
              <w:rPr>
                <w:rFonts w:ascii="ＭＳ 明朝" w:hAnsi="ＭＳ 明朝" w:hint="eastAsia"/>
                <w:sz w:val="18"/>
                <w:szCs w:val="18"/>
              </w:rPr>
              <w:t>4</w:t>
            </w:r>
          </w:p>
          <w:p w14:paraId="5E0BAA0E" w14:textId="5C2A378D"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20</w:t>
            </w:r>
            <w:r w:rsidR="00F55362" w:rsidRPr="00F2666A">
              <w:rPr>
                <w:rFonts w:ascii="ＭＳ 明朝" w:hAnsi="ＭＳ 明朝" w:hint="eastAsia"/>
                <w:sz w:val="18"/>
                <w:szCs w:val="18"/>
              </w:rPr>
              <w:t>.</w:t>
            </w:r>
            <w:r w:rsidRPr="00F2666A">
              <w:rPr>
                <w:rFonts w:ascii="ＭＳ 明朝" w:hAnsi="ＭＳ 明朝" w:hint="eastAsia"/>
                <w:sz w:val="18"/>
                <w:szCs w:val="18"/>
              </w:rPr>
              <w:t>1</w:t>
            </w:r>
            <w:r w:rsidR="00F55362" w:rsidRPr="00F2666A">
              <w:rPr>
                <w:rFonts w:ascii="ＭＳ 明朝" w:hAnsi="ＭＳ 明朝" w:hint="eastAsia"/>
                <w:sz w:val="18"/>
                <w:szCs w:val="18"/>
              </w:rPr>
              <w:t>.</w:t>
            </w:r>
            <w:r w:rsidRPr="00F2666A">
              <w:rPr>
                <w:rFonts w:ascii="ＭＳ 明朝" w:hAnsi="ＭＳ 明朝" w:hint="eastAsia"/>
                <w:sz w:val="18"/>
                <w:szCs w:val="18"/>
              </w:rPr>
              <w:t>1</w:t>
            </w:r>
            <w:r w:rsidR="00655FDB">
              <w:rPr>
                <w:rFonts w:ascii="ＭＳ 明朝" w:hAnsi="ＭＳ 明朝" w:hint="eastAsia"/>
                <w:sz w:val="18"/>
                <w:szCs w:val="18"/>
              </w:rPr>
              <w:t>、</w:t>
            </w:r>
            <w:r w:rsidRPr="00F2666A">
              <w:rPr>
                <w:rFonts w:ascii="ＭＳ 明朝" w:hAnsi="ＭＳ 明朝" w:hint="eastAsia"/>
                <w:sz w:val="18"/>
                <w:szCs w:val="18"/>
              </w:rPr>
              <w:t>4</w:t>
            </w:r>
          </w:p>
          <w:p w14:paraId="0087C6E9"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病院準拠</w:t>
            </w:r>
          </w:p>
        </w:tc>
        <w:tc>
          <w:tcPr>
            <w:tcW w:w="3685" w:type="dxa"/>
            <w:tcBorders>
              <w:bottom w:val="nil"/>
            </w:tcBorders>
          </w:tcPr>
          <w:p w14:paraId="73E69ABA" w14:textId="26A78042" w:rsidR="00AF2166" w:rsidRPr="00F2666A" w:rsidRDefault="00AF2166" w:rsidP="00093B18">
            <w:pPr>
              <w:spacing w:line="240" w:lineRule="exact"/>
              <w:ind w:left="180" w:hangingChars="100" w:hanging="180"/>
              <w:rPr>
                <w:rFonts w:ascii="ＭＳ 明朝" w:hAnsi="ＭＳ 明朝"/>
                <w:sz w:val="18"/>
              </w:rPr>
            </w:pPr>
            <w:r w:rsidRPr="00F2666A">
              <w:rPr>
                <w:rFonts w:ascii="ＭＳ 明朝" w:hAnsi="ＭＳ 明朝"/>
                <w:sz w:val="18"/>
              </w:rPr>
              <w:t>1</w:t>
            </w:r>
            <w:r w:rsidRPr="00F2666A">
              <w:rPr>
                <w:rFonts w:ascii="ＭＳ 明朝" w:hAnsi="ＭＳ 明朝" w:hint="eastAsia"/>
                <w:sz w:val="18"/>
                <w:szCs w:val="18"/>
              </w:rPr>
              <w:t>.</w:t>
            </w:r>
            <w:r w:rsidR="00B70C28" w:rsidRPr="00F2666A">
              <w:rPr>
                <w:rFonts w:ascii="ＭＳ 明朝" w:hAnsi="ＭＳ 明朝" w:hint="eastAsia"/>
                <w:sz w:val="18"/>
              </w:rPr>
              <w:t>診療科ごとに専用の診察室を有して</w:t>
            </w:r>
            <w:r w:rsidR="00B70C28" w:rsidRPr="00F2666A">
              <w:rPr>
                <w:rFonts w:ascii="ＭＳ 明朝" w:hAnsi="ＭＳ 明朝" w:hint="eastAsia"/>
                <w:sz w:val="18"/>
                <w:szCs w:val="18"/>
              </w:rPr>
              <w:t>いる</w:t>
            </w:r>
            <w:r w:rsidR="00B70C28" w:rsidRPr="00F2666A">
              <w:rPr>
                <w:rFonts w:ascii="ＭＳ 明朝" w:hAnsi="ＭＳ 明朝" w:hint="eastAsia"/>
                <w:sz w:val="18"/>
              </w:rPr>
              <w:t>か。ただし</w:t>
            </w:r>
            <w:r w:rsidR="00655FDB">
              <w:rPr>
                <w:rFonts w:ascii="ＭＳ 明朝" w:hAnsi="ＭＳ 明朝" w:hint="eastAsia"/>
                <w:sz w:val="18"/>
              </w:rPr>
              <w:t>、</w:t>
            </w:r>
            <w:r w:rsidR="00B70C28" w:rsidRPr="00F2666A">
              <w:rPr>
                <w:rFonts w:ascii="ＭＳ 明朝" w:hAnsi="ＭＳ 明朝"/>
                <w:sz w:val="18"/>
              </w:rPr>
              <w:t>1</w:t>
            </w:r>
            <w:r w:rsidR="00B70C28" w:rsidRPr="00F2666A">
              <w:rPr>
                <w:rFonts w:ascii="ＭＳ 明朝" w:hAnsi="ＭＳ 明朝" w:hint="eastAsia"/>
                <w:sz w:val="18"/>
              </w:rPr>
              <w:t>人の医師が同時に</w:t>
            </w:r>
            <w:r w:rsidR="00B70C28" w:rsidRPr="00F2666A">
              <w:rPr>
                <w:rFonts w:ascii="ＭＳ 明朝" w:hAnsi="ＭＳ 明朝"/>
                <w:sz w:val="18"/>
              </w:rPr>
              <w:t>2</w:t>
            </w:r>
            <w:r w:rsidR="00B70C28" w:rsidRPr="00F2666A">
              <w:rPr>
                <w:rFonts w:ascii="ＭＳ 明朝" w:hAnsi="ＭＳ 明朝" w:hint="eastAsia"/>
                <w:sz w:val="18"/>
              </w:rPr>
              <w:t>以上の診療科の診療に当たる場合で</w:t>
            </w:r>
            <w:r w:rsidR="00655FDB">
              <w:rPr>
                <w:rFonts w:ascii="ＭＳ 明朝" w:hAnsi="ＭＳ 明朝" w:hint="eastAsia"/>
                <w:sz w:val="18"/>
              </w:rPr>
              <w:t>、</w:t>
            </w:r>
            <w:r w:rsidR="00B70C28" w:rsidRPr="00F2666A">
              <w:rPr>
                <w:rFonts w:ascii="ＭＳ 明朝" w:hAnsi="ＭＳ 明朝" w:hint="eastAsia"/>
                <w:sz w:val="18"/>
              </w:rPr>
              <w:t>その診療に支障のない場合はこの</w:t>
            </w:r>
            <w:r w:rsidRPr="00F2666A">
              <w:rPr>
                <w:rFonts w:ascii="ＭＳ 明朝" w:hAnsi="ＭＳ 明朝" w:hint="eastAsia"/>
                <w:sz w:val="18"/>
              </w:rPr>
              <w:t>限りではない。</w:t>
            </w:r>
          </w:p>
          <w:p w14:paraId="70CAD9B7" w14:textId="77777777" w:rsidR="00AF2166" w:rsidRPr="00F2666A" w:rsidRDefault="00AF2166" w:rsidP="00AF2166">
            <w:pPr>
              <w:spacing w:line="240" w:lineRule="exact"/>
              <w:ind w:left="180" w:hangingChars="100" w:hanging="180"/>
              <w:rPr>
                <w:rFonts w:ascii="ＭＳ 明朝" w:hAnsi="ＭＳ 明朝"/>
                <w:sz w:val="18"/>
                <w:szCs w:val="18"/>
              </w:rPr>
            </w:pPr>
          </w:p>
          <w:p w14:paraId="310F2882" w14:textId="70916B1C" w:rsidR="00B70C28" w:rsidRPr="00F2666A" w:rsidRDefault="00AF2166" w:rsidP="00AF2166">
            <w:pPr>
              <w:spacing w:line="240" w:lineRule="exact"/>
              <w:ind w:left="180" w:hangingChars="100" w:hanging="180"/>
              <w:rPr>
                <w:rFonts w:ascii="ＭＳ 明朝" w:hAnsi="ＭＳ 明朝"/>
                <w:sz w:val="18"/>
              </w:rPr>
            </w:pPr>
            <w:r w:rsidRPr="00F2666A">
              <w:rPr>
                <w:rFonts w:ascii="ＭＳ 明朝" w:hAnsi="ＭＳ 明朝"/>
                <w:sz w:val="18"/>
              </w:rPr>
              <w:t>2</w:t>
            </w:r>
            <w:r w:rsidRPr="00F2666A">
              <w:rPr>
                <w:rFonts w:ascii="ＭＳ 明朝" w:hAnsi="ＭＳ 明朝"/>
                <w:sz w:val="18"/>
                <w:szCs w:val="18"/>
              </w:rPr>
              <w:t>.</w:t>
            </w:r>
            <w:r w:rsidR="00B70C28" w:rsidRPr="00F2666A">
              <w:rPr>
                <w:rFonts w:ascii="ＭＳ 明朝" w:hAnsi="ＭＳ 明朝" w:hint="eastAsia"/>
                <w:sz w:val="18"/>
              </w:rPr>
              <w:t>診療科ごとに専用の処置室を有しているか。ただし</w:t>
            </w:r>
            <w:r w:rsidR="00655FDB">
              <w:rPr>
                <w:rFonts w:ascii="ＭＳ 明朝" w:hAnsi="ＭＳ 明朝" w:hint="eastAsia"/>
                <w:sz w:val="18"/>
              </w:rPr>
              <w:t>、</w:t>
            </w:r>
            <w:r w:rsidR="00B70C28" w:rsidRPr="00F2666A">
              <w:rPr>
                <w:rFonts w:ascii="ＭＳ 明朝" w:hAnsi="ＭＳ 明朝" w:hint="eastAsia"/>
                <w:sz w:val="18"/>
              </w:rPr>
              <w:t>診察室の一部を区画し</w:t>
            </w:r>
            <w:r w:rsidR="00655FDB">
              <w:rPr>
                <w:rFonts w:ascii="ＭＳ 明朝" w:hAnsi="ＭＳ 明朝" w:hint="eastAsia"/>
                <w:sz w:val="18"/>
              </w:rPr>
              <w:t>、</w:t>
            </w:r>
            <w:r w:rsidR="00B70C28" w:rsidRPr="00F2666A">
              <w:rPr>
                <w:rFonts w:ascii="ＭＳ 明朝" w:hAnsi="ＭＳ 明朝" w:hint="eastAsia"/>
                <w:sz w:val="18"/>
              </w:rPr>
              <w:t>支障のない場合はこの限りではない。</w:t>
            </w:r>
          </w:p>
          <w:p w14:paraId="2D91D3C7" w14:textId="77777777" w:rsidR="00B70C28" w:rsidRPr="00F2666A" w:rsidRDefault="00B70C28" w:rsidP="00B4590A">
            <w:pPr>
              <w:spacing w:line="240" w:lineRule="exact"/>
              <w:rPr>
                <w:rFonts w:ascii="ＭＳ 明朝" w:hAnsi="ＭＳ 明朝"/>
                <w:sz w:val="18"/>
              </w:rPr>
            </w:pPr>
          </w:p>
        </w:tc>
        <w:tc>
          <w:tcPr>
            <w:tcW w:w="2810" w:type="dxa"/>
            <w:tcBorders>
              <w:bottom w:val="nil"/>
            </w:tcBorders>
          </w:tcPr>
          <w:p w14:paraId="4E7636E2" w14:textId="77777777" w:rsidR="00B70C28" w:rsidRPr="00F2666A" w:rsidRDefault="00B70C28" w:rsidP="00B4590A">
            <w:pPr>
              <w:spacing w:line="240" w:lineRule="exact"/>
              <w:rPr>
                <w:rFonts w:ascii="ＭＳ 明朝" w:hAnsi="ＭＳ 明朝"/>
                <w:sz w:val="18"/>
              </w:rPr>
            </w:pPr>
          </w:p>
          <w:p w14:paraId="282461C8" w14:textId="77777777" w:rsidR="00B70C28" w:rsidRPr="00F2666A" w:rsidRDefault="00B70C28" w:rsidP="00B4590A">
            <w:pPr>
              <w:spacing w:line="240" w:lineRule="exact"/>
              <w:rPr>
                <w:rFonts w:ascii="ＭＳ 明朝" w:hAnsi="ＭＳ 明朝"/>
                <w:sz w:val="18"/>
              </w:rPr>
            </w:pPr>
          </w:p>
          <w:p w14:paraId="16C7FBCB" w14:textId="77777777" w:rsidR="00B70C28" w:rsidRPr="00F2666A" w:rsidRDefault="00B70C28" w:rsidP="00B4590A">
            <w:pPr>
              <w:spacing w:line="240" w:lineRule="exact"/>
              <w:rPr>
                <w:rFonts w:ascii="ＭＳ 明朝" w:hAnsi="ＭＳ 明朝"/>
                <w:sz w:val="18"/>
              </w:rPr>
            </w:pPr>
          </w:p>
          <w:p w14:paraId="11134ED3" w14:textId="77777777" w:rsidR="00B70C28" w:rsidRPr="00F2666A" w:rsidRDefault="00B70C28" w:rsidP="00B4590A">
            <w:pPr>
              <w:spacing w:line="240" w:lineRule="exact"/>
              <w:rPr>
                <w:rFonts w:ascii="ＭＳ 明朝" w:hAnsi="ＭＳ 明朝"/>
                <w:sz w:val="18"/>
              </w:rPr>
            </w:pPr>
          </w:p>
          <w:p w14:paraId="2CC3B159" w14:textId="77777777" w:rsidR="00B70C28" w:rsidRPr="00F2666A" w:rsidRDefault="00B70C28" w:rsidP="00B4590A">
            <w:pPr>
              <w:spacing w:line="240" w:lineRule="exact"/>
              <w:rPr>
                <w:rFonts w:ascii="ＭＳ 明朝" w:hAnsi="ＭＳ 明朝"/>
                <w:sz w:val="18"/>
              </w:rPr>
            </w:pPr>
          </w:p>
          <w:p w14:paraId="2369BEC6" w14:textId="77777777" w:rsidR="00093B18" w:rsidRPr="00F2666A" w:rsidRDefault="00093B18" w:rsidP="00B4590A">
            <w:pPr>
              <w:spacing w:line="240" w:lineRule="exact"/>
              <w:rPr>
                <w:rFonts w:ascii="ＭＳ 明朝" w:hAnsi="ＭＳ 明朝"/>
                <w:sz w:val="18"/>
              </w:rPr>
            </w:pPr>
          </w:p>
          <w:p w14:paraId="6A775BC0" w14:textId="7D48CEC0" w:rsidR="00B70C28" w:rsidRPr="00F2666A" w:rsidRDefault="00B70C28" w:rsidP="00B4590A">
            <w:pPr>
              <w:spacing w:line="240" w:lineRule="exact"/>
              <w:rPr>
                <w:rFonts w:ascii="ＭＳ 明朝" w:hAnsi="ＭＳ 明朝"/>
                <w:sz w:val="18"/>
                <w:szCs w:val="18"/>
              </w:rPr>
            </w:pPr>
            <w:r w:rsidRPr="00F2666A">
              <w:rPr>
                <w:rFonts w:ascii="ＭＳ 明朝" w:hAnsi="ＭＳ 明朝" w:hint="eastAsia"/>
                <w:sz w:val="18"/>
              </w:rPr>
              <w:t>兼用する場合は</w:t>
            </w:r>
            <w:r w:rsidR="00655FDB">
              <w:rPr>
                <w:rFonts w:ascii="ＭＳ 明朝" w:hAnsi="ＭＳ 明朝" w:hint="eastAsia"/>
                <w:sz w:val="18"/>
              </w:rPr>
              <w:t>、</w:t>
            </w:r>
            <w:r w:rsidRPr="00F2666A">
              <w:rPr>
                <w:rFonts w:ascii="ＭＳ 明朝" w:hAnsi="ＭＳ 明朝" w:hint="eastAsia"/>
                <w:sz w:val="18"/>
              </w:rPr>
              <w:t>処置の内容</w:t>
            </w:r>
            <w:r w:rsidR="00655FDB">
              <w:rPr>
                <w:rFonts w:ascii="ＭＳ 明朝" w:hAnsi="ＭＳ 明朝" w:hint="eastAsia"/>
                <w:sz w:val="18"/>
              </w:rPr>
              <w:t>、</w:t>
            </w:r>
            <w:r w:rsidRPr="00F2666A">
              <w:rPr>
                <w:rFonts w:ascii="ＭＳ 明朝" w:hAnsi="ＭＳ 明朝" w:hint="eastAsia"/>
                <w:sz w:val="18"/>
              </w:rPr>
              <w:t>プライバシーの保護等に十分配慮すること。</w:t>
            </w:r>
          </w:p>
          <w:p w14:paraId="0007CC57" w14:textId="77777777" w:rsidR="00AF2166" w:rsidRPr="00F2666A" w:rsidRDefault="00AF2166" w:rsidP="00B4590A">
            <w:pPr>
              <w:spacing w:line="240" w:lineRule="exact"/>
              <w:rPr>
                <w:rFonts w:ascii="ＭＳ 明朝" w:hAnsi="ＭＳ 明朝"/>
                <w:sz w:val="18"/>
              </w:rPr>
            </w:pPr>
          </w:p>
        </w:tc>
      </w:tr>
      <w:tr w:rsidR="00F2666A" w:rsidRPr="00F2666A" w14:paraId="7C08154B" w14:textId="77777777" w:rsidTr="00F038CE">
        <w:trPr>
          <w:trHeight w:val="3255"/>
        </w:trPr>
        <w:tc>
          <w:tcPr>
            <w:tcW w:w="817" w:type="dxa"/>
            <w:tcBorders>
              <w:top w:val="nil"/>
              <w:bottom w:val="nil"/>
            </w:tcBorders>
          </w:tcPr>
          <w:p w14:paraId="409D5307" w14:textId="68C40A83" w:rsidR="00B70C28" w:rsidRPr="00F2666A" w:rsidRDefault="00F55362" w:rsidP="00B4590A">
            <w:pPr>
              <w:spacing w:line="240" w:lineRule="exact"/>
              <w:jc w:val="center"/>
              <w:rPr>
                <w:rFonts w:ascii="ＭＳ 明朝" w:hAnsi="ＭＳ 明朝"/>
                <w:sz w:val="18"/>
              </w:rPr>
            </w:pPr>
            <w:r w:rsidRPr="00F2666A">
              <w:rPr>
                <w:rFonts w:ascii="ＭＳ 明朝" w:hAnsi="ＭＳ 明朝" w:hint="eastAsia"/>
                <w:sz w:val="18"/>
                <w:szCs w:val="18"/>
              </w:rPr>
              <w:t>２</w:t>
            </w:r>
          </w:p>
        </w:tc>
        <w:tc>
          <w:tcPr>
            <w:tcW w:w="1418" w:type="dxa"/>
            <w:tcBorders>
              <w:top w:val="nil"/>
              <w:bottom w:val="nil"/>
            </w:tcBorders>
          </w:tcPr>
          <w:p w14:paraId="6E870AAF"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手術室（設けて</w:t>
            </w:r>
          </w:p>
          <w:p w14:paraId="4DB1BEEE"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いる場合）</w:t>
            </w:r>
          </w:p>
        </w:tc>
        <w:tc>
          <w:tcPr>
            <w:tcW w:w="1559" w:type="dxa"/>
            <w:tcBorders>
              <w:top w:val="nil"/>
              <w:bottom w:val="nil"/>
            </w:tcBorders>
          </w:tcPr>
          <w:p w14:paraId="36F684E8"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20</w:t>
            </w:r>
          </w:p>
          <w:p w14:paraId="2A5586F5" w14:textId="62505FFB" w:rsidR="00DC4690" w:rsidRPr="00F2666A" w:rsidRDefault="00DC4690" w:rsidP="00B4590A">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21</w:t>
            </w:r>
            <w:r w:rsidR="00F038CE" w:rsidRPr="00F2666A">
              <w:rPr>
                <w:rFonts w:ascii="ＭＳ 明朝" w:hAnsi="ＭＳ 明朝"/>
                <w:sz w:val="18"/>
                <w:szCs w:val="18"/>
              </w:rPr>
              <w:t>.</w:t>
            </w:r>
            <w:r w:rsidRPr="00F2666A">
              <w:rPr>
                <w:rFonts w:ascii="ＭＳ 明朝" w:hAnsi="ＭＳ 明朝" w:hint="eastAsia"/>
                <w:sz w:val="18"/>
                <w:szCs w:val="18"/>
              </w:rPr>
              <w:t>1</w:t>
            </w:r>
            <w:r w:rsidR="00F038CE" w:rsidRPr="00F2666A">
              <w:rPr>
                <w:rFonts w:ascii="ＭＳ 明朝" w:hAnsi="ＭＳ 明朝" w:hint="eastAsia"/>
                <w:sz w:val="18"/>
                <w:szCs w:val="18"/>
              </w:rPr>
              <w:t>.</w:t>
            </w:r>
            <w:r w:rsidRPr="00F2666A">
              <w:rPr>
                <w:rFonts w:ascii="ＭＳ 明朝" w:hAnsi="ＭＳ 明朝" w:hint="eastAsia"/>
                <w:sz w:val="18"/>
                <w:szCs w:val="18"/>
              </w:rPr>
              <w:t>3</w:t>
            </w:r>
          </w:p>
          <w:p w14:paraId="2E273434" w14:textId="209FF3E5"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16</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hint="eastAsia"/>
                <w:sz w:val="18"/>
                <w:szCs w:val="18"/>
              </w:rPr>
              <w:t>.</w:t>
            </w:r>
            <w:r w:rsidRPr="00F2666A">
              <w:rPr>
                <w:rFonts w:ascii="ＭＳ 明朝" w:hAnsi="ＭＳ 明朝" w:hint="eastAsia"/>
                <w:sz w:val="18"/>
                <w:szCs w:val="18"/>
              </w:rPr>
              <w:t>1</w:t>
            </w:r>
          </w:p>
          <w:p w14:paraId="310A8882" w14:textId="6CD4EE7E" w:rsidR="005577DA" w:rsidRPr="00F2666A" w:rsidRDefault="00B70C28" w:rsidP="00B4590A">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20</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hint="eastAsia"/>
                <w:sz w:val="18"/>
                <w:szCs w:val="18"/>
              </w:rPr>
              <w:t>.</w:t>
            </w:r>
            <w:r w:rsidRPr="00F2666A">
              <w:rPr>
                <w:rFonts w:ascii="ＭＳ 明朝" w:hAnsi="ＭＳ 明朝" w:hint="eastAsia"/>
                <w:sz w:val="18"/>
                <w:szCs w:val="18"/>
              </w:rPr>
              <w:t>2</w:t>
            </w:r>
          </w:p>
          <w:p w14:paraId="7C239FFD" w14:textId="6502A021" w:rsidR="00B70C28" w:rsidRPr="00F2666A" w:rsidRDefault="005577DA" w:rsidP="00B4590A">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20</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sz w:val="18"/>
                <w:szCs w:val="18"/>
              </w:rPr>
              <w:t>.</w:t>
            </w:r>
            <w:r w:rsidRPr="00F2666A">
              <w:rPr>
                <w:rFonts w:ascii="ＭＳ 明朝" w:hAnsi="ＭＳ 明朝" w:hint="eastAsia"/>
                <w:sz w:val="18"/>
                <w:szCs w:val="18"/>
              </w:rPr>
              <w:t>3</w:t>
            </w:r>
          </w:p>
          <w:p w14:paraId="7DBDB906"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病院準拠</w:t>
            </w:r>
          </w:p>
        </w:tc>
        <w:tc>
          <w:tcPr>
            <w:tcW w:w="3685" w:type="dxa"/>
            <w:tcBorders>
              <w:top w:val="nil"/>
              <w:bottom w:val="nil"/>
            </w:tcBorders>
          </w:tcPr>
          <w:p w14:paraId="72700ECB" w14:textId="30C5F9FD" w:rsidR="00B6510E" w:rsidRPr="00F2666A" w:rsidRDefault="00B70C28" w:rsidP="00E7364A">
            <w:pPr>
              <w:spacing w:line="240" w:lineRule="exact"/>
              <w:ind w:firstLineChars="100" w:firstLine="180"/>
              <w:rPr>
                <w:rFonts w:ascii="ＭＳ 明朝" w:hAnsi="ＭＳ 明朝"/>
                <w:sz w:val="18"/>
              </w:rPr>
            </w:pPr>
            <w:r w:rsidRPr="00F2666A">
              <w:rPr>
                <w:rFonts w:ascii="ＭＳ 明朝" w:hAnsi="ＭＳ 明朝" w:hint="eastAsia"/>
                <w:sz w:val="18"/>
              </w:rPr>
              <w:t>清潔保持等の状況は適当か。</w:t>
            </w:r>
          </w:p>
          <w:p w14:paraId="4FF46613" w14:textId="77777777" w:rsidR="00F038CE" w:rsidRPr="00F2666A" w:rsidRDefault="00F038CE" w:rsidP="00B6510E">
            <w:pPr>
              <w:spacing w:line="240" w:lineRule="exact"/>
              <w:ind w:left="111" w:hanging="105"/>
              <w:rPr>
                <w:rFonts w:ascii="ＭＳ 明朝" w:hAnsi="ＭＳ 明朝"/>
                <w:sz w:val="18"/>
                <w:szCs w:val="18"/>
              </w:rPr>
            </w:pPr>
          </w:p>
          <w:p w14:paraId="6DFCC921" w14:textId="36143D3F" w:rsidR="00F038CE" w:rsidRPr="00F2666A" w:rsidRDefault="00F038CE" w:rsidP="00E7364A">
            <w:pPr>
              <w:spacing w:line="240" w:lineRule="exact"/>
              <w:ind w:left="180" w:hangingChars="100" w:hanging="180"/>
              <w:rPr>
                <w:rFonts w:ascii="ＭＳ 明朝" w:hAnsi="ＭＳ 明朝"/>
                <w:sz w:val="18"/>
              </w:rPr>
            </w:pPr>
            <w:r w:rsidRPr="00F2666A">
              <w:rPr>
                <w:rFonts w:ascii="ＭＳ 明朝" w:hAnsi="ＭＳ 明朝"/>
                <w:sz w:val="18"/>
              </w:rPr>
              <w:t>1</w:t>
            </w:r>
            <w:r w:rsidRPr="00F2666A">
              <w:rPr>
                <w:rFonts w:ascii="ＭＳ 明朝" w:hAnsi="ＭＳ 明朝"/>
                <w:sz w:val="18"/>
                <w:szCs w:val="18"/>
              </w:rPr>
              <w:t>.</w:t>
            </w:r>
            <w:r w:rsidR="00B70C28" w:rsidRPr="00F2666A">
              <w:rPr>
                <w:rFonts w:ascii="ＭＳ 明朝" w:hAnsi="ＭＳ 明朝" w:hint="eastAsia"/>
                <w:sz w:val="18"/>
              </w:rPr>
              <w:t>手術室の内壁は不浸透質のもので覆われていること。</w:t>
            </w:r>
          </w:p>
          <w:p w14:paraId="15BCFC37" w14:textId="77777777" w:rsidR="00F038CE" w:rsidRPr="00F2666A" w:rsidRDefault="00F038CE" w:rsidP="00F038CE">
            <w:pPr>
              <w:spacing w:line="240" w:lineRule="exact"/>
              <w:rPr>
                <w:rFonts w:ascii="ＭＳ 明朝" w:hAnsi="ＭＳ 明朝"/>
                <w:sz w:val="18"/>
                <w:szCs w:val="18"/>
              </w:rPr>
            </w:pPr>
          </w:p>
          <w:p w14:paraId="0E247BF6" w14:textId="417E67AA" w:rsidR="00F038CE" w:rsidRPr="00F2666A" w:rsidRDefault="00F038CE" w:rsidP="00E7364A">
            <w:pPr>
              <w:spacing w:line="240" w:lineRule="exact"/>
              <w:ind w:left="180" w:hangingChars="100" w:hanging="180"/>
              <w:rPr>
                <w:rFonts w:ascii="ＭＳ 明朝" w:hAnsi="ＭＳ 明朝"/>
                <w:sz w:val="18"/>
              </w:rPr>
            </w:pPr>
            <w:r w:rsidRPr="00F2666A">
              <w:rPr>
                <w:rFonts w:ascii="ＭＳ 明朝" w:hAnsi="ＭＳ 明朝"/>
                <w:sz w:val="18"/>
              </w:rPr>
              <w:t>2</w:t>
            </w:r>
            <w:r w:rsidRPr="00F2666A">
              <w:rPr>
                <w:rFonts w:ascii="ＭＳ 明朝" w:hAnsi="ＭＳ 明朝"/>
                <w:sz w:val="18"/>
                <w:szCs w:val="18"/>
              </w:rPr>
              <w:t>.</w:t>
            </w:r>
            <w:r w:rsidR="00B70C28" w:rsidRPr="00F2666A">
              <w:rPr>
                <w:rFonts w:ascii="ＭＳ 明朝" w:hAnsi="ＭＳ 明朝" w:hint="eastAsia"/>
                <w:sz w:val="18"/>
              </w:rPr>
              <w:t>適当な暖房及び照明設備</w:t>
            </w:r>
            <w:r w:rsidR="00D05EED" w:rsidRPr="00F2666A">
              <w:rPr>
                <w:rFonts w:ascii="ＭＳ 明朝" w:hAnsi="ＭＳ 明朝" w:hint="eastAsia"/>
                <w:sz w:val="18"/>
              </w:rPr>
              <w:t>及び清潔な手洗い施設を</w:t>
            </w:r>
            <w:r w:rsidR="00B70C28" w:rsidRPr="00F2666A">
              <w:rPr>
                <w:rFonts w:ascii="ＭＳ 明朝" w:hAnsi="ＭＳ 明朝" w:hint="eastAsia"/>
                <w:sz w:val="18"/>
              </w:rPr>
              <w:t>設けていること。</w:t>
            </w:r>
          </w:p>
          <w:p w14:paraId="28B445C4" w14:textId="77777777" w:rsidR="00F038CE" w:rsidRPr="00F2666A" w:rsidRDefault="00F038CE" w:rsidP="00F038CE">
            <w:pPr>
              <w:spacing w:line="240" w:lineRule="exact"/>
              <w:ind w:left="180" w:hangingChars="100" w:hanging="180"/>
              <w:rPr>
                <w:rFonts w:ascii="ＭＳ 明朝" w:hAnsi="ＭＳ 明朝"/>
                <w:sz w:val="18"/>
                <w:szCs w:val="18"/>
              </w:rPr>
            </w:pPr>
          </w:p>
          <w:p w14:paraId="26E528ED" w14:textId="7D238E13" w:rsidR="00F038CE" w:rsidRPr="00F2666A" w:rsidRDefault="00F038CE" w:rsidP="00E7364A">
            <w:pPr>
              <w:spacing w:line="240" w:lineRule="exact"/>
              <w:ind w:left="180" w:hangingChars="100" w:hanging="180"/>
              <w:rPr>
                <w:rFonts w:ascii="ＭＳ 明朝" w:hAnsi="ＭＳ 明朝"/>
                <w:sz w:val="18"/>
              </w:rPr>
            </w:pPr>
            <w:r w:rsidRPr="00F2666A">
              <w:rPr>
                <w:rFonts w:ascii="ＭＳ 明朝" w:hAnsi="ＭＳ 明朝"/>
                <w:sz w:val="18"/>
              </w:rPr>
              <w:t>3</w:t>
            </w:r>
            <w:r w:rsidRPr="00F2666A">
              <w:rPr>
                <w:rFonts w:ascii="ＭＳ 明朝" w:hAnsi="ＭＳ 明朝"/>
                <w:sz w:val="18"/>
                <w:szCs w:val="18"/>
              </w:rPr>
              <w:t>.</w:t>
            </w:r>
            <w:r w:rsidR="00D05EED" w:rsidRPr="00F2666A">
              <w:rPr>
                <w:rFonts w:ascii="ＭＳ 明朝" w:hAnsi="ＭＳ 明朝" w:hint="eastAsia"/>
                <w:sz w:val="18"/>
              </w:rPr>
              <w:t>なるべく</w:t>
            </w:r>
            <w:r w:rsidR="00B70C28" w:rsidRPr="00F2666A">
              <w:rPr>
                <w:rFonts w:ascii="ＭＳ 明朝" w:hAnsi="ＭＳ 明朝" w:hint="eastAsia"/>
                <w:sz w:val="18"/>
              </w:rPr>
              <w:t>準備室</w:t>
            </w:r>
            <w:r w:rsidR="00D05EED" w:rsidRPr="00F2666A">
              <w:rPr>
                <w:rFonts w:ascii="ＭＳ 明朝" w:hAnsi="ＭＳ 明朝" w:hint="eastAsia"/>
                <w:sz w:val="18"/>
              </w:rPr>
              <w:t>を付設し</w:t>
            </w:r>
            <w:r w:rsidR="00655FDB">
              <w:rPr>
                <w:rFonts w:ascii="ＭＳ 明朝" w:hAnsi="ＭＳ 明朝" w:hint="eastAsia"/>
                <w:sz w:val="18"/>
              </w:rPr>
              <w:t>、</w:t>
            </w:r>
            <w:r w:rsidR="00D05EED" w:rsidRPr="00F2666A">
              <w:rPr>
                <w:rFonts w:ascii="ＭＳ 明朝" w:hAnsi="ＭＳ 明朝" w:hint="eastAsia"/>
                <w:sz w:val="18"/>
              </w:rPr>
              <w:t>じんあいが</w:t>
            </w:r>
            <w:r w:rsidR="005577DA" w:rsidRPr="00F2666A">
              <w:rPr>
                <w:rFonts w:ascii="ＭＳ 明朝" w:hAnsi="ＭＳ 明朝" w:hint="eastAsia"/>
                <w:sz w:val="18"/>
              </w:rPr>
              <w:t>入らない</w:t>
            </w:r>
            <w:r w:rsidR="00D05EED" w:rsidRPr="00F2666A">
              <w:rPr>
                <w:rFonts w:ascii="ＭＳ 明朝" w:hAnsi="ＭＳ 明朝" w:hint="eastAsia"/>
                <w:sz w:val="18"/>
              </w:rPr>
              <w:t>ようにして</w:t>
            </w:r>
            <w:r w:rsidR="00B70C28" w:rsidRPr="00F2666A">
              <w:rPr>
                <w:rFonts w:ascii="ＭＳ 明朝" w:hAnsi="ＭＳ 明朝" w:hint="eastAsia"/>
                <w:sz w:val="18"/>
              </w:rPr>
              <w:t>いること。</w:t>
            </w:r>
          </w:p>
          <w:p w14:paraId="405FD2D5" w14:textId="77777777" w:rsidR="00F038CE" w:rsidRPr="00F2666A" w:rsidRDefault="00F038CE" w:rsidP="00F038CE">
            <w:pPr>
              <w:spacing w:line="240" w:lineRule="exact"/>
              <w:ind w:left="180" w:hangingChars="100" w:hanging="180"/>
              <w:rPr>
                <w:rFonts w:ascii="ＭＳ 明朝" w:hAnsi="ＭＳ 明朝"/>
                <w:sz w:val="18"/>
                <w:szCs w:val="18"/>
              </w:rPr>
            </w:pPr>
          </w:p>
          <w:p w14:paraId="3727FAD7" w14:textId="3E899C62" w:rsidR="00F038CE" w:rsidRPr="00F2666A" w:rsidRDefault="00F038CE" w:rsidP="00E7364A">
            <w:pPr>
              <w:spacing w:line="240" w:lineRule="exact"/>
              <w:ind w:left="180" w:hangingChars="100" w:hanging="180"/>
              <w:rPr>
                <w:rFonts w:ascii="ＭＳ 明朝" w:hAnsi="ＭＳ 明朝"/>
                <w:sz w:val="18"/>
              </w:rPr>
            </w:pPr>
            <w:r w:rsidRPr="00F2666A">
              <w:rPr>
                <w:rFonts w:ascii="ＭＳ 明朝" w:hAnsi="ＭＳ 明朝"/>
                <w:sz w:val="18"/>
              </w:rPr>
              <w:t>4</w:t>
            </w:r>
            <w:r w:rsidRPr="00F2666A">
              <w:rPr>
                <w:rFonts w:ascii="ＭＳ 明朝" w:hAnsi="ＭＳ 明朝"/>
                <w:sz w:val="18"/>
                <w:szCs w:val="18"/>
              </w:rPr>
              <w:t>.</w:t>
            </w:r>
            <w:r w:rsidR="00B70C28" w:rsidRPr="00F2666A">
              <w:rPr>
                <w:rFonts w:ascii="ＭＳ 明朝" w:hAnsi="ＭＳ 明朝" w:hint="eastAsia"/>
                <w:sz w:val="18"/>
              </w:rPr>
              <w:t>手術に必要な器材</w:t>
            </w:r>
            <w:r w:rsidR="00655FDB">
              <w:rPr>
                <w:rFonts w:ascii="ＭＳ 明朝" w:hAnsi="ＭＳ 明朝" w:hint="eastAsia"/>
                <w:sz w:val="18"/>
              </w:rPr>
              <w:t>、</w:t>
            </w:r>
            <w:r w:rsidR="00B70C28" w:rsidRPr="00F2666A">
              <w:rPr>
                <w:rFonts w:ascii="ＭＳ 明朝" w:hAnsi="ＭＳ 明朝" w:hint="eastAsia"/>
                <w:sz w:val="18"/>
              </w:rPr>
              <w:t>器具等が消毒できる施設が設けられていること。</w:t>
            </w:r>
          </w:p>
          <w:p w14:paraId="13CECC32" w14:textId="77777777" w:rsidR="00F038CE" w:rsidRPr="00F2666A" w:rsidRDefault="00F038CE" w:rsidP="00F038CE">
            <w:pPr>
              <w:spacing w:line="240" w:lineRule="exact"/>
              <w:ind w:left="180" w:hangingChars="100" w:hanging="180"/>
              <w:rPr>
                <w:rFonts w:ascii="ＭＳ 明朝" w:hAnsi="ＭＳ 明朝"/>
                <w:sz w:val="18"/>
                <w:szCs w:val="18"/>
              </w:rPr>
            </w:pPr>
          </w:p>
          <w:p w14:paraId="7F7C5594" w14:textId="6F5E5D96" w:rsidR="00B70C28" w:rsidRPr="00F2666A" w:rsidRDefault="00F038CE" w:rsidP="00F038CE">
            <w:pPr>
              <w:spacing w:line="240" w:lineRule="exact"/>
              <w:ind w:left="180" w:hangingChars="100" w:hanging="180"/>
              <w:rPr>
                <w:rFonts w:ascii="ＭＳ 明朝" w:hAnsi="ＭＳ 明朝"/>
                <w:sz w:val="18"/>
              </w:rPr>
            </w:pPr>
            <w:r w:rsidRPr="00F2666A">
              <w:rPr>
                <w:rFonts w:ascii="ＭＳ 明朝" w:hAnsi="ＭＳ 明朝"/>
                <w:sz w:val="18"/>
              </w:rPr>
              <w:t>5</w:t>
            </w:r>
            <w:r w:rsidRPr="00F2666A">
              <w:rPr>
                <w:rFonts w:ascii="ＭＳ 明朝" w:hAnsi="ＭＳ 明朝"/>
                <w:sz w:val="18"/>
                <w:szCs w:val="18"/>
              </w:rPr>
              <w:t>.</w:t>
            </w:r>
            <w:r w:rsidR="00B70C28" w:rsidRPr="00F2666A">
              <w:rPr>
                <w:rFonts w:ascii="ＭＳ 明朝" w:hAnsi="ＭＳ 明朝" w:hint="eastAsia"/>
                <w:sz w:val="18"/>
              </w:rPr>
              <w:t>起爆性のある麻酔ガスの使用に当たっては危害防止上必要な方法を講じること。</w:t>
            </w:r>
          </w:p>
          <w:p w14:paraId="5FEC108A" w14:textId="77777777" w:rsidR="00B70C28" w:rsidRPr="00F2666A" w:rsidRDefault="00B70C28" w:rsidP="00B4590A">
            <w:pPr>
              <w:spacing w:line="240" w:lineRule="exact"/>
              <w:rPr>
                <w:rFonts w:ascii="ＭＳ 明朝" w:hAnsi="ＭＳ 明朝"/>
                <w:sz w:val="18"/>
              </w:rPr>
            </w:pPr>
          </w:p>
        </w:tc>
        <w:tc>
          <w:tcPr>
            <w:tcW w:w="2810" w:type="dxa"/>
            <w:tcBorders>
              <w:top w:val="nil"/>
              <w:bottom w:val="nil"/>
            </w:tcBorders>
          </w:tcPr>
          <w:p w14:paraId="7E436F0C" w14:textId="77777777" w:rsidR="00B70C28" w:rsidRPr="00F2666A" w:rsidRDefault="00B70C28" w:rsidP="00B4590A">
            <w:pPr>
              <w:spacing w:line="240" w:lineRule="exact"/>
              <w:rPr>
                <w:rFonts w:ascii="ＭＳ 明朝" w:hAnsi="ＭＳ 明朝"/>
                <w:sz w:val="18"/>
              </w:rPr>
            </w:pPr>
          </w:p>
        </w:tc>
      </w:tr>
      <w:tr w:rsidR="00F2666A" w:rsidRPr="00F2666A" w14:paraId="79CD20BE" w14:textId="77777777" w:rsidTr="00E7364A">
        <w:trPr>
          <w:trHeight w:val="699"/>
        </w:trPr>
        <w:tc>
          <w:tcPr>
            <w:tcW w:w="817" w:type="dxa"/>
            <w:tcBorders>
              <w:top w:val="nil"/>
              <w:bottom w:val="nil"/>
            </w:tcBorders>
          </w:tcPr>
          <w:p w14:paraId="5D25DADA" w14:textId="12392D25" w:rsidR="00B70C28" w:rsidRPr="00F2666A" w:rsidRDefault="00F55362" w:rsidP="00B4590A">
            <w:pPr>
              <w:spacing w:line="240" w:lineRule="exact"/>
              <w:jc w:val="center"/>
              <w:rPr>
                <w:rFonts w:ascii="ＭＳ 明朝" w:hAnsi="ＭＳ 明朝"/>
                <w:sz w:val="18"/>
              </w:rPr>
            </w:pPr>
            <w:r w:rsidRPr="00F2666A">
              <w:rPr>
                <w:rFonts w:ascii="ＭＳ 明朝" w:hAnsi="ＭＳ 明朝" w:hint="eastAsia"/>
                <w:sz w:val="18"/>
                <w:szCs w:val="18"/>
              </w:rPr>
              <w:t>３</w:t>
            </w:r>
          </w:p>
        </w:tc>
        <w:tc>
          <w:tcPr>
            <w:tcW w:w="1418" w:type="dxa"/>
            <w:tcBorders>
              <w:top w:val="nil"/>
              <w:bottom w:val="nil"/>
            </w:tcBorders>
          </w:tcPr>
          <w:p w14:paraId="1049B9BC" w14:textId="77777777" w:rsidR="00B70C28" w:rsidRPr="00F2666A" w:rsidRDefault="00B70C28" w:rsidP="00B4590A">
            <w:pPr>
              <w:spacing w:line="240" w:lineRule="exact"/>
              <w:rPr>
                <w:rFonts w:ascii="ＭＳ 明朝" w:hAnsi="ＭＳ 明朝"/>
                <w:sz w:val="18"/>
                <w:szCs w:val="18"/>
              </w:rPr>
            </w:pPr>
            <w:r w:rsidRPr="00F2666A">
              <w:rPr>
                <w:rFonts w:ascii="ＭＳ 明朝" w:hAnsi="ＭＳ 明朝" w:hint="eastAsia"/>
                <w:sz w:val="18"/>
              </w:rPr>
              <w:t>分娩室及び新生児に必要な施設</w:t>
            </w:r>
            <w:r w:rsidR="00F038CE" w:rsidRPr="00F2666A">
              <w:rPr>
                <w:rFonts w:ascii="ＭＳ 明朝" w:hAnsi="ＭＳ 明朝" w:hint="eastAsia"/>
                <w:sz w:val="18"/>
                <w:szCs w:val="18"/>
              </w:rPr>
              <w:t>（産婦人科又は産科を標榜する診療所）</w:t>
            </w:r>
          </w:p>
          <w:p w14:paraId="77672148" w14:textId="77777777" w:rsidR="00F038CE" w:rsidRPr="00F2666A" w:rsidRDefault="00F038CE" w:rsidP="00B4590A">
            <w:pPr>
              <w:spacing w:line="240" w:lineRule="exact"/>
              <w:rPr>
                <w:rFonts w:ascii="ＭＳ 明朝" w:hAnsi="ＭＳ 明朝"/>
                <w:sz w:val="18"/>
              </w:rPr>
            </w:pPr>
          </w:p>
        </w:tc>
        <w:tc>
          <w:tcPr>
            <w:tcW w:w="1559" w:type="dxa"/>
            <w:tcBorders>
              <w:top w:val="nil"/>
              <w:bottom w:val="nil"/>
            </w:tcBorders>
          </w:tcPr>
          <w:p w14:paraId="4A74CC01" w14:textId="460C975B"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21</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sz w:val="18"/>
                <w:szCs w:val="18"/>
              </w:rPr>
              <w:t>.</w:t>
            </w:r>
            <w:r w:rsidRPr="00F2666A">
              <w:rPr>
                <w:rFonts w:ascii="ＭＳ 明朝" w:hAnsi="ＭＳ 明朝" w:hint="eastAsia"/>
                <w:sz w:val="18"/>
                <w:szCs w:val="18"/>
              </w:rPr>
              <w:t>10</w:t>
            </w:r>
          </w:p>
          <w:p w14:paraId="7DC31E26"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病院準拠</w:t>
            </w:r>
          </w:p>
        </w:tc>
        <w:tc>
          <w:tcPr>
            <w:tcW w:w="3685" w:type="dxa"/>
            <w:tcBorders>
              <w:top w:val="nil"/>
              <w:bottom w:val="nil"/>
            </w:tcBorders>
          </w:tcPr>
          <w:p w14:paraId="41688533" w14:textId="1D4AC8A7" w:rsidR="00B70C28" w:rsidRPr="00F2666A" w:rsidRDefault="00B70C28" w:rsidP="00E7364A">
            <w:pPr>
              <w:spacing w:line="240" w:lineRule="exact"/>
              <w:ind w:left="6" w:firstLineChars="100" w:firstLine="180"/>
              <w:rPr>
                <w:rFonts w:ascii="ＭＳ 明朝" w:hAnsi="ＭＳ 明朝"/>
                <w:sz w:val="18"/>
              </w:rPr>
            </w:pPr>
            <w:r w:rsidRPr="00F2666A">
              <w:rPr>
                <w:rFonts w:ascii="ＭＳ 明朝" w:hAnsi="ＭＳ 明朝" w:hint="eastAsia"/>
                <w:sz w:val="18"/>
              </w:rPr>
              <w:t>分娩室及び新生児の入浴施設（沐浴室及び浴槽）を有しており</w:t>
            </w:r>
            <w:r w:rsidR="00655FDB">
              <w:rPr>
                <w:rFonts w:ascii="ＭＳ 明朝" w:hAnsi="ＭＳ 明朝" w:hint="eastAsia"/>
                <w:sz w:val="18"/>
              </w:rPr>
              <w:t>、</w:t>
            </w:r>
            <w:r w:rsidRPr="00F2666A">
              <w:rPr>
                <w:rFonts w:ascii="ＭＳ 明朝" w:hAnsi="ＭＳ 明朝" w:hint="eastAsia"/>
                <w:sz w:val="18"/>
              </w:rPr>
              <w:t>適正な構造になっていること。</w:t>
            </w:r>
          </w:p>
          <w:p w14:paraId="61CAD6DC" w14:textId="77777777" w:rsidR="00B70C28" w:rsidRPr="00F2666A" w:rsidRDefault="00B70C28" w:rsidP="00B4590A">
            <w:pPr>
              <w:spacing w:line="240" w:lineRule="exact"/>
              <w:ind w:left="111" w:hanging="105"/>
              <w:rPr>
                <w:rFonts w:ascii="ＭＳ 明朝" w:hAnsi="ＭＳ 明朝"/>
                <w:sz w:val="18"/>
              </w:rPr>
            </w:pPr>
          </w:p>
        </w:tc>
        <w:tc>
          <w:tcPr>
            <w:tcW w:w="2810" w:type="dxa"/>
            <w:tcBorders>
              <w:top w:val="nil"/>
              <w:bottom w:val="nil"/>
            </w:tcBorders>
          </w:tcPr>
          <w:p w14:paraId="3DA18DE3" w14:textId="009C41C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沐浴室は専用であることが望ましいが</w:t>
            </w:r>
            <w:r w:rsidR="00655FDB">
              <w:rPr>
                <w:rFonts w:ascii="ＭＳ 明朝" w:hAnsi="ＭＳ 明朝" w:hint="eastAsia"/>
                <w:sz w:val="18"/>
              </w:rPr>
              <w:t>、</w:t>
            </w:r>
            <w:r w:rsidRPr="00F2666A">
              <w:rPr>
                <w:rFonts w:ascii="ＭＳ 明朝" w:hAnsi="ＭＳ 明朝" w:hint="eastAsia"/>
                <w:sz w:val="18"/>
              </w:rPr>
              <w:t>分娩室等と適宜仕切られるような構造であってもよい。</w:t>
            </w:r>
          </w:p>
        </w:tc>
      </w:tr>
      <w:tr w:rsidR="00F2666A" w:rsidRPr="00F2666A" w14:paraId="10C4D14F" w14:textId="77777777" w:rsidTr="00E7364A">
        <w:trPr>
          <w:trHeight w:val="947"/>
        </w:trPr>
        <w:tc>
          <w:tcPr>
            <w:tcW w:w="817" w:type="dxa"/>
            <w:tcBorders>
              <w:top w:val="nil"/>
              <w:bottom w:val="nil"/>
            </w:tcBorders>
          </w:tcPr>
          <w:p w14:paraId="4D6E0CB6" w14:textId="1441D79D" w:rsidR="00B70C28" w:rsidRPr="00F2666A" w:rsidRDefault="00F038CE" w:rsidP="00B4590A">
            <w:pPr>
              <w:spacing w:line="240" w:lineRule="exact"/>
              <w:jc w:val="center"/>
              <w:rPr>
                <w:rFonts w:ascii="ＭＳ 明朝" w:hAnsi="ＭＳ 明朝"/>
                <w:sz w:val="18"/>
              </w:rPr>
            </w:pPr>
            <w:r w:rsidRPr="00F2666A">
              <w:rPr>
                <w:rFonts w:ascii="ＭＳ 明朝" w:hAnsi="ＭＳ 明朝" w:hint="eastAsia"/>
                <w:sz w:val="18"/>
                <w:szCs w:val="18"/>
              </w:rPr>
              <w:t>４</w:t>
            </w:r>
          </w:p>
        </w:tc>
        <w:tc>
          <w:tcPr>
            <w:tcW w:w="1418" w:type="dxa"/>
            <w:tcBorders>
              <w:top w:val="nil"/>
              <w:bottom w:val="nil"/>
            </w:tcBorders>
          </w:tcPr>
          <w:p w14:paraId="11EA8D58"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臨床検査施設（設けている場合）</w:t>
            </w:r>
          </w:p>
        </w:tc>
        <w:tc>
          <w:tcPr>
            <w:tcW w:w="1559" w:type="dxa"/>
            <w:tcBorders>
              <w:top w:val="nil"/>
              <w:bottom w:val="nil"/>
            </w:tcBorders>
          </w:tcPr>
          <w:p w14:paraId="6E3D19AB" w14:textId="76753654"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21</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sz w:val="18"/>
                <w:szCs w:val="18"/>
              </w:rPr>
              <w:t>.</w:t>
            </w:r>
            <w:r w:rsidRPr="00F2666A">
              <w:rPr>
                <w:rFonts w:ascii="ＭＳ 明朝" w:hAnsi="ＭＳ 明朝" w:hint="eastAsia"/>
                <w:sz w:val="18"/>
                <w:szCs w:val="18"/>
              </w:rPr>
              <w:t>5</w:t>
            </w:r>
          </w:p>
          <w:p w14:paraId="390EB7DF" w14:textId="4F5289F1" w:rsidR="00B70C28" w:rsidRDefault="00B70C28" w:rsidP="00B4590A">
            <w:pPr>
              <w:spacing w:line="240" w:lineRule="exact"/>
              <w:rPr>
                <w:rFonts w:ascii="ＭＳ 明朝" w:hAnsi="ＭＳ 明朝"/>
                <w:sz w:val="18"/>
                <w:szCs w:val="18"/>
              </w:rPr>
            </w:pPr>
            <w:r w:rsidRPr="00F2666A">
              <w:rPr>
                <w:rFonts w:ascii="ＭＳ 明朝" w:hAnsi="ＭＳ 明朝" w:hint="eastAsia"/>
                <w:sz w:val="18"/>
              </w:rPr>
              <w:t>則</w:t>
            </w:r>
            <w:r w:rsidRPr="00F2666A">
              <w:rPr>
                <w:rFonts w:ascii="ＭＳ 明朝" w:hAnsi="ＭＳ 明朝"/>
                <w:sz w:val="18"/>
              </w:rPr>
              <w:t>16</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hint="eastAsia"/>
                <w:sz w:val="18"/>
                <w:szCs w:val="18"/>
              </w:rPr>
              <w:t>.</w:t>
            </w:r>
            <w:r w:rsidRPr="00F2666A">
              <w:rPr>
                <w:rFonts w:ascii="ＭＳ 明朝" w:hAnsi="ＭＳ 明朝" w:hint="eastAsia"/>
                <w:sz w:val="18"/>
                <w:szCs w:val="18"/>
              </w:rPr>
              <w:t>15</w:t>
            </w:r>
          </w:p>
          <w:p w14:paraId="429D43D8" w14:textId="66A9929D" w:rsidR="001841F0" w:rsidRPr="001841F0" w:rsidRDefault="001841F0" w:rsidP="00B4590A">
            <w:pPr>
              <w:spacing w:line="240" w:lineRule="exact"/>
              <w:rPr>
                <w:rFonts w:ascii="ＭＳ 明朝" w:hAnsi="ＭＳ 明朝"/>
                <w:color w:val="FF0000"/>
                <w:sz w:val="18"/>
              </w:rPr>
            </w:pPr>
            <w:r w:rsidRPr="001841F0">
              <w:rPr>
                <w:rFonts w:ascii="ＭＳ 明朝" w:hAnsi="ＭＳ 明朝" w:hint="eastAsia"/>
                <w:color w:val="FF0000"/>
                <w:sz w:val="18"/>
                <w:szCs w:val="18"/>
              </w:rPr>
              <w:t>則16.1.16</w:t>
            </w:r>
          </w:p>
          <w:p w14:paraId="04B0BE82" w14:textId="2C8E76F5" w:rsidR="00D62884" w:rsidRPr="00F2666A" w:rsidRDefault="00B70C28" w:rsidP="00D05EED">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20</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hint="eastAsia"/>
                <w:sz w:val="18"/>
                <w:szCs w:val="18"/>
              </w:rPr>
              <w:t>.</w:t>
            </w:r>
            <w:r w:rsidRPr="00F2666A">
              <w:rPr>
                <w:rFonts w:ascii="ＭＳ 明朝" w:hAnsi="ＭＳ 明朝" w:hint="eastAsia"/>
                <w:sz w:val="18"/>
                <w:szCs w:val="18"/>
              </w:rPr>
              <w:t>5</w:t>
            </w:r>
          </w:p>
          <w:p w14:paraId="0B892233" w14:textId="12B04F55" w:rsidR="00B70C28" w:rsidRPr="00F2666A" w:rsidRDefault="00D62884" w:rsidP="00D62884">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20</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hint="eastAsia"/>
                <w:sz w:val="18"/>
                <w:szCs w:val="18"/>
              </w:rPr>
              <w:t>.</w:t>
            </w:r>
            <w:r w:rsidR="00D05EED" w:rsidRPr="00F2666A">
              <w:rPr>
                <w:rFonts w:ascii="ＭＳ 明朝" w:hAnsi="ＭＳ 明朝" w:hint="eastAsia"/>
                <w:sz w:val="18"/>
                <w:szCs w:val="18"/>
              </w:rPr>
              <w:t>6</w:t>
            </w:r>
          </w:p>
        </w:tc>
        <w:tc>
          <w:tcPr>
            <w:tcW w:w="3685" w:type="dxa"/>
            <w:tcBorders>
              <w:top w:val="nil"/>
              <w:bottom w:val="nil"/>
            </w:tcBorders>
          </w:tcPr>
          <w:p w14:paraId="26F1AF02" w14:textId="10E031E5" w:rsidR="00F038CE" w:rsidRPr="00F2666A" w:rsidRDefault="00B70C28" w:rsidP="00E7364A">
            <w:pPr>
              <w:spacing w:line="240" w:lineRule="exact"/>
              <w:ind w:firstLineChars="100" w:firstLine="180"/>
              <w:rPr>
                <w:rFonts w:ascii="ＭＳ 明朝" w:hAnsi="ＭＳ 明朝"/>
                <w:sz w:val="18"/>
              </w:rPr>
            </w:pPr>
            <w:r w:rsidRPr="00F2666A">
              <w:rPr>
                <w:rFonts w:ascii="ＭＳ 明朝" w:hAnsi="ＭＳ 明朝" w:hint="eastAsia"/>
                <w:sz w:val="18"/>
              </w:rPr>
              <w:t>検査施設の状況は適当か</w:t>
            </w:r>
          </w:p>
          <w:p w14:paraId="20D3A736" w14:textId="77777777" w:rsidR="00F038CE" w:rsidRPr="00F2666A" w:rsidRDefault="00F038CE" w:rsidP="00F038CE">
            <w:pPr>
              <w:spacing w:line="240" w:lineRule="exact"/>
              <w:rPr>
                <w:rFonts w:ascii="ＭＳ 明朝" w:hAnsi="ＭＳ 明朝"/>
                <w:sz w:val="18"/>
                <w:szCs w:val="18"/>
              </w:rPr>
            </w:pPr>
          </w:p>
          <w:p w14:paraId="72C28108" w14:textId="03E6D2A5" w:rsidR="00F038CE" w:rsidRPr="00F2666A" w:rsidRDefault="00F038CE" w:rsidP="00E7364A">
            <w:pPr>
              <w:spacing w:line="240" w:lineRule="exact"/>
              <w:ind w:left="180" w:hangingChars="100" w:hanging="180"/>
              <w:rPr>
                <w:rFonts w:ascii="ＭＳ 明朝" w:hAnsi="ＭＳ 明朝"/>
                <w:sz w:val="18"/>
              </w:rPr>
            </w:pPr>
            <w:r w:rsidRPr="00F2666A">
              <w:rPr>
                <w:rFonts w:ascii="ＭＳ 明朝" w:hAnsi="ＭＳ 明朝"/>
                <w:sz w:val="18"/>
              </w:rPr>
              <w:t>1</w:t>
            </w:r>
            <w:r w:rsidRPr="00F2666A">
              <w:rPr>
                <w:rFonts w:ascii="ＭＳ 明朝" w:hAnsi="ＭＳ 明朝" w:hint="eastAsia"/>
                <w:sz w:val="18"/>
                <w:szCs w:val="18"/>
              </w:rPr>
              <w:t>.</w:t>
            </w:r>
            <w:r w:rsidR="00B70C28" w:rsidRPr="00F2666A">
              <w:rPr>
                <w:rFonts w:ascii="ＭＳ 明朝" w:hAnsi="ＭＳ 明朝" w:hint="eastAsia"/>
                <w:sz w:val="18"/>
              </w:rPr>
              <w:t>必要に応じ適当な広さを有する検査室を有していること。</w:t>
            </w:r>
          </w:p>
          <w:p w14:paraId="2ADCF583" w14:textId="77777777" w:rsidR="00F038CE" w:rsidRPr="00F2666A" w:rsidRDefault="00F038CE" w:rsidP="00F038CE">
            <w:pPr>
              <w:spacing w:line="240" w:lineRule="exact"/>
              <w:ind w:left="180" w:hangingChars="100" w:hanging="180"/>
              <w:rPr>
                <w:rFonts w:ascii="ＭＳ 明朝" w:hAnsi="ＭＳ 明朝"/>
                <w:sz w:val="18"/>
                <w:szCs w:val="18"/>
              </w:rPr>
            </w:pPr>
          </w:p>
          <w:p w14:paraId="79C361C0" w14:textId="208ABFC8" w:rsidR="00B70C28" w:rsidRPr="00F2666A" w:rsidRDefault="00F038CE" w:rsidP="00E7364A">
            <w:pPr>
              <w:spacing w:line="240" w:lineRule="exact"/>
              <w:ind w:left="180" w:hangingChars="100" w:hanging="180"/>
              <w:rPr>
                <w:rFonts w:ascii="ＭＳ 明朝" w:hAnsi="ＭＳ 明朝"/>
                <w:sz w:val="18"/>
              </w:rPr>
            </w:pPr>
            <w:r w:rsidRPr="00F2666A">
              <w:rPr>
                <w:rFonts w:ascii="ＭＳ 明朝" w:hAnsi="ＭＳ 明朝"/>
                <w:sz w:val="18"/>
              </w:rPr>
              <w:t>2</w:t>
            </w:r>
            <w:r w:rsidRPr="00F2666A">
              <w:rPr>
                <w:rFonts w:ascii="ＭＳ 明朝" w:hAnsi="ＭＳ 明朝"/>
                <w:sz w:val="18"/>
                <w:szCs w:val="18"/>
              </w:rPr>
              <w:t>.</w:t>
            </w:r>
            <w:r w:rsidR="00B70C28" w:rsidRPr="00F2666A">
              <w:rPr>
                <w:rFonts w:ascii="ＭＳ 明朝" w:hAnsi="ＭＳ 明朝" w:hint="eastAsia"/>
                <w:sz w:val="18"/>
              </w:rPr>
              <w:t>火気を使用する場所には</w:t>
            </w:r>
            <w:r w:rsidR="00655FDB">
              <w:rPr>
                <w:rFonts w:ascii="ＭＳ 明朝" w:hAnsi="ＭＳ 明朝" w:hint="eastAsia"/>
                <w:sz w:val="18"/>
              </w:rPr>
              <w:t>、</w:t>
            </w:r>
            <w:r w:rsidR="00B70C28" w:rsidRPr="00F2666A">
              <w:rPr>
                <w:rFonts w:ascii="ＭＳ 明朝" w:hAnsi="ＭＳ 明朝" w:hint="eastAsia"/>
                <w:sz w:val="18"/>
              </w:rPr>
              <w:t>防火上必要な設備を設けること。</w:t>
            </w:r>
          </w:p>
          <w:p w14:paraId="578A07AC" w14:textId="77777777" w:rsidR="00B70C28" w:rsidRPr="00F2666A" w:rsidRDefault="00B70C28" w:rsidP="00B4590A">
            <w:pPr>
              <w:spacing w:line="240" w:lineRule="exact"/>
              <w:ind w:left="2" w:hanging="27"/>
              <w:rPr>
                <w:rFonts w:ascii="ＭＳ 明朝" w:hAnsi="ＭＳ 明朝"/>
                <w:sz w:val="18"/>
              </w:rPr>
            </w:pPr>
          </w:p>
        </w:tc>
        <w:tc>
          <w:tcPr>
            <w:tcW w:w="2810" w:type="dxa"/>
            <w:tcBorders>
              <w:top w:val="nil"/>
              <w:bottom w:val="nil"/>
            </w:tcBorders>
          </w:tcPr>
          <w:p w14:paraId="65553450" w14:textId="77777777" w:rsidR="00B70C28" w:rsidRPr="00F2666A" w:rsidRDefault="00B70C28" w:rsidP="00B4590A">
            <w:pPr>
              <w:spacing w:line="240" w:lineRule="exact"/>
              <w:rPr>
                <w:rFonts w:ascii="ＭＳ 明朝" w:hAnsi="ＭＳ 明朝"/>
                <w:sz w:val="18"/>
              </w:rPr>
            </w:pPr>
          </w:p>
        </w:tc>
      </w:tr>
      <w:tr w:rsidR="00F2666A" w:rsidRPr="00F2666A" w14:paraId="7B71D485" w14:textId="77777777" w:rsidTr="00E7364A">
        <w:trPr>
          <w:trHeight w:val="166"/>
        </w:trPr>
        <w:tc>
          <w:tcPr>
            <w:tcW w:w="817" w:type="dxa"/>
            <w:tcBorders>
              <w:top w:val="nil"/>
              <w:bottom w:val="nil"/>
            </w:tcBorders>
          </w:tcPr>
          <w:p w14:paraId="699E7AEB" w14:textId="2E02CBB7" w:rsidR="00B70C28" w:rsidRPr="00F2666A" w:rsidRDefault="00F038CE" w:rsidP="00B4590A">
            <w:pPr>
              <w:spacing w:line="240" w:lineRule="exact"/>
              <w:jc w:val="center"/>
              <w:rPr>
                <w:rFonts w:ascii="ＭＳ 明朝" w:hAnsi="ＭＳ 明朝"/>
                <w:sz w:val="18"/>
              </w:rPr>
            </w:pPr>
            <w:r w:rsidRPr="00F2666A">
              <w:rPr>
                <w:rFonts w:ascii="ＭＳ 明朝" w:hAnsi="ＭＳ 明朝" w:hint="eastAsia"/>
                <w:sz w:val="18"/>
                <w:szCs w:val="18"/>
              </w:rPr>
              <w:t>５</w:t>
            </w:r>
          </w:p>
        </w:tc>
        <w:tc>
          <w:tcPr>
            <w:tcW w:w="1418" w:type="dxa"/>
            <w:tcBorders>
              <w:top w:val="nil"/>
              <w:bottom w:val="nil"/>
            </w:tcBorders>
          </w:tcPr>
          <w:p w14:paraId="7FDE848D"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消毒設備</w:t>
            </w:r>
          </w:p>
        </w:tc>
        <w:tc>
          <w:tcPr>
            <w:tcW w:w="1559" w:type="dxa"/>
            <w:tcBorders>
              <w:top w:val="nil"/>
              <w:bottom w:val="nil"/>
            </w:tcBorders>
          </w:tcPr>
          <w:p w14:paraId="169006BE"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20</w:t>
            </w:r>
          </w:p>
          <w:p w14:paraId="2E5F61B2" w14:textId="099D33F5"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16</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sz w:val="18"/>
                <w:szCs w:val="18"/>
              </w:rPr>
              <w:t>.</w:t>
            </w:r>
            <w:r w:rsidRPr="00F2666A">
              <w:rPr>
                <w:rFonts w:ascii="ＭＳ 明朝" w:hAnsi="ＭＳ 明朝" w:hint="eastAsia"/>
                <w:sz w:val="18"/>
                <w:szCs w:val="18"/>
              </w:rPr>
              <w:t>12</w:t>
            </w:r>
          </w:p>
          <w:p w14:paraId="1C33A5C2" w14:textId="77777777" w:rsidR="00B70C28" w:rsidRPr="00F2666A" w:rsidRDefault="00B70C28" w:rsidP="00B4590A">
            <w:pPr>
              <w:spacing w:line="240" w:lineRule="exact"/>
              <w:rPr>
                <w:rFonts w:ascii="ＭＳ 明朝" w:hAnsi="ＭＳ 明朝"/>
                <w:sz w:val="18"/>
              </w:rPr>
            </w:pPr>
          </w:p>
        </w:tc>
        <w:tc>
          <w:tcPr>
            <w:tcW w:w="3685" w:type="dxa"/>
            <w:tcBorders>
              <w:top w:val="nil"/>
              <w:bottom w:val="nil"/>
            </w:tcBorders>
          </w:tcPr>
          <w:p w14:paraId="046AD0E2" w14:textId="79479456" w:rsidR="00B70C28" w:rsidRPr="00F2666A" w:rsidRDefault="00F038CE" w:rsidP="00E7364A">
            <w:pPr>
              <w:spacing w:line="240" w:lineRule="exact"/>
              <w:ind w:firstLineChars="100" w:firstLine="180"/>
              <w:rPr>
                <w:rFonts w:ascii="ＭＳ 明朝" w:hAnsi="ＭＳ 明朝"/>
                <w:sz w:val="18"/>
              </w:rPr>
            </w:pPr>
            <w:r w:rsidRPr="00F2666A">
              <w:rPr>
                <w:rFonts w:ascii="ＭＳ 明朝" w:hAnsi="ＭＳ 明朝" w:hint="eastAsia"/>
                <w:sz w:val="18"/>
              </w:rPr>
              <w:t>必要な消毒設備が設けられているか。</w:t>
            </w:r>
          </w:p>
          <w:p w14:paraId="10DC1392" w14:textId="77777777" w:rsidR="00F038CE" w:rsidRPr="00F2666A" w:rsidRDefault="00F038CE" w:rsidP="00E7364A">
            <w:pPr>
              <w:spacing w:line="240" w:lineRule="exact"/>
              <w:rPr>
                <w:rFonts w:ascii="ＭＳ 明朝" w:hAnsi="ＭＳ 明朝"/>
                <w:sz w:val="18"/>
              </w:rPr>
            </w:pPr>
          </w:p>
        </w:tc>
        <w:tc>
          <w:tcPr>
            <w:tcW w:w="2810" w:type="dxa"/>
            <w:tcBorders>
              <w:top w:val="nil"/>
              <w:bottom w:val="nil"/>
            </w:tcBorders>
          </w:tcPr>
          <w:p w14:paraId="65E7749F" w14:textId="77777777" w:rsidR="00B70C28" w:rsidRPr="00F2666A" w:rsidRDefault="00B70C28" w:rsidP="00B4590A">
            <w:pPr>
              <w:spacing w:line="240" w:lineRule="exact"/>
              <w:rPr>
                <w:rFonts w:ascii="ＭＳ 明朝" w:hAnsi="ＭＳ 明朝"/>
                <w:sz w:val="18"/>
              </w:rPr>
            </w:pPr>
          </w:p>
        </w:tc>
      </w:tr>
      <w:tr w:rsidR="00F2666A" w:rsidRPr="00F2666A" w14:paraId="26FA4C3E" w14:textId="77777777" w:rsidTr="00E7364A">
        <w:trPr>
          <w:trHeight w:val="3075"/>
        </w:trPr>
        <w:tc>
          <w:tcPr>
            <w:tcW w:w="817" w:type="dxa"/>
            <w:tcBorders>
              <w:top w:val="nil"/>
              <w:bottom w:val="single" w:sz="4" w:space="0" w:color="auto"/>
            </w:tcBorders>
          </w:tcPr>
          <w:p w14:paraId="58F2ED92" w14:textId="1BC17B97" w:rsidR="00B70C28" w:rsidRPr="00F2666A" w:rsidRDefault="00F038CE" w:rsidP="00B4590A">
            <w:pPr>
              <w:spacing w:line="240" w:lineRule="exact"/>
              <w:jc w:val="center"/>
              <w:rPr>
                <w:rFonts w:ascii="ＭＳ 明朝" w:hAnsi="ＭＳ 明朝"/>
                <w:sz w:val="18"/>
              </w:rPr>
            </w:pPr>
            <w:r w:rsidRPr="00F2666A">
              <w:rPr>
                <w:rFonts w:ascii="ＭＳ 明朝" w:hAnsi="ＭＳ 明朝" w:hint="eastAsia"/>
                <w:sz w:val="18"/>
                <w:szCs w:val="18"/>
              </w:rPr>
              <w:t>６</w:t>
            </w:r>
          </w:p>
        </w:tc>
        <w:tc>
          <w:tcPr>
            <w:tcW w:w="1418" w:type="dxa"/>
            <w:tcBorders>
              <w:top w:val="nil"/>
              <w:bottom w:val="single" w:sz="4" w:space="0" w:color="auto"/>
            </w:tcBorders>
          </w:tcPr>
          <w:p w14:paraId="7A90F298"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歯科技工室（設けている場合）</w:t>
            </w:r>
          </w:p>
          <w:p w14:paraId="25B7BB63" w14:textId="77777777" w:rsidR="00B70C28" w:rsidRPr="00F2666A" w:rsidRDefault="00B70C28" w:rsidP="00B4590A">
            <w:pPr>
              <w:spacing w:line="240" w:lineRule="exact"/>
              <w:rPr>
                <w:rFonts w:ascii="ＭＳ 明朝" w:hAnsi="ＭＳ 明朝"/>
                <w:sz w:val="18"/>
              </w:rPr>
            </w:pPr>
          </w:p>
        </w:tc>
        <w:tc>
          <w:tcPr>
            <w:tcW w:w="1559" w:type="dxa"/>
            <w:tcBorders>
              <w:top w:val="nil"/>
              <w:bottom w:val="single" w:sz="4" w:space="0" w:color="auto"/>
            </w:tcBorders>
          </w:tcPr>
          <w:p w14:paraId="149C9CB5" w14:textId="77777777"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20</w:t>
            </w:r>
          </w:p>
          <w:p w14:paraId="57349A21" w14:textId="65132CFA"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16</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hint="eastAsia"/>
                <w:sz w:val="18"/>
                <w:szCs w:val="18"/>
              </w:rPr>
              <w:t>.</w:t>
            </w:r>
            <w:r w:rsidRPr="00F2666A">
              <w:rPr>
                <w:rFonts w:ascii="ＭＳ 明朝" w:hAnsi="ＭＳ 明朝" w:hint="eastAsia"/>
                <w:sz w:val="18"/>
                <w:szCs w:val="18"/>
              </w:rPr>
              <w:t>13</w:t>
            </w:r>
          </w:p>
          <w:p w14:paraId="1809BDAE" w14:textId="5574BA12" w:rsidR="00B70C28" w:rsidRPr="00F2666A" w:rsidRDefault="00B70C28" w:rsidP="00B4590A">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16</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sz w:val="18"/>
                <w:szCs w:val="18"/>
              </w:rPr>
              <w:t>.</w:t>
            </w:r>
            <w:r w:rsidRPr="00F2666A">
              <w:rPr>
                <w:rFonts w:ascii="ＭＳ 明朝" w:hAnsi="ＭＳ 明朝" w:hint="eastAsia"/>
                <w:sz w:val="18"/>
                <w:szCs w:val="18"/>
              </w:rPr>
              <w:t>15</w:t>
            </w:r>
          </w:p>
          <w:p w14:paraId="48BE7FF2" w14:textId="77777777" w:rsidR="00B70C28" w:rsidRPr="00F2666A" w:rsidRDefault="00B70C28" w:rsidP="00B4590A">
            <w:pPr>
              <w:spacing w:line="240" w:lineRule="exact"/>
              <w:rPr>
                <w:rFonts w:ascii="ＭＳ 明朝" w:hAnsi="ＭＳ 明朝"/>
                <w:sz w:val="18"/>
              </w:rPr>
            </w:pPr>
          </w:p>
        </w:tc>
        <w:tc>
          <w:tcPr>
            <w:tcW w:w="3685" w:type="dxa"/>
            <w:tcBorders>
              <w:top w:val="nil"/>
              <w:bottom w:val="single" w:sz="4" w:space="0" w:color="auto"/>
            </w:tcBorders>
          </w:tcPr>
          <w:p w14:paraId="4F3F488C" w14:textId="7A132E2F" w:rsidR="00F038CE" w:rsidRPr="00F2666A" w:rsidRDefault="00B70C28" w:rsidP="00E7364A">
            <w:pPr>
              <w:spacing w:line="240" w:lineRule="exact"/>
              <w:ind w:firstLineChars="100" w:firstLine="180"/>
              <w:rPr>
                <w:rFonts w:ascii="ＭＳ 明朝" w:hAnsi="ＭＳ 明朝"/>
                <w:sz w:val="18"/>
              </w:rPr>
            </w:pPr>
            <w:r w:rsidRPr="00F2666A">
              <w:rPr>
                <w:rFonts w:ascii="ＭＳ 明朝" w:hAnsi="ＭＳ 明朝" w:hint="eastAsia"/>
                <w:sz w:val="18"/>
              </w:rPr>
              <w:t>歯科技工室の構造は適当か。</w:t>
            </w:r>
          </w:p>
          <w:p w14:paraId="49CEF056" w14:textId="4CDFC59F" w:rsidR="00F038CE" w:rsidRPr="00F2666A" w:rsidRDefault="00F038CE" w:rsidP="00F038CE">
            <w:pPr>
              <w:spacing w:line="240" w:lineRule="exact"/>
              <w:rPr>
                <w:rFonts w:ascii="ＭＳ 明朝" w:hAnsi="ＭＳ 明朝"/>
                <w:sz w:val="18"/>
                <w:szCs w:val="18"/>
              </w:rPr>
            </w:pPr>
          </w:p>
          <w:p w14:paraId="22E6E60A" w14:textId="77777777" w:rsidR="00F038CE" w:rsidRPr="00F2666A" w:rsidRDefault="00F038CE" w:rsidP="00F038CE">
            <w:pPr>
              <w:spacing w:line="240" w:lineRule="exact"/>
              <w:ind w:left="180" w:hangingChars="100" w:hanging="180"/>
              <w:rPr>
                <w:rFonts w:ascii="ＭＳ 明朝" w:hAnsi="ＭＳ 明朝"/>
                <w:sz w:val="18"/>
              </w:rPr>
            </w:pPr>
            <w:r w:rsidRPr="00F2666A">
              <w:rPr>
                <w:rFonts w:ascii="ＭＳ 明朝" w:hAnsi="ＭＳ 明朝"/>
                <w:sz w:val="18"/>
                <w:szCs w:val="18"/>
              </w:rPr>
              <w:t>1.</w:t>
            </w:r>
            <w:r w:rsidR="00B70C28" w:rsidRPr="00F2666A">
              <w:rPr>
                <w:rFonts w:ascii="ＭＳ 明朝" w:hAnsi="ＭＳ 明朝" w:hint="eastAsia"/>
                <w:sz w:val="18"/>
              </w:rPr>
              <w:t>防塵設備その他の必要な設備を設けること。</w:t>
            </w:r>
          </w:p>
          <w:p w14:paraId="0F13DC76" w14:textId="3FAD4B0A" w:rsidR="00F038CE" w:rsidRPr="00F2666A" w:rsidRDefault="00F038CE" w:rsidP="00F038CE">
            <w:pPr>
              <w:spacing w:line="240" w:lineRule="exact"/>
              <w:ind w:left="180" w:hangingChars="100" w:hanging="180"/>
              <w:rPr>
                <w:rFonts w:ascii="ＭＳ 明朝" w:hAnsi="ＭＳ 明朝"/>
                <w:sz w:val="18"/>
                <w:szCs w:val="18"/>
              </w:rPr>
            </w:pPr>
          </w:p>
          <w:p w14:paraId="07FD51A5" w14:textId="50922AF7" w:rsidR="00B70C28" w:rsidRPr="00F2666A" w:rsidRDefault="00F038CE" w:rsidP="00E7364A">
            <w:pPr>
              <w:spacing w:line="240" w:lineRule="exact"/>
              <w:ind w:left="180" w:hangingChars="100" w:hanging="180"/>
              <w:rPr>
                <w:rFonts w:ascii="ＭＳ 明朝" w:hAnsi="ＭＳ 明朝"/>
                <w:sz w:val="18"/>
              </w:rPr>
            </w:pPr>
            <w:r w:rsidRPr="00F2666A">
              <w:rPr>
                <w:rFonts w:ascii="ＭＳ 明朝" w:hAnsi="ＭＳ 明朝"/>
                <w:sz w:val="18"/>
                <w:szCs w:val="18"/>
              </w:rPr>
              <w:t>2.</w:t>
            </w:r>
            <w:r w:rsidR="00B70C28" w:rsidRPr="00F2666A">
              <w:rPr>
                <w:rFonts w:ascii="ＭＳ 明朝" w:hAnsi="ＭＳ 明朝" w:hint="eastAsia"/>
                <w:sz w:val="18"/>
              </w:rPr>
              <w:t>火気を使用する場所には</w:t>
            </w:r>
            <w:r w:rsidR="00655FDB">
              <w:rPr>
                <w:rFonts w:ascii="ＭＳ 明朝" w:hAnsi="ＭＳ 明朝" w:hint="eastAsia"/>
                <w:sz w:val="18"/>
              </w:rPr>
              <w:t>、</w:t>
            </w:r>
            <w:r w:rsidR="00B70C28" w:rsidRPr="00F2666A">
              <w:rPr>
                <w:rFonts w:ascii="ＭＳ 明朝" w:hAnsi="ＭＳ 明朝" w:hint="eastAsia"/>
                <w:sz w:val="18"/>
              </w:rPr>
              <w:t>防火上必要な設備を設けること。</w:t>
            </w:r>
          </w:p>
          <w:p w14:paraId="1C31D1F4" w14:textId="77777777" w:rsidR="00B70C28" w:rsidRPr="00F2666A" w:rsidRDefault="00B70C28" w:rsidP="00B4590A">
            <w:pPr>
              <w:spacing w:line="240" w:lineRule="exact"/>
              <w:ind w:left="2" w:hanging="27"/>
              <w:rPr>
                <w:rFonts w:ascii="ＭＳ 明朝" w:hAnsi="ＭＳ 明朝"/>
                <w:sz w:val="18"/>
              </w:rPr>
            </w:pPr>
          </w:p>
        </w:tc>
        <w:tc>
          <w:tcPr>
            <w:tcW w:w="2810" w:type="dxa"/>
            <w:tcBorders>
              <w:top w:val="nil"/>
              <w:bottom w:val="single" w:sz="4" w:space="0" w:color="auto"/>
            </w:tcBorders>
          </w:tcPr>
          <w:p w14:paraId="3E503B28" w14:textId="77777777" w:rsidR="00B70C28" w:rsidRPr="00F2666A" w:rsidRDefault="00B70C28" w:rsidP="00B4590A">
            <w:pPr>
              <w:spacing w:line="240" w:lineRule="exact"/>
              <w:rPr>
                <w:rFonts w:ascii="ＭＳ 明朝" w:hAnsi="ＭＳ 明朝"/>
                <w:sz w:val="18"/>
              </w:rPr>
            </w:pPr>
          </w:p>
        </w:tc>
      </w:tr>
      <w:tr w:rsidR="00F2666A" w:rsidRPr="00F2666A" w14:paraId="3034845A" w14:textId="77777777" w:rsidTr="00E7364A">
        <w:trPr>
          <w:trHeight w:val="1745"/>
        </w:trPr>
        <w:tc>
          <w:tcPr>
            <w:tcW w:w="817" w:type="dxa"/>
            <w:tcBorders>
              <w:top w:val="single" w:sz="4" w:space="0" w:color="auto"/>
              <w:bottom w:val="nil"/>
            </w:tcBorders>
          </w:tcPr>
          <w:p w14:paraId="6B4BB0C6" w14:textId="76249625" w:rsidR="00B70C28" w:rsidRPr="00F2666A" w:rsidRDefault="00F038CE" w:rsidP="00F038CE">
            <w:pPr>
              <w:spacing w:line="240" w:lineRule="exact"/>
              <w:jc w:val="center"/>
              <w:rPr>
                <w:rFonts w:ascii="ＭＳ 明朝" w:hAnsi="ＭＳ 明朝"/>
                <w:sz w:val="18"/>
              </w:rPr>
            </w:pPr>
            <w:r w:rsidRPr="00F2666A">
              <w:rPr>
                <w:rFonts w:ascii="ＭＳ 明朝" w:hAnsi="ＭＳ 明朝" w:hint="eastAsia"/>
                <w:sz w:val="18"/>
                <w:szCs w:val="18"/>
              </w:rPr>
              <w:lastRenderedPageBreak/>
              <w:t>７</w:t>
            </w:r>
          </w:p>
        </w:tc>
        <w:tc>
          <w:tcPr>
            <w:tcW w:w="1418" w:type="dxa"/>
            <w:tcBorders>
              <w:top w:val="single" w:sz="4" w:space="0" w:color="auto"/>
              <w:bottom w:val="nil"/>
            </w:tcBorders>
          </w:tcPr>
          <w:p w14:paraId="51C99C5B" w14:textId="77777777" w:rsidR="00B70C28" w:rsidRPr="00F2666A" w:rsidRDefault="00B70C28" w:rsidP="00F038CE">
            <w:pPr>
              <w:spacing w:line="240" w:lineRule="exact"/>
              <w:rPr>
                <w:rFonts w:ascii="ＭＳ 明朝" w:hAnsi="ＭＳ 明朝"/>
                <w:sz w:val="18"/>
              </w:rPr>
            </w:pPr>
            <w:r w:rsidRPr="00F2666A">
              <w:rPr>
                <w:rFonts w:ascii="ＭＳ 明朝" w:hAnsi="ＭＳ 明朝" w:hint="eastAsia"/>
                <w:sz w:val="18"/>
              </w:rPr>
              <w:t>調剤所（設けている場合）</w:t>
            </w:r>
          </w:p>
          <w:p w14:paraId="3E8035C9" w14:textId="77777777" w:rsidR="00B70C28" w:rsidRPr="00F2666A" w:rsidRDefault="00B70C28" w:rsidP="00F038CE">
            <w:pPr>
              <w:spacing w:line="240" w:lineRule="exact"/>
              <w:rPr>
                <w:rFonts w:ascii="ＭＳ 明朝" w:hAnsi="ＭＳ 明朝"/>
                <w:sz w:val="18"/>
              </w:rPr>
            </w:pPr>
          </w:p>
          <w:p w14:paraId="579C3AFB" w14:textId="77777777" w:rsidR="00B70C28" w:rsidRPr="00F2666A" w:rsidRDefault="00B70C28" w:rsidP="00F038CE">
            <w:pPr>
              <w:spacing w:line="240" w:lineRule="exact"/>
              <w:rPr>
                <w:rFonts w:ascii="ＭＳ 明朝" w:hAnsi="ＭＳ 明朝"/>
                <w:sz w:val="18"/>
              </w:rPr>
            </w:pPr>
          </w:p>
          <w:p w14:paraId="1F8F9CA8" w14:textId="77777777" w:rsidR="00B70C28" w:rsidRPr="00F2666A" w:rsidRDefault="00B70C28" w:rsidP="00F038CE">
            <w:pPr>
              <w:spacing w:line="240" w:lineRule="exact"/>
              <w:rPr>
                <w:rFonts w:ascii="ＭＳ 明朝" w:hAnsi="ＭＳ 明朝"/>
                <w:sz w:val="18"/>
              </w:rPr>
            </w:pPr>
          </w:p>
          <w:p w14:paraId="63799AF7" w14:textId="77777777" w:rsidR="00B70C28" w:rsidRPr="00F2666A" w:rsidRDefault="00B70C28" w:rsidP="00F038CE">
            <w:pPr>
              <w:spacing w:line="240" w:lineRule="exact"/>
              <w:rPr>
                <w:rFonts w:ascii="ＭＳ 明朝" w:hAnsi="ＭＳ 明朝"/>
                <w:sz w:val="18"/>
              </w:rPr>
            </w:pPr>
          </w:p>
        </w:tc>
        <w:tc>
          <w:tcPr>
            <w:tcW w:w="1559" w:type="dxa"/>
            <w:tcBorders>
              <w:top w:val="single" w:sz="4" w:space="0" w:color="auto"/>
              <w:bottom w:val="nil"/>
            </w:tcBorders>
          </w:tcPr>
          <w:p w14:paraId="4B3AEFF0" w14:textId="11FCADCF" w:rsidR="00B70C28" w:rsidRPr="00F2666A" w:rsidRDefault="00B70C28" w:rsidP="00F038CE">
            <w:pPr>
              <w:spacing w:line="240" w:lineRule="exact"/>
              <w:rPr>
                <w:rFonts w:ascii="ＭＳ 明朝" w:hAnsi="ＭＳ 明朝"/>
                <w:sz w:val="18"/>
              </w:rPr>
            </w:pPr>
            <w:r w:rsidRPr="00F2666A">
              <w:rPr>
                <w:rFonts w:ascii="ＭＳ 明朝" w:hAnsi="ＭＳ 明朝" w:hint="eastAsia"/>
                <w:sz w:val="18"/>
              </w:rPr>
              <w:t>法</w:t>
            </w:r>
            <w:r w:rsidRPr="00F2666A">
              <w:rPr>
                <w:rFonts w:ascii="ＭＳ 明朝" w:hAnsi="ＭＳ 明朝"/>
                <w:sz w:val="18"/>
              </w:rPr>
              <w:t>21</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hint="eastAsia"/>
                <w:sz w:val="18"/>
                <w:szCs w:val="18"/>
              </w:rPr>
              <w:t>.</w:t>
            </w:r>
            <w:r w:rsidRPr="00F2666A">
              <w:rPr>
                <w:rFonts w:ascii="ＭＳ 明朝" w:hAnsi="ＭＳ 明朝" w:hint="eastAsia"/>
                <w:sz w:val="18"/>
                <w:szCs w:val="18"/>
              </w:rPr>
              <w:t>7</w:t>
            </w:r>
          </w:p>
          <w:p w14:paraId="2F13ADD8" w14:textId="1500EFDA" w:rsidR="00B70C28" w:rsidRPr="00F2666A" w:rsidRDefault="00B70C28" w:rsidP="00F038CE">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16</w:t>
            </w:r>
            <w:r w:rsidR="00F038CE" w:rsidRPr="00F2666A">
              <w:rPr>
                <w:rFonts w:ascii="ＭＳ 明朝" w:hAnsi="ＭＳ 明朝" w:hint="eastAsia"/>
                <w:sz w:val="18"/>
                <w:szCs w:val="18"/>
              </w:rPr>
              <w:t>.</w:t>
            </w:r>
            <w:r w:rsidRPr="00F2666A">
              <w:rPr>
                <w:rFonts w:ascii="ＭＳ 明朝" w:hAnsi="ＭＳ 明朝" w:hint="eastAsia"/>
                <w:sz w:val="18"/>
                <w:szCs w:val="18"/>
              </w:rPr>
              <w:t>1</w:t>
            </w:r>
            <w:r w:rsidR="00F038CE" w:rsidRPr="00F2666A">
              <w:rPr>
                <w:rFonts w:ascii="ＭＳ 明朝" w:hAnsi="ＭＳ 明朝"/>
                <w:sz w:val="18"/>
                <w:szCs w:val="18"/>
              </w:rPr>
              <w:t>.</w:t>
            </w:r>
            <w:r w:rsidRPr="00F2666A">
              <w:rPr>
                <w:rFonts w:ascii="ＭＳ 明朝" w:hAnsi="ＭＳ 明朝" w:hint="eastAsia"/>
                <w:sz w:val="18"/>
                <w:szCs w:val="18"/>
              </w:rPr>
              <w:t>14</w:t>
            </w:r>
          </w:p>
          <w:p w14:paraId="21010146" w14:textId="77777777" w:rsidR="00B70C28" w:rsidRPr="00F2666A" w:rsidRDefault="00B70C28" w:rsidP="00F038CE">
            <w:pPr>
              <w:spacing w:line="240" w:lineRule="exact"/>
              <w:rPr>
                <w:rFonts w:ascii="ＭＳ 明朝" w:hAnsi="ＭＳ 明朝"/>
                <w:sz w:val="18"/>
              </w:rPr>
            </w:pPr>
          </w:p>
          <w:p w14:paraId="3E9AB10C" w14:textId="77777777" w:rsidR="00B70C28" w:rsidRPr="00F2666A" w:rsidRDefault="00B70C28" w:rsidP="00F038CE">
            <w:pPr>
              <w:spacing w:line="240" w:lineRule="exact"/>
              <w:rPr>
                <w:rFonts w:ascii="ＭＳ 明朝" w:hAnsi="ＭＳ 明朝"/>
                <w:sz w:val="18"/>
              </w:rPr>
            </w:pPr>
          </w:p>
        </w:tc>
        <w:tc>
          <w:tcPr>
            <w:tcW w:w="3685" w:type="dxa"/>
            <w:tcBorders>
              <w:top w:val="single" w:sz="4" w:space="0" w:color="auto"/>
              <w:bottom w:val="nil"/>
            </w:tcBorders>
          </w:tcPr>
          <w:p w14:paraId="4F86F24C" w14:textId="5FFE4A19" w:rsidR="00F038CE" w:rsidRPr="00F2666A" w:rsidRDefault="00B70C28" w:rsidP="00E7364A">
            <w:pPr>
              <w:spacing w:line="240" w:lineRule="exact"/>
              <w:ind w:firstLineChars="100" w:firstLine="180"/>
              <w:rPr>
                <w:rFonts w:ascii="ＭＳ 明朝" w:hAnsi="ＭＳ 明朝"/>
                <w:sz w:val="18"/>
              </w:rPr>
            </w:pPr>
            <w:r w:rsidRPr="00F2666A">
              <w:rPr>
                <w:rFonts w:ascii="ＭＳ 明朝" w:hAnsi="ＭＳ 明朝" w:hint="eastAsia"/>
                <w:sz w:val="18"/>
              </w:rPr>
              <w:t>調剤所の構造設備は適当か。</w:t>
            </w:r>
          </w:p>
          <w:p w14:paraId="070A3EC1" w14:textId="77777777" w:rsidR="00F038CE" w:rsidRPr="00F2666A" w:rsidRDefault="00F038CE" w:rsidP="00F038CE">
            <w:pPr>
              <w:spacing w:line="240" w:lineRule="exact"/>
              <w:rPr>
                <w:rFonts w:ascii="ＭＳ 明朝" w:hAnsi="ＭＳ 明朝"/>
                <w:sz w:val="18"/>
                <w:szCs w:val="18"/>
              </w:rPr>
            </w:pPr>
          </w:p>
          <w:p w14:paraId="2F16303B" w14:textId="56FF5FD0" w:rsidR="00F038CE" w:rsidRPr="00F2666A" w:rsidRDefault="00F038CE" w:rsidP="00E7364A">
            <w:pPr>
              <w:spacing w:line="240" w:lineRule="exact"/>
              <w:ind w:left="180" w:hangingChars="100" w:hanging="180"/>
              <w:rPr>
                <w:rFonts w:ascii="ＭＳ 明朝" w:hAnsi="ＭＳ 明朝"/>
                <w:sz w:val="18"/>
              </w:rPr>
            </w:pPr>
            <w:r w:rsidRPr="00F2666A">
              <w:rPr>
                <w:rFonts w:ascii="ＭＳ 明朝" w:hAnsi="ＭＳ 明朝"/>
                <w:sz w:val="18"/>
              </w:rPr>
              <w:t>1</w:t>
            </w:r>
            <w:r w:rsidRPr="00F2666A">
              <w:rPr>
                <w:rFonts w:ascii="ＭＳ 明朝" w:hAnsi="ＭＳ 明朝"/>
                <w:sz w:val="18"/>
                <w:szCs w:val="18"/>
              </w:rPr>
              <w:t>.</w:t>
            </w:r>
            <w:r w:rsidR="00B70C28" w:rsidRPr="00F2666A">
              <w:rPr>
                <w:rFonts w:ascii="ＭＳ 明朝" w:hAnsi="ＭＳ 明朝" w:hint="eastAsia"/>
                <w:sz w:val="18"/>
              </w:rPr>
              <w:t>採光及び換気を十分にし</w:t>
            </w:r>
            <w:r w:rsidR="00655FDB">
              <w:rPr>
                <w:rFonts w:ascii="ＭＳ 明朝" w:hAnsi="ＭＳ 明朝" w:hint="eastAsia"/>
                <w:sz w:val="18"/>
              </w:rPr>
              <w:t>、</w:t>
            </w:r>
            <w:r w:rsidR="00B70C28" w:rsidRPr="00F2666A">
              <w:rPr>
                <w:rFonts w:ascii="ＭＳ 明朝" w:hAnsi="ＭＳ 明朝" w:hint="eastAsia"/>
                <w:sz w:val="18"/>
              </w:rPr>
              <w:t>かつ</w:t>
            </w:r>
            <w:r w:rsidR="00655FDB">
              <w:rPr>
                <w:rFonts w:ascii="ＭＳ 明朝" w:hAnsi="ＭＳ 明朝" w:hint="eastAsia"/>
                <w:sz w:val="18"/>
              </w:rPr>
              <w:t>、</w:t>
            </w:r>
            <w:r w:rsidR="00B70C28" w:rsidRPr="00F2666A">
              <w:rPr>
                <w:rFonts w:ascii="ＭＳ 明朝" w:hAnsi="ＭＳ 明朝" w:hint="eastAsia"/>
                <w:sz w:val="18"/>
              </w:rPr>
              <w:t>清潔を保つこと。</w:t>
            </w:r>
          </w:p>
          <w:p w14:paraId="0145112B" w14:textId="77777777" w:rsidR="00F038CE" w:rsidRPr="00F2666A" w:rsidRDefault="00F038CE" w:rsidP="00F038CE">
            <w:pPr>
              <w:spacing w:line="240" w:lineRule="exact"/>
              <w:ind w:left="180" w:hangingChars="100" w:hanging="180"/>
              <w:rPr>
                <w:rFonts w:ascii="ＭＳ 明朝" w:hAnsi="ＭＳ 明朝"/>
                <w:sz w:val="18"/>
                <w:szCs w:val="18"/>
              </w:rPr>
            </w:pPr>
          </w:p>
          <w:p w14:paraId="51B047E8" w14:textId="38146147" w:rsidR="00F038CE" w:rsidRPr="00F2666A" w:rsidRDefault="00F038CE" w:rsidP="00E7364A">
            <w:pPr>
              <w:spacing w:line="240" w:lineRule="exact"/>
              <w:ind w:left="180" w:hangingChars="100" w:hanging="180"/>
              <w:rPr>
                <w:rFonts w:ascii="ＭＳ 明朝" w:hAnsi="ＭＳ 明朝"/>
                <w:sz w:val="18"/>
              </w:rPr>
            </w:pPr>
            <w:r w:rsidRPr="00F2666A">
              <w:rPr>
                <w:rFonts w:ascii="ＭＳ 明朝" w:hAnsi="ＭＳ 明朝"/>
                <w:sz w:val="18"/>
              </w:rPr>
              <w:t>2</w:t>
            </w:r>
            <w:r w:rsidRPr="00F2666A">
              <w:rPr>
                <w:rFonts w:ascii="ＭＳ 明朝" w:hAnsi="ＭＳ 明朝"/>
                <w:sz w:val="18"/>
                <w:szCs w:val="18"/>
              </w:rPr>
              <w:t>.</w:t>
            </w:r>
            <w:r w:rsidR="00B70C28" w:rsidRPr="00F2666A">
              <w:rPr>
                <w:rFonts w:ascii="ＭＳ 明朝" w:hAnsi="ＭＳ 明朝" w:hint="eastAsia"/>
                <w:sz w:val="18"/>
              </w:rPr>
              <w:t>冷暗所を設けること。</w:t>
            </w:r>
          </w:p>
          <w:p w14:paraId="72C36C57" w14:textId="77777777" w:rsidR="00F038CE" w:rsidRPr="00F2666A" w:rsidRDefault="00F038CE" w:rsidP="00F038CE">
            <w:pPr>
              <w:spacing w:line="240" w:lineRule="exact"/>
              <w:ind w:left="180" w:hangingChars="100" w:hanging="180"/>
              <w:rPr>
                <w:rFonts w:ascii="ＭＳ 明朝" w:hAnsi="ＭＳ 明朝"/>
                <w:sz w:val="18"/>
                <w:szCs w:val="18"/>
              </w:rPr>
            </w:pPr>
          </w:p>
          <w:p w14:paraId="4E2041D6" w14:textId="00E4B611" w:rsidR="00B70C28" w:rsidRPr="00F2666A" w:rsidRDefault="00F038CE" w:rsidP="00E7364A">
            <w:pPr>
              <w:spacing w:line="240" w:lineRule="exact"/>
              <w:ind w:left="180" w:hangingChars="100" w:hanging="180"/>
              <w:rPr>
                <w:rFonts w:ascii="ＭＳ 明朝" w:hAnsi="ＭＳ 明朝"/>
                <w:sz w:val="18"/>
              </w:rPr>
            </w:pPr>
            <w:r w:rsidRPr="00F2666A">
              <w:rPr>
                <w:rFonts w:ascii="ＭＳ 明朝" w:hAnsi="ＭＳ 明朝"/>
                <w:sz w:val="18"/>
              </w:rPr>
              <w:t>3</w:t>
            </w:r>
            <w:r w:rsidRPr="00F2666A">
              <w:rPr>
                <w:rFonts w:ascii="ＭＳ 明朝" w:hAnsi="ＭＳ 明朝"/>
                <w:sz w:val="18"/>
                <w:szCs w:val="18"/>
              </w:rPr>
              <w:t>.</w:t>
            </w:r>
            <w:r w:rsidR="00B70C28" w:rsidRPr="00F2666A">
              <w:rPr>
                <w:rFonts w:ascii="ＭＳ 明朝" w:hAnsi="ＭＳ 明朝" w:hint="eastAsia"/>
                <w:sz w:val="18"/>
              </w:rPr>
              <w:t>調剤に必要な器具を備えること。</w:t>
            </w:r>
          </w:p>
          <w:p w14:paraId="468A8EE0" w14:textId="77777777" w:rsidR="00D51D3E" w:rsidRPr="00F2666A" w:rsidRDefault="00D51D3E" w:rsidP="00F038CE">
            <w:pPr>
              <w:spacing w:line="240" w:lineRule="exact"/>
              <w:ind w:left="2" w:hanging="27"/>
              <w:rPr>
                <w:rFonts w:ascii="ＭＳ 明朝" w:hAnsi="ＭＳ 明朝"/>
                <w:sz w:val="18"/>
              </w:rPr>
            </w:pPr>
          </w:p>
        </w:tc>
        <w:tc>
          <w:tcPr>
            <w:tcW w:w="2810" w:type="dxa"/>
            <w:tcBorders>
              <w:top w:val="single" w:sz="4" w:space="0" w:color="auto"/>
              <w:bottom w:val="nil"/>
            </w:tcBorders>
          </w:tcPr>
          <w:p w14:paraId="4C9802F0" w14:textId="77777777" w:rsidR="00B70C28" w:rsidRPr="00F2666A" w:rsidRDefault="00B70C28" w:rsidP="00F038CE">
            <w:pPr>
              <w:spacing w:line="240" w:lineRule="exact"/>
              <w:rPr>
                <w:rFonts w:ascii="ＭＳ 明朝" w:hAnsi="ＭＳ 明朝"/>
                <w:sz w:val="18"/>
                <w:szCs w:val="18"/>
              </w:rPr>
            </w:pPr>
          </w:p>
          <w:p w14:paraId="7EB589AD" w14:textId="77777777" w:rsidR="00B70C28" w:rsidRPr="00F2666A" w:rsidRDefault="00B70C28" w:rsidP="00F038CE">
            <w:pPr>
              <w:spacing w:line="240" w:lineRule="exact"/>
              <w:rPr>
                <w:rFonts w:ascii="ＭＳ 明朝" w:hAnsi="ＭＳ 明朝"/>
                <w:sz w:val="18"/>
                <w:szCs w:val="18"/>
              </w:rPr>
            </w:pPr>
          </w:p>
          <w:p w14:paraId="156F9F8C" w14:textId="77777777" w:rsidR="00E35C76" w:rsidRPr="00F2666A" w:rsidRDefault="00E35C76" w:rsidP="00F038CE">
            <w:pPr>
              <w:spacing w:line="240" w:lineRule="exact"/>
              <w:rPr>
                <w:rFonts w:ascii="ＭＳ 明朝" w:hAnsi="ＭＳ 明朝"/>
                <w:sz w:val="18"/>
              </w:rPr>
            </w:pPr>
          </w:p>
          <w:p w14:paraId="76486E56" w14:textId="77777777" w:rsidR="00F038CE" w:rsidRPr="00F2666A" w:rsidRDefault="00F038CE" w:rsidP="00F038CE">
            <w:pPr>
              <w:spacing w:line="240" w:lineRule="exact"/>
              <w:rPr>
                <w:rFonts w:ascii="ＭＳ 明朝" w:hAnsi="ＭＳ 明朝"/>
                <w:sz w:val="18"/>
              </w:rPr>
            </w:pPr>
          </w:p>
          <w:p w14:paraId="53BDC716" w14:textId="77777777" w:rsidR="00F038CE" w:rsidRPr="00F2666A" w:rsidRDefault="00F038CE" w:rsidP="00F038CE">
            <w:pPr>
              <w:spacing w:line="240" w:lineRule="exact"/>
              <w:rPr>
                <w:rFonts w:ascii="ＭＳ 明朝" w:hAnsi="ＭＳ 明朝"/>
                <w:sz w:val="18"/>
              </w:rPr>
            </w:pPr>
          </w:p>
          <w:p w14:paraId="328B7BEC" w14:textId="77777777" w:rsidR="00B70C28" w:rsidRPr="00F2666A" w:rsidRDefault="00B70C28" w:rsidP="00F038CE">
            <w:pPr>
              <w:spacing w:line="240" w:lineRule="exact"/>
              <w:rPr>
                <w:rFonts w:ascii="ＭＳ 明朝" w:hAnsi="ＭＳ 明朝"/>
                <w:sz w:val="18"/>
              </w:rPr>
            </w:pPr>
            <w:r w:rsidRPr="00F2666A">
              <w:rPr>
                <w:rFonts w:ascii="ＭＳ 明朝" w:hAnsi="ＭＳ 明朝" w:hint="eastAsia"/>
                <w:sz w:val="18"/>
              </w:rPr>
              <w:t>冷蔵庫可。</w:t>
            </w:r>
          </w:p>
          <w:p w14:paraId="2C1DD9E9" w14:textId="77777777" w:rsidR="00B70C28" w:rsidRPr="00F2666A" w:rsidRDefault="00B70C28" w:rsidP="00F038CE">
            <w:pPr>
              <w:spacing w:line="240" w:lineRule="exact"/>
              <w:rPr>
                <w:rFonts w:ascii="ＭＳ 明朝" w:hAnsi="ＭＳ 明朝"/>
                <w:sz w:val="18"/>
              </w:rPr>
            </w:pPr>
            <w:r w:rsidRPr="00F2666A">
              <w:rPr>
                <w:rFonts w:ascii="ＭＳ 明朝" w:hAnsi="ＭＳ 明朝" w:hint="eastAsia"/>
                <w:sz w:val="18"/>
              </w:rPr>
              <w:t>必要な器具の例示</w:t>
            </w:r>
          </w:p>
          <w:p w14:paraId="103D9CEF" w14:textId="77777777" w:rsidR="00B70C28" w:rsidRPr="00F2666A" w:rsidRDefault="00B70C28" w:rsidP="00F038CE">
            <w:pPr>
              <w:spacing w:line="240" w:lineRule="exact"/>
              <w:rPr>
                <w:rFonts w:ascii="ＭＳ 明朝" w:hAnsi="ＭＳ 明朝"/>
                <w:sz w:val="18"/>
              </w:rPr>
            </w:pPr>
            <w:r w:rsidRPr="00F2666A">
              <w:rPr>
                <w:rFonts w:ascii="ＭＳ 明朝" w:hAnsi="ＭＳ 明朝" w:hint="eastAsia"/>
                <w:sz w:val="18"/>
              </w:rPr>
              <w:t>感量</w:t>
            </w:r>
            <w:r w:rsidRPr="00F2666A">
              <w:rPr>
                <w:rFonts w:ascii="ＭＳ 明朝" w:hAnsi="ＭＳ 明朝"/>
                <w:sz w:val="18"/>
              </w:rPr>
              <w:t>10mg</w:t>
            </w:r>
            <w:r w:rsidRPr="00F2666A">
              <w:rPr>
                <w:rFonts w:ascii="ＭＳ 明朝" w:hAnsi="ＭＳ 明朝" w:hint="eastAsia"/>
                <w:sz w:val="18"/>
              </w:rPr>
              <w:t>のてんびん</w:t>
            </w:r>
          </w:p>
          <w:p w14:paraId="26BA35C6" w14:textId="77777777" w:rsidR="00B70C28" w:rsidRPr="00F2666A" w:rsidRDefault="00B70C28" w:rsidP="00F038CE">
            <w:pPr>
              <w:spacing w:line="240" w:lineRule="exact"/>
              <w:rPr>
                <w:rFonts w:ascii="ＭＳ 明朝" w:hAnsi="ＭＳ 明朝"/>
                <w:sz w:val="18"/>
              </w:rPr>
            </w:pPr>
            <w:r w:rsidRPr="00F2666A">
              <w:rPr>
                <w:rFonts w:ascii="ＭＳ 明朝" w:hAnsi="ＭＳ 明朝"/>
                <w:sz w:val="18"/>
              </w:rPr>
              <w:t>500mg</w:t>
            </w:r>
            <w:r w:rsidRPr="00F2666A">
              <w:rPr>
                <w:rFonts w:ascii="ＭＳ 明朝" w:hAnsi="ＭＳ 明朝" w:hint="eastAsia"/>
                <w:sz w:val="18"/>
              </w:rPr>
              <w:t>の上皿てんびん等</w:t>
            </w:r>
          </w:p>
          <w:p w14:paraId="50ADA234" w14:textId="77777777" w:rsidR="00D51D3E" w:rsidRPr="00F2666A" w:rsidRDefault="00D51D3E" w:rsidP="00F038CE">
            <w:pPr>
              <w:spacing w:line="240" w:lineRule="exact"/>
              <w:rPr>
                <w:rFonts w:ascii="ＭＳ 明朝" w:hAnsi="ＭＳ 明朝"/>
                <w:sz w:val="18"/>
              </w:rPr>
            </w:pPr>
          </w:p>
        </w:tc>
      </w:tr>
      <w:tr w:rsidR="00F2666A" w:rsidRPr="00F2666A" w14:paraId="1007EB71" w14:textId="77777777" w:rsidTr="00E7364A">
        <w:trPr>
          <w:trHeight w:val="2943"/>
        </w:trPr>
        <w:tc>
          <w:tcPr>
            <w:tcW w:w="817" w:type="dxa"/>
            <w:tcBorders>
              <w:top w:val="nil"/>
              <w:bottom w:val="nil"/>
            </w:tcBorders>
          </w:tcPr>
          <w:p w14:paraId="69C633E7" w14:textId="61295269" w:rsidR="00CD346B" w:rsidRPr="00F2666A" w:rsidRDefault="00CD346B" w:rsidP="00B4590A">
            <w:pPr>
              <w:spacing w:line="240" w:lineRule="exact"/>
              <w:jc w:val="center"/>
              <w:rPr>
                <w:rFonts w:ascii="ＭＳ 明朝" w:hAnsi="ＭＳ 明朝"/>
                <w:sz w:val="18"/>
              </w:rPr>
            </w:pPr>
            <w:r w:rsidRPr="00F2666A">
              <w:rPr>
                <w:rFonts w:ascii="ＭＳ 明朝" w:hAnsi="ＭＳ 明朝" w:hint="eastAsia"/>
                <w:sz w:val="18"/>
                <w:szCs w:val="18"/>
              </w:rPr>
              <w:t>８</w:t>
            </w:r>
          </w:p>
        </w:tc>
        <w:tc>
          <w:tcPr>
            <w:tcW w:w="1418" w:type="dxa"/>
            <w:tcBorders>
              <w:top w:val="nil"/>
              <w:bottom w:val="nil"/>
            </w:tcBorders>
          </w:tcPr>
          <w:p w14:paraId="73C2227F" w14:textId="77777777" w:rsidR="00CD346B" w:rsidRPr="00F2666A" w:rsidRDefault="00CD346B" w:rsidP="00E7364A">
            <w:pPr>
              <w:spacing w:line="240" w:lineRule="exact"/>
              <w:ind w:left="2" w:hanging="27"/>
              <w:rPr>
                <w:rFonts w:ascii="ＭＳ 明朝" w:hAnsi="ＭＳ 明朝"/>
                <w:sz w:val="18"/>
              </w:rPr>
            </w:pPr>
            <w:r w:rsidRPr="00F2666A">
              <w:rPr>
                <w:rFonts w:ascii="ＭＳ 明朝" w:hAnsi="ＭＳ 明朝" w:hint="eastAsia"/>
                <w:sz w:val="18"/>
              </w:rPr>
              <w:t>屋内直通階段</w:t>
            </w:r>
            <w:r w:rsidRPr="00F2666A">
              <w:rPr>
                <w:rFonts w:ascii="ＭＳ 明朝" w:hAnsi="ＭＳ 明朝" w:hint="eastAsia"/>
                <w:sz w:val="18"/>
                <w:szCs w:val="18"/>
              </w:rPr>
              <w:t>（入院施設を有する診療所の場合。以下11まで同じ。）</w:t>
            </w:r>
          </w:p>
          <w:p w14:paraId="79B24C75" w14:textId="77777777" w:rsidR="00CD346B" w:rsidRPr="00F2666A" w:rsidRDefault="00CD346B" w:rsidP="00B4590A">
            <w:pPr>
              <w:spacing w:line="240" w:lineRule="exact"/>
              <w:rPr>
                <w:rFonts w:ascii="ＭＳ 明朝" w:hAnsi="ＭＳ 明朝"/>
                <w:sz w:val="18"/>
              </w:rPr>
            </w:pPr>
          </w:p>
        </w:tc>
        <w:tc>
          <w:tcPr>
            <w:tcW w:w="1559" w:type="dxa"/>
            <w:tcBorders>
              <w:top w:val="nil"/>
              <w:bottom w:val="nil"/>
            </w:tcBorders>
          </w:tcPr>
          <w:p w14:paraId="482C1B1D" w14:textId="4DFF0CF6" w:rsidR="00CD346B" w:rsidRPr="00F2666A" w:rsidRDefault="00CD346B" w:rsidP="00B4590A">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16</w:t>
            </w:r>
            <w:r w:rsidRPr="00F2666A">
              <w:rPr>
                <w:rFonts w:ascii="ＭＳ 明朝" w:hAnsi="ＭＳ 明朝" w:hint="eastAsia"/>
                <w:sz w:val="18"/>
                <w:szCs w:val="18"/>
              </w:rPr>
              <w:t>.1.8</w:t>
            </w:r>
          </w:p>
          <w:p w14:paraId="5F19160E" w14:textId="011AC46A" w:rsidR="00CD346B" w:rsidRPr="00F2666A" w:rsidRDefault="00CD346B" w:rsidP="00B4590A">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16</w:t>
            </w:r>
            <w:r w:rsidRPr="00F2666A">
              <w:rPr>
                <w:rFonts w:ascii="ＭＳ 明朝" w:hAnsi="ＭＳ 明朝" w:hint="eastAsia"/>
                <w:sz w:val="18"/>
                <w:szCs w:val="18"/>
              </w:rPr>
              <w:t>.1</w:t>
            </w:r>
            <w:r w:rsidRPr="00F2666A">
              <w:rPr>
                <w:rFonts w:ascii="ＭＳ 明朝" w:hAnsi="ＭＳ 明朝"/>
                <w:sz w:val="18"/>
                <w:szCs w:val="18"/>
              </w:rPr>
              <w:t>.</w:t>
            </w:r>
            <w:r w:rsidRPr="00F2666A">
              <w:rPr>
                <w:rFonts w:ascii="ＭＳ 明朝" w:hAnsi="ＭＳ 明朝" w:hint="eastAsia"/>
                <w:sz w:val="18"/>
                <w:szCs w:val="18"/>
              </w:rPr>
              <w:t>9</w:t>
            </w:r>
          </w:p>
          <w:p w14:paraId="606FEDDA" w14:textId="77777777" w:rsidR="00CD346B" w:rsidRPr="00F2666A" w:rsidRDefault="00CD346B" w:rsidP="00B4590A">
            <w:pPr>
              <w:spacing w:line="240" w:lineRule="exact"/>
              <w:rPr>
                <w:rFonts w:ascii="ＭＳ 明朝" w:hAnsi="ＭＳ 明朝"/>
                <w:sz w:val="18"/>
              </w:rPr>
            </w:pPr>
          </w:p>
        </w:tc>
        <w:tc>
          <w:tcPr>
            <w:tcW w:w="3685" w:type="dxa"/>
            <w:tcBorders>
              <w:top w:val="nil"/>
              <w:bottom w:val="nil"/>
            </w:tcBorders>
          </w:tcPr>
          <w:p w14:paraId="4104AB12" w14:textId="50796216" w:rsidR="00CD346B" w:rsidRPr="00F2666A" w:rsidRDefault="00CD346B" w:rsidP="00E7364A">
            <w:pPr>
              <w:spacing w:line="240" w:lineRule="exact"/>
              <w:ind w:firstLineChars="100" w:firstLine="180"/>
              <w:rPr>
                <w:rFonts w:ascii="ＭＳ 明朝" w:hAnsi="ＭＳ 明朝"/>
                <w:sz w:val="18"/>
              </w:rPr>
            </w:pPr>
            <w:r w:rsidRPr="00F2666A">
              <w:rPr>
                <w:rFonts w:ascii="ＭＳ 明朝" w:hAnsi="ＭＳ 明朝" w:hint="eastAsia"/>
                <w:sz w:val="18"/>
              </w:rPr>
              <w:t>屋内直通階段の状況は適当か。</w:t>
            </w:r>
          </w:p>
          <w:p w14:paraId="6B23BA70" w14:textId="77777777" w:rsidR="00CD346B" w:rsidRPr="00F2666A" w:rsidRDefault="00CD346B" w:rsidP="00CD346B">
            <w:pPr>
              <w:spacing w:line="240" w:lineRule="exact"/>
              <w:rPr>
                <w:rFonts w:ascii="ＭＳ 明朝" w:hAnsi="ＭＳ 明朝"/>
                <w:sz w:val="18"/>
                <w:szCs w:val="18"/>
              </w:rPr>
            </w:pPr>
          </w:p>
          <w:p w14:paraId="54B43FEA" w14:textId="617176CB" w:rsidR="00CD346B" w:rsidRPr="00F2666A" w:rsidRDefault="00CD346B" w:rsidP="00CD346B">
            <w:pPr>
              <w:spacing w:line="240" w:lineRule="exact"/>
              <w:ind w:left="180" w:hangingChars="100" w:hanging="180"/>
              <w:rPr>
                <w:rFonts w:ascii="ＭＳ 明朝" w:hAnsi="ＭＳ 明朝"/>
                <w:sz w:val="18"/>
              </w:rPr>
            </w:pPr>
            <w:r w:rsidRPr="00F2666A">
              <w:rPr>
                <w:rFonts w:ascii="ＭＳ 明朝" w:hAnsi="ＭＳ 明朝"/>
                <w:sz w:val="18"/>
              </w:rPr>
              <w:t>1.</w:t>
            </w:r>
            <w:r w:rsidRPr="00F2666A">
              <w:rPr>
                <w:rFonts w:ascii="ＭＳ 明朝" w:hAnsi="ＭＳ 明朝" w:hint="eastAsia"/>
                <w:sz w:val="18"/>
              </w:rPr>
              <w:t>第２階以上の階に病室を有するものにあっては</w:t>
            </w:r>
            <w:r w:rsidR="00655FDB">
              <w:rPr>
                <w:rFonts w:ascii="ＭＳ 明朝" w:hAnsi="ＭＳ 明朝" w:hint="eastAsia"/>
                <w:sz w:val="18"/>
              </w:rPr>
              <w:t>、</w:t>
            </w:r>
            <w:r w:rsidRPr="00F2666A">
              <w:rPr>
                <w:rFonts w:ascii="ＭＳ 明朝" w:hAnsi="ＭＳ 明朝" w:hint="eastAsia"/>
                <w:sz w:val="18"/>
              </w:rPr>
              <w:t>患者の使用する屋内の直通階段を２以上設けること。ただし</w:t>
            </w:r>
            <w:r w:rsidR="00655FDB">
              <w:rPr>
                <w:rFonts w:ascii="ＭＳ 明朝" w:hAnsi="ＭＳ 明朝" w:hint="eastAsia"/>
                <w:sz w:val="18"/>
              </w:rPr>
              <w:t>、</w:t>
            </w:r>
            <w:r w:rsidRPr="00F2666A">
              <w:rPr>
                <w:rFonts w:ascii="ＭＳ 明朝" w:hAnsi="ＭＳ 明朝" w:hint="eastAsia"/>
                <w:sz w:val="18"/>
              </w:rPr>
              <w:t>患者の使用するエレベータが設置されているもの又は第２階以上の各階における病室の床面積の合計がそれぞれ50㎡（主要構造が耐火構造か不燃材料で造られている建築物にあっては100㎡）以下のものについては</w:t>
            </w:r>
            <w:r w:rsidR="00655FDB">
              <w:rPr>
                <w:rFonts w:ascii="ＭＳ 明朝" w:hAnsi="ＭＳ 明朝" w:hint="eastAsia"/>
                <w:sz w:val="18"/>
              </w:rPr>
              <w:t>、</w:t>
            </w:r>
            <w:r w:rsidRPr="00F2666A">
              <w:rPr>
                <w:rFonts w:ascii="ＭＳ 明朝" w:hAnsi="ＭＳ 明朝" w:hint="eastAsia"/>
                <w:sz w:val="18"/>
              </w:rPr>
              <w:t>１とすることができる。</w:t>
            </w:r>
          </w:p>
          <w:p w14:paraId="2204DD22" w14:textId="77777777" w:rsidR="00CD346B" w:rsidRPr="00F2666A" w:rsidRDefault="00CD346B" w:rsidP="00CD346B">
            <w:pPr>
              <w:spacing w:line="240" w:lineRule="exact"/>
              <w:ind w:left="180" w:hangingChars="100" w:hanging="180"/>
              <w:rPr>
                <w:rFonts w:ascii="ＭＳ 明朝" w:hAnsi="ＭＳ 明朝"/>
                <w:sz w:val="18"/>
              </w:rPr>
            </w:pPr>
          </w:p>
          <w:p w14:paraId="2FA4351F" w14:textId="77777777" w:rsidR="00CD346B" w:rsidRPr="00F2666A" w:rsidRDefault="00CD346B" w:rsidP="00CD346B">
            <w:pPr>
              <w:spacing w:line="240" w:lineRule="exact"/>
              <w:ind w:left="180" w:hangingChars="100" w:hanging="180"/>
              <w:rPr>
                <w:rFonts w:ascii="ＭＳ 明朝" w:hAnsi="ＭＳ 明朝"/>
                <w:sz w:val="18"/>
              </w:rPr>
            </w:pPr>
            <w:r w:rsidRPr="00F2666A">
              <w:rPr>
                <w:rFonts w:ascii="ＭＳ 明朝" w:hAnsi="ＭＳ 明朝" w:hint="eastAsia"/>
                <w:sz w:val="18"/>
              </w:rPr>
              <w:t>（10人以上の患者を入院させるための施設を有する診療所。以下同じ）</w:t>
            </w:r>
          </w:p>
          <w:p w14:paraId="4996C2F3" w14:textId="39D39A8E" w:rsidR="00CD346B" w:rsidRPr="00F2666A" w:rsidRDefault="00CD346B" w:rsidP="00CD346B">
            <w:pPr>
              <w:spacing w:line="240" w:lineRule="exact"/>
              <w:ind w:left="180" w:hangingChars="100" w:hanging="180"/>
              <w:rPr>
                <w:rFonts w:ascii="ＭＳ 明朝" w:hAnsi="ＭＳ 明朝"/>
                <w:sz w:val="18"/>
              </w:rPr>
            </w:pPr>
            <w:r w:rsidRPr="00F2666A">
              <w:rPr>
                <w:rFonts w:ascii="ＭＳ 明朝" w:hAnsi="ＭＳ 明朝"/>
                <w:sz w:val="18"/>
              </w:rPr>
              <w:t>2.</w:t>
            </w:r>
            <w:r w:rsidRPr="00F2666A">
              <w:rPr>
                <w:rFonts w:ascii="ＭＳ 明朝" w:hAnsi="ＭＳ 明朝" w:hint="eastAsia"/>
                <w:sz w:val="18"/>
              </w:rPr>
              <w:t>階段及び踊場の幅は</w:t>
            </w:r>
            <w:r w:rsidR="00655FDB">
              <w:rPr>
                <w:rFonts w:ascii="ＭＳ 明朝" w:hAnsi="ＭＳ 明朝" w:hint="eastAsia"/>
                <w:sz w:val="18"/>
              </w:rPr>
              <w:t>、</w:t>
            </w:r>
            <w:r w:rsidRPr="00F2666A">
              <w:rPr>
                <w:rFonts w:ascii="ＭＳ 明朝" w:hAnsi="ＭＳ 明朝" w:hint="eastAsia"/>
                <w:sz w:val="18"/>
              </w:rPr>
              <w:t>内法を1.2ｍ以上とすること。</w:t>
            </w:r>
          </w:p>
          <w:p w14:paraId="37C1B234" w14:textId="77777777" w:rsidR="00CD346B" w:rsidRPr="00F2666A" w:rsidRDefault="00CD346B" w:rsidP="00CD346B">
            <w:pPr>
              <w:spacing w:line="240" w:lineRule="exact"/>
              <w:ind w:left="180" w:hangingChars="100" w:hanging="180"/>
              <w:rPr>
                <w:rFonts w:ascii="ＭＳ 明朝" w:hAnsi="ＭＳ 明朝"/>
                <w:sz w:val="18"/>
              </w:rPr>
            </w:pPr>
          </w:p>
          <w:p w14:paraId="1CDE4B23" w14:textId="0EBA7D34" w:rsidR="00CD346B" w:rsidRPr="00F2666A" w:rsidRDefault="00CD346B" w:rsidP="00CD346B">
            <w:pPr>
              <w:spacing w:line="240" w:lineRule="exact"/>
              <w:ind w:left="180" w:hangingChars="100" w:hanging="180"/>
              <w:rPr>
                <w:rFonts w:ascii="ＭＳ 明朝" w:hAnsi="ＭＳ 明朝"/>
                <w:sz w:val="18"/>
              </w:rPr>
            </w:pPr>
            <w:r w:rsidRPr="00F2666A">
              <w:rPr>
                <w:rFonts w:ascii="ＭＳ 明朝" w:hAnsi="ＭＳ 明朝"/>
                <w:sz w:val="18"/>
              </w:rPr>
              <w:t>3.</w:t>
            </w:r>
            <w:r w:rsidRPr="00F2666A">
              <w:rPr>
                <w:rFonts w:ascii="ＭＳ 明朝" w:hAnsi="ＭＳ 明朝" w:hint="eastAsia"/>
                <w:sz w:val="18"/>
              </w:rPr>
              <w:t>けあげは0.2ｍ以下</w:t>
            </w:r>
            <w:r w:rsidR="00655FDB">
              <w:rPr>
                <w:rFonts w:ascii="ＭＳ 明朝" w:hAnsi="ＭＳ 明朝" w:hint="eastAsia"/>
                <w:sz w:val="18"/>
              </w:rPr>
              <w:t>、</w:t>
            </w:r>
            <w:r w:rsidRPr="00F2666A">
              <w:rPr>
                <w:rFonts w:ascii="ＭＳ 明朝" w:hAnsi="ＭＳ 明朝" w:hint="eastAsia"/>
                <w:sz w:val="18"/>
              </w:rPr>
              <w:t>踏面は0.24ｍ以上とすること。</w:t>
            </w:r>
          </w:p>
          <w:p w14:paraId="16F533D1" w14:textId="77777777" w:rsidR="00CD346B" w:rsidRPr="00F2666A" w:rsidRDefault="00CD346B" w:rsidP="00CD346B">
            <w:pPr>
              <w:spacing w:line="240" w:lineRule="exact"/>
              <w:ind w:left="180" w:hangingChars="100" w:hanging="180"/>
              <w:rPr>
                <w:rFonts w:ascii="ＭＳ 明朝" w:hAnsi="ＭＳ 明朝"/>
                <w:sz w:val="18"/>
              </w:rPr>
            </w:pPr>
          </w:p>
          <w:p w14:paraId="57D191F2" w14:textId="77777777" w:rsidR="00CD346B" w:rsidRPr="00F2666A" w:rsidRDefault="00CD346B" w:rsidP="00CD346B">
            <w:pPr>
              <w:spacing w:line="240" w:lineRule="exact"/>
              <w:ind w:left="180" w:hangingChars="100" w:hanging="180"/>
              <w:rPr>
                <w:rFonts w:ascii="ＭＳ 明朝" w:hAnsi="ＭＳ 明朝"/>
                <w:sz w:val="18"/>
              </w:rPr>
            </w:pPr>
            <w:r w:rsidRPr="00F2666A">
              <w:rPr>
                <w:rFonts w:ascii="ＭＳ 明朝" w:hAnsi="ＭＳ 明朝"/>
                <w:sz w:val="18"/>
              </w:rPr>
              <w:t>4.</w:t>
            </w:r>
            <w:r w:rsidRPr="00F2666A">
              <w:rPr>
                <w:rFonts w:ascii="ＭＳ 明朝" w:hAnsi="ＭＳ 明朝" w:hint="eastAsia"/>
                <w:sz w:val="18"/>
              </w:rPr>
              <w:t>適当な手すりを設けること。</w:t>
            </w:r>
          </w:p>
          <w:p w14:paraId="1DD8D386" w14:textId="77777777" w:rsidR="00CD346B" w:rsidRPr="00F2666A" w:rsidRDefault="00CD346B" w:rsidP="00E7364A">
            <w:pPr>
              <w:spacing w:line="240" w:lineRule="exact"/>
              <w:ind w:left="111" w:hanging="105"/>
              <w:rPr>
                <w:rFonts w:ascii="ＭＳ 明朝" w:hAnsi="ＭＳ 明朝"/>
                <w:sz w:val="18"/>
              </w:rPr>
            </w:pPr>
          </w:p>
        </w:tc>
        <w:tc>
          <w:tcPr>
            <w:tcW w:w="2810" w:type="dxa"/>
            <w:tcBorders>
              <w:top w:val="nil"/>
              <w:bottom w:val="nil"/>
            </w:tcBorders>
          </w:tcPr>
          <w:p w14:paraId="223770A8" w14:textId="77777777" w:rsidR="00CD346B" w:rsidRPr="00F2666A" w:rsidRDefault="00CD346B" w:rsidP="00B4590A">
            <w:pPr>
              <w:spacing w:line="240" w:lineRule="exact"/>
              <w:rPr>
                <w:rFonts w:ascii="ＭＳ 明朝" w:hAnsi="ＭＳ 明朝"/>
                <w:sz w:val="18"/>
              </w:rPr>
            </w:pPr>
          </w:p>
          <w:p w14:paraId="43E9A09E" w14:textId="77777777" w:rsidR="00CD346B" w:rsidRPr="00F2666A" w:rsidRDefault="00CD346B" w:rsidP="00B4590A">
            <w:pPr>
              <w:spacing w:line="240" w:lineRule="exact"/>
              <w:rPr>
                <w:rFonts w:ascii="ＭＳ 明朝" w:hAnsi="ＭＳ 明朝"/>
                <w:sz w:val="18"/>
              </w:rPr>
            </w:pPr>
          </w:p>
          <w:p w14:paraId="74C3A117" w14:textId="77777777" w:rsidR="00CD346B" w:rsidRPr="00F2666A" w:rsidRDefault="00CD346B" w:rsidP="00B4590A">
            <w:pPr>
              <w:spacing w:line="240" w:lineRule="exact"/>
              <w:rPr>
                <w:rFonts w:ascii="ＭＳ 明朝" w:hAnsi="ＭＳ 明朝"/>
                <w:sz w:val="18"/>
              </w:rPr>
            </w:pPr>
          </w:p>
        </w:tc>
      </w:tr>
      <w:tr w:rsidR="00F2666A" w:rsidRPr="00F2666A" w14:paraId="0042E793" w14:textId="77777777" w:rsidTr="00520F67">
        <w:tc>
          <w:tcPr>
            <w:tcW w:w="817" w:type="dxa"/>
            <w:tcBorders>
              <w:top w:val="nil"/>
              <w:bottom w:val="nil"/>
            </w:tcBorders>
          </w:tcPr>
          <w:p w14:paraId="1ADFF9BD" w14:textId="77777777" w:rsidR="00E35C76" w:rsidRPr="00F2666A" w:rsidRDefault="00CD346B" w:rsidP="00B4590A">
            <w:pPr>
              <w:spacing w:line="240" w:lineRule="exact"/>
              <w:jc w:val="center"/>
              <w:rPr>
                <w:rFonts w:ascii="ＭＳ 明朝" w:hAnsi="ＭＳ 明朝"/>
                <w:sz w:val="18"/>
              </w:rPr>
            </w:pPr>
            <w:r w:rsidRPr="00F2666A">
              <w:rPr>
                <w:rFonts w:ascii="ＭＳ 明朝" w:hAnsi="ＭＳ 明朝" w:hint="eastAsia"/>
                <w:sz w:val="18"/>
              </w:rPr>
              <w:t>９</w:t>
            </w:r>
          </w:p>
        </w:tc>
        <w:tc>
          <w:tcPr>
            <w:tcW w:w="1418" w:type="dxa"/>
            <w:tcBorders>
              <w:top w:val="nil"/>
              <w:bottom w:val="nil"/>
            </w:tcBorders>
          </w:tcPr>
          <w:p w14:paraId="1D7C772B" w14:textId="77777777" w:rsidR="00E35C76" w:rsidRPr="00F2666A" w:rsidRDefault="00E35C76" w:rsidP="00B4590A">
            <w:pPr>
              <w:spacing w:line="240" w:lineRule="exact"/>
              <w:rPr>
                <w:rFonts w:ascii="ＭＳ 明朝" w:hAnsi="ＭＳ 明朝"/>
                <w:sz w:val="18"/>
              </w:rPr>
            </w:pPr>
            <w:r w:rsidRPr="00F2666A">
              <w:rPr>
                <w:rFonts w:ascii="ＭＳ 明朝" w:hAnsi="ＭＳ 明朝" w:hint="eastAsia"/>
                <w:sz w:val="18"/>
              </w:rPr>
              <w:t>避難階段</w:t>
            </w:r>
          </w:p>
          <w:p w14:paraId="4AF4663E" w14:textId="77777777" w:rsidR="00E35C76" w:rsidRPr="00F2666A" w:rsidRDefault="00E35C76" w:rsidP="00B4590A">
            <w:pPr>
              <w:spacing w:line="240" w:lineRule="exact"/>
              <w:rPr>
                <w:rFonts w:ascii="ＭＳ 明朝" w:hAnsi="ＭＳ 明朝"/>
                <w:sz w:val="18"/>
              </w:rPr>
            </w:pPr>
          </w:p>
        </w:tc>
        <w:tc>
          <w:tcPr>
            <w:tcW w:w="1559" w:type="dxa"/>
            <w:tcBorders>
              <w:top w:val="nil"/>
              <w:bottom w:val="nil"/>
            </w:tcBorders>
          </w:tcPr>
          <w:p w14:paraId="1D032627" w14:textId="77777777" w:rsidR="00E35C76" w:rsidRPr="00F2666A" w:rsidRDefault="00E35C76" w:rsidP="00B4590A">
            <w:pPr>
              <w:spacing w:line="240" w:lineRule="exact"/>
              <w:rPr>
                <w:rFonts w:ascii="ＭＳ 明朝" w:hAnsi="ＭＳ 明朝"/>
                <w:sz w:val="18"/>
              </w:rPr>
            </w:pPr>
            <w:r w:rsidRPr="00F2666A">
              <w:rPr>
                <w:rFonts w:ascii="ＭＳ 明朝" w:hAnsi="ＭＳ 明朝" w:hint="eastAsia"/>
                <w:sz w:val="18"/>
              </w:rPr>
              <w:t>則16</w:t>
            </w:r>
            <w:r w:rsidR="00CD346B" w:rsidRPr="00F2666A">
              <w:rPr>
                <w:rFonts w:ascii="ＭＳ 明朝" w:hAnsi="ＭＳ 明朝" w:hint="eastAsia"/>
                <w:sz w:val="18"/>
              </w:rPr>
              <w:t>.</w:t>
            </w:r>
            <w:r w:rsidRPr="00F2666A">
              <w:rPr>
                <w:rFonts w:ascii="ＭＳ 明朝" w:hAnsi="ＭＳ 明朝" w:hint="eastAsia"/>
                <w:sz w:val="18"/>
              </w:rPr>
              <w:t>1</w:t>
            </w:r>
            <w:r w:rsidR="00CD346B" w:rsidRPr="00F2666A">
              <w:rPr>
                <w:rFonts w:ascii="ＭＳ 明朝" w:hAnsi="ＭＳ 明朝" w:hint="eastAsia"/>
                <w:sz w:val="18"/>
              </w:rPr>
              <w:t>.</w:t>
            </w:r>
            <w:r w:rsidRPr="00F2666A">
              <w:rPr>
                <w:rFonts w:ascii="ＭＳ 明朝" w:hAnsi="ＭＳ 明朝" w:hint="eastAsia"/>
                <w:sz w:val="18"/>
              </w:rPr>
              <w:t>10</w:t>
            </w:r>
          </w:p>
          <w:p w14:paraId="1CDB608A" w14:textId="77777777" w:rsidR="00E35C76" w:rsidRPr="00F2666A" w:rsidRDefault="00E35C76" w:rsidP="00B4590A">
            <w:pPr>
              <w:spacing w:line="240" w:lineRule="exact"/>
              <w:rPr>
                <w:rFonts w:ascii="ＭＳ 明朝" w:hAnsi="ＭＳ 明朝"/>
                <w:sz w:val="18"/>
              </w:rPr>
            </w:pPr>
          </w:p>
        </w:tc>
        <w:tc>
          <w:tcPr>
            <w:tcW w:w="3685" w:type="dxa"/>
            <w:tcBorders>
              <w:top w:val="nil"/>
              <w:bottom w:val="nil"/>
            </w:tcBorders>
          </w:tcPr>
          <w:p w14:paraId="271354B8" w14:textId="77777777" w:rsidR="00CD346B" w:rsidRPr="00F2666A" w:rsidRDefault="00E35C76" w:rsidP="00CD346B">
            <w:pPr>
              <w:spacing w:line="240" w:lineRule="exact"/>
              <w:ind w:left="6" w:firstLineChars="100" w:firstLine="180"/>
              <w:rPr>
                <w:rFonts w:ascii="ＭＳ 明朝" w:hAnsi="ＭＳ 明朝"/>
                <w:sz w:val="18"/>
              </w:rPr>
            </w:pPr>
            <w:r w:rsidRPr="00F2666A">
              <w:rPr>
                <w:rFonts w:ascii="ＭＳ 明朝" w:hAnsi="ＭＳ 明朝" w:hint="eastAsia"/>
                <w:sz w:val="18"/>
              </w:rPr>
              <w:t>避難階段の状況は適当か。</w:t>
            </w:r>
          </w:p>
          <w:p w14:paraId="2BA5CE5E" w14:textId="77777777" w:rsidR="00CD346B" w:rsidRPr="00F2666A" w:rsidRDefault="00CD346B" w:rsidP="00CD346B">
            <w:pPr>
              <w:spacing w:line="240" w:lineRule="exact"/>
              <w:ind w:left="6" w:firstLineChars="100" w:firstLine="180"/>
              <w:rPr>
                <w:rFonts w:ascii="ＭＳ 明朝" w:hAnsi="ＭＳ 明朝"/>
                <w:sz w:val="18"/>
              </w:rPr>
            </w:pPr>
          </w:p>
          <w:p w14:paraId="12EAB67B" w14:textId="5BECFC16" w:rsidR="00E35C76" w:rsidRPr="00F2666A" w:rsidRDefault="00E35C76" w:rsidP="00CD346B">
            <w:pPr>
              <w:spacing w:line="240" w:lineRule="exact"/>
              <w:ind w:left="6" w:firstLineChars="100" w:firstLine="180"/>
              <w:rPr>
                <w:rFonts w:ascii="ＭＳ 明朝" w:hAnsi="ＭＳ 明朝"/>
                <w:sz w:val="18"/>
              </w:rPr>
            </w:pPr>
            <w:r w:rsidRPr="00F2666A">
              <w:rPr>
                <w:rFonts w:ascii="ＭＳ 明朝" w:hAnsi="ＭＳ 明朝" w:hint="eastAsia"/>
                <w:sz w:val="18"/>
              </w:rPr>
              <w:t>第</w:t>
            </w:r>
            <w:r w:rsidR="00E7364A" w:rsidRPr="00F2666A">
              <w:rPr>
                <w:rFonts w:ascii="ＭＳ 明朝" w:hAnsi="ＭＳ 明朝" w:hint="eastAsia"/>
                <w:sz w:val="18"/>
              </w:rPr>
              <w:t>３</w:t>
            </w:r>
            <w:r w:rsidRPr="00F2666A">
              <w:rPr>
                <w:rFonts w:ascii="ＭＳ 明朝" w:hAnsi="ＭＳ 明朝" w:hint="eastAsia"/>
                <w:sz w:val="18"/>
              </w:rPr>
              <w:t>階以上に病室を設けるものにあっては</w:t>
            </w:r>
            <w:r w:rsidR="00655FDB">
              <w:rPr>
                <w:rFonts w:ascii="ＭＳ 明朝" w:hAnsi="ＭＳ 明朝" w:hint="eastAsia"/>
                <w:sz w:val="18"/>
              </w:rPr>
              <w:t>、</w:t>
            </w:r>
            <w:r w:rsidRPr="00F2666A">
              <w:rPr>
                <w:rFonts w:ascii="ＭＳ 明朝" w:hAnsi="ＭＳ 明朝" w:hint="eastAsia"/>
                <w:sz w:val="18"/>
              </w:rPr>
              <w:t>避難階段を</w:t>
            </w:r>
            <w:r w:rsidR="00E7364A" w:rsidRPr="00F2666A">
              <w:rPr>
                <w:rFonts w:ascii="ＭＳ 明朝" w:hAnsi="ＭＳ 明朝" w:hint="eastAsia"/>
                <w:sz w:val="18"/>
              </w:rPr>
              <w:t>２</w:t>
            </w:r>
            <w:r w:rsidRPr="00F2666A">
              <w:rPr>
                <w:rFonts w:ascii="ＭＳ 明朝" w:hAnsi="ＭＳ 明朝" w:hint="eastAsia"/>
                <w:sz w:val="18"/>
              </w:rPr>
              <w:t>以上設けること。ただし</w:t>
            </w:r>
            <w:r w:rsidR="00655FDB">
              <w:rPr>
                <w:rFonts w:ascii="ＭＳ 明朝" w:hAnsi="ＭＳ 明朝" w:hint="eastAsia"/>
                <w:sz w:val="18"/>
              </w:rPr>
              <w:t>、</w:t>
            </w:r>
            <w:r w:rsidRPr="00F2666A">
              <w:rPr>
                <w:rFonts w:ascii="ＭＳ 明朝" w:hAnsi="ＭＳ 明朝" w:hint="eastAsia"/>
                <w:sz w:val="18"/>
              </w:rPr>
              <w:t>直通階段のうちの</w:t>
            </w:r>
            <w:r w:rsidR="00E7364A" w:rsidRPr="00F2666A">
              <w:rPr>
                <w:rFonts w:ascii="ＭＳ 明朝" w:hAnsi="ＭＳ 明朝" w:hint="eastAsia"/>
                <w:sz w:val="18"/>
              </w:rPr>
              <w:t>１</w:t>
            </w:r>
            <w:r w:rsidRPr="00F2666A">
              <w:rPr>
                <w:rFonts w:ascii="ＭＳ 明朝" w:hAnsi="ＭＳ 明朝" w:hint="eastAsia"/>
                <w:sz w:val="18"/>
              </w:rPr>
              <w:t>又は</w:t>
            </w:r>
            <w:r w:rsidR="00E7364A" w:rsidRPr="00F2666A">
              <w:rPr>
                <w:rFonts w:ascii="ＭＳ 明朝" w:hAnsi="ＭＳ 明朝" w:hint="eastAsia"/>
                <w:sz w:val="18"/>
              </w:rPr>
              <w:t>２</w:t>
            </w:r>
            <w:r w:rsidRPr="00F2666A">
              <w:rPr>
                <w:rFonts w:ascii="ＭＳ 明朝" w:hAnsi="ＭＳ 明朝" w:hint="eastAsia"/>
                <w:sz w:val="18"/>
              </w:rPr>
              <w:t>を建築基準法施行令第123条第1項に規定する避難階段としての構造を有する場合は</w:t>
            </w:r>
            <w:r w:rsidR="00655FDB">
              <w:rPr>
                <w:rFonts w:ascii="ＭＳ 明朝" w:hAnsi="ＭＳ 明朝" w:hint="eastAsia"/>
                <w:sz w:val="18"/>
              </w:rPr>
              <w:t>、</w:t>
            </w:r>
            <w:r w:rsidRPr="00F2666A">
              <w:rPr>
                <w:rFonts w:ascii="ＭＳ 明朝" w:hAnsi="ＭＳ 明朝" w:hint="eastAsia"/>
                <w:sz w:val="18"/>
              </w:rPr>
              <w:t>その直通階段の数を避難階段の数に算入できる。</w:t>
            </w:r>
          </w:p>
          <w:p w14:paraId="5167475A" w14:textId="77777777" w:rsidR="00E35C76" w:rsidRPr="00F2666A" w:rsidRDefault="00E35C76" w:rsidP="00B4590A">
            <w:pPr>
              <w:spacing w:line="240" w:lineRule="exact"/>
              <w:ind w:left="6"/>
              <w:rPr>
                <w:rFonts w:ascii="ＭＳ 明朝" w:hAnsi="ＭＳ 明朝"/>
                <w:sz w:val="18"/>
              </w:rPr>
            </w:pPr>
          </w:p>
        </w:tc>
        <w:tc>
          <w:tcPr>
            <w:tcW w:w="2810" w:type="dxa"/>
            <w:tcBorders>
              <w:top w:val="nil"/>
              <w:bottom w:val="nil"/>
            </w:tcBorders>
          </w:tcPr>
          <w:p w14:paraId="02292A28" w14:textId="77777777" w:rsidR="00E35C76" w:rsidRPr="00F2666A" w:rsidRDefault="00E35C76">
            <w:pPr>
              <w:rPr>
                <w:rFonts w:ascii="ＭＳ 明朝" w:hAnsi="ＭＳ 明朝"/>
              </w:rPr>
            </w:pPr>
          </w:p>
        </w:tc>
      </w:tr>
      <w:tr w:rsidR="00F2666A" w:rsidRPr="00F2666A" w14:paraId="32A074E9" w14:textId="77777777" w:rsidTr="00E7364A">
        <w:trPr>
          <w:trHeight w:val="4654"/>
        </w:trPr>
        <w:tc>
          <w:tcPr>
            <w:tcW w:w="817" w:type="dxa"/>
            <w:tcBorders>
              <w:top w:val="nil"/>
              <w:bottom w:val="single" w:sz="4" w:space="0" w:color="auto"/>
            </w:tcBorders>
            <w:shd w:val="clear" w:color="auto" w:fill="auto"/>
          </w:tcPr>
          <w:p w14:paraId="21BA97DF" w14:textId="77777777" w:rsidR="00520F67" w:rsidRPr="00F2666A" w:rsidRDefault="00520F67" w:rsidP="00B4590A">
            <w:pPr>
              <w:spacing w:line="240" w:lineRule="exact"/>
              <w:jc w:val="center"/>
              <w:rPr>
                <w:rFonts w:ascii="ＭＳ 明朝" w:hAnsi="ＭＳ 明朝"/>
                <w:sz w:val="18"/>
              </w:rPr>
            </w:pPr>
            <w:r w:rsidRPr="00F2666A">
              <w:rPr>
                <w:rFonts w:ascii="ＭＳ 明朝" w:hAnsi="ＭＳ 明朝" w:hint="eastAsia"/>
                <w:sz w:val="18"/>
              </w:rPr>
              <w:t>10</w:t>
            </w:r>
          </w:p>
        </w:tc>
        <w:tc>
          <w:tcPr>
            <w:tcW w:w="1418" w:type="dxa"/>
            <w:tcBorders>
              <w:top w:val="nil"/>
              <w:bottom w:val="single" w:sz="4" w:space="0" w:color="auto"/>
            </w:tcBorders>
            <w:shd w:val="clear" w:color="auto" w:fill="auto"/>
          </w:tcPr>
          <w:p w14:paraId="0E610998" w14:textId="77777777" w:rsidR="00520F67" w:rsidRPr="00F2666A" w:rsidRDefault="00520F67" w:rsidP="00B4590A">
            <w:pPr>
              <w:spacing w:line="240" w:lineRule="exact"/>
              <w:rPr>
                <w:rFonts w:ascii="ＭＳ 明朝" w:hAnsi="ＭＳ 明朝"/>
                <w:sz w:val="18"/>
              </w:rPr>
            </w:pPr>
            <w:r w:rsidRPr="00F2666A">
              <w:rPr>
                <w:rFonts w:ascii="ＭＳ 明朝" w:hAnsi="ＭＳ 明朝" w:hint="eastAsia"/>
                <w:sz w:val="18"/>
              </w:rPr>
              <w:t>廊下</w:t>
            </w:r>
          </w:p>
          <w:p w14:paraId="3BB9CFA8" w14:textId="77777777" w:rsidR="00520F67" w:rsidRPr="00F2666A" w:rsidRDefault="00520F67" w:rsidP="00B4590A">
            <w:pPr>
              <w:spacing w:line="240" w:lineRule="exact"/>
              <w:rPr>
                <w:rFonts w:ascii="ＭＳ 明朝" w:hAnsi="ＭＳ 明朝"/>
                <w:sz w:val="18"/>
              </w:rPr>
            </w:pPr>
          </w:p>
        </w:tc>
        <w:tc>
          <w:tcPr>
            <w:tcW w:w="1559" w:type="dxa"/>
            <w:tcBorders>
              <w:top w:val="nil"/>
              <w:bottom w:val="single" w:sz="4" w:space="0" w:color="auto"/>
            </w:tcBorders>
            <w:shd w:val="clear" w:color="auto" w:fill="auto"/>
          </w:tcPr>
          <w:p w14:paraId="626025CA" w14:textId="77777777" w:rsidR="00520F67" w:rsidRPr="00F2666A" w:rsidRDefault="00520F67" w:rsidP="00BA5365">
            <w:pPr>
              <w:spacing w:line="240" w:lineRule="exact"/>
              <w:rPr>
                <w:rFonts w:ascii="ＭＳ 明朝" w:hAnsi="ＭＳ 明朝"/>
                <w:sz w:val="18"/>
              </w:rPr>
            </w:pPr>
            <w:r w:rsidRPr="00F2666A">
              <w:rPr>
                <w:rFonts w:ascii="ＭＳ 明朝" w:hAnsi="ＭＳ 明朝" w:hint="eastAsia"/>
                <w:sz w:val="18"/>
              </w:rPr>
              <w:t>則16.1.11</w:t>
            </w:r>
          </w:p>
          <w:p w14:paraId="1D969458" w14:textId="77777777" w:rsidR="00520F67" w:rsidRPr="00F2666A" w:rsidRDefault="00520F67" w:rsidP="00BA5365">
            <w:pPr>
              <w:spacing w:line="240" w:lineRule="exact"/>
              <w:rPr>
                <w:rFonts w:ascii="ＭＳ 明朝" w:hAnsi="ＭＳ 明朝"/>
                <w:sz w:val="18"/>
              </w:rPr>
            </w:pPr>
          </w:p>
          <w:p w14:paraId="34C5C544" w14:textId="77777777" w:rsidR="00520F67" w:rsidRPr="00F2666A" w:rsidRDefault="00520F67" w:rsidP="00BA5365">
            <w:pPr>
              <w:spacing w:line="240" w:lineRule="exact"/>
              <w:rPr>
                <w:rFonts w:ascii="ＭＳ 明朝" w:hAnsi="ＭＳ 明朝"/>
                <w:sz w:val="18"/>
              </w:rPr>
            </w:pPr>
          </w:p>
          <w:p w14:paraId="222D9E9E" w14:textId="77777777" w:rsidR="00520F67" w:rsidRPr="00F2666A" w:rsidRDefault="00520F67" w:rsidP="00BA5365">
            <w:pPr>
              <w:spacing w:line="240" w:lineRule="exact"/>
              <w:rPr>
                <w:rFonts w:ascii="ＭＳ 明朝" w:hAnsi="ＭＳ 明朝"/>
                <w:sz w:val="18"/>
              </w:rPr>
            </w:pPr>
          </w:p>
          <w:p w14:paraId="4B2ACFDD" w14:textId="77777777" w:rsidR="00520F67" w:rsidRPr="00F2666A" w:rsidRDefault="00520F67" w:rsidP="00BA5365">
            <w:pPr>
              <w:spacing w:line="240" w:lineRule="exact"/>
              <w:rPr>
                <w:rFonts w:ascii="ＭＳ 明朝" w:hAnsi="ＭＳ 明朝"/>
                <w:sz w:val="18"/>
              </w:rPr>
            </w:pPr>
          </w:p>
          <w:p w14:paraId="44754187" w14:textId="77777777" w:rsidR="00520F67" w:rsidRPr="00F2666A" w:rsidRDefault="00520F67" w:rsidP="00BA5365">
            <w:pPr>
              <w:spacing w:line="240" w:lineRule="exact"/>
              <w:rPr>
                <w:rFonts w:ascii="ＭＳ 明朝" w:hAnsi="ＭＳ 明朝"/>
                <w:sz w:val="18"/>
              </w:rPr>
            </w:pPr>
          </w:p>
          <w:p w14:paraId="615FB5A0" w14:textId="77777777" w:rsidR="00520F67" w:rsidRPr="00F2666A" w:rsidRDefault="00520F67" w:rsidP="00BA5365">
            <w:pPr>
              <w:spacing w:line="240" w:lineRule="exact"/>
              <w:rPr>
                <w:rFonts w:ascii="ＭＳ 明朝" w:hAnsi="ＭＳ 明朝"/>
                <w:sz w:val="18"/>
              </w:rPr>
            </w:pPr>
          </w:p>
          <w:p w14:paraId="2FC7B64F" w14:textId="77777777" w:rsidR="00520F67" w:rsidRPr="00F2666A" w:rsidRDefault="00520F67" w:rsidP="00BA5365">
            <w:pPr>
              <w:spacing w:line="240" w:lineRule="exact"/>
              <w:rPr>
                <w:rFonts w:ascii="ＭＳ 明朝" w:hAnsi="ＭＳ 明朝"/>
                <w:sz w:val="18"/>
              </w:rPr>
            </w:pPr>
          </w:p>
          <w:p w14:paraId="1BA9BFDB" w14:textId="77777777" w:rsidR="00520F67" w:rsidRPr="00F2666A" w:rsidRDefault="00520F67" w:rsidP="00BA5365">
            <w:pPr>
              <w:spacing w:line="240" w:lineRule="exact"/>
              <w:rPr>
                <w:rFonts w:ascii="ＭＳ 明朝" w:hAnsi="ＭＳ 明朝"/>
                <w:sz w:val="18"/>
              </w:rPr>
            </w:pPr>
          </w:p>
          <w:p w14:paraId="5A31EF27" w14:textId="77777777" w:rsidR="00520F67" w:rsidRPr="00F2666A" w:rsidRDefault="00520F67" w:rsidP="00BA5365">
            <w:pPr>
              <w:spacing w:line="240" w:lineRule="exact"/>
              <w:rPr>
                <w:rFonts w:ascii="ＭＳ 明朝" w:hAnsi="ＭＳ 明朝"/>
                <w:sz w:val="18"/>
              </w:rPr>
            </w:pPr>
          </w:p>
          <w:p w14:paraId="48B086A8" w14:textId="77777777" w:rsidR="00520F67" w:rsidRPr="00F2666A" w:rsidRDefault="00520F67" w:rsidP="00BA5365">
            <w:pPr>
              <w:spacing w:line="240" w:lineRule="exact"/>
              <w:rPr>
                <w:rFonts w:ascii="ＭＳ 明朝" w:hAnsi="ＭＳ 明朝"/>
                <w:sz w:val="18"/>
              </w:rPr>
            </w:pPr>
          </w:p>
          <w:p w14:paraId="372AAC8E" w14:textId="77777777" w:rsidR="00520F67" w:rsidRPr="00F2666A" w:rsidRDefault="00520F67" w:rsidP="00BA5365">
            <w:pPr>
              <w:spacing w:line="240" w:lineRule="exact"/>
              <w:rPr>
                <w:rFonts w:ascii="ＭＳ 明朝" w:hAnsi="ＭＳ 明朝"/>
                <w:sz w:val="18"/>
              </w:rPr>
            </w:pPr>
          </w:p>
          <w:p w14:paraId="7B2A8F09" w14:textId="77777777" w:rsidR="00520F67" w:rsidRPr="00F2666A" w:rsidRDefault="00520F67" w:rsidP="00BA5365">
            <w:pPr>
              <w:spacing w:line="240" w:lineRule="exact"/>
              <w:rPr>
                <w:rFonts w:ascii="ＭＳ 明朝" w:hAnsi="ＭＳ 明朝"/>
                <w:sz w:val="18"/>
              </w:rPr>
            </w:pPr>
          </w:p>
          <w:p w14:paraId="2ABE491A" w14:textId="77777777" w:rsidR="00520F67" w:rsidRPr="00F2666A" w:rsidRDefault="00520F67" w:rsidP="00BA5365">
            <w:pPr>
              <w:spacing w:line="240" w:lineRule="exact"/>
              <w:rPr>
                <w:rFonts w:ascii="ＭＳ 明朝" w:hAnsi="ＭＳ 明朝"/>
                <w:sz w:val="18"/>
              </w:rPr>
            </w:pPr>
            <w:r w:rsidRPr="00F2666A">
              <w:rPr>
                <w:rFonts w:ascii="ＭＳ 明朝" w:hAnsi="ＭＳ 明朝" w:hint="eastAsia"/>
                <w:sz w:val="18"/>
              </w:rPr>
              <w:t>則附則8</w:t>
            </w:r>
          </w:p>
          <w:p w14:paraId="61073599" w14:textId="77777777" w:rsidR="00520F67" w:rsidRPr="00F2666A" w:rsidRDefault="00520F67" w:rsidP="00BA5365">
            <w:pPr>
              <w:spacing w:line="240" w:lineRule="exact"/>
              <w:rPr>
                <w:rFonts w:ascii="ＭＳ 明朝" w:hAnsi="ＭＳ 明朝"/>
                <w:sz w:val="18"/>
              </w:rPr>
            </w:pPr>
          </w:p>
        </w:tc>
        <w:tc>
          <w:tcPr>
            <w:tcW w:w="3685" w:type="dxa"/>
            <w:tcBorders>
              <w:top w:val="nil"/>
              <w:bottom w:val="single" w:sz="4" w:space="0" w:color="auto"/>
            </w:tcBorders>
            <w:shd w:val="clear" w:color="auto" w:fill="auto"/>
          </w:tcPr>
          <w:p w14:paraId="6CA00F89" w14:textId="77777777" w:rsidR="00520F67" w:rsidRPr="00F2666A" w:rsidRDefault="00520F67" w:rsidP="00CD346B">
            <w:pPr>
              <w:spacing w:line="240" w:lineRule="exact"/>
              <w:ind w:firstLineChars="100" w:firstLine="180"/>
              <w:rPr>
                <w:rFonts w:ascii="ＭＳ 明朝" w:hAnsi="ＭＳ 明朝"/>
                <w:sz w:val="18"/>
              </w:rPr>
            </w:pPr>
            <w:r w:rsidRPr="00F2666A">
              <w:rPr>
                <w:rFonts w:ascii="ＭＳ 明朝" w:hAnsi="ＭＳ 明朝" w:hint="eastAsia"/>
                <w:sz w:val="18"/>
              </w:rPr>
              <w:t>患者が使用する廊下の状況は適当か。</w:t>
            </w:r>
          </w:p>
          <w:p w14:paraId="5380FC9F" w14:textId="77777777" w:rsidR="00520F67" w:rsidRPr="00F2666A" w:rsidRDefault="00520F67" w:rsidP="00CD346B">
            <w:pPr>
              <w:spacing w:line="240" w:lineRule="exact"/>
              <w:rPr>
                <w:rFonts w:ascii="ＭＳ 明朝" w:hAnsi="ＭＳ 明朝"/>
                <w:sz w:val="18"/>
              </w:rPr>
            </w:pPr>
          </w:p>
          <w:p w14:paraId="1668315D" w14:textId="77777777" w:rsidR="00520F67" w:rsidRPr="00F2666A" w:rsidRDefault="00520F67" w:rsidP="00CD346B">
            <w:pPr>
              <w:spacing w:line="240" w:lineRule="exact"/>
              <w:rPr>
                <w:rFonts w:ascii="ＭＳ 明朝" w:hAnsi="ＭＳ 明朝"/>
                <w:sz w:val="18"/>
              </w:rPr>
            </w:pPr>
            <w:r w:rsidRPr="00F2666A">
              <w:rPr>
                <w:rFonts w:ascii="ＭＳ 明朝" w:hAnsi="ＭＳ 明朝" w:hint="eastAsia"/>
                <w:sz w:val="18"/>
              </w:rPr>
              <w:t>（療養病床に係る病室に隣接する廊下）</w:t>
            </w:r>
          </w:p>
          <w:p w14:paraId="363A68D8" w14:textId="77777777" w:rsidR="00520F67" w:rsidRPr="00F2666A" w:rsidRDefault="00520F67" w:rsidP="00CD346B">
            <w:pPr>
              <w:spacing w:line="240" w:lineRule="exact"/>
              <w:ind w:leftChars="100" w:left="240"/>
              <w:rPr>
                <w:rFonts w:ascii="ＭＳ 明朝" w:hAnsi="ＭＳ 明朝"/>
                <w:sz w:val="18"/>
              </w:rPr>
            </w:pPr>
            <w:r w:rsidRPr="00F2666A">
              <w:rPr>
                <w:rFonts w:ascii="ＭＳ 明朝" w:hAnsi="ＭＳ 明朝" w:hint="eastAsia"/>
                <w:sz w:val="18"/>
              </w:rPr>
              <w:t>内法による測定で1.8ｍ以上とすること。両側居室の場合は内法による測定で2.7ｍ以上とすること。</w:t>
            </w:r>
          </w:p>
          <w:p w14:paraId="79D4F8D0" w14:textId="77777777" w:rsidR="00520F67" w:rsidRPr="00F2666A" w:rsidRDefault="00520F67" w:rsidP="00CD346B">
            <w:pPr>
              <w:spacing w:line="240" w:lineRule="exact"/>
              <w:ind w:leftChars="100" w:left="240"/>
              <w:rPr>
                <w:rFonts w:ascii="ＭＳ 明朝" w:hAnsi="ＭＳ 明朝"/>
                <w:sz w:val="18"/>
              </w:rPr>
            </w:pPr>
          </w:p>
          <w:p w14:paraId="7A5A354D" w14:textId="77777777" w:rsidR="00520F67" w:rsidRPr="00F2666A" w:rsidRDefault="00520F67" w:rsidP="00B4590A">
            <w:pPr>
              <w:spacing w:line="240" w:lineRule="exact"/>
              <w:ind w:left="6"/>
              <w:rPr>
                <w:rFonts w:ascii="ＭＳ 明朝" w:hAnsi="ＭＳ 明朝"/>
                <w:sz w:val="18"/>
              </w:rPr>
            </w:pPr>
            <w:r w:rsidRPr="00F2666A">
              <w:rPr>
                <w:rFonts w:ascii="ＭＳ 明朝" w:hAnsi="ＭＳ 明朝" w:hint="eastAsia"/>
                <w:sz w:val="18"/>
              </w:rPr>
              <w:t>（10人以上の患者を入院させる施設を有する診療所）</w:t>
            </w:r>
          </w:p>
          <w:p w14:paraId="71BBC0FB" w14:textId="77777777" w:rsidR="00520F67" w:rsidRPr="00F2666A" w:rsidRDefault="00520F67" w:rsidP="00CD346B">
            <w:pPr>
              <w:spacing w:line="240" w:lineRule="exact"/>
              <w:ind w:leftChars="100" w:left="240"/>
              <w:rPr>
                <w:rFonts w:ascii="ＭＳ 明朝" w:hAnsi="ＭＳ 明朝"/>
                <w:sz w:val="18"/>
              </w:rPr>
            </w:pPr>
            <w:r w:rsidRPr="00F2666A">
              <w:rPr>
                <w:rFonts w:ascii="ＭＳ 明朝" w:hAnsi="ＭＳ 明朝" w:hint="eastAsia"/>
                <w:sz w:val="18"/>
              </w:rPr>
              <w:t>内法による測定で1.2ｍ以上とすること。両側居室の場合は内法による測定で1.6ｍ以上とすること。</w:t>
            </w:r>
          </w:p>
          <w:p w14:paraId="4AE760AF" w14:textId="77777777" w:rsidR="00520F67" w:rsidRPr="00F2666A" w:rsidRDefault="00520F67" w:rsidP="00CD346B">
            <w:pPr>
              <w:spacing w:line="240" w:lineRule="exact"/>
              <w:rPr>
                <w:rFonts w:ascii="ＭＳ 明朝" w:hAnsi="ＭＳ 明朝"/>
                <w:sz w:val="18"/>
              </w:rPr>
            </w:pPr>
          </w:p>
          <w:p w14:paraId="2974EB06" w14:textId="77777777" w:rsidR="00520F67" w:rsidRPr="00F2666A" w:rsidRDefault="00520F67" w:rsidP="00CD346B">
            <w:pPr>
              <w:spacing w:line="240" w:lineRule="exact"/>
              <w:ind w:left="6"/>
              <w:rPr>
                <w:rFonts w:ascii="ＭＳ 明朝" w:hAnsi="ＭＳ 明朝"/>
                <w:sz w:val="18"/>
              </w:rPr>
            </w:pPr>
            <w:r w:rsidRPr="00F2666A">
              <w:rPr>
                <w:rFonts w:ascii="ＭＳ 明朝" w:hAnsi="ＭＳ 明朝" w:hint="eastAsia"/>
                <w:sz w:val="18"/>
              </w:rPr>
              <w:t>（療養病床経過措置）</w:t>
            </w:r>
          </w:p>
          <w:p w14:paraId="056909AB" w14:textId="77777777" w:rsidR="00520F67" w:rsidRPr="00F2666A" w:rsidRDefault="00520F67" w:rsidP="00CD346B">
            <w:pPr>
              <w:spacing w:line="240" w:lineRule="exact"/>
              <w:ind w:leftChars="100" w:left="240"/>
              <w:rPr>
                <w:rFonts w:ascii="ＭＳ 明朝" w:hAnsi="ＭＳ 明朝"/>
                <w:sz w:val="18"/>
              </w:rPr>
            </w:pPr>
            <w:r w:rsidRPr="00F2666A">
              <w:rPr>
                <w:rFonts w:ascii="ＭＳ 明朝" w:hAnsi="ＭＳ 明朝" w:hint="eastAsia"/>
                <w:sz w:val="18"/>
              </w:rPr>
              <w:t>内法による測定で1.2ｍ以上でも可。両側居室の場合は内法による測定で1.6ｍ以上でも可。廊下には手すりを設けることが望ましい。</w:t>
            </w:r>
          </w:p>
          <w:p w14:paraId="29A49959" w14:textId="77777777" w:rsidR="00520F67" w:rsidRPr="00F2666A" w:rsidRDefault="00520F67" w:rsidP="00B4590A">
            <w:pPr>
              <w:spacing w:line="240" w:lineRule="exact"/>
              <w:ind w:left="6"/>
              <w:rPr>
                <w:rFonts w:ascii="ＭＳ 明朝" w:hAnsi="ＭＳ 明朝"/>
                <w:sz w:val="18"/>
              </w:rPr>
            </w:pPr>
          </w:p>
        </w:tc>
        <w:tc>
          <w:tcPr>
            <w:tcW w:w="2810" w:type="dxa"/>
            <w:tcBorders>
              <w:top w:val="nil"/>
              <w:bottom w:val="single" w:sz="4" w:space="0" w:color="auto"/>
            </w:tcBorders>
            <w:shd w:val="clear" w:color="auto" w:fill="auto"/>
          </w:tcPr>
          <w:p w14:paraId="2A9BB5F6" w14:textId="77777777" w:rsidR="00520F67" w:rsidRPr="00F2666A" w:rsidRDefault="00520F67">
            <w:pPr>
              <w:rPr>
                <w:rFonts w:ascii="ＭＳ 明朝" w:hAnsi="ＭＳ 明朝"/>
              </w:rPr>
            </w:pPr>
          </w:p>
        </w:tc>
      </w:tr>
      <w:tr w:rsidR="00F2666A" w:rsidRPr="00F2666A" w14:paraId="337A99D0" w14:textId="77777777" w:rsidTr="00520F67">
        <w:tc>
          <w:tcPr>
            <w:tcW w:w="817" w:type="dxa"/>
            <w:tcBorders>
              <w:top w:val="single" w:sz="4" w:space="0" w:color="auto"/>
              <w:bottom w:val="nil"/>
            </w:tcBorders>
            <w:shd w:val="clear" w:color="auto" w:fill="auto"/>
          </w:tcPr>
          <w:p w14:paraId="50B1E09E" w14:textId="77777777" w:rsidR="00E35C76" w:rsidRPr="00F2666A" w:rsidRDefault="00E35C76" w:rsidP="00520F67">
            <w:pPr>
              <w:spacing w:line="240" w:lineRule="exact"/>
              <w:jc w:val="center"/>
              <w:rPr>
                <w:rFonts w:ascii="ＭＳ 明朝" w:hAnsi="ＭＳ 明朝"/>
                <w:sz w:val="18"/>
                <w:szCs w:val="18"/>
              </w:rPr>
            </w:pPr>
            <w:r w:rsidRPr="00F2666A">
              <w:rPr>
                <w:rFonts w:ascii="ＭＳ 明朝" w:hAnsi="ＭＳ 明朝" w:hint="eastAsia"/>
                <w:sz w:val="18"/>
                <w:szCs w:val="18"/>
              </w:rPr>
              <w:lastRenderedPageBreak/>
              <w:t>11</w:t>
            </w:r>
          </w:p>
        </w:tc>
        <w:tc>
          <w:tcPr>
            <w:tcW w:w="1418" w:type="dxa"/>
            <w:tcBorders>
              <w:top w:val="single" w:sz="4" w:space="0" w:color="auto"/>
              <w:bottom w:val="nil"/>
            </w:tcBorders>
            <w:shd w:val="clear" w:color="auto" w:fill="auto"/>
          </w:tcPr>
          <w:p w14:paraId="5302DC4C" w14:textId="77777777" w:rsidR="00E35C76" w:rsidRPr="00F2666A" w:rsidRDefault="00E35C76" w:rsidP="00520F67">
            <w:pPr>
              <w:spacing w:line="240" w:lineRule="exact"/>
              <w:rPr>
                <w:rFonts w:ascii="ＭＳ 明朝" w:hAnsi="ＭＳ 明朝"/>
                <w:sz w:val="18"/>
                <w:szCs w:val="18"/>
              </w:rPr>
            </w:pPr>
            <w:r w:rsidRPr="00F2666A">
              <w:rPr>
                <w:rFonts w:ascii="ＭＳ 明朝" w:hAnsi="ＭＳ 明朝" w:hint="eastAsia"/>
                <w:sz w:val="18"/>
                <w:szCs w:val="18"/>
              </w:rPr>
              <w:t>病室</w:t>
            </w:r>
          </w:p>
        </w:tc>
        <w:tc>
          <w:tcPr>
            <w:tcW w:w="1559" w:type="dxa"/>
            <w:tcBorders>
              <w:top w:val="single" w:sz="4" w:space="0" w:color="auto"/>
              <w:bottom w:val="nil"/>
            </w:tcBorders>
            <w:shd w:val="clear" w:color="auto" w:fill="auto"/>
          </w:tcPr>
          <w:p w14:paraId="2FCA33B7" w14:textId="77777777" w:rsidR="00E35C76" w:rsidRPr="00F2666A" w:rsidRDefault="00E35C76" w:rsidP="00520F67">
            <w:pPr>
              <w:spacing w:line="240" w:lineRule="exact"/>
              <w:rPr>
                <w:rFonts w:ascii="ＭＳ 明朝" w:hAnsi="ＭＳ 明朝"/>
                <w:sz w:val="18"/>
                <w:szCs w:val="18"/>
              </w:rPr>
            </w:pPr>
            <w:r w:rsidRPr="00F2666A">
              <w:rPr>
                <w:rFonts w:ascii="ＭＳ 明朝" w:hAnsi="ＭＳ 明朝" w:hint="eastAsia"/>
                <w:sz w:val="18"/>
                <w:szCs w:val="18"/>
              </w:rPr>
              <w:t>法23</w:t>
            </w:r>
            <w:r w:rsidR="00520F67" w:rsidRPr="00F2666A">
              <w:rPr>
                <w:rFonts w:ascii="ＭＳ 明朝" w:hAnsi="ＭＳ 明朝" w:hint="eastAsia"/>
                <w:sz w:val="18"/>
                <w:szCs w:val="18"/>
              </w:rPr>
              <w:t>.</w:t>
            </w:r>
            <w:r w:rsidRPr="00F2666A">
              <w:rPr>
                <w:rFonts w:ascii="ＭＳ 明朝" w:hAnsi="ＭＳ 明朝" w:hint="eastAsia"/>
                <w:sz w:val="18"/>
                <w:szCs w:val="18"/>
              </w:rPr>
              <w:t>1</w:t>
            </w:r>
          </w:p>
          <w:p w14:paraId="7B2EC0BA" w14:textId="77777777" w:rsidR="00AB0893" w:rsidRPr="00F2666A" w:rsidRDefault="00E35C76" w:rsidP="00520F67">
            <w:pPr>
              <w:spacing w:line="240" w:lineRule="exact"/>
              <w:rPr>
                <w:rFonts w:ascii="ＭＳ 明朝" w:hAnsi="ＭＳ 明朝"/>
                <w:sz w:val="18"/>
                <w:szCs w:val="18"/>
              </w:rPr>
            </w:pPr>
            <w:r w:rsidRPr="00F2666A">
              <w:rPr>
                <w:rFonts w:ascii="ＭＳ 明朝" w:hAnsi="ＭＳ 明朝" w:hint="eastAsia"/>
                <w:sz w:val="18"/>
                <w:szCs w:val="18"/>
              </w:rPr>
              <w:t>則16</w:t>
            </w:r>
            <w:r w:rsidR="00520F67" w:rsidRPr="00F2666A">
              <w:rPr>
                <w:rFonts w:ascii="ＭＳ 明朝" w:hAnsi="ＭＳ 明朝" w:hint="eastAsia"/>
                <w:sz w:val="18"/>
                <w:szCs w:val="18"/>
              </w:rPr>
              <w:t>.</w:t>
            </w:r>
            <w:r w:rsidRPr="00F2666A">
              <w:rPr>
                <w:rFonts w:ascii="ＭＳ 明朝" w:hAnsi="ＭＳ 明朝" w:hint="eastAsia"/>
                <w:sz w:val="18"/>
                <w:szCs w:val="18"/>
              </w:rPr>
              <w:t>1</w:t>
            </w:r>
            <w:r w:rsidR="00520F67" w:rsidRPr="00F2666A">
              <w:rPr>
                <w:rFonts w:ascii="ＭＳ 明朝" w:hAnsi="ＭＳ 明朝"/>
                <w:sz w:val="18"/>
                <w:szCs w:val="18"/>
              </w:rPr>
              <w:t>.</w:t>
            </w:r>
            <w:r w:rsidRPr="00F2666A">
              <w:rPr>
                <w:rFonts w:ascii="ＭＳ 明朝" w:hAnsi="ＭＳ 明朝" w:hint="eastAsia"/>
                <w:sz w:val="18"/>
                <w:szCs w:val="18"/>
              </w:rPr>
              <w:t>2</w:t>
            </w:r>
          </w:p>
          <w:p w14:paraId="4BA4AA30" w14:textId="77777777" w:rsidR="00AB0893" w:rsidRPr="00F2666A" w:rsidRDefault="00AB0893" w:rsidP="00520F67">
            <w:pPr>
              <w:spacing w:line="240" w:lineRule="exact"/>
              <w:rPr>
                <w:rFonts w:ascii="ＭＳ 明朝" w:hAnsi="ＭＳ 明朝"/>
                <w:sz w:val="18"/>
                <w:szCs w:val="18"/>
              </w:rPr>
            </w:pPr>
            <w:r w:rsidRPr="00F2666A">
              <w:rPr>
                <w:rFonts w:ascii="ＭＳ 明朝" w:hAnsi="ＭＳ 明朝" w:hint="eastAsia"/>
                <w:sz w:val="18"/>
                <w:szCs w:val="18"/>
              </w:rPr>
              <w:t>則16</w:t>
            </w:r>
            <w:r w:rsidR="00520F67" w:rsidRPr="00F2666A">
              <w:rPr>
                <w:rFonts w:ascii="ＭＳ 明朝" w:hAnsi="ＭＳ 明朝" w:hint="eastAsia"/>
                <w:sz w:val="18"/>
                <w:szCs w:val="18"/>
              </w:rPr>
              <w:t>.</w:t>
            </w:r>
            <w:r w:rsidRPr="00F2666A">
              <w:rPr>
                <w:rFonts w:ascii="ＭＳ 明朝" w:hAnsi="ＭＳ 明朝" w:hint="eastAsia"/>
                <w:sz w:val="18"/>
                <w:szCs w:val="18"/>
              </w:rPr>
              <w:t>1</w:t>
            </w:r>
            <w:r w:rsidR="00520F67" w:rsidRPr="00F2666A">
              <w:rPr>
                <w:rFonts w:ascii="ＭＳ 明朝" w:hAnsi="ＭＳ 明朝" w:hint="eastAsia"/>
                <w:sz w:val="18"/>
                <w:szCs w:val="18"/>
              </w:rPr>
              <w:t>.</w:t>
            </w:r>
            <w:r w:rsidRPr="00F2666A">
              <w:rPr>
                <w:rFonts w:ascii="ＭＳ 明朝" w:hAnsi="ＭＳ 明朝" w:hint="eastAsia"/>
                <w:sz w:val="18"/>
                <w:szCs w:val="18"/>
              </w:rPr>
              <w:t>3</w:t>
            </w:r>
          </w:p>
          <w:p w14:paraId="0721CEC7" w14:textId="77777777" w:rsidR="00E35C76" w:rsidRPr="00F2666A" w:rsidRDefault="00AB0893" w:rsidP="00520F67">
            <w:pPr>
              <w:spacing w:line="240" w:lineRule="exact"/>
              <w:rPr>
                <w:rFonts w:ascii="ＭＳ 明朝" w:hAnsi="ＭＳ 明朝"/>
                <w:sz w:val="18"/>
                <w:szCs w:val="18"/>
              </w:rPr>
            </w:pPr>
            <w:r w:rsidRPr="00F2666A">
              <w:rPr>
                <w:rFonts w:ascii="ＭＳ 明朝" w:hAnsi="ＭＳ 明朝" w:hint="eastAsia"/>
                <w:sz w:val="18"/>
                <w:szCs w:val="18"/>
              </w:rPr>
              <w:t>則16</w:t>
            </w:r>
            <w:r w:rsidR="00520F67" w:rsidRPr="00F2666A">
              <w:rPr>
                <w:rFonts w:ascii="ＭＳ 明朝" w:hAnsi="ＭＳ 明朝" w:hint="eastAsia"/>
                <w:sz w:val="18"/>
                <w:szCs w:val="18"/>
              </w:rPr>
              <w:t>.</w:t>
            </w:r>
            <w:r w:rsidRPr="00F2666A">
              <w:rPr>
                <w:rFonts w:ascii="ＭＳ 明朝" w:hAnsi="ＭＳ 明朝" w:hint="eastAsia"/>
                <w:sz w:val="18"/>
                <w:szCs w:val="18"/>
              </w:rPr>
              <w:t>1</w:t>
            </w:r>
            <w:r w:rsidR="00520F67" w:rsidRPr="00F2666A">
              <w:rPr>
                <w:rFonts w:ascii="ＭＳ 明朝" w:hAnsi="ＭＳ 明朝" w:hint="eastAsia"/>
                <w:sz w:val="18"/>
                <w:szCs w:val="18"/>
              </w:rPr>
              <w:t>.</w:t>
            </w:r>
            <w:r w:rsidR="00E35C76" w:rsidRPr="00F2666A">
              <w:rPr>
                <w:rFonts w:ascii="ＭＳ 明朝" w:hAnsi="ＭＳ 明朝" w:hint="eastAsia"/>
                <w:sz w:val="18"/>
                <w:szCs w:val="18"/>
              </w:rPr>
              <w:t>4</w:t>
            </w:r>
          </w:p>
          <w:p w14:paraId="37066BE1" w14:textId="77777777" w:rsidR="00E35C76" w:rsidRPr="00F2666A" w:rsidRDefault="00E35C76" w:rsidP="00520F67">
            <w:pPr>
              <w:spacing w:line="240" w:lineRule="exact"/>
              <w:rPr>
                <w:rFonts w:ascii="ＭＳ 明朝" w:hAnsi="ＭＳ 明朝"/>
                <w:sz w:val="18"/>
                <w:szCs w:val="18"/>
              </w:rPr>
            </w:pPr>
          </w:p>
          <w:p w14:paraId="0C656A70" w14:textId="77777777" w:rsidR="00E35C76" w:rsidRPr="00F2666A" w:rsidRDefault="00E35C76" w:rsidP="00520F67">
            <w:pPr>
              <w:spacing w:line="240" w:lineRule="exact"/>
              <w:rPr>
                <w:rFonts w:ascii="ＭＳ 明朝" w:hAnsi="ＭＳ 明朝"/>
                <w:sz w:val="18"/>
                <w:szCs w:val="18"/>
              </w:rPr>
            </w:pPr>
          </w:p>
          <w:p w14:paraId="29B0FA0B" w14:textId="77777777" w:rsidR="00520F67" w:rsidRPr="00F2666A" w:rsidRDefault="00520F67" w:rsidP="00520F67">
            <w:pPr>
              <w:spacing w:line="240" w:lineRule="exact"/>
              <w:rPr>
                <w:rFonts w:ascii="ＭＳ 明朝" w:hAnsi="ＭＳ 明朝"/>
                <w:sz w:val="18"/>
                <w:szCs w:val="18"/>
              </w:rPr>
            </w:pPr>
          </w:p>
          <w:p w14:paraId="05754A0C" w14:textId="77777777" w:rsidR="00520F67" w:rsidRPr="00F2666A" w:rsidRDefault="00520F67" w:rsidP="00520F67">
            <w:pPr>
              <w:spacing w:line="240" w:lineRule="exact"/>
              <w:rPr>
                <w:rFonts w:ascii="ＭＳ 明朝" w:hAnsi="ＭＳ 明朝"/>
                <w:sz w:val="18"/>
                <w:szCs w:val="18"/>
              </w:rPr>
            </w:pPr>
          </w:p>
          <w:p w14:paraId="7FA65DDC" w14:textId="77777777" w:rsidR="00520F67" w:rsidRPr="00F2666A" w:rsidRDefault="00520F67" w:rsidP="00520F67">
            <w:pPr>
              <w:spacing w:line="240" w:lineRule="exact"/>
              <w:rPr>
                <w:rFonts w:ascii="ＭＳ 明朝" w:hAnsi="ＭＳ 明朝"/>
                <w:sz w:val="18"/>
                <w:szCs w:val="18"/>
              </w:rPr>
            </w:pPr>
          </w:p>
          <w:p w14:paraId="2C6BC745" w14:textId="77777777" w:rsidR="00520F67" w:rsidRPr="00F2666A" w:rsidRDefault="00520F67" w:rsidP="00520F67">
            <w:pPr>
              <w:spacing w:line="240" w:lineRule="exact"/>
              <w:rPr>
                <w:rFonts w:ascii="ＭＳ 明朝" w:hAnsi="ＭＳ 明朝"/>
                <w:sz w:val="18"/>
                <w:szCs w:val="18"/>
              </w:rPr>
            </w:pPr>
          </w:p>
          <w:p w14:paraId="3DC86FC4" w14:textId="77777777" w:rsidR="00520F67" w:rsidRPr="00F2666A" w:rsidRDefault="00520F67" w:rsidP="00520F67">
            <w:pPr>
              <w:spacing w:line="240" w:lineRule="exact"/>
              <w:rPr>
                <w:rFonts w:ascii="ＭＳ 明朝" w:hAnsi="ＭＳ 明朝"/>
                <w:sz w:val="18"/>
                <w:szCs w:val="18"/>
              </w:rPr>
            </w:pPr>
          </w:p>
          <w:p w14:paraId="4D7499E7" w14:textId="77777777" w:rsidR="00520F67" w:rsidRPr="00F2666A" w:rsidRDefault="00520F67" w:rsidP="00520F67">
            <w:pPr>
              <w:spacing w:line="240" w:lineRule="exact"/>
              <w:rPr>
                <w:rFonts w:ascii="ＭＳ 明朝" w:hAnsi="ＭＳ 明朝"/>
                <w:sz w:val="18"/>
                <w:szCs w:val="18"/>
              </w:rPr>
            </w:pPr>
          </w:p>
          <w:p w14:paraId="0D411BBF" w14:textId="77777777" w:rsidR="00520F67" w:rsidRPr="00F2666A" w:rsidRDefault="00520F67" w:rsidP="00520F67">
            <w:pPr>
              <w:spacing w:line="240" w:lineRule="exact"/>
              <w:rPr>
                <w:rFonts w:ascii="ＭＳ 明朝" w:hAnsi="ＭＳ 明朝"/>
                <w:sz w:val="18"/>
                <w:szCs w:val="18"/>
              </w:rPr>
            </w:pPr>
          </w:p>
          <w:p w14:paraId="15D22649" w14:textId="77777777" w:rsidR="00520F67" w:rsidRPr="00F2666A" w:rsidRDefault="00520F67" w:rsidP="00520F67">
            <w:pPr>
              <w:spacing w:line="240" w:lineRule="exact"/>
              <w:rPr>
                <w:rFonts w:ascii="ＭＳ 明朝" w:hAnsi="ＭＳ 明朝"/>
                <w:sz w:val="18"/>
                <w:szCs w:val="18"/>
              </w:rPr>
            </w:pPr>
          </w:p>
          <w:p w14:paraId="3A138554" w14:textId="77777777" w:rsidR="00520F67" w:rsidRPr="00F2666A" w:rsidRDefault="00520F67" w:rsidP="00520F67">
            <w:pPr>
              <w:spacing w:line="240" w:lineRule="exact"/>
              <w:rPr>
                <w:rFonts w:ascii="ＭＳ 明朝" w:hAnsi="ＭＳ 明朝"/>
                <w:sz w:val="18"/>
                <w:szCs w:val="18"/>
              </w:rPr>
            </w:pPr>
          </w:p>
          <w:p w14:paraId="19EEB3F2" w14:textId="77777777" w:rsidR="00520F67" w:rsidRPr="00F2666A" w:rsidRDefault="00520F67" w:rsidP="00520F67">
            <w:pPr>
              <w:spacing w:line="240" w:lineRule="exact"/>
              <w:rPr>
                <w:rFonts w:ascii="ＭＳ 明朝" w:hAnsi="ＭＳ 明朝"/>
                <w:sz w:val="18"/>
                <w:szCs w:val="18"/>
              </w:rPr>
            </w:pPr>
          </w:p>
          <w:p w14:paraId="757A08E0" w14:textId="77777777" w:rsidR="00520F67" w:rsidRPr="00F2666A" w:rsidRDefault="00520F67" w:rsidP="00520F67">
            <w:pPr>
              <w:spacing w:line="240" w:lineRule="exact"/>
              <w:rPr>
                <w:rFonts w:ascii="ＭＳ 明朝" w:hAnsi="ＭＳ 明朝"/>
                <w:sz w:val="18"/>
                <w:szCs w:val="18"/>
              </w:rPr>
            </w:pPr>
          </w:p>
          <w:p w14:paraId="65B381E4" w14:textId="77777777" w:rsidR="00520F67" w:rsidRPr="00F2666A" w:rsidRDefault="00520F67" w:rsidP="00520F67">
            <w:pPr>
              <w:spacing w:line="240" w:lineRule="exact"/>
              <w:rPr>
                <w:rFonts w:ascii="ＭＳ 明朝" w:hAnsi="ＭＳ 明朝"/>
                <w:sz w:val="18"/>
                <w:szCs w:val="18"/>
              </w:rPr>
            </w:pPr>
          </w:p>
          <w:p w14:paraId="328B063C" w14:textId="77777777" w:rsidR="00520F67" w:rsidRPr="00F2666A" w:rsidRDefault="00520F67" w:rsidP="00520F67">
            <w:pPr>
              <w:spacing w:line="240" w:lineRule="exact"/>
              <w:rPr>
                <w:rFonts w:ascii="ＭＳ 明朝" w:hAnsi="ＭＳ 明朝"/>
                <w:sz w:val="18"/>
                <w:szCs w:val="18"/>
              </w:rPr>
            </w:pPr>
          </w:p>
          <w:p w14:paraId="1A7AEFAF" w14:textId="77777777" w:rsidR="00520F67" w:rsidRPr="00F2666A" w:rsidRDefault="00520F67" w:rsidP="00520F67">
            <w:pPr>
              <w:spacing w:line="240" w:lineRule="exact"/>
              <w:rPr>
                <w:rFonts w:ascii="ＭＳ 明朝" w:hAnsi="ＭＳ 明朝"/>
                <w:sz w:val="18"/>
                <w:szCs w:val="18"/>
              </w:rPr>
            </w:pPr>
          </w:p>
          <w:p w14:paraId="7949D5C7" w14:textId="77777777" w:rsidR="00520F67" w:rsidRPr="00F2666A" w:rsidRDefault="00520F67" w:rsidP="00520F67">
            <w:pPr>
              <w:spacing w:line="240" w:lineRule="exact"/>
              <w:rPr>
                <w:rFonts w:ascii="ＭＳ 明朝" w:hAnsi="ＭＳ 明朝"/>
                <w:sz w:val="18"/>
                <w:szCs w:val="18"/>
              </w:rPr>
            </w:pPr>
          </w:p>
          <w:p w14:paraId="209B1EE4" w14:textId="77777777" w:rsidR="00520F67" w:rsidRDefault="00520F67" w:rsidP="00520F67">
            <w:pPr>
              <w:spacing w:line="240" w:lineRule="exact"/>
              <w:rPr>
                <w:rFonts w:ascii="ＭＳ 明朝" w:hAnsi="ＭＳ 明朝"/>
                <w:sz w:val="18"/>
                <w:szCs w:val="18"/>
              </w:rPr>
            </w:pPr>
          </w:p>
          <w:p w14:paraId="765793DC" w14:textId="77777777" w:rsidR="00575578" w:rsidRPr="00F2666A" w:rsidRDefault="00575578" w:rsidP="00520F67">
            <w:pPr>
              <w:spacing w:line="240" w:lineRule="exact"/>
              <w:rPr>
                <w:rFonts w:ascii="ＭＳ 明朝" w:hAnsi="ＭＳ 明朝"/>
                <w:sz w:val="18"/>
                <w:szCs w:val="18"/>
              </w:rPr>
            </w:pPr>
          </w:p>
          <w:p w14:paraId="79FCE45F" w14:textId="77777777" w:rsidR="00520F67" w:rsidRPr="00F2666A" w:rsidRDefault="00520F67" w:rsidP="00520F67">
            <w:pPr>
              <w:spacing w:line="240" w:lineRule="exact"/>
              <w:rPr>
                <w:rFonts w:ascii="ＭＳ 明朝" w:hAnsi="ＭＳ 明朝"/>
                <w:sz w:val="18"/>
                <w:szCs w:val="18"/>
              </w:rPr>
            </w:pPr>
          </w:p>
          <w:p w14:paraId="75D1FEA7" w14:textId="77777777" w:rsidR="00520F67" w:rsidRPr="00F2666A" w:rsidRDefault="00520F67" w:rsidP="00520F67">
            <w:pPr>
              <w:spacing w:line="240" w:lineRule="exact"/>
              <w:rPr>
                <w:rFonts w:ascii="ＭＳ 明朝" w:hAnsi="ＭＳ 明朝"/>
                <w:sz w:val="18"/>
                <w:szCs w:val="18"/>
              </w:rPr>
            </w:pPr>
            <w:r w:rsidRPr="00F2666A">
              <w:rPr>
                <w:rFonts w:ascii="ＭＳ 明朝" w:hAnsi="ＭＳ 明朝" w:hint="eastAsia"/>
                <w:sz w:val="18"/>
                <w:szCs w:val="18"/>
              </w:rPr>
              <w:t>則附則7</w:t>
            </w:r>
          </w:p>
          <w:p w14:paraId="14234D79" w14:textId="77777777" w:rsidR="00520F67" w:rsidRPr="00F2666A" w:rsidRDefault="00520F67" w:rsidP="00520F67">
            <w:pPr>
              <w:spacing w:line="240" w:lineRule="exact"/>
              <w:rPr>
                <w:rFonts w:ascii="ＭＳ 明朝" w:hAnsi="ＭＳ 明朝"/>
                <w:sz w:val="18"/>
                <w:szCs w:val="18"/>
              </w:rPr>
            </w:pPr>
          </w:p>
        </w:tc>
        <w:tc>
          <w:tcPr>
            <w:tcW w:w="3685" w:type="dxa"/>
            <w:tcBorders>
              <w:top w:val="single" w:sz="4" w:space="0" w:color="auto"/>
              <w:bottom w:val="nil"/>
            </w:tcBorders>
            <w:shd w:val="clear" w:color="auto" w:fill="auto"/>
          </w:tcPr>
          <w:p w14:paraId="295FD7BA" w14:textId="77777777" w:rsidR="00E35C76" w:rsidRPr="00F2666A" w:rsidRDefault="00E35C76" w:rsidP="00520F67">
            <w:pPr>
              <w:spacing w:line="240" w:lineRule="exact"/>
              <w:ind w:left="6"/>
              <w:rPr>
                <w:rFonts w:ascii="ＭＳ 明朝" w:hAnsi="ＭＳ 明朝"/>
                <w:sz w:val="18"/>
                <w:szCs w:val="18"/>
              </w:rPr>
            </w:pPr>
            <w:r w:rsidRPr="00F2666A">
              <w:rPr>
                <w:rFonts w:ascii="ＭＳ 明朝" w:hAnsi="ＭＳ 明朝" w:hint="eastAsia"/>
                <w:sz w:val="18"/>
                <w:szCs w:val="18"/>
              </w:rPr>
              <w:t xml:space="preserve">　病室は適切に設けられているか。</w:t>
            </w:r>
          </w:p>
          <w:p w14:paraId="5CE3B9F5" w14:textId="77777777" w:rsidR="00520F67" w:rsidRPr="00F2666A" w:rsidRDefault="00520F67" w:rsidP="00520F67">
            <w:pPr>
              <w:spacing w:line="240" w:lineRule="exact"/>
              <w:ind w:left="6"/>
              <w:rPr>
                <w:rFonts w:ascii="ＭＳ 明朝" w:hAnsi="ＭＳ 明朝"/>
                <w:sz w:val="18"/>
                <w:szCs w:val="18"/>
              </w:rPr>
            </w:pPr>
          </w:p>
          <w:p w14:paraId="2761DF78" w14:textId="77777777" w:rsidR="00520F67" w:rsidRPr="00F2666A" w:rsidRDefault="00520F67" w:rsidP="00520F67">
            <w:pPr>
              <w:spacing w:line="240" w:lineRule="exact"/>
              <w:ind w:left="180" w:hangingChars="100" w:hanging="180"/>
              <w:rPr>
                <w:rFonts w:ascii="ＭＳ 明朝" w:hAnsi="ＭＳ 明朝"/>
                <w:sz w:val="18"/>
                <w:szCs w:val="18"/>
              </w:rPr>
            </w:pPr>
            <w:r w:rsidRPr="00F2666A">
              <w:rPr>
                <w:rFonts w:ascii="ＭＳ 明朝" w:hAnsi="ＭＳ 明朝"/>
                <w:sz w:val="18"/>
                <w:szCs w:val="18"/>
              </w:rPr>
              <w:t>1.</w:t>
            </w:r>
            <w:r w:rsidR="00E35C76" w:rsidRPr="00F2666A">
              <w:rPr>
                <w:rFonts w:ascii="ＭＳ 明朝" w:hAnsi="ＭＳ 明朝" w:hint="eastAsia"/>
                <w:sz w:val="18"/>
                <w:szCs w:val="18"/>
              </w:rPr>
              <w:t>地階又は非耐火構造建築物の第3階以上に設けないこと。（放射線治療病室は地階に設けることができる。）</w:t>
            </w:r>
          </w:p>
          <w:p w14:paraId="70C6D4E9" w14:textId="77777777" w:rsidR="00520F67" w:rsidRPr="00F2666A" w:rsidRDefault="00520F67" w:rsidP="00520F67">
            <w:pPr>
              <w:spacing w:line="240" w:lineRule="exact"/>
              <w:ind w:left="180" w:hangingChars="100" w:hanging="180"/>
              <w:rPr>
                <w:rFonts w:ascii="ＭＳ 明朝" w:hAnsi="ＭＳ 明朝"/>
                <w:sz w:val="18"/>
                <w:szCs w:val="18"/>
              </w:rPr>
            </w:pPr>
          </w:p>
          <w:p w14:paraId="16E2D214" w14:textId="7DCB766C" w:rsidR="00520F67" w:rsidRPr="00F2666A" w:rsidRDefault="00520F67" w:rsidP="00520F67">
            <w:pPr>
              <w:spacing w:line="240" w:lineRule="exact"/>
              <w:ind w:left="180" w:hangingChars="100" w:hanging="180"/>
              <w:rPr>
                <w:rFonts w:ascii="ＭＳ 明朝" w:hAnsi="ＭＳ 明朝"/>
                <w:sz w:val="18"/>
                <w:szCs w:val="18"/>
              </w:rPr>
            </w:pPr>
            <w:r w:rsidRPr="00F2666A">
              <w:rPr>
                <w:rFonts w:ascii="ＭＳ 明朝" w:hAnsi="ＭＳ 明朝"/>
                <w:sz w:val="18"/>
                <w:szCs w:val="18"/>
              </w:rPr>
              <w:t>2.</w:t>
            </w:r>
            <w:r w:rsidR="00E35C76" w:rsidRPr="00F2666A">
              <w:rPr>
                <w:rFonts w:ascii="ＭＳ 明朝" w:hAnsi="ＭＳ 明朝" w:hint="eastAsia"/>
                <w:sz w:val="18"/>
                <w:szCs w:val="18"/>
              </w:rPr>
              <w:t>病室の床面積は</w:t>
            </w:r>
            <w:r w:rsidR="00655FDB">
              <w:rPr>
                <w:rFonts w:ascii="ＭＳ 明朝" w:hAnsi="ＭＳ 明朝" w:hint="eastAsia"/>
                <w:sz w:val="18"/>
                <w:szCs w:val="18"/>
              </w:rPr>
              <w:t>、</w:t>
            </w:r>
            <w:r w:rsidR="00E35C76" w:rsidRPr="00F2666A">
              <w:rPr>
                <w:rFonts w:ascii="ＭＳ 明朝" w:hAnsi="ＭＳ 明朝" w:hint="eastAsia"/>
                <w:sz w:val="18"/>
                <w:szCs w:val="18"/>
              </w:rPr>
              <w:t>内法による測定で</w:t>
            </w:r>
            <w:r w:rsidR="00655FDB">
              <w:rPr>
                <w:rFonts w:ascii="ＭＳ 明朝" w:hAnsi="ＭＳ 明朝" w:hint="eastAsia"/>
                <w:sz w:val="18"/>
                <w:szCs w:val="18"/>
              </w:rPr>
              <w:t>、</w:t>
            </w:r>
            <w:r w:rsidR="00E35C76" w:rsidRPr="00F2666A">
              <w:rPr>
                <w:rFonts w:ascii="ＭＳ 明朝" w:hAnsi="ＭＳ 明朝" w:hint="eastAsia"/>
                <w:sz w:val="18"/>
                <w:szCs w:val="18"/>
              </w:rPr>
              <w:t>患者1人を入院させるものにあっては</w:t>
            </w:r>
            <w:r w:rsidR="003B1301" w:rsidRPr="00F2666A">
              <w:rPr>
                <w:rFonts w:ascii="ＭＳ 明朝" w:hAnsi="ＭＳ 明朝" w:hint="eastAsia"/>
                <w:sz w:val="18"/>
                <w:szCs w:val="18"/>
              </w:rPr>
              <w:t>6.3</w:t>
            </w:r>
            <w:r w:rsidR="00E35C76" w:rsidRPr="00F2666A">
              <w:rPr>
                <w:rFonts w:ascii="ＭＳ 明朝" w:hAnsi="ＭＳ 明朝" w:hint="eastAsia"/>
                <w:sz w:val="18"/>
                <w:szCs w:val="18"/>
              </w:rPr>
              <w:t>㎡以上</w:t>
            </w:r>
            <w:r w:rsidR="00655FDB">
              <w:rPr>
                <w:rFonts w:ascii="ＭＳ 明朝" w:hAnsi="ＭＳ 明朝" w:hint="eastAsia"/>
                <w:sz w:val="18"/>
                <w:szCs w:val="18"/>
              </w:rPr>
              <w:t>、</w:t>
            </w:r>
            <w:r w:rsidR="00E35C76" w:rsidRPr="00F2666A">
              <w:rPr>
                <w:rFonts w:ascii="ＭＳ 明朝" w:hAnsi="ＭＳ 明朝" w:hint="eastAsia"/>
                <w:sz w:val="18"/>
                <w:szCs w:val="18"/>
              </w:rPr>
              <w:t>患者2人以上を入院させるものにあっては患者1人につき4.3㎡以上とすること。</w:t>
            </w:r>
          </w:p>
          <w:p w14:paraId="16A1FE3E" w14:textId="77777777" w:rsidR="00520F67" w:rsidRPr="00F2666A" w:rsidRDefault="00520F67" w:rsidP="00520F67">
            <w:pPr>
              <w:spacing w:line="240" w:lineRule="exact"/>
              <w:ind w:left="180" w:hangingChars="100" w:hanging="180"/>
              <w:rPr>
                <w:rFonts w:ascii="ＭＳ 明朝" w:hAnsi="ＭＳ 明朝"/>
                <w:sz w:val="18"/>
                <w:szCs w:val="18"/>
              </w:rPr>
            </w:pPr>
          </w:p>
          <w:p w14:paraId="5FA3541B" w14:textId="4B285A8B" w:rsidR="00520F67" w:rsidRPr="00F2666A" w:rsidRDefault="00520F67" w:rsidP="00520F67">
            <w:pPr>
              <w:spacing w:line="240" w:lineRule="exact"/>
              <w:ind w:left="180" w:hangingChars="100" w:hanging="180"/>
              <w:rPr>
                <w:rFonts w:ascii="ＭＳ 明朝" w:hAnsi="ＭＳ 明朝"/>
                <w:sz w:val="18"/>
                <w:szCs w:val="18"/>
              </w:rPr>
            </w:pPr>
            <w:r w:rsidRPr="00F2666A">
              <w:rPr>
                <w:rFonts w:ascii="ＭＳ 明朝" w:hAnsi="ＭＳ 明朝"/>
                <w:sz w:val="18"/>
                <w:szCs w:val="18"/>
              </w:rPr>
              <w:t>3.</w:t>
            </w:r>
            <w:r w:rsidR="00E35C76" w:rsidRPr="00F2666A">
              <w:rPr>
                <w:rFonts w:ascii="ＭＳ 明朝" w:hAnsi="ＭＳ 明朝" w:hint="eastAsia"/>
                <w:sz w:val="18"/>
                <w:szCs w:val="18"/>
              </w:rPr>
              <w:t>小児だけを入院させる病室の床面積は</w:t>
            </w:r>
            <w:r w:rsidR="00655FDB">
              <w:rPr>
                <w:rFonts w:ascii="ＭＳ 明朝" w:hAnsi="ＭＳ 明朝" w:hint="eastAsia"/>
                <w:sz w:val="18"/>
                <w:szCs w:val="18"/>
              </w:rPr>
              <w:t>、</w:t>
            </w:r>
            <w:r w:rsidR="00E35C76" w:rsidRPr="00F2666A">
              <w:rPr>
                <w:rFonts w:ascii="ＭＳ 明朝" w:hAnsi="ＭＳ 明朝" w:hint="eastAsia"/>
                <w:sz w:val="18"/>
                <w:szCs w:val="18"/>
              </w:rPr>
              <w:t>その3分の2以上とすることができる。ただし1病室の床面積は6.3㎡以下であってはならない。</w:t>
            </w:r>
          </w:p>
          <w:p w14:paraId="17DE89DF" w14:textId="77777777" w:rsidR="00520F67" w:rsidRPr="00F2666A" w:rsidRDefault="00520F67" w:rsidP="00520F67">
            <w:pPr>
              <w:spacing w:line="240" w:lineRule="exact"/>
              <w:ind w:left="180" w:hangingChars="100" w:hanging="180"/>
              <w:rPr>
                <w:rFonts w:ascii="ＭＳ 明朝" w:hAnsi="ＭＳ 明朝"/>
                <w:sz w:val="18"/>
                <w:szCs w:val="18"/>
              </w:rPr>
            </w:pPr>
          </w:p>
          <w:p w14:paraId="4F5BDF5E" w14:textId="3221BE63" w:rsidR="00520F67" w:rsidRPr="00F2666A" w:rsidRDefault="00520F67" w:rsidP="00520F67">
            <w:pPr>
              <w:spacing w:line="240" w:lineRule="exact"/>
              <w:ind w:left="180" w:hangingChars="100" w:hanging="180"/>
              <w:rPr>
                <w:rFonts w:ascii="ＭＳ 明朝" w:hAnsi="ＭＳ 明朝"/>
                <w:sz w:val="18"/>
                <w:szCs w:val="18"/>
              </w:rPr>
            </w:pPr>
            <w:r w:rsidRPr="00F2666A">
              <w:rPr>
                <w:rFonts w:ascii="ＭＳ 明朝" w:hAnsi="ＭＳ 明朝"/>
                <w:sz w:val="18"/>
                <w:szCs w:val="18"/>
              </w:rPr>
              <w:t>4.</w:t>
            </w:r>
            <w:r w:rsidR="00BA5365" w:rsidRPr="00F2666A">
              <w:rPr>
                <w:rFonts w:ascii="ＭＳ 明朝" w:hAnsi="ＭＳ 明朝" w:hint="eastAsia"/>
                <w:sz w:val="18"/>
                <w:szCs w:val="18"/>
              </w:rPr>
              <w:t>療養病床の床面積は</w:t>
            </w:r>
            <w:r w:rsidR="00655FDB">
              <w:rPr>
                <w:rFonts w:ascii="ＭＳ 明朝" w:hAnsi="ＭＳ 明朝" w:hint="eastAsia"/>
                <w:sz w:val="18"/>
                <w:szCs w:val="18"/>
              </w:rPr>
              <w:t>、</w:t>
            </w:r>
            <w:r w:rsidR="00BA5365" w:rsidRPr="00F2666A">
              <w:rPr>
                <w:rFonts w:ascii="ＭＳ 明朝" w:hAnsi="ＭＳ 明朝" w:hint="eastAsia"/>
                <w:sz w:val="18"/>
                <w:szCs w:val="18"/>
              </w:rPr>
              <w:t>内法による測定で</w:t>
            </w:r>
            <w:r w:rsidR="00655FDB">
              <w:rPr>
                <w:rFonts w:ascii="ＭＳ 明朝" w:hAnsi="ＭＳ 明朝" w:hint="eastAsia"/>
                <w:sz w:val="18"/>
                <w:szCs w:val="18"/>
              </w:rPr>
              <w:t>、</w:t>
            </w:r>
            <w:r w:rsidR="00BA5365" w:rsidRPr="00F2666A">
              <w:rPr>
                <w:rFonts w:ascii="ＭＳ 明朝" w:hAnsi="ＭＳ 明朝" w:hint="eastAsia"/>
                <w:sz w:val="18"/>
                <w:szCs w:val="18"/>
              </w:rPr>
              <w:t>患者1人につき6.4㎡以上とすること。</w:t>
            </w:r>
          </w:p>
          <w:p w14:paraId="1294EB33" w14:textId="77777777" w:rsidR="00520F67" w:rsidRPr="00F2666A" w:rsidRDefault="00520F67" w:rsidP="00520F67">
            <w:pPr>
              <w:spacing w:line="240" w:lineRule="exact"/>
              <w:ind w:left="180" w:hangingChars="100" w:hanging="180"/>
              <w:rPr>
                <w:rFonts w:ascii="ＭＳ 明朝" w:hAnsi="ＭＳ 明朝"/>
                <w:sz w:val="18"/>
                <w:szCs w:val="18"/>
              </w:rPr>
            </w:pPr>
          </w:p>
          <w:p w14:paraId="760FB307" w14:textId="77777777" w:rsidR="00520F67" w:rsidRPr="00F2666A" w:rsidRDefault="00520F67" w:rsidP="00520F67">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5.療養病床の1病室の病床数は4床以下であること。</w:t>
            </w:r>
          </w:p>
          <w:p w14:paraId="535419E3" w14:textId="77777777" w:rsidR="00520F67" w:rsidRPr="00F2666A" w:rsidRDefault="00520F67" w:rsidP="00520F67">
            <w:pPr>
              <w:spacing w:line="240" w:lineRule="exact"/>
              <w:ind w:left="180" w:hangingChars="100" w:hanging="180"/>
              <w:rPr>
                <w:rFonts w:ascii="ＭＳ 明朝" w:hAnsi="ＭＳ 明朝"/>
                <w:sz w:val="18"/>
                <w:szCs w:val="18"/>
              </w:rPr>
            </w:pPr>
          </w:p>
          <w:p w14:paraId="5C720D87" w14:textId="77777777" w:rsidR="00520F67" w:rsidRPr="00F2666A" w:rsidRDefault="00520F67" w:rsidP="00520F67">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（療養病床経過措置適用の診療所）</w:t>
            </w:r>
          </w:p>
          <w:p w14:paraId="1E7DDBBF" w14:textId="77777777" w:rsidR="00520F67" w:rsidRPr="00F2666A" w:rsidRDefault="00520F67" w:rsidP="00520F67">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1.病室の面積は壁芯による測定で1人につき6.0㎡以上とすること。</w:t>
            </w:r>
          </w:p>
          <w:p w14:paraId="5D63F0D9" w14:textId="77777777" w:rsidR="00520F67" w:rsidRPr="00F2666A" w:rsidRDefault="00520F67" w:rsidP="00520F67">
            <w:pPr>
              <w:spacing w:line="240" w:lineRule="exact"/>
              <w:ind w:left="180" w:hangingChars="100" w:hanging="180"/>
              <w:rPr>
                <w:rFonts w:ascii="ＭＳ 明朝" w:hAnsi="ＭＳ 明朝"/>
                <w:sz w:val="18"/>
                <w:szCs w:val="18"/>
              </w:rPr>
            </w:pPr>
          </w:p>
          <w:p w14:paraId="5E1B9317" w14:textId="77777777" w:rsidR="00520F67" w:rsidRPr="00F2666A" w:rsidRDefault="00520F67" w:rsidP="00520F67">
            <w:pPr>
              <w:spacing w:line="240" w:lineRule="exact"/>
              <w:ind w:left="180" w:hangingChars="100" w:hanging="180"/>
              <w:rPr>
                <w:rFonts w:ascii="ＭＳ 明朝" w:hAnsi="ＭＳ 明朝"/>
                <w:sz w:val="18"/>
                <w:szCs w:val="18"/>
              </w:rPr>
            </w:pPr>
            <w:r w:rsidRPr="00F2666A">
              <w:rPr>
                <w:rFonts w:ascii="ＭＳ 明朝" w:hAnsi="ＭＳ 明朝"/>
                <w:sz w:val="18"/>
                <w:szCs w:val="18"/>
              </w:rPr>
              <w:t>2.</w:t>
            </w:r>
            <w:r w:rsidRPr="00F2666A">
              <w:rPr>
                <w:rFonts w:ascii="ＭＳ 明朝" w:hAnsi="ＭＳ 明朝" w:hint="eastAsia"/>
                <w:sz w:val="18"/>
                <w:szCs w:val="18"/>
              </w:rPr>
              <w:t>病室定員は5人以上でも可。</w:t>
            </w:r>
          </w:p>
          <w:p w14:paraId="62E6C686" w14:textId="77777777" w:rsidR="00520F67" w:rsidRPr="00F2666A" w:rsidRDefault="00520F67" w:rsidP="00520F67">
            <w:pPr>
              <w:spacing w:line="240" w:lineRule="exact"/>
              <w:ind w:left="180" w:hangingChars="100" w:hanging="180"/>
              <w:rPr>
                <w:rFonts w:ascii="ＭＳ 明朝" w:hAnsi="ＭＳ 明朝"/>
                <w:sz w:val="18"/>
                <w:szCs w:val="18"/>
              </w:rPr>
            </w:pPr>
          </w:p>
        </w:tc>
        <w:tc>
          <w:tcPr>
            <w:tcW w:w="2810" w:type="dxa"/>
            <w:tcBorders>
              <w:top w:val="single" w:sz="4" w:space="0" w:color="auto"/>
              <w:bottom w:val="nil"/>
            </w:tcBorders>
            <w:shd w:val="clear" w:color="auto" w:fill="auto"/>
          </w:tcPr>
          <w:p w14:paraId="4A5AF578" w14:textId="77777777" w:rsidR="00E35C76" w:rsidRPr="00F2666A" w:rsidRDefault="00E35C76" w:rsidP="00520F67">
            <w:pPr>
              <w:spacing w:line="240" w:lineRule="exact"/>
              <w:rPr>
                <w:rFonts w:ascii="ＭＳ 明朝" w:hAnsi="ＭＳ 明朝"/>
                <w:sz w:val="18"/>
                <w:szCs w:val="18"/>
              </w:rPr>
            </w:pPr>
          </w:p>
          <w:p w14:paraId="1E87E0ED" w14:textId="77777777" w:rsidR="00520F67" w:rsidRPr="00F2666A" w:rsidRDefault="00520F67" w:rsidP="00520F67">
            <w:pPr>
              <w:spacing w:line="240" w:lineRule="exact"/>
              <w:rPr>
                <w:rFonts w:ascii="ＭＳ 明朝" w:hAnsi="ＭＳ 明朝"/>
                <w:sz w:val="18"/>
                <w:szCs w:val="18"/>
              </w:rPr>
            </w:pPr>
          </w:p>
          <w:p w14:paraId="5DCC9FE4" w14:textId="77777777" w:rsidR="00520F67" w:rsidRPr="00F2666A" w:rsidRDefault="00520F67" w:rsidP="00520F67">
            <w:pPr>
              <w:spacing w:line="240" w:lineRule="exact"/>
              <w:rPr>
                <w:rFonts w:ascii="ＭＳ 明朝" w:hAnsi="ＭＳ 明朝"/>
                <w:sz w:val="18"/>
                <w:szCs w:val="18"/>
              </w:rPr>
            </w:pPr>
          </w:p>
          <w:p w14:paraId="0E1EC5B9" w14:textId="77777777" w:rsidR="00520F67" w:rsidRPr="00F2666A" w:rsidRDefault="00520F67" w:rsidP="00520F67">
            <w:pPr>
              <w:spacing w:line="240" w:lineRule="exact"/>
              <w:rPr>
                <w:rFonts w:ascii="ＭＳ 明朝" w:hAnsi="ＭＳ 明朝"/>
                <w:sz w:val="18"/>
                <w:szCs w:val="18"/>
              </w:rPr>
            </w:pPr>
          </w:p>
          <w:p w14:paraId="4D940028" w14:textId="77777777" w:rsidR="00520F67" w:rsidRPr="00F2666A" w:rsidRDefault="00520F67" w:rsidP="00520F67">
            <w:pPr>
              <w:spacing w:line="240" w:lineRule="exact"/>
              <w:rPr>
                <w:rFonts w:ascii="ＭＳ 明朝" w:hAnsi="ＭＳ 明朝"/>
                <w:sz w:val="18"/>
                <w:szCs w:val="18"/>
              </w:rPr>
            </w:pPr>
          </w:p>
          <w:p w14:paraId="41D6CFFB" w14:textId="77777777" w:rsidR="00520F67" w:rsidRPr="00F2666A" w:rsidRDefault="00520F67" w:rsidP="00520F67">
            <w:pPr>
              <w:spacing w:line="240" w:lineRule="exact"/>
              <w:rPr>
                <w:rFonts w:ascii="ＭＳ 明朝" w:hAnsi="ＭＳ 明朝"/>
                <w:sz w:val="18"/>
                <w:szCs w:val="18"/>
              </w:rPr>
            </w:pPr>
          </w:p>
          <w:p w14:paraId="68F594AA" w14:textId="77777777" w:rsidR="00520F67" w:rsidRPr="00F2666A" w:rsidRDefault="00520F67" w:rsidP="00520F67">
            <w:pPr>
              <w:spacing w:line="240" w:lineRule="exact"/>
              <w:rPr>
                <w:rFonts w:ascii="ＭＳ 明朝" w:hAnsi="ＭＳ 明朝"/>
                <w:sz w:val="18"/>
                <w:szCs w:val="18"/>
              </w:rPr>
            </w:pPr>
          </w:p>
          <w:p w14:paraId="30553EB6" w14:textId="77777777" w:rsidR="00520F67" w:rsidRPr="00F2666A" w:rsidRDefault="00520F67" w:rsidP="00520F67">
            <w:pPr>
              <w:spacing w:line="240" w:lineRule="exact"/>
              <w:rPr>
                <w:rFonts w:ascii="ＭＳ 明朝" w:hAnsi="ＭＳ 明朝"/>
                <w:sz w:val="18"/>
                <w:szCs w:val="18"/>
              </w:rPr>
            </w:pPr>
          </w:p>
          <w:p w14:paraId="515396BF" w14:textId="77777777" w:rsidR="00520F67" w:rsidRPr="00F2666A" w:rsidRDefault="00520F67" w:rsidP="00520F67">
            <w:pPr>
              <w:spacing w:line="240" w:lineRule="exact"/>
              <w:rPr>
                <w:rFonts w:ascii="ＭＳ 明朝" w:hAnsi="ＭＳ 明朝"/>
                <w:sz w:val="18"/>
                <w:szCs w:val="18"/>
              </w:rPr>
            </w:pPr>
          </w:p>
          <w:p w14:paraId="0ECAF3EF" w14:textId="77777777" w:rsidR="00520F67" w:rsidRPr="00F2666A" w:rsidRDefault="00520F67" w:rsidP="00520F67">
            <w:pPr>
              <w:spacing w:line="240" w:lineRule="exact"/>
              <w:rPr>
                <w:rFonts w:ascii="ＭＳ 明朝" w:hAnsi="ＭＳ 明朝"/>
                <w:sz w:val="18"/>
                <w:szCs w:val="18"/>
              </w:rPr>
            </w:pPr>
          </w:p>
          <w:p w14:paraId="1AFCC36F" w14:textId="77777777" w:rsidR="00520F67" w:rsidRPr="00F2666A" w:rsidRDefault="00520F67" w:rsidP="00520F67">
            <w:pPr>
              <w:spacing w:line="240" w:lineRule="exact"/>
              <w:rPr>
                <w:rFonts w:ascii="ＭＳ 明朝" w:hAnsi="ＭＳ 明朝"/>
                <w:sz w:val="18"/>
                <w:szCs w:val="18"/>
              </w:rPr>
            </w:pPr>
          </w:p>
          <w:p w14:paraId="6DE24839" w14:textId="77777777" w:rsidR="00520F67" w:rsidRPr="00F2666A" w:rsidRDefault="00520F67" w:rsidP="00520F67">
            <w:pPr>
              <w:spacing w:line="240" w:lineRule="exact"/>
              <w:rPr>
                <w:rFonts w:ascii="ＭＳ 明朝" w:hAnsi="ＭＳ 明朝"/>
                <w:sz w:val="18"/>
                <w:szCs w:val="18"/>
              </w:rPr>
            </w:pPr>
          </w:p>
          <w:p w14:paraId="1CF996D0" w14:textId="77777777" w:rsidR="00520F67" w:rsidRPr="00F2666A" w:rsidRDefault="00520F67" w:rsidP="00520F67">
            <w:pPr>
              <w:spacing w:line="240" w:lineRule="exact"/>
              <w:rPr>
                <w:rFonts w:ascii="ＭＳ 明朝" w:hAnsi="ＭＳ 明朝"/>
                <w:sz w:val="18"/>
                <w:szCs w:val="18"/>
              </w:rPr>
            </w:pPr>
          </w:p>
          <w:p w14:paraId="2E1B76D1" w14:textId="77777777" w:rsidR="00520F67" w:rsidRPr="00F2666A" w:rsidRDefault="00520F67" w:rsidP="00520F67">
            <w:pPr>
              <w:spacing w:line="240" w:lineRule="exact"/>
              <w:rPr>
                <w:rFonts w:ascii="ＭＳ 明朝" w:hAnsi="ＭＳ 明朝"/>
                <w:sz w:val="18"/>
                <w:szCs w:val="18"/>
              </w:rPr>
            </w:pPr>
          </w:p>
          <w:p w14:paraId="6EA9EDD0" w14:textId="77777777" w:rsidR="00520F67" w:rsidRPr="00F2666A" w:rsidRDefault="00520F67" w:rsidP="00520F67">
            <w:pPr>
              <w:spacing w:line="240" w:lineRule="exact"/>
              <w:rPr>
                <w:rFonts w:ascii="ＭＳ 明朝" w:hAnsi="ＭＳ 明朝"/>
                <w:sz w:val="18"/>
                <w:szCs w:val="18"/>
              </w:rPr>
            </w:pPr>
          </w:p>
          <w:p w14:paraId="0815461E" w14:textId="77777777" w:rsidR="00520F67" w:rsidRPr="00F2666A" w:rsidRDefault="00520F67" w:rsidP="00520F67">
            <w:pPr>
              <w:spacing w:line="240" w:lineRule="exact"/>
              <w:rPr>
                <w:rFonts w:ascii="ＭＳ 明朝" w:hAnsi="ＭＳ 明朝"/>
                <w:sz w:val="18"/>
                <w:szCs w:val="18"/>
              </w:rPr>
            </w:pPr>
          </w:p>
          <w:p w14:paraId="332FA2A0" w14:textId="77777777" w:rsidR="00520F67" w:rsidRPr="00F2666A" w:rsidRDefault="00520F67" w:rsidP="00520F67">
            <w:pPr>
              <w:spacing w:line="240" w:lineRule="exact"/>
              <w:rPr>
                <w:rFonts w:ascii="ＭＳ 明朝" w:hAnsi="ＭＳ 明朝"/>
                <w:sz w:val="18"/>
                <w:szCs w:val="18"/>
              </w:rPr>
            </w:pPr>
          </w:p>
          <w:p w14:paraId="457E90AB" w14:textId="77777777" w:rsidR="00520F67" w:rsidRPr="00F2666A" w:rsidRDefault="00520F67" w:rsidP="00520F67">
            <w:pPr>
              <w:spacing w:line="240" w:lineRule="exact"/>
              <w:rPr>
                <w:rFonts w:ascii="ＭＳ 明朝" w:hAnsi="ＭＳ 明朝"/>
                <w:sz w:val="18"/>
                <w:szCs w:val="18"/>
              </w:rPr>
            </w:pPr>
          </w:p>
          <w:p w14:paraId="2380C0F9" w14:textId="77777777" w:rsidR="00520F67" w:rsidRPr="00F2666A" w:rsidRDefault="00520F67" w:rsidP="00520F67">
            <w:pPr>
              <w:spacing w:line="240" w:lineRule="exact"/>
              <w:rPr>
                <w:rFonts w:ascii="ＭＳ 明朝" w:hAnsi="ＭＳ 明朝"/>
                <w:sz w:val="18"/>
                <w:szCs w:val="18"/>
              </w:rPr>
            </w:pPr>
          </w:p>
          <w:p w14:paraId="1D77C390" w14:textId="77777777" w:rsidR="00520F67" w:rsidRPr="00F2666A" w:rsidRDefault="00520F67" w:rsidP="00520F67">
            <w:pPr>
              <w:spacing w:line="240" w:lineRule="exact"/>
              <w:rPr>
                <w:rFonts w:ascii="ＭＳ 明朝" w:hAnsi="ＭＳ 明朝"/>
                <w:sz w:val="18"/>
                <w:szCs w:val="18"/>
              </w:rPr>
            </w:pPr>
          </w:p>
          <w:p w14:paraId="16961A25" w14:textId="77777777" w:rsidR="00520F67" w:rsidRPr="00F2666A" w:rsidRDefault="00520F67" w:rsidP="00520F67">
            <w:pPr>
              <w:spacing w:line="240" w:lineRule="exact"/>
              <w:rPr>
                <w:rFonts w:ascii="ＭＳ 明朝" w:hAnsi="ＭＳ 明朝"/>
                <w:sz w:val="18"/>
                <w:szCs w:val="18"/>
              </w:rPr>
            </w:pPr>
          </w:p>
          <w:p w14:paraId="1775C513" w14:textId="77777777" w:rsidR="00520F67" w:rsidRPr="00F2666A" w:rsidRDefault="00520F67" w:rsidP="00520F67">
            <w:pPr>
              <w:spacing w:line="240" w:lineRule="exact"/>
              <w:rPr>
                <w:rFonts w:ascii="ＭＳ 明朝" w:hAnsi="ＭＳ 明朝"/>
                <w:sz w:val="18"/>
                <w:szCs w:val="18"/>
              </w:rPr>
            </w:pPr>
          </w:p>
          <w:p w14:paraId="1C163642" w14:textId="77777777" w:rsidR="00520F67" w:rsidRPr="00F2666A" w:rsidRDefault="00520F67" w:rsidP="00520F67">
            <w:pPr>
              <w:spacing w:line="240" w:lineRule="exact"/>
              <w:rPr>
                <w:rFonts w:ascii="ＭＳ 明朝" w:hAnsi="ＭＳ 明朝"/>
                <w:sz w:val="18"/>
                <w:szCs w:val="18"/>
              </w:rPr>
            </w:pPr>
          </w:p>
          <w:p w14:paraId="03920D33" w14:textId="77777777" w:rsidR="00E7364A" w:rsidRPr="00F2666A" w:rsidRDefault="00E7364A" w:rsidP="00520F67">
            <w:pPr>
              <w:spacing w:line="240" w:lineRule="exact"/>
              <w:rPr>
                <w:rFonts w:ascii="ＭＳ 明朝" w:hAnsi="ＭＳ 明朝"/>
                <w:sz w:val="18"/>
                <w:szCs w:val="18"/>
              </w:rPr>
            </w:pPr>
          </w:p>
          <w:p w14:paraId="1B2C38FA" w14:textId="18574D3E" w:rsidR="00520F67" w:rsidRPr="00F2666A" w:rsidRDefault="00520F67" w:rsidP="00520F67">
            <w:pPr>
              <w:spacing w:line="240" w:lineRule="exact"/>
              <w:rPr>
                <w:rFonts w:ascii="ＭＳ 明朝" w:hAnsi="ＭＳ 明朝"/>
                <w:sz w:val="18"/>
                <w:szCs w:val="18"/>
              </w:rPr>
            </w:pPr>
            <w:r w:rsidRPr="00F2666A">
              <w:rPr>
                <w:rFonts w:ascii="ＭＳ 明朝" w:hAnsi="ＭＳ 明朝" w:hint="eastAsia"/>
                <w:sz w:val="18"/>
                <w:szCs w:val="18"/>
              </w:rPr>
              <w:t>平成10年3月31日に存した診療所であって</w:t>
            </w:r>
            <w:r w:rsidR="00655FDB">
              <w:rPr>
                <w:rFonts w:ascii="ＭＳ 明朝" w:hAnsi="ＭＳ 明朝" w:hint="eastAsia"/>
                <w:sz w:val="18"/>
                <w:szCs w:val="18"/>
              </w:rPr>
              <w:t>、</w:t>
            </w:r>
            <w:r w:rsidRPr="00F2666A">
              <w:rPr>
                <w:rFonts w:ascii="ＭＳ 明朝" w:hAnsi="ＭＳ 明朝" w:hint="eastAsia"/>
                <w:sz w:val="18"/>
                <w:szCs w:val="18"/>
              </w:rPr>
              <w:t>医療法施行規則第30条の32の2第14号の規定による特例許可を受けていないもの。</w:t>
            </w:r>
          </w:p>
          <w:p w14:paraId="0A928EBD" w14:textId="77777777" w:rsidR="00520F67" w:rsidRPr="00F2666A" w:rsidRDefault="00520F67" w:rsidP="00520F67">
            <w:pPr>
              <w:spacing w:line="240" w:lineRule="exact"/>
              <w:rPr>
                <w:rFonts w:ascii="ＭＳ 明朝" w:hAnsi="ＭＳ 明朝"/>
                <w:sz w:val="18"/>
                <w:szCs w:val="18"/>
              </w:rPr>
            </w:pPr>
          </w:p>
        </w:tc>
      </w:tr>
      <w:tr w:rsidR="00F2666A" w:rsidRPr="00F2666A" w14:paraId="4D3F5DE9" w14:textId="77777777" w:rsidTr="00520F67">
        <w:tc>
          <w:tcPr>
            <w:tcW w:w="817" w:type="dxa"/>
            <w:tcBorders>
              <w:top w:val="nil"/>
              <w:bottom w:val="nil"/>
            </w:tcBorders>
            <w:shd w:val="clear" w:color="auto" w:fill="auto"/>
          </w:tcPr>
          <w:p w14:paraId="016BA066" w14:textId="77777777" w:rsidR="00520F67" w:rsidRPr="00F2666A" w:rsidRDefault="00520F67" w:rsidP="00520F67">
            <w:pPr>
              <w:spacing w:line="240" w:lineRule="exact"/>
              <w:jc w:val="center"/>
              <w:rPr>
                <w:rFonts w:ascii="ＭＳ 明朝" w:hAnsi="ＭＳ 明朝"/>
                <w:sz w:val="18"/>
                <w:szCs w:val="18"/>
              </w:rPr>
            </w:pPr>
            <w:r w:rsidRPr="00F2666A">
              <w:rPr>
                <w:rFonts w:ascii="ＭＳ 明朝" w:hAnsi="ＭＳ 明朝" w:hint="eastAsia"/>
                <w:sz w:val="18"/>
                <w:szCs w:val="18"/>
              </w:rPr>
              <w:t>12</w:t>
            </w:r>
          </w:p>
        </w:tc>
        <w:tc>
          <w:tcPr>
            <w:tcW w:w="1418" w:type="dxa"/>
            <w:tcBorders>
              <w:top w:val="nil"/>
              <w:bottom w:val="nil"/>
            </w:tcBorders>
            <w:shd w:val="clear" w:color="auto" w:fill="auto"/>
          </w:tcPr>
          <w:p w14:paraId="18F528BF" w14:textId="77777777" w:rsidR="00520F67" w:rsidRPr="00F2666A" w:rsidRDefault="00520F67" w:rsidP="00520F67">
            <w:pPr>
              <w:spacing w:line="240" w:lineRule="exact"/>
              <w:rPr>
                <w:rFonts w:ascii="ＭＳ 明朝" w:hAnsi="ＭＳ 明朝"/>
                <w:sz w:val="18"/>
                <w:szCs w:val="18"/>
              </w:rPr>
            </w:pPr>
            <w:r w:rsidRPr="00F2666A">
              <w:rPr>
                <w:rFonts w:ascii="ＭＳ 明朝" w:hAnsi="ＭＳ 明朝" w:hint="eastAsia"/>
                <w:sz w:val="18"/>
                <w:szCs w:val="18"/>
              </w:rPr>
              <w:t>看護師詰所</w:t>
            </w:r>
          </w:p>
        </w:tc>
        <w:tc>
          <w:tcPr>
            <w:tcW w:w="1559" w:type="dxa"/>
            <w:tcBorders>
              <w:top w:val="nil"/>
              <w:bottom w:val="nil"/>
            </w:tcBorders>
            <w:shd w:val="clear" w:color="auto" w:fill="auto"/>
          </w:tcPr>
          <w:p w14:paraId="1028EA01" w14:textId="77777777" w:rsidR="00520F67" w:rsidRPr="00F2666A" w:rsidRDefault="00520F67" w:rsidP="00520F67">
            <w:pPr>
              <w:spacing w:line="240" w:lineRule="exact"/>
              <w:rPr>
                <w:rFonts w:ascii="ＭＳ 明朝" w:hAnsi="ＭＳ 明朝"/>
                <w:sz w:val="18"/>
                <w:szCs w:val="18"/>
              </w:rPr>
            </w:pPr>
          </w:p>
        </w:tc>
        <w:tc>
          <w:tcPr>
            <w:tcW w:w="3685" w:type="dxa"/>
            <w:tcBorders>
              <w:top w:val="nil"/>
              <w:bottom w:val="nil"/>
            </w:tcBorders>
            <w:shd w:val="clear" w:color="auto" w:fill="auto"/>
          </w:tcPr>
          <w:p w14:paraId="0CA5D357" w14:textId="3BAF0F51" w:rsidR="00520F67" w:rsidRPr="00F2666A" w:rsidRDefault="00520F67" w:rsidP="00520F67">
            <w:pPr>
              <w:spacing w:line="240" w:lineRule="exact"/>
              <w:ind w:left="6" w:firstLineChars="100" w:firstLine="180"/>
              <w:rPr>
                <w:rFonts w:ascii="ＭＳ 明朝" w:hAnsi="ＭＳ 明朝"/>
                <w:sz w:val="18"/>
                <w:szCs w:val="18"/>
              </w:rPr>
            </w:pPr>
            <w:r w:rsidRPr="00F2666A">
              <w:rPr>
                <w:rFonts w:ascii="ＭＳ 明朝" w:hAnsi="ＭＳ 明朝" w:hint="eastAsia"/>
                <w:sz w:val="18"/>
                <w:szCs w:val="18"/>
              </w:rPr>
              <w:t>入院患者等の処遇に支障が生じないよう</w:t>
            </w:r>
            <w:r w:rsidR="00655FDB">
              <w:rPr>
                <w:rFonts w:ascii="ＭＳ 明朝" w:hAnsi="ＭＳ 明朝" w:hint="eastAsia"/>
                <w:sz w:val="18"/>
                <w:szCs w:val="18"/>
              </w:rPr>
              <w:t>、</w:t>
            </w:r>
            <w:r w:rsidRPr="00F2666A">
              <w:rPr>
                <w:rFonts w:ascii="ＭＳ 明朝" w:hAnsi="ＭＳ 明朝" w:hint="eastAsia"/>
                <w:sz w:val="18"/>
                <w:szCs w:val="18"/>
              </w:rPr>
              <w:t>必要に応じて看護師詰所を設けているか。</w:t>
            </w:r>
          </w:p>
          <w:p w14:paraId="50A95775" w14:textId="77777777" w:rsidR="00520F67" w:rsidRPr="00F2666A" w:rsidRDefault="00520F67" w:rsidP="00520F67">
            <w:pPr>
              <w:spacing w:line="240" w:lineRule="exact"/>
              <w:rPr>
                <w:rFonts w:ascii="ＭＳ 明朝" w:hAnsi="ＭＳ 明朝"/>
                <w:sz w:val="18"/>
                <w:szCs w:val="18"/>
              </w:rPr>
            </w:pPr>
          </w:p>
        </w:tc>
        <w:tc>
          <w:tcPr>
            <w:tcW w:w="2810" w:type="dxa"/>
            <w:tcBorders>
              <w:top w:val="nil"/>
              <w:bottom w:val="nil"/>
            </w:tcBorders>
            <w:shd w:val="clear" w:color="auto" w:fill="auto"/>
          </w:tcPr>
          <w:p w14:paraId="0B8CF118" w14:textId="77777777" w:rsidR="00520F67" w:rsidRPr="00F2666A" w:rsidRDefault="00520F67" w:rsidP="00520F67">
            <w:pPr>
              <w:spacing w:line="240" w:lineRule="exact"/>
              <w:rPr>
                <w:rFonts w:ascii="ＭＳ 明朝" w:hAnsi="ＭＳ 明朝"/>
                <w:sz w:val="18"/>
                <w:szCs w:val="18"/>
              </w:rPr>
            </w:pPr>
            <w:r w:rsidRPr="00F2666A">
              <w:rPr>
                <w:rFonts w:ascii="ＭＳ 明朝" w:hAnsi="ＭＳ 明朝"/>
                <w:sz w:val="18"/>
                <w:szCs w:val="18"/>
              </w:rPr>
              <w:t>指導事項</w:t>
            </w:r>
          </w:p>
          <w:p w14:paraId="3909EFC0" w14:textId="77777777" w:rsidR="00520F67" w:rsidRPr="00F2666A" w:rsidRDefault="00520F67" w:rsidP="00520F67">
            <w:pPr>
              <w:spacing w:line="240" w:lineRule="exact"/>
              <w:rPr>
                <w:rFonts w:ascii="ＭＳ 明朝" w:hAnsi="ＭＳ 明朝"/>
                <w:sz w:val="18"/>
                <w:szCs w:val="18"/>
              </w:rPr>
            </w:pPr>
          </w:p>
        </w:tc>
      </w:tr>
      <w:tr w:rsidR="00F2666A" w:rsidRPr="00F2666A" w14:paraId="09980215" w14:textId="77777777" w:rsidTr="00286B01">
        <w:trPr>
          <w:trHeight w:val="683"/>
        </w:trPr>
        <w:tc>
          <w:tcPr>
            <w:tcW w:w="817" w:type="dxa"/>
            <w:tcBorders>
              <w:top w:val="nil"/>
              <w:bottom w:val="nil"/>
            </w:tcBorders>
          </w:tcPr>
          <w:p w14:paraId="13028039" w14:textId="77777777" w:rsidR="00E35C76" w:rsidRPr="00F2666A" w:rsidRDefault="00E35C76" w:rsidP="00B4590A">
            <w:pPr>
              <w:spacing w:line="240" w:lineRule="exact"/>
              <w:jc w:val="center"/>
              <w:rPr>
                <w:rFonts w:ascii="ＭＳ 明朝" w:hAnsi="ＭＳ 明朝"/>
                <w:sz w:val="18"/>
                <w:szCs w:val="18"/>
              </w:rPr>
            </w:pPr>
            <w:r w:rsidRPr="00F2666A">
              <w:rPr>
                <w:rFonts w:ascii="ＭＳ 明朝" w:hAnsi="ＭＳ 明朝" w:hint="eastAsia"/>
                <w:sz w:val="18"/>
                <w:szCs w:val="18"/>
              </w:rPr>
              <w:t>13</w:t>
            </w:r>
          </w:p>
        </w:tc>
        <w:tc>
          <w:tcPr>
            <w:tcW w:w="1418" w:type="dxa"/>
            <w:tcBorders>
              <w:top w:val="nil"/>
              <w:bottom w:val="nil"/>
            </w:tcBorders>
          </w:tcPr>
          <w:p w14:paraId="61FDD69C" w14:textId="77777777" w:rsidR="00E35C76" w:rsidRPr="00F2666A" w:rsidRDefault="00E35C76" w:rsidP="00B4590A">
            <w:pPr>
              <w:spacing w:line="240" w:lineRule="exact"/>
              <w:rPr>
                <w:rFonts w:ascii="ＭＳ 明朝" w:hAnsi="ＭＳ 明朝"/>
                <w:sz w:val="18"/>
                <w:szCs w:val="18"/>
              </w:rPr>
            </w:pPr>
            <w:r w:rsidRPr="00F2666A">
              <w:rPr>
                <w:rFonts w:ascii="ＭＳ 明朝" w:hAnsi="ＭＳ 明朝" w:hint="eastAsia"/>
                <w:sz w:val="18"/>
                <w:szCs w:val="18"/>
              </w:rPr>
              <w:t>機能訓練室</w:t>
            </w:r>
            <w:r w:rsidR="00286B01" w:rsidRPr="00F2666A">
              <w:rPr>
                <w:rFonts w:ascii="ＭＳ 明朝" w:hAnsi="ＭＳ 明朝" w:hint="eastAsia"/>
                <w:sz w:val="18"/>
                <w:szCs w:val="18"/>
              </w:rPr>
              <w:t>（療養病床を有する診療所の場合）</w:t>
            </w:r>
          </w:p>
        </w:tc>
        <w:tc>
          <w:tcPr>
            <w:tcW w:w="1559" w:type="dxa"/>
            <w:tcBorders>
              <w:top w:val="nil"/>
              <w:bottom w:val="nil"/>
            </w:tcBorders>
          </w:tcPr>
          <w:p w14:paraId="621EF896" w14:textId="77777777" w:rsidR="00E35C76" w:rsidRPr="00F2666A" w:rsidRDefault="00E35C76" w:rsidP="00B4590A">
            <w:pPr>
              <w:spacing w:line="240" w:lineRule="exact"/>
              <w:rPr>
                <w:rFonts w:ascii="ＭＳ 明朝" w:hAnsi="ＭＳ 明朝"/>
                <w:sz w:val="18"/>
                <w:szCs w:val="18"/>
              </w:rPr>
            </w:pPr>
            <w:r w:rsidRPr="00F2666A">
              <w:rPr>
                <w:rFonts w:ascii="ＭＳ 明朝" w:hAnsi="ＭＳ 明朝" w:hint="eastAsia"/>
                <w:sz w:val="18"/>
                <w:szCs w:val="18"/>
              </w:rPr>
              <w:t>法21</w:t>
            </w:r>
            <w:r w:rsidR="00520F67" w:rsidRPr="00F2666A">
              <w:rPr>
                <w:rFonts w:ascii="ＭＳ 明朝" w:hAnsi="ＭＳ 明朝" w:hint="eastAsia"/>
                <w:sz w:val="18"/>
                <w:szCs w:val="18"/>
              </w:rPr>
              <w:t>.</w:t>
            </w:r>
            <w:r w:rsidRPr="00F2666A">
              <w:rPr>
                <w:rFonts w:ascii="ＭＳ 明朝" w:hAnsi="ＭＳ 明朝" w:hint="eastAsia"/>
                <w:sz w:val="18"/>
                <w:szCs w:val="18"/>
              </w:rPr>
              <w:t>2</w:t>
            </w:r>
            <w:r w:rsidR="00520F67" w:rsidRPr="00F2666A">
              <w:rPr>
                <w:rFonts w:ascii="ＭＳ 明朝" w:hAnsi="ＭＳ 明朝" w:hint="eastAsia"/>
                <w:sz w:val="18"/>
                <w:szCs w:val="18"/>
              </w:rPr>
              <w:t>.</w:t>
            </w:r>
            <w:r w:rsidRPr="00F2666A">
              <w:rPr>
                <w:rFonts w:ascii="ＭＳ 明朝" w:hAnsi="ＭＳ 明朝" w:hint="eastAsia"/>
                <w:sz w:val="18"/>
                <w:szCs w:val="18"/>
              </w:rPr>
              <w:t>2</w:t>
            </w:r>
          </w:p>
          <w:p w14:paraId="59336B22" w14:textId="77777777" w:rsidR="00E35C76" w:rsidRPr="00F2666A" w:rsidRDefault="00E35C76" w:rsidP="00DF5EE0">
            <w:pPr>
              <w:spacing w:line="240" w:lineRule="exact"/>
              <w:rPr>
                <w:rFonts w:ascii="ＭＳ 明朝" w:hAnsi="ＭＳ 明朝"/>
                <w:sz w:val="18"/>
                <w:szCs w:val="18"/>
              </w:rPr>
            </w:pPr>
            <w:r w:rsidRPr="00F2666A">
              <w:rPr>
                <w:rFonts w:ascii="ＭＳ 明朝" w:hAnsi="ＭＳ 明朝" w:hint="eastAsia"/>
                <w:sz w:val="18"/>
                <w:szCs w:val="18"/>
              </w:rPr>
              <w:t>則21</w:t>
            </w:r>
            <w:r w:rsidR="00DF5EE0" w:rsidRPr="00F2666A">
              <w:rPr>
                <w:rFonts w:ascii="ＭＳ 明朝" w:hAnsi="ＭＳ 明朝" w:hint="eastAsia"/>
                <w:sz w:val="18"/>
                <w:szCs w:val="18"/>
              </w:rPr>
              <w:t>の</w:t>
            </w:r>
            <w:r w:rsidRPr="00F2666A">
              <w:rPr>
                <w:rFonts w:ascii="ＭＳ 明朝" w:hAnsi="ＭＳ 明朝" w:hint="eastAsia"/>
                <w:sz w:val="18"/>
                <w:szCs w:val="18"/>
              </w:rPr>
              <w:t>3</w:t>
            </w:r>
          </w:p>
        </w:tc>
        <w:tc>
          <w:tcPr>
            <w:tcW w:w="3685" w:type="dxa"/>
            <w:tcBorders>
              <w:top w:val="nil"/>
              <w:bottom w:val="nil"/>
            </w:tcBorders>
          </w:tcPr>
          <w:p w14:paraId="24A1CC9F" w14:textId="71F72CA0" w:rsidR="00E35C76" w:rsidRPr="00F2666A" w:rsidRDefault="00E35C76" w:rsidP="00286B01">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機能訓練を行うために十分な広さを有し</w:t>
            </w:r>
            <w:r w:rsidR="00655FDB">
              <w:rPr>
                <w:rFonts w:ascii="ＭＳ 明朝" w:hAnsi="ＭＳ 明朝" w:hint="eastAsia"/>
                <w:sz w:val="18"/>
                <w:szCs w:val="18"/>
              </w:rPr>
              <w:t>、</w:t>
            </w:r>
            <w:r w:rsidRPr="00F2666A">
              <w:rPr>
                <w:rFonts w:ascii="ＭＳ 明朝" w:hAnsi="ＭＳ 明朝" w:hint="eastAsia"/>
                <w:sz w:val="18"/>
                <w:szCs w:val="18"/>
              </w:rPr>
              <w:t>必要な器械及び器具が備えられているか。</w:t>
            </w:r>
          </w:p>
          <w:p w14:paraId="6E33BE5C" w14:textId="77777777" w:rsidR="00E35C76" w:rsidRPr="00F2666A" w:rsidRDefault="00E35C76" w:rsidP="00B4590A">
            <w:pPr>
              <w:spacing w:line="240" w:lineRule="exact"/>
              <w:rPr>
                <w:rFonts w:ascii="ＭＳ 明朝" w:hAnsi="ＭＳ 明朝"/>
                <w:sz w:val="18"/>
                <w:szCs w:val="18"/>
              </w:rPr>
            </w:pPr>
          </w:p>
          <w:p w14:paraId="521ABE04" w14:textId="77777777" w:rsidR="00286B01" w:rsidRPr="00F2666A" w:rsidRDefault="00286B01" w:rsidP="00B4590A">
            <w:pPr>
              <w:spacing w:line="240" w:lineRule="exact"/>
              <w:rPr>
                <w:rFonts w:ascii="ＭＳ 明朝" w:hAnsi="ＭＳ 明朝"/>
                <w:sz w:val="18"/>
                <w:szCs w:val="18"/>
              </w:rPr>
            </w:pPr>
          </w:p>
          <w:p w14:paraId="66F87D30" w14:textId="77777777" w:rsidR="00286B01" w:rsidRPr="00F2666A" w:rsidRDefault="00286B01" w:rsidP="00B4590A">
            <w:pPr>
              <w:spacing w:line="240" w:lineRule="exact"/>
              <w:rPr>
                <w:rFonts w:ascii="ＭＳ 明朝" w:hAnsi="ＭＳ 明朝"/>
                <w:sz w:val="18"/>
                <w:szCs w:val="18"/>
              </w:rPr>
            </w:pPr>
          </w:p>
          <w:p w14:paraId="65E77D31" w14:textId="4BB8EE55" w:rsidR="00286B01" w:rsidRPr="00F2666A" w:rsidRDefault="00286B01" w:rsidP="00286B01">
            <w:pPr>
              <w:spacing w:line="240" w:lineRule="exact"/>
              <w:ind w:leftChars="-6" w:left="-14" w:firstLineChars="100" w:firstLine="180"/>
              <w:rPr>
                <w:rFonts w:ascii="ＭＳ 明朝" w:hAnsi="ＭＳ 明朝"/>
                <w:sz w:val="18"/>
                <w:szCs w:val="18"/>
              </w:rPr>
            </w:pPr>
            <w:r w:rsidRPr="00F2666A">
              <w:rPr>
                <w:rFonts w:ascii="ＭＳ 明朝" w:hAnsi="ＭＳ 明朝" w:hint="eastAsia"/>
                <w:sz w:val="18"/>
                <w:szCs w:val="18"/>
              </w:rPr>
              <w:t>機能訓練室</w:t>
            </w:r>
            <w:r w:rsidR="00655FDB">
              <w:rPr>
                <w:rFonts w:ascii="ＭＳ 明朝" w:hAnsi="ＭＳ 明朝" w:hint="eastAsia"/>
                <w:sz w:val="18"/>
                <w:szCs w:val="18"/>
              </w:rPr>
              <w:t>、</w:t>
            </w:r>
            <w:r w:rsidRPr="00F2666A">
              <w:rPr>
                <w:rFonts w:ascii="ＭＳ 明朝" w:hAnsi="ＭＳ 明朝" w:hint="eastAsia"/>
                <w:sz w:val="18"/>
                <w:szCs w:val="18"/>
              </w:rPr>
              <w:t>談話室</w:t>
            </w:r>
            <w:r w:rsidR="00655FDB">
              <w:rPr>
                <w:rFonts w:ascii="ＭＳ 明朝" w:hAnsi="ＭＳ 明朝" w:hint="eastAsia"/>
                <w:sz w:val="18"/>
                <w:szCs w:val="18"/>
              </w:rPr>
              <w:t>、</w:t>
            </w:r>
            <w:r w:rsidRPr="00F2666A">
              <w:rPr>
                <w:rFonts w:ascii="ＭＳ 明朝" w:hAnsi="ＭＳ 明朝" w:hint="eastAsia"/>
                <w:sz w:val="18"/>
                <w:szCs w:val="18"/>
              </w:rPr>
              <w:t>食堂及び浴室は</w:t>
            </w:r>
            <w:r w:rsidR="00655FDB">
              <w:rPr>
                <w:rFonts w:ascii="ＭＳ 明朝" w:hAnsi="ＭＳ 明朝" w:hint="eastAsia"/>
                <w:sz w:val="18"/>
                <w:szCs w:val="18"/>
              </w:rPr>
              <w:t>、</w:t>
            </w:r>
            <w:r w:rsidRPr="00F2666A">
              <w:rPr>
                <w:rFonts w:ascii="ＭＳ 明朝" w:hAnsi="ＭＳ 明朝" w:hint="eastAsia"/>
                <w:sz w:val="18"/>
                <w:szCs w:val="18"/>
              </w:rPr>
              <w:t>療養病床以外の病床に入院している患者と共用するものであっても差し支えない。</w:t>
            </w:r>
          </w:p>
          <w:p w14:paraId="7CBAAA12" w14:textId="77777777" w:rsidR="00286B01" w:rsidRPr="00F2666A" w:rsidRDefault="00286B01" w:rsidP="00B4590A">
            <w:pPr>
              <w:spacing w:line="240" w:lineRule="exact"/>
              <w:rPr>
                <w:rFonts w:ascii="ＭＳ 明朝" w:hAnsi="ＭＳ 明朝"/>
                <w:sz w:val="18"/>
                <w:szCs w:val="18"/>
              </w:rPr>
            </w:pPr>
          </w:p>
        </w:tc>
        <w:tc>
          <w:tcPr>
            <w:tcW w:w="2810" w:type="dxa"/>
            <w:tcBorders>
              <w:top w:val="nil"/>
              <w:bottom w:val="nil"/>
            </w:tcBorders>
          </w:tcPr>
          <w:p w14:paraId="201B7C9C" w14:textId="66BAF8FE" w:rsidR="00E35C76" w:rsidRPr="00F2666A" w:rsidRDefault="00E35C76" w:rsidP="00B4590A">
            <w:pPr>
              <w:spacing w:line="240" w:lineRule="exact"/>
              <w:rPr>
                <w:rFonts w:ascii="ＭＳ 明朝" w:hAnsi="ＭＳ 明朝"/>
                <w:sz w:val="18"/>
                <w:szCs w:val="18"/>
              </w:rPr>
            </w:pPr>
            <w:r w:rsidRPr="00F2666A">
              <w:rPr>
                <w:rFonts w:ascii="ＭＳ 明朝" w:hAnsi="ＭＳ 明朝" w:hint="eastAsia"/>
                <w:sz w:val="18"/>
                <w:szCs w:val="18"/>
              </w:rPr>
              <w:t>「必要な器械及び器具」とは</w:t>
            </w:r>
            <w:r w:rsidR="00655FDB">
              <w:rPr>
                <w:rFonts w:ascii="ＭＳ 明朝" w:hAnsi="ＭＳ 明朝" w:hint="eastAsia"/>
                <w:sz w:val="18"/>
                <w:szCs w:val="18"/>
              </w:rPr>
              <w:t>、</w:t>
            </w:r>
            <w:r w:rsidRPr="00F2666A">
              <w:rPr>
                <w:rFonts w:ascii="ＭＳ 明朝" w:hAnsi="ＭＳ 明朝" w:hint="eastAsia"/>
                <w:sz w:val="18"/>
                <w:szCs w:val="18"/>
              </w:rPr>
              <w:t>訓練マットとその附属品</w:t>
            </w:r>
            <w:r w:rsidR="00655FDB">
              <w:rPr>
                <w:rFonts w:ascii="ＭＳ 明朝" w:hAnsi="ＭＳ 明朝" w:hint="eastAsia"/>
                <w:sz w:val="18"/>
                <w:szCs w:val="18"/>
              </w:rPr>
              <w:t>、</w:t>
            </w:r>
            <w:r w:rsidRPr="00F2666A">
              <w:rPr>
                <w:rFonts w:ascii="ＭＳ 明朝" w:hAnsi="ＭＳ 明朝" w:hint="eastAsia"/>
                <w:sz w:val="18"/>
                <w:szCs w:val="18"/>
              </w:rPr>
              <w:t>姿勢矯正用鏡</w:t>
            </w:r>
            <w:r w:rsidR="00655FDB">
              <w:rPr>
                <w:rFonts w:ascii="ＭＳ 明朝" w:hAnsi="ＭＳ 明朝" w:hint="eastAsia"/>
                <w:sz w:val="18"/>
                <w:szCs w:val="18"/>
              </w:rPr>
              <w:t>、</w:t>
            </w:r>
            <w:r w:rsidRPr="00F2666A">
              <w:rPr>
                <w:rFonts w:ascii="ＭＳ 明朝" w:hAnsi="ＭＳ 明朝" w:hint="eastAsia"/>
                <w:sz w:val="18"/>
                <w:szCs w:val="18"/>
              </w:rPr>
              <w:t>車椅子</w:t>
            </w:r>
            <w:r w:rsidR="00655FDB">
              <w:rPr>
                <w:rFonts w:ascii="ＭＳ 明朝" w:hAnsi="ＭＳ 明朝" w:hint="eastAsia"/>
                <w:sz w:val="18"/>
                <w:szCs w:val="18"/>
              </w:rPr>
              <w:t>、</w:t>
            </w:r>
            <w:r w:rsidRPr="00F2666A">
              <w:rPr>
                <w:rFonts w:ascii="ＭＳ 明朝" w:hAnsi="ＭＳ 明朝" w:hint="eastAsia"/>
                <w:sz w:val="18"/>
                <w:szCs w:val="18"/>
              </w:rPr>
              <w:t>各種杖</w:t>
            </w:r>
            <w:r w:rsidR="00655FDB">
              <w:rPr>
                <w:rFonts w:ascii="ＭＳ 明朝" w:hAnsi="ＭＳ 明朝" w:hint="eastAsia"/>
                <w:sz w:val="18"/>
                <w:szCs w:val="18"/>
              </w:rPr>
              <w:t>、</w:t>
            </w:r>
            <w:r w:rsidRPr="00F2666A">
              <w:rPr>
                <w:rFonts w:ascii="ＭＳ 明朝" w:hAnsi="ＭＳ 明朝" w:hint="eastAsia"/>
                <w:sz w:val="18"/>
                <w:szCs w:val="18"/>
              </w:rPr>
              <w:t>各種測定用具（角度計</w:t>
            </w:r>
            <w:r w:rsidR="00655FDB">
              <w:rPr>
                <w:rFonts w:ascii="ＭＳ 明朝" w:hAnsi="ＭＳ 明朝" w:hint="eastAsia"/>
                <w:sz w:val="18"/>
                <w:szCs w:val="18"/>
              </w:rPr>
              <w:t>、</w:t>
            </w:r>
            <w:r w:rsidRPr="00F2666A">
              <w:rPr>
                <w:rFonts w:ascii="ＭＳ 明朝" w:hAnsi="ＭＳ 明朝" w:hint="eastAsia"/>
                <w:sz w:val="18"/>
                <w:szCs w:val="18"/>
              </w:rPr>
              <w:t>握力計等）が想定されている。</w:t>
            </w:r>
          </w:p>
          <w:p w14:paraId="5988411D" w14:textId="77777777" w:rsidR="00E35C76" w:rsidRPr="00F2666A" w:rsidRDefault="00E35C76" w:rsidP="00B4590A">
            <w:pPr>
              <w:spacing w:line="240" w:lineRule="exact"/>
              <w:rPr>
                <w:rFonts w:ascii="ＭＳ 明朝" w:hAnsi="ＭＳ 明朝"/>
                <w:sz w:val="18"/>
                <w:szCs w:val="18"/>
              </w:rPr>
            </w:pPr>
          </w:p>
          <w:p w14:paraId="5B36EA92" w14:textId="77777777" w:rsidR="00286B01" w:rsidRPr="00F2666A" w:rsidRDefault="00286B01" w:rsidP="00286B01">
            <w:pPr>
              <w:spacing w:line="240" w:lineRule="exact"/>
              <w:rPr>
                <w:rFonts w:ascii="ＭＳ 明朝" w:hAnsi="ＭＳ 明朝"/>
                <w:sz w:val="18"/>
                <w:szCs w:val="18"/>
              </w:rPr>
            </w:pPr>
            <w:r w:rsidRPr="00F2666A">
              <w:rPr>
                <w:rFonts w:ascii="ＭＳ 明朝" w:hAnsi="ＭＳ 明朝" w:hint="eastAsia"/>
                <w:sz w:val="18"/>
                <w:szCs w:val="18"/>
              </w:rPr>
              <w:t>健政発第639号</w:t>
            </w:r>
          </w:p>
          <w:p w14:paraId="64D1D89A" w14:textId="77777777" w:rsidR="00286B01" w:rsidRPr="00F2666A" w:rsidRDefault="00286B01" w:rsidP="00286B01">
            <w:pPr>
              <w:spacing w:line="240" w:lineRule="exact"/>
              <w:rPr>
                <w:rFonts w:ascii="ＭＳ 明朝" w:hAnsi="ＭＳ 明朝"/>
                <w:sz w:val="18"/>
                <w:szCs w:val="18"/>
              </w:rPr>
            </w:pPr>
            <w:r w:rsidRPr="00F2666A">
              <w:rPr>
                <w:rFonts w:ascii="ＭＳ 明朝" w:hAnsi="ＭＳ 明朝" w:hint="eastAsia"/>
                <w:sz w:val="18"/>
                <w:szCs w:val="18"/>
              </w:rPr>
              <w:t>H10.5.19</w:t>
            </w:r>
          </w:p>
          <w:p w14:paraId="616F658F" w14:textId="77777777" w:rsidR="00286B01" w:rsidRPr="00F2666A" w:rsidRDefault="00286B01" w:rsidP="00B4590A">
            <w:pPr>
              <w:spacing w:line="240" w:lineRule="exact"/>
              <w:rPr>
                <w:rFonts w:ascii="ＭＳ 明朝" w:hAnsi="ＭＳ 明朝"/>
                <w:sz w:val="18"/>
                <w:szCs w:val="18"/>
              </w:rPr>
            </w:pPr>
          </w:p>
        </w:tc>
      </w:tr>
      <w:tr w:rsidR="00F2666A" w:rsidRPr="00F2666A" w14:paraId="403EBDDE" w14:textId="77777777" w:rsidTr="00E7364A">
        <w:trPr>
          <w:trHeight w:val="4087"/>
        </w:trPr>
        <w:tc>
          <w:tcPr>
            <w:tcW w:w="817" w:type="dxa"/>
            <w:tcBorders>
              <w:top w:val="nil"/>
              <w:bottom w:val="single" w:sz="4" w:space="0" w:color="auto"/>
            </w:tcBorders>
          </w:tcPr>
          <w:p w14:paraId="27949F05" w14:textId="77777777" w:rsidR="00E35C76" w:rsidRPr="00F2666A" w:rsidRDefault="00E35C76" w:rsidP="00B4590A">
            <w:pPr>
              <w:spacing w:line="240" w:lineRule="exact"/>
              <w:jc w:val="center"/>
              <w:rPr>
                <w:rFonts w:ascii="ＭＳ 明朝" w:hAnsi="ＭＳ 明朝"/>
                <w:sz w:val="18"/>
                <w:szCs w:val="18"/>
              </w:rPr>
            </w:pPr>
            <w:r w:rsidRPr="00F2666A">
              <w:rPr>
                <w:rFonts w:ascii="ＭＳ 明朝" w:hAnsi="ＭＳ 明朝" w:hint="eastAsia"/>
                <w:sz w:val="18"/>
                <w:szCs w:val="18"/>
              </w:rPr>
              <w:t>14</w:t>
            </w:r>
          </w:p>
        </w:tc>
        <w:tc>
          <w:tcPr>
            <w:tcW w:w="1418" w:type="dxa"/>
            <w:tcBorders>
              <w:top w:val="nil"/>
              <w:bottom w:val="single" w:sz="4" w:space="0" w:color="auto"/>
            </w:tcBorders>
          </w:tcPr>
          <w:p w14:paraId="0BA54FEC" w14:textId="77777777" w:rsidR="00E35C76" w:rsidRPr="00F2666A" w:rsidRDefault="00E35C76" w:rsidP="00B4590A">
            <w:pPr>
              <w:spacing w:line="240" w:lineRule="exact"/>
              <w:rPr>
                <w:rFonts w:ascii="ＭＳ 明朝" w:hAnsi="ＭＳ 明朝"/>
                <w:sz w:val="18"/>
                <w:szCs w:val="18"/>
              </w:rPr>
            </w:pPr>
            <w:r w:rsidRPr="00F2666A">
              <w:rPr>
                <w:rFonts w:ascii="ＭＳ 明朝" w:hAnsi="ＭＳ 明朝" w:hint="eastAsia"/>
                <w:sz w:val="18"/>
                <w:szCs w:val="18"/>
              </w:rPr>
              <w:t>食堂</w:t>
            </w:r>
            <w:r w:rsidR="00286B01" w:rsidRPr="00F2666A">
              <w:rPr>
                <w:rFonts w:ascii="ＭＳ 明朝" w:hAnsi="ＭＳ 明朝" w:hint="eastAsia"/>
                <w:sz w:val="18"/>
                <w:szCs w:val="18"/>
              </w:rPr>
              <w:t>（療養病床を有する診療所の場合）</w:t>
            </w:r>
          </w:p>
        </w:tc>
        <w:tc>
          <w:tcPr>
            <w:tcW w:w="1559" w:type="dxa"/>
            <w:tcBorders>
              <w:top w:val="nil"/>
              <w:bottom w:val="single" w:sz="4" w:space="0" w:color="auto"/>
            </w:tcBorders>
          </w:tcPr>
          <w:p w14:paraId="5FF7C0B0" w14:textId="77777777" w:rsidR="00E35C76" w:rsidRPr="00F2666A" w:rsidRDefault="00E35C76" w:rsidP="00B4590A">
            <w:pPr>
              <w:spacing w:line="240" w:lineRule="exact"/>
              <w:rPr>
                <w:rFonts w:ascii="ＭＳ 明朝" w:hAnsi="ＭＳ 明朝"/>
                <w:sz w:val="18"/>
                <w:szCs w:val="18"/>
              </w:rPr>
            </w:pPr>
            <w:r w:rsidRPr="00F2666A">
              <w:rPr>
                <w:rFonts w:ascii="ＭＳ 明朝" w:hAnsi="ＭＳ 明朝" w:hint="eastAsia"/>
                <w:sz w:val="18"/>
                <w:szCs w:val="18"/>
              </w:rPr>
              <w:t>法21</w:t>
            </w:r>
            <w:r w:rsidR="00286B01" w:rsidRPr="00F2666A">
              <w:rPr>
                <w:rFonts w:ascii="ＭＳ 明朝" w:hAnsi="ＭＳ 明朝" w:hint="eastAsia"/>
                <w:sz w:val="18"/>
                <w:szCs w:val="18"/>
              </w:rPr>
              <w:t>.</w:t>
            </w:r>
            <w:r w:rsidRPr="00F2666A">
              <w:rPr>
                <w:rFonts w:ascii="ＭＳ 明朝" w:hAnsi="ＭＳ 明朝" w:hint="eastAsia"/>
                <w:sz w:val="18"/>
                <w:szCs w:val="18"/>
              </w:rPr>
              <w:t>2</w:t>
            </w:r>
            <w:r w:rsidR="00286B01" w:rsidRPr="00F2666A">
              <w:rPr>
                <w:rFonts w:ascii="ＭＳ 明朝" w:hAnsi="ＭＳ 明朝" w:hint="eastAsia"/>
                <w:sz w:val="18"/>
                <w:szCs w:val="18"/>
              </w:rPr>
              <w:t>.</w:t>
            </w:r>
            <w:r w:rsidRPr="00F2666A">
              <w:rPr>
                <w:rFonts w:ascii="ＭＳ 明朝" w:hAnsi="ＭＳ 明朝" w:hint="eastAsia"/>
                <w:sz w:val="18"/>
                <w:szCs w:val="18"/>
              </w:rPr>
              <w:t>3</w:t>
            </w:r>
          </w:p>
          <w:p w14:paraId="3EA8035E" w14:textId="77777777" w:rsidR="00530957" w:rsidRPr="00F2666A" w:rsidRDefault="00E35C76" w:rsidP="00530957">
            <w:pPr>
              <w:spacing w:line="240" w:lineRule="exact"/>
              <w:rPr>
                <w:rFonts w:ascii="ＭＳ 明朝" w:hAnsi="ＭＳ 明朝"/>
                <w:sz w:val="18"/>
                <w:szCs w:val="18"/>
              </w:rPr>
            </w:pPr>
            <w:r w:rsidRPr="00F2666A">
              <w:rPr>
                <w:rFonts w:ascii="ＭＳ 明朝" w:hAnsi="ＭＳ 明朝" w:hint="eastAsia"/>
                <w:sz w:val="18"/>
                <w:szCs w:val="18"/>
              </w:rPr>
              <w:t>則21</w:t>
            </w:r>
            <w:r w:rsidR="00286B01" w:rsidRPr="00F2666A">
              <w:rPr>
                <w:rFonts w:ascii="ＭＳ 明朝" w:hAnsi="ＭＳ 明朝" w:hint="eastAsia"/>
                <w:sz w:val="18"/>
                <w:szCs w:val="18"/>
              </w:rPr>
              <w:t>.</w:t>
            </w:r>
            <w:r w:rsidRPr="00F2666A">
              <w:rPr>
                <w:rFonts w:ascii="ＭＳ 明朝" w:hAnsi="ＭＳ 明朝" w:hint="eastAsia"/>
                <w:sz w:val="18"/>
                <w:szCs w:val="18"/>
              </w:rPr>
              <w:t>3</w:t>
            </w:r>
          </w:p>
          <w:p w14:paraId="4E960869" w14:textId="77777777" w:rsidR="00530957" w:rsidRPr="00F2666A" w:rsidRDefault="00530957" w:rsidP="00530957">
            <w:pPr>
              <w:spacing w:line="240" w:lineRule="exact"/>
              <w:rPr>
                <w:rFonts w:ascii="ＭＳ 明朝" w:hAnsi="ＭＳ 明朝"/>
                <w:sz w:val="18"/>
                <w:szCs w:val="18"/>
              </w:rPr>
            </w:pPr>
            <w:r w:rsidRPr="00F2666A">
              <w:rPr>
                <w:rFonts w:ascii="ＭＳ 明朝" w:hAnsi="ＭＳ 明朝" w:hint="eastAsia"/>
                <w:sz w:val="18"/>
                <w:szCs w:val="18"/>
              </w:rPr>
              <w:t>則21の4</w:t>
            </w:r>
          </w:p>
          <w:p w14:paraId="6CCD871F" w14:textId="77777777" w:rsidR="00530957" w:rsidRPr="00F2666A" w:rsidRDefault="00530957" w:rsidP="00530957">
            <w:pPr>
              <w:spacing w:line="240" w:lineRule="exact"/>
              <w:rPr>
                <w:rFonts w:ascii="ＭＳ 明朝" w:hAnsi="ＭＳ 明朝"/>
                <w:sz w:val="18"/>
                <w:szCs w:val="18"/>
              </w:rPr>
            </w:pPr>
            <w:r w:rsidRPr="00F2666A">
              <w:rPr>
                <w:rFonts w:ascii="ＭＳ 明朝" w:hAnsi="ＭＳ 明朝" w:hint="eastAsia"/>
                <w:sz w:val="18"/>
                <w:szCs w:val="18"/>
              </w:rPr>
              <w:t>県条例9</w:t>
            </w:r>
            <w:r w:rsidR="00286B01" w:rsidRPr="00F2666A">
              <w:rPr>
                <w:rFonts w:ascii="ＭＳ 明朝" w:hAnsi="ＭＳ 明朝" w:hint="eastAsia"/>
                <w:sz w:val="18"/>
                <w:szCs w:val="18"/>
              </w:rPr>
              <w:t>.</w:t>
            </w:r>
            <w:r w:rsidRPr="00F2666A">
              <w:rPr>
                <w:rFonts w:ascii="ＭＳ 明朝" w:hAnsi="ＭＳ 明朝" w:hint="eastAsia"/>
                <w:sz w:val="18"/>
                <w:szCs w:val="18"/>
              </w:rPr>
              <w:t>2</w:t>
            </w:r>
          </w:p>
          <w:p w14:paraId="23C5AE71" w14:textId="77777777" w:rsidR="00E35C76" w:rsidRPr="00F2666A" w:rsidRDefault="00E35C76" w:rsidP="004C5C51">
            <w:pPr>
              <w:spacing w:line="240" w:lineRule="exact"/>
              <w:rPr>
                <w:rFonts w:ascii="ＭＳ 明朝" w:hAnsi="ＭＳ 明朝"/>
                <w:sz w:val="18"/>
                <w:szCs w:val="18"/>
              </w:rPr>
            </w:pPr>
          </w:p>
        </w:tc>
        <w:tc>
          <w:tcPr>
            <w:tcW w:w="3685" w:type="dxa"/>
            <w:tcBorders>
              <w:top w:val="nil"/>
              <w:bottom w:val="single" w:sz="4" w:space="0" w:color="auto"/>
            </w:tcBorders>
          </w:tcPr>
          <w:p w14:paraId="71C1FA64" w14:textId="49FF2CDB" w:rsidR="00E35C76" w:rsidRPr="00F2666A" w:rsidRDefault="00E35C76" w:rsidP="00286B01">
            <w:pPr>
              <w:spacing w:line="240" w:lineRule="exact"/>
              <w:ind w:firstLineChars="100" w:firstLine="180"/>
              <w:rPr>
                <w:rFonts w:ascii="ＭＳ 明朝" w:hAnsi="ＭＳ 明朝"/>
                <w:sz w:val="18"/>
                <w:szCs w:val="18"/>
              </w:rPr>
            </w:pPr>
            <w:r w:rsidRPr="00F2666A">
              <w:rPr>
                <w:rFonts w:ascii="ＭＳ 明朝" w:hAnsi="ＭＳ 明朝" w:hint="eastAsia"/>
                <w:sz w:val="18"/>
                <w:szCs w:val="18"/>
              </w:rPr>
              <w:t>内法による測定で</w:t>
            </w:r>
            <w:r w:rsidR="00655FDB">
              <w:rPr>
                <w:rFonts w:ascii="ＭＳ 明朝" w:hAnsi="ＭＳ 明朝" w:hint="eastAsia"/>
                <w:sz w:val="18"/>
                <w:szCs w:val="18"/>
              </w:rPr>
              <w:t>、</w:t>
            </w:r>
            <w:r w:rsidRPr="00F2666A">
              <w:rPr>
                <w:rFonts w:ascii="ＭＳ 明朝" w:hAnsi="ＭＳ 明朝" w:hint="eastAsia"/>
                <w:sz w:val="18"/>
                <w:szCs w:val="18"/>
              </w:rPr>
              <w:t>療養病床の入院患者1人につき1㎡以上の広さを有しているか。</w:t>
            </w:r>
          </w:p>
          <w:p w14:paraId="39AFCA43" w14:textId="77777777" w:rsidR="00E35C76" w:rsidRPr="00F2666A" w:rsidRDefault="00E35C76" w:rsidP="00B4590A">
            <w:pPr>
              <w:spacing w:line="240" w:lineRule="exact"/>
              <w:rPr>
                <w:rFonts w:ascii="ＭＳ 明朝" w:hAnsi="ＭＳ 明朝"/>
                <w:sz w:val="18"/>
                <w:szCs w:val="18"/>
              </w:rPr>
            </w:pPr>
          </w:p>
          <w:p w14:paraId="27EF309A" w14:textId="11E767E0" w:rsidR="00286B01" w:rsidRPr="00F2666A" w:rsidRDefault="00286B01" w:rsidP="00286B01">
            <w:pPr>
              <w:spacing w:line="240" w:lineRule="exact"/>
              <w:ind w:leftChars="-6" w:left="-14" w:firstLineChars="100" w:firstLine="180"/>
              <w:rPr>
                <w:rFonts w:ascii="ＭＳ 明朝" w:hAnsi="ＭＳ 明朝"/>
                <w:sz w:val="18"/>
                <w:szCs w:val="18"/>
              </w:rPr>
            </w:pPr>
            <w:r w:rsidRPr="00F2666A">
              <w:rPr>
                <w:rFonts w:ascii="ＭＳ 明朝" w:hAnsi="ＭＳ 明朝" w:hint="eastAsia"/>
                <w:sz w:val="18"/>
                <w:szCs w:val="18"/>
              </w:rPr>
              <w:t>機能訓練室</w:t>
            </w:r>
            <w:r w:rsidR="00655FDB">
              <w:rPr>
                <w:rFonts w:ascii="ＭＳ 明朝" w:hAnsi="ＭＳ 明朝" w:hint="eastAsia"/>
                <w:sz w:val="18"/>
                <w:szCs w:val="18"/>
              </w:rPr>
              <w:t>、</w:t>
            </w:r>
            <w:r w:rsidRPr="00F2666A">
              <w:rPr>
                <w:rFonts w:ascii="ＭＳ 明朝" w:hAnsi="ＭＳ 明朝" w:hint="eastAsia"/>
                <w:sz w:val="18"/>
                <w:szCs w:val="18"/>
              </w:rPr>
              <w:t>談話室</w:t>
            </w:r>
            <w:r w:rsidR="00655FDB">
              <w:rPr>
                <w:rFonts w:ascii="ＭＳ 明朝" w:hAnsi="ＭＳ 明朝" w:hint="eastAsia"/>
                <w:sz w:val="18"/>
                <w:szCs w:val="18"/>
              </w:rPr>
              <w:t>、</w:t>
            </w:r>
            <w:r w:rsidRPr="00F2666A">
              <w:rPr>
                <w:rFonts w:ascii="ＭＳ 明朝" w:hAnsi="ＭＳ 明朝" w:hint="eastAsia"/>
                <w:sz w:val="18"/>
                <w:szCs w:val="18"/>
              </w:rPr>
              <w:t>食堂及び浴室は</w:t>
            </w:r>
            <w:r w:rsidR="00655FDB">
              <w:rPr>
                <w:rFonts w:ascii="ＭＳ 明朝" w:hAnsi="ＭＳ 明朝" w:hint="eastAsia"/>
                <w:sz w:val="18"/>
                <w:szCs w:val="18"/>
              </w:rPr>
              <w:t>、</w:t>
            </w:r>
            <w:r w:rsidRPr="00F2666A">
              <w:rPr>
                <w:rFonts w:ascii="ＭＳ 明朝" w:hAnsi="ＭＳ 明朝" w:hint="eastAsia"/>
                <w:sz w:val="18"/>
                <w:szCs w:val="18"/>
              </w:rPr>
              <w:t>療養病床以外の病床に入院している患者と共用するものであっても差し支えない。</w:t>
            </w:r>
          </w:p>
          <w:p w14:paraId="1E2849A2" w14:textId="77777777" w:rsidR="00286B01" w:rsidRPr="00F2666A" w:rsidRDefault="00286B01" w:rsidP="00286B01">
            <w:pPr>
              <w:spacing w:line="240" w:lineRule="exact"/>
              <w:ind w:left="-15"/>
              <w:rPr>
                <w:rFonts w:ascii="ＭＳ 明朝" w:hAnsi="ＭＳ 明朝"/>
                <w:sz w:val="18"/>
                <w:szCs w:val="18"/>
              </w:rPr>
            </w:pPr>
          </w:p>
          <w:p w14:paraId="0A9D7C7C" w14:textId="77777777" w:rsidR="00286B01" w:rsidRPr="00F2666A" w:rsidRDefault="00286B01" w:rsidP="00286B01">
            <w:pPr>
              <w:pStyle w:val="2"/>
              <w:rPr>
                <w:rFonts w:ascii="ＭＳ 明朝" w:hAnsi="ＭＳ 明朝"/>
                <w:sz w:val="18"/>
                <w:szCs w:val="18"/>
              </w:rPr>
            </w:pPr>
            <w:r w:rsidRPr="00F2666A">
              <w:rPr>
                <w:rFonts w:ascii="ＭＳ 明朝" w:hAnsi="ＭＳ 明朝" w:hint="eastAsia"/>
                <w:sz w:val="18"/>
                <w:szCs w:val="18"/>
              </w:rPr>
              <w:t>（療養病床経過措置適用の診療所）</w:t>
            </w:r>
          </w:p>
          <w:p w14:paraId="56BD501A" w14:textId="1A8C7050" w:rsidR="00286B01" w:rsidRPr="00F2666A" w:rsidRDefault="00286B01" w:rsidP="00286B01">
            <w:pPr>
              <w:spacing w:line="240" w:lineRule="exact"/>
              <w:ind w:leftChars="-7" w:left="-17" w:firstLineChars="100" w:firstLine="180"/>
              <w:rPr>
                <w:rFonts w:ascii="ＭＳ 明朝" w:hAnsi="ＭＳ 明朝"/>
                <w:sz w:val="18"/>
                <w:szCs w:val="18"/>
              </w:rPr>
            </w:pPr>
            <w:r w:rsidRPr="00F2666A">
              <w:rPr>
                <w:rFonts w:ascii="ＭＳ 明朝" w:hAnsi="ＭＳ 明朝" w:hint="eastAsia"/>
                <w:sz w:val="18"/>
                <w:szCs w:val="18"/>
              </w:rPr>
              <w:t>食堂</w:t>
            </w:r>
            <w:r w:rsidR="00655FDB">
              <w:rPr>
                <w:rFonts w:ascii="ＭＳ 明朝" w:hAnsi="ＭＳ 明朝" w:hint="eastAsia"/>
                <w:sz w:val="18"/>
                <w:szCs w:val="18"/>
              </w:rPr>
              <w:t>、</w:t>
            </w:r>
            <w:r w:rsidRPr="00F2666A">
              <w:rPr>
                <w:rFonts w:ascii="ＭＳ 明朝" w:hAnsi="ＭＳ 明朝" w:hint="eastAsia"/>
                <w:sz w:val="18"/>
                <w:szCs w:val="18"/>
              </w:rPr>
              <w:t>談話室及び浴室はなくても可。</w:t>
            </w:r>
          </w:p>
          <w:p w14:paraId="37B6D1FC" w14:textId="77777777" w:rsidR="00286B01" w:rsidRPr="00F2666A" w:rsidRDefault="00286B01" w:rsidP="00B4590A">
            <w:pPr>
              <w:spacing w:line="240" w:lineRule="exact"/>
              <w:rPr>
                <w:rFonts w:ascii="ＭＳ 明朝" w:hAnsi="ＭＳ 明朝"/>
                <w:sz w:val="18"/>
                <w:szCs w:val="18"/>
              </w:rPr>
            </w:pPr>
          </w:p>
        </w:tc>
        <w:tc>
          <w:tcPr>
            <w:tcW w:w="2810" w:type="dxa"/>
            <w:tcBorders>
              <w:top w:val="nil"/>
              <w:bottom w:val="single" w:sz="4" w:space="0" w:color="auto"/>
            </w:tcBorders>
          </w:tcPr>
          <w:p w14:paraId="7BA27088" w14:textId="77777777" w:rsidR="00E35C76" w:rsidRPr="00F2666A" w:rsidRDefault="00E35C76" w:rsidP="00B4590A">
            <w:pPr>
              <w:spacing w:line="240" w:lineRule="exact"/>
              <w:rPr>
                <w:rFonts w:ascii="ＭＳ 明朝" w:hAnsi="ＭＳ 明朝"/>
                <w:sz w:val="18"/>
                <w:szCs w:val="18"/>
              </w:rPr>
            </w:pPr>
          </w:p>
          <w:p w14:paraId="21C41642" w14:textId="77777777" w:rsidR="00286B01" w:rsidRPr="00F2666A" w:rsidRDefault="00286B01" w:rsidP="00B4590A">
            <w:pPr>
              <w:spacing w:line="240" w:lineRule="exact"/>
              <w:rPr>
                <w:rFonts w:ascii="ＭＳ 明朝" w:hAnsi="ＭＳ 明朝"/>
                <w:sz w:val="18"/>
                <w:szCs w:val="18"/>
              </w:rPr>
            </w:pPr>
          </w:p>
          <w:p w14:paraId="7A969766" w14:textId="77777777" w:rsidR="00286B01" w:rsidRPr="00F2666A" w:rsidRDefault="00286B01" w:rsidP="00B4590A">
            <w:pPr>
              <w:spacing w:line="240" w:lineRule="exact"/>
              <w:rPr>
                <w:rFonts w:ascii="ＭＳ 明朝" w:hAnsi="ＭＳ 明朝"/>
                <w:sz w:val="18"/>
                <w:szCs w:val="18"/>
              </w:rPr>
            </w:pPr>
          </w:p>
          <w:p w14:paraId="68393CC4" w14:textId="77777777" w:rsidR="00E7364A" w:rsidRPr="00F2666A" w:rsidRDefault="00E7364A" w:rsidP="00B4590A">
            <w:pPr>
              <w:spacing w:line="240" w:lineRule="exact"/>
              <w:rPr>
                <w:rFonts w:ascii="ＭＳ 明朝" w:hAnsi="ＭＳ 明朝"/>
                <w:sz w:val="18"/>
                <w:szCs w:val="18"/>
              </w:rPr>
            </w:pPr>
          </w:p>
          <w:p w14:paraId="7E3B1172" w14:textId="77777777" w:rsidR="00286B01" w:rsidRPr="00F2666A" w:rsidRDefault="00286B01" w:rsidP="00286B01">
            <w:pPr>
              <w:spacing w:line="240" w:lineRule="exact"/>
              <w:rPr>
                <w:rFonts w:ascii="ＭＳ 明朝" w:hAnsi="ＭＳ 明朝"/>
                <w:sz w:val="18"/>
                <w:szCs w:val="18"/>
              </w:rPr>
            </w:pPr>
            <w:r w:rsidRPr="00F2666A">
              <w:rPr>
                <w:rFonts w:ascii="ＭＳ 明朝" w:hAnsi="ＭＳ 明朝" w:hint="eastAsia"/>
                <w:sz w:val="18"/>
                <w:szCs w:val="18"/>
              </w:rPr>
              <w:t>健政発第639号</w:t>
            </w:r>
          </w:p>
          <w:p w14:paraId="3B194A1C" w14:textId="77777777" w:rsidR="00286B01" w:rsidRPr="00F2666A" w:rsidRDefault="00286B01" w:rsidP="00286B01">
            <w:pPr>
              <w:spacing w:line="240" w:lineRule="exact"/>
              <w:rPr>
                <w:rFonts w:ascii="ＭＳ 明朝" w:hAnsi="ＭＳ 明朝"/>
                <w:sz w:val="18"/>
                <w:szCs w:val="18"/>
              </w:rPr>
            </w:pPr>
            <w:r w:rsidRPr="00F2666A">
              <w:rPr>
                <w:rFonts w:ascii="ＭＳ 明朝" w:hAnsi="ＭＳ 明朝" w:hint="eastAsia"/>
                <w:sz w:val="18"/>
                <w:szCs w:val="18"/>
              </w:rPr>
              <w:t>H10.5.19</w:t>
            </w:r>
          </w:p>
          <w:p w14:paraId="543CEC36" w14:textId="77777777" w:rsidR="00286B01" w:rsidRPr="00F2666A" w:rsidRDefault="00286B01" w:rsidP="00B4590A">
            <w:pPr>
              <w:spacing w:line="240" w:lineRule="exact"/>
              <w:rPr>
                <w:rFonts w:ascii="ＭＳ 明朝" w:hAnsi="ＭＳ 明朝"/>
                <w:sz w:val="18"/>
                <w:szCs w:val="18"/>
              </w:rPr>
            </w:pPr>
          </w:p>
        </w:tc>
      </w:tr>
      <w:tr w:rsidR="00F2666A" w:rsidRPr="00F2666A" w14:paraId="445EDFB6" w14:textId="77777777" w:rsidTr="00286B01">
        <w:trPr>
          <w:trHeight w:val="80"/>
        </w:trPr>
        <w:tc>
          <w:tcPr>
            <w:tcW w:w="817" w:type="dxa"/>
            <w:tcBorders>
              <w:top w:val="single" w:sz="4" w:space="0" w:color="auto"/>
              <w:bottom w:val="nil"/>
            </w:tcBorders>
          </w:tcPr>
          <w:p w14:paraId="4206B6DB" w14:textId="77777777" w:rsidR="00E35C76" w:rsidRPr="00F2666A" w:rsidRDefault="00E35C76" w:rsidP="00B4590A">
            <w:pPr>
              <w:spacing w:line="240" w:lineRule="exact"/>
              <w:jc w:val="center"/>
              <w:rPr>
                <w:rFonts w:ascii="ＭＳ 明朝" w:hAnsi="ＭＳ 明朝"/>
                <w:sz w:val="18"/>
                <w:szCs w:val="18"/>
              </w:rPr>
            </w:pPr>
            <w:r w:rsidRPr="00F2666A">
              <w:rPr>
                <w:rFonts w:ascii="ＭＳ 明朝" w:hAnsi="ＭＳ 明朝" w:hint="eastAsia"/>
                <w:sz w:val="18"/>
                <w:szCs w:val="18"/>
              </w:rPr>
              <w:lastRenderedPageBreak/>
              <w:t>15</w:t>
            </w:r>
          </w:p>
        </w:tc>
        <w:tc>
          <w:tcPr>
            <w:tcW w:w="1418" w:type="dxa"/>
            <w:tcBorders>
              <w:top w:val="single" w:sz="4" w:space="0" w:color="auto"/>
              <w:bottom w:val="nil"/>
            </w:tcBorders>
          </w:tcPr>
          <w:p w14:paraId="16A1B4CC" w14:textId="77777777" w:rsidR="00E35C76" w:rsidRPr="00F2666A" w:rsidRDefault="00E35C76" w:rsidP="00B4590A">
            <w:pPr>
              <w:spacing w:line="240" w:lineRule="exact"/>
              <w:rPr>
                <w:rFonts w:ascii="ＭＳ 明朝" w:hAnsi="ＭＳ 明朝"/>
                <w:sz w:val="18"/>
                <w:szCs w:val="18"/>
              </w:rPr>
            </w:pPr>
            <w:r w:rsidRPr="00F2666A">
              <w:rPr>
                <w:rFonts w:ascii="ＭＳ 明朝" w:hAnsi="ＭＳ 明朝" w:hint="eastAsia"/>
                <w:sz w:val="18"/>
                <w:szCs w:val="18"/>
              </w:rPr>
              <w:t>談話室</w:t>
            </w:r>
            <w:r w:rsidR="00286B01" w:rsidRPr="00F2666A">
              <w:rPr>
                <w:rFonts w:ascii="ＭＳ 明朝" w:hAnsi="ＭＳ 明朝" w:hint="eastAsia"/>
                <w:sz w:val="18"/>
                <w:szCs w:val="18"/>
              </w:rPr>
              <w:t>（療養病床を有する診療所の場合）</w:t>
            </w:r>
          </w:p>
        </w:tc>
        <w:tc>
          <w:tcPr>
            <w:tcW w:w="1559" w:type="dxa"/>
            <w:tcBorders>
              <w:top w:val="single" w:sz="4" w:space="0" w:color="auto"/>
              <w:bottom w:val="nil"/>
            </w:tcBorders>
          </w:tcPr>
          <w:p w14:paraId="54A1A34A" w14:textId="77777777" w:rsidR="00E35C76" w:rsidRPr="00F2666A" w:rsidRDefault="00E35C76" w:rsidP="00B4590A">
            <w:pPr>
              <w:spacing w:line="240" w:lineRule="exact"/>
              <w:rPr>
                <w:rFonts w:ascii="ＭＳ 明朝" w:hAnsi="ＭＳ 明朝"/>
                <w:sz w:val="18"/>
                <w:szCs w:val="18"/>
              </w:rPr>
            </w:pPr>
            <w:r w:rsidRPr="00F2666A">
              <w:rPr>
                <w:rFonts w:ascii="ＭＳ 明朝" w:hAnsi="ＭＳ 明朝" w:hint="eastAsia"/>
                <w:sz w:val="18"/>
                <w:szCs w:val="18"/>
              </w:rPr>
              <w:t>法21</w:t>
            </w:r>
            <w:r w:rsidR="00286B01" w:rsidRPr="00F2666A">
              <w:rPr>
                <w:rFonts w:ascii="ＭＳ 明朝" w:hAnsi="ＭＳ 明朝" w:hint="eastAsia"/>
                <w:sz w:val="18"/>
                <w:szCs w:val="18"/>
              </w:rPr>
              <w:t>.</w:t>
            </w:r>
            <w:r w:rsidRPr="00F2666A">
              <w:rPr>
                <w:rFonts w:ascii="ＭＳ 明朝" w:hAnsi="ＭＳ 明朝" w:hint="eastAsia"/>
                <w:sz w:val="18"/>
                <w:szCs w:val="18"/>
              </w:rPr>
              <w:t>2</w:t>
            </w:r>
            <w:r w:rsidR="00286B01" w:rsidRPr="00F2666A">
              <w:rPr>
                <w:rFonts w:ascii="ＭＳ 明朝" w:hAnsi="ＭＳ 明朝" w:hint="eastAsia"/>
                <w:sz w:val="18"/>
                <w:szCs w:val="18"/>
              </w:rPr>
              <w:t>.</w:t>
            </w:r>
            <w:r w:rsidRPr="00F2666A">
              <w:rPr>
                <w:rFonts w:ascii="ＭＳ 明朝" w:hAnsi="ＭＳ 明朝" w:hint="eastAsia"/>
                <w:sz w:val="18"/>
                <w:szCs w:val="18"/>
              </w:rPr>
              <w:t>3</w:t>
            </w:r>
          </w:p>
          <w:p w14:paraId="58023C07" w14:textId="77777777" w:rsidR="004C5C51" w:rsidRPr="00F2666A" w:rsidRDefault="004C5C51" w:rsidP="004C5C51">
            <w:pPr>
              <w:spacing w:line="240" w:lineRule="exact"/>
              <w:rPr>
                <w:rFonts w:ascii="ＭＳ 明朝" w:hAnsi="ＭＳ 明朝"/>
                <w:sz w:val="18"/>
                <w:szCs w:val="18"/>
              </w:rPr>
            </w:pPr>
            <w:r w:rsidRPr="00F2666A">
              <w:rPr>
                <w:rFonts w:ascii="ＭＳ 明朝" w:hAnsi="ＭＳ 明朝" w:hint="eastAsia"/>
                <w:sz w:val="18"/>
                <w:szCs w:val="18"/>
              </w:rPr>
              <w:t>則21</w:t>
            </w:r>
            <w:r w:rsidR="00286B01" w:rsidRPr="00F2666A">
              <w:rPr>
                <w:rFonts w:ascii="ＭＳ 明朝" w:hAnsi="ＭＳ 明朝" w:hint="eastAsia"/>
                <w:sz w:val="18"/>
                <w:szCs w:val="18"/>
              </w:rPr>
              <w:t>.</w:t>
            </w:r>
            <w:r w:rsidRPr="00F2666A">
              <w:rPr>
                <w:rFonts w:ascii="ＭＳ 明朝" w:hAnsi="ＭＳ 明朝" w:hint="eastAsia"/>
                <w:sz w:val="18"/>
                <w:szCs w:val="18"/>
              </w:rPr>
              <w:t>2</w:t>
            </w:r>
          </w:p>
          <w:p w14:paraId="68C5B2D4" w14:textId="77777777" w:rsidR="00E35C76" w:rsidRPr="00F2666A" w:rsidRDefault="00E35C76" w:rsidP="00B4590A">
            <w:pPr>
              <w:spacing w:line="240" w:lineRule="exact"/>
              <w:rPr>
                <w:rFonts w:ascii="ＭＳ 明朝" w:hAnsi="ＭＳ 明朝"/>
                <w:sz w:val="18"/>
                <w:szCs w:val="18"/>
              </w:rPr>
            </w:pPr>
            <w:r w:rsidRPr="00F2666A">
              <w:rPr>
                <w:rFonts w:ascii="ＭＳ 明朝" w:hAnsi="ＭＳ 明朝" w:hint="eastAsia"/>
                <w:sz w:val="18"/>
                <w:szCs w:val="18"/>
              </w:rPr>
              <w:t>則21の4</w:t>
            </w:r>
          </w:p>
          <w:p w14:paraId="036A6A80" w14:textId="77777777" w:rsidR="00E35C76" w:rsidRPr="00F2666A" w:rsidRDefault="004C5C51" w:rsidP="004C5C51">
            <w:pPr>
              <w:spacing w:line="240" w:lineRule="exact"/>
              <w:rPr>
                <w:rFonts w:ascii="ＭＳ 明朝" w:hAnsi="ＭＳ 明朝"/>
                <w:sz w:val="18"/>
                <w:szCs w:val="18"/>
              </w:rPr>
            </w:pPr>
            <w:r w:rsidRPr="00F2666A">
              <w:rPr>
                <w:rFonts w:ascii="ＭＳ 明朝" w:hAnsi="ＭＳ 明朝" w:hint="eastAsia"/>
                <w:sz w:val="18"/>
                <w:szCs w:val="18"/>
              </w:rPr>
              <w:t>県条例9</w:t>
            </w:r>
            <w:r w:rsidR="00286B01" w:rsidRPr="00F2666A">
              <w:rPr>
                <w:rFonts w:ascii="ＭＳ 明朝" w:hAnsi="ＭＳ 明朝" w:hint="eastAsia"/>
                <w:sz w:val="18"/>
                <w:szCs w:val="18"/>
              </w:rPr>
              <w:t>.</w:t>
            </w:r>
            <w:r w:rsidRPr="00F2666A">
              <w:rPr>
                <w:rFonts w:ascii="ＭＳ 明朝" w:hAnsi="ＭＳ 明朝" w:hint="eastAsia"/>
                <w:sz w:val="18"/>
                <w:szCs w:val="18"/>
              </w:rPr>
              <w:t>2</w:t>
            </w:r>
          </w:p>
        </w:tc>
        <w:tc>
          <w:tcPr>
            <w:tcW w:w="3685" w:type="dxa"/>
            <w:tcBorders>
              <w:top w:val="single" w:sz="4" w:space="0" w:color="auto"/>
              <w:bottom w:val="nil"/>
            </w:tcBorders>
          </w:tcPr>
          <w:p w14:paraId="2484712A" w14:textId="77777777" w:rsidR="00286B01" w:rsidRPr="00F2666A" w:rsidRDefault="00E35C76" w:rsidP="00286B01">
            <w:pPr>
              <w:spacing w:line="240" w:lineRule="exact"/>
              <w:ind w:left="-29" w:firstLineChars="100" w:firstLine="180"/>
              <w:rPr>
                <w:rFonts w:ascii="ＭＳ 明朝" w:hAnsi="ＭＳ 明朝"/>
                <w:sz w:val="18"/>
                <w:szCs w:val="18"/>
              </w:rPr>
            </w:pPr>
            <w:r w:rsidRPr="00F2666A">
              <w:rPr>
                <w:rFonts w:ascii="ＭＳ 明朝" w:hAnsi="ＭＳ 明朝" w:hint="eastAsia"/>
                <w:sz w:val="18"/>
                <w:szCs w:val="18"/>
              </w:rPr>
              <w:t>療養病床の入院患者</w:t>
            </w:r>
            <w:r w:rsidR="004C5C51" w:rsidRPr="00F2666A">
              <w:rPr>
                <w:rFonts w:ascii="ＭＳ 明朝" w:hAnsi="ＭＳ 明朝" w:hint="eastAsia"/>
                <w:sz w:val="18"/>
                <w:szCs w:val="18"/>
              </w:rPr>
              <w:t>相互又は</w:t>
            </w:r>
            <w:r w:rsidRPr="00F2666A">
              <w:rPr>
                <w:rFonts w:ascii="ＭＳ 明朝" w:hAnsi="ＭＳ 明朝" w:hint="eastAsia"/>
                <w:sz w:val="18"/>
                <w:szCs w:val="18"/>
              </w:rPr>
              <w:t>入院患者とその家族が談話を楽しめる広さを有しているか。</w:t>
            </w:r>
          </w:p>
          <w:p w14:paraId="07F628BC" w14:textId="38AB2C13" w:rsidR="00E35C76" w:rsidRPr="00F2666A" w:rsidRDefault="00E35C76" w:rsidP="00286B01">
            <w:pPr>
              <w:spacing w:line="240" w:lineRule="exact"/>
              <w:ind w:left="-29" w:firstLineChars="100" w:firstLine="180"/>
              <w:rPr>
                <w:rFonts w:ascii="ＭＳ 明朝" w:hAnsi="ＭＳ 明朝"/>
                <w:sz w:val="18"/>
                <w:szCs w:val="18"/>
              </w:rPr>
            </w:pPr>
            <w:r w:rsidRPr="00F2666A">
              <w:rPr>
                <w:rFonts w:ascii="ＭＳ 明朝" w:hAnsi="ＭＳ 明朝" w:hint="eastAsia"/>
                <w:sz w:val="18"/>
                <w:szCs w:val="18"/>
              </w:rPr>
              <w:t>食堂等を談話室として用いている場合は</w:t>
            </w:r>
            <w:r w:rsidR="00655FDB">
              <w:rPr>
                <w:rFonts w:ascii="ＭＳ 明朝" w:hAnsi="ＭＳ 明朝" w:hint="eastAsia"/>
                <w:sz w:val="18"/>
                <w:szCs w:val="18"/>
              </w:rPr>
              <w:t>、</w:t>
            </w:r>
            <w:r w:rsidRPr="00F2666A">
              <w:rPr>
                <w:rFonts w:ascii="ＭＳ 明朝" w:hAnsi="ＭＳ 明朝" w:hint="eastAsia"/>
                <w:sz w:val="18"/>
                <w:szCs w:val="18"/>
              </w:rPr>
              <w:t>患者の利用に支障が生じていないか。</w:t>
            </w:r>
          </w:p>
          <w:p w14:paraId="09856AEC" w14:textId="77777777" w:rsidR="00E35C76" w:rsidRPr="00F2666A" w:rsidRDefault="00E35C76" w:rsidP="00B4590A">
            <w:pPr>
              <w:spacing w:line="240" w:lineRule="exact"/>
              <w:ind w:left="-85"/>
              <w:rPr>
                <w:rFonts w:ascii="ＭＳ 明朝" w:hAnsi="ＭＳ 明朝"/>
                <w:sz w:val="18"/>
                <w:szCs w:val="18"/>
              </w:rPr>
            </w:pPr>
          </w:p>
          <w:p w14:paraId="5E63A32B" w14:textId="680849DB" w:rsidR="00286B01" w:rsidRPr="00F2666A" w:rsidRDefault="00286B01" w:rsidP="00286B01">
            <w:pPr>
              <w:spacing w:line="240" w:lineRule="exact"/>
              <w:ind w:leftChars="-6" w:left="-14" w:firstLineChars="100" w:firstLine="180"/>
              <w:rPr>
                <w:rFonts w:ascii="ＭＳ 明朝" w:hAnsi="ＭＳ 明朝"/>
                <w:sz w:val="18"/>
                <w:szCs w:val="18"/>
              </w:rPr>
            </w:pPr>
            <w:r w:rsidRPr="00F2666A">
              <w:rPr>
                <w:rFonts w:ascii="ＭＳ 明朝" w:hAnsi="ＭＳ 明朝" w:hint="eastAsia"/>
                <w:sz w:val="18"/>
                <w:szCs w:val="18"/>
              </w:rPr>
              <w:t>機能訓練室</w:t>
            </w:r>
            <w:r w:rsidR="00655FDB">
              <w:rPr>
                <w:rFonts w:ascii="ＭＳ 明朝" w:hAnsi="ＭＳ 明朝" w:hint="eastAsia"/>
                <w:sz w:val="18"/>
                <w:szCs w:val="18"/>
              </w:rPr>
              <w:t>、</w:t>
            </w:r>
            <w:r w:rsidRPr="00F2666A">
              <w:rPr>
                <w:rFonts w:ascii="ＭＳ 明朝" w:hAnsi="ＭＳ 明朝" w:hint="eastAsia"/>
                <w:sz w:val="18"/>
                <w:szCs w:val="18"/>
              </w:rPr>
              <w:t>談話室</w:t>
            </w:r>
            <w:r w:rsidR="00655FDB">
              <w:rPr>
                <w:rFonts w:ascii="ＭＳ 明朝" w:hAnsi="ＭＳ 明朝" w:hint="eastAsia"/>
                <w:sz w:val="18"/>
                <w:szCs w:val="18"/>
              </w:rPr>
              <w:t>、</w:t>
            </w:r>
            <w:r w:rsidRPr="00F2666A">
              <w:rPr>
                <w:rFonts w:ascii="ＭＳ 明朝" w:hAnsi="ＭＳ 明朝" w:hint="eastAsia"/>
                <w:sz w:val="18"/>
                <w:szCs w:val="18"/>
              </w:rPr>
              <w:t>食堂及び浴室は</w:t>
            </w:r>
            <w:r w:rsidR="00655FDB">
              <w:rPr>
                <w:rFonts w:ascii="ＭＳ 明朝" w:hAnsi="ＭＳ 明朝" w:hint="eastAsia"/>
                <w:sz w:val="18"/>
                <w:szCs w:val="18"/>
              </w:rPr>
              <w:t>、</w:t>
            </w:r>
            <w:r w:rsidRPr="00F2666A">
              <w:rPr>
                <w:rFonts w:ascii="ＭＳ 明朝" w:hAnsi="ＭＳ 明朝" w:hint="eastAsia"/>
                <w:sz w:val="18"/>
                <w:szCs w:val="18"/>
              </w:rPr>
              <w:t>療養病床以外の病床に入院している患者と共用するものであっても差し支えない。</w:t>
            </w:r>
          </w:p>
          <w:p w14:paraId="2F7794BE" w14:textId="77777777" w:rsidR="00286B01" w:rsidRPr="00F2666A" w:rsidRDefault="00286B01" w:rsidP="00286B01">
            <w:pPr>
              <w:spacing w:line="240" w:lineRule="exact"/>
              <w:ind w:left="-15"/>
              <w:rPr>
                <w:rFonts w:ascii="ＭＳ 明朝" w:hAnsi="ＭＳ 明朝"/>
                <w:sz w:val="18"/>
                <w:szCs w:val="18"/>
              </w:rPr>
            </w:pPr>
          </w:p>
          <w:p w14:paraId="19921AFC" w14:textId="77777777" w:rsidR="00286B01" w:rsidRPr="00F2666A" w:rsidRDefault="00286B01" w:rsidP="00286B01">
            <w:pPr>
              <w:pStyle w:val="2"/>
              <w:rPr>
                <w:rFonts w:ascii="ＭＳ 明朝" w:hAnsi="ＭＳ 明朝"/>
                <w:sz w:val="18"/>
                <w:szCs w:val="18"/>
              </w:rPr>
            </w:pPr>
            <w:r w:rsidRPr="00F2666A">
              <w:rPr>
                <w:rFonts w:ascii="ＭＳ 明朝" w:hAnsi="ＭＳ 明朝" w:hint="eastAsia"/>
                <w:sz w:val="18"/>
                <w:szCs w:val="18"/>
              </w:rPr>
              <w:t>（療養病床経過措置適用の診療所）</w:t>
            </w:r>
          </w:p>
          <w:p w14:paraId="152206D9" w14:textId="0966BD98" w:rsidR="00286B01" w:rsidRPr="00F2666A" w:rsidRDefault="00286B01" w:rsidP="00286B01">
            <w:pPr>
              <w:spacing w:line="240" w:lineRule="exact"/>
              <w:ind w:leftChars="-7" w:left="-17" w:firstLineChars="100" w:firstLine="180"/>
              <w:rPr>
                <w:rFonts w:ascii="ＭＳ 明朝" w:hAnsi="ＭＳ 明朝"/>
                <w:sz w:val="18"/>
                <w:szCs w:val="18"/>
              </w:rPr>
            </w:pPr>
            <w:r w:rsidRPr="00F2666A">
              <w:rPr>
                <w:rFonts w:ascii="ＭＳ 明朝" w:hAnsi="ＭＳ 明朝" w:hint="eastAsia"/>
                <w:sz w:val="18"/>
                <w:szCs w:val="18"/>
              </w:rPr>
              <w:t>食堂</w:t>
            </w:r>
            <w:r w:rsidR="00655FDB">
              <w:rPr>
                <w:rFonts w:ascii="ＭＳ 明朝" w:hAnsi="ＭＳ 明朝" w:hint="eastAsia"/>
                <w:sz w:val="18"/>
                <w:szCs w:val="18"/>
              </w:rPr>
              <w:t>、</w:t>
            </w:r>
            <w:r w:rsidRPr="00F2666A">
              <w:rPr>
                <w:rFonts w:ascii="ＭＳ 明朝" w:hAnsi="ＭＳ 明朝" w:hint="eastAsia"/>
                <w:sz w:val="18"/>
                <w:szCs w:val="18"/>
              </w:rPr>
              <w:t>談話室及び浴室はなくても可。</w:t>
            </w:r>
          </w:p>
          <w:p w14:paraId="556D6961" w14:textId="77777777" w:rsidR="00286B01" w:rsidRPr="00F2666A" w:rsidRDefault="00286B01" w:rsidP="00B4590A">
            <w:pPr>
              <w:spacing w:line="240" w:lineRule="exact"/>
              <w:ind w:left="-85"/>
              <w:rPr>
                <w:rFonts w:ascii="ＭＳ 明朝" w:hAnsi="ＭＳ 明朝"/>
                <w:sz w:val="18"/>
                <w:szCs w:val="18"/>
              </w:rPr>
            </w:pPr>
          </w:p>
        </w:tc>
        <w:tc>
          <w:tcPr>
            <w:tcW w:w="2810" w:type="dxa"/>
            <w:tcBorders>
              <w:top w:val="single" w:sz="4" w:space="0" w:color="auto"/>
              <w:bottom w:val="nil"/>
            </w:tcBorders>
          </w:tcPr>
          <w:p w14:paraId="61709111" w14:textId="77777777" w:rsidR="00E35C76" w:rsidRPr="00F2666A" w:rsidRDefault="00E35C76" w:rsidP="00B4590A">
            <w:pPr>
              <w:spacing w:line="240" w:lineRule="exact"/>
              <w:rPr>
                <w:rFonts w:ascii="ＭＳ 明朝" w:hAnsi="ＭＳ 明朝"/>
                <w:sz w:val="18"/>
                <w:szCs w:val="18"/>
              </w:rPr>
            </w:pPr>
          </w:p>
          <w:p w14:paraId="367A296B" w14:textId="77777777" w:rsidR="00286B01" w:rsidRPr="00F2666A" w:rsidRDefault="00286B01" w:rsidP="00B4590A">
            <w:pPr>
              <w:spacing w:line="240" w:lineRule="exact"/>
              <w:rPr>
                <w:rFonts w:ascii="ＭＳ 明朝" w:hAnsi="ＭＳ 明朝"/>
                <w:sz w:val="18"/>
                <w:szCs w:val="18"/>
              </w:rPr>
            </w:pPr>
          </w:p>
          <w:p w14:paraId="0793CB76" w14:textId="77777777" w:rsidR="00286B01" w:rsidRPr="00F2666A" w:rsidRDefault="00286B01" w:rsidP="00B4590A">
            <w:pPr>
              <w:spacing w:line="240" w:lineRule="exact"/>
              <w:rPr>
                <w:rFonts w:ascii="ＭＳ 明朝" w:hAnsi="ＭＳ 明朝"/>
                <w:sz w:val="18"/>
                <w:szCs w:val="18"/>
              </w:rPr>
            </w:pPr>
          </w:p>
          <w:p w14:paraId="4BF11C53" w14:textId="77777777" w:rsidR="00286B01" w:rsidRPr="00F2666A" w:rsidRDefault="00286B01" w:rsidP="00B4590A">
            <w:pPr>
              <w:spacing w:line="240" w:lineRule="exact"/>
              <w:rPr>
                <w:rFonts w:ascii="ＭＳ 明朝" w:hAnsi="ＭＳ 明朝"/>
                <w:sz w:val="18"/>
                <w:szCs w:val="18"/>
              </w:rPr>
            </w:pPr>
          </w:p>
          <w:p w14:paraId="7BD8674D" w14:textId="77777777" w:rsidR="00286B01" w:rsidRPr="00F2666A" w:rsidRDefault="00286B01" w:rsidP="00B4590A">
            <w:pPr>
              <w:spacing w:line="240" w:lineRule="exact"/>
              <w:rPr>
                <w:rFonts w:ascii="ＭＳ 明朝" w:hAnsi="ＭＳ 明朝"/>
                <w:sz w:val="18"/>
                <w:szCs w:val="18"/>
              </w:rPr>
            </w:pPr>
          </w:p>
          <w:p w14:paraId="37FFFC4B" w14:textId="77777777" w:rsidR="00286B01" w:rsidRPr="00F2666A" w:rsidRDefault="00286B01" w:rsidP="00B4590A">
            <w:pPr>
              <w:spacing w:line="240" w:lineRule="exact"/>
              <w:rPr>
                <w:rFonts w:ascii="ＭＳ 明朝" w:hAnsi="ＭＳ 明朝"/>
                <w:sz w:val="18"/>
                <w:szCs w:val="18"/>
              </w:rPr>
            </w:pPr>
          </w:p>
          <w:p w14:paraId="727EA4E1" w14:textId="77777777" w:rsidR="00286B01" w:rsidRPr="00F2666A" w:rsidRDefault="00286B01" w:rsidP="00286B01">
            <w:pPr>
              <w:spacing w:line="240" w:lineRule="exact"/>
              <w:rPr>
                <w:rFonts w:ascii="ＭＳ 明朝" w:hAnsi="ＭＳ 明朝"/>
                <w:sz w:val="18"/>
                <w:szCs w:val="18"/>
              </w:rPr>
            </w:pPr>
            <w:r w:rsidRPr="00F2666A">
              <w:rPr>
                <w:rFonts w:ascii="ＭＳ 明朝" w:hAnsi="ＭＳ 明朝" w:hint="eastAsia"/>
                <w:sz w:val="18"/>
                <w:szCs w:val="18"/>
              </w:rPr>
              <w:t>健政発第639号</w:t>
            </w:r>
          </w:p>
          <w:p w14:paraId="7F88518F" w14:textId="77777777" w:rsidR="00286B01" w:rsidRPr="00F2666A" w:rsidRDefault="00286B01" w:rsidP="00286B01">
            <w:pPr>
              <w:spacing w:line="240" w:lineRule="exact"/>
              <w:rPr>
                <w:rFonts w:ascii="ＭＳ 明朝" w:hAnsi="ＭＳ 明朝"/>
                <w:sz w:val="18"/>
                <w:szCs w:val="18"/>
              </w:rPr>
            </w:pPr>
            <w:r w:rsidRPr="00F2666A">
              <w:rPr>
                <w:rFonts w:ascii="ＭＳ 明朝" w:hAnsi="ＭＳ 明朝" w:hint="eastAsia"/>
                <w:sz w:val="18"/>
                <w:szCs w:val="18"/>
              </w:rPr>
              <w:t>H10.5.19</w:t>
            </w:r>
          </w:p>
          <w:p w14:paraId="2BADC4AD" w14:textId="77777777" w:rsidR="00286B01" w:rsidRPr="00F2666A" w:rsidRDefault="00286B01" w:rsidP="00B4590A">
            <w:pPr>
              <w:spacing w:line="240" w:lineRule="exact"/>
              <w:rPr>
                <w:rFonts w:ascii="ＭＳ 明朝" w:hAnsi="ＭＳ 明朝"/>
                <w:sz w:val="18"/>
                <w:szCs w:val="18"/>
              </w:rPr>
            </w:pPr>
          </w:p>
        </w:tc>
      </w:tr>
      <w:tr w:rsidR="00D46D18" w:rsidRPr="00F2666A" w14:paraId="673D3AFD" w14:textId="77777777" w:rsidTr="00286B01">
        <w:trPr>
          <w:trHeight w:val="2698"/>
        </w:trPr>
        <w:tc>
          <w:tcPr>
            <w:tcW w:w="817" w:type="dxa"/>
            <w:tcBorders>
              <w:top w:val="nil"/>
              <w:bottom w:val="single" w:sz="4" w:space="0" w:color="auto"/>
            </w:tcBorders>
          </w:tcPr>
          <w:p w14:paraId="06B9322C" w14:textId="77777777" w:rsidR="00E35C76" w:rsidRPr="00F2666A" w:rsidRDefault="00E35C76" w:rsidP="00B4590A">
            <w:pPr>
              <w:spacing w:line="240" w:lineRule="exact"/>
              <w:jc w:val="center"/>
              <w:rPr>
                <w:rFonts w:ascii="ＭＳ 明朝" w:hAnsi="ＭＳ 明朝"/>
                <w:sz w:val="18"/>
                <w:szCs w:val="18"/>
              </w:rPr>
            </w:pPr>
            <w:r w:rsidRPr="00F2666A">
              <w:rPr>
                <w:rFonts w:ascii="ＭＳ 明朝" w:hAnsi="ＭＳ 明朝" w:hint="eastAsia"/>
                <w:sz w:val="18"/>
                <w:szCs w:val="18"/>
              </w:rPr>
              <w:t>16</w:t>
            </w:r>
          </w:p>
        </w:tc>
        <w:tc>
          <w:tcPr>
            <w:tcW w:w="1418" w:type="dxa"/>
            <w:tcBorders>
              <w:top w:val="nil"/>
              <w:bottom w:val="single" w:sz="4" w:space="0" w:color="auto"/>
            </w:tcBorders>
          </w:tcPr>
          <w:p w14:paraId="09C6686D" w14:textId="77777777" w:rsidR="00E35C76" w:rsidRPr="00F2666A" w:rsidRDefault="00E35C76" w:rsidP="00B4590A">
            <w:pPr>
              <w:spacing w:line="240" w:lineRule="exact"/>
              <w:rPr>
                <w:rFonts w:ascii="ＭＳ 明朝" w:hAnsi="ＭＳ 明朝"/>
                <w:sz w:val="18"/>
                <w:szCs w:val="18"/>
              </w:rPr>
            </w:pPr>
            <w:r w:rsidRPr="00F2666A">
              <w:rPr>
                <w:rFonts w:ascii="ＭＳ 明朝" w:hAnsi="ＭＳ 明朝" w:hint="eastAsia"/>
                <w:sz w:val="18"/>
                <w:szCs w:val="18"/>
              </w:rPr>
              <w:t>浴室</w:t>
            </w:r>
            <w:r w:rsidR="00286B01" w:rsidRPr="00F2666A">
              <w:rPr>
                <w:rFonts w:ascii="ＭＳ 明朝" w:hAnsi="ＭＳ 明朝" w:hint="eastAsia"/>
                <w:sz w:val="18"/>
                <w:szCs w:val="18"/>
              </w:rPr>
              <w:t>（療養病床を有する診療所の場合）</w:t>
            </w:r>
          </w:p>
        </w:tc>
        <w:tc>
          <w:tcPr>
            <w:tcW w:w="1559" w:type="dxa"/>
            <w:tcBorders>
              <w:top w:val="nil"/>
              <w:bottom w:val="single" w:sz="4" w:space="0" w:color="auto"/>
            </w:tcBorders>
          </w:tcPr>
          <w:p w14:paraId="1BA0D80B" w14:textId="77777777" w:rsidR="00E35C76" w:rsidRPr="00F2666A" w:rsidRDefault="00E35C76" w:rsidP="00B4590A">
            <w:pPr>
              <w:spacing w:line="240" w:lineRule="exact"/>
              <w:rPr>
                <w:rFonts w:ascii="ＭＳ 明朝" w:hAnsi="ＭＳ 明朝"/>
                <w:sz w:val="18"/>
                <w:szCs w:val="18"/>
              </w:rPr>
            </w:pPr>
            <w:r w:rsidRPr="00F2666A">
              <w:rPr>
                <w:rFonts w:ascii="ＭＳ 明朝" w:hAnsi="ＭＳ 明朝" w:hint="eastAsia"/>
                <w:sz w:val="18"/>
                <w:szCs w:val="18"/>
              </w:rPr>
              <w:t>法21</w:t>
            </w:r>
            <w:r w:rsidR="00286B01" w:rsidRPr="00F2666A">
              <w:rPr>
                <w:rFonts w:ascii="ＭＳ 明朝" w:hAnsi="ＭＳ 明朝" w:hint="eastAsia"/>
                <w:sz w:val="18"/>
                <w:szCs w:val="18"/>
              </w:rPr>
              <w:t>.</w:t>
            </w:r>
            <w:r w:rsidRPr="00F2666A">
              <w:rPr>
                <w:rFonts w:ascii="ＭＳ 明朝" w:hAnsi="ＭＳ 明朝" w:hint="eastAsia"/>
                <w:sz w:val="18"/>
                <w:szCs w:val="18"/>
              </w:rPr>
              <w:t>2</w:t>
            </w:r>
            <w:r w:rsidR="00286B01" w:rsidRPr="00F2666A">
              <w:rPr>
                <w:rFonts w:ascii="ＭＳ 明朝" w:hAnsi="ＭＳ 明朝" w:hint="eastAsia"/>
                <w:sz w:val="18"/>
                <w:szCs w:val="18"/>
              </w:rPr>
              <w:t>.</w:t>
            </w:r>
            <w:r w:rsidRPr="00F2666A">
              <w:rPr>
                <w:rFonts w:ascii="ＭＳ 明朝" w:hAnsi="ＭＳ 明朝" w:hint="eastAsia"/>
                <w:sz w:val="18"/>
                <w:szCs w:val="18"/>
              </w:rPr>
              <w:t>3</w:t>
            </w:r>
          </w:p>
          <w:p w14:paraId="048CEB8D" w14:textId="77777777" w:rsidR="004C5C51" w:rsidRPr="00F2666A" w:rsidRDefault="004C5C51" w:rsidP="004C5C51">
            <w:pPr>
              <w:spacing w:line="240" w:lineRule="exact"/>
              <w:rPr>
                <w:rFonts w:ascii="ＭＳ 明朝" w:hAnsi="ＭＳ 明朝"/>
                <w:sz w:val="18"/>
                <w:szCs w:val="18"/>
              </w:rPr>
            </w:pPr>
            <w:r w:rsidRPr="00F2666A">
              <w:rPr>
                <w:rFonts w:ascii="ＭＳ 明朝" w:hAnsi="ＭＳ 明朝" w:hint="eastAsia"/>
                <w:sz w:val="18"/>
                <w:szCs w:val="18"/>
              </w:rPr>
              <w:t>則21</w:t>
            </w:r>
            <w:r w:rsidR="00286B01" w:rsidRPr="00F2666A">
              <w:rPr>
                <w:rFonts w:ascii="ＭＳ 明朝" w:hAnsi="ＭＳ 明朝" w:hint="eastAsia"/>
                <w:sz w:val="18"/>
                <w:szCs w:val="18"/>
              </w:rPr>
              <w:t>.</w:t>
            </w:r>
            <w:r w:rsidRPr="00F2666A">
              <w:rPr>
                <w:rFonts w:ascii="ＭＳ 明朝" w:hAnsi="ＭＳ 明朝" w:hint="eastAsia"/>
                <w:sz w:val="18"/>
                <w:szCs w:val="18"/>
              </w:rPr>
              <w:t>4</w:t>
            </w:r>
          </w:p>
          <w:p w14:paraId="2D3533A0" w14:textId="77777777" w:rsidR="00E35C76" w:rsidRPr="00F2666A" w:rsidRDefault="00E35C76" w:rsidP="00B4590A">
            <w:pPr>
              <w:spacing w:line="240" w:lineRule="exact"/>
              <w:rPr>
                <w:rFonts w:ascii="ＭＳ 明朝" w:hAnsi="ＭＳ 明朝"/>
                <w:sz w:val="18"/>
                <w:szCs w:val="18"/>
              </w:rPr>
            </w:pPr>
            <w:r w:rsidRPr="00F2666A">
              <w:rPr>
                <w:rFonts w:ascii="ＭＳ 明朝" w:hAnsi="ＭＳ 明朝" w:hint="eastAsia"/>
                <w:sz w:val="18"/>
                <w:szCs w:val="18"/>
              </w:rPr>
              <w:t>則21の4</w:t>
            </w:r>
          </w:p>
          <w:p w14:paraId="6D0A4BD3" w14:textId="77777777" w:rsidR="00E35C76" w:rsidRPr="00F2666A" w:rsidRDefault="00E35C76" w:rsidP="003B1301">
            <w:pPr>
              <w:spacing w:line="240" w:lineRule="exact"/>
              <w:rPr>
                <w:rFonts w:ascii="ＭＳ 明朝" w:hAnsi="ＭＳ 明朝"/>
                <w:sz w:val="18"/>
                <w:szCs w:val="18"/>
              </w:rPr>
            </w:pPr>
            <w:r w:rsidRPr="00F2666A">
              <w:rPr>
                <w:rFonts w:ascii="ＭＳ 明朝" w:hAnsi="ＭＳ 明朝" w:hint="eastAsia"/>
                <w:sz w:val="18"/>
                <w:szCs w:val="18"/>
              </w:rPr>
              <w:t>則附則24</w:t>
            </w:r>
          </w:p>
          <w:p w14:paraId="3F0BE187" w14:textId="77777777" w:rsidR="004C5C51" w:rsidRPr="00F2666A" w:rsidRDefault="004C5C51" w:rsidP="003B1301">
            <w:pPr>
              <w:spacing w:line="240" w:lineRule="exact"/>
              <w:rPr>
                <w:rFonts w:ascii="ＭＳ 明朝" w:hAnsi="ＭＳ 明朝"/>
                <w:sz w:val="18"/>
                <w:szCs w:val="18"/>
              </w:rPr>
            </w:pPr>
            <w:r w:rsidRPr="00F2666A">
              <w:rPr>
                <w:rFonts w:ascii="ＭＳ 明朝" w:hAnsi="ＭＳ 明朝" w:hint="eastAsia"/>
                <w:sz w:val="18"/>
                <w:szCs w:val="18"/>
              </w:rPr>
              <w:t>県条例9</w:t>
            </w:r>
            <w:r w:rsidR="00286B01" w:rsidRPr="00F2666A">
              <w:rPr>
                <w:rFonts w:ascii="ＭＳ 明朝" w:hAnsi="ＭＳ 明朝" w:hint="eastAsia"/>
                <w:sz w:val="18"/>
                <w:szCs w:val="18"/>
              </w:rPr>
              <w:t>.</w:t>
            </w:r>
            <w:r w:rsidRPr="00F2666A">
              <w:rPr>
                <w:rFonts w:ascii="ＭＳ 明朝" w:hAnsi="ＭＳ 明朝" w:hint="eastAsia"/>
                <w:sz w:val="18"/>
                <w:szCs w:val="18"/>
              </w:rPr>
              <w:t>2</w:t>
            </w:r>
          </w:p>
        </w:tc>
        <w:tc>
          <w:tcPr>
            <w:tcW w:w="3685" w:type="dxa"/>
            <w:tcBorders>
              <w:top w:val="nil"/>
              <w:bottom w:val="single" w:sz="4" w:space="0" w:color="auto"/>
            </w:tcBorders>
          </w:tcPr>
          <w:p w14:paraId="45D7C5E5" w14:textId="77777777" w:rsidR="00286B01" w:rsidRPr="00F2666A" w:rsidRDefault="00E35C76" w:rsidP="00286B01">
            <w:pPr>
              <w:spacing w:line="240" w:lineRule="exact"/>
              <w:ind w:left="-15" w:firstLineChars="100" w:firstLine="180"/>
              <w:rPr>
                <w:rFonts w:ascii="ＭＳ 明朝" w:hAnsi="ＭＳ 明朝"/>
                <w:sz w:val="18"/>
                <w:szCs w:val="18"/>
              </w:rPr>
            </w:pPr>
            <w:r w:rsidRPr="00F2666A">
              <w:rPr>
                <w:rFonts w:ascii="ＭＳ 明朝" w:hAnsi="ＭＳ 明朝" w:hint="eastAsia"/>
                <w:sz w:val="18"/>
                <w:szCs w:val="18"/>
              </w:rPr>
              <w:t>身体の不自由な者が入浴するのに適したものであるか。</w:t>
            </w:r>
          </w:p>
          <w:p w14:paraId="01CFB178" w14:textId="55C33DE1" w:rsidR="00286B01" w:rsidRPr="00F2666A" w:rsidRDefault="00E35C76" w:rsidP="00286B01">
            <w:pPr>
              <w:spacing w:line="240" w:lineRule="exact"/>
              <w:ind w:left="-15" w:firstLineChars="100" w:firstLine="180"/>
              <w:rPr>
                <w:rFonts w:ascii="ＭＳ 明朝" w:hAnsi="ＭＳ 明朝"/>
                <w:sz w:val="18"/>
                <w:szCs w:val="18"/>
              </w:rPr>
            </w:pPr>
            <w:r w:rsidRPr="00F2666A">
              <w:rPr>
                <w:rFonts w:ascii="ＭＳ 明朝" w:hAnsi="ＭＳ 明朝" w:hint="eastAsia"/>
                <w:sz w:val="18"/>
                <w:szCs w:val="18"/>
              </w:rPr>
              <w:t>「身体の不自由な者が入浴するのに適したもの」とは</w:t>
            </w:r>
            <w:r w:rsidR="00655FDB">
              <w:rPr>
                <w:rFonts w:ascii="ＭＳ 明朝" w:hAnsi="ＭＳ 明朝" w:hint="eastAsia"/>
                <w:sz w:val="18"/>
                <w:szCs w:val="18"/>
              </w:rPr>
              <w:t>、</w:t>
            </w:r>
            <w:r w:rsidRPr="00F2666A">
              <w:rPr>
                <w:rFonts w:ascii="ＭＳ 明朝" w:hAnsi="ＭＳ 明朝" w:hint="eastAsia"/>
                <w:sz w:val="18"/>
                <w:szCs w:val="18"/>
              </w:rPr>
              <w:t>特殊浴槽を設けるか</w:t>
            </w:r>
            <w:r w:rsidR="00655FDB">
              <w:rPr>
                <w:rFonts w:ascii="ＭＳ 明朝" w:hAnsi="ＭＳ 明朝" w:hint="eastAsia"/>
                <w:sz w:val="18"/>
                <w:szCs w:val="18"/>
              </w:rPr>
              <w:t>、</w:t>
            </w:r>
            <w:r w:rsidRPr="00F2666A">
              <w:rPr>
                <w:rFonts w:ascii="ＭＳ 明朝" w:hAnsi="ＭＳ 明朝" w:hint="eastAsia"/>
                <w:sz w:val="18"/>
                <w:szCs w:val="18"/>
              </w:rPr>
              <w:t>通常の浴槽等に必要な工夫を施すことにより</w:t>
            </w:r>
            <w:r w:rsidR="00655FDB">
              <w:rPr>
                <w:rFonts w:ascii="ＭＳ 明朝" w:hAnsi="ＭＳ 明朝" w:hint="eastAsia"/>
                <w:sz w:val="18"/>
                <w:szCs w:val="18"/>
              </w:rPr>
              <w:t>、</w:t>
            </w:r>
            <w:r w:rsidRPr="00F2666A">
              <w:rPr>
                <w:rFonts w:ascii="ＭＳ 明朝" w:hAnsi="ＭＳ 明朝" w:hint="eastAsia"/>
                <w:sz w:val="18"/>
                <w:szCs w:val="18"/>
              </w:rPr>
              <w:t>入浴が可能となるような構造とすることをいう。</w:t>
            </w:r>
          </w:p>
          <w:p w14:paraId="17D802D1" w14:textId="1C9B3F10" w:rsidR="00E35C76" w:rsidRPr="00F2666A" w:rsidRDefault="00E35C76" w:rsidP="00286B01">
            <w:pPr>
              <w:spacing w:line="240" w:lineRule="exact"/>
              <w:ind w:left="-15" w:firstLineChars="100" w:firstLine="180"/>
              <w:rPr>
                <w:rFonts w:ascii="ＭＳ 明朝" w:hAnsi="ＭＳ 明朝"/>
                <w:sz w:val="18"/>
                <w:szCs w:val="18"/>
              </w:rPr>
            </w:pPr>
            <w:r w:rsidRPr="00F2666A">
              <w:rPr>
                <w:rFonts w:ascii="ＭＳ 明朝" w:hAnsi="ＭＳ 明朝" w:hint="eastAsia"/>
                <w:sz w:val="18"/>
                <w:szCs w:val="18"/>
              </w:rPr>
              <w:t>浴槽を設けることが困難な場合は</w:t>
            </w:r>
            <w:r w:rsidR="00655FDB">
              <w:rPr>
                <w:rFonts w:ascii="ＭＳ 明朝" w:hAnsi="ＭＳ 明朝" w:hint="eastAsia"/>
                <w:sz w:val="18"/>
                <w:szCs w:val="18"/>
              </w:rPr>
              <w:t>、</w:t>
            </w:r>
            <w:r w:rsidRPr="00F2666A">
              <w:rPr>
                <w:rFonts w:ascii="ＭＳ 明朝" w:hAnsi="ＭＳ 明朝" w:hint="eastAsia"/>
                <w:sz w:val="18"/>
                <w:szCs w:val="18"/>
              </w:rPr>
              <w:t>当面</w:t>
            </w:r>
            <w:r w:rsidR="00655FDB">
              <w:rPr>
                <w:rFonts w:ascii="ＭＳ 明朝" w:hAnsi="ＭＳ 明朝" w:hint="eastAsia"/>
                <w:sz w:val="18"/>
                <w:szCs w:val="18"/>
              </w:rPr>
              <w:t>、</w:t>
            </w:r>
            <w:r w:rsidRPr="00F2666A">
              <w:rPr>
                <w:rFonts w:ascii="ＭＳ 明朝" w:hAnsi="ＭＳ 明朝" w:hint="eastAsia"/>
                <w:sz w:val="18"/>
                <w:szCs w:val="18"/>
              </w:rPr>
              <w:t>身体の不自由な者も利用しうるものであれば</w:t>
            </w:r>
            <w:r w:rsidR="00655FDB">
              <w:rPr>
                <w:rFonts w:ascii="ＭＳ 明朝" w:hAnsi="ＭＳ 明朝" w:hint="eastAsia"/>
                <w:sz w:val="18"/>
                <w:szCs w:val="18"/>
              </w:rPr>
              <w:t>、</w:t>
            </w:r>
            <w:r w:rsidRPr="00F2666A">
              <w:rPr>
                <w:rFonts w:ascii="ＭＳ 明朝" w:hAnsi="ＭＳ 明朝" w:hint="eastAsia"/>
                <w:sz w:val="18"/>
                <w:szCs w:val="18"/>
              </w:rPr>
              <w:t>シャワーでも差し支えない。</w:t>
            </w:r>
          </w:p>
          <w:p w14:paraId="54F0C493" w14:textId="77777777" w:rsidR="00E35C76" w:rsidRPr="00F2666A" w:rsidRDefault="00E35C76" w:rsidP="00B4590A">
            <w:pPr>
              <w:spacing w:line="240" w:lineRule="exact"/>
              <w:ind w:left="-15"/>
              <w:rPr>
                <w:rFonts w:ascii="ＭＳ 明朝" w:hAnsi="ＭＳ 明朝"/>
                <w:sz w:val="18"/>
                <w:szCs w:val="18"/>
              </w:rPr>
            </w:pPr>
          </w:p>
          <w:p w14:paraId="33B2122C" w14:textId="59C794E9" w:rsidR="00286B01" w:rsidRPr="00F2666A" w:rsidRDefault="00286B01" w:rsidP="00286B01">
            <w:pPr>
              <w:spacing w:line="240" w:lineRule="exact"/>
              <w:ind w:leftChars="-6" w:left="-14" w:firstLineChars="100" w:firstLine="180"/>
              <w:rPr>
                <w:rFonts w:ascii="ＭＳ 明朝" w:hAnsi="ＭＳ 明朝"/>
                <w:sz w:val="18"/>
                <w:szCs w:val="18"/>
              </w:rPr>
            </w:pPr>
            <w:r w:rsidRPr="00F2666A">
              <w:rPr>
                <w:rFonts w:ascii="ＭＳ 明朝" w:hAnsi="ＭＳ 明朝" w:hint="eastAsia"/>
                <w:sz w:val="18"/>
                <w:szCs w:val="18"/>
              </w:rPr>
              <w:t>機能訓練室</w:t>
            </w:r>
            <w:r w:rsidR="00655FDB">
              <w:rPr>
                <w:rFonts w:ascii="ＭＳ 明朝" w:hAnsi="ＭＳ 明朝" w:hint="eastAsia"/>
                <w:sz w:val="18"/>
                <w:szCs w:val="18"/>
              </w:rPr>
              <w:t>、</w:t>
            </w:r>
            <w:r w:rsidRPr="00F2666A">
              <w:rPr>
                <w:rFonts w:ascii="ＭＳ 明朝" w:hAnsi="ＭＳ 明朝" w:hint="eastAsia"/>
                <w:sz w:val="18"/>
                <w:szCs w:val="18"/>
              </w:rPr>
              <w:t>談話室</w:t>
            </w:r>
            <w:r w:rsidR="00655FDB">
              <w:rPr>
                <w:rFonts w:ascii="ＭＳ 明朝" w:hAnsi="ＭＳ 明朝" w:hint="eastAsia"/>
                <w:sz w:val="18"/>
                <w:szCs w:val="18"/>
              </w:rPr>
              <w:t>、</w:t>
            </w:r>
            <w:r w:rsidRPr="00F2666A">
              <w:rPr>
                <w:rFonts w:ascii="ＭＳ 明朝" w:hAnsi="ＭＳ 明朝" w:hint="eastAsia"/>
                <w:sz w:val="18"/>
                <w:szCs w:val="18"/>
              </w:rPr>
              <w:t>食堂及び浴室は</w:t>
            </w:r>
            <w:r w:rsidR="00655FDB">
              <w:rPr>
                <w:rFonts w:ascii="ＭＳ 明朝" w:hAnsi="ＭＳ 明朝" w:hint="eastAsia"/>
                <w:sz w:val="18"/>
                <w:szCs w:val="18"/>
              </w:rPr>
              <w:t>、</w:t>
            </w:r>
            <w:r w:rsidRPr="00F2666A">
              <w:rPr>
                <w:rFonts w:ascii="ＭＳ 明朝" w:hAnsi="ＭＳ 明朝" w:hint="eastAsia"/>
                <w:sz w:val="18"/>
                <w:szCs w:val="18"/>
              </w:rPr>
              <w:t>療養病床以外の病床に入院している患者と共用するものであっても差し支えない。</w:t>
            </w:r>
          </w:p>
          <w:p w14:paraId="516FE27F" w14:textId="77777777" w:rsidR="00286B01" w:rsidRPr="00F2666A" w:rsidRDefault="00286B01" w:rsidP="00B4590A">
            <w:pPr>
              <w:spacing w:line="240" w:lineRule="exact"/>
              <w:ind w:left="-15"/>
              <w:rPr>
                <w:rFonts w:ascii="ＭＳ 明朝" w:hAnsi="ＭＳ 明朝"/>
                <w:sz w:val="18"/>
                <w:szCs w:val="18"/>
              </w:rPr>
            </w:pPr>
          </w:p>
          <w:p w14:paraId="4C510B09" w14:textId="77777777" w:rsidR="00286B01" w:rsidRPr="00F2666A" w:rsidRDefault="00286B01" w:rsidP="00286B01">
            <w:pPr>
              <w:pStyle w:val="2"/>
              <w:rPr>
                <w:rFonts w:ascii="ＭＳ 明朝" w:hAnsi="ＭＳ 明朝"/>
                <w:sz w:val="18"/>
                <w:szCs w:val="18"/>
              </w:rPr>
            </w:pPr>
            <w:r w:rsidRPr="00F2666A">
              <w:rPr>
                <w:rFonts w:ascii="ＭＳ 明朝" w:hAnsi="ＭＳ 明朝" w:hint="eastAsia"/>
                <w:sz w:val="18"/>
                <w:szCs w:val="18"/>
              </w:rPr>
              <w:t>（療養病床経過措置適用の診療所）</w:t>
            </w:r>
          </w:p>
          <w:p w14:paraId="5C213D7F" w14:textId="53E4F617" w:rsidR="00286B01" w:rsidRPr="00F2666A" w:rsidRDefault="00286B01" w:rsidP="00286B01">
            <w:pPr>
              <w:spacing w:line="240" w:lineRule="exact"/>
              <w:ind w:leftChars="-7" w:left="-17" w:firstLineChars="100" w:firstLine="180"/>
              <w:rPr>
                <w:rFonts w:ascii="ＭＳ 明朝" w:hAnsi="ＭＳ 明朝"/>
                <w:sz w:val="18"/>
                <w:szCs w:val="18"/>
              </w:rPr>
            </w:pPr>
            <w:r w:rsidRPr="00F2666A">
              <w:rPr>
                <w:rFonts w:ascii="ＭＳ 明朝" w:hAnsi="ＭＳ 明朝" w:hint="eastAsia"/>
                <w:sz w:val="18"/>
                <w:szCs w:val="18"/>
              </w:rPr>
              <w:t>食堂</w:t>
            </w:r>
            <w:r w:rsidR="00655FDB">
              <w:rPr>
                <w:rFonts w:ascii="ＭＳ 明朝" w:hAnsi="ＭＳ 明朝" w:hint="eastAsia"/>
                <w:sz w:val="18"/>
                <w:szCs w:val="18"/>
              </w:rPr>
              <w:t>、</w:t>
            </w:r>
            <w:r w:rsidRPr="00F2666A">
              <w:rPr>
                <w:rFonts w:ascii="ＭＳ 明朝" w:hAnsi="ＭＳ 明朝" w:hint="eastAsia"/>
                <w:sz w:val="18"/>
                <w:szCs w:val="18"/>
              </w:rPr>
              <w:t>談話室及び浴室はなくても可。</w:t>
            </w:r>
          </w:p>
          <w:p w14:paraId="02411A31" w14:textId="77777777" w:rsidR="00286B01" w:rsidRPr="00F2666A" w:rsidRDefault="00286B01" w:rsidP="00B4590A">
            <w:pPr>
              <w:spacing w:line="240" w:lineRule="exact"/>
              <w:ind w:left="-15"/>
              <w:rPr>
                <w:rFonts w:ascii="ＭＳ 明朝" w:hAnsi="ＭＳ 明朝"/>
                <w:sz w:val="18"/>
                <w:szCs w:val="18"/>
              </w:rPr>
            </w:pPr>
          </w:p>
        </w:tc>
        <w:tc>
          <w:tcPr>
            <w:tcW w:w="2810" w:type="dxa"/>
            <w:tcBorders>
              <w:top w:val="nil"/>
              <w:bottom w:val="single" w:sz="4" w:space="0" w:color="auto"/>
            </w:tcBorders>
          </w:tcPr>
          <w:p w14:paraId="1696703E" w14:textId="77777777" w:rsidR="00E35C76" w:rsidRPr="00F2666A" w:rsidRDefault="00E35C76" w:rsidP="00B4590A">
            <w:pPr>
              <w:spacing w:line="240" w:lineRule="exact"/>
              <w:rPr>
                <w:rFonts w:ascii="ＭＳ 明朝" w:hAnsi="ＭＳ 明朝"/>
                <w:sz w:val="18"/>
                <w:szCs w:val="18"/>
              </w:rPr>
            </w:pPr>
          </w:p>
          <w:p w14:paraId="245CB4F9" w14:textId="77777777" w:rsidR="00286B01" w:rsidRPr="00F2666A" w:rsidRDefault="00286B01" w:rsidP="00B4590A">
            <w:pPr>
              <w:spacing w:line="240" w:lineRule="exact"/>
              <w:rPr>
                <w:rFonts w:ascii="ＭＳ 明朝" w:hAnsi="ＭＳ 明朝"/>
                <w:sz w:val="18"/>
                <w:szCs w:val="18"/>
              </w:rPr>
            </w:pPr>
          </w:p>
          <w:p w14:paraId="139772A7" w14:textId="77777777" w:rsidR="00286B01" w:rsidRPr="00F2666A" w:rsidRDefault="00286B01" w:rsidP="00B4590A">
            <w:pPr>
              <w:spacing w:line="240" w:lineRule="exact"/>
              <w:rPr>
                <w:rFonts w:ascii="ＭＳ 明朝" w:hAnsi="ＭＳ 明朝"/>
                <w:sz w:val="18"/>
                <w:szCs w:val="18"/>
              </w:rPr>
            </w:pPr>
          </w:p>
          <w:p w14:paraId="34161B01" w14:textId="77777777" w:rsidR="00286B01" w:rsidRPr="00F2666A" w:rsidRDefault="00286B01" w:rsidP="00B4590A">
            <w:pPr>
              <w:spacing w:line="240" w:lineRule="exact"/>
              <w:rPr>
                <w:rFonts w:ascii="ＭＳ 明朝" w:hAnsi="ＭＳ 明朝"/>
                <w:sz w:val="18"/>
                <w:szCs w:val="18"/>
              </w:rPr>
            </w:pPr>
          </w:p>
          <w:p w14:paraId="4F16C0E4" w14:textId="77777777" w:rsidR="00286B01" w:rsidRPr="00F2666A" w:rsidRDefault="00286B01" w:rsidP="00B4590A">
            <w:pPr>
              <w:spacing w:line="240" w:lineRule="exact"/>
              <w:rPr>
                <w:rFonts w:ascii="ＭＳ 明朝" w:hAnsi="ＭＳ 明朝"/>
                <w:sz w:val="18"/>
                <w:szCs w:val="18"/>
              </w:rPr>
            </w:pPr>
          </w:p>
          <w:p w14:paraId="36F2C844" w14:textId="77777777" w:rsidR="00286B01" w:rsidRPr="00F2666A" w:rsidRDefault="00286B01" w:rsidP="00B4590A">
            <w:pPr>
              <w:spacing w:line="240" w:lineRule="exact"/>
              <w:rPr>
                <w:rFonts w:ascii="ＭＳ 明朝" w:hAnsi="ＭＳ 明朝"/>
                <w:sz w:val="18"/>
                <w:szCs w:val="18"/>
              </w:rPr>
            </w:pPr>
          </w:p>
          <w:p w14:paraId="1AF99F96" w14:textId="77777777" w:rsidR="00286B01" w:rsidRPr="00F2666A" w:rsidRDefault="00286B01" w:rsidP="00B4590A">
            <w:pPr>
              <w:spacing w:line="240" w:lineRule="exact"/>
              <w:rPr>
                <w:rFonts w:ascii="ＭＳ 明朝" w:hAnsi="ＭＳ 明朝"/>
                <w:sz w:val="18"/>
                <w:szCs w:val="18"/>
              </w:rPr>
            </w:pPr>
          </w:p>
          <w:p w14:paraId="756C10E2" w14:textId="77777777" w:rsidR="00286B01" w:rsidRPr="00F2666A" w:rsidRDefault="00286B01" w:rsidP="00B4590A">
            <w:pPr>
              <w:spacing w:line="240" w:lineRule="exact"/>
              <w:rPr>
                <w:rFonts w:ascii="ＭＳ 明朝" w:hAnsi="ＭＳ 明朝"/>
                <w:sz w:val="18"/>
                <w:szCs w:val="18"/>
              </w:rPr>
            </w:pPr>
          </w:p>
          <w:p w14:paraId="4DD0B4AC" w14:textId="77777777" w:rsidR="00286B01" w:rsidRPr="00F2666A" w:rsidRDefault="00286B01" w:rsidP="00B4590A">
            <w:pPr>
              <w:spacing w:line="240" w:lineRule="exact"/>
              <w:rPr>
                <w:rFonts w:ascii="ＭＳ 明朝" w:hAnsi="ＭＳ 明朝"/>
                <w:sz w:val="18"/>
                <w:szCs w:val="18"/>
              </w:rPr>
            </w:pPr>
          </w:p>
          <w:p w14:paraId="5AB00D04" w14:textId="77777777" w:rsidR="00286B01" w:rsidRPr="00F2666A" w:rsidRDefault="00286B01" w:rsidP="00B4590A">
            <w:pPr>
              <w:spacing w:line="240" w:lineRule="exact"/>
              <w:rPr>
                <w:rFonts w:ascii="ＭＳ 明朝" w:hAnsi="ＭＳ 明朝"/>
                <w:sz w:val="18"/>
                <w:szCs w:val="18"/>
              </w:rPr>
            </w:pPr>
          </w:p>
          <w:p w14:paraId="2EF026D3" w14:textId="77777777" w:rsidR="00286B01" w:rsidRPr="00F2666A" w:rsidRDefault="00286B01" w:rsidP="00B4590A">
            <w:pPr>
              <w:spacing w:line="240" w:lineRule="exact"/>
              <w:rPr>
                <w:rFonts w:ascii="ＭＳ 明朝" w:hAnsi="ＭＳ 明朝"/>
                <w:sz w:val="18"/>
                <w:szCs w:val="18"/>
              </w:rPr>
            </w:pPr>
          </w:p>
          <w:p w14:paraId="4E0E345C" w14:textId="77777777" w:rsidR="00286B01" w:rsidRPr="00F2666A" w:rsidRDefault="00286B01" w:rsidP="00286B01">
            <w:pPr>
              <w:spacing w:line="240" w:lineRule="exact"/>
              <w:rPr>
                <w:rFonts w:ascii="ＭＳ 明朝" w:hAnsi="ＭＳ 明朝"/>
                <w:sz w:val="18"/>
                <w:szCs w:val="18"/>
              </w:rPr>
            </w:pPr>
            <w:r w:rsidRPr="00F2666A">
              <w:rPr>
                <w:rFonts w:ascii="ＭＳ 明朝" w:hAnsi="ＭＳ 明朝" w:hint="eastAsia"/>
                <w:sz w:val="18"/>
                <w:szCs w:val="18"/>
              </w:rPr>
              <w:t>健政発第639号</w:t>
            </w:r>
          </w:p>
          <w:p w14:paraId="11FB80BF" w14:textId="77777777" w:rsidR="00286B01" w:rsidRPr="00F2666A" w:rsidRDefault="00286B01" w:rsidP="00286B01">
            <w:pPr>
              <w:spacing w:line="240" w:lineRule="exact"/>
              <w:rPr>
                <w:rFonts w:ascii="ＭＳ 明朝" w:hAnsi="ＭＳ 明朝"/>
                <w:sz w:val="18"/>
                <w:szCs w:val="18"/>
              </w:rPr>
            </w:pPr>
            <w:r w:rsidRPr="00F2666A">
              <w:rPr>
                <w:rFonts w:ascii="ＭＳ 明朝" w:hAnsi="ＭＳ 明朝" w:hint="eastAsia"/>
                <w:sz w:val="18"/>
                <w:szCs w:val="18"/>
              </w:rPr>
              <w:t>H10.5.19</w:t>
            </w:r>
          </w:p>
          <w:p w14:paraId="7886D243" w14:textId="77777777" w:rsidR="00286B01" w:rsidRPr="00F2666A" w:rsidRDefault="00286B01" w:rsidP="00B4590A">
            <w:pPr>
              <w:spacing w:line="240" w:lineRule="exact"/>
              <w:rPr>
                <w:rFonts w:ascii="ＭＳ 明朝" w:hAnsi="ＭＳ 明朝"/>
                <w:sz w:val="18"/>
                <w:szCs w:val="18"/>
              </w:rPr>
            </w:pPr>
          </w:p>
        </w:tc>
      </w:tr>
    </w:tbl>
    <w:p w14:paraId="330CF66B" w14:textId="77777777" w:rsidR="00E35C76" w:rsidRPr="00F2666A" w:rsidRDefault="00E35C76"/>
    <w:p w14:paraId="1356400A" w14:textId="77777777" w:rsidR="00D51D3E" w:rsidRPr="00A971BB" w:rsidRDefault="00D51D3E">
      <w:pPr>
        <w:rPr>
          <w:rFonts w:ascii="ＭＳ ゴシック" w:eastAsia="ＭＳ ゴシック" w:hAnsi="ＭＳ ゴシック"/>
          <w:sz w:val="20"/>
        </w:rPr>
      </w:pPr>
      <w:r w:rsidRPr="00A971BB">
        <w:rPr>
          <w:rFonts w:ascii="ＭＳ ゴシック" w:eastAsia="ＭＳ ゴシック" w:hAnsi="ＭＳ ゴシック" w:hint="eastAsia"/>
          <w:sz w:val="20"/>
        </w:rPr>
        <w:t>２　放射線装置及び同使用室</w:t>
      </w: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392"/>
        <w:gridCol w:w="1523"/>
        <w:gridCol w:w="3600"/>
        <w:gridCol w:w="2756"/>
      </w:tblGrid>
      <w:tr w:rsidR="00F2666A" w:rsidRPr="00A971BB" w14:paraId="76A678A0" w14:textId="77777777" w:rsidTr="00B16AD7">
        <w:trPr>
          <w:trHeight w:val="462"/>
          <w:tblHeader/>
        </w:trPr>
        <w:tc>
          <w:tcPr>
            <w:tcW w:w="810" w:type="dxa"/>
            <w:vAlign w:val="center"/>
          </w:tcPr>
          <w:p w14:paraId="6EE378F3" w14:textId="77777777" w:rsidR="00D51D3E" w:rsidRPr="00A971BB" w:rsidRDefault="004E1D59" w:rsidP="001073A2">
            <w:pPr>
              <w:spacing w:line="240" w:lineRule="exact"/>
              <w:jc w:val="center"/>
              <w:rPr>
                <w:rFonts w:ascii="ＭＳ ゴシック" w:eastAsia="ＭＳ ゴシック" w:hAnsi="ＭＳ ゴシック"/>
                <w:sz w:val="18"/>
                <w:szCs w:val="18"/>
              </w:rPr>
            </w:pPr>
            <w:r w:rsidRPr="00A971BB">
              <w:rPr>
                <w:rFonts w:ascii="ＭＳ ゴシック" w:eastAsia="ＭＳ ゴシック" w:hAnsi="ＭＳ ゴシック" w:hint="eastAsia"/>
                <w:sz w:val="18"/>
                <w:szCs w:val="18"/>
              </w:rPr>
              <w:t>区　分</w:t>
            </w:r>
          </w:p>
        </w:tc>
        <w:tc>
          <w:tcPr>
            <w:tcW w:w="1392" w:type="dxa"/>
            <w:vAlign w:val="center"/>
          </w:tcPr>
          <w:p w14:paraId="27A400C2" w14:textId="77777777" w:rsidR="00D51D3E" w:rsidRPr="00A971BB" w:rsidRDefault="00D51D3E" w:rsidP="001073A2">
            <w:pPr>
              <w:spacing w:line="240" w:lineRule="exact"/>
              <w:jc w:val="center"/>
              <w:rPr>
                <w:rFonts w:ascii="ＭＳ ゴシック" w:eastAsia="ＭＳ ゴシック" w:hAnsi="ＭＳ ゴシック"/>
                <w:sz w:val="18"/>
                <w:szCs w:val="18"/>
              </w:rPr>
            </w:pPr>
            <w:r w:rsidRPr="00A971BB">
              <w:rPr>
                <w:rFonts w:ascii="ＭＳ ゴシック" w:eastAsia="ＭＳ ゴシック" w:hAnsi="ＭＳ ゴシック" w:hint="eastAsia"/>
                <w:sz w:val="18"/>
                <w:szCs w:val="18"/>
              </w:rPr>
              <w:t>項　　　目</w:t>
            </w:r>
          </w:p>
        </w:tc>
        <w:tc>
          <w:tcPr>
            <w:tcW w:w="1523" w:type="dxa"/>
            <w:vAlign w:val="center"/>
          </w:tcPr>
          <w:p w14:paraId="59BDDD54" w14:textId="77777777" w:rsidR="00D51D3E" w:rsidRPr="00A971BB" w:rsidRDefault="00D51D3E" w:rsidP="001073A2">
            <w:pPr>
              <w:spacing w:line="240" w:lineRule="exact"/>
              <w:jc w:val="center"/>
              <w:rPr>
                <w:rFonts w:ascii="ＭＳ ゴシック" w:eastAsia="ＭＳ ゴシック" w:hAnsi="ＭＳ ゴシック"/>
                <w:sz w:val="18"/>
                <w:szCs w:val="18"/>
              </w:rPr>
            </w:pPr>
            <w:r w:rsidRPr="00A971BB">
              <w:rPr>
                <w:rFonts w:ascii="ＭＳ ゴシック" w:eastAsia="ＭＳ ゴシック" w:hAnsi="ＭＳ ゴシック" w:hint="eastAsia"/>
                <w:sz w:val="18"/>
                <w:szCs w:val="18"/>
              </w:rPr>
              <w:t>根拠法令等</w:t>
            </w:r>
          </w:p>
        </w:tc>
        <w:tc>
          <w:tcPr>
            <w:tcW w:w="3600" w:type="dxa"/>
            <w:vAlign w:val="center"/>
          </w:tcPr>
          <w:p w14:paraId="63E0CAF6" w14:textId="77777777" w:rsidR="00D51D3E" w:rsidRPr="00A971BB" w:rsidRDefault="00D51D3E" w:rsidP="001073A2">
            <w:pPr>
              <w:spacing w:line="240" w:lineRule="exact"/>
              <w:jc w:val="center"/>
              <w:rPr>
                <w:rFonts w:ascii="ＭＳ ゴシック" w:eastAsia="ＭＳ ゴシック" w:hAnsi="ＭＳ ゴシック"/>
                <w:sz w:val="18"/>
                <w:szCs w:val="18"/>
              </w:rPr>
            </w:pPr>
            <w:r w:rsidRPr="00A971BB">
              <w:rPr>
                <w:rFonts w:ascii="ＭＳ ゴシック" w:eastAsia="ＭＳ ゴシック" w:hAnsi="ＭＳ ゴシック" w:hint="eastAsia"/>
                <w:sz w:val="18"/>
                <w:szCs w:val="18"/>
              </w:rPr>
              <w:t>摘　　　　要</w:t>
            </w:r>
          </w:p>
        </w:tc>
        <w:tc>
          <w:tcPr>
            <w:tcW w:w="2756" w:type="dxa"/>
            <w:vAlign w:val="center"/>
          </w:tcPr>
          <w:p w14:paraId="41D72B57" w14:textId="77777777" w:rsidR="00D51D3E" w:rsidRPr="00A971BB" w:rsidRDefault="00D51D3E" w:rsidP="001073A2">
            <w:pPr>
              <w:spacing w:line="240" w:lineRule="exact"/>
              <w:jc w:val="center"/>
              <w:rPr>
                <w:rFonts w:ascii="ＭＳ ゴシック" w:eastAsia="ＭＳ ゴシック" w:hAnsi="ＭＳ ゴシック"/>
                <w:sz w:val="18"/>
                <w:szCs w:val="18"/>
              </w:rPr>
            </w:pPr>
            <w:r w:rsidRPr="00A971BB">
              <w:rPr>
                <w:rFonts w:ascii="ＭＳ ゴシック" w:eastAsia="ＭＳ ゴシック" w:hAnsi="ＭＳ ゴシック" w:hint="eastAsia"/>
                <w:sz w:val="18"/>
                <w:szCs w:val="18"/>
              </w:rPr>
              <w:t>備　　　　考</w:t>
            </w:r>
          </w:p>
        </w:tc>
      </w:tr>
      <w:tr w:rsidR="00F2666A" w:rsidRPr="00A971BB" w14:paraId="59B74644" w14:textId="77777777" w:rsidTr="00B16AD7">
        <w:trPr>
          <w:trHeight w:val="6238"/>
        </w:trPr>
        <w:tc>
          <w:tcPr>
            <w:tcW w:w="810" w:type="dxa"/>
            <w:tcBorders>
              <w:bottom w:val="single" w:sz="4" w:space="0" w:color="auto"/>
            </w:tcBorders>
          </w:tcPr>
          <w:p w14:paraId="6B6E9206" w14:textId="77777777" w:rsidR="00BC2F1A" w:rsidRPr="00A971BB" w:rsidRDefault="00BC2F1A" w:rsidP="004C0472">
            <w:pPr>
              <w:spacing w:line="240" w:lineRule="exact"/>
              <w:rPr>
                <w:rFonts w:ascii="ＭＳ 明朝" w:hAnsi="ＭＳ 明朝"/>
                <w:sz w:val="18"/>
              </w:rPr>
            </w:pPr>
            <w:r w:rsidRPr="00A971BB">
              <w:rPr>
                <w:rFonts w:ascii="ＭＳ 明朝" w:hAnsi="ＭＳ 明朝" w:hint="eastAsia"/>
                <w:sz w:val="18"/>
              </w:rPr>
              <w:t xml:space="preserve">　１</w:t>
            </w:r>
          </w:p>
        </w:tc>
        <w:tc>
          <w:tcPr>
            <w:tcW w:w="1392" w:type="dxa"/>
            <w:tcBorders>
              <w:bottom w:val="single" w:sz="4" w:space="0" w:color="auto"/>
            </w:tcBorders>
          </w:tcPr>
          <w:p w14:paraId="0BE4F2C9" w14:textId="77777777" w:rsidR="00BC2F1A" w:rsidRPr="00A971BB" w:rsidRDefault="00BC2F1A" w:rsidP="004C0472">
            <w:pPr>
              <w:spacing w:line="240" w:lineRule="exact"/>
              <w:rPr>
                <w:rFonts w:ascii="ＭＳ 明朝" w:hAnsi="ＭＳ 明朝"/>
                <w:sz w:val="18"/>
              </w:rPr>
            </w:pPr>
            <w:r w:rsidRPr="00A971BB">
              <w:rPr>
                <w:rFonts w:ascii="ＭＳ 明朝" w:hAnsi="ＭＳ 明朝" w:hint="eastAsia"/>
                <w:sz w:val="18"/>
              </w:rPr>
              <w:t>エックス線装置及び同診療室</w:t>
            </w:r>
          </w:p>
          <w:p w14:paraId="6942AD35" w14:textId="77777777" w:rsidR="00BC2F1A" w:rsidRPr="00A971BB" w:rsidRDefault="00BC2F1A" w:rsidP="004C0472">
            <w:pPr>
              <w:spacing w:line="240" w:lineRule="exact"/>
              <w:rPr>
                <w:rFonts w:ascii="ＭＳ 明朝" w:hAnsi="ＭＳ 明朝"/>
                <w:sz w:val="18"/>
              </w:rPr>
            </w:pPr>
          </w:p>
          <w:p w14:paraId="3DFBC031" w14:textId="4D9DC72B" w:rsidR="00BC2F1A" w:rsidRPr="00A971BB" w:rsidRDefault="00BC2F1A" w:rsidP="004C0472">
            <w:pPr>
              <w:spacing w:line="240" w:lineRule="exact"/>
              <w:rPr>
                <w:rFonts w:ascii="ＭＳ 明朝" w:hAnsi="ＭＳ 明朝"/>
                <w:sz w:val="18"/>
              </w:rPr>
            </w:pPr>
          </w:p>
        </w:tc>
        <w:tc>
          <w:tcPr>
            <w:tcW w:w="1523" w:type="dxa"/>
            <w:tcBorders>
              <w:bottom w:val="single" w:sz="4" w:space="0" w:color="auto"/>
            </w:tcBorders>
          </w:tcPr>
          <w:p w14:paraId="7E08EDE4" w14:textId="77777777" w:rsidR="00BC2F1A" w:rsidRPr="00A971BB" w:rsidRDefault="00BC2F1A" w:rsidP="00323828">
            <w:pPr>
              <w:spacing w:line="240" w:lineRule="exact"/>
              <w:rPr>
                <w:rFonts w:ascii="ＭＳ 明朝" w:hAnsi="ＭＳ 明朝"/>
                <w:sz w:val="18"/>
                <w:szCs w:val="18"/>
              </w:rPr>
            </w:pPr>
          </w:p>
          <w:p w14:paraId="379B38B8" w14:textId="77777777" w:rsidR="00BC2F1A" w:rsidRDefault="00BC2F1A" w:rsidP="004C0472">
            <w:pPr>
              <w:spacing w:line="240" w:lineRule="exact"/>
              <w:rPr>
                <w:rFonts w:ascii="ＭＳ 明朝" w:hAnsi="ＭＳ 明朝"/>
                <w:sz w:val="18"/>
              </w:rPr>
            </w:pPr>
          </w:p>
          <w:p w14:paraId="3F1FCE90" w14:textId="77777777" w:rsidR="00A971BB" w:rsidRDefault="00A971BB" w:rsidP="004C0472">
            <w:pPr>
              <w:spacing w:line="240" w:lineRule="exact"/>
              <w:rPr>
                <w:rFonts w:ascii="ＭＳ 明朝" w:hAnsi="ＭＳ 明朝"/>
                <w:sz w:val="18"/>
              </w:rPr>
            </w:pPr>
          </w:p>
          <w:p w14:paraId="4CB5C358" w14:textId="77777777" w:rsidR="00A971BB" w:rsidRPr="00A971BB" w:rsidRDefault="00A971BB" w:rsidP="004C0472">
            <w:pPr>
              <w:spacing w:line="240" w:lineRule="exact"/>
              <w:rPr>
                <w:rFonts w:ascii="ＭＳ 明朝" w:hAnsi="ＭＳ 明朝"/>
                <w:sz w:val="18"/>
              </w:rPr>
            </w:pPr>
          </w:p>
          <w:p w14:paraId="58DBAC1B" w14:textId="77777777" w:rsidR="00BC2F1A" w:rsidRPr="00A971BB" w:rsidRDefault="00BC2F1A" w:rsidP="004C0472">
            <w:pPr>
              <w:spacing w:line="240" w:lineRule="exact"/>
              <w:rPr>
                <w:rFonts w:ascii="ＭＳ 明朝" w:hAnsi="ＭＳ 明朝"/>
                <w:sz w:val="18"/>
              </w:rPr>
            </w:pPr>
            <w:r w:rsidRPr="00A971BB">
              <w:rPr>
                <w:rFonts w:ascii="ＭＳ 明朝" w:hAnsi="ＭＳ 明朝" w:hint="eastAsia"/>
                <w:sz w:val="18"/>
              </w:rPr>
              <w:t>則</w:t>
            </w:r>
            <w:r w:rsidRPr="00A971BB">
              <w:rPr>
                <w:rFonts w:ascii="ＭＳ 明朝" w:hAnsi="ＭＳ 明朝"/>
                <w:sz w:val="18"/>
              </w:rPr>
              <w:t>30</w:t>
            </w:r>
          </w:p>
          <w:p w14:paraId="7E6669A9" w14:textId="77777777" w:rsidR="00BC2F1A" w:rsidRPr="00A971BB" w:rsidRDefault="00BC2F1A" w:rsidP="004C0472">
            <w:pPr>
              <w:spacing w:line="240" w:lineRule="exact"/>
              <w:rPr>
                <w:rFonts w:ascii="ＭＳ 明朝" w:hAnsi="ＭＳ 明朝"/>
                <w:sz w:val="18"/>
              </w:rPr>
            </w:pPr>
          </w:p>
          <w:p w14:paraId="39F08124" w14:textId="77777777" w:rsidR="00BC2F1A" w:rsidRPr="00A971BB" w:rsidRDefault="00BC2F1A" w:rsidP="004C0472">
            <w:pPr>
              <w:spacing w:line="240" w:lineRule="exact"/>
              <w:rPr>
                <w:rFonts w:ascii="ＭＳ 明朝" w:hAnsi="ＭＳ 明朝"/>
                <w:sz w:val="18"/>
              </w:rPr>
            </w:pPr>
          </w:p>
          <w:p w14:paraId="5A970896" w14:textId="77777777" w:rsidR="00BC2F1A" w:rsidRPr="00A971BB" w:rsidRDefault="00BC2F1A" w:rsidP="00323828">
            <w:pPr>
              <w:spacing w:line="240" w:lineRule="exact"/>
              <w:rPr>
                <w:rFonts w:ascii="ＭＳ 明朝" w:hAnsi="ＭＳ 明朝"/>
                <w:sz w:val="18"/>
                <w:szCs w:val="18"/>
              </w:rPr>
            </w:pPr>
          </w:p>
          <w:p w14:paraId="6F313968" w14:textId="77777777" w:rsidR="00BC2F1A" w:rsidRPr="00A971BB" w:rsidRDefault="00BC2F1A" w:rsidP="004C0472">
            <w:pPr>
              <w:spacing w:line="240" w:lineRule="exact"/>
              <w:rPr>
                <w:rFonts w:ascii="ＭＳ 明朝" w:hAnsi="ＭＳ 明朝"/>
                <w:sz w:val="18"/>
              </w:rPr>
            </w:pPr>
            <w:r w:rsidRPr="00A971BB">
              <w:rPr>
                <w:rFonts w:ascii="ＭＳ 明朝" w:hAnsi="ＭＳ 明朝" w:hint="eastAsia"/>
                <w:sz w:val="18"/>
              </w:rPr>
              <w:t>則</w:t>
            </w:r>
            <w:r w:rsidRPr="00A971BB">
              <w:rPr>
                <w:rFonts w:ascii="ＭＳ 明朝" w:hAnsi="ＭＳ 明朝"/>
                <w:sz w:val="18"/>
              </w:rPr>
              <w:t>30</w:t>
            </w:r>
            <w:r w:rsidRPr="00A971BB">
              <w:rPr>
                <w:rFonts w:ascii="ＭＳ 明朝" w:hAnsi="ＭＳ 明朝" w:hint="eastAsia"/>
                <w:sz w:val="18"/>
              </w:rPr>
              <w:t>の</w:t>
            </w:r>
            <w:r w:rsidRPr="00A971BB">
              <w:rPr>
                <w:rFonts w:ascii="ＭＳ 明朝" w:hAnsi="ＭＳ 明朝"/>
                <w:sz w:val="18"/>
              </w:rPr>
              <w:t>4</w:t>
            </w:r>
          </w:p>
          <w:p w14:paraId="4E743F98" w14:textId="77777777" w:rsidR="00BC2F1A" w:rsidRPr="00A971BB" w:rsidRDefault="00BC2F1A" w:rsidP="004C0472">
            <w:pPr>
              <w:spacing w:line="240" w:lineRule="exact"/>
              <w:rPr>
                <w:rFonts w:ascii="ＭＳ 明朝" w:hAnsi="ＭＳ 明朝"/>
                <w:sz w:val="18"/>
              </w:rPr>
            </w:pPr>
          </w:p>
          <w:p w14:paraId="5CB88AF3" w14:textId="77777777" w:rsidR="00BC2F1A" w:rsidRPr="00A971BB" w:rsidRDefault="00BC2F1A" w:rsidP="004C0472">
            <w:pPr>
              <w:spacing w:line="240" w:lineRule="exact"/>
              <w:rPr>
                <w:rFonts w:ascii="ＭＳ 明朝" w:hAnsi="ＭＳ 明朝"/>
                <w:sz w:val="18"/>
              </w:rPr>
            </w:pPr>
          </w:p>
          <w:p w14:paraId="2EB77939" w14:textId="77777777" w:rsidR="00BC2F1A" w:rsidRPr="00A971BB" w:rsidRDefault="00BC2F1A" w:rsidP="004C0472">
            <w:pPr>
              <w:spacing w:line="240" w:lineRule="exact"/>
              <w:rPr>
                <w:rFonts w:ascii="ＭＳ 明朝" w:hAnsi="ＭＳ 明朝"/>
                <w:sz w:val="18"/>
              </w:rPr>
            </w:pPr>
          </w:p>
          <w:p w14:paraId="4FB25D97" w14:textId="77777777" w:rsidR="00BC2F1A" w:rsidRPr="00A971BB" w:rsidRDefault="00BC2F1A" w:rsidP="00323828">
            <w:pPr>
              <w:spacing w:line="240" w:lineRule="exact"/>
              <w:rPr>
                <w:rFonts w:ascii="ＭＳ 明朝" w:hAnsi="ＭＳ 明朝"/>
                <w:sz w:val="18"/>
                <w:szCs w:val="18"/>
              </w:rPr>
            </w:pPr>
          </w:p>
          <w:p w14:paraId="08BD5A8D" w14:textId="77777777" w:rsidR="00BC2F1A" w:rsidRPr="00A971BB" w:rsidRDefault="00BC2F1A" w:rsidP="00323828">
            <w:pPr>
              <w:spacing w:line="240" w:lineRule="exact"/>
              <w:rPr>
                <w:rFonts w:ascii="ＭＳ 明朝" w:hAnsi="ＭＳ 明朝"/>
                <w:sz w:val="18"/>
                <w:szCs w:val="18"/>
              </w:rPr>
            </w:pPr>
            <w:r w:rsidRPr="00A971BB">
              <w:rPr>
                <w:rFonts w:ascii="ＭＳ 明朝" w:hAnsi="ＭＳ 明朝" w:hint="eastAsia"/>
                <w:sz w:val="18"/>
              </w:rPr>
              <w:t>則</w:t>
            </w:r>
            <w:r w:rsidRPr="00A971BB">
              <w:rPr>
                <w:rFonts w:ascii="ＭＳ 明朝" w:hAnsi="ＭＳ 明朝"/>
                <w:sz w:val="18"/>
              </w:rPr>
              <w:t>30</w:t>
            </w:r>
            <w:r w:rsidRPr="00A971BB">
              <w:rPr>
                <w:rFonts w:ascii="ＭＳ 明朝" w:hAnsi="ＭＳ 明朝" w:hint="eastAsia"/>
                <w:sz w:val="18"/>
              </w:rPr>
              <w:t>の</w:t>
            </w:r>
            <w:r w:rsidRPr="00A971BB">
              <w:rPr>
                <w:rFonts w:ascii="ＭＳ 明朝" w:hAnsi="ＭＳ 明朝"/>
                <w:sz w:val="18"/>
              </w:rPr>
              <w:t>4</w:t>
            </w:r>
          </w:p>
          <w:p w14:paraId="63478DE4" w14:textId="77777777" w:rsidR="00BC2F1A" w:rsidRPr="00A971BB" w:rsidRDefault="00BC2F1A" w:rsidP="00323828">
            <w:pPr>
              <w:spacing w:line="240" w:lineRule="exact"/>
              <w:rPr>
                <w:rFonts w:ascii="ＭＳ 明朝" w:hAnsi="ＭＳ 明朝"/>
                <w:sz w:val="18"/>
                <w:szCs w:val="18"/>
              </w:rPr>
            </w:pPr>
          </w:p>
          <w:p w14:paraId="4B1B4649" w14:textId="77777777" w:rsidR="00BC2F1A" w:rsidRPr="00A971BB" w:rsidRDefault="00BC2F1A" w:rsidP="00323828">
            <w:pPr>
              <w:spacing w:line="240" w:lineRule="exact"/>
              <w:rPr>
                <w:rFonts w:ascii="ＭＳ 明朝" w:hAnsi="ＭＳ 明朝"/>
                <w:sz w:val="18"/>
                <w:szCs w:val="18"/>
              </w:rPr>
            </w:pPr>
          </w:p>
          <w:p w14:paraId="70642BEB" w14:textId="77777777" w:rsidR="00BC2F1A" w:rsidRPr="00A971BB" w:rsidRDefault="00BC2F1A" w:rsidP="00323828">
            <w:pPr>
              <w:spacing w:line="240" w:lineRule="exact"/>
              <w:rPr>
                <w:rFonts w:ascii="ＭＳ 明朝" w:hAnsi="ＭＳ 明朝"/>
                <w:sz w:val="18"/>
                <w:szCs w:val="18"/>
              </w:rPr>
            </w:pPr>
          </w:p>
          <w:p w14:paraId="4DF5C890" w14:textId="77777777" w:rsidR="00BC2F1A" w:rsidRPr="00A971BB" w:rsidRDefault="00BC2F1A" w:rsidP="00323828">
            <w:pPr>
              <w:spacing w:line="240" w:lineRule="exact"/>
              <w:rPr>
                <w:rFonts w:ascii="ＭＳ 明朝" w:hAnsi="ＭＳ 明朝"/>
                <w:sz w:val="18"/>
                <w:szCs w:val="18"/>
              </w:rPr>
            </w:pPr>
          </w:p>
          <w:p w14:paraId="691C0F42" w14:textId="77777777" w:rsidR="00BC2F1A" w:rsidRPr="00A971BB" w:rsidRDefault="00BC2F1A" w:rsidP="00323828">
            <w:pPr>
              <w:spacing w:line="240" w:lineRule="exact"/>
              <w:rPr>
                <w:rFonts w:ascii="ＭＳ 明朝" w:hAnsi="ＭＳ 明朝"/>
                <w:sz w:val="18"/>
                <w:szCs w:val="18"/>
              </w:rPr>
            </w:pPr>
          </w:p>
          <w:p w14:paraId="4207AE8E" w14:textId="77777777" w:rsidR="00BC2F1A" w:rsidRPr="00A971BB" w:rsidRDefault="00BC2F1A" w:rsidP="00323828">
            <w:pPr>
              <w:spacing w:line="240" w:lineRule="exact"/>
              <w:rPr>
                <w:rFonts w:ascii="ＭＳ 明朝" w:hAnsi="ＭＳ 明朝"/>
                <w:sz w:val="18"/>
                <w:szCs w:val="18"/>
              </w:rPr>
            </w:pPr>
          </w:p>
          <w:p w14:paraId="46BAC8DA" w14:textId="77777777" w:rsidR="004C0472" w:rsidRPr="00A971BB" w:rsidRDefault="004C0472" w:rsidP="00323828">
            <w:pPr>
              <w:spacing w:line="240" w:lineRule="exact"/>
              <w:rPr>
                <w:rFonts w:ascii="ＭＳ 明朝" w:hAnsi="ＭＳ 明朝"/>
                <w:sz w:val="18"/>
                <w:szCs w:val="18"/>
              </w:rPr>
            </w:pPr>
          </w:p>
          <w:p w14:paraId="3BC04FC8" w14:textId="77777777" w:rsidR="00BC2F1A" w:rsidRPr="00A971BB" w:rsidRDefault="00BC2F1A" w:rsidP="004C0472">
            <w:pPr>
              <w:spacing w:line="240" w:lineRule="exact"/>
              <w:rPr>
                <w:rFonts w:ascii="ＭＳ 明朝" w:hAnsi="ＭＳ 明朝"/>
                <w:sz w:val="18"/>
              </w:rPr>
            </w:pPr>
            <w:r w:rsidRPr="00A971BB">
              <w:rPr>
                <w:rFonts w:ascii="ＭＳ 明朝" w:hAnsi="ＭＳ 明朝" w:hint="eastAsia"/>
                <w:sz w:val="18"/>
                <w:szCs w:val="18"/>
              </w:rPr>
              <w:t>則</w:t>
            </w:r>
            <w:r w:rsidRPr="00A971BB">
              <w:rPr>
                <w:rFonts w:ascii="ＭＳ 明朝" w:hAnsi="ＭＳ 明朝"/>
                <w:sz w:val="18"/>
                <w:szCs w:val="18"/>
              </w:rPr>
              <w:t>30</w:t>
            </w:r>
            <w:r w:rsidRPr="00A971BB">
              <w:rPr>
                <w:rFonts w:ascii="ＭＳ 明朝" w:hAnsi="ＭＳ 明朝" w:hint="eastAsia"/>
                <w:sz w:val="18"/>
                <w:szCs w:val="18"/>
              </w:rPr>
              <w:t>の</w:t>
            </w:r>
            <w:r w:rsidRPr="00A971BB">
              <w:rPr>
                <w:rFonts w:ascii="ＭＳ 明朝" w:hAnsi="ＭＳ 明朝"/>
                <w:sz w:val="18"/>
                <w:szCs w:val="18"/>
              </w:rPr>
              <w:t>4</w:t>
            </w:r>
          </w:p>
        </w:tc>
        <w:tc>
          <w:tcPr>
            <w:tcW w:w="3600" w:type="dxa"/>
            <w:tcBorders>
              <w:bottom w:val="single" w:sz="4" w:space="0" w:color="auto"/>
            </w:tcBorders>
          </w:tcPr>
          <w:p w14:paraId="5BC18F76" w14:textId="441B96D2" w:rsidR="00BC2F1A" w:rsidRDefault="00BC2F1A" w:rsidP="004C0472">
            <w:pPr>
              <w:spacing w:line="240" w:lineRule="exact"/>
              <w:rPr>
                <w:rFonts w:ascii="ＭＳ 明朝" w:hAnsi="ＭＳ 明朝"/>
                <w:sz w:val="18"/>
              </w:rPr>
            </w:pPr>
            <w:r w:rsidRPr="00A971BB">
              <w:rPr>
                <w:rFonts w:ascii="ＭＳ 明朝" w:hAnsi="ＭＳ 明朝"/>
                <w:sz w:val="18"/>
                <w:szCs w:val="18"/>
              </w:rPr>
              <w:t>※</w:t>
            </w:r>
            <w:r w:rsidRPr="00A971BB">
              <w:rPr>
                <w:rFonts w:ascii="ＭＳ 明朝" w:hAnsi="ＭＳ 明朝" w:hint="eastAsia"/>
                <w:sz w:val="18"/>
              </w:rPr>
              <w:t>エックス線装置を有する診療所</w:t>
            </w:r>
          </w:p>
          <w:p w14:paraId="072B8732" w14:textId="2BEE4A0E" w:rsidR="00A971BB" w:rsidRPr="00A971BB" w:rsidRDefault="00A971BB" w:rsidP="004C0472">
            <w:pPr>
              <w:spacing w:line="240" w:lineRule="exact"/>
              <w:rPr>
                <w:rFonts w:ascii="ＭＳ 明朝" w:hAnsi="ＭＳ 明朝"/>
                <w:sz w:val="18"/>
              </w:rPr>
            </w:pPr>
            <w:r w:rsidRPr="00A971BB">
              <w:rPr>
                <w:rFonts w:ascii="ＭＳ 明朝" w:hAnsi="ＭＳ 明朝" w:hint="eastAsia"/>
                <w:color w:val="FF0000"/>
                <w:sz w:val="18"/>
              </w:rPr>
              <w:t>所定の障害防止の方法等適正な施設・設備が設けられ、かつ、管理されているか。</w:t>
            </w:r>
          </w:p>
          <w:p w14:paraId="2BA9799C" w14:textId="77777777" w:rsidR="00BC2F1A" w:rsidRPr="00A971BB" w:rsidRDefault="00BC2F1A" w:rsidP="00323828">
            <w:pPr>
              <w:spacing w:line="240" w:lineRule="exact"/>
              <w:rPr>
                <w:rFonts w:ascii="ＭＳ 明朝" w:hAnsi="ＭＳ 明朝"/>
                <w:sz w:val="18"/>
                <w:szCs w:val="18"/>
              </w:rPr>
            </w:pPr>
          </w:p>
          <w:p w14:paraId="1FAB240D" w14:textId="77777777" w:rsidR="00BC2F1A" w:rsidRPr="00A971BB" w:rsidRDefault="00BC2F1A" w:rsidP="004C0472">
            <w:pPr>
              <w:spacing w:line="240" w:lineRule="exact"/>
              <w:rPr>
                <w:rFonts w:ascii="ＭＳ 明朝" w:hAnsi="ＭＳ 明朝"/>
                <w:sz w:val="18"/>
              </w:rPr>
            </w:pPr>
            <w:r w:rsidRPr="00A971BB">
              <w:rPr>
                <w:rFonts w:ascii="ＭＳ 明朝" w:hAnsi="ＭＳ 明朝"/>
                <w:sz w:val="18"/>
              </w:rPr>
              <w:t>1.</w:t>
            </w:r>
            <w:r w:rsidRPr="00A971BB">
              <w:rPr>
                <w:rFonts w:ascii="ＭＳ 明朝" w:hAnsi="ＭＳ 明朝" w:hint="eastAsia"/>
                <w:sz w:val="18"/>
              </w:rPr>
              <w:t>防護措置</w:t>
            </w:r>
          </w:p>
          <w:p w14:paraId="0392BA0D" w14:textId="2C5B5439" w:rsidR="00BC2F1A" w:rsidRPr="00A971BB" w:rsidRDefault="00BC2F1A" w:rsidP="004C0472">
            <w:pPr>
              <w:spacing w:line="240" w:lineRule="exact"/>
              <w:ind w:leftChars="100" w:left="240"/>
              <w:rPr>
                <w:rFonts w:ascii="ＭＳ 明朝" w:hAnsi="ＭＳ 明朝"/>
                <w:sz w:val="18"/>
              </w:rPr>
            </w:pPr>
            <w:r w:rsidRPr="00A971BB">
              <w:rPr>
                <w:rFonts w:ascii="ＭＳ 明朝" w:hAnsi="ＭＳ 明朝" w:hint="eastAsia"/>
                <w:sz w:val="18"/>
              </w:rPr>
              <w:t>エックス線装置に所定の障害防止の方法が講じられていること。</w:t>
            </w:r>
          </w:p>
          <w:p w14:paraId="2EF84876" w14:textId="77777777" w:rsidR="00BC2F1A" w:rsidRPr="00A971BB" w:rsidRDefault="00BC2F1A" w:rsidP="00323828">
            <w:pPr>
              <w:spacing w:line="240" w:lineRule="exact"/>
              <w:rPr>
                <w:rFonts w:ascii="ＭＳ 明朝" w:hAnsi="ＭＳ 明朝"/>
                <w:sz w:val="18"/>
                <w:szCs w:val="18"/>
              </w:rPr>
            </w:pPr>
          </w:p>
          <w:p w14:paraId="06009224" w14:textId="77777777" w:rsidR="00BC2F1A" w:rsidRPr="00A971BB" w:rsidRDefault="00BC2F1A" w:rsidP="004C0472">
            <w:pPr>
              <w:spacing w:line="240" w:lineRule="exact"/>
              <w:rPr>
                <w:rFonts w:ascii="ＭＳ 明朝" w:hAnsi="ＭＳ 明朝"/>
                <w:sz w:val="18"/>
              </w:rPr>
            </w:pPr>
            <w:r w:rsidRPr="00A971BB">
              <w:rPr>
                <w:rFonts w:ascii="ＭＳ 明朝" w:hAnsi="ＭＳ 明朝"/>
                <w:sz w:val="18"/>
              </w:rPr>
              <w:t>2.</w:t>
            </w:r>
            <w:r w:rsidRPr="00A971BB">
              <w:rPr>
                <w:rFonts w:ascii="ＭＳ 明朝" w:hAnsi="ＭＳ 明朝" w:hint="eastAsia"/>
                <w:sz w:val="18"/>
              </w:rPr>
              <w:t>壁の構造</w:t>
            </w:r>
          </w:p>
          <w:p w14:paraId="5EF31630" w14:textId="056422F7" w:rsidR="00BC2F1A" w:rsidRPr="00A971BB" w:rsidRDefault="00BC2F1A" w:rsidP="004C0472">
            <w:pPr>
              <w:spacing w:line="240" w:lineRule="exact"/>
              <w:ind w:leftChars="100" w:left="240"/>
              <w:rPr>
                <w:rFonts w:ascii="ＭＳ 明朝" w:hAnsi="ＭＳ 明朝"/>
                <w:sz w:val="18"/>
              </w:rPr>
            </w:pPr>
            <w:r w:rsidRPr="00A971BB">
              <w:rPr>
                <w:rFonts w:ascii="ＭＳ 明朝" w:hAnsi="ＭＳ 明朝" w:hint="eastAsia"/>
                <w:sz w:val="18"/>
              </w:rPr>
              <w:t>画壁等は</w:t>
            </w:r>
            <w:r w:rsidR="00655FDB" w:rsidRPr="00A971BB">
              <w:rPr>
                <w:rFonts w:ascii="ＭＳ 明朝" w:hAnsi="ＭＳ 明朝" w:hint="eastAsia"/>
                <w:sz w:val="18"/>
              </w:rPr>
              <w:t>、</w:t>
            </w:r>
            <w:r w:rsidRPr="00A971BB">
              <w:rPr>
                <w:rFonts w:ascii="ＭＳ 明朝" w:hAnsi="ＭＳ 明朝" w:hint="eastAsia"/>
                <w:sz w:val="18"/>
              </w:rPr>
              <w:t>その外側における実効線量が所定の線量以下になるようにしゃへいされていること。</w:t>
            </w:r>
          </w:p>
          <w:p w14:paraId="2EA72899" w14:textId="77777777" w:rsidR="00BC2F1A" w:rsidRPr="00A971BB" w:rsidRDefault="00BC2F1A" w:rsidP="00323828">
            <w:pPr>
              <w:spacing w:line="240" w:lineRule="exact"/>
              <w:rPr>
                <w:rFonts w:ascii="ＭＳ 明朝" w:hAnsi="ＭＳ 明朝"/>
                <w:sz w:val="18"/>
                <w:szCs w:val="18"/>
              </w:rPr>
            </w:pPr>
          </w:p>
          <w:p w14:paraId="5DCD4468" w14:textId="77777777" w:rsidR="00BC2F1A" w:rsidRPr="00A971BB" w:rsidRDefault="00BC2F1A" w:rsidP="004C0472">
            <w:pPr>
              <w:spacing w:line="240" w:lineRule="exact"/>
              <w:rPr>
                <w:rFonts w:ascii="ＭＳ 明朝" w:hAnsi="ＭＳ 明朝"/>
                <w:sz w:val="18"/>
              </w:rPr>
            </w:pPr>
            <w:r w:rsidRPr="00A971BB">
              <w:rPr>
                <w:rFonts w:ascii="ＭＳ 明朝" w:hAnsi="ＭＳ 明朝"/>
                <w:sz w:val="18"/>
              </w:rPr>
              <w:t>3.</w:t>
            </w:r>
            <w:r w:rsidRPr="00A971BB">
              <w:rPr>
                <w:rFonts w:ascii="ＭＳ 明朝" w:hAnsi="ＭＳ 明朝" w:hint="eastAsia"/>
                <w:sz w:val="18"/>
              </w:rPr>
              <w:t>操作する場所</w:t>
            </w:r>
          </w:p>
          <w:p w14:paraId="26C626EB" w14:textId="062AE07B" w:rsidR="00BC2F1A" w:rsidRPr="00A971BB" w:rsidRDefault="00BC2F1A" w:rsidP="004C0472">
            <w:pPr>
              <w:spacing w:line="240" w:lineRule="exact"/>
              <w:ind w:leftChars="100" w:left="240"/>
              <w:rPr>
                <w:rFonts w:ascii="ＭＳ 明朝" w:hAnsi="ＭＳ 明朝"/>
                <w:sz w:val="18"/>
              </w:rPr>
            </w:pPr>
            <w:r w:rsidRPr="00A971BB">
              <w:rPr>
                <w:rFonts w:ascii="ＭＳ 明朝" w:hAnsi="ＭＳ 明朝" w:hint="eastAsia"/>
                <w:sz w:val="18"/>
              </w:rPr>
              <w:t>エックス線装置を操作する場所は</w:t>
            </w:r>
            <w:r w:rsidR="00655FDB" w:rsidRPr="00A971BB">
              <w:rPr>
                <w:rFonts w:ascii="ＭＳ 明朝" w:hAnsi="ＭＳ 明朝" w:hint="eastAsia"/>
                <w:sz w:val="18"/>
              </w:rPr>
              <w:t>、</w:t>
            </w:r>
            <w:r w:rsidRPr="00A971BB">
              <w:rPr>
                <w:rFonts w:ascii="ＭＳ 明朝" w:hAnsi="ＭＳ 明朝" w:hint="eastAsia"/>
                <w:sz w:val="18"/>
              </w:rPr>
              <w:t>エックス線診療室と別室になっていること。（ただし</w:t>
            </w:r>
            <w:r w:rsidR="00655FDB" w:rsidRPr="00A971BB">
              <w:rPr>
                <w:rFonts w:ascii="ＭＳ 明朝" w:hAnsi="ＭＳ 明朝" w:hint="eastAsia"/>
                <w:sz w:val="18"/>
              </w:rPr>
              <w:t>、</w:t>
            </w:r>
            <w:r w:rsidRPr="00A971BB">
              <w:rPr>
                <w:rFonts w:ascii="ＭＳ 明朝" w:hAnsi="ＭＳ 明朝" w:hint="eastAsia"/>
                <w:sz w:val="18"/>
              </w:rPr>
              <w:t>所定の箱状のしゃへい物を設けたとき</w:t>
            </w:r>
            <w:r w:rsidR="00655FDB" w:rsidRPr="00A971BB">
              <w:rPr>
                <w:rFonts w:ascii="ＭＳ 明朝" w:hAnsi="ＭＳ 明朝" w:hint="eastAsia"/>
                <w:sz w:val="18"/>
              </w:rPr>
              <w:t>、</w:t>
            </w:r>
            <w:r w:rsidRPr="00A971BB">
              <w:rPr>
                <w:rFonts w:ascii="ＭＳ 明朝" w:hAnsi="ＭＳ 明朝" w:hint="eastAsia"/>
                <w:sz w:val="18"/>
              </w:rPr>
              <w:t>近接撮影を行うとき等の場合で必要な防護物を設けたときは</w:t>
            </w:r>
            <w:r w:rsidR="00655FDB" w:rsidRPr="00A971BB">
              <w:rPr>
                <w:rFonts w:ascii="ＭＳ 明朝" w:hAnsi="ＭＳ 明朝" w:hint="eastAsia"/>
                <w:sz w:val="18"/>
              </w:rPr>
              <w:t>、</w:t>
            </w:r>
            <w:r w:rsidRPr="00A971BB">
              <w:rPr>
                <w:rFonts w:ascii="ＭＳ 明朝" w:hAnsi="ＭＳ 明朝" w:hint="eastAsia"/>
                <w:sz w:val="18"/>
              </w:rPr>
              <w:t>この限りでない。</w:t>
            </w:r>
            <w:r w:rsidRPr="00A971BB">
              <w:rPr>
                <w:rFonts w:ascii="ＭＳ 明朝" w:hAnsi="ＭＳ 明朝"/>
                <w:sz w:val="18"/>
              </w:rPr>
              <w:t>)</w:t>
            </w:r>
          </w:p>
          <w:p w14:paraId="1ACFD6BF" w14:textId="77777777" w:rsidR="00BC2F1A" w:rsidRPr="00A971BB" w:rsidRDefault="00BC2F1A" w:rsidP="00323828">
            <w:pPr>
              <w:spacing w:line="240" w:lineRule="exact"/>
              <w:rPr>
                <w:rFonts w:ascii="ＭＳ 明朝" w:hAnsi="ＭＳ 明朝"/>
                <w:sz w:val="18"/>
                <w:szCs w:val="18"/>
              </w:rPr>
            </w:pPr>
          </w:p>
          <w:p w14:paraId="326E1AE7" w14:textId="77777777" w:rsidR="00BC2F1A" w:rsidRPr="00A971BB" w:rsidRDefault="00BC2F1A" w:rsidP="00323828">
            <w:pPr>
              <w:spacing w:line="240" w:lineRule="exact"/>
              <w:rPr>
                <w:rFonts w:ascii="ＭＳ 明朝" w:hAnsi="ＭＳ 明朝"/>
                <w:sz w:val="18"/>
                <w:szCs w:val="18"/>
              </w:rPr>
            </w:pPr>
            <w:r w:rsidRPr="00A971BB">
              <w:rPr>
                <w:rFonts w:ascii="ＭＳ 明朝" w:hAnsi="ＭＳ 明朝"/>
                <w:sz w:val="18"/>
                <w:szCs w:val="18"/>
              </w:rPr>
              <w:t>4.</w:t>
            </w:r>
            <w:r w:rsidRPr="00A971BB">
              <w:rPr>
                <w:rFonts w:ascii="ＭＳ 明朝" w:hAnsi="ＭＳ 明朝" w:hint="eastAsia"/>
                <w:sz w:val="18"/>
                <w:szCs w:val="18"/>
              </w:rPr>
              <w:t>標識</w:t>
            </w:r>
          </w:p>
          <w:p w14:paraId="450AEEA1" w14:textId="77777777" w:rsidR="00BC2F1A" w:rsidRPr="00A971BB" w:rsidRDefault="00BC2F1A" w:rsidP="00CD1D10">
            <w:pPr>
              <w:spacing w:line="240" w:lineRule="exact"/>
              <w:ind w:leftChars="100" w:left="240"/>
              <w:rPr>
                <w:rFonts w:ascii="ＭＳ 明朝" w:hAnsi="ＭＳ 明朝"/>
                <w:sz w:val="18"/>
                <w:szCs w:val="18"/>
              </w:rPr>
            </w:pPr>
            <w:r w:rsidRPr="00A971BB">
              <w:rPr>
                <w:rFonts w:ascii="ＭＳ 明朝" w:hAnsi="ＭＳ 明朝" w:hint="eastAsia"/>
                <w:sz w:val="18"/>
                <w:szCs w:val="18"/>
              </w:rPr>
              <w:t>エックス線診療室である旨を示す標識が付されていること。</w:t>
            </w:r>
          </w:p>
          <w:p w14:paraId="4F7160BE" w14:textId="77777777" w:rsidR="00BC2F1A" w:rsidRPr="00A971BB" w:rsidRDefault="00BC2F1A" w:rsidP="004C0472">
            <w:pPr>
              <w:spacing w:line="240" w:lineRule="exact"/>
              <w:rPr>
                <w:rFonts w:ascii="ＭＳ 明朝" w:hAnsi="ＭＳ 明朝"/>
                <w:sz w:val="18"/>
              </w:rPr>
            </w:pPr>
          </w:p>
        </w:tc>
        <w:tc>
          <w:tcPr>
            <w:tcW w:w="2756" w:type="dxa"/>
            <w:tcBorders>
              <w:bottom w:val="single" w:sz="4" w:space="0" w:color="auto"/>
            </w:tcBorders>
          </w:tcPr>
          <w:p w14:paraId="4B993316" w14:textId="77777777" w:rsidR="00BC2F1A" w:rsidRPr="00A971BB" w:rsidRDefault="00BC2F1A" w:rsidP="00323828">
            <w:pPr>
              <w:spacing w:line="240" w:lineRule="exact"/>
              <w:rPr>
                <w:rFonts w:ascii="ＭＳ 明朝" w:hAnsi="ＭＳ 明朝"/>
                <w:sz w:val="18"/>
                <w:szCs w:val="18"/>
              </w:rPr>
            </w:pPr>
          </w:p>
          <w:p w14:paraId="4F49B992" w14:textId="77777777" w:rsidR="00BC2F1A" w:rsidRDefault="00BC2F1A" w:rsidP="004C0472">
            <w:pPr>
              <w:spacing w:line="240" w:lineRule="exact"/>
              <w:rPr>
                <w:rFonts w:ascii="ＭＳ 明朝" w:hAnsi="ＭＳ 明朝"/>
                <w:sz w:val="18"/>
              </w:rPr>
            </w:pPr>
          </w:p>
          <w:p w14:paraId="4A1EAC0B" w14:textId="77777777" w:rsidR="00A971BB" w:rsidRDefault="00A971BB" w:rsidP="004C0472">
            <w:pPr>
              <w:spacing w:line="240" w:lineRule="exact"/>
              <w:rPr>
                <w:rFonts w:ascii="ＭＳ 明朝" w:hAnsi="ＭＳ 明朝"/>
                <w:sz w:val="18"/>
              </w:rPr>
            </w:pPr>
          </w:p>
          <w:p w14:paraId="401FE0A4" w14:textId="77777777" w:rsidR="00A971BB" w:rsidRPr="00A971BB" w:rsidRDefault="00A971BB" w:rsidP="004C0472">
            <w:pPr>
              <w:spacing w:line="240" w:lineRule="exact"/>
              <w:rPr>
                <w:rFonts w:ascii="ＭＳ 明朝" w:hAnsi="ＭＳ 明朝"/>
                <w:sz w:val="18"/>
              </w:rPr>
            </w:pPr>
          </w:p>
          <w:p w14:paraId="5A60E310" w14:textId="77777777" w:rsidR="00BC2F1A" w:rsidRPr="00A971BB" w:rsidRDefault="00BC2F1A" w:rsidP="004C0472">
            <w:pPr>
              <w:spacing w:line="240" w:lineRule="exact"/>
              <w:rPr>
                <w:rFonts w:ascii="ＭＳ 明朝" w:hAnsi="ＭＳ 明朝"/>
                <w:sz w:val="18"/>
              </w:rPr>
            </w:pPr>
            <w:r w:rsidRPr="00A971BB">
              <w:rPr>
                <w:rFonts w:ascii="ＭＳ 明朝" w:hAnsi="ＭＳ 明朝"/>
                <w:sz w:val="18"/>
              </w:rPr>
              <w:t>1.</w:t>
            </w:r>
            <w:r w:rsidRPr="00A971BB">
              <w:rPr>
                <w:rFonts w:ascii="ＭＳ 明朝" w:hAnsi="ＭＳ 明朝" w:hint="eastAsia"/>
                <w:sz w:val="18"/>
              </w:rPr>
              <w:t>所定の障害防止の方法</w:t>
            </w:r>
          </w:p>
          <w:p w14:paraId="51F3D286" w14:textId="77777777" w:rsidR="00BC2F1A" w:rsidRPr="00A971BB" w:rsidRDefault="00BC2F1A" w:rsidP="004C0472">
            <w:pPr>
              <w:spacing w:line="240" w:lineRule="exact"/>
              <w:rPr>
                <w:rFonts w:ascii="ＭＳ 明朝" w:hAnsi="ＭＳ 明朝"/>
                <w:sz w:val="18"/>
              </w:rPr>
            </w:pPr>
            <w:r w:rsidRPr="00A971BB">
              <w:rPr>
                <w:rFonts w:ascii="ＭＳ 明朝" w:hAnsi="ＭＳ 明朝" w:hint="eastAsia"/>
                <w:sz w:val="18"/>
              </w:rPr>
              <w:t xml:space="preserve">　（則第</w:t>
            </w:r>
            <w:r w:rsidRPr="00A971BB">
              <w:rPr>
                <w:rFonts w:ascii="ＭＳ 明朝" w:hAnsi="ＭＳ 明朝"/>
                <w:sz w:val="18"/>
              </w:rPr>
              <w:t>30</w:t>
            </w:r>
            <w:r w:rsidRPr="00A971BB">
              <w:rPr>
                <w:rFonts w:ascii="ＭＳ 明朝" w:hAnsi="ＭＳ 明朝" w:hint="eastAsia"/>
                <w:sz w:val="18"/>
              </w:rPr>
              <w:t>条参照）</w:t>
            </w:r>
          </w:p>
          <w:p w14:paraId="11E0463C" w14:textId="77777777" w:rsidR="00BC2F1A" w:rsidRPr="00A971BB" w:rsidRDefault="00BC2F1A" w:rsidP="004C0472">
            <w:pPr>
              <w:spacing w:line="240" w:lineRule="exact"/>
              <w:rPr>
                <w:rFonts w:ascii="ＭＳ 明朝" w:hAnsi="ＭＳ 明朝"/>
                <w:sz w:val="18"/>
              </w:rPr>
            </w:pPr>
          </w:p>
          <w:p w14:paraId="63F32052" w14:textId="77777777" w:rsidR="00BC2F1A" w:rsidRPr="00A971BB" w:rsidRDefault="00BC2F1A" w:rsidP="004C0472">
            <w:pPr>
              <w:spacing w:line="240" w:lineRule="exact"/>
              <w:rPr>
                <w:rFonts w:ascii="ＭＳ 明朝" w:hAnsi="ＭＳ 明朝"/>
                <w:sz w:val="18"/>
              </w:rPr>
            </w:pPr>
          </w:p>
          <w:p w14:paraId="012BD04C" w14:textId="77777777" w:rsidR="00BC2F1A" w:rsidRPr="00A971BB" w:rsidRDefault="00BC2F1A" w:rsidP="004C0472">
            <w:pPr>
              <w:spacing w:line="240" w:lineRule="exact"/>
              <w:rPr>
                <w:rFonts w:ascii="ＭＳ 明朝" w:hAnsi="ＭＳ 明朝"/>
                <w:sz w:val="18"/>
              </w:rPr>
            </w:pPr>
            <w:r w:rsidRPr="00A971BB">
              <w:rPr>
                <w:rFonts w:ascii="ＭＳ 明朝" w:hAnsi="ＭＳ 明朝"/>
                <w:sz w:val="18"/>
              </w:rPr>
              <w:t>2.</w:t>
            </w:r>
            <w:r w:rsidRPr="00A971BB">
              <w:rPr>
                <w:rFonts w:ascii="ＭＳ 明朝" w:hAnsi="ＭＳ 明朝" w:hint="eastAsia"/>
                <w:sz w:val="18"/>
              </w:rPr>
              <w:t>所定の線量</w:t>
            </w:r>
          </w:p>
          <w:p w14:paraId="08E2934F" w14:textId="77777777" w:rsidR="00BC2F1A" w:rsidRPr="00A971BB" w:rsidRDefault="00BC2F1A" w:rsidP="004C0472">
            <w:pPr>
              <w:spacing w:line="240" w:lineRule="exact"/>
              <w:rPr>
                <w:rFonts w:ascii="ＭＳ 明朝" w:hAnsi="ＭＳ 明朝"/>
                <w:sz w:val="18"/>
              </w:rPr>
            </w:pPr>
            <w:r w:rsidRPr="00A971BB">
              <w:rPr>
                <w:rFonts w:ascii="ＭＳ 明朝" w:hAnsi="ＭＳ 明朝" w:hint="eastAsia"/>
                <w:sz w:val="18"/>
              </w:rPr>
              <w:t>①１ｍＳｖ／１週間</w:t>
            </w:r>
          </w:p>
          <w:p w14:paraId="7739EACE" w14:textId="77777777" w:rsidR="00BC2F1A" w:rsidRPr="00A971BB" w:rsidRDefault="00BC2F1A" w:rsidP="004C0472">
            <w:pPr>
              <w:spacing w:line="240" w:lineRule="exact"/>
              <w:rPr>
                <w:rFonts w:ascii="ＭＳ 明朝" w:hAnsi="ＭＳ 明朝"/>
                <w:sz w:val="18"/>
              </w:rPr>
            </w:pPr>
            <w:r w:rsidRPr="00A971BB">
              <w:rPr>
                <w:rFonts w:ascii="ＭＳ 明朝" w:hAnsi="ＭＳ 明朝" w:hint="eastAsia"/>
                <w:sz w:val="18"/>
              </w:rPr>
              <w:t>②画壁等</w:t>
            </w:r>
          </w:p>
          <w:p w14:paraId="03F1D385" w14:textId="48B7C61B" w:rsidR="00BC2F1A" w:rsidRPr="00A971BB" w:rsidRDefault="00BC2F1A" w:rsidP="004C0472">
            <w:pPr>
              <w:spacing w:line="240" w:lineRule="exact"/>
              <w:ind w:leftChars="100" w:left="240"/>
              <w:rPr>
                <w:rFonts w:ascii="ＭＳ 明朝" w:hAnsi="ＭＳ 明朝"/>
                <w:sz w:val="18"/>
              </w:rPr>
            </w:pPr>
            <w:r w:rsidRPr="00A971BB">
              <w:rPr>
                <w:rFonts w:ascii="ＭＳ 明朝" w:hAnsi="ＭＳ 明朝" w:hint="eastAsia"/>
                <w:sz w:val="18"/>
              </w:rPr>
              <w:t>天井</w:t>
            </w:r>
            <w:r w:rsidR="00655FDB" w:rsidRPr="00A971BB">
              <w:rPr>
                <w:rFonts w:ascii="ＭＳ 明朝" w:hAnsi="ＭＳ 明朝" w:hint="eastAsia"/>
                <w:sz w:val="18"/>
              </w:rPr>
              <w:t>、</w:t>
            </w:r>
            <w:r w:rsidRPr="00A971BB">
              <w:rPr>
                <w:rFonts w:ascii="ＭＳ 明朝" w:hAnsi="ＭＳ 明朝" w:hint="eastAsia"/>
                <w:sz w:val="18"/>
              </w:rPr>
              <w:t>床及び周囲の画壁をいう。（ただし</w:t>
            </w:r>
            <w:r w:rsidR="00655FDB" w:rsidRPr="00A971BB">
              <w:rPr>
                <w:rFonts w:ascii="ＭＳ 明朝" w:hAnsi="ＭＳ 明朝" w:hint="eastAsia"/>
                <w:sz w:val="18"/>
              </w:rPr>
              <w:t>、</w:t>
            </w:r>
            <w:r w:rsidRPr="00A971BB">
              <w:rPr>
                <w:rFonts w:ascii="ＭＳ 明朝" w:hAnsi="ＭＳ 明朝" w:hint="eastAsia"/>
                <w:sz w:val="18"/>
              </w:rPr>
              <w:t>その外側が</w:t>
            </w:r>
            <w:r w:rsidR="00655FDB" w:rsidRPr="00A971BB">
              <w:rPr>
                <w:rFonts w:ascii="ＭＳ 明朝" w:hAnsi="ＭＳ 明朝" w:hint="eastAsia"/>
                <w:sz w:val="18"/>
              </w:rPr>
              <w:t>、</w:t>
            </w:r>
            <w:r w:rsidRPr="00A971BB">
              <w:rPr>
                <w:rFonts w:ascii="ＭＳ 明朝" w:hAnsi="ＭＳ 明朝" w:hint="eastAsia"/>
                <w:sz w:val="18"/>
              </w:rPr>
              <w:t>人が通行し</w:t>
            </w:r>
            <w:r w:rsidR="00655FDB" w:rsidRPr="00A971BB">
              <w:rPr>
                <w:rFonts w:ascii="ＭＳ 明朝" w:hAnsi="ＭＳ 明朝" w:hint="eastAsia"/>
                <w:sz w:val="18"/>
              </w:rPr>
              <w:t>、</w:t>
            </w:r>
            <w:r w:rsidRPr="00A971BB">
              <w:rPr>
                <w:rFonts w:ascii="ＭＳ 明朝" w:hAnsi="ＭＳ 明朝" w:hint="eastAsia"/>
                <w:sz w:val="18"/>
              </w:rPr>
              <w:t>又は停在することのない場所である場合を除く。</w:t>
            </w:r>
            <w:r w:rsidRPr="00A971BB">
              <w:rPr>
                <w:rFonts w:ascii="ＭＳ 明朝" w:hAnsi="ＭＳ 明朝"/>
                <w:sz w:val="18"/>
              </w:rPr>
              <w:t>)</w:t>
            </w:r>
          </w:p>
          <w:p w14:paraId="6F4C35C2" w14:textId="77777777" w:rsidR="00BC2F1A" w:rsidRPr="00A971BB" w:rsidRDefault="00BC2F1A" w:rsidP="004C0472">
            <w:pPr>
              <w:spacing w:line="240" w:lineRule="exact"/>
              <w:rPr>
                <w:rFonts w:ascii="ＭＳ 明朝" w:hAnsi="ＭＳ 明朝"/>
                <w:sz w:val="18"/>
              </w:rPr>
            </w:pPr>
          </w:p>
        </w:tc>
      </w:tr>
      <w:tr w:rsidR="00F2666A" w:rsidRPr="00F2666A" w14:paraId="088CEB8E" w14:textId="77777777" w:rsidTr="00B16AD7">
        <w:trPr>
          <w:trHeight w:val="2630"/>
        </w:trPr>
        <w:tc>
          <w:tcPr>
            <w:tcW w:w="810" w:type="dxa"/>
            <w:tcBorders>
              <w:top w:val="single" w:sz="4" w:space="0" w:color="auto"/>
              <w:bottom w:val="nil"/>
            </w:tcBorders>
          </w:tcPr>
          <w:p w14:paraId="670F8308" w14:textId="77777777" w:rsidR="00323828" w:rsidRPr="00A971BB" w:rsidRDefault="00323828" w:rsidP="004C0472">
            <w:pPr>
              <w:spacing w:line="240" w:lineRule="exact"/>
              <w:rPr>
                <w:rFonts w:ascii="ＭＳ 明朝" w:hAnsi="ＭＳ 明朝"/>
                <w:sz w:val="18"/>
              </w:rPr>
            </w:pPr>
            <w:r w:rsidRPr="00A971BB">
              <w:rPr>
                <w:rFonts w:ascii="ＭＳ 明朝" w:hAnsi="ＭＳ 明朝" w:hint="eastAsia"/>
                <w:sz w:val="18"/>
                <w:szCs w:val="18"/>
              </w:rPr>
              <w:lastRenderedPageBreak/>
              <w:t xml:space="preserve">　２</w:t>
            </w:r>
          </w:p>
        </w:tc>
        <w:tc>
          <w:tcPr>
            <w:tcW w:w="1392" w:type="dxa"/>
            <w:tcBorders>
              <w:top w:val="single" w:sz="4" w:space="0" w:color="auto"/>
              <w:bottom w:val="nil"/>
            </w:tcBorders>
          </w:tcPr>
          <w:p w14:paraId="5922AC10" w14:textId="77777777" w:rsidR="00323828" w:rsidRPr="00A971BB" w:rsidRDefault="00323828" w:rsidP="00323828">
            <w:pPr>
              <w:spacing w:line="240" w:lineRule="exact"/>
              <w:rPr>
                <w:rFonts w:ascii="ＭＳ 明朝" w:hAnsi="ＭＳ 明朝"/>
                <w:sz w:val="18"/>
                <w:szCs w:val="18"/>
              </w:rPr>
            </w:pPr>
            <w:r w:rsidRPr="00A971BB">
              <w:rPr>
                <w:rFonts w:ascii="ＭＳ 明朝" w:hAnsi="ＭＳ 明朝" w:hint="eastAsia"/>
                <w:sz w:val="18"/>
              </w:rPr>
              <w:t>診療用高エネルギー放射線発生装置及び同使用室</w:t>
            </w:r>
          </w:p>
          <w:p w14:paraId="222FB9B5" w14:textId="77777777" w:rsidR="00323828" w:rsidRPr="00A971BB" w:rsidRDefault="00323828" w:rsidP="00323828">
            <w:pPr>
              <w:spacing w:line="240" w:lineRule="exact"/>
              <w:rPr>
                <w:rFonts w:ascii="ＭＳ 明朝" w:hAnsi="ＭＳ 明朝"/>
                <w:sz w:val="18"/>
                <w:szCs w:val="18"/>
              </w:rPr>
            </w:pPr>
          </w:p>
          <w:p w14:paraId="1BF40AB4" w14:textId="4ABC9F19" w:rsidR="00323828" w:rsidRPr="00A971BB" w:rsidRDefault="00323828" w:rsidP="00323828">
            <w:pPr>
              <w:spacing w:line="240" w:lineRule="exact"/>
              <w:rPr>
                <w:rFonts w:ascii="ＭＳ 明朝" w:hAnsi="ＭＳ 明朝"/>
                <w:sz w:val="18"/>
                <w:szCs w:val="18"/>
              </w:rPr>
            </w:pPr>
          </w:p>
          <w:p w14:paraId="7C4B6CD6" w14:textId="77777777" w:rsidR="00323828" w:rsidRPr="00A971BB" w:rsidRDefault="00323828" w:rsidP="004C0472">
            <w:pPr>
              <w:spacing w:line="240" w:lineRule="exact"/>
              <w:rPr>
                <w:rFonts w:ascii="ＭＳ 明朝" w:hAnsi="ＭＳ 明朝"/>
                <w:sz w:val="18"/>
              </w:rPr>
            </w:pPr>
          </w:p>
        </w:tc>
        <w:tc>
          <w:tcPr>
            <w:tcW w:w="1523" w:type="dxa"/>
            <w:tcBorders>
              <w:top w:val="single" w:sz="4" w:space="0" w:color="auto"/>
              <w:bottom w:val="nil"/>
            </w:tcBorders>
          </w:tcPr>
          <w:p w14:paraId="749B3896" w14:textId="77777777" w:rsidR="00323828" w:rsidRPr="00A971BB" w:rsidRDefault="00323828" w:rsidP="00323828">
            <w:pPr>
              <w:spacing w:line="240" w:lineRule="exact"/>
              <w:rPr>
                <w:rFonts w:ascii="ＭＳ 明朝" w:hAnsi="ＭＳ 明朝"/>
                <w:sz w:val="18"/>
                <w:szCs w:val="18"/>
              </w:rPr>
            </w:pPr>
            <w:r w:rsidRPr="00A971BB">
              <w:rPr>
                <w:rFonts w:ascii="ＭＳ 明朝" w:hAnsi="ＭＳ 明朝" w:hint="eastAsia"/>
                <w:sz w:val="18"/>
              </w:rPr>
              <w:t>則</w:t>
            </w:r>
            <w:r w:rsidRPr="00A971BB">
              <w:rPr>
                <w:rFonts w:ascii="ＭＳ 明朝" w:hAnsi="ＭＳ 明朝"/>
                <w:sz w:val="18"/>
              </w:rPr>
              <w:t>30</w:t>
            </w:r>
            <w:r w:rsidRPr="00A971BB">
              <w:rPr>
                <w:rFonts w:ascii="ＭＳ 明朝" w:hAnsi="ＭＳ 明朝" w:hint="eastAsia"/>
                <w:sz w:val="18"/>
              </w:rPr>
              <w:t>の</w:t>
            </w:r>
            <w:r w:rsidRPr="00A971BB">
              <w:rPr>
                <w:rFonts w:ascii="ＭＳ 明朝" w:hAnsi="ＭＳ 明朝"/>
                <w:sz w:val="18"/>
              </w:rPr>
              <w:t>2</w:t>
            </w:r>
          </w:p>
          <w:p w14:paraId="01D6D399" w14:textId="77777777" w:rsidR="00323828" w:rsidRPr="00A971BB" w:rsidRDefault="00323828" w:rsidP="00323828">
            <w:pPr>
              <w:spacing w:line="240" w:lineRule="exact"/>
              <w:rPr>
                <w:rFonts w:ascii="ＭＳ 明朝" w:hAnsi="ＭＳ 明朝"/>
                <w:sz w:val="18"/>
                <w:szCs w:val="18"/>
              </w:rPr>
            </w:pPr>
          </w:p>
          <w:p w14:paraId="298046DC" w14:textId="77777777" w:rsidR="00323828" w:rsidRPr="00A971BB" w:rsidRDefault="00323828" w:rsidP="00323828">
            <w:pPr>
              <w:spacing w:line="240" w:lineRule="exact"/>
              <w:rPr>
                <w:rFonts w:ascii="ＭＳ 明朝" w:hAnsi="ＭＳ 明朝"/>
                <w:sz w:val="18"/>
                <w:szCs w:val="18"/>
              </w:rPr>
            </w:pPr>
          </w:p>
          <w:p w14:paraId="392B3B31" w14:textId="77777777" w:rsidR="00323828" w:rsidRPr="00A971BB" w:rsidRDefault="00323828" w:rsidP="00323828">
            <w:pPr>
              <w:spacing w:line="240" w:lineRule="exact"/>
              <w:rPr>
                <w:rFonts w:ascii="ＭＳ 明朝" w:hAnsi="ＭＳ 明朝"/>
                <w:sz w:val="18"/>
                <w:szCs w:val="18"/>
              </w:rPr>
            </w:pPr>
          </w:p>
          <w:p w14:paraId="4A8AAC67" w14:textId="77777777" w:rsidR="00323828" w:rsidRDefault="00323828" w:rsidP="00323828">
            <w:pPr>
              <w:spacing w:line="240" w:lineRule="exact"/>
              <w:rPr>
                <w:rFonts w:ascii="ＭＳ 明朝" w:hAnsi="ＭＳ 明朝"/>
                <w:sz w:val="18"/>
                <w:szCs w:val="18"/>
              </w:rPr>
            </w:pPr>
          </w:p>
          <w:p w14:paraId="0C01F561" w14:textId="77777777" w:rsidR="00A971BB" w:rsidRDefault="00A971BB" w:rsidP="00323828">
            <w:pPr>
              <w:spacing w:line="240" w:lineRule="exact"/>
              <w:rPr>
                <w:rFonts w:ascii="ＭＳ 明朝" w:hAnsi="ＭＳ 明朝"/>
                <w:sz w:val="18"/>
                <w:szCs w:val="18"/>
              </w:rPr>
            </w:pPr>
          </w:p>
          <w:p w14:paraId="2B311234" w14:textId="77777777" w:rsidR="00A971BB" w:rsidRPr="00A971BB" w:rsidRDefault="00A971BB" w:rsidP="00323828">
            <w:pPr>
              <w:spacing w:line="240" w:lineRule="exact"/>
              <w:rPr>
                <w:rFonts w:ascii="ＭＳ 明朝" w:hAnsi="ＭＳ 明朝"/>
                <w:sz w:val="18"/>
                <w:szCs w:val="18"/>
              </w:rPr>
            </w:pPr>
          </w:p>
          <w:p w14:paraId="4504D0F2" w14:textId="77777777" w:rsidR="00323828" w:rsidRPr="00A971BB" w:rsidRDefault="00323828" w:rsidP="00323828">
            <w:pPr>
              <w:spacing w:line="240" w:lineRule="exact"/>
              <w:rPr>
                <w:rFonts w:ascii="ＭＳ 明朝" w:hAnsi="ＭＳ 明朝"/>
                <w:sz w:val="18"/>
                <w:szCs w:val="18"/>
              </w:rPr>
            </w:pPr>
          </w:p>
          <w:p w14:paraId="64D0B279" w14:textId="77777777" w:rsidR="00323828" w:rsidRPr="00A971BB" w:rsidRDefault="00323828" w:rsidP="00323828">
            <w:pPr>
              <w:spacing w:line="240" w:lineRule="exact"/>
              <w:rPr>
                <w:rFonts w:ascii="ＭＳ 明朝" w:hAnsi="ＭＳ 明朝"/>
                <w:sz w:val="18"/>
                <w:szCs w:val="18"/>
              </w:rPr>
            </w:pPr>
          </w:p>
          <w:p w14:paraId="355BAEA3" w14:textId="77777777" w:rsidR="00323828" w:rsidRPr="00A971BB" w:rsidRDefault="00323828" w:rsidP="00323828">
            <w:pPr>
              <w:spacing w:line="240" w:lineRule="exact"/>
              <w:rPr>
                <w:rFonts w:ascii="ＭＳ 明朝" w:hAnsi="ＭＳ 明朝"/>
                <w:sz w:val="18"/>
                <w:szCs w:val="18"/>
              </w:rPr>
            </w:pPr>
          </w:p>
          <w:p w14:paraId="19478586" w14:textId="77777777" w:rsidR="00323828" w:rsidRPr="00A971BB" w:rsidRDefault="00323828" w:rsidP="00323828">
            <w:pPr>
              <w:spacing w:line="240" w:lineRule="exact"/>
              <w:rPr>
                <w:rFonts w:ascii="ＭＳ 明朝" w:hAnsi="ＭＳ 明朝"/>
                <w:sz w:val="18"/>
                <w:szCs w:val="18"/>
              </w:rPr>
            </w:pPr>
          </w:p>
          <w:p w14:paraId="67DA2524" w14:textId="77777777" w:rsidR="00323828" w:rsidRPr="00A971BB" w:rsidRDefault="00323828" w:rsidP="00323828">
            <w:pPr>
              <w:spacing w:line="240" w:lineRule="exact"/>
              <w:rPr>
                <w:rFonts w:ascii="ＭＳ 明朝" w:hAnsi="ＭＳ 明朝"/>
                <w:sz w:val="18"/>
                <w:szCs w:val="18"/>
              </w:rPr>
            </w:pPr>
            <w:r w:rsidRPr="00A971BB">
              <w:rPr>
                <w:rFonts w:ascii="ＭＳ 明朝" w:hAnsi="ＭＳ 明朝" w:hint="eastAsia"/>
                <w:sz w:val="18"/>
                <w:szCs w:val="18"/>
              </w:rPr>
              <w:t>則30の5</w:t>
            </w:r>
          </w:p>
          <w:p w14:paraId="36CFD083" w14:textId="77777777" w:rsidR="00323828" w:rsidRPr="00A971BB" w:rsidRDefault="00323828" w:rsidP="004C0472">
            <w:pPr>
              <w:spacing w:line="240" w:lineRule="exact"/>
              <w:rPr>
                <w:rFonts w:ascii="ＭＳ 明朝" w:hAnsi="ＭＳ 明朝"/>
                <w:sz w:val="18"/>
              </w:rPr>
            </w:pPr>
          </w:p>
        </w:tc>
        <w:tc>
          <w:tcPr>
            <w:tcW w:w="3600" w:type="dxa"/>
            <w:tcBorders>
              <w:top w:val="single" w:sz="4" w:space="0" w:color="auto"/>
              <w:bottom w:val="nil"/>
            </w:tcBorders>
          </w:tcPr>
          <w:p w14:paraId="5D7F03C9" w14:textId="77777777" w:rsidR="00323828" w:rsidRPr="00A971BB" w:rsidRDefault="00323828" w:rsidP="00323828">
            <w:pPr>
              <w:spacing w:line="240" w:lineRule="exact"/>
              <w:ind w:left="180" w:hangingChars="100" w:hanging="180"/>
              <w:rPr>
                <w:rFonts w:ascii="ＭＳ 明朝" w:hAnsi="ＭＳ 明朝"/>
                <w:sz w:val="18"/>
                <w:szCs w:val="18"/>
              </w:rPr>
            </w:pPr>
            <w:r w:rsidRPr="00A971BB">
              <w:rPr>
                <w:rFonts w:ascii="ＭＳ 明朝" w:hAnsi="ＭＳ 明朝" w:hint="eastAsia"/>
                <w:sz w:val="18"/>
              </w:rPr>
              <w:t>※診療用高エネルギー放射線発生装置を有する診療所</w:t>
            </w:r>
          </w:p>
          <w:p w14:paraId="6CC119D2" w14:textId="48128FE9" w:rsidR="00323828" w:rsidRPr="00A971BB" w:rsidRDefault="00A971BB" w:rsidP="00323828">
            <w:pPr>
              <w:spacing w:line="240" w:lineRule="exact"/>
              <w:rPr>
                <w:rFonts w:ascii="ＭＳ 明朝" w:hAnsi="ＭＳ 明朝"/>
                <w:color w:val="FF0000"/>
                <w:sz w:val="18"/>
                <w:szCs w:val="18"/>
              </w:rPr>
            </w:pPr>
            <w:r w:rsidRPr="00A971BB">
              <w:rPr>
                <w:rFonts w:ascii="ＭＳ 明朝" w:hAnsi="ＭＳ 明朝" w:hint="eastAsia"/>
                <w:color w:val="FF0000"/>
                <w:sz w:val="18"/>
              </w:rPr>
              <w:t>所定の障害防止の方法等適正な施設・設備が設けられ、かつ、管理されているか。</w:t>
            </w:r>
          </w:p>
          <w:p w14:paraId="786B5115" w14:textId="77777777" w:rsidR="00A971BB" w:rsidRPr="00A971BB" w:rsidRDefault="00A971BB" w:rsidP="00323828">
            <w:pPr>
              <w:spacing w:line="240" w:lineRule="exact"/>
              <w:rPr>
                <w:rFonts w:ascii="ＭＳ 明朝" w:hAnsi="ＭＳ 明朝"/>
                <w:sz w:val="18"/>
                <w:szCs w:val="18"/>
              </w:rPr>
            </w:pPr>
          </w:p>
          <w:p w14:paraId="47088B65" w14:textId="77777777" w:rsidR="00323828" w:rsidRPr="00A971BB" w:rsidRDefault="00323828" w:rsidP="004C0472">
            <w:pPr>
              <w:spacing w:line="240" w:lineRule="exact"/>
              <w:rPr>
                <w:rFonts w:ascii="ＭＳ 明朝" w:hAnsi="ＭＳ 明朝"/>
                <w:sz w:val="18"/>
              </w:rPr>
            </w:pPr>
            <w:r w:rsidRPr="00A971BB">
              <w:rPr>
                <w:rFonts w:ascii="ＭＳ 明朝" w:hAnsi="ＭＳ 明朝"/>
                <w:sz w:val="18"/>
              </w:rPr>
              <w:t>1.</w:t>
            </w:r>
            <w:r w:rsidRPr="00A971BB">
              <w:rPr>
                <w:rFonts w:ascii="ＭＳ 明朝" w:hAnsi="ＭＳ 明朝" w:hint="eastAsia"/>
                <w:sz w:val="18"/>
              </w:rPr>
              <w:t>防護措置</w:t>
            </w:r>
          </w:p>
          <w:p w14:paraId="2DD87025" w14:textId="06B82B3D" w:rsidR="00323828" w:rsidRPr="00A971BB" w:rsidRDefault="00323828" w:rsidP="00CD1D10">
            <w:pPr>
              <w:spacing w:line="240" w:lineRule="exact"/>
              <w:ind w:leftChars="100" w:left="240"/>
              <w:rPr>
                <w:rFonts w:ascii="ＭＳ 明朝" w:hAnsi="ＭＳ 明朝"/>
                <w:sz w:val="18"/>
                <w:szCs w:val="18"/>
              </w:rPr>
            </w:pPr>
            <w:r w:rsidRPr="00A971BB">
              <w:rPr>
                <w:rFonts w:ascii="ＭＳ 明朝" w:hAnsi="ＭＳ 明朝" w:hint="eastAsia"/>
                <w:sz w:val="18"/>
              </w:rPr>
              <w:t>診療用高エネルギー放射線発生装置に所定の障害防止の方法が講じられていること。</w:t>
            </w:r>
          </w:p>
          <w:p w14:paraId="6352F5BC" w14:textId="77777777" w:rsidR="00323828" w:rsidRPr="00A971BB" w:rsidRDefault="00323828" w:rsidP="00323828">
            <w:pPr>
              <w:spacing w:line="240" w:lineRule="exact"/>
              <w:rPr>
                <w:rFonts w:ascii="ＭＳ 明朝" w:hAnsi="ＭＳ 明朝"/>
                <w:sz w:val="18"/>
                <w:szCs w:val="18"/>
              </w:rPr>
            </w:pPr>
          </w:p>
          <w:p w14:paraId="00AA1347" w14:textId="77777777" w:rsidR="00323828" w:rsidRPr="00A971BB" w:rsidRDefault="00323828" w:rsidP="00323828">
            <w:pPr>
              <w:spacing w:line="240" w:lineRule="exact"/>
              <w:rPr>
                <w:rFonts w:ascii="ＭＳ 明朝" w:hAnsi="ＭＳ 明朝"/>
                <w:sz w:val="18"/>
                <w:szCs w:val="18"/>
              </w:rPr>
            </w:pPr>
          </w:p>
          <w:p w14:paraId="17B24670" w14:textId="77777777" w:rsidR="00323828" w:rsidRPr="00A971BB" w:rsidRDefault="00323828" w:rsidP="00323828">
            <w:pPr>
              <w:spacing w:line="240" w:lineRule="exact"/>
              <w:rPr>
                <w:rFonts w:ascii="ＭＳ 明朝" w:hAnsi="ＭＳ 明朝"/>
                <w:sz w:val="18"/>
                <w:szCs w:val="18"/>
              </w:rPr>
            </w:pPr>
            <w:r w:rsidRPr="00A971BB">
              <w:rPr>
                <w:rFonts w:ascii="ＭＳ 明朝" w:hAnsi="ＭＳ 明朝" w:hint="eastAsia"/>
                <w:sz w:val="18"/>
                <w:szCs w:val="18"/>
              </w:rPr>
              <w:t>2.壁の構造</w:t>
            </w:r>
          </w:p>
          <w:p w14:paraId="2D4500A5" w14:textId="720836DF" w:rsidR="00323828" w:rsidRPr="00A971BB" w:rsidRDefault="00323828" w:rsidP="00CD1D10">
            <w:pPr>
              <w:spacing w:line="240" w:lineRule="exact"/>
              <w:ind w:left="180" w:hangingChars="100" w:hanging="180"/>
              <w:rPr>
                <w:rFonts w:ascii="ＭＳ 明朝" w:hAnsi="ＭＳ 明朝"/>
                <w:sz w:val="18"/>
                <w:szCs w:val="18"/>
              </w:rPr>
            </w:pPr>
            <w:r w:rsidRPr="00A971BB">
              <w:rPr>
                <w:rFonts w:ascii="ＭＳ 明朝" w:hAnsi="ＭＳ 明朝" w:hint="eastAsia"/>
                <w:sz w:val="18"/>
                <w:szCs w:val="18"/>
              </w:rPr>
              <w:t xml:space="preserve">　画壁等は</w:t>
            </w:r>
            <w:r w:rsidR="00655FDB" w:rsidRPr="00A971BB">
              <w:rPr>
                <w:rFonts w:ascii="ＭＳ 明朝" w:hAnsi="ＭＳ 明朝" w:hint="eastAsia"/>
                <w:sz w:val="18"/>
                <w:szCs w:val="18"/>
              </w:rPr>
              <w:t>、</w:t>
            </w:r>
            <w:r w:rsidRPr="00A971BB">
              <w:rPr>
                <w:rFonts w:ascii="ＭＳ 明朝" w:hAnsi="ＭＳ 明朝" w:hint="eastAsia"/>
                <w:sz w:val="18"/>
                <w:szCs w:val="18"/>
              </w:rPr>
              <w:t>その外側における実効線量が所定の線量以下になるようにしゃへいされていること。</w:t>
            </w:r>
          </w:p>
          <w:p w14:paraId="4B3683A2" w14:textId="77777777" w:rsidR="00323828" w:rsidRPr="00A971BB" w:rsidRDefault="00323828" w:rsidP="00323828">
            <w:pPr>
              <w:spacing w:line="240" w:lineRule="exact"/>
              <w:rPr>
                <w:rFonts w:ascii="ＭＳ 明朝" w:hAnsi="ＭＳ 明朝"/>
                <w:sz w:val="18"/>
                <w:szCs w:val="18"/>
              </w:rPr>
            </w:pPr>
          </w:p>
          <w:p w14:paraId="1CEA7AED" w14:textId="77777777" w:rsidR="003E6A76" w:rsidRPr="00A971BB" w:rsidRDefault="003E6A76" w:rsidP="004C0472">
            <w:pPr>
              <w:spacing w:line="240" w:lineRule="exact"/>
              <w:rPr>
                <w:rFonts w:ascii="ＭＳ 明朝" w:hAnsi="ＭＳ 明朝"/>
                <w:sz w:val="18"/>
              </w:rPr>
            </w:pPr>
            <w:r w:rsidRPr="00A971BB">
              <w:rPr>
                <w:rFonts w:ascii="ＭＳ 明朝" w:hAnsi="ＭＳ 明朝"/>
                <w:sz w:val="18"/>
              </w:rPr>
              <w:t>3.</w:t>
            </w:r>
            <w:r w:rsidRPr="00A971BB">
              <w:rPr>
                <w:rFonts w:ascii="ＭＳ 明朝" w:hAnsi="ＭＳ 明朝" w:hint="eastAsia"/>
                <w:sz w:val="18"/>
              </w:rPr>
              <w:t>出入口</w:t>
            </w:r>
          </w:p>
          <w:p w14:paraId="6A7AA12C" w14:textId="419FEF3E" w:rsidR="003E6A76" w:rsidRPr="00A971BB" w:rsidRDefault="003E6A76" w:rsidP="004C0472">
            <w:pPr>
              <w:spacing w:line="240" w:lineRule="exact"/>
              <w:ind w:left="180" w:hangingChars="100" w:hanging="180"/>
              <w:rPr>
                <w:rFonts w:ascii="ＭＳ 明朝" w:hAnsi="ＭＳ 明朝"/>
                <w:sz w:val="18"/>
              </w:rPr>
            </w:pPr>
            <w:r w:rsidRPr="00A971BB">
              <w:rPr>
                <w:rFonts w:ascii="ＭＳ 明朝" w:hAnsi="ＭＳ 明朝" w:hint="eastAsia"/>
                <w:sz w:val="18"/>
              </w:rPr>
              <w:t xml:space="preserve">　人が常時出入する出入口が１か所で</w:t>
            </w:r>
            <w:r w:rsidR="00655FDB" w:rsidRPr="00A971BB">
              <w:rPr>
                <w:rFonts w:ascii="ＭＳ 明朝" w:hAnsi="ＭＳ 明朝" w:hint="eastAsia"/>
                <w:sz w:val="18"/>
              </w:rPr>
              <w:t>、</w:t>
            </w:r>
            <w:r w:rsidRPr="00A971BB">
              <w:rPr>
                <w:rFonts w:ascii="ＭＳ 明朝" w:hAnsi="ＭＳ 明朝" w:hint="eastAsia"/>
                <w:sz w:val="18"/>
              </w:rPr>
              <w:t>その出入口には放射線発生時に自動的にその旨を表示する装置が設けられていること。</w:t>
            </w:r>
          </w:p>
          <w:p w14:paraId="7D861555" w14:textId="77777777" w:rsidR="003E6A76" w:rsidRPr="00A971BB" w:rsidRDefault="003E6A76" w:rsidP="003E6A76">
            <w:pPr>
              <w:spacing w:line="240" w:lineRule="exact"/>
              <w:rPr>
                <w:rFonts w:ascii="ＭＳ 明朝" w:hAnsi="ＭＳ 明朝"/>
                <w:sz w:val="18"/>
                <w:szCs w:val="18"/>
              </w:rPr>
            </w:pPr>
          </w:p>
          <w:p w14:paraId="1BED63DA" w14:textId="77777777" w:rsidR="003E6A76" w:rsidRPr="00A971BB" w:rsidRDefault="003E6A76" w:rsidP="003E6A76">
            <w:pPr>
              <w:spacing w:line="240" w:lineRule="exact"/>
              <w:rPr>
                <w:rFonts w:ascii="ＭＳ 明朝" w:hAnsi="ＭＳ 明朝"/>
                <w:sz w:val="18"/>
                <w:szCs w:val="18"/>
              </w:rPr>
            </w:pPr>
            <w:r w:rsidRPr="00A971BB">
              <w:rPr>
                <w:rFonts w:ascii="ＭＳ 明朝" w:hAnsi="ＭＳ 明朝" w:hint="eastAsia"/>
                <w:sz w:val="18"/>
                <w:szCs w:val="18"/>
              </w:rPr>
              <w:t>4.標識</w:t>
            </w:r>
          </w:p>
          <w:p w14:paraId="7D1C7357" w14:textId="77777777" w:rsidR="003E6A76" w:rsidRPr="00A971BB" w:rsidRDefault="003E6A76" w:rsidP="00CD1D10">
            <w:pPr>
              <w:spacing w:line="240" w:lineRule="exact"/>
              <w:ind w:left="180" w:hangingChars="100" w:hanging="180"/>
              <w:rPr>
                <w:rFonts w:ascii="ＭＳ 明朝" w:hAnsi="ＭＳ 明朝"/>
                <w:sz w:val="18"/>
                <w:szCs w:val="18"/>
              </w:rPr>
            </w:pPr>
            <w:r w:rsidRPr="00A971BB">
              <w:rPr>
                <w:rFonts w:ascii="ＭＳ 明朝" w:hAnsi="ＭＳ 明朝" w:hint="eastAsia"/>
                <w:sz w:val="18"/>
                <w:szCs w:val="18"/>
              </w:rPr>
              <w:t xml:space="preserve">　使用室である旨を示す標識が付されていること。</w:t>
            </w:r>
          </w:p>
          <w:p w14:paraId="4781C5F1" w14:textId="77777777" w:rsidR="003E6A76" w:rsidRPr="00A971BB" w:rsidRDefault="003E6A76" w:rsidP="004C0472">
            <w:pPr>
              <w:spacing w:line="240" w:lineRule="exact"/>
              <w:rPr>
                <w:rFonts w:ascii="ＭＳ 明朝" w:hAnsi="ＭＳ 明朝"/>
                <w:sz w:val="18"/>
              </w:rPr>
            </w:pPr>
          </w:p>
        </w:tc>
        <w:tc>
          <w:tcPr>
            <w:tcW w:w="2756" w:type="dxa"/>
            <w:tcBorders>
              <w:top w:val="single" w:sz="4" w:space="0" w:color="auto"/>
              <w:bottom w:val="nil"/>
            </w:tcBorders>
          </w:tcPr>
          <w:p w14:paraId="589399C6" w14:textId="77777777" w:rsidR="00323828" w:rsidRPr="00A971BB" w:rsidRDefault="00323828" w:rsidP="00323828">
            <w:pPr>
              <w:spacing w:line="240" w:lineRule="exact"/>
              <w:rPr>
                <w:rFonts w:ascii="ＭＳ 明朝" w:hAnsi="ＭＳ 明朝"/>
                <w:sz w:val="18"/>
                <w:szCs w:val="18"/>
              </w:rPr>
            </w:pPr>
          </w:p>
          <w:p w14:paraId="317F17FF" w14:textId="77777777" w:rsidR="00323828" w:rsidRPr="00A971BB" w:rsidRDefault="00323828" w:rsidP="00323828">
            <w:pPr>
              <w:spacing w:line="240" w:lineRule="exact"/>
              <w:rPr>
                <w:rFonts w:ascii="ＭＳ 明朝" w:hAnsi="ＭＳ 明朝"/>
                <w:sz w:val="18"/>
                <w:szCs w:val="18"/>
              </w:rPr>
            </w:pPr>
          </w:p>
          <w:p w14:paraId="73C86E05" w14:textId="77777777" w:rsidR="00323828" w:rsidRDefault="00323828" w:rsidP="00323828">
            <w:pPr>
              <w:spacing w:line="240" w:lineRule="exact"/>
              <w:rPr>
                <w:rFonts w:ascii="ＭＳ 明朝" w:hAnsi="ＭＳ 明朝"/>
                <w:sz w:val="18"/>
                <w:szCs w:val="18"/>
              </w:rPr>
            </w:pPr>
          </w:p>
          <w:p w14:paraId="40F2B23D" w14:textId="77777777" w:rsidR="00A971BB" w:rsidRDefault="00A971BB" w:rsidP="00323828">
            <w:pPr>
              <w:spacing w:line="240" w:lineRule="exact"/>
              <w:rPr>
                <w:rFonts w:ascii="ＭＳ 明朝" w:hAnsi="ＭＳ 明朝"/>
                <w:sz w:val="18"/>
                <w:szCs w:val="18"/>
              </w:rPr>
            </w:pPr>
          </w:p>
          <w:p w14:paraId="2CA23D1C" w14:textId="77777777" w:rsidR="00A971BB" w:rsidRPr="00A971BB" w:rsidRDefault="00A971BB" w:rsidP="00323828">
            <w:pPr>
              <w:spacing w:line="240" w:lineRule="exact"/>
              <w:rPr>
                <w:rFonts w:ascii="ＭＳ 明朝" w:hAnsi="ＭＳ 明朝"/>
                <w:sz w:val="18"/>
                <w:szCs w:val="18"/>
              </w:rPr>
            </w:pPr>
          </w:p>
          <w:p w14:paraId="6B31B498" w14:textId="24F9AE2D" w:rsidR="00323828" w:rsidRPr="00A971BB" w:rsidRDefault="00323828" w:rsidP="004C0472">
            <w:pPr>
              <w:spacing w:line="240" w:lineRule="exact"/>
              <w:ind w:left="180" w:hangingChars="100" w:hanging="180"/>
              <w:rPr>
                <w:rFonts w:ascii="ＭＳ 明朝" w:hAnsi="ＭＳ 明朝"/>
                <w:sz w:val="18"/>
              </w:rPr>
            </w:pPr>
            <w:r w:rsidRPr="00A971BB">
              <w:rPr>
                <w:rFonts w:ascii="ＭＳ 明朝" w:hAnsi="ＭＳ 明朝"/>
                <w:sz w:val="18"/>
              </w:rPr>
              <w:t>1.</w:t>
            </w:r>
            <w:r w:rsidRPr="00A971BB">
              <w:rPr>
                <w:rFonts w:ascii="ＭＳ 明朝" w:hAnsi="ＭＳ 明朝" w:hint="eastAsia"/>
                <w:sz w:val="18"/>
              </w:rPr>
              <w:t>当該使用室出入口が開放されているとき</w:t>
            </w:r>
            <w:r w:rsidR="00655FDB" w:rsidRPr="00A971BB">
              <w:rPr>
                <w:rFonts w:ascii="ＭＳ 明朝" w:hAnsi="ＭＳ 明朝" w:hint="eastAsia"/>
                <w:sz w:val="18"/>
              </w:rPr>
              <w:t>、</w:t>
            </w:r>
            <w:r w:rsidRPr="00A971BB">
              <w:rPr>
                <w:rFonts w:ascii="ＭＳ 明朝" w:hAnsi="ＭＳ 明朝" w:hint="eastAsia"/>
                <w:sz w:val="18"/>
              </w:rPr>
              <w:t>放射線の発生を遮断するインターロックを設けること。（則第</w:t>
            </w:r>
            <w:r w:rsidRPr="00A971BB">
              <w:rPr>
                <w:rFonts w:ascii="ＭＳ 明朝" w:hAnsi="ＭＳ 明朝"/>
                <w:sz w:val="18"/>
              </w:rPr>
              <w:t>30</w:t>
            </w:r>
            <w:r w:rsidRPr="00A971BB">
              <w:rPr>
                <w:rFonts w:ascii="ＭＳ 明朝" w:hAnsi="ＭＳ 明朝" w:hint="eastAsia"/>
                <w:sz w:val="18"/>
              </w:rPr>
              <w:t>条の２第４号）</w:t>
            </w:r>
          </w:p>
          <w:p w14:paraId="6CEA11F1" w14:textId="77777777" w:rsidR="00323828" w:rsidRPr="00A971BB" w:rsidRDefault="00323828" w:rsidP="00323828">
            <w:pPr>
              <w:spacing w:line="240" w:lineRule="exact"/>
              <w:ind w:left="180" w:hangingChars="100" w:hanging="180"/>
              <w:rPr>
                <w:rFonts w:ascii="ＭＳ 明朝" w:hAnsi="ＭＳ 明朝"/>
                <w:sz w:val="18"/>
                <w:szCs w:val="18"/>
              </w:rPr>
            </w:pPr>
          </w:p>
          <w:p w14:paraId="6ABF4BF3" w14:textId="77777777" w:rsidR="00323828" w:rsidRPr="00A971BB" w:rsidRDefault="00323828" w:rsidP="00323828">
            <w:pPr>
              <w:spacing w:line="240" w:lineRule="exact"/>
              <w:rPr>
                <w:rFonts w:ascii="ＭＳ 明朝" w:hAnsi="ＭＳ 明朝"/>
                <w:sz w:val="18"/>
                <w:szCs w:val="18"/>
              </w:rPr>
            </w:pPr>
            <w:r w:rsidRPr="00A971BB">
              <w:rPr>
                <w:rFonts w:ascii="ＭＳ 明朝" w:hAnsi="ＭＳ 明朝" w:hint="eastAsia"/>
                <w:sz w:val="18"/>
                <w:szCs w:val="18"/>
              </w:rPr>
              <w:t>2.所定の線量</w:t>
            </w:r>
          </w:p>
          <w:p w14:paraId="47D19DCA" w14:textId="77777777" w:rsidR="00323828" w:rsidRPr="00A971BB" w:rsidRDefault="00323828" w:rsidP="00323828">
            <w:pPr>
              <w:spacing w:line="240" w:lineRule="exact"/>
              <w:rPr>
                <w:rFonts w:ascii="ＭＳ 明朝" w:hAnsi="ＭＳ 明朝"/>
                <w:sz w:val="18"/>
                <w:szCs w:val="18"/>
              </w:rPr>
            </w:pPr>
            <w:r w:rsidRPr="00A971BB">
              <w:rPr>
                <w:rFonts w:ascii="ＭＳ 明朝" w:hAnsi="ＭＳ 明朝" w:hint="eastAsia"/>
                <w:sz w:val="18"/>
                <w:szCs w:val="18"/>
              </w:rPr>
              <w:t>①１ｍＳｖ／１週間</w:t>
            </w:r>
          </w:p>
          <w:p w14:paraId="4F9F3988" w14:textId="77777777" w:rsidR="00323828" w:rsidRPr="00A971BB" w:rsidRDefault="00323828" w:rsidP="00323828">
            <w:pPr>
              <w:spacing w:line="240" w:lineRule="exact"/>
              <w:rPr>
                <w:rFonts w:ascii="ＭＳ 明朝" w:hAnsi="ＭＳ 明朝"/>
                <w:sz w:val="18"/>
                <w:szCs w:val="18"/>
              </w:rPr>
            </w:pPr>
            <w:r w:rsidRPr="00A971BB">
              <w:rPr>
                <w:rFonts w:ascii="ＭＳ 明朝" w:hAnsi="ＭＳ 明朝" w:hint="eastAsia"/>
                <w:sz w:val="18"/>
                <w:szCs w:val="18"/>
              </w:rPr>
              <w:t>②画壁等</w:t>
            </w:r>
          </w:p>
          <w:p w14:paraId="2A6EE682" w14:textId="0A19E7F5" w:rsidR="00323828" w:rsidRPr="00F2666A" w:rsidRDefault="003E6A76" w:rsidP="00F23DE1">
            <w:pPr>
              <w:spacing w:line="240" w:lineRule="exact"/>
              <w:ind w:leftChars="100" w:left="240"/>
              <w:jc w:val="left"/>
              <w:rPr>
                <w:rFonts w:ascii="ＭＳ 明朝" w:hAnsi="ＭＳ 明朝"/>
                <w:sz w:val="18"/>
                <w:szCs w:val="18"/>
              </w:rPr>
            </w:pPr>
            <w:r w:rsidRPr="00A971BB">
              <w:rPr>
                <w:rFonts w:ascii="ＭＳ 明朝" w:hAnsi="ＭＳ 明朝" w:hint="eastAsia"/>
                <w:sz w:val="18"/>
                <w:szCs w:val="18"/>
              </w:rPr>
              <w:t>天井</w:t>
            </w:r>
            <w:r w:rsidR="00655FDB" w:rsidRPr="00A971BB">
              <w:rPr>
                <w:rFonts w:ascii="ＭＳ 明朝" w:hAnsi="ＭＳ 明朝" w:hint="eastAsia"/>
                <w:sz w:val="18"/>
                <w:szCs w:val="18"/>
              </w:rPr>
              <w:t>、</w:t>
            </w:r>
            <w:r w:rsidRPr="00A971BB">
              <w:rPr>
                <w:rFonts w:ascii="ＭＳ 明朝" w:hAnsi="ＭＳ 明朝" w:hint="eastAsia"/>
                <w:sz w:val="18"/>
                <w:szCs w:val="18"/>
              </w:rPr>
              <w:t>床及び周囲の画壁をいう。（</w:t>
            </w:r>
            <w:r w:rsidR="00323828" w:rsidRPr="00A971BB">
              <w:rPr>
                <w:rFonts w:ascii="ＭＳ 明朝" w:hAnsi="ＭＳ 明朝" w:hint="eastAsia"/>
                <w:sz w:val="18"/>
                <w:szCs w:val="18"/>
              </w:rPr>
              <w:t>ただし</w:t>
            </w:r>
            <w:r w:rsidR="00655FDB" w:rsidRPr="00A971BB">
              <w:rPr>
                <w:rFonts w:ascii="ＭＳ 明朝" w:hAnsi="ＭＳ 明朝" w:hint="eastAsia"/>
                <w:sz w:val="18"/>
                <w:szCs w:val="18"/>
              </w:rPr>
              <w:t>、</w:t>
            </w:r>
            <w:r w:rsidR="00323828" w:rsidRPr="00A971BB">
              <w:rPr>
                <w:rFonts w:ascii="ＭＳ 明朝" w:hAnsi="ＭＳ 明朝" w:hint="eastAsia"/>
                <w:sz w:val="18"/>
                <w:szCs w:val="18"/>
              </w:rPr>
              <w:t>その</w:t>
            </w:r>
            <w:r w:rsidRPr="00A971BB">
              <w:rPr>
                <w:rFonts w:ascii="ＭＳ 明朝" w:hAnsi="ＭＳ 明朝" w:hint="eastAsia"/>
                <w:sz w:val="18"/>
                <w:szCs w:val="18"/>
              </w:rPr>
              <w:t>外側が</w:t>
            </w:r>
            <w:r w:rsidR="00655FDB" w:rsidRPr="00A971BB">
              <w:rPr>
                <w:rFonts w:ascii="ＭＳ 明朝" w:hAnsi="ＭＳ 明朝" w:hint="eastAsia"/>
                <w:sz w:val="18"/>
                <w:szCs w:val="18"/>
              </w:rPr>
              <w:t>、</w:t>
            </w:r>
            <w:r w:rsidRPr="00A971BB">
              <w:rPr>
                <w:rFonts w:ascii="ＭＳ 明朝" w:hAnsi="ＭＳ 明朝" w:hint="eastAsia"/>
                <w:sz w:val="18"/>
                <w:szCs w:val="18"/>
              </w:rPr>
              <w:t>人が通行し</w:t>
            </w:r>
            <w:r w:rsidR="00655FDB" w:rsidRPr="00A971BB">
              <w:rPr>
                <w:rFonts w:ascii="ＭＳ 明朝" w:hAnsi="ＭＳ 明朝" w:hint="eastAsia"/>
                <w:sz w:val="18"/>
                <w:szCs w:val="18"/>
              </w:rPr>
              <w:t>、</w:t>
            </w:r>
            <w:r w:rsidRPr="00A971BB">
              <w:rPr>
                <w:rFonts w:ascii="ＭＳ 明朝" w:hAnsi="ＭＳ 明朝" w:hint="eastAsia"/>
                <w:sz w:val="18"/>
                <w:szCs w:val="18"/>
              </w:rPr>
              <w:t>又は停在することのない場所である場合を除く。）</w:t>
            </w:r>
          </w:p>
          <w:p w14:paraId="7B8DC35E" w14:textId="77777777" w:rsidR="00323828" w:rsidRPr="00F2666A" w:rsidRDefault="00323828" w:rsidP="004C0472">
            <w:pPr>
              <w:spacing w:line="240" w:lineRule="exact"/>
              <w:rPr>
                <w:rFonts w:ascii="ＭＳ 明朝" w:hAnsi="ＭＳ 明朝"/>
                <w:sz w:val="18"/>
              </w:rPr>
            </w:pPr>
          </w:p>
        </w:tc>
      </w:tr>
      <w:tr w:rsidR="00F2666A" w:rsidRPr="00F2666A" w14:paraId="639F3B08" w14:textId="77777777" w:rsidTr="00575578">
        <w:trPr>
          <w:trHeight w:val="5090"/>
        </w:trPr>
        <w:tc>
          <w:tcPr>
            <w:tcW w:w="810" w:type="dxa"/>
            <w:tcBorders>
              <w:top w:val="nil"/>
              <w:bottom w:val="single" w:sz="4" w:space="0" w:color="auto"/>
            </w:tcBorders>
          </w:tcPr>
          <w:p w14:paraId="21356A8C" w14:textId="77777777" w:rsidR="00D51D3E" w:rsidRPr="00F2666A" w:rsidRDefault="00D51D3E" w:rsidP="004C0472">
            <w:pPr>
              <w:spacing w:line="240" w:lineRule="exact"/>
              <w:ind w:firstLineChars="100" w:firstLine="180"/>
              <w:rPr>
                <w:rFonts w:ascii="ＭＳ 明朝" w:hAnsi="ＭＳ 明朝"/>
                <w:sz w:val="18"/>
              </w:rPr>
            </w:pPr>
            <w:r w:rsidRPr="00F2666A">
              <w:rPr>
                <w:rFonts w:ascii="ＭＳ 明朝" w:hAnsi="ＭＳ 明朝" w:hint="eastAsia"/>
                <w:sz w:val="18"/>
                <w:szCs w:val="18"/>
              </w:rPr>
              <w:t>３</w:t>
            </w:r>
          </w:p>
        </w:tc>
        <w:tc>
          <w:tcPr>
            <w:tcW w:w="1392" w:type="dxa"/>
            <w:tcBorders>
              <w:top w:val="nil"/>
              <w:bottom w:val="single" w:sz="4" w:space="0" w:color="auto"/>
            </w:tcBorders>
          </w:tcPr>
          <w:p w14:paraId="19454D09" w14:textId="77777777" w:rsidR="00D51D3E" w:rsidRPr="00F2666A" w:rsidRDefault="00D51D3E" w:rsidP="003E6A76">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診療用粒子線照射装置及び同使用室</w:t>
            </w:r>
          </w:p>
          <w:p w14:paraId="12A91363" w14:textId="77777777" w:rsidR="00182BF7" w:rsidRPr="00F2666A" w:rsidRDefault="00182BF7" w:rsidP="003E6A76">
            <w:pPr>
              <w:suppressAutoHyphens/>
              <w:adjustRightInd w:val="0"/>
              <w:spacing w:line="240" w:lineRule="exact"/>
              <w:jc w:val="left"/>
              <w:textAlignment w:val="baseline"/>
              <w:rPr>
                <w:rFonts w:ascii="ＭＳ 明朝" w:hAnsi="ＭＳ 明朝"/>
                <w:spacing w:val="4"/>
                <w:kern w:val="0"/>
                <w:sz w:val="18"/>
                <w:szCs w:val="18"/>
              </w:rPr>
            </w:pPr>
          </w:p>
          <w:p w14:paraId="7B596A85" w14:textId="6C08840C" w:rsidR="00D51D3E" w:rsidRPr="00F2666A" w:rsidRDefault="00D51D3E" w:rsidP="004C0472">
            <w:pPr>
              <w:spacing w:line="240" w:lineRule="exact"/>
              <w:rPr>
                <w:rFonts w:ascii="ＭＳ 明朝" w:hAnsi="ＭＳ 明朝"/>
                <w:sz w:val="18"/>
              </w:rPr>
            </w:pPr>
          </w:p>
        </w:tc>
        <w:tc>
          <w:tcPr>
            <w:tcW w:w="1523" w:type="dxa"/>
            <w:tcBorders>
              <w:top w:val="nil"/>
              <w:bottom w:val="single" w:sz="4" w:space="0" w:color="auto"/>
            </w:tcBorders>
          </w:tcPr>
          <w:p w14:paraId="30585AF1" w14:textId="77777777" w:rsidR="00D51D3E" w:rsidRPr="00F2666A" w:rsidRDefault="00D51D3E" w:rsidP="003E6A76">
            <w:pPr>
              <w:suppressAutoHyphens/>
              <w:adjustRightInd w:val="0"/>
              <w:spacing w:line="240" w:lineRule="exact"/>
              <w:jc w:val="left"/>
              <w:textAlignment w:val="baseline"/>
              <w:rPr>
                <w:rFonts w:ascii="ＭＳ 明朝" w:hAnsi="ＭＳ 明朝"/>
                <w:spacing w:val="4"/>
                <w:kern w:val="0"/>
                <w:sz w:val="18"/>
                <w:szCs w:val="18"/>
              </w:rPr>
            </w:pPr>
          </w:p>
          <w:p w14:paraId="155B8131" w14:textId="77777777" w:rsidR="004C0472" w:rsidRDefault="004C0472" w:rsidP="003E6A76">
            <w:pPr>
              <w:suppressAutoHyphens/>
              <w:adjustRightInd w:val="0"/>
              <w:spacing w:line="240" w:lineRule="exact"/>
              <w:jc w:val="left"/>
              <w:textAlignment w:val="baseline"/>
              <w:rPr>
                <w:rFonts w:ascii="ＭＳ 明朝" w:hAnsi="ＭＳ 明朝"/>
                <w:spacing w:val="4"/>
                <w:kern w:val="0"/>
                <w:sz w:val="18"/>
                <w:szCs w:val="18"/>
              </w:rPr>
            </w:pPr>
          </w:p>
          <w:p w14:paraId="2D4C45F1" w14:textId="77777777" w:rsidR="00A971BB" w:rsidRDefault="00A971BB" w:rsidP="003E6A76">
            <w:pPr>
              <w:suppressAutoHyphens/>
              <w:adjustRightInd w:val="0"/>
              <w:spacing w:line="240" w:lineRule="exact"/>
              <w:jc w:val="left"/>
              <w:textAlignment w:val="baseline"/>
              <w:rPr>
                <w:rFonts w:ascii="ＭＳ 明朝" w:hAnsi="ＭＳ 明朝"/>
                <w:spacing w:val="4"/>
                <w:kern w:val="0"/>
                <w:sz w:val="18"/>
                <w:szCs w:val="18"/>
              </w:rPr>
            </w:pPr>
          </w:p>
          <w:p w14:paraId="198B4B36" w14:textId="77777777" w:rsidR="00A971BB" w:rsidRPr="00F2666A" w:rsidRDefault="00A971BB" w:rsidP="003E6A76">
            <w:pPr>
              <w:suppressAutoHyphens/>
              <w:adjustRightInd w:val="0"/>
              <w:spacing w:line="240" w:lineRule="exact"/>
              <w:jc w:val="left"/>
              <w:textAlignment w:val="baseline"/>
              <w:rPr>
                <w:rFonts w:ascii="ＭＳ 明朝" w:hAnsi="ＭＳ 明朝"/>
                <w:spacing w:val="4"/>
                <w:kern w:val="0"/>
                <w:sz w:val="18"/>
                <w:szCs w:val="18"/>
              </w:rPr>
            </w:pPr>
          </w:p>
          <w:p w14:paraId="48A5954F" w14:textId="77777777" w:rsidR="00D51D3E" w:rsidRPr="00F2666A" w:rsidRDefault="00D51D3E" w:rsidP="003E6A76">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則</w:t>
            </w:r>
            <w:r w:rsidRPr="00F2666A">
              <w:rPr>
                <w:rFonts w:ascii="ＭＳ 明朝" w:hAnsi="ＭＳ 明朝" w:cs="ＭＳ 明朝"/>
                <w:kern w:val="0"/>
                <w:sz w:val="18"/>
                <w:szCs w:val="18"/>
              </w:rPr>
              <w:t>30</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2</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2</w:t>
            </w:r>
          </w:p>
          <w:p w14:paraId="135DD5AA" w14:textId="77777777" w:rsidR="00D51D3E" w:rsidRPr="00F2666A" w:rsidRDefault="00D51D3E" w:rsidP="003E6A76">
            <w:pPr>
              <w:suppressAutoHyphens/>
              <w:adjustRightInd w:val="0"/>
              <w:spacing w:line="240" w:lineRule="exact"/>
              <w:jc w:val="left"/>
              <w:textAlignment w:val="baseline"/>
              <w:rPr>
                <w:rFonts w:ascii="ＭＳ 明朝" w:hAnsi="ＭＳ 明朝"/>
                <w:spacing w:val="4"/>
                <w:kern w:val="0"/>
                <w:sz w:val="18"/>
                <w:szCs w:val="18"/>
              </w:rPr>
            </w:pPr>
          </w:p>
          <w:p w14:paraId="11DA85B2" w14:textId="77777777" w:rsidR="00D51D3E" w:rsidRPr="00F2666A" w:rsidRDefault="00D51D3E" w:rsidP="003E6A76">
            <w:pPr>
              <w:suppressAutoHyphens/>
              <w:adjustRightInd w:val="0"/>
              <w:spacing w:line="240" w:lineRule="exact"/>
              <w:jc w:val="left"/>
              <w:textAlignment w:val="baseline"/>
              <w:rPr>
                <w:rFonts w:ascii="ＭＳ 明朝" w:hAnsi="ＭＳ 明朝"/>
                <w:spacing w:val="4"/>
                <w:kern w:val="0"/>
                <w:sz w:val="18"/>
                <w:szCs w:val="18"/>
              </w:rPr>
            </w:pPr>
          </w:p>
          <w:p w14:paraId="0747B437" w14:textId="77777777" w:rsidR="00D51D3E" w:rsidRPr="00F2666A" w:rsidRDefault="00D51D3E" w:rsidP="003E6A76">
            <w:pPr>
              <w:suppressAutoHyphens/>
              <w:adjustRightInd w:val="0"/>
              <w:spacing w:line="240" w:lineRule="exact"/>
              <w:jc w:val="left"/>
              <w:textAlignment w:val="baseline"/>
              <w:rPr>
                <w:rFonts w:ascii="ＭＳ 明朝" w:hAnsi="ＭＳ 明朝"/>
                <w:spacing w:val="4"/>
                <w:kern w:val="0"/>
                <w:sz w:val="18"/>
                <w:szCs w:val="18"/>
              </w:rPr>
            </w:pPr>
          </w:p>
          <w:p w14:paraId="64D95E72" w14:textId="77777777" w:rsidR="00D51D3E" w:rsidRPr="00F2666A" w:rsidRDefault="00D51D3E" w:rsidP="003E6A76">
            <w:pPr>
              <w:suppressAutoHyphens/>
              <w:adjustRightInd w:val="0"/>
              <w:spacing w:line="240" w:lineRule="exact"/>
              <w:jc w:val="left"/>
              <w:textAlignment w:val="baseline"/>
              <w:rPr>
                <w:rFonts w:ascii="ＭＳ 明朝" w:hAnsi="ＭＳ 明朝"/>
                <w:spacing w:val="4"/>
                <w:kern w:val="0"/>
                <w:sz w:val="18"/>
                <w:szCs w:val="18"/>
              </w:rPr>
            </w:pPr>
          </w:p>
          <w:p w14:paraId="02092BA9" w14:textId="77777777" w:rsidR="00D51D3E" w:rsidRPr="00F2666A" w:rsidRDefault="00D1684C" w:rsidP="004C0472">
            <w:pPr>
              <w:spacing w:line="240" w:lineRule="exact"/>
              <w:rPr>
                <w:rFonts w:ascii="ＭＳ 明朝" w:hAnsi="ＭＳ 明朝"/>
                <w:sz w:val="18"/>
              </w:rPr>
            </w:pPr>
            <w:r w:rsidRPr="00F2666A">
              <w:rPr>
                <w:rFonts w:ascii="ＭＳ 明朝" w:hAnsi="ＭＳ 明朝" w:hint="eastAsia"/>
                <w:kern w:val="0"/>
                <w:sz w:val="18"/>
              </w:rPr>
              <w:t>則</w:t>
            </w:r>
            <w:r w:rsidRPr="00F2666A">
              <w:rPr>
                <w:rFonts w:ascii="ＭＳ 明朝" w:hAnsi="ＭＳ 明朝"/>
                <w:kern w:val="0"/>
                <w:sz w:val="18"/>
              </w:rPr>
              <w:t>30</w:t>
            </w:r>
            <w:r w:rsidRPr="00F2666A">
              <w:rPr>
                <w:rFonts w:ascii="ＭＳ 明朝" w:hAnsi="ＭＳ 明朝" w:hint="eastAsia"/>
                <w:kern w:val="0"/>
                <w:sz w:val="18"/>
              </w:rPr>
              <w:t>の</w:t>
            </w:r>
            <w:r w:rsidRPr="00F2666A">
              <w:rPr>
                <w:rFonts w:ascii="ＭＳ 明朝" w:hAnsi="ＭＳ 明朝"/>
                <w:kern w:val="0"/>
                <w:sz w:val="18"/>
              </w:rPr>
              <w:t>5</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2</w:t>
            </w:r>
          </w:p>
        </w:tc>
        <w:tc>
          <w:tcPr>
            <w:tcW w:w="3600" w:type="dxa"/>
            <w:tcBorders>
              <w:top w:val="nil"/>
              <w:bottom w:val="single" w:sz="4" w:space="0" w:color="auto"/>
            </w:tcBorders>
          </w:tcPr>
          <w:p w14:paraId="34DCA99E" w14:textId="77777777" w:rsidR="00D51D3E" w:rsidRPr="00F2666A" w:rsidRDefault="00D51D3E" w:rsidP="003E6A76">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※診療用粒子線照射装置を有する診療所</w:t>
            </w:r>
          </w:p>
          <w:p w14:paraId="16389FEA" w14:textId="3AD200AE" w:rsidR="004C0472" w:rsidRPr="00A971BB" w:rsidRDefault="00A971BB" w:rsidP="003E6A76">
            <w:pPr>
              <w:suppressAutoHyphens/>
              <w:adjustRightInd w:val="0"/>
              <w:spacing w:line="240" w:lineRule="exact"/>
              <w:jc w:val="left"/>
              <w:textAlignment w:val="baseline"/>
              <w:rPr>
                <w:rFonts w:ascii="ＭＳ 明朝" w:hAnsi="ＭＳ 明朝" w:cs="ＭＳ 明朝"/>
                <w:color w:val="FF0000"/>
                <w:kern w:val="0"/>
                <w:sz w:val="18"/>
                <w:szCs w:val="18"/>
              </w:rPr>
            </w:pPr>
            <w:r w:rsidRPr="00A971BB">
              <w:rPr>
                <w:rFonts w:ascii="ＭＳ 明朝" w:hAnsi="ＭＳ 明朝" w:cs="ＭＳ 明朝" w:hint="eastAsia"/>
                <w:color w:val="FF0000"/>
                <w:kern w:val="0"/>
                <w:sz w:val="18"/>
                <w:szCs w:val="18"/>
              </w:rPr>
              <w:t>所定の障害防止の方法等適正な施設・設備が設けられ</w:t>
            </w:r>
            <w:r w:rsidRPr="00A971BB">
              <w:rPr>
                <w:rFonts w:ascii="ＭＳ 明朝" w:hAnsi="ＭＳ 明朝" w:cs="ＭＳ 明朝" w:hint="eastAsia"/>
                <w:color w:val="FF0000"/>
                <w:spacing w:val="-4"/>
                <w:kern w:val="0"/>
                <w:sz w:val="18"/>
                <w:szCs w:val="18"/>
              </w:rPr>
              <w:t>、かつ、管理されているか。</w:t>
            </w:r>
          </w:p>
          <w:p w14:paraId="64F8244C" w14:textId="77777777" w:rsidR="00A971BB" w:rsidRPr="00F2666A" w:rsidRDefault="00A971BB" w:rsidP="003E6A76">
            <w:pPr>
              <w:suppressAutoHyphens/>
              <w:adjustRightInd w:val="0"/>
              <w:spacing w:line="240" w:lineRule="exact"/>
              <w:jc w:val="left"/>
              <w:textAlignment w:val="baseline"/>
              <w:rPr>
                <w:rFonts w:ascii="ＭＳ 明朝" w:hAnsi="ＭＳ 明朝" w:cs="ＭＳ 明朝"/>
                <w:kern w:val="0"/>
                <w:sz w:val="18"/>
                <w:szCs w:val="18"/>
              </w:rPr>
            </w:pPr>
          </w:p>
          <w:p w14:paraId="1063E739" w14:textId="77777777" w:rsidR="00D51D3E" w:rsidRPr="00F2666A" w:rsidRDefault="00D51D3E" w:rsidP="003E6A76">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kern w:val="0"/>
                <w:sz w:val="18"/>
                <w:szCs w:val="18"/>
              </w:rPr>
              <w:t>1.</w:t>
            </w:r>
            <w:r w:rsidRPr="00F2666A">
              <w:rPr>
                <w:rFonts w:ascii="ＭＳ 明朝" w:hAnsi="ＭＳ 明朝" w:cs="ＭＳ 明朝" w:hint="eastAsia"/>
                <w:kern w:val="0"/>
                <w:sz w:val="18"/>
                <w:szCs w:val="18"/>
              </w:rPr>
              <w:t>防護措置</w:t>
            </w:r>
          </w:p>
          <w:p w14:paraId="63AA317F" w14:textId="77777777" w:rsidR="00D51D3E" w:rsidRPr="00F2666A" w:rsidRDefault="00D51D3E" w:rsidP="003E6A76">
            <w:pPr>
              <w:suppressAutoHyphens/>
              <w:adjustRightInd w:val="0"/>
              <w:spacing w:line="240" w:lineRule="exact"/>
              <w:ind w:left="32" w:hangingChars="18" w:hanging="32"/>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 xml:space="preserve">　診療用粒子線照射装置に所定の障害防止の方法が講じられていること。</w:t>
            </w:r>
          </w:p>
          <w:p w14:paraId="1339D365" w14:textId="77777777" w:rsidR="00D51D3E" w:rsidRPr="00F2666A" w:rsidRDefault="00D51D3E" w:rsidP="003E6A76">
            <w:pPr>
              <w:suppressAutoHyphens/>
              <w:adjustRightInd w:val="0"/>
              <w:spacing w:line="240" w:lineRule="exact"/>
              <w:jc w:val="left"/>
              <w:textAlignment w:val="baseline"/>
              <w:rPr>
                <w:rFonts w:ascii="ＭＳ 明朝" w:hAnsi="ＭＳ 明朝"/>
                <w:spacing w:val="4"/>
                <w:kern w:val="0"/>
                <w:sz w:val="18"/>
                <w:szCs w:val="18"/>
              </w:rPr>
            </w:pPr>
          </w:p>
          <w:p w14:paraId="2C6F7FA4" w14:textId="77777777" w:rsidR="00182BF7" w:rsidRPr="00F2666A" w:rsidRDefault="00182BF7" w:rsidP="003E6A76">
            <w:pPr>
              <w:suppressAutoHyphens/>
              <w:adjustRightInd w:val="0"/>
              <w:spacing w:line="240" w:lineRule="exact"/>
              <w:jc w:val="left"/>
              <w:textAlignment w:val="baseline"/>
              <w:rPr>
                <w:rFonts w:ascii="ＭＳ 明朝" w:hAnsi="ＭＳ 明朝"/>
                <w:spacing w:val="4"/>
                <w:kern w:val="0"/>
                <w:sz w:val="18"/>
                <w:szCs w:val="18"/>
              </w:rPr>
            </w:pPr>
          </w:p>
          <w:p w14:paraId="4C808806" w14:textId="77777777" w:rsidR="00D51D3E" w:rsidRPr="00F2666A" w:rsidRDefault="00D51D3E" w:rsidP="004C0472">
            <w:pPr>
              <w:suppressAutoHyphens/>
              <w:adjustRightInd w:val="0"/>
              <w:spacing w:line="240" w:lineRule="exact"/>
              <w:jc w:val="left"/>
              <w:textAlignment w:val="baseline"/>
              <w:rPr>
                <w:rFonts w:ascii="ＭＳ 明朝" w:hAnsi="ＭＳ 明朝"/>
                <w:spacing w:val="4"/>
                <w:kern w:val="0"/>
                <w:sz w:val="18"/>
              </w:rPr>
            </w:pPr>
            <w:r w:rsidRPr="00F2666A">
              <w:rPr>
                <w:rFonts w:ascii="ＭＳ 明朝" w:hAnsi="ＭＳ 明朝"/>
                <w:kern w:val="0"/>
                <w:sz w:val="18"/>
              </w:rPr>
              <w:t>2.</w:t>
            </w:r>
            <w:r w:rsidRPr="00F2666A">
              <w:rPr>
                <w:rFonts w:ascii="ＭＳ 明朝" w:hAnsi="ＭＳ 明朝" w:hint="eastAsia"/>
                <w:kern w:val="0"/>
                <w:sz w:val="18"/>
              </w:rPr>
              <w:t>壁の構造</w:t>
            </w:r>
          </w:p>
          <w:p w14:paraId="79EF3906" w14:textId="159C0B53" w:rsidR="00D51D3E" w:rsidRPr="00F2666A" w:rsidRDefault="00D51D3E" w:rsidP="003E6A76">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hint="eastAsia"/>
                <w:kern w:val="0"/>
                <w:sz w:val="18"/>
              </w:rPr>
              <w:t xml:space="preserve">　画壁等は</w:t>
            </w:r>
            <w:r w:rsidR="00655FDB">
              <w:rPr>
                <w:rFonts w:ascii="ＭＳ 明朝" w:hAnsi="ＭＳ 明朝" w:hint="eastAsia"/>
                <w:kern w:val="0"/>
                <w:sz w:val="18"/>
              </w:rPr>
              <w:t>、</w:t>
            </w:r>
            <w:r w:rsidRPr="00F2666A">
              <w:rPr>
                <w:rFonts w:ascii="ＭＳ 明朝" w:hAnsi="ＭＳ 明朝" w:hint="eastAsia"/>
                <w:kern w:val="0"/>
                <w:sz w:val="18"/>
              </w:rPr>
              <w:t>その外側における実効線量が所定</w:t>
            </w:r>
            <w:r w:rsidR="00D1684C" w:rsidRPr="00F2666A">
              <w:rPr>
                <w:rFonts w:ascii="ＭＳ 明朝" w:hAnsi="ＭＳ 明朝" w:hint="eastAsia"/>
                <w:kern w:val="0"/>
                <w:sz w:val="18"/>
              </w:rPr>
              <w:t>の線量以下になるようにしゃへいされている</w:t>
            </w:r>
            <w:r w:rsidR="00406392" w:rsidRPr="00F2666A">
              <w:rPr>
                <w:rFonts w:ascii="ＭＳ 明朝" w:hAnsi="ＭＳ 明朝" w:hint="eastAsia"/>
                <w:kern w:val="0"/>
                <w:sz w:val="18"/>
              </w:rPr>
              <w:t>こと。</w:t>
            </w:r>
          </w:p>
          <w:p w14:paraId="696B9C21" w14:textId="77777777" w:rsidR="003E6A76" w:rsidRPr="00F2666A" w:rsidRDefault="003E6A76" w:rsidP="003E6A76">
            <w:pPr>
              <w:suppressAutoHyphens/>
              <w:adjustRightInd w:val="0"/>
              <w:spacing w:line="240" w:lineRule="exact"/>
              <w:jc w:val="left"/>
              <w:textAlignment w:val="baseline"/>
              <w:rPr>
                <w:rFonts w:ascii="ＭＳ 明朝" w:hAnsi="ＭＳ 明朝" w:cs="ＭＳ 明朝"/>
                <w:kern w:val="0"/>
                <w:sz w:val="18"/>
                <w:szCs w:val="18"/>
              </w:rPr>
            </w:pPr>
          </w:p>
          <w:p w14:paraId="55523B2A" w14:textId="77777777" w:rsidR="003E6A76" w:rsidRPr="00F2666A" w:rsidRDefault="003E6A76" w:rsidP="003E6A76">
            <w:pPr>
              <w:suppressAutoHyphens/>
              <w:adjustRightInd w:val="0"/>
              <w:spacing w:line="240" w:lineRule="exact"/>
              <w:jc w:val="left"/>
              <w:textAlignment w:val="baseline"/>
              <w:rPr>
                <w:rFonts w:ascii="ＭＳ 明朝" w:hAnsi="ＭＳ 明朝"/>
                <w:sz w:val="18"/>
                <w:szCs w:val="18"/>
              </w:rPr>
            </w:pPr>
            <w:r w:rsidRPr="00F2666A">
              <w:rPr>
                <w:rFonts w:ascii="ＭＳ 明朝" w:hAnsi="ＭＳ 明朝" w:hint="eastAsia"/>
                <w:sz w:val="18"/>
                <w:szCs w:val="18"/>
              </w:rPr>
              <w:t>3.出入口</w:t>
            </w:r>
          </w:p>
          <w:p w14:paraId="4EB49944" w14:textId="1158526D" w:rsidR="003E6A76" w:rsidRPr="00F2666A" w:rsidRDefault="003E6A76" w:rsidP="00CD1D10">
            <w:pPr>
              <w:suppressAutoHyphens/>
              <w:adjustRightInd w:val="0"/>
              <w:spacing w:line="240" w:lineRule="exact"/>
              <w:ind w:left="180" w:hangingChars="100" w:hanging="180"/>
              <w:jc w:val="left"/>
              <w:textAlignment w:val="baseline"/>
              <w:rPr>
                <w:rFonts w:ascii="ＭＳ 明朝" w:hAnsi="ＭＳ 明朝"/>
                <w:sz w:val="18"/>
                <w:szCs w:val="18"/>
              </w:rPr>
            </w:pPr>
            <w:r w:rsidRPr="00F2666A">
              <w:rPr>
                <w:rFonts w:ascii="ＭＳ 明朝" w:hAnsi="ＭＳ 明朝" w:hint="eastAsia"/>
                <w:sz w:val="18"/>
                <w:szCs w:val="18"/>
              </w:rPr>
              <w:t xml:space="preserve">　人が常時出入する出入口が１ヶ所で</w:t>
            </w:r>
            <w:r w:rsidR="00655FDB">
              <w:rPr>
                <w:rFonts w:ascii="ＭＳ 明朝" w:hAnsi="ＭＳ 明朝" w:hint="eastAsia"/>
                <w:sz w:val="18"/>
                <w:szCs w:val="18"/>
              </w:rPr>
              <w:t>、</w:t>
            </w:r>
            <w:r w:rsidRPr="00F2666A">
              <w:rPr>
                <w:rFonts w:ascii="ＭＳ 明朝" w:hAnsi="ＭＳ 明朝" w:hint="eastAsia"/>
                <w:sz w:val="18"/>
                <w:szCs w:val="18"/>
              </w:rPr>
              <w:t>その出入口には放射線照射時に自動的にその旨を表示する装置が設けられていること。</w:t>
            </w:r>
          </w:p>
          <w:p w14:paraId="0168ABD6" w14:textId="77777777" w:rsidR="003E6A76" w:rsidRPr="00F2666A" w:rsidRDefault="003E6A76" w:rsidP="003E6A76">
            <w:pPr>
              <w:suppressAutoHyphens/>
              <w:adjustRightInd w:val="0"/>
              <w:spacing w:line="240" w:lineRule="exact"/>
              <w:jc w:val="left"/>
              <w:textAlignment w:val="baseline"/>
              <w:rPr>
                <w:rFonts w:ascii="ＭＳ 明朝" w:hAnsi="ＭＳ 明朝"/>
                <w:sz w:val="18"/>
                <w:szCs w:val="18"/>
              </w:rPr>
            </w:pPr>
          </w:p>
          <w:p w14:paraId="2794D3F6" w14:textId="77777777" w:rsidR="003E6A76" w:rsidRPr="00F2666A" w:rsidRDefault="003E6A76" w:rsidP="003E6A76">
            <w:pPr>
              <w:suppressAutoHyphens/>
              <w:adjustRightInd w:val="0"/>
              <w:spacing w:line="240" w:lineRule="exact"/>
              <w:jc w:val="left"/>
              <w:textAlignment w:val="baseline"/>
              <w:rPr>
                <w:rFonts w:ascii="ＭＳ 明朝" w:hAnsi="ＭＳ 明朝"/>
                <w:sz w:val="18"/>
                <w:szCs w:val="18"/>
              </w:rPr>
            </w:pPr>
            <w:r w:rsidRPr="00F2666A">
              <w:rPr>
                <w:rFonts w:ascii="ＭＳ 明朝" w:hAnsi="ＭＳ 明朝" w:hint="eastAsia"/>
                <w:sz w:val="18"/>
                <w:szCs w:val="18"/>
              </w:rPr>
              <w:t>4.標識</w:t>
            </w:r>
          </w:p>
          <w:p w14:paraId="13944615" w14:textId="77777777" w:rsidR="003E6A76" w:rsidRPr="00F2666A" w:rsidRDefault="003E6A76" w:rsidP="00CD1D10">
            <w:pPr>
              <w:suppressAutoHyphens/>
              <w:adjustRightInd w:val="0"/>
              <w:spacing w:line="240" w:lineRule="exact"/>
              <w:ind w:left="180" w:hangingChars="100" w:hanging="180"/>
              <w:jc w:val="left"/>
              <w:textAlignment w:val="baseline"/>
              <w:rPr>
                <w:rFonts w:ascii="ＭＳ 明朝" w:hAnsi="ＭＳ 明朝"/>
                <w:sz w:val="18"/>
                <w:szCs w:val="18"/>
              </w:rPr>
            </w:pPr>
            <w:r w:rsidRPr="00F2666A">
              <w:rPr>
                <w:rFonts w:ascii="ＭＳ 明朝" w:hAnsi="ＭＳ 明朝" w:hint="eastAsia"/>
                <w:sz w:val="18"/>
                <w:szCs w:val="18"/>
              </w:rPr>
              <w:t xml:space="preserve">　使用室である旨を示す標識が付されていること。</w:t>
            </w:r>
          </w:p>
          <w:p w14:paraId="3A515E12" w14:textId="77777777" w:rsidR="003E6A76" w:rsidRPr="00F2666A" w:rsidRDefault="003E6A76" w:rsidP="004C0472">
            <w:pPr>
              <w:suppressAutoHyphens/>
              <w:adjustRightInd w:val="0"/>
              <w:spacing w:line="240" w:lineRule="exact"/>
              <w:jc w:val="left"/>
              <w:textAlignment w:val="baseline"/>
              <w:rPr>
                <w:rFonts w:ascii="ＭＳ 明朝" w:hAnsi="ＭＳ 明朝"/>
                <w:sz w:val="18"/>
              </w:rPr>
            </w:pPr>
          </w:p>
        </w:tc>
        <w:tc>
          <w:tcPr>
            <w:tcW w:w="2756" w:type="dxa"/>
            <w:tcBorders>
              <w:top w:val="nil"/>
              <w:bottom w:val="single" w:sz="4" w:space="0" w:color="auto"/>
            </w:tcBorders>
          </w:tcPr>
          <w:p w14:paraId="5E92B0D7" w14:textId="77777777" w:rsidR="00D51D3E" w:rsidRDefault="00D51D3E" w:rsidP="003E6A76">
            <w:pPr>
              <w:suppressAutoHyphens/>
              <w:adjustRightInd w:val="0"/>
              <w:spacing w:line="240" w:lineRule="exact"/>
              <w:jc w:val="left"/>
              <w:textAlignment w:val="baseline"/>
              <w:rPr>
                <w:rFonts w:ascii="ＭＳ 明朝" w:hAnsi="ＭＳ 明朝"/>
                <w:spacing w:val="4"/>
                <w:kern w:val="0"/>
                <w:sz w:val="18"/>
                <w:szCs w:val="18"/>
              </w:rPr>
            </w:pPr>
          </w:p>
          <w:p w14:paraId="79093478" w14:textId="77777777" w:rsidR="00A971BB" w:rsidRDefault="00A971BB" w:rsidP="003E6A76">
            <w:pPr>
              <w:suppressAutoHyphens/>
              <w:adjustRightInd w:val="0"/>
              <w:spacing w:line="240" w:lineRule="exact"/>
              <w:jc w:val="left"/>
              <w:textAlignment w:val="baseline"/>
              <w:rPr>
                <w:rFonts w:ascii="ＭＳ 明朝" w:hAnsi="ＭＳ 明朝"/>
                <w:spacing w:val="4"/>
                <w:kern w:val="0"/>
                <w:sz w:val="18"/>
                <w:szCs w:val="18"/>
              </w:rPr>
            </w:pPr>
          </w:p>
          <w:p w14:paraId="2BDCA2FF" w14:textId="77777777" w:rsidR="00A971BB" w:rsidRPr="00F2666A" w:rsidRDefault="00A971BB" w:rsidP="003E6A76">
            <w:pPr>
              <w:suppressAutoHyphens/>
              <w:adjustRightInd w:val="0"/>
              <w:spacing w:line="240" w:lineRule="exact"/>
              <w:jc w:val="left"/>
              <w:textAlignment w:val="baseline"/>
              <w:rPr>
                <w:rFonts w:ascii="ＭＳ 明朝" w:hAnsi="ＭＳ 明朝"/>
                <w:spacing w:val="4"/>
                <w:kern w:val="0"/>
                <w:sz w:val="18"/>
                <w:szCs w:val="18"/>
              </w:rPr>
            </w:pPr>
          </w:p>
          <w:p w14:paraId="7277FC94" w14:textId="77777777" w:rsidR="004C0472" w:rsidRPr="00F2666A" w:rsidRDefault="004C0472" w:rsidP="003E6A76">
            <w:pPr>
              <w:suppressAutoHyphens/>
              <w:adjustRightInd w:val="0"/>
              <w:spacing w:line="240" w:lineRule="exact"/>
              <w:jc w:val="left"/>
              <w:textAlignment w:val="baseline"/>
              <w:rPr>
                <w:rFonts w:ascii="ＭＳ 明朝" w:hAnsi="ＭＳ 明朝"/>
                <w:spacing w:val="4"/>
                <w:kern w:val="0"/>
                <w:sz w:val="18"/>
                <w:szCs w:val="18"/>
              </w:rPr>
            </w:pPr>
          </w:p>
          <w:p w14:paraId="3C971799" w14:textId="48580918" w:rsidR="00D51D3E" w:rsidRPr="00F2666A" w:rsidRDefault="00D51D3E" w:rsidP="003E6A76">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1.</w:t>
            </w:r>
            <w:r w:rsidRPr="00F2666A">
              <w:rPr>
                <w:rFonts w:ascii="ＭＳ 明朝" w:hAnsi="ＭＳ 明朝" w:cs="ＭＳ 明朝" w:hint="eastAsia"/>
                <w:kern w:val="0"/>
                <w:sz w:val="18"/>
                <w:szCs w:val="18"/>
              </w:rPr>
              <w:t>当該使用室出入口が開放されているとき</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放射線の照射を遮断するインターロックを設けること。</w:t>
            </w:r>
          </w:p>
          <w:p w14:paraId="0B712D37" w14:textId="77777777" w:rsidR="003E6A76" w:rsidRPr="00F2666A" w:rsidRDefault="003E6A76" w:rsidP="003E6A76">
            <w:pPr>
              <w:suppressAutoHyphens/>
              <w:adjustRightInd w:val="0"/>
              <w:spacing w:line="240" w:lineRule="exact"/>
              <w:jc w:val="left"/>
              <w:textAlignment w:val="baseline"/>
              <w:rPr>
                <w:rFonts w:ascii="ＭＳ 明朝" w:hAnsi="ＭＳ 明朝"/>
                <w:spacing w:val="4"/>
                <w:kern w:val="0"/>
                <w:sz w:val="18"/>
                <w:szCs w:val="18"/>
              </w:rPr>
            </w:pPr>
          </w:p>
          <w:p w14:paraId="0FE04849" w14:textId="77777777" w:rsidR="00D51D3E" w:rsidRPr="00F2666A" w:rsidRDefault="00D51D3E" w:rsidP="004C0472">
            <w:pPr>
              <w:suppressAutoHyphens/>
              <w:adjustRightInd w:val="0"/>
              <w:spacing w:line="240" w:lineRule="exact"/>
              <w:jc w:val="left"/>
              <w:textAlignment w:val="baseline"/>
              <w:rPr>
                <w:rFonts w:ascii="ＭＳ 明朝" w:hAnsi="ＭＳ 明朝"/>
                <w:spacing w:val="4"/>
                <w:kern w:val="0"/>
                <w:sz w:val="18"/>
              </w:rPr>
            </w:pPr>
            <w:r w:rsidRPr="00F2666A">
              <w:rPr>
                <w:rFonts w:ascii="ＭＳ 明朝" w:hAnsi="ＭＳ 明朝"/>
                <w:kern w:val="0"/>
                <w:sz w:val="18"/>
              </w:rPr>
              <w:t>2.</w:t>
            </w:r>
            <w:r w:rsidRPr="00F2666A">
              <w:rPr>
                <w:rFonts w:ascii="ＭＳ 明朝" w:hAnsi="ＭＳ 明朝" w:hint="eastAsia"/>
                <w:kern w:val="0"/>
                <w:sz w:val="18"/>
              </w:rPr>
              <w:t>所定の線量</w:t>
            </w:r>
          </w:p>
          <w:p w14:paraId="2A41DFEE" w14:textId="77777777" w:rsidR="00D51D3E" w:rsidRPr="00F2666A" w:rsidRDefault="00D51D3E" w:rsidP="004C0472">
            <w:pPr>
              <w:suppressAutoHyphens/>
              <w:adjustRightInd w:val="0"/>
              <w:spacing w:line="240" w:lineRule="exact"/>
              <w:jc w:val="left"/>
              <w:textAlignment w:val="baseline"/>
              <w:rPr>
                <w:rFonts w:ascii="ＭＳ 明朝" w:hAnsi="ＭＳ 明朝"/>
                <w:spacing w:val="4"/>
                <w:kern w:val="0"/>
                <w:sz w:val="18"/>
              </w:rPr>
            </w:pPr>
            <w:r w:rsidRPr="00F2666A">
              <w:rPr>
                <w:rFonts w:ascii="ＭＳ 明朝" w:hAnsi="ＭＳ 明朝" w:hint="eastAsia"/>
                <w:kern w:val="0"/>
                <w:sz w:val="18"/>
              </w:rPr>
              <w:t>①１ｍＳｖ／１週間</w:t>
            </w:r>
          </w:p>
          <w:p w14:paraId="3C3864E9" w14:textId="77777777" w:rsidR="00D51D3E" w:rsidRPr="00F2666A" w:rsidRDefault="00D51D3E" w:rsidP="004C0472">
            <w:pPr>
              <w:suppressAutoHyphens/>
              <w:adjustRightInd w:val="0"/>
              <w:spacing w:line="240" w:lineRule="exact"/>
              <w:jc w:val="left"/>
              <w:textAlignment w:val="baseline"/>
              <w:rPr>
                <w:rFonts w:ascii="ＭＳ 明朝" w:hAnsi="ＭＳ 明朝"/>
                <w:spacing w:val="4"/>
                <w:kern w:val="0"/>
                <w:sz w:val="18"/>
              </w:rPr>
            </w:pPr>
            <w:r w:rsidRPr="00F2666A">
              <w:rPr>
                <w:rFonts w:ascii="ＭＳ 明朝" w:hAnsi="ＭＳ 明朝" w:hint="eastAsia"/>
                <w:kern w:val="0"/>
                <w:sz w:val="18"/>
              </w:rPr>
              <w:t>②画壁等</w:t>
            </w:r>
          </w:p>
          <w:p w14:paraId="5A840201" w14:textId="58F2F0A9" w:rsidR="003E6A76" w:rsidRPr="00F2666A" w:rsidRDefault="003E6A76" w:rsidP="004C0472">
            <w:pPr>
              <w:spacing w:line="240" w:lineRule="exact"/>
              <w:ind w:leftChars="100" w:left="240"/>
              <w:jc w:val="left"/>
              <w:rPr>
                <w:rFonts w:ascii="ＭＳ 明朝" w:hAnsi="ＭＳ 明朝"/>
                <w:sz w:val="18"/>
              </w:rPr>
            </w:pPr>
            <w:r w:rsidRPr="00F2666A">
              <w:rPr>
                <w:rFonts w:ascii="ＭＳ 明朝" w:hAnsi="ＭＳ 明朝" w:hint="eastAsia"/>
                <w:sz w:val="18"/>
              </w:rPr>
              <w:t>天井</w:t>
            </w:r>
            <w:r w:rsidR="00655FDB">
              <w:rPr>
                <w:rFonts w:ascii="ＭＳ 明朝" w:hAnsi="ＭＳ 明朝" w:hint="eastAsia"/>
                <w:sz w:val="18"/>
              </w:rPr>
              <w:t>、</w:t>
            </w:r>
            <w:r w:rsidRPr="00F2666A">
              <w:rPr>
                <w:rFonts w:ascii="ＭＳ 明朝" w:hAnsi="ＭＳ 明朝" w:hint="eastAsia"/>
                <w:sz w:val="18"/>
              </w:rPr>
              <w:t>床及び周囲の画壁をいう。（ただし</w:t>
            </w:r>
            <w:r w:rsidR="00655FDB">
              <w:rPr>
                <w:rFonts w:ascii="ＭＳ 明朝" w:hAnsi="ＭＳ 明朝" w:hint="eastAsia"/>
                <w:sz w:val="18"/>
              </w:rPr>
              <w:t>、</w:t>
            </w:r>
            <w:r w:rsidRPr="00F2666A">
              <w:rPr>
                <w:rFonts w:ascii="ＭＳ 明朝" w:hAnsi="ＭＳ 明朝" w:hint="eastAsia"/>
                <w:sz w:val="18"/>
              </w:rPr>
              <w:t>その外側が</w:t>
            </w:r>
            <w:r w:rsidR="00655FDB">
              <w:rPr>
                <w:rFonts w:ascii="ＭＳ 明朝" w:hAnsi="ＭＳ 明朝" w:hint="eastAsia"/>
                <w:sz w:val="18"/>
              </w:rPr>
              <w:t>、</w:t>
            </w:r>
            <w:r w:rsidRPr="00F2666A">
              <w:rPr>
                <w:rFonts w:ascii="ＭＳ 明朝" w:hAnsi="ＭＳ 明朝" w:hint="eastAsia"/>
                <w:sz w:val="18"/>
              </w:rPr>
              <w:t>人が通行し</w:t>
            </w:r>
            <w:r w:rsidR="00655FDB">
              <w:rPr>
                <w:rFonts w:ascii="ＭＳ 明朝" w:hAnsi="ＭＳ 明朝" w:hint="eastAsia"/>
                <w:sz w:val="18"/>
              </w:rPr>
              <w:t>、</w:t>
            </w:r>
            <w:r w:rsidRPr="00F2666A">
              <w:rPr>
                <w:rFonts w:ascii="ＭＳ 明朝" w:hAnsi="ＭＳ 明朝" w:hint="eastAsia"/>
                <w:sz w:val="18"/>
              </w:rPr>
              <w:t>又は停在することのない場所である場合を除く。</w:t>
            </w:r>
            <w:r w:rsidRPr="00F2666A">
              <w:rPr>
                <w:rFonts w:ascii="ＭＳ 明朝" w:hAnsi="ＭＳ 明朝" w:hint="eastAsia"/>
                <w:sz w:val="18"/>
                <w:szCs w:val="18"/>
              </w:rPr>
              <w:t>）</w:t>
            </w:r>
          </w:p>
          <w:p w14:paraId="154DC585" w14:textId="77777777" w:rsidR="003E6A76" w:rsidRPr="00F2666A" w:rsidRDefault="003E6A76" w:rsidP="004C0472">
            <w:pPr>
              <w:suppressAutoHyphens/>
              <w:adjustRightInd w:val="0"/>
              <w:spacing w:line="240" w:lineRule="exact"/>
              <w:jc w:val="left"/>
              <w:textAlignment w:val="baseline"/>
              <w:rPr>
                <w:rFonts w:ascii="ＭＳ 明朝" w:hAnsi="ＭＳ 明朝"/>
                <w:sz w:val="18"/>
              </w:rPr>
            </w:pPr>
          </w:p>
        </w:tc>
      </w:tr>
      <w:tr w:rsidR="00F2666A" w:rsidRPr="00F2666A" w14:paraId="2770E056" w14:textId="77777777" w:rsidTr="00575578">
        <w:trPr>
          <w:trHeight w:val="2925"/>
        </w:trPr>
        <w:tc>
          <w:tcPr>
            <w:tcW w:w="810" w:type="dxa"/>
            <w:tcBorders>
              <w:top w:val="single" w:sz="4" w:space="0" w:color="auto"/>
              <w:bottom w:val="nil"/>
            </w:tcBorders>
          </w:tcPr>
          <w:p w14:paraId="6EA89931" w14:textId="1603EDFE" w:rsidR="00F23DE1" w:rsidRPr="00F2666A" w:rsidRDefault="00F23DE1" w:rsidP="004C0472">
            <w:pPr>
              <w:spacing w:line="240" w:lineRule="exact"/>
              <w:rPr>
                <w:rFonts w:ascii="ＭＳ 明朝" w:hAnsi="ＭＳ 明朝"/>
                <w:sz w:val="18"/>
              </w:rPr>
            </w:pPr>
            <w:r w:rsidRPr="00F2666A">
              <w:rPr>
                <w:rFonts w:ascii="ＭＳ 明朝" w:hAnsi="ＭＳ 明朝" w:hint="eastAsia"/>
                <w:sz w:val="18"/>
              </w:rPr>
              <w:lastRenderedPageBreak/>
              <w:t xml:space="preserve">　４</w:t>
            </w:r>
          </w:p>
        </w:tc>
        <w:tc>
          <w:tcPr>
            <w:tcW w:w="1392" w:type="dxa"/>
            <w:tcBorders>
              <w:top w:val="single" w:sz="4" w:space="0" w:color="auto"/>
              <w:bottom w:val="nil"/>
            </w:tcBorders>
          </w:tcPr>
          <w:p w14:paraId="5509CD3C" w14:textId="2FCDF148" w:rsidR="00F23DE1" w:rsidRPr="00F2666A" w:rsidRDefault="00F23DE1" w:rsidP="004C0472">
            <w:pPr>
              <w:spacing w:line="240" w:lineRule="exact"/>
              <w:rPr>
                <w:rFonts w:ascii="ＭＳ 明朝" w:hAnsi="ＭＳ 明朝"/>
                <w:sz w:val="18"/>
              </w:rPr>
            </w:pPr>
            <w:r w:rsidRPr="00F2666A">
              <w:rPr>
                <w:rFonts w:ascii="ＭＳ 明朝" w:hAnsi="ＭＳ 明朝" w:hint="eastAsia"/>
                <w:sz w:val="18"/>
              </w:rPr>
              <w:t>診療用放射線照射装置及び同使用室</w:t>
            </w:r>
          </w:p>
          <w:p w14:paraId="741347F1" w14:textId="77777777" w:rsidR="00F23DE1" w:rsidRPr="00F2666A" w:rsidRDefault="00F23DE1" w:rsidP="004C0472">
            <w:pPr>
              <w:spacing w:line="240" w:lineRule="exact"/>
              <w:rPr>
                <w:rFonts w:ascii="ＭＳ 明朝" w:hAnsi="ＭＳ 明朝"/>
                <w:sz w:val="18"/>
              </w:rPr>
            </w:pPr>
          </w:p>
          <w:p w14:paraId="22BBDDE4" w14:textId="32F6EF28" w:rsidR="00F23DE1" w:rsidRPr="00F2666A" w:rsidRDefault="00F23DE1" w:rsidP="004C0472">
            <w:pPr>
              <w:spacing w:line="240" w:lineRule="exact"/>
              <w:rPr>
                <w:rFonts w:ascii="ＭＳ 明朝" w:hAnsi="ＭＳ 明朝"/>
                <w:sz w:val="18"/>
              </w:rPr>
            </w:pPr>
          </w:p>
          <w:p w14:paraId="1C3C38B1" w14:textId="77777777" w:rsidR="00F23DE1" w:rsidRPr="00F2666A" w:rsidRDefault="00F23DE1" w:rsidP="004C0472">
            <w:pPr>
              <w:spacing w:line="240" w:lineRule="exact"/>
              <w:rPr>
                <w:rFonts w:ascii="ＭＳ 明朝" w:hAnsi="ＭＳ 明朝"/>
                <w:sz w:val="18"/>
              </w:rPr>
            </w:pPr>
          </w:p>
        </w:tc>
        <w:tc>
          <w:tcPr>
            <w:tcW w:w="1523" w:type="dxa"/>
            <w:tcBorders>
              <w:top w:val="single" w:sz="4" w:space="0" w:color="auto"/>
              <w:bottom w:val="nil"/>
            </w:tcBorders>
          </w:tcPr>
          <w:p w14:paraId="4D578F01" w14:textId="77777777" w:rsidR="00F23DE1" w:rsidRDefault="00F23DE1" w:rsidP="004C0472">
            <w:pPr>
              <w:spacing w:line="240" w:lineRule="exact"/>
              <w:rPr>
                <w:rFonts w:ascii="ＭＳ 明朝" w:hAnsi="ＭＳ 明朝"/>
                <w:sz w:val="18"/>
              </w:rPr>
            </w:pPr>
          </w:p>
          <w:p w14:paraId="4C0C4A61" w14:textId="77777777" w:rsidR="00A971BB" w:rsidRDefault="00A971BB" w:rsidP="004C0472">
            <w:pPr>
              <w:spacing w:line="240" w:lineRule="exact"/>
              <w:rPr>
                <w:rFonts w:ascii="ＭＳ 明朝" w:hAnsi="ＭＳ 明朝"/>
                <w:sz w:val="18"/>
              </w:rPr>
            </w:pPr>
          </w:p>
          <w:p w14:paraId="05DCC0D5" w14:textId="77777777" w:rsidR="00A971BB" w:rsidRPr="00F2666A" w:rsidRDefault="00A971BB" w:rsidP="004C0472">
            <w:pPr>
              <w:spacing w:line="240" w:lineRule="exact"/>
              <w:rPr>
                <w:rFonts w:ascii="ＭＳ 明朝" w:hAnsi="ＭＳ 明朝"/>
                <w:sz w:val="18"/>
              </w:rPr>
            </w:pPr>
          </w:p>
          <w:p w14:paraId="3315F5C0" w14:textId="77777777" w:rsidR="00F23DE1" w:rsidRPr="00F2666A" w:rsidRDefault="00F23DE1" w:rsidP="004C0472">
            <w:pPr>
              <w:spacing w:line="240" w:lineRule="exact"/>
              <w:rPr>
                <w:rFonts w:ascii="ＭＳ 明朝" w:hAnsi="ＭＳ 明朝"/>
                <w:sz w:val="18"/>
              </w:rPr>
            </w:pPr>
          </w:p>
          <w:p w14:paraId="6C819F2A" w14:textId="0B5D4A8E" w:rsidR="00F23DE1" w:rsidRPr="00F2666A" w:rsidRDefault="00F23DE1" w:rsidP="004C0472">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30の</w:t>
            </w:r>
            <w:r w:rsidRPr="00F2666A">
              <w:rPr>
                <w:rFonts w:ascii="ＭＳ 明朝" w:hAnsi="ＭＳ 明朝" w:hint="eastAsia"/>
                <w:sz w:val="18"/>
              </w:rPr>
              <w:t>3</w:t>
            </w:r>
          </w:p>
          <w:p w14:paraId="43C3F4FC" w14:textId="77777777" w:rsidR="00F23DE1" w:rsidRPr="00F2666A" w:rsidRDefault="00F23DE1" w:rsidP="004C0472">
            <w:pPr>
              <w:spacing w:line="240" w:lineRule="exact"/>
              <w:rPr>
                <w:rFonts w:ascii="ＭＳ 明朝" w:hAnsi="ＭＳ 明朝"/>
                <w:sz w:val="18"/>
              </w:rPr>
            </w:pPr>
          </w:p>
          <w:p w14:paraId="4F9A4296" w14:textId="77777777" w:rsidR="00F23DE1" w:rsidRPr="00F2666A" w:rsidRDefault="00F23DE1" w:rsidP="004C0472">
            <w:pPr>
              <w:spacing w:line="240" w:lineRule="exact"/>
              <w:rPr>
                <w:rFonts w:ascii="ＭＳ 明朝" w:hAnsi="ＭＳ 明朝"/>
                <w:sz w:val="18"/>
              </w:rPr>
            </w:pPr>
          </w:p>
          <w:p w14:paraId="6BF94291" w14:textId="77777777" w:rsidR="00F23DE1" w:rsidRPr="00F2666A" w:rsidRDefault="00F23DE1" w:rsidP="004C0472">
            <w:pPr>
              <w:spacing w:line="240" w:lineRule="exact"/>
              <w:rPr>
                <w:rFonts w:ascii="ＭＳ 明朝" w:hAnsi="ＭＳ 明朝"/>
                <w:sz w:val="18"/>
              </w:rPr>
            </w:pPr>
          </w:p>
          <w:p w14:paraId="547B98DB" w14:textId="77777777" w:rsidR="00F23DE1" w:rsidRPr="00F2666A" w:rsidRDefault="00F23DE1" w:rsidP="004C0472">
            <w:pPr>
              <w:spacing w:line="240" w:lineRule="exact"/>
              <w:rPr>
                <w:rFonts w:ascii="ＭＳ 明朝" w:hAnsi="ＭＳ 明朝"/>
                <w:sz w:val="18"/>
              </w:rPr>
            </w:pPr>
          </w:p>
          <w:p w14:paraId="24A3DDDB" w14:textId="77777777" w:rsidR="00F23DE1" w:rsidRPr="00F2666A" w:rsidRDefault="00F23DE1" w:rsidP="004C0472">
            <w:pPr>
              <w:spacing w:line="240" w:lineRule="exact"/>
              <w:rPr>
                <w:rFonts w:ascii="ＭＳ 明朝" w:hAnsi="ＭＳ 明朝"/>
                <w:sz w:val="18"/>
              </w:rPr>
            </w:pPr>
          </w:p>
          <w:p w14:paraId="3D82DB4C" w14:textId="77777777" w:rsidR="00F23DE1" w:rsidRDefault="00F23DE1" w:rsidP="004C0472">
            <w:pPr>
              <w:spacing w:line="240" w:lineRule="exact"/>
              <w:rPr>
                <w:rFonts w:ascii="ＭＳ 明朝" w:hAnsi="ＭＳ 明朝"/>
                <w:sz w:val="18"/>
              </w:rPr>
            </w:pPr>
          </w:p>
          <w:p w14:paraId="697C7A37" w14:textId="77777777" w:rsidR="00575578" w:rsidRPr="00F2666A" w:rsidRDefault="00575578" w:rsidP="004C0472">
            <w:pPr>
              <w:spacing w:line="240" w:lineRule="exact"/>
              <w:rPr>
                <w:rFonts w:ascii="ＭＳ 明朝" w:hAnsi="ＭＳ 明朝"/>
                <w:sz w:val="18"/>
              </w:rPr>
            </w:pPr>
          </w:p>
          <w:p w14:paraId="580B2D96" w14:textId="676991AE" w:rsidR="00F23DE1" w:rsidRPr="00F2666A" w:rsidRDefault="00575578" w:rsidP="004C0472">
            <w:pPr>
              <w:spacing w:line="240" w:lineRule="exact"/>
              <w:rPr>
                <w:rFonts w:ascii="ＭＳ 明朝" w:hAnsi="ＭＳ 明朝"/>
                <w:sz w:val="18"/>
              </w:rPr>
            </w:pPr>
            <w:r w:rsidRPr="00F2666A">
              <w:rPr>
                <w:rFonts w:ascii="ＭＳ 明朝" w:hint="eastAsia"/>
                <w:sz w:val="18"/>
              </w:rPr>
              <w:t>則</w:t>
            </w:r>
            <w:r w:rsidRPr="00F2666A">
              <w:rPr>
                <w:rFonts w:ascii="‚l‚r –¾’©"/>
                <w:sz w:val="18"/>
              </w:rPr>
              <w:t>30</w:t>
            </w:r>
            <w:r w:rsidRPr="00F2666A">
              <w:rPr>
                <w:rFonts w:ascii="ＭＳ 明朝" w:hint="eastAsia"/>
                <w:sz w:val="18"/>
              </w:rPr>
              <w:t>の</w:t>
            </w:r>
            <w:r w:rsidRPr="00F2666A">
              <w:rPr>
                <w:rFonts w:ascii="‚l‚r –¾’©"/>
                <w:sz w:val="18"/>
              </w:rPr>
              <w:t>6</w:t>
            </w:r>
          </w:p>
        </w:tc>
        <w:tc>
          <w:tcPr>
            <w:tcW w:w="3600" w:type="dxa"/>
            <w:tcBorders>
              <w:top w:val="single" w:sz="4" w:space="0" w:color="auto"/>
              <w:bottom w:val="nil"/>
            </w:tcBorders>
          </w:tcPr>
          <w:p w14:paraId="3FE0BDAA" w14:textId="42F28DC8" w:rsidR="00F23DE1" w:rsidRPr="00F2666A" w:rsidRDefault="00F23DE1" w:rsidP="004C0472">
            <w:pPr>
              <w:spacing w:line="240" w:lineRule="exact"/>
              <w:rPr>
                <w:rFonts w:ascii="ＭＳ 明朝" w:hAnsi="ＭＳ 明朝"/>
                <w:sz w:val="18"/>
              </w:rPr>
            </w:pPr>
            <w:r w:rsidRPr="00F2666A">
              <w:rPr>
                <w:rFonts w:ascii="ＭＳ 明朝" w:hAnsi="ＭＳ 明朝" w:hint="eastAsia"/>
                <w:sz w:val="18"/>
              </w:rPr>
              <w:t>※診療用放射線照射装置を有する診療所</w:t>
            </w:r>
          </w:p>
          <w:p w14:paraId="2BD90B5C" w14:textId="4641926B" w:rsidR="00F23DE1" w:rsidRPr="000972ED" w:rsidRDefault="00A971BB" w:rsidP="004C0472">
            <w:pPr>
              <w:spacing w:line="240" w:lineRule="exact"/>
              <w:rPr>
                <w:rFonts w:ascii="ＭＳ 明朝" w:hAnsi="ＭＳ 明朝"/>
                <w:color w:val="FF0000"/>
                <w:sz w:val="18"/>
              </w:rPr>
            </w:pPr>
            <w:r w:rsidRPr="000972ED">
              <w:rPr>
                <w:rFonts w:ascii="ＭＳ 明朝" w:hAnsi="ＭＳ 明朝" w:hint="eastAsia"/>
                <w:color w:val="FF0000"/>
                <w:sz w:val="18"/>
              </w:rPr>
              <w:t>所定の障害防止の方法等適正な施設・設備が設けられ、かつ、管理されているか。</w:t>
            </w:r>
          </w:p>
          <w:p w14:paraId="40327FE0" w14:textId="77777777" w:rsidR="00A971BB" w:rsidRPr="000972ED" w:rsidRDefault="00A971BB" w:rsidP="004C0472">
            <w:pPr>
              <w:spacing w:line="240" w:lineRule="exact"/>
              <w:rPr>
                <w:rFonts w:ascii="ＭＳ 明朝" w:hAnsi="ＭＳ 明朝"/>
                <w:color w:val="FF0000"/>
                <w:sz w:val="18"/>
              </w:rPr>
            </w:pPr>
          </w:p>
          <w:p w14:paraId="409591C7" w14:textId="77777777" w:rsidR="00F23DE1" w:rsidRPr="00F2666A" w:rsidRDefault="00F23DE1" w:rsidP="004C0472">
            <w:pPr>
              <w:spacing w:line="240" w:lineRule="exact"/>
              <w:rPr>
                <w:rFonts w:ascii="ＭＳ 明朝" w:hAnsi="ＭＳ 明朝"/>
                <w:sz w:val="18"/>
              </w:rPr>
            </w:pPr>
            <w:r w:rsidRPr="00F2666A">
              <w:rPr>
                <w:rFonts w:ascii="ＭＳ 明朝" w:hAnsi="ＭＳ 明朝"/>
                <w:sz w:val="18"/>
              </w:rPr>
              <w:t>1.防護措置</w:t>
            </w:r>
          </w:p>
          <w:p w14:paraId="45065277" w14:textId="3477841C" w:rsidR="00F23DE1" w:rsidRPr="00F2666A" w:rsidRDefault="00F23DE1" w:rsidP="004C0472">
            <w:pPr>
              <w:spacing w:line="240" w:lineRule="exact"/>
              <w:ind w:leftChars="100" w:left="240"/>
              <w:rPr>
                <w:rFonts w:ascii="ＭＳ 明朝" w:hAnsi="ＭＳ 明朝"/>
                <w:sz w:val="18"/>
              </w:rPr>
            </w:pPr>
            <w:r w:rsidRPr="00F2666A">
              <w:rPr>
                <w:rFonts w:ascii="ＭＳ 明朝" w:hAnsi="ＭＳ 明朝" w:hint="eastAsia"/>
                <w:sz w:val="18"/>
              </w:rPr>
              <w:t>診療用放射線照射装置に所定の障害防止の方法が講じられていること。</w:t>
            </w:r>
          </w:p>
          <w:p w14:paraId="1E966A89" w14:textId="77777777" w:rsidR="00F23DE1" w:rsidRPr="00F2666A" w:rsidRDefault="00F23DE1" w:rsidP="004C0472">
            <w:pPr>
              <w:spacing w:line="240" w:lineRule="exact"/>
              <w:rPr>
                <w:rFonts w:ascii="ＭＳ 明朝" w:hAnsi="ＭＳ 明朝"/>
                <w:sz w:val="18"/>
              </w:rPr>
            </w:pPr>
          </w:p>
          <w:p w14:paraId="0B81D24E" w14:textId="77777777" w:rsidR="00F23DE1" w:rsidRDefault="00F23DE1" w:rsidP="004C0472">
            <w:pPr>
              <w:spacing w:line="240" w:lineRule="exact"/>
              <w:rPr>
                <w:rFonts w:ascii="ＭＳ 明朝" w:hAnsi="ＭＳ 明朝"/>
                <w:sz w:val="18"/>
              </w:rPr>
            </w:pPr>
          </w:p>
          <w:p w14:paraId="2FDFB692" w14:textId="77777777" w:rsidR="00575578" w:rsidRPr="00F2666A" w:rsidRDefault="00575578" w:rsidP="004C0472">
            <w:pPr>
              <w:spacing w:line="240" w:lineRule="exact"/>
              <w:rPr>
                <w:rFonts w:ascii="ＭＳ 明朝" w:hAnsi="ＭＳ 明朝"/>
                <w:sz w:val="18"/>
              </w:rPr>
            </w:pPr>
          </w:p>
          <w:p w14:paraId="0E6DA739" w14:textId="77777777" w:rsidR="00F23DE1" w:rsidRPr="00F2666A" w:rsidRDefault="00F23DE1" w:rsidP="004C0472">
            <w:pPr>
              <w:spacing w:line="240" w:lineRule="exact"/>
              <w:rPr>
                <w:rFonts w:ascii="ＭＳ 明朝" w:hAnsi="ＭＳ 明朝"/>
                <w:sz w:val="18"/>
              </w:rPr>
            </w:pPr>
          </w:p>
          <w:p w14:paraId="1FB4E19E" w14:textId="77777777" w:rsidR="00F23DE1" w:rsidRPr="00F2666A" w:rsidRDefault="00F23DE1" w:rsidP="004C0472">
            <w:pPr>
              <w:spacing w:line="240" w:lineRule="exact"/>
              <w:rPr>
                <w:rFonts w:ascii="ＭＳ 明朝" w:hAnsi="ＭＳ 明朝"/>
                <w:sz w:val="18"/>
              </w:rPr>
            </w:pPr>
          </w:p>
          <w:p w14:paraId="5C26AAE4" w14:textId="77777777" w:rsidR="00575578" w:rsidRPr="00F2666A" w:rsidRDefault="00575578" w:rsidP="00575578">
            <w:pPr>
              <w:spacing w:line="240" w:lineRule="exact"/>
              <w:rPr>
                <w:rFonts w:ascii="ＭＳ 明朝"/>
                <w:sz w:val="18"/>
              </w:rPr>
            </w:pPr>
            <w:r w:rsidRPr="00F2666A">
              <w:rPr>
                <w:rFonts w:ascii="‚l‚r –¾’©"/>
                <w:sz w:val="18"/>
              </w:rPr>
              <w:t>2.</w:t>
            </w:r>
            <w:r w:rsidRPr="00F2666A">
              <w:rPr>
                <w:rFonts w:ascii="ＭＳ 明朝" w:hint="eastAsia"/>
                <w:sz w:val="18"/>
              </w:rPr>
              <w:t>主要構造部等</w:t>
            </w:r>
          </w:p>
          <w:p w14:paraId="5276CE9C" w14:textId="77777777" w:rsidR="00575578" w:rsidRPr="00F2666A" w:rsidRDefault="00575578" w:rsidP="00575578">
            <w:pPr>
              <w:spacing w:line="240" w:lineRule="exact"/>
              <w:ind w:left="212" w:hangingChars="118" w:hanging="212"/>
              <w:rPr>
                <w:rFonts w:ascii="ＭＳ 明朝"/>
                <w:sz w:val="18"/>
              </w:rPr>
            </w:pPr>
            <w:r w:rsidRPr="00F2666A">
              <w:rPr>
                <w:rFonts w:ascii="ＭＳ 明朝" w:hint="eastAsia"/>
                <w:sz w:val="18"/>
              </w:rPr>
              <w:t xml:space="preserve">　使用室の主要構造部等は耐火構造又は不燃材料を用いた構造となっていること。</w:t>
            </w:r>
          </w:p>
          <w:p w14:paraId="32E11216" w14:textId="77777777" w:rsidR="00575578" w:rsidRPr="00F2666A" w:rsidRDefault="00575578" w:rsidP="00575578">
            <w:pPr>
              <w:spacing w:line="240" w:lineRule="exact"/>
              <w:rPr>
                <w:rFonts w:ascii="‚l‚r –¾’©"/>
                <w:sz w:val="18"/>
              </w:rPr>
            </w:pPr>
          </w:p>
          <w:p w14:paraId="7F7FA08B" w14:textId="77777777" w:rsidR="00575578" w:rsidRPr="00F2666A" w:rsidRDefault="00575578" w:rsidP="00575578">
            <w:pPr>
              <w:spacing w:line="240" w:lineRule="exact"/>
              <w:rPr>
                <w:rFonts w:ascii="‚l‚r –¾’©"/>
                <w:sz w:val="18"/>
              </w:rPr>
            </w:pPr>
          </w:p>
          <w:p w14:paraId="5E3EEA6F" w14:textId="77777777" w:rsidR="00575578" w:rsidRPr="00F2666A" w:rsidRDefault="00575578" w:rsidP="00575578">
            <w:pPr>
              <w:spacing w:line="240" w:lineRule="exact"/>
              <w:rPr>
                <w:rFonts w:ascii="‚l‚r –¾’©"/>
                <w:sz w:val="18"/>
              </w:rPr>
            </w:pPr>
          </w:p>
          <w:p w14:paraId="2EB47A91" w14:textId="77777777" w:rsidR="00575578" w:rsidRPr="00F2666A" w:rsidRDefault="00575578" w:rsidP="00575578">
            <w:pPr>
              <w:spacing w:line="240" w:lineRule="exact"/>
              <w:rPr>
                <w:rFonts w:ascii="‚l‚r –¾’©"/>
                <w:sz w:val="18"/>
              </w:rPr>
            </w:pPr>
          </w:p>
          <w:p w14:paraId="5CCEE923" w14:textId="77777777" w:rsidR="00575578" w:rsidRPr="00F2666A" w:rsidRDefault="00575578" w:rsidP="00575578">
            <w:pPr>
              <w:spacing w:line="240" w:lineRule="exact"/>
              <w:rPr>
                <w:rFonts w:ascii="‚l‚r –¾’©"/>
                <w:sz w:val="18"/>
              </w:rPr>
            </w:pPr>
          </w:p>
          <w:p w14:paraId="08D2C31A" w14:textId="77777777" w:rsidR="00575578" w:rsidRPr="00F2666A" w:rsidRDefault="00575578" w:rsidP="00575578">
            <w:pPr>
              <w:spacing w:line="240" w:lineRule="exact"/>
              <w:rPr>
                <w:rFonts w:ascii="‚l‚r –¾’©"/>
                <w:sz w:val="18"/>
              </w:rPr>
            </w:pPr>
            <w:r w:rsidRPr="00F2666A">
              <w:rPr>
                <w:rFonts w:ascii="‚l‚r –¾’©" w:hint="eastAsia"/>
                <w:sz w:val="18"/>
              </w:rPr>
              <w:t>3.</w:t>
            </w:r>
            <w:r w:rsidRPr="00F2666A">
              <w:rPr>
                <w:rFonts w:ascii="‚l‚r –¾’©" w:hint="eastAsia"/>
                <w:sz w:val="18"/>
              </w:rPr>
              <w:t>画壁の構造</w:t>
            </w:r>
          </w:p>
          <w:p w14:paraId="189378B1" w14:textId="77777777" w:rsidR="00575578" w:rsidRPr="00F2666A" w:rsidRDefault="00575578" w:rsidP="00575578">
            <w:pPr>
              <w:spacing w:line="240" w:lineRule="exact"/>
              <w:ind w:left="180" w:hangingChars="100" w:hanging="180"/>
              <w:rPr>
                <w:rFonts w:ascii="‚l‚r –¾’©"/>
                <w:sz w:val="18"/>
              </w:rPr>
            </w:pPr>
            <w:r w:rsidRPr="00F2666A">
              <w:rPr>
                <w:rFonts w:ascii="‚l‚r –¾’©" w:hint="eastAsia"/>
                <w:sz w:val="18"/>
              </w:rPr>
              <w:t xml:space="preserve">　画壁等は</w:t>
            </w:r>
            <w:r>
              <w:rPr>
                <w:rFonts w:ascii="‚l‚r –¾’©" w:hint="eastAsia"/>
                <w:sz w:val="18"/>
              </w:rPr>
              <w:t>、</w:t>
            </w:r>
            <w:r w:rsidRPr="00F2666A">
              <w:rPr>
                <w:rFonts w:ascii="‚l‚r –¾’©" w:hint="eastAsia"/>
                <w:sz w:val="18"/>
              </w:rPr>
              <w:t>その外側における実効線量が所定の線量以下になるようにしゃへいされていること。</w:t>
            </w:r>
          </w:p>
          <w:p w14:paraId="6C89D346" w14:textId="77777777" w:rsidR="00575578" w:rsidRPr="00F2666A" w:rsidRDefault="00575578" w:rsidP="00575578">
            <w:pPr>
              <w:spacing w:line="240" w:lineRule="exact"/>
              <w:rPr>
                <w:rFonts w:ascii="‚l‚r –¾’©"/>
                <w:sz w:val="18"/>
              </w:rPr>
            </w:pPr>
          </w:p>
          <w:p w14:paraId="7E7B0E60" w14:textId="77777777" w:rsidR="00575578" w:rsidRPr="00F2666A" w:rsidRDefault="00575578" w:rsidP="00575578">
            <w:pPr>
              <w:spacing w:line="240" w:lineRule="exact"/>
              <w:rPr>
                <w:rFonts w:ascii="‚l‚r –¾’©"/>
                <w:sz w:val="18"/>
              </w:rPr>
            </w:pPr>
            <w:r w:rsidRPr="00F2666A">
              <w:rPr>
                <w:rFonts w:ascii="‚l‚r –¾’©" w:hint="eastAsia"/>
                <w:sz w:val="18"/>
              </w:rPr>
              <w:t>4.</w:t>
            </w:r>
            <w:r w:rsidRPr="00F2666A">
              <w:rPr>
                <w:rFonts w:ascii="‚l‚r –¾’©" w:hint="eastAsia"/>
                <w:sz w:val="18"/>
              </w:rPr>
              <w:t>出入口</w:t>
            </w:r>
          </w:p>
          <w:p w14:paraId="51E37315" w14:textId="77777777" w:rsidR="00575578" w:rsidRPr="00F2666A" w:rsidRDefault="00575578" w:rsidP="00575578">
            <w:pPr>
              <w:spacing w:line="240" w:lineRule="exact"/>
              <w:ind w:leftChars="100" w:left="240"/>
              <w:rPr>
                <w:rFonts w:ascii="‚l‚r –¾’©"/>
                <w:sz w:val="18"/>
              </w:rPr>
            </w:pPr>
            <w:r w:rsidRPr="00F2666A">
              <w:rPr>
                <w:rFonts w:ascii="‚l‚r –¾’©" w:hint="eastAsia"/>
                <w:sz w:val="18"/>
              </w:rPr>
              <w:t>人が常時出入する出入口は</w:t>
            </w:r>
            <w:r>
              <w:rPr>
                <w:rFonts w:ascii="‚l‚r –¾’©" w:hint="eastAsia"/>
                <w:sz w:val="18"/>
              </w:rPr>
              <w:t>、</w:t>
            </w:r>
            <w:r w:rsidRPr="00F2666A">
              <w:rPr>
                <w:rFonts w:ascii="‚l‚r –¾’©" w:hint="eastAsia"/>
                <w:sz w:val="18"/>
              </w:rPr>
              <w:t>１か所で</w:t>
            </w:r>
            <w:r>
              <w:rPr>
                <w:rFonts w:ascii="‚l‚r –¾’©" w:hint="eastAsia"/>
                <w:sz w:val="18"/>
              </w:rPr>
              <w:t>、</w:t>
            </w:r>
            <w:r w:rsidRPr="00F2666A">
              <w:rPr>
                <w:rFonts w:ascii="‚l‚r –¾’©" w:hint="eastAsia"/>
                <w:sz w:val="18"/>
              </w:rPr>
              <w:t>その出入口には放射線発生時に自動的にその旨を表示する装置が設けられていること。</w:t>
            </w:r>
          </w:p>
          <w:p w14:paraId="1DC2D05C" w14:textId="77777777" w:rsidR="00575578" w:rsidRPr="00F2666A" w:rsidRDefault="00575578" w:rsidP="00575578">
            <w:pPr>
              <w:spacing w:line="240" w:lineRule="exact"/>
              <w:rPr>
                <w:rFonts w:ascii="‚l‚r –¾’©"/>
                <w:sz w:val="18"/>
              </w:rPr>
            </w:pPr>
          </w:p>
          <w:p w14:paraId="55C02A32" w14:textId="77777777" w:rsidR="00575578" w:rsidRPr="00F2666A" w:rsidRDefault="00575578" w:rsidP="00575578">
            <w:pPr>
              <w:spacing w:line="240" w:lineRule="exact"/>
              <w:rPr>
                <w:rFonts w:ascii="‚l‚r –¾’©"/>
                <w:sz w:val="18"/>
              </w:rPr>
            </w:pPr>
            <w:r w:rsidRPr="00F2666A">
              <w:rPr>
                <w:rFonts w:ascii="‚l‚r –¾’©" w:hint="eastAsia"/>
                <w:sz w:val="18"/>
              </w:rPr>
              <w:t>5.</w:t>
            </w:r>
            <w:r w:rsidRPr="00F2666A">
              <w:rPr>
                <w:rFonts w:ascii="‚l‚r –¾’©" w:hint="eastAsia"/>
                <w:sz w:val="18"/>
              </w:rPr>
              <w:t>標識</w:t>
            </w:r>
          </w:p>
          <w:p w14:paraId="481F92A9" w14:textId="77777777" w:rsidR="00575578" w:rsidRPr="00F2666A" w:rsidRDefault="00575578" w:rsidP="00575578">
            <w:pPr>
              <w:spacing w:line="240" w:lineRule="exact"/>
              <w:ind w:leftChars="100" w:left="240"/>
              <w:rPr>
                <w:rFonts w:ascii="‚l‚r –¾’©"/>
                <w:sz w:val="18"/>
              </w:rPr>
            </w:pPr>
            <w:r w:rsidRPr="00F2666A">
              <w:rPr>
                <w:rFonts w:ascii="‚l‚r –¾’©" w:hint="eastAsia"/>
                <w:sz w:val="18"/>
              </w:rPr>
              <w:t>使用室である旨を示す標識が付されていること。</w:t>
            </w:r>
          </w:p>
          <w:p w14:paraId="7E4A36B5" w14:textId="77777777" w:rsidR="00575578" w:rsidRPr="00F2666A" w:rsidRDefault="00575578" w:rsidP="00575578">
            <w:pPr>
              <w:spacing w:line="240" w:lineRule="exact"/>
              <w:ind w:firstLineChars="100" w:firstLine="180"/>
              <w:rPr>
                <w:rFonts w:ascii="‚l‚r –¾’©"/>
                <w:sz w:val="18"/>
              </w:rPr>
            </w:pPr>
          </w:p>
          <w:p w14:paraId="12BABA98" w14:textId="77777777" w:rsidR="00F23DE1" w:rsidRDefault="00575578" w:rsidP="00575578">
            <w:pPr>
              <w:spacing w:line="240" w:lineRule="exact"/>
              <w:ind w:left="180" w:hangingChars="100" w:hanging="180"/>
              <w:rPr>
                <w:rFonts w:ascii="‚l‚r –¾’©"/>
                <w:sz w:val="18"/>
              </w:rPr>
            </w:pPr>
            <w:r w:rsidRPr="00F2666A">
              <w:rPr>
                <w:rFonts w:ascii="‚l‚r –¾’©" w:hint="eastAsia"/>
                <w:sz w:val="18"/>
              </w:rPr>
              <w:t>6.</w:t>
            </w:r>
            <w:r w:rsidRPr="00F2666A">
              <w:rPr>
                <w:rFonts w:ascii="‚l‚r –¾’©" w:hint="eastAsia"/>
                <w:sz w:val="18"/>
              </w:rPr>
              <w:t>装置の紛失防止を容易にするため</w:t>
            </w:r>
            <w:r>
              <w:rPr>
                <w:rFonts w:ascii="‚l‚r –¾’©" w:hint="eastAsia"/>
                <w:sz w:val="18"/>
              </w:rPr>
              <w:t>、</w:t>
            </w:r>
            <w:r w:rsidRPr="00F2666A">
              <w:rPr>
                <w:rFonts w:ascii="‚l‚r –¾’©" w:hint="eastAsia"/>
                <w:sz w:val="18"/>
              </w:rPr>
              <w:t>突起物</w:t>
            </w:r>
            <w:r>
              <w:rPr>
                <w:rFonts w:ascii="‚l‚r –¾’©" w:hint="eastAsia"/>
                <w:sz w:val="18"/>
              </w:rPr>
              <w:t>、</w:t>
            </w:r>
            <w:r w:rsidRPr="00F2666A">
              <w:rPr>
                <w:rFonts w:ascii="‚l‚r –¾’©" w:hint="eastAsia"/>
                <w:sz w:val="18"/>
              </w:rPr>
              <w:t>くぼみ及び仕上げ材の目地等のすき間の少ないものとされていること。</w:t>
            </w:r>
          </w:p>
          <w:p w14:paraId="2D5FAD43" w14:textId="0021AB61" w:rsidR="00575578" w:rsidRPr="00F2666A" w:rsidRDefault="00575578" w:rsidP="00575578">
            <w:pPr>
              <w:spacing w:line="240" w:lineRule="exact"/>
              <w:ind w:left="180" w:hangingChars="100" w:hanging="180"/>
              <w:rPr>
                <w:rFonts w:ascii="ＭＳ 明朝" w:hAnsi="ＭＳ 明朝"/>
                <w:sz w:val="18"/>
              </w:rPr>
            </w:pPr>
          </w:p>
        </w:tc>
        <w:tc>
          <w:tcPr>
            <w:tcW w:w="2756" w:type="dxa"/>
            <w:tcBorders>
              <w:top w:val="single" w:sz="4" w:space="0" w:color="auto"/>
              <w:bottom w:val="nil"/>
            </w:tcBorders>
          </w:tcPr>
          <w:p w14:paraId="4A869C36" w14:textId="77777777" w:rsidR="00F23DE1" w:rsidRPr="00F2666A" w:rsidRDefault="00F23DE1" w:rsidP="004C0472">
            <w:pPr>
              <w:spacing w:line="240" w:lineRule="exact"/>
              <w:rPr>
                <w:rFonts w:ascii="ＭＳ 明朝" w:hAnsi="ＭＳ 明朝"/>
                <w:sz w:val="18"/>
              </w:rPr>
            </w:pPr>
          </w:p>
          <w:p w14:paraId="2923984A" w14:textId="77777777" w:rsidR="00F23DE1" w:rsidRDefault="00F23DE1" w:rsidP="004C0472">
            <w:pPr>
              <w:spacing w:line="240" w:lineRule="exact"/>
              <w:rPr>
                <w:rFonts w:ascii="ＭＳ 明朝" w:hAnsi="ＭＳ 明朝"/>
                <w:sz w:val="18"/>
              </w:rPr>
            </w:pPr>
          </w:p>
          <w:p w14:paraId="70B868E5" w14:textId="77777777" w:rsidR="00A971BB" w:rsidRDefault="00A971BB" w:rsidP="004C0472">
            <w:pPr>
              <w:spacing w:line="240" w:lineRule="exact"/>
              <w:rPr>
                <w:rFonts w:ascii="ＭＳ 明朝" w:hAnsi="ＭＳ 明朝"/>
                <w:sz w:val="18"/>
              </w:rPr>
            </w:pPr>
          </w:p>
          <w:p w14:paraId="3FA78C2F" w14:textId="77777777" w:rsidR="00A971BB" w:rsidRPr="00F2666A" w:rsidRDefault="00A971BB" w:rsidP="004C0472">
            <w:pPr>
              <w:spacing w:line="240" w:lineRule="exact"/>
              <w:rPr>
                <w:rFonts w:ascii="ＭＳ 明朝" w:hAnsi="ＭＳ 明朝"/>
                <w:sz w:val="18"/>
              </w:rPr>
            </w:pPr>
          </w:p>
          <w:p w14:paraId="55960C19" w14:textId="6D618BEB" w:rsidR="00F23DE1" w:rsidRPr="00F2666A" w:rsidRDefault="00F23DE1" w:rsidP="004C0472">
            <w:pPr>
              <w:spacing w:line="240" w:lineRule="exact"/>
              <w:ind w:left="180" w:hangingChars="100" w:hanging="180"/>
              <w:rPr>
                <w:rFonts w:ascii="ＭＳ 明朝" w:hAnsi="ＭＳ 明朝"/>
                <w:sz w:val="18"/>
              </w:rPr>
            </w:pPr>
            <w:r w:rsidRPr="00F2666A">
              <w:rPr>
                <w:rFonts w:ascii="ＭＳ 明朝" w:hAnsi="ＭＳ 明朝" w:hint="eastAsia"/>
                <w:sz w:val="18"/>
              </w:rPr>
              <w:t>1.所定の障害防止装置が講じられている</w:t>
            </w:r>
            <w:r w:rsidRPr="00F2666A">
              <w:rPr>
                <w:rFonts w:ascii="ＭＳ 明朝" w:hAnsi="ＭＳ 明朝"/>
                <w:sz w:val="18"/>
              </w:rPr>
              <w:t>。</w:t>
            </w:r>
            <w:r w:rsidRPr="00F2666A">
              <w:rPr>
                <w:rFonts w:ascii="ＭＳ 明朝" w:hAnsi="ＭＳ 明朝" w:hint="eastAsia"/>
                <w:sz w:val="18"/>
              </w:rPr>
              <w:t>但し書きの装置の操作以外にあっては</w:t>
            </w:r>
            <w:r w:rsidR="00655FDB">
              <w:rPr>
                <w:rFonts w:ascii="ＭＳ 明朝" w:hAnsi="ＭＳ 明朝" w:hint="eastAsia"/>
                <w:sz w:val="18"/>
              </w:rPr>
              <w:t>、</w:t>
            </w:r>
            <w:r w:rsidRPr="00F2666A">
              <w:rPr>
                <w:rFonts w:ascii="ＭＳ 明朝" w:hAnsi="ＭＳ 明朝" w:hint="eastAsia"/>
                <w:sz w:val="18"/>
              </w:rPr>
              <w:t>当該照射装置の照射口は</w:t>
            </w:r>
            <w:r w:rsidR="00655FDB">
              <w:rPr>
                <w:rFonts w:ascii="ＭＳ 明朝" w:hAnsi="ＭＳ 明朝" w:hint="eastAsia"/>
                <w:sz w:val="18"/>
              </w:rPr>
              <w:t>、</w:t>
            </w:r>
            <w:r w:rsidRPr="00F2666A">
              <w:rPr>
                <w:rFonts w:ascii="ＭＳ 明朝" w:hAnsi="ＭＳ 明朝" w:hint="eastAsia"/>
                <w:sz w:val="18"/>
              </w:rPr>
              <w:t>当該使用室の室外から遠隔操作によって開閉できるものであること。(則第30条の3第3項)</w:t>
            </w:r>
          </w:p>
          <w:p w14:paraId="122A1245" w14:textId="77777777" w:rsidR="00F23DE1" w:rsidRDefault="00F23DE1" w:rsidP="004C0472">
            <w:pPr>
              <w:spacing w:line="240" w:lineRule="exact"/>
              <w:ind w:left="180" w:hangingChars="100" w:hanging="180"/>
              <w:rPr>
                <w:rFonts w:ascii="ＭＳ 明朝" w:hAnsi="ＭＳ 明朝"/>
                <w:sz w:val="18"/>
              </w:rPr>
            </w:pPr>
          </w:p>
          <w:p w14:paraId="730BA732" w14:textId="77777777" w:rsidR="00575578" w:rsidRPr="00F2666A" w:rsidRDefault="00575578" w:rsidP="00575578">
            <w:pPr>
              <w:spacing w:line="240" w:lineRule="exact"/>
              <w:ind w:left="360" w:hangingChars="200" w:hanging="360"/>
              <w:rPr>
                <w:rFonts w:ascii="‚l‚r –¾’©"/>
                <w:sz w:val="18"/>
              </w:rPr>
            </w:pPr>
            <w:r w:rsidRPr="00F2666A">
              <w:rPr>
                <w:rFonts w:ascii="‚l‚r –¾’©"/>
                <w:sz w:val="18"/>
              </w:rPr>
              <w:t>2.</w:t>
            </w:r>
            <w:r w:rsidRPr="00F2666A">
              <w:rPr>
                <w:rFonts w:ascii="ＭＳ 明朝" w:hint="eastAsia"/>
                <w:sz w:val="18"/>
              </w:rPr>
              <w:t>①主要構造部等（建築基準法第2条第5号に規定する主要構造部並びに当該使用室を区画する壁及び柱をいう。以下同じ。</w:t>
            </w:r>
            <w:r w:rsidRPr="00F2666A">
              <w:rPr>
                <w:rFonts w:ascii="‚l‚r –¾’©"/>
                <w:sz w:val="18"/>
              </w:rPr>
              <w:t>)</w:t>
            </w:r>
          </w:p>
          <w:p w14:paraId="211A29F8" w14:textId="77777777" w:rsidR="00575578" w:rsidRPr="00F2666A" w:rsidRDefault="00575578" w:rsidP="00575578">
            <w:pPr>
              <w:spacing w:line="240" w:lineRule="exact"/>
              <w:ind w:leftChars="57" w:left="317" w:hangingChars="100" w:hanging="180"/>
              <w:rPr>
                <w:rFonts w:ascii="‚l‚r –¾’©"/>
                <w:sz w:val="18"/>
              </w:rPr>
            </w:pPr>
            <w:r w:rsidRPr="00F2666A">
              <w:rPr>
                <w:rFonts w:ascii="ＭＳ 明朝" w:hint="eastAsia"/>
                <w:sz w:val="18"/>
              </w:rPr>
              <w:t>②耐火構造又は不燃材料（建築基準法第2条第9号に規定する不燃材料をいう。以下同じ｡</w:t>
            </w:r>
            <w:r w:rsidRPr="00F2666A">
              <w:rPr>
                <w:rFonts w:ascii="‚l‚r –¾’©"/>
                <w:sz w:val="18"/>
              </w:rPr>
              <w:t>)</w:t>
            </w:r>
          </w:p>
          <w:p w14:paraId="03C8CBDD" w14:textId="77777777" w:rsidR="00575578" w:rsidRPr="00F2666A" w:rsidRDefault="00575578" w:rsidP="00575578">
            <w:pPr>
              <w:spacing w:line="240" w:lineRule="exact"/>
              <w:rPr>
                <w:rFonts w:ascii="‚l‚r –¾’©"/>
                <w:sz w:val="18"/>
              </w:rPr>
            </w:pPr>
            <w:r w:rsidRPr="00F2666A">
              <w:rPr>
                <w:rFonts w:ascii="‚l‚r –¾’©" w:hint="eastAsia"/>
                <w:sz w:val="18"/>
              </w:rPr>
              <w:t>3.</w:t>
            </w:r>
            <w:r w:rsidRPr="00F2666A">
              <w:rPr>
                <w:rFonts w:ascii="‚l‚r –¾’©" w:hint="eastAsia"/>
                <w:sz w:val="18"/>
              </w:rPr>
              <w:t>所定の線量</w:t>
            </w:r>
          </w:p>
          <w:p w14:paraId="49419CAD" w14:textId="77777777" w:rsidR="00575578" w:rsidRPr="00F2666A" w:rsidRDefault="00575578" w:rsidP="00575578">
            <w:pPr>
              <w:spacing w:line="240" w:lineRule="exact"/>
              <w:rPr>
                <w:rFonts w:ascii="‚l‚r –¾’©"/>
                <w:sz w:val="18"/>
              </w:rPr>
            </w:pPr>
            <w:r w:rsidRPr="00F2666A">
              <w:rPr>
                <w:rFonts w:ascii="‚l‚r –¾’©" w:hint="eastAsia"/>
                <w:sz w:val="18"/>
              </w:rPr>
              <w:t>①１ｍＳｖ／１週間</w:t>
            </w:r>
          </w:p>
          <w:p w14:paraId="752465F2" w14:textId="77777777" w:rsidR="00575578" w:rsidRPr="00F2666A" w:rsidRDefault="00575578" w:rsidP="00575578">
            <w:pPr>
              <w:spacing w:line="240" w:lineRule="exact"/>
              <w:rPr>
                <w:rFonts w:ascii="‚l‚r –¾’©"/>
                <w:sz w:val="18"/>
              </w:rPr>
            </w:pPr>
            <w:r w:rsidRPr="00F2666A">
              <w:rPr>
                <w:rFonts w:ascii="‚l‚r –¾’©" w:hint="eastAsia"/>
                <w:sz w:val="18"/>
              </w:rPr>
              <w:t>②画壁等</w:t>
            </w:r>
          </w:p>
          <w:p w14:paraId="156D916E" w14:textId="1067F199" w:rsidR="00575578" w:rsidRPr="00F2666A" w:rsidRDefault="00575578" w:rsidP="00575578">
            <w:pPr>
              <w:spacing w:line="240" w:lineRule="exact"/>
              <w:ind w:left="180" w:hangingChars="100" w:hanging="180"/>
              <w:rPr>
                <w:rFonts w:ascii="ＭＳ 明朝" w:hAnsi="ＭＳ 明朝"/>
                <w:sz w:val="18"/>
              </w:rPr>
            </w:pPr>
            <w:r w:rsidRPr="00F2666A">
              <w:rPr>
                <w:rFonts w:ascii="‚l‚r –¾’©" w:hint="eastAsia"/>
                <w:sz w:val="18"/>
              </w:rPr>
              <w:t xml:space="preserve">　天井</w:t>
            </w:r>
            <w:r>
              <w:rPr>
                <w:rFonts w:ascii="‚l‚r –¾’©" w:hint="eastAsia"/>
                <w:sz w:val="18"/>
              </w:rPr>
              <w:t>、</w:t>
            </w:r>
            <w:r w:rsidRPr="00F2666A">
              <w:rPr>
                <w:rFonts w:ascii="‚l‚r –¾’©" w:hint="eastAsia"/>
                <w:sz w:val="18"/>
              </w:rPr>
              <w:t>床及び周囲の画壁をいう。（ただし</w:t>
            </w:r>
            <w:r>
              <w:rPr>
                <w:rFonts w:ascii="‚l‚r –¾’©" w:hint="eastAsia"/>
                <w:sz w:val="18"/>
              </w:rPr>
              <w:t>、</w:t>
            </w:r>
            <w:r w:rsidRPr="00F2666A">
              <w:rPr>
                <w:rFonts w:ascii="‚l‚r –¾’©" w:hint="eastAsia"/>
                <w:sz w:val="18"/>
              </w:rPr>
              <w:t>その外側が</w:t>
            </w:r>
            <w:r>
              <w:rPr>
                <w:rFonts w:ascii="‚l‚r –¾’©" w:hint="eastAsia"/>
                <w:sz w:val="18"/>
              </w:rPr>
              <w:t>、</w:t>
            </w:r>
            <w:r w:rsidRPr="00F2666A">
              <w:rPr>
                <w:rFonts w:ascii="‚l‚r –¾’©" w:hint="eastAsia"/>
                <w:sz w:val="18"/>
              </w:rPr>
              <w:t>人が通行し</w:t>
            </w:r>
            <w:r>
              <w:rPr>
                <w:rFonts w:ascii="‚l‚r –¾’©" w:hint="eastAsia"/>
                <w:sz w:val="18"/>
              </w:rPr>
              <w:t>、</w:t>
            </w:r>
            <w:r w:rsidRPr="00F2666A">
              <w:rPr>
                <w:rFonts w:ascii="‚l‚r –¾’©" w:hint="eastAsia"/>
                <w:sz w:val="18"/>
              </w:rPr>
              <w:t>又は停在することのない場所である場合を除く。</w:t>
            </w:r>
            <w:r w:rsidRPr="00F2666A">
              <w:rPr>
                <w:rFonts w:ascii="‚l‚r –¾’©"/>
                <w:sz w:val="18"/>
              </w:rPr>
              <w:t>)</w:t>
            </w:r>
          </w:p>
        </w:tc>
      </w:tr>
      <w:tr w:rsidR="00F2666A" w:rsidRPr="00F2666A" w14:paraId="54047196" w14:textId="77777777" w:rsidTr="00575578">
        <w:trPr>
          <w:trHeight w:val="3775"/>
        </w:trPr>
        <w:tc>
          <w:tcPr>
            <w:tcW w:w="810" w:type="dxa"/>
            <w:tcBorders>
              <w:top w:val="nil"/>
              <w:bottom w:val="single" w:sz="4" w:space="0" w:color="auto"/>
            </w:tcBorders>
          </w:tcPr>
          <w:p w14:paraId="305AFFA3" w14:textId="77777777" w:rsidR="00F23DE1" w:rsidRPr="00F2666A" w:rsidRDefault="00F23DE1" w:rsidP="00F23DE1">
            <w:pPr>
              <w:spacing w:line="240" w:lineRule="exact"/>
              <w:jc w:val="center"/>
              <w:rPr>
                <w:rFonts w:ascii="ＭＳ 明朝" w:hAnsi="ＭＳ 明朝"/>
                <w:sz w:val="18"/>
              </w:rPr>
            </w:pPr>
            <w:r w:rsidRPr="00F2666A">
              <w:rPr>
                <w:rFonts w:ascii="ＭＳ 明朝" w:hAnsi="ＭＳ 明朝" w:hint="eastAsia"/>
                <w:sz w:val="18"/>
              </w:rPr>
              <w:t>５</w:t>
            </w:r>
          </w:p>
        </w:tc>
        <w:tc>
          <w:tcPr>
            <w:tcW w:w="1392" w:type="dxa"/>
            <w:tcBorders>
              <w:top w:val="nil"/>
              <w:bottom w:val="single" w:sz="4" w:space="0" w:color="auto"/>
            </w:tcBorders>
          </w:tcPr>
          <w:p w14:paraId="2E0DD321" w14:textId="77777777" w:rsidR="00F23DE1" w:rsidRPr="00F2666A" w:rsidRDefault="00F23DE1" w:rsidP="00F23DE1">
            <w:pPr>
              <w:spacing w:line="240" w:lineRule="exact"/>
              <w:rPr>
                <w:rFonts w:ascii="ＭＳ 明朝" w:hAnsi="ＭＳ 明朝"/>
                <w:sz w:val="18"/>
              </w:rPr>
            </w:pPr>
            <w:r w:rsidRPr="00F2666A">
              <w:rPr>
                <w:rFonts w:ascii="ＭＳ 明朝" w:hAnsi="ＭＳ 明朝" w:hint="eastAsia"/>
                <w:sz w:val="18"/>
              </w:rPr>
              <w:t>診療用放射線照射器具使用室</w:t>
            </w:r>
          </w:p>
          <w:p w14:paraId="63695454" w14:textId="77777777" w:rsidR="00F23DE1" w:rsidRPr="00F2666A" w:rsidRDefault="00F23DE1" w:rsidP="00F23DE1">
            <w:pPr>
              <w:spacing w:line="240" w:lineRule="exact"/>
              <w:rPr>
                <w:rFonts w:ascii="ＭＳ 明朝" w:hAnsi="ＭＳ 明朝"/>
                <w:sz w:val="18"/>
              </w:rPr>
            </w:pPr>
          </w:p>
          <w:p w14:paraId="5AD51552" w14:textId="471DE693" w:rsidR="00F23DE1" w:rsidRPr="00F2666A" w:rsidRDefault="00F23DE1" w:rsidP="00F23DE1">
            <w:pPr>
              <w:spacing w:line="240" w:lineRule="exact"/>
              <w:rPr>
                <w:rFonts w:ascii="ＭＳ 明朝" w:hAnsi="ＭＳ 明朝"/>
                <w:sz w:val="18"/>
              </w:rPr>
            </w:pPr>
          </w:p>
        </w:tc>
        <w:tc>
          <w:tcPr>
            <w:tcW w:w="1523" w:type="dxa"/>
            <w:tcBorders>
              <w:top w:val="nil"/>
              <w:bottom w:val="single" w:sz="4" w:space="0" w:color="auto"/>
            </w:tcBorders>
          </w:tcPr>
          <w:p w14:paraId="3B9FDFD4" w14:textId="77777777" w:rsidR="00F23DE1" w:rsidRDefault="00F23DE1" w:rsidP="00F23DE1">
            <w:pPr>
              <w:spacing w:line="240" w:lineRule="exact"/>
              <w:rPr>
                <w:rFonts w:ascii="ＭＳ 明朝" w:hAnsi="ＭＳ 明朝"/>
                <w:sz w:val="18"/>
              </w:rPr>
            </w:pPr>
          </w:p>
          <w:p w14:paraId="55DD5F57" w14:textId="77777777" w:rsidR="000972ED" w:rsidRDefault="000972ED" w:rsidP="00F23DE1">
            <w:pPr>
              <w:spacing w:line="240" w:lineRule="exact"/>
              <w:rPr>
                <w:rFonts w:ascii="ＭＳ 明朝" w:hAnsi="ＭＳ 明朝"/>
                <w:sz w:val="18"/>
              </w:rPr>
            </w:pPr>
          </w:p>
          <w:p w14:paraId="08299E12" w14:textId="77777777" w:rsidR="000972ED" w:rsidRPr="00F2666A" w:rsidRDefault="000972ED" w:rsidP="00F23DE1">
            <w:pPr>
              <w:spacing w:line="240" w:lineRule="exact"/>
              <w:rPr>
                <w:rFonts w:ascii="ＭＳ 明朝" w:hAnsi="ＭＳ 明朝"/>
                <w:sz w:val="18"/>
              </w:rPr>
            </w:pPr>
          </w:p>
          <w:p w14:paraId="7F5A9736" w14:textId="77777777" w:rsidR="00F23DE1" w:rsidRPr="00F2666A" w:rsidRDefault="00F23DE1" w:rsidP="00F23DE1">
            <w:pPr>
              <w:spacing w:line="240" w:lineRule="exact"/>
              <w:rPr>
                <w:rFonts w:ascii="ＭＳ 明朝" w:hAnsi="ＭＳ 明朝"/>
                <w:sz w:val="18"/>
              </w:rPr>
            </w:pPr>
          </w:p>
          <w:p w14:paraId="5167F298" w14:textId="77777777" w:rsidR="00F23DE1" w:rsidRPr="00F2666A" w:rsidRDefault="00F23DE1" w:rsidP="00F23DE1">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w:t>
            </w:r>
            <w:r w:rsidRPr="00F2666A">
              <w:rPr>
                <w:rFonts w:ascii="ＭＳ 明朝" w:hAnsi="ＭＳ 明朝"/>
                <w:sz w:val="18"/>
              </w:rPr>
              <w:t>7</w:t>
            </w:r>
          </w:p>
          <w:p w14:paraId="1BD2945A" w14:textId="77777777" w:rsidR="00F23DE1" w:rsidRPr="00F2666A" w:rsidRDefault="00F23DE1" w:rsidP="003E6A76">
            <w:pPr>
              <w:spacing w:line="240" w:lineRule="exact"/>
              <w:rPr>
                <w:rFonts w:ascii="ＭＳ 明朝" w:hAnsi="ＭＳ 明朝"/>
                <w:sz w:val="18"/>
              </w:rPr>
            </w:pPr>
          </w:p>
        </w:tc>
        <w:tc>
          <w:tcPr>
            <w:tcW w:w="3600" w:type="dxa"/>
            <w:tcBorders>
              <w:top w:val="nil"/>
              <w:bottom w:val="single" w:sz="4" w:space="0" w:color="auto"/>
            </w:tcBorders>
          </w:tcPr>
          <w:p w14:paraId="78920015" w14:textId="77777777" w:rsidR="00F23DE1" w:rsidRPr="00F2666A" w:rsidRDefault="00F23DE1" w:rsidP="00F23DE1">
            <w:pPr>
              <w:spacing w:line="240" w:lineRule="exact"/>
              <w:rPr>
                <w:rFonts w:ascii="ＭＳ 明朝" w:hAnsi="ＭＳ 明朝"/>
                <w:sz w:val="18"/>
              </w:rPr>
            </w:pPr>
            <w:r w:rsidRPr="00F2666A">
              <w:rPr>
                <w:rFonts w:ascii="ＭＳ 明朝" w:hAnsi="ＭＳ 明朝" w:hint="eastAsia"/>
                <w:sz w:val="18"/>
              </w:rPr>
              <w:t>※診療用放射線照射器具を有する診療所</w:t>
            </w:r>
          </w:p>
          <w:p w14:paraId="141A1919" w14:textId="61236BCB" w:rsidR="00F23DE1" w:rsidRPr="000972ED" w:rsidRDefault="000972ED" w:rsidP="00F23DE1">
            <w:pPr>
              <w:spacing w:line="240" w:lineRule="exact"/>
              <w:rPr>
                <w:rFonts w:ascii="ＭＳ 明朝" w:hAnsi="ＭＳ 明朝"/>
                <w:color w:val="FF0000"/>
                <w:sz w:val="18"/>
              </w:rPr>
            </w:pPr>
            <w:r w:rsidRPr="000972ED">
              <w:rPr>
                <w:rFonts w:ascii="ＭＳ 明朝" w:hAnsi="ＭＳ 明朝" w:hint="eastAsia"/>
                <w:color w:val="FF0000"/>
                <w:sz w:val="18"/>
              </w:rPr>
              <w:t>所定の障害防止の方法等適正な施設・設備が設けられ、かつ、管理されているか。</w:t>
            </w:r>
          </w:p>
          <w:p w14:paraId="2862A396" w14:textId="77777777" w:rsidR="000972ED" w:rsidRPr="00F2666A" w:rsidRDefault="000972ED" w:rsidP="00F23DE1">
            <w:pPr>
              <w:spacing w:line="240" w:lineRule="exact"/>
              <w:rPr>
                <w:rFonts w:ascii="ＭＳ 明朝" w:hAnsi="ＭＳ 明朝"/>
                <w:sz w:val="18"/>
              </w:rPr>
            </w:pPr>
          </w:p>
          <w:p w14:paraId="4841841C" w14:textId="77777777" w:rsidR="00F23DE1" w:rsidRPr="00F2666A" w:rsidRDefault="00F23DE1" w:rsidP="00F23DE1">
            <w:pPr>
              <w:spacing w:line="240" w:lineRule="exact"/>
              <w:rPr>
                <w:rFonts w:ascii="ＭＳ 明朝" w:hAnsi="ＭＳ 明朝"/>
                <w:sz w:val="18"/>
              </w:rPr>
            </w:pPr>
            <w:r w:rsidRPr="00F2666A">
              <w:rPr>
                <w:rFonts w:ascii="ＭＳ 明朝" w:hAnsi="ＭＳ 明朝"/>
                <w:sz w:val="18"/>
              </w:rPr>
              <w:t>1.</w:t>
            </w:r>
            <w:r w:rsidRPr="00F2666A">
              <w:rPr>
                <w:rFonts w:ascii="ＭＳ 明朝" w:hAnsi="ＭＳ 明朝" w:hint="eastAsia"/>
                <w:sz w:val="18"/>
              </w:rPr>
              <w:t>画壁の構造</w:t>
            </w:r>
          </w:p>
          <w:p w14:paraId="14761093" w14:textId="1701954B" w:rsidR="00F23DE1" w:rsidRPr="00F2666A" w:rsidRDefault="00F23DE1" w:rsidP="00CD1D10">
            <w:pPr>
              <w:spacing w:line="240" w:lineRule="exact"/>
              <w:ind w:leftChars="114" w:left="274"/>
              <w:rPr>
                <w:rFonts w:ascii="ＭＳ 明朝" w:hAnsi="ＭＳ 明朝"/>
                <w:sz w:val="18"/>
              </w:rPr>
            </w:pPr>
            <w:r w:rsidRPr="00F2666A">
              <w:rPr>
                <w:rFonts w:ascii="ＭＳ 明朝" w:hAnsi="ＭＳ 明朝" w:hint="eastAsia"/>
                <w:sz w:val="18"/>
              </w:rPr>
              <w:t>画壁等は</w:t>
            </w:r>
            <w:r w:rsidR="00655FDB">
              <w:rPr>
                <w:rFonts w:ascii="ＭＳ 明朝" w:hAnsi="ＭＳ 明朝" w:hint="eastAsia"/>
                <w:sz w:val="18"/>
              </w:rPr>
              <w:t>、</w:t>
            </w:r>
            <w:r w:rsidRPr="00F2666A">
              <w:rPr>
                <w:rFonts w:ascii="ＭＳ 明朝" w:hAnsi="ＭＳ 明朝" w:hint="eastAsia"/>
                <w:sz w:val="18"/>
              </w:rPr>
              <w:t>その外側における実効線量が所定の線量以下になるようにしゃへいされていること。</w:t>
            </w:r>
          </w:p>
          <w:p w14:paraId="31D45AAD" w14:textId="77777777" w:rsidR="00F23DE1" w:rsidRDefault="00F23DE1" w:rsidP="00F23DE1">
            <w:pPr>
              <w:spacing w:line="240" w:lineRule="exact"/>
              <w:rPr>
                <w:rFonts w:ascii="ＭＳ 明朝" w:hAnsi="ＭＳ 明朝"/>
                <w:sz w:val="18"/>
              </w:rPr>
            </w:pPr>
            <w:r w:rsidRPr="00F2666A">
              <w:rPr>
                <w:rFonts w:ascii="ＭＳ 明朝" w:hAnsi="ＭＳ 明朝" w:hint="eastAsia"/>
                <w:sz w:val="18"/>
              </w:rPr>
              <w:t>2.出入口</w:t>
            </w:r>
          </w:p>
          <w:p w14:paraId="50568970" w14:textId="77777777" w:rsidR="000972ED" w:rsidRPr="00F2666A" w:rsidRDefault="000972ED" w:rsidP="00F23DE1">
            <w:pPr>
              <w:spacing w:line="240" w:lineRule="exact"/>
              <w:rPr>
                <w:rFonts w:ascii="ＭＳ 明朝" w:hAnsi="ＭＳ 明朝"/>
                <w:sz w:val="18"/>
              </w:rPr>
            </w:pPr>
          </w:p>
          <w:p w14:paraId="3AA762A9" w14:textId="65C562DF" w:rsidR="00F23DE1" w:rsidRPr="00F2666A" w:rsidRDefault="00F23DE1" w:rsidP="00CD1D10">
            <w:pPr>
              <w:spacing w:line="240" w:lineRule="exact"/>
              <w:ind w:leftChars="100" w:left="240"/>
              <w:rPr>
                <w:rFonts w:ascii="ＭＳ 明朝" w:hAnsi="ＭＳ 明朝"/>
                <w:sz w:val="18"/>
              </w:rPr>
            </w:pPr>
            <w:r w:rsidRPr="00F2666A">
              <w:rPr>
                <w:rFonts w:ascii="ＭＳ 明朝" w:hAnsi="ＭＳ 明朝" w:hint="eastAsia"/>
                <w:sz w:val="18"/>
              </w:rPr>
              <w:t>人が常時出入する出入口は</w:t>
            </w:r>
            <w:r w:rsidR="00655FDB">
              <w:rPr>
                <w:rFonts w:ascii="ＭＳ 明朝" w:hAnsi="ＭＳ 明朝" w:hint="eastAsia"/>
                <w:sz w:val="18"/>
              </w:rPr>
              <w:t>、</w:t>
            </w:r>
            <w:r w:rsidRPr="00F2666A">
              <w:rPr>
                <w:rFonts w:ascii="ＭＳ 明朝" w:hAnsi="ＭＳ 明朝" w:hint="eastAsia"/>
                <w:sz w:val="18"/>
              </w:rPr>
              <w:t>１か所となっていること。</w:t>
            </w:r>
          </w:p>
          <w:p w14:paraId="5DDEA334" w14:textId="77777777" w:rsidR="00F23DE1" w:rsidRDefault="00F23DE1" w:rsidP="00F23DE1">
            <w:pPr>
              <w:spacing w:line="240" w:lineRule="exact"/>
              <w:rPr>
                <w:rFonts w:ascii="ＭＳ 明朝" w:hAnsi="ＭＳ 明朝"/>
                <w:sz w:val="18"/>
              </w:rPr>
            </w:pPr>
            <w:r w:rsidRPr="00F2666A">
              <w:rPr>
                <w:rFonts w:ascii="ＭＳ 明朝" w:hAnsi="ＭＳ 明朝" w:hint="eastAsia"/>
                <w:sz w:val="18"/>
              </w:rPr>
              <w:t>3.標識</w:t>
            </w:r>
          </w:p>
          <w:p w14:paraId="0B773BA8" w14:textId="77777777" w:rsidR="000972ED" w:rsidRPr="00F2666A" w:rsidRDefault="000972ED" w:rsidP="00F23DE1">
            <w:pPr>
              <w:spacing w:line="240" w:lineRule="exact"/>
              <w:rPr>
                <w:rFonts w:ascii="ＭＳ 明朝" w:hAnsi="ＭＳ 明朝"/>
                <w:sz w:val="18"/>
              </w:rPr>
            </w:pPr>
          </w:p>
          <w:p w14:paraId="11069440" w14:textId="77777777" w:rsidR="00F23DE1" w:rsidRDefault="00F23DE1" w:rsidP="00CD1D10">
            <w:pPr>
              <w:spacing w:line="240" w:lineRule="exact"/>
              <w:ind w:leftChars="100" w:left="240"/>
              <w:rPr>
                <w:rFonts w:ascii="ＭＳ 明朝" w:hAnsi="ＭＳ 明朝"/>
                <w:sz w:val="18"/>
              </w:rPr>
            </w:pPr>
            <w:r w:rsidRPr="00F2666A">
              <w:rPr>
                <w:rFonts w:ascii="ＭＳ 明朝" w:hAnsi="ＭＳ 明朝" w:hint="eastAsia"/>
                <w:sz w:val="18"/>
              </w:rPr>
              <w:t>使用室である旨を示す標識が付されていること。</w:t>
            </w:r>
          </w:p>
          <w:p w14:paraId="2174B53D" w14:textId="77777777" w:rsidR="000972ED" w:rsidRPr="00F2666A" w:rsidRDefault="000972ED" w:rsidP="00CD1D10">
            <w:pPr>
              <w:spacing w:line="240" w:lineRule="exact"/>
              <w:ind w:leftChars="100" w:left="240"/>
              <w:rPr>
                <w:rFonts w:ascii="ＭＳ 明朝" w:hAnsi="ＭＳ 明朝"/>
                <w:sz w:val="18"/>
              </w:rPr>
            </w:pPr>
          </w:p>
          <w:p w14:paraId="6C65F199" w14:textId="77777777" w:rsidR="004C0472" w:rsidRPr="00F2666A" w:rsidRDefault="004C0472" w:rsidP="004C0472">
            <w:pPr>
              <w:spacing w:line="240" w:lineRule="exact"/>
              <w:rPr>
                <w:rFonts w:ascii="ＭＳ 明朝" w:hAnsi="ＭＳ 明朝"/>
                <w:sz w:val="18"/>
              </w:rPr>
            </w:pPr>
            <w:r w:rsidRPr="00F2666A">
              <w:rPr>
                <w:rFonts w:ascii="ＭＳ 明朝" w:hAnsi="ＭＳ 明朝" w:hint="eastAsia"/>
                <w:sz w:val="18"/>
              </w:rPr>
              <w:t>4.器具の紛失防止</w:t>
            </w:r>
          </w:p>
          <w:p w14:paraId="4127FB6D" w14:textId="1559B410" w:rsidR="000972ED" w:rsidRPr="00F2666A" w:rsidRDefault="004C0472" w:rsidP="000972ED">
            <w:pPr>
              <w:spacing w:line="240" w:lineRule="exact"/>
              <w:ind w:leftChars="100" w:left="240"/>
              <w:rPr>
                <w:rFonts w:ascii="ＭＳ 明朝" w:hAnsi="ＭＳ 明朝"/>
                <w:sz w:val="18"/>
              </w:rPr>
            </w:pPr>
            <w:r w:rsidRPr="00F2666A">
              <w:rPr>
                <w:rFonts w:ascii="ＭＳ 明朝" w:hAnsi="ＭＳ 明朝" w:hint="eastAsia"/>
                <w:sz w:val="18"/>
              </w:rPr>
              <w:t>器具の紛失発見を容易にするため</w:t>
            </w:r>
            <w:r w:rsidR="00655FDB">
              <w:rPr>
                <w:rFonts w:ascii="ＭＳ 明朝" w:hAnsi="ＭＳ 明朝" w:hint="eastAsia"/>
                <w:sz w:val="18"/>
              </w:rPr>
              <w:t>、</w:t>
            </w:r>
            <w:r w:rsidRPr="00F2666A">
              <w:rPr>
                <w:rFonts w:ascii="ＭＳ 明朝" w:hAnsi="ＭＳ 明朝" w:hint="eastAsia"/>
                <w:sz w:val="18"/>
              </w:rPr>
              <w:t>突起物くぼみ及び仕上げ材の目地等のすき間の少ないものとされていること。</w:t>
            </w:r>
          </w:p>
        </w:tc>
        <w:tc>
          <w:tcPr>
            <w:tcW w:w="2756" w:type="dxa"/>
            <w:tcBorders>
              <w:top w:val="nil"/>
              <w:bottom w:val="single" w:sz="4" w:space="0" w:color="auto"/>
            </w:tcBorders>
          </w:tcPr>
          <w:p w14:paraId="35E54FE7" w14:textId="77777777" w:rsidR="00F23DE1" w:rsidRPr="00F2666A" w:rsidRDefault="00F23DE1" w:rsidP="00F23DE1">
            <w:pPr>
              <w:spacing w:line="240" w:lineRule="exact"/>
              <w:rPr>
                <w:rFonts w:ascii="ＭＳ 明朝" w:hAnsi="ＭＳ 明朝"/>
                <w:sz w:val="18"/>
              </w:rPr>
            </w:pPr>
          </w:p>
          <w:p w14:paraId="39371973" w14:textId="77777777" w:rsidR="00F23DE1" w:rsidRDefault="00F23DE1" w:rsidP="00F23DE1">
            <w:pPr>
              <w:spacing w:line="240" w:lineRule="exact"/>
              <w:rPr>
                <w:rFonts w:ascii="ＭＳ 明朝" w:hAnsi="ＭＳ 明朝"/>
                <w:sz w:val="18"/>
              </w:rPr>
            </w:pPr>
          </w:p>
          <w:p w14:paraId="3C590FEB" w14:textId="77777777" w:rsidR="000972ED" w:rsidRDefault="000972ED" w:rsidP="00F23DE1">
            <w:pPr>
              <w:spacing w:line="240" w:lineRule="exact"/>
              <w:rPr>
                <w:rFonts w:ascii="ＭＳ 明朝" w:hAnsi="ＭＳ 明朝"/>
                <w:sz w:val="18"/>
              </w:rPr>
            </w:pPr>
          </w:p>
          <w:p w14:paraId="72C009E3" w14:textId="77777777" w:rsidR="000972ED" w:rsidRPr="00F2666A" w:rsidRDefault="000972ED" w:rsidP="00F23DE1">
            <w:pPr>
              <w:spacing w:line="240" w:lineRule="exact"/>
              <w:rPr>
                <w:rFonts w:ascii="ＭＳ 明朝" w:hAnsi="ＭＳ 明朝"/>
                <w:sz w:val="18"/>
              </w:rPr>
            </w:pPr>
          </w:p>
          <w:p w14:paraId="11D82407" w14:textId="77777777" w:rsidR="00F23DE1" w:rsidRPr="00F2666A" w:rsidRDefault="00F23DE1" w:rsidP="00F23DE1">
            <w:pPr>
              <w:spacing w:line="240" w:lineRule="exact"/>
              <w:rPr>
                <w:rFonts w:ascii="ＭＳ 明朝" w:hAnsi="ＭＳ 明朝"/>
                <w:sz w:val="18"/>
              </w:rPr>
            </w:pPr>
            <w:r w:rsidRPr="00F2666A">
              <w:rPr>
                <w:rFonts w:ascii="ＭＳ 明朝" w:hAnsi="ＭＳ 明朝"/>
                <w:sz w:val="18"/>
              </w:rPr>
              <w:t>1.</w:t>
            </w:r>
            <w:r w:rsidRPr="00F2666A">
              <w:rPr>
                <w:rFonts w:ascii="ＭＳ 明朝" w:hAnsi="ＭＳ 明朝" w:hint="eastAsia"/>
                <w:sz w:val="18"/>
              </w:rPr>
              <w:t>所定の線量</w:t>
            </w:r>
          </w:p>
          <w:p w14:paraId="2BEACC74" w14:textId="77777777" w:rsidR="00F23DE1" w:rsidRPr="00F2666A" w:rsidRDefault="00F23DE1" w:rsidP="00F23DE1">
            <w:pPr>
              <w:spacing w:line="240" w:lineRule="exact"/>
              <w:rPr>
                <w:rFonts w:ascii="ＭＳ 明朝" w:hAnsi="ＭＳ 明朝"/>
                <w:sz w:val="18"/>
              </w:rPr>
            </w:pPr>
            <w:r w:rsidRPr="00F2666A">
              <w:rPr>
                <w:rFonts w:ascii="ＭＳ 明朝" w:hAnsi="ＭＳ 明朝" w:hint="eastAsia"/>
                <w:sz w:val="18"/>
              </w:rPr>
              <w:t>①１ｍＳｖ／１週間</w:t>
            </w:r>
          </w:p>
          <w:p w14:paraId="69B2428C" w14:textId="77777777" w:rsidR="00F23DE1" w:rsidRPr="00F2666A" w:rsidRDefault="00F23DE1" w:rsidP="00F23DE1">
            <w:pPr>
              <w:spacing w:line="240" w:lineRule="exact"/>
              <w:rPr>
                <w:rFonts w:ascii="ＭＳ 明朝" w:hAnsi="ＭＳ 明朝"/>
                <w:sz w:val="18"/>
              </w:rPr>
            </w:pPr>
            <w:r w:rsidRPr="00F2666A">
              <w:rPr>
                <w:rFonts w:ascii="ＭＳ 明朝" w:hAnsi="ＭＳ 明朝" w:hint="eastAsia"/>
                <w:sz w:val="18"/>
              </w:rPr>
              <w:t>②画壁等</w:t>
            </w:r>
          </w:p>
          <w:p w14:paraId="76AFEED7" w14:textId="64D32DFD" w:rsidR="00F23DE1" w:rsidRPr="00F2666A" w:rsidRDefault="00F23DE1" w:rsidP="00F23DE1">
            <w:pPr>
              <w:spacing w:line="240" w:lineRule="exact"/>
              <w:ind w:left="180" w:hangingChars="100" w:hanging="180"/>
              <w:rPr>
                <w:rFonts w:ascii="ＭＳ 明朝" w:hAnsi="ＭＳ 明朝"/>
                <w:sz w:val="18"/>
              </w:rPr>
            </w:pPr>
            <w:r w:rsidRPr="00F2666A">
              <w:rPr>
                <w:rFonts w:ascii="ＭＳ 明朝" w:hAnsi="ＭＳ 明朝" w:hint="eastAsia"/>
                <w:sz w:val="18"/>
              </w:rPr>
              <w:t xml:space="preserve">　天井</w:t>
            </w:r>
            <w:r w:rsidR="00655FDB">
              <w:rPr>
                <w:rFonts w:ascii="ＭＳ 明朝" w:hAnsi="ＭＳ 明朝" w:hint="eastAsia"/>
                <w:sz w:val="18"/>
              </w:rPr>
              <w:t>、</w:t>
            </w:r>
            <w:r w:rsidRPr="00F2666A">
              <w:rPr>
                <w:rFonts w:ascii="ＭＳ 明朝" w:hAnsi="ＭＳ 明朝" w:hint="eastAsia"/>
                <w:sz w:val="18"/>
              </w:rPr>
              <w:t>床及び周囲の画壁をいう。（ただし</w:t>
            </w:r>
            <w:r w:rsidR="00655FDB">
              <w:rPr>
                <w:rFonts w:ascii="ＭＳ 明朝" w:hAnsi="ＭＳ 明朝" w:hint="eastAsia"/>
                <w:sz w:val="18"/>
              </w:rPr>
              <w:t>、</w:t>
            </w:r>
            <w:r w:rsidRPr="00F2666A">
              <w:rPr>
                <w:rFonts w:ascii="ＭＳ 明朝" w:hAnsi="ＭＳ 明朝" w:hint="eastAsia"/>
                <w:sz w:val="18"/>
              </w:rPr>
              <w:t>その外側が</w:t>
            </w:r>
            <w:r w:rsidR="00655FDB">
              <w:rPr>
                <w:rFonts w:ascii="ＭＳ 明朝" w:hAnsi="ＭＳ 明朝" w:hint="eastAsia"/>
                <w:sz w:val="18"/>
              </w:rPr>
              <w:t>、</w:t>
            </w:r>
            <w:r w:rsidRPr="00F2666A">
              <w:rPr>
                <w:rFonts w:ascii="ＭＳ 明朝" w:hAnsi="ＭＳ 明朝" w:hint="eastAsia"/>
                <w:sz w:val="18"/>
              </w:rPr>
              <w:t>人が通行し</w:t>
            </w:r>
            <w:r w:rsidR="00655FDB">
              <w:rPr>
                <w:rFonts w:ascii="ＭＳ 明朝" w:hAnsi="ＭＳ 明朝" w:hint="eastAsia"/>
                <w:sz w:val="18"/>
              </w:rPr>
              <w:t>、</w:t>
            </w:r>
            <w:r w:rsidRPr="00F2666A">
              <w:rPr>
                <w:rFonts w:ascii="ＭＳ 明朝" w:hAnsi="ＭＳ 明朝" w:hint="eastAsia"/>
                <w:sz w:val="18"/>
              </w:rPr>
              <w:t>又は停在することのない場所である場合を除く。</w:t>
            </w:r>
            <w:r w:rsidRPr="00F2666A">
              <w:rPr>
                <w:rFonts w:ascii="ＭＳ 明朝" w:hAnsi="ＭＳ 明朝"/>
                <w:sz w:val="18"/>
              </w:rPr>
              <w:t>)</w:t>
            </w:r>
          </w:p>
          <w:p w14:paraId="566AA338" w14:textId="77777777" w:rsidR="00F23DE1" w:rsidRPr="00F2666A" w:rsidRDefault="00F23DE1" w:rsidP="003E6A76">
            <w:pPr>
              <w:spacing w:line="240" w:lineRule="exact"/>
              <w:rPr>
                <w:rFonts w:ascii="ＭＳ 明朝" w:hAnsi="ＭＳ 明朝"/>
                <w:sz w:val="18"/>
              </w:rPr>
            </w:pPr>
          </w:p>
        </w:tc>
      </w:tr>
      <w:tr w:rsidR="00F2666A" w:rsidRPr="00F2666A" w14:paraId="7C295F63" w14:textId="77777777" w:rsidTr="00575578">
        <w:trPr>
          <w:trHeight w:val="2908"/>
        </w:trPr>
        <w:tc>
          <w:tcPr>
            <w:tcW w:w="810" w:type="dxa"/>
            <w:tcBorders>
              <w:top w:val="single" w:sz="4" w:space="0" w:color="auto"/>
              <w:bottom w:val="single" w:sz="4" w:space="0" w:color="auto"/>
            </w:tcBorders>
          </w:tcPr>
          <w:p w14:paraId="45AAB8E8" w14:textId="09DBB400" w:rsidR="004C0472" w:rsidRPr="00F2666A" w:rsidRDefault="004C0472" w:rsidP="00F23DE1">
            <w:pPr>
              <w:spacing w:line="240" w:lineRule="exact"/>
              <w:jc w:val="center"/>
              <w:rPr>
                <w:rFonts w:ascii="ＭＳ 明朝" w:hAnsi="ＭＳ 明朝"/>
                <w:sz w:val="18"/>
              </w:rPr>
            </w:pPr>
            <w:r w:rsidRPr="00F2666A">
              <w:rPr>
                <w:rFonts w:ascii="ＭＳ 明朝" w:hAnsi="ＭＳ 明朝" w:hint="eastAsia"/>
                <w:sz w:val="18"/>
              </w:rPr>
              <w:lastRenderedPageBreak/>
              <w:t>６</w:t>
            </w:r>
          </w:p>
        </w:tc>
        <w:tc>
          <w:tcPr>
            <w:tcW w:w="1392" w:type="dxa"/>
            <w:tcBorders>
              <w:top w:val="single" w:sz="4" w:space="0" w:color="auto"/>
              <w:bottom w:val="single" w:sz="4" w:space="0" w:color="auto"/>
            </w:tcBorders>
          </w:tcPr>
          <w:p w14:paraId="43D1E801" w14:textId="77777777" w:rsidR="004C0472" w:rsidRPr="00F2666A" w:rsidRDefault="004C0472" w:rsidP="004C0472">
            <w:pPr>
              <w:spacing w:line="240" w:lineRule="exact"/>
              <w:rPr>
                <w:rFonts w:ascii="ＭＳ 明朝" w:hAnsi="ＭＳ 明朝"/>
                <w:sz w:val="18"/>
              </w:rPr>
            </w:pPr>
            <w:r w:rsidRPr="00F2666A">
              <w:rPr>
                <w:rFonts w:ascii="ＭＳ 明朝" w:hAnsi="ＭＳ 明朝" w:hint="eastAsia"/>
                <w:sz w:val="18"/>
              </w:rPr>
              <w:t>放射性同位元素装備診療機器使用室</w:t>
            </w:r>
          </w:p>
          <w:p w14:paraId="66BE5696" w14:textId="77777777" w:rsidR="004C0472" w:rsidRPr="00F2666A" w:rsidRDefault="004C0472" w:rsidP="004C0472">
            <w:pPr>
              <w:spacing w:line="240" w:lineRule="exact"/>
              <w:rPr>
                <w:rFonts w:ascii="ＭＳ 明朝" w:hAnsi="ＭＳ 明朝"/>
                <w:sz w:val="18"/>
              </w:rPr>
            </w:pPr>
          </w:p>
          <w:p w14:paraId="2F0CABBC" w14:textId="69A038FE" w:rsidR="004C0472" w:rsidRPr="00F2666A" w:rsidRDefault="004C0472" w:rsidP="004C0472">
            <w:pPr>
              <w:spacing w:line="240" w:lineRule="exact"/>
              <w:rPr>
                <w:rFonts w:ascii="ＭＳ 明朝" w:hAnsi="ＭＳ 明朝"/>
                <w:sz w:val="18"/>
              </w:rPr>
            </w:pPr>
          </w:p>
          <w:p w14:paraId="41847153" w14:textId="77777777" w:rsidR="004C0472" w:rsidRPr="00F2666A" w:rsidRDefault="004C0472" w:rsidP="00F23DE1">
            <w:pPr>
              <w:spacing w:line="240" w:lineRule="exact"/>
              <w:rPr>
                <w:rFonts w:ascii="ＭＳ 明朝" w:hAnsi="ＭＳ 明朝"/>
                <w:sz w:val="18"/>
              </w:rPr>
            </w:pPr>
          </w:p>
        </w:tc>
        <w:tc>
          <w:tcPr>
            <w:tcW w:w="1523" w:type="dxa"/>
            <w:tcBorders>
              <w:top w:val="single" w:sz="4" w:space="0" w:color="auto"/>
              <w:bottom w:val="single" w:sz="4" w:space="0" w:color="auto"/>
            </w:tcBorders>
          </w:tcPr>
          <w:p w14:paraId="7D994F8C" w14:textId="77777777" w:rsidR="004C0472" w:rsidRPr="00F2666A" w:rsidRDefault="004C0472" w:rsidP="004C0472">
            <w:pPr>
              <w:spacing w:line="240" w:lineRule="exact"/>
              <w:rPr>
                <w:rFonts w:ascii="ＭＳ 明朝" w:hAnsi="ＭＳ 明朝"/>
                <w:sz w:val="18"/>
              </w:rPr>
            </w:pPr>
          </w:p>
          <w:p w14:paraId="7D8DA178" w14:textId="77777777" w:rsidR="004C0472" w:rsidRDefault="004C0472" w:rsidP="004C0472">
            <w:pPr>
              <w:spacing w:line="240" w:lineRule="exact"/>
              <w:rPr>
                <w:rFonts w:ascii="ＭＳ 明朝" w:hAnsi="ＭＳ 明朝"/>
                <w:sz w:val="18"/>
              </w:rPr>
            </w:pPr>
          </w:p>
          <w:p w14:paraId="14CA7E34" w14:textId="77777777" w:rsidR="000972ED" w:rsidRDefault="000972ED" w:rsidP="004C0472">
            <w:pPr>
              <w:spacing w:line="240" w:lineRule="exact"/>
              <w:rPr>
                <w:rFonts w:ascii="ＭＳ 明朝" w:hAnsi="ＭＳ 明朝"/>
                <w:sz w:val="18"/>
              </w:rPr>
            </w:pPr>
          </w:p>
          <w:p w14:paraId="521546DE" w14:textId="77777777" w:rsidR="000972ED" w:rsidRPr="00F2666A" w:rsidRDefault="000972ED" w:rsidP="004C0472">
            <w:pPr>
              <w:spacing w:line="240" w:lineRule="exact"/>
              <w:rPr>
                <w:rFonts w:ascii="ＭＳ 明朝" w:hAnsi="ＭＳ 明朝"/>
                <w:sz w:val="18"/>
              </w:rPr>
            </w:pPr>
          </w:p>
          <w:p w14:paraId="4C952B42" w14:textId="77777777" w:rsidR="004C0472" w:rsidRPr="00F2666A" w:rsidRDefault="004C0472" w:rsidP="004C0472">
            <w:pPr>
              <w:spacing w:line="240" w:lineRule="exact"/>
              <w:rPr>
                <w:rFonts w:ascii="ＭＳ 明朝" w:hAnsi="ＭＳ 明朝"/>
                <w:sz w:val="18"/>
              </w:rPr>
            </w:pPr>
          </w:p>
          <w:p w14:paraId="535169C0" w14:textId="77777777" w:rsidR="004C0472" w:rsidRPr="00F2666A" w:rsidRDefault="004C0472" w:rsidP="004C0472">
            <w:pPr>
              <w:spacing w:line="240" w:lineRule="exact"/>
              <w:rPr>
                <w:rFonts w:ascii="ＭＳ 明朝" w:hAnsi="ＭＳ 明朝"/>
                <w:sz w:val="18"/>
              </w:rPr>
            </w:pPr>
            <w:r w:rsidRPr="00F2666A">
              <w:rPr>
                <w:rFonts w:ascii="ＭＳ 明朝" w:hAnsi="ＭＳ 明朝" w:hint="eastAsia"/>
                <w:sz w:val="18"/>
              </w:rPr>
              <w:t>則30の7の2</w:t>
            </w:r>
          </w:p>
          <w:p w14:paraId="10FC5D37" w14:textId="77777777" w:rsidR="004C0472" w:rsidRPr="00F2666A" w:rsidRDefault="004C0472" w:rsidP="00F23DE1">
            <w:pPr>
              <w:spacing w:line="240" w:lineRule="exact"/>
              <w:rPr>
                <w:rFonts w:ascii="ＭＳ 明朝" w:hAnsi="ＭＳ 明朝"/>
                <w:sz w:val="18"/>
              </w:rPr>
            </w:pPr>
          </w:p>
        </w:tc>
        <w:tc>
          <w:tcPr>
            <w:tcW w:w="3600" w:type="dxa"/>
            <w:tcBorders>
              <w:top w:val="single" w:sz="4" w:space="0" w:color="auto"/>
              <w:bottom w:val="single" w:sz="4" w:space="0" w:color="auto"/>
            </w:tcBorders>
          </w:tcPr>
          <w:p w14:paraId="1AD71EC5" w14:textId="77777777" w:rsidR="004C0472" w:rsidRPr="00F2666A" w:rsidRDefault="004C0472" w:rsidP="004C0472">
            <w:pPr>
              <w:spacing w:line="240" w:lineRule="exact"/>
              <w:ind w:left="180" w:hangingChars="100" w:hanging="180"/>
              <w:rPr>
                <w:rFonts w:ascii="ＭＳ 明朝" w:hAnsi="ＭＳ 明朝"/>
                <w:sz w:val="18"/>
              </w:rPr>
            </w:pPr>
            <w:r w:rsidRPr="00F2666A">
              <w:rPr>
                <w:rFonts w:ascii="ＭＳ 明朝" w:hAnsi="ＭＳ 明朝" w:hint="eastAsia"/>
                <w:sz w:val="18"/>
              </w:rPr>
              <w:t>※放射性同位元素装備診療機器を有する診療所</w:t>
            </w:r>
          </w:p>
          <w:p w14:paraId="11A952DA" w14:textId="371AB5A4" w:rsidR="004C0472" w:rsidRDefault="000972ED" w:rsidP="000972ED">
            <w:pPr>
              <w:spacing w:line="240" w:lineRule="exact"/>
              <w:rPr>
                <w:rFonts w:ascii="ＭＳ 明朝" w:hAnsi="ＭＳ 明朝"/>
                <w:color w:val="FF0000"/>
                <w:sz w:val="18"/>
              </w:rPr>
            </w:pPr>
            <w:r w:rsidRPr="000972ED">
              <w:rPr>
                <w:rFonts w:ascii="ＭＳ 明朝" w:hAnsi="ＭＳ 明朝" w:hint="eastAsia"/>
                <w:color w:val="FF0000"/>
                <w:sz w:val="18"/>
              </w:rPr>
              <w:t>所定の障害防止の方法等適正な施設・設備が設けられているか。</w:t>
            </w:r>
          </w:p>
          <w:p w14:paraId="12E29EE0" w14:textId="77777777" w:rsidR="000972ED" w:rsidRPr="000972ED" w:rsidRDefault="000972ED" w:rsidP="000972ED">
            <w:pPr>
              <w:spacing w:line="240" w:lineRule="exact"/>
              <w:rPr>
                <w:rFonts w:ascii="ＭＳ 明朝" w:hAnsi="ＭＳ 明朝"/>
                <w:color w:val="FF0000"/>
                <w:sz w:val="18"/>
              </w:rPr>
            </w:pPr>
          </w:p>
          <w:p w14:paraId="086586F1" w14:textId="77777777" w:rsidR="004C0472" w:rsidRPr="00F2666A" w:rsidRDefault="004C0472" w:rsidP="004C0472">
            <w:pPr>
              <w:spacing w:line="240" w:lineRule="exact"/>
              <w:ind w:left="180" w:hangingChars="100" w:hanging="180"/>
              <w:rPr>
                <w:rFonts w:ascii="ＭＳ 明朝" w:hAnsi="ＭＳ 明朝"/>
                <w:sz w:val="18"/>
              </w:rPr>
            </w:pPr>
            <w:r w:rsidRPr="00F2666A">
              <w:rPr>
                <w:rFonts w:ascii="ＭＳ 明朝" w:hAnsi="ＭＳ 明朝" w:hint="eastAsia"/>
                <w:sz w:val="18"/>
              </w:rPr>
              <w:t>1.主要構造部等</w:t>
            </w:r>
          </w:p>
          <w:p w14:paraId="39F67FC7" w14:textId="2FC9876A" w:rsidR="004C0472" w:rsidRPr="00F2666A" w:rsidRDefault="004C0472" w:rsidP="004C0472">
            <w:pPr>
              <w:spacing w:line="240" w:lineRule="exact"/>
              <w:ind w:leftChars="100" w:left="240"/>
              <w:rPr>
                <w:rFonts w:ascii="ＭＳ 明朝" w:hAnsi="ＭＳ 明朝"/>
                <w:sz w:val="18"/>
              </w:rPr>
            </w:pPr>
            <w:r w:rsidRPr="00F2666A">
              <w:rPr>
                <w:rFonts w:ascii="ＭＳ 明朝" w:hAnsi="ＭＳ 明朝" w:hint="eastAsia"/>
                <w:sz w:val="18"/>
              </w:rPr>
              <w:t>使用室の主要構造部等は</w:t>
            </w:r>
            <w:r w:rsidR="00655FDB">
              <w:rPr>
                <w:rFonts w:ascii="ＭＳ 明朝" w:hAnsi="ＭＳ 明朝" w:hint="eastAsia"/>
                <w:sz w:val="18"/>
              </w:rPr>
              <w:t>、</w:t>
            </w:r>
            <w:r w:rsidRPr="00F2666A">
              <w:rPr>
                <w:rFonts w:ascii="ＭＳ 明朝" w:hAnsi="ＭＳ 明朝" w:hint="eastAsia"/>
                <w:sz w:val="18"/>
              </w:rPr>
              <w:t>耐火構造又は不燃材料を用いた構造となっていること。</w:t>
            </w:r>
          </w:p>
          <w:p w14:paraId="2CA5CB4C" w14:textId="77777777" w:rsidR="004C0472" w:rsidRPr="00F2666A" w:rsidRDefault="004C0472" w:rsidP="00F23DE1">
            <w:pPr>
              <w:spacing w:line="240" w:lineRule="exact"/>
              <w:rPr>
                <w:rFonts w:ascii="ＭＳ 明朝" w:hAnsi="ＭＳ 明朝"/>
                <w:sz w:val="18"/>
              </w:rPr>
            </w:pPr>
          </w:p>
          <w:p w14:paraId="6F74E9AD" w14:textId="77777777" w:rsidR="00DB47AE" w:rsidRPr="00F2666A" w:rsidRDefault="00DB47AE" w:rsidP="00DB47AE">
            <w:pPr>
              <w:spacing w:line="240" w:lineRule="exact"/>
              <w:ind w:left="180" w:hangingChars="100" w:hanging="180"/>
              <w:rPr>
                <w:rFonts w:ascii="ＭＳ 明朝" w:hAnsi="ＭＳ 明朝"/>
                <w:sz w:val="18"/>
              </w:rPr>
            </w:pPr>
            <w:r w:rsidRPr="00F2666A">
              <w:rPr>
                <w:rFonts w:ascii="ＭＳ 明朝" w:hAnsi="ＭＳ 明朝" w:hint="eastAsia"/>
                <w:sz w:val="18"/>
              </w:rPr>
              <w:t>2.外部に通ずる部分</w:t>
            </w:r>
          </w:p>
          <w:p w14:paraId="02DE5B7F" w14:textId="77777777" w:rsidR="00DB47AE" w:rsidRDefault="00DB47AE" w:rsidP="00DB47AE">
            <w:pPr>
              <w:spacing w:line="240" w:lineRule="exact"/>
              <w:ind w:leftChars="100" w:left="240"/>
              <w:rPr>
                <w:rFonts w:ascii="ＭＳ 明朝" w:hAnsi="ＭＳ 明朝"/>
                <w:sz w:val="18"/>
              </w:rPr>
            </w:pPr>
            <w:r w:rsidRPr="00F2666A">
              <w:rPr>
                <w:rFonts w:ascii="ＭＳ 明朝" w:hAnsi="ＭＳ 明朝" w:hint="eastAsia"/>
                <w:sz w:val="18"/>
              </w:rPr>
              <w:t>外部に通ずる部分には閉鎖のための設備又は器具が設けられていること。</w:t>
            </w:r>
          </w:p>
          <w:p w14:paraId="683DA071" w14:textId="77777777" w:rsidR="008A6937" w:rsidRDefault="008A6937" w:rsidP="008A6937">
            <w:pPr>
              <w:spacing w:line="240" w:lineRule="exact"/>
              <w:ind w:left="180" w:hangingChars="100" w:hanging="180"/>
              <w:rPr>
                <w:rFonts w:ascii="ＭＳ 明朝" w:hAnsi="ＭＳ 明朝"/>
                <w:sz w:val="18"/>
              </w:rPr>
            </w:pPr>
          </w:p>
          <w:p w14:paraId="2768C705" w14:textId="43387718" w:rsidR="008A6937" w:rsidRPr="00F2666A" w:rsidRDefault="008A6937" w:rsidP="008A6937">
            <w:pPr>
              <w:spacing w:line="240" w:lineRule="exact"/>
              <w:ind w:left="180" w:hangingChars="100" w:hanging="180"/>
              <w:rPr>
                <w:rFonts w:ascii="ＭＳ 明朝" w:hAnsi="ＭＳ 明朝"/>
                <w:sz w:val="18"/>
              </w:rPr>
            </w:pPr>
            <w:r w:rsidRPr="00F2666A">
              <w:rPr>
                <w:rFonts w:ascii="ＭＳ 明朝" w:hAnsi="ＭＳ 明朝" w:hint="eastAsia"/>
                <w:sz w:val="18"/>
              </w:rPr>
              <w:t>3.標識</w:t>
            </w:r>
          </w:p>
          <w:p w14:paraId="79A7C0EA" w14:textId="77777777" w:rsidR="008A6937" w:rsidRPr="00F2666A" w:rsidRDefault="008A6937" w:rsidP="008A6937">
            <w:pPr>
              <w:spacing w:line="240" w:lineRule="exact"/>
              <w:ind w:leftChars="100" w:left="240"/>
              <w:rPr>
                <w:rFonts w:ascii="ＭＳ 明朝" w:hAnsi="ＭＳ 明朝"/>
                <w:sz w:val="18"/>
              </w:rPr>
            </w:pPr>
            <w:r w:rsidRPr="00F2666A">
              <w:rPr>
                <w:rFonts w:ascii="ＭＳ 明朝" w:hAnsi="ＭＳ 明朝" w:hint="eastAsia"/>
                <w:sz w:val="18"/>
              </w:rPr>
              <w:t>使用室である旨を示す標識が付されていること。</w:t>
            </w:r>
          </w:p>
          <w:p w14:paraId="33A0C765" w14:textId="77777777" w:rsidR="008A6937" w:rsidRPr="00F2666A" w:rsidRDefault="008A6937" w:rsidP="008A6937">
            <w:pPr>
              <w:spacing w:line="240" w:lineRule="exact"/>
              <w:ind w:left="180" w:hangingChars="100" w:hanging="180"/>
              <w:rPr>
                <w:rFonts w:ascii="ＭＳ 明朝" w:hAnsi="ＭＳ 明朝"/>
                <w:sz w:val="18"/>
              </w:rPr>
            </w:pPr>
          </w:p>
          <w:p w14:paraId="3A0E473B" w14:textId="77777777" w:rsidR="008A6937" w:rsidRPr="00F2666A" w:rsidRDefault="008A6937" w:rsidP="008A6937">
            <w:pPr>
              <w:spacing w:line="240" w:lineRule="exact"/>
              <w:ind w:left="180" w:hangingChars="100" w:hanging="180"/>
              <w:rPr>
                <w:rFonts w:ascii="ＭＳ 明朝" w:hAnsi="ＭＳ 明朝"/>
                <w:sz w:val="18"/>
              </w:rPr>
            </w:pPr>
            <w:r w:rsidRPr="00F2666A">
              <w:rPr>
                <w:rFonts w:ascii="ＭＳ 明朝" w:hAnsi="ＭＳ 明朝" w:hint="eastAsia"/>
                <w:sz w:val="18"/>
              </w:rPr>
              <w:t>4.予防措置</w:t>
            </w:r>
          </w:p>
          <w:p w14:paraId="50CF7E98" w14:textId="77777777" w:rsidR="008A6937" w:rsidRPr="00F2666A" w:rsidRDefault="008A6937" w:rsidP="008A6937">
            <w:pPr>
              <w:spacing w:line="240" w:lineRule="exact"/>
              <w:ind w:leftChars="100" w:left="240"/>
              <w:rPr>
                <w:rFonts w:ascii="ＭＳ 明朝" w:hAnsi="ＭＳ 明朝"/>
                <w:sz w:val="18"/>
              </w:rPr>
            </w:pPr>
            <w:r w:rsidRPr="00F2666A">
              <w:rPr>
                <w:rFonts w:ascii="ＭＳ 明朝" w:hAnsi="ＭＳ 明朝" w:hint="eastAsia"/>
                <w:sz w:val="18"/>
              </w:rPr>
              <w:t>骨塩定量分析装置と輸血用血液照射装置に関しては</w:t>
            </w:r>
            <w:r>
              <w:rPr>
                <w:rFonts w:ascii="ＭＳ 明朝" w:hAnsi="ＭＳ 明朝" w:hint="eastAsia"/>
                <w:sz w:val="18"/>
              </w:rPr>
              <w:t>、</w:t>
            </w:r>
            <w:r w:rsidRPr="00F2666A">
              <w:rPr>
                <w:rFonts w:ascii="ＭＳ 明朝" w:hAnsi="ＭＳ 明朝" w:hint="eastAsia"/>
                <w:sz w:val="18"/>
              </w:rPr>
              <w:t>実効線量が３月間に1.3ミリシーベルト以下となるようなしゃへい物又は間仕切りを設けるなど予防措置を講じ</w:t>
            </w:r>
            <w:r>
              <w:rPr>
                <w:rFonts w:ascii="ＭＳ 明朝" w:hAnsi="ＭＳ 明朝" w:hint="eastAsia"/>
                <w:sz w:val="18"/>
              </w:rPr>
              <w:t>、</w:t>
            </w:r>
            <w:r w:rsidRPr="00F2666A">
              <w:rPr>
                <w:rFonts w:ascii="ＭＳ 明朝" w:hAnsi="ＭＳ 明朝" w:hint="eastAsia"/>
                <w:sz w:val="18"/>
              </w:rPr>
              <w:t>管理区域を明確にすること。</w:t>
            </w:r>
          </w:p>
          <w:p w14:paraId="3C90B536" w14:textId="26DFDA81" w:rsidR="008A6937" w:rsidRPr="008A6937" w:rsidRDefault="008A6937" w:rsidP="00DB47AE">
            <w:pPr>
              <w:spacing w:line="240" w:lineRule="exact"/>
              <w:ind w:leftChars="100" w:left="240"/>
              <w:rPr>
                <w:rFonts w:ascii="ＭＳ 明朝" w:hAnsi="ＭＳ 明朝"/>
                <w:sz w:val="18"/>
              </w:rPr>
            </w:pPr>
          </w:p>
        </w:tc>
        <w:tc>
          <w:tcPr>
            <w:tcW w:w="2756" w:type="dxa"/>
            <w:tcBorders>
              <w:top w:val="single" w:sz="4" w:space="0" w:color="auto"/>
              <w:bottom w:val="single" w:sz="4" w:space="0" w:color="auto"/>
            </w:tcBorders>
          </w:tcPr>
          <w:p w14:paraId="1684B53B" w14:textId="77777777" w:rsidR="004C0472" w:rsidRPr="00F2666A" w:rsidRDefault="004C0472" w:rsidP="00F23DE1">
            <w:pPr>
              <w:spacing w:line="240" w:lineRule="exact"/>
              <w:rPr>
                <w:rFonts w:ascii="ＭＳ 明朝" w:hAnsi="ＭＳ 明朝"/>
                <w:sz w:val="18"/>
              </w:rPr>
            </w:pPr>
          </w:p>
        </w:tc>
      </w:tr>
      <w:tr w:rsidR="00F2666A" w:rsidRPr="00F2666A" w14:paraId="51944943" w14:textId="77777777" w:rsidTr="00B16AD7">
        <w:trPr>
          <w:trHeight w:val="11796"/>
        </w:trPr>
        <w:tc>
          <w:tcPr>
            <w:tcW w:w="810" w:type="dxa"/>
            <w:tcBorders>
              <w:top w:val="single" w:sz="4" w:space="0" w:color="auto"/>
              <w:bottom w:val="single" w:sz="4" w:space="0" w:color="auto"/>
            </w:tcBorders>
          </w:tcPr>
          <w:p w14:paraId="0C4A8226" w14:textId="77777777" w:rsidR="00182BF7" w:rsidRPr="00F2666A" w:rsidRDefault="00182BF7" w:rsidP="003E3C1F">
            <w:pPr>
              <w:spacing w:line="240" w:lineRule="exact"/>
              <w:rPr>
                <w:rFonts w:ascii="‚l‚r –¾’©"/>
                <w:sz w:val="18"/>
              </w:rPr>
            </w:pPr>
            <w:r w:rsidRPr="00F2666A">
              <w:rPr>
                <w:rFonts w:ascii="ＭＳ 明朝" w:hint="eastAsia"/>
                <w:sz w:val="18"/>
              </w:rPr>
              <w:lastRenderedPageBreak/>
              <w:t xml:space="preserve">　７</w:t>
            </w:r>
          </w:p>
        </w:tc>
        <w:tc>
          <w:tcPr>
            <w:tcW w:w="1392" w:type="dxa"/>
            <w:tcBorders>
              <w:top w:val="single" w:sz="4" w:space="0" w:color="auto"/>
              <w:bottom w:val="single" w:sz="4" w:space="0" w:color="auto"/>
            </w:tcBorders>
          </w:tcPr>
          <w:p w14:paraId="216F9F6F" w14:textId="77777777" w:rsidR="00182BF7" w:rsidRPr="00F2666A" w:rsidRDefault="00182BF7" w:rsidP="003E3C1F">
            <w:pPr>
              <w:spacing w:line="240" w:lineRule="exact"/>
              <w:rPr>
                <w:rFonts w:ascii="ＭＳ 明朝"/>
                <w:sz w:val="18"/>
              </w:rPr>
            </w:pPr>
            <w:r w:rsidRPr="00F2666A">
              <w:rPr>
                <w:rFonts w:ascii="ＭＳ 明朝" w:hint="eastAsia"/>
                <w:sz w:val="18"/>
              </w:rPr>
              <w:t>診療用放射性同位元素使用室</w:t>
            </w:r>
          </w:p>
          <w:p w14:paraId="52441E92" w14:textId="77777777" w:rsidR="003E3C1F" w:rsidRPr="00F2666A" w:rsidRDefault="003E3C1F" w:rsidP="003E3C1F">
            <w:pPr>
              <w:spacing w:line="240" w:lineRule="exact"/>
              <w:rPr>
                <w:rFonts w:ascii="ＭＳ 明朝"/>
                <w:sz w:val="18"/>
              </w:rPr>
            </w:pPr>
          </w:p>
          <w:p w14:paraId="1A559830" w14:textId="1DF3024A" w:rsidR="003E3C1F" w:rsidRPr="00F2666A" w:rsidRDefault="003E3C1F" w:rsidP="003E3C1F">
            <w:pPr>
              <w:spacing w:line="240" w:lineRule="exact"/>
              <w:rPr>
                <w:rFonts w:ascii="‚l‚r –¾’©"/>
                <w:sz w:val="18"/>
              </w:rPr>
            </w:pPr>
          </w:p>
          <w:p w14:paraId="60BC3869" w14:textId="77777777" w:rsidR="003E3C1F" w:rsidRPr="00F2666A" w:rsidRDefault="003E3C1F" w:rsidP="003E3C1F">
            <w:pPr>
              <w:spacing w:line="240" w:lineRule="exact"/>
              <w:rPr>
                <w:rFonts w:ascii="‚l‚r –¾’©"/>
                <w:sz w:val="18"/>
              </w:rPr>
            </w:pPr>
          </w:p>
        </w:tc>
        <w:tc>
          <w:tcPr>
            <w:tcW w:w="1523" w:type="dxa"/>
            <w:tcBorders>
              <w:top w:val="single" w:sz="4" w:space="0" w:color="auto"/>
              <w:bottom w:val="single" w:sz="4" w:space="0" w:color="auto"/>
            </w:tcBorders>
          </w:tcPr>
          <w:p w14:paraId="2FCCFF38" w14:textId="77777777" w:rsidR="00182BF7" w:rsidRPr="00F2666A" w:rsidRDefault="00182BF7" w:rsidP="003E3C1F">
            <w:pPr>
              <w:spacing w:line="240" w:lineRule="exact"/>
              <w:rPr>
                <w:rFonts w:ascii="‚l‚r –¾’©"/>
                <w:sz w:val="18"/>
              </w:rPr>
            </w:pPr>
          </w:p>
          <w:p w14:paraId="6667D079" w14:textId="77777777" w:rsidR="00687AF3" w:rsidRDefault="00687AF3" w:rsidP="003E3C1F">
            <w:pPr>
              <w:spacing w:line="240" w:lineRule="exact"/>
              <w:rPr>
                <w:rFonts w:ascii="‚l‚r –¾’©"/>
                <w:sz w:val="18"/>
              </w:rPr>
            </w:pPr>
          </w:p>
          <w:p w14:paraId="4E5755BE" w14:textId="77777777" w:rsidR="008A6937" w:rsidRDefault="008A6937" w:rsidP="003E3C1F">
            <w:pPr>
              <w:spacing w:line="240" w:lineRule="exact"/>
              <w:rPr>
                <w:rFonts w:ascii="‚l‚r –¾’©"/>
                <w:sz w:val="18"/>
              </w:rPr>
            </w:pPr>
          </w:p>
          <w:p w14:paraId="03FCE7F6" w14:textId="77777777" w:rsidR="008A6937" w:rsidRPr="00F2666A" w:rsidRDefault="008A6937" w:rsidP="003E3C1F">
            <w:pPr>
              <w:spacing w:line="240" w:lineRule="exact"/>
              <w:rPr>
                <w:rFonts w:ascii="‚l‚r –¾’©"/>
                <w:sz w:val="18"/>
              </w:rPr>
            </w:pPr>
          </w:p>
          <w:p w14:paraId="37B59696" w14:textId="77777777" w:rsidR="00687AF3" w:rsidRPr="00F2666A" w:rsidRDefault="00687AF3" w:rsidP="003E3C1F">
            <w:pPr>
              <w:spacing w:line="240" w:lineRule="exact"/>
              <w:rPr>
                <w:rFonts w:ascii="‚l‚r –¾’©"/>
                <w:sz w:val="18"/>
              </w:rPr>
            </w:pPr>
            <w:r w:rsidRPr="00F2666A">
              <w:rPr>
                <w:rFonts w:ascii="‚l‚r –¾’©" w:hint="eastAsia"/>
                <w:sz w:val="18"/>
              </w:rPr>
              <w:t>則</w:t>
            </w:r>
            <w:r w:rsidRPr="00F2666A">
              <w:rPr>
                <w:rFonts w:ascii="‚l‚r –¾’©" w:hint="eastAsia"/>
                <w:sz w:val="18"/>
              </w:rPr>
              <w:t>30</w:t>
            </w:r>
            <w:r w:rsidRPr="00F2666A">
              <w:rPr>
                <w:rFonts w:ascii="‚l‚r –¾’©" w:hint="eastAsia"/>
                <w:sz w:val="18"/>
              </w:rPr>
              <w:t>の</w:t>
            </w:r>
            <w:r w:rsidRPr="00F2666A">
              <w:rPr>
                <w:rFonts w:ascii="‚l‚r –¾’©" w:hint="eastAsia"/>
                <w:sz w:val="18"/>
              </w:rPr>
              <w:t>8</w:t>
            </w:r>
          </w:p>
          <w:p w14:paraId="4C5ED028" w14:textId="77777777" w:rsidR="00687AF3" w:rsidRPr="00F2666A" w:rsidRDefault="00687AF3" w:rsidP="003E3C1F">
            <w:pPr>
              <w:spacing w:line="240" w:lineRule="exact"/>
              <w:rPr>
                <w:rFonts w:ascii="‚l‚r –¾’©"/>
                <w:sz w:val="18"/>
              </w:rPr>
            </w:pPr>
          </w:p>
        </w:tc>
        <w:tc>
          <w:tcPr>
            <w:tcW w:w="3600" w:type="dxa"/>
            <w:tcBorders>
              <w:top w:val="single" w:sz="4" w:space="0" w:color="auto"/>
              <w:bottom w:val="single" w:sz="4" w:space="0" w:color="auto"/>
            </w:tcBorders>
          </w:tcPr>
          <w:p w14:paraId="6C647C4C" w14:textId="77777777" w:rsidR="00182BF7" w:rsidRPr="00F2666A" w:rsidRDefault="00182BF7" w:rsidP="003E3C1F">
            <w:pPr>
              <w:spacing w:line="240" w:lineRule="exact"/>
              <w:rPr>
                <w:rFonts w:ascii="ＭＳ 明朝"/>
                <w:sz w:val="18"/>
              </w:rPr>
            </w:pPr>
            <w:r w:rsidRPr="00F2666A">
              <w:rPr>
                <w:rFonts w:ascii="ＭＳ 明朝" w:hint="eastAsia"/>
                <w:sz w:val="18"/>
              </w:rPr>
              <w:t>※診療用放射性同位元素を有する診療所</w:t>
            </w:r>
          </w:p>
          <w:p w14:paraId="660173C8" w14:textId="7234E9C3" w:rsidR="003E3C1F" w:rsidRPr="008A6937" w:rsidRDefault="008A6937" w:rsidP="003E3C1F">
            <w:pPr>
              <w:spacing w:line="240" w:lineRule="exact"/>
              <w:rPr>
                <w:rFonts w:ascii="ＭＳ 明朝"/>
                <w:color w:val="FF0000"/>
                <w:sz w:val="18"/>
              </w:rPr>
            </w:pPr>
            <w:r w:rsidRPr="008A6937">
              <w:rPr>
                <w:rFonts w:ascii="‚l‚r –¾’©" w:hint="eastAsia"/>
                <w:color w:val="FF0000"/>
                <w:sz w:val="18"/>
              </w:rPr>
              <w:t>所定の障害防止の方法等適正な施設・設備が設けられ、かつ、管理されているか。</w:t>
            </w:r>
          </w:p>
          <w:p w14:paraId="64F04FDE" w14:textId="77777777" w:rsidR="008A6937" w:rsidRPr="00F2666A" w:rsidRDefault="008A6937" w:rsidP="003E3C1F">
            <w:pPr>
              <w:spacing w:line="240" w:lineRule="exact"/>
              <w:rPr>
                <w:rFonts w:ascii="ＭＳ 明朝"/>
                <w:sz w:val="18"/>
              </w:rPr>
            </w:pPr>
          </w:p>
          <w:p w14:paraId="60C3A961" w14:textId="77777777" w:rsidR="00687AF3" w:rsidRPr="00F2666A" w:rsidRDefault="00687AF3" w:rsidP="00687AF3">
            <w:pPr>
              <w:spacing w:line="240" w:lineRule="exact"/>
              <w:rPr>
                <w:rFonts w:ascii="‚l‚r –¾’©"/>
                <w:sz w:val="18"/>
              </w:rPr>
            </w:pPr>
            <w:r w:rsidRPr="00F2666A">
              <w:rPr>
                <w:rFonts w:ascii="‚l‚r –¾’©" w:hint="eastAsia"/>
                <w:sz w:val="18"/>
              </w:rPr>
              <w:t>1.</w:t>
            </w:r>
            <w:r w:rsidRPr="00F2666A">
              <w:rPr>
                <w:rFonts w:ascii="‚l‚r –¾’©" w:hint="eastAsia"/>
                <w:sz w:val="18"/>
              </w:rPr>
              <w:t>主要構造部等</w:t>
            </w:r>
          </w:p>
          <w:p w14:paraId="4D45D364" w14:textId="6F96B6C4" w:rsidR="00687AF3" w:rsidRPr="00F2666A" w:rsidRDefault="00687AF3" w:rsidP="00CD1D10">
            <w:pPr>
              <w:spacing w:line="240" w:lineRule="exact"/>
              <w:ind w:leftChars="100" w:left="240"/>
              <w:rPr>
                <w:rFonts w:ascii="‚l‚r –¾’©"/>
                <w:sz w:val="18"/>
              </w:rPr>
            </w:pPr>
            <w:r w:rsidRPr="00F2666A">
              <w:rPr>
                <w:rFonts w:ascii="‚l‚r –¾’©" w:hint="eastAsia"/>
                <w:sz w:val="18"/>
              </w:rPr>
              <w:t>使用室の主要構造部等は</w:t>
            </w:r>
            <w:r w:rsidR="00655FDB">
              <w:rPr>
                <w:rFonts w:ascii="‚l‚r –¾’©" w:hint="eastAsia"/>
                <w:sz w:val="18"/>
              </w:rPr>
              <w:t>、</w:t>
            </w:r>
            <w:r w:rsidRPr="00F2666A">
              <w:rPr>
                <w:rFonts w:ascii="‚l‚r –¾’©" w:hint="eastAsia"/>
                <w:sz w:val="18"/>
              </w:rPr>
              <w:t>耐火構造又は不燃材料を用いた構造となっていること。（ただし</w:t>
            </w:r>
            <w:r w:rsidR="00655FDB">
              <w:rPr>
                <w:rFonts w:ascii="‚l‚r –¾’©" w:hint="eastAsia"/>
                <w:sz w:val="18"/>
              </w:rPr>
              <w:t>、</w:t>
            </w:r>
            <w:r w:rsidRPr="00F2666A">
              <w:rPr>
                <w:rFonts w:ascii="‚l‚r –¾’©" w:hint="eastAsia"/>
                <w:sz w:val="18"/>
              </w:rPr>
              <w:t>所定の数量以下の診療用放射性同位元素を使用する場合は</w:t>
            </w:r>
            <w:r w:rsidR="00655FDB">
              <w:rPr>
                <w:rFonts w:ascii="‚l‚r –¾’©" w:hint="eastAsia"/>
                <w:sz w:val="18"/>
              </w:rPr>
              <w:t>、</w:t>
            </w:r>
            <w:r w:rsidRPr="00F2666A">
              <w:rPr>
                <w:rFonts w:ascii="‚l‚r –¾’©" w:hint="eastAsia"/>
                <w:sz w:val="18"/>
              </w:rPr>
              <w:t>この限りでない。</w:t>
            </w:r>
            <w:r w:rsidRPr="00F2666A">
              <w:rPr>
                <w:rFonts w:ascii="‚l‚r –¾’©" w:hint="eastAsia"/>
                <w:sz w:val="18"/>
              </w:rPr>
              <w:t>)</w:t>
            </w:r>
          </w:p>
          <w:p w14:paraId="0ACB856A" w14:textId="77777777" w:rsidR="00687AF3" w:rsidRPr="00F2666A" w:rsidRDefault="00687AF3" w:rsidP="00687AF3">
            <w:pPr>
              <w:spacing w:line="240" w:lineRule="exact"/>
              <w:rPr>
                <w:rFonts w:ascii="‚l‚r –¾’©"/>
                <w:sz w:val="18"/>
              </w:rPr>
            </w:pPr>
          </w:p>
          <w:p w14:paraId="3CC9DE11" w14:textId="77777777" w:rsidR="00687AF3" w:rsidRPr="00F2666A" w:rsidRDefault="00687AF3" w:rsidP="00687AF3">
            <w:pPr>
              <w:spacing w:line="240" w:lineRule="exact"/>
              <w:rPr>
                <w:rFonts w:ascii="‚l‚r –¾’©"/>
                <w:sz w:val="18"/>
              </w:rPr>
            </w:pPr>
            <w:r w:rsidRPr="00F2666A">
              <w:rPr>
                <w:rFonts w:ascii="‚l‚r –¾’©" w:hint="eastAsia"/>
                <w:sz w:val="18"/>
              </w:rPr>
              <w:t>2.</w:t>
            </w:r>
            <w:r w:rsidRPr="00F2666A">
              <w:rPr>
                <w:rFonts w:ascii="‚l‚r –¾’©" w:hint="eastAsia"/>
                <w:sz w:val="18"/>
              </w:rPr>
              <w:t>部屋の区画</w:t>
            </w:r>
          </w:p>
          <w:p w14:paraId="2759129C" w14:textId="77777777" w:rsidR="00687AF3" w:rsidRPr="00F2666A" w:rsidRDefault="00687AF3" w:rsidP="00687AF3">
            <w:pPr>
              <w:spacing w:line="240" w:lineRule="exact"/>
              <w:ind w:firstLineChars="100" w:firstLine="180"/>
              <w:rPr>
                <w:rFonts w:ascii="‚l‚r –¾’©"/>
                <w:sz w:val="18"/>
              </w:rPr>
            </w:pPr>
            <w:r w:rsidRPr="00F2666A">
              <w:rPr>
                <w:rFonts w:ascii="‚l‚r –¾’©" w:hint="eastAsia"/>
                <w:sz w:val="18"/>
              </w:rPr>
              <w:t>準備室と診療室が区画されていること。</w:t>
            </w:r>
          </w:p>
          <w:p w14:paraId="1F2BBBBF" w14:textId="77777777" w:rsidR="003E3C1F" w:rsidRPr="00F2666A" w:rsidRDefault="003E3C1F" w:rsidP="003E3C1F">
            <w:pPr>
              <w:spacing w:line="240" w:lineRule="exact"/>
              <w:rPr>
                <w:rFonts w:ascii="‚l‚r –¾’©"/>
                <w:sz w:val="18"/>
              </w:rPr>
            </w:pPr>
          </w:p>
          <w:p w14:paraId="6BCE5664" w14:textId="77777777" w:rsidR="00687AF3" w:rsidRPr="00F2666A" w:rsidRDefault="00687AF3" w:rsidP="00687AF3">
            <w:pPr>
              <w:spacing w:line="240" w:lineRule="exact"/>
              <w:rPr>
                <w:rFonts w:ascii="‚l‚r –¾’©"/>
                <w:sz w:val="18"/>
              </w:rPr>
            </w:pPr>
            <w:r w:rsidRPr="00F2666A">
              <w:rPr>
                <w:rFonts w:ascii="‚l‚r –¾’©" w:hint="eastAsia"/>
                <w:sz w:val="18"/>
              </w:rPr>
              <w:t>3.</w:t>
            </w:r>
            <w:r w:rsidRPr="00F2666A">
              <w:rPr>
                <w:rFonts w:ascii="‚l‚r –¾’©" w:hint="eastAsia"/>
                <w:sz w:val="18"/>
              </w:rPr>
              <w:t>画壁の構造</w:t>
            </w:r>
          </w:p>
          <w:p w14:paraId="65D52985" w14:textId="6AA20653" w:rsidR="00687AF3" w:rsidRPr="00F2666A" w:rsidRDefault="00687AF3" w:rsidP="00CD1D10">
            <w:pPr>
              <w:spacing w:line="240" w:lineRule="exact"/>
              <w:ind w:leftChars="100" w:left="240"/>
              <w:rPr>
                <w:rFonts w:ascii="‚l‚r –¾’©"/>
                <w:sz w:val="18"/>
              </w:rPr>
            </w:pPr>
            <w:r w:rsidRPr="00F2666A">
              <w:rPr>
                <w:rFonts w:ascii="‚l‚r –¾’©" w:hint="eastAsia"/>
                <w:sz w:val="18"/>
              </w:rPr>
              <w:t>画壁等は</w:t>
            </w:r>
            <w:r w:rsidR="00655FDB">
              <w:rPr>
                <w:rFonts w:ascii="‚l‚r –¾’©" w:hint="eastAsia"/>
                <w:sz w:val="18"/>
              </w:rPr>
              <w:t>、</w:t>
            </w:r>
            <w:r w:rsidRPr="00F2666A">
              <w:rPr>
                <w:rFonts w:ascii="‚l‚r –¾’©" w:hint="eastAsia"/>
                <w:sz w:val="18"/>
              </w:rPr>
              <w:t>その外側における実効線量が所定の線量以下になるようにしゃへいされていること。</w:t>
            </w:r>
          </w:p>
          <w:p w14:paraId="5881B126" w14:textId="77777777" w:rsidR="00F23DE1" w:rsidRPr="00F2666A" w:rsidRDefault="00F23DE1" w:rsidP="00687AF3">
            <w:pPr>
              <w:spacing w:line="240" w:lineRule="exact"/>
              <w:rPr>
                <w:rFonts w:ascii="‚l‚r –¾’©"/>
                <w:sz w:val="18"/>
              </w:rPr>
            </w:pPr>
          </w:p>
          <w:p w14:paraId="0275DC79" w14:textId="77777777" w:rsidR="00687AF3" w:rsidRPr="00F2666A" w:rsidRDefault="00687AF3" w:rsidP="00687AF3">
            <w:pPr>
              <w:spacing w:line="240" w:lineRule="exact"/>
              <w:rPr>
                <w:rFonts w:ascii="‚l‚r –¾’©"/>
                <w:sz w:val="18"/>
              </w:rPr>
            </w:pPr>
            <w:r w:rsidRPr="00F2666A">
              <w:rPr>
                <w:rFonts w:ascii="‚l‚r –¾’©" w:hint="eastAsia"/>
                <w:sz w:val="18"/>
              </w:rPr>
              <w:t>4.</w:t>
            </w:r>
            <w:r w:rsidRPr="00F2666A">
              <w:rPr>
                <w:rFonts w:ascii="‚l‚r –¾’©" w:hint="eastAsia"/>
                <w:sz w:val="18"/>
              </w:rPr>
              <w:t>出入口</w:t>
            </w:r>
          </w:p>
          <w:p w14:paraId="7E97B404" w14:textId="0ACB042D" w:rsidR="00687AF3" w:rsidRPr="00F2666A" w:rsidRDefault="00687AF3" w:rsidP="00CD1D10">
            <w:pPr>
              <w:spacing w:line="240" w:lineRule="exact"/>
              <w:ind w:leftChars="100" w:left="240"/>
              <w:rPr>
                <w:rFonts w:ascii="‚l‚r –¾’©"/>
                <w:sz w:val="18"/>
              </w:rPr>
            </w:pPr>
            <w:r w:rsidRPr="00F2666A">
              <w:rPr>
                <w:rFonts w:ascii="‚l‚r –¾’©" w:hint="eastAsia"/>
                <w:sz w:val="18"/>
              </w:rPr>
              <w:t>人が常時出入する出入口は</w:t>
            </w:r>
            <w:r w:rsidR="00655FDB">
              <w:rPr>
                <w:rFonts w:ascii="‚l‚r –¾’©" w:hint="eastAsia"/>
                <w:sz w:val="18"/>
              </w:rPr>
              <w:t>、</w:t>
            </w:r>
            <w:r w:rsidRPr="00F2666A">
              <w:rPr>
                <w:rFonts w:ascii="‚l‚r –¾’©" w:hint="eastAsia"/>
                <w:sz w:val="18"/>
              </w:rPr>
              <w:t>１か所となっていること。</w:t>
            </w:r>
          </w:p>
          <w:p w14:paraId="1CE20826" w14:textId="77777777" w:rsidR="00687AF3" w:rsidRPr="00F2666A" w:rsidRDefault="00687AF3" w:rsidP="00687AF3">
            <w:pPr>
              <w:spacing w:line="240" w:lineRule="exact"/>
              <w:rPr>
                <w:rFonts w:ascii="‚l‚r –¾’©"/>
                <w:sz w:val="18"/>
              </w:rPr>
            </w:pPr>
          </w:p>
          <w:p w14:paraId="265F6C9A" w14:textId="77777777" w:rsidR="00687AF3" w:rsidRPr="00F2666A" w:rsidRDefault="00687AF3" w:rsidP="00687AF3">
            <w:pPr>
              <w:spacing w:line="240" w:lineRule="exact"/>
              <w:rPr>
                <w:rFonts w:ascii="‚l‚r –¾’©"/>
                <w:sz w:val="18"/>
              </w:rPr>
            </w:pPr>
            <w:r w:rsidRPr="00F2666A">
              <w:rPr>
                <w:rFonts w:ascii="‚l‚r –¾’©" w:hint="eastAsia"/>
                <w:sz w:val="18"/>
              </w:rPr>
              <w:t>5.</w:t>
            </w:r>
            <w:r w:rsidRPr="00F2666A">
              <w:rPr>
                <w:rFonts w:ascii="‚l‚r –¾’©" w:hint="eastAsia"/>
                <w:sz w:val="18"/>
              </w:rPr>
              <w:t>標識</w:t>
            </w:r>
          </w:p>
          <w:p w14:paraId="35D61EC5" w14:textId="77777777" w:rsidR="00687AF3" w:rsidRPr="00F2666A" w:rsidRDefault="00687AF3" w:rsidP="00CD1D10">
            <w:pPr>
              <w:spacing w:line="240" w:lineRule="exact"/>
              <w:ind w:leftChars="100" w:left="240"/>
              <w:rPr>
                <w:rFonts w:ascii="‚l‚r –¾’©"/>
                <w:sz w:val="18"/>
              </w:rPr>
            </w:pPr>
            <w:r w:rsidRPr="00F2666A">
              <w:rPr>
                <w:rFonts w:ascii="‚l‚r –¾’©" w:hint="eastAsia"/>
                <w:sz w:val="18"/>
              </w:rPr>
              <w:t>使用室である旨を示す標識が付されていること。</w:t>
            </w:r>
          </w:p>
          <w:p w14:paraId="27783365" w14:textId="77777777" w:rsidR="00687AF3" w:rsidRPr="00F2666A" w:rsidRDefault="00687AF3" w:rsidP="00F23DE1">
            <w:pPr>
              <w:spacing w:line="240" w:lineRule="exact"/>
              <w:ind w:left="180" w:hangingChars="100" w:hanging="180"/>
              <w:rPr>
                <w:rFonts w:ascii="‚l‚r –¾’©"/>
                <w:sz w:val="18"/>
              </w:rPr>
            </w:pPr>
          </w:p>
          <w:p w14:paraId="49588494" w14:textId="77777777" w:rsidR="00DB47AE" w:rsidRPr="00F2666A" w:rsidRDefault="00DB47AE" w:rsidP="00DB47AE">
            <w:pPr>
              <w:spacing w:line="240" w:lineRule="exact"/>
              <w:rPr>
                <w:rFonts w:ascii="ＭＳ 明朝" w:hAnsi="ＭＳ 明朝"/>
                <w:sz w:val="18"/>
              </w:rPr>
            </w:pPr>
            <w:r w:rsidRPr="00F2666A">
              <w:rPr>
                <w:rFonts w:ascii="ＭＳ 明朝" w:hAnsi="ＭＳ 明朝" w:hint="eastAsia"/>
                <w:sz w:val="18"/>
              </w:rPr>
              <w:t>6.内部の壁等の構造</w:t>
            </w:r>
          </w:p>
          <w:p w14:paraId="63E30844" w14:textId="20AFF07D" w:rsidR="00DB47AE" w:rsidRPr="00F2666A" w:rsidRDefault="00DB47AE" w:rsidP="00DB47AE">
            <w:pPr>
              <w:spacing w:line="240" w:lineRule="exact"/>
              <w:ind w:left="180" w:hangingChars="100" w:hanging="180"/>
              <w:rPr>
                <w:rFonts w:ascii="ＭＳ 明朝" w:hAnsi="ＭＳ 明朝"/>
                <w:sz w:val="18"/>
              </w:rPr>
            </w:pPr>
            <w:r w:rsidRPr="00F2666A">
              <w:rPr>
                <w:rFonts w:ascii="ＭＳ 明朝" w:hAnsi="ＭＳ 明朝" w:hint="eastAsia"/>
                <w:sz w:val="18"/>
              </w:rPr>
              <w:t>①内部の壁</w:t>
            </w:r>
            <w:r w:rsidR="00655FDB">
              <w:rPr>
                <w:rFonts w:ascii="ＭＳ 明朝" w:hAnsi="ＭＳ 明朝" w:hint="eastAsia"/>
                <w:sz w:val="18"/>
              </w:rPr>
              <w:t>、</w:t>
            </w:r>
            <w:r w:rsidRPr="00F2666A">
              <w:rPr>
                <w:rFonts w:ascii="ＭＳ 明朝" w:hAnsi="ＭＳ 明朝" w:hint="eastAsia"/>
                <w:sz w:val="18"/>
              </w:rPr>
              <w:t>床等は</w:t>
            </w:r>
            <w:r w:rsidR="00655FDB">
              <w:rPr>
                <w:rFonts w:ascii="ＭＳ 明朝" w:hAnsi="ＭＳ 明朝" w:hint="eastAsia"/>
                <w:sz w:val="18"/>
              </w:rPr>
              <w:t>、</w:t>
            </w:r>
            <w:r w:rsidRPr="00F2666A">
              <w:rPr>
                <w:rFonts w:ascii="ＭＳ 明朝" w:hAnsi="ＭＳ 明朝" w:hint="eastAsia"/>
                <w:sz w:val="18"/>
              </w:rPr>
              <w:t>突起物</w:t>
            </w:r>
            <w:r w:rsidR="00655FDB">
              <w:rPr>
                <w:rFonts w:ascii="ＭＳ 明朝" w:hAnsi="ＭＳ 明朝" w:hint="eastAsia"/>
                <w:sz w:val="18"/>
              </w:rPr>
              <w:t>、</w:t>
            </w:r>
            <w:r w:rsidRPr="00F2666A">
              <w:rPr>
                <w:rFonts w:ascii="ＭＳ 明朝" w:hAnsi="ＭＳ 明朝" w:hint="eastAsia"/>
                <w:sz w:val="18"/>
              </w:rPr>
              <w:t>くぼみ及び仕上材の目地等のすきまの少ない構造となっていること。</w:t>
            </w:r>
          </w:p>
          <w:p w14:paraId="17C10521" w14:textId="77777777" w:rsidR="00DB47AE" w:rsidRPr="00F2666A" w:rsidRDefault="00DB47AE" w:rsidP="00DB47AE">
            <w:pPr>
              <w:spacing w:line="240" w:lineRule="exact"/>
              <w:rPr>
                <w:rFonts w:ascii="ＭＳ 明朝" w:hAnsi="ＭＳ 明朝"/>
                <w:sz w:val="18"/>
              </w:rPr>
            </w:pPr>
          </w:p>
          <w:p w14:paraId="62EE7018" w14:textId="5ACF70DC" w:rsidR="00DB47AE" w:rsidRPr="00F2666A" w:rsidRDefault="00DB47AE" w:rsidP="00DB47AE">
            <w:pPr>
              <w:spacing w:line="240" w:lineRule="exact"/>
              <w:ind w:left="180" w:hangingChars="100" w:hanging="180"/>
              <w:rPr>
                <w:rFonts w:ascii="ＭＳ 明朝" w:hAnsi="ＭＳ 明朝"/>
                <w:sz w:val="18"/>
              </w:rPr>
            </w:pPr>
            <w:r w:rsidRPr="00F2666A">
              <w:rPr>
                <w:rFonts w:ascii="ＭＳ 明朝" w:hAnsi="ＭＳ 明朝" w:hint="eastAsia"/>
                <w:sz w:val="18"/>
              </w:rPr>
              <w:t>②内部の壁</w:t>
            </w:r>
            <w:r w:rsidR="00655FDB">
              <w:rPr>
                <w:rFonts w:ascii="ＭＳ 明朝" w:hAnsi="ＭＳ 明朝" w:hint="eastAsia"/>
                <w:sz w:val="18"/>
              </w:rPr>
              <w:t>、</w:t>
            </w:r>
            <w:r w:rsidRPr="00F2666A">
              <w:rPr>
                <w:rFonts w:ascii="ＭＳ 明朝" w:hAnsi="ＭＳ 明朝" w:hint="eastAsia"/>
                <w:sz w:val="18"/>
              </w:rPr>
              <w:t>床等の表面は</w:t>
            </w:r>
            <w:r w:rsidR="00655FDB">
              <w:rPr>
                <w:rFonts w:ascii="ＭＳ 明朝" w:hAnsi="ＭＳ 明朝" w:hint="eastAsia"/>
                <w:sz w:val="18"/>
              </w:rPr>
              <w:t>、</w:t>
            </w:r>
            <w:r w:rsidRPr="00F2666A">
              <w:rPr>
                <w:rFonts w:ascii="ＭＳ 明朝" w:hAnsi="ＭＳ 明朝" w:hint="eastAsia"/>
                <w:sz w:val="18"/>
              </w:rPr>
              <w:t>平滑であり気体又は液体が浸透しにくく</w:t>
            </w:r>
            <w:r w:rsidR="00655FDB">
              <w:rPr>
                <w:rFonts w:ascii="ＭＳ 明朝" w:hAnsi="ＭＳ 明朝" w:hint="eastAsia"/>
                <w:sz w:val="18"/>
              </w:rPr>
              <w:t>、</w:t>
            </w:r>
            <w:r w:rsidRPr="00F2666A">
              <w:rPr>
                <w:rFonts w:ascii="ＭＳ 明朝" w:hAnsi="ＭＳ 明朝" w:hint="eastAsia"/>
                <w:sz w:val="18"/>
              </w:rPr>
              <w:t>かつ</w:t>
            </w:r>
            <w:r w:rsidR="00655FDB">
              <w:rPr>
                <w:rFonts w:ascii="ＭＳ 明朝" w:hAnsi="ＭＳ 明朝" w:hint="eastAsia"/>
                <w:sz w:val="18"/>
              </w:rPr>
              <w:t>、</w:t>
            </w:r>
            <w:r w:rsidRPr="00F2666A">
              <w:rPr>
                <w:rFonts w:ascii="ＭＳ 明朝" w:hAnsi="ＭＳ 明朝" w:hint="eastAsia"/>
                <w:sz w:val="18"/>
              </w:rPr>
              <w:t>腐食しにくい材料で仕上げられていること。</w:t>
            </w:r>
          </w:p>
          <w:p w14:paraId="704F2FE4" w14:textId="77777777" w:rsidR="00DB47AE" w:rsidRPr="00F2666A" w:rsidRDefault="00DB47AE" w:rsidP="00DB47AE">
            <w:pPr>
              <w:spacing w:line="240" w:lineRule="exact"/>
              <w:rPr>
                <w:rFonts w:ascii="ＭＳ 明朝" w:hAnsi="ＭＳ 明朝"/>
                <w:sz w:val="18"/>
              </w:rPr>
            </w:pPr>
          </w:p>
          <w:p w14:paraId="28ED429A" w14:textId="77777777" w:rsidR="00DB47AE" w:rsidRPr="00F2666A" w:rsidRDefault="00DB47AE" w:rsidP="00DB47AE">
            <w:pPr>
              <w:spacing w:line="240" w:lineRule="exact"/>
              <w:rPr>
                <w:rFonts w:ascii="ＭＳ 明朝" w:hAnsi="ＭＳ 明朝"/>
                <w:sz w:val="18"/>
              </w:rPr>
            </w:pPr>
            <w:r w:rsidRPr="00F2666A">
              <w:rPr>
                <w:rFonts w:ascii="ＭＳ 明朝" w:hAnsi="ＭＳ 明朝"/>
                <w:sz w:val="18"/>
              </w:rPr>
              <w:t>7.</w:t>
            </w:r>
            <w:r w:rsidRPr="00F2666A">
              <w:rPr>
                <w:rFonts w:ascii="ＭＳ 明朝" w:hAnsi="ＭＳ 明朝" w:hint="eastAsia"/>
                <w:sz w:val="18"/>
              </w:rPr>
              <w:t>出入口に設けるもの</w:t>
            </w:r>
          </w:p>
          <w:p w14:paraId="3120E2B1" w14:textId="4D7D43D1" w:rsidR="00DB47AE" w:rsidRPr="00F2666A" w:rsidRDefault="00DB47AE" w:rsidP="00DB47AE">
            <w:pPr>
              <w:spacing w:line="240" w:lineRule="exact"/>
              <w:ind w:leftChars="100" w:left="240"/>
              <w:rPr>
                <w:rFonts w:ascii="ＭＳ 明朝" w:hAnsi="ＭＳ 明朝"/>
                <w:sz w:val="18"/>
              </w:rPr>
            </w:pPr>
            <w:r w:rsidRPr="00F2666A">
              <w:rPr>
                <w:rFonts w:ascii="ＭＳ 明朝" w:hAnsi="ＭＳ 明朝" w:hint="eastAsia"/>
                <w:sz w:val="18"/>
              </w:rPr>
              <w:t>出入口付近に汚染の検査に必要な放射線測定器</w:t>
            </w:r>
            <w:r w:rsidR="00655FDB">
              <w:rPr>
                <w:rFonts w:ascii="ＭＳ 明朝" w:hAnsi="ＭＳ 明朝" w:hint="eastAsia"/>
                <w:sz w:val="18"/>
              </w:rPr>
              <w:t>、</w:t>
            </w:r>
            <w:r w:rsidRPr="00F2666A">
              <w:rPr>
                <w:rFonts w:ascii="ＭＳ 明朝" w:hAnsi="ＭＳ 明朝" w:hint="eastAsia"/>
                <w:sz w:val="18"/>
              </w:rPr>
              <w:t>汚染除去に必要な器材及び排水設備に連結した洗浄設備並びに更衣設備が設けられていること。</w:t>
            </w:r>
          </w:p>
          <w:p w14:paraId="55A5647C" w14:textId="77777777" w:rsidR="00DB47AE" w:rsidRPr="00F2666A" w:rsidRDefault="00DB47AE" w:rsidP="00DB47AE">
            <w:pPr>
              <w:spacing w:line="240" w:lineRule="exact"/>
              <w:rPr>
                <w:rFonts w:ascii="ＭＳ 明朝" w:hAnsi="ＭＳ 明朝"/>
                <w:sz w:val="18"/>
              </w:rPr>
            </w:pPr>
          </w:p>
          <w:p w14:paraId="450CCE20" w14:textId="77777777" w:rsidR="00DB47AE" w:rsidRPr="00F2666A" w:rsidRDefault="00DB47AE" w:rsidP="00DB47AE">
            <w:pPr>
              <w:spacing w:line="240" w:lineRule="exact"/>
              <w:rPr>
                <w:rFonts w:ascii="ＭＳ 明朝" w:hAnsi="ＭＳ 明朝"/>
                <w:sz w:val="18"/>
              </w:rPr>
            </w:pPr>
            <w:r w:rsidRPr="00F2666A">
              <w:rPr>
                <w:rFonts w:ascii="ＭＳ 明朝" w:hAnsi="ＭＳ 明朝" w:hint="eastAsia"/>
                <w:sz w:val="18"/>
              </w:rPr>
              <w:t>8.準備室に設けるべきもの</w:t>
            </w:r>
          </w:p>
          <w:p w14:paraId="174C7CBE" w14:textId="77777777" w:rsidR="00DB47AE" w:rsidRPr="00F2666A" w:rsidRDefault="00DB47AE" w:rsidP="00DB47AE">
            <w:pPr>
              <w:spacing w:line="240" w:lineRule="exact"/>
              <w:ind w:left="180" w:hangingChars="100" w:hanging="180"/>
              <w:rPr>
                <w:rFonts w:ascii="ＭＳ 明朝" w:hAnsi="ＭＳ 明朝"/>
                <w:sz w:val="18"/>
              </w:rPr>
            </w:pPr>
            <w:r w:rsidRPr="00F2666A">
              <w:rPr>
                <w:rFonts w:ascii="ＭＳ 明朝" w:hAnsi="ＭＳ 明朝" w:hint="eastAsia"/>
                <w:sz w:val="18"/>
              </w:rPr>
              <w:t>①準備室には排水設備に連結した洗浄設備が設けられていること。</w:t>
            </w:r>
          </w:p>
          <w:p w14:paraId="277E4352" w14:textId="77777777" w:rsidR="00DB47AE" w:rsidRPr="00F2666A" w:rsidRDefault="00DB47AE" w:rsidP="00DB47AE">
            <w:pPr>
              <w:spacing w:line="240" w:lineRule="exact"/>
              <w:rPr>
                <w:rFonts w:ascii="‚l‚r –¾’©"/>
                <w:sz w:val="18"/>
              </w:rPr>
            </w:pPr>
          </w:p>
          <w:p w14:paraId="31E96FD7" w14:textId="69DE6CB5" w:rsidR="00DB47AE" w:rsidRPr="00F2666A" w:rsidRDefault="00DB47AE" w:rsidP="00DB47AE">
            <w:pPr>
              <w:spacing w:line="240" w:lineRule="exact"/>
              <w:ind w:left="180" w:hangingChars="100" w:hanging="180"/>
              <w:rPr>
                <w:rFonts w:ascii="ＭＳ 明朝" w:hAnsi="ＭＳ 明朝"/>
                <w:sz w:val="18"/>
              </w:rPr>
            </w:pPr>
            <w:r w:rsidRPr="00F2666A">
              <w:rPr>
                <w:rFonts w:ascii="ＭＳ 明朝" w:hAnsi="ＭＳ 明朝" w:hint="eastAsia"/>
                <w:sz w:val="18"/>
              </w:rPr>
              <w:t>②準備室にフード</w:t>
            </w:r>
            <w:r w:rsidR="00655FDB">
              <w:rPr>
                <w:rFonts w:ascii="ＭＳ 明朝" w:hAnsi="ＭＳ 明朝" w:hint="eastAsia"/>
                <w:sz w:val="18"/>
              </w:rPr>
              <w:t>、</w:t>
            </w:r>
            <w:r w:rsidRPr="00F2666A">
              <w:rPr>
                <w:rFonts w:ascii="ＭＳ 明朝" w:hAnsi="ＭＳ 明朝" w:hint="eastAsia"/>
                <w:sz w:val="18"/>
              </w:rPr>
              <w:t>グローブボックス等の装置が設けられているときは</w:t>
            </w:r>
            <w:r w:rsidR="00655FDB">
              <w:rPr>
                <w:rFonts w:ascii="ＭＳ 明朝" w:hAnsi="ＭＳ 明朝" w:hint="eastAsia"/>
                <w:sz w:val="18"/>
              </w:rPr>
              <w:t>、</w:t>
            </w:r>
            <w:r w:rsidRPr="00F2666A">
              <w:rPr>
                <w:rFonts w:ascii="ＭＳ 明朝" w:hAnsi="ＭＳ 明朝" w:hint="eastAsia"/>
                <w:sz w:val="18"/>
              </w:rPr>
              <w:t>その装置は排気設備に連結されていること</w:t>
            </w:r>
          </w:p>
          <w:p w14:paraId="726748B3" w14:textId="77777777" w:rsidR="00DB47AE" w:rsidRPr="00F2666A" w:rsidRDefault="00DB47AE" w:rsidP="00DB47AE">
            <w:pPr>
              <w:spacing w:line="240" w:lineRule="exact"/>
              <w:rPr>
                <w:rFonts w:ascii="‚l‚r –¾’©"/>
                <w:sz w:val="18"/>
              </w:rPr>
            </w:pPr>
          </w:p>
        </w:tc>
        <w:tc>
          <w:tcPr>
            <w:tcW w:w="2756" w:type="dxa"/>
            <w:tcBorders>
              <w:top w:val="single" w:sz="4" w:space="0" w:color="auto"/>
              <w:bottom w:val="single" w:sz="4" w:space="0" w:color="auto"/>
            </w:tcBorders>
          </w:tcPr>
          <w:p w14:paraId="7F5CF2C2" w14:textId="77777777" w:rsidR="00182BF7" w:rsidRPr="00F2666A" w:rsidRDefault="00182BF7" w:rsidP="003E3C1F">
            <w:pPr>
              <w:spacing w:line="240" w:lineRule="exact"/>
              <w:rPr>
                <w:rFonts w:ascii="‚l‚r –¾’©"/>
                <w:sz w:val="18"/>
              </w:rPr>
            </w:pPr>
          </w:p>
          <w:p w14:paraId="2BDA06DF" w14:textId="77777777" w:rsidR="00687AF3" w:rsidRDefault="00687AF3" w:rsidP="003E3C1F">
            <w:pPr>
              <w:spacing w:line="240" w:lineRule="exact"/>
              <w:rPr>
                <w:rFonts w:ascii="‚l‚r –¾’©"/>
                <w:sz w:val="18"/>
              </w:rPr>
            </w:pPr>
          </w:p>
          <w:p w14:paraId="05F33E71" w14:textId="77777777" w:rsidR="008A6937" w:rsidRDefault="008A6937" w:rsidP="003E3C1F">
            <w:pPr>
              <w:spacing w:line="240" w:lineRule="exact"/>
              <w:rPr>
                <w:rFonts w:ascii="‚l‚r –¾’©"/>
                <w:sz w:val="18"/>
              </w:rPr>
            </w:pPr>
          </w:p>
          <w:p w14:paraId="5D9B95BF" w14:textId="77777777" w:rsidR="008A6937" w:rsidRPr="00F2666A" w:rsidRDefault="008A6937" w:rsidP="003E3C1F">
            <w:pPr>
              <w:spacing w:line="240" w:lineRule="exact"/>
              <w:rPr>
                <w:rFonts w:ascii="‚l‚r –¾’©"/>
                <w:sz w:val="18"/>
              </w:rPr>
            </w:pPr>
          </w:p>
          <w:p w14:paraId="66465F5E" w14:textId="77777777" w:rsidR="00687AF3" w:rsidRPr="00F2666A" w:rsidRDefault="00687AF3" w:rsidP="00687AF3">
            <w:pPr>
              <w:spacing w:line="240" w:lineRule="exact"/>
              <w:rPr>
                <w:rFonts w:ascii="‚l‚r –¾’©"/>
                <w:sz w:val="18"/>
              </w:rPr>
            </w:pPr>
            <w:r w:rsidRPr="00F2666A">
              <w:rPr>
                <w:rFonts w:ascii="‚l‚r –¾’©" w:hint="eastAsia"/>
                <w:sz w:val="18"/>
              </w:rPr>
              <w:t>1.</w:t>
            </w:r>
            <w:r w:rsidRPr="00F2666A">
              <w:rPr>
                <w:rFonts w:ascii="‚l‚r –¾’©" w:hint="eastAsia"/>
                <w:sz w:val="18"/>
              </w:rPr>
              <w:t>所定の線量</w:t>
            </w:r>
          </w:p>
          <w:p w14:paraId="34C5887E" w14:textId="77777777" w:rsidR="00687AF3" w:rsidRPr="00F2666A" w:rsidRDefault="00687AF3" w:rsidP="00687AF3">
            <w:pPr>
              <w:spacing w:line="240" w:lineRule="exact"/>
              <w:rPr>
                <w:rFonts w:ascii="‚l‚r –¾’©"/>
                <w:sz w:val="18"/>
              </w:rPr>
            </w:pPr>
            <w:r w:rsidRPr="00F2666A">
              <w:rPr>
                <w:rFonts w:ascii="‚l‚r –¾’©" w:hint="eastAsia"/>
                <w:sz w:val="18"/>
              </w:rPr>
              <w:t>（則別表第２参照）</w:t>
            </w:r>
          </w:p>
          <w:p w14:paraId="19122078" w14:textId="77777777" w:rsidR="00687AF3" w:rsidRPr="00F2666A" w:rsidRDefault="00687AF3" w:rsidP="00687AF3">
            <w:pPr>
              <w:spacing w:line="240" w:lineRule="exact"/>
              <w:rPr>
                <w:rFonts w:ascii="‚l‚r –¾’©"/>
                <w:sz w:val="18"/>
              </w:rPr>
            </w:pPr>
          </w:p>
          <w:p w14:paraId="67745523" w14:textId="77777777" w:rsidR="00687AF3" w:rsidRPr="00F2666A" w:rsidRDefault="00687AF3" w:rsidP="00687AF3">
            <w:pPr>
              <w:spacing w:line="240" w:lineRule="exact"/>
              <w:rPr>
                <w:rFonts w:ascii="‚l‚r –¾’©"/>
                <w:sz w:val="18"/>
              </w:rPr>
            </w:pPr>
          </w:p>
          <w:p w14:paraId="74F30CBC" w14:textId="77777777" w:rsidR="00687AF3" w:rsidRPr="00F2666A" w:rsidRDefault="00687AF3" w:rsidP="00687AF3">
            <w:pPr>
              <w:spacing w:line="240" w:lineRule="exact"/>
              <w:rPr>
                <w:rFonts w:ascii="‚l‚r –¾’©"/>
                <w:sz w:val="18"/>
              </w:rPr>
            </w:pPr>
          </w:p>
          <w:p w14:paraId="2B3C6D27" w14:textId="77777777" w:rsidR="00687AF3" w:rsidRPr="00F2666A" w:rsidRDefault="00687AF3" w:rsidP="00687AF3">
            <w:pPr>
              <w:spacing w:line="240" w:lineRule="exact"/>
              <w:rPr>
                <w:rFonts w:ascii="‚l‚r –¾’©"/>
                <w:sz w:val="18"/>
              </w:rPr>
            </w:pPr>
          </w:p>
          <w:p w14:paraId="48343787" w14:textId="77777777" w:rsidR="00687AF3" w:rsidRPr="00F2666A" w:rsidRDefault="00687AF3" w:rsidP="00687AF3">
            <w:pPr>
              <w:spacing w:line="240" w:lineRule="exact"/>
              <w:rPr>
                <w:rFonts w:ascii="‚l‚r –¾’©"/>
                <w:sz w:val="18"/>
              </w:rPr>
            </w:pPr>
          </w:p>
          <w:p w14:paraId="1642FF07" w14:textId="77777777" w:rsidR="00687AF3" w:rsidRPr="00F2666A" w:rsidRDefault="00687AF3" w:rsidP="00687AF3">
            <w:pPr>
              <w:spacing w:line="240" w:lineRule="exact"/>
              <w:rPr>
                <w:rFonts w:ascii="‚l‚r –¾’©"/>
                <w:sz w:val="18"/>
              </w:rPr>
            </w:pPr>
            <w:r w:rsidRPr="00F2666A">
              <w:rPr>
                <w:rFonts w:ascii="‚l‚r –¾’©" w:hint="eastAsia"/>
                <w:sz w:val="18"/>
              </w:rPr>
              <w:t>2.</w:t>
            </w:r>
            <w:r w:rsidRPr="00F2666A">
              <w:rPr>
                <w:rFonts w:ascii="‚l‚r –¾’©" w:hint="eastAsia"/>
                <w:sz w:val="18"/>
              </w:rPr>
              <w:t>準備室（診療用放射性同位元素の調剤等を行う室）</w:t>
            </w:r>
          </w:p>
          <w:p w14:paraId="233E5FE0" w14:textId="77777777" w:rsidR="00687AF3" w:rsidRPr="00F2666A" w:rsidRDefault="00687AF3" w:rsidP="00687AF3">
            <w:pPr>
              <w:spacing w:line="240" w:lineRule="exact"/>
              <w:rPr>
                <w:rFonts w:ascii="‚l‚r –¾’©"/>
                <w:sz w:val="18"/>
              </w:rPr>
            </w:pPr>
          </w:p>
          <w:p w14:paraId="2AF0CDEC" w14:textId="77777777" w:rsidR="00687AF3" w:rsidRPr="00F2666A" w:rsidRDefault="00687AF3" w:rsidP="00687AF3">
            <w:pPr>
              <w:spacing w:line="240" w:lineRule="exact"/>
              <w:rPr>
                <w:rFonts w:ascii="‚l‚r –¾’©"/>
                <w:sz w:val="18"/>
              </w:rPr>
            </w:pPr>
            <w:r w:rsidRPr="00F2666A">
              <w:rPr>
                <w:rFonts w:ascii="‚l‚r –¾’©" w:hint="eastAsia"/>
                <w:sz w:val="18"/>
              </w:rPr>
              <w:t>3.</w:t>
            </w:r>
            <w:r w:rsidRPr="00F2666A">
              <w:rPr>
                <w:rFonts w:ascii="‚l‚r –¾’©" w:hint="eastAsia"/>
                <w:sz w:val="18"/>
              </w:rPr>
              <w:t>所定の線量</w:t>
            </w:r>
          </w:p>
          <w:p w14:paraId="73189D64" w14:textId="77777777" w:rsidR="00687AF3" w:rsidRPr="00F2666A" w:rsidRDefault="00687AF3" w:rsidP="00687AF3">
            <w:pPr>
              <w:spacing w:line="240" w:lineRule="exact"/>
              <w:rPr>
                <w:rFonts w:ascii="‚l‚r –¾’©"/>
                <w:sz w:val="18"/>
              </w:rPr>
            </w:pPr>
            <w:r w:rsidRPr="00F2666A">
              <w:rPr>
                <w:rFonts w:ascii="‚l‚r –¾’©" w:hint="eastAsia"/>
                <w:sz w:val="18"/>
              </w:rPr>
              <w:t>①１ｍＳｖ／１週間</w:t>
            </w:r>
          </w:p>
          <w:p w14:paraId="125AEA2F" w14:textId="77777777" w:rsidR="00687AF3" w:rsidRPr="00F2666A" w:rsidRDefault="00687AF3" w:rsidP="00687AF3">
            <w:pPr>
              <w:spacing w:line="240" w:lineRule="exact"/>
              <w:rPr>
                <w:rFonts w:ascii="‚l‚r –¾’©"/>
                <w:sz w:val="18"/>
              </w:rPr>
            </w:pPr>
            <w:r w:rsidRPr="00F2666A">
              <w:rPr>
                <w:rFonts w:ascii="‚l‚r –¾’©" w:hint="eastAsia"/>
                <w:sz w:val="18"/>
              </w:rPr>
              <w:t>②画壁等</w:t>
            </w:r>
          </w:p>
          <w:p w14:paraId="44D6D36F" w14:textId="74F1CAE1" w:rsidR="00687AF3" w:rsidRPr="00F2666A" w:rsidRDefault="00687AF3" w:rsidP="00F23DE1">
            <w:pPr>
              <w:spacing w:line="240" w:lineRule="exact"/>
              <w:ind w:leftChars="100" w:left="240"/>
              <w:rPr>
                <w:rFonts w:ascii="‚l‚r –¾’©"/>
                <w:sz w:val="18"/>
              </w:rPr>
            </w:pPr>
            <w:r w:rsidRPr="00F2666A">
              <w:rPr>
                <w:rFonts w:ascii="‚l‚r –¾’©" w:hint="eastAsia"/>
                <w:sz w:val="18"/>
              </w:rPr>
              <w:t>天井</w:t>
            </w:r>
            <w:r w:rsidR="00655FDB">
              <w:rPr>
                <w:rFonts w:ascii="‚l‚r –¾’©" w:hint="eastAsia"/>
                <w:sz w:val="18"/>
              </w:rPr>
              <w:t>、</w:t>
            </w:r>
            <w:r w:rsidRPr="00F2666A">
              <w:rPr>
                <w:rFonts w:ascii="‚l‚r –¾’©" w:hint="eastAsia"/>
                <w:sz w:val="18"/>
              </w:rPr>
              <w:t>床及び周囲の画壁をいう。（ただし</w:t>
            </w:r>
            <w:r w:rsidR="00655FDB">
              <w:rPr>
                <w:rFonts w:ascii="‚l‚r –¾’©" w:hint="eastAsia"/>
                <w:sz w:val="18"/>
              </w:rPr>
              <w:t>、</w:t>
            </w:r>
            <w:r w:rsidRPr="00F2666A">
              <w:rPr>
                <w:rFonts w:ascii="‚l‚r –¾’©" w:hint="eastAsia"/>
                <w:sz w:val="18"/>
              </w:rPr>
              <w:t>その外側が</w:t>
            </w:r>
            <w:r w:rsidR="00655FDB">
              <w:rPr>
                <w:rFonts w:ascii="‚l‚r –¾’©" w:hint="eastAsia"/>
                <w:sz w:val="18"/>
              </w:rPr>
              <w:t>、</w:t>
            </w:r>
            <w:r w:rsidRPr="00F2666A">
              <w:rPr>
                <w:rFonts w:ascii="‚l‚r –¾’©" w:hint="eastAsia"/>
                <w:sz w:val="18"/>
              </w:rPr>
              <w:t>人が通行し</w:t>
            </w:r>
            <w:r w:rsidR="00655FDB">
              <w:rPr>
                <w:rFonts w:ascii="‚l‚r –¾’©" w:hint="eastAsia"/>
                <w:sz w:val="18"/>
              </w:rPr>
              <w:t>、</w:t>
            </w:r>
            <w:r w:rsidRPr="00F2666A">
              <w:rPr>
                <w:rFonts w:ascii="‚l‚r –¾’©" w:hint="eastAsia"/>
                <w:sz w:val="18"/>
              </w:rPr>
              <w:t>又は停在することのない場所である場合を除く。</w:t>
            </w:r>
            <w:r w:rsidRPr="00F2666A">
              <w:rPr>
                <w:rFonts w:ascii="‚l‚r –¾’©" w:hint="eastAsia"/>
                <w:sz w:val="18"/>
              </w:rPr>
              <w:t>)</w:t>
            </w:r>
          </w:p>
          <w:p w14:paraId="007A124F" w14:textId="77777777" w:rsidR="00687AF3" w:rsidRPr="00F2666A" w:rsidRDefault="00687AF3" w:rsidP="00687AF3">
            <w:pPr>
              <w:spacing w:line="240" w:lineRule="exact"/>
              <w:rPr>
                <w:rFonts w:ascii="‚l‚r –¾’©"/>
                <w:sz w:val="18"/>
              </w:rPr>
            </w:pPr>
          </w:p>
          <w:p w14:paraId="661D1107" w14:textId="77777777" w:rsidR="00687AF3" w:rsidRPr="00F2666A" w:rsidRDefault="00687AF3" w:rsidP="00687AF3">
            <w:pPr>
              <w:spacing w:line="240" w:lineRule="exact"/>
              <w:rPr>
                <w:rFonts w:ascii="‚l‚r –¾’©"/>
                <w:sz w:val="18"/>
              </w:rPr>
            </w:pPr>
          </w:p>
          <w:p w14:paraId="04231975" w14:textId="77777777" w:rsidR="00687AF3" w:rsidRPr="00F2666A" w:rsidRDefault="00687AF3" w:rsidP="00687AF3">
            <w:pPr>
              <w:spacing w:line="240" w:lineRule="exact"/>
              <w:rPr>
                <w:rFonts w:ascii="‚l‚r –¾’©"/>
                <w:sz w:val="18"/>
              </w:rPr>
            </w:pPr>
          </w:p>
        </w:tc>
      </w:tr>
      <w:tr w:rsidR="00F2666A" w:rsidRPr="00F2666A" w14:paraId="1B5F3322" w14:textId="77777777" w:rsidTr="00B16AD7">
        <w:trPr>
          <w:trHeight w:val="14680"/>
        </w:trPr>
        <w:tc>
          <w:tcPr>
            <w:tcW w:w="810" w:type="dxa"/>
            <w:tcBorders>
              <w:top w:val="nil"/>
              <w:bottom w:val="single" w:sz="4" w:space="0" w:color="auto"/>
            </w:tcBorders>
          </w:tcPr>
          <w:p w14:paraId="33EB154A" w14:textId="77777777" w:rsidR="0025604E" w:rsidRPr="00F2666A" w:rsidRDefault="0025604E" w:rsidP="00CE50EB">
            <w:pPr>
              <w:spacing w:line="240" w:lineRule="exact"/>
              <w:jc w:val="center"/>
              <w:rPr>
                <w:rFonts w:ascii="ＭＳ 明朝" w:hAnsi="ＭＳ 明朝"/>
                <w:sz w:val="18"/>
                <w:szCs w:val="18"/>
              </w:rPr>
            </w:pPr>
            <w:r w:rsidRPr="00F2666A">
              <w:rPr>
                <w:rFonts w:ascii="ＭＳ 明朝" w:hAnsi="ＭＳ 明朝" w:hint="eastAsia"/>
                <w:sz w:val="18"/>
                <w:szCs w:val="18"/>
              </w:rPr>
              <w:lastRenderedPageBreak/>
              <w:t>８</w:t>
            </w:r>
          </w:p>
        </w:tc>
        <w:tc>
          <w:tcPr>
            <w:tcW w:w="1392" w:type="dxa"/>
            <w:tcBorders>
              <w:top w:val="nil"/>
              <w:bottom w:val="single" w:sz="4" w:space="0" w:color="auto"/>
            </w:tcBorders>
          </w:tcPr>
          <w:p w14:paraId="5C9C794B" w14:textId="77777777" w:rsidR="0025604E" w:rsidRPr="00F2666A" w:rsidRDefault="0025604E" w:rsidP="00CE50EB">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陽電子断層撮影診療用放射性同位元素使用室</w:t>
            </w:r>
          </w:p>
          <w:p w14:paraId="79E62209" w14:textId="77777777" w:rsidR="0025604E" w:rsidRPr="00F2666A" w:rsidRDefault="0025604E" w:rsidP="00CE50EB">
            <w:pPr>
              <w:suppressAutoHyphens/>
              <w:adjustRightInd w:val="0"/>
              <w:spacing w:line="240" w:lineRule="exact"/>
              <w:jc w:val="left"/>
              <w:textAlignment w:val="baseline"/>
              <w:rPr>
                <w:rFonts w:ascii="ＭＳ 明朝" w:hAnsi="ＭＳ 明朝"/>
                <w:spacing w:val="4"/>
                <w:kern w:val="0"/>
                <w:sz w:val="18"/>
                <w:szCs w:val="18"/>
              </w:rPr>
            </w:pPr>
          </w:p>
          <w:p w14:paraId="0CB4B3C6" w14:textId="7EFBFAF5" w:rsidR="0025604E" w:rsidRPr="00F2666A" w:rsidRDefault="0025604E" w:rsidP="00CE50EB">
            <w:pPr>
              <w:spacing w:line="240" w:lineRule="exact"/>
              <w:rPr>
                <w:rFonts w:ascii="ＭＳ 明朝" w:hAnsi="ＭＳ 明朝"/>
                <w:sz w:val="18"/>
                <w:szCs w:val="18"/>
              </w:rPr>
            </w:pPr>
          </w:p>
        </w:tc>
        <w:tc>
          <w:tcPr>
            <w:tcW w:w="1523" w:type="dxa"/>
            <w:tcBorders>
              <w:top w:val="nil"/>
              <w:bottom w:val="single" w:sz="4" w:space="0" w:color="auto"/>
            </w:tcBorders>
          </w:tcPr>
          <w:p w14:paraId="0B617A31" w14:textId="77777777" w:rsidR="0025604E" w:rsidRPr="00F2666A" w:rsidRDefault="0025604E" w:rsidP="00CE50EB">
            <w:pPr>
              <w:suppressAutoHyphens/>
              <w:adjustRightInd w:val="0"/>
              <w:spacing w:line="240" w:lineRule="exact"/>
              <w:jc w:val="left"/>
              <w:textAlignment w:val="baseline"/>
              <w:rPr>
                <w:rFonts w:ascii="ＭＳ 明朝" w:hAnsi="ＭＳ 明朝"/>
                <w:spacing w:val="4"/>
                <w:kern w:val="0"/>
                <w:sz w:val="18"/>
                <w:szCs w:val="18"/>
              </w:rPr>
            </w:pPr>
          </w:p>
          <w:p w14:paraId="35995350" w14:textId="77777777" w:rsidR="0025604E" w:rsidRDefault="0025604E" w:rsidP="00CE50EB">
            <w:pPr>
              <w:suppressAutoHyphens/>
              <w:adjustRightInd w:val="0"/>
              <w:spacing w:line="240" w:lineRule="exact"/>
              <w:jc w:val="left"/>
              <w:textAlignment w:val="baseline"/>
              <w:rPr>
                <w:rFonts w:ascii="ＭＳ 明朝" w:hAnsi="ＭＳ 明朝"/>
                <w:spacing w:val="4"/>
                <w:kern w:val="0"/>
                <w:sz w:val="18"/>
                <w:szCs w:val="18"/>
              </w:rPr>
            </w:pPr>
          </w:p>
          <w:p w14:paraId="007C8333" w14:textId="77777777" w:rsidR="008A6937" w:rsidRDefault="008A6937" w:rsidP="00CE50EB">
            <w:pPr>
              <w:suppressAutoHyphens/>
              <w:adjustRightInd w:val="0"/>
              <w:spacing w:line="240" w:lineRule="exact"/>
              <w:jc w:val="left"/>
              <w:textAlignment w:val="baseline"/>
              <w:rPr>
                <w:rFonts w:ascii="ＭＳ 明朝" w:hAnsi="ＭＳ 明朝"/>
                <w:spacing w:val="4"/>
                <w:kern w:val="0"/>
                <w:sz w:val="18"/>
                <w:szCs w:val="18"/>
              </w:rPr>
            </w:pPr>
          </w:p>
          <w:p w14:paraId="03033F24" w14:textId="77777777" w:rsidR="008A6937" w:rsidRPr="00F2666A" w:rsidRDefault="008A6937" w:rsidP="00CE50EB">
            <w:pPr>
              <w:suppressAutoHyphens/>
              <w:adjustRightInd w:val="0"/>
              <w:spacing w:line="240" w:lineRule="exact"/>
              <w:jc w:val="left"/>
              <w:textAlignment w:val="baseline"/>
              <w:rPr>
                <w:rFonts w:ascii="ＭＳ 明朝" w:hAnsi="ＭＳ 明朝"/>
                <w:spacing w:val="4"/>
                <w:kern w:val="0"/>
                <w:sz w:val="18"/>
                <w:szCs w:val="18"/>
              </w:rPr>
            </w:pPr>
          </w:p>
          <w:p w14:paraId="311C3199" w14:textId="77777777" w:rsidR="00DB47AE" w:rsidRPr="00F2666A" w:rsidRDefault="00DB47AE" w:rsidP="00CE50EB">
            <w:pPr>
              <w:suppressAutoHyphens/>
              <w:adjustRightInd w:val="0"/>
              <w:spacing w:line="240" w:lineRule="exact"/>
              <w:jc w:val="left"/>
              <w:textAlignment w:val="baseline"/>
              <w:rPr>
                <w:rFonts w:ascii="ＭＳ 明朝" w:hAnsi="ＭＳ 明朝"/>
                <w:spacing w:val="4"/>
                <w:kern w:val="0"/>
                <w:sz w:val="18"/>
                <w:szCs w:val="18"/>
              </w:rPr>
            </w:pPr>
          </w:p>
          <w:p w14:paraId="55803129" w14:textId="77777777" w:rsidR="0025604E" w:rsidRPr="00F2666A" w:rsidRDefault="0025604E" w:rsidP="00CE50EB">
            <w:pPr>
              <w:spacing w:line="240" w:lineRule="exact"/>
              <w:rPr>
                <w:rFonts w:ascii="ＭＳ 明朝" w:hAnsi="ＭＳ 明朝" w:cs="ＭＳ 明朝"/>
                <w:kern w:val="0"/>
                <w:sz w:val="18"/>
                <w:szCs w:val="18"/>
              </w:rPr>
            </w:pPr>
            <w:r w:rsidRPr="00F2666A">
              <w:rPr>
                <w:rFonts w:ascii="ＭＳ 明朝" w:hAnsi="ＭＳ 明朝" w:cs="ＭＳ 明朝" w:hint="eastAsia"/>
                <w:kern w:val="0"/>
                <w:sz w:val="18"/>
                <w:szCs w:val="18"/>
              </w:rPr>
              <w:t>則</w:t>
            </w:r>
            <w:r w:rsidRPr="00F2666A">
              <w:rPr>
                <w:rFonts w:ascii="ＭＳ 明朝" w:hAnsi="ＭＳ 明朝" w:cs="ＭＳ 明朝"/>
                <w:kern w:val="0"/>
                <w:sz w:val="18"/>
                <w:szCs w:val="18"/>
              </w:rPr>
              <w:t>30</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8</w:t>
            </w:r>
            <w:r w:rsidRPr="00F2666A">
              <w:rPr>
                <w:rFonts w:ascii="ＭＳ 明朝" w:hAnsi="ＭＳ 明朝" w:cs="ＭＳ 明朝" w:hint="eastAsia"/>
                <w:kern w:val="0"/>
                <w:sz w:val="18"/>
                <w:szCs w:val="18"/>
              </w:rPr>
              <w:t>の</w:t>
            </w:r>
            <w:r w:rsidRPr="00F2666A">
              <w:rPr>
                <w:rFonts w:ascii="ＭＳ 明朝" w:hAnsi="ＭＳ 明朝" w:cs="ＭＳ 明朝"/>
                <w:kern w:val="0"/>
                <w:sz w:val="18"/>
                <w:szCs w:val="18"/>
              </w:rPr>
              <w:t>2</w:t>
            </w:r>
          </w:p>
          <w:p w14:paraId="31EADB05" w14:textId="77777777" w:rsidR="0025604E" w:rsidRPr="00F2666A" w:rsidRDefault="0025604E" w:rsidP="00CE50EB">
            <w:pPr>
              <w:spacing w:line="240" w:lineRule="exact"/>
              <w:rPr>
                <w:rFonts w:ascii="ＭＳ 明朝" w:hAnsi="ＭＳ 明朝"/>
                <w:sz w:val="18"/>
                <w:szCs w:val="18"/>
              </w:rPr>
            </w:pPr>
          </w:p>
        </w:tc>
        <w:tc>
          <w:tcPr>
            <w:tcW w:w="3600" w:type="dxa"/>
            <w:tcBorders>
              <w:top w:val="nil"/>
              <w:bottom w:val="single" w:sz="4" w:space="0" w:color="auto"/>
            </w:tcBorders>
          </w:tcPr>
          <w:p w14:paraId="19E12297" w14:textId="77777777" w:rsidR="0025604E" w:rsidRPr="00F2666A" w:rsidRDefault="0025604E" w:rsidP="00CE50EB">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※陽電子断層撮影診療用放射性同位元素を有する</w:t>
            </w:r>
            <w:r w:rsidR="00D1684C" w:rsidRPr="00F2666A">
              <w:rPr>
                <w:rFonts w:ascii="ＭＳ 明朝" w:hAnsi="ＭＳ 明朝" w:cs="ＭＳ 明朝" w:hint="eastAsia"/>
                <w:kern w:val="0"/>
                <w:sz w:val="18"/>
                <w:szCs w:val="18"/>
              </w:rPr>
              <w:t>診療所</w:t>
            </w:r>
          </w:p>
          <w:p w14:paraId="35E45A2C" w14:textId="4AD881D6" w:rsidR="00DB47AE" w:rsidRPr="008A6937" w:rsidRDefault="008A6937" w:rsidP="00CE50EB">
            <w:pPr>
              <w:suppressAutoHyphens/>
              <w:adjustRightInd w:val="0"/>
              <w:spacing w:line="240" w:lineRule="exact"/>
              <w:jc w:val="left"/>
              <w:textAlignment w:val="baseline"/>
              <w:rPr>
                <w:rFonts w:ascii="ＭＳ 明朝" w:hAnsi="ＭＳ 明朝"/>
                <w:color w:val="FF0000"/>
                <w:spacing w:val="4"/>
                <w:kern w:val="0"/>
                <w:sz w:val="18"/>
                <w:szCs w:val="18"/>
              </w:rPr>
            </w:pPr>
            <w:r w:rsidRPr="008A6937">
              <w:rPr>
                <w:rFonts w:ascii="ＭＳ 明朝" w:hAnsi="ＭＳ 明朝" w:cs="ＭＳ 明朝" w:hint="eastAsia"/>
                <w:color w:val="FF0000"/>
                <w:kern w:val="0"/>
                <w:sz w:val="18"/>
                <w:szCs w:val="18"/>
              </w:rPr>
              <w:t>所定の障害防止の方法等適正な施設・設備が設けられ</w:t>
            </w:r>
            <w:r w:rsidRPr="008A6937">
              <w:rPr>
                <w:rFonts w:ascii="ＭＳ 明朝" w:hAnsi="ＭＳ 明朝" w:cs="ＭＳ 明朝" w:hint="eastAsia"/>
                <w:color w:val="FF0000"/>
                <w:spacing w:val="-4"/>
                <w:kern w:val="0"/>
                <w:sz w:val="18"/>
                <w:szCs w:val="18"/>
              </w:rPr>
              <w:t>、かつ、管理されているか。</w:t>
            </w:r>
          </w:p>
          <w:p w14:paraId="1E58AC59" w14:textId="77777777" w:rsidR="008A6937" w:rsidRPr="00F2666A" w:rsidRDefault="008A6937" w:rsidP="00CE50EB">
            <w:pPr>
              <w:suppressAutoHyphens/>
              <w:adjustRightInd w:val="0"/>
              <w:spacing w:line="240" w:lineRule="exact"/>
              <w:jc w:val="left"/>
              <w:textAlignment w:val="baseline"/>
              <w:rPr>
                <w:rFonts w:ascii="ＭＳ 明朝" w:hAnsi="ＭＳ 明朝"/>
                <w:spacing w:val="4"/>
                <w:kern w:val="0"/>
                <w:sz w:val="18"/>
                <w:szCs w:val="18"/>
              </w:rPr>
            </w:pPr>
          </w:p>
          <w:p w14:paraId="1BB1FFA4" w14:textId="77777777" w:rsidR="0025604E" w:rsidRPr="00F2666A" w:rsidRDefault="0025604E" w:rsidP="00CE50EB">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kern w:val="0"/>
                <w:sz w:val="18"/>
                <w:szCs w:val="18"/>
              </w:rPr>
              <w:t>1.</w:t>
            </w:r>
            <w:r w:rsidRPr="00F2666A">
              <w:rPr>
                <w:rFonts w:ascii="ＭＳ 明朝" w:hAnsi="ＭＳ 明朝" w:cs="ＭＳ 明朝" w:hint="eastAsia"/>
                <w:kern w:val="0"/>
                <w:sz w:val="18"/>
                <w:szCs w:val="18"/>
              </w:rPr>
              <w:t>主要構造部等</w:t>
            </w:r>
          </w:p>
          <w:p w14:paraId="16A8E676" w14:textId="5C3271D8" w:rsidR="0025604E" w:rsidRPr="00F2666A" w:rsidRDefault="0025604E" w:rsidP="00CD1D10">
            <w:pPr>
              <w:suppressAutoHyphens/>
              <w:adjustRightInd w:val="0"/>
              <w:spacing w:line="240" w:lineRule="exact"/>
              <w:ind w:leftChars="100" w:left="24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陽電子断層撮影診療用放射性同位元素使用室の主要構造部等は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耐火構造又は不燃材料を用いた構造となっていること。</w:t>
            </w:r>
          </w:p>
          <w:p w14:paraId="689DF2F7" w14:textId="77777777" w:rsidR="0025604E" w:rsidRPr="00F2666A" w:rsidRDefault="0025604E" w:rsidP="00CE50EB">
            <w:pPr>
              <w:suppressAutoHyphens/>
              <w:adjustRightInd w:val="0"/>
              <w:spacing w:line="240" w:lineRule="exact"/>
              <w:jc w:val="left"/>
              <w:textAlignment w:val="baseline"/>
              <w:rPr>
                <w:rFonts w:ascii="ＭＳ 明朝" w:hAnsi="ＭＳ 明朝"/>
                <w:spacing w:val="4"/>
                <w:kern w:val="0"/>
                <w:sz w:val="18"/>
                <w:szCs w:val="18"/>
              </w:rPr>
            </w:pPr>
          </w:p>
          <w:p w14:paraId="0E7ECD1E" w14:textId="77777777" w:rsidR="0025604E" w:rsidRPr="00F2666A" w:rsidRDefault="0025604E" w:rsidP="00CE50EB">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kern w:val="0"/>
                <w:sz w:val="18"/>
                <w:szCs w:val="18"/>
              </w:rPr>
              <w:t>2.</w:t>
            </w:r>
            <w:r w:rsidRPr="00F2666A">
              <w:rPr>
                <w:rFonts w:ascii="ＭＳ 明朝" w:hAnsi="ＭＳ 明朝" w:cs="ＭＳ 明朝" w:hint="eastAsia"/>
                <w:kern w:val="0"/>
                <w:sz w:val="18"/>
                <w:szCs w:val="18"/>
              </w:rPr>
              <w:t>部屋の区画</w:t>
            </w:r>
          </w:p>
          <w:p w14:paraId="318FB424" w14:textId="679F5792" w:rsidR="0025604E" w:rsidRPr="00F2666A" w:rsidRDefault="0025604E" w:rsidP="00CD1D10">
            <w:pPr>
              <w:suppressAutoHyphens/>
              <w:adjustRightInd w:val="0"/>
              <w:spacing w:line="240" w:lineRule="exact"/>
              <w:ind w:leftChars="100" w:left="24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準備室</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診療室</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待機室が区画されていること。待機室を有しないことが認められた施設については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待機室に準ずる場所を設定していること。</w:t>
            </w:r>
          </w:p>
          <w:p w14:paraId="70FEA46A" w14:textId="77777777" w:rsidR="0025604E" w:rsidRPr="00F2666A" w:rsidRDefault="0025604E" w:rsidP="00CE50EB">
            <w:pPr>
              <w:suppressAutoHyphens/>
              <w:adjustRightInd w:val="0"/>
              <w:spacing w:line="240" w:lineRule="exact"/>
              <w:ind w:left="8"/>
              <w:jc w:val="left"/>
              <w:textAlignment w:val="baseline"/>
              <w:rPr>
                <w:rFonts w:ascii="ＭＳ 明朝" w:hAnsi="ＭＳ 明朝"/>
                <w:spacing w:val="4"/>
                <w:kern w:val="0"/>
                <w:sz w:val="18"/>
                <w:szCs w:val="18"/>
              </w:rPr>
            </w:pPr>
          </w:p>
          <w:p w14:paraId="73F66074" w14:textId="77777777" w:rsidR="00442A2E" w:rsidRPr="00F2666A" w:rsidRDefault="00442A2E" w:rsidP="00CE50EB">
            <w:pPr>
              <w:suppressAutoHyphens/>
              <w:adjustRightInd w:val="0"/>
              <w:spacing w:line="240" w:lineRule="exact"/>
              <w:jc w:val="left"/>
              <w:textAlignment w:val="baseline"/>
              <w:rPr>
                <w:rFonts w:ascii="ＭＳ 明朝" w:hAnsi="ＭＳ 明朝" w:cs="ＭＳ 明朝"/>
                <w:kern w:val="0"/>
                <w:sz w:val="18"/>
                <w:szCs w:val="18"/>
              </w:rPr>
            </w:pPr>
          </w:p>
          <w:p w14:paraId="4DDF3C59" w14:textId="77777777" w:rsidR="00CE50EB" w:rsidRPr="00F2666A" w:rsidRDefault="00CE50EB" w:rsidP="00CE50EB">
            <w:pPr>
              <w:suppressAutoHyphens/>
              <w:adjustRightInd w:val="0"/>
              <w:spacing w:line="240" w:lineRule="exact"/>
              <w:jc w:val="left"/>
              <w:textAlignment w:val="baseline"/>
              <w:rPr>
                <w:rFonts w:ascii="ＭＳ 明朝" w:hAnsi="ＭＳ 明朝" w:cs="ＭＳ 明朝"/>
                <w:kern w:val="0"/>
                <w:sz w:val="18"/>
                <w:szCs w:val="18"/>
              </w:rPr>
            </w:pPr>
          </w:p>
          <w:p w14:paraId="081B0611" w14:textId="77777777" w:rsidR="00CE50EB" w:rsidRPr="00F2666A" w:rsidRDefault="00CE50EB" w:rsidP="00CE50EB">
            <w:pPr>
              <w:suppressAutoHyphens/>
              <w:adjustRightInd w:val="0"/>
              <w:spacing w:line="240" w:lineRule="exact"/>
              <w:jc w:val="left"/>
              <w:textAlignment w:val="baseline"/>
              <w:rPr>
                <w:rFonts w:ascii="ＭＳ 明朝" w:hAnsi="ＭＳ 明朝" w:cs="ＭＳ 明朝"/>
                <w:kern w:val="0"/>
                <w:sz w:val="18"/>
                <w:szCs w:val="18"/>
              </w:rPr>
            </w:pPr>
          </w:p>
          <w:p w14:paraId="0FC46497" w14:textId="77777777" w:rsidR="00CE50EB" w:rsidRPr="00F2666A" w:rsidRDefault="00CE50EB" w:rsidP="00CE50EB">
            <w:pPr>
              <w:suppressAutoHyphens/>
              <w:adjustRightInd w:val="0"/>
              <w:spacing w:line="240" w:lineRule="exact"/>
              <w:jc w:val="left"/>
              <w:textAlignment w:val="baseline"/>
              <w:rPr>
                <w:rFonts w:ascii="ＭＳ 明朝" w:hAnsi="ＭＳ 明朝" w:cs="ＭＳ 明朝"/>
                <w:kern w:val="0"/>
                <w:sz w:val="18"/>
                <w:szCs w:val="18"/>
              </w:rPr>
            </w:pPr>
          </w:p>
          <w:p w14:paraId="7C53A0FC" w14:textId="77777777" w:rsidR="0025604E" w:rsidRPr="00F2666A" w:rsidRDefault="0025604E" w:rsidP="00CE50EB">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kern w:val="0"/>
                <w:sz w:val="18"/>
                <w:szCs w:val="18"/>
              </w:rPr>
              <w:t>3.</w:t>
            </w:r>
            <w:r w:rsidRPr="00F2666A">
              <w:rPr>
                <w:rFonts w:ascii="ＭＳ 明朝" w:hAnsi="ＭＳ 明朝" w:cs="ＭＳ 明朝" w:hint="eastAsia"/>
                <w:kern w:val="0"/>
                <w:sz w:val="18"/>
                <w:szCs w:val="18"/>
              </w:rPr>
              <w:t>画壁の構造</w:t>
            </w:r>
          </w:p>
          <w:p w14:paraId="2F53E33A" w14:textId="0BFFADE4" w:rsidR="0025604E" w:rsidRPr="00F2666A" w:rsidRDefault="0025604E" w:rsidP="00CD1D10">
            <w:pPr>
              <w:suppressAutoHyphens/>
              <w:adjustRightInd w:val="0"/>
              <w:spacing w:line="240" w:lineRule="exact"/>
              <w:ind w:leftChars="100" w:left="24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画壁等は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その外側における実効線量が所定の線量以下になるようにしゃへいされていること。</w:t>
            </w:r>
          </w:p>
          <w:p w14:paraId="5AFAF969" w14:textId="77777777" w:rsidR="00F23DE1" w:rsidRPr="00F2666A" w:rsidRDefault="00F23DE1" w:rsidP="00CE50EB">
            <w:pPr>
              <w:suppressAutoHyphens/>
              <w:adjustRightInd w:val="0"/>
              <w:spacing w:line="240" w:lineRule="exact"/>
              <w:jc w:val="left"/>
              <w:textAlignment w:val="baseline"/>
              <w:rPr>
                <w:rFonts w:ascii="ＭＳ 明朝" w:hAnsi="ＭＳ 明朝" w:cs="ＭＳ 明朝"/>
                <w:kern w:val="0"/>
                <w:sz w:val="18"/>
                <w:szCs w:val="18"/>
              </w:rPr>
            </w:pPr>
          </w:p>
          <w:p w14:paraId="693F04EA" w14:textId="77777777" w:rsidR="0025604E" w:rsidRPr="00F2666A" w:rsidRDefault="0025604E" w:rsidP="00CE50EB">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kern w:val="0"/>
                <w:sz w:val="18"/>
                <w:szCs w:val="18"/>
              </w:rPr>
              <w:t>4.</w:t>
            </w:r>
            <w:r w:rsidRPr="00F2666A">
              <w:rPr>
                <w:rFonts w:ascii="ＭＳ 明朝" w:hAnsi="ＭＳ 明朝" w:cs="ＭＳ 明朝" w:hint="eastAsia"/>
                <w:kern w:val="0"/>
                <w:sz w:val="18"/>
                <w:szCs w:val="18"/>
              </w:rPr>
              <w:t>出入口</w:t>
            </w:r>
          </w:p>
          <w:p w14:paraId="31AC61B2" w14:textId="2FE74FE4" w:rsidR="0025604E" w:rsidRPr="00F2666A" w:rsidRDefault="0025604E" w:rsidP="00CD1D10">
            <w:pPr>
              <w:suppressAutoHyphens/>
              <w:adjustRightInd w:val="0"/>
              <w:spacing w:line="240" w:lineRule="exact"/>
              <w:ind w:leftChars="100" w:left="24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人が常時出入する出入口は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１ヶ所となっていること。</w:t>
            </w:r>
          </w:p>
          <w:p w14:paraId="3D2CB797" w14:textId="77777777" w:rsidR="0025604E" w:rsidRPr="00F2666A" w:rsidRDefault="0025604E" w:rsidP="00CE50EB">
            <w:pPr>
              <w:suppressAutoHyphens/>
              <w:adjustRightInd w:val="0"/>
              <w:spacing w:line="240" w:lineRule="exact"/>
              <w:ind w:left="188" w:hangingChars="100" w:hanging="188"/>
              <w:jc w:val="left"/>
              <w:textAlignment w:val="baseline"/>
              <w:rPr>
                <w:rFonts w:ascii="ＭＳ 明朝" w:hAnsi="ＭＳ 明朝"/>
                <w:spacing w:val="4"/>
                <w:kern w:val="0"/>
                <w:sz w:val="18"/>
                <w:szCs w:val="18"/>
              </w:rPr>
            </w:pPr>
          </w:p>
          <w:p w14:paraId="778BF218" w14:textId="77777777" w:rsidR="0025604E" w:rsidRPr="00F2666A" w:rsidRDefault="0025604E" w:rsidP="00CE50EB">
            <w:pPr>
              <w:suppressAutoHyphens/>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kern w:val="0"/>
                <w:sz w:val="18"/>
                <w:szCs w:val="18"/>
              </w:rPr>
              <w:t>5.</w:t>
            </w:r>
            <w:r w:rsidRPr="00F2666A">
              <w:rPr>
                <w:rFonts w:ascii="ＭＳ 明朝" w:hAnsi="ＭＳ 明朝" w:cs="ＭＳ 明朝" w:hint="eastAsia"/>
                <w:kern w:val="0"/>
                <w:sz w:val="18"/>
                <w:szCs w:val="18"/>
              </w:rPr>
              <w:t>標識</w:t>
            </w:r>
          </w:p>
          <w:p w14:paraId="4ED3858B" w14:textId="77777777" w:rsidR="0025604E" w:rsidRPr="00F2666A" w:rsidRDefault="0025604E" w:rsidP="00CD1D10">
            <w:pPr>
              <w:suppressAutoHyphens/>
              <w:adjustRightInd w:val="0"/>
              <w:spacing w:line="240" w:lineRule="exact"/>
              <w:ind w:leftChars="100" w:left="24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陽電子断層撮影診療用放射性同位元素使用室である旨を示す標識が付されていること。</w:t>
            </w:r>
          </w:p>
          <w:p w14:paraId="1F702F0C" w14:textId="77777777" w:rsidR="00CE50EB" w:rsidRPr="00F2666A" w:rsidRDefault="00CE50EB" w:rsidP="00F23DE1">
            <w:pPr>
              <w:spacing w:line="240" w:lineRule="exact"/>
              <w:rPr>
                <w:rFonts w:ascii="ＭＳ 明朝" w:hAnsi="ＭＳ 明朝"/>
                <w:sz w:val="18"/>
                <w:szCs w:val="18"/>
              </w:rPr>
            </w:pPr>
          </w:p>
          <w:p w14:paraId="2DC994A3" w14:textId="77777777" w:rsidR="00DB47AE" w:rsidRPr="00F2666A" w:rsidRDefault="00DB47AE" w:rsidP="00DB47AE">
            <w:pPr>
              <w:suppressAutoHyphens/>
              <w:adjustRightInd w:val="0"/>
              <w:spacing w:line="240" w:lineRule="exact"/>
              <w:jc w:val="left"/>
              <w:textAlignment w:val="baseline"/>
              <w:rPr>
                <w:rFonts w:ascii="ＭＳ 明朝"/>
                <w:spacing w:val="4"/>
                <w:kern w:val="0"/>
                <w:sz w:val="18"/>
                <w:szCs w:val="18"/>
              </w:rPr>
            </w:pPr>
            <w:r w:rsidRPr="00F2666A">
              <w:rPr>
                <w:rFonts w:ascii="ＭＳ 明朝" w:hAnsi="ＭＳ 明朝" w:cs="ＭＳ 明朝"/>
                <w:kern w:val="0"/>
                <w:sz w:val="18"/>
                <w:szCs w:val="18"/>
              </w:rPr>
              <w:t>6.</w:t>
            </w:r>
            <w:r w:rsidRPr="00F2666A">
              <w:rPr>
                <w:rFonts w:ascii="ＭＳ 明朝" w:hAnsi="ＭＳ 明朝" w:cs="ＭＳ 明朝" w:hint="eastAsia"/>
                <w:kern w:val="0"/>
                <w:sz w:val="18"/>
                <w:szCs w:val="18"/>
              </w:rPr>
              <w:t>撮影装置操作場所</w:t>
            </w:r>
          </w:p>
          <w:p w14:paraId="2957EA50" w14:textId="77777777" w:rsidR="00DB47AE" w:rsidRPr="00F2666A" w:rsidRDefault="00DB47AE" w:rsidP="00DB47AE">
            <w:pPr>
              <w:spacing w:line="240" w:lineRule="exact"/>
              <w:ind w:leftChars="100" w:left="240"/>
              <w:rPr>
                <w:rFonts w:ascii="ＭＳ 明朝" w:hAnsi="ＭＳ 明朝" w:cs="ＭＳ 明朝"/>
                <w:kern w:val="0"/>
                <w:sz w:val="18"/>
                <w:szCs w:val="18"/>
              </w:rPr>
            </w:pPr>
            <w:r w:rsidRPr="00F2666A">
              <w:rPr>
                <w:rFonts w:ascii="ＭＳ 明朝" w:hAnsi="ＭＳ 明朝" w:cs="ＭＳ 明朝" w:hint="eastAsia"/>
                <w:kern w:val="0"/>
                <w:sz w:val="18"/>
                <w:szCs w:val="18"/>
              </w:rPr>
              <w:t>陽電子放射断層撮影装置の操作場所を陽電子断層撮影診療用放射性同位元素使用室の外部に設けていること。</w:t>
            </w:r>
          </w:p>
          <w:p w14:paraId="2CC4C246" w14:textId="77777777" w:rsidR="00DB47AE" w:rsidRPr="00F2666A" w:rsidRDefault="00DB47AE" w:rsidP="00DB47AE">
            <w:pPr>
              <w:suppressAutoHyphens/>
              <w:adjustRightInd w:val="0"/>
              <w:spacing w:line="240" w:lineRule="exact"/>
              <w:jc w:val="left"/>
              <w:textAlignment w:val="baseline"/>
              <w:rPr>
                <w:rFonts w:ascii="ＭＳ 明朝" w:hAnsi="ＭＳ 明朝" w:cs="ＭＳ 明朝"/>
                <w:kern w:val="0"/>
                <w:sz w:val="18"/>
                <w:szCs w:val="18"/>
              </w:rPr>
            </w:pPr>
          </w:p>
          <w:p w14:paraId="135DCEA6" w14:textId="77777777" w:rsidR="00DB47AE" w:rsidRPr="00F2666A" w:rsidRDefault="00DB47AE" w:rsidP="00DB47AE">
            <w:pPr>
              <w:suppressAutoHyphens/>
              <w:adjustRightInd w:val="0"/>
              <w:spacing w:line="240" w:lineRule="exact"/>
              <w:jc w:val="left"/>
              <w:textAlignment w:val="baseline"/>
              <w:rPr>
                <w:rFonts w:ascii="ＭＳ 明朝"/>
                <w:spacing w:val="4"/>
                <w:kern w:val="0"/>
                <w:sz w:val="18"/>
                <w:szCs w:val="18"/>
              </w:rPr>
            </w:pPr>
            <w:r w:rsidRPr="00F2666A">
              <w:rPr>
                <w:rFonts w:ascii="ＭＳ 明朝" w:hAnsi="ＭＳ 明朝" w:cs="ＭＳ 明朝"/>
                <w:kern w:val="0"/>
                <w:sz w:val="18"/>
                <w:szCs w:val="18"/>
              </w:rPr>
              <w:t>7.</w:t>
            </w:r>
            <w:r w:rsidRPr="00F2666A">
              <w:rPr>
                <w:rFonts w:ascii="ＭＳ 明朝" w:hAnsi="ＭＳ 明朝" w:cs="ＭＳ 明朝" w:hint="eastAsia"/>
                <w:kern w:val="0"/>
                <w:sz w:val="18"/>
                <w:szCs w:val="18"/>
              </w:rPr>
              <w:t>内部の壁等の構造</w:t>
            </w:r>
          </w:p>
          <w:p w14:paraId="10CD7A45" w14:textId="4C35AA08" w:rsidR="00DB47AE" w:rsidRPr="00F2666A" w:rsidRDefault="00DB47AE" w:rsidP="00DB47AE">
            <w:pPr>
              <w:suppressAutoHyphens/>
              <w:adjustRightInd w:val="0"/>
              <w:spacing w:line="240" w:lineRule="exact"/>
              <w:ind w:left="180" w:hangingChars="100" w:hanging="180"/>
              <w:jc w:val="left"/>
              <w:textAlignment w:val="baseline"/>
              <w:rPr>
                <w:rFonts w:ascii="ＭＳ 明朝"/>
                <w:spacing w:val="4"/>
                <w:kern w:val="0"/>
                <w:sz w:val="18"/>
                <w:szCs w:val="18"/>
              </w:rPr>
            </w:pPr>
            <w:r w:rsidRPr="00F2666A">
              <w:rPr>
                <w:rFonts w:ascii="ＭＳ 明朝" w:hAnsi="ＭＳ 明朝" w:cs="ＭＳ 明朝" w:hint="eastAsia"/>
                <w:kern w:val="0"/>
                <w:sz w:val="18"/>
                <w:szCs w:val="18"/>
              </w:rPr>
              <w:t>①内部の壁</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床等は</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突起物</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くぼみ及び仕上材の目地等のすきまの少ない構造となっていること。</w:t>
            </w:r>
          </w:p>
          <w:p w14:paraId="35D852E1" w14:textId="3F1952EB" w:rsidR="00DB47AE" w:rsidRPr="00F2666A" w:rsidRDefault="00DB47AE" w:rsidP="00DB47AE">
            <w:pPr>
              <w:suppressAutoHyphens/>
              <w:adjustRightInd w:val="0"/>
              <w:spacing w:line="240" w:lineRule="exact"/>
              <w:ind w:left="180" w:hangingChars="100" w:hanging="180"/>
              <w:jc w:val="left"/>
              <w:textAlignment w:val="baseline"/>
              <w:rPr>
                <w:rFonts w:ascii="‚l‚r –¾’©"/>
                <w:sz w:val="18"/>
              </w:rPr>
            </w:pPr>
            <w:r w:rsidRPr="00F2666A">
              <w:rPr>
                <w:rFonts w:ascii="‚l‚r –¾’©" w:hint="eastAsia"/>
                <w:sz w:val="18"/>
              </w:rPr>
              <w:t>②内部の壁</w:t>
            </w:r>
            <w:r w:rsidR="00655FDB">
              <w:rPr>
                <w:rFonts w:ascii="‚l‚r –¾’©" w:hint="eastAsia"/>
                <w:sz w:val="18"/>
              </w:rPr>
              <w:t>、</w:t>
            </w:r>
            <w:r w:rsidRPr="00F2666A">
              <w:rPr>
                <w:rFonts w:ascii="‚l‚r –¾’©" w:hint="eastAsia"/>
                <w:sz w:val="18"/>
              </w:rPr>
              <w:t>床等の表面は</w:t>
            </w:r>
            <w:r w:rsidR="00655FDB">
              <w:rPr>
                <w:rFonts w:ascii="‚l‚r –¾’©" w:hint="eastAsia"/>
                <w:sz w:val="18"/>
              </w:rPr>
              <w:t>、</w:t>
            </w:r>
            <w:r w:rsidRPr="00F2666A">
              <w:rPr>
                <w:rFonts w:ascii="‚l‚r –¾’©" w:hint="eastAsia"/>
                <w:sz w:val="18"/>
              </w:rPr>
              <w:t>平滑であり気体又は液体が浸透しにくく</w:t>
            </w:r>
            <w:r w:rsidR="00655FDB">
              <w:rPr>
                <w:rFonts w:ascii="‚l‚r –¾’©" w:hint="eastAsia"/>
                <w:sz w:val="18"/>
              </w:rPr>
              <w:t>、</w:t>
            </w:r>
            <w:r w:rsidRPr="00F2666A">
              <w:rPr>
                <w:rFonts w:ascii="‚l‚r –¾’©" w:hint="eastAsia"/>
                <w:sz w:val="18"/>
              </w:rPr>
              <w:t>かつ</w:t>
            </w:r>
            <w:r w:rsidR="00655FDB">
              <w:rPr>
                <w:rFonts w:ascii="‚l‚r –¾’©" w:hint="eastAsia"/>
                <w:sz w:val="18"/>
              </w:rPr>
              <w:t>、</w:t>
            </w:r>
            <w:r w:rsidRPr="00F2666A">
              <w:rPr>
                <w:rFonts w:ascii="‚l‚r –¾’©" w:hint="eastAsia"/>
                <w:sz w:val="18"/>
              </w:rPr>
              <w:t>腐食しにくい材料で仕上げられていること。</w:t>
            </w:r>
          </w:p>
          <w:p w14:paraId="46F042DA" w14:textId="77777777" w:rsidR="00DB47AE" w:rsidRPr="00F2666A" w:rsidRDefault="00DB47AE" w:rsidP="00DB47AE">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p>
          <w:p w14:paraId="0A41791E" w14:textId="77777777" w:rsidR="00DB47AE" w:rsidRPr="00F2666A" w:rsidRDefault="00DB47AE" w:rsidP="00DB47AE">
            <w:pPr>
              <w:suppressAutoHyphens/>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kern w:val="0"/>
                <w:sz w:val="18"/>
                <w:szCs w:val="18"/>
              </w:rPr>
              <w:t>8.</w:t>
            </w:r>
            <w:r w:rsidRPr="00F2666A">
              <w:rPr>
                <w:rFonts w:ascii="ＭＳ 明朝" w:hAnsi="ＭＳ 明朝" w:cs="ＭＳ 明朝" w:hint="eastAsia"/>
                <w:kern w:val="0"/>
                <w:sz w:val="18"/>
                <w:szCs w:val="18"/>
              </w:rPr>
              <w:t>出入口に設けるもの</w:t>
            </w:r>
          </w:p>
          <w:p w14:paraId="0CD03829" w14:textId="08121D14" w:rsidR="00DB47AE" w:rsidRPr="00F2666A" w:rsidRDefault="00DB47AE" w:rsidP="00DB47AE">
            <w:pPr>
              <w:suppressAutoHyphens/>
              <w:adjustRightInd w:val="0"/>
              <w:spacing w:line="240" w:lineRule="exact"/>
              <w:ind w:leftChars="100" w:left="24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出入口付近に汚染の検査に必要な放射線測定器</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汚染除去に必要な器材及び排水設備に連結した洗浄設備並びに更衣設備が設けられていること。</w:t>
            </w:r>
          </w:p>
          <w:p w14:paraId="2B074294" w14:textId="77777777" w:rsidR="00DB47AE" w:rsidRPr="00F2666A" w:rsidRDefault="00DB47AE" w:rsidP="00DB47AE">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p>
          <w:p w14:paraId="324B35D4" w14:textId="77777777" w:rsidR="00DB47AE" w:rsidRPr="00F2666A" w:rsidRDefault="00DB47AE" w:rsidP="00DB47AE">
            <w:pPr>
              <w:suppressAutoHyphens/>
              <w:adjustRightInd w:val="0"/>
              <w:spacing w:line="240" w:lineRule="exact"/>
              <w:jc w:val="left"/>
              <w:textAlignment w:val="baseline"/>
              <w:rPr>
                <w:rFonts w:ascii="ＭＳ 明朝"/>
                <w:spacing w:val="4"/>
                <w:kern w:val="0"/>
                <w:sz w:val="18"/>
                <w:szCs w:val="18"/>
              </w:rPr>
            </w:pPr>
            <w:r w:rsidRPr="00F2666A">
              <w:rPr>
                <w:rFonts w:ascii="ＭＳ 明朝" w:hAnsi="ＭＳ 明朝" w:cs="ＭＳ 明朝"/>
                <w:kern w:val="0"/>
                <w:sz w:val="18"/>
                <w:szCs w:val="18"/>
              </w:rPr>
              <w:t>9.</w:t>
            </w:r>
            <w:r w:rsidRPr="00F2666A">
              <w:rPr>
                <w:rFonts w:ascii="ＭＳ 明朝" w:hAnsi="ＭＳ 明朝" w:cs="ＭＳ 明朝" w:hint="eastAsia"/>
                <w:kern w:val="0"/>
                <w:sz w:val="18"/>
                <w:szCs w:val="18"/>
              </w:rPr>
              <w:t>準備室に設けるべきもの</w:t>
            </w:r>
          </w:p>
          <w:p w14:paraId="0A5CCF00" w14:textId="77777777" w:rsidR="00DB47AE" w:rsidRPr="00F2666A" w:rsidRDefault="00DB47AE" w:rsidP="00DB47AE">
            <w:pPr>
              <w:suppressAutoHyphens/>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①準備室には排水設備に連結した洗浄設備が設けられていること。</w:t>
            </w:r>
          </w:p>
          <w:p w14:paraId="23B70508" w14:textId="437FF171" w:rsidR="00DB47AE" w:rsidRPr="00F2666A" w:rsidRDefault="00DB47AE" w:rsidP="008A6937">
            <w:pPr>
              <w:suppressAutoHyphens/>
              <w:adjustRightInd w:val="0"/>
              <w:spacing w:line="240" w:lineRule="exact"/>
              <w:ind w:left="180" w:hangingChars="100" w:hanging="180"/>
              <w:jc w:val="left"/>
              <w:textAlignment w:val="baseline"/>
              <w:rPr>
                <w:rFonts w:ascii="ＭＳ 明朝" w:hAnsi="ＭＳ 明朝"/>
                <w:sz w:val="18"/>
                <w:szCs w:val="18"/>
              </w:rPr>
            </w:pPr>
            <w:r w:rsidRPr="00F2666A">
              <w:rPr>
                <w:rFonts w:ascii="ＭＳ 明朝" w:hAnsi="ＭＳ 明朝" w:cs="ＭＳ 明朝" w:hint="eastAsia"/>
                <w:kern w:val="0"/>
                <w:sz w:val="18"/>
                <w:szCs w:val="18"/>
              </w:rPr>
              <w:t>②</w:t>
            </w:r>
            <w:r w:rsidRPr="008A6937">
              <w:rPr>
                <w:rFonts w:ascii="ＭＳ 明朝" w:hAnsi="ＭＳ 明朝" w:cs="ＭＳ 明朝" w:hint="eastAsia"/>
                <w:spacing w:val="-2"/>
                <w:kern w:val="0"/>
                <w:sz w:val="18"/>
                <w:szCs w:val="18"/>
              </w:rPr>
              <w:t>準備室にフード</w:t>
            </w:r>
            <w:r w:rsidR="00655FDB" w:rsidRPr="008A6937">
              <w:rPr>
                <w:rFonts w:ascii="ＭＳ 明朝" w:hAnsi="ＭＳ 明朝" w:cs="ＭＳ 明朝" w:hint="eastAsia"/>
                <w:spacing w:val="-2"/>
                <w:kern w:val="0"/>
                <w:sz w:val="18"/>
                <w:szCs w:val="18"/>
              </w:rPr>
              <w:t>、</w:t>
            </w:r>
            <w:r w:rsidRPr="008A6937">
              <w:rPr>
                <w:rFonts w:ascii="ＭＳ 明朝" w:hAnsi="ＭＳ 明朝" w:cs="ＭＳ 明朝" w:hint="eastAsia"/>
                <w:spacing w:val="-2"/>
                <w:kern w:val="0"/>
                <w:sz w:val="18"/>
                <w:szCs w:val="18"/>
              </w:rPr>
              <w:t>グローブボックス等の装置が設けられているときは</w:t>
            </w:r>
            <w:r w:rsidR="00655FDB" w:rsidRPr="008A6937">
              <w:rPr>
                <w:rFonts w:ascii="ＭＳ 明朝" w:hAnsi="ＭＳ 明朝" w:cs="ＭＳ 明朝" w:hint="eastAsia"/>
                <w:spacing w:val="-2"/>
                <w:kern w:val="0"/>
                <w:sz w:val="18"/>
                <w:szCs w:val="18"/>
              </w:rPr>
              <w:t>、</w:t>
            </w:r>
            <w:r w:rsidRPr="008A6937">
              <w:rPr>
                <w:rFonts w:ascii="ＭＳ 明朝" w:hAnsi="ＭＳ 明朝" w:cs="ＭＳ 明朝" w:hint="eastAsia"/>
                <w:spacing w:val="-2"/>
                <w:kern w:val="0"/>
                <w:sz w:val="18"/>
                <w:szCs w:val="18"/>
              </w:rPr>
              <w:t>その装置は排気設備に連結されていること。</w:t>
            </w:r>
          </w:p>
        </w:tc>
        <w:tc>
          <w:tcPr>
            <w:tcW w:w="2756" w:type="dxa"/>
            <w:tcBorders>
              <w:top w:val="nil"/>
              <w:bottom w:val="single" w:sz="4" w:space="0" w:color="auto"/>
            </w:tcBorders>
          </w:tcPr>
          <w:p w14:paraId="3F48CE16" w14:textId="77777777" w:rsidR="00B66A61" w:rsidRPr="00F2666A" w:rsidRDefault="00B66A61" w:rsidP="00CE50EB">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p>
          <w:p w14:paraId="6716F516" w14:textId="77777777" w:rsidR="00B66A61" w:rsidRDefault="00B66A61" w:rsidP="00CE50EB">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p>
          <w:p w14:paraId="66A74D7D" w14:textId="77777777" w:rsidR="008A6937" w:rsidRDefault="008A6937" w:rsidP="00CE50EB">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p>
          <w:p w14:paraId="37E767A5" w14:textId="77777777" w:rsidR="008A6937" w:rsidRPr="00F2666A" w:rsidRDefault="008A6937" w:rsidP="00CE50EB">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p>
          <w:p w14:paraId="6129828A" w14:textId="77777777" w:rsidR="00DB47AE" w:rsidRPr="00F2666A" w:rsidRDefault="00DB47AE" w:rsidP="00CE50EB">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p>
          <w:p w14:paraId="06F64DF5" w14:textId="77777777" w:rsidR="00B66A61" w:rsidRPr="00F2666A" w:rsidRDefault="00B66A61" w:rsidP="00CE50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kern w:val="0"/>
                <w:sz w:val="18"/>
                <w:szCs w:val="18"/>
              </w:rPr>
              <w:t>1.</w:t>
            </w:r>
            <w:r w:rsidRPr="00F2666A">
              <w:rPr>
                <w:rFonts w:ascii="ＭＳ 明朝" w:hAnsi="ＭＳ 明朝" w:cs="ＭＳ 明朝" w:hint="eastAsia"/>
                <w:kern w:val="0"/>
                <w:sz w:val="18"/>
                <w:szCs w:val="18"/>
              </w:rPr>
              <w:t>所定の線量</w:t>
            </w:r>
            <w:r w:rsidRPr="00F2666A">
              <w:rPr>
                <w:rFonts w:ascii="ＭＳ 明朝" w:hAnsi="ＭＳ 明朝" w:cs="ＭＳ 明朝"/>
                <w:kern w:val="0"/>
                <w:sz w:val="18"/>
                <w:szCs w:val="18"/>
              </w:rPr>
              <w:t xml:space="preserve"> </w:t>
            </w:r>
          </w:p>
          <w:p w14:paraId="32195C96" w14:textId="77777777" w:rsidR="00B66A61" w:rsidRPr="00F2666A" w:rsidRDefault="00B66A61" w:rsidP="00CE50EB">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（則別表第２参照）</w:t>
            </w:r>
          </w:p>
          <w:p w14:paraId="1201C342" w14:textId="77777777" w:rsidR="00B66A61" w:rsidRPr="00F2666A" w:rsidRDefault="00B66A61" w:rsidP="00CE50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p>
          <w:p w14:paraId="68AC6981" w14:textId="77777777" w:rsidR="00B66A61" w:rsidRPr="00F2666A" w:rsidRDefault="00B66A61" w:rsidP="00CE50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p>
          <w:p w14:paraId="39587259" w14:textId="77777777" w:rsidR="00CE50EB" w:rsidRPr="00F2666A" w:rsidRDefault="00CE50EB" w:rsidP="00CE50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p>
          <w:p w14:paraId="11279D2C" w14:textId="77777777" w:rsidR="00CD1D10" w:rsidRPr="00F2666A" w:rsidRDefault="00CD1D10" w:rsidP="00CE50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p>
          <w:p w14:paraId="37C5567C" w14:textId="77777777" w:rsidR="00B66A61" w:rsidRPr="00F2666A" w:rsidRDefault="00B66A61" w:rsidP="00CE50EB">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①準備室（陽電子断層撮影診療用放射性同位元素の調剤等を行う室）</w:t>
            </w:r>
            <w:r w:rsidRPr="00F2666A">
              <w:rPr>
                <w:rFonts w:ascii="ＭＳ 明朝" w:hAnsi="ＭＳ 明朝" w:cs="ＭＳ 明朝"/>
                <w:kern w:val="0"/>
                <w:sz w:val="18"/>
                <w:szCs w:val="18"/>
              </w:rPr>
              <w:t xml:space="preserve"> </w:t>
            </w:r>
          </w:p>
          <w:p w14:paraId="2893A10D" w14:textId="77777777" w:rsidR="00B66A61" w:rsidRPr="00F2666A" w:rsidRDefault="00AC7C3B" w:rsidP="00CE50EB">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②診療室（陽電子断層撮影診療用放射性</w:t>
            </w:r>
            <w:r w:rsidR="00B66A61" w:rsidRPr="00F2666A">
              <w:rPr>
                <w:rFonts w:ascii="ＭＳ 明朝" w:hAnsi="ＭＳ 明朝" w:cs="ＭＳ 明朝" w:hint="eastAsia"/>
                <w:kern w:val="0"/>
                <w:sz w:val="18"/>
                <w:szCs w:val="18"/>
              </w:rPr>
              <w:t>同位元素を用いて診療を行う室）</w:t>
            </w:r>
          </w:p>
          <w:p w14:paraId="42962692" w14:textId="77777777" w:rsidR="00B66A61" w:rsidRPr="00F2666A" w:rsidRDefault="00B66A61" w:rsidP="00CE50EB">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③待機室（陽電子断層撮影診療用放射性同位元素が投与された患者等が待機する室）</w:t>
            </w:r>
          </w:p>
          <w:p w14:paraId="15528762" w14:textId="77777777" w:rsidR="00442A2E" w:rsidRPr="00F2666A" w:rsidRDefault="00442A2E" w:rsidP="00CE50EB">
            <w:pPr>
              <w:suppressAutoHyphens/>
              <w:kinsoku w:val="0"/>
              <w:overflowPunct w:val="0"/>
              <w:autoSpaceDE w:val="0"/>
              <w:autoSpaceDN w:val="0"/>
              <w:adjustRightInd w:val="0"/>
              <w:spacing w:line="240" w:lineRule="exact"/>
              <w:ind w:left="188" w:hangingChars="100" w:hanging="188"/>
              <w:jc w:val="left"/>
              <w:textAlignment w:val="baseline"/>
              <w:rPr>
                <w:rFonts w:ascii="ＭＳ 明朝" w:hAnsi="ＭＳ 明朝"/>
                <w:spacing w:val="4"/>
                <w:kern w:val="0"/>
                <w:sz w:val="18"/>
                <w:szCs w:val="18"/>
              </w:rPr>
            </w:pPr>
          </w:p>
          <w:p w14:paraId="1A207400" w14:textId="77777777" w:rsidR="00B66A61" w:rsidRPr="00F2666A" w:rsidRDefault="00B66A61" w:rsidP="00CE50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kern w:val="0"/>
                <w:sz w:val="18"/>
                <w:szCs w:val="18"/>
              </w:rPr>
              <w:t>3.</w:t>
            </w:r>
            <w:r w:rsidRPr="00F2666A">
              <w:rPr>
                <w:rFonts w:ascii="ＭＳ 明朝" w:hAnsi="ＭＳ 明朝" w:cs="ＭＳ 明朝" w:hint="eastAsia"/>
                <w:kern w:val="0"/>
                <w:sz w:val="18"/>
                <w:szCs w:val="18"/>
              </w:rPr>
              <w:t>所定の線量</w:t>
            </w:r>
          </w:p>
          <w:p w14:paraId="6A0EDCB8" w14:textId="77777777" w:rsidR="00B66A61" w:rsidRPr="00F2666A" w:rsidRDefault="00B66A61" w:rsidP="00CE50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①１ｍＳｖ／１週間</w:t>
            </w:r>
          </w:p>
          <w:p w14:paraId="57366BF0" w14:textId="77777777" w:rsidR="00B66A61" w:rsidRPr="00F2666A" w:rsidRDefault="00B66A61" w:rsidP="00CE50EB">
            <w:pPr>
              <w:suppressAutoHyphens/>
              <w:kinsoku w:val="0"/>
              <w:overflowPunct w:val="0"/>
              <w:autoSpaceDE w:val="0"/>
              <w:autoSpaceDN w:val="0"/>
              <w:adjustRightInd w:val="0"/>
              <w:spacing w:line="240" w:lineRule="exact"/>
              <w:jc w:val="left"/>
              <w:textAlignment w:val="baseline"/>
              <w:rPr>
                <w:rFonts w:ascii="ＭＳ 明朝" w:hAnsi="ＭＳ 明朝" w:cs="ＭＳ 明朝"/>
                <w:kern w:val="0"/>
                <w:sz w:val="18"/>
                <w:szCs w:val="18"/>
              </w:rPr>
            </w:pPr>
            <w:r w:rsidRPr="00F2666A">
              <w:rPr>
                <w:rFonts w:ascii="ＭＳ 明朝" w:hAnsi="ＭＳ 明朝" w:cs="ＭＳ 明朝" w:hint="eastAsia"/>
                <w:kern w:val="0"/>
                <w:sz w:val="18"/>
                <w:szCs w:val="18"/>
              </w:rPr>
              <w:t>②画壁等</w:t>
            </w:r>
          </w:p>
          <w:p w14:paraId="5DD7C202" w14:textId="132736FD" w:rsidR="00B66A61" w:rsidRPr="00F2666A" w:rsidRDefault="00B66A61" w:rsidP="00F23DE1">
            <w:pPr>
              <w:suppressAutoHyphens/>
              <w:kinsoku w:val="0"/>
              <w:overflowPunct w:val="0"/>
              <w:autoSpaceDE w:val="0"/>
              <w:autoSpaceDN w:val="0"/>
              <w:adjustRightInd w:val="0"/>
              <w:spacing w:line="240" w:lineRule="exact"/>
              <w:ind w:leftChars="100" w:left="240"/>
              <w:jc w:val="left"/>
              <w:textAlignment w:val="baseline"/>
              <w:rPr>
                <w:rFonts w:ascii="ＭＳ 明朝" w:hAnsi="ＭＳ 明朝"/>
                <w:spacing w:val="4"/>
                <w:kern w:val="0"/>
                <w:sz w:val="18"/>
                <w:szCs w:val="18"/>
              </w:rPr>
            </w:pPr>
            <w:r w:rsidRPr="00F2666A">
              <w:rPr>
                <w:rFonts w:ascii="ＭＳ 明朝" w:hAnsi="ＭＳ 明朝" w:cs="ＭＳ 明朝" w:hint="eastAsia"/>
                <w:kern w:val="0"/>
                <w:sz w:val="18"/>
                <w:szCs w:val="18"/>
              </w:rPr>
              <w:t>天井</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床及び周囲の画壁をいう。（ただし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その外側が</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人が通行し</w:t>
            </w:r>
            <w:r w:rsidR="00655FDB">
              <w:rPr>
                <w:rFonts w:ascii="ＭＳ 明朝" w:hAnsi="ＭＳ 明朝" w:cs="ＭＳ 明朝" w:hint="eastAsia"/>
                <w:kern w:val="0"/>
                <w:sz w:val="18"/>
                <w:szCs w:val="18"/>
              </w:rPr>
              <w:t>、</w:t>
            </w:r>
            <w:r w:rsidRPr="00F2666A">
              <w:rPr>
                <w:rFonts w:ascii="ＭＳ 明朝" w:hAnsi="ＭＳ 明朝" w:cs="ＭＳ 明朝" w:hint="eastAsia"/>
                <w:kern w:val="0"/>
                <w:sz w:val="18"/>
                <w:szCs w:val="18"/>
              </w:rPr>
              <w:t>又は停在することのない場所である場合を除く。</w:t>
            </w:r>
            <w:r w:rsidRPr="00F2666A">
              <w:rPr>
                <w:rFonts w:ascii="ＭＳ 明朝" w:hAnsi="ＭＳ 明朝" w:cs="ＭＳ 明朝"/>
                <w:kern w:val="0"/>
                <w:sz w:val="18"/>
                <w:szCs w:val="18"/>
              </w:rPr>
              <w:t xml:space="preserve">) </w:t>
            </w:r>
          </w:p>
          <w:p w14:paraId="393AAF2D" w14:textId="77777777" w:rsidR="0025604E" w:rsidRPr="00F2666A" w:rsidRDefault="0025604E" w:rsidP="00CE50EB">
            <w:pPr>
              <w:spacing w:line="240" w:lineRule="exact"/>
              <w:rPr>
                <w:rFonts w:ascii="ＭＳ 明朝" w:hAnsi="ＭＳ 明朝"/>
                <w:sz w:val="18"/>
                <w:szCs w:val="18"/>
              </w:rPr>
            </w:pPr>
          </w:p>
        </w:tc>
      </w:tr>
      <w:tr w:rsidR="00F2666A" w:rsidRPr="00F2666A" w14:paraId="5F3BE57C" w14:textId="77777777" w:rsidTr="00B16AD7">
        <w:trPr>
          <w:trHeight w:val="14680"/>
        </w:trPr>
        <w:tc>
          <w:tcPr>
            <w:tcW w:w="810" w:type="dxa"/>
            <w:tcBorders>
              <w:top w:val="nil"/>
              <w:bottom w:val="single" w:sz="4" w:space="0" w:color="auto"/>
            </w:tcBorders>
          </w:tcPr>
          <w:p w14:paraId="60CF4D6E" w14:textId="77777777" w:rsidR="0025604E" w:rsidRPr="00F2666A" w:rsidRDefault="0025604E" w:rsidP="00DB47AE">
            <w:pPr>
              <w:spacing w:line="240" w:lineRule="exact"/>
              <w:rPr>
                <w:rFonts w:ascii="ＭＳ 明朝" w:hAnsi="ＭＳ 明朝"/>
                <w:sz w:val="18"/>
                <w:szCs w:val="18"/>
              </w:rPr>
            </w:pPr>
            <w:r w:rsidRPr="00F2666A">
              <w:rPr>
                <w:rFonts w:ascii="ＭＳ 明朝" w:hAnsi="ＭＳ 明朝" w:hint="eastAsia"/>
                <w:sz w:val="18"/>
                <w:szCs w:val="18"/>
              </w:rPr>
              <w:lastRenderedPageBreak/>
              <w:t xml:space="preserve">　９</w:t>
            </w:r>
          </w:p>
        </w:tc>
        <w:tc>
          <w:tcPr>
            <w:tcW w:w="1392" w:type="dxa"/>
            <w:tcBorders>
              <w:top w:val="nil"/>
              <w:bottom w:val="single" w:sz="4" w:space="0" w:color="auto"/>
            </w:tcBorders>
          </w:tcPr>
          <w:p w14:paraId="0BDA559F" w14:textId="77777777" w:rsidR="0025604E" w:rsidRPr="00F2666A" w:rsidRDefault="0025604E" w:rsidP="00DB47AE">
            <w:pPr>
              <w:spacing w:line="240" w:lineRule="exact"/>
              <w:rPr>
                <w:rFonts w:ascii="ＭＳ 明朝" w:hAnsi="ＭＳ 明朝"/>
                <w:sz w:val="18"/>
                <w:szCs w:val="18"/>
              </w:rPr>
            </w:pPr>
            <w:r w:rsidRPr="00F2666A">
              <w:rPr>
                <w:rFonts w:ascii="ＭＳ 明朝" w:hAnsi="ＭＳ 明朝" w:hint="eastAsia"/>
                <w:sz w:val="18"/>
                <w:szCs w:val="18"/>
              </w:rPr>
              <w:t>貯蔵施設</w:t>
            </w:r>
          </w:p>
          <w:p w14:paraId="52137460" w14:textId="77777777" w:rsidR="0025604E" w:rsidRPr="00F2666A" w:rsidRDefault="0025604E" w:rsidP="00DB47AE">
            <w:pPr>
              <w:spacing w:line="240" w:lineRule="exact"/>
              <w:rPr>
                <w:rFonts w:ascii="ＭＳ 明朝" w:hAnsi="ＭＳ 明朝"/>
                <w:sz w:val="18"/>
                <w:szCs w:val="18"/>
              </w:rPr>
            </w:pPr>
          </w:p>
          <w:p w14:paraId="4F6468E1" w14:textId="3A81B16A" w:rsidR="0025604E" w:rsidRPr="00F2666A" w:rsidRDefault="0025604E" w:rsidP="00DB47AE">
            <w:pPr>
              <w:spacing w:line="240" w:lineRule="exact"/>
              <w:rPr>
                <w:rFonts w:ascii="ＭＳ 明朝" w:hAnsi="ＭＳ 明朝"/>
                <w:sz w:val="18"/>
                <w:szCs w:val="18"/>
              </w:rPr>
            </w:pPr>
          </w:p>
        </w:tc>
        <w:tc>
          <w:tcPr>
            <w:tcW w:w="1523" w:type="dxa"/>
            <w:tcBorders>
              <w:top w:val="nil"/>
              <w:bottom w:val="single" w:sz="4" w:space="0" w:color="auto"/>
            </w:tcBorders>
          </w:tcPr>
          <w:p w14:paraId="5A18700E" w14:textId="77777777" w:rsidR="0025604E" w:rsidRPr="00F2666A" w:rsidRDefault="0025604E" w:rsidP="00DB47AE">
            <w:pPr>
              <w:spacing w:line="240" w:lineRule="exact"/>
              <w:rPr>
                <w:rFonts w:ascii="ＭＳ 明朝" w:hAnsi="ＭＳ 明朝"/>
                <w:sz w:val="18"/>
                <w:szCs w:val="18"/>
              </w:rPr>
            </w:pPr>
          </w:p>
          <w:p w14:paraId="768FADA3" w14:textId="77777777" w:rsidR="0025604E" w:rsidRPr="00F2666A" w:rsidRDefault="0025604E" w:rsidP="00DB47AE">
            <w:pPr>
              <w:spacing w:line="240" w:lineRule="exact"/>
              <w:rPr>
                <w:rFonts w:ascii="ＭＳ 明朝" w:hAnsi="ＭＳ 明朝"/>
                <w:sz w:val="18"/>
                <w:szCs w:val="18"/>
              </w:rPr>
            </w:pPr>
          </w:p>
          <w:p w14:paraId="01053D48" w14:textId="77777777" w:rsidR="0025604E" w:rsidRPr="00F2666A" w:rsidRDefault="0025604E" w:rsidP="00DB47AE">
            <w:pPr>
              <w:spacing w:line="240" w:lineRule="exact"/>
              <w:rPr>
                <w:rFonts w:ascii="ＭＳ 明朝" w:hAnsi="ＭＳ 明朝"/>
                <w:sz w:val="18"/>
                <w:szCs w:val="18"/>
              </w:rPr>
            </w:pPr>
          </w:p>
          <w:p w14:paraId="410C9865" w14:textId="77777777" w:rsidR="0025604E" w:rsidRPr="00F2666A" w:rsidRDefault="0025604E" w:rsidP="00DB47AE">
            <w:pPr>
              <w:spacing w:line="240" w:lineRule="exact"/>
              <w:rPr>
                <w:rFonts w:ascii="ＭＳ 明朝" w:hAnsi="ＭＳ 明朝"/>
                <w:sz w:val="18"/>
                <w:szCs w:val="18"/>
              </w:rPr>
            </w:pPr>
          </w:p>
          <w:p w14:paraId="1B3F3F19" w14:textId="77777777" w:rsidR="00CE50EB" w:rsidRDefault="00CE50EB" w:rsidP="00DB47AE">
            <w:pPr>
              <w:spacing w:line="240" w:lineRule="exact"/>
              <w:rPr>
                <w:rFonts w:ascii="ＭＳ 明朝" w:hAnsi="ＭＳ 明朝"/>
                <w:sz w:val="18"/>
                <w:szCs w:val="18"/>
              </w:rPr>
            </w:pPr>
          </w:p>
          <w:p w14:paraId="3B75D823" w14:textId="77777777" w:rsidR="008A6937" w:rsidRDefault="008A6937" w:rsidP="00DB47AE">
            <w:pPr>
              <w:spacing w:line="240" w:lineRule="exact"/>
              <w:rPr>
                <w:rFonts w:ascii="ＭＳ 明朝" w:hAnsi="ＭＳ 明朝"/>
                <w:sz w:val="18"/>
                <w:szCs w:val="18"/>
              </w:rPr>
            </w:pPr>
          </w:p>
          <w:p w14:paraId="799979DD" w14:textId="77777777" w:rsidR="008A6937" w:rsidRPr="00F2666A" w:rsidRDefault="008A6937" w:rsidP="00DB47AE">
            <w:pPr>
              <w:spacing w:line="240" w:lineRule="exact"/>
              <w:rPr>
                <w:rFonts w:ascii="ＭＳ 明朝" w:hAnsi="ＭＳ 明朝"/>
                <w:sz w:val="18"/>
                <w:szCs w:val="18"/>
              </w:rPr>
            </w:pPr>
          </w:p>
          <w:p w14:paraId="6464704E" w14:textId="77777777" w:rsidR="0025604E" w:rsidRPr="00F2666A" w:rsidRDefault="0025604E" w:rsidP="00DB47AE">
            <w:pPr>
              <w:spacing w:line="240" w:lineRule="exact"/>
              <w:rPr>
                <w:rFonts w:ascii="ＭＳ 明朝" w:hAnsi="ＭＳ 明朝"/>
                <w:sz w:val="18"/>
                <w:szCs w:val="18"/>
              </w:rPr>
            </w:pPr>
            <w:r w:rsidRPr="00F2666A">
              <w:rPr>
                <w:rFonts w:ascii="ＭＳ 明朝" w:hAnsi="ＭＳ 明朝" w:hint="eastAsia"/>
                <w:sz w:val="18"/>
                <w:szCs w:val="18"/>
              </w:rPr>
              <w:t>則</w:t>
            </w:r>
            <w:r w:rsidRPr="00F2666A">
              <w:rPr>
                <w:rFonts w:ascii="ＭＳ 明朝" w:hAnsi="ＭＳ 明朝"/>
                <w:sz w:val="18"/>
                <w:szCs w:val="18"/>
              </w:rPr>
              <w:t>30</w:t>
            </w:r>
            <w:r w:rsidRPr="00F2666A">
              <w:rPr>
                <w:rFonts w:ascii="ＭＳ 明朝" w:hAnsi="ＭＳ 明朝" w:hint="eastAsia"/>
                <w:sz w:val="18"/>
                <w:szCs w:val="18"/>
              </w:rPr>
              <w:t>の</w:t>
            </w:r>
            <w:r w:rsidR="00CE50EB" w:rsidRPr="00F2666A">
              <w:rPr>
                <w:rFonts w:ascii="ＭＳ 明朝" w:hAnsi="ＭＳ 明朝" w:hint="eastAsia"/>
                <w:sz w:val="18"/>
                <w:szCs w:val="18"/>
              </w:rPr>
              <w:t>9</w:t>
            </w:r>
          </w:p>
        </w:tc>
        <w:tc>
          <w:tcPr>
            <w:tcW w:w="3600" w:type="dxa"/>
            <w:tcBorders>
              <w:top w:val="nil"/>
              <w:bottom w:val="single" w:sz="4" w:space="0" w:color="auto"/>
            </w:tcBorders>
          </w:tcPr>
          <w:p w14:paraId="7C355273" w14:textId="4FA7FA44" w:rsidR="0025604E" w:rsidRPr="00F2666A" w:rsidRDefault="0025604E"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※診療用放射線照射器具</w:t>
            </w:r>
            <w:r w:rsidR="00655FDB">
              <w:rPr>
                <w:rFonts w:ascii="ＭＳ 明朝" w:hAnsi="ＭＳ 明朝" w:hint="eastAsia"/>
                <w:sz w:val="18"/>
                <w:szCs w:val="18"/>
              </w:rPr>
              <w:t>、</w:t>
            </w:r>
            <w:r w:rsidRPr="00F2666A">
              <w:rPr>
                <w:rFonts w:ascii="ＭＳ 明朝" w:hAnsi="ＭＳ 明朝" w:hint="eastAsia"/>
                <w:sz w:val="18"/>
                <w:szCs w:val="18"/>
              </w:rPr>
              <w:t>診療用放射線照射装置並びに診療用放射性同位元素</w:t>
            </w:r>
            <w:r w:rsidR="00821270" w:rsidRPr="00F2666A">
              <w:rPr>
                <w:rFonts w:ascii="ＭＳ 明朝" w:hAnsi="ＭＳ 明朝" w:hint="eastAsia"/>
                <w:sz w:val="18"/>
                <w:szCs w:val="18"/>
              </w:rPr>
              <w:t>又は陽電子断層撮影診療用放射性同位元素</w:t>
            </w:r>
            <w:r w:rsidRPr="00F2666A">
              <w:rPr>
                <w:rFonts w:ascii="ＭＳ 明朝" w:hAnsi="ＭＳ 明朝" w:hint="eastAsia"/>
                <w:sz w:val="18"/>
                <w:szCs w:val="18"/>
              </w:rPr>
              <w:t>を有する診療所</w:t>
            </w:r>
          </w:p>
          <w:p w14:paraId="24A8F81F" w14:textId="6BCFCE48" w:rsidR="00CE50EB" w:rsidRPr="008A6937" w:rsidRDefault="008A6937" w:rsidP="008A6937">
            <w:pPr>
              <w:suppressAutoHyphens/>
              <w:adjustRightInd w:val="0"/>
              <w:spacing w:line="240" w:lineRule="exact"/>
              <w:jc w:val="left"/>
              <w:textAlignment w:val="baseline"/>
              <w:rPr>
                <w:rFonts w:ascii="ＭＳ 明朝" w:hAnsi="ＭＳ 明朝" w:cs="ＭＳ 明朝"/>
                <w:color w:val="FF0000"/>
                <w:kern w:val="0"/>
                <w:sz w:val="18"/>
                <w:szCs w:val="18"/>
              </w:rPr>
            </w:pPr>
            <w:r w:rsidRPr="008A6937">
              <w:rPr>
                <w:rFonts w:ascii="ＭＳ 明朝" w:hAnsi="ＭＳ 明朝" w:cs="ＭＳ 明朝" w:hint="eastAsia"/>
                <w:color w:val="FF0000"/>
                <w:kern w:val="0"/>
                <w:sz w:val="18"/>
                <w:szCs w:val="18"/>
              </w:rPr>
              <w:t>所定の障害防止の方法等適正な施設・設備が設けられ</w:t>
            </w:r>
            <w:r w:rsidRPr="008A6937">
              <w:rPr>
                <w:rFonts w:ascii="ＭＳ 明朝" w:hAnsi="ＭＳ 明朝" w:cs="ＭＳ 明朝" w:hint="eastAsia"/>
                <w:color w:val="FF0000"/>
                <w:spacing w:val="-2"/>
                <w:kern w:val="0"/>
                <w:sz w:val="18"/>
                <w:szCs w:val="18"/>
              </w:rPr>
              <w:t>、かつ、管理されているか。</w:t>
            </w:r>
          </w:p>
          <w:p w14:paraId="76CB2ED0" w14:textId="77777777" w:rsidR="008A6937" w:rsidRPr="00F2666A" w:rsidRDefault="008A6937" w:rsidP="00DB47AE">
            <w:pPr>
              <w:spacing w:line="240" w:lineRule="exact"/>
              <w:ind w:left="180" w:hangingChars="100" w:hanging="180"/>
              <w:rPr>
                <w:rFonts w:ascii="ＭＳ 明朝" w:hAnsi="ＭＳ 明朝"/>
                <w:sz w:val="18"/>
                <w:szCs w:val="18"/>
              </w:rPr>
            </w:pPr>
          </w:p>
          <w:p w14:paraId="16AF61A0" w14:textId="77777777" w:rsidR="008A6937" w:rsidRDefault="0025604E" w:rsidP="008A6937">
            <w:pPr>
              <w:spacing w:line="240" w:lineRule="exact"/>
              <w:rPr>
                <w:rFonts w:ascii="ＭＳ 明朝" w:hAnsi="ＭＳ 明朝"/>
                <w:sz w:val="18"/>
                <w:szCs w:val="18"/>
              </w:rPr>
            </w:pPr>
            <w:r w:rsidRPr="00F2666A">
              <w:rPr>
                <w:rFonts w:ascii="ＭＳ 明朝" w:hAnsi="ＭＳ 明朝"/>
                <w:sz w:val="18"/>
                <w:szCs w:val="18"/>
              </w:rPr>
              <w:t>1.</w:t>
            </w:r>
            <w:r w:rsidRPr="00F2666A">
              <w:rPr>
                <w:rFonts w:ascii="ＭＳ 明朝" w:hAnsi="ＭＳ 明朝" w:hint="eastAsia"/>
                <w:sz w:val="18"/>
                <w:szCs w:val="18"/>
              </w:rPr>
              <w:t>部屋の区画</w:t>
            </w:r>
          </w:p>
          <w:p w14:paraId="145CC7EB" w14:textId="0E02A638" w:rsidR="0025604E" w:rsidRPr="008A6937" w:rsidRDefault="0025604E" w:rsidP="008A6937">
            <w:pPr>
              <w:spacing w:line="240" w:lineRule="exact"/>
              <w:ind w:leftChars="100" w:left="240"/>
              <w:rPr>
                <w:rFonts w:ascii="ＭＳ 明朝" w:hAnsi="ＭＳ 明朝"/>
                <w:spacing w:val="-2"/>
                <w:sz w:val="18"/>
                <w:szCs w:val="18"/>
              </w:rPr>
            </w:pPr>
            <w:r w:rsidRPr="008A6937">
              <w:rPr>
                <w:rFonts w:ascii="ＭＳ 明朝" w:hAnsi="ＭＳ 明朝" w:hint="eastAsia"/>
                <w:spacing w:val="-2"/>
                <w:sz w:val="18"/>
                <w:szCs w:val="18"/>
              </w:rPr>
              <w:t>貯蔵施設は</w:t>
            </w:r>
            <w:r w:rsidR="00655FDB" w:rsidRPr="008A6937">
              <w:rPr>
                <w:rFonts w:ascii="ＭＳ 明朝" w:hAnsi="ＭＳ 明朝" w:hint="eastAsia"/>
                <w:spacing w:val="-2"/>
                <w:sz w:val="18"/>
                <w:szCs w:val="18"/>
              </w:rPr>
              <w:t>、</w:t>
            </w:r>
            <w:r w:rsidRPr="008A6937">
              <w:rPr>
                <w:rFonts w:ascii="ＭＳ 明朝" w:hAnsi="ＭＳ 明朝" w:hint="eastAsia"/>
                <w:spacing w:val="-2"/>
                <w:sz w:val="18"/>
                <w:szCs w:val="18"/>
              </w:rPr>
              <w:t>貯蔵室</w:t>
            </w:r>
            <w:r w:rsidR="00655FDB" w:rsidRPr="008A6937">
              <w:rPr>
                <w:rFonts w:ascii="ＭＳ 明朝" w:hAnsi="ＭＳ 明朝" w:hint="eastAsia"/>
                <w:spacing w:val="-2"/>
                <w:sz w:val="18"/>
                <w:szCs w:val="18"/>
              </w:rPr>
              <w:t>、</w:t>
            </w:r>
            <w:r w:rsidRPr="008A6937">
              <w:rPr>
                <w:rFonts w:ascii="ＭＳ 明朝" w:hAnsi="ＭＳ 明朝" w:hint="eastAsia"/>
                <w:spacing w:val="-2"/>
                <w:sz w:val="18"/>
                <w:szCs w:val="18"/>
              </w:rPr>
              <w:t>貯蔵箱等外部と区画された構造のものとなっていること。</w:t>
            </w:r>
          </w:p>
          <w:p w14:paraId="466E4FC6" w14:textId="77777777" w:rsidR="0025604E" w:rsidRPr="00F2666A" w:rsidRDefault="0025604E" w:rsidP="00DB47AE">
            <w:pPr>
              <w:spacing w:line="240" w:lineRule="exact"/>
              <w:rPr>
                <w:rFonts w:ascii="ＭＳ 明朝" w:hAnsi="ＭＳ 明朝"/>
                <w:sz w:val="18"/>
                <w:szCs w:val="18"/>
              </w:rPr>
            </w:pPr>
          </w:p>
          <w:p w14:paraId="10F73643" w14:textId="77777777" w:rsidR="00CE50EB" w:rsidRPr="00F2666A" w:rsidRDefault="00CE50EB" w:rsidP="00DB47AE">
            <w:pPr>
              <w:spacing w:line="240" w:lineRule="exact"/>
              <w:rPr>
                <w:rFonts w:ascii="ＭＳ 明朝" w:hAnsi="ＭＳ 明朝"/>
                <w:sz w:val="18"/>
                <w:szCs w:val="18"/>
              </w:rPr>
            </w:pPr>
            <w:r w:rsidRPr="00F2666A">
              <w:rPr>
                <w:rFonts w:ascii="ＭＳ 明朝" w:hAnsi="ＭＳ 明朝" w:hint="eastAsia"/>
                <w:sz w:val="18"/>
                <w:szCs w:val="18"/>
              </w:rPr>
              <w:t>2.画壁の構造</w:t>
            </w:r>
          </w:p>
          <w:p w14:paraId="76E96388" w14:textId="77777777" w:rsidR="00CE50EB" w:rsidRPr="00F2666A" w:rsidRDefault="00CE50EB" w:rsidP="00DB47AE">
            <w:pPr>
              <w:spacing w:line="240" w:lineRule="exact"/>
              <w:ind w:leftChars="100" w:left="240"/>
              <w:rPr>
                <w:rFonts w:ascii="ＭＳ 明朝" w:hAnsi="ＭＳ 明朝"/>
                <w:sz w:val="18"/>
                <w:szCs w:val="18"/>
              </w:rPr>
            </w:pPr>
            <w:r w:rsidRPr="00F2666A">
              <w:rPr>
                <w:rFonts w:ascii="ＭＳ 明朝" w:hAnsi="ＭＳ 明朝" w:hint="eastAsia"/>
                <w:sz w:val="18"/>
                <w:szCs w:val="18"/>
              </w:rPr>
              <w:t>貯蔵施設の外側における実効線量が所定の線量以下になるようにしゃへいされていること。</w:t>
            </w:r>
          </w:p>
          <w:p w14:paraId="729C4546" w14:textId="77777777" w:rsidR="00CE50EB" w:rsidRPr="00F2666A" w:rsidRDefault="00CE50EB" w:rsidP="00DB47AE">
            <w:pPr>
              <w:spacing w:line="240" w:lineRule="exact"/>
              <w:rPr>
                <w:rFonts w:ascii="ＭＳ 明朝" w:hAnsi="ＭＳ 明朝"/>
                <w:sz w:val="18"/>
                <w:szCs w:val="18"/>
              </w:rPr>
            </w:pPr>
          </w:p>
          <w:p w14:paraId="45717383" w14:textId="77777777" w:rsidR="00F23DE1" w:rsidRPr="00F2666A" w:rsidRDefault="00F23DE1" w:rsidP="00DB47AE">
            <w:pPr>
              <w:spacing w:line="240" w:lineRule="exact"/>
              <w:rPr>
                <w:rFonts w:ascii="ＭＳ 明朝" w:hAnsi="ＭＳ 明朝"/>
                <w:sz w:val="18"/>
                <w:szCs w:val="18"/>
              </w:rPr>
            </w:pPr>
          </w:p>
          <w:p w14:paraId="6986ED6C" w14:textId="77777777" w:rsidR="00DB47AE" w:rsidRPr="00F2666A" w:rsidRDefault="00DB47AE" w:rsidP="00DB47AE">
            <w:pPr>
              <w:spacing w:line="240" w:lineRule="exact"/>
              <w:rPr>
                <w:rFonts w:ascii="ＭＳ 明朝" w:hAnsi="ＭＳ 明朝"/>
                <w:sz w:val="18"/>
                <w:szCs w:val="18"/>
              </w:rPr>
            </w:pPr>
          </w:p>
          <w:p w14:paraId="2C694C2C" w14:textId="77777777" w:rsidR="00F23DE1" w:rsidRPr="00F2666A" w:rsidRDefault="00F23DE1" w:rsidP="00DB47AE">
            <w:pPr>
              <w:spacing w:line="240" w:lineRule="exact"/>
              <w:rPr>
                <w:rFonts w:ascii="ＭＳ 明朝" w:hAnsi="ＭＳ 明朝"/>
                <w:sz w:val="18"/>
                <w:szCs w:val="18"/>
              </w:rPr>
            </w:pPr>
          </w:p>
          <w:p w14:paraId="5E9BF6D2" w14:textId="77777777" w:rsidR="00F23DE1" w:rsidRPr="00F2666A" w:rsidRDefault="00F23DE1" w:rsidP="00DB47AE">
            <w:pPr>
              <w:spacing w:line="240" w:lineRule="exact"/>
              <w:rPr>
                <w:rFonts w:ascii="ＭＳ 明朝" w:hAnsi="ＭＳ 明朝"/>
                <w:sz w:val="18"/>
                <w:szCs w:val="18"/>
              </w:rPr>
            </w:pPr>
          </w:p>
          <w:p w14:paraId="2058B108" w14:textId="77777777" w:rsidR="00CE50EB" w:rsidRPr="00F2666A" w:rsidRDefault="00CE50EB" w:rsidP="00DB47AE">
            <w:pPr>
              <w:spacing w:line="240" w:lineRule="exact"/>
              <w:rPr>
                <w:rFonts w:ascii="ＭＳ 明朝" w:hAnsi="ＭＳ 明朝"/>
                <w:sz w:val="18"/>
                <w:szCs w:val="18"/>
              </w:rPr>
            </w:pPr>
            <w:r w:rsidRPr="00F2666A">
              <w:rPr>
                <w:rFonts w:ascii="ＭＳ 明朝" w:hAnsi="ＭＳ 明朝" w:hint="eastAsia"/>
                <w:sz w:val="18"/>
                <w:szCs w:val="18"/>
              </w:rPr>
              <w:t>3.主要構造部等</w:t>
            </w:r>
          </w:p>
          <w:p w14:paraId="058C321D" w14:textId="08F965A2" w:rsidR="00CE50EB" w:rsidRPr="00F2666A" w:rsidRDefault="00CE50EB" w:rsidP="00DB47AE">
            <w:pPr>
              <w:spacing w:line="240" w:lineRule="exact"/>
              <w:ind w:leftChars="100" w:left="240"/>
              <w:rPr>
                <w:rFonts w:ascii="ＭＳ 明朝" w:hAnsi="ＭＳ 明朝"/>
                <w:sz w:val="18"/>
                <w:szCs w:val="18"/>
              </w:rPr>
            </w:pPr>
            <w:r w:rsidRPr="00F2666A">
              <w:rPr>
                <w:rFonts w:ascii="ＭＳ 明朝" w:hAnsi="ＭＳ 明朝" w:hint="eastAsia"/>
                <w:sz w:val="18"/>
                <w:szCs w:val="18"/>
              </w:rPr>
              <w:t>貯蔵室の主要構造部等は</w:t>
            </w:r>
            <w:r w:rsidR="00655FDB">
              <w:rPr>
                <w:rFonts w:ascii="ＭＳ 明朝" w:hAnsi="ＭＳ 明朝" w:hint="eastAsia"/>
                <w:sz w:val="18"/>
                <w:szCs w:val="18"/>
              </w:rPr>
              <w:t>、</w:t>
            </w:r>
            <w:r w:rsidRPr="00F2666A">
              <w:rPr>
                <w:rFonts w:ascii="ＭＳ 明朝" w:hAnsi="ＭＳ 明朝" w:hint="eastAsia"/>
                <w:sz w:val="18"/>
                <w:szCs w:val="18"/>
              </w:rPr>
              <w:t>耐火構造でその開口部には特定防火設備に該当する防火戸が設けられていること。（ただし</w:t>
            </w:r>
            <w:r w:rsidR="00655FDB">
              <w:rPr>
                <w:rFonts w:ascii="ＭＳ 明朝" w:hAnsi="ＭＳ 明朝" w:hint="eastAsia"/>
                <w:sz w:val="18"/>
                <w:szCs w:val="18"/>
              </w:rPr>
              <w:t>、</w:t>
            </w:r>
            <w:r w:rsidRPr="00F2666A">
              <w:rPr>
                <w:rFonts w:ascii="ＭＳ 明朝" w:hAnsi="ＭＳ 明朝" w:hint="eastAsia"/>
                <w:sz w:val="18"/>
                <w:szCs w:val="18"/>
              </w:rPr>
              <w:t>診療用放射線照射装置又は診療用放射線照射器具を耐火性の構造の容器に入れて貯蔵する場合は</w:t>
            </w:r>
            <w:r w:rsidR="00655FDB">
              <w:rPr>
                <w:rFonts w:ascii="ＭＳ 明朝" w:hAnsi="ＭＳ 明朝" w:hint="eastAsia"/>
                <w:sz w:val="18"/>
                <w:szCs w:val="18"/>
              </w:rPr>
              <w:t>、</w:t>
            </w:r>
            <w:r w:rsidRPr="00F2666A">
              <w:rPr>
                <w:rFonts w:ascii="ＭＳ 明朝" w:hAnsi="ＭＳ 明朝" w:hint="eastAsia"/>
                <w:sz w:val="18"/>
                <w:szCs w:val="18"/>
              </w:rPr>
              <w:t>この限りでない。)</w:t>
            </w:r>
          </w:p>
          <w:p w14:paraId="6E6B2A78" w14:textId="77777777" w:rsidR="00CE50EB" w:rsidRPr="00F2666A" w:rsidRDefault="00CE50EB" w:rsidP="00DB47AE">
            <w:pPr>
              <w:spacing w:line="240" w:lineRule="exact"/>
              <w:rPr>
                <w:rFonts w:ascii="ＭＳ 明朝" w:hAnsi="ＭＳ 明朝"/>
                <w:sz w:val="18"/>
                <w:szCs w:val="18"/>
              </w:rPr>
            </w:pPr>
          </w:p>
          <w:p w14:paraId="204936AE" w14:textId="77777777" w:rsidR="000B7D02" w:rsidRPr="00F2666A" w:rsidRDefault="000B7D02" w:rsidP="00DB47AE">
            <w:pPr>
              <w:spacing w:line="240" w:lineRule="exact"/>
              <w:rPr>
                <w:rFonts w:ascii="ＭＳ 明朝" w:hAnsi="ＭＳ 明朝"/>
                <w:sz w:val="18"/>
                <w:szCs w:val="18"/>
              </w:rPr>
            </w:pPr>
            <w:r w:rsidRPr="00F2666A">
              <w:rPr>
                <w:rFonts w:ascii="ＭＳ 明朝" w:hAnsi="ＭＳ 明朝"/>
                <w:sz w:val="18"/>
                <w:szCs w:val="18"/>
              </w:rPr>
              <w:t>4.</w:t>
            </w:r>
            <w:r w:rsidRPr="00F2666A">
              <w:rPr>
                <w:rFonts w:ascii="ＭＳ 明朝" w:hAnsi="ＭＳ 明朝" w:hint="eastAsia"/>
                <w:sz w:val="18"/>
                <w:szCs w:val="18"/>
              </w:rPr>
              <w:t>貯蔵箱等</w:t>
            </w:r>
          </w:p>
          <w:p w14:paraId="33C37911" w14:textId="663C6F79" w:rsidR="000B7D02" w:rsidRPr="00F2666A" w:rsidRDefault="000B7D02" w:rsidP="00DB47AE">
            <w:pPr>
              <w:spacing w:line="240" w:lineRule="exact"/>
              <w:ind w:leftChars="100" w:left="240"/>
              <w:rPr>
                <w:rFonts w:ascii="ＭＳ 明朝" w:hAnsi="ＭＳ 明朝"/>
                <w:sz w:val="18"/>
                <w:szCs w:val="18"/>
              </w:rPr>
            </w:pPr>
            <w:r w:rsidRPr="00F2666A">
              <w:rPr>
                <w:rFonts w:ascii="ＭＳ 明朝" w:hAnsi="ＭＳ 明朝" w:hint="eastAsia"/>
                <w:sz w:val="18"/>
                <w:szCs w:val="18"/>
              </w:rPr>
              <w:t>貯蔵箱等は</w:t>
            </w:r>
            <w:r w:rsidR="00655FDB">
              <w:rPr>
                <w:rFonts w:ascii="ＭＳ 明朝" w:hAnsi="ＭＳ 明朝" w:hint="eastAsia"/>
                <w:sz w:val="18"/>
                <w:szCs w:val="18"/>
              </w:rPr>
              <w:t>、</w:t>
            </w:r>
            <w:r w:rsidRPr="00F2666A">
              <w:rPr>
                <w:rFonts w:ascii="ＭＳ 明朝" w:hAnsi="ＭＳ 明朝" w:hint="eastAsia"/>
                <w:sz w:val="18"/>
                <w:szCs w:val="18"/>
              </w:rPr>
              <w:t>耐火性の構造となっていること。（ただし</w:t>
            </w:r>
            <w:r w:rsidR="00655FDB">
              <w:rPr>
                <w:rFonts w:ascii="ＭＳ 明朝" w:hAnsi="ＭＳ 明朝" w:hint="eastAsia"/>
                <w:sz w:val="18"/>
                <w:szCs w:val="18"/>
              </w:rPr>
              <w:t>、</w:t>
            </w:r>
            <w:r w:rsidRPr="00F2666A">
              <w:rPr>
                <w:rFonts w:ascii="ＭＳ 明朝" w:hAnsi="ＭＳ 明朝" w:hint="eastAsia"/>
                <w:sz w:val="18"/>
                <w:szCs w:val="18"/>
              </w:rPr>
              <w:t>診療用放射線照射装置又は診療用放射線照射器具を耐火性の構造の容器に入れて貯蔵している場合は</w:t>
            </w:r>
            <w:r w:rsidR="00655FDB">
              <w:rPr>
                <w:rFonts w:ascii="ＭＳ 明朝" w:hAnsi="ＭＳ 明朝" w:hint="eastAsia"/>
                <w:sz w:val="18"/>
                <w:szCs w:val="18"/>
              </w:rPr>
              <w:t>、</w:t>
            </w:r>
            <w:r w:rsidRPr="00F2666A">
              <w:rPr>
                <w:rFonts w:ascii="ＭＳ 明朝" w:hAnsi="ＭＳ 明朝" w:hint="eastAsia"/>
                <w:sz w:val="18"/>
                <w:szCs w:val="18"/>
              </w:rPr>
              <w:t>この限りでない。</w:t>
            </w:r>
            <w:r w:rsidRPr="00F2666A">
              <w:rPr>
                <w:rFonts w:ascii="ＭＳ 明朝" w:hAnsi="ＭＳ 明朝"/>
                <w:sz w:val="18"/>
                <w:szCs w:val="18"/>
              </w:rPr>
              <w:t>)</w:t>
            </w:r>
          </w:p>
          <w:p w14:paraId="2EB21635" w14:textId="77777777" w:rsidR="00DB47AE" w:rsidRPr="00F2666A" w:rsidRDefault="00DB47AE" w:rsidP="00DB47AE">
            <w:pPr>
              <w:spacing w:line="240" w:lineRule="exact"/>
              <w:ind w:leftChars="-5" w:left="-12" w:firstLineChars="7" w:firstLine="13"/>
              <w:rPr>
                <w:rFonts w:ascii="ＭＳ 明朝" w:hAnsi="ＭＳ 明朝"/>
                <w:sz w:val="18"/>
              </w:rPr>
            </w:pPr>
            <w:r w:rsidRPr="00F2666A">
              <w:rPr>
                <w:rFonts w:ascii="ＭＳ 明朝" w:hAnsi="ＭＳ 明朝" w:hint="eastAsia"/>
                <w:sz w:val="18"/>
              </w:rPr>
              <w:t>5.出入口</w:t>
            </w:r>
          </w:p>
          <w:p w14:paraId="010ABCF5" w14:textId="487B5B93" w:rsidR="00DB47AE" w:rsidRPr="00F2666A" w:rsidRDefault="00DB47AE" w:rsidP="00DB47AE">
            <w:pPr>
              <w:spacing w:line="240" w:lineRule="exact"/>
              <w:ind w:leftChars="95" w:left="228" w:firstLineChars="7" w:firstLine="13"/>
              <w:rPr>
                <w:rFonts w:ascii="ＭＳ 明朝" w:hAnsi="ＭＳ 明朝"/>
                <w:sz w:val="18"/>
              </w:rPr>
            </w:pPr>
            <w:r w:rsidRPr="00F2666A">
              <w:rPr>
                <w:rFonts w:ascii="ＭＳ 明朝" w:hAnsi="ＭＳ 明朝" w:hint="eastAsia"/>
                <w:sz w:val="18"/>
              </w:rPr>
              <w:t>人が常時出入する出入口は</w:t>
            </w:r>
            <w:r w:rsidR="00655FDB">
              <w:rPr>
                <w:rFonts w:ascii="ＭＳ 明朝" w:hAnsi="ＭＳ 明朝" w:hint="eastAsia"/>
                <w:sz w:val="18"/>
              </w:rPr>
              <w:t>、</w:t>
            </w:r>
            <w:r w:rsidRPr="00F2666A">
              <w:rPr>
                <w:rFonts w:ascii="ＭＳ 明朝" w:hAnsi="ＭＳ 明朝" w:hint="eastAsia"/>
                <w:sz w:val="18"/>
              </w:rPr>
              <w:t>１か所となっていること。</w:t>
            </w:r>
          </w:p>
          <w:p w14:paraId="561C266E" w14:textId="77777777" w:rsidR="00DB47AE" w:rsidRPr="00F2666A" w:rsidRDefault="00DB47AE" w:rsidP="00DB47AE">
            <w:pPr>
              <w:rPr>
                <w:rFonts w:ascii="ＭＳ 明朝" w:hAnsi="ＭＳ 明朝"/>
                <w:sz w:val="18"/>
              </w:rPr>
            </w:pPr>
            <w:r w:rsidRPr="00F2666A">
              <w:rPr>
                <w:rFonts w:ascii="ＭＳ 明朝" w:hAnsi="ＭＳ 明朝"/>
                <w:sz w:val="18"/>
              </w:rPr>
              <w:t>6.</w:t>
            </w:r>
            <w:r w:rsidRPr="00F2666A">
              <w:rPr>
                <w:rFonts w:ascii="ＭＳ 明朝" w:hAnsi="ＭＳ 明朝" w:hint="eastAsia"/>
                <w:sz w:val="18"/>
              </w:rPr>
              <w:t>外部に通ずる部分</w:t>
            </w:r>
          </w:p>
          <w:p w14:paraId="10FB33BA" w14:textId="0605D71E" w:rsidR="00DB47AE" w:rsidRPr="00F2666A" w:rsidRDefault="00DB47AE" w:rsidP="00DB47AE">
            <w:pPr>
              <w:spacing w:line="240" w:lineRule="exact"/>
              <w:ind w:leftChars="100" w:left="240"/>
              <w:rPr>
                <w:rFonts w:ascii="ＭＳ 明朝" w:hAnsi="ＭＳ 明朝"/>
                <w:sz w:val="18"/>
              </w:rPr>
            </w:pPr>
            <w:r w:rsidRPr="00F2666A">
              <w:rPr>
                <w:rFonts w:ascii="ＭＳ 明朝" w:hAnsi="ＭＳ 明朝" w:hint="eastAsia"/>
                <w:sz w:val="18"/>
              </w:rPr>
              <w:t>外部に通ずる部分に</w:t>
            </w:r>
            <w:r w:rsidR="00655FDB">
              <w:rPr>
                <w:rFonts w:ascii="ＭＳ 明朝" w:hAnsi="ＭＳ 明朝" w:hint="eastAsia"/>
                <w:sz w:val="18"/>
              </w:rPr>
              <w:t>、</w:t>
            </w:r>
            <w:r w:rsidRPr="00F2666A">
              <w:rPr>
                <w:rFonts w:ascii="ＭＳ 明朝" w:hAnsi="ＭＳ 明朝" w:hint="eastAsia"/>
                <w:sz w:val="18"/>
              </w:rPr>
              <w:t>かぎその他閉鎖のための設備又は器具が設けられていること。</w:t>
            </w:r>
          </w:p>
          <w:p w14:paraId="54D677A9" w14:textId="77777777" w:rsidR="00DB47AE" w:rsidRPr="00F2666A" w:rsidRDefault="00DB47AE" w:rsidP="00DB47AE">
            <w:pPr>
              <w:spacing w:line="240" w:lineRule="exact"/>
              <w:rPr>
                <w:rFonts w:ascii="ＭＳ 明朝" w:hAnsi="ＭＳ 明朝"/>
                <w:sz w:val="18"/>
              </w:rPr>
            </w:pPr>
            <w:r w:rsidRPr="00F2666A">
              <w:rPr>
                <w:rFonts w:ascii="ＭＳ 明朝" w:hAnsi="ＭＳ 明朝" w:hint="eastAsia"/>
                <w:sz w:val="18"/>
              </w:rPr>
              <w:t>7.標識</w:t>
            </w:r>
          </w:p>
          <w:p w14:paraId="42B974BF" w14:textId="77777777" w:rsidR="00DB47AE" w:rsidRPr="00F2666A" w:rsidRDefault="00DB47AE" w:rsidP="00DB47AE">
            <w:pPr>
              <w:spacing w:line="240" w:lineRule="exact"/>
              <w:ind w:leftChars="100" w:left="240"/>
              <w:rPr>
                <w:rFonts w:ascii="ＭＳ 明朝" w:hAnsi="ＭＳ 明朝"/>
                <w:sz w:val="18"/>
              </w:rPr>
            </w:pPr>
            <w:r w:rsidRPr="00F2666A">
              <w:rPr>
                <w:rFonts w:ascii="ＭＳ 明朝" w:hAnsi="ＭＳ 明朝" w:hint="eastAsia"/>
                <w:sz w:val="18"/>
              </w:rPr>
              <w:t>貯蔵施設である旨を示す標識が付されていること。</w:t>
            </w:r>
          </w:p>
          <w:p w14:paraId="7C0EC3B8" w14:textId="2D2D3996" w:rsidR="00DB47AE" w:rsidRPr="00F2666A" w:rsidRDefault="00DB47AE" w:rsidP="00DB47AE">
            <w:pPr>
              <w:spacing w:line="240" w:lineRule="exact"/>
              <w:rPr>
                <w:rFonts w:ascii="ＭＳ 明朝" w:hAnsi="ＭＳ 明朝"/>
                <w:sz w:val="18"/>
              </w:rPr>
            </w:pPr>
            <w:r w:rsidRPr="00F2666A">
              <w:rPr>
                <w:rFonts w:ascii="ＭＳ 明朝" w:hAnsi="ＭＳ 明朝" w:hint="eastAsia"/>
                <w:sz w:val="18"/>
              </w:rPr>
              <w:t>8.貯蔵容器</w:t>
            </w:r>
          </w:p>
          <w:p w14:paraId="5D7776A2" w14:textId="73D76DDC" w:rsidR="00DB47AE" w:rsidRDefault="00DB47AE" w:rsidP="00DB47AE">
            <w:pPr>
              <w:spacing w:line="240" w:lineRule="exact"/>
              <w:ind w:left="180" w:hangingChars="100" w:hanging="180"/>
              <w:rPr>
                <w:rFonts w:ascii="ＭＳ 明朝" w:hAnsi="ＭＳ 明朝"/>
                <w:sz w:val="18"/>
              </w:rPr>
            </w:pPr>
            <w:r w:rsidRPr="00F2666A">
              <w:rPr>
                <w:rFonts w:ascii="ＭＳ 明朝" w:hAnsi="ＭＳ 明朝" w:hint="eastAsia"/>
                <w:sz w:val="18"/>
              </w:rPr>
              <w:t>①貯蔵容器は</w:t>
            </w:r>
            <w:r w:rsidR="00655FDB">
              <w:rPr>
                <w:rFonts w:ascii="ＭＳ 明朝" w:hAnsi="ＭＳ 明朝" w:hint="eastAsia"/>
                <w:sz w:val="18"/>
              </w:rPr>
              <w:t>、</w:t>
            </w:r>
            <w:r w:rsidRPr="00F2666A">
              <w:rPr>
                <w:rFonts w:ascii="ＭＳ 明朝" w:hAnsi="ＭＳ 明朝" w:hint="eastAsia"/>
                <w:sz w:val="18"/>
              </w:rPr>
              <w:t>貯蔵時において１メートルの距離における実効線量率が所定の線量以下になるようにしゃへいされていること。</w:t>
            </w:r>
          </w:p>
          <w:p w14:paraId="15A9F087" w14:textId="77777777" w:rsidR="00B16AD7" w:rsidRPr="00F2666A" w:rsidRDefault="00B16AD7" w:rsidP="00DB47AE">
            <w:pPr>
              <w:spacing w:line="240" w:lineRule="exact"/>
              <w:ind w:left="180" w:hangingChars="100" w:hanging="180"/>
              <w:rPr>
                <w:rFonts w:ascii="ＭＳ 明朝" w:hAnsi="ＭＳ 明朝"/>
                <w:sz w:val="18"/>
              </w:rPr>
            </w:pPr>
          </w:p>
          <w:p w14:paraId="38881BBF" w14:textId="77777777" w:rsidR="00B16AD7" w:rsidRDefault="00DB47AE" w:rsidP="00B16AD7">
            <w:pPr>
              <w:spacing w:line="240" w:lineRule="exact"/>
              <w:ind w:left="180" w:hangingChars="100" w:hanging="180"/>
              <w:rPr>
                <w:rFonts w:ascii="ＭＳ 明朝" w:hAnsi="ＭＳ 明朝"/>
                <w:sz w:val="18"/>
              </w:rPr>
            </w:pPr>
            <w:r w:rsidRPr="00F2666A">
              <w:rPr>
                <w:rFonts w:ascii="ＭＳ 明朝" w:hAnsi="ＭＳ 明朝" w:hint="eastAsia"/>
                <w:sz w:val="18"/>
              </w:rPr>
              <w:t>②空気を汚染するおそれのある状態にある診療用放射性同位元素又は陽電子断層撮影診療用放射性同位元素を入れる貯蔵容器は</w:t>
            </w:r>
            <w:r w:rsidR="00655FDB">
              <w:rPr>
                <w:rFonts w:ascii="ＭＳ 明朝" w:hAnsi="ＭＳ 明朝" w:hint="eastAsia"/>
                <w:sz w:val="18"/>
              </w:rPr>
              <w:t>、</w:t>
            </w:r>
            <w:r w:rsidRPr="00F2666A">
              <w:rPr>
                <w:rFonts w:ascii="ＭＳ 明朝" w:hAnsi="ＭＳ 明朝" w:hint="eastAsia"/>
                <w:sz w:val="18"/>
              </w:rPr>
              <w:t>気密な構造となっていること。また</w:t>
            </w:r>
            <w:r w:rsidR="00655FDB">
              <w:rPr>
                <w:rFonts w:ascii="ＭＳ 明朝" w:hAnsi="ＭＳ 明朝" w:hint="eastAsia"/>
                <w:sz w:val="18"/>
              </w:rPr>
              <w:t>、</w:t>
            </w:r>
            <w:r w:rsidRPr="00F2666A">
              <w:rPr>
                <w:rFonts w:ascii="ＭＳ 明朝" w:hAnsi="ＭＳ 明朝" w:hint="eastAsia"/>
                <w:sz w:val="18"/>
              </w:rPr>
              <w:t>液体状の診療用放射性同位元素又は陽電子断層撮影診療用放射性同位元素を入れる貯蔵容器はこぼれにく</w:t>
            </w:r>
            <w:r w:rsidR="00B16AD7" w:rsidRPr="00F2666A">
              <w:rPr>
                <w:rFonts w:ascii="ＭＳ 明朝" w:hAnsi="ＭＳ 明朝" w:hint="eastAsia"/>
                <w:sz w:val="18"/>
              </w:rPr>
              <w:t>い構造であり</w:t>
            </w:r>
            <w:r w:rsidR="00B16AD7">
              <w:rPr>
                <w:rFonts w:ascii="ＭＳ 明朝" w:hAnsi="ＭＳ 明朝" w:hint="eastAsia"/>
                <w:sz w:val="18"/>
              </w:rPr>
              <w:t>、</w:t>
            </w:r>
            <w:r w:rsidR="00B16AD7" w:rsidRPr="00F2666A">
              <w:rPr>
                <w:rFonts w:ascii="ＭＳ 明朝" w:hAnsi="ＭＳ 明朝" w:hint="eastAsia"/>
                <w:sz w:val="18"/>
              </w:rPr>
              <w:t>かつ</w:t>
            </w:r>
            <w:r w:rsidR="00B16AD7">
              <w:rPr>
                <w:rFonts w:ascii="ＭＳ 明朝" w:hAnsi="ＭＳ 明朝" w:hint="eastAsia"/>
                <w:sz w:val="18"/>
              </w:rPr>
              <w:t>、</w:t>
            </w:r>
            <w:r w:rsidR="00B16AD7" w:rsidRPr="00F2666A">
              <w:rPr>
                <w:rFonts w:ascii="ＭＳ 明朝" w:hAnsi="ＭＳ 明朝" w:hint="eastAsia"/>
                <w:sz w:val="18"/>
              </w:rPr>
              <w:t>液体の浸透しにくい材料が用いられていること。</w:t>
            </w:r>
          </w:p>
          <w:p w14:paraId="38783A96" w14:textId="77777777" w:rsidR="00B16AD7" w:rsidRPr="00F2666A" w:rsidRDefault="00B16AD7" w:rsidP="00B16AD7">
            <w:pPr>
              <w:spacing w:line="240" w:lineRule="exact"/>
              <w:ind w:leftChars="75" w:left="180"/>
              <w:rPr>
                <w:rFonts w:ascii="ＭＳ 明朝" w:hAnsi="ＭＳ 明朝"/>
                <w:sz w:val="18"/>
              </w:rPr>
            </w:pPr>
          </w:p>
          <w:p w14:paraId="589D4959" w14:textId="77777777" w:rsidR="00B16AD7" w:rsidRPr="00F2666A" w:rsidRDefault="00B16AD7" w:rsidP="00B16AD7">
            <w:pPr>
              <w:spacing w:line="240" w:lineRule="exact"/>
              <w:ind w:left="180" w:hangingChars="100" w:hanging="180"/>
              <w:rPr>
                <w:rFonts w:ascii="ＭＳ 明朝" w:hAnsi="ＭＳ 明朝"/>
                <w:sz w:val="18"/>
              </w:rPr>
            </w:pPr>
            <w:r w:rsidRPr="00F2666A">
              <w:rPr>
                <w:rFonts w:ascii="ＭＳ 明朝" w:hAnsi="ＭＳ 明朝" w:hint="eastAsia"/>
                <w:sz w:val="18"/>
              </w:rPr>
              <w:lastRenderedPageBreak/>
              <w:t>③貯蔵容器にその旨を示す標識が付され</w:t>
            </w:r>
            <w:r>
              <w:rPr>
                <w:rFonts w:ascii="ＭＳ 明朝" w:hAnsi="ＭＳ 明朝" w:hint="eastAsia"/>
                <w:sz w:val="18"/>
              </w:rPr>
              <w:t>、</w:t>
            </w:r>
            <w:r w:rsidRPr="00F2666A">
              <w:rPr>
                <w:rFonts w:ascii="ＭＳ 明朝" w:hAnsi="ＭＳ 明朝" w:hint="eastAsia"/>
                <w:sz w:val="18"/>
              </w:rPr>
              <w:t>かつ</w:t>
            </w:r>
            <w:r>
              <w:rPr>
                <w:rFonts w:ascii="ＭＳ 明朝" w:hAnsi="ＭＳ 明朝" w:hint="eastAsia"/>
                <w:sz w:val="18"/>
              </w:rPr>
              <w:t>、</w:t>
            </w:r>
            <w:r w:rsidRPr="00F2666A">
              <w:rPr>
                <w:rFonts w:ascii="ＭＳ 明朝" w:hAnsi="ＭＳ 明朝" w:hint="eastAsia"/>
                <w:sz w:val="18"/>
              </w:rPr>
              <w:t>貯蔵する診療用放射線照射装置若しくは診療用放射線照射器具に装備する放射性同位元素又は診療用放射性同位元素若しくは陽電子断層撮影診療用放射性同位元素の種類及び数量が表示されていること。</w:t>
            </w:r>
          </w:p>
          <w:p w14:paraId="2513C8CE" w14:textId="77777777" w:rsidR="00B16AD7" w:rsidRPr="00F2666A" w:rsidRDefault="00B16AD7" w:rsidP="00B16AD7">
            <w:pPr>
              <w:spacing w:line="240" w:lineRule="exact"/>
              <w:rPr>
                <w:rFonts w:ascii="ＭＳ 明朝" w:hAnsi="ＭＳ 明朝"/>
                <w:sz w:val="18"/>
              </w:rPr>
            </w:pPr>
          </w:p>
          <w:p w14:paraId="6D08626E" w14:textId="030B48C7" w:rsidR="00DB47AE" w:rsidRPr="00F2666A" w:rsidRDefault="00B16AD7" w:rsidP="00B16AD7">
            <w:pPr>
              <w:spacing w:line="240" w:lineRule="exact"/>
              <w:ind w:left="180" w:hangingChars="100" w:hanging="180"/>
              <w:rPr>
                <w:rFonts w:ascii="ＭＳ 明朝" w:hAnsi="ＭＳ 明朝"/>
                <w:sz w:val="18"/>
                <w:szCs w:val="18"/>
              </w:rPr>
            </w:pPr>
            <w:r w:rsidRPr="00F2666A">
              <w:rPr>
                <w:rFonts w:ascii="ＭＳ 明朝" w:hAnsi="ＭＳ 明朝"/>
                <w:sz w:val="18"/>
              </w:rPr>
              <w:t>9.</w:t>
            </w:r>
            <w:r w:rsidRPr="00F2666A">
              <w:rPr>
                <w:rFonts w:ascii="ＭＳ 明朝" w:hAnsi="ＭＳ 明朝" w:hint="eastAsia"/>
                <w:sz w:val="18"/>
              </w:rPr>
              <w:t>受皿</w:t>
            </w:r>
            <w:r>
              <w:rPr>
                <w:rFonts w:ascii="ＭＳ 明朝" w:hAnsi="ＭＳ 明朝" w:hint="eastAsia"/>
                <w:sz w:val="18"/>
              </w:rPr>
              <w:t>、</w:t>
            </w:r>
            <w:r w:rsidRPr="00F2666A">
              <w:rPr>
                <w:rFonts w:ascii="ＭＳ 明朝" w:hAnsi="ＭＳ 明朝" w:hint="eastAsia"/>
                <w:sz w:val="18"/>
              </w:rPr>
              <w:t>吸収材その他放射性同位元素による汚染のひろがりを防止するための設備又は器具が設けられていること。</w:t>
            </w:r>
          </w:p>
        </w:tc>
        <w:tc>
          <w:tcPr>
            <w:tcW w:w="2756" w:type="dxa"/>
            <w:tcBorders>
              <w:top w:val="nil"/>
              <w:bottom w:val="single" w:sz="4" w:space="0" w:color="auto"/>
            </w:tcBorders>
          </w:tcPr>
          <w:p w14:paraId="75B50D52" w14:textId="77777777" w:rsidR="00CE50EB" w:rsidRPr="00F2666A" w:rsidRDefault="00CE50EB" w:rsidP="00DB47AE">
            <w:pPr>
              <w:spacing w:line="240" w:lineRule="exact"/>
              <w:rPr>
                <w:rFonts w:ascii="ＭＳ 明朝" w:hAnsi="ＭＳ 明朝"/>
                <w:sz w:val="18"/>
                <w:szCs w:val="18"/>
              </w:rPr>
            </w:pPr>
          </w:p>
          <w:p w14:paraId="3DCCEA44" w14:textId="77777777" w:rsidR="00CE50EB" w:rsidRPr="00F2666A" w:rsidRDefault="00CE50EB" w:rsidP="00DB47AE">
            <w:pPr>
              <w:spacing w:line="240" w:lineRule="exact"/>
              <w:rPr>
                <w:rFonts w:ascii="ＭＳ 明朝" w:hAnsi="ＭＳ 明朝"/>
                <w:sz w:val="18"/>
                <w:szCs w:val="18"/>
              </w:rPr>
            </w:pPr>
          </w:p>
          <w:p w14:paraId="794406B2" w14:textId="77777777" w:rsidR="00CE50EB" w:rsidRPr="00F2666A" w:rsidRDefault="00CE50EB" w:rsidP="00DB47AE">
            <w:pPr>
              <w:spacing w:line="240" w:lineRule="exact"/>
              <w:rPr>
                <w:rFonts w:ascii="ＭＳ 明朝" w:hAnsi="ＭＳ 明朝"/>
                <w:sz w:val="18"/>
                <w:szCs w:val="18"/>
              </w:rPr>
            </w:pPr>
          </w:p>
          <w:p w14:paraId="41C1CC41" w14:textId="77777777" w:rsidR="00CE50EB" w:rsidRPr="00F2666A" w:rsidRDefault="00CE50EB" w:rsidP="00DB47AE">
            <w:pPr>
              <w:spacing w:line="240" w:lineRule="exact"/>
              <w:rPr>
                <w:rFonts w:ascii="ＭＳ 明朝" w:hAnsi="ＭＳ 明朝"/>
                <w:sz w:val="18"/>
                <w:szCs w:val="18"/>
              </w:rPr>
            </w:pPr>
          </w:p>
          <w:p w14:paraId="42C5C18A" w14:textId="77777777" w:rsidR="00CE50EB" w:rsidRDefault="00CE50EB" w:rsidP="00DB47AE">
            <w:pPr>
              <w:spacing w:line="240" w:lineRule="exact"/>
              <w:rPr>
                <w:rFonts w:ascii="ＭＳ 明朝" w:hAnsi="ＭＳ 明朝"/>
                <w:sz w:val="18"/>
                <w:szCs w:val="18"/>
              </w:rPr>
            </w:pPr>
          </w:p>
          <w:p w14:paraId="63574680" w14:textId="77777777" w:rsidR="008A6937" w:rsidRDefault="008A6937" w:rsidP="00DB47AE">
            <w:pPr>
              <w:spacing w:line="240" w:lineRule="exact"/>
              <w:rPr>
                <w:rFonts w:ascii="ＭＳ 明朝" w:hAnsi="ＭＳ 明朝"/>
                <w:sz w:val="18"/>
                <w:szCs w:val="18"/>
              </w:rPr>
            </w:pPr>
          </w:p>
          <w:p w14:paraId="63342A55" w14:textId="77777777" w:rsidR="008A6937" w:rsidRPr="00F2666A" w:rsidRDefault="008A6937" w:rsidP="00DB47AE">
            <w:pPr>
              <w:spacing w:line="240" w:lineRule="exact"/>
              <w:rPr>
                <w:rFonts w:ascii="ＭＳ 明朝" w:hAnsi="ＭＳ 明朝"/>
                <w:sz w:val="18"/>
                <w:szCs w:val="18"/>
              </w:rPr>
            </w:pPr>
          </w:p>
          <w:p w14:paraId="379EA280" w14:textId="77777777" w:rsidR="00CE50EB" w:rsidRPr="00F2666A" w:rsidRDefault="00CE50EB" w:rsidP="00DB47AE">
            <w:pPr>
              <w:spacing w:line="240" w:lineRule="exact"/>
              <w:rPr>
                <w:rFonts w:ascii="ＭＳ 明朝" w:hAnsi="ＭＳ 明朝"/>
                <w:sz w:val="18"/>
                <w:szCs w:val="18"/>
              </w:rPr>
            </w:pPr>
          </w:p>
          <w:p w14:paraId="5BCCDA65" w14:textId="77777777" w:rsidR="00CE50EB" w:rsidRPr="00F2666A" w:rsidRDefault="00CE50EB" w:rsidP="00DB47AE">
            <w:pPr>
              <w:spacing w:line="240" w:lineRule="exact"/>
              <w:rPr>
                <w:rFonts w:ascii="ＭＳ 明朝" w:hAnsi="ＭＳ 明朝"/>
                <w:sz w:val="18"/>
                <w:szCs w:val="18"/>
              </w:rPr>
            </w:pPr>
          </w:p>
          <w:p w14:paraId="5CE342FC" w14:textId="77777777" w:rsidR="00CE50EB" w:rsidRPr="00F2666A" w:rsidRDefault="00CE50EB" w:rsidP="00DB47AE">
            <w:pPr>
              <w:spacing w:line="240" w:lineRule="exact"/>
              <w:rPr>
                <w:rFonts w:ascii="ＭＳ 明朝" w:hAnsi="ＭＳ 明朝"/>
                <w:sz w:val="18"/>
                <w:szCs w:val="18"/>
              </w:rPr>
            </w:pPr>
          </w:p>
          <w:p w14:paraId="158DA5C6" w14:textId="77777777" w:rsidR="00CE50EB" w:rsidRPr="00F2666A" w:rsidRDefault="00CE50EB" w:rsidP="00DB47AE">
            <w:pPr>
              <w:spacing w:line="240" w:lineRule="exact"/>
              <w:rPr>
                <w:rFonts w:ascii="ＭＳ 明朝" w:hAnsi="ＭＳ 明朝"/>
                <w:sz w:val="18"/>
                <w:szCs w:val="18"/>
              </w:rPr>
            </w:pPr>
          </w:p>
          <w:p w14:paraId="761D69CE" w14:textId="77777777" w:rsidR="00CE50EB" w:rsidRPr="00F2666A" w:rsidRDefault="00CE50EB" w:rsidP="00DB47AE">
            <w:pPr>
              <w:spacing w:line="240" w:lineRule="exact"/>
              <w:rPr>
                <w:rFonts w:ascii="ＭＳ 明朝" w:hAnsi="ＭＳ 明朝"/>
                <w:sz w:val="18"/>
                <w:szCs w:val="18"/>
              </w:rPr>
            </w:pPr>
            <w:r w:rsidRPr="00F2666A">
              <w:rPr>
                <w:rFonts w:ascii="ＭＳ 明朝" w:hAnsi="ＭＳ 明朝" w:hint="eastAsia"/>
                <w:sz w:val="18"/>
                <w:szCs w:val="18"/>
              </w:rPr>
              <w:t>2.所定の線量</w:t>
            </w:r>
          </w:p>
          <w:p w14:paraId="6170EB9C" w14:textId="77777777" w:rsidR="00CE50EB" w:rsidRPr="00F2666A" w:rsidRDefault="00CE50EB" w:rsidP="00DB47AE">
            <w:pPr>
              <w:spacing w:line="240" w:lineRule="exact"/>
              <w:rPr>
                <w:rFonts w:ascii="ＭＳ 明朝" w:hAnsi="ＭＳ 明朝"/>
                <w:sz w:val="18"/>
                <w:szCs w:val="18"/>
              </w:rPr>
            </w:pPr>
            <w:r w:rsidRPr="00F2666A">
              <w:rPr>
                <w:rFonts w:ascii="ＭＳ 明朝" w:hAnsi="ＭＳ 明朝" w:hint="eastAsia"/>
                <w:sz w:val="18"/>
                <w:szCs w:val="18"/>
              </w:rPr>
              <w:t>①１ｍＳｖ／１週間</w:t>
            </w:r>
          </w:p>
          <w:p w14:paraId="440BAF8A" w14:textId="77777777" w:rsidR="00CE50EB" w:rsidRPr="00F2666A" w:rsidRDefault="00CE50EB" w:rsidP="00DB47AE">
            <w:pPr>
              <w:spacing w:line="240" w:lineRule="exact"/>
              <w:rPr>
                <w:rFonts w:ascii="ＭＳ 明朝" w:hAnsi="ＭＳ 明朝"/>
                <w:sz w:val="18"/>
                <w:szCs w:val="18"/>
              </w:rPr>
            </w:pPr>
            <w:r w:rsidRPr="00F2666A">
              <w:rPr>
                <w:rFonts w:ascii="ＭＳ 明朝" w:hAnsi="ＭＳ 明朝" w:hint="eastAsia"/>
                <w:sz w:val="18"/>
                <w:szCs w:val="18"/>
              </w:rPr>
              <w:t>②画壁等</w:t>
            </w:r>
          </w:p>
          <w:p w14:paraId="0F5A223E" w14:textId="778A9D4A" w:rsidR="00CE50EB" w:rsidRPr="00F2666A" w:rsidRDefault="00CE50EB" w:rsidP="00DB47AE">
            <w:pPr>
              <w:spacing w:line="240" w:lineRule="exact"/>
              <w:ind w:leftChars="100" w:left="240"/>
              <w:rPr>
                <w:rFonts w:ascii="ＭＳ 明朝" w:hAnsi="ＭＳ 明朝"/>
                <w:sz w:val="18"/>
                <w:szCs w:val="18"/>
              </w:rPr>
            </w:pPr>
            <w:r w:rsidRPr="00F2666A">
              <w:rPr>
                <w:rFonts w:ascii="ＭＳ 明朝" w:hAnsi="ＭＳ 明朝" w:hint="eastAsia"/>
                <w:sz w:val="18"/>
                <w:szCs w:val="18"/>
              </w:rPr>
              <w:t>天井</w:t>
            </w:r>
            <w:r w:rsidR="00655FDB">
              <w:rPr>
                <w:rFonts w:ascii="ＭＳ 明朝" w:hAnsi="ＭＳ 明朝" w:hint="eastAsia"/>
                <w:sz w:val="18"/>
                <w:szCs w:val="18"/>
              </w:rPr>
              <w:t>、</w:t>
            </w:r>
            <w:r w:rsidRPr="00F2666A">
              <w:rPr>
                <w:rFonts w:ascii="ＭＳ 明朝" w:hAnsi="ＭＳ 明朝" w:hint="eastAsia"/>
                <w:sz w:val="18"/>
                <w:szCs w:val="18"/>
              </w:rPr>
              <w:t>床及び周囲の画壁をいう。（ただし</w:t>
            </w:r>
            <w:r w:rsidR="00655FDB">
              <w:rPr>
                <w:rFonts w:ascii="ＭＳ 明朝" w:hAnsi="ＭＳ 明朝" w:hint="eastAsia"/>
                <w:sz w:val="18"/>
                <w:szCs w:val="18"/>
              </w:rPr>
              <w:t>、</w:t>
            </w:r>
            <w:r w:rsidRPr="00F2666A">
              <w:rPr>
                <w:rFonts w:ascii="ＭＳ 明朝" w:hAnsi="ＭＳ 明朝" w:hint="eastAsia"/>
                <w:sz w:val="18"/>
                <w:szCs w:val="18"/>
              </w:rPr>
              <w:t>その外側が</w:t>
            </w:r>
            <w:r w:rsidR="00655FDB">
              <w:rPr>
                <w:rFonts w:ascii="ＭＳ 明朝" w:hAnsi="ＭＳ 明朝" w:hint="eastAsia"/>
                <w:sz w:val="18"/>
                <w:szCs w:val="18"/>
              </w:rPr>
              <w:t>、</w:t>
            </w:r>
            <w:r w:rsidRPr="00F2666A">
              <w:rPr>
                <w:rFonts w:ascii="ＭＳ 明朝" w:hAnsi="ＭＳ 明朝" w:hint="eastAsia"/>
                <w:sz w:val="18"/>
                <w:szCs w:val="18"/>
              </w:rPr>
              <w:t>人が通行し</w:t>
            </w:r>
            <w:r w:rsidR="00655FDB">
              <w:rPr>
                <w:rFonts w:ascii="ＭＳ 明朝" w:hAnsi="ＭＳ 明朝" w:hint="eastAsia"/>
                <w:sz w:val="18"/>
                <w:szCs w:val="18"/>
              </w:rPr>
              <w:t>、</w:t>
            </w:r>
            <w:r w:rsidRPr="00F2666A">
              <w:rPr>
                <w:rFonts w:ascii="ＭＳ 明朝" w:hAnsi="ＭＳ 明朝" w:hint="eastAsia"/>
                <w:sz w:val="18"/>
                <w:szCs w:val="18"/>
              </w:rPr>
              <w:t>又は停在することのない場所である場合を除く。)</w:t>
            </w:r>
          </w:p>
          <w:p w14:paraId="0FE06796" w14:textId="77777777" w:rsidR="00CE50EB" w:rsidRPr="00F2666A" w:rsidRDefault="00CE50EB" w:rsidP="00DB47AE">
            <w:pPr>
              <w:spacing w:line="240" w:lineRule="exact"/>
              <w:rPr>
                <w:rFonts w:ascii="ＭＳ 明朝" w:hAnsi="ＭＳ 明朝"/>
                <w:sz w:val="18"/>
                <w:szCs w:val="18"/>
              </w:rPr>
            </w:pPr>
          </w:p>
          <w:p w14:paraId="2EF2AEC6" w14:textId="77777777" w:rsidR="00CE50EB" w:rsidRPr="00F2666A" w:rsidRDefault="00CE50EB" w:rsidP="00DB47AE">
            <w:pPr>
              <w:spacing w:line="240" w:lineRule="exact"/>
              <w:rPr>
                <w:rFonts w:ascii="ＭＳ 明朝" w:hAnsi="ＭＳ 明朝"/>
                <w:sz w:val="18"/>
                <w:szCs w:val="18"/>
              </w:rPr>
            </w:pPr>
            <w:r w:rsidRPr="00F2666A">
              <w:rPr>
                <w:rFonts w:ascii="ＭＳ 明朝" w:hAnsi="ＭＳ 明朝" w:hint="eastAsia"/>
                <w:sz w:val="18"/>
                <w:szCs w:val="18"/>
              </w:rPr>
              <w:t>3.特定防火設備に該当する防火戸</w:t>
            </w:r>
          </w:p>
          <w:p w14:paraId="2F27AE22" w14:textId="77777777" w:rsidR="00CE50EB" w:rsidRPr="00F2666A" w:rsidRDefault="00CE50EB" w:rsidP="00DB47AE">
            <w:pPr>
              <w:spacing w:line="240" w:lineRule="exact"/>
              <w:ind w:leftChars="100" w:left="240"/>
              <w:rPr>
                <w:rFonts w:ascii="ＭＳ 明朝" w:hAnsi="ＭＳ 明朝"/>
                <w:sz w:val="18"/>
                <w:szCs w:val="18"/>
              </w:rPr>
            </w:pPr>
            <w:r w:rsidRPr="00F2666A">
              <w:rPr>
                <w:rFonts w:ascii="ＭＳ 明朝" w:hAnsi="ＭＳ 明朝" w:hint="eastAsia"/>
                <w:sz w:val="18"/>
                <w:szCs w:val="18"/>
              </w:rPr>
              <w:t>建築基準法施行令第112条第１項に規定するもの。</w:t>
            </w:r>
          </w:p>
          <w:p w14:paraId="20501DC7" w14:textId="77777777" w:rsidR="00CE50EB" w:rsidRPr="00F2666A" w:rsidRDefault="00CE50EB" w:rsidP="00DB47AE">
            <w:pPr>
              <w:spacing w:line="240" w:lineRule="exact"/>
              <w:rPr>
                <w:rFonts w:ascii="ＭＳ 明朝" w:hAnsi="ＭＳ 明朝"/>
                <w:sz w:val="18"/>
                <w:szCs w:val="18"/>
              </w:rPr>
            </w:pPr>
          </w:p>
          <w:p w14:paraId="3C932373" w14:textId="77777777" w:rsidR="0025604E" w:rsidRPr="00F2666A" w:rsidRDefault="0025604E" w:rsidP="00DB47AE">
            <w:pPr>
              <w:spacing w:line="240" w:lineRule="exact"/>
              <w:rPr>
                <w:rFonts w:ascii="ＭＳ 明朝" w:hAnsi="ＭＳ 明朝"/>
                <w:sz w:val="18"/>
                <w:szCs w:val="18"/>
              </w:rPr>
            </w:pPr>
          </w:p>
          <w:p w14:paraId="73C3C98B" w14:textId="77777777" w:rsidR="00F23DE1" w:rsidRPr="00F2666A" w:rsidRDefault="00F23DE1" w:rsidP="00DB47AE">
            <w:pPr>
              <w:spacing w:line="240" w:lineRule="exact"/>
              <w:rPr>
                <w:rFonts w:ascii="ＭＳ 明朝" w:hAnsi="ＭＳ 明朝"/>
                <w:sz w:val="18"/>
                <w:szCs w:val="18"/>
              </w:rPr>
            </w:pPr>
          </w:p>
          <w:p w14:paraId="0426A81E" w14:textId="77777777" w:rsidR="00DB47AE" w:rsidRPr="00F2666A" w:rsidRDefault="00DB47AE" w:rsidP="00DB47AE">
            <w:pPr>
              <w:spacing w:line="240" w:lineRule="exact"/>
              <w:rPr>
                <w:rFonts w:ascii="ＭＳ 明朝" w:hAnsi="ＭＳ 明朝"/>
                <w:sz w:val="18"/>
              </w:rPr>
            </w:pPr>
          </w:p>
          <w:p w14:paraId="2B5BB2BE" w14:textId="77777777" w:rsidR="00DB47AE" w:rsidRPr="00F2666A" w:rsidRDefault="00DB47AE" w:rsidP="00DB47AE">
            <w:pPr>
              <w:spacing w:line="240" w:lineRule="exact"/>
              <w:rPr>
                <w:rFonts w:ascii="ＭＳ 明朝" w:hAnsi="ＭＳ 明朝"/>
                <w:sz w:val="18"/>
              </w:rPr>
            </w:pPr>
          </w:p>
          <w:p w14:paraId="77E4E1A9" w14:textId="77777777" w:rsidR="00DB47AE" w:rsidRPr="00F2666A" w:rsidRDefault="00DB47AE" w:rsidP="00DB47AE">
            <w:pPr>
              <w:spacing w:line="240" w:lineRule="exact"/>
              <w:rPr>
                <w:rFonts w:ascii="ＭＳ 明朝" w:hAnsi="ＭＳ 明朝"/>
                <w:sz w:val="18"/>
              </w:rPr>
            </w:pPr>
          </w:p>
          <w:p w14:paraId="22B20AE8" w14:textId="77777777" w:rsidR="00DB47AE" w:rsidRPr="00F2666A" w:rsidRDefault="00DB47AE" w:rsidP="00DB47AE">
            <w:pPr>
              <w:spacing w:line="240" w:lineRule="exact"/>
              <w:rPr>
                <w:rFonts w:ascii="ＭＳ 明朝" w:hAnsi="ＭＳ 明朝"/>
                <w:sz w:val="18"/>
              </w:rPr>
            </w:pPr>
          </w:p>
          <w:p w14:paraId="23591929" w14:textId="77777777" w:rsidR="00DB47AE" w:rsidRPr="00F2666A" w:rsidRDefault="00DB47AE" w:rsidP="00DB47AE">
            <w:pPr>
              <w:spacing w:line="240" w:lineRule="exact"/>
              <w:rPr>
                <w:rFonts w:ascii="ＭＳ 明朝" w:hAnsi="ＭＳ 明朝"/>
                <w:sz w:val="18"/>
              </w:rPr>
            </w:pPr>
          </w:p>
          <w:p w14:paraId="2C26FA2F" w14:textId="77777777" w:rsidR="00DB47AE" w:rsidRPr="00F2666A" w:rsidRDefault="00DB47AE" w:rsidP="00DB47AE">
            <w:pPr>
              <w:spacing w:line="240" w:lineRule="exact"/>
              <w:rPr>
                <w:rFonts w:ascii="ＭＳ 明朝" w:hAnsi="ＭＳ 明朝"/>
                <w:sz w:val="18"/>
              </w:rPr>
            </w:pPr>
          </w:p>
          <w:p w14:paraId="6E58B111" w14:textId="77777777" w:rsidR="00DB47AE" w:rsidRPr="00F2666A" w:rsidRDefault="00DB47AE" w:rsidP="00DB47AE">
            <w:pPr>
              <w:spacing w:line="240" w:lineRule="exact"/>
              <w:rPr>
                <w:rFonts w:ascii="ＭＳ 明朝" w:hAnsi="ＭＳ 明朝"/>
                <w:sz w:val="18"/>
              </w:rPr>
            </w:pPr>
          </w:p>
          <w:p w14:paraId="5B8DCAC4" w14:textId="77777777" w:rsidR="00DB47AE" w:rsidRPr="00F2666A" w:rsidRDefault="00DB47AE" w:rsidP="00DB47AE">
            <w:pPr>
              <w:spacing w:line="240" w:lineRule="exact"/>
              <w:rPr>
                <w:rFonts w:ascii="ＭＳ 明朝" w:hAnsi="ＭＳ 明朝"/>
                <w:sz w:val="18"/>
              </w:rPr>
            </w:pPr>
          </w:p>
          <w:p w14:paraId="69A8A920" w14:textId="77777777" w:rsidR="00DB47AE" w:rsidRPr="00F2666A" w:rsidRDefault="00DB47AE" w:rsidP="00DB47AE">
            <w:pPr>
              <w:spacing w:line="240" w:lineRule="exact"/>
              <w:rPr>
                <w:rFonts w:ascii="ＭＳ 明朝" w:hAnsi="ＭＳ 明朝"/>
                <w:sz w:val="18"/>
              </w:rPr>
            </w:pPr>
          </w:p>
          <w:p w14:paraId="066D2E5C" w14:textId="77777777" w:rsidR="00DB47AE" w:rsidRPr="00F2666A" w:rsidRDefault="00DB47AE" w:rsidP="00DB47AE">
            <w:pPr>
              <w:spacing w:line="240" w:lineRule="exact"/>
              <w:rPr>
                <w:rFonts w:ascii="ＭＳ 明朝" w:hAnsi="ＭＳ 明朝"/>
                <w:sz w:val="18"/>
              </w:rPr>
            </w:pPr>
          </w:p>
          <w:p w14:paraId="25982AF5" w14:textId="77777777" w:rsidR="00DB47AE" w:rsidRPr="00F2666A" w:rsidRDefault="00DB47AE" w:rsidP="00DB47AE">
            <w:pPr>
              <w:spacing w:line="240" w:lineRule="exact"/>
              <w:rPr>
                <w:rFonts w:ascii="ＭＳ 明朝" w:hAnsi="ＭＳ 明朝"/>
                <w:sz w:val="18"/>
              </w:rPr>
            </w:pPr>
          </w:p>
          <w:p w14:paraId="5A0C4B4F" w14:textId="77777777" w:rsidR="00DB47AE" w:rsidRPr="00F2666A" w:rsidRDefault="00DB47AE" w:rsidP="00DB47AE">
            <w:pPr>
              <w:spacing w:line="240" w:lineRule="exact"/>
              <w:rPr>
                <w:rFonts w:ascii="ＭＳ 明朝" w:hAnsi="ＭＳ 明朝"/>
                <w:sz w:val="18"/>
              </w:rPr>
            </w:pPr>
          </w:p>
          <w:p w14:paraId="24B1E952" w14:textId="77777777" w:rsidR="00DB47AE" w:rsidRPr="00F2666A" w:rsidRDefault="00DB47AE" w:rsidP="00DB47AE">
            <w:pPr>
              <w:spacing w:line="240" w:lineRule="exact"/>
              <w:rPr>
                <w:rFonts w:ascii="ＭＳ 明朝" w:hAnsi="ＭＳ 明朝"/>
                <w:sz w:val="18"/>
              </w:rPr>
            </w:pPr>
          </w:p>
          <w:p w14:paraId="5850BD8A" w14:textId="77777777" w:rsidR="00DB47AE" w:rsidRPr="00F2666A" w:rsidRDefault="00DB47AE" w:rsidP="00DB47AE">
            <w:pPr>
              <w:spacing w:line="240" w:lineRule="exact"/>
              <w:rPr>
                <w:rFonts w:ascii="ＭＳ 明朝" w:hAnsi="ＭＳ 明朝"/>
                <w:sz w:val="18"/>
              </w:rPr>
            </w:pPr>
          </w:p>
          <w:p w14:paraId="2C842D4D" w14:textId="77777777" w:rsidR="00DB47AE" w:rsidRPr="00F2666A" w:rsidRDefault="00DB47AE" w:rsidP="00DB47AE">
            <w:pPr>
              <w:spacing w:line="240" w:lineRule="exact"/>
              <w:rPr>
                <w:rFonts w:ascii="ＭＳ 明朝" w:hAnsi="ＭＳ 明朝"/>
                <w:sz w:val="18"/>
              </w:rPr>
            </w:pPr>
          </w:p>
          <w:p w14:paraId="65CAB877" w14:textId="77777777" w:rsidR="00DB47AE" w:rsidRPr="00F2666A" w:rsidRDefault="00DB47AE" w:rsidP="00DB47AE">
            <w:pPr>
              <w:spacing w:line="240" w:lineRule="exact"/>
              <w:rPr>
                <w:rFonts w:ascii="ＭＳ 明朝" w:hAnsi="ＭＳ 明朝"/>
                <w:sz w:val="18"/>
              </w:rPr>
            </w:pPr>
          </w:p>
          <w:p w14:paraId="2D1390BD" w14:textId="77777777" w:rsidR="00DB47AE" w:rsidRPr="00F2666A" w:rsidRDefault="00DB47AE" w:rsidP="00DB47AE">
            <w:pPr>
              <w:spacing w:line="240" w:lineRule="exact"/>
              <w:rPr>
                <w:rFonts w:ascii="ＭＳ 明朝" w:hAnsi="ＭＳ 明朝"/>
                <w:sz w:val="18"/>
              </w:rPr>
            </w:pPr>
          </w:p>
          <w:p w14:paraId="62A45E87" w14:textId="77777777" w:rsidR="00DB47AE" w:rsidRPr="00F2666A" w:rsidRDefault="00DB47AE" w:rsidP="00DB47AE">
            <w:pPr>
              <w:spacing w:line="240" w:lineRule="exact"/>
              <w:rPr>
                <w:rFonts w:ascii="ＭＳ 明朝" w:hAnsi="ＭＳ 明朝"/>
                <w:sz w:val="18"/>
              </w:rPr>
            </w:pPr>
          </w:p>
          <w:p w14:paraId="69991358" w14:textId="77777777" w:rsidR="00E21766" w:rsidRPr="00F2666A" w:rsidRDefault="00E21766" w:rsidP="00E21766">
            <w:pPr>
              <w:rPr>
                <w:rFonts w:ascii="ＭＳ 明朝" w:hAnsi="ＭＳ 明朝"/>
                <w:sz w:val="18"/>
              </w:rPr>
            </w:pPr>
            <w:r w:rsidRPr="00F2666A">
              <w:rPr>
                <w:rFonts w:ascii="ＭＳ 明朝" w:hAnsi="ＭＳ 明朝"/>
                <w:sz w:val="18"/>
              </w:rPr>
              <w:t>8.</w:t>
            </w:r>
            <w:r w:rsidRPr="00F2666A">
              <w:rPr>
                <w:rFonts w:ascii="ＭＳ 明朝" w:hAnsi="ＭＳ 明朝" w:hint="eastAsia"/>
                <w:sz w:val="18"/>
              </w:rPr>
              <w:t>所定の線量率</w:t>
            </w:r>
          </w:p>
          <w:p w14:paraId="30880976" w14:textId="77777777" w:rsidR="00E21766" w:rsidRPr="00F2666A" w:rsidRDefault="00E21766" w:rsidP="00E21766">
            <w:pPr>
              <w:ind w:firstLineChars="100" w:firstLine="180"/>
              <w:rPr>
                <w:rFonts w:ascii="ＭＳ 明朝" w:hAnsi="ＭＳ 明朝"/>
                <w:sz w:val="18"/>
              </w:rPr>
            </w:pPr>
            <w:r w:rsidRPr="00F2666A">
              <w:rPr>
                <w:rFonts w:ascii="ＭＳ 明朝" w:hAnsi="ＭＳ 明朝"/>
                <w:sz w:val="18"/>
              </w:rPr>
              <w:t>100</w:t>
            </w:r>
            <w:r w:rsidRPr="00F2666A">
              <w:rPr>
                <w:rFonts w:ascii="ＭＳ 明朝" w:hAnsi="ＭＳ 明朝" w:hint="eastAsia"/>
                <w:sz w:val="18"/>
              </w:rPr>
              <w:t>マイクロシーベルト毎時</w:t>
            </w:r>
          </w:p>
          <w:p w14:paraId="56CB3FE7" w14:textId="77777777" w:rsidR="00DB47AE" w:rsidRPr="00E21766" w:rsidRDefault="00DB47AE" w:rsidP="00DB47AE">
            <w:pPr>
              <w:spacing w:line="240" w:lineRule="exact"/>
              <w:rPr>
                <w:rFonts w:ascii="ＭＳ 明朝" w:hAnsi="ＭＳ 明朝"/>
                <w:sz w:val="18"/>
              </w:rPr>
            </w:pPr>
          </w:p>
          <w:p w14:paraId="4E5F591C" w14:textId="77777777" w:rsidR="00DB47AE" w:rsidRPr="00F2666A" w:rsidRDefault="00DB47AE" w:rsidP="00DB47AE">
            <w:pPr>
              <w:spacing w:line="240" w:lineRule="exact"/>
              <w:rPr>
                <w:rFonts w:ascii="ＭＳ 明朝" w:hAnsi="ＭＳ 明朝"/>
                <w:sz w:val="18"/>
              </w:rPr>
            </w:pPr>
          </w:p>
          <w:p w14:paraId="3AEA58FF" w14:textId="77777777" w:rsidR="00DB47AE" w:rsidRDefault="00DB47AE" w:rsidP="00DB47AE">
            <w:pPr>
              <w:spacing w:line="240" w:lineRule="exact"/>
              <w:rPr>
                <w:rFonts w:ascii="ＭＳ 明朝" w:hAnsi="ＭＳ 明朝"/>
                <w:sz w:val="18"/>
              </w:rPr>
            </w:pPr>
          </w:p>
          <w:p w14:paraId="642AA860" w14:textId="77777777" w:rsidR="00B16AD7" w:rsidRDefault="00B16AD7" w:rsidP="00DB47AE">
            <w:pPr>
              <w:spacing w:line="240" w:lineRule="exact"/>
              <w:rPr>
                <w:rFonts w:ascii="ＭＳ 明朝" w:hAnsi="ＭＳ 明朝"/>
                <w:sz w:val="18"/>
              </w:rPr>
            </w:pPr>
          </w:p>
          <w:p w14:paraId="7E354736" w14:textId="77777777" w:rsidR="00B16AD7" w:rsidRDefault="00B16AD7" w:rsidP="00DB47AE">
            <w:pPr>
              <w:spacing w:line="240" w:lineRule="exact"/>
              <w:rPr>
                <w:rFonts w:ascii="ＭＳ 明朝" w:hAnsi="ＭＳ 明朝"/>
                <w:sz w:val="18"/>
              </w:rPr>
            </w:pPr>
          </w:p>
          <w:p w14:paraId="7B5C8E90" w14:textId="77777777" w:rsidR="00B16AD7" w:rsidRDefault="00B16AD7" w:rsidP="00DB47AE">
            <w:pPr>
              <w:spacing w:line="240" w:lineRule="exact"/>
              <w:rPr>
                <w:rFonts w:ascii="ＭＳ 明朝" w:hAnsi="ＭＳ 明朝"/>
                <w:sz w:val="18"/>
              </w:rPr>
            </w:pPr>
          </w:p>
          <w:p w14:paraId="3D1B2541" w14:textId="77777777" w:rsidR="00B16AD7" w:rsidRDefault="00B16AD7" w:rsidP="00DB47AE">
            <w:pPr>
              <w:spacing w:line="240" w:lineRule="exact"/>
              <w:rPr>
                <w:rFonts w:ascii="ＭＳ 明朝" w:hAnsi="ＭＳ 明朝"/>
                <w:sz w:val="18"/>
              </w:rPr>
            </w:pPr>
          </w:p>
          <w:p w14:paraId="68F16341" w14:textId="77777777" w:rsidR="00B16AD7" w:rsidRDefault="00B16AD7" w:rsidP="00DB47AE">
            <w:pPr>
              <w:spacing w:line="240" w:lineRule="exact"/>
              <w:rPr>
                <w:rFonts w:ascii="ＭＳ 明朝" w:hAnsi="ＭＳ 明朝"/>
                <w:sz w:val="18"/>
              </w:rPr>
            </w:pPr>
          </w:p>
          <w:p w14:paraId="49AD7806" w14:textId="77777777" w:rsidR="00B16AD7" w:rsidRDefault="00B16AD7" w:rsidP="00DB47AE">
            <w:pPr>
              <w:spacing w:line="240" w:lineRule="exact"/>
              <w:rPr>
                <w:rFonts w:ascii="ＭＳ 明朝" w:hAnsi="ＭＳ 明朝"/>
                <w:sz w:val="18"/>
              </w:rPr>
            </w:pPr>
          </w:p>
          <w:p w14:paraId="6A3841EE" w14:textId="77777777" w:rsidR="00B16AD7" w:rsidRDefault="00B16AD7" w:rsidP="00DB47AE">
            <w:pPr>
              <w:spacing w:line="240" w:lineRule="exact"/>
              <w:rPr>
                <w:rFonts w:ascii="ＭＳ 明朝" w:hAnsi="ＭＳ 明朝"/>
                <w:sz w:val="18"/>
              </w:rPr>
            </w:pPr>
          </w:p>
          <w:p w14:paraId="1E24A561" w14:textId="77777777" w:rsidR="00B16AD7" w:rsidRDefault="00B16AD7" w:rsidP="00DB47AE">
            <w:pPr>
              <w:spacing w:line="240" w:lineRule="exact"/>
              <w:rPr>
                <w:rFonts w:ascii="ＭＳ 明朝" w:hAnsi="ＭＳ 明朝"/>
                <w:sz w:val="18"/>
              </w:rPr>
            </w:pPr>
          </w:p>
          <w:p w14:paraId="5271B851" w14:textId="77777777" w:rsidR="00B16AD7" w:rsidRDefault="00B16AD7" w:rsidP="00DB47AE">
            <w:pPr>
              <w:spacing w:line="240" w:lineRule="exact"/>
              <w:rPr>
                <w:rFonts w:ascii="ＭＳ 明朝" w:hAnsi="ＭＳ 明朝"/>
                <w:sz w:val="18"/>
              </w:rPr>
            </w:pPr>
          </w:p>
          <w:p w14:paraId="209B2639" w14:textId="77777777" w:rsidR="00B16AD7" w:rsidRDefault="00B16AD7" w:rsidP="00DB47AE">
            <w:pPr>
              <w:spacing w:line="240" w:lineRule="exact"/>
              <w:rPr>
                <w:rFonts w:ascii="ＭＳ 明朝" w:hAnsi="ＭＳ 明朝"/>
                <w:sz w:val="18"/>
              </w:rPr>
            </w:pPr>
          </w:p>
          <w:p w14:paraId="19E3A178" w14:textId="77777777" w:rsidR="00B16AD7" w:rsidRDefault="00B16AD7" w:rsidP="00DB47AE">
            <w:pPr>
              <w:spacing w:line="240" w:lineRule="exact"/>
              <w:rPr>
                <w:rFonts w:ascii="ＭＳ 明朝" w:hAnsi="ＭＳ 明朝"/>
                <w:sz w:val="18"/>
              </w:rPr>
            </w:pPr>
          </w:p>
          <w:p w14:paraId="078B54C3" w14:textId="77777777" w:rsidR="00B16AD7" w:rsidRPr="00F2666A" w:rsidRDefault="00B16AD7" w:rsidP="00DB47AE">
            <w:pPr>
              <w:spacing w:line="240" w:lineRule="exact"/>
              <w:rPr>
                <w:rFonts w:ascii="ＭＳ 明朝" w:hAnsi="ＭＳ 明朝"/>
                <w:sz w:val="18"/>
              </w:rPr>
            </w:pPr>
          </w:p>
          <w:p w14:paraId="4B64EF99" w14:textId="77777777" w:rsidR="00DB47AE" w:rsidRPr="00F2666A" w:rsidRDefault="00DB47AE" w:rsidP="00DB47AE">
            <w:pPr>
              <w:spacing w:line="240" w:lineRule="exact"/>
              <w:rPr>
                <w:rFonts w:ascii="ＭＳ 明朝" w:hAnsi="ＭＳ 明朝"/>
                <w:sz w:val="18"/>
              </w:rPr>
            </w:pPr>
          </w:p>
          <w:p w14:paraId="3917C060" w14:textId="77777777" w:rsidR="00F23DE1" w:rsidRPr="00F2666A" w:rsidRDefault="00F23DE1" w:rsidP="00E21766">
            <w:pPr>
              <w:ind w:firstLineChars="100" w:firstLine="180"/>
              <w:rPr>
                <w:rFonts w:ascii="ＭＳ 明朝" w:hAnsi="ＭＳ 明朝"/>
                <w:sz w:val="18"/>
                <w:szCs w:val="18"/>
              </w:rPr>
            </w:pPr>
          </w:p>
        </w:tc>
      </w:tr>
      <w:tr w:rsidR="00B16AD7" w:rsidRPr="00F2666A" w14:paraId="4AD5E202" w14:textId="77777777" w:rsidTr="00B16AD7">
        <w:trPr>
          <w:trHeight w:val="70"/>
        </w:trPr>
        <w:tc>
          <w:tcPr>
            <w:tcW w:w="810" w:type="dxa"/>
            <w:tcBorders>
              <w:top w:val="single" w:sz="4" w:space="0" w:color="auto"/>
              <w:bottom w:val="nil"/>
            </w:tcBorders>
          </w:tcPr>
          <w:p w14:paraId="17DFB23F" w14:textId="64F0399C" w:rsidR="00B16AD7" w:rsidRPr="00F2666A" w:rsidRDefault="00B16AD7" w:rsidP="00B16AD7">
            <w:pPr>
              <w:spacing w:line="240" w:lineRule="exact"/>
              <w:jc w:val="center"/>
              <w:rPr>
                <w:rFonts w:ascii="ＭＳ 明朝" w:hAnsi="ＭＳ 明朝"/>
                <w:sz w:val="18"/>
              </w:rPr>
            </w:pPr>
            <w:r w:rsidRPr="00F2666A">
              <w:rPr>
                <w:rFonts w:ascii="ＭＳ 明朝" w:hAnsi="ＭＳ 明朝" w:hint="eastAsia"/>
                <w:sz w:val="18"/>
              </w:rPr>
              <w:lastRenderedPageBreak/>
              <w:t>10</w:t>
            </w:r>
          </w:p>
        </w:tc>
        <w:tc>
          <w:tcPr>
            <w:tcW w:w="1392" w:type="dxa"/>
            <w:tcBorders>
              <w:top w:val="single" w:sz="4" w:space="0" w:color="auto"/>
              <w:bottom w:val="nil"/>
            </w:tcBorders>
          </w:tcPr>
          <w:p w14:paraId="6EDF0084" w14:textId="77777777" w:rsidR="00B16AD7" w:rsidRPr="00F2666A" w:rsidRDefault="00B16AD7" w:rsidP="00B16AD7">
            <w:pPr>
              <w:spacing w:line="240" w:lineRule="exact"/>
              <w:rPr>
                <w:rFonts w:ascii="ＭＳ 明朝" w:hAnsi="ＭＳ 明朝"/>
                <w:sz w:val="18"/>
              </w:rPr>
            </w:pPr>
            <w:r w:rsidRPr="00F2666A">
              <w:rPr>
                <w:rFonts w:ascii="ＭＳ 明朝" w:hAnsi="ＭＳ 明朝" w:hint="eastAsia"/>
                <w:sz w:val="18"/>
              </w:rPr>
              <w:t>運搬容器</w:t>
            </w:r>
          </w:p>
          <w:p w14:paraId="7C23C8E7" w14:textId="77777777" w:rsidR="00B16AD7" w:rsidRPr="00F2666A" w:rsidRDefault="00B16AD7" w:rsidP="00B16AD7">
            <w:pPr>
              <w:spacing w:line="240" w:lineRule="exact"/>
              <w:rPr>
                <w:rFonts w:ascii="ＭＳ 明朝" w:hAnsi="ＭＳ 明朝"/>
                <w:sz w:val="18"/>
              </w:rPr>
            </w:pPr>
          </w:p>
          <w:p w14:paraId="03DF36FD" w14:textId="5F6C3704" w:rsidR="00B16AD7" w:rsidRPr="00F2666A" w:rsidRDefault="00B16AD7" w:rsidP="00B16AD7">
            <w:pPr>
              <w:spacing w:line="240" w:lineRule="exact"/>
              <w:rPr>
                <w:rFonts w:ascii="ＭＳ 明朝" w:hAnsi="ＭＳ 明朝"/>
                <w:sz w:val="18"/>
              </w:rPr>
            </w:pPr>
          </w:p>
          <w:p w14:paraId="7BC5D973" w14:textId="77777777" w:rsidR="00B16AD7" w:rsidRPr="00F2666A" w:rsidRDefault="00B16AD7" w:rsidP="00B16AD7">
            <w:pPr>
              <w:spacing w:line="240" w:lineRule="exact"/>
              <w:rPr>
                <w:rFonts w:ascii="ＭＳ 明朝" w:hAnsi="ＭＳ 明朝"/>
                <w:sz w:val="18"/>
              </w:rPr>
            </w:pPr>
          </w:p>
        </w:tc>
        <w:tc>
          <w:tcPr>
            <w:tcW w:w="1523" w:type="dxa"/>
            <w:tcBorders>
              <w:top w:val="single" w:sz="4" w:space="0" w:color="auto"/>
              <w:bottom w:val="nil"/>
            </w:tcBorders>
          </w:tcPr>
          <w:p w14:paraId="254D3F22" w14:textId="77777777" w:rsidR="00B16AD7" w:rsidRPr="00F2666A" w:rsidRDefault="00B16AD7" w:rsidP="00B16AD7">
            <w:pPr>
              <w:spacing w:line="240" w:lineRule="exact"/>
              <w:rPr>
                <w:rFonts w:ascii="ＭＳ 明朝" w:hAnsi="ＭＳ 明朝"/>
                <w:sz w:val="18"/>
              </w:rPr>
            </w:pPr>
          </w:p>
          <w:p w14:paraId="1F7BD02C" w14:textId="77777777" w:rsidR="00B16AD7" w:rsidRPr="00F2666A" w:rsidRDefault="00B16AD7" w:rsidP="00B16AD7">
            <w:pPr>
              <w:spacing w:line="240" w:lineRule="exact"/>
              <w:rPr>
                <w:rFonts w:ascii="ＭＳ 明朝" w:hAnsi="ＭＳ 明朝"/>
                <w:sz w:val="18"/>
              </w:rPr>
            </w:pPr>
          </w:p>
          <w:p w14:paraId="6BEDF323" w14:textId="77777777" w:rsidR="00B16AD7" w:rsidRPr="00F2666A" w:rsidRDefault="00B16AD7" w:rsidP="00B16AD7">
            <w:pPr>
              <w:spacing w:line="240" w:lineRule="exact"/>
              <w:rPr>
                <w:rFonts w:ascii="ＭＳ 明朝" w:hAnsi="ＭＳ 明朝"/>
                <w:sz w:val="18"/>
              </w:rPr>
            </w:pPr>
          </w:p>
          <w:p w14:paraId="229566AD" w14:textId="77777777" w:rsidR="00B16AD7" w:rsidRPr="00F2666A" w:rsidRDefault="00B16AD7" w:rsidP="00B16AD7">
            <w:pPr>
              <w:spacing w:line="240" w:lineRule="exact"/>
              <w:rPr>
                <w:rFonts w:ascii="ＭＳ 明朝" w:hAnsi="ＭＳ 明朝"/>
                <w:sz w:val="18"/>
              </w:rPr>
            </w:pPr>
          </w:p>
          <w:p w14:paraId="5890B01F" w14:textId="77777777" w:rsidR="00B16AD7" w:rsidRDefault="00B16AD7" w:rsidP="00B16AD7">
            <w:pPr>
              <w:spacing w:line="240" w:lineRule="exact"/>
              <w:rPr>
                <w:rFonts w:ascii="ＭＳ 明朝" w:hAnsi="ＭＳ 明朝"/>
                <w:sz w:val="18"/>
              </w:rPr>
            </w:pPr>
          </w:p>
          <w:p w14:paraId="5BC56EFE" w14:textId="77777777" w:rsidR="00B16AD7" w:rsidRDefault="00B16AD7" w:rsidP="00B16AD7">
            <w:pPr>
              <w:spacing w:line="240" w:lineRule="exact"/>
              <w:rPr>
                <w:rFonts w:ascii="ＭＳ 明朝" w:hAnsi="ＭＳ 明朝"/>
                <w:sz w:val="18"/>
              </w:rPr>
            </w:pPr>
          </w:p>
          <w:p w14:paraId="6FDE4F2D" w14:textId="77777777" w:rsidR="00B16AD7" w:rsidRPr="00F2666A" w:rsidRDefault="00B16AD7" w:rsidP="00B16AD7">
            <w:pPr>
              <w:spacing w:line="240" w:lineRule="exact"/>
              <w:rPr>
                <w:rFonts w:ascii="ＭＳ 明朝" w:hAnsi="ＭＳ 明朝"/>
                <w:sz w:val="18"/>
              </w:rPr>
            </w:pPr>
          </w:p>
          <w:p w14:paraId="70340450" w14:textId="41C174B8" w:rsidR="00B16AD7" w:rsidRPr="00F2666A" w:rsidRDefault="00B16AD7" w:rsidP="00B16AD7">
            <w:pPr>
              <w:spacing w:line="240" w:lineRule="exact"/>
              <w:rPr>
                <w:rFonts w:ascii="ＭＳ 明朝" w:hAnsi="ＭＳ 明朝"/>
                <w:sz w:val="18"/>
              </w:rPr>
            </w:pPr>
            <w:r w:rsidRPr="00F2666A">
              <w:rPr>
                <w:rFonts w:ascii="ＭＳ 明朝" w:hAnsi="ＭＳ 明朝" w:hint="eastAsia"/>
                <w:sz w:val="18"/>
              </w:rPr>
              <w:t>則</w:t>
            </w:r>
            <w:r w:rsidRPr="00F2666A">
              <w:rPr>
                <w:rFonts w:ascii="ＭＳ 明朝" w:hAnsi="ＭＳ 明朝"/>
                <w:sz w:val="18"/>
              </w:rPr>
              <w:t>30</w:t>
            </w:r>
            <w:r w:rsidRPr="00F2666A">
              <w:rPr>
                <w:rFonts w:ascii="ＭＳ 明朝" w:hAnsi="ＭＳ 明朝" w:hint="eastAsia"/>
                <w:sz w:val="18"/>
              </w:rPr>
              <w:t>の10</w:t>
            </w:r>
          </w:p>
        </w:tc>
        <w:tc>
          <w:tcPr>
            <w:tcW w:w="3600" w:type="dxa"/>
            <w:tcBorders>
              <w:top w:val="single" w:sz="4" w:space="0" w:color="auto"/>
              <w:bottom w:val="nil"/>
            </w:tcBorders>
          </w:tcPr>
          <w:p w14:paraId="35A7A06B" w14:textId="77777777" w:rsidR="00B16AD7" w:rsidRPr="00F2666A" w:rsidRDefault="00B16AD7" w:rsidP="00B16AD7">
            <w:pPr>
              <w:spacing w:line="240" w:lineRule="exact"/>
              <w:ind w:left="180" w:hangingChars="100" w:hanging="180"/>
              <w:rPr>
                <w:rFonts w:ascii="ＭＳ 明朝" w:hAnsi="ＭＳ 明朝"/>
                <w:sz w:val="18"/>
              </w:rPr>
            </w:pPr>
            <w:r w:rsidRPr="00F2666A">
              <w:rPr>
                <w:rFonts w:ascii="ＭＳ 明朝" w:hAnsi="ＭＳ 明朝" w:hint="eastAsia"/>
                <w:sz w:val="18"/>
              </w:rPr>
              <w:t>※診療用放射線照射器具</w:t>
            </w:r>
            <w:r>
              <w:rPr>
                <w:rFonts w:ascii="ＭＳ 明朝" w:hAnsi="ＭＳ 明朝" w:hint="eastAsia"/>
                <w:sz w:val="18"/>
              </w:rPr>
              <w:t>、</w:t>
            </w:r>
            <w:r w:rsidRPr="00F2666A">
              <w:rPr>
                <w:rFonts w:ascii="ＭＳ 明朝" w:hAnsi="ＭＳ 明朝" w:hint="eastAsia"/>
                <w:sz w:val="18"/>
              </w:rPr>
              <w:t>診療用放射線照射装置</w:t>
            </w:r>
            <w:r>
              <w:rPr>
                <w:rFonts w:ascii="ＭＳ 明朝" w:hAnsi="ＭＳ 明朝" w:hint="eastAsia"/>
                <w:sz w:val="18"/>
              </w:rPr>
              <w:t>、</w:t>
            </w:r>
            <w:r w:rsidRPr="00F2666A">
              <w:rPr>
                <w:rFonts w:ascii="ＭＳ 明朝" w:hAnsi="ＭＳ 明朝" w:hint="eastAsia"/>
                <w:sz w:val="18"/>
              </w:rPr>
              <w:t>診療用放射性同位元素又は陽電子断層撮影診療用放射性同位元素を院内で運搬して使用する診療所</w:t>
            </w:r>
          </w:p>
          <w:p w14:paraId="7AC20016" w14:textId="55E7AC4C" w:rsidR="00B16AD7" w:rsidRDefault="00B16AD7" w:rsidP="00B16AD7">
            <w:pPr>
              <w:spacing w:line="240" w:lineRule="exact"/>
              <w:rPr>
                <w:rFonts w:ascii="ＭＳ 明朝" w:hAnsi="ＭＳ 明朝"/>
                <w:sz w:val="18"/>
              </w:rPr>
            </w:pPr>
            <w:r w:rsidRPr="00B16AD7">
              <w:rPr>
                <w:rFonts w:ascii="ＭＳ 明朝" w:hAnsi="ＭＳ 明朝" w:hint="eastAsia"/>
                <w:color w:val="FF0000"/>
                <w:sz w:val="18"/>
              </w:rPr>
              <w:t>所定の障害防止の方法等適正な施設・設備が設けられ、かつ、管理されているか。</w:t>
            </w:r>
          </w:p>
          <w:p w14:paraId="48E6B62D" w14:textId="77777777" w:rsidR="00B16AD7" w:rsidRPr="00F2666A" w:rsidRDefault="00B16AD7" w:rsidP="00B16AD7">
            <w:pPr>
              <w:spacing w:line="240" w:lineRule="exact"/>
              <w:rPr>
                <w:rFonts w:ascii="ＭＳ 明朝" w:hAnsi="ＭＳ 明朝"/>
                <w:sz w:val="18"/>
              </w:rPr>
            </w:pPr>
          </w:p>
          <w:p w14:paraId="7F8A3650" w14:textId="77777777" w:rsidR="00B16AD7" w:rsidRPr="00F2666A" w:rsidRDefault="00B16AD7" w:rsidP="00B16AD7">
            <w:pPr>
              <w:spacing w:line="240" w:lineRule="exact"/>
              <w:ind w:left="180" w:hangingChars="100" w:hanging="180"/>
              <w:rPr>
                <w:rFonts w:ascii="ＭＳ 明朝" w:hAnsi="ＭＳ 明朝"/>
                <w:sz w:val="18"/>
              </w:rPr>
            </w:pPr>
            <w:r w:rsidRPr="00F2666A">
              <w:rPr>
                <w:rFonts w:ascii="ＭＳ 明朝" w:hAnsi="ＭＳ 明朝"/>
                <w:sz w:val="18"/>
              </w:rPr>
              <w:t>1.</w:t>
            </w:r>
            <w:r w:rsidRPr="00F2666A">
              <w:rPr>
                <w:rFonts w:ascii="ＭＳ 明朝" w:hAnsi="ＭＳ 明朝" w:hint="eastAsia"/>
                <w:sz w:val="18"/>
              </w:rPr>
              <w:t>診療用放射線照射器具</w:t>
            </w:r>
            <w:r>
              <w:rPr>
                <w:rFonts w:ascii="ＭＳ 明朝" w:hAnsi="ＭＳ 明朝" w:hint="eastAsia"/>
                <w:sz w:val="18"/>
              </w:rPr>
              <w:t>、</w:t>
            </w:r>
            <w:r w:rsidRPr="00F2666A">
              <w:rPr>
                <w:rFonts w:ascii="ＭＳ 明朝" w:hAnsi="ＭＳ 明朝" w:hint="eastAsia"/>
                <w:sz w:val="18"/>
              </w:rPr>
              <w:t>診療用放射線照射装置</w:t>
            </w:r>
            <w:r>
              <w:rPr>
                <w:rFonts w:ascii="ＭＳ 明朝" w:hAnsi="ＭＳ 明朝" w:hint="eastAsia"/>
                <w:sz w:val="18"/>
              </w:rPr>
              <w:t>、</w:t>
            </w:r>
            <w:r w:rsidRPr="00F2666A">
              <w:rPr>
                <w:rFonts w:ascii="ＭＳ 明朝" w:hAnsi="ＭＳ 明朝" w:hint="eastAsia"/>
                <w:sz w:val="18"/>
              </w:rPr>
              <w:t>診療用放射性同位元素又は陽電子断層撮影診療用放射性同位元素を運搬する容器は</w:t>
            </w:r>
            <w:r>
              <w:rPr>
                <w:rFonts w:ascii="ＭＳ 明朝" w:hAnsi="ＭＳ 明朝" w:hint="eastAsia"/>
                <w:sz w:val="18"/>
              </w:rPr>
              <w:t>、</w:t>
            </w:r>
            <w:r w:rsidRPr="00F2666A">
              <w:rPr>
                <w:rFonts w:ascii="ＭＳ 明朝" w:hAnsi="ＭＳ 明朝" w:hint="eastAsia"/>
                <w:sz w:val="18"/>
              </w:rPr>
              <w:t>所定の要件を備えていること。</w:t>
            </w:r>
          </w:p>
          <w:p w14:paraId="1ED6A531" w14:textId="77777777" w:rsidR="00B16AD7" w:rsidRPr="00F2666A" w:rsidRDefault="00B16AD7" w:rsidP="00B16AD7">
            <w:pPr>
              <w:spacing w:line="240" w:lineRule="exact"/>
              <w:rPr>
                <w:rFonts w:ascii="ＭＳ 明朝" w:hAnsi="ＭＳ 明朝"/>
                <w:sz w:val="18"/>
              </w:rPr>
            </w:pPr>
          </w:p>
        </w:tc>
        <w:tc>
          <w:tcPr>
            <w:tcW w:w="2756" w:type="dxa"/>
            <w:tcBorders>
              <w:top w:val="single" w:sz="4" w:space="0" w:color="auto"/>
              <w:bottom w:val="nil"/>
            </w:tcBorders>
          </w:tcPr>
          <w:p w14:paraId="745291AC" w14:textId="77777777" w:rsidR="00B16AD7" w:rsidRPr="00F2666A" w:rsidRDefault="00B16AD7" w:rsidP="00B16AD7">
            <w:pPr>
              <w:spacing w:line="240" w:lineRule="exact"/>
              <w:rPr>
                <w:rFonts w:ascii="ＭＳ 明朝" w:hAnsi="ＭＳ 明朝"/>
                <w:sz w:val="18"/>
              </w:rPr>
            </w:pPr>
          </w:p>
          <w:p w14:paraId="1EAB6202" w14:textId="77777777" w:rsidR="00B16AD7" w:rsidRPr="00F2666A" w:rsidRDefault="00B16AD7" w:rsidP="00B16AD7">
            <w:pPr>
              <w:spacing w:line="240" w:lineRule="exact"/>
              <w:rPr>
                <w:rFonts w:ascii="ＭＳ 明朝" w:hAnsi="ＭＳ 明朝"/>
                <w:sz w:val="18"/>
              </w:rPr>
            </w:pPr>
          </w:p>
          <w:p w14:paraId="2FDB9735" w14:textId="77777777" w:rsidR="00B16AD7" w:rsidRPr="00F2666A" w:rsidRDefault="00B16AD7" w:rsidP="00B16AD7">
            <w:pPr>
              <w:spacing w:line="240" w:lineRule="exact"/>
              <w:rPr>
                <w:rFonts w:ascii="ＭＳ 明朝" w:hAnsi="ＭＳ 明朝"/>
                <w:sz w:val="18"/>
              </w:rPr>
            </w:pPr>
          </w:p>
          <w:p w14:paraId="164493BD" w14:textId="77777777" w:rsidR="00B16AD7" w:rsidRPr="00F2666A" w:rsidRDefault="00B16AD7" w:rsidP="00B16AD7">
            <w:pPr>
              <w:spacing w:line="240" w:lineRule="exact"/>
              <w:rPr>
                <w:rFonts w:ascii="ＭＳ 明朝" w:hAnsi="ＭＳ 明朝"/>
                <w:sz w:val="18"/>
              </w:rPr>
            </w:pPr>
          </w:p>
          <w:p w14:paraId="5FE47813" w14:textId="77777777" w:rsidR="00B16AD7" w:rsidRDefault="00B16AD7" w:rsidP="00B16AD7">
            <w:pPr>
              <w:spacing w:line="240" w:lineRule="exact"/>
              <w:rPr>
                <w:rFonts w:ascii="ＭＳ 明朝" w:hAnsi="ＭＳ 明朝"/>
                <w:sz w:val="18"/>
              </w:rPr>
            </w:pPr>
          </w:p>
          <w:p w14:paraId="43B7BEB2" w14:textId="77777777" w:rsidR="00B16AD7" w:rsidRDefault="00B16AD7" w:rsidP="00B16AD7">
            <w:pPr>
              <w:spacing w:line="240" w:lineRule="exact"/>
              <w:rPr>
                <w:rFonts w:ascii="ＭＳ 明朝" w:hAnsi="ＭＳ 明朝"/>
                <w:sz w:val="18"/>
              </w:rPr>
            </w:pPr>
          </w:p>
          <w:p w14:paraId="69D32F14" w14:textId="77777777" w:rsidR="00B16AD7" w:rsidRPr="00F2666A" w:rsidRDefault="00B16AD7" w:rsidP="00B16AD7">
            <w:pPr>
              <w:spacing w:line="240" w:lineRule="exact"/>
              <w:rPr>
                <w:rFonts w:ascii="ＭＳ 明朝" w:hAnsi="ＭＳ 明朝"/>
                <w:sz w:val="18"/>
              </w:rPr>
            </w:pPr>
          </w:p>
          <w:p w14:paraId="5ADF5681" w14:textId="77777777" w:rsidR="00B16AD7" w:rsidRPr="00F2666A" w:rsidRDefault="00B16AD7" w:rsidP="00B16AD7">
            <w:pPr>
              <w:spacing w:line="240" w:lineRule="exact"/>
              <w:rPr>
                <w:rFonts w:ascii="ＭＳ 明朝" w:hAnsi="ＭＳ 明朝"/>
                <w:sz w:val="18"/>
              </w:rPr>
            </w:pPr>
            <w:r w:rsidRPr="00F2666A">
              <w:rPr>
                <w:rFonts w:ascii="ＭＳ 明朝" w:hAnsi="ＭＳ 明朝" w:hint="eastAsia"/>
                <w:sz w:val="18"/>
              </w:rPr>
              <w:t>所定の要件</w:t>
            </w:r>
          </w:p>
          <w:p w14:paraId="45067864" w14:textId="77777777" w:rsidR="00B16AD7" w:rsidRPr="00F2666A" w:rsidRDefault="00B16AD7" w:rsidP="00B16AD7">
            <w:pPr>
              <w:spacing w:line="240" w:lineRule="exact"/>
              <w:rPr>
                <w:rFonts w:ascii="ＭＳ 明朝" w:hAnsi="ＭＳ 明朝"/>
                <w:sz w:val="18"/>
              </w:rPr>
            </w:pPr>
            <w:r w:rsidRPr="00F2666A">
              <w:rPr>
                <w:rFonts w:ascii="ＭＳ 明朝" w:hAnsi="ＭＳ 明朝" w:hint="eastAsia"/>
                <w:sz w:val="18"/>
              </w:rPr>
              <w:t>（則第</w:t>
            </w:r>
            <w:r w:rsidRPr="00F2666A">
              <w:rPr>
                <w:rFonts w:ascii="ＭＳ 明朝" w:hAnsi="ＭＳ 明朝"/>
                <w:sz w:val="18"/>
              </w:rPr>
              <w:t>30</w:t>
            </w:r>
            <w:r w:rsidRPr="00F2666A">
              <w:rPr>
                <w:rFonts w:ascii="ＭＳ 明朝" w:hAnsi="ＭＳ 明朝" w:hint="eastAsia"/>
                <w:sz w:val="18"/>
              </w:rPr>
              <w:t>条の</w:t>
            </w:r>
            <w:r w:rsidRPr="00F2666A">
              <w:rPr>
                <w:rFonts w:ascii="ＭＳ 明朝" w:hAnsi="ＭＳ 明朝"/>
                <w:sz w:val="18"/>
              </w:rPr>
              <w:t>9</w:t>
            </w:r>
            <w:r w:rsidRPr="00F2666A">
              <w:rPr>
                <w:rFonts w:ascii="ＭＳ 明朝" w:hAnsi="ＭＳ 明朝" w:hint="eastAsia"/>
                <w:sz w:val="18"/>
              </w:rPr>
              <w:t>第</w:t>
            </w:r>
            <w:r w:rsidRPr="00F2666A">
              <w:rPr>
                <w:rFonts w:ascii="ＭＳ 明朝" w:hAnsi="ＭＳ 明朝"/>
                <w:sz w:val="18"/>
              </w:rPr>
              <w:t>8</w:t>
            </w:r>
            <w:r w:rsidRPr="00F2666A">
              <w:rPr>
                <w:rFonts w:ascii="ＭＳ 明朝" w:hAnsi="ＭＳ 明朝" w:hint="eastAsia"/>
                <w:sz w:val="18"/>
              </w:rPr>
              <w:t>号イ～ニ参照）</w:t>
            </w:r>
          </w:p>
          <w:p w14:paraId="094F860A" w14:textId="77777777" w:rsidR="00B16AD7" w:rsidRPr="00F2666A" w:rsidRDefault="00B16AD7" w:rsidP="00B16AD7">
            <w:pPr>
              <w:ind w:firstLineChars="100" w:firstLine="180"/>
              <w:rPr>
                <w:rFonts w:ascii="ＭＳ 明朝" w:hAnsi="ＭＳ 明朝"/>
                <w:sz w:val="18"/>
              </w:rPr>
            </w:pPr>
          </w:p>
        </w:tc>
      </w:tr>
      <w:tr w:rsidR="00F2666A" w:rsidRPr="00F2666A" w14:paraId="78D393BA" w14:textId="77777777" w:rsidTr="00B16AD7">
        <w:trPr>
          <w:trHeight w:val="1649"/>
        </w:trPr>
        <w:tc>
          <w:tcPr>
            <w:tcW w:w="810" w:type="dxa"/>
            <w:tcBorders>
              <w:top w:val="nil"/>
              <w:bottom w:val="single" w:sz="4" w:space="0" w:color="auto"/>
            </w:tcBorders>
          </w:tcPr>
          <w:p w14:paraId="610784DA" w14:textId="77777777" w:rsidR="0025604E" w:rsidRPr="00F2666A" w:rsidRDefault="000B7D02" w:rsidP="00DB47AE">
            <w:pPr>
              <w:spacing w:line="240" w:lineRule="exact"/>
              <w:jc w:val="center"/>
              <w:rPr>
                <w:rFonts w:ascii="ＭＳ 明朝" w:hAnsi="ＭＳ 明朝"/>
                <w:sz w:val="18"/>
                <w:szCs w:val="18"/>
              </w:rPr>
            </w:pPr>
            <w:r w:rsidRPr="00F2666A">
              <w:rPr>
                <w:rFonts w:ascii="ＭＳ 明朝" w:hAnsi="ＭＳ 明朝" w:hint="eastAsia"/>
                <w:sz w:val="18"/>
                <w:szCs w:val="18"/>
              </w:rPr>
              <w:t>11</w:t>
            </w:r>
          </w:p>
        </w:tc>
        <w:tc>
          <w:tcPr>
            <w:tcW w:w="1392" w:type="dxa"/>
            <w:tcBorders>
              <w:top w:val="nil"/>
              <w:bottom w:val="single" w:sz="4" w:space="0" w:color="auto"/>
            </w:tcBorders>
          </w:tcPr>
          <w:p w14:paraId="78807A61" w14:textId="77777777" w:rsidR="0025604E" w:rsidRPr="00F2666A" w:rsidRDefault="0025604E" w:rsidP="00DB47AE">
            <w:pPr>
              <w:spacing w:line="240" w:lineRule="exact"/>
              <w:rPr>
                <w:rFonts w:ascii="ＭＳ 明朝" w:hAnsi="ＭＳ 明朝"/>
                <w:sz w:val="18"/>
                <w:szCs w:val="18"/>
              </w:rPr>
            </w:pPr>
            <w:r w:rsidRPr="00F2666A">
              <w:rPr>
                <w:rFonts w:ascii="ＭＳ 明朝" w:hAnsi="ＭＳ 明朝" w:hint="eastAsia"/>
                <w:sz w:val="18"/>
                <w:szCs w:val="18"/>
              </w:rPr>
              <w:t>廃棄施設</w:t>
            </w:r>
          </w:p>
          <w:p w14:paraId="73E3DD9C" w14:textId="77777777" w:rsidR="000B7D02" w:rsidRPr="00F2666A" w:rsidRDefault="000B7D02" w:rsidP="00DB47AE">
            <w:pPr>
              <w:spacing w:line="240" w:lineRule="exact"/>
              <w:rPr>
                <w:rFonts w:ascii="ＭＳ 明朝" w:hAnsi="ＭＳ 明朝"/>
                <w:sz w:val="18"/>
                <w:szCs w:val="18"/>
              </w:rPr>
            </w:pPr>
          </w:p>
          <w:p w14:paraId="07B9ABFA" w14:textId="0B4EBA1E" w:rsidR="0025604E" w:rsidRPr="00F2666A" w:rsidRDefault="0025604E" w:rsidP="00DB47AE">
            <w:pPr>
              <w:spacing w:line="240" w:lineRule="exact"/>
              <w:rPr>
                <w:rFonts w:ascii="ＭＳ 明朝" w:hAnsi="ＭＳ 明朝"/>
                <w:sz w:val="18"/>
                <w:szCs w:val="18"/>
              </w:rPr>
            </w:pPr>
          </w:p>
        </w:tc>
        <w:tc>
          <w:tcPr>
            <w:tcW w:w="1523" w:type="dxa"/>
            <w:tcBorders>
              <w:top w:val="nil"/>
              <w:bottom w:val="single" w:sz="4" w:space="0" w:color="auto"/>
            </w:tcBorders>
          </w:tcPr>
          <w:p w14:paraId="7907447F" w14:textId="77777777" w:rsidR="0025604E" w:rsidRPr="00F2666A" w:rsidRDefault="0025604E" w:rsidP="00DB47AE">
            <w:pPr>
              <w:spacing w:line="240" w:lineRule="exact"/>
              <w:rPr>
                <w:rFonts w:ascii="ＭＳ 明朝" w:hAnsi="ＭＳ 明朝"/>
                <w:sz w:val="18"/>
                <w:szCs w:val="18"/>
              </w:rPr>
            </w:pPr>
          </w:p>
          <w:p w14:paraId="26DBC28F" w14:textId="77777777" w:rsidR="000B7D02" w:rsidRPr="00F2666A" w:rsidRDefault="000B7D02" w:rsidP="00DB47AE">
            <w:pPr>
              <w:spacing w:line="240" w:lineRule="exact"/>
              <w:rPr>
                <w:rFonts w:ascii="ＭＳ 明朝" w:hAnsi="ＭＳ 明朝"/>
                <w:sz w:val="18"/>
                <w:szCs w:val="18"/>
              </w:rPr>
            </w:pPr>
          </w:p>
          <w:p w14:paraId="57C3BCB1" w14:textId="77777777" w:rsidR="000B7D02" w:rsidRDefault="000B7D02" w:rsidP="00DB47AE">
            <w:pPr>
              <w:spacing w:line="240" w:lineRule="exact"/>
              <w:rPr>
                <w:rFonts w:ascii="ＭＳ 明朝" w:hAnsi="ＭＳ 明朝"/>
                <w:sz w:val="18"/>
                <w:szCs w:val="18"/>
              </w:rPr>
            </w:pPr>
          </w:p>
          <w:p w14:paraId="46A537FE" w14:textId="77777777" w:rsidR="00B16AD7" w:rsidRDefault="00B16AD7" w:rsidP="00DB47AE">
            <w:pPr>
              <w:spacing w:line="240" w:lineRule="exact"/>
              <w:rPr>
                <w:rFonts w:ascii="ＭＳ 明朝" w:hAnsi="ＭＳ 明朝"/>
                <w:sz w:val="18"/>
                <w:szCs w:val="18"/>
              </w:rPr>
            </w:pPr>
          </w:p>
          <w:p w14:paraId="03C7F06C" w14:textId="77777777" w:rsidR="00B16AD7" w:rsidRPr="00F2666A" w:rsidRDefault="00B16AD7" w:rsidP="00DB47AE">
            <w:pPr>
              <w:spacing w:line="240" w:lineRule="exact"/>
              <w:rPr>
                <w:rFonts w:ascii="ＭＳ 明朝" w:hAnsi="ＭＳ 明朝"/>
                <w:sz w:val="18"/>
                <w:szCs w:val="18"/>
              </w:rPr>
            </w:pPr>
          </w:p>
          <w:p w14:paraId="5EA60D2B" w14:textId="77777777" w:rsidR="00096462" w:rsidRPr="00F2666A" w:rsidRDefault="00096462" w:rsidP="00DB47AE">
            <w:pPr>
              <w:spacing w:line="240" w:lineRule="exact"/>
              <w:rPr>
                <w:rFonts w:ascii="ＭＳ 明朝" w:hAnsi="ＭＳ 明朝"/>
                <w:sz w:val="18"/>
                <w:szCs w:val="18"/>
              </w:rPr>
            </w:pPr>
          </w:p>
          <w:p w14:paraId="0B2ABCDA" w14:textId="77777777" w:rsidR="0025604E" w:rsidRPr="00F2666A" w:rsidRDefault="0025604E" w:rsidP="00DB47AE">
            <w:pPr>
              <w:spacing w:line="240" w:lineRule="exact"/>
              <w:rPr>
                <w:rFonts w:ascii="ＭＳ 明朝" w:hAnsi="ＭＳ 明朝"/>
                <w:sz w:val="18"/>
                <w:szCs w:val="18"/>
              </w:rPr>
            </w:pPr>
            <w:r w:rsidRPr="00F2666A">
              <w:rPr>
                <w:rFonts w:ascii="ＭＳ 明朝" w:hAnsi="ＭＳ 明朝" w:hint="eastAsia"/>
                <w:sz w:val="18"/>
                <w:szCs w:val="18"/>
              </w:rPr>
              <w:t>則</w:t>
            </w:r>
            <w:r w:rsidRPr="00F2666A">
              <w:rPr>
                <w:rFonts w:ascii="ＭＳ 明朝" w:hAnsi="ＭＳ 明朝"/>
                <w:sz w:val="18"/>
                <w:szCs w:val="18"/>
              </w:rPr>
              <w:t>30</w:t>
            </w:r>
            <w:r w:rsidRPr="00F2666A">
              <w:rPr>
                <w:rFonts w:ascii="ＭＳ 明朝" w:hAnsi="ＭＳ 明朝" w:hint="eastAsia"/>
                <w:sz w:val="18"/>
                <w:szCs w:val="18"/>
              </w:rPr>
              <w:t>の</w:t>
            </w:r>
            <w:r w:rsidRPr="00F2666A">
              <w:rPr>
                <w:rFonts w:ascii="ＭＳ 明朝" w:hAnsi="ＭＳ 明朝"/>
                <w:sz w:val="18"/>
                <w:szCs w:val="18"/>
              </w:rPr>
              <w:t>11</w:t>
            </w:r>
          </w:p>
        </w:tc>
        <w:tc>
          <w:tcPr>
            <w:tcW w:w="3600" w:type="dxa"/>
            <w:tcBorders>
              <w:top w:val="nil"/>
              <w:bottom w:val="single" w:sz="4" w:space="0" w:color="auto"/>
            </w:tcBorders>
          </w:tcPr>
          <w:p w14:paraId="019BB5EA" w14:textId="77777777" w:rsidR="0025604E" w:rsidRDefault="0025604E"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※診療用放射性同位元素</w:t>
            </w:r>
            <w:r w:rsidR="00F31E31" w:rsidRPr="00F2666A">
              <w:rPr>
                <w:rFonts w:ascii="ＭＳ 明朝" w:hAnsi="ＭＳ 明朝" w:hint="eastAsia"/>
                <w:sz w:val="18"/>
                <w:szCs w:val="18"/>
              </w:rPr>
              <w:t>又は陽電子断層撮影診療用放射性同位元素</w:t>
            </w:r>
            <w:r w:rsidRPr="00F2666A">
              <w:rPr>
                <w:rFonts w:ascii="ＭＳ 明朝" w:hAnsi="ＭＳ 明朝" w:hint="eastAsia"/>
                <w:sz w:val="18"/>
                <w:szCs w:val="18"/>
              </w:rPr>
              <w:t>を有する診療所</w:t>
            </w:r>
          </w:p>
          <w:p w14:paraId="4275993B" w14:textId="3484405B" w:rsidR="00B16AD7" w:rsidRPr="00B16AD7" w:rsidRDefault="00B16AD7" w:rsidP="00B16AD7">
            <w:pPr>
              <w:spacing w:line="240" w:lineRule="exact"/>
              <w:rPr>
                <w:rFonts w:ascii="ＭＳ 明朝" w:hAnsi="ＭＳ 明朝"/>
                <w:color w:val="FF0000"/>
                <w:sz w:val="18"/>
              </w:rPr>
            </w:pPr>
            <w:r w:rsidRPr="00B16AD7">
              <w:rPr>
                <w:rFonts w:ascii="ＭＳ 明朝" w:hAnsi="ＭＳ 明朝" w:hint="eastAsia"/>
                <w:color w:val="FF0000"/>
                <w:sz w:val="18"/>
              </w:rPr>
              <w:t>所定の障害防止の方法等適正な施設・設備が設けられ、かつ、管理されているか。</w:t>
            </w:r>
          </w:p>
          <w:p w14:paraId="4D9E86C2" w14:textId="77777777" w:rsidR="000B7D02" w:rsidRPr="00F2666A" w:rsidRDefault="000B7D02" w:rsidP="00DB47AE">
            <w:pPr>
              <w:spacing w:line="240" w:lineRule="exact"/>
              <w:ind w:left="180" w:hangingChars="100" w:hanging="180"/>
              <w:rPr>
                <w:rFonts w:ascii="ＭＳ 明朝" w:hAnsi="ＭＳ 明朝"/>
                <w:sz w:val="18"/>
                <w:szCs w:val="18"/>
              </w:rPr>
            </w:pPr>
          </w:p>
          <w:p w14:paraId="55A49585" w14:textId="77777777" w:rsidR="0025604E" w:rsidRPr="00F2666A" w:rsidRDefault="0025604E" w:rsidP="00DB47AE">
            <w:pPr>
              <w:spacing w:line="240" w:lineRule="exact"/>
              <w:rPr>
                <w:rFonts w:ascii="ＭＳ 明朝" w:hAnsi="ＭＳ 明朝"/>
                <w:sz w:val="18"/>
                <w:szCs w:val="18"/>
              </w:rPr>
            </w:pPr>
            <w:r w:rsidRPr="00F2666A">
              <w:rPr>
                <w:rFonts w:ascii="ＭＳ 明朝" w:hAnsi="ＭＳ 明朝"/>
                <w:sz w:val="18"/>
                <w:szCs w:val="18"/>
              </w:rPr>
              <w:t>1.</w:t>
            </w:r>
            <w:r w:rsidRPr="00F2666A">
              <w:rPr>
                <w:rFonts w:ascii="ＭＳ 明朝" w:hAnsi="ＭＳ 明朝" w:hint="eastAsia"/>
                <w:sz w:val="18"/>
                <w:szCs w:val="18"/>
              </w:rPr>
              <w:t>画壁の構造</w:t>
            </w:r>
          </w:p>
          <w:p w14:paraId="2608FAD7" w14:textId="77777777" w:rsidR="0025604E" w:rsidRPr="00F2666A" w:rsidRDefault="0025604E" w:rsidP="00DB47AE">
            <w:pPr>
              <w:spacing w:line="240" w:lineRule="exact"/>
              <w:ind w:leftChars="100" w:left="240"/>
              <w:rPr>
                <w:rFonts w:ascii="ＭＳ 明朝" w:hAnsi="ＭＳ 明朝"/>
                <w:sz w:val="18"/>
                <w:szCs w:val="18"/>
              </w:rPr>
            </w:pPr>
            <w:r w:rsidRPr="00F2666A">
              <w:rPr>
                <w:rFonts w:ascii="ＭＳ 明朝" w:hAnsi="ＭＳ 明朝" w:hint="eastAsia"/>
                <w:sz w:val="18"/>
                <w:szCs w:val="18"/>
              </w:rPr>
              <w:t>廃棄施設の外側における実効線量が所定の線量以下になるようにしゃへいされていること。</w:t>
            </w:r>
          </w:p>
          <w:p w14:paraId="418BD6AF" w14:textId="77777777" w:rsidR="0025604E" w:rsidRPr="00F2666A" w:rsidRDefault="0025604E" w:rsidP="00DB47AE">
            <w:pPr>
              <w:spacing w:line="240" w:lineRule="exact"/>
              <w:rPr>
                <w:rFonts w:ascii="ＭＳ 明朝" w:hAnsi="ＭＳ 明朝"/>
                <w:sz w:val="18"/>
                <w:szCs w:val="18"/>
              </w:rPr>
            </w:pPr>
          </w:p>
          <w:p w14:paraId="2CB7C37A" w14:textId="77777777" w:rsidR="000B7D02" w:rsidRPr="00F2666A" w:rsidRDefault="000B7D02" w:rsidP="00DB47AE">
            <w:pPr>
              <w:spacing w:line="240" w:lineRule="exact"/>
              <w:rPr>
                <w:rFonts w:ascii="ＭＳ 明朝" w:hAnsi="ＭＳ 明朝"/>
                <w:sz w:val="18"/>
                <w:szCs w:val="18"/>
              </w:rPr>
            </w:pPr>
          </w:p>
          <w:p w14:paraId="20D2F93D" w14:textId="77777777" w:rsidR="000B7D02" w:rsidRPr="00F2666A" w:rsidRDefault="000B7D02" w:rsidP="00DB47AE">
            <w:pPr>
              <w:spacing w:line="240" w:lineRule="exact"/>
              <w:rPr>
                <w:rFonts w:ascii="ＭＳ 明朝" w:hAnsi="ＭＳ 明朝"/>
                <w:sz w:val="18"/>
                <w:szCs w:val="18"/>
              </w:rPr>
            </w:pPr>
          </w:p>
          <w:p w14:paraId="58B04B70" w14:textId="77777777" w:rsidR="000B7D02" w:rsidRPr="00F2666A" w:rsidRDefault="000B7D02" w:rsidP="00DB47AE">
            <w:pPr>
              <w:spacing w:line="240" w:lineRule="exact"/>
              <w:rPr>
                <w:rFonts w:ascii="ＭＳ 明朝" w:hAnsi="ＭＳ 明朝"/>
                <w:sz w:val="18"/>
                <w:szCs w:val="18"/>
              </w:rPr>
            </w:pPr>
          </w:p>
          <w:p w14:paraId="7E4ADCF4" w14:textId="77777777" w:rsidR="000B7D02" w:rsidRPr="00F2666A" w:rsidRDefault="000B7D02" w:rsidP="00DB47AE">
            <w:pPr>
              <w:spacing w:line="240" w:lineRule="exact"/>
              <w:rPr>
                <w:rFonts w:ascii="ＭＳ 明朝" w:hAnsi="ＭＳ 明朝"/>
                <w:sz w:val="18"/>
                <w:szCs w:val="18"/>
              </w:rPr>
            </w:pPr>
          </w:p>
          <w:p w14:paraId="190B719B" w14:textId="77777777" w:rsidR="000B7D02" w:rsidRPr="00F2666A" w:rsidRDefault="000B7D02" w:rsidP="00DB47AE">
            <w:pPr>
              <w:spacing w:line="240" w:lineRule="exact"/>
              <w:rPr>
                <w:rFonts w:ascii="ＭＳ 明朝" w:hAnsi="ＭＳ 明朝"/>
                <w:sz w:val="18"/>
                <w:szCs w:val="18"/>
              </w:rPr>
            </w:pPr>
          </w:p>
          <w:p w14:paraId="67120F9D" w14:textId="77777777" w:rsidR="000B7D02" w:rsidRPr="00F2666A" w:rsidRDefault="000B7D02" w:rsidP="00DB47AE">
            <w:pPr>
              <w:spacing w:line="240" w:lineRule="exact"/>
              <w:rPr>
                <w:rFonts w:ascii="ＭＳ 明朝" w:hAnsi="ＭＳ 明朝"/>
                <w:sz w:val="18"/>
                <w:szCs w:val="18"/>
              </w:rPr>
            </w:pPr>
          </w:p>
          <w:p w14:paraId="3AEDDEBD" w14:textId="77777777" w:rsidR="000B7D02" w:rsidRPr="00F2666A" w:rsidRDefault="000B7D02" w:rsidP="00DB47AE">
            <w:pPr>
              <w:spacing w:line="240" w:lineRule="exact"/>
              <w:rPr>
                <w:rFonts w:ascii="ＭＳ 明朝" w:hAnsi="ＭＳ 明朝"/>
                <w:sz w:val="18"/>
                <w:szCs w:val="18"/>
              </w:rPr>
            </w:pPr>
            <w:r w:rsidRPr="00F2666A">
              <w:rPr>
                <w:rFonts w:ascii="ＭＳ 明朝" w:hAnsi="ＭＳ 明朝" w:hint="eastAsia"/>
                <w:sz w:val="18"/>
                <w:szCs w:val="18"/>
              </w:rPr>
              <w:t>2.廃液中濃度</w:t>
            </w:r>
          </w:p>
          <w:p w14:paraId="5286D74B" w14:textId="77777777" w:rsidR="000B7D02" w:rsidRPr="00F2666A" w:rsidRDefault="000B7D02" w:rsidP="00DB47AE">
            <w:pPr>
              <w:spacing w:line="240" w:lineRule="exact"/>
              <w:ind w:leftChars="100" w:left="240"/>
              <w:rPr>
                <w:rFonts w:ascii="ＭＳ 明朝" w:hAnsi="ＭＳ 明朝"/>
                <w:sz w:val="18"/>
                <w:szCs w:val="18"/>
              </w:rPr>
            </w:pPr>
            <w:r w:rsidRPr="00F2666A">
              <w:rPr>
                <w:rFonts w:ascii="ＭＳ 明朝" w:hAnsi="ＭＳ 明朝" w:hint="eastAsia"/>
                <w:sz w:val="18"/>
                <w:szCs w:val="18"/>
              </w:rPr>
              <w:t>排水口における排液中の放射性同位元素の濃度を所定の濃度限度以下とする能力を有していること。</w:t>
            </w:r>
          </w:p>
          <w:p w14:paraId="19FE41E6" w14:textId="77777777" w:rsidR="000B7D02" w:rsidRPr="00F2666A" w:rsidRDefault="000B7D02" w:rsidP="00DB47AE">
            <w:pPr>
              <w:spacing w:line="240" w:lineRule="exact"/>
              <w:rPr>
                <w:rFonts w:ascii="ＭＳ 明朝" w:hAnsi="ＭＳ 明朝"/>
                <w:sz w:val="18"/>
                <w:szCs w:val="18"/>
              </w:rPr>
            </w:pPr>
          </w:p>
          <w:p w14:paraId="4A32CC60" w14:textId="77777777" w:rsidR="00CD1D10" w:rsidRPr="00F2666A" w:rsidRDefault="00CD1D10" w:rsidP="00DB47AE">
            <w:pPr>
              <w:spacing w:line="240" w:lineRule="exact"/>
              <w:rPr>
                <w:rFonts w:ascii="ＭＳ 明朝" w:hAnsi="ＭＳ 明朝"/>
                <w:sz w:val="18"/>
                <w:szCs w:val="18"/>
              </w:rPr>
            </w:pPr>
          </w:p>
          <w:p w14:paraId="19D76514" w14:textId="77777777" w:rsidR="000B7D02" w:rsidRPr="00F2666A" w:rsidRDefault="000B7D02" w:rsidP="00DB47AE">
            <w:pPr>
              <w:spacing w:line="240" w:lineRule="exact"/>
              <w:rPr>
                <w:rFonts w:ascii="ＭＳ 明朝" w:hAnsi="ＭＳ 明朝"/>
                <w:sz w:val="18"/>
                <w:szCs w:val="18"/>
              </w:rPr>
            </w:pPr>
            <w:r w:rsidRPr="00F2666A">
              <w:rPr>
                <w:rFonts w:ascii="ＭＳ 明朝" w:hAnsi="ＭＳ 明朝" w:hint="eastAsia"/>
                <w:sz w:val="18"/>
                <w:szCs w:val="18"/>
              </w:rPr>
              <w:t>3.排水設備</w:t>
            </w:r>
          </w:p>
          <w:p w14:paraId="774D80CF" w14:textId="41D55D16" w:rsidR="000B7D02" w:rsidRPr="00F2666A" w:rsidRDefault="000B7D02" w:rsidP="00DB47AE">
            <w:pPr>
              <w:spacing w:line="240" w:lineRule="exact"/>
              <w:ind w:leftChars="100" w:left="240"/>
              <w:rPr>
                <w:rFonts w:ascii="ＭＳ 明朝" w:hAnsi="ＭＳ 明朝"/>
                <w:sz w:val="18"/>
                <w:szCs w:val="18"/>
              </w:rPr>
            </w:pPr>
            <w:r w:rsidRPr="00F2666A">
              <w:rPr>
                <w:rFonts w:ascii="ＭＳ 明朝" w:hAnsi="ＭＳ 明朝" w:hint="eastAsia"/>
                <w:sz w:val="18"/>
                <w:szCs w:val="18"/>
              </w:rPr>
              <w:t>排水設備は</w:t>
            </w:r>
            <w:r w:rsidR="00655FDB">
              <w:rPr>
                <w:rFonts w:ascii="ＭＳ 明朝" w:hAnsi="ＭＳ 明朝" w:hint="eastAsia"/>
                <w:sz w:val="18"/>
                <w:szCs w:val="18"/>
              </w:rPr>
              <w:t>、</w:t>
            </w:r>
            <w:r w:rsidRPr="00F2666A">
              <w:rPr>
                <w:rFonts w:ascii="ＭＳ 明朝" w:hAnsi="ＭＳ 明朝" w:hint="eastAsia"/>
                <w:sz w:val="18"/>
                <w:szCs w:val="18"/>
              </w:rPr>
              <w:t>排液の漏れにくい構造であり浸透しにくく</w:t>
            </w:r>
            <w:r w:rsidR="00655FDB">
              <w:rPr>
                <w:rFonts w:ascii="ＭＳ 明朝" w:hAnsi="ＭＳ 明朝" w:hint="eastAsia"/>
                <w:sz w:val="18"/>
                <w:szCs w:val="18"/>
              </w:rPr>
              <w:t>、</w:t>
            </w:r>
            <w:r w:rsidRPr="00F2666A">
              <w:rPr>
                <w:rFonts w:ascii="ＭＳ 明朝" w:hAnsi="ＭＳ 明朝" w:hint="eastAsia"/>
                <w:sz w:val="18"/>
                <w:szCs w:val="18"/>
              </w:rPr>
              <w:t>かつ</w:t>
            </w:r>
            <w:r w:rsidR="00655FDB">
              <w:rPr>
                <w:rFonts w:ascii="ＭＳ 明朝" w:hAnsi="ＭＳ 明朝" w:hint="eastAsia"/>
                <w:sz w:val="18"/>
                <w:szCs w:val="18"/>
              </w:rPr>
              <w:t>、</w:t>
            </w:r>
            <w:r w:rsidRPr="00F2666A">
              <w:rPr>
                <w:rFonts w:ascii="ＭＳ 明朝" w:hAnsi="ＭＳ 明朝" w:hint="eastAsia"/>
                <w:sz w:val="18"/>
                <w:szCs w:val="18"/>
              </w:rPr>
              <w:t>腐食しにくい材料が用いられていること。</w:t>
            </w:r>
          </w:p>
          <w:p w14:paraId="3DE5ECCD" w14:textId="77777777" w:rsidR="000B7D02" w:rsidRDefault="000B7D02" w:rsidP="00DB47AE">
            <w:pPr>
              <w:spacing w:line="240" w:lineRule="exact"/>
              <w:rPr>
                <w:rFonts w:ascii="ＭＳ 明朝" w:hAnsi="ＭＳ 明朝"/>
                <w:sz w:val="18"/>
                <w:szCs w:val="18"/>
              </w:rPr>
            </w:pPr>
          </w:p>
          <w:p w14:paraId="46DA522A" w14:textId="77777777" w:rsidR="00C57F15" w:rsidRPr="00F2666A" w:rsidRDefault="00C57F15" w:rsidP="00DB47AE">
            <w:pPr>
              <w:spacing w:line="240" w:lineRule="exact"/>
              <w:rPr>
                <w:rFonts w:ascii="ＭＳ 明朝" w:hAnsi="ＭＳ 明朝"/>
                <w:sz w:val="18"/>
                <w:szCs w:val="18"/>
              </w:rPr>
            </w:pPr>
          </w:p>
          <w:p w14:paraId="38BA4DA3" w14:textId="77777777" w:rsidR="000B7D02" w:rsidRPr="00F2666A" w:rsidRDefault="000B7D02" w:rsidP="00DB47AE">
            <w:pPr>
              <w:spacing w:line="240" w:lineRule="exact"/>
              <w:rPr>
                <w:rFonts w:ascii="ＭＳ 明朝" w:hAnsi="ＭＳ 明朝"/>
                <w:sz w:val="18"/>
                <w:szCs w:val="18"/>
              </w:rPr>
            </w:pPr>
            <w:r w:rsidRPr="00F2666A">
              <w:rPr>
                <w:rFonts w:ascii="ＭＳ 明朝" w:hAnsi="ＭＳ 明朝" w:hint="eastAsia"/>
                <w:sz w:val="18"/>
                <w:szCs w:val="18"/>
              </w:rPr>
              <w:t>4.廃液処理槽</w:t>
            </w:r>
          </w:p>
          <w:p w14:paraId="5E4145E6" w14:textId="2CCF5BEF" w:rsidR="000B7D02" w:rsidRDefault="000B7D02"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①排液処理槽は</w:t>
            </w:r>
            <w:r w:rsidR="00655FDB">
              <w:rPr>
                <w:rFonts w:ascii="ＭＳ 明朝" w:hAnsi="ＭＳ 明朝" w:hint="eastAsia"/>
                <w:sz w:val="18"/>
                <w:szCs w:val="18"/>
              </w:rPr>
              <w:t>、</w:t>
            </w:r>
            <w:r w:rsidRPr="00F2666A">
              <w:rPr>
                <w:rFonts w:ascii="ＭＳ 明朝" w:hAnsi="ＭＳ 明朝" w:hint="eastAsia"/>
                <w:sz w:val="18"/>
                <w:szCs w:val="18"/>
              </w:rPr>
              <w:t>排液採取又は排液中の放射性同位元素の濃度測定ができる構造であり</w:t>
            </w:r>
            <w:r w:rsidR="00655FDB">
              <w:rPr>
                <w:rFonts w:ascii="ＭＳ 明朝" w:hAnsi="ＭＳ 明朝" w:hint="eastAsia"/>
                <w:sz w:val="18"/>
                <w:szCs w:val="18"/>
              </w:rPr>
              <w:t>、</w:t>
            </w:r>
            <w:r w:rsidRPr="00F2666A">
              <w:rPr>
                <w:rFonts w:ascii="ＭＳ 明朝" w:hAnsi="ＭＳ 明朝" w:hint="eastAsia"/>
                <w:sz w:val="18"/>
                <w:szCs w:val="18"/>
              </w:rPr>
              <w:t>かつ</w:t>
            </w:r>
            <w:r w:rsidR="00655FDB">
              <w:rPr>
                <w:rFonts w:ascii="ＭＳ 明朝" w:hAnsi="ＭＳ 明朝" w:hint="eastAsia"/>
                <w:sz w:val="18"/>
                <w:szCs w:val="18"/>
              </w:rPr>
              <w:t>、</w:t>
            </w:r>
            <w:r w:rsidRPr="00F2666A">
              <w:rPr>
                <w:rFonts w:ascii="ＭＳ 明朝" w:hAnsi="ＭＳ 明朝" w:hint="eastAsia"/>
                <w:sz w:val="18"/>
                <w:szCs w:val="18"/>
              </w:rPr>
              <w:t>排液流出の調節装置が設けられていること。</w:t>
            </w:r>
          </w:p>
          <w:p w14:paraId="171E25DC" w14:textId="77777777" w:rsidR="00C57F15" w:rsidRPr="00F2666A" w:rsidRDefault="00C57F15" w:rsidP="00DB47AE">
            <w:pPr>
              <w:spacing w:line="240" w:lineRule="exact"/>
              <w:ind w:left="180" w:hangingChars="100" w:hanging="180"/>
              <w:rPr>
                <w:rFonts w:ascii="ＭＳ 明朝" w:hAnsi="ＭＳ 明朝"/>
                <w:sz w:val="18"/>
                <w:szCs w:val="18"/>
              </w:rPr>
            </w:pPr>
          </w:p>
          <w:p w14:paraId="092360AD" w14:textId="77777777" w:rsidR="000B7D02" w:rsidRPr="00F2666A" w:rsidRDefault="000B7D02"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②排液処理槽の上部開口部はふたのできる構造となっていること又はその周囲に人がみだりに立ち入らないよう柵その他の施設が設けられていること。</w:t>
            </w:r>
          </w:p>
          <w:p w14:paraId="33FE2709" w14:textId="77777777" w:rsidR="000B7D02" w:rsidRDefault="000B7D02" w:rsidP="00DB47AE">
            <w:pPr>
              <w:spacing w:line="240" w:lineRule="exact"/>
              <w:ind w:left="180" w:hangingChars="100" w:hanging="180"/>
              <w:rPr>
                <w:rFonts w:ascii="ＭＳ 明朝" w:hAnsi="ＭＳ 明朝"/>
                <w:sz w:val="18"/>
                <w:szCs w:val="18"/>
              </w:rPr>
            </w:pPr>
          </w:p>
          <w:p w14:paraId="69A805C2" w14:textId="77777777" w:rsidR="00C57F15" w:rsidRPr="00F2666A" w:rsidRDefault="00C57F15" w:rsidP="00C57F15">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5.標識</w:t>
            </w:r>
          </w:p>
          <w:p w14:paraId="090CB36A" w14:textId="67AED051" w:rsidR="0038223A" w:rsidRDefault="00C57F15"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排水管及び排液処理槽並びに人がみだりに立ち入らないための柵等を設けた場合の出入口付近に排水設備である旨を示す標識が付されていること。</w:t>
            </w:r>
          </w:p>
          <w:p w14:paraId="3C872D90" w14:textId="77777777" w:rsidR="0038223A" w:rsidRDefault="0038223A" w:rsidP="00DB47AE">
            <w:pPr>
              <w:spacing w:line="240" w:lineRule="exact"/>
              <w:ind w:left="180" w:hangingChars="100" w:hanging="180"/>
              <w:rPr>
                <w:rFonts w:ascii="ＭＳ 明朝" w:hAnsi="ＭＳ 明朝"/>
                <w:sz w:val="18"/>
                <w:szCs w:val="18"/>
              </w:rPr>
            </w:pPr>
          </w:p>
          <w:p w14:paraId="764FCB57" w14:textId="77777777" w:rsidR="0038223A" w:rsidRDefault="0038223A" w:rsidP="00DB47AE">
            <w:pPr>
              <w:spacing w:line="240" w:lineRule="exact"/>
              <w:ind w:left="180" w:hangingChars="100" w:hanging="180"/>
              <w:rPr>
                <w:rFonts w:ascii="ＭＳ 明朝" w:hAnsi="ＭＳ 明朝"/>
                <w:sz w:val="18"/>
                <w:szCs w:val="18"/>
              </w:rPr>
            </w:pPr>
          </w:p>
          <w:p w14:paraId="264BE176" w14:textId="77777777" w:rsidR="0038223A" w:rsidRPr="00F2666A" w:rsidRDefault="0038223A" w:rsidP="00DB47AE">
            <w:pPr>
              <w:spacing w:line="240" w:lineRule="exact"/>
              <w:ind w:left="180" w:hangingChars="100" w:hanging="180"/>
              <w:rPr>
                <w:rFonts w:ascii="ＭＳ 明朝" w:hAnsi="ＭＳ 明朝"/>
                <w:sz w:val="18"/>
                <w:szCs w:val="18"/>
              </w:rPr>
            </w:pPr>
          </w:p>
        </w:tc>
        <w:tc>
          <w:tcPr>
            <w:tcW w:w="2756" w:type="dxa"/>
            <w:tcBorders>
              <w:top w:val="nil"/>
              <w:bottom w:val="single" w:sz="4" w:space="0" w:color="auto"/>
            </w:tcBorders>
          </w:tcPr>
          <w:p w14:paraId="48153898" w14:textId="77777777" w:rsidR="0025604E" w:rsidRPr="00F2666A" w:rsidRDefault="0025604E" w:rsidP="00DB47AE">
            <w:pPr>
              <w:spacing w:line="240" w:lineRule="exact"/>
              <w:rPr>
                <w:rFonts w:ascii="ＭＳ 明朝" w:hAnsi="ＭＳ 明朝"/>
                <w:sz w:val="18"/>
                <w:szCs w:val="18"/>
              </w:rPr>
            </w:pPr>
          </w:p>
          <w:p w14:paraId="7128F90E" w14:textId="77777777" w:rsidR="000B7D02" w:rsidRPr="00F2666A" w:rsidRDefault="000B7D02" w:rsidP="00DB47AE">
            <w:pPr>
              <w:spacing w:line="240" w:lineRule="exact"/>
              <w:rPr>
                <w:rFonts w:ascii="ＭＳ 明朝" w:hAnsi="ＭＳ 明朝"/>
                <w:sz w:val="18"/>
                <w:szCs w:val="18"/>
              </w:rPr>
            </w:pPr>
          </w:p>
          <w:p w14:paraId="200387E2" w14:textId="77777777" w:rsidR="00DB47AE" w:rsidRPr="00F2666A" w:rsidRDefault="00DB47AE" w:rsidP="00DB47AE">
            <w:pPr>
              <w:spacing w:line="240" w:lineRule="exact"/>
              <w:rPr>
                <w:rFonts w:ascii="ＭＳ 明朝" w:hAnsi="ＭＳ 明朝"/>
                <w:sz w:val="18"/>
                <w:szCs w:val="18"/>
              </w:rPr>
            </w:pPr>
          </w:p>
          <w:p w14:paraId="4BE7861F" w14:textId="77777777" w:rsidR="000B7D02" w:rsidRDefault="000B7D02" w:rsidP="00DB47AE">
            <w:pPr>
              <w:spacing w:line="240" w:lineRule="exact"/>
              <w:rPr>
                <w:rFonts w:ascii="ＭＳ 明朝" w:hAnsi="ＭＳ 明朝"/>
                <w:sz w:val="18"/>
                <w:szCs w:val="18"/>
              </w:rPr>
            </w:pPr>
          </w:p>
          <w:p w14:paraId="6018FBE9" w14:textId="77777777" w:rsidR="00B16AD7" w:rsidRDefault="00B16AD7" w:rsidP="00DB47AE">
            <w:pPr>
              <w:spacing w:line="240" w:lineRule="exact"/>
              <w:rPr>
                <w:rFonts w:ascii="ＭＳ 明朝" w:hAnsi="ＭＳ 明朝"/>
                <w:sz w:val="18"/>
                <w:szCs w:val="18"/>
              </w:rPr>
            </w:pPr>
          </w:p>
          <w:p w14:paraId="40718032" w14:textId="77777777" w:rsidR="00B16AD7" w:rsidRPr="00F2666A" w:rsidRDefault="00B16AD7" w:rsidP="00DB47AE">
            <w:pPr>
              <w:spacing w:line="240" w:lineRule="exact"/>
              <w:rPr>
                <w:rFonts w:ascii="ＭＳ 明朝" w:hAnsi="ＭＳ 明朝"/>
                <w:sz w:val="18"/>
                <w:szCs w:val="18"/>
              </w:rPr>
            </w:pPr>
          </w:p>
          <w:p w14:paraId="0C112CCE" w14:textId="77777777" w:rsidR="0025604E" w:rsidRPr="00F2666A" w:rsidRDefault="0025604E" w:rsidP="00DB47AE">
            <w:pPr>
              <w:spacing w:line="240" w:lineRule="exact"/>
              <w:rPr>
                <w:rFonts w:ascii="ＭＳ 明朝" w:hAnsi="ＭＳ 明朝"/>
                <w:sz w:val="18"/>
                <w:szCs w:val="18"/>
              </w:rPr>
            </w:pPr>
            <w:r w:rsidRPr="00F2666A">
              <w:rPr>
                <w:rFonts w:ascii="ＭＳ 明朝" w:hAnsi="ＭＳ 明朝"/>
                <w:sz w:val="18"/>
                <w:szCs w:val="18"/>
              </w:rPr>
              <w:t>1.</w:t>
            </w:r>
            <w:r w:rsidRPr="00F2666A">
              <w:rPr>
                <w:rFonts w:ascii="ＭＳ 明朝" w:hAnsi="ＭＳ 明朝" w:hint="eastAsia"/>
                <w:sz w:val="18"/>
                <w:szCs w:val="18"/>
              </w:rPr>
              <w:t>所定の線量</w:t>
            </w:r>
          </w:p>
          <w:p w14:paraId="09F090A3" w14:textId="77777777" w:rsidR="0025604E" w:rsidRPr="00F2666A" w:rsidRDefault="0025604E" w:rsidP="00DB47AE">
            <w:pPr>
              <w:spacing w:line="240" w:lineRule="exact"/>
              <w:rPr>
                <w:rFonts w:ascii="ＭＳ 明朝" w:hAnsi="ＭＳ 明朝"/>
                <w:sz w:val="18"/>
                <w:szCs w:val="18"/>
              </w:rPr>
            </w:pPr>
            <w:r w:rsidRPr="00F2666A">
              <w:rPr>
                <w:rFonts w:ascii="ＭＳ 明朝" w:hAnsi="ＭＳ 明朝" w:hint="eastAsia"/>
                <w:sz w:val="18"/>
                <w:szCs w:val="18"/>
              </w:rPr>
              <w:t>①１ｍＳｖ／１週間</w:t>
            </w:r>
          </w:p>
          <w:p w14:paraId="6CE980B9" w14:textId="77777777" w:rsidR="0025604E" w:rsidRPr="00F2666A" w:rsidRDefault="0025604E" w:rsidP="00DB47AE">
            <w:pPr>
              <w:spacing w:line="240" w:lineRule="exact"/>
              <w:rPr>
                <w:rFonts w:ascii="ＭＳ 明朝" w:hAnsi="ＭＳ 明朝"/>
                <w:sz w:val="18"/>
                <w:szCs w:val="18"/>
              </w:rPr>
            </w:pPr>
            <w:r w:rsidRPr="00F2666A">
              <w:rPr>
                <w:rFonts w:ascii="ＭＳ 明朝" w:hAnsi="ＭＳ 明朝" w:hint="eastAsia"/>
                <w:sz w:val="18"/>
                <w:szCs w:val="18"/>
              </w:rPr>
              <w:t>②画壁等</w:t>
            </w:r>
          </w:p>
          <w:p w14:paraId="54FC2C4C" w14:textId="41EB12FB" w:rsidR="0025604E" w:rsidRPr="00F2666A" w:rsidRDefault="0025604E"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 xml:space="preserve">　天井</w:t>
            </w:r>
            <w:r w:rsidR="00655FDB">
              <w:rPr>
                <w:rFonts w:ascii="ＭＳ 明朝" w:hAnsi="ＭＳ 明朝" w:hint="eastAsia"/>
                <w:sz w:val="18"/>
                <w:szCs w:val="18"/>
              </w:rPr>
              <w:t>、</w:t>
            </w:r>
            <w:r w:rsidRPr="00F2666A">
              <w:rPr>
                <w:rFonts w:ascii="ＭＳ 明朝" w:hAnsi="ＭＳ 明朝" w:hint="eastAsia"/>
                <w:sz w:val="18"/>
                <w:szCs w:val="18"/>
              </w:rPr>
              <w:t>床及び周囲の画壁をいう。（ただし</w:t>
            </w:r>
            <w:r w:rsidR="00655FDB">
              <w:rPr>
                <w:rFonts w:ascii="ＭＳ 明朝" w:hAnsi="ＭＳ 明朝" w:hint="eastAsia"/>
                <w:sz w:val="18"/>
                <w:szCs w:val="18"/>
              </w:rPr>
              <w:t>、</w:t>
            </w:r>
            <w:r w:rsidRPr="00F2666A">
              <w:rPr>
                <w:rFonts w:ascii="ＭＳ 明朝" w:hAnsi="ＭＳ 明朝" w:hint="eastAsia"/>
                <w:sz w:val="18"/>
                <w:szCs w:val="18"/>
              </w:rPr>
              <w:t>その外側が</w:t>
            </w:r>
            <w:r w:rsidR="00655FDB">
              <w:rPr>
                <w:rFonts w:ascii="ＭＳ 明朝" w:hAnsi="ＭＳ 明朝" w:hint="eastAsia"/>
                <w:sz w:val="18"/>
                <w:szCs w:val="18"/>
              </w:rPr>
              <w:t>、</w:t>
            </w:r>
            <w:r w:rsidRPr="00F2666A">
              <w:rPr>
                <w:rFonts w:ascii="ＭＳ 明朝" w:hAnsi="ＭＳ 明朝" w:hint="eastAsia"/>
                <w:sz w:val="18"/>
                <w:szCs w:val="18"/>
              </w:rPr>
              <w:t>人が通行し</w:t>
            </w:r>
            <w:r w:rsidR="00655FDB">
              <w:rPr>
                <w:rFonts w:ascii="ＭＳ 明朝" w:hAnsi="ＭＳ 明朝" w:hint="eastAsia"/>
                <w:sz w:val="18"/>
                <w:szCs w:val="18"/>
              </w:rPr>
              <w:t>、</w:t>
            </w:r>
            <w:r w:rsidRPr="00F2666A">
              <w:rPr>
                <w:rFonts w:ascii="ＭＳ 明朝" w:hAnsi="ＭＳ 明朝" w:hint="eastAsia"/>
                <w:sz w:val="18"/>
                <w:szCs w:val="18"/>
              </w:rPr>
              <w:t>又は停在することのない場所である場合</w:t>
            </w:r>
            <w:r w:rsidR="00655FDB">
              <w:rPr>
                <w:rFonts w:ascii="ＭＳ 明朝" w:hAnsi="ＭＳ 明朝" w:hint="eastAsia"/>
                <w:sz w:val="18"/>
                <w:szCs w:val="18"/>
              </w:rPr>
              <w:t>、</w:t>
            </w:r>
            <w:r w:rsidRPr="00F2666A">
              <w:rPr>
                <w:rFonts w:ascii="ＭＳ 明朝" w:hAnsi="ＭＳ 明朝" w:hint="eastAsia"/>
                <w:sz w:val="18"/>
                <w:szCs w:val="18"/>
              </w:rPr>
              <w:t>人が通行し</w:t>
            </w:r>
            <w:r w:rsidR="00655FDB">
              <w:rPr>
                <w:rFonts w:ascii="ＭＳ 明朝" w:hAnsi="ＭＳ 明朝" w:hint="eastAsia"/>
                <w:sz w:val="18"/>
                <w:szCs w:val="18"/>
              </w:rPr>
              <w:t>、</w:t>
            </w:r>
            <w:r w:rsidRPr="00F2666A">
              <w:rPr>
                <w:rFonts w:ascii="ＭＳ 明朝" w:hAnsi="ＭＳ 明朝" w:hint="eastAsia"/>
                <w:sz w:val="18"/>
                <w:szCs w:val="18"/>
              </w:rPr>
              <w:t>又は滞在しない措置が講じられている場合を除く。</w:t>
            </w:r>
            <w:r w:rsidRPr="00F2666A">
              <w:rPr>
                <w:rFonts w:ascii="ＭＳ 明朝" w:hAnsi="ＭＳ 明朝"/>
                <w:sz w:val="18"/>
                <w:szCs w:val="18"/>
              </w:rPr>
              <w:t>)</w:t>
            </w:r>
          </w:p>
          <w:p w14:paraId="693C3972" w14:textId="77777777" w:rsidR="0025604E" w:rsidRPr="00F2666A" w:rsidRDefault="0025604E" w:rsidP="00DB47AE">
            <w:pPr>
              <w:spacing w:line="240" w:lineRule="exact"/>
              <w:rPr>
                <w:rFonts w:ascii="ＭＳ 明朝" w:hAnsi="ＭＳ 明朝"/>
                <w:sz w:val="18"/>
                <w:szCs w:val="18"/>
              </w:rPr>
            </w:pPr>
          </w:p>
          <w:p w14:paraId="4674C273" w14:textId="77777777" w:rsidR="000B7D02" w:rsidRPr="00F2666A" w:rsidRDefault="000B7D02" w:rsidP="00DB47AE">
            <w:pPr>
              <w:spacing w:line="240" w:lineRule="exact"/>
              <w:rPr>
                <w:rFonts w:ascii="ＭＳ 明朝" w:hAnsi="ＭＳ 明朝"/>
                <w:sz w:val="18"/>
                <w:szCs w:val="18"/>
              </w:rPr>
            </w:pPr>
            <w:r w:rsidRPr="00F2666A">
              <w:rPr>
                <w:rFonts w:ascii="ＭＳ 明朝" w:hAnsi="ＭＳ 明朝" w:hint="eastAsia"/>
                <w:sz w:val="18"/>
                <w:szCs w:val="18"/>
              </w:rPr>
              <w:t>2.所定の濃度限度</w:t>
            </w:r>
          </w:p>
          <w:p w14:paraId="08548F2C" w14:textId="77777777" w:rsidR="000B7D02" w:rsidRPr="00F2666A" w:rsidRDefault="000B7D02" w:rsidP="00DB47AE">
            <w:pPr>
              <w:spacing w:line="240" w:lineRule="exact"/>
              <w:ind w:leftChars="100" w:left="240"/>
              <w:rPr>
                <w:rFonts w:ascii="ＭＳ 明朝" w:hAnsi="ＭＳ 明朝"/>
                <w:sz w:val="18"/>
                <w:szCs w:val="18"/>
              </w:rPr>
            </w:pPr>
            <w:r w:rsidRPr="00F2666A">
              <w:rPr>
                <w:rFonts w:ascii="ＭＳ 明朝" w:hAnsi="ＭＳ 明朝" w:hint="eastAsia"/>
                <w:sz w:val="18"/>
                <w:szCs w:val="18"/>
              </w:rPr>
              <w:t>排水口（排水監視設備を設けた場合は境界）において則第30条の26第１項に定める能力</w:t>
            </w:r>
          </w:p>
          <w:p w14:paraId="2F0532D9" w14:textId="77777777" w:rsidR="000B7D02" w:rsidRPr="00F2666A" w:rsidRDefault="000B7D02" w:rsidP="00DB47AE">
            <w:pPr>
              <w:spacing w:line="240" w:lineRule="exact"/>
              <w:rPr>
                <w:rFonts w:ascii="ＭＳ 明朝" w:hAnsi="ＭＳ 明朝"/>
                <w:sz w:val="18"/>
                <w:szCs w:val="18"/>
              </w:rPr>
            </w:pPr>
          </w:p>
          <w:p w14:paraId="757C7A95" w14:textId="2192AE40" w:rsidR="000B7D02" w:rsidRPr="00F2666A" w:rsidRDefault="000B7D02"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3.排水設備（排水管</w:t>
            </w:r>
            <w:r w:rsidR="00655FDB">
              <w:rPr>
                <w:rFonts w:ascii="ＭＳ 明朝" w:hAnsi="ＭＳ 明朝" w:hint="eastAsia"/>
                <w:sz w:val="18"/>
                <w:szCs w:val="18"/>
              </w:rPr>
              <w:t>、</w:t>
            </w:r>
            <w:r w:rsidRPr="00F2666A">
              <w:rPr>
                <w:rFonts w:ascii="ＭＳ 明朝" w:hAnsi="ＭＳ 明朝" w:hint="eastAsia"/>
                <w:sz w:val="18"/>
                <w:szCs w:val="18"/>
              </w:rPr>
              <w:t>排液処理槽</w:t>
            </w:r>
            <w:r w:rsidR="00655FDB">
              <w:rPr>
                <w:rFonts w:ascii="ＭＳ 明朝" w:hAnsi="ＭＳ 明朝" w:hint="eastAsia"/>
                <w:sz w:val="18"/>
                <w:szCs w:val="18"/>
              </w:rPr>
              <w:t>、</w:t>
            </w:r>
            <w:r w:rsidRPr="00F2666A">
              <w:rPr>
                <w:rFonts w:ascii="ＭＳ 明朝" w:hAnsi="ＭＳ 明朝" w:hint="eastAsia"/>
                <w:sz w:val="18"/>
                <w:szCs w:val="18"/>
              </w:rPr>
              <w:t>その他液体状の診療用放射性同位元素又は放射性同位元素によって汚染された液を排水し又は浄化する一連の設備）</w:t>
            </w:r>
          </w:p>
          <w:p w14:paraId="43779878" w14:textId="77777777" w:rsidR="000B7D02" w:rsidRPr="00F2666A" w:rsidRDefault="000B7D02" w:rsidP="00DB47AE">
            <w:pPr>
              <w:spacing w:line="240" w:lineRule="exact"/>
              <w:rPr>
                <w:rFonts w:ascii="ＭＳ 明朝" w:hAnsi="ＭＳ 明朝"/>
                <w:sz w:val="18"/>
                <w:szCs w:val="18"/>
              </w:rPr>
            </w:pPr>
          </w:p>
          <w:p w14:paraId="5E2114A0" w14:textId="77777777" w:rsidR="000B7D02" w:rsidRPr="00F2666A" w:rsidRDefault="000B7D02" w:rsidP="00DB47AE">
            <w:pPr>
              <w:spacing w:line="240" w:lineRule="exact"/>
              <w:rPr>
                <w:rFonts w:ascii="ＭＳ 明朝" w:hAnsi="ＭＳ 明朝"/>
                <w:sz w:val="18"/>
                <w:szCs w:val="18"/>
              </w:rPr>
            </w:pPr>
          </w:p>
          <w:p w14:paraId="36212095" w14:textId="77777777" w:rsidR="000B7D02" w:rsidRPr="00F2666A" w:rsidRDefault="000B7D02" w:rsidP="00DB47AE">
            <w:pPr>
              <w:spacing w:line="240" w:lineRule="exact"/>
              <w:rPr>
                <w:rFonts w:ascii="ＭＳ 明朝" w:hAnsi="ＭＳ 明朝"/>
                <w:sz w:val="18"/>
                <w:szCs w:val="18"/>
              </w:rPr>
            </w:pPr>
          </w:p>
          <w:p w14:paraId="2FEBC188" w14:textId="77777777" w:rsidR="000B7D02" w:rsidRPr="00F2666A" w:rsidRDefault="000B7D02" w:rsidP="00DB47AE">
            <w:pPr>
              <w:spacing w:line="240" w:lineRule="exact"/>
              <w:rPr>
                <w:rFonts w:ascii="ＭＳ 明朝" w:hAnsi="ＭＳ 明朝"/>
                <w:sz w:val="18"/>
                <w:szCs w:val="18"/>
              </w:rPr>
            </w:pPr>
          </w:p>
          <w:p w14:paraId="026C4A3D" w14:textId="77777777" w:rsidR="000B7D02" w:rsidRPr="00F2666A" w:rsidRDefault="000B7D02" w:rsidP="00DB47AE">
            <w:pPr>
              <w:spacing w:line="240" w:lineRule="exact"/>
              <w:rPr>
                <w:rFonts w:ascii="ＭＳ 明朝" w:hAnsi="ＭＳ 明朝"/>
                <w:sz w:val="18"/>
                <w:szCs w:val="18"/>
              </w:rPr>
            </w:pPr>
          </w:p>
          <w:p w14:paraId="0F68B2BF" w14:textId="77777777" w:rsidR="000B7D02" w:rsidRPr="00F2666A" w:rsidRDefault="000B7D02" w:rsidP="00DB47AE">
            <w:pPr>
              <w:spacing w:line="240" w:lineRule="exact"/>
              <w:rPr>
                <w:rFonts w:ascii="ＭＳ 明朝" w:hAnsi="ＭＳ 明朝"/>
                <w:sz w:val="18"/>
                <w:szCs w:val="18"/>
              </w:rPr>
            </w:pPr>
          </w:p>
          <w:p w14:paraId="3E9DFFCA" w14:textId="77777777" w:rsidR="000B7D02" w:rsidRPr="00F2666A" w:rsidRDefault="000B7D02" w:rsidP="00DB47AE">
            <w:pPr>
              <w:spacing w:line="240" w:lineRule="exact"/>
              <w:rPr>
                <w:rFonts w:ascii="ＭＳ 明朝" w:hAnsi="ＭＳ 明朝"/>
                <w:sz w:val="18"/>
                <w:szCs w:val="18"/>
              </w:rPr>
            </w:pPr>
          </w:p>
          <w:p w14:paraId="6D9ED96C" w14:textId="77777777" w:rsidR="000B7D02" w:rsidRPr="00F2666A" w:rsidRDefault="000B7D02" w:rsidP="00DB47AE">
            <w:pPr>
              <w:spacing w:line="240" w:lineRule="exact"/>
              <w:rPr>
                <w:rFonts w:ascii="ＭＳ 明朝" w:hAnsi="ＭＳ 明朝"/>
                <w:sz w:val="18"/>
                <w:szCs w:val="18"/>
              </w:rPr>
            </w:pPr>
          </w:p>
          <w:p w14:paraId="4C0BB961" w14:textId="77777777" w:rsidR="00CD1D10" w:rsidRPr="00F2666A" w:rsidRDefault="00CD1D10" w:rsidP="00DB47AE">
            <w:pPr>
              <w:spacing w:line="240" w:lineRule="exact"/>
              <w:ind w:left="180" w:hangingChars="100" w:hanging="180"/>
              <w:rPr>
                <w:rFonts w:ascii="ＭＳ 明朝" w:hAnsi="ＭＳ 明朝"/>
                <w:sz w:val="18"/>
                <w:szCs w:val="18"/>
              </w:rPr>
            </w:pPr>
          </w:p>
        </w:tc>
      </w:tr>
      <w:tr w:rsidR="00F2666A" w:rsidRPr="00F2666A" w14:paraId="02E666F2" w14:textId="77777777" w:rsidTr="00B16AD7">
        <w:tc>
          <w:tcPr>
            <w:tcW w:w="810" w:type="dxa"/>
            <w:tcBorders>
              <w:top w:val="single" w:sz="4" w:space="0" w:color="auto"/>
              <w:bottom w:val="single" w:sz="4" w:space="0" w:color="auto"/>
            </w:tcBorders>
          </w:tcPr>
          <w:p w14:paraId="67D75070" w14:textId="77777777" w:rsidR="003662F3" w:rsidRPr="00F2666A" w:rsidRDefault="003662F3" w:rsidP="00CD1D10">
            <w:pPr>
              <w:spacing w:line="240" w:lineRule="exact"/>
              <w:rPr>
                <w:rFonts w:ascii="ＭＳ 明朝" w:hAnsi="ＭＳ 明朝"/>
                <w:sz w:val="18"/>
              </w:rPr>
            </w:pPr>
          </w:p>
        </w:tc>
        <w:tc>
          <w:tcPr>
            <w:tcW w:w="1392" w:type="dxa"/>
            <w:tcBorders>
              <w:top w:val="single" w:sz="4" w:space="0" w:color="auto"/>
              <w:bottom w:val="single" w:sz="4" w:space="0" w:color="auto"/>
            </w:tcBorders>
          </w:tcPr>
          <w:p w14:paraId="4A35BAEB" w14:textId="77777777" w:rsidR="003662F3" w:rsidRPr="00F2666A" w:rsidRDefault="003662F3" w:rsidP="00CD1D10">
            <w:pPr>
              <w:spacing w:line="240" w:lineRule="exact"/>
              <w:rPr>
                <w:rFonts w:ascii="ＭＳ 明朝" w:hAnsi="ＭＳ 明朝"/>
                <w:sz w:val="18"/>
              </w:rPr>
            </w:pPr>
          </w:p>
        </w:tc>
        <w:tc>
          <w:tcPr>
            <w:tcW w:w="1523" w:type="dxa"/>
            <w:tcBorders>
              <w:top w:val="single" w:sz="4" w:space="0" w:color="auto"/>
              <w:bottom w:val="single" w:sz="4" w:space="0" w:color="auto"/>
            </w:tcBorders>
          </w:tcPr>
          <w:p w14:paraId="0A50A83C" w14:textId="77777777" w:rsidR="003662F3" w:rsidRPr="00F2666A" w:rsidRDefault="003662F3" w:rsidP="00CD1D10">
            <w:pPr>
              <w:spacing w:line="240" w:lineRule="exact"/>
              <w:rPr>
                <w:rFonts w:ascii="ＭＳ 明朝" w:hAnsi="ＭＳ 明朝"/>
                <w:sz w:val="18"/>
              </w:rPr>
            </w:pPr>
          </w:p>
        </w:tc>
        <w:tc>
          <w:tcPr>
            <w:tcW w:w="3600" w:type="dxa"/>
            <w:tcBorders>
              <w:top w:val="single" w:sz="4" w:space="0" w:color="auto"/>
              <w:bottom w:val="single" w:sz="4" w:space="0" w:color="auto"/>
            </w:tcBorders>
          </w:tcPr>
          <w:p w14:paraId="6C4167F9" w14:textId="77777777" w:rsidR="00DB47AE" w:rsidRPr="00F2666A" w:rsidRDefault="00DB47AE" w:rsidP="00DB47AE">
            <w:pPr>
              <w:spacing w:line="240" w:lineRule="exact"/>
              <w:rPr>
                <w:rFonts w:ascii="ＭＳ 明朝" w:hAnsi="ＭＳ 明朝"/>
                <w:sz w:val="18"/>
                <w:szCs w:val="18"/>
              </w:rPr>
            </w:pPr>
            <w:r w:rsidRPr="00F2666A">
              <w:rPr>
                <w:rFonts w:ascii="ＭＳ 明朝" w:hAnsi="ＭＳ 明朝" w:hint="eastAsia"/>
                <w:sz w:val="18"/>
                <w:szCs w:val="18"/>
              </w:rPr>
              <w:t>6.排気設備</w:t>
            </w:r>
          </w:p>
          <w:p w14:paraId="157B7687" w14:textId="3B3CE177" w:rsidR="00DB47AE" w:rsidRPr="00F2666A" w:rsidRDefault="00DB47AE"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①排気設備は</w:t>
            </w:r>
            <w:r w:rsidR="00655FDB">
              <w:rPr>
                <w:rFonts w:ascii="ＭＳ 明朝" w:hAnsi="ＭＳ 明朝" w:hint="eastAsia"/>
                <w:sz w:val="18"/>
                <w:szCs w:val="18"/>
              </w:rPr>
              <w:t>、</w:t>
            </w:r>
            <w:r w:rsidRPr="00F2666A">
              <w:rPr>
                <w:rFonts w:ascii="ＭＳ 明朝" w:hAnsi="ＭＳ 明朝" w:hint="eastAsia"/>
                <w:sz w:val="18"/>
                <w:szCs w:val="18"/>
              </w:rPr>
              <w:t>排気口における排気中の放射性同位元素の濃度を所定の濃度限度以下とする能力を有していること。</w:t>
            </w:r>
          </w:p>
          <w:p w14:paraId="2C05F8EB" w14:textId="77777777" w:rsidR="00E97BFF" w:rsidRPr="00F2666A" w:rsidRDefault="00E97BFF" w:rsidP="00DB47AE">
            <w:pPr>
              <w:spacing w:line="240" w:lineRule="exact"/>
              <w:ind w:left="180" w:hangingChars="100" w:hanging="180"/>
              <w:rPr>
                <w:rFonts w:ascii="ＭＳ 明朝" w:hAnsi="ＭＳ 明朝"/>
                <w:sz w:val="18"/>
              </w:rPr>
            </w:pPr>
          </w:p>
          <w:p w14:paraId="7C2B1820" w14:textId="77777777" w:rsidR="00E97BFF" w:rsidRPr="00F2666A" w:rsidRDefault="00E97BFF" w:rsidP="00DB47AE">
            <w:pPr>
              <w:spacing w:line="240" w:lineRule="exact"/>
              <w:ind w:left="180" w:hangingChars="100" w:hanging="180"/>
              <w:rPr>
                <w:rFonts w:ascii="ＭＳ 明朝" w:hAnsi="ＭＳ 明朝"/>
                <w:sz w:val="18"/>
              </w:rPr>
            </w:pPr>
          </w:p>
          <w:p w14:paraId="1C496BC7" w14:textId="77777777" w:rsidR="00E97BFF" w:rsidRPr="00F2666A" w:rsidRDefault="00E97BFF" w:rsidP="00DB47AE">
            <w:pPr>
              <w:spacing w:line="240" w:lineRule="exact"/>
              <w:ind w:left="180" w:hangingChars="100" w:hanging="180"/>
              <w:rPr>
                <w:rFonts w:ascii="ＭＳ 明朝" w:hAnsi="ＭＳ 明朝"/>
                <w:sz w:val="18"/>
              </w:rPr>
            </w:pPr>
          </w:p>
          <w:p w14:paraId="47B8775A" w14:textId="77777777" w:rsidR="00E97BFF" w:rsidRPr="00F2666A" w:rsidRDefault="00E97BFF" w:rsidP="00DB47AE">
            <w:pPr>
              <w:spacing w:line="240" w:lineRule="exact"/>
              <w:ind w:left="180" w:hangingChars="100" w:hanging="180"/>
              <w:rPr>
                <w:rFonts w:ascii="ＭＳ 明朝" w:hAnsi="ＭＳ 明朝"/>
                <w:sz w:val="18"/>
              </w:rPr>
            </w:pPr>
          </w:p>
          <w:p w14:paraId="0AC78B2B" w14:textId="77777777" w:rsidR="00E97BFF" w:rsidRPr="00F2666A" w:rsidRDefault="00E97BFF" w:rsidP="00DB47AE">
            <w:pPr>
              <w:spacing w:line="240" w:lineRule="exact"/>
              <w:ind w:left="180" w:hangingChars="100" w:hanging="180"/>
              <w:rPr>
                <w:rFonts w:ascii="ＭＳ 明朝" w:hAnsi="ＭＳ 明朝"/>
                <w:sz w:val="18"/>
              </w:rPr>
            </w:pPr>
          </w:p>
          <w:p w14:paraId="2432B170" w14:textId="77777777" w:rsidR="00E97BFF" w:rsidRPr="00F2666A" w:rsidRDefault="00E97BFF" w:rsidP="00DB47AE">
            <w:pPr>
              <w:spacing w:line="240" w:lineRule="exact"/>
              <w:ind w:left="180" w:hangingChars="100" w:hanging="180"/>
              <w:rPr>
                <w:rFonts w:ascii="ＭＳ 明朝" w:hAnsi="ＭＳ 明朝"/>
                <w:sz w:val="18"/>
              </w:rPr>
            </w:pPr>
          </w:p>
          <w:p w14:paraId="47CDCDBC" w14:textId="77777777" w:rsidR="00E97BFF" w:rsidRPr="00F2666A" w:rsidRDefault="00E97BFF" w:rsidP="00DB47AE">
            <w:pPr>
              <w:spacing w:line="240" w:lineRule="exact"/>
              <w:ind w:left="180" w:hangingChars="100" w:hanging="180"/>
              <w:rPr>
                <w:rFonts w:ascii="ＭＳ 明朝" w:hAnsi="ＭＳ 明朝"/>
                <w:sz w:val="18"/>
              </w:rPr>
            </w:pPr>
          </w:p>
          <w:p w14:paraId="3D5A7A0B" w14:textId="77777777" w:rsidR="00E97BFF" w:rsidRPr="00F2666A" w:rsidRDefault="00E97BFF" w:rsidP="00DB47AE">
            <w:pPr>
              <w:spacing w:line="240" w:lineRule="exact"/>
              <w:ind w:left="180" w:hangingChars="100" w:hanging="180"/>
              <w:rPr>
                <w:rFonts w:ascii="ＭＳ 明朝" w:hAnsi="ＭＳ 明朝"/>
                <w:sz w:val="18"/>
              </w:rPr>
            </w:pPr>
          </w:p>
          <w:p w14:paraId="5308BC2E" w14:textId="77777777" w:rsidR="00E97BFF" w:rsidRPr="00F2666A" w:rsidRDefault="00E97BFF" w:rsidP="00DB47AE">
            <w:pPr>
              <w:spacing w:line="240" w:lineRule="exact"/>
              <w:ind w:left="180" w:hangingChars="100" w:hanging="180"/>
              <w:rPr>
                <w:rFonts w:ascii="ＭＳ 明朝" w:hAnsi="ＭＳ 明朝"/>
                <w:sz w:val="18"/>
              </w:rPr>
            </w:pPr>
          </w:p>
          <w:p w14:paraId="112815CB" w14:textId="77777777" w:rsidR="00E97BFF" w:rsidRPr="00F2666A" w:rsidRDefault="00E97BFF" w:rsidP="00DB47AE">
            <w:pPr>
              <w:spacing w:line="240" w:lineRule="exact"/>
              <w:ind w:left="180" w:hangingChars="100" w:hanging="180"/>
              <w:rPr>
                <w:rFonts w:ascii="ＭＳ 明朝" w:hAnsi="ＭＳ 明朝"/>
                <w:sz w:val="18"/>
              </w:rPr>
            </w:pPr>
          </w:p>
          <w:p w14:paraId="49D8C17F" w14:textId="77777777" w:rsidR="00E97BFF" w:rsidRPr="00F2666A" w:rsidRDefault="00E97BFF" w:rsidP="00DB47AE">
            <w:pPr>
              <w:spacing w:line="240" w:lineRule="exact"/>
              <w:ind w:left="180" w:hangingChars="100" w:hanging="180"/>
              <w:rPr>
                <w:rFonts w:ascii="ＭＳ 明朝" w:hAnsi="ＭＳ 明朝"/>
                <w:sz w:val="18"/>
              </w:rPr>
            </w:pPr>
          </w:p>
          <w:p w14:paraId="1B83FA2F" w14:textId="77777777" w:rsidR="00E97BFF" w:rsidRPr="00F2666A" w:rsidRDefault="00E97BFF" w:rsidP="00DB47AE">
            <w:pPr>
              <w:spacing w:line="240" w:lineRule="exact"/>
              <w:ind w:left="180" w:hangingChars="100" w:hanging="180"/>
              <w:rPr>
                <w:rFonts w:ascii="ＭＳ 明朝" w:hAnsi="ＭＳ 明朝"/>
                <w:sz w:val="18"/>
              </w:rPr>
            </w:pPr>
          </w:p>
          <w:p w14:paraId="312196C5" w14:textId="77777777" w:rsidR="00E97BFF" w:rsidRPr="00F2666A" w:rsidRDefault="00E97BFF" w:rsidP="00DB47AE">
            <w:pPr>
              <w:spacing w:line="240" w:lineRule="exact"/>
              <w:ind w:left="180" w:hangingChars="100" w:hanging="180"/>
              <w:rPr>
                <w:rFonts w:ascii="ＭＳ 明朝" w:hAnsi="ＭＳ 明朝"/>
                <w:sz w:val="18"/>
              </w:rPr>
            </w:pPr>
          </w:p>
          <w:p w14:paraId="70A1D828" w14:textId="77777777" w:rsidR="00E97BFF" w:rsidRPr="00F2666A" w:rsidRDefault="00E97BFF" w:rsidP="00DB47AE">
            <w:pPr>
              <w:spacing w:line="240" w:lineRule="exact"/>
              <w:ind w:left="180" w:hangingChars="100" w:hanging="180"/>
              <w:rPr>
                <w:rFonts w:ascii="ＭＳ 明朝" w:hAnsi="ＭＳ 明朝"/>
                <w:sz w:val="18"/>
              </w:rPr>
            </w:pPr>
          </w:p>
          <w:p w14:paraId="5352B7A0" w14:textId="566C47F8" w:rsidR="003662F3" w:rsidRPr="00F2666A" w:rsidRDefault="003662F3" w:rsidP="00DB47AE">
            <w:pPr>
              <w:spacing w:line="240" w:lineRule="exact"/>
              <w:ind w:left="180" w:hangingChars="100" w:hanging="180"/>
              <w:rPr>
                <w:rFonts w:ascii="ＭＳ 明朝" w:hAnsi="ＭＳ 明朝"/>
                <w:sz w:val="18"/>
              </w:rPr>
            </w:pPr>
            <w:r w:rsidRPr="00F2666A">
              <w:rPr>
                <w:rFonts w:ascii="ＭＳ 明朝" w:hAnsi="ＭＳ 明朝" w:hint="eastAsia"/>
                <w:sz w:val="18"/>
              </w:rPr>
              <w:t>②排気設備は</w:t>
            </w:r>
            <w:r w:rsidR="00655FDB">
              <w:rPr>
                <w:rFonts w:ascii="ＭＳ 明朝" w:hAnsi="ＭＳ 明朝" w:hint="eastAsia"/>
                <w:sz w:val="18"/>
              </w:rPr>
              <w:t>、</w:t>
            </w:r>
            <w:r w:rsidRPr="00F2666A">
              <w:rPr>
                <w:rFonts w:ascii="ＭＳ 明朝" w:hAnsi="ＭＳ 明朝" w:hint="eastAsia"/>
                <w:sz w:val="18"/>
              </w:rPr>
              <w:t>人が常時立ち入る場所における空気中の放射性同位元素の濃度を所定の濃度限度以下とする能力を有していること。</w:t>
            </w:r>
          </w:p>
          <w:p w14:paraId="0BEE7982" w14:textId="77777777" w:rsidR="00E97BFF" w:rsidRPr="00F2666A" w:rsidRDefault="00E97BFF" w:rsidP="00CD1D10">
            <w:pPr>
              <w:spacing w:line="240" w:lineRule="exact"/>
              <w:ind w:left="180" w:hangingChars="100" w:hanging="180"/>
              <w:rPr>
                <w:rFonts w:ascii="ＭＳ 明朝" w:hAnsi="ＭＳ 明朝"/>
                <w:sz w:val="18"/>
              </w:rPr>
            </w:pPr>
          </w:p>
          <w:p w14:paraId="73BD993D" w14:textId="3E5B8B48" w:rsidR="003662F3" w:rsidRPr="00F2666A" w:rsidRDefault="003662F3" w:rsidP="00CD1D10">
            <w:pPr>
              <w:spacing w:line="240" w:lineRule="exact"/>
              <w:ind w:left="180" w:hangingChars="100" w:hanging="180"/>
              <w:rPr>
                <w:rFonts w:ascii="ＭＳ 明朝" w:hAnsi="ＭＳ 明朝"/>
                <w:sz w:val="18"/>
              </w:rPr>
            </w:pPr>
            <w:r w:rsidRPr="00F2666A">
              <w:rPr>
                <w:rFonts w:ascii="ＭＳ 明朝" w:hAnsi="ＭＳ 明朝" w:hint="eastAsia"/>
                <w:sz w:val="18"/>
              </w:rPr>
              <w:t>③排気設備は</w:t>
            </w:r>
            <w:r w:rsidR="00655FDB">
              <w:rPr>
                <w:rFonts w:ascii="ＭＳ 明朝" w:hAnsi="ＭＳ 明朝" w:hint="eastAsia"/>
                <w:sz w:val="18"/>
              </w:rPr>
              <w:t>、</w:t>
            </w:r>
            <w:r w:rsidRPr="00F2666A">
              <w:rPr>
                <w:rFonts w:ascii="ＭＳ 明朝" w:hAnsi="ＭＳ 明朝" w:hint="eastAsia"/>
                <w:sz w:val="18"/>
              </w:rPr>
              <w:t>気体が漏れにくい構造であり</w:t>
            </w:r>
            <w:r w:rsidR="00655FDB">
              <w:rPr>
                <w:rFonts w:ascii="ＭＳ 明朝" w:hAnsi="ＭＳ 明朝" w:hint="eastAsia"/>
                <w:sz w:val="18"/>
              </w:rPr>
              <w:t>、</w:t>
            </w:r>
            <w:r w:rsidRPr="00F2666A">
              <w:rPr>
                <w:rFonts w:ascii="ＭＳ 明朝" w:hAnsi="ＭＳ 明朝" w:hint="eastAsia"/>
                <w:sz w:val="18"/>
              </w:rPr>
              <w:t>腐食しにくい材料が用いられていること。</w:t>
            </w:r>
          </w:p>
          <w:p w14:paraId="4BACA582" w14:textId="77777777" w:rsidR="003662F3" w:rsidRPr="00F2666A" w:rsidRDefault="003662F3" w:rsidP="00CD1D10">
            <w:pPr>
              <w:spacing w:line="240" w:lineRule="exact"/>
              <w:rPr>
                <w:rFonts w:ascii="ＭＳ 明朝" w:hAnsi="ＭＳ 明朝"/>
                <w:sz w:val="18"/>
              </w:rPr>
            </w:pPr>
          </w:p>
          <w:p w14:paraId="395638E1" w14:textId="77777777" w:rsidR="00CD1D10" w:rsidRPr="00F2666A" w:rsidRDefault="00CD1D10" w:rsidP="00CD1D10">
            <w:pPr>
              <w:spacing w:line="240" w:lineRule="exact"/>
              <w:rPr>
                <w:rFonts w:ascii="ＭＳ 明朝" w:hAnsi="ＭＳ 明朝"/>
                <w:sz w:val="18"/>
              </w:rPr>
            </w:pPr>
            <w:r w:rsidRPr="00F2666A">
              <w:rPr>
                <w:rFonts w:ascii="ＭＳ 明朝" w:hAnsi="ＭＳ 明朝" w:hint="eastAsia"/>
                <w:sz w:val="18"/>
              </w:rPr>
              <w:t>7.標識</w:t>
            </w:r>
          </w:p>
          <w:p w14:paraId="3BD0E29C" w14:textId="36F0117F" w:rsidR="00CD1D10" w:rsidRPr="00F2666A" w:rsidRDefault="00CD1D10" w:rsidP="00CD1D10">
            <w:pPr>
              <w:spacing w:line="240" w:lineRule="exact"/>
              <w:ind w:leftChars="100" w:left="240"/>
              <w:rPr>
                <w:rFonts w:ascii="ＭＳ 明朝" w:hAnsi="ＭＳ 明朝"/>
                <w:sz w:val="18"/>
              </w:rPr>
            </w:pPr>
            <w:r w:rsidRPr="00F2666A">
              <w:rPr>
                <w:rFonts w:ascii="ＭＳ 明朝" w:hAnsi="ＭＳ 明朝" w:hint="eastAsia"/>
                <w:sz w:val="18"/>
              </w:rPr>
              <w:t>排気浄化装置</w:t>
            </w:r>
            <w:r w:rsidR="00655FDB">
              <w:rPr>
                <w:rFonts w:ascii="ＭＳ 明朝" w:hAnsi="ＭＳ 明朝" w:hint="eastAsia"/>
                <w:sz w:val="18"/>
              </w:rPr>
              <w:t>、</w:t>
            </w:r>
            <w:r w:rsidRPr="00F2666A">
              <w:rPr>
                <w:rFonts w:ascii="ＭＳ 明朝" w:hAnsi="ＭＳ 明朝" w:hint="eastAsia"/>
                <w:sz w:val="18"/>
              </w:rPr>
              <w:t>排気管及び排気口に排気設備である旨を示す標識が付されていること。</w:t>
            </w:r>
          </w:p>
          <w:p w14:paraId="57925077" w14:textId="77777777" w:rsidR="00CD1D10" w:rsidRPr="00F2666A" w:rsidRDefault="00CD1D10" w:rsidP="00CD1D10">
            <w:pPr>
              <w:spacing w:line="240" w:lineRule="exact"/>
              <w:rPr>
                <w:rFonts w:ascii="ＭＳ 明朝" w:hAnsi="ＭＳ 明朝"/>
                <w:sz w:val="18"/>
              </w:rPr>
            </w:pPr>
          </w:p>
          <w:p w14:paraId="2325BE3F" w14:textId="77777777" w:rsidR="00CD1D10" w:rsidRPr="00F2666A" w:rsidRDefault="00CD1D10" w:rsidP="00CD1D10">
            <w:pPr>
              <w:spacing w:line="240" w:lineRule="exact"/>
              <w:rPr>
                <w:rFonts w:ascii="ＭＳ 明朝" w:hAnsi="ＭＳ 明朝"/>
                <w:sz w:val="18"/>
              </w:rPr>
            </w:pPr>
            <w:r w:rsidRPr="00F2666A">
              <w:rPr>
                <w:rFonts w:ascii="ＭＳ 明朝" w:hAnsi="ＭＳ 明朝" w:hint="eastAsia"/>
                <w:sz w:val="18"/>
              </w:rPr>
              <w:t>8.保管廃棄設備</w:t>
            </w:r>
          </w:p>
          <w:p w14:paraId="7A0048A1" w14:textId="3F59DCF1" w:rsidR="00CD1D10" w:rsidRPr="00F2666A" w:rsidRDefault="00CD1D10" w:rsidP="00CD1D10">
            <w:pPr>
              <w:spacing w:line="240" w:lineRule="exact"/>
              <w:ind w:leftChars="100" w:left="240"/>
              <w:rPr>
                <w:rFonts w:ascii="ＭＳ 明朝" w:hAnsi="ＭＳ 明朝"/>
                <w:sz w:val="18"/>
              </w:rPr>
            </w:pPr>
            <w:r w:rsidRPr="00F2666A">
              <w:rPr>
                <w:rFonts w:ascii="ＭＳ 明朝" w:hAnsi="ＭＳ 明朝" w:hint="eastAsia"/>
                <w:sz w:val="18"/>
              </w:rPr>
              <w:t>保管廃棄設備は</w:t>
            </w:r>
            <w:r w:rsidR="00655FDB">
              <w:rPr>
                <w:rFonts w:ascii="ＭＳ 明朝" w:hAnsi="ＭＳ 明朝" w:hint="eastAsia"/>
                <w:sz w:val="18"/>
              </w:rPr>
              <w:t>、</w:t>
            </w:r>
            <w:r w:rsidRPr="00F2666A">
              <w:rPr>
                <w:rFonts w:ascii="ＭＳ 明朝" w:hAnsi="ＭＳ 明朝" w:hint="eastAsia"/>
                <w:sz w:val="18"/>
              </w:rPr>
              <w:t>外部と区画された構造となっていること。</w:t>
            </w:r>
          </w:p>
          <w:p w14:paraId="77EF4F35" w14:textId="77777777" w:rsidR="00CD1D10" w:rsidRPr="00F2666A" w:rsidRDefault="00CD1D10" w:rsidP="00CD1D10">
            <w:pPr>
              <w:spacing w:line="240" w:lineRule="exact"/>
              <w:rPr>
                <w:rFonts w:ascii="ＭＳ 明朝" w:hAnsi="ＭＳ 明朝"/>
                <w:sz w:val="18"/>
              </w:rPr>
            </w:pPr>
          </w:p>
          <w:p w14:paraId="32BE94DF" w14:textId="77777777" w:rsidR="00CD1D10" w:rsidRPr="00F2666A" w:rsidRDefault="00CD1D10" w:rsidP="00CD1D10">
            <w:pPr>
              <w:spacing w:line="240" w:lineRule="exact"/>
              <w:rPr>
                <w:rFonts w:ascii="ＭＳ 明朝" w:hAnsi="ＭＳ 明朝"/>
                <w:sz w:val="18"/>
              </w:rPr>
            </w:pPr>
            <w:r w:rsidRPr="00F2666A">
              <w:rPr>
                <w:rFonts w:ascii="ＭＳ 明朝" w:hAnsi="ＭＳ 明朝" w:hint="eastAsia"/>
                <w:sz w:val="18"/>
              </w:rPr>
              <w:t>9.外部に通ずる部分</w:t>
            </w:r>
          </w:p>
          <w:p w14:paraId="54620926" w14:textId="77777777" w:rsidR="00CD1D10" w:rsidRPr="00F2666A" w:rsidRDefault="00CD1D10" w:rsidP="00CD1D10">
            <w:pPr>
              <w:spacing w:line="240" w:lineRule="exact"/>
              <w:ind w:leftChars="100" w:left="240"/>
              <w:rPr>
                <w:rFonts w:ascii="ＭＳ 明朝" w:hAnsi="ＭＳ 明朝"/>
                <w:sz w:val="18"/>
              </w:rPr>
            </w:pPr>
            <w:r w:rsidRPr="00F2666A">
              <w:rPr>
                <w:rFonts w:ascii="ＭＳ 明朝" w:hAnsi="ＭＳ 明朝" w:hint="eastAsia"/>
                <w:sz w:val="18"/>
              </w:rPr>
              <w:t>保管廃棄設備の外部に通ずる部分に鍵その他閉鎖のための設備又は器具が設けられていること。</w:t>
            </w:r>
          </w:p>
          <w:p w14:paraId="5005E459" w14:textId="77777777" w:rsidR="00CD1D10" w:rsidRPr="00F2666A" w:rsidRDefault="00CD1D10" w:rsidP="00CD1D10">
            <w:pPr>
              <w:spacing w:line="240" w:lineRule="exact"/>
              <w:rPr>
                <w:rFonts w:ascii="ＭＳ 明朝" w:hAnsi="ＭＳ 明朝"/>
                <w:sz w:val="18"/>
              </w:rPr>
            </w:pPr>
          </w:p>
          <w:p w14:paraId="0D16199B" w14:textId="77777777" w:rsidR="00CD1D10" w:rsidRPr="00F2666A" w:rsidRDefault="00CD1D10" w:rsidP="00CD1D10">
            <w:pPr>
              <w:spacing w:line="240" w:lineRule="exact"/>
              <w:rPr>
                <w:rFonts w:ascii="ＭＳ 明朝" w:hAnsi="ＭＳ 明朝"/>
                <w:sz w:val="18"/>
              </w:rPr>
            </w:pPr>
            <w:r w:rsidRPr="00F2666A">
              <w:rPr>
                <w:rFonts w:ascii="ＭＳ 明朝" w:hAnsi="ＭＳ 明朝" w:hint="eastAsia"/>
                <w:sz w:val="18"/>
              </w:rPr>
              <w:t>10.保管廃棄設備の構造</w:t>
            </w:r>
          </w:p>
          <w:p w14:paraId="23E0F8AC" w14:textId="77777777" w:rsidR="00CD1D10" w:rsidRPr="00F2666A" w:rsidRDefault="00CD1D10" w:rsidP="00CD1D10">
            <w:pPr>
              <w:spacing w:line="240" w:lineRule="exact"/>
              <w:ind w:leftChars="100" w:left="240"/>
              <w:rPr>
                <w:rFonts w:ascii="ＭＳ 明朝" w:hAnsi="ＭＳ 明朝"/>
                <w:sz w:val="18"/>
              </w:rPr>
            </w:pPr>
            <w:r w:rsidRPr="00F2666A">
              <w:rPr>
                <w:rFonts w:ascii="ＭＳ 明朝" w:hAnsi="ＭＳ 明朝" w:hint="eastAsia"/>
                <w:sz w:val="18"/>
              </w:rPr>
              <w:t>空気を汚染するおそれのある状態にある物を入れる保管廃棄の容器は気密な構造であること。</w:t>
            </w:r>
          </w:p>
          <w:p w14:paraId="08B09C27" w14:textId="6BA281D1" w:rsidR="00CD1D10" w:rsidRPr="00F2666A" w:rsidRDefault="00CD1D10" w:rsidP="00CD1D10">
            <w:pPr>
              <w:spacing w:line="240" w:lineRule="exact"/>
              <w:ind w:left="180" w:hangingChars="100" w:hanging="180"/>
              <w:rPr>
                <w:rFonts w:ascii="ＭＳ 明朝" w:hAnsi="ＭＳ 明朝"/>
                <w:sz w:val="18"/>
              </w:rPr>
            </w:pPr>
            <w:r w:rsidRPr="00F2666A">
              <w:rPr>
                <w:rFonts w:ascii="ＭＳ 明朝" w:hAnsi="ＭＳ 明朝" w:hint="eastAsia"/>
                <w:sz w:val="18"/>
              </w:rPr>
              <w:t xml:space="preserve">　また</w:t>
            </w:r>
            <w:r w:rsidR="00655FDB">
              <w:rPr>
                <w:rFonts w:ascii="ＭＳ 明朝" w:hAnsi="ＭＳ 明朝" w:hint="eastAsia"/>
                <w:sz w:val="18"/>
              </w:rPr>
              <w:t>、</w:t>
            </w:r>
            <w:r w:rsidRPr="00F2666A">
              <w:rPr>
                <w:rFonts w:ascii="ＭＳ 明朝" w:hAnsi="ＭＳ 明朝" w:hint="eastAsia"/>
                <w:sz w:val="18"/>
              </w:rPr>
              <w:t>液体状の診療用放射性同位元素又は放射性同位元素によって汚染された物を入れる保管廃棄の容器は</w:t>
            </w:r>
            <w:r w:rsidR="00655FDB">
              <w:rPr>
                <w:rFonts w:ascii="ＭＳ 明朝" w:hAnsi="ＭＳ 明朝" w:hint="eastAsia"/>
                <w:sz w:val="18"/>
              </w:rPr>
              <w:t>、</w:t>
            </w:r>
            <w:r w:rsidRPr="00F2666A">
              <w:rPr>
                <w:rFonts w:ascii="ＭＳ 明朝" w:hAnsi="ＭＳ 明朝" w:hint="eastAsia"/>
                <w:sz w:val="18"/>
              </w:rPr>
              <w:t>こぼれにくい構造であり</w:t>
            </w:r>
            <w:r w:rsidR="00655FDB">
              <w:rPr>
                <w:rFonts w:ascii="ＭＳ 明朝" w:hAnsi="ＭＳ 明朝" w:hint="eastAsia"/>
                <w:sz w:val="18"/>
              </w:rPr>
              <w:t>、</w:t>
            </w:r>
            <w:r w:rsidRPr="00F2666A">
              <w:rPr>
                <w:rFonts w:ascii="ＭＳ 明朝" w:hAnsi="ＭＳ 明朝" w:hint="eastAsia"/>
                <w:sz w:val="18"/>
              </w:rPr>
              <w:t>かつ</w:t>
            </w:r>
            <w:r w:rsidR="00655FDB">
              <w:rPr>
                <w:rFonts w:ascii="ＭＳ 明朝" w:hAnsi="ＭＳ 明朝" w:hint="eastAsia"/>
                <w:sz w:val="18"/>
              </w:rPr>
              <w:t>、</w:t>
            </w:r>
            <w:r w:rsidRPr="00F2666A">
              <w:rPr>
                <w:rFonts w:ascii="ＭＳ 明朝" w:hAnsi="ＭＳ 明朝" w:hint="eastAsia"/>
                <w:sz w:val="18"/>
              </w:rPr>
              <w:t>浸透しにくい材料で作られていること。</w:t>
            </w:r>
          </w:p>
          <w:p w14:paraId="7A634A73" w14:textId="77777777" w:rsidR="00CD1D10" w:rsidRPr="00F2666A" w:rsidRDefault="00CD1D10" w:rsidP="00CD1D10">
            <w:pPr>
              <w:spacing w:line="240" w:lineRule="exact"/>
              <w:ind w:left="180" w:hangingChars="100" w:hanging="180"/>
              <w:rPr>
                <w:rFonts w:ascii="ＭＳ 明朝" w:hAnsi="ＭＳ 明朝"/>
                <w:sz w:val="18"/>
              </w:rPr>
            </w:pPr>
          </w:p>
          <w:p w14:paraId="4E2C0627" w14:textId="77777777" w:rsidR="0087559E" w:rsidRPr="00F2666A" w:rsidRDefault="0087559E" w:rsidP="00CD1D10">
            <w:pPr>
              <w:spacing w:line="240" w:lineRule="exact"/>
              <w:ind w:left="180" w:hangingChars="100" w:hanging="180"/>
              <w:rPr>
                <w:rFonts w:ascii="ＭＳ 明朝" w:hAnsi="ＭＳ 明朝"/>
                <w:sz w:val="18"/>
              </w:rPr>
            </w:pPr>
            <w:r w:rsidRPr="00F2666A">
              <w:rPr>
                <w:rFonts w:ascii="ＭＳ 明朝" w:hAnsi="ＭＳ 明朝" w:hint="eastAsia"/>
                <w:sz w:val="18"/>
              </w:rPr>
              <w:t>11.保管廃棄設備である旨を示す標識が付されていること。</w:t>
            </w:r>
          </w:p>
          <w:p w14:paraId="09F4E10F" w14:textId="77777777" w:rsidR="0087559E" w:rsidRPr="00F2666A" w:rsidRDefault="0087559E" w:rsidP="00CD1D10">
            <w:pPr>
              <w:spacing w:line="240" w:lineRule="exact"/>
              <w:ind w:left="180" w:hangingChars="100" w:hanging="180"/>
              <w:rPr>
                <w:rFonts w:ascii="ＭＳ 明朝" w:hAnsi="ＭＳ 明朝"/>
                <w:sz w:val="18"/>
              </w:rPr>
            </w:pPr>
          </w:p>
        </w:tc>
        <w:tc>
          <w:tcPr>
            <w:tcW w:w="2756" w:type="dxa"/>
            <w:tcBorders>
              <w:top w:val="single" w:sz="4" w:space="0" w:color="auto"/>
              <w:bottom w:val="single" w:sz="4" w:space="0" w:color="auto"/>
            </w:tcBorders>
          </w:tcPr>
          <w:p w14:paraId="07BEEC2C" w14:textId="77777777" w:rsidR="00DB47AE" w:rsidRPr="00F2666A" w:rsidRDefault="00DB47AE"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6.診療用放射性同位元素又は陽電子断層撮影診療用放射性同位元素を使用する病院</w:t>
            </w:r>
          </w:p>
          <w:p w14:paraId="42770ECE" w14:textId="77777777" w:rsidR="00DB47AE" w:rsidRPr="00F2666A" w:rsidRDefault="00DB47AE"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 xml:space="preserve">　（則第30条の11第１項第3号ただし書に規定する場合を除く。）</w:t>
            </w:r>
          </w:p>
          <w:p w14:paraId="6C7FBEDD" w14:textId="6C4AD5C1" w:rsidR="00DB47AE" w:rsidRPr="00F2666A" w:rsidRDefault="00DB47AE"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①排気設備（排風機</w:t>
            </w:r>
            <w:r w:rsidR="00655FDB">
              <w:rPr>
                <w:rFonts w:ascii="ＭＳ 明朝" w:hAnsi="ＭＳ 明朝" w:hint="eastAsia"/>
                <w:sz w:val="18"/>
                <w:szCs w:val="18"/>
              </w:rPr>
              <w:t>、</w:t>
            </w:r>
            <w:r w:rsidRPr="00F2666A">
              <w:rPr>
                <w:rFonts w:ascii="ＭＳ 明朝" w:hAnsi="ＭＳ 明朝" w:hint="eastAsia"/>
                <w:sz w:val="18"/>
                <w:szCs w:val="18"/>
              </w:rPr>
              <w:t>排気浄化装置</w:t>
            </w:r>
            <w:r w:rsidR="00655FDB">
              <w:rPr>
                <w:rFonts w:ascii="ＭＳ 明朝" w:hAnsi="ＭＳ 明朝" w:hint="eastAsia"/>
                <w:sz w:val="18"/>
                <w:szCs w:val="18"/>
              </w:rPr>
              <w:t>、</w:t>
            </w:r>
            <w:r w:rsidRPr="00F2666A">
              <w:rPr>
                <w:rFonts w:ascii="ＭＳ 明朝" w:hAnsi="ＭＳ 明朝" w:hint="eastAsia"/>
                <w:sz w:val="18"/>
                <w:szCs w:val="18"/>
              </w:rPr>
              <w:t>排気管</w:t>
            </w:r>
            <w:r w:rsidR="00655FDB">
              <w:rPr>
                <w:rFonts w:ascii="ＭＳ 明朝" w:hAnsi="ＭＳ 明朝" w:hint="eastAsia"/>
                <w:sz w:val="18"/>
                <w:szCs w:val="18"/>
              </w:rPr>
              <w:t>、</w:t>
            </w:r>
            <w:r w:rsidRPr="00F2666A">
              <w:rPr>
                <w:rFonts w:ascii="ＭＳ 明朝" w:hAnsi="ＭＳ 明朝" w:hint="eastAsia"/>
                <w:sz w:val="18"/>
                <w:szCs w:val="18"/>
              </w:rPr>
              <w:t>排気口等気体状の放射性同位元素又は放射性同位元素により汚染された空気を排気し又は浄化する一連の設備）</w:t>
            </w:r>
          </w:p>
          <w:p w14:paraId="7BCA0FCE" w14:textId="77777777" w:rsidR="00DB47AE" w:rsidRPr="00F2666A" w:rsidRDefault="00DB47AE" w:rsidP="00DB47AE">
            <w:pPr>
              <w:spacing w:line="240" w:lineRule="exact"/>
              <w:rPr>
                <w:rFonts w:ascii="ＭＳ 明朝" w:hAnsi="ＭＳ 明朝"/>
                <w:sz w:val="18"/>
                <w:szCs w:val="18"/>
              </w:rPr>
            </w:pPr>
            <w:r w:rsidRPr="00F2666A">
              <w:rPr>
                <w:rFonts w:ascii="ＭＳ 明朝" w:hAnsi="ＭＳ 明朝" w:hint="eastAsia"/>
                <w:sz w:val="18"/>
                <w:szCs w:val="18"/>
              </w:rPr>
              <w:t>②所定の濃度限度</w:t>
            </w:r>
          </w:p>
          <w:p w14:paraId="11CD44DB" w14:textId="77777777" w:rsidR="00DB47AE" w:rsidRPr="00F2666A" w:rsidRDefault="00DB47AE" w:rsidP="00DB47AE">
            <w:pPr>
              <w:spacing w:line="240" w:lineRule="exact"/>
              <w:ind w:left="180" w:hangingChars="100" w:hanging="180"/>
              <w:rPr>
                <w:rFonts w:ascii="ＭＳ 明朝" w:hAnsi="ＭＳ 明朝"/>
                <w:sz w:val="18"/>
                <w:szCs w:val="18"/>
              </w:rPr>
            </w:pPr>
            <w:r w:rsidRPr="00F2666A">
              <w:rPr>
                <w:rFonts w:ascii="ＭＳ 明朝" w:hAnsi="ＭＳ 明朝" w:hint="eastAsia"/>
                <w:sz w:val="18"/>
                <w:szCs w:val="18"/>
              </w:rPr>
              <w:t xml:space="preserve">　排気口（排気監視設備を設けた場合は病院の境界）において則第30条の26第１項に定める能力</w:t>
            </w:r>
          </w:p>
          <w:p w14:paraId="56B8372F" w14:textId="77777777" w:rsidR="00E97BFF" w:rsidRPr="00F2666A" w:rsidRDefault="00E97BFF" w:rsidP="00DB47AE">
            <w:pPr>
              <w:spacing w:line="240" w:lineRule="exact"/>
              <w:ind w:left="180" w:hangingChars="100" w:hanging="180"/>
              <w:rPr>
                <w:rFonts w:ascii="ＭＳ 明朝" w:hAnsi="ＭＳ 明朝"/>
                <w:sz w:val="18"/>
                <w:szCs w:val="18"/>
              </w:rPr>
            </w:pPr>
          </w:p>
          <w:p w14:paraId="126ABC97" w14:textId="77777777" w:rsidR="003662F3" w:rsidRPr="00F2666A" w:rsidRDefault="003662F3" w:rsidP="00CD1D10">
            <w:pPr>
              <w:spacing w:line="240" w:lineRule="exact"/>
              <w:rPr>
                <w:rFonts w:ascii="ＭＳ 明朝" w:hAnsi="ＭＳ 明朝"/>
                <w:sz w:val="18"/>
              </w:rPr>
            </w:pPr>
            <w:r w:rsidRPr="00F2666A">
              <w:rPr>
                <w:rFonts w:ascii="ＭＳ 明朝" w:hAnsi="ＭＳ 明朝"/>
                <w:sz w:val="18"/>
              </w:rPr>
              <w:t>6-</w:t>
            </w:r>
            <w:r w:rsidRPr="00F2666A">
              <w:rPr>
                <w:rFonts w:ascii="ＭＳ 明朝" w:hAnsi="ＭＳ 明朝" w:hint="eastAsia"/>
                <w:sz w:val="18"/>
              </w:rPr>
              <w:t>②所定の濃度限度</w:t>
            </w:r>
          </w:p>
          <w:p w14:paraId="23D1B2EA" w14:textId="77777777" w:rsidR="003662F3" w:rsidRPr="00F2666A" w:rsidRDefault="003662F3" w:rsidP="00CD1D10">
            <w:pPr>
              <w:spacing w:line="240" w:lineRule="exact"/>
              <w:rPr>
                <w:rFonts w:ascii="ＭＳ 明朝" w:hAnsi="ＭＳ 明朝"/>
                <w:sz w:val="18"/>
              </w:rPr>
            </w:pPr>
            <w:r w:rsidRPr="00F2666A">
              <w:rPr>
                <w:rFonts w:ascii="ＭＳ 明朝" w:hAnsi="ＭＳ 明朝" w:hint="eastAsia"/>
                <w:sz w:val="18"/>
              </w:rPr>
              <w:t xml:space="preserve">　（則第</w:t>
            </w:r>
            <w:r w:rsidRPr="00F2666A">
              <w:rPr>
                <w:rFonts w:ascii="ＭＳ 明朝" w:hAnsi="ＭＳ 明朝"/>
                <w:sz w:val="18"/>
              </w:rPr>
              <w:t>30</w:t>
            </w:r>
            <w:r w:rsidRPr="00F2666A">
              <w:rPr>
                <w:rFonts w:ascii="ＭＳ 明朝" w:hAnsi="ＭＳ 明朝" w:hint="eastAsia"/>
                <w:sz w:val="18"/>
              </w:rPr>
              <w:t>条の</w:t>
            </w:r>
            <w:r w:rsidRPr="00F2666A">
              <w:rPr>
                <w:rFonts w:ascii="ＭＳ 明朝" w:hAnsi="ＭＳ 明朝"/>
                <w:sz w:val="18"/>
              </w:rPr>
              <w:t>26</w:t>
            </w:r>
            <w:r w:rsidRPr="00F2666A">
              <w:rPr>
                <w:rFonts w:ascii="ＭＳ 明朝" w:hAnsi="ＭＳ 明朝" w:hint="eastAsia"/>
                <w:sz w:val="18"/>
              </w:rPr>
              <w:t>第</w:t>
            </w:r>
            <w:r w:rsidRPr="00F2666A">
              <w:rPr>
                <w:rFonts w:ascii="ＭＳ 明朝" w:hAnsi="ＭＳ 明朝"/>
                <w:sz w:val="18"/>
              </w:rPr>
              <w:t xml:space="preserve"> 1</w:t>
            </w:r>
            <w:r w:rsidRPr="00F2666A">
              <w:rPr>
                <w:rFonts w:ascii="ＭＳ 明朝" w:hAnsi="ＭＳ 明朝" w:hint="eastAsia"/>
                <w:sz w:val="18"/>
              </w:rPr>
              <w:t>項及び</w:t>
            </w:r>
            <w:r w:rsidR="00F31E31" w:rsidRPr="00F2666A">
              <w:rPr>
                <w:rFonts w:ascii="ＭＳ 明朝" w:hAnsi="ＭＳ 明朝" w:hint="eastAsia"/>
                <w:sz w:val="18"/>
              </w:rPr>
              <w:t>2</w:t>
            </w:r>
            <w:r w:rsidRPr="00F2666A">
              <w:rPr>
                <w:rFonts w:ascii="ＭＳ 明朝" w:hAnsi="ＭＳ 明朝" w:hint="eastAsia"/>
                <w:sz w:val="18"/>
              </w:rPr>
              <w:t>項に定める限度）</w:t>
            </w:r>
          </w:p>
          <w:p w14:paraId="3EC98E7A" w14:textId="77777777" w:rsidR="00A27941" w:rsidRPr="00F2666A" w:rsidRDefault="00A27941" w:rsidP="00CD1D10">
            <w:pPr>
              <w:spacing w:line="240" w:lineRule="exact"/>
              <w:rPr>
                <w:rFonts w:ascii="ＭＳ 明朝" w:hAnsi="ＭＳ 明朝"/>
                <w:sz w:val="18"/>
              </w:rPr>
            </w:pPr>
          </w:p>
          <w:p w14:paraId="556BC57F" w14:textId="77777777" w:rsidR="00A27941" w:rsidRPr="00F2666A" w:rsidRDefault="00A27941" w:rsidP="00CD1D10">
            <w:pPr>
              <w:spacing w:line="240" w:lineRule="exact"/>
              <w:rPr>
                <w:rFonts w:ascii="ＭＳ 明朝" w:hAnsi="ＭＳ 明朝"/>
                <w:sz w:val="18"/>
              </w:rPr>
            </w:pPr>
          </w:p>
          <w:p w14:paraId="2284778C" w14:textId="77777777" w:rsidR="00A27941" w:rsidRPr="00F2666A" w:rsidRDefault="00A27941" w:rsidP="00CD1D10">
            <w:pPr>
              <w:spacing w:line="240" w:lineRule="exact"/>
              <w:rPr>
                <w:rFonts w:ascii="ＭＳ 明朝" w:hAnsi="ＭＳ 明朝"/>
                <w:sz w:val="18"/>
              </w:rPr>
            </w:pPr>
          </w:p>
          <w:p w14:paraId="4EEB0A9A" w14:textId="77777777" w:rsidR="00A27941" w:rsidRPr="00F2666A" w:rsidRDefault="00A27941" w:rsidP="00CD1D10">
            <w:pPr>
              <w:spacing w:line="240" w:lineRule="exact"/>
              <w:rPr>
                <w:rFonts w:ascii="ＭＳ 明朝" w:hAnsi="ＭＳ 明朝"/>
                <w:sz w:val="18"/>
              </w:rPr>
            </w:pPr>
          </w:p>
          <w:p w14:paraId="2A02A07F" w14:textId="77777777" w:rsidR="00A27941" w:rsidRPr="00F2666A" w:rsidRDefault="00A27941" w:rsidP="00CD1D10">
            <w:pPr>
              <w:spacing w:line="240" w:lineRule="exact"/>
              <w:rPr>
                <w:rFonts w:ascii="ＭＳ 明朝" w:hAnsi="ＭＳ 明朝"/>
                <w:sz w:val="18"/>
              </w:rPr>
            </w:pPr>
          </w:p>
          <w:p w14:paraId="41D3E6DA" w14:textId="77777777" w:rsidR="00A27941" w:rsidRPr="00F2666A" w:rsidRDefault="00A27941" w:rsidP="00CD1D10">
            <w:pPr>
              <w:spacing w:line="240" w:lineRule="exact"/>
              <w:rPr>
                <w:rFonts w:ascii="ＭＳ 明朝" w:hAnsi="ＭＳ 明朝"/>
                <w:sz w:val="18"/>
              </w:rPr>
            </w:pPr>
          </w:p>
          <w:p w14:paraId="794C144E" w14:textId="77777777" w:rsidR="00A27941" w:rsidRPr="00F2666A" w:rsidRDefault="00A27941" w:rsidP="00CD1D10">
            <w:pPr>
              <w:spacing w:line="240" w:lineRule="exact"/>
              <w:rPr>
                <w:rFonts w:ascii="ＭＳ 明朝" w:hAnsi="ＭＳ 明朝"/>
                <w:sz w:val="18"/>
              </w:rPr>
            </w:pPr>
          </w:p>
          <w:p w14:paraId="76B3EFBD" w14:textId="77777777" w:rsidR="00A27941" w:rsidRPr="00F2666A" w:rsidRDefault="00A27941" w:rsidP="00CD1D10">
            <w:pPr>
              <w:spacing w:line="240" w:lineRule="exact"/>
              <w:rPr>
                <w:rFonts w:ascii="ＭＳ 明朝" w:hAnsi="ＭＳ 明朝"/>
                <w:sz w:val="18"/>
              </w:rPr>
            </w:pPr>
          </w:p>
          <w:p w14:paraId="70012C27" w14:textId="77777777" w:rsidR="00A27941" w:rsidRPr="00F2666A" w:rsidRDefault="00A27941" w:rsidP="00CD1D10">
            <w:pPr>
              <w:spacing w:line="240" w:lineRule="exact"/>
              <w:rPr>
                <w:rFonts w:ascii="ＭＳ 明朝" w:hAnsi="ＭＳ 明朝"/>
                <w:sz w:val="18"/>
              </w:rPr>
            </w:pPr>
          </w:p>
          <w:p w14:paraId="7807D62A" w14:textId="77777777" w:rsidR="00A27941" w:rsidRPr="00F2666A" w:rsidRDefault="00A27941" w:rsidP="00CD1D10">
            <w:pPr>
              <w:spacing w:line="240" w:lineRule="exact"/>
              <w:rPr>
                <w:rFonts w:ascii="ＭＳ 明朝" w:hAnsi="ＭＳ 明朝"/>
                <w:sz w:val="18"/>
              </w:rPr>
            </w:pPr>
          </w:p>
          <w:p w14:paraId="5FB00F27" w14:textId="77777777" w:rsidR="00A27941" w:rsidRPr="00F2666A" w:rsidRDefault="00A27941" w:rsidP="00CD1D10">
            <w:pPr>
              <w:spacing w:line="240" w:lineRule="exact"/>
              <w:rPr>
                <w:rFonts w:ascii="ＭＳ 明朝" w:hAnsi="ＭＳ 明朝"/>
                <w:sz w:val="18"/>
              </w:rPr>
            </w:pPr>
          </w:p>
          <w:p w14:paraId="00423BCA" w14:textId="77777777" w:rsidR="00A27941" w:rsidRPr="00F2666A" w:rsidRDefault="00A27941" w:rsidP="00A27941">
            <w:pPr>
              <w:spacing w:line="240" w:lineRule="exact"/>
              <w:rPr>
                <w:rFonts w:ascii="ＭＳ 明朝" w:hAnsi="ＭＳ 明朝"/>
                <w:sz w:val="18"/>
              </w:rPr>
            </w:pPr>
            <w:r w:rsidRPr="00F2666A">
              <w:rPr>
                <w:rFonts w:ascii="ＭＳ 明朝" w:hAnsi="ＭＳ 明朝" w:hint="eastAsia"/>
                <w:sz w:val="18"/>
              </w:rPr>
              <w:t>8.保管廃棄設備</w:t>
            </w:r>
          </w:p>
          <w:p w14:paraId="07FC6816" w14:textId="77777777" w:rsidR="00A27941" w:rsidRPr="00F2666A" w:rsidRDefault="00A27941" w:rsidP="00A27941">
            <w:pPr>
              <w:spacing w:line="240" w:lineRule="exact"/>
              <w:ind w:left="180" w:hangingChars="100" w:hanging="180"/>
              <w:rPr>
                <w:rFonts w:ascii="ＭＳ 明朝" w:hAnsi="ＭＳ 明朝"/>
                <w:sz w:val="18"/>
              </w:rPr>
            </w:pPr>
            <w:r w:rsidRPr="00F2666A">
              <w:rPr>
                <w:rFonts w:ascii="ＭＳ 明朝" w:hAnsi="ＭＳ 明朝" w:hint="eastAsia"/>
                <w:sz w:val="18"/>
              </w:rPr>
              <w:t xml:space="preserve">　医療用放射性汚染物を保管廃棄する設備。</w:t>
            </w:r>
          </w:p>
          <w:p w14:paraId="7931D434" w14:textId="77777777" w:rsidR="00A27941" w:rsidRPr="00F2666A" w:rsidRDefault="00A27941" w:rsidP="00A27941">
            <w:pPr>
              <w:spacing w:line="240" w:lineRule="exact"/>
              <w:ind w:left="180" w:hangingChars="100" w:hanging="180"/>
              <w:rPr>
                <w:rFonts w:ascii="ＭＳ 明朝" w:hAnsi="ＭＳ 明朝"/>
                <w:sz w:val="18"/>
              </w:rPr>
            </w:pPr>
          </w:p>
          <w:p w14:paraId="07A6D0A9" w14:textId="77777777" w:rsidR="00A27941" w:rsidRPr="00F2666A" w:rsidRDefault="00A27941" w:rsidP="00A27941">
            <w:pPr>
              <w:spacing w:line="240" w:lineRule="exact"/>
              <w:ind w:left="180" w:hangingChars="100" w:hanging="180"/>
              <w:rPr>
                <w:rFonts w:ascii="ＭＳ 明朝" w:hAnsi="ＭＳ 明朝"/>
                <w:sz w:val="18"/>
              </w:rPr>
            </w:pPr>
          </w:p>
          <w:p w14:paraId="259F9ED1" w14:textId="77777777" w:rsidR="00A27941" w:rsidRPr="00F2666A" w:rsidRDefault="00A27941" w:rsidP="00A27941">
            <w:pPr>
              <w:spacing w:line="240" w:lineRule="exact"/>
              <w:ind w:left="180" w:hangingChars="100" w:hanging="180"/>
              <w:rPr>
                <w:rFonts w:ascii="ＭＳ 明朝" w:hAnsi="ＭＳ 明朝"/>
                <w:sz w:val="18"/>
              </w:rPr>
            </w:pPr>
          </w:p>
          <w:p w14:paraId="779C6CF9" w14:textId="77777777" w:rsidR="00A27941" w:rsidRPr="00F2666A" w:rsidRDefault="00A27941" w:rsidP="00A27941">
            <w:pPr>
              <w:spacing w:line="240" w:lineRule="exact"/>
              <w:ind w:left="180" w:hangingChars="100" w:hanging="180"/>
              <w:rPr>
                <w:rFonts w:ascii="ＭＳ 明朝" w:hAnsi="ＭＳ 明朝"/>
                <w:sz w:val="18"/>
              </w:rPr>
            </w:pPr>
          </w:p>
          <w:p w14:paraId="470D7D60" w14:textId="77777777" w:rsidR="00A27941" w:rsidRPr="00F2666A" w:rsidRDefault="00A27941" w:rsidP="00A27941">
            <w:pPr>
              <w:spacing w:line="240" w:lineRule="exact"/>
              <w:ind w:left="180" w:hangingChars="100" w:hanging="180"/>
              <w:rPr>
                <w:rFonts w:ascii="ＭＳ 明朝" w:hAnsi="ＭＳ 明朝"/>
                <w:sz w:val="18"/>
              </w:rPr>
            </w:pPr>
          </w:p>
          <w:p w14:paraId="6B8F9B85" w14:textId="77777777" w:rsidR="00A27941" w:rsidRPr="00F2666A" w:rsidRDefault="00A27941" w:rsidP="00A27941">
            <w:pPr>
              <w:spacing w:line="240" w:lineRule="exact"/>
              <w:ind w:left="180" w:hangingChars="100" w:hanging="180"/>
              <w:rPr>
                <w:rFonts w:ascii="ＭＳ 明朝" w:hAnsi="ＭＳ 明朝"/>
                <w:sz w:val="18"/>
              </w:rPr>
            </w:pPr>
          </w:p>
          <w:p w14:paraId="7F4E40BD" w14:textId="77777777" w:rsidR="00A27941" w:rsidRPr="00F2666A" w:rsidRDefault="00A27941" w:rsidP="00A27941">
            <w:pPr>
              <w:spacing w:line="240" w:lineRule="exact"/>
              <w:rPr>
                <w:rFonts w:ascii="ＭＳ 明朝" w:hAnsi="ＭＳ 明朝"/>
                <w:sz w:val="18"/>
              </w:rPr>
            </w:pPr>
            <w:r w:rsidRPr="00F2666A">
              <w:rPr>
                <w:rFonts w:ascii="ＭＳ 明朝" w:hAnsi="ＭＳ 明朝" w:hint="eastAsia"/>
                <w:sz w:val="18"/>
              </w:rPr>
              <w:t>（注）</w:t>
            </w:r>
          </w:p>
          <w:p w14:paraId="78168393" w14:textId="77777777" w:rsidR="00A27941" w:rsidRPr="00F2666A" w:rsidRDefault="00A27941" w:rsidP="00A27941">
            <w:pPr>
              <w:spacing w:line="240" w:lineRule="exact"/>
              <w:rPr>
                <w:rFonts w:ascii="ＭＳ 明朝" w:hAnsi="ＭＳ 明朝"/>
                <w:sz w:val="18"/>
              </w:rPr>
            </w:pPr>
            <w:r w:rsidRPr="00F2666A">
              <w:rPr>
                <w:rFonts w:ascii="ＭＳ 明朝" w:hAnsi="ＭＳ 明朝" w:hint="eastAsia"/>
                <w:sz w:val="18"/>
              </w:rPr>
              <w:t>（則第30条の11第1項第6号及び第4項並びに平成16年厚生労働省告示306号参照）</w:t>
            </w:r>
          </w:p>
          <w:p w14:paraId="12C2946B" w14:textId="77777777" w:rsidR="0087559E" w:rsidRPr="00F2666A" w:rsidRDefault="0087559E" w:rsidP="00A27941">
            <w:pPr>
              <w:spacing w:line="240" w:lineRule="exact"/>
              <w:rPr>
                <w:rFonts w:ascii="ＭＳ 明朝" w:hAnsi="ＭＳ 明朝"/>
                <w:sz w:val="18"/>
              </w:rPr>
            </w:pPr>
          </w:p>
          <w:p w14:paraId="4DC483A5" w14:textId="77777777" w:rsidR="0087559E" w:rsidRPr="00F2666A" w:rsidRDefault="0087559E" w:rsidP="00A27941">
            <w:pPr>
              <w:spacing w:line="240" w:lineRule="exact"/>
              <w:rPr>
                <w:rFonts w:ascii="ＭＳ 明朝" w:hAnsi="ＭＳ 明朝"/>
                <w:sz w:val="18"/>
              </w:rPr>
            </w:pPr>
          </w:p>
          <w:p w14:paraId="06FB2251" w14:textId="77777777" w:rsidR="0087559E" w:rsidRPr="00F2666A" w:rsidRDefault="0087559E" w:rsidP="00A27941">
            <w:pPr>
              <w:spacing w:line="240" w:lineRule="exact"/>
              <w:rPr>
                <w:rFonts w:ascii="ＭＳ 明朝" w:hAnsi="ＭＳ 明朝"/>
                <w:sz w:val="18"/>
              </w:rPr>
            </w:pPr>
          </w:p>
          <w:p w14:paraId="6B603AF1" w14:textId="77777777" w:rsidR="0087559E" w:rsidRPr="00F2666A" w:rsidRDefault="0087559E" w:rsidP="00A27941">
            <w:pPr>
              <w:spacing w:line="240" w:lineRule="exact"/>
              <w:rPr>
                <w:rFonts w:ascii="ＭＳ 明朝" w:hAnsi="ＭＳ 明朝"/>
                <w:sz w:val="18"/>
              </w:rPr>
            </w:pPr>
          </w:p>
          <w:p w14:paraId="65C20E42" w14:textId="77777777" w:rsidR="0087559E" w:rsidRPr="00F2666A" w:rsidRDefault="0087559E" w:rsidP="00A27941">
            <w:pPr>
              <w:spacing w:line="240" w:lineRule="exact"/>
              <w:rPr>
                <w:rFonts w:ascii="ＭＳ 明朝" w:hAnsi="ＭＳ 明朝"/>
                <w:sz w:val="18"/>
              </w:rPr>
            </w:pPr>
          </w:p>
          <w:p w14:paraId="60A9EA98" w14:textId="77777777" w:rsidR="0087559E" w:rsidRPr="00F2666A" w:rsidRDefault="0087559E" w:rsidP="00A27941">
            <w:pPr>
              <w:spacing w:line="240" w:lineRule="exact"/>
              <w:rPr>
                <w:rFonts w:ascii="ＭＳ 明朝" w:hAnsi="ＭＳ 明朝"/>
                <w:sz w:val="18"/>
              </w:rPr>
            </w:pPr>
          </w:p>
          <w:p w14:paraId="7199A348" w14:textId="77777777" w:rsidR="0087559E" w:rsidRPr="00F2666A" w:rsidRDefault="0087559E" w:rsidP="0087559E">
            <w:pPr>
              <w:spacing w:line="240" w:lineRule="exact"/>
              <w:rPr>
                <w:rFonts w:ascii="ＭＳ 明朝" w:hAnsi="ＭＳ 明朝"/>
                <w:sz w:val="18"/>
              </w:rPr>
            </w:pPr>
            <w:r w:rsidRPr="00F2666A">
              <w:rPr>
                <w:rFonts w:ascii="ＭＳ 明朝" w:hAnsi="ＭＳ 明朝" w:hint="eastAsia"/>
                <w:sz w:val="18"/>
              </w:rPr>
              <w:t>（注）</w:t>
            </w:r>
          </w:p>
          <w:p w14:paraId="0CA5CC56" w14:textId="77777777" w:rsidR="0038223A" w:rsidRPr="00F2666A" w:rsidRDefault="0087559E" w:rsidP="0038223A">
            <w:pPr>
              <w:spacing w:line="240" w:lineRule="exact"/>
              <w:rPr>
                <w:rFonts w:ascii="ＭＳ 明朝" w:hAnsi="ＭＳ 明朝"/>
                <w:sz w:val="18"/>
              </w:rPr>
            </w:pPr>
            <w:r w:rsidRPr="00F2666A">
              <w:rPr>
                <w:rFonts w:ascii="ＭＳ 明朝" w:hAnsi="ＭＳ 明朝" w:hint="eastAsia"/>
                <w:sz w:val="18"/>
              </w:rPr>
              <w:t>廃棄物については</w:t>
            </w:r>
            <w:r w:rsidR="00655FDB">
              <w:rPr>
                <w:rFonts w:ascii="ＭＳ 明朝" w:hAnsi="ＭＳ 明朝" w:hint="eastAsia"/>
                <w:sz w:val="18"/>
              </w:rPr>
              <w:t>、</w:t>
            </w:r>
            <w:r w:rsidRPr="00F2666A">
              <w:rPr>
                <w:rFonts w:ascii="ＭＳ 明朝" w:hAnsi="ＭＳ 明朝" w:hint="eastAsia"/>
                <w:sz w:val="18"/>
              </w:rPr>
              <w:t>厚生労働大臣が指定した者（日本アイソトープ協会）へ</w:t>
            </w:r>
            <w:r w:rsidR="00655FDB">
              <w:rPr>
                <w:rFonts w:ascii="ＭＳ 明朝" w:hAnsi="ＭＳ 明朝" w:hint="eastAsia"/>
                <w:sz w:val="18"/>
              </w:rPr>
              <w:t>、</w:t>
            </w:r>
            <w:r w:rsidRPr="00F2666A">
              <w:rPr>
                <w:rFonts w:ascii="ＭＳ 明朝" w:hAnsi="ＭＳ 明朝" w:hint="eastAsia"/>
                <w:sz w:val="18"/>
              </w:rPr>
              <w:t>その処理を委託</w:t>
            </w:r>
            <w:r w:rsidR="0038223A" w:rsidRPr="00F2666A">
              <w:rPr>
                <w:rFonts w:ascii="ＭＳ 明朝" w:hAnsi="ＭＳ 明朝" w:hint="eastAsia"/>
                <w:sz w:val="18"/>
              </w:rPr>
              <w:t>できる。</w:t>
            </w:r>
          </w:p>
          <w:p w14:paraId="38D5F35F" w14:textId="4F9CB869" w:rsidR="0087559E" w:rsidRPr="00F2666A" w:rsidRDefault="0038223A" w:rsidP="0038223A">
            <w:pPr>
              <w:spacing w:line="240" w:lineRule="exact"/>
              <w:rPr>
                <w:rFonts w:ascii="ＭＳ 明朝" w:hAnsi="ＭＳ 明朝"/>
                <w:sz w:val="18"/>
              </w:rPr>
            </w:pPr>
            <w:r w:rsidRPr="00F2666A">
              <w:rPr>
                <w:rFonts w:ascii="ＭＳ 明朝" w:hAnsi="ＭＳ 明朝" w:hint="eastAsia"/>
                <w:sz w:val="18"/>
              </w:rPr>
              <w:t>（則第30条の14の２参照）</w:t>
            </w:r>
          </w:p>
        </w:tc>
      </w:tr>
    </w:tbl>
    <w:p w14:paraId="5C0806D0" w14:textId="77777777" w:rsidR="003662F3" w:rsidRPr="00F2666A" w:rsidRDefault="003662F3"/>
    <w:sectPr w:rsidR="003662F3" w:rsidRPr="00F2666A" w:rsidSect="002C7FEE">
      <w:footerReference w:type="default" r:id="rId8"/>
      <w:pgSz w:w="11906" w:h="16838" w:code="9"/>
      <w:pgMar w:top="856" w:right="851" w:bottom="284" w:left="964" w:header="720" w:footer="170" w:gutter="0"/>
      <w:pgNumType w:start="1"/>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CC028" w14:textId="77777777" w:rsidR="00902CAA" w:rsidRDefault="00902CAA" w:rsidP="00B9558A">
      <w:r>
        <w:separator/>
      </w:r>
    </w:p>
  </w:endnote>
  <w:endnote w:type="continuationSeparator" w:id="0">
    <w:p w14:paraId="64805087" w14:textId="77777777" w:rsidR="00902CAA" w:rsidRDefault="00902CAA" w:rsidP="00B9558A">
      <w:r>
        <w:continuationSeparator/>
      </w:r>
    </w:p>
  </w:endnote>
  <w:endnote w:type="continuationNotice" w:id="1">
    <w:p w14:paraId="2DAD5010" w14:textId="77777777" w:rsidR="00902CAA" w:rsidRDefault="00902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A3C8C" w14:textId="77777777" w:rsidR="00902CAA" w:rsidRDefault="00902CAA">
    <w:pPr>
      <w:pStyle w:val="ab"/>
      <w:jc w:val="center"/>
    </w:pPr>
    <w:r>
      <w:fldChar w:fldCharType="begin"/>
    </w:r>
    <w:r>
      <w:instrText>PAGE   \* MERGEFORMAT</w:instrText>
    </w:r>
    <w:r>
      <w:fldChar w:fldCharType="separate"/>
    </w:r>
    <w:r w:rsidR="0013309F" w:rsidRPr="0013309F">
      <w:rPr>
        <w:noProof/>
        <w:lang w:val="ja-JP"/>
      </w:rPr>
      <w:t>10</w:t>
    </w:r>
    <w:r>
      <w:fldChar w:fldCharType="end"/>
    </w:r>
  </w:p>
  <w:p w14:paraId="2CF18F51" w14:textId="77777777" w:rsidR="00902CAA" w:rsidRDefault="00902C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768E3" w14:textId="77777777" w:rsidR="00902CAA" w:rsidRDefault="00902CAA" w:rsidP="00B9558A">
      <w:r>
        <w:separator/>
      </w:r>
    </w:p>
  </w:footnote>
  <w:footnote w:type="continuationSeparator" w:id="0">
    <w:p w14:paraId="708D8135" w14:textId="77777777" w:rsidR="00902CAA" w:rsidRDefault="00902CAA" w:rsidP="00B9558A">
      <w:r>
        <w:continuationSeparator/>
      </w:r>
    </w:p>
  </w:footnote>
  <w:footnote w:type="continuationNotice" w:id="1">
    <w:p w14:paraId="0A4FE224" w14:textId="77777777" w:rsidR="00902CAA" w:rsidRDefault="00902C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422B"/>
    <w:multiLevelType w:val="singleLevel"/>
    <w:tmpl w:val="3CD40D78"/>
    <w:lvl w:ilvl="0">
      <w:start w:val="4"/>
      <w:numFmt w:val="decimal"/>
      <w:lvlText w:val="%1"/>
      <w:lvlJc w:val="left"/>
      <w:pPr>
        <w:tabs>
          <w:tab w:val="num" w:pos="360"/>
        </w:tabs>
        <w:ind w:left="360" w:hanging="360"/>
      </w:pPr>
      <w:rPr>
        <w:rFonts w:hint="eastAsia"/>
      </w:rPr>
    </w:lvl>
  </w:abstractNum>
  <w:abstractNum w:abstractNumId="1" w15:restartNumberingAfterBreak="0">
    <w:nsid w:val="147D29F3"/>
    <w:multiLevelType w:val="singleLevel"/>
    <w:tmpl w:val="0FD0E4D2"/>
    <w:lvl w:ilvl="0">
      <w:start w:val="1"/>
      <w:numFmt w:val="decimalEnclosedCircle"/>
      <w:lvlText w:val="%1"/>
      <w:lvlJc w:val="left"/>
      <w:pPr>
        <w:tabs>
          <w:tab w:val="num" w:pos="180"/>
        </w:tabs>
        <w:ind w:left="180" w:hanging="180"/>
      </w:pPr>
      <w:rPr>
        <w:rFonts w:hint="eastAsia"/>
      </w:rPr>
    </w:lvl>
  </w:abstractNum>
  <w:abstractNum w:abstractNumId="2" w15:restartNumberingAfterBreak="0">
    <w:nsid w:val="16015F97"/>
    <w:multiLevelType w:val="hybridMultilevel"/>
    <w:tmpl w:val="E17E281C"/>
    <w:lvl w:ilvl="0" w:tplc="DBEA30C8">
      <w:numFmt w:val="bullet"/>
      <w:lvlText w:val="・"/>
      <w:lvlJc w:val="left"/>
      <w:pPr>
        <w:ind w:left="660" w:hanging="360"/>
      </w:pPr>
      <w:rPr>
        <w:rFonts w:ascii="ＭＳ 明朝" w:eastAsia="ＭＳ 明朝" w:hAnsi="ＭＳ 明朝" w:cs="ＭＳ 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 w15:restartNumberingAfterBreak="0">
    <w:nsid w:val="1A747FDE"/>
    <w:multiLevelType w:val="hybridMultilevel"/>
    <w:tmpl w:val="54EA1376"/>
    <w:lvl w:ilvl="0" w:tplc="476A17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ED3202"/>
    <w:multiLevelType w:val="singleLevel"/>
    <w:tmpl w:val="7D8256B2"/>
    <w:lvl w:ilvl="0">
      <w:start w:val="2"/>
      <w:numFmt w:val="decimal"/>
      <w:lvlText w:val="%1."/>
      <w:lvlJc w:val="left"/>
      <w:pPr>
        <w:tabs>
          <w:tab w:val="num" w:pos="405"/>
        </w:tabs>
        <w:ind w:left="405" w:hanging="405"/>
      </w:pPr>
      <w:rPr>
        <w:rFonts w:hint="default"/>
      </w:rPr>
    </w:lvl>
  </w:abstractNum>
  <w:abstractNum w:abstractNumId="5" w15:restartNumberingAfterBreak="0">
    <w:nsid w:val="31350A9F"/>
    <w:multiLevelType w:val="hybridMultilevel"/>
    <w:tmpl w:val="E4C62C98"/>
    <w:lvl w:ilvl="0" w:tplc="3DF692D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5A52D9C"/>
    <w:multiLevelType w:val="hybridMultilevel"/>
    <w:tmpl w:val="411E95BE"/>
    <w:lvl w:ilvl="0" w:tplc="1BE6AC5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BE003F"/>
    <w:multiLevelType w:val="singleLevel"/>
    <w:tmpl w:val="4D7043F8"/>
    <w:lvl w:ilvl="0">
      <w:start w:val="3"/>
      <w:numFmt w:val="decimal"/>
      <w:lvlText w:val="%1."/>
      <w:lvlJc w:val="left"/>
      <w:pPr>
        <w:tabs>
          <w:tab w:val="num" w:pos="765"/>
        </w:tabs>
        <w:ind w:left="765" w:hanging="360"/>
      </w:pPr>
      <w:rPr>
        <w:rFonts w:hint="eastAsia"/>
        <w:sz w:val="21"/>
      </w:rPr>
    </w:lvl>
  </w:abstractNum>
  <w:abstractNum w:abstractNumId="8" w15:restartNumberingAfterBreak="0">
    <w:nsid w:val="393A28EC"/>
    <w:multiLevelType w:val="singleLevel"/>
    <w:tmpl w:val="580AF0F6"/>
    <w:lvl w:ilvl="0">
      <w:start w:val="1"/>
      <w:numFmt w:val="decimalEnclosedCircle"/>
      <w:lvlText w:val="%1"/>
      <w:lvlJc w:val="left"/>
      <w:pPr>
        <w:tabs>
          <w:tab w:val="num" w:pos="180"/>
        </w:tabs>
        <w:ind w:left="180" w:hanging="180"/>
      </w:pPr>
      <w:rPr>
        <w:rFonts w:hint="eastAsia"/>
      </w:rPr>
    </w:lvl>
  </w:abstractNum>
  <w:abstractNum w:abstractNumId="9" w15:restartNumberingAfterBreak="0">
    <w:nsid w:val="3D6D3B63"/>
    <w:multiLevelType w:val="singleLevel"/>
    <w:tmpl w:val="F02EA968"/>
    <w:lvl w:ilvl="0">
      <w:start w:val="1"/>
      <w:numFmt w:val="decimal"/>
      <w:lvlText w:val="%1."/>
      <w:lvlJc w:val="left"/>
      <w:pPr>
        <w:tabs>
          <w:tab w:val="num" w:pos="795"/>
        </w:tabs>
        <w:ind w:left="795" w:hanging="390"/>
      </w:pPr>
      <w:rPr>
        <w:rFonts w:hint="eastAsia"/>
      </w:rPr>
    </w:lvl>
  </w:abstractNum>
  <w:abstractNum w:abstractNumId="10" w15:restartNumberingAfterBreak="0">
    <w:nsid w:val="3E951BAE"/>
    <w:multiLevelType w:val="hybridMultilevel"/>
    <w:tmpl w:val="CA4AEDFE"/>
    <w:lvl w:ilvl="0" w:tplc="0DBC29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9774CE"/>
    <w:multiLevelType w:val="hybridMultilevel"/>
    <w:tmpl w:val="C770A696"/>
    <w:lvl w:ilvl="0" w:tplc="43AC8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A85E27"/>
    <w:multiLevelType w:val="hybridMultilevel"/>
    <w:tmpl w:val="8A64ADC6"/>
    <w:lvl w:ilvl="0" w:tplc="04090001">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3" w15:restartNumberingAfterBreak="0">
    <w:nsid w:val="5FA20F3B"/>
    <w:multiLevelType w:val="singleLevel"/>
    <w:tmpl w:val="BE08DBB6"/>
    <w:lvl w:ilvl="0">
      <w:start w:val="1"/>
      <w:numFmt w:val="decimalEnclosedCircle"/>
      <w:lvlText w:val="%1"/>
      <w:lvlJc w:val="left"/>
      <w:pPr>
        <w:tabs>
          <w:tab w:val="num" w:pos="180"/>
        </w:tabs>
        <w:ind w:left="180" w:hanging="180"/>
      </w:pPr>
      <w:rPr>
        <w:rFonts w:hint="eastAsia"/>
        <w:lang w:val="en-US"/>
      </w:rPr>
    </w:lvl>
  </w:abstractNum>
  <w:abstractNum w:abstractNumId="14" w15:restartNumberingAfterBreak="0">
    <w:nsid w:val="68EE3D5C"/>
    <w:multiLevelType w:val="singleLevel"/>
    <w:tmpl w:val="4A8C5BDE"/>
    <w:lvl w:ilvl="0">
      <w:start w:val="1"/>
      <w:numFmt w:val="decimalEnclosedCircle"/>
      <w:lvlText w:val="%1"/>
      <w:lvlJc w:val="left"/>
      <w:pPr>
        <w:tabs>
          <w:tab w:val="num" w:pos="180"/>
        </w:tabs>
        <w:ind w:left="180" w:hanging="180"/>
      </w:pPr>
      <w:rPr>
        <w:rFonts w:hint="eastAsia"/>
      </w:rPr>
    </w:lvl>
  </w:abstractNum>
  <w:abstractNum w:abstractNumId="15" w15:restartNumberingAfterBreak="0">
    <w:nsid w:val="6F0619B2"/>
    <w:multiLevelType w:val="hybridMultilevel"/>
    <w:tmpl w:val="1C4E4AE0"/>
    <w:lvl w:ilvl="0" w:tplc="C0588A68">
      <w:start w:val="1"/>
      <w:numFmt w:val="decimal"/>
      <w:lvlText w:val="%1"/>
      <w:lvlJc w:val="left"/>
      <w:pPr>
        <w:tabs>
          <w:tab w:val="num" w:pos="337"/>
        </w:tabs>
        <w:ind w:left="337" w:hanging="360"/>
      </w:pPr>
      <w:rPr>
        <w:rFonts w:hint="eastAsia"/>
      </w:rPr>
    </w:lvl>
    <w:lvl w:ilvl="1" w:tplc="04090017" w:tentative="1">
      <w:start w:val="1"/>
      <w:numFmt w:val="aiueoFullWidth"/>
      <w:lvlText w:val="(%2)"/>
      <w:lvlJc w:val="left"/>
      <w:pPr>
        <w:tabs>
          <w:tab w:val="num" w:pos="817"/>
        </w:tabs>
        <w:ind w:left="817" w:hanging="420"/>
      </w:pPr>
    </w:lvl>
    <w:lvl w:ilvl="2" w:tplc="04090011" w:tentative="1">
      <w:start w:val="1"/>
      <w:numFmt w:val="decimalEnclosedCircle"/>
      <w:lvlText w:val="%3"/>
      <w:lvlJc w:val="left"/>
      <w:pPr>
        <w:tabs>
          <w:tab w:val="num" w:pos="1237"/>
        </w:tabs>
        <w:ind w:left="1237" w:hanging="420"/>
      </w:pPr>
    </w:lvl>
    <w:lvl w:ilvl="3" w:tplc="0409000F" w:tentative="1">
      <w:start w:val="1"/>
      <w:numFmt w:val="decimal"/>
      <w:lvlText w:val="%4."/>
      <w:lvlJc w:val="left"/>
      <w:pPr>
        <w:tabs>
          <w:tab w:val="num" w:pos="1657"/>
        </w:tabs>
        <w:ind w:left="1657" w:hanging="420"/>
      </w:pPr>
    </w:lvl>
    <w:lvl w:ilvl="4" w:tplc="04090017" w:tentative="1">
      <w:start w:val="1"/>
      <w:numFmt w:val="aiueoFullWidth"/>
      <w:lvlText w:val="(%5)"/>
      <w:lvlJc w:val="left"/>
      <w:pPr>
        <w:tabs>
          <w:tab w:val="num" w:pos="2077"/>
        </w:tabs>
        <w:ind w:left="2077" w:hanging="420"/>
      </w:pPr>
    </w:lvl>
    <w:lvl w:ilvl="5" w:tplc="04090011" w:tentative="1">
      <w:start w:val="1"/>
      <w:numFmt w:val="decimalEnclosedCircle"/>
      <w:lvlText w:val="%6"/>
      <w:lvlJc w:val="left"/>
      <w:pPr>
        <w:tabs>
          <w:tab w:val="num" w:pos="2497"/>
        </w:tabs>
        <w:ind w:left="2497" w:hanging="420"/>
      </w:pPr>
    </w:lvl>
    <w:lvl w:ilvl="6" w:tplc="0409000F" w:tentative="1">
      <w:start w:val="1"/>
      <w:numFmt w:val="decimal"/>
      <w:lvlText w:val="%7."/>
      <w:lvlJc w:val="left"/>
      <w:pPr>
        <w:tabs>
          <w:tab w:val="num" w:pos="2917"/>
        </w:tabs>
        <w:ind w:left="2917" w:hanging="420"/>
      </w:pPr>
    </w:lvl>
    <w:lvl w:ilvl="7" w:tplc="04090017" w:tentative="1">
      <w:start w:val="1"/>
      <w:numFmt w:val="aiueoFullWidth"/>
      <w:lvlText w:val="(%8)"/>
      <w:lvlJc w:val="left"/>
      <w:pPr>
        <w:tabs>
          <w:tab w:val="num" w:pos="3337"/>
        </w:tabs>
        <w:ind w:left="3337" w:hanging="420"/>
      </w:pPr>
    </w:lvl>
    <w:lvl w:ilvl="8" w:tplc="04090011" w:tentative="1">
      <w:start w:val="1"/>
      <w:numFmt w:val="decimalEnclosedCircle"/>
      <w:lvlText w:val="%9"/>
      <w:lvlJc w:val="left"/>
      <w:pPr>
        <w:tabs>
          <w:tab w:val="num" w:pos="3757"/>
        </w:tabs>
        <w:ind w:left="3757" w:hanging="420"/>
      </w:pPr>
    </w:lvl>
  </w:abstractNum>
  <w:abstractNum w:abstractNumId="16" w15:restartNumberingAfterBreak="0">
    <w:nsid w:val="71EA5F54"/>
    <w:multiLevelType w:val="hybridMultilevel"/>
    <w:tmpl w:val="1070D8DC"/>
    <w:lvl w:ilvl="0" w:tplc="032AA71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6F55FE3"/>
    <w:multiLevelType w:val="hybridMultilevel"/>
    <w:tmpl w:val="598E1C64"/>
    <w:lvl w:ilvl="0" w:tplc="44281F18">
      <w:start w:val="1"/>
      <w:numFmt w:val="decimal"/>
      <w:lvlText w:val="%1"/>
      <w:lvlJc w:val="left"/>
      <w:pPr>
        <w:tabs>
          <w:tab w:val="num" w:pos="366"/>
        </w:tabs>
        <w:ind w:left="366" w:hanging="360"/>
      </w:pPr>
      <w:rPr>
        <w:rFonts w:hint="eastAsia"/>
      </w:rPr>
    </w:lvl>
    <w:lvl w:ilvl="1" w:tplc="04090017" w:tentative="1">
      <w:start w:val="1"/>
      <w:numFmt w:val="aiueoFullWidth"/>
      <w:lvlText w:val="(%2)"/>
      <w:lvlJc w:val="left"/>
      <w:pPr>
        <w:tabs>
          <w:tab w:val="num" w:pos="846"/>
        </w:tabs>
        <w:ind w:left="846" w:hanging="420"/>
      </w:pPr>
    </w:lvl>
    <w:lvl w:ilvl="2" w:tplc="04090011" w:tentative="1">
      <w:start w:val="1"/>
      <w:numFmt w:val="decimalEnclosedCircle"/>
      <w:lvlText w:val="%3"/>
      <w:lvlJc w:val="left"/>
      <w:pPr>
        <w:tabs>
          <w:tab w:val="num" w:pos="1266"/>
        </w:tabs>
        <w:ind w:left="1266" w:hanging="420"/>
      </w:p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18" w15:restartNumberingAfterBreak="0">
    <w:nsid w:val="777B0523"/>
    <w:multiLevelType w:val="singleLevel"/>
    <w:tmpl w:val="8AFC8908"/>
    <w:lvl w:ilvl="0">
      <w:start w:val="1"/>
      <w:numFmt w:val="decimalEnclosedCircle"/>
      <w:lvlText w:val="%1"/>
      <w:lvlJc w:val="left"/>
      <w:pPr>
        <w:tabs>
          <w:tab w:val="num" w:pos="180"/>
        </w:tabs>
        <w:ind w:left="180" w:hanging="180"/>
      </w:pPr>
      <w:rPr>
        <w:rFonts w:hint="eastAsia"/>
      </w:rPr>
    </w:lvl>
  </w:abstractNum>
  <w:num w:numId="1" w16cid:durableId="2006736104">
    <w:abstractNumId w:val="7"/>
  </w:num>
  <w:num w:numId="2" w16cid:durableId="428241165">
    <w:abstractNumId w:val="9"/>
  </w:num>
  <w:num w:numId="3" w16cid:durableId="1162965158">
    <w:abstractNumId w:val="4"/>
  </w:num>
  <w:num w:numId="4" w16cid:durableId="941719055">
    <w:abstractNumId w:val="0"/>
  </w:num>
  <w:num w:numId="5" w16cid:durableId="1371760989">
    <w:abstractNumId w:val="18"/>
  </w:num>
  <w:num w:numId="6" w16cid:durableId="780035742">
    <w:abstractNumId w:val="8"/>
  </w:num>
  <w:num w:numId="7" w16cid:durableId="1605262527">
    <w:abstractNumId w:val="1"/>
  </w:num>
  <w:num w:numId="8" w16cid:durableId="1902130129">
    <w:abstractNumId w:val="13"/>
  </w:num>
  <w:num w:numId="9" w16cid:durableId="32072742">
    <w:abstractNumId w:val="14"/>
  </w:num>
  <w:num w:numId="10" w16cid:durableId="1586307090">
    <w:abstractNumId w:val="6"/>
  </w:num>
  <w:num w:numId="11" w16cid:durableId="1154876889">
    <w:abstractNumId w:val="16"/>
  </w:num>
  <w:num w:numId="12" w16cid:durableId="1827281843">
    <w:abstractNumId w:val="3"/>
  </w:num>
  <w:num w:numId="13" w16cid:durableId="1580288755">
    <w:abstractNumId w:val="17"/>
  </w:num>
  <w:num w:numId="14" w16cid:durableId="1978484800">
    <w:abstractNumId w:val="15"/>
  </w:num>
  <w:num w:numId="15" w16cid:durableId="999818691">
    <w:abstractNumId w:val="10"/>
  </w:num>
  <w:num w:numId="16" w16cid:durableId="661549693">
    <w:abstractNumId w:val="5"/>
  </w:num>
  <w:num w:numId="17" w16cid:durableId="837379208">
    <w:abstractNumId w:val="11"/>
  </w:num>
  <w:num w:numId="18" w16cid:durableId="649017913">
    <w:abstractNumId w:val="12"/>
  </w:num>
  <w:num w:numId="19" w16cid:durableId="18895960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47105">
      <v:textbox inset="5.85pt,.7pt,5.85pt,.7pt"/>
      <o:colormru v:ext="edit" colors="#fc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1F"/>
    <w:rsid w:val="000035E8"/>
    <w:rsid w:val="00006516"/>
    <w:rsid w:val="00010114"/>
    <w:rsid w:val="00011AFA"/>
    <w:rsid w:val="00012F82"/>
    <w:rsid w:val="00013EF0"/>
    <w:rsid w:val="000163FE"/>
    <w:rsid w:val="0002140E"/>
    <w:rsid w:val="000216BD"/>
    <w:rsid w:val="000231CA"/>
    <w:rsid w:val="000258B4"/>
    <w:rsid w:val="00026248"/>
    <w:rsid w:val="00026749"/>
    <w:rsid w:val="00026F0B"/>
    <w:rsid w:val="000276B2"/>
    <w:rsid w:val="000308AF"/>
    <w:rsid w:val="000319A4"/>
    <w:rsid w:val="00035BF6"/>
    <w:rsid w:val="00040556"/>
    <w:rsid w:val="00043936"/>
    <w:rsid w:val="000469A3"/>
    <w:rsid w:val="000539F9"/>
    <w:rsid w:val="00060B7D"/>
    <w:rsid w:val="00061D8C"/>
    <w:rsid w:val="00062783"/>
    <w:rsid w:val="00065C24"/>
    <w:rsid w:val="000751E8"/>
    <w:rsid w:val="00076374"/>
    <w:rsid w:val="00080EB8"/>
    <w:rsid w:val="00084F51"/>
    <w:rsid w:val="00087237"/>
    <w:rsid w:val="00090A51"/>
    <w:rsid w:val="00091851"/>
    <w:rsid w:val="00093B18"/>
    <w:rsid w:val="00096462"/>
    <w:rsid w:val="000972ED"/>
    <w:rsid w:val="000A3258"/>
    <w:rsid w:val="000A686A"/>
    <w:rsid w:val="000B169F"/>
    <w:rsid w:val="000B59EB"/>
    <w:rsid w:val="000B7D02"/>
    <w:rsid w:val="000C1416"/>
    <w:rsid w:val="000C5C31"/>
    <w:rsid w:val="000C6083"/>
    <w:rsid w:val="000D1C78"/>
    <w:rsid w:val="000D2705"/>
    <w:rsid w:val="000D3F30"/>
    <w:rsid w:val="000D5533"/>
    <w:rsid w:val="000E3E67"/>
    <w:rsid w:val="000F4C8A"/>
    <w:rsid w:val="000F5AC5"/>
    <w:rsid w:val="00101E76"/>
    <w:rsid w:val="001026AA"/>
    <w:rsid w:val="00106E14"/>
    <w:rsid w:val="00107110"/>
    <w:rsid w:val="001073A2"/>
    <w:rsid w:val="0013309F"/>
    <w:rsid w:val="001414BE"/>
    <w:rsid w:val="00141907"/>
    <w:rsid w:val="0014280B"/>
    <w:rsid w:val="00144F08"/>
    <w:rsid w:val="001473F2"/>
    <w:rsid w:val="00157C5B"/>
    <w:rsid w:val="00166722"/>
    <w:rsid w:val="00167086"/>
    <w:rsid w:val="001700F7"/>
    <w:rsid w:val="0017190A"/>
    <w:rsid w:val="001743CC"/>
    <w:rsid w:val="001759A6"/>
    <w:rsid w:val="00180BC5"/>
    <w:rsid w:val="00182BF7"/>
    <w:rsid w:val="001841F0"/>
    <w:rsid w:val="00184D01"/>
    <w:rsid w:val="00185797"/>
    <w:rsid w:val="0019330B"/>
    <w:rsid w:val="001A1145"/>
    <w:rsid w:val="001A5765"/>
    <w:rsid w:val="001B1509"/>
    <w:rsid w:val="001B1A13"/>
    <w:rsid w:val="001B258F"/>
    <w:rsid w:val="001B5456"/>
    <w:rsid w:val="001B6270"/>
    <w:rsid w:val="001C498D"/>
    <w:rsid w:val="001C6904"/>
    <w:rsid w:val="001D2DFA"/>
    <w:rsid w:val="001F16C9"/>
    <w:rsid w:val="001F6028"/>
    <w:rsid w:val="001F63F7"/>
    <w:rsid w:val="00200923"/>
    <w:rsid w:val="00206347"/>
    <w:rsid w:val="00207A67"/>
    <w:rsid w:val="0022017F"/>
    <w:rsid w:val="0022045E"/>
    <w:rsid w:val="0022259C"/>
    <w:rsid w:val="0022643F"/>
    <w:rsid w:val="00226A44"/>
    <w:rsid w:val="00226C52"/>
    <w:rsid w:val="002353FB"/>
    <w:rsid w:val="00246880"/>
    <w:rsid w:val="0024733D"/>
    <w:rsid w:val="00250E35"/>
    <w:rsid w:val="0025604E"/>
    <w:rsid w:val="00261A4C"/>
    <w:rsid w:val="00267D00"/>
    <w:rsid w:val="00284B6C"/>
    <w:rsid w:val="0028699C"/>
    <w:rsid w:val="00286B01"/>
    <w:rsid w:val="00292100"/>
    <w:rsid w:val="00293BF1"/>
    <w:rsid w:val="002956B0"/>
    <w:rsid w:val="00295764"/>
    <w:rsid w:val="002A61EE"/>
    <w:rsid w:val="002A6636"/>
    <w:rsid w:val="002B470C"/>
    <w:rsid w:val="002B63CC"/>
    <w:rsid w:val="002C1AA5"/>
    <w:rsid w:val="002C344E"/>
    <w:rsid w:val="002C39AF"/>
    <w:rsid w:val="002C7FEE"/>
    <w:rsid w:val="002D1756"/>
    <w:rsid w:val="002D18A4"/>
    <w:rsid w:val="002D6041"/>
    <w:rsid w:val="002E36A9"/>
    <w:rsid w:val="002F2EAB"/>
    <w:rsid w:val="002F3721"/>
    <w:rsid w:val="002F599A"/>
    <w:rsid w:val="002F651A"/>
    <w:rsid w:val="002F6BE0"/>
    <w:rsid w:val="00300712"/>
    <w:rsid w:val="00300BE2"/>
    <w:rsid w:val="003021E1"/>
    <w:rsid w:val="00307699"/>
    <w:rsid w:val="003078D7"/>
    <w:rsid w:val="00312A34"/>
    <w:rsid w:val="00321884"/>
    <w:rsid w:val="003231DF"/>
    <w:rsid w:val="00323828"/>
    <w:rsid w:val="00340859"/>
    <w:rsid w:val="00344E32"/>
    <w:rsid w:val="003462AD"/>
    <w:rsid w:val="00347477"/>
    <w:rsid w:val="0035091F"/>
    <w:rsid w:val="0035129D"/>
    <w:rsid w:val="00351BF3"/>
    <w:rsid w:val="003603A3"/>
    <w:rsid w:val="00361647"/>
    <w:rsid w:val="00362A88"/>
    <w:rsid w:val="00364E96"/>
    <w:rsid w:val="00364FB6"/>
    <w:rsid w:val="003662F3"/>
    <w:rsid w:val="00372A0A"/>
    <w:rsid w:val="00372BB2"/>
    <w:rsid w:val="0038223A"/>
    <w:rsid w:val="00387E65"/>
    <w:rsid w:val="0039092A"/>
    <w:rsid w:val="00397D86"/>
    <w:rsid w:val="003A3C90"/>
    <w:rsid w:val="003A4098"/>
    <w:rsid w:val="003A6DD7"/>
    <w:rsid w:val="003B1301"/>
    <w:rsid w:val="003B3CBD"/>
    <w:rsid w:val="003B5C8B"/>
    <w:rsid w:val="003C3783"/>
    <w:rsid w:val="003C4172"/>
    <w:rsid w:val="003C6A1D"/>
    <w:rsid w:val="003E056B"/>
    <w:rsid w:val="003E2A0E"/>
    <w:rsid w:val="003E3082"/>
    <w:rsid w:val="003E3C1F"/>
    <w:rsid w:val="003E4339"/>
    <w:rsid w:val="003E6925"/>
    <w:rsid w:val="003E6A76"/>
    <w:rsid w:val="003F5A08"/>
    <w:rsid w:val="00400248"/>
    <w:rsid w:val="00406392"/>
    <w:rsid w:val="00407F44"/>
    <w:rsid w:val="00413608"/>
    <w:rsid w:val="004321C9"/>
    <w:rsid w:val="0043439E"/>
    <w:rsid w:val="00435AD5"/>
    <w:rsid w:val="00442A2E"/>
    <w:rsid w:val="004508DD"/>
    <w:rsid w:val="00454D46"/>
    <w:rsid w:val="00454F50"/>
    <w:rsid w:val="00455586"/>
    <w:rsid w:val="00461A1C"/>
    <w:rsid w:val="00461C6D"/>
    <w:rsid w:val="00465AB9"/>
    <w:rsid w:val="00471B4F"/>
    <w:rsid w:val="00477314"/>
    <w:rsid w:val="004776E5"/>
    <w:rsid w:val="0048250D"/>
    <w:rsid w:val="00482D37"/>
    <w:rsid w:val="004836DD"/>
    <w:rsid w:val="004848F7"/>
    <w:rsid w:val="004944FF"/>
    <w:rsid w:val="004A4F32"/>
    <w:rsid w:val="004B18FA"/>
    <w:rsid w:val="004B2545"/>
    <w:rsid w:val="004B618C"/>
    <w:rsid w:val="004C0472"/>
    <w:rsid w:val="004C2065"/>
    <w:rsid w:val="004C35D1"/>
    <w:rsid w:val="004C43B8"/>
    <w:rsid w:val="004C5C51"/>
    <w:rsid w:val="004C6DCA"/>
    <w:rsid w:val="004D2BC7"/>
    <w:rsid w:val="004D4B5B"/>
    <w:rsid w:val="004E1488"/>
    <w:rsid w:val="004E1D59"/>
    <w:rsid w:val="004E7BAF"/>
    <w:rsid w:val="004F4A66"/>
    <w:rsid w:val="004F7626"/>
    <w:rsid w:val="005031F8"/>
    <w:rsid w:val="00511C6E"/>
    <w:rsid w:val="00512E10"/>
    <w:rsid w:val="00520F67"/>
    <w:rsid w:val="005213C3"/>
    <w:rsid w:val="0052791B"/>
    <w:rsid w:val="00530957"/>
    <w:rsid w:val="00535E59"/>
    <w:rsid w:val="00552EE5"/>
    <w:rsid w:val="00556C99"/>
    <w:rsid w:val="005577DA"/>
    <w:rsid w:val="005623D3"/>
    <w:rsid w:val="005628A4"/>
    <w:rsid w:val="00562D7A"/>
    <w:rsid w:val="005639D3"/>
    <w:rsid w:val="0056419F"/>
    <w:rsid w:val="0056439B"/>
    <w:rsid w:val="005660A2"/>
    <w:rsid w:val="00570C6B"/>
    <w:rsid w:val="00575578"/>
    <w:rsid w:val="005755D9"/>
    <w:rsid w:val="00575B31"/>
    <w:rsid w:val="00582441"/>
    <w:rsid w:val="00585A80"/>
    <w:rsid w:val="00585BFD"/>
    <w:rsid w:val="00587C60"/>
    <w:rsid w:val="005906B5"/>
    <w:rsid w:val="00595588"/>
    <w:rsid w:val="00596F0E"/>
    <w:rsid w:val="005B3CB3"/>
    <w:rsid w:val="005C57F7"/>
    <w:rsid w:val="005C6337"/>
    <w:rsid w:val="005D2116"/>
    <w:rsid w:val="005D426D"/>
    <w:rsid w:val="005D5D16"/>
    <w:rsid w:val="005D6C00"/>
    <w:rsid w:val="005E1077"/>
    <w:rsid w:val="005E2EA0"/>
    <w:rsid w:val="005E3659"/>
    <w:rsid w:val="006009C0"/>
    <w:rsid w:val="006016C2"/>
    <w:rsid w:val="00607468"/>
    <w:rsid w:val="00610F62"/>
    <w:rsid w:val="00620305"/>
    <w:rsid w:val="0062293D"/>
    <w:rsid w:val="00623AEA"/>
    <w:rsid w:val="00626F7D"/>
    <w:rsid w:val="00644672"/>
    <w:rsid w:val="0064560E"/>
    <w:rsid w:val="00645A03"/>
    <w:rsid w:val="0064659A"/>
    <w:rsid w:val="0064784E"/>
    <w:rsid w:val="00654300"/>
    <w:rsid w:val="00655FDB"/>
    <w:rsid w:val="00656DB0"/>
    <w:rsid w:val="00657FCF"/>
    <w:rsid w:val="0066003F"/>
    <w:rsid w:val="00663255"/>
    <w:rsid w:val="006644A2"/>
    <w:rsid w:val="006758CB"/>
    <w:rsid w:val="00675BB9"/>
    <w:rsid w:val="00681FC4"/>
    <w:rsid w:val="00686144"/>
    <w:rsid w:val="0068719F"/>
    <w:rsid w:val="00687AF3"/>
    <w:rsid w:val="0069219A"/>
    <w:rsid w:val="00692ED6"/>
    <w:rsid w:val="006974C9"/>
    <w:rsid w:val="006A1FA9"/>
    <w:rsid w:val="006B67CB"/>
    <w:rsid w:val="006B7934"/>
    <w:rsid w:val="006C606E"/>
    <w:rsid w:val="006D22B2"/>
    <w:rsid w:val="006D5CD8"/>
    <w:rsid w:val="006F0DE8"/>
    <w:rsid w:val="00701908"/>
    <w:rsid w:val="007020F4"/>
    <w:rsid w:val="00716F59"/>
    <w:rsid w:val="0072550B"/>
    <w:rsid w:val="00725D69"/>
    <w:rsid w:val="0073054E"/>
    <w:rsid w:val="00733267"/>
    <w:rsid w:val="007333E0"/>
    <w:rsid w:val="007379E7"/>
    <w:rsid w:val="00740E89"/>
    <w:rsid w:val="00741F74"/>
    <w:rsid w:val="00755B72"/>
    <w:rsid w:val="00757FEB"/>
    <w:rsid w:val="0076139A"/>
    <w:rsid w:val="007624F4"/>
    <w:rsid w:val="007628B9"/>
    <w:rsid w:val="007726DF"/>
    <w:rsid w:val="00774DBD"/>
    <w:rsid w:val="00782667"/>
    <w:rsid w:val="00782C61"/>
    <w:rsid w:val="007901CD"/>
    <w:rsid w:val="00792D36"/>
    <w:rsid w:val="00794A95"/>
    <w:rsid w:val="007A0213"/>
    <w:rsid w:val="007A764B"/>
    <w:rsid w:val="007B1410"/>
    <w:rsid w:val="007B1CE0"/>
    <w:rsid w:val="007D08F7"/>
    <w:rsid w:val="007D31E4"/>
    <w:rsid w:val="007D4037"/>
    <w:rsid w:val="007D6E61"/>
    <w:rsid w:val="007D7282"/>
    <w:rsid w:val="007E2286"/>
    <w:rsid w:val="007E4044"/>
    <w:rsid w:val="007F1998"/>
    <w:rsid w:val="007F618F"/>
    <w:rsid w:val="00801367"/>
    <w:rsid w:val="00803FDF"/>
    <w:rsid w:val="008058E2"/>
    <w:rsid w:val="00816D0A"/>
    <w:rsid w:val="00821270"/>
    <w:rsid w:val="0083148F"/>
    <w:rsid w:val="0083344D"/>
    <w:rsid w:val="00835BB8"/>
    <w:rsid w:val="008403E5"/>
    <w:rsid w:val="008404BF"/>
    <w:rsid w:val="00844E90"/>
    <w:rsid w:val="00850707"/>
    <w:rsid w:val="00852393"/>
    <w:rsid w:val="00853C11"/>
    <w:rsid w:val="0085725A"/>
    <w:rsid w:val="00857EC2"/>
    <w:rsid w:val="00860336"/>
    <w:rsid w:val="00861670"/>
    <w:rsid w:val="00874CE1"/>
    <w:rsid w:val="0087559E"/>
    <w:rsid w:val="00880147"/>
    <w:rsid w:val="00880239"/>
    <w:rsid w:val="00880421"/>
    <w:rsid w:val="008932F6"/>
    <w:rsid w:val="00894524"/>
    <w:rsid w:val="008949BA"/>
    <w:rsid w:val="008A52D9"/>
    <w:rsid w:val="008A6937"/>
    <w:rsid w:val="008B212E"/>
    <w:rsid w:val="008B5AFB"/>
    <w:rsid w:val="008C537E"/>
    <w:rsid w:val="008C57A0"/>
    <w:rsid w:val="008C75FD"/>
    <w:rsid w:val="008C7DB4"/>
    <w:rsid w:val="008D002F"/>
    <w:rsid w:val="008D02C3"/>
    <w:rsid w:val="008D1BED"/>
    <w:rsid w:val="008D7FA0"/>
    <w:rsid w:val="008D7FB7"/>
    <w:rsid w:val="008E22BE"/>
    <w:rsid w:val="008E6589"/>
    <w:rsid w:val="008E75B3"/>
    <w:rsid w:val="008F03D6"/>
    <w:rsid w:val="008F12CF"/>
    <w:rsid w:val="00902CAA"/>
    <w:rsid w:val="0091514D"/>
    <w:rsid w:val="009167A1"/>
    <w:rsid w:val="00917EFC"/>
    <w:rsid w:val="0092335F"/>
    <w:rsid w:val="00923419"/>
    <w:rsid w:val="00925FEB"/>
    <w:rsid w:val="00927277"/>
    <w:rsid w:val="00931CA1"/>
    <w:rsid w:val="009376EE"/>
    <w:rsid w:val="009408FF"/>
    <w:rsid w:val="0094092B"/>
    <w:rsid w:val="0094497F"/>
    <w:rsid w:val="009477B7"/>
    <w:rsid w:val="009558E0"/>
    <w:rsid w:val="00955B4B"/>
    <w:rsid w:val="009568EC"/>
    <w:rsid w:val="00964071"/>
    <w:rsid w:val="00964F9D"/>
    <w:rsid w:val="00967DB4"/>
    <w:rsid w:val="00970231"/>
    <w:rsid w:val="00972924"/>
    <w:rsid w:val="009777C5"/>
    <w:rsid w:val="00985C07"/>
    <w:rsid w:val="0099465E"/>
    <w:rsid w:val="009966B4"/>
    <w:rsid w:val="009A27E4"/>
    <w:rsid w:val="009A7CC8"/>
    <w:rsid w:val="009B4F8B"/>
    <w:rsid w:val="009C375A"/>
    <w:rsid w:val="009D5FBA"/>
    <w:rsid w:val="009D71DE"/>
    <w:rsid w:val="009E02EE"/>
    <w:rsid w:val="009E30FE"/>
    <w:rsid w:val="009E4678"/>
    <w:rsid w:val="009E4A9F"/>
    <w:rsid w:val="00A01D94"/>
    <w:rsid w:val="00A02886"/>
    <w:rsid w:val="00A14DE8"/>
    <w:rsid w:val="00A15929"/>
    <w:rsid w:val="00A21749"/>
    <w:rsid w:val="00A23BE6"/>
    <w:rsid w:val="00A2453A"/>
    <w:rsid w:val="00A27941"/>
    <w:rsid w:val="00A313F6"/>
    <w:rsid w:val="00A34368"/>
    <w:rsid w:val="00A34580"/>
    <w:rsid w:val="00A42CCB"/>
    <w:rsid w:val="00A43CBE"/>
    <w:rsid w:val="00A53A60"/>
    <w:rsid w:val="00A55386"/>
    <w:rsid w:val="00A56040"/>
    <w:rsid w:val="00A67851"/>
    <w:rsid w:val="00A67B45"/>
    <w:rsid w:val="00A71B6F"/>
    <w:rsid w:val="00A7464C"/>
    <w:rsid w:val="00A76EDD"/>
    <w:rsid w:val="00A77E09"/>
    <w:rsid w:val="00A854A6"/>
    <w:rsid w:val="00A85BF8"/>
    <w:rsid w:val="00A86181"/>
    <w:rsid w:val="00A8689A"/>
    <w:rsid w:val="00A96344"/>
    <w:rsid w:val="00A971BB"/>
    <w:rsid w:val="00AA2CF4"/>
    <w:rsid w:val="00AA428C"/>
    <w:rsid w:val="00AA573C"/>
    <w:rsid w:val="00AA7398"/>
    <w:rsid w:val="00AB0893"/>
    <w:rsid w:val="00AB1A97"/>
    <w:rsid w:val="00AB56E1"/>
    <w:rsid w:val="00AB6D8F"/>
    <w:rsid w:val="00AB71E1"/>
    <w:rsid w:val="00AC15DC"/>
    <w:rsid w:val="00AC1F08"/>
    <w:rsid w:val="00AC7C3B"/>
    <w:rsid w:val="00AD2E0B"/>
    <w:rsid w:val="00AE26BB"/>
    <w:rsid w:val="00AE4EF2"/>
    <w:rsid w:val="00AF2166"/>
    <w:rsid w:val="00AF353C"/>
    <w:rsid w:val="00AF6F1E"/>
    <w:rsid w:val="00B01FFA"/>
    <w:rsid w:val="00B1691E"/>
    <w:rsid w:val="00B16AD7"/>
    <w:rsid w:val="00B20802"/>
    <w:rsid w:val="00B2720F"/>
    <w:rsid w:val="00B27716"/>
    <w:rsid w:val="00B34FDB"/>
    <w:rsid w:val="00B35CC4"/>
    <w:rsid w:val="00B40E43"/>
    <w:rsid w:val="00B421EA"/>
    <w:rsid w:val="00B4590A"/>
    <w:rsid w:val="00B46AC1"/>
    <w:rsid w:val="00B5666E"/>
    <w:rsid w:val="00B57C26"/>
    <w:rsid w:val="00B62965"/>
    <w:rsid w:val="00B62B5E"/>
    <w:rsid w:val="00B63F6C"/>
    <w:rsid w:val="00B6510E"/>
    <w:rsid w:val="00B66A61"/>
    <w:rsid w:val="00B66E7E"/>
    <w:rsid w:val="00B67204"/>
    <w:rsid w:val="00B70C28"/>
    <w:rsid w:val="00B71367"/>
    <w:rsid w:val="00B714AF"/>
    <w:rsid w:val="00B75514"/>
    <w:rsid w:val="00B80727"/>
    <w:rsid w:val="00B83698"/>
    <w:rsid w:val="00B86E25"/>
    <w:rsid w:val="00B90177"/>
    <w:rsid w:val="00B9131B"/>
    <w:rsid w:val="00B94AD7"/>
    <w:rsid w:val="00B94DB5"/>
    <w:rsid w:val="00B9558A"/>
    <w:rsid w:val="00B965F4"/>
    <w:rsid w:val="00BA2E69"/>
    <w:rsid w:val="00BA418F"/>
    <w:rsid w:val="00BA434F"/>
    <w:rsid w:val="00BA5365"/>
    <w:rsid w:val="00BA5EB8"/>
    <w:rsid w:val="00BB3BAE"/>
    <w:rsid w:val="00BB5E30"/>
    <w:rsid w:val="00BC2F1A"/>
    <w:rsid w:val="00BC419E"/>
    <w:rsid w:val="00BC6F56"/>
    <w:rsid w:val="00BD6410"/>
    <w:rsid w:val="00BD6C26"/>
    <w:rsid w:val="00BD6EA7"/>
    <w:rsid w:val="00BE00ED"/>
    <w:rsid w:val="00BE34A6"/>
    <w:rsid w:val="00BE401E"/>
    <w:rsid w:val="00BE4133"/>
    <w:rsid w:val="00BE5320"/>
    <w:rsid w:val="00BF2CB9"/>
    <w:rsid w:val="00C01912"/>
    <w:rsid w:val="00C03274"/>
    <w:rsid w:val="00C14AD5"/>
    <w:rsid w:val="00C262DF"/>
    <w:rsid w:val="00C2656C"/>
    <w:rsid w:val="00C26DAA"/>
    <w:rsid w:val="00C3042A"/>
    <w:rsid w:val="00C3512A"/>
    <w:rsid w:val="00C37C0D"/>
    <w:rsid w:val="00C46FAB"/>
    <w:rsid w:val="00C57F15"/>
    <w:rsid w:val="00C62EE3"/>
    <w:rsid w:val="00C6404C"/>
    <w:rsid w:val="00C654F2"/>
    <w:rsid w:val="00C743BE"/>
    <w:rsid w:val="00C8072A"/>
    <w:rsid w:val="00C83052"/>
    <w:rsid w:val="00C843A6"/>
    <w:rsid w:val="00C848C3"/>
    <w:rsid w:val="00C90E86"/>
    <w:rsid w:val="00C95219"/>
    <w:rsid w:val="00C95952"/>
    <w:rsid w:val="00C972D8"/>
    <w:rsid w:val="00CA14C2"/>
    <w:rsid w:val="00CA4A10"/>
    <w:rsid w:val="00CB2EFE"/>
    <w:rsid w:val="00CB7542"/>
    <w:rsid w:val="00CC42CC"/>
    <w:rsid w:val="00CC6A86"/>
    <w:rsid w:val="00CC72E3"/>
    <w:rsid w:val="00CD0080"/>
    <w:rsid w:val="00CD1D10"/>
    <w:rsid w:val="00CD346B"/>
    <w:rsid w:val="00CD43D9"/>
    <w:rsid w:val="00CD4AFE"/>
    <w:rsid w:val="00CE0221"/>
    <w:rsid w:val="00CE0D01"/>
    <w:rsid w:val="00CE15BE"/>
    <w:rsid w:val="00CE460D"/>
    <w:rsid w:val="00CE50EB"/>
    <w:rsid w:val="00CF23CD"/>
    <w:rsid w:val="00CF61B0"/>
    <w:rsid w:val="00D013C0"/>
    <w:rsid w:val="00D0428A"/>
    <w:rsid w:val="00D05EED"/>
    <w:rsid w:val="00D1684C"/>
    <w:rsid w:val="00D20CD8"/>
    <w:rsid w:val="00D2142A"/>
    <w:rsid w:val="00D22D86"/>
    <w:rsid w:val="00D2577A"/>
    <w:rsid w:val="00D264E8"/>
    <w:rsid w:val="00D26A7A"/>
    <w:rsid w:val="00D32F78"/>
    <w:rsid w:val="00D368D6"/>
    <w:rsid w:val="00D41051"/>
    <w:rsid w:val="00D42564"/>
    <w:rsid w:val="00D42C65"/>
    <w:rsid w:val="00D46D18"/>
    <w:rsid w:val="00D4755B"/>
    <w:rsid w:val="00D5119D"/>
    <w:rsid w:val="00D51D3E"/>
    <w:rsid w:val="00D52440"/>
    <w:rsid w:val="00D558B8"/>
    <w:rsid w:val="00D55B79"/>
    <w:rsid w:val="00D566ED"/>
    <w:rsid w:val="00D60213"/>
    <w:rsid w:val="00D625AE"/>
    <w:rsid w:val="00D62884"/>
    <w:rsid w:val="00D6429D"/>
    <w:rsid w:val="00D710CF"/>
    <w:rsid w:val="00D82973"/>
    <w:rsid w:val="00D90BFD"/>
    <w:rsid w:val="00D922CC"/>
    <w:rsid w:val="00D9362D"/>
    <w:rsid w:val="00D940BA"/>
    <w:rsid w:val="00D9611C"/>
    <w:rsid w:val="00DA1597"/>
    <w:rsid w:val="00DA391E"/>
    <w:rsid w:val="00DA7556"/>
    <w:rsid w:val="00DB39F8"/>
    <w:rsid w:val="00DB47AE"/>
    <w:rsid w:val="00DB5097"/>
    <w:rsid w:val="00DC4690"/>
    <w:rsid w:val="00DC52FF"/>
    <w:rsid w:val="00DC5A16"/>
    <w:rsid w:val="00DD2942"/>
    <w:rsid w:val="00DD5A0D"/>
    <w:rsid w:val="00DE2FC9"/>
    <w:rsid w:val="00DE4954"/>
    <w:rsid w:val="00DF15A1"/>
    <w:rsid w:val="00DF2796"/>
    <w:rsid w:val="00DF5EE0"/>
    <w:rsid w:val="00E0189F"/>
    <w:rsid w:val="00E02220"/>
    <w:rsid w:val="00E03F42"/>
    <w:rsid w:val="00E21766"/>
    <w:rsid w:val="00E246FD"/>
    <w:rsid w:val="00E35C76"/>
    <w:rsid w:val="00E36BC6"/>
    <w:rsid w:val="00E3750D"/>
    <w:rsid w:val="00E4162D"/>
    <w:rsid w:val="00E453E2"/>
    <w:rsid w:val="00E46F78"/>
    <w:rsid w:val="00E47525"/>
    <w:rsid w:val="00E47CA2"/>
    <w:rsid w:val="00E52AA1"/>
    <w:rsid w:val="00E57307"/>
    <w:rsid w:val="00E65DC7"/>
    <w:rsid w:val="00E6602D"/>
    <w:rsid w:val="00E66DF5"/>
    <w:rsid w:val="00E708DD"/>
    <w:rsid w:val="00E7364A"/>
    <w:rsid w:val="00E76FA8"/>
    <w:rsid w:val="00E8097E"/>
    <w:rsid w:val="00E81624"/>
    <w:rsid w:val="00E83799"/>
    <w:rsid w:val="00E85558"/>
    <w:rsid w:val="00E86380"/>
    <w:rsid w:val="00E913C2"/>
    <w:rsid w:val="00E95F6A"/>
    <w:rsid w:val="00E963C8"/>
    <w:rsid w:val="00E97367"/>
    <w:rsid w:val="00E97BFF"/>
    <w:rsid w:val="00EA0726"/>
    <w:rsid w:val="00EA1C4E"/>
    <w:rsid w:val="00EA7F42"/>
    <w:rsid w:val="00EB122B"/>
    <w:rsid w:val="00EB2E19"/>
    <w:rsid w:val="00EB4B55"/>
    <w:rsid w:val="00EB6526"/>
    <w:rsid w:val="00EB78C7"/>
    <w:rsid w:val="00EB7961"/>
    <w:rsid w:val="00EC468A"/>
    <w:rsid w:val="00ED0CB9"/>
    <w:rsid w:val="00ED12F5"/>
    <w:rsid w:val="00ED2F6A"/>
    <w:rsid w:val="00ED4F4B"/>
    <w:rsid w:val="00EE06D3"/>
    <w:rsid w:val="00EE20CB"/>
    <w:rsid w:val="00EF1F4D"/>
    <w:rsid w:val="00EF2BE7"/>
    <w:rsid w:val="00EF50DF"/>
    <w:rsid w:val="00F0116E"/>
    <w:rsid w:val="00F021CB"/>
    <w:rsid w:val="00F038CE"/>
    <w:rsid w:val="00F049B5"/>
    <w:rsid w:val="00F0580F"/>
    <w:rsid w:val="00F12F8E"/>
    <w:rsid w:val="00F16AB3"/>
    <w:rsid w:val="00F23DE1"/>
    <w:rsid w:val="00F2629C"/>
    <w:rsid w:val="00F2666A"/>
    <w:rsid w:val="00F26E3F"/>
    <w:rsid w:val="00F31E31"/>
    <w:rsid w:val="00F33A41"/>
    <w:rsid w:val="00F41BB4"/>
    <w:rsid w:val="00F47779"/>
    <w:rsid w:val="00F53E43"/>
    <w:rsid w:val="00F55362"/>
    <w:rsid w:val="00F62072"/>
    <w:rsid w:val="00F62958"/>
    <w:rsid w:val="00F64246"/>
    <w:rsid w:val="00F662F6"/>
    <w:rsid w:val="00F6713E"/>
    <w:rsid w:val="00F73175"/>
    <w:rsid w:val="00F77453"/>
    <w:rsid w:val="00F778C1"/>
    <w:rsid w:val="00F77DB5"/>
    <w:rsid w:val="00F805AC"/>
    <w:rsid w:val="00F810C4"/>
    <w:rsid w:val="00F84511"/>
    <w:rsid w:val="00F86FFC"/>
    <w:rsid w:val="00F96357"/>
    <w:rsid w:val="00FA76AD"/>
    <w:rsid w:val="00FB3BFD"/>
    <w:rsid w:val="00FB60EB"/>
    <w:rsid w:val="00FC02FC"/>
    <w:rsid w:val="00FC1542"/>
    <w:rsid w:val="00FC6F7B"/>
    <w:rsid w:val="00FE003F"/>
    <w:rsid w:val="00FF03BD"/>
    <w:rsid w:val="00FF2D38"/>
    <w:rsid w:val="00FF5E08"/>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colormru v:ext="edit" colors="#fcf"/>
    </o:shapedefaults>
    <o:shapelayout v:ext="edit">
      <o:idmap v:ext="edit" data="1"/>
    </o:shapelayout>
  </w:shapeDefaults>
  <w:decimalSymbol w:val="."/>
  <w:listSeparator w:val=","/>
  <w14:docId w14:val="4407F3F9"/>
  <w15:chartTrackingRefBased/>
  <w15:docId w15:val="{BA7506D9-A135-4247-BD44-F9E93BA5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DB5"/>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35091F"/>
    <w:pPr>
      <w:widowControl w:val="0"/>
      <w:wordWrap w:val="0"/>
      <w:autoSpaceDE w:val="0"/>
      <w:autoSpaceDN w:val="0"/>
      <w:adjustRightInd w:val="0"/>
      <w:spacing w:line="290" w:lineRule="atLeast"/>
      <w:jc w:val="both"/>
    </w:pPr>
    <w:rPr>
      <w:rFonts w:ascii="ＭＳ 明朝"/>
      <w:sz w:val="18"/>
    </w:rPr>
  </w:style>
  <w:style w:type="paragraph" w:styleId="a4">
    <w:name w:val="Body Text Indent"/>
    <w:basedOn w:val="a"/>
    <w:link w:val="a5"/>
    <w:rsid w:val="0035091F"/>
    <w:pPr>
      <w:ind w:left="154" w:hanging="154"/>
    </w:pPr>
    <w:rPr>
      <w:spacing w:val="-22"/>
      <w:sz w:val="18"/>
    </w:rPr>
  </w:style>
  <w:style w:type="character" w:customStyle="1" w:styleId="a5">
    <w:name w:val="本文インデント (文字)"/>
    <w:link w:val="a4"/>
    <w:rsid w:val="0035091F"/>
    <w:rPr>
      <w:rFonts w:ascii="Century" w:eastAsia="ＭＳ 明朝" w:hAnsi="Century" w:cs="Times New Roman"/>
      <w:spacing w:val="-22"/>
      <w:sz w:val="18"/>
      <w:szCs w:val="20"/>
    </w:rPr>
  </w:style>
  <w:style w:type="paragraph" w:styleId="a6">
    <w:name w:val="Block Text"/>
    <w:basedOn w:val="a"/>
    <w:rsid w:val="0035091F"/>
    <w:pPr>
      <w:ind w:left="394" w:right="-266" w:hanging="394"/>
    </w:pPr>
  </w:style>
  <w:style w:type="paragraph" w:styleId="a7">
    <w:name w:val="Body Text"/>
    <w:basedOn w:val="a"/>
    <w:link w:val="a8"/>
    <w:rsid w:val="0035091F"/>
    <w:rPr>
      <w:rFonts w:ascii="ＭＳ 明朝"/>
      <w:spacing w:val="-2"/>
    </w:rPr>
  </w:style>
  <w:style w:type="character" w:customStyle="1" w:styleId="a8">
    <w:name w:val="本文 (文字)"/>
    <w:link w:val="a7"/>
    <w:rsid w:val="0035091F"/>
    <w:rPr>
      <w:rFonts w:ascii="ＭＳ 明朝" w:eastAsia="ＭＳ 明朝" w:hAnsi="Century" w:cs="Times New Roman"/>
      <w:spacing w:val="-2"/>
      <w:sz w:val="24"/>
      <w:szCs w:val="20"/>
    </w:rPr>
  </w:style>
  <w:style w:type="paragraph" w:styleId="2">
    <w:name w:val="Body Text Indent 2"/>
    <w:basedOn w:val="a"/>
    <w:link w:val="20"/>
    <w:rsid w:val="0035091F"/>
    <w:pPr>
      <w:spacing w:line="240" w:lineRule="exact"/>
      <w:ind w:left="222" w:hanging="222"/>
    </w:pPr>
  </w:style>
  <w:style w:type="character" w:customStyle="1" w:styleId="20">
    <w:name w:val="本文インデント 2 (文字)"/>
    <w:link w:val="2"/>
    <w:rsid w:val="0035091F"/>
    <w:rPr>
      <w:rFonts w:ascii="Century" w:eastAsia="ＭＳ 明朝" w:hAnsi="Century" w:cs="Times New Roman"/>
      <w:sz w:val="24"/>
      <w:szCs w:val="20"/>
    </w:rPr>
  </w:style>
  <w:style w:type="paragraph" w:styleId="3">
    <w:name w:val="Body Text Indent 3"/>
    <w:basedOn w:val="a"/>
    <w:link w:val="30"/>
    <w:rsid w:val="0035091F"/>
    <w:pPr>
      <w:spacing w:line="240" w:lineRule="exact"/>
      <w:ind w:left="222" w:hanging="222"/>
    </w:pPr>
    <w:rPr>
      <w:sz w:val="18"/>
    </w:rPr>
  </w:style>
  <w:style w:type="character" w:customStyle="1" w:styleId="30">
    <w:name w:val="本文インデント 3 (文字)"/>
    <w:link w:val="3"/>
    <w:rsid w:val="0035091F"/>
    <w:rPr>
      <w:rFonts w:ascii="Century" w:eastAsia="ＭＳ 明朝" w:hAnsi="Century" w:cs="Times New Roman"/>
      <w:sz w:val="18"/>
      <w:szCs w:val="20"/>
    </w:rPr>
  </w:style>
  <w:style w:type="paragraph" w:styleId="a9">
    <w:name w:val="header"/>
    <w:basedOn w:val="a"/>
    <w:link w:val="aa"/>
    <w:rsid w:val="0035091F"/>
    <w:pPr>
      <w:tabs>
        <w:tab w:val="center" w:pos="4252"/>
        <w:tab w:val="right" w:pos="8504"/>
      </w:tabs>
      <w:snapToGrid w:val="0"/>
    </w:pPr>
  </w:style>
  <w:style w:type="character" w:customStyle="1" w:styleId="aa">
    <w:name w:val="ヘッダー (文字)"/>
    <w:link w:val="a9"/>
    <w:rsid w:val="0035091F"/>
    <w:rPr>
      <w:rFonts w:ascii="Century" w:eastAsia="ＭＳ 明朝" w:hAnsi="Century" w:cs="Times New Roman"/>
      <w:sz w:val="24"/>
      <w:szCs w:val="20"/>
    </w:rPr>
  </w:style>
  <w:style w:type="paragraph" w:styleId="ab">
    <w:name w:val="footer"/>
    <w:basedOn w:val="a"/>
    <w:link w:val="ac"/>
    <w:rsid w:val="0035091F"/>
    <w:pPr>
      <w:tabs>
        <w:tab w:val="center" w:pos="4252"/>
        <w:tab w:val="right" w:pos="8504"/>
      </w:tabs>
      <w:snapToGrid w:val="0"/>
    </w:pPr>
  </w:style>
  <w:style w:type="character" w:customStyle="1" w:styleId="ac">
    <w:name w:val="フッター (文字)"/>
    <w:link w:val="ab"/>
    <w:rsid w:val="0035091F"/>
    <w:rPr>
      <w:rFonts w:ascii="Century" w:eastAsia="ＭＳ 明朝" w:hAnsi="Century" w:cs="Times New Roman"/>
      <w:sz w:val="24"/>
      <w:szCs w:val="20"/>
    </w:rPr>
  </w:style>
  <w:style w:type="table" w:styleId="ad">
    <w:name w:val="Table Grid"/>
    <w:basedOn w:val="a1"/>
    <w:uiPriority w:val="59"/>
    <w:rsid w:val="0035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2293D"/>
    <w:rPr>
      <w:rFonts w:ascii="Arial" w:eastAsia="ＭＳ ゴシック" w:hAnsi="Arial"/>
      <w:sz w:val="18"/>
      <w:szCs w:val="18"/>
    </w:rPr>
  </w:style>
  <w:style w:type="character" w:customStyle="1" w:styleId="af">
    <w:name w:val="吹き出し (文字)"/>
    <w:link w:val="ae"/>
    <w:uiPriority w:val="99"/>
    <w:semiHidden/>
    <w:rsid w:val="0062293D"/>
    <w:rPr>
      <w:rFonts w:ascii="Arial" w:eastAsia="ＭＳ ゴシック" w:hAnsi="Arial" w:cs="Times New Roman"/>
      <w:kern w:val="2"/>
      <w:sz w:val="18"/>
      <w:szCs w:val="18"/>
    </w:rPr>
  </w:style>
  <w:style w:type="paragraph" w:styleId="af0">
    <w:name w:val="Revision"/>
    <w:hidden/>
    <w:uiPriority w:val="99"/>
    <w:semiHidden/>
    <w:rsid w:val="00180BC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985523">
      <w:bodyDiv w:val="1"/>
      <w:marLeft w:val="0"/>
      <w:marRight w:val="0"/>
      <w:marTop w:val="0"/>
      <w:marBottom w:val="0"/>
      <w:divBdr>
        <w:top w:val="none" w:sz="0" w:space="0" w:color="auto"/>
        <w:left w:val="none" w:sz="0" w:space="0" w:color="auto"/>
        <w:bottom w:val="none" w:sz="0" w:space="0" w:color="auto"/>
        <w:right w:val="none" w:sz="0" w:space="0" w:color="auto"/>
      </w:divBdr>
      <w:divsChild>
        <w:div w:id="1809009292">
          <w:marLeft w:val="0"/>
          <w:marRight w:val="0"/>
          <w:marTop w:val="0"/>
          <w:marBottom w:val="0"/>
          <w:divBdr>
            <w:top w:val="none" w:sz="0" w:space="0" w:color="auto"/>
            <w:left w:val="none" w:sz="0" w:space="0" w:color="auto"/>
            <w:bottom w:val="none" w:sz="0" w:space="0" w:color="auto"/>
            <w:right w:val="none" w:sz="0" w:space="0" w:color="auto"/>
          </w:divBdr>
          <w:divsChild>
            <w:div w:id="711077627">
              <w:marLeft w:val="0"/>
              <w:marRight w:val="0"/>
              <w:marTop w:val="540"/>
              <w:marBottom w:val="0"/>
              <w:divBdr>
                <w:top w:val="none" w:sz="0" w:space="0" w:color="auto"/>
                <w:left w:val="none" w:sz="0" w:space="0" w:color="auto"/>
                <w:bottom w:val="none" w:sz="0" w:space="0" w:color="auto"/>
                <w:right w:val="none" w:sz="0" w:space="0" w:color="auto"/>
              </w:divBdr>
              <w:divsChild>
                <w:div w:id="1933780312">
                  <w:marLeft w:val="0"/>
                  <w:marRight w:val="0"/>
                  <w:marTop w:val="0"/>
                  <w:marBottom w:val="0"/>
                  <w:divBdr>
                    <w:top w:val="none" w:sz="0" w:space="0" w:color="auto"/>
                    <w:left w:val="none" w:sz="0" w:space="0" w:color="auto"/>
                    <w:bottom w:val="none" w:sz="0" w:space="0" w:color="auto"/>
                    <w:right w:val="none" w:sz="0" w:space="0" w:color="auto"/>
                  </w:divBdr>
                  <w:divsChild>
                    <w:div w:id="1924298340">
                      <w:marLeft w:val="0"/>
                      <w:marRight w:val="0"/>
                      <w:marTop w:val="0"/>
                      <w:marBottom w:val="0"/>
                      <w:divBdr>
                        <w:top w:val="none" w:sz="0" w:space="0" w:color="auto"/>
                        <w:left w:val="none" w:sz="0" w:space="0" w:color="auto"/>
                        <w:bottom w:val="none" w:sz="0" w:space="0" w:color="auto"/>
                        <w:right w:val="none" w:sz="0" w:space="0" w:color="auto"/>
                      </w:divBdr>
                      <w:divsChild>
                        <w:div w:id="366373306">
                          <w:marLeft w:val="240"/>
                          <w:marRight w:val="0"/>
                          <w:marTop w:val="0"/>
                          <w:marBottom w:val="0"/>
                          <w:divBdr>
                            <w:top w:val="none" w:sz="0" w:space="0" w:color="auto"/>
                            <w:left w:val="none" w:sz="0" w:space="0" w:color="auto"/>
                            <w:bottom w:val="none" w:sz="0" w:space="0" w:color="auto"/>
                            <w:right w:val="none" w:sz="0" w:space="0" w:color="auto"/>
                          </w:divBdr>
                        </w:div>
                        <w:div w:id="422265029">
                          <w:marLeft w:val="480"/>
                          <w:marRight w:val="0"/>
                          <w:marTop w:val="0"/>
                          <w:marBottom w:val="0"/>
                          <w:divBdr>
                            <w:top w:val="none" w:sz="0" w:space="0" w:color="auto"/>
                            <w:left w:val="none" w:sz="0" w:space="0" w:color="auto"/>
                            <w:bottom w:val="none" w:sz="0" w:space="0" w:color="auto"/>
                            <w:right w:val="none" w:sz="0" w:space="0" w:color="auto"/>
                          </w:divBdr>
                        </w:div>
                        <w:div w:id="1119690650">
                          <w:marLeft w:val="240"/>
                          <w:marRight w:val="0"/>
                          <w:marTop w:val="0"/>
                          <w:marBottom w:val="0"/>
                          <w:divBdr>
                            <w:top w:val="none" w:sz="0" w:space="0" w:color="auto"/>
                            <w:left w:val="none" w:sz="0" w:space="0" w:color="auto"/>
                            <w:bottom w:val="none" w:sz="0" w:space="0" w:color="auto"/>
                            <w:right w:val="none" w:sz="0" w:space="0" w:color="auto"/>
                          </w:divBdr>
                        </w:div>
                        <w:div w:id="14169714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DCA7F-1A53-4764-8A3C-38FEF3F7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5596</TotalTime>
  <Pages>66</Pages>
  <Words>9018</Words>
  <Characters>51408</Characters>
  <Application>Microsoft Office Word</Application>
  <DocSecurity>0</DocSecurity>
  <Lines>428</Lines>
  <Paragraphs>120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医療法第２５条第１項の規定に基づく診療所立入検査要綱</vt:lpstr>
      <vt:lpstr>医療法第２５条第１項の規定に基づく診療所立入検査要綱</vt:lpstr>
    </vt:vector>
  </TitlesOfParts>
  <Company>Your Company Name</Company>
  <LinksUpToDate>false</LinksUpToDate>
  <CharactersWithSpaces>60306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医療法第２５条第１項の規定に基づく診療所立入検査要綱</dc:title>
  <dc:subject/>
  <dc:creator>工藤　芳賢</dc:creator>
  <cp:keywords/>
  <cp:lastModifiedBy>川崎 健太郎</cp:lastModifiedBy>
  <cp:revision>58</cp:revision>
  <cp:lastPrinted>2024-07-05T04:50:00Z</cp:lastPrinted>
  <dcterms:created xsi:type="dcterms:W3CDTF">2014-09-22T12:10:00Z</dcterms:created>
  <dcterms:modified xsi:type="dcterms:W3CDTF">2024-07-05T05:20:00Z</dcterms:modified>
</cp:coreProperties>
</file>