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17112" w14:textId="77777777" w:rsidR="00B05A55" w:rsidRPr="003F17AB" w:rsidRDefault="00C1628B">
      <w:pPr>
        <w:rPr>
          <w:sz w:val="22"/>
        </w:rPr>
      </w:pPr>
      <w:r>
        <w:rPr>
          <w:rFonts w:hint="eastAsia"/>
          <w:sz w:val="22"/>
        </w:rPr>
        <w:t>別記様式第３</w:t>
      </w:r>
      <w:r w:rsidR="00F9792E" w:rsidRPr="003F17AB">
        <w:rPr>
          <w:rFonts w:hint="eastAsia"/>
          <w:sz w:val="22"/>
        </w:rPr>
        <w:t>号</w:t>
      </w:r>
    </w:p>
    <w:p w14:paraId="755BC2A9" w14:textId="77777777" w:rsidR="00452FD6" w:rsidRDefault="00452FD6" w:rsidP="003F17AB">
      <w:pPr>
        <w:jc w:val="center"/>
        <w:rPr>
          <w:sz w:val="22"/>
        </w:rPr>
      </w:pPr>
    </w:p>
    <w:p w14:paraId="5C47C8CD" w14:textId="77777777" w:rsidR="00F9792E" w:rsidRDefault="00F9792E" w:rsidP="003F17AB">
      <w:pPr>
        <w:jc w:val="center"/>
        <w:rPr>
          <w:sz w:val="22"/>
        </w:rPr>
      </w:pPr>
      <w:r w:rsidRPr="003F17AB">
        <w:rPr>
          <w:rFonts w:hint="eastAsia"/>
          <w:sz w:val="22"/>
        </w:rPr>
        <w:t>水産用抗菌剤使用指導書</w:t>
      </w:r>
    </w:p>
    <w:p w14:paraId="48EF409B" w14:textId="77777777" w:rsidR="00452FD6" w:rsidRDefault="00452FD6" w:rsidP="003F17AB">
      <w:pPr>
        <w:jc w:val="center"/>
        <w:rPr>
          <w:sz w:val="22"/>
        </w:rPr>
      </w:pPr>
    </w:p>
    <w:p w14:paraId="1D8E55E0" w14:textId="77777777" w:rsidR="00BB4E49" w:rsidRDefault="00C1628B" w:rsidP="003F17AB">
      <w:pPr>
        <w:jc w:val="center"/>
        <w:rPr>
          <w:sz w:val="22"/>
        </w:rPr>
      </w:pPr>
      <w:r>
        <w:rPr>
          <w:rFonts w:hint="eastAsia"/>
          <w:sz w:val="22"/>
        </w:rPr>
        <w:t xml:space="preserve">　　　　　　　交付番号：　　　　　　　</w:t>
      </w:r>
    </w:p>
    <w:p w14:paraId="78812480" w14:textId="77777777" w:rsidR="00F9792E" w:rsidRDefault="00C1628B" w:rsidP="00C1628B">
      <w:pPr>
        <w:jc w:val="center"/>
        <w:rPr>
          <w:sz w:val="22"/>
        </w:rPr>
      </w:pPr>
      <w:r>
        <w:rPr>
          <w:rFonts w:hint="eastAsia"/>
          <w:sz w:val="22"/>
        </w:rPr>
        <w:t xml:space="preserve">　　　　　　　　　　　　　　　　　　交付年月日</w:t>
      </w:r>
      <w:r w:rsidR="00562C4F" w:rsidRPr="00C1628B">
        <w:rPr>
          <w:rFonts w:hint="eastAsia"/>
          <w:sz w:val="22"/>
        </w:rPr>
        <w:t xml:space="preserve">　　　　</w:t>
      </w:r>
      <w:r w:rsidR="00F9792E" w:rsidRPr="00C1628B">
        <w:rPr>
          <w:rFonts w:hint="eastAsia"/>
          <w:sz w:val="22"/>
        </w:rPr>
        <w:t>年</w:t>
      </w:r>
      <w:r w:rsidR="00BB4E49" w:rsidRPr="00C1628B">
        <w:rPr>
          <w:rFonts w:hint="eastAsia"/>
          <w:sz w:val="22"/>
        </w:rPr>
        <w:t xml:space="preserve">　</w:t>
      </w:r>
      <w:r w:rsidR="00F9792E" w:rsidRPr="00C1628B">
        <w:rPr>
          <w:rFonts w:hint="eastAsia"/>
          <w:sz w:val="22"/>
        </w:rPr>
        <w:t xml:space="preserve">　月　</w:t>
      </w:r>
      <w:r w:rsidR="00BB4E49" w:rsidRPr="00C1628B">
        <w:rPr>
          <w:rFonts w:hint="eastAsia"/>
          <w:sz w:val="22"/>
        </w:rPr>
        <w:t xml:space="preserve">　</w:t>
      </w:r>
      <w:r w:rsidR="00F9792E" w:rsidRPr="00C1628B">
        <w:rPr>
          <w:rFonts w:hint="eastAsia"/>
          <w:sz w:val="22"/>
        </w:rPr>
        <w:t>日</w:t>
      </w:r>
    </w:p>
    <w:p w14:paraId="0D623033" w14:textId="77777777" w:rsidR="00C1628B" w:rsidRPr="00C1628B" w:rsidRDefault="00C1628B" w:rsidP="00C1628B">
      <w:pPr>
        <w:jc w:val="center"/>
        <w:rPr>
          <w:sz w:val="22"/>
        </w:rPr>
      </w:pPr>
      <w:r>
        <w:rPr>
          <w:rFonts w:hint="eastAsia"/>
          <w:sz w:val="22"/>
        </w:rPr>
        <w:t xml:space="preserve">　　　　　　　　　　　　　　　　　有効期限：交付年月日から１年間</w:t>
      </w:r>
    </w:p>
    <w:p w14:paraId="0ADFC502" w14:textId="77777777" w:rsidR="00452FD6" w:rsidRDefault="00452FD6" w:rsidP="00C1628B">
      <w:pPr>
        <w:rPr>
          <w:sz w:val="22"/>
        </w:rPr>
      </w:pPr>
    </w:p>
    <w:p w14:paraId="4595A535" w14:textId="0D047EDD" w:rsidR="00C1628B" w:rsidRDefault="00C1628B" w:rsidP="00C1628B">
      <w:pPr>
        <w:rPr>
          <w:sz w:val="22"/>
        </w:rPr>
      </w:pPr>
      <w:r w:rsidRPr="003F17AB">
        <w:rPr>
          <w:rFonts w:hint="eastAsia"/>
          <w:sz w:val="22"/>
        </w:rPr>
        <w:t>１</w:t>
      </w:r>
      <w:r>
        <w:rPr>
          <w:rFonts w:hint="eastAsia"/>
          <w:sz w:val="22"/>
        </w:rPr>
        <w:t xml:space="preserve">　</w:t>
      </w:r>
      <w:r w:rsidRPr="003F17AB">
        <w:rPr>
          <w:rFonts w:hint="eastAsia"/>
          <w:sz w:val="22"/>
        </w:rPr>
        <w:t>養殖業者等名</w:t>
      </w:r>
      <w:r>
        <w:rPr>
          <w:rFonts w:hint="eastAsia"/>
          <w:sz w:val="22"/>
        </w:rPr>
        <w:t>（法人にあっては</w:t>
      </w:r>
      <w:r w:rsidR="001110B8">
        <w:rPr>
          <w:rFonts w:hint="eastAsia"/>
          <w:sz w:val="22"/>
        </w:rPr>
        <w:t>、</w:t>
      </w:r>
      <w:r>
        <w:rPr>
          <w:rFonts w:hint="eastAsia"/>
          <w:sz w:val="22"/>
        </w:rPr>
        <w:t>名称及び代表者の氏名）：</w:t>
      </w:r>
    </w:p>
    <w:p w14:paraId="18EFC709" w14:textId="77777777" w:rsidR="00C1628B" w:rsidRPr="00C46AE0" w:rsidRDefault="00C1628B" w:rsidP="00C1628B">
      <w:pPr>
        <w:ind w:firstLineChars="1400" w:firstLine="3080"/>
        <w:rPr>
          <w:sz w:val="22"/>
        </w:rPr>
      </w:pPr>
    </w:p>
    <w:p w14:paraId="41B36382" w14:textId="77777777" w:rsidR="00C1628B" w:rsidRPr="003F17AB" w:rsidRDefault="00C1628B" w:rsidP="00C1628B">
      <w:pPr>
        <w:rPr>
          <w:sz w:val="22"/>
        </w:rPr>
      </w:pPr>
      <w:r w:rsidRPr="003F17AB">
        <w:rPr>
          <w:rFonts w:hint="eastAsia"/>
          <w:sz w:val="22"/>
        </w:rPr>
        <w:t>２</w:t>
      </w:r>
      <w:r>
        <w:rPr>
          <w:rFonts w:hint="eastAsia"/>
          <w:sz w:val="22"/>
        </w:rPr>
        <w:t xml:space="preserve">　</w:t>
      </w:r>
      <w:r w:rsidRPr="003F17AB">
        <w:rPr>
          <w:rFonts w:hint="eastAsia"/>
          <w:sz w:val="22"/>
        </w:rPr>
        <w:t>住所（水産用抗菌剤の使用の対象となる水産動物を養殖する施設等の住所）</w:t>
      </w:r>
      <w:r>
        <w:rPr>
          <w:rFonts w:hint="eastAsia"/>
          <w:sz w:val="22"/>
        </w:rPr>
        <w:t>：</w:t>
      </w:r>
    </w:p>
    <w:p w14:paraId="19FD57C2" w14:textId="77777777" w:rsidR="00F9792E" w:rsidRPr="003F17AB" w:rsidRDefault="00F9792E">
      <w:pPr>
        <w:rPr>
          <w:sz w:val="22"/>
        </w:rPr>
      </w:pPr>
    </w:p>
    <w:p w14:paraId="271C65AD" w14:textId="77777777" w:rsidR="00F9792E" w:rsidRPr="003F17AB" w:rsidRDefault="00F9792E" w:rsidP="00F9792E">
      <w:pPr>
        <w:rPr>
          <w:sz w:val="22"/>
        </w:rPr>
      </w:pPr>
      <w:r w:rsidRPr="003F17AB">
        <w:rPr>
          <w:rFonts w:hint="eastAsia"/>
          <w:sz w:val="22"/>
        </w:rPr>
        <w:t>３</w:t>
      </w:r>
      <w:r w:rsidR="00BB4E49">
        <w:rPr>
          <w:rFonts w:hint="eastAsia"/>
          <w:sz w:val="22"/>
        </w:rPr>
        <w:t xml:space="preserve">　</w:t>
      </w:r>
      <w:r w:rsidR="00C1628B">
        <w:rPr>
          <w:rFonts w:hint="eastAsia"/>
          <w:sz w:val="22"/>
        </w:rPr>
        <w:t>指導内容</w:t>
      </w:r>
    </w:p>
    <w:p w14:paraId="07755A2B" w14:textId="77777777" w:rsidR="00F9792E" w:rsidRPr="003F17AB" w:rsidRDefault="00382D24" w:rsidP="00F9792E">
      <w:pPr>
        <w:rPr>
          <w:sz w:val="22"/>
        </w:rPr>
      </w:pPr>
      <w:r w:rsidRPr="003F17AB">
        <w:rPr>
          <w:rFonts w:hint="eastAsia"/>
          <w:sz w:val="22"/>
        </w:rPr>
        <w:t>（１）①</w:t>
      </w:r>
      <w:r w:rsidR="00C1628B">
        <w:rPr>
          <w:rFonts w:hint="eastAsia"/>
          <w:sz w:val="22"/>
        </w:rPr>
        <w:t>水産動物の種類：</w:t>
      </w:r>
    </w:p>
    <w:p w14:paraId="3C10DF90" w14:textId="77777777" w:rsidR="00BB4E49" w:rsidRPr="00BB4E49" w:rsidRDefault="003F17AB" w:rsidP="00F9792E">
      <w:pPr>
        <w:rPr>
          <w:sz w:val="22"/>
          <w:u w:val="single"/>
        </w:rPr>
      </w:pPr>
      <w:r w:rsidRPr="003F17AB">
        <w:rPr>
          <w:rFonts w:hint="eastAsia"/>
          <w:sz w:val="22"/>
        </w:rPr>
        <w:t xml:space="preserve">　　　②</w:t>
      </w:r>
      <w:r w:rsidR="00C1628B">
        <w:rPr>
          <w:rFonts w:hint="eastAsia"/>
          <w:sz w:val="22"/>
        </w:rPr>
        <w:t>水産動物の疾病：</w:t>
      </w:r>
    </w:p>
    <w:p w14:paraId="6E5D7D23" w14:textId="77777777" w:rsidR="00F9792E" w:rsidRDefault="003F17AB" w:rsidP="00C1628B">
      <w:pPr>
        <w:rPr>
          <w:sz w:val="22"/>
        </w:rPr>
      </w:pPr>
      <w:r w:rsidRPr="003F17AB">
        <w:rPr>
          <w:rFonts w:hint="eastAsia"/>
          <w:sz w:val="22"/>
        </w:rPr>
        <w:t xml:space="preserve">　　　③</w:t>
      </w:r>
      <w:r w:rsidR="00C1628B">
        <w:rPr>
          <w:rFonts w:hint="eastAsia"/>
          <w:sz w:val="22"/>
        </w:rPr>
        <w:t>使用可能な水産用</w:t>
      </w:r>
      <w:r w:rsidRPr="003F17AB">
        <w:rPr>
          <w:rFonts w:hint="eastAsia"/>
          <w:sz w:val="22"/>
        </w:rPr>
        <w:t>抗菌剤</w:t>
      </w:r>
      <w:r w:rsidR="00C46AE0">
        <w:rPr>
          <w:rFonts w:hint="eastAsia"/>
          <w:sz w:val="22"/>
        </w:rPr>
        <w:t>：</w:t>
      </w:r>
    </w:p>
    <w:p w14:paraId="1396A227" w14:textId="77777777" w:rsidR="00C1628B" w:rsidRPr="00BB4E49" w:rsidRDefault="00C1628B" w:rsidP="00C1628B">
      <w:pPr>
        <w:rPr>
          <w:sz w:val="22"/>
          <w:u w:val="single"/>
        </w:rPr>
      </w:pPr>
      <w:r>
        <w:rPr>
          <w:rFonts w:hint="eastAsia"/>
          <w:sz w:val="22"/>
        </w:rPr>
        <w:t xml:space="preserve">　　　④備考：（薬剤耐性に関するコメントを記載）</w:t>
      </w:r>
    </w:p>
    <w:p w14:paraId="14D75E27" w14:textId="77777777" w:rsidR="00BB4E49" w:rsidRDefault="00BB4E49" w:rsidP="00BB4E49">
      <w:pPr>
        <w:rPr>
          <w:sz w:val="22"/>
        </w:rPr>
      </w:pPr>
    </w:p>
    <w:p w14:paraId="2543C98C" w14:textId="77777777" w:rsidR="00C1628B" w:rsidRPr="003F17AB" w:rsidRDefault="003F17AB" w:rsidP="00C1628B">
      <w:pPr>
        <w:rPr>
          <w:sz w:val="22"/>
        </w:rPr>
      </w:pPr>
      <w:r w:rsidRPr="003F17AB">
        <w:rPr>
          <w:rFonts w:hint="eastAsia"/>
          <w:sz w:val="22"/>
        </w:rPr>
        <w:t>（２）</w:t>
      </w:r>
      <w:r w:rsidR="00C1628B" w:rsidRPr="003F17AB">
        <w:rPr>
          <w:rFonts w:hint="eastAsia"/>
          <w:sz w:val="22"/>
        </w:rPr>
        <w:t>①</w:t>
      </w:r>
      <w:r w:rsidR="00C1628B">
        <w:rPr>
          <w:rFonts w:hint="eastAsia"/>
          <w:sz w:val="22"/>
        </w:rPr>
        <w:t>水産動物の種類：</w:t>
      </w:r>
    </w:p>
    <w:p w14:paraId="3497CF5C" w14:textId="77777777" w:rsidR="00C1628B" w:rsidRPr="00BB4E49" w:rsidRDefault="00C1628B" w:rsidP="00C1628B">
      <w:pPr>
        <w:rPr>
          <w:sz w:val="22"/>
          <w:u w:val="single"/>
        </w:rPr>
      </w:pPr>
      <w:r w:rsidRPr="003F17AB">
        <w:rPr>
          <w:rFonts w:hint="eastAsia"/>
          <w:sz w:val="22"/>
        </w:rPr>
        <w:t xml:space="preserve">　　　②</w:t>
      </w:r>
      <w:r>
        <w:rPr>
          <w:rFonts w:hint="eastAsia"/>
          <w:sz w:val="22"/>
        </w:rPr>
        <w:t>水産動物の疾病：</w:t>
      </w:r>
    </w:p>
    <w:p w14:paraId="3EFACB8C" w14:textId="77777777" w:rsidR="00C1628B" w:rsidRDefault="00C1628B" w:rsidP="00C1628B">
      <w:pPr>
        <w:rPr>
          <w:sz w:val="22"/>
        </w:rPr>
      </w:pPr>
      <w:r w:rsidRPr="003F17AB">
        <w:rPr>
          <w:rFonts w:hint="eastAsia"/>
          <w:sz w:val="22"/>
        </w:rPr>
        <w:t xml:space="preserve">　　　③</w:t>
      </w:r>
      <w:r>
        <w:rPr>
          <w:rFonts w:hint="eastAsia"/>
          <w:sz w:val="22"/>
        </w:rPr>
        <w:t>使用可能な水産用</w:t>
      </w:r>
      <w:r w:rsidRPr="003F17AB">
        <w:rPr>
          <w:rFonts w:hint="eastAsia"/>
          <w:sz w:val="22"/>
        </w:rPr>
        <w:t>抗菌剤</w:t>
      </w:r>
      <w:r>
        <w:rPr>
          <w:rFonts w:hint="eastAsia"/>
          <w:sz w:val="22"/>
        </w:rPr>
        <w:t>：</w:t>
      </w:r>
    </w:p>
    <w:p w14:paraId="365F8C82" w14:textId="77777777" w:rsidR="00C1628B" w:rsidRPr="00BB4E49" w:rsidRDefault="00C1628B" w:rsidP="00C1628B">
      <w:pPr>
        <w:rPr>
          <w:sz w:val="22"/>
          <w:u w:val="single"/>
        </w:rPr>
      </w:pPr>
      <w:r>
        <w:rPr>
          <w:rFonts w:hint="eastAsia"/>
          <w:sz w:val="22"/>
        </w:rPr>
        <w:t xml:space="preserve">　　　④備考：（薬剤耐性に関するコメントを記載）</w:t>
      </w:r>
    </w:p>
    <w:p w14:paraId="0A9E181E" w14:textId="77777777" w:rsidR="00C1628B" w:rsidRDefault="00C1628B" w:rsidP="00C1628B">
      <w:pPr>
        <w:rPr>
          <w:sz w:val="22"/>
        </w:rPr>
      </w:pPr>
    </w:p>
    <w:p w14:paraId="6E0FF5E9" w14:textId="5FB9CCDD" w:rsidR="00562C4F" w:rsidRDefault="00C1628B" w:rsidP="00562C4F">
      <w:pPr>
        <w:rPr>
          <w:sz w:val="22"/>
        </w:rPr>
      </w:pPr>
      <w:r>
        <w:rPr>
          <w:rFonts w:hint="eastAsia"/>
          <w:sz w:val="22"/>
        </w:rPr>
        <w:t>○</w:t>
      </w:r>
      <w:r w:rsidR="00562C4F" w:rsidRPr="003F17AB">
        <w:rPr>
          <w:rFonts w:hint="eastAsia"/>
          <w:sz w:val="22"/>
        </w:rPr>
        <w:t>水産</w:t>
      </w:r>
      <w:r>
        <w:rPr>
          <w:rFonts w:hint="eastAsia"/>
          <w:sz w:val="22"/>
        </w:rPr>
        <w:t>用</w:t>
      </w:r>
      <w:r w:rsidR="00562C4F" w:rsidRPr="003F17AB">
        <w:rPr>
          <w:rFonts w:hint="eastAsia"/>
          <w:sz w:val="22"/>
        </w:rPr>
        <w:t>抗菌剤を使用する</w:t>
      </w:r>
      <w:r>
        <w:rPr>
          <w:rFonts w:hint="eastAsia"/>
          <w:sz w:val="22"/>
        </w:rPr>
        <w:t>際</w:t>
      </w:r>
      <w:r w:rsidR="00562C4F" w:rsidRPr="003F17AB">
        <w:rPr>
          <w:rFonts w:hint="eastAsia"/>
          <w:sz w:val="22"/>
        </w:rPr>
        <w:t>は</w:t>
      </w:r>
      <w:r w:rsidR="001110B8">
        <w:rPr>
          <w:rFonts w:hint="eastAsia"/>
          <w:sz w:val="22"/>
        </w:rPr>
        <w:t>、</w:t>
      </w:r>
      <w:r w:rsidR="00562C4F" w:rsidRPr="003F17AB">
        <w:rPr>
          <w:rFonts w:hint="eastAsia"/>
          <w:sz w:val="22"/>
        </w:rPr>
        <w:t>医薬品</w:t>
      </w:r>
      <w:r w:rsidR="001110B8">
        <w:rPr>
          <w:rFonts w:hint="eastAsia"/>
          <w:sz w:val="22"/>
        </w:rPr>
        <w:t>、</w:t>
      </w:r>
      <w:r w:rsidR="00562C4F" w:rsidRPr="003F17AB">
        <w:rPr>
          <w:rFonts w:hint="eastAsia"/>
          <w:sz w:val="22"/>
        </w:rPr>
        <w:t>医療機器</w:t>
      </w:r>
      <w:r w:rsidR="00562C4F">
        <w:rPr>
          <w:rFonts w:hint="eastAsia"/>
          <w:sz w:val="22"/>
        </w:rPr>
        <w:t>等</w:t>
      </w:r>
      <w:r w:rsidR="00562C4F" w:rsidRPr="003F17AB">
        <w:rPr>
          <w:rFonts w:hint="eastAsia"/>
          <w:sz w:val="22"/>
        </w:rPr>
        <w:t>の品質</w:t>
      </w:r>
      <w:r w:rsidR="001110B8">
        <w:rPr>
          <w:rFonts w:hint="eastAsia"/>
          <w:sz w:val="22"/>
        </w:rPr>
        <w:t>、</w:t>
      </w:r>
      <w:r w:rsidR="00562C4F" w:rsidRPr="003F17AB">
        <w:rPr>
          <w:rFonts w:hint="eastAsia"/>
          <w:sz w:val="22"/>
        </w:rPr>
        <w:t>有効性及び安全性の確保等に関する法律（昭和</w:t>
      </w:r>
      <w:r w:rsidR="00562C4F" w:rsidRPr="003F17AB">
        <w:rPr>
          <w:rFonts w:hint="eastAsia"/>
          <w:sz w:val="22"/>
        </w:rPr>
        <w:t>35</w:t>
      </w:r>
      <w:r w:rsidR="00562C4F" w:rsidRPr="003F17AB">
        <w:rPr>
          <w:rFonts w:hint="eastAsia"/>
          <w:sz w:val="22"/>
        </w:rPr>
        <w:t>年法律第</w:t>
      </w:r>
      <w:r w:rsidR="00562C4F" w:rsidRPr="003F17AB">
        <w:rPr>
          <w:rFonts w:hint="eastAsia"/>
          <w:sz w:val="22"/>
        </w:rPr>
        <w:t>145</w:t>
      </w:r>
      <w:r w:rsidR="00562C4F" w:rsidRPr="003F17AB">
        <w:rPr>
          <w:rFonts w:hint="eastAsia"/>
          <w:sz w:val="22"/>
        </w:rPr>
        <w:t>号）第</w:t>
      </w:r>
      <w:r w:rsidR="00562C4F" w:rsidRPr="003F17AB">
        <w:rPr>
          <w:rFonts w:hint="eastAsia"/>
          <w:sz w:val="22"/>
        </w:rPr>
        <w:t>52</w:t>
      </w:r>
      <w:r w:rsidR="00562C4F" w:rsidRPr="003F17AB">
        <w:rPr>
          <w:rFonts w:hint="eastAsia"/>
          <w:sz w:val="22"/>
        </w:rPr>
        <w:t>条第</w:t>
      </w:r>
      <w:r w:rsidR="00562C4F" w:rsidRPr="003F17AB">
        <w:rPr>
          <w:rFonts w:hint="eastAsia"/>
          <w:sz w:val="22"/>
        </w:rPr>
        <w:t>1</w:t>
      </w:r>
      <w:r w:rsidR="00562C4F" w:rsidRPr="003F17AB">
        <w:rPr>
          <w:rFonts w:hint="eastAsia"/>
          <w:sz w:val="22"/>
        </w:rPr>
        <w:t>項で規定されている医薬品に添付されている文書又はその容器若しくは被包に記載されている事項及び動物用医薬品及び医薬品の使用の規制に関する省令（平成</w:t>
      </w:r>
      <w:r w:rsidR="00562C4F" w:rsidRPr="003F17AB">
        <w:rPr>
          <w:rFonts w:hint="eastAsia"/>
          <w:sz w:val="22"/>
        </w:rPr>
        <w:t>25</w:t>
      </w:r>
      <w:r w:rsidR="00562C4F" w:rsidRPr="003F17AB">
        <w:rPr>
          <w:rFonts w:hint="eastAsia"/>
          <w:sz w:val="22"/>
        </w:rPr>
        <w:t>年農林水産省令第</w:t>
      </w:r>
      <w:r w:rsidR="00562C4F" w:rsidRPr="003F17AB">
        <w:rPr>
          <w:rFonts w:hint="eastAsia"/>
          <w:sz w:val="22"/>
        </w:rPr>
        <w:t>44</w:t>
      </w:r>
      <w:r w:rsidR="00562C4F" w:rsidRPr="003F17AB">
        <w:rPr>
          <w:rFonts w:hint="eastAsia"/>
          <w:sz w:val="22"/>
        </w:rPr>
        <w:t>号）第</w:t>
      </w:r>
      <w:r w:rsidR="00562C4F" w:rsidRPr="003F17AB">
        <w:rPr>
          <w:rFonts w:hint="eastAsia"/>
          <w:sz w:val="22"/>
        </w:rPr>
        <w:t>2</w:t>
      </w:r>
      <w:r w:rsidR="00562C4F" w:rsidRPr="003F17AB">
        <w:rPr>
          <w:rFonts w:hint="eastAsia"/>
          <w:sz w:val="22"/>
        </w:rPr>
        <w:t>条で規定されている動物用医薬品の使用者が遵守すべき基準を守</w:t>
      </w:r>
      <w:r>
        <w:rPr>
          <w:rFonts w:hint="eastAsia"/>
          <w:sz w:val="22"/>
        </w:rPr>
        <w:t>って</w:t>
      </w:r>
      <w:r w:rsidR="001110B8">
        <w:rPr>
          <w:rFonts w:hint="eastAsia"/>
          <w:sz w:val="22"/>
        </w:rPr>
        <w:t>、</w:t>
      </w:r>
      <w:r w:rsidR="00562C4F" w:rsidRPr="003F17AB">
        <w:rPr>
          <w:rFonts w:hint="eastAsia"/>
          <w:sz w:val="22"/>
        </w:rPr>
        <w:t>適正に使用</w:t>
      </w:r>
      <w:r>
        <w:rPr>
          <w:rFonts w:hint="eastAsia"/>
          <w:sz w:val="22"/>
        </w:rPr>
        <w:t>してください。</w:t>
      </w:r>
    </w:p>
    <w:p w14:paraId="7559E2A1" w14:textId="0FA8D5B9" w:rsidR="00C1628B" w:rsidRDefault="00C1628B" w:rsidP="00562C4F">
      <w:pPr>
        <w:rPr>
          <w:sz w:val="22"/>
        </w:rPr>
      </w:pPr>
      <w:r>
        <w:rPr>
          <w:rFonts w:hint="eastAsia"/>
          <w:sz w:val="22"/>
        </w:rPr>
        <w:t>○疾病の原因となる細菌の薬剤感受性を確認し</w:t>
      </w:r>
      <w:r w:rsidR="001110B8">
        <w:rPr>
          <w:rFonts w:hint="eastAsia"/>
          <w:sz w:val="22"/>
        </w:rPr>
        <w:t>、</w:t>
      </w:r>
      <w:r>
        <w:rPr>
          <w:rFonts w:hint="eastAsia"/>
          <w:sz w:val="22"/>
        </w:rPr>
        <w:t>有効な抗菌剤を使うことが</w:t>
      </w:r>
      <w:r w:rsidR="001110B8">
        <w:rPr>
          <w:rFonts w:hint="eastAsia"/>
          <w:sz w:val="22"/>
        </w:rPr>
        <w:t>、</w:t>
      </w:r>
      <w:r>
        <w:rPr>
          <w:rFonts w:hint="eastAsia"/>
          <w:sz w:val="22"/>
        </w:rPr>
        <w:t>抗菌剤を末永く使っていく上で重要です。</w:t>
      </w:r>
    </w:p>
    <w:p w14:paraId="1458256A" w14:textId="77777777" w:rsidR="00C1628B" w:rsidRDefault="00C1628B" w:rsidP="00562C4F">
      <w:pPr>
        <w:rPr>
          <w:sz w:val="22"/>
        </w:rPr>
      </w:pPr>
    </w:p>
    <w:p w14:paraId="14A00EC7" w14:textId="77777777" w:rsidR="00C1628B" w:rsidRDefault="00C1628B" w:rsidP="00452FD6">
      <w:pPr>
        <w:ind w:leftChars="1000" w:left="2100"/>
        <w:rPr>
          <w:sz w:val="22"/>
        </w:rPr>
      </w:pPr>
      <w:r>
        <w:rPr>
          <w:rFonts w:hint="eastAsia"/>
          <w:sz w:val="22"/>
        </w:rPr>
        <w:t>住所：</w:t>
      </w:r>
    </w:p>
    <w:p w14:paraId="5B63B5C4" w14:textId="77777777" w:rsidR="00C1628B" w:rsidRDefault="00C1628B" w:rsidP="00452FD6">
      <w:pPr>
        <w:ind w:leftChars="1000" w:left="2100"/>
        <w:rPr>
          <w:sz w:val="22"/>
        </w:rPr>
      </w:pPr>
      <w:r>
        <w:rPr>
          <w:rFonts w:hint="eastAsia"/>
          <w:sz w:val="22"/>
        </w:rPr>
        <w:t>電話番号：</w:t>
      </w:r>
    </w:p>
    <w:p w14:paraId="1B41195D" w14:textId="77777777" w:rsidR="00C1628B" w:rsidRDefault="00C1628B" w:rsidP="00452FD6">
      <w:pPr>
        <w:ind w:leftChars="1000" w:left="2100"/>
        <w:rPr>
          <w:sz w:val="22"/>
        </w:rPr>
      </w:pPr>
      <w:r>
        <w:rPr>
          <w:rFonts w:hint="eastAsia"/>
          <w:sz w:val="22"/>
        </w:rPr>
        <w:t>所属機関名：</w:t>
      </w:r>
    </w:p>
    <w:p w14:paraId="2B76D39C" w14:textId="77777777" w:rsidR="00C1628B" w:rsidRPr="00C1628B" w:rsidRDefault="00C1628B" w:rsidP="00452FD6">
      <w:pPr>
        <w:ind w:leftChars="1000" w:left="2100"/>
        <w:rPr>
          <w:sz w:val="22"/>
        </w:rPr>
      </w:pPr>
      <w:r>
        <w:rPr>
          <w:rFonts w:hint="eastAsia"/>
          <w:sz w:val="22"/>
        </w:rPr>
        <w:t xml:space="preserve">氏名：　　　　　　　</w:t>
      </w:r>
      <w:r w:rsidR="00452FD6">
        <w:rPr>
          <w:rFonts w:hint="eastAsia"/>
          <w:sz w:val="22"/>
        </w:rPr>
        <w:t xml:space="preserve">　　　</w:t>
      </w:r>
      <w:r>
        <w:rPr>
          <w:rFonts w:hint="eastAsia"/>
          <w:sz w:val="22"/>
        </w:rPr>
        <w:t>（魚類防疫員）</w:t>
      </w:r>
    </w:p>
    <w:p w14:paraId="08A0E4D0" w14:textId="77777777" w:rsidR="00562C4F" w:rsidRPr="00C46AE0" w:rsidRDefault="00562C4F" w:rsidP="00562C4F">
      <w:pPr>
        <w:rPr>
          <w:sz w:val="22"/>
        </w:rPr>
      </w:pPr>
    </w:p>
    <w:sectPr w:rsidR="00562C4F" w:rsidRPr="00C46AE0" w:rsidSect="00165DBB">
      <w:pgSz w:w="11906" w:h="16838"/>
      <w:pgMar w:top="1260" w:right="1701" w:bottom="90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0EC"/>
    <w:rsid w:val="00051E94"/>
    <w:rsid w:val="000B792F"/>
    <w:rsid w:val="000D3277"/>
    <w:rsid w:val="001110B8"/>
    <w:rsid w:val="00165DBB"/>
    <w:rsid w:val="00186FDF"/>
    <w:rsid w:val="002C5087"/>
    <w:rsid w:val="00382D24"/>
    <w:rsid w:val="003F17AB"/>
    <w:rsid w:val="00446C7F"/>
    <w:rsid w:val="00452FD6"/>
    <w:rsid w:val="004965ED"/>
    <w:rsid w:val="00562C4F"/>
    <w:rsid w:val="007F283E"/>
    <w:rsid w:val="009960EC"/>
    <w:rsid w:val="00AD0D36"/>
    <w:rsid w:val="00B05A55"/>
    <w:rsid w:val="00BB4E49"/>
    <w:rsid w:val="00C1628B"/>
    <w:rsid w:val="00C46AE0"/>
    <w:rsid w:val="00DF2E67"/>
    <w:rsid w:val="00F9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6C415"/>
  <w15:docId w15:val="{60244120-0922-43D5-89CD-6AE56E8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792E"/>
    <w:pPr>
      <w:jc w:val="center"/>
    </w:pPr>
  </w:style>
  <w:style w:type="character" w:customStyle="1" w:styleId="a4">
    <w:name w:val="記 (文字)"/>
    <w:basedOn w:val="a0"/>
    <w:link w:val="a3"/>
    <w:uiPriority w:val="99"/>
    <w:rsid w:val="00F9792E"/>
  </w:style>
  <w:style w:type="paragraph" w:styleId="a5">
    <w:name w:val="Closing"/>
    <w:basedOn w:val="a"/>
    <w:link w:val="a6"/>
    <w:uiPriority w:val="99"/>
    <w:unhideWhenUsed/>
    <w:rsid w:val="00F9792E"/>
    <w:pPr>
      <w:jc w:val="right"/>
    </w:pPr>
  </w:style>
  <w:style w:type="character" w:customStyle="1" w:styleId="a6">
    <w:name w:val="結語 (文字)"/>
    <w:basedOn w:val="a0"/>
    <w:link w:val="a5"/>
    <w:uiPriority w:val="99"/>
    <w:rsid w:val="00F9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3E43-4DA6-4ABB-AA3D-00DF2D0D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西井 祥則</cp:lastModifiedBy>
  <cp:revision>23</cp:revision>
  <dcterms:created xsi:type="dcterms:W3CDTF">2017-07-03T04:09:00Z</dcterms:created>
  <dcterms:modified xsi:type="dcterms:W3CDTF">2024-07-17T06:11:00Z</dcterms:modified>
</cp:coreProperties>
</file>