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E63F" w14:textId="77777777" w:rsidR="00D9603E" w:rsidRPr="00D9603E" w:rsidRDefault="00D9603E" w:rsidP="00D9603E">
      <w:pPr>
        <w:autoSpaceDE w:val="0"/>
        <w:autoSpaceDN w:val="0"/>
        <w:spacing w:before="41" w:after="0" w:line="240" w:lineRule="auto"/>
        <w:rPr>
          <w:rFonts w:ascii="ＭＳ 明朝" w:eastAsia="ＭＳ 明朝" w:hAnsi="ＭＳ 明朝" w:cs="ＭＳ 明朝"/>
          <w:kern w:val="0"/>
          <w:sz w:val="24"/>
          <w:lang w:eastAsia="en-US"/>
          <w14:ligatures w14:val="none"/>
        </w:rPr>
      </w:pPr>
      <w:proofErr w:type="spellStart"/>
      <w:r w:rsidRPr="00D9603E">
        <w:rPr>
          <w:rFonts w:ascii="ＭＳ 明朝" w:eastAsia="ＭＳ 明朝" w:hAnsi="ＭＳ 明朝" w:cs="ＭＳ 明朝"/>
          <w:kern w:val="0"/>
          <w:sz w:val="24"/>
          <w:lang w:eastAsia="en-US"/>
          <w14:ligatures w14:val="none"/>
        </w:rPr>
        <w:t>別紙様式第</w:t>
      </w:r>
      <w:proofErr w:type="spellEnd"/>
      <w:r w:rsidRPr="00D9603E">
        <w:rPr>
          <w:rFonts w:ascii="ＭＳ 明朝" w:eastAsia="ＭＳ 明朝" w:hAnsi="ＭＳ 明朝" w:cs="ＭＳ 明朝"/>
          <w:kern w:val="0"/>
          <w:sz w:val="24"/>
          <w:lang w:eastAsia="en-US"/>
          <w14:ligatures w14:val="none"/>
        </w:rPr>
        <w:t xml:space="preserve"> 16 号</w:t>
      </w:r>
    </w:p>
    <w:p w14:paraId="2DF1E5D7" w14:textId="77777777" w:rsidR="00D9603E" w:rsidRPr="00D9603E" w:rsidRDefault="00D9603E" w:rsidP="00D9603E">
      <w:pPr>
        <w:autoSpaceDE w:val="0"/>
        <w:autoSpaceDN w:val="0"/>
        <w:spacing w:before="1" w:after="0" w:line="240" w:lineRule="auto"/>
        <w:rPr>
          <w:rFonts w:ascii="ＭＳ 明朝" w:eastAsia="ＭＳ 明朝" w:hAnsi="ＭＳ 明朝" w:cs="ＭＳ 明朝"/>
          <w:kern w:val="0"/>
          <w:sz w:val="16"/>
          <w:lang w:eastAsia="en-US"/>
          <w14:ligatures w14:val="none"/>
        </w:rPr>
      </w:pPr>
    </w:p>
    <w:p w14:paraId="340B329C" w14:textId="77777777" w:rsidR="00D9603E" w:rsidRPr="00D9603E" w:rsidRDefault="00D9603E" w:rsidP="00D9603E">
      <w:pPr>
        <w:autoSpaceDE w:val="0"/>
        <w:autoSpaceDN w:val="0"/>
        <w:spacing w:after="0"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  <w14:ligatures w14:val="none"/>
        </w:rPr>
      </w:pPr>
      <w:proofErr w:type="spellStart"/>
      <w:r w:rsidRPr="00D9603E">
        <w:rPr>
          <w:rFonts w:ascii="ＭＳ 明朝" w:eastAsia="ＭＳ 明朝" w:hAnsi="ＭＳ 明朝" w:cs="ＭＳ 明朝"/>
          <w:kern w:val="0"/>
          <w:sz w:val="32"/>
          <w:szCs w:val="26"/>
          <w:lang w:eastAsia="en-US"/>
          <w14:ligatures w14:val="none"/>
        </w:rPr>
        <w:t>就農再開届</w:t>
      </w:r>
      <w:proofErr w:type="spellEnd"/>
    </w:p>
    <w:p w14:paraId="2CA16BC8" w14:textId="77777777" w:rsidR="00D9603E" w:rsidRPr="00D9603E" w:rsidRDefault="00D9603E" w:rsidP="00D9603E">
      <w:pPr>
        <w:autoSpaceDE w:val="0"/>
        <w:autoSpaceDN w:val="0"/>
        <w:spacing w:before="1" w:after="0" w:line="240" w:lineRule="auto"/>
        <w:rPr>
          <w:rFonts w:ascii="ＭＳ 明朝" w:eastAsia="ＭＳ 明朝" w:hAnsi="ＭＳ 明朝" w:cs="ＭＳ 明朝"/>
          <w:kern w:val="0"/>
          <w:sz w:val="19"/>
          <w:lang w:eastAsia="en-US"/>
          <w14:ligatures w14:val="none"/>
        </w:rPr>
      </w:pPr>
    </w:p>
    <w:p w14:paraId="47B09AB8" w14:textId="77777777" w:rsidR="00D9603E" w:rsidRPr="00D9603E" w:rsidRDefault="00D9603E" w:rsidP="00D9603E">
      <w:pPr>
        <w:tabs>
          <w:tab w:val="left" w:pos="8351"/>
          <w:tab w:val="left" w:pos="9311"/>
          <w:tab w:val="left" w:pos="10271"/>
        </w:tabs>
        <w:autoSpaceDE w:val="0"/>
        <w:autoSpaceDN w:val="0"/>
        <w:spacing w:before="66" w:after="0" w:line="240" w:lineRule="auto"/>
        <w:jc w:val="right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令和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　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年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　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月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　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日</w:t>
      </w:r>
    </w:p>
    <w:p w14:paraId="5D2C4E1F" w14:textId="77777777" w:rsidR="00D9603E" w:rsidRPr="00D9603E" w:rsidRDefault="00D9603E" w:rsidP="00D9603E">
      <w:pPr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kern w:val="0"/>
          <w:sz w:val="20"/>
          <w14:ligatures w14:val="none"/>
        </w:rPr>
      </w:pPr>
    </w:p>
    <w:p w14:paraId="07BDEDD5" w14:textId="77777777" w:rsidR="00D9603E" w:rsidRPr="00D9603E" w:rsidRDefault="00D9603E" w:rsidP="00D9603E">
      <w:pPr>
        <w:autoSpaceDE w:val="0"/>
        <w:autoSpaceDN w:val="0"/>
        <w:spacing w:before="10" w:after="0" w:line="240" w:lineRule="auto"/>
        <w:rPr>
          <w:rFonts w:ascii="ＭＳ 明朝" w:eastAsia="ＭＳ 明朝" w:hAnsi="ＭＳ 明朝" w:cs="ＭＳ 明朝"/>
          <w:kern w:val="0"/>
          <w:sz w:val="17"/>
          <w14:ligatures w14:val="none"/>
        </w:rPr>
      </w:pPr>
    </w:p>
    <w:p w14:paraId="1C59AD71" w14:textId="77777777" w:rsidR="00D9603E" w:rsidRPr="00D9603E" w:rsidRDefault="00D9603E" w:rsidP="00D9603E">
      <w:pPr>
        <w:autoSpaceDE w:val="0"/>
        <w:autoSpaceDN w:val="0"/>
        <w:spacing w:before="1" w:after="0" w:line="240" w:lineRule="auto"/>
        <w:ind w:left="2831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殿</w:t>
      </w:r>
    </w:p>
    <w:p w14:paraId="375F9035" w14:textId="77777777" w:rsidR="00D9603E" w:rsidRPr="00D9603E" w:rsidRDefault="00D9603E" w:rsidP="00D9603E">
      <w:pPr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kern w:val="0"/>
          <w:sz w:val="20"/>
          <w14:ligatures w14:val="none"/>
        </w:rPr>
      </w:pPr>
    </w:p>
    <w:p w14:paraId="682C1805" w14:textId="77777777" w:rsidR="00D9603E" w:rsidRPr="00D9603E" w:rsidRDefault="00D9603E" w:rsidP="00D9603E">
      <w:pPr>
        <w:autoSpaceDE w:val="0"/>
        <w:autoSpaceDN w:val="0"/>
        <w:spacing w:before="11" w:after="0" w:line="240" w:lineRule="auto"/>
        <w:rPr>
          <w:rFonts w:ascii="ＭＳ 明朝" w:eastAsia="ＭＳ 明朝" w:hAnsi="ＭＳ 明朝" w:cs="ＭＳ 明朝"/>
          <w:kern w:val="0"/>
          <w:sz w:val="16"/>
          <w14:ligatures w14:val="none"/>
        </w:rPr>
      </w:pPr>
    </w:p>
    <w:p w14:paraId="7EA25EB0" w14:textId="77777777" w:rsidR="00D9603E" w:rsidRPr="00D9603E" w:rsidRDefault="00D9603E" w:rsidP="00D9603E">
      <w:pPr>
        <w:tabs>
          <w:tab w:val="left" w:pos="9731"/>
        </w:tabs>
        <w:autoSpaceDE w:val="0"/>
        <w:autoSpaceDN w:val="0"/>
        <w:spacing w:after="0" w:line="240" w:lineRule="auto"/>
        <w:ind w:left="1" w:firstLineChars="1889" w:firstLine="4534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氏名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　　　　　　　　　　</w:t>
      </w:r>
    </w:p>
    <w:p w14:paraId="36179534" w14:textId="77777777" w:rsidR="00D9603E" w:rsidRPr="00D9603E" w:rsidRDefault="00D9603E" w:rsidP="00D9603E">
      <w:pPr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kern w:val="0"/>
          <w:sz w:val="24"/>
          <w14:ligatures w14:val="none"/>
        </w:rPr>
      </w:pPr>
    </w:p>
    <w:p w14:paraId="41C3AAC1" w14:textId="77777777" w:rsidR="00D9603E" w:rsidRPr="00D9603E" w:rsidRDefault="00D9603E" w:rsidP="00D9603E">
      <w:pPr>
        <w:autoSpaceDE w:val="0"/>
        <w:autoSpaceDN w:val="0"/>
        <w:spacing w:before="155" w:after="0" w:line="242" w:lineRule="auto"/>
        <w:ind w:firstLineChars="100" w:firstLine="240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新規就農者確保緊急円滑化対策実施要綱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（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令和</w:t>
      </w:r>
      <w:r w:rsidRPr="00D9603E">
        <w:rPr>
          <w:rFonts w:ascii="ＭＳ 明朝" w:eastAsia="ＭＳ 明朝" w:hAnsi="ＭＳ 明朝" w:cs="ＭＳ 明朝" w:hint="eastAsia"/>
          <w:spacing w:val="-20"/>
          <w:kern w:val="0"/>
          <w:sz w:val="24"/>
          <w14:ligatures w14:val="none"/>
        </w:rPr>
        <w:t>５</w:t>
      </w:r>
      <w:r w:rsidRPr="00D9603E">
        <w:rPr>
          <w:rFonts w:ascii="ＭＳ 明朝" w:eastAsia="ＭＳ 明朝" w:hAnsi="ＭＳ 明朝" w:cs="ＭＳ 明朝"/>
          <w:spacing w:val="-14"/>
          <w:kern w:val="0"/>
          <w:sz w:val="24"/>
          <w14:ligatures w14:val="none"/>
        </w:rPr>
        <w:t>年</w:t>
      </w:r>
      <w:r w:rsidRPr="00D9603E">
        <w:rPr>
          <w:rFonts w:ascii="ＭＳ 明朝" w:eastAsia="ＭＳ 明朝" w:hAnsi="ＭＳ 明朝" w:cs="ＭＳ 明朝" w:hint="eastAsia"/>
          <w:spacing w:val="-14"/>
          <w:kern w:val="0"/>
          <w:sz w:val="24"/>
          <w14:ligatures w14:val="none"/>
        </w:rPr>
        <w:t>12</w:t>
      </w:r>
      <w:r w:rsidRPr="00D9603E">
        <w:rPr>
          <w:rFonts w:ascii="ＭＳ 明朝" w:eastAsia="ＭＳ 明朝" w:hAnsi="ＭＳ 明朝" w:cs="ＭＳ 明朝"/>
          <w:spacing w:val="-14"/>
          <w:kern w:val="0"/>
          <w:sz w:val="24"/>
          <w14:ligatures w14:val="none"/>
        </w:rPr>
        <w:t>月</w:t>
      </w:r>
      <w:r w:rsidRPr="00D9603E">
        <w:rPr>
          <w:rFonts w:ascii="ＭＳ 明朝" w:eastAsia="ＭＳ 明朝" w:hAnsi="ＭＳ 明朝" w:cs="ＭＳ 明朝" w:hint="eastAsia"/>
          <w:spacing w:val="-14"/>
          <w:kern w:val="0"/>
          <w:sz w:val="24"/>
          <w14:ligatures w14:val="none"/>
        </w:rPr>
        <w:t>１</w:t>
      </w:r>
      <w:r w:rsidRPr="00D9603E">
        <w:rPr>
          <w:rFonts w:ascii="ＭＳ 明朝" w:eastAsia="ＭＳ 明朝" w:hAnsi="ＭＳ 明朝" w:cs="ＭＳ 明朝"/>
          <w:spacing w:val="-14"/>
          <w:kern w:val="0"/>
          <w:sz w:val="24"/>
          <w14:ligatures w14:val="none"/>
        </w:rPr>
        <w:t>日付け</w:t>
      </w:r>
      <w:r w:rsidRPr="00D9603E">
        <w:rPr>
          <w:rFonts w:ascii="ＭＳ 明朝" w:eastAsia="ＭＳ 明朝" w:hAnsi="ＭＳ 明朝" w:cs="ＭＳ 明朝" w:hint="eastAsia"/>
          <w:spacing w:val="-14"/>
          <w:kern w:val="0"/>
          <w:sz w:val="24"/>
          <w14:ligatures w14:val="none"/>
        </w:rPr>
        <w:t>５</w:t>
      </w:r>
      <w:r w:rsidRPr="00D9603E">
        <w:rPr>
          <w:rFonts w:ascii="ＭＳ 明朝" w:eastAsia="ＭＳ 明朝" w:hAnsi="ＭＳ 明朝" w:cs="ＭＳ 明朝"/>
          <w:spacing w:val="-24"/>
          <w:kern w:val="0"/>
          <w:sz w:val="24"/>
          <w14:ligatures w14:val="none"/>
        </w:rPr>
        <w:t>経営第</w:t>
      </w:r>
      <w:r w:rsidRPr="00D9603E">
        <w:rPr>
          <w:rFonts w:ascii="ＭＳ 明朝" w:eastAsia="ＭＳ 明朝" w:hAnsi="ＭＳ 明朝" w:cs="ＭＳ 明朝" w:hint="eastAsia"/>
          <w:spacing w:val="-24"/>
          <w:kern w:val="0"/>
          <w:sz w:val="24"/>
          <w14:ligatures w14:val="none"/>
        </w:rPr>
        <w:t>2016</w:t>
      </w:r>
      <w:r w:rsidRPr="00D9603E">
        <w:rPr>
          <w:rFonts w:ascii="ＭＳ 明朝" w:eastAsia="ＭＳ 明朝" w:hAnsi="ＭＳ 明朝" w:cs="ＭＳ 明朝"/>
          <w:spacing w:val="-9"/>
          <w:kern w:val="0"/>
          <w:sz w:val="24"/>
          <w14:ligatures w14:val="none"/>
        </w:rPr>
        <w:t>号農林水産事務次官依命通知）別記</w:t>
      </w:r>
      <w:r w:rsidRPr="00D9603E">
        <w:rPr>
          <w:rFonts w:ascii="ＭＳ 明朝" w:eastAsia="ＭＳ 明朝" w:hAnsi="ＭＳ 明朝" w:cs="ＭＳ 明朝" w:hint="eastAsia"/>
          <w:spacing w:val="-9"/>
          <w:kern w:val="0"/>
          <w:sz w:val="24"/>
          <w14:ligatures w14:val="none"/>
        </w:rPr>
        <w:t>１</w:t>
      </w:r>
      <w:r w:rsidRPr="00D9603E">
        <w:rPr>
          <w:rFonts w:ascii="ＭＳ 明朝" w:eastAsia="ＭＳ 明朝" w:hAnsi="ＭＳ 明朝" w:cs="ＭＳ 明朝"/>
          <w:spacing w:val="-9"/>
          <w:kern w:val="0"/>
          <w:sz w:val="24"/>
          <w14:ligatures w14:val="none"/>
        </w:rPr>
        <w:t>第６の</w:t>
      </w:r>
      <w:r w:rsidRPr="00D9603E">
        <w:rPr>
          <w:rFonts w:ascii="ＭＳ 明朝" w:eastAsia="ＭＳ 明朝" w:hAnsi="ＭＳ 明朝" w:cs="ＭＳ 明朝"/>
          <w:spacing w:val="-9"/>
          <w:kern w:val="0"/>
          <w:sz w:val="24"/>
          <w:u w:val="single"/>
          <w14:ligatures w14:val="none"/>
        </w:rPr>
        <w:t>１の（７）</w:t>
      </w:r>
      <w:r w:rsidRPr="00D9603E">
        <w:rPr>
          <w:rFonts w:ascii="ＭＳ 明朝" w:eastAsia="ＭＳ 明朝" w:hAnsi="ＭＳ 明朝" w:cs="ＭＳ 明朝"/>
          <w:spacing w:val="-9"/>
          <w:kern w:val="0"/>
          <w:sz w:val="24"/>
          <w14:ligatures w14:val="none"/>
        </w:rPr>
        <w:t>の規定に基づき就農再開届を提出します。</w:t>
      </w:r>
    </w:p>
    <w:p w14:paraId="0A7A972B" w14:textId="77777777" w:rsidR="00D9603E" w:rsidRPr="00D9603E" w:rsidRDefault="00D9603E" w:rsidP="00D9603E">
      <w:pPr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kern w:val="0"/>
          <w:sz w:val="20"/>
          <w14:ligatures w14:val="none"/>
        </w:rPr>
      </w:pPr>
    </w:p>
    <w:p w14:paraId="1C05F310" w14:textId="77777777" w:rsidR="00D9603E" w:rsidRPr="00D9603E" w:rsidRDefault="00D9603E" w:rsidP="00D9603E">
      <w:pPr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kern w:val="0"/>
          <w:sz w:val="20"/>
          <w14:ligatures w14:val="none"/>
        </w:rPr>
      </w:pPr>
    </w:p>
    <w:p w14:paraId="2B4A6742" w14:textId="77777777" w:rsidR="00D9603E" w:rsidRPr="00D9603E" w:rsidRDefault="00D9603E" w:rsidP="00D9603E">
      <w:pPr>
        <w:autoSpaceDE w:val="0"/>
        <w:autoSpaceDN w:val="0"/>
        <w:spacing w:before="3" w:after="0" w:line="240" w:lineRule="auto"/>
        <w:rPr>
          <w:rFonts w:ascii="ＭＳ 明朝" w:eastAsia="ＭＳ 明朝" w:hAnsi="ＭＳ 明朝" w:cs="ＭＳ 明朝"/>
          <w:kern w:val="0"/>
          <w:sz w:val="16"/>
          <w14:ligatures w14:val="none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D9603E" w:rsidRPr="00D9603E" w14:paraId="195FBFD0" w14:textId="77777777" w:rsidTr="00B816E7">
        <w:trPr>
          <w:trHeight w:val="765"/>
        </w:trPr>
        <w:tc>
          <w:tcPr>
            <w:tcW w:w="2410" w:type="dxa"/>
          </w:tcPr>
          <w:p w14:paraId="60681C87" w14:textId="77777777" w:rsidR="00D9603E" w:rsidRPr="00D9603E" w:rsidRDefault="00D9603E" w:rsidP="00D9603E">
            <w:pPr>
              <w:spacing w:before="12"/>
              <w:rPr>
                <w:rFonts w:ascii="ＭＳ 明朝" w:eastAsia="ＭＳ 明朝" w:hAnsi="ＭＳ 明朝" w:cs="ＭＳ 明朝"/>
                <w:sz w:val="17"/>
                <w:lang w:eastAsia="ja-JP"/>
              </w:rPr>
            </w:pPr>
          </w:p>
          <w:p w14:paraId="151B40CF" w14:textId="77777777" w:rsidR="00D9603E" w:rsidRPr="00D9603E" w:rsidRDefault="00D9603E" w:rsidP="00D9603E">
            <w:pPr>
              <w:ind w:left="135" w:right="12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D9603E">
              <w:rPr>
                <w:rFonts w:ascii="ＭＳ 明朝" w:eastAsia="ＭＳ 明朝" w:hAnsi="ＭＳ 明朝" w:cs="ＭＳ 明朝"/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51920FE7" w14:textId="77777777" w:rsidR="00D9603E" w:rsidRPr="00D9603E" w:rsidRDefault="00D9603E" w:rsidP="00D9603E">
            <w:pPr>
              <w:spacing w:before="12"/>
              <w:rPr>
                <w:rFonts w:ascii="ＭＳ 明朝" w:eastAsia="ＭＳ 明朝" w:hAnsi="ＭＳ 明朝" w:cs="ＭＳ 明朝"/>
                <w:sz w:val="17"/>
              </w:rPr>
            </w:pPr>
          </w:p>
          <w:p w14:paraId="6B78EE6D" w14:textId="77777777" w:rsidR="00D9603E" w:rsidRPr="00D9603E" w:rsidRDefault="00D9603E" w:rsidP="00D9603E">
            <w:pPr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9603E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～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D9603E" w:rsidRPr="00D9603E" w14:paraId="0DC33422" w14:textId="77777777" w:rsidTr="00B816E7">
        <w:trPr>
          <w:trHeight w:val="743"/>
        </w:trPr>
        <w:tc>
          <w:tcPr>
            <w:tcW w:w="2410" w:type="dxa"/>
          </w:tcPr>
          <w:p w14:paraId="094E5DEA" w14:textId="77777777" w:rsidR="00D9603E" w:rsidRPr="00D9603E" w:rsidRDefault="00D9603E" w:rsidP="00D9603E">
            <w:pPr>
              <w:rPr>
                <w:rFonts w:ascii="ＭＳ 明朝" w:eastAsia="ＭＳ 明朝" w:hAnsi="ＭＳ 明朝" w:cs="ＭＳ 明朝"/>
                <w:sz w:val="17"/>
              </w:rPr>
            </w:pPr>
          </w:p>
          <w:p w14:paraId="1E759B33" w14:textId="77777777" w:rsidR="00D9603E" w:rsidRPr="00D9603E" w:rsidRDefault="00D9603E" w:rsidP="00D9603E">
            <w:pPr>
              <w:ind w:left="135" w:right="12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D9603E">
              <w:rPr>
                <w:rFonts w:ascii="ＭＳ 明朝" w:eastAsia="ＭＳ 明朝" w:hAnsi="ＭＳ 明朝" w:cs="ＭＳ 明朝"/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20CFA80E" w14:textId="77777777" w:rsidR="00D9603E" w:rsidRPr="00D9603E" w:rsidRDefault="00D9603E" w:rsidP="00D9603E">
            <w:pPr>
              <w:rPr>
                <w:rFonts w:ascii="ＭＳ 明朝" w:eastAsia="ＭＳ 明朝" w:hAnsi="ＭＳ 明朝" w:cs="ＭＳ 明朝"/>
                <w:sz w:val="17"/>
              </w:rPr>
            </w:pPr>
          </w:p>
          <w:p w14:paraId="596EE139" w14:textId="77777777" w:rsidR="00D9603E" w:rsidRPr="00D9603E" w:rsidRDefault="00D9603E" w:rsidP="00D9603E">
            <w:pPr>
              <w:tabs>
                <w:tab w:val="left" w:pos="727"/>
                <w:tab w:val="left" w:pos="1447"/>
              </w:tabs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9603E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D9603E" w:rsidRPr="00D9603E" w14:paraId="63DDA47C" w14:textId="77777777" w:rsidTr="00B816E7">
        <w:trPr>
          <w:trHeight w:val="758"/>
        </w:trPr>
        <w:tc>
          <w:tcPr>
            <w:tcW w:w="2410" w:type="dxa"/>
          </w:tcPr>
          <w:p w14:paraId="14B3A976" w14:textId="77777777" w:rsidR="00D9603E" w:rsidRPr="00D9603E" w:rsidRDefault="00D9603E" w:rsidP="00D9603E">
            <w:pPr>
              <w:spacing w:before="7"/>
              <w:rPr>
                <w:rFonts w:ascii="ＭＳ 明朝" w:eastAsia="ＭＳ 明朝" w:hAnsi="ＭＳ 明朝" w:cs="ＭＳ 明朝"/>
                <w:sz w:val="17"/>
              </w:rPr>
            </w:pPr>
          </w:p>
          <w:p w14:paraId="4B78D4AE" w14:textId="77777777" w:rsidR="00D9603E" w:rsidRPr="00D9603E" w:rsidRDefault="00D9603E" w:rsidP="00D9603E">
            <w:pPr>
              <w:ind w:left="135" w:right="12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D9603E">
              <w:rPr>
                <w:rFonts w:ascii="ＭＳ 明朝" w:eastAsia="ＭＳ 明朝" w:hAnsi="ＭＳ 明朝" w:cs="ＭＳ 明朝"/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7583F59E" w14:textId="77777777" w:rsidR="00D9603E" w:rsidRPr="00D9603E" w:rsidRDefault="00D9603E" w:rsidP="00D9603E">
            <w:pPr>
              <w:spacing w:before="7"/>
              <w:rPr>
                <w:rFonts w:ascii="ＭＳ 明朝" w:eastAsia="ＭＳ 明朝" w:hAnsi="ＭＳ 明朝" w:cs="ＭＳ 明朝"/>
                <w:sz w:val="17"/>
              </w:rPr>
            </w:pPr>
          </w:p>
          <w:p w14:paraId="6272A981" w14:textId="77777777" w:rsidR="00D9603E" w:rsidRPr="00D9603E" w:rsidRDefault="00D9603E" w:rsidP="00D9603E">
            <w:pPr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D9603E">
              <w:rPr>
                <w:rFonts w:ascii="ＭＳ 明朝" w:eastAsia="ＭＳ 明朝" w:hAnsi="ＭＳ 明朝" w:cs="ＭＳ 明朝"/>
                <w:sz w:val="24"/>
              </w:rPr>
              <w:t>就農再開日</w:t>
            </w:r>
            <w:proofErr w:type="spellEnd"/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～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D9603E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</w:tbl>
    <w:p w14:paraId="48FC1518" w14:textId="77777777" w:rsidR="00D9603E" w:rsidRPr="00D9603E" w:rsidRDefault="00D9603E" w:rsidP="00D9603E">
      <w:pPr>
        <w:autoSpaceDE w:val="0"/>
        <w:autoSpaceDN w:val="0"/>
        <w:spacing w:before="7" w:after="0" w:line="240" w:lineRule="auto"/>
        <w:rPr>
          <w:rFonts w:ascii="ＭＳ 明朝" w:eastAsia="ＭＳ 明朝" w:hAnsi="ＭＳ 明朝" w:cs="ＭＳ 明朝"/>
          <w:kern w:val="0"/>
          <w:sz w:val="13"/>
          <w:lang w:eastAsia="en-US"/>
          <w14:ligatures w14:val="none"/>
        </w:rPr>
      </w:pPr>
    </w:p>
    <w:p w14:paraId="09C210B7" w14:textId="77777777" w:rsidR="00D9603E" w:rsidRPr="00D9603E" w:rsidRDefault="00D9603E" w:rsidP="00D9603E">
      <w:pPr>
        <w:tabs>
          <w:tab w:val="left" w:pos="1659"/>
        </w:tabs>
        <w:autoSpaceDE w:val="0"/>
        <w:autoSpaceDN w:val="0"/>
        <w:spacing w:before="66" w:after="0" w:line="240" w:lineRule="auto"/>
        <w:ind w:leftChars="-1" w:left="-2" w:firstLineChars="177" w:firstLine="425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※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下線部は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経営開始支援資金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の場合は「２の（６）」とする。</w:t>
      </w:r>
    </w:p>
    <w:p w14:paraId="26E2AF26" w14:textId="77777777" w:rsidR="00D9603E" w:rsidRPr="00D9603E" w:rsidRDefault="00D9603E"/>
    <w:sectPr w:rsidR="00D9603E" w:rsidRPr="00D96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3E"/>
    <w:rsid w:val="003838F0"/>
    <w:rsid w:val="00D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DA310"/>
  <w15:chartTrackingRefBased/>
  <w15:docId w15:val="{1D001FE0-8660-4370-AD7F-3B6BA597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60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60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60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0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0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603E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D9603E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Hiroshima Prefecture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愛永</dc:creator>
  <cp:keywords/>
  <dc:description/>
  <cp:lastModifiedBy>山本 愛永</cp:lastModifiedBy>
  <cp:revision>1</cp:revision>
  <dcterms:created xsi:type="dcterms:W3CDTF">2024-06-26T08:34:00Z</dcterms:created>
  <dcterms:modified xsi:type="dcterms:W3CDTF">2024-06-26T08:35:00Z</dcterms:modified>
</cp:coreProperties>
</file>