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5DF3" w14:textId="675253D6" w:rsidR="005910AA" w:rsidRDefault="002A219B" w:rsidP="00F710A0">
      <w:pPr>
        <w:spacing w:beforeLines="50" w:before="172" w:line="240" w:lineRule="atLeast"/>
        <w:jc w:val="center"/>
        <w:rPr>
          <w:rFonts w:ascii="ＭＳ ゴシック" w:eastAsia="ＭＳ ゴシック" w:hAnsi="ＭＳ ゴシック"/>
          <w:bCs/>
          <w:szCs w:val="24"/>
        </w:rPr>
      </w:pPr>
      <w:r>
        <w:rPr>
          <w:rFonts w:ascii="ＭＳ ゴシック" w:eastAsia="ＭＳ ゴシック" w:hAnsi="ＭＳ ゴシック" w:hint="eastAsia"/>
          <w:noProof/>
          <w:sz w:val="28"/>
        </w:rPr>
        <mc:AlternateContent>
          <mc:Choice Requires="wps">
            <w:drawing>
              <wp:anchor distT="0" distB="0" distL="114300" distR="114300" simplePos="0" relativeHeight="251665408" behindDoc="0" locked="0" layoutInCell="1" allowOverlap="1" wp14:anchorId="610DFD67" wp14:editId="7DAA5CF9">
                <wp:simplePos x="0" y="0"/>
                <wp:positionH relativeFrom="column">
                  <wp:posOffset>4256405</wp:posOffset>
                </wp:positionH>
                <wp:positionV relativeFrom="paragraph">
                  <wp:posOffset>229235</wp:posOffset>
                </wp:positionV>
                <wp:extent cx="428625" cy="238125"/>
                <wp:effectExtent l="0" t="0" r="28575" b="28575"/>
                <wp:wrapNone/>
                <wp:docPr id="1928655499" name="四角形: 角を丸くする 2"/>
                <wp:cNvGraphicFramePr/>
                <a:graphic xmlns:a="http://schemas.openxmlformats.org/drawingml/2006/main">
                  <a:graphicData uri="http://schemas.microsoft.com/office/word/2010/wordprocessingShape">
                    <wps:wsp>
                      <wps:cNvSpPr/>
                      <wps:spPr>
                        <a:xfrm>
                          <a:off x="0" y="0"/>
                          <a:ext cx="428625" cy="238125"/>
                        </a:xfrm>
                        <a:prstGeom prst="roundRect">
                          <a:avLst/>
                        </a:prstGeom>
                        <a:noFill/>
                        <a:ln w="1905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16D359" id="四角形: 角を丸くする 2" o:spid="_x0000_s1026" style="position:absolute;left:0;text-align:left;margin-left:335.15pt;margin-top:18.05pt;width:33.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" filled="f" strokecolor="red" strokeweight="1.5pt">
                <v:stroke joinstyle="miter"/>
              </v:roundrect>
            </w:pict>
          </mc:Fallback>
        </mc:AlternateContent>
      </w:r>
      <w:r>
        <w:rPr>
          <w:rFonts w:ascii="ＭＳ ゴシック" w:eastAsia="ＭＳ ゴシック" w:hAnsi="ＭＳ ゴシック" w:hint="eastAsia"/>
          <w:noProof/>
          <w:sz w:val="28"/>
        </w:rPr>
        <mc:AlternateContent>
          <mc:Choice Requires="wps">
            <w:drawing>
              <wp:anchor distT="0" distB="0" distL="114300" distR="114300" simplePos="0" relativeHeight="251663360" behindDoc="0" locked="0" layoutInCell="1" allowOverlap="1" wp14:anchorId="4204ADFB" wp14:editId="2F451184">
                <wp:simplePos x="0" y="0"/>
                <wp:positionH relativeFrom="margin">
                  <wp:align>left</wp:align>
                </wp:positionH>
                <wp:positionV relativeFrom="paragraph">
                  <wp:posOffset>-493395</wp:posOffset>
                </wp:positionV>
                <wp:extent cx="1238250" cy="685800"/>
                <wp:effectExtent l="19050" t="19050" r="19050" b="19050"/>
                <wp:wrapNone/>
                <wp:docPr id="139880944" name="楕円 1"/>
                <wp:cNvGraphicFramePr/>
                <a:graphic xmlns:a="http://schemas.openxmlformats.org/drawingml/2006/main">
                  <a:graphicData uri="http://schemas.microsoft.com/office/word/2010/wordprocessingShape">
                    <wps:wsp>
                      <wps:cNvSpPr/>
                      <wps:spPr>
                        <a:xfrm>
                          <a:off x="0" y="0"/>
                          <a:ext cx="1238250" cy="685800"/>
                        </a:xfrm>
                        <a:prstGeom prst="ellipse">
                          <a:avLst/>
                        </a:prstGeom>
                        <a:solidFill>
                          <a:sysClr val="window" lastClr="FFFFFF"/>
                        </a:solidFill>
                        <a:ln w="28575" cap="flat" cmpd="sng" algn="ctr">
                          <a:solidFill>
                            <a:srgbClr val="FF0000"/>
                          </a:solidFill>
                          <a:prstDash val="solid"/>
                          <a:miter lim="800000"/>
                        </a:ln>
                        <a:effectLst/>
                      </wps:spPr>
                      <wps:txbx>
                        <w:txbxContent>
                          <w:p w14:paraId="0C006433" w14:textId="77777777" w:rsidR="002A219B" w:rsidRPr="00344732" w:rsidRDefault="002A219B" w:rsidP="002A219B">
                            <w:pPr>
                              <w:jc w:val="center"/>
                              <w:rPr>
                                <w:rFonts w:ascii="ＭＳ ゴシック" w:eastAsia="ＭＳ ゴシック" w:hAnsi="ＭＳ ゴシック"/>
                                <w:bCs/>
                                <w:color w:val="C00000"/>
                                <w:sz w:val="28"/>
                                <w:szCs w:val="28"/>
                                <w14:textOutline w14:w="11112" w14:cap="flat" w14:cmpd="sng" w14:algn="ctr">
                                  <w14:solidFill>
                                    <w14:srgbClr w14:val="FF0000"/>
                                  </w14:solidFill>
                                  <w14:prstDash w14:val="solid"/>
                                  <w14:round/>
                                </w14:textOutline>
                              </w:rPr>
                            </w:pPr>
                            <w:r w:rsidRPr="00344732">
                              <w:rPr>
                                <w:rFonts w:ascii="ＭＳ ゴシック" w:eastAsia="ＭＳ ゴシック" w:hAnsi="ＭＳ ゴシック" w:hint="eastAsia"/>
                                <w:bCs/>
                                <w:color w:val="C00000"/>
                                <w:sz w:val="28"/>
                                <w:szCs w:val="28"/>
                                <w14:textOutline w14:w="11112" w14:cap="flat" w14:cmpd="sng" w14:algn="ctr">
                                  <w14:solidFill>
                                    <w14:srgbClr w14:val="FF0000"/>
                                  </w14:solidFill>
                                  <w14:prstDash w14:val="solid"/>
                                  <w14:round/>
                                </w14:textOutline>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4ADFB" id="楕円 1" o:spid="_x0000_s1026" style="position:absolute;left:0;text-align:left;margin-left:0;margin-top:-38.85pt;width:97.5pt;height:5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" fillcolor="window" strokecolor="red" strokeweight="2.25pt">
                <v:stroke joinstyle="miter"/>
                <v:textbox>
                  <w:txbxContent>
                    <w:p w14:paraId="0C006433" w14:textId="77777777" w:rsidR="002A219B" w:rsidRPr="00344732" w:rsidRDefault="002A219B" w:rsidP="002A219B">
                      <w:pPr>
                        <w:jc w:val="center"/>
                        <w:rPr>
                          <w:rFonts w:ascii="ＭＳ ゴシック" w:eastAsia="ＭＳ ゴシック" w:hAnsi="ＭＳ ゴシック"/>
                          <w:bCs/>
                          <w:color w:val="C00000"/>
                          <w:sz w:val="28"/>
                          <w:szCs w:val="28"/>
                          <w14:textOutline w14:w="11112" w14:cap="flat" w14:cmpd="sng" w14:algn="ctr">
                            <w14:solidFill>
                              <w14:srgbClr w14:val="FF0000"/>
                            </w14:solidFill>
                            <w14:prstDash w14:val="solid"/>
                            <w14:round/>
                          </w14:textOutline>
                        </w:rPr>
                      </w:pPr>
                      <w:r w:rsidRPr="00344732">
                        <w:rPr>
                          <w:rFonts w:ascii="ＭＳ ゴシック" w:eastAsia="ＭＳ ゴシック" w:hAnsi="ＭＳ ゴシック" w:hint="eastAsia"/>
                          <w:bCs/>
                          <w:color w:val="C00000"/>
                          <w:sz w:val="28"/>
                          <w:szCs w:val="28"/>
                          <w14:textOutline w14:w="11112" w14:cap="flat" w14:cmpd="sng" w14:algn="ctr">
                            <w14:solidFill>
                              <w14:srgbClr w14:val="FF0000"/>
                            </w14:solidFill>
                            <w14:prstDash w14:val="solid"/>
                            <w14:round/>
                          </w14:textOutline>
                        </w:rPr>
                        <w:t>記入例</w:t>
                      </w:r>
                    </w:p>
                  </w:txbxContent>
                </v:textbox>
                <w10:wrap anchorx="margin"/>
              </v:oval>
            </w:pict>
          </mc:Fallback>
        </mc:AlternateContent>
      </w:r>
      <w:r w:rsidR="00F710A0" w:rsidRPr="00F710A0">
        <w:rPr>
          <w:rFonts w:ascii="ＭＳ ゴシック" w:eastAsia="ＭＳ ゴシック" w:hAnsi="ＭＳ ゴシック" w:hint="eastAsia"/>
          <w:bCs/>
          <w:sz w:val="28"/>
          <w:szCs w:val="28"/>
        </w:rPr>
        <w:t xml:space="preserve">　</w:t>
      </w:r>
      <w:r w:rsidR="006C34A5">
        <w:rPr>
          <w:rFonts w:ascii="ＭＳ ゴシック" w:eastAsia="ＭＳ ゴシック" w:hAnsi="ＭＳ ゴシック" w:hint="eastAsia"/>
          <w:bCs/>
          <w:sz w:val="28"/>
          <w:szCs w:val="28"/>
        </w:rPr>
        <w:t>指定</w:t>
      </w:r>
      <w:r w:rsidR="003C07B7" w:rsidRPr="008D15E0">
        <w:rPr>
          <w:rFonts w:ascii="ＭＳ ゴシック" w:eastAsia="ＭＳ ゴシック" w:hAnsi="ＭＳ ゴシック" w:hint="eastAsia"/>
          <w:bCs/>
          <w:sz w:val="28"/>
        </w:rPr>
        <w:t>小児慢性特定疾病医療機関 指定申請書</w:t>
      </w:r>
      <w:r w:rsidR="003C07B7" w:rsidRPr="008D15E0">
        <w:rPr>
          <w:rFonts w:ascii="ＭＳ ゴシック" w:eastAsia="ＭＳ ゴシック" w:hAnsi="ＭＳ ゴシック" w:hint="eastAsia"/>
          <w:bCs/>
          <w:szCs w:val="24"/>
        </w:rPr>
        <w:t>（新規・更新）</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2"/>
        <w:gridCol w:w="1843"/>
        <w:gridCol w:w="664"/>
        <w:gridCol w:w="665"/>
        <w:gridCol w:w="664"/>
        <w:gridCol w:w="312"/>
        <w:gridCol w:w="353"/>
        <w:gridCol w:w="664"/>
        <w:gridCol w:w="665"/>
        <w:gridCol w:w="664"/>
        <w:gridCol w:w="1994"/>
      </w:tblGrid>
      <w:tr w:rsidR="00C1009F" w:rsidRPr="00274B48" w14:paraId="741A67E2" w14:textId="77777777" w:rsidTr="00814E20">
        <w:trPr>
          <w:trHeight w:val="405"/>
        </w:trPr>
        <w:tc>
          <w:tcPr>
            <w:tcW w:w="552" w:type="dxa"/>
            <w:vMerge w:val="restart"/>
            <w:vAlign w:val="center"/>
          </w:tcPr>
          <w:p w14:paraId="18E86EE4" w14:textId="7026BDDD" w:rsidR="00C1009F" w:rsidRPr="0004732F" w:rsidRDefault="00C1009F" w:rsidP="002D161E">
            <w:pPr>
              <w:jc w:val="center"/>
              <w:rPr>
                <w:rFonts w:ascii="ＭＳ ゴシック" w:eastAsia="ＭＳ ゴシック" w:hAnsi="ＭＳ ゴシック"/>
                <w:sz w:val="22"/>
              </w:rPr>
            </w:pPr>
            <w:r>
              <w:rPr>
                <w:rFonts w:ascii="ＭＳ ゴシック" w:eastAsia="ＭＳ ゴシック" w:hAnsi="ＭＳ ゴシック" w:hint="eastAsia"/>
                <w:sz w:val="22"/>
              </w:rPr>
              <w:t>保険医療機関</w:t>
            </w:r>
          </w:p>
        </w:tc>
        <w:tc>
          <w:tcPr>
            <w:tcW w:w="1843" w:type="dxa"/>
            <w:vAlign w:val="center"/>
          </w:tcPr>
          <w:p w14:paraId="27F2D894" w14:textId="77777777" w:rsidR="00C1009F" w:rsidRPr="0004732F" w:rsidRDefault="00C1009F" w:rsidP="002D161E">
            <w:pPr>
              <w:jc w:val="center"/>
              <w:rPr>
                <w:rFonts w:ascii="ＭＳ ゴシック" w:eastAsia="ＭＳ ゴシック" w:hAnsi="ＭＳ ゴシック"/>
                <w:sz w:val="22"/>
              </w:rPr>
            </w:pPr>
            <w:r w:rsidRPr="00814E20">
              <w:rPr>
                <w:rFonts w:ascii="ＭＳ ゴシック" w:eastAsia="ＭＳ ゴシック" w:hAnsi="ＭＳ ゴシック" w:hint="eastAsia"/>
                <w:spacing w:val="55"/>
                <w:kern w:val="0"/>
                <w:sz w:val="22"/>
                <w:fitText w:val="1540" w:id="-988655103"/>
              </w:rPr>
              <w:t xml:space="preserve">種　　　</w:t>
            </w:r>
            <w:r w:rsidRPr="00814E20">
              <w:rPr>
                <w:rFonts w:ascii="ＭＳ ゴシック" w:eastAsia="ＭＳ ゴシック" w:hAnsi="ＭＳ ゴシック" w:hint="eastAsia"/>
                <w:kern w:val="0"/>
                <w:sz w:val="22"/>
                <w:fitText w:val="1540" w:id="-988655103"/>
              </w:rPr>
              <w:t>別</w:t>
            </w:r>
          </w:p>
        </w:tc>
        <w:tc>
          <w:tcPr>
            <w:tcW w:w="6645" w:type="dxa"/>
            <w:gridSpan w:val="9"/>
            <w:vAlign w:val="center"/>
          </w:tcPr>
          <w:p w14:paraId="2A6B5EA3" w14:textId="35E11E61" w:rsidR="00C1009F" w:rsidRPr="00274B48" w:rsidRDefault="00C1009F" w:rsidP="002D161E">
            <w:pPr>
              <w:rPr>
                <w:sz w:val="21"/>
                <w:szCs w:val="21"/>
              </w:rPr>
            </w:pPr>
            <w:r w:rsidRPr="00274B48">
              <w:rPr>
                <w:rFonts w:hint="eastAsia"/>
                <w:sz w:val="21"/>
                <w:szCs w:val="21"/>
              </w:rPr>
              <w:t xml:space="preserve"> </w:t>
            </w:r>
            <w:r w:rsidRPr="00D220E5">
              <w:rPr>
                <w:rFonts w:hint="eastAsia"/>
                <w:spacing w:val="6"/>
                <w:sz w:val="22"/>
              </w:rPr>
              <w:t>病院・診療所・薬局・訪問看護</w:t>
            </w:r>
            <w:r>
              <w:rPr>
                <w:rFonts w:hint="eastAsia"/>
                <w:spacing w:val="6"/>
                <w:sz w:val="22"/>
              </w:rPr>
              <w:t>事業者</w:t>
            </w:r>
            <w:r w:rsidRPr="00274B48">
              <w:rPr>
                <w:rFonts w:hint="eastAsia"/>
                <w:sz w:val="21"/>
                <w:szCs w:val="21"/>
              </w:rPr>
              <w:t xml:space="preserve">　</w:t>
            </w:r>
            <w:r w:rsidRPr="00274B48">
              <w:rPr>
                <w:rFonts w:hint="eastAsia"/>
                <w:sz w:val="18"/>
                <w:szCs w:val="18"/>
              </w:rPr>
              <w:t>（いずれかに○印）</w:t>
            </w:r>
          </w:p>
        </w:tc>
      </w:tr>
      <w:tr w:rsidR="00C1009F" w:rsidRPr="00317EB3" w14:paraId="2974568F" w14:textId="77777777" w:rsidTr="00C1009F">
        <w:tc>
          <w:tcPr>
            <w:tcW w:w="552" w:type="dxa"/>
            <w:vMerge/>
            <w:vAlign w:val="center"/>
          </w:tcPr>
          <w:p w14:paraId="34102CAF" w14:textId="77777777" w:rsidR="00C1009F" w:rsidRPr="0004732F" w:rsidRDefault="00C1009F" w:rsidP="002D161E">
            <w:pPr>
              <w:rPr>
                <w:rFonts w:ascii="ＭＳ ゴシック" w:eastAsia="ＭＳ ゴシック" w:hAnsi="ＭＳ ゴシック"/>
                <w:sz w:val="22"/>
              </w:rPr>
            </w:pPr>
          </w:p>
        </w:tc>
        <w:tc>
          <w:tcPr>
            <w:tcW w:w="1843" w:type="dxa"/>
            <w:vAlign w:val="center"/>
          </w:tcPr>
          <w:p w14:paraId="6B8EF87C" w14:textId="77777777" w:rsidR="00C1009F" w:rsidRPr="0004732F" w:rsidRDefault="00C1009F" w:rsidP="002D161E">
            <w:pPr>
              <w:spacing w:line="480" w:lineRule="auto"/>
              <w:jc w:val="center"/>
              <w:rPr>
                <w:rFonts w:ascii="ＭＳ ゴシック" w:eastAsia="ＭＳ ゴシック" w:hAnsi="ＭＳ ゴシック"/>
                <w:sz w:val="22"/>
              </w:rPr>
            </w:pPr>
            <w:r w:rsidRPr="00814E20">
              <w:rPr>
                <w:rFonts w:ascii="ＭＳ ゴシック" w:eastAsia="ＭＳ ゴシック" w:hAnsi="ＭＳ ゴシック" w:hint="eastAsia"/>
                <w:spacing w:val="110"/>
                <w:kern w:val="0"/>
                <w:sz w:val="22"/>
                <w:fitText w:val="1540" w:id="-988655104"/>
              </w:rPr>
              <w:t>施設名</w:t>
            </w:r>
            <w:r w:rsidRPr="00814E20">
              <w:rPr>
                <w:rFonts w:ascii="ＭＳ ゴシック" w:eastAsia="ＭＳ ゴシック" w:hAnsi="ＭＳ ゴシック" w:hint="eastAsia"/>
                <w:kern w:val="0"/>
                <w:sz w:val="22"/>
                <w:fitText w:val="1540" w:id="-988655104"/>
              </w:rPr>
              <w:t>称</w:t>
            </w:r>
          </w:p>
        </w:tc>
        <w:tc>
          <w:tcPr>
            <w:tcW w:w="6645" w:type="dxa"/>
            <w:gridSpan w:val="9"/>
            <w:vAlign w:val="center"/>
          </w:tcPr>
          <w:p w14:paraId="66DF8EC0" w14:textId="1857519F" w:rsidR="00C1009F" w:rsidRPr="00317EB3" w:rsidRDefault="002A219B" w:rsidP="002D161E">
            <w:pPr>
              <w:rPr>
                <w:sz w:val="22"/>
              </w:rPr>
            </w:pPr>
            <w:r>
              <w:rPr>
                <w:rFonts w:ascii="ＭＳ ゴシック" w:eastAsia="ＭＳ ゴシック" w:hAnsi="ＭＳ ゴシック" w:hint="eastAsia"/>
                <w:noProof/>
                <w:sz w:val="28"/>
              </w:rPr>
              <mc:AlternateContent>
                <mc:Choice Requires="wps">
                  <w:drawing>
                    <wp:anchor distT="0" distB="0" distL="114300" distR="114300" simplePos="0" relativeHeight="251667456" behindDoc="0" locked="0" layoutInCell="1" allowOverlap="1" wp14:anchorId="37E1AE74" wp14:editId="73A1595A">
                      <wp:simplePos x="0" y="0"/>
                      <wp:positionH relativeFrom="column">
                        <wp:posOffset>1057275</wp:posOffset>
                      </wp:positionH>
                      <wp:positionV relativeFrom="paragraph">
                        <wp:posOffset>-363855</wp:posOffset>
                      </wp:positionV>
                      <wp:extent cx="428625" cy="238125"/>
                      <wp:effectExtent l="0" t="0" r="28575" b="28575"/>
                      <wp:wrapNone/>
                      <wp:docPr id="473459860" name="四角形: 角を丸くする 2"/>
                      <wp:cNvGraphicFramePr/>
                      <a:graphic xmlns:a="http://schemas.openxmlformats.org/drawingml/2006/main">
                        <a:graphicData uri="http://schemas.microsoft.com/office/word/2010/wordprocessingShape">
                          <wps:wsp>
                            <wps:cNvSpPr/>
                            <wps:spPr>
                              <a:xfrm>
                                <a:off x="0" y="0"/>
                                <a:ext cx="428625" cy="238125"/>
                              </a:xfrm>
                              <a:prstGeom prst="roundRect">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C51069" id="四角形: 角を丸くする 2" o:spid="_x0000_s1026" style="position:absolute;left:0;text-align:left;margin-left:83.25pt;margin-top:-28.65pt;width:33.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" filled="f" strokecolor="red" strokeweight="1.5pt"/>
                  </w:pict>
                </mc:Fallback>
              </mc:AlternateContent>
            </w:r>
          </w:p>
        </w:tc>
      </w:tr>
      <w:tr w:rsidR="00C1009F" w:rsidRPr="00317EB3" w14:paraId="36F7DE86" w14:textId="77777777" w:rsidTr="004448B6">
        <w:trPr>
          <w:trHeight w:val="1010"/>
        </w:trPr>
        <w:tc>
          <w:tcPr>
            <w:tcW w:w="552" w:type="dxa"/>
            <w:vMerge/>
            <w:vAlign w:val="center"/>
          </w:tcPr>
          <w:p w14:paraId="6F297A9F" w14:textId="77777777" w:rsidR="00C1009F" w:rsidRPr="0004732F" w:rsidRDefault="00C1009F" w:rsidP="002D161E">
            <w:pPr>
              <w:rPr>
                <w:rFonts w:ascii="ＭＳ ゴシック" w:eastAsia="ＭＳ ゴシック" w:hAnsi="ＭＳ ゴシック"/>
                <w:sz w:val="22"/>
              </w:rPr>
            </w:pPr>
          </w:p>
        </w:tc>
        <w:tc>
          <w:tcPr>
            <w:tcW w:w="1843" w:type="dxa"/>
            <w:vAlign w:val="center"/>
          </w:tcPr>
          <w:p w14:paraId="25521B53" w14:textId="77777777" w:rsidR="00C1009F" w:rsidRPr="0004732F" w:rsidRDefault="00C1009F" w:rsidP="002D161E">
            <w:pPr>
              <w:spacing w:line="360" w:lineRule="auto"/>
              <w:jc w:val="center"/>
              <w:rPr>
                <w:rFonts w:ascii="ＭＳ ゴシック" w:eastAsia="ＭＳ ゴシック" w:hAnsi="ＭＳ ゴシック"/>
                <w:sz w:val="22"/>
              </w:rPr>
            </w:pPr>
            <w:r w:rsidRPr="00814E20">
              <w:rPr>
                <w:rFonts w:ascii="ＭＳ ゴシック" w:eastAsia="ＭＳ ゴシック" w:hAnsi="ＭＳ ゴシック" w:hint="eastAsia"/>
                <w:spacing w:val="55"/>
                <w:kern w:val="0"/>
                <w:sz w:val="22"/>
                <w:fitText w:val="1540" w:id="-988655359"/>
              </w:rPr>
              <w:t xml:space="preserve">所　在　</w:t>
            </w:r>
            <w:r w:rsidRPr="00814E20">
              <w:rPr>
                <w:rFonts w:ascii="ＭＳ ゴシック" w:eastAsia="ＭＳ ゴシック" w:hAnsi="ＭＳ ゴシック" w:hint="eastAsia"/>
                <w:kern w:val="0"/>
                <w:sz w:val="22"/>
                <w:fitText w:val="1540" w:id="-988655359"/>
              </w:rPr>
              <w:t>地</w:t>
            </w:r>
          </w:p>
        </w:tc>
        <w:tc>
          <w:tcPr>
            <w:tcW w:w="6645" w:type="dxa"/>
            <w:gridSpan w:val="9"/>
          </w:tcPr>
          <w:p w14:paraId="59EF18D7" w14:textId="076B8B97" w:rsidR="00C1009F" w:rsidRPr="00317EB3" w:rsidRDefault="00C1009F" w:rsidP="00FA7226">
            <w:pPr>
              <w:spacing w:line="276" w:lineRule="auto"/>
              <w:rPr>
                <w:sz w:val="22"/>
              </w:rPr>
            </w:pPr>
            <w:r w:rsidRPr="00317EB3">
              <w:rPr>
                <w:rFonts w:hint="eastAsia"/>
                <w:sz w:val="22"/>
              </w:rPr>
              <w:t>〒</w:t>
            </w:r>
            <w:r>
              <w:rPr>
                <w:rFonts w:hint="eastAsia"/>
                <w:sz w:val="22"/>
              </w:rPr>
              <w:t xml:space="preserve">　　　　　　　　　　　　（電話　　　－　　　－　　　　）</w:t>
            </w:r>
          </w:p>
          <w:p w14:paraId="4498DA34" w14:textId="425731C3" w:rsidR="00C1009F" w:rsidRPr="00317EB3" w:rsidRDefault="00C1009F" w:rsidP="00FA7226">
            <w:pPr>
              <w:spacing w:line="276" w:lineRule="auto"/>
              <w:rPr>
                <w:sz w:val="22"/>
              </w:rPr>
            </w:pPr>
          </w:p>
        </w:tc>
      </w:tr>
      <w:tr w:rsidR="00C1009F" w:rsidRPr="00317EB3" w14:paraId="60CB1D85" w14:textId="77777777" w:rsidTr="00C1009F">
        <w:trPr>
          <w:trHeight w:val="423"/>
        </w:trPr>
        <w:tc>
          <w:tcPr>
            <w:tcW w:w="552" w:type="dxa"/>
            <w:vMerge/>
            <w:vAlign w:val="center"/>
          </w:tcPr>
          <w:p w14:paraId="1A244266" w14:textId="77777777" w:rsidR="00C1009F" w:rsidRPr="0004732F" w:rsidRDefault="00C1009F" w:rsidP="002D161E">
            <w:pPr>
              <w:rPr>
                <w:rFonts w:ascii="ＭＳ ゴシック" w:eastAsia="ＭＳ ゴシック" w:hAnsi="ＭＳ ゴシック"/>
                <w:sz w:val="22"/>
              </w:rPr>
            </w:pPr>
          </w:p>
        </w:tc>
        <w:tc>
          <w:tcPr>
            <w:tcW w:w="1843" w:type="dxa"/>
            <w:vAlign w:val="center"/>
          </w:tcPr>
          <w:p w14:paraId="7C140091" w14:textId="04394004" w:rsidR="00C1009F" w:rsidRPr="00FA7226" w:rsidRDefault="00814E20" w:rsidP="0004732F">
            <w:pPr>
              <w:spacing w:line="180" w:lineRule="atLeast"/>
              <w:jc w:val="center"/>
              <w:rPr>
                <w:rFonts w:ascii="ＭＳ ゴシック" w:eastAsia="ＭＳ ゴシック" w:hAnsi="ＭＳ ゴシック"/>
                <w:kern w:val="0"/>
                <w:sz w:val="22"/>
              </w:rPr>
            </w:pPr>
            <w:r w:rsidRPr="002A219B">
              <w:rPr>
                <w:rFonts w:ascii="ＭＳ ゴシック" w:eastAsia="ＭＳ ゴシック" w:hAnsi="ＭＳ ゴシック" w:hint="eastAsia"/>
                <w:color w:val="FF0000"/>
                <w:spacing w:val="3"/>
                <w:w w:val="70"/>
                <w:kern w:val="0"/>
                <w:sz w:val="22"/>
                <w:fitText w:val="1092" w:id="-988654336"/>
              </w:rPr>
              <w:t>医療機関</w:t>
            </w:r>
            <w:r w:rsidR="00C1009F" w:rsidRPr="002A219B">
              <w:rPr>
                <w:rFonts w:ascii="ＭＳ ゴシック" w:eastAsia="ＭＳ ゴシック" w:hAnsi="ＭＳ ゴシック" w:hint="eastAsia"/>
                <w:color w:val="FF0000"/>
                <w:spacing w:val="3"/>
                <w:w w:val="70"/>
                <w:kern w:val="0"/>
                <w:sz w:val="22"/>
                <w:fitText w:val="1092" w:id="-988654336"/>
              </w:rPr>
              <w:t>コー</w:t>
            </w:r>
            <w:r w:rsidR="00C1009F" w:rsidRPr="002A219B">
              <w:rPr>
                <w:rFonts w:ascii="ＭＳ ゴシック" w:eastAsia="ＭＳ ゴシック" w:hAnsi="ＭＳ ゴシック" w:hint="eastAsia"/>
                <w:color w:val="FF0000"/>
                <w:spacing w:val="-7"/>
                <w:w w:val="70"/>
                <w:kern w:val="0"/>
                <w:sz w:val="22"/>
                <w:fitText w:val="1092" w:id="-988654336"/>
              </w:rPr>
              <w:t>ド</w:t>
            </w:r>
            <w:r w:rsidR="00C1009F" w:rsidRPr="002A219B">
              <w:rPr>
                <w:rFonts w:ascii="ＭＳ ゴシック" w:eastAsia="ＭＳ ゴシック" w:hAnsi="ＭＳ ゴシック" w:hint="eastAsia"/>
                <w:color w:val="FF0000"/>
                <w:kern w:val="0"/>
                <w:sz w:val="22"/>
              </w:rPr>
              <w:t xml:space="preserve"> ※1</w:t>
            </w:r>
          </w:p>
        </w:tc>
        <w:tc>
          <w:tcPr>
            <w:tcW w:w="664" w:type="dxa"/>
            <w:tcBorders>
              <w:top w:val="single" w:sz="4" w:space="0" w:color="auto"/>
              <w:bottom w:val="single" w:sz="4" w:space="0" w:color="auto"/>
            </w:tcBorders>
            <w:shd w:val="clear" w:color="auto" w:fill="auto"/>
            <w:vAlign w:val="center"/>
          </w:tcPr>
          <w:p w14:paraId="2666BFC0" w14:textId="51594524" w:rsidR="00C1009F" w:rsidRPr="00317EB3" w:rsidRDefault="00C1009F" w:rsidP="007766A7">
            <w:pPr>
              <w:jc w:val="center"/>
              <w:rPr>
                <w:sz w:val="22"/>
              </w:rPr>
            </w:pPr>
          </w:p>
        </w:tc>
        <w:tc>
          <w:tcPr>
            <w:tcW w:w="665" w:type="dxa"/>
            <w:tcBorders>
              <w:top w:val="single" w:sz="4" w:space="0" w:color="auto"/>
              <w:bottom w:val="single" w:sz="4" w:space="0" w:color="auto"/>
            </w:tcBorders>
            <w:shd w:val="clear" w:color="auto" w:fill="auto"/>
            <w:vAlign w:val="center"/>
          </w:tcPr>
          <w:p w14:paraId="4ED6F301" w14:textId="61328625" w:rsidR="00C1009F" w:rsidRPr="00317EB3" w:rsidRDefault="00C1009F" w:rsidP="007766A7">
            <w:pPr>
              <w:jc w:val="center"/>
              <w:rPr>
                <w:sz w:val="22"/>
              </w:rPr>
            </w:pPr>
          </w:p>
        </w:tc>
        <w:tc>
          <w:tcPr>
            <w:tcW w:w="664" w:type="dxa"/>
            <w:tcBorders>
              <w:top w:val="single" w:sz="4" w:space="0" w:color="auto"/>
              <w:bottom w:val="single" w:sz="4" w:space="0" w:color="auto"/>
              <w:tr2bl w:val="nil"/>
            </w:tcBorders>
            <w:shd w:val="clear" w:color="auto" w:fill="auto"/>
            <w:vAlign w:val="center"/>
          </w:tcPr>
          <w:p w14:paraId="2735476E" w14:textId="77777777" w:rsidR="00C1009F" w:rsidRPr="00317EB3" w:rsidRDefault="00C1009F" w:rsidP="007766A7">
            <w:pPr>
              <w:jc w:val="center"/>
              <w:rPr>
                <w:sz w:val="22"/>
              </w:rPr>
            </w:pPr>
          </w:p>
        </w:tc>
        <w:tc>
          <w:tcPr>
            <w:tcW w:w="665" w:type="dxa"/>
            <w:gridSpan w:val="2"/>
            <w:vAlign w:val="center"/>
          </w:tcPr>
          <w:p w14:paraId="4202072D" w14:textId="77777777" w:rsidR="00C1009F" w:rsidRPr="00317EB3" w:rsidRDefault="00C1009F" w:rsidP="002D161E">
            <w:pPr>
              <w:jc w:val="center"/>
              <w:rPr>
                <w:sz w:val="22"/>
              </w:rPr>
            </w:pPr>
          </w:p>
        </w:tc>
        <w:tc>
          <w:tcPr>
            <w:tcW w:w="664" w:type="dxa"/>
            <w:vAlign w:val="center"/>
          </w:tcPr>
          <w:p w14:paraId="62DA165F" w14:textId="77777777" w:rsidR="00C1009F" w:rsidRPr="00317EB3" w:rsidRDefault="00C1009F" w:rsidP="002D161E">
            <w:pPr>
              <w:jc w:val="center"/>
              <w:rPr>
                <w:sz w:val="22"/>
              </w:rPr>
            </w:pPr>
          </w:p>
        </w:tc>
        <w:tc>
          <w:tcPr>
            <w:tcW w:w="665" w:type="dxa"/>
            <w:vAlign w:val="center"/>
          </w:tcPr>
          <w:p w14:paraId="63993039" w14:textId="77777777" w:rsidR="00C1009F" w:rsidRPr="00317EB3" w:rsidRDefault="00C1009F" w:rsidP="002D161E">
            <w:pPr>
              <w:jc w:val="center"/>
              <w:rPr>
                <w:sz w:val="22"/>
              </w:rPr>
            </w:pPr>
          </w:p>
        </w:tc>
        <w:tc>
          <w:tcPr>
            <w:tcW w:w="664" w:type="dxa"/>
            <w:vAlign w:val="center"/>
          </w:tcPr>
          <w:p w14:paraId="06DBE243" w14:textId="77777777" w:rsidR="00C1009F" w:rsidRPr="00317EB3" w:rsidRDefault="00C1009F" w:rsidP="002D161E">
            <w:pPr>
              <w:jc w:val="center"/>
              <w:rPr>
                <w:sz w:val="22"/>
              </w:rPr>
            </w:pPr>
          </w:p>
        </w:tc>
        <w:tc>
          <w:tcPr>
            <w:tcW w:w="1994" w:type="dxa"/>
            <w:tcBorders>
              <w:top w:val="single" w:sz="4" w:space="0" w:color="auto"/>
              <w:bottom w:val="single" w:sz="4" w:space="0" w:color="auto"/>
              <w:tr2bl w:val="single" w:sz="4" w:space="0" w:color="auto"/>
            </w:tcBorders>
            <w:vAlign w:val="center"/>
          </w:tcPr>
          <w:p w14:paraId="51771771" w14:textId="77777777" w:rsidR="00C1009F" w:rsidRPr="00317EB3" w:rsidRDefault="00C1009F" w:rsidP="002D161E">
            <w:pPr>
              <w:jc w:val="center"/>
              <w:rPr>
                <w:sz w:val="22"/>
              </w:rPr>
            </w:pPr>
          </w:p>
        </w:tc>
      </w:tr>
      <w:tr w:rsidR="00814E20" w:rsidRPr="00317EB3" w14:paraId="3837BE64" w14:textId="77777777" w:rsidTr="004448B6">
        <w:trPr>
          <w:trHeight w:val="988"/>
        </w:trPr>
        <w:tc>
          <w:tcPr>
            <w:tcW w:w="552" w:type="dxa"/>
            <w:vMerge w:val="restart"/>
            <w:vAlign w:val="center"/>
          </w:tcPr>
          <w:p w14:paraId="390D578F" w14:textId="5231BCBA" w:rsidR="00814E20" w:rsidRPr="0004732F" w:rsidRDefault="00814E20" w:rsidP="00814E20">
            <w:pPr>
              <w:jc w:val="center"/>
              <w:rPr>
                <w:rFonts w:ascii="ＭＳ ゴシック" w:eastAsia="ＭＳ ゴシック" w:hAnsi="ＭＳ ゴシック"/>
                <w:sz w:val="22"/>
              </w:rPr>
            </w:pPr>
            <w:r>
              <w:rPr>
                <w:rFonts w:ascii="ＭＳ ゴシック" w:eastAsia="ＭＳ ゴシック" w:hAnsi="ＭＳ ゴシック" w:hint="eastAsia"/>
                <w:sz w:val="22"/>
              </w:rPr>
              <w:t>開設者</w:t>
            </w:r>
          </w:p>
        </w:tc>
        <w:tc>
          <w:tcPr>
            <w:tcW w:w="1843" w:type="dxa"/>
            <w:vAlign w:val="center"/>
          </w:tcPr>
          <w:p w14:paraId="4FE4EDF4" w14:textId="2D5ADEF7" w:rsidR="00814E20" w:rsidRPr="00FA7226" w:rsidRDefault="00814E20" w:rsidP="00814E20">
            <w:pPr>
              <w:spacing w:line="180" w:lineRule="atLeast"/>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住所又は所在地</w:t>
            </w:r>
          </w:p>
        </w:tc>
        <w:tc>
          <w:tcPr>
            <w:tcW w:w="6645" w:type="dxa"/>
            <w:gridSpan w:val="9"/>
          </w:tcPr>
          <w:p w14:paraId="47DBCBBE" w14:textId="3478FA44" w:rsidR="00814E20" w:rsidRPr="00317EB3" w:rsidRDefault="00814E20" w:rsidP="00814E20">
            <w:pPr>
              <w:spacing w:line="276" w:lineRule="auto"/>
              <w:rPr>
                <w:sz w:val="22"/>
              </w:rPr>
            </w:pPr>
            <w:r w:rsidRPr="00317EB3">
              <w:rPr>
                <w:rFonts w:hint="eastAsia"/>
                <w:sz w:val="22"/>
              </w:rPr>
              <w:t>〒</w:t>
            </w:r>
            <w:r>
              <w:rPr>
                <w:rFonts w:hint="eastAsia"/>
                <w:sz w:val="22"/>
              </w:rPr>
              <w:t xml:space="preserve">　　　　　　　　　　　　（電話　　　－　　　－　　　　）</w:t>
            </w:r>
          </w:p>
          <w:p w14:paraId="36ECDF1A" w14:textId="634860D7" w:rsidR="00814E20" w:rsidRPr="00317EB3" w:rsidRDefault="00814E20" w:rsidP="00814E20">
            <w:pPr>
              <w:jc w:val="left"/>
              <w:rPr>
                <w:sz w:val="22"/>
              </w:rPr>
            </w:pPr>
          </w:p>
        </w:tc>
      </w:tr>
      <w:tr w:rsidR="00814E20" w:rsidRPr="00317EB3" w14:paraId="2E354E6A" w14:textId="77777777" w:rsidTr="00814E20">
        <w:trPr>
          <w:trHeight w:val="710"/>
        </w:trPr>
        <w:tc>
          <w:tcPr>
            <w:tcW w:w="552" w:type="dxa"/>
            <w:vMerge/>
            <w:vAlign w:val="center"/>
          </w:tcPr>
          <w:p w14:paraId="16913E68" w14:textId="77777777" w:rsidR="00814E20" w:rsidRPr="0004732F" w:rsidRDefault="00814E20" w:rsidP="002D161E">
            <w:pPr>
              <w:rPr>
                <w:rFonts w:ascii="ＭＳ ゴシック" w:eastAsia="ＭＳ ゴシック" w:hAnsi="ＭＳ ゴシック"/>
                <w:sz w:val="22"/>
              </w:rPr>
            </w:pPr>
          </w:p>
        </w:tc>
        <w:tc>
          <w:tcPr>
            <w:tcW w:w="1843" w:type="dxa"/>
            <w:vAlign w:val="center"/>
          </w:tcPr>
          <w:p w14:paraId="5D13DAA5" w14:textId="74D55367" w:rsidR="00814E20" w:rsidRPr="00FA7226" w:rsidRDefault="00814E20" w:rsidP="0004732F">
            <w:pPr>
              <w:spacing w:line="180" w:lineRule="atLeast"/>
              <w:jc w:val="center"/>
              <w:rPr>
                <w:rFonts w:ascii="ＭＳ ゴシック" w:eastAsia="ＭＳ ゴシック" w:hAnsi="ＭＳ ゴシック"/>
                <w:kern w:val="0"/>
                <w:sz w:val="22"/>
              </w:rPr>
            </w:pPr>
            <w:r w:rsidRPr="00814E20">
              <w:rPr>
                <w:rFonts w:ascii="ＭＳ ゴシック" w:eastAsia="ＭＳ ゴシック" w:hAnsi="ＭＳ ゴシック" w:hint="eastAsia"/>
                <w:spacing w:val="22"/>
                <w:kern w:val="0"/>
                <w:sz w:val="22"/>
                <w:fitText w:val="1540" w:id="-988655360"/>
              </w:rPr>
              <w:t>氏名又は名</w:t>
            </w:r>
            <w:r w:rsidRPr="00814E20">
              <w:rPr>
                <w:rFonts w:ascii="ＭＳ ゴシック" w:eastAsia="ＭＳ ゴシック" w:hAnsi="ＭＳ ゴシック" w:hint="eastAsia"/>
                <w:kern w:val="0"/>
                <w:sz w:val="22"/>
                <w:fitText w:val="1540" w:id="-988655360"/>
              </w:rPr>
              <w:t>称</w:t>
            </w:r>
          </w:p>
        </w:tc>
        <w:tc>
          <w:tcPr>
            <w:tcW w:w="6645" w:type="dxa"/>
            <w:gridSpan w:val="9"/>
            <w:tcBorders>
              <w:top w:val="single" w:sz="4" w:space="0" w:color="auto"/>
              <w:bottom w:val="single" w:sz="4" w:space="0" w:color="auto"/>
            </w:tcBorders>
            <w:shd w:val="clear" w:color="auto" w:fill="auto"/>
            <w:vAlign w:val="center"/>
          </w:tcPr>
          <w:p w14:paraId="6FEB3AA2" w14:textId="6A357974" w:rsidR="00814E20" w:rsidRPr="00317EB3" w:rsidRDefault="00814E20" w:rsidP="000D5401">
            <w:pPr>
              <w:jc w:val="left"/>
              <w:rPr>
                <w:sz w:val="22"/>
              </w:rPr>
            </w:pPr>
          </w:p>
        </w:tc>
      </w:tr>
      <w:tr w:rsidR="00C1009F" w:rsidRPr="00317EB3" w14:paraId="25F776B7" w14:textId="77777777" w:rsidTr="008F054B">
        <w:trPr>
          <w:trHeight w:val="282"/>
        </w:trPr>
        <w:tc>
          <w:tcPr>
            <w:tcW w:w="2395" w:type="dxa"/>
            <w:gridSpan w:val="2"/>
            <w:vAlign w:val="center"/>
          </w:tcPr>
          <w:p w14:paraId="07CB2098" w14:textId="56B9F080" w:rsidR="00C1009F" w:rsidRPr="0004732F" w:rsidRDefault="002A219B" w:rsidP="002D161E">
            <w:pPr>
              <w:spacing w:line="160" w:lineRule="atLeast"/>
              <w:jc w:val="center"/>
              <w:rPr>
                <w:rFonts w:ascii="ＭＳ ゴシック" w:eastAsia="ＭＳ ゴシック" w:hAnsi="ＭＳ ゴシック"/>
                <w:kern w:val="0"/>
                <w:sz w:val="22"/>
              </w:rPr>
            </w:pPr>
            <w:r>
              <w:rPr>
                <w:rFonts w:asciiTheme="majorEastAsia" w:eastAsiaTheme="majorEastAsia" w:hAnsiTheme="majorEastAsia" w:hint="eastAsia"/>
                <w:noProof/>
                <w:color w:val="FF0000"/>
                <w:kern w:val="0"/>
                <w:sz w:val="22"/>
              </w:rPr>
              <mc:AlternateContent>
                <mc:Choice Requires="wps">
                  <w:drawing>
                    <wp:anchor distT="0" distB="0" distL="114300" distR="114300" simplePos="0" relativeHeight="251673600" behindDoc="0" locked="0" layoutInCell="1" allowOverlap="1" wp14:anchorId="51FED036" wp14:editId="5EBDD625">
                      <wp:simplePos x="0" y="0"/>
                      <wp:positionH relativeFrom="column">
                        <wp:posOffset>374015</wp:posOffset>
                      </wp:positionH>
                      <wp:positionV relativeFrom="paragraph">
                        <wp:posOffset>-1146810</wp:posOffset>
                      </wp:positionV>
                      <wp:extent cx="438150" cy="6324600"/>
                      <wp:effectExtent l="76200" t="0" r="19050" b="57150"/>
                      <wp:wrapNone/>
                      <wp:docPr id="1088744522" name="直線矢印コネクタ 1"/>
                      <wp:cNvGraphicFramePr/>
                      <a:graphic xmlns:a="http://schemas.openxmlformats.org/drawingml/2006/main">
                        <a:graphicData uri="http://schemas.microsoft.com/office/word/2010/wordprocessingShape">
                          <wps:wsp>
                            <wps:cNvCnPr/>
                            <wps:spPr>
                              <a:xfrm flipH="1">
                                <a:off x="0" y="0"/>
                                <a:ext cx="438150" cy="63246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B3B830" id="_x0000_t32" coordsize="21600,21600" o:spt="32" o:oned="t" path="m,l21600,21600e" filled="f">
                      <v:path arrowok="t" fillok="f" o:connecttype="none"/>
                      <o:lock v:ext="edit" shapetype="t"/>
                    </v:shapetype>
                    <v:shape id="直線矢印コネクタ 1" o:spid="_x0000_s1026" type="#_x0000_t32" style="position:absolute;left:0;text-align:left;margin-left:29.45pt;margin-top:-90.3pt;width:34.5pt;height:49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" strokecolor="red" strokeweight=".5pt">
                      <v:stroke endarrow="block" joinstyle="miter"/>
                    </v:shape>
                  </w:pict>
                </mc:Fallback>
              </mc:AlternateContent>
            </w:r>
            <w:r w:rsidR="00C1009F" w:rsidRPr="00C1009F">
              <w:rPr>
                <w:rFonts w:ascii="ＭＳ ゴシック" w:eastAsia="ＭＳ ゴシック" w:hAnsi="ＭＳ ゴシック" w:hint="eastAsia"/>
                <w:kern w:val="0"/>
                <w:sz w:val="22"/>
              </w:rPr>
              <w:t>標榜する診療科名</w:t>
            </w:r>
          </w:p>
          <w:p w14:paraId="16AE1527" w14:textId="6E1919F1" w:rsidR="00C1009F" w:rsidRPr="00C1009F" w:rsidRDefault="00C1009F" w:rsidP="00D24D27">
            <w:pPr>
              <w:spacing w:line="160" w:lineRule="atLeast"/>
              <w:jc w:val="center"/>
              <w:rPr>
                <w:rFonts w:ascii="ＭＳ ゴシック" w:eastAsia="ＭＳ ゴシック" w:hAnsi="ＭＳ ゴシック"/>
                <w:spacing w:val="-6"/>
                <w:w w:val="90"/>
                <w:sz w:val="18"/>
              </w:rPr>
            </w:pPr>
            <w:r w:rsidRPr="00C1009F">
              <w:rPr>
                <w:rFonts w:ascii="ＭＳ ゴシック" w:eastAsia="ＭＳ ゴシック" w:hAnsi="ＭＳ ゴシック" w:hint="eastAsia"/>
                <w:spacing w:val="-6"/>
                <w:w w:val="90"/>
                <w:kern w:val="0"/>
                <w:sz w:val="18"/>
              </w:rPr>
              <w:t>（病院・診療所のみ）</w:t>
            </w:r>
          </w:p>
        </w:tc>
        <w:tc>
          <w:tcPr>
            <w:tcW w:w="6645" w:type="dxa"/>
            <w:gridSpan w:val="9"/>
            <w:vAlign w:val="center"/>
          </w:tcPr>
          <w:p w14:paraId="2F6E39E8" w14:textId="43C66E16" w:rsidR="00C1009F" w:rsidRDefault="002A219B" w:rsidP="002D161E">
            <w:pPr>
              <w:rPr>
                <w:sz w:val="22"/>
              </w:rPr>
            </w:pPr>
            <w:r>
              <w:rPr>
                <w:rFonts w:hAnsi="ＭＳ 明朝"/>
                <w:noProof/>
                <w:sz w:val="22"/>
              </w:rPr>
              <mc:AlternateContent>
                <mc:Choice Requires="wps">
                  <w:drawing>
                    <wp:anchor distT="0" distB="0" distL="114300" distR="114300" simplePos="0" relativeHeight="251669504" behindDoc="0" locked="0" layoutInCell="1" allowOverlap="1" wp14:anchorId="2E7A0BDF" wp14:editId="29159070">
                      <wp:simplePos x="0" y="0"/>
                      <wp:positionH relativeFrom="column">
                        <wp:posOffset>843280</wp:posOffset>
                      </wp:positionH>
                      <wp:positionV relativeFrom="paragraph">
                        <wp:posOffset>83185</wp:posOffset>
                      </wp:positionV>
                      <wp:extent cx="2352675" cy="266700"/>
                      <wp:effectExtent l="0" t="0" r="28575" b="19050"/>
                      <wp:wrapNone/>
                      <wp:docPr id="817473591" name="四角形: 角を丸くする 2"/>
                      <wp:cNvGraphicFramePr/>
                      <a:graphic xmlns:a="http://schemas.openxmlformats.org/drawingml/2006/main">
                        <a:graphicData uri="http://schemas.microsoft.com/office/word/2010/wordprocessingShape">
                          <wps:wsp>
                            <wps:cNvSpPr/>
                            <wps:spPr>
                              <a:xfrm>
                                <a:off x="0" y="0"/>
                                <a:ext cx="2352675" cy="266700"/>
                              </a:xfrm>
                              <a:prstGeom prst="roundRect">
                                <a:avLst/>
                              </a:prstGeom>
                              <a:solidFill>
                                <a:sysClr val="window" lastClr="FFFFFF"/>
                              </a:solidFill>
                              <a:ln w="19050" cap="flat" cmpd="sng" algn="ctr">
                                <a:solidFill>
                                  <a:srgbClr val="FF0000"/>
                                </a:solidFill>
                                <a:prstDash val="solid"/>
                                <a:miter lim="800000"/>
                              </a:ln>
                              <a:effectLst/>
                            </wps:spPr>
                            <wps:txbx>
                              <w:txbxContent>
                                <w:p w14:paraId="45DF2DBC" w14:textId="77777777" w:rsidR="002A219B" w:rsidRPr="00B30F5B" w:rsidRDefault="002A219B" w:rsidP="002A219B">
                                  <w:pPr>
                                    <w:jc w:val="center"/>
                                    <w:rPr>
                                      <w:rFonts w:ascii="ＭＳ ゴシック" w:eastAsia="ＭＳ ゴシック" w:hAnsi="ＭＳ ゴシック" w:hint="eastAsia"/>
                                      <w:color w:val="FF0000"/>
                                      <w:sz w:val="22"/>
                                    </w:rPr>
                                  </w:pPr>
                                  <w:r>
                                    <w:rPr>
                                      <w:rFonts w:ascii="ＭＳ ゴシック" w:eastAsia="ＭＳ ゴシック" w:hAnsi="ＭＳ ゴシック" w:hint="eastAsia"/>
                                      <w:color w:val="FF0000"/>
                                      <w:sz w:val="22"/>
                                    </w:rPr>
                                    <w:t>薬局・訪問看護事業者は、記入不要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7A0BDF" id="四角形: 角を丸くする 2" o:spid="_x0000_s1027" style="position:absolute;left:0;text-align:left;margin-left:66.4pt;margin-top:6.55pt;width:18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" fillcolor="window" strokecolor="red" strokeweight="1.5pt">
                      <v:stroke joinstyle="miter"/>
                      <v:textbox inset="0,0,0,0">
                        <w:txbxContent>
                          <w:p w14:paraId="45DF2DBC" w14:textId="77777777" w:rsidR="002A219B" w:rsidRPr="00B30F5B" w:rsidRDefault="002A219B" w:rsidP="002A219B">
                            <w:pPr>
                              <w:jc w:val="center"/>
                              <w:rPr>
                                <w:rFonts w:ascii="ＭＳ ゴシック" w:eastAsia="ＭＳ ゴシック" w:hAnsi="ＭＳ ゴシック" w:hint="eastAsia"/>
                                <w:color w:val="FF0000"/>
                                <w:sz w:val="22"/>
                              </w:rPr>
                            </w:pPr>
                            <w:r>
                              <w:rPr>
                                <w:rFonts w:ascii="ＭＳ ゴシック" w:eastAsia="ＭＳ ゴシック" w:hAnsi="ＭＳ ゴシック" w:hint="eastAsia"/>
                                <w:color w:val="FF0000"/>
                                <w:sz w:val="22"/>
                              </w:rPr>
                              <w:t>薬局・訪問看護事業者は、記入不要</w:t>
                            </w:r>
                          </w:p>
                        </w:txbxContent>
                      </v:textbox>
                    </v:roundrect>
                  </w:pict>
                </mc:Fallback>
              </mc:AlternateContent>
            </w:r>
          </w:p>
          <w:p w14:paraId="3115A213" w14:textId="77777777" w:rsidR="00C1009F" w:rsidRPr="00317EB3" w:rsidRDefault="00C1009F" w:rsidP="002D161E">
            <w:pPr>
              <w:rPr>
                <w:sz w:val="22"/>
              </w:rPr>
            </w:pPr>
          </w:p>
        </w:tc>
      </w:tr>
      <w:tr w:rsidR="005910AA" w:rsidRPr="00317EB3" w14:paraId="0CC84D2D" w14:textId="77777777" w:rsidTr="002D161E">
        <w:trPr>
          <w:trHeight w:val="104"/>
        </w:trPr>
        <w:tc>
          <w:tcPr>
            <w:tcW w:w="2395" w:type="dxa"/>
            <w:gridSpan w:val="2"/>
            <w:vMerge w:val="restart"/>
            <w:vAlign w:val="center"/>
          </w:tcPr>
          <w:p w14:paraId="7AFEB832" w14:textId="6E914967" w:rsidR="005910AA" w:rsidRDefault="005910AA" w:rsidP="002D161E">
            <w:pPr>
              <w:jc w:val="center"/>
              <w:rPr>
                <w:rFonts w:ascii="ＭＳ ゴシック" w:eastAsia="ＭＳ ゴシック" w:hAnsi="ＭＳ ゴシック"/>
                <w:sz w:val="22"/>
              </w:rPr>
            </w:pPr>
            <w:r w:rsidRPr="0004732F">
              <w:rPr>
                <w:rFonts w:ascii="ＭＳ ゴシック" w:eastAsia="ＭＳ ゴシック" w:hAnsi="ＭＳ ゴシック" w:hint="eastAsia"/>
                <w:sz w:val="22"/>
              </w:rPr>
              <w:t>役員の職・氏名</w:t>
            </w:r>
            <w:r w:rsidR="008075BD">
              <w:rPr>
                <w:rFonts w:ascii="ＭＳ ゴシック" w:eastAsia="ＭＳ ゴシック" w:hAnsi="ＭＳ ゴシック" w:hint="eastAsia"/>
                <w:sz w:val="22"/>
              </w:rPr>
              <w:t xml:space="preserve"> </w:t>
            </w:r>
            <w:r w:rsidR="008075BD" w:rsidRPr="0004732F">
              <w:rPr>
                <w:rFonts w:ascii="ＭＳ ゴシック" w:eastAsia="ＭＳ ゴシック" w:hAnsi="ＭＳ ゴシック" w:hint="eastAsia"/>
                <w:sz w:val="22"/>
              </w:rPr>
              <w:t>※2</w:t>
            </w:r>
          </w:p>
          <w:p w14:paraId="18ED4FB3" w14:textId="2CDD1082" w:rsidR="005910AA" w:rsidRPr="008075BD" w:rsidRDefault="00FA7226" w:rsidP="008075BD">
            <w:pPr>
              <w:jc w:val="center"/>
              <w:rPr>
                <w:rFonts w:ascii="ＭＳ ゴシック" w:eastAsia="ＭＳ ゴシック" w:hAnsi="ＭＳ ゴシック"/>
                <w:sz w:val="22"/>
              </w:rPr>
            </w:pPr>
            <w:r w:rsidRPr="0004732F">
              <w:rPr>
                <w:rFonts w:ascii="ＭＳ ゴシック" w:eastAsia="ＭＳ ゴシック" w:hAnsi="ＭＳ ゴシック" w:hint="eastAsia"/>
                <w:spacing w:val="-4"/>
                <w:w w:val="90"/>
                <w:kern w:val="0"/>
                <w:sz w:val="18"/>
              </w:rPr>
              <w:t>（</w:t>
            </w:r>
            <w:r>
              <w:rPr>
                <w:rFonts w:ascii="ＭＳ ゴシック" w:eastAsia="ＭＳ ゴシック" w:hAnsi="ＭＳ ゴシック" w:hint="eastAsia"/>
                <w:spacing w:val="-4"/>
                <w:w w:val="90"/>
                <w:kern w:val="0"/>
                <w:sz w:val="18"/>
              </w:rPr>
              <w:t>開設者が法人の場合のみ</w:t>
            </w:r>
            <w:r w:rsidRPr="0004732F">
              <w:rPr>
                <w:rFonts w:ascii="ＭＳ ゴシック" w:eastAsia="ＭＳ ゴシック" w:hAnsi="ＭＳ ゴシック" w:hint="eastAsia"/>
                <w:spacing w:val="-4"/>
                <w:w w:val="90"/>
                <w:kern w:val="0"/>
                <w:sz w:val="18"/>
              </w:rPr>
              <w:t>）</w:t>
            </w:r>
          </w:p>
        </w:tc>
        <w:tc>
          <w:tcPr>
            <w:tcW w:w="2305" w:type="dxa"/>
            <w:gridSpan w:val="4"/>
            <w:vAlign w:val="center"/>
          </w:tcPr>
          <w:p w14:paraId="6317517A" w14:textId="77777777" w:rsidR="005910AA" w:rsidRPr="008075BD" w:rsidRDefault="005910AA" w:rsidP="002D161E">
            <w:pPr>
              <w:spacing w:line="200" w:lineRule="atLeast"/>
              <w:jc w:val="center"/>
              <w:rPr>
                <w:sz w:val="20"/>
                <w:szCs w:val="20"/>
              </w:rPr>
            </w:pPr>
            <w:r w:rsidRPr="008075BD">
              <w:rPr>
                <w:rFonts w:hint="eastAsia"/>
                <w:sz w:val="20"/>
                <w:szCs w:val="20"/>
              </w:rPr>
              <w:t>職　名</w:t>
            </w:r>
          </w:p>
        </w:tc>
        <w:tc>
          <w:tcPr>
            <w:tcW w:w="4340" w:type="dxa"/>
            <w:gridSpan w:val="5"/>
            <w:vAlign w:val="center"/>
          </w:tcPr>
          <w:p w14:paraId="109DB227" w14:textId="77777777" w:rsidR="005910AA" w:rsidRPr="008075BD" w:rsidRDefault="005910AA" w:rsidP="002D161E">
            <w:pPr>
              <w:spacing w:line="200" w:lineRule="atLeast"/>
              <w:jc w:val="center"/>
              <w:rPr>
                <w:sz w:val="20"/>
                <w:szCs w:val="20"/>
              </w:rPr>
            </w:pPr>
            <w:r w:rsidRPr="008075BD">
              <w:rPr>
                <w:rFonts w:hint="eastAsia"/>
                <w:sz w:val="20"/>
                <w:szCs w:val="20"/>
              </w:rPr>
              <w:t>氏　　名</w:t>
            </w:r>
          </w:p>
        </w:tc>
      </w:tr>
      <w:tr w:rsidR="005910AA" w:rsidRPr="00317EB3" w14:paraId="3DC88724" w14:textId="77777777" w:rsidTr="002D161E">
        <w:trPr>
          <w:trHeight w:val="438"/>
        </w:trPr>
        <w:tc>
          <w:tcPr>
            <w:tcW w:w="2395" w:type="dxa"/>
            <w:gridSpan w:val="2"/>
            <w:vMerge/>
            <w:vAlign w:val="center"/>
          </w:tcPr>
          <w:p w14:paraId="7B456400" w14:textId="77777777" w:rsidR="005910AA" w:rsidRPr="00317EB3" w:rsidRDefault="005910AA" w:rsidP="002D161E">
            <w:pPr>
              <w:rPr>
                <w:sz w:val="22"/>
              </w:rPr>
            </w:pPr>
          </w:p>
        </w:tc>
        <w:tc>
          <w:tcPr>
            <w:tcW w:w="2305" w:type="dxa"/>
            <w:gridSpan w:val="4"/>
            <w:vAlign w:val="center"/>
          </w:tcPr>
          <w:p w14:paraId="301A5E18" w14:textId="77777777" w:rsidR="005910AA" w:rsidRPr="00317EB3" w:rsidRDefault="005910AA" w:rsidP="002D161E">
            <w:pPr>
              <w:spacing w:line="320" w:lineRule="atLeast"/>
              <w:rPr>
                <w:sz w:val="22"/>
              </w:rPr>
            </w:pPr>
          </w:p>
        </w:tc>
        <w:tc>
          <w:tcPr>
            <w:tcW w:w="4340" w:type="dxa"/>
            <w:gridSpan w:val="5"/>
            <w:vAlign w:val="center"/>
          </w:tcPr>
          <w:p w14:paraId="7E988F90" w14:textId="77777777" w:rsidR="005910AA" w:rsidRPr="00317EB3" w:rsidRDefault="005910AA" w:rsidP="002D161E">
            <w:pPr>
              <w:spacing w:line="320" w:lineRule="atLeast"/>
              <w:rPr>
                <w:sz w:val="22"/>
              </w:rPr>
            </w:pPr>
          </w:p>
        </w:tc>
      </w:tr>
      <w:tr w:rsidR="005910AA" w:rsidRPr="00317EB3" w14:paraId="3785791A" w14:textId="77777777" w:rsidTr="002D161E">
        <w:trPr>
          <w:trHeight w:val="438"/>
        </w:trPr>
        <w:tc>
          <w:tcPr>
            <w:tcW w:w="2395" w:type="dxa"/>
            <w:gridSpan w:val="2"/>
            <w:vMerge/>
            <w:vAlign w:val="center"/>
          </w:tcPr>
          <w:p w14:paraId="50F5456C" w14:textId="77777777" w:rsidR="005910AA" w:rsidRPr="00317EB3" w:rsidRDefault="005910AA" w:rsidP="002D161E">
            <w:pPr>
              <w:rPr>
                <w:sz w:val="22"/>
              </w:rPr>
            </w:pPr>
          </w:p>
        </w:tc>
        <w:tc>
          <w:tcPr>
            <w:tcW w:w="2305" w:type="dxa"/>
            <w:gridSpan w:val="4"/>
            <w:vAlign w:val="center"/>
          </w:tcPr>
          <w:p w14:paraId="6C7515CD" w14:textId="77777777" w:rsidR="005910AA" w:rsidRPr="00317EB3" w:rsidRDefault="005910AA" w:rsidP="002D161E">
            <w:pPr>
              <w:spacing w:line="320" w:lineRule="atLeast"/>
              <w:rPr>
                <w:sz w:val="22"/>
              </w:rPr>
            </w:pPr>
          </w:p>
        </w:tc>
        <w:tc>
          <w:tcPr>
            <w:tcW w:w="4340" w:type="dxa"/>
            <w:gridSpan w:val="5"/>
            <w:vAlign w:val="center"/>
          </w:tcPr>
          <w:p w14:paraId="62D243F2" w14:textId="7EC1C9FA" w:rsidR="005910AA" w:rsidRPr="00317EB3" w:rsidRDefault="005910AA" w:rsidP="002D161E">
            <w:pPr>
              <w:spacing w:line="320" w:lineRule="atLeast"/>
              <w:rPr>
                <w:sz w:val="22"/>
              </w:rPr>
            </w:pPr>
          </w:p>
        </w:tc>
      </w:tr>
      <w:tr w:rsidR="005910AA" w:rsidRPr="00317EB3" w14:paraId="375312AB" w14:textId="77777777" w:rsidTr="002D161E">
        <w:trPr>
          <w:trHeight w:val="438"/>
        </w:trPr>
        <w:tc>
          <w:tcPr>
            <w:tcW w:w="2395" w:type="dxa"/>
            <w:gridSpan w:val="2"/>
            <w:vMerge/>
            <w:vAlign w:val="center"/>
          </w:tcPr>
          <w:p w14:paraId="16839A49" w14:textId="77777777" w:rsidR="005910AA" w:rsidRPr="00317EB3" w:rsidRDefault="005910AA" w:rsidP="002D161E">
            <w:pPr>
              <w:rPr>
                <w:sz w:val="22"/>
              </w:rPr>
            </w:pPr>
          </w:p>
        </w:tc>
        <w:tc>
          <w:tcPr>
            <w:tcW w:w="2305" w:type="dxa"/>
            <w:gridSpan w:val="4"/>
            <w:vAlign w:val="center"/>
          </w:tcPr>
          <w:p w14:paraId="51C2B311" w14:textId="77777777" w:rsidR="005910AA" w:rsidRPr="00317EB3" w:rsidRDefault="005910AA" w:rsidP="002D161E">
            <w:pPr>
              <w:spacing w:line="320" w:lineRule="atLeast"/>
              <w:rPr>
                <w:sz w:val="22"/>
              </w:rPr>
            </w:pPr>
          </w:p>
        </w:tc>
        <w:tc>
          <w:tcPr>
            <w:tcW w:w="4340" w:type="dxa"/>
            <w:gridSpan w:val="5"/>
            <w:vAlign w:val="center"/>
          </w:tcPr>
          <w:p w14:paraId="355C7722" w14:textId="6B6E84F0" w:rsidR="005910AA" w:rsidRPr="00317EB3" w:rsidRDefault="002A219B" w:rsidP="002D161E">
            <w:pPr>
              <w:spacing w:line="320" w:lineRule="atLeast"/>
              <w:rPr>
                <w:sz w:val="22"/>
              </w:rPr>
            </w:pPr>
            <w:r>
              <w:rPr>
                <w:rFonts w:hAnsi="ＭＳ 明朝"/>
                <w:noProof/>
                <w:sz w:val="22"/>
              </w:rPr>
              <mc:AlternateContent>
                <mc:Choice Requires="wps">
                  <w:drawing>
                    <wp:anchor distT="0" distB="0" distL="114300" distR="114300" simplePos="0" relativeHeight="251671552" behindDoc="0" locked="0" layoutInCell="1" allowOverlap="1" wp14:anchorId="02D01391" wp14:editId="01A04B0D">
                      <wp:simplePos x="0" y="0"/>
                      <wp:positionH relativeFrom="column">
                        <wp:posOffset>-504825</wp:posOffset>
                      </wp:positionH>
                      <wp:positionV relativeFrom="paragraph">
                        <wp:posOffset>-142875</wp:posOffset>
                      </wp:positionV>
                      <wp:extent cx="2266950" cy="266700"/>
                      <wp:effectExtent l="0" t="0" r="19050" b="19050"/>
                      <wp:wrapNone/>
                      <wp:docPr id="297378087" name="四角形: 角を丸くする 2"/>
                      <wp:cNvGraphicFramePr/>
                      <a:graphic xmlns:a="http://schemas.openxmlformats.org/drawingml/2006/main">
                        <a:graphicData uri="http://schemas.microsoft.com/office/word/2010/wordprocessingShape">
                          <wps:wsp>
                            <wps:cNvSpPr/>
                            <wps:spPr>
                              <a:xfrm>
                                <a:off x="0" y="0"/>
                                <a:ext cx="2266950" cy="266700"/>
                              </a:xfrm>
                              <a:prstGeom prst="roundRect">
                                <a:avLst/>
                              </a:prstGeom>
                              <a:solidFill>
                                <a:sysClr val="window" lastClr="FFFFFF"/>
                              </a:solidFill>
                              <a:ln w="19050" cap="flat" cmpd="sng" algn="ctr">
                                <a:solidFill>
                                  <a:srgbClr val="FF0000"/>
                                </a:solidFill>
                                <a:prstDash val="solid"/>
                                <a:miter lim="800000"/>
                              </a:ln>
                              <a:effectLst/>
                            </wps:spPr>
                            <wps:txbx>
                              <w:txbxContent>
                                <w:p w14:paraId="5034CE05" w14:textId="77777777" w:rsidR="002A219B" w:rsidRPr="00B30F5B" w:rsidRDefault="002A219B" w:rsidP="002A219B">
                                  <w:pPr>
                                    <w:jc w:val="center"/>
                                    <w:rPr>
                                      <w:rFonts w:ascii="ＭＳ ゴシック" w:eastAsia="ＭＳ ゴシック" w:hAnsi="ＭＳ ゴシック" w:hint="eastAsia"/>
                                      <w:color w:val="FF0000"/>
                                      <w:sz w:val="22"/>
                                    </w:rPr>
                                  </w:pPr>
                                  <w:r>
                                    <w:rPr>
                                      <w:rFonts w:ascii="ＭＳ ゴシック" w:eastAsia="ＭＳ ゴシック" w:hAnsi="ＭＳ ゴシック" w:hint="eastAsia"/>
                                      <w:color w:val="FF0000"/>
                                      <w:sz w:val="22"/>
                                    </w:rPr>
                                    <w:t>開設者が個人の場合は、記入不要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D01391" id="_x0000_s1028" style="position:absolute;left:0;text-align:left;margin-left:-39.75pt;margin-top:-11.25pt;width:178.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" fillcolor="window" strokecolor="red" strokeweight="1.5pt">
                      <v:stroke joinstyle="miter"/>
                      <v:textbox inset="0,0,0,0">
                        <w:txbxContent>
                          <w:p w14:paraId="5034CE05" w14:textId="77777777" w:rsidR="002A219B" w:rsidRPr="00B30F5B" w:rsidRDefault="002A219B" w:rsidP="002A219B">
                            <w:pPr>
                              <w:jc w:val="center"/>
                              <w:rPr>
                                <w:rFonts w:ascii="ＭＳ ゴシック" w:eastAsia="ＭＳ ゴシック" w:hAnsi="ＭＳ ゴシック" w:hint="eastAsia"/>
                                <w:color w:val="FF0000"/>
                                <w:sz w:val="22"/>
                              </w:rPr>
                            </w:pPr>
                            <w:r>
                              <w:rPr>
                                <w:rFonts w:ascii="ＭＳ ゴシック" w:eastAsia="ＭＳ ゴシック" w:hAnsi="ＭＳ ゴシック" w:hint="eastAsia"/>
                                <w:color w:val="FF0000"/>
                                <w:sz w:val="22"/>
                              </w:rPr>
                              <w:t>開設者が個人の場合は、記入不要</w:t>
                            </w:r>
                          </w:p>
                        </w:txbxContent>
                      </v:textbox>
                    </v:roundrect>
                  </w:pict>
                </mc:Fallback>
              </mc:AlternateContent>
            </w:r>
          </w:p>
        </w:tc>
      </w:tr>
      <w:tr w:rsidR="005910AA" w:rsidRPr="00317EB3" w14:paraId="6EA11A13" w14:textId="77777777" w:rsidTr="002D161E">
        <w:trPr>
          <w:trHeight w:val="438"/>
        </w:trPr>
        <w:tc>
          <w:tcPr>
            <w:tcW w:w="2395" w:type="dxa"/>
            <w:gridSpan w:val="2"/>
            <w:vMerge/>
            <w:vAlign w:val="center"/>
          </w:tcPr>
          <w:p w14:paraId="08FFF042" w14:textId="77777777" w:rsidR="005910AA" w:rsidRPr="00317EB3" w:rsidRDefault="005910AA" w:rsidP="002D161E">
            <w:pPr>
              <w:rPr>
                <w:sz w:val="22"/>
              </w:rPr>
            </w:pPr>
          </w:p>
        </w:tc>
        <w:tc>
          <w:tcPr>
            <w:tcW w:w="2305" w:type="dxa"/>
            <w:gridSpan w:val="4"/>
            <w:vAlign w:val="center"/>
          </w:tcPr>
          <w:p w14:paraId="5DB0C80D" w14:textId="77777777" w:rsidR="005910AA" w:rsidRPr="00317EB3" w:rsidRDefault="005910AA" w:rsidP="002D161E">
            <w:pPr>
              <w:spacing w:line="320" w:lineRule="atLeast"/>
              <w:rPr>
                <w:sz w:val="22"/>
              </w:rPr>
            </w:pPr>
          </w:p>
        </w:tc>
        <w:tc>
          <w:tcPr>
            <w:tcW w:w="4340" w:type="dxa"/>
            <w:gridSpan w:val="5"/>
            <w:vAlign w:val="center"/>
          </w:tcPr>
          <w:p w14:paraId="61F77DC7" w14:textId="77777777" w:rsidR="005910AA" w:rsidRPr="00317EB3" w:rsidRDefault="005910AA" w:rsidP="002D161E">
            <w:pPr>
              <w:spacing w:line="320" w:lineRule="atLeast"/>
              <w:rPr>
                <w:sz w:val="22"/>
              </w:rPr>
            </w:pPr>
          </w:p>
        </w:tc>
      </w:tr>
      <w:tr w:rsidR="005910AA" w:rsidRPr="00317EB3" w14:paraId="5C0EC3F5" w14:textId="77777777" w:rsidTr="002D161E">
        <w:trPr>
          <w:trHeight w:val="438"/>
        </w:trPr>
        <w:tc>
          <w:tcPr>
            <w:tcW w:w="2395" w:type="dxa"/>
            <w:gridSpan w:val="2"/>
            <w:vMerge/>
            <w:vAlign w:val="center"/>
          </w:tcPr>
          <w:p w14:paraId="3572427D" w14:textId="77777777" w:rsidR="005910AA" w:rsidRPr="00317EB3" w:rsidRDefault="005910AA" w:rsidP="002D161E">
            <w:pPr>
              <w:rPr>
                <w:sz w:val="22"/>
              </w:rPr>
            </w:pPr>
          </w:p>
        </w:tc>
        <w:tc>
          <w:tcPr>
            <w:tcW w:w="2305" w:type="dxa"/>
            <w:gridSpan w:val="4"/>
            <w:vAlign w:val="center"/>
          </w:tcPr>
          <w:p w14:paraId="7B6D8B59" w14:textId="77777777" w:rsidR="005910AA" w:rsidRPr="00317EB3" w:rsidRDefault="005910AA" w:rsidP="002D161E">
            <w:pPr>
              <w:spacing w:line="320" w:lineRule="atLeast"/>
              <w:rPr>
                <w:sz w:val="22"/>
              </w:rPr>
            </w:pPr>
          </w:p>
        </w:tc>
        <w:tc>
          <w:tcPr>
            <w:tcW w:w="4340" w:type="dxa"/>
            <w:gridSpan w:val="5"/>
            <w:vAlign w:val="center"/>
          </w:tcPr>
          <w:p w14:paraId="3487E2A6" w14:textId="77777777" w:rsidR="005910AA" w:rsidRPr="00317EB3" w:rsidRDefault="005910AA" w:rsidP="002D161E">
            <w:pPr>
              <w:spacing w:line="320" w:lineRule="atLeast"/>
              <w:rPr>
                <w:sz w:val="22"/>
              </w:rPr>
            </w:pPr>
          </w:p>
        </w:tc>
      </w:tr>
      <w:tr w:rsidR="005910AA" w:rsidRPr="00317EB3" w14:paraId="3734AC34" w14:textId="77777777" w:rsidTr="002D161E">
        <w:trPr>
          <w:trHeight w:val="438"/>
        </w:trPr>
        <w:tc>
          <w:tcPr>
            <w:tcW w:w="2395" w:type="dxa"/>
            <w:gridSpan w:val="2"/>
            <w:vMerge/>
            <w:vAlign w:val="center"/>
          </w:tcPr>
          <w:p w14:paraId="3D807D0C" w14:textId="77777777" w:rsidR="005910AA" w:rsidRPr="00317EB3" w:rsidRDefault="005910AA" w:rsidP="002D161E">
            <w:pPr>
              <w:rPr>
                <w:sz w:val="22"/>
              </w:rPr>
            </w:pPr>
          </w:p>
        </w:tc>
        <w:tc>
          <w:tcPr>
            <w:tcW w:w="2305" w:type="dxa"/>
            <w:gridSpan w:val="4"/>
            <w:vAlign w:val="center"/>
          </w:tcPr>
          <w:p w14:paraId="054A168C" w14:textId="77777777" w:rsidR="005910AA" w:rsidRPr="00317EB3" w:rsidRDefault="005910AA" w:rsidP="002D161E">
            <w:pPr>
              <w:spacing w:line="320" w:lineRule="atLeast"/>
              <w:rPr>
                <w:sz w:val="22"/>
              </w:rPr>
            </w:pPr>
          </w:p>
        </w:tc>
        <w:tc>
          <w:tcPr>
            <w:tcW w:w="4340" w:type="dxa"/>
            <w:gridSpan w:val="5"/>
            <w:vAlign w:val="center"/>
          </w:tcPr>
          <w:p w14:paraId="064F9C87" w14:textId="77777777" w:rsidR="005910AA" w:rsidRPr="00317EB3" w:rsidRDefault="005910AA" w:rsidP="002D161E">
            <w:pPr>
              <w:spacing w:line="320" w:lineRule="atLeast"/>
              <w:rPr>
                <w:sz w:val="22"/>
              </w:rPr>
            </w:pPr>
          </w:p>
        </w:tc>
      </w:tr>
      <w:tr w:rsidR="005910AA" w:rsidRPr="00317EB3" w14:paraId="056E5B1F" w14:textId="77777777" w:rsidTr="00FA7226">
        <w:trPr>
          <w:trHeight w:val="4230"/>
        </w:trPr>
        <w:tc>
          <w:tcPr>
            <w:tcW w:w="9040" w:type="dxa"/>
            <w:gridSpan w:val="11"/>
            <w:vAlign w:val="center"/>
          </w:tcPr>
          <w:p w14:paraId="0F5AAE80" w14:textId="62F759B0" w:rsidR="005910AA" w:rsidRPr="00FA7226" w:rsidRDefault="00BE6AFA" w:rsidP="002D161E">
            <w:pPr>
              <w:ind w:firstLineChars="100" w:firstLine="198"/>
              <w:rPr>
                <w:spacing w:val="-6"/>
                <w:sz w:val="21"/>
              </w:rPr>
            </w:pPr>
            <w:r w:rsidRPr="00FA7226">
              <w:rPr>
                <w:rFonts w:hint="eastAsia"/>
                <w:spacing w:val="-6"/>
                <w:sz w:val="21"/>
              </w:rPr>
              <w:t>児童福祉法に規定する小児慢性特定疾病</w:t>
            </w:r>
            <w:r w:rsidR="005910AA" w:rsidRPr="00FA7226">
              <w:rPr>
                <w:rFonts w:hint="eastAsia"/>
                <w:spacing w:val="-6"/>
                <w:sz w:val="21"/>
              </w:rPr>
              <w:t>医療機関の指定を申請します。</w:t>
            </w:r>
          </w:p>
          <w:p w14:paraId="24E51821" w14:textId="2ED141E9" w:rsidR="005910AA" w:rsidRPr="00FA7226" w:rsidRDefault="005910AA" w:rsidP="002D161E">
            <w:pPr>
              <w:rPr>
                <w:spacing w:val="-6"/>
                <w:sz w:val="21"/>
              </w:rPr>
            </w:pPr>
            <w:r w:rsidRPr="00FA7226">
              <w:rPr>
                <w:rFonts w:hint="eastAsia"/>
                <w:spacing w:val="-6"/>
                <w:sz w:val="21"/>
              </w:rPr>
              <w:t xml:space="preserve">　なお、同法第</w:t>
            </w:r>
            <w:r w:rsidR="00BE6AFA" w:rsidRPr="00FA7226">
              <w:rPr>
                <w:rFonts w:hint="eastAsia"/>
                <w:spacing w:val="-6"/>
                <w:sz w:val="21"/>
              </w:rPr>
              <w:t>19</w:t>
            </w:r>
            <w:r w:rsidRPr="00FA7226">
              <w:rPr>
                <w:rFonts w:hint="eastAsia"/>
                <w:spacing w:val="-6"/>
                <w:sz w:val="21"/>
              </w:rPr>
              <w:t>条</w:t>
            </w:r>
            <w:r w:rsidR="00BE6AFA" w:rsidRPr="00FA7226">
              <w:rPr>
                <w:rFonts w:hint="eastAsia"/>
                <w:spacing w:val="-6"/>
                <w:sz w:val="21"/>
              </w:rPr>
              <w:t>の9</w:t>
            </w:r>
            <w:r w:rsidRPr="00FA7226">
              <w:rPr>
                <w:rFonts w:hint="eastAsia"/>
                <w:spacing w:val="-6"/>
                <w:sz w:val="21"/>
              </w:rPr>
              <w:t>第2項の規定（裏面参照）のいずれにも該当しないことを誓約します。</w:t>
            </w:r>
          </w:p>
          <w:p w14:paraId="03DB633D" w14:textId="77777777" w:rsidR="005910AA" w:rsidRPr="00317EB3" w:rsidRDefault="005910AA" w:rsidP="002D161E">
            <w:pPr>
              <w:rPr>
                <w:sz w:val="22"/>
              </w:rPr>
            </w:pPr>
          </w:p>
          <w:p w14:paraId="127AC5F3" w14:textId="35315863" w:rsidR="005910AA" w:rsidRPr="008D15E0" w:rsidRDefault="005910AA" w:rsidP="002D161E">
            <w:pPr>
              <w:spacing w:beforeLines="50" w:before="172"/>
              <w:rPr>
                <w:rFonts w:hAnsi="ＭＳ 明朝"/>
                <w:sz w:val="22"/>
              </w:rPr>
            </w:pPr>
            <w:r w:rsidRPr="00317EB3">
              <w:rPr>
                <w:rFonts w:hint="eastAsia"/>
                <w:sz w:val="22"/>
              </w:rPr>
              <w:t xml:space="preserve">　</w:t>
            </w:r>
            <w:r w:rsidRPr="00FA7226">
              <w:rPr>
                <w:rFonts w:hint="eastAsia"/>
                <w:sz w:val="22"/>
              </w:rPr>
              <w:t xml:space="preserve">　　</w:t>
            </w:r>
            <w:r w:rsidR="002A219B" w:rsidRPr="00B30F5B">
              <w:rPr>
                <w:rFonts w:hint="eastAsia"/>
                <w:color w:val="FF0000"/>
                <w:sz w:val="22"/>
              </w:rPr>
              <w:t>○○ 年　○　月　○　日</w:t>
            </w:r>
          </w:p>
          <w:p w14:paraId="0B08A3E4" w14:textId="77777777" w:rsidR="005910AA" w:rsidRPr="008D15E0" w:rsidRDefault="005910AA" w:rsidP="002D161E">
            <w:pPr>
              <w:rPr>
                <w:rFonts w:hAnsi="ＭＳ 明朝"/>
                <w:sz w:val="22"/>
              </w:rPr>
            </w:pPr>
          </w:p>
          <w:p w14:paraId="65842689" w14:textId="20FB0E68" w:rsidR="005910AA" w:rsidRPr="008D15E0" w:rsidRDefault="005910AA" w:rsidP="002D161E">
            <w:pPr>
              <w:rPr>
                <w:rFonts w:hAnsi="ＭＳ 明朝"/>
                <w:spacing w:val="-6"/>
                <w:sz w:val="18"/>
                <w:szCs w:val="18"/>
              </w:rPr>
            </w:pPr>
            <w:r w:rsidRPr="008D15E0">
              <w:rPr>
                <w:rFonts w:hAnsi="ＭＳ 明朝" w:hint="eastAsia"/>
                <w:sz w:val="22"/>
              </w:rPr>
              <w:t xml:space="preserve">　　　　　　　　　　開設者</w:t>
            </w:r>
            <w:r w:rsidRPr="008D15E0">
              <w:rPr>
                <w:rFonts w:hAnsi="ＭＳ 明朝" w:hint="eastAsia"/>
                <w:spacing w:val="-4"/>
                <w:w w:val="90"/>
                <w:sz w:val="18"/>
                <w:szCs w:val="18"/>
              </w:rPr>
              <w:t>（法人の場合は</w:t>
            </w:r>
            <w:r w:rsidR="00FA7226" w:rsidRPr="008D15E0">
              <w:rPr>
                <w:rFonts w:hAnsi="ＭＳ 明朝" w:hint="eastAsia"/>
                <w:spacing w:val="-4"/>
                <w:w w:val="90"/>
                <w:sz w:val="18"/>
                <w:szCs w:val="18"/>
              </w:rPr>
              <w:t>、</w:t>
            </w:r>
            <w:r w:rsidRPr="008D15E0">
              <w:rPr>
                <w:rFonts w:hAnsi="ＭＳ 明朝" w:hint="eastAsia"/>
                <w:spacing w:val="-4"/>
                <w:w w:val="90"/>
                <w:sz w:val="18"/>
                <w:szCs w:val="18"/>
              </w:rPr>
              <w:t>主たる事務所</w:t>
            </w:r>
            <w:r w:rsidR="00814E20">
              <w:rPr>
                <w:rFonts w:hAnsi="ＭＳ 明朝" w:hint="eastAsia"/>
                <w:spacing w:val="-4"/>
                <w:w w:val="90"/>
                <w:sz w:val="18"/>
                <w:szCs w:val="18"/>
              </w:rPr>
              <w:t>の</w:t>
            </w:r>
            <w:r w:rsidRPr="008D15E0">
              <w:rPr>
                <w:rFonts w:hAnsi="ＭＳ 明朝" w:hint="eastAsia"/>
                <w:spacing w:val="-4"/>
                <w:w w:val="90"/>
                <w:sz w:val="18"/>
                <w:szCs w:val="18"/>
              </w:rPr>
              <w:t>所在地、名称及び代表者の職・氏名）</w:t>
            </w:r>
          </w:p>
          <w:p w14:paraId="19C74544" w14:textId="172C0558" w:rsidR="005910AA" w:rsidRPr="008D15E0" w:rsidRDefault="002A219B" w:rsidP="00FA7226">
            <w:pPr>
              <w:ind w:firstLineChars="1100" w:firstLine="2420"/>
              <w:rPr>
                <w:rFonts w:hAnsi="ＭＳ 明朝"/>
                <w:sz w:val="22"/>
              </w:rPr>
            </w:pPr>
            <w:r>
              <w:rPr>
                <w:rFonts w:hAnsi="ＭＳ 明朝"/>
                <w:noProof/>
                <w:sz w:val="22"/>
              </w:rPr>
              <mc:AlternateContent>
                <mc:Choice Requires="wps">
                  <w:drawing>
                    <wp:anchor distT="0" distB="0" distL="114300" distR="114300" simplePos="0" relativeHeight="251675648" behindDoc="0" locked="0" layoutInCell="1" allowOverlap="1" wp14:anchorId="76D7E026" wp14:editId="1BF3485B">
                      <wp:simplePos x="0" y="0"/>
                      <wp:positionH relativeFrom="column">
                        <wp:posOffset>2028825</wp:posOffset>
                      </wp:positionH>
                      <wp:positionV relativeFrom="paragraph">
                        <wp:posOffset>27305</wp:posOffset>
                      </wp:positionV>
                      <wp:extent cx="3352800" cy="809625"/>
                      <wp:effectExtent l="0" t="0" r="19050" b="28575"/>
                      <wp:wrapNone/>
                      <wp:docPr id="69785980" name="四角形: 角を丸くする 2"/>
                      <wp:cNvGraphicFramePr/>
                      <a:graphic xmlns:a="http://schemas.openxmlformats.org/drawingml/2006/main">
                        <a:graphicData uri="http://schemas.microsoft.com/office/word/2010/wordprocessingShape">
                          <wps:wsp>
                            <wps:cNvSpPr/>
                            <wps:spPr>
                              <a:xfrm>
                                <a:off x="0" y="0"/>
                                <a:ext cx="3352800" cy="809625"/>
                              </a:xfrm>
                              <a:prstGeom prst="roundRect">
                                <a:avLst/>
                              </a:prstGeom>
                              <a:solidFill>
                                <a:sysClr val="window" lastClr="FFFFFF"/>
                              </a:solidFill>
                              <a:ln w="19050" cap="flat" cmpd="sng" algn="ctr">
                                <a:solidFill>
                                  <a:srgbClr val="FF0000"/>
                                </a:solidFill>
                                <a:prstDash val="solid"/>
                                <a:miter lim="800000"/>
                              </a:ln>
                              <a:effectLst/>
                            </wps:spPr>
                            <wps:txbx>
                              <w:txbxContent>
                                <w:p w14:paraId="19094A99" w14:textId="77777777" w:rsidR="002A219B" w:rsidRPr="00B30F5B" w:rsidRDefault="002A219B" w:rsidP="002A219B">
                                  <w:pPr>
                                    <w:jc w:val="center"/>
                                    <w:rPr>
                                      <w:rFonts w:ascii="ＭＳ ゴシック" w:eastAsia="ＭＳ ゴシック" w:hAnsi="ＭＳ ゴシック" w:hint="eastAsia"/>
                                      <w:color w:val="FF0000"/>
                                      <w:sz w:val="22"/>
                                    </w:rPr>
                                  </w:pPr>
                                  <w:r>
                                    <w:rPr>
                                      <w:rFonts w:ascii="ＭＳ ゴシック" w:eastAsia="ＭＳ ゴシック" w:hAnsi="ＭＳ ゴシック" w:hint="eastAsia"/>
                                      <w:color w:val="FF0000"/>
                                      <w:sz w:val="22"/>
                                    </w:rPr>
                                    <w:t>必ず記入してください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7E026" id="_x0000_s1029" style="position:absolute;left:0;text-align:left;margin-left:159.75pt;margin-top:2.15pt;width:264pt;height:6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" fillcolor="window" strokecolor="red" strokeweight="1.5pt">
                      <v:stroke joinstyle="miter"/>
                      <v:textbox inset="0,0,0,0">
                        <w:txbxContent>
                          <w:p w14:paraId="19094A99" w14:textId="77777777" w:rsidR="002A219B" w:rsidRPr="00B30F5B" w:rsidRDefault="002A219B" w:rsidP="002A219B">
                            <w:pPr>
                              <w:jc w:val="center"/>
                              <w:rPr>
                                <w:rFonts w:ascii="ＭＳ ゴシック" w:eastAsia="ＭＳ ゴシック" w:hAnsi="ＭＳ ゴシック" w:hint="eastAsia"/>
                                <w:color w:val="FF0000"/>
                                <w:sz w:val="22"/>
                              </w:rPr>
                            </w:pPr>
                            <w:r>
                              <w:rPr>
                                <w:rFonts w:ascii="ＭＳ ゴシック" w:eastAsia="ＭＳ ゴシック" w:hAnsi="ＭＳ ゴシック" w:hint="eastAsia"/>
                                <w:color w:val="FF0000"/>
                                <w:sz w:val="22"/>
                              </w:rPr>
                              <w:t>必ず記入してください</w:t>
                            </w:r>
                          </w:p>
                        </w:txbxContent>
                      </v:textbox>
                    </v:roundrect>
                  </w:pict>
                </mc:Fallback>
              </mc:AlternateContent>
            </w:r>
            <w:r w:rsidR="00FA7226" w:rsidRPr="008D15E0">
              <w:rPr>
                <w:rFonts w:hAnsi="ＭＳ 明朝" w:hint="eastAsia"/>
                <w:sz w:val="22"/>
              </w:rPr>
              <w:t>住所</w:t>
            </w:r>
          </w:p>
          <w:p w14:paraId="3CE7D9E2" w14:textId="2CF2D426" w:rsidR="00FA7226" w:rsidRPr="008D15E0" w:rsidRDefault="00FA7226" w:rsidP="002D161E">
            <w:pPr>
              <w:rPr>
                <w:rFonts w:hAnsi="ＭＳ 明朝"/>
                <w:sz w:val="22"/>
              </w:rPr>
            </w:pPr>
          </w:p>
          <w:p w14:paraId="0CB8FFF9" w14:textId="6BFAFF96" w:rsidR="005910AA" w:rsidRPr="008D15E0" w:rsidRDefault="00FA7226" w:rsidP="00FA7226">
            <w:pPr>
              <w:ind w:firstLineChars="1100" w:firstLine="2420"/>
              <w:rPr>
                <w:rFonts w:hAnsi="ＭＳ 明朝"/>
                <w:sz w:val="22"/>
              </w:rPr>
            </w:pPr>
            <w:r w:rsidRPr="008D15E0">
              <w:rPr>
                <w:rFonts w:hAnsi="ＭＳ 明朝" w:hint="eastAsia"/>
                <w:sz w:val="22"/>
              </w:rPr>
              <w:t>氏名</w:t>
            </w:r>
          </w:p>
          <w:p w14:paraId="3AFD943F" w14:textId="77777777" w:rsidR="005910AA" w:rsidRPr="008D15E0" w:rsidRDefault="005910AA" w:rsidP="002D161E">
            <w:pPr>
              <w:rPr>
                <w:rFonts w:hAnsi="ＭＳ 明朝"/>
                <w:sz w:val="22"/>
              </w:rPr>
            </w:pPr>
          </w:p>
          <w:p w14:paraId="35332064" w14:textId="4B309226" w:rsidR="005910AA" w:rsidRPr="00317EB3" w:rsidRDefault="005910AA" w:rsidP="00FA7226">
            <w:pPr>
              <w:rPr>
                <w:sz w:val="22"/>
              </w:rPr>
            </w:pPr>
            <w:r w:rsidRPr="008D15E0">
              <w:rPr>
                <w:rFonts w:hAnsi="ＭＳ 明朝" w:hint="eastAsia"/>
                <w:sz w:val="22"/>
              </w:rPr>
              <w:t xml:space="preserve">　広 島 県 知 事　様</w:t>
            </w:r>
          </w:p>
        </w:tc>
      </w:tr>
    </w:tbl>
    <w:p w14:paraId="75AA6FFA" w14:textId="63FC43E0" w:rsidR="005910AA" w:rsidRPr="00814E20" w:rsidRDefault="005910AA" w:rsidP="00814E20">
      <w:pPr>
        <w:spacing w:beforeLines="50" w:before="172" w:afterLines="25" w:after="86" w:line="240" w:lineRule="exact"/>
        <w:ind w:left="300" w:hangingChars="150" w:hanging="300"/>
        <w:rPr>
          <w:sz w:val="20"/>
          <w:szCs w:val="20"/>
        </w:rPr>
      </w:pPr>
      <w:r w:rsidRPr="00814E20">
        <w:rPr>
          <w:rFonts w:hint="eastAsia"/>
          <w:sz w:val="20"/>
          <w:szCs w:val="20"/>
        </w:rPr>
        <w:t>※1 「</w:t>
      </w:r>
      <w:r w:rsidR="00814E20" w:rsidRPr="00814E20">
        <w:rPr>
          <w:rFonts w:hint="eastAsia"/>
          <w:sz w:val="20"/>
          <w:szCs w:val="20"/>
        </w:rPr>
        <w:t>医療機関</w:t>
      </w:r>
      <w:r w:rsidR="00FA7226" w:rsidRPr="00814E20">
        <w:rPr>
          <w:rFonts w:hint="eastAsia"/>
          <w:sz w:val="20"/>
          <w:szCs w:val="20"/>
        </w:rPr>
        <w:t>コード</w:t>
      </w:r>
      <w:r w:rsidRPr="00814E20">
        <w:rPr>
          <w:rFonts w:hint="eastAsia"/>
          <w:sz w:val="20"/>
          <w:szCs w:val="20"/>
        </w:rPr>
        <w:t>」欄は、</w:t>
      </w:r>
      <w:r w:rsidR="00FA7226" w:rsidRPr="00814E20">
        <w:rPr>
          <w:rFonts w:hint="eastAsia"/>
          <w:sz w:val="20"/>
          <w:szCs w:val="20"/>
        </w:rPr>
        <w:t>医療機関は医療機関コード、薬局は薬局コード、訪問看護</w:t>
      </w:r>
      <w:r w:rsidR="00EB14E6">
        <w:rPr>
          <w:rFonts w:hint="eastAsia"/>
          <w:sz w:val="20"/>
          <w:szCs w:val="20"/>
        </w:rPr>
        <w:t>事業者</w:t>
      </w:r>
      <w:r w:rsidR="00FA7226" w:rsidRPr="00814E20">
        <w:rPr>
          <w:rFonts w:hint="eastAsia"/>
          <w:sz w:val="20"/>
          <w:szCs w:val="20"/>
        </w:rPr>
        <w:t>は</w:t>
      </w:r>
      <w:r w:rsidR="00FA7226" w:rsidRPr="002A219B">
        <w:rPr>
          <w:rFonts w:hint="eastAsia"/>
          <w:color w:val="FF0000"/>
          <w:sz w:val="20"/>
          <w:szCs w:val="20"/>
        </w:rPr>
        <w:t>訪問看護ステーションコード</w:t>
      </w:r>
      <w:r w:rsidR="00FA7226" w:rsidRPr="00814E20">
        <w:rPr>
          <w:rFonts w:hint="eastAsia"/>
          <w:sz w:val="20"/>
          <w:szCs w:val="20"/>
        </w:rPr>
        <w:t>を記入してください。</w:t>
      </w:r>
      <w:r w:rsidR="007766A7" w:rsidRPr="00814E20">
        <w:rPr>
          <w:rFonts w:hint="eastAsia"/>
          <w:sz w:val="20"/>
          <w:szCs w:val="20"/>
        </w:rPr>
        <w:t>新規</w:t>
      </w:r>
      <w:r w:rsidR="008278C3">
        <w:rPr>
          <w:rFonts w:hint="eastAsia"/>
          <w:sz w:val="20"/>
          <w:szCs w:val="20"/>
        </w:rPr>
        <w:t>等の理由で</w:t>
      </w:r>
      <w:r w:rsidR="00FA7226" w:rsidRPr="00814E20">
        <w:rPr>
          <w:rFonts w:hint="eastAsia"/>
          <w:sz w:val="20"/>
          <w:szCs w:val="20"/>
        </w:rPr>
        <w:t>コード未定の場合は、</w:t>
      </w:r>
      <w:r w:rsidR="007766A7" w:rsidRPr="00814E20">
        <w:rPr>
          <w:rFonts w:hint="eastAsia"/>
          <w:sz w:val="20"/>
          <w:szCs w:val="20"/>
        </w:rPr>
        <w:t>空欄で提出し</w:t>
      </w:r>
      <w:r w:rsidR="00EB14E6">
        <w:rPr>
          <w:rFonts w:hint="eastAsia"/>
          <w:sz w:val="20"/>
          <w:szCs w:val="20"/>
        </w:rPr>
        <w:t>、</w:t>
      </w:r>
      <w:r w:rsidR="003C07B7">
        <w:rPr>
          <w:rFonts w:hint="eastAsia"/>
          <w:sz w:val="20"/>
          <w:szCs w:val="20"/>
        </w:rPr>
        <w:t>コードが決まったら確認のできる書類（厚生局の指定通知書コピー）を提出して</w:t>
      </w:r>
      <w:r w:rsidR="00EB14E6">
        <w:rPr>
          <w:rFonts w:hint="eastAsia"/>
          <w:sz w:val="20"/>
          <w:szCs w:val="20"/>
        </w:rPr>
        <w:t>ください</w:t>
      </w:r>
      <w:r w:rsidR="007766A7" w:rsidRPr="00814E20">
        <w:rPr>
          <w:rFonts w:hint="eastAsia"/>
          <w:sz w:val="20"/>
          <w:szCs w:val="20"/>
        </w:rPr>
        <w:t>。</w:t>
      </w:r>
    </w:p>
    <w:p w14:paraId="2696C11C" w14:textId="77777777" w:rsidR="005910AA" w:rsidRPr="00814E20" w:rsidRDefault="005910AA" w:rsidP="005910AA">
      <w:pPr>
        <w:spacing w:beforeLines="50" w:before="172" w:afterLines="25" w:after="86" w:line="240" w:lineRule="exact"/>
        <w:ind w:left="300" w:hangingChars="150" w:hanging="300"/>
        <w:rPr>
          <w:sz w:val="20"/>
          <w:szCs w:val="20"/>
        </w:rPr>
      </w:pPr>
      <w:r w:rsidRPr="00814E20">
        <w:rPr>
          <w:rFonts w:hint="eastAsia"/>
          <w:sz w:val="20"/>
          <w:szCs w:val="20"/>
        </w:rPr>
        <w:t>※2 「役員の職・氏名」欄が不足する場合は、別に「役員名簿」を添付してください。</w:t>
      </w:r>
    </w:p>
    <w:p w14:paraId="40D66568" w14:textId="77777777" w:rsidR="00941F1C" w:rsidRDefault="00941F1C" w:rsidP="008D15E0">
      <w:pPr>
        <w:ind w:leftChars="-100" w:left="-240" w:firstLineChars="50" w:firstLine="120"/>
      </w:pPr>
    </w:p>
    <w:p w14:paraId="62E3FC3E" w14:textId="77777777" w:rsidR="004448B6" w:rsidRDefault="004448B6" w:rsidP="008D15E0">
      <w:pPr>
        <w:ind w:leftChars="-100" w:left="-240" w:firstLineChars="50" w:firstLine="120"/>
      </w:pPr>
    </w:p>
    <w:p w14:paraId="276C9597" w14:textId="2FA187D0" w:rsidR="005910AA" w:rsidRDefault="005910AA" w:rsidP="008D15E0">
      <w:pPr>
        <w:ind w:leftChars="-100" w:left="-240" w:firstLineChars="50" w:firstLine="120"/>
      </w:pPr>
      <w:r>
        <w:rPr>
          <w:rFonts w:hint="eastAsia"/>
        </w:rPr>
        <w:t>（誓約項目）</w:t>
      </w:r>
    </w:p>
    <w:p w14:paraId="74C1CE72" w14:textId="0FD1EA5A" w:rsidR="00872E41" w:rsidRDefault="00BE6AFA" w:rsidP="00941F1C">
      <w:pPr>
        <w:ind w:firstLineChars="150" w:firstLine="330"/>
        <w:rPr>
          <w:sz w:val="22"/>
        </w:rPr>
      </w:pPr>
      <w:r>
        <w:rPr>
          <w:rFonts w:hint="eastAsia"/>
          <w:sz w:val="22"/>
        </w:rPr>
        <w:t>児童福祉法第19条の9第2項各号に該当しないことを制約すること。</w:t>
      </w:r>
    </w:p>
    <w:p w14:paraId="563AF037" w14:textId="031840F0" w:rsidR="00805386" w:rsidRPr="00805386" w:rsidRDefault="00941F1C" w:rsidP="008D15E0">
      <w:pPr>
        <w:ind w:firstLineChars="50" w:firstLine="110"/>
      </w:pPr>
      <w:r w:rsidRPr="00190F0D">
        <w:rPr>
          <w:noProof/>
          <w:sz w:val="22"/>
        </w:rPr>
        <mc:AlternateContent>
          <mc:Choice Requires="wps">
            <w:drawing>
              <wp:anchor distT="0" distB="0" distL="114300" distR="114300" simplePos="0" relativeHeight="251661312" behindDoc="0" locked="0" layoutInCell="1" allowOverlap="1" wp14:anchorId="4B947204" wp14:editId="307B159B">
                <wp:simplePos x="0" y="0"/>
                <wp:positionH relativeFrom="margin">
                  <wp:align>left</wp:align>
                </wp:positionH>
                <wp:positionV relativeFrom="paragraph">
                  <wp:posOffset>213360</wp:posOffset>
                </wp:positionV>
                <wp:extent cx="5781675" cy="86487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781675" cy="8648700"/>
                        </a:xfrm>
                        <a:prstGeom prst="roundRect">
                          <a:avLst>
                            <a:gd name="adj" fmla="val 1592"/>
                          </a:avLst>
                        </a:prstGeom>
                        <a:ln w="6350"/>
                      </wps:spPr>
                      <wps:style>
                        <a:lnRef idx="2">
                          <a:schemeClr val="dk1"/>
                        </a:lnRef>
                        <a:fillRef idx="1">
                          <a:schemeClr val="lt1"/>
                        </a:fillRef>
                        <a:effectRef idx="0">
                          <a:schemeClr val="dk1"/>
                        </a:effectRef>
                        <a:fontRef idx="minor">
                          <a:schemeClr val="dk1"/>
                        </a:fontRef>
                      </wps:style>
                      <wps:txbx>
                        <w:txbxContent>
                          <w:p w14:paraId="3A14197E" w14:textId="77777777" w:rsidR="00F9400F" w:rsidRPr="00941F1C" w:rsidRDefault="00F9400F" w:rsidP="00F9400F">
                            <w:pPr>
                              <w:spacing w:beforeLines="40" w:before="137" w:afterLines="40" w:after="137" w:line="280" w:lineRule="exact"/>
                              <w:jc w:val="center"/>
                              <w:rPr>
                                <w:sz w:val="21"/>
                                <w:szCs w:val="21"/>
                              </w:rPr>
                            </w:pPr>
                            <w:r w:rsidRPr="00941F1C">
                              <w:rPr>
                                <w:rFonts w:hint="eastAsia"/>
                                <w:sz w:val="21"/>
                                <w:szCs w:val="21"/>
                              </w:rPr>
                              <w:t>児童福祉法（抜粋）</w:t>
                            </w:r>
                          </w:p>
                          <w:p w14:paraId="3022C9B8" w14:textId="77777777" w:rsidR="00F9400F" w:rsidRPr="00941F1C" w:rsidRDefault="00F9400F" w:rsidP="00941F1C">
                            <w:pPr>
                              <w:spacing w:beforeLines="40" w:before="137" w:afterLines="40" w:after="137" w:line="260" w:lineRule="exact"/>
                              <w:ind w:left="196" w:hangingChars="100" w:hanging="196"/>
                              <w:rPr>
                                <w:spacing w:val="-2"/>
                                <w:sz w:val="20"/>
                                <w:szCs w:val="20"/>
                              </w:rPr>
                            </w:pPr>
                            <w:r w:rsidRPr="00941F1C">
                              <w:rPr>
                                <w:rFonts w:hint="eastAsia"/>
                                <w:spacing w:val="-2"/>
                                <w:sz w:val="20"/>
                                <w:szCs w:val="20"/>
                              </w:rPr>
                              <w:t>第19条の９第２項　都道府県知事は、前項の申請があった場合において、次の各号のいずれかに該当するときは、指定小児慢性特定疾病医療機関の指定をしてはならない。</w:t>
                            </w:r>
                          </w:p>
                          <w:p w14:paraId="41A1749B"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１　申請者が、禁錮以上の刑に処せられ、その執行を終わり、又は執行を受けることがなくなるまでの者であるとき。</w:t>
                            </w:r>
                          </w:p>
                          <w:p w14:paraId="6A033333"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17D02404" w14:textId="099F5AD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３　申請者が、労働に関する法律の規定で</w:t>
                            </w:r>
                            <w:r w:rsidR="00941F1C" w:rsidRPr="00941F1C">
                              <w:rPr>
                                <w:rFonts w:hint="eastAsia"/>
                                <w:spacing w:val="-2"/>
                                <w:sz w:val="20"/>
                                <w:szCs w:val="20"/>
                              </w:rPr>
                              <w:t>あって</w:t>
                            </w:r>
                            <w:r w:rsidRPr="00941F1C">
                              <w:rPr>
                                <w:rFonts w:hint="eastAsia"/>
                                <w:spacing w:val="-2"/>
                                <w:sz w:val="20"/>
                                <w:szCs w:val="20"/>
                              </w:rPr>
                              <w:t>政令で定めるものにより罰金の刑に処せられ、その執行を終わり、又は執行を受けることがなくなるまでの者であるとき。</w:t>
                            </w:r>
                          </w:p>
                          <w:p w14:paraId="270263EE" w14:textId="0F7219C0"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４　申請者が、第19条の18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88号）第15条の規定による通知があつた日前60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60日以内に当該者の管理者であつた者で当該取消しの日から起算して５年を経過しないものを含む。）であるとき。ただし、当該取消しが、指定小児慢性特定疾病医療機関の指定の取消しのうち当該取消しの処分の理由と</w:t>
                            </w:r>
                            <w:r w:rsidR="00941F1C" w:rsidRPr="00941F1C">
                              <w:rPr>
                                <w:rFonts w:hint="eastAsia"/>
                                <w:spacing w:val="-2"/>
                                <w:sz w:val="20"/>
                                <w:szCs w:val="20"/>
                              </w:rPr>
                              <w:t>なった</w:t>
                            </w:r>
                            <w:r w:rsidRPr="00941F1C">
                              <w:rPr>
                                <w:rFonts w:hint="eastAsia"/>
                                <w:spacing w:val="-2"/>
                                <w:sz w:val="20"/>
                                <w:szCs w:val="20"/>
                              </w:rPr>
                              <w:t>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21C056F6"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５　申請者が、第19条の18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19条の15の規定による指定小児慢性特定疾病医療機関の指定の辞退の申出をした者（当該辞退について相当の理由がある者を除く。）で、当該申出の日から起算して５年を経過しないものであるとき。</w:t>
                            </w:r>
                          </w:p>
                          <w:p w14:paraId="6AD4E95E"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６　申請者が、第19条の16第１項の規定による検査が行われた日から聴聞決定予定日（当該検査の結果に基づき第19条の18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第19条の15の規定による指定小児慢性特定疾病医療機関の指定の辞退の申出をした者（当該辞退について相当の理由がある者を除く。）で、当該申出の日から起算して５年を経過しないものであるとき。</w:t>
                            </w:r>
                          </w:p>
                          <w:p w14:paraId="0509985D"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７　第５号に規定する期間内に第19条の15の規定による指定小児慢性特定疾病医療機関の指定の辞退の申出があつた場合において、申請者が、通知日前60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14:paraId="5C26D9C3"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８　申請者が、前項の申請前５年以内に小児慢性特定疾病医療支援に関し不正又は著しく不当な行為をした者であるとき。</w:t>
                            </w:r>
                          </w:p>
                          <w:p w14:paraId="597CED99"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 xml:space="preserve">９　</w:t>
                            </w:r>
                            <w:r w:rsidRPr="00941F1C">
                              <w:rPr>
                                <w:rFonts w:hint="eastAsia"/>
                                <w:spacing w:val="-4"/>
                                <w:sz w:val="20"/>
                                <w:szCs w:val="20"/>
                              </w:rPr>
                              <w:t>申請者が、法人で、その役員等のうちに前各号のいずれかに該当する者のあるものであるとき。</w:t>
                            </w:r>
                          </w:p>
                          <w:p w14:paraId="28B3E5AB"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10　申請者が、法人でない者で、その管理者が第１号から第８号までのいずれかに該当する者であるとき。</w:t>
                            </w:r>
                          </w:p>
                        </w:txbxContent>
                      </wps:txbx>
                      <wps:bodyPr rot="0" spcFirstLastPara="0" vertOverflow="overflow" horzOverflow="overflow" vert="horz" wrap="square" lIns="72000" tIns="36000" rIns="144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47204" id="角丸四角形 3" o:spid="_x0000_s1026" style="position:absolute;left:0;text-align:left;margin-left:0;margin-top:16.8pt;width:455.25pt;height:68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" fillcolor="white [3201]" strokecolor="black [3200]" strokeweight=".5pt">
                <v:stroke joinstyle="miter"/>
                <v:textbox inset="2mm,1mm,4mm,1mm">
                  <w:txbxContent>
                    <w:p w14:paraId="3A14197E" w14:textId="77777777" w:rsidR="00F9400F" w:rsidRPr="00941F1C" w:rsidRDefault="00F9400F" w:rsidP="00F9400F">
                      <w:pPr>
                        <w:spacing w:beforeLines="40" w:before="137" w:afterLines="40" w:after="137" w:line="280" w:lineRule="exact"/>
                        <w:jc w:val="center"/>
                        <w:rPr>
                          <w:sz w:val="21"/>
                          <w:szCs w:val="21"/>
                        </w:rPr>
                      </w:pPr>
                      <w:r w:rsidRPr="00941F1C">
                        <w:rPr>
                          <w:rFonts w:hint="eastAsia"/>
                          <w:sz w:val="21"/>
                          <w:szCs w:val="21"/>
                        </w:rPr>
                        <w:t>児童福祉法（抜粋）</w:t>
                      </w:r>
                    </w:p>
                    <w:p w14:paraId="3022C9B8" w14:textId="77777777" w:rsidR="00F9400F" w:rsidRPr="00941F1C" w:rsidRDefault="00F9400F" w:rsidP="00941F1C">
                      <w:pPr>
                        <w:spacing w:beforeLines="40" w:before="137" w:afterLines="40" w:after="137" w:line="260" w:lineRule="exact"/>
                        <w:ind w:left="196" w:hangingChars="100" w:hanging="196"/>
                        <w:rPr>
                          <w:spacing w:val="-2"/>
                          <w:sz w:val="20"/>
                          <w:szCs w:val="20"/>
                        </w:rPr>
                      </w:pPr>
                      <w:r w:rsidRPr="00941F1C">
                        <w:rPr>
                          <w:rFonts w:hint="eastAsia"/>
                          <w:spacing w:val="-2"/>
                          <w:sz w:val="20"/>
                          <w:szCs w:val="20"/>
                        </w:rPr>
                        <w:t>第19条の９第２項　都道府県知事は、前項の申請があった場合において、次の各号のいずれかに該当するときは、指定小児慢性特定疾病医療機関の指定をしてはならない。</w:t>
                      </w:r>
                    </w:p>
                    <w:p w14:paraId="41A1749B"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１　申請者が、禁錮以上の刑に処せられ、その執行を終わり、又は執行を受けることがなくなるまでの者であるとき。</w:t>
                      </w:r>
                    </w:p>
                    <w:p w14:paraId="6A033333"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17D02404" w14:textId="099F5AD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３　申請者が、労働に関する法律の規定で</w:t>
                      </w:r>
                      <w:r w:rsidR="00941F1C" w:rsidRPr="00941F1C">
                        <w:rPr>
                          <w:rFonts w:hint="eastAsia"/>
                          <w:spacing w:val="-2"/>
                          <w:sz w:val="20"/>
                          <w:szCs w:val="20"/>
                        </w:rPr>
                        <w:t>あって</w:t>
                      </w:r>
                      <w:r w:rsidRPr="00941F1C">
                        <w:rPr>
                          <w:rFonts w:hint="eastAsia"/>
                          <w:spacing w:val="-2"/>
                          <w:sz w:val="20"/>
                          <w:szCs w:val="20"/>
                        </w:rPr>
                        <w:t>政令で定めるものにより罰金の刑に処せられ、その執行を終わり、又は執行を受けることがなくなるまでの者であるとき。</w:t>
                      </w:r>
                    </w:p>
                    <w:p w14:paraId="270263EE" w14:textId="0F7219C0"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４　申請者が、第19条の18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88号）第15条の規定による通知があつた日前60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60日以内に当該者の管理者であつた者で当該取消しの日から起算して５年を経過しないものを含む。）であるとき。ただし、当該取消しが、指定小児慢性特定疾病医療機関の指定の取消しのうち当該取消しの処分の理由と</w:t>
                      </w:r>
                      <w:r w:rsidR="00941F1C" w:rsidRPr="00941F1C">
                        <w:rPr>
                          <w:rFonts w:hint="eastAsia"/>
                          <w:spacing w:val="-2"/>
                          <w:sz w:val="20"/>
                          <w:szCs w:val="20"/>
                        </w:rPr>
                        <w:t>なった</w:t>
                      </w:r>
                      <w:r w:rsidRPr="00941F1C">
                        <w:rPr>
                          <w:rFonts w:hint="eastAsia"/>
                          <w:spacing w:val="-2"/>
                          <w:sz w:val="20"/>
                          <w:szCs w:val="20"/>
                        </w:rPr>
                        <w:t>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21C056F6"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５　申請者が、第19条の18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19条の15の規定による指定小児慢性特定疾病医療機関の指定の辞退の申出をした者（当該辞退について相当の理由がある者を除く。）で、当該申出の日から起算して５年を経過しないものであるとき。</w:t>
                      </w:r>
                    </w:p>
                    <w:p w14:paraId="6AD4E95E"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６　申請者が、第19条の16第１項の規定による検査が行われた日から聴聞決定予定日（当該検査の結果に基づき第19条の18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10日以内に特定の日を通知した場合における当該特定の日をいう。）までの間に第19条の15の規定による指定小児慢性特定疾病医療機関の指定の辞退の申出をした者（当該辞退について相当の理由がある者を除く。）で、当該申出の日から起算して５年を経過しないものであるとき。</w:t>
                      </w:r>
                    </w:p>
                    <w:p w14:paraId="0509985D"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７　第５号に規定する期間内に第19条の15の規定による指定小児慢性特定疾病医療機関の指定の辞退の申出があつた場合において、申請者が、通知日前60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14:paraId="5C26D9C3"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８　申請者が、前項の申請前５年以内に小児慢性特定疾病医療支援に関し不正又は著しく不当な行為をした者であるとき。</w:t>
                      </w:r>
                    </w:p>
                    <w:p w14:paraId="597CED99"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 xml:space="preserve">９　</w:t>
                      </w:r>
                      <w:r w:rsidRPr="00941F1C">
                        <w:rPr>
                          <w:rFonts w:hint="eastAsia"/>
                          <w:spacing w:val="-4"/>
                          <w:sz w:val="20"/>
                          <w:szCs w:val="20"/>
                        </w:rPr>
                        <w:t>申請者が、法人で、その役員等のうちに前各号のいずれかに該当する者のあるものであるとき。</w:t>
                      </w:r>
                    </w:p>
                    <w:p w14:paraId="28B3E5AB" w14:textId="77777777" w:rsidR="00F9400F" w:rsidRPr="00941F1C" w:rsidRDefault="00F9400F" w:rsidP="00941F1C">
                      <w:pPr>
                        <w:spacing w:beforeLines="40" w:before="137" w:afterLines="40" w:after="137" w:line="260" w:lineRule="exact"/>
                        <w:ind w:leftChars="100" w:left="436" w:hangingChars="100" w:hanging="196"/>
                        <w:rPr>
                          <w:spacing w:val="-2"/>
                          <w:sz w:val="20"/>
                          <w:szCs w:val="20"/>
                        </w:rPr>
                      </w:pPr>
                      <w:r w:rsidRPr="00941F1C">
                        <w:rPr>
                          <w:rFonts w:hint="eastAsia"/>
                          <w:spacing w:val="-2"/>
                          <w:sz w:val="20"/>
                          <w:szCs w:val="20"/>
                        </w:rPr>
                        <w:t>10　申請者が、法人でない者で、その管理者が第１号から第８号までのいずれかに該当する者であるとき。</w:t>
                      </w:r>
                    </w:p>
                  </w:txbxContent>
                </v:textbox>
                <w10:wrap anchorx="margin"/>
              </v:roundrect>
            </w:pict>
          </mc:Fallback>
        </mc:AlternateContent>
      </w:r>
    </w:p>
    <w:sectPr w:rsidR="00805386" w:rsidRPr="00805386" w:rsidSect="00F710A0">
      <w:pgSz w:w="11906" w:h="16838" w:code="9"/>
      <w:pgMar w:top="1134" w:right="1418" w:bottom="567"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6F83" w14:textId="77777777" w:rsidR="0004732F" w:rsidRDefault="0004732F" w:rsidP="0004732F">
      <w:r>
        <w:separator/>
      </w:r>
    </w:p>
  </w:endnote>
  <w:endnote w:type="continuationSeparator" w:id="0">
    <w:p w14:paraId="5569C814" w14:textId="77777777" w:rsidR="0004732F" w:rsidRDefault="0004732F" w:rsidP="0004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911F1" w14:textId="77777777" w:rsidR="0004732F" w:rsidRDefault="0004732F" w:rsidP="0004732F">
      <w:r>
        <w:separator/>
      </w:r>
    </w:p>
  </w:footnote>
  <w:footnote w:type="continuationSeparator" w:id="0">
    <w:p w14:paraId="0E4758B5" w14:textId="77777777" w:rsidR="0004732F" w:rsidRDefault="0004732F" w:rsidP="00047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0AA"/>
    <w:rsid w:val="0004732F"/>
    <w:rsid w:val="000D5401"/>
    <w:rsid w:val="002A219B"/>
    <w:rsid w:val="003C07B7"/>
    <w:rsid w:val="004448B6"/>
    <w:rsid w:val="004F163D"/>
    <w:rsid w:val="005910AA"/>
    <w:rsid w:val="00697351"/>
    <w:rsid w:val="006C34A5"/>
    <w:rsid w:val="007766A7"/>
    <w:rsid w:val="007C51B5"/>
    <w:rsid w:val="00805386"/>
    <w:rsid w:val="008075BD"/>
    <w:rsid w:val="00814E20"/>
    <w:rsid w:val="008278C3"/>
    <w:rsid w:val="00872E41"/>
    <w:rsid w:val="008D15E0"/>
    <w:rsid w:val="00902863"/>
    <w:rsid w:val="00941F1C"/>
    <w:rsid w:val="00BE6AFA"/>
    <w:rsid w:val="00C1009F"/>
    <w:rsid w:val="00C12CE4"/>
    <w:rsid w:val="00C45538"/>
    <w:rsid w:val="00D24D27"/>
    <w:rsid w:val="00EB14E6"/>
    <w:rsid w:val="00F17A0D"/>
    <w:rsid w:val="00F710A0"/>
    <w:rsid w:val="00F9400F"/>
    <w:rsid w:val="00FA7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2E3A20"/>
  <w15:chartTrackingRefBased/>
  <w15:docId w15:val="{02734310-3D94-46B8-A9C8-21118AF7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0A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0AA"/>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732F"/>
    <w:pPr>
      <w:tabs>
        <w:tab w:val="center" w:pos="4252"/>
        <w:tab w:val="right" w:pos="8504"/>
      </w:tabs>
      <w:snapToGrid w:val="0"/>
    </w:pPr>
  </w:style>
  <w:style w:type="character" w:customStyle="1" w:styleId="a5">
    <w:name w:val="ヘッダー (文字)"/>
    <w:basedOn w:val="a0"/>
    <w:link w:val="a4"/>
    <w:uiPriority w:val="99"/>
    <w:rsid w:val="0004732F"/>
    <w:rPr>
      <w:rFonts w:ascii="ＭＳ 明朝" w:eastAsia="ＭＳ 明朝"/>
      <w:sz w:val="24"/>
    </w:rPr>
  </w:style>
  <w:style w:type="paragraph" w:styleId="a6">
    <w:name w:val="footer"/>
    <w:basedOn w:val="a"/>
    <w:link w:val="a7"/>
    <w:uiPriority w:val="99"/>
    <w:unhideWhenUsed/>
    <w:rsid w:val="0004732F"/>
    <w:pPr>
      <w:tabs>
        <w:tab w:val="center" w:pos="4252"/>
        <w:tab w:val="right" w:pos="8504"/>
      </w:tabs>
      <w:snapToGrid w:val="0"/>
    </w:pPr>
  </w:style>
  <w:style w:type="character" w:customStyle="1" w:styleId="a7">
    <w:name w:val="フッター (文字)"/>
    <w:basedOn w:val="a0"/>
    <w:link w:val="a6"/>
    <w:uiPriority w:val="99"/>
    <w:rsid w:val="0004732F"/>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一夫 森</dc:creator>
  <cp:keywords/>
  <dc:description/>
  <cp:lastModifiedBy>森 美佐緒</cp:lastModifiedBy>
  <cp:revision>2</cp:revision>
  <cp:lastPrinted>2024-05-01T06:35:00Z</cp:lastPrinted>
  <dcterms:created xsi:type="dcterms:W3CDTF">2024-05-14T06:24:00Z</dcterms:created>
  <dcterms:modified xsi:type="dcterms:W3CDTF">2024-05-14T06:24:00Z</dcterms:modified>
</cp:coreProperties>
</file>