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5129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別記様式第３号</w:t>
      </w:r>
    </w:p>
    <w:p w14:paraId="5F8476F9" w14:textId="77777777" w:rsidR="00376FDA" w:rsidRPr="00C464E6" w:rsidRDefault="00376FDA" w:rsidP="00376FDA"/>
    <w:p w14:paraId="77D50991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「安心！広島ブランド」特別栽培農産物認証申請書</w:t>
      </w:r>
    </w:p>
    <w:p w14:paraId="42DCFB15" w14:textId="77777777" w:rsidR="00376FDA" w:rsidRPr="00C464E6" w:rsidRDefault="00376FDA" w:rsidP="00376FDA">
      <w:pPr>
        <w:jc w:val="right"/>
      </w:pPr>
    </w:p>
    <w:p w14:paraId="329934C3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3A89F867" w14:textId="77777777" w:rsidR="00376FDA" w:rsidRPr="00C464E6" w:rsidRDefault="00376FDA" w:rsidP="00376FDA"/>
    <w:p w14:paraId="5A0B5FE8" w14:textId="77777777" w:rsidR="00376FDA" w:rsidRPr="00C464E6" w:rsidRDefault="00376FDA" w:rsidP="00376FDA">
      <w:r w:rsidRPr="00C464E6">
        <w:rPr>
          <w:rFonts w:hint="eastAsia"/>
        </w:rPr>
        <w:t xml:space="preserve">　広　島　県　知　事　様</w:t>
      </w:r>
    </w:p>
    <w:p w14:paraId="016B34FB" w14:textId="77777777" w:rsidR="00376FDA" w:rsidRPr="00C464E6" w:rsidRDefault="00376FDA" w:rsidP="00376FDA"/>
    <w:p w14:paraId="08DC31AA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026A0E3F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39B12A71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5CB5FEF1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B0882F" wp14:editId="0C6538B0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FE0904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60ACC122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5E7A17A8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088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6" o:spid="_x0000_s1026" type="#_x0000_t185" style="position:absolute;left:0;text-align:left;margin-left:234pt;margin-top:0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" o:allowincell="f" adj="1350" filled="t">
                <v:textbox>
                  <w:txbxContent>
                    <w:p w14:paraId="44FE0904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60ACC122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5E7A17A8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023A18" w14:textId="77777777" w:rsidR="00376FDA" w:rsidRPr="00C464E6" w:rsidRDefault="00376FDA" w:rsidP="00376FDA">
      <w:pPr>
        <w:ind w:firstLine="4830"/>
      </w:pPr>
    </w:p>
    <w:p w14:paraId="697B7CB0" w14:textId="77777777" w:rsidR="00376FDA" w:rsidRPr="00C464E6" w:rsidRDefault="00376FDA" w:rsidP="00376FDA">
      <w:pPr>
        <w:jc w:val="left"/>
      </w:pPr>
    </w:p>
    <w:p w14:paraId="416B6133" w14:textId="77777777" w:rsidR="00376FDA" w:rsidRPr="00C464E6" w:rsidRDefault="00376FDA" w:rsidP="00376FDA">
      <w:pPr>
        <w:jc w:val="left"/>
      </w:pPr>
    </w:p>
    <w:p w14:paraId="4F7CC5A2" w14:textId="77777777" w:rsidR="00376FDA" w:rsidRPr="00C464E6" w:rsidRDefault="00376FDA" w:rsidP="00376FDA">
      <w:pPr>
        <w:jc w:val="left"/>
      </w:pPr>
    </w:p>
    <w:p w14:paraId="00B6A51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「安心！広島ブランド」認証要綱第４条の規定により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認証を申請します。</w:t>
      </w:r>
    </w:p>
    <w:p w14:paraId="79E8BAB2" w14:textId="77777777" w:rsidR="00376FDA" w:rsidRPr="00C464E6" w:rsidRDefault="00376FDA" w:rsidP="00376FDA">
      <w:pPr>
        <w:jc w:val="left"/>
      </w:pPr>
    </w:p>
    <w:p w14:paraId="704F4037" w14:textId="77777777" w:rsidR="00376FDA" w:rsidRPr="00C464E6" w:rsidRDefault="00376FDA" w:rsidP="00376FDA">
      <w:pPr>
        <w:jc w:val="left"/>
      </w:pPr>
    </w:p>
    <w:tbl>
      <w:tblPr>
        <w:tblW w:w="91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7"/>
        <w:gridCol w:w="1243"/>
        <w:gridCol w:w="524"/>
        <w:gridCol w:w="1241"/>
        <w:gridCol w:w="991"/>
        <w:gridCol w:w="745"/>
        <w:gridCol w:w="672"/>
        <w:gridCol w:w="405"/>
        <w:gridCol w:w="729"/>
        <w:gridCol w:w="1941"/>
      </w:tblGrid>
      <w:tr w:rsidR="00C464E6" w:rsidRPr="00C464E6" w14:paraId="3FA79B3E" w14:textId="77777777" w:rsidTr="001D411C">
        <w:trPr>
          <w:trHeight w:val="531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B5F659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生産届受理年月日</w:t>
            </w:r>
          </w:p>
        </w:tc>
        <w:tc>
          <w:tcPr>
            <w:tcW w:w="2756" w:type="dxa"/>
            <w:gridSpan w:val="3"/>
            <w:tcBorders>
              <w:bottom w:val="single" w:sz="4" w:space="0" w:color="auto"/>
            </w:tcBorders>
            <w:vAlign w:val="center"/>
          </w:tcPr>
          <w:p w14:paraId="05C9CD3E" w14:textId="77777777" w:rsidR="00376FDA" w:rsidRPr="00C464E6" w:rsidRDefault="00376FDA" w:rsidP="00B838DC"/>
        </w:tc>
        <w:tc>
          <w:tcPr>
            <w:tcW w:w="18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9D3868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受理番号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1E7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04C4A5F6" w14:textId="77777777" w:rsidTr="001D411C">
        <w:trPr>
          <w:trHeight w:val="509"/>
        </w:trPr>
        <w:tc>
          <w:tcPr>
            <w:tcW w:w="1890" w:type="dxa"/>
            <w:gridSpan w:val="2"/>
            <w:tcBorders>
              <w:bottom w:val="single" w:sz="8" w:space="0" w:color="auto"/>
            </w:tcBorders>
            <w:vAlign w:val="center"/>
          </w:tcPr>
          <w:p w14:paraId="1BFB689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品目名（品種名）</w:t>
            </w:r>
          </w:p>
        </w:tc>
        <w:tc>
          <w:tcPr>
            <w:tcW w:w="1765" w:type="dxa"/>
            <w:gridSpan w:val="2"/>
            <w:tcBorders>
              <w:bottom w:val="single" w:sz="8" w:space="0" w:color="auto"/>
            </w:tcBorders>
            <w:vAlign w:val="center"/>
          </w:tcPr>
          <w:p w14:paraId="16E79B15" w14:textId="77777777" w:rsidR="00376FDA" w:rsidRPr="00C464E6" w:rsidRDefault="00376FDA" w:rsidP="00B838DC">
            <w:pPr>
              <w:jc w:val="left"/>
            </w:pPr>
          </w:p>
        </w:tc>
        <w:tc>
          <w:tcPr>
            <w:tcW w:w="991" w:type="dxa"/>
            <w:tcBorders>
              <w:bottom w:val="single" w:sz="8" w:space="0" w:color="auto"/>
            </w:tcBorders>
            <w:vAlign w:val="center"/>
          </w:tcPr>
          <w:p w14:paraId="4E3539A3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6AF10737" w14:textId="77777777" w:rsidR="00376FDA" w:rsidRPr="00C464E6" w:rsidRDefault="00376FDA" w:rsidP="00B838DC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3BAEC37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941" w:type="dxa"/>
            <w:tcBorders>
              <w:bottom w:val="single" w:sz="8" w:space="0" w:color="auto"/>
            </w:tcBorders>
            <w:vAlign w:val="center"/>
          </w:tcPr>
          <w:p w14:paraId="3A8E6BA7" w14:textId="77777777" w:rsidR="00376FDA" w:rsidRPr="00C464E6" w:rsidRDefault="00376FDA" w:rsidP="00B838DC">
            <w:pPr>
              <w:wordWrap w:val="0"/>
              <w:jc w:val="right"/>
            </w:pPr>
            <w:r w:rsidRPr="00C464E6">
              <w:rPr>
                <w:rFonts w:hint="eastAsia"/>
              </w:rPr>
              <w:t>ａ</w:t>
            </w:r>
            <w:r w:rsidRPr="00C464E6">
              <w:rPr>
                <w:rFonts w:hint="eastAsia"/>
              </w:rPr>
              <w:t xml:space="preserve"> </w:t>
            </w:r>
          </w:p>
        </w:tc>
      </w:tr>
      <w:tr w:rsidR="00C464E6" w:rsidRPr="00C464E6" w14:paraId="5DE4D73A" w14:textId="77777777" w:rsidTr="00B838DC">
        <w:trPr>
          <w:trHeight w:val="296"/>
        </w:trPr>
        <w:tc>
          <w:tcPr>
            <w:tcW w:w="9138" w:type="dxa"/>
            <w:gridSpan w:val="10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71F7C01" w14:textId="77777777" w:rsidR="00376FDA" w:rsidRPr="00C464E6" w:rsidRDefault="00376FDA" w:rsidP="00B838DC">
            <w:pPr>
              <w:jc w:val="right"/>
            </w:pPr>
          </w:p>
        </w:tc>
      </w:tr>
      <w:tr w:rsidR="00C464E6" w:rsidRPr="00C464E6" w14:paraId="22896746" w14:textId="77777777" w:rsidTr="001D411C">
        <w:trPr>
          <w:trHeight w:val="361"/>
        </w:trPr>
        <w:tc>
          <w:tcPr>
            <w:tcW w:w="2414" w:type="dxa"/>
            <w:gridSpan w:val="3"/>
            <w:tcBorders>
              <w:tl2br w:val="single" w:sz="4" w:space="0" w:color="auto"/>
            </w:tcBorders>
            <w:vAlign w:val="center"/>
          </w:tcPr>
          <w:p w14:paraId="2F21B3FF" w14:textId="77777777" w:rsidR="00376FDA" w:rsidRPr="00C464E6" w:rsidRDefault="00376FDA" w:rsidP="00B838DC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14:paraId="3B03150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節減対象農薬使用回数（回）</w:t>
            </w:r>
          </w:p>
        </w:tc>
        <w:tc>
          <w:tcPr>
            <w:tcW w:w="3747" w:type="dxa"/>
            <w:gridSpan w:val="4"/>
            <w:vAlign w:val="center"/>
          </w:tcPr>
          <w:p w14:paraId="00499944" w14:textId="77777777" w:rsidR="00376FDA" w:rsidRPr="00C464E6" w:rsidRDefault="00376FDA" w:rsidP="001D411C">
            <w:pPr>
              <w:jc w:val="center"/>
            </w:pPr>
            <w:r w:rsidRPr="00C464E6">
              <w:rPr>
                <w:rFonts w:hint="eastAsia"/>
              </w:rPr>
              <w:t>化学肥料使用量（窒素成分㎏</w:t>
            </w:r>
            <w:r w:rsidRPr="00C464E6">
              <w:rPr>
                <w:rFonts w:hint="eastAsia"/>
              </w:rPr>
              <w:t>/10</w:t>
            </w:r>
            <w:r w:rsidRPr="00C464E6">
              <w:rPr>
                <w:rFonts w:hint="eastAsia"/>
              </w:rPr>
              <w:t>ａ）</w:t>
            </w:r>
          </w:p>
        </w:tc>
      </w:tr>
      <w:tr w:rsidR="00C464E6" w:rsidRPr="00C464E6" w14:paraId="33B81912" w14:textId="77777777" w:rsidTr="001D411C">
        <w:trPr>
          <w:trHeight w:val="546"/>
        </w:trPr>
        <w:tc>
          <w:tcPr>
            <w:tcW w:w="2414" w:type="dxa"/>
            <w:gridSpan w:val="3"/>
            <w:vAlign w:val="center"/>
          </w:tcPr>
          <w:p w14:paraId="0C4BAA4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77" w:type="dxa"/>
            <w:gridSpan w:val="3"/>
            <w:vAlign w:val="center"/>
          </w:tcPr>
          <w:p w14:paraId="4DD0DA8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605B9035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8925E67" w14:textId="77777777" w:rsidTr="001D411C">
        <w:trPr>
          <w:trHeight w:val="546"/>
        </w:trPr>
        <w:tc>
          <w:tcPr>
            <w:tcW w:w="2414" w:type="dxa"/>
            <w:gridSpan w:val="3"/>
            <w:vAlign w:val="center"/>
          </w:tcPr>
          <w:p w14:paraId="38A69CE2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栽培計画</w:t>
            </w:r>
          </w:p>
        </w:tc>
        <w:tc>
          <w:tcPr>
            <w:tcW w:w="2977" w:type="dxa"/>
            <w:gridSpan w:val="3"/>
            <w:vAlign w:val="center"/>
          </w:tcPr>
          <w:p w14:paraId="6ADD5FAB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49AC0D98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135F4136" w14:textId="77777777" w:rsidTr="001D411C">
        <w:trPr>
          <w:cantSplit/>
          <w:trHeight w:val="546"/>
        </w:trPr>
        <w:tc>
          <w:tcPr>
            <w:tcW w:w="647" w:type="dxa"/>
            <w:vMerge w:val="restart"/>
            <w:vAlign w:val="center"/>
          </w:tcPr>
          <w:p w14:paraId="523C7B9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栽培実績</w:t>
            </w:r>
          </w:p>
        </w:tc>
        <w:tc>
          <w:tcPr>
            <w:tcW w:w="1767" w:type="dxa"/>
            <w:gridSpan w:val="2"/>
            <w:vAlign w:val="center"/>
          </w:tcPr>
          <w:p w14:paraId="755F534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現時点</w:t>
            </w:r>
          </w:p>
        </w:tc>
        <w:tc>
          <w:tcPr>
            <w:tcW w:w="2977" w:type="dxa"/>
            <w:gridSpan w:val="3"/>
            <w:vAlign w:val="center"/>
          </w:tcPr>
          <w:p w14:paraId="650BE1A7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13DCA980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35DA22A8" w14:textId="77777777" w:rsidTr="001D411C">
        <w:trPr>
          <w:cantSplit/>
          <w:trHeight w:val="546"/>
        </w:trPr>
        <w:tc>
          <w:tcPr>
            <w:tcW w:w="647" w:type="dxa"/>
            <w:vMerge/>
            <w:vAlign w:val="center"/>
          </w:tcPr>
          <w:p w14:paraId="48556073" w14:textId="77777777" w:rsidR="00376FDA" w:rsidRPr="00C464E6" w:rsidRDefault="00376FDA" w:rsidP="00B838DC">
            <w:pPr>
              <w:jc w:val="left"/>
            </w:pPr>
          </w:p>
        </w:tc>
        <w:tc>
          <w:tcPr>
            <w:tcW w:w="1767" w:type="dxa"/>
            <w:gridSpan w:val="2"/>
            <w:vAlign w:val="center"/>
          </w:tcPr>
          <w:p w14:paraId="0E61FF9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栽培完了時見込</w:t>
            </w:r>
          </w:p>
        </w:tc>
        <w:tc>
          <w:tcPr>
            <w:tcW w:w="2977" w:type="dxa"/>
            <w:gridSpan w:val="3"/>
            <w:vAlign w:val="center"/>
          </w:tcPr>
          <w:p w14:paraId="6096CEDE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47" w:type="dxa"/>
            <w:gridSpan w:val="4"/>
            <w:vAlign w:val="center"/>
          </w:tcPr>
          <w:p w14:paraId="148B0F6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0C704AC5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（注）生産者等が複数の場合は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4AF122D6" w14:textId="77777777" w:rsidR="00376FDA" w:rsidRPr="00C464E6" w:rsidRDefault="00376FDA" w:rsidP="00376FDA">
      <w:pPr>
        <w:jc w:val="left"/>
      </w:pPr>
    </w:p>
    <w:p w14:paraId="1FD23938" w14:textId="77777777" w:rsidR="00376FDA" w:rsidRPr="00C464E6" w:rsidRDefault="00376FDA" w:rsidP="00376FDA">
      <w:pPr>
        <w:jc w:val="left"/>
      </w:pPr>
    </w:p>
    <w:p w14:paraId="5EE9EC23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添付資料</w:t>
      </w:r>
    </w:p>
    <w:p w14:paraId="4F14EFE7" w14:textId="77777777" w:rsidR="00376FDA" w:rsidRPr="00C464E6" w:rsidRDefault="00376FDA" w:rsidP="00376FDA">
      <w:pPr>
        <w:ind w:firstLineChars="300" w:firstLine="630"/>
        <w:jc w:val="left"/>
      </w:pPr>
      <w:r w:rsidRPr="00C464E6">
        <w:rPr>
          <w:rFonts w:hint="eastAsia"/>
        </w:rPr>
        <w:t>特別栽培管理記録書（中途分）（別記様式第２号）</w:t>
      </w:r>
    </w:p>
    <w:p w14:paraId="71444E0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　農林水産省新ガイドラインに基づく表示</w:t>
      </w:r>
    </w:p>
    <w:p w14:paraId="46508A79" w14:textId="4A560661" w:rsidR="0083398E" w:rsidRPr="00C464E6" w:rsidRDefault="00AA36E9" w:rsidP="00C63422">
      <w:pPr>
        <w:jc w:val="left"/>
        <w:rPr>
          <w:rFonts w:hint="eastAsia"/>
        </w:rPr>
      </w:pPr>
      <w:r w:rsidRPr="00C464E6">
        <w:rPr>
          <w:rFonts w:hint="eastAsia"/>
        </w:rPr>
        <w:t xml:space="preserve">　　　販売ＰＲ票</w:t>
      </w:r>
      <w:r w:rsidR="00F445C0" w:rsidRPr="00C464E6">
        <w:rPr>
          <w:rFonts w:hint="eastAsia"/>
        </w:rPr>
        <w:t>（別紙）</w:t>
      </w:r>
      <w:bookmarkEnd w:id="0"/>
    </w:p>
    <w:sectPr w:rsidR="0083398E" w:rsidRPr="00C464E6" w:rsidSect="00C63422">
      <w:footerReference w:type="default" r:id="rId7"/>
      <w:pgSz w:w="11906" w:h="16838" w:code="9"/>
      <w:pgMar w:top="1701" w:right="1418" w:bottom="1418" w:left="1418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591F4024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6342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2</cp:revision>
  <cp:lastPrinted>2024-03-28T05:56:00Z</cp:lastPrinted>
  <dcterms:created xsi:type="dcterms:W3CDTF">2024-04-04T02:15:00Z</dcterms:created>
  <dcterms:modified xsi:type="dcterms:W3CDTF">2024-04-04T02:15:00Z</dcterms:modified>
</cp:coreProperties>
</file>