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2C22" w14:textId="111D66CA" w:rsidR="005D0BEB" w:rsidRPr="009B22C9" w:rsidRDefault="005D0BEB" w:rsidP="005D0BEB">
      <w:pPr>
        <w:spacing w:line="380" w:lineRule="exact"/>
        <w:rPr>
          <w:rFonts w:ascii="メイリオ" w:eastAsia="メイリオ" w:hAnsi="メイリオ" w:cs="メイリオ"/>
          <w:sz w:val="22"/>
        </w:rPr>
      </w:pPr>
      <w:bookmarkStart w:id="0" w:name="RANGE!A1:C97"/>
      <w:r w:rsidRPr="009B22C9">
        <w:rPr>
          <w:rFonts w:ascii="メイリオ" w:eastAsia="メイリオ" w:hAnsi="メイリオ" w:cs="メイリオ" w:hint="eastAsia"/>
          <w:b/>
          <w:bCs/>
          <w:sz w:val="22"/>
        </w:rPr>
        <w:t>総合</w:t>
      </w:r>
      <w:r w:rsidR="00C607FA">
        <w:rPr>
          <w:rFonts w:ascii="メイリオ" w:eastAsia="メイリオ" w:hAnsi="メイリオ" w:cs="メイリオ" w:hint="eastAsia"/>
          <w:b/>
          <w:bCs/>
          <w:sz w:val="22"/>
        </w:rPr>
        <w:t>防除</w:t>
      </w:r>
      <w:r w:rsidRPr="009B22C9">
        <w:rPr>
          <w:rFonts w:ascii="メイリオ" w:eastAsia="メイリオ" w:hAnsi="メイリオ" w:cs="メイリオ" w:hint="eastAsia"/>
          <w:b/>
          <w:bCs/>
          <w:sz w:val="22"/>
        </w:rPr>
        <w:t>（ＩＰＭ）を行うために利用できる防除技術（野菜）</w:t>
      </w:r>
      <w:bookmarkEnd w:id="0"/>
    </w:p>
    <w:tbl>
      <w:tblPr>
        <w:tblStyle w:val="a4"/>
        <w:tblW w:w="9633" w:type="dxa"/>
        <w:tblInd w:w="-5" w:type="dxa"/>
        <w:tblLook w:val="04A0" w:firstRow="1" w:lastRow="0" w:firstColumn="1" w:lastColumn="0" w:noHBand="0" w:noVBand="1"/>
      </w:tblPr>
      <w:tblGrid>
        <w:gridCol w:w="1134"/>
        <w:gridCol w:w="1560"/>
        <w:gridCol w:w="6939"/>
      </w:tblGrid>
      <w:tr w:rsidR="00411519" w:rsidRPr="004F069F" w14:paraId="3D8FD06E" w14:textId="77777777" w:rsidTr="00C1236A">
        <w:trPr>
          <w:trHeight w:val="382"/>
          <w:tblHeader/>
        </w:trPr>
        <w:tc>
          <w:tcPr>
            <w:tcW w:w="1134" w:type="dxa"/>
            <w:vAlign w:val="center"/>
          </w:tcPr>
          <w:p w14:paraId="537FF888" w14:textId="77777777" w:rsidR="00411519" w:rsidRPr="004F069F" w:rsidRDefault="00411519" w:rsidP="00B22AE2">
            <w:pPr>
              <w:widowControl/>
              <w:rPr>
                <w:rFonts w:ascii="ＭＳ 明朝" w:eastAsia="ＭＳ 明朝" w:hAnsi="ＭＳ 明朝"/>
                <w:sz w:val="22"/>
              </w:rPr>
            </w:pPr>
            <w:r w:rsidRPr="004F069F">
              <w:rPr>
                <w:rFonts w:ascii="ＭＳ 明朝" w:eastAsia="ＭＳ 明朝" w:hAnsi="ＭＳ 明朝" w:hint="eastAsia"/>
                <w:sz w:val="22"/>
              </w:rPr>
              <w:t>作物名</w:t>
            </w:r>
          </w:p>
        </w:tc>
        <w:tc>
          <w:tcPr>
            <w:tcW w:w="1560" w:type="dxa"/>
            <w:vAlign w:val="center"/>
          </w:tcPr>
          <w:p w14:paraId="6F6E4DB3" w14:textId="77777777" w:rsidR="00411519" w:rsidRPr="004F069F" w:rsidRDefault="00411519" w:rsidP="00B22AE2">
            <w:pPr>
              <w:widowControl/>
              <w:rPr>
                <w:rFonts w:ascii="ＭＳ 明朝" w:eastAsia="ＭＳ 明朝" w:hAnsi="ＭＳ 明朝"/>
                <w:sz w:val="22"/>
              </w:rPr>
            </w:pPr>
            <w:r w:rsidRPr="004F069F">
              <w:rPr>
                <w:rFonts w:ascii="ＭＳ 明朝" w:eastAsia="ＭＳ 明朝" w:hAnsi="ＭＳ 明朝" w:hint="eastAsia"/>
                <w:sz w:val="22"/>
              </w:rPr>
              <w:t>病害虫名</w:t>
            </w:r>
          </w:p>
        </w:tc>
        <w:tc>
          <w:tcPr>
            <w:tcW w:w="6939" w:type="dxa"/>
            <w:noWrap/>
            <w:vAlign w:val="center"/>
          </w:tcPr>
          <w:p w14:paraId="75A7B320" w14:textId="77777777" w:rsidR="00411519" w:rsidRPr="004F069F" w:rsidRDefault="00411519" w:rsidP="00B22AE2">
            <w:pPr>
              <w:widowControl/>
              <w:rPr>
                <w:rFonts w:ascii="ＭＳ 明朝" w:eastAsia="ＭＳ 明朝" w:hAnsi="ＭＳ 明朝"/>
                <w:sz w:val="22"/>
              </w:rPr>
            </w:pPr>
            <w:r w:rsidRPr="004F069F">
              <w:rPr>
                <w:rFonts w:ascii="ＭＳ 明朝" w:eastAsia="ＭＳ 明朝" w:hAnsi="ＭＳ 明朝" w:hint="eastAsia"/>
                <w:sz w:val="22"/>
              </w:rPr>
              <w:t>防除技術</w:t>
            </w:r>
          </w:p>
        </w:tc>
      </w:tr>
      <w:tr w:rsidR="005003AA" w:rsidRPr="00F37CEF" w14:paraId="2B0C5D65" w14:textId="77777777" w:rsidTr="00C1236A">
        <w:trPr>
          <w:trHeight w:val="1347"/>
        </w:trPr>
        <w:tc>
          <w:tcPr>
            <w:tcW w:w="1134" w:type="dxa"/>
            <w:vMerge w:val="restart"/>
            <w:hideMark/>
          </w:tcPr>
          <w:p w14:paraId="697B7559" w14:textId="77777777" w:rsidR="005003AA" w:rsidRDefault="005003AA" w:rsidP="005003AA">
            <w:pPr>
              <w:widowControl/>
              <w:jc w:val="left"/>
              <w:rPr>
                <w:rFonts w:ascii="ＭＳ 明朝" w:eastAsia="ＭＳ 明朝" w:hAnsi="ＭＳ 明朝"/>
                <w:sz w:val="22"/>
              </w:rPr>
            </w:pPr>
            <w:r w:rsidRPr="00F37CEF">
              <w:rPr>
                <w:rFonts w:ascii="ＭＳ 明朝" w:eastAsia="ＭＳ 明朝" w:hAnsi="ＭＳ 明朝" w:hint="eastAsia"/>
                <w:sz w:val="22"/>
              </w:rPr>
              <w:t>野菜類</w:t>
            </w:r>
          </w:p>
          <w:p w14:paraId="19939052" w14:textId="77777777" w:rsidR="00CD42D1" w:rsidRDefault="00CD42D1" w:rsidP="005003AA">
            <w:pPr>
              <w:widowControl/>
              <w:jc w:val="left"/>
              <w:rPr>
                <w:rFonts w:ascii="ＭＳ 明朝" w:eastAsia="ＭＳ 明朝" w:hAnsi="ＭＳ 明朝"/>
                <w:sz w:val="22"/>
              </w:rPr>
            </w:pPr>
          </w:p>
          <w:p w14:paraId="230F6B66" w14:textId="77777777" w:rsidR="00CD42D1" w:rsidRDefault="00CD42D1" w:rsidP="005003AA">
            <w:pPr>
              <w:widowControl/>
              <w:jc w:val="left"/>
              <w:rPr>
                <w:rFonts w:ascii="ＭＳ 明朝" w:eastAsia="ＭＳ 明朝" w:hAnsi="ＭＳ 明朝"/>
                <w:sz w:val="22"/>
              </w:rPr>
            </w:pPr>
          </w:p>
          <w:p w14:paraId="5A941927" w14:textId="77777777" w:rsidR="00CD42D1" w:rsidRDefault="00CD42D1" w:rsidP="005003AA">
            <w:pPr>
              <w:widowControl/>
              <w:jc w:val="left"/>
              <w:rPr>
                <w:rFonts w:ascii="ＭＳ 明朝" w:eastAsia="ＭＳ 明朝" w:hAnsi="ＭＳ 明朝"/>
                <w:sz w:val="22"/>
              </w:rPr>
            </w:pPr>
          </w:p>
          <w:p w14:paraId="5650633F" w14:textId="77777777" w:rsidR="00CD42D1" w:rsidRDefault="00CD42D1" w:rsidP="005003AA">
            <w:pPr>
              <w:widowControl/>
              <w:jc w:val="left"/>
              <w:rPr>
                <w:rFonts w:ascii="ＭＳ 明朝" w:eastAsia="ＭＳ 明朝" w:hAnsi="ＭＳ 明朝"/>
                <w:sz w:val="22"/>
              </w:rPr>
            </w:pPr>
          </w:p>
          <w:p w14:paraId="3E2CFA54" w14:textId="77777777" w:rsidR="00CD42D1" w:rsidRDefault="00CD42D1" w:rsidP="005003AA">
            <w:pPr>
              <w:widowControl/>
              <w:jc w:val="left"/>
              <w:rPr>
                <w:rFonts w:ascii="ＭＳ 明朝" w:eastAsia="ＭＳ 明朝" w:hAnsi="ＭＳ 明朝"/>
                <w:sz w:val="22"/>
              </w:rPr>
            </w:pPr>
          </w:p>
          <w:p w14:paraId="42AA1376" w14:textId="77777777" w:rsidR="00CD42D1" w:rsidRDefault="00CD42D1" w:rsidP="005003AA">
            <w:pPr>
              <w:widowControl/>
              <w:jc w:val="left"/>
              <w:rPr>
                <w:rFonts w:ascii="ＭＳ 明朝" w:eastAsia="ＭＳ 明朝" w:hAnsi="ＭＳ 明朝"/>
                <w:sz w:val="22"/>
              </w:rPr>
            </w:pPr>
          </w:p>
          <w:p w14:paraId="0F19A5CC" w14:textId="77777777" w:rsidR="00CD42D1" w:rsidRDefault="00CD42D1" w:rsidP="005003AA">
            <w:pPr>
              <w:widowControl/>
              <w:jc w:val="left"/>
              <w:rPr>
                <w:rFonts w:ascii="ＭＳ 明朝" w:eastAsia="ＭＳ 明朝" w:hAnsi="ＭＳ 明朝"/>
                <w:sz w:val="22"/>
              </w:rPr>
            </w:pPr>
          </w:p>
          <w:p w14:paraId="4957FDD2" w14:textId="77777777" w:rsidR="00CD42D1" w:rsidRDefault="00CD42D1" w:rsidP="005003AA">
            <w:pPr>
              <w:widowControl/>
              <w:jc w:val="left"/>
              <w:rPr>
                <w:rFonts w:ascii="ＭＳ 明朝" w:eastAsia="ＭＳ 明朝" w:hAnsi="ＭＳ 明朝"/>
                <w:sz w:val="22"/>
              </w:rPr>
            </w:pPr>
          </w:p>
          <w:p w14:paraId="5F07DDB5" w14:textId="77777777" w:rsidR="00CD42D1" w:rsidRDefault="00CD42D1" w:rsidP="005003AA">
            <w:pPr>
              <w:widowControl/>
              <w:jc w:val="left"/>
              <w:rPr>
                <w:rFonts w:ascii="ＭＳ 明朝" w:eastAsia="ＭＳ 明朝" w:hAnsi="ＭＳ 明朝"/>
                <w:sz w:val="22"/>
              </w:rPr>
            </w:pPr>
          </w:p>
          <w:p w14:paraId="3952EC18" w14:textId="77777777" w:rsidR="00CD42D1" w:rsidRDefault="00CD42D1" w:rsidP="005003AA">
            <w:pPr>
              <w:widowControl/>
              <w:jc w:val="left"/>
              <w:rPr>
                <w:rFonts w:ascii="ＭＳ 明朝" w:eastAsia="ＭＳ 明朝" w:hAnsi="ＭＳ 明朝"/>
                <w:sz w:val="22"/>
              </w:rPr>
            </w:pPr>
          </w:p>
          <w:p w14:paraId="2E004566" w14:textId="77777777" w:rsidR="00CD42D1" w:rsidRDefault="00CD42D1" w:rsidP="005003AA">
            <w:pPr>
              <w:widowControl/>
              <w:jc w:val="left"/>
              <w:rPr>
                <w:rFonts w:ascii="ＭＳ 明朝" w:eastAsia="ＭＳ 明朝" w:hAnsi="ＭＳ 明朝"/>
                <w:sz w:val="22"/>
              </w:rPr>
            </w:pPr>
          </w:p>
          <w:p w14:paraId="6E24A3A7" w14:textId="77777777" w:rsidR="00CD42D1" w:rsidRDefault="00CD42D1" w:rsidP="005003AA">
            <w:pPr>
              <w:widowControl/>
              <w:jc w:val="left"/>
              <w:rPr>
                <w:rFonts w:ascii="ＭＳ 明朝" w:eastAsia="ＭＳ 明朝" w:hAnsi="ＭＳ 明朝"/>
                <w:sz w:val="22"/>
              </w:rPr>
            </w:pPr>
          </w:p>
          <w:p w14:paraId="400630E1" w14:textId="77777777" w:rsidR="00CD42D1" w:rsidRDefault="00CD42D1" w:rsidP="005003AA">
            <w:pPr>
              <w:widowControl/>
              <w:jc w:val="left"/>
              <w:rPr>
                <w:rFonts w:ascii="ＭＳ 明朝" w:eastAsia="ＭＳ 明朝" w:hAnsi="ＭＳ 明朝"/>
                <w:sz w:val="22"/>
              </w:rPr>
            </w:pPr>
          </w:p>
          <w:p w14:paraId="0D382169" w14:textId="77777777" w:rsidR="00CD42D1" w:rsidRDefault="00CD42D1" w:rsidP="005003AA">
            <w:pPr>
              <w:widowControl/>
              <w:jc w:val="left"/>
              <w:rPr>
                <w:rFonts w:ascii="ＭＳ 明朝" w:eastAsia="ＭＳ 明朝" w:hAnsi="ＭＳ 明朝"/>
                <w:sz w:val="22"/>
              </w:rPr>
            </w:pPr>
          </w:p>
          <w:p w14:paraId="20785DDF" w14:textId="77777777" w:rsidR="00CD42D1" w:rsidRDefault="00CD42D1" w:rsidP="005003AA">
            <w:pPr>
              <w:widowControl/>
              <w:jc w:val="left"/>
              <w:rPr>
                <w:rFonts w:ascii="ＭＳ 明朝" w:eastAsia="ＭＳ 明朝" w:hAnsi="ＭＳ 明朝"/>
                <w:sz w:val="22"/>
              </w:rPr>
            </w:pPr>
          </w:p>
          <w:p w14:paraId="1410BA78" w14:textId="77777777" w:rsidR="00CD42D1" w:rsidRDefault="00CD42D1" w:rsidP="005003AA">
            <w:pPr>
              <w:widowControl/>
              <w:jc w:val="left"/>
              <w:rPr>
                <w:rFonts w:ascii="ＭＳ 明朝" w:eastAsia="ＭＳ 明朝" w:hAnsi="ＭＳ 明朝"/>
                <w:sz w:val="22"/>
              </w:rPr>
            </w:pPr>
          </w:p>
          <w:p w14:paraId="65DF2779" w14:textId="77777777" w:rsidR="00CD42D1" w:rsidRDefault="00CD42D1" w:rsidP="005003AA">
            <w:pPr>
              <w:widowControl/>
              <w:jc w:val="left"/>
              <w:rPr>
                <w:rFonts w:ascii="ＭＳ 明朝" w:eastAsia="ＭＳ 明朝" w:hAnsi="ＭＳ 明朝"/>
                <w:sz w:val="22"/>
              </w:rPr>
            </w:pPr>
          </w:p>
          <w:p w14:paraId="6732E94D" w14:textId="77777777" w:rsidR="00CD42D1" w:rsidRDefault="00CD42D1" w:rsidP="005003AA">
            <w:pPr>
              <w:widowControl/>
              <w:jc w:val="left"/>
              <w:rPr>
                <w:rFonts w:ascii="ＭＳ 明朝" w:eastAsia="ＭＳ 明朝" w:hAnsi="ＭＳ 明朝"/>
                <w:sz w:val="22"/>
              </w:rPr>
            </w:pPr>
          </w:p>
          <w:p w14:paraId="07D16D0E" w14:textId="77777777" w:rsidR="00CD42D1" w:rsidRDefault="00CD42D1" w:rsidP="005003AA">
            <w:pPr>
              <w:widowControl/>
              <w:jc w:val="left"/>
              <w:rPr>
                <w:rFonts w:ascii="ＭＳ 明朝" w:eastAsia="ＭＳ 明朝" w:hAnsi="ＭＳ 明朝"/>
                <w:sz w:val="22"/>
              </w:rPr>
            </w:pPr>
          </w:p>
          <w:p w14:paraId="351F7D95" w14:textId="77777777" w:rsidR="00CD42D1" w:rsidRDefault="00CD42D1" w:rsidP="005003AA">
            <w:pPr>
              <w:widowControl/>
              <w:jc w:val="left"/>
              <w:rPr>
                <w:rFonts w:ascii="ＭＳ 明朝" w:eastAsia="ＭＳ 明朝" w:hAnsi="ＭＳ 明朝"/>
                <w:sz w:val="22"/>
              </w:rPr>
            </w:pPr>
          </w:p>
          <w:p w14:paraId="6498BD12" w14:textId="77777777" w:rsidR="00CD42D1" w:rsidRDefault="00CD42D1" w:rsidP="005003AA">
            <w:pPr>
              <w:widowControl/>
              <w:jc w:val="left"/>
              <w:rPr>
                <w:rFonts w:ascii="ＭＳ 明朝" w:eastAsia="ＭＳ 明朝" w:hAnsi="ＭＳ 明朝"/>
                <w:sz w:val="22"/>
              </w:rPr>
            </w:pPr>
          </w:p>
          <w:p w14:paraId="02CD6718" w14:textId="77777777" w:rsidR="00CD42D1" w:rsidRDefault="00CD42D1" w:rsidP="005003AA">
            <w:pPr>
              <w:widowControl/>
              <w:jc w:val="left"/>
              <w:rPr>
                <w:rFonts w:ascii="ＭＳ 明朝" w:eastAsia="ＭＳ 明朝" w:hAnsi="ＭＳ 明朝"/>
                <w:sz w:val="22"/>
              </w:rPr>
            </w:pPr>
          </w:p>
          <w:p w14:paraId="0AD57F25" w14:textId="77777777" w:rsidR="00CD42D1" w:rsidRDefault="00CD42D1" w:rsidP="005003AA">
            <w:pPr>
              <w:widowControl/>
              <w:jc w:val="left"/>
              <w:rPr>
                <w:rFonts w:ascii="ＭＳ 明朝" w:eastAsia="ＭＳ 明朝" w:hAnsi="ＭＳ 明朝"/>
                <w:sz w:val="22"/>
              </w:rPr>
            </w:pPr>
          </w:p>
          <w:p w14:paraId="0A03280B" w14:textId="77777777" w:rsidR="00CD42D1" w:rsidRDefault="00CD42D1" w:rsidP="005003AA">
            <w:pPr>
              <w:widowControl/>
              <w:jc w:val="left"/>
              <w:rPr>
                <w:rFonts w:ascii="ＭＳ 明朝" w:eastAsia="ＭＳ 明朝" w:hAnsi="ＭＳ 明朝"/>
                <w:sz w:val="22"/>
              </w:rPr>
            </w:pPr>
          </w:p>
          <w:p w14:paraId="19EF6C3C" w14:textId="77777777" w:rsidR="00CD42D1" w:rsidRDefault="00CD42D1" w:rsidP="005003AA">
            <w:pPr>
              <w:widowControl/>
              <w:jc w:val="left"/>
              <w:rPr>
                <w:rFonts w:ascii="ＭＳ 明朝" w:eastAsia="ＭＳ 明朝" w:hAnsi="ＭＳ 明朝"/>
                <w:sz w:val="22"/>
              </w:rPr>
            </w:pPr>
          </w:p>
          <w:p w14:paraId="5FE4D1DB" w14:textId="77777777" w:rsidR="00CD42D1" w:rsidRDefault="00CD42D1" w:rsidP="005003AA">
            <w:pPr>
              <w:widowControl/>
              <w:jc w:val="left"/>
              <w:rPr>
                <w:rFonts w:ascii="ＭＳ 明朝" w:eastAsia="ＭＳ 明朝" w:hAnsi="ＭＳ 明朝"/>
                <w:sz w:val="22"/>
              </w:rPr>
            </w:pPr>
          </w:p>
          <w:p w14:paraId="6CFB70D7" w14:textId="77777777" w:rsidR="00CD42D1" w:rsidRDefault="00CD42D1" w:rsidP="005003AA">
            <w:pPr>
              <w:widowControl/>
              <w:jc w:val="left"/>
              <w:rPr>
                <w:rFonts w:ascii="ＭＳ 明朝" w:eastAsia="ＭＳ 明朝" w:hAnsi="ＭＳ 明朝"/>
                <w:sz w:val="22"/>
              </w:rPr>
            </w:pPr>
          </w:p>
          <w:p w14:paraId="730AFACA" w14:textId="77777777" w:rsidR="00CD42D1" w:rsidRDefault="00CD42D1" w:rsidP="005003AA">
            <w:pPr>
              <w:widowControl/>
              <w:jc w:val="left"/>
              <w:rPr>
                <w:rFonts w:ascii="ＭＳ 明朝" w:eastAsia="ＭＳ 明朝" w:hAnsi="ＭＳ 明朝"/>
                <w:sz w:val="22"/>
              </w:rPr>
            </w:pPr>
          </w:p>
          <w:p w14:paraId="58EDD6F6" w14:textId="77777777" w:rsidR="00CD42D1" w:rsidRDefault="00CD42D1" w:rsidP="005003AA">
            <w:pPr>
              <w:widowControl/>
              <w:jc w:val="left"/>
              <w:rPr>
                <w:rFonts w:ascii="ＭＳ 明朝" w:eastAsia="ＭＳ 明朝" w:hAnsi="ＭＳ 明朝"/>
                <w:sz w:val="22"/>
              </w:rPr>
            </w:pPr>
          </w:p>
          <w:p w14:paraId="730BCCC6" w14:textId="77777777" w:rsidR="00CD42D1" w:rsidRDefault="00CD42D1" w:rsidP="005003AA">
            <w:pPr>
              <w:widowControl/>
              <w:jc w:val="left"/>
              <w:rPr>
                <w:rFonts w:ascii="ＭＳ 明朝" w:eastAsia="ＭＳ 明朝" w:hAnsi="ＭＳ 明朝"/>
                <w:sz w:val="22"/>
              </w:rPr>
            </w:pPr>
          </w:p>
          <w:p w14:paraId="0B9801EF" w14:textId="77777777" w:rsidR="00CD42D1" w:rsidRDefault="00CD42D1" w:rsidP="005003AA">
            <w:pPr>
              <w:widowControl/>
              <w:jc w:val="left"/>
              <w:rPr>
                <w:rFonts w:ascii="ＭＳ 明朝" w:eastAsia="ＭＳ 明朝" w:hAnsi="ＭＳ 明朝"/>
                <w:sz w:val="22"/>
              </w:rPr>
            </w:pPr>
          </w:p>
          <w:p w14:paraId="428E2B53" w14:textId="77777777" w:rsidR="00CD42D1" w:rsidRDefault="00CD42D1" w:rsidP="005003AA">
            <w:pPr>
              <w:widowControl/>
              <w:jc w:val="left"/>
              <w:rPr>
                <w:rFonts w:ascii="ＭＳ 明朝" w:eastAsia="ＭＳ 明朝" w:hAnsi="ＭＳ 明朝"/>
                <w:sz w:val="22"/>
              </w:rPr>
            </w:pPr>
          </w:p>
          <w:p w14:paraId="00270EFE" w14:textId="77777777" w:rsidR="00CD42D1" w:rsidRDefault="00CD42D1" w:rsidP="005003AA">
            <w:pPr>
              <w:widowControl/>
              <w:jc w:val="left"/>
              <w:rPr>
                <w:rFonts w:ascii="ＭＳ 明朝" w:eastAsia="ＭＳ 明朝" w:hAnsi="ＭＳ 明朝"/>
                <w:sz w:val="22"/>
              </w:rPr>
            </w:pPr>
          </w:p>
          <w:p w14:paraId="6C9200A7" w14:textId="77777777" w:rsidR="00CD42D1" w:rsidRDefault="00CD42D1" w:rsidP="005003AA">
            <w:pPr>
              <w:widowControl/>
              <w:jc w:val="left"/>
              <w:rPr>
                <w:rFonts w:ascii="ＭＳ 明朝" w:eastAsia="ＭＳ 明朝" w:hAnsi="ＭＳ 明朝"/>
                <w:sz w:val="22"/>
              </w:rPr>
            </w:pPr>
          </w:p>
          <w:p w14:paraId="2328C5EB" w14:textId="77777777" w:rsidR="00CD42D1" w:rsidRDefault="00CD42D1" w:rsidP="005003AA">
            <w:pPr>
              <w:widowControl/>
              <w:jc w:val="left"/>
              <w:rPr>
                <w:rFonts w:ascii="ＭＳ 明朝" w:eastAsia="ＭＳ 明朝" w:hAnsi="ＭＳ 明朝"/>
                <w:sz w:val="22"/>
              </w:rPr>
            </w:pPr>
          </w:p>
          <w:p w14:paraId="4BF53544" w14:textId="77777777" w:rsidR="00CD42D1" w:rsidRDefault="00CD42D1" w:rsidP="005003AA">
            <w:pPr>
              <w:widowControl/>
              <w:jc w:val="left"/>
              <w:rPr>
                <w:rFonts w:ascii="ＭＳ 明朝" w:eastAsia="ＭＳ 明朝" w:hAnsi="ＭＳ 明朝"/>
                <w:sz w:val="22"/>
              </w:rPr>
            </w:pPr>
          </w:p>
          <w:p w14:paraId="1430EA58" w14:textId="77777777" w:rsidR="00CD42D1" w:rsidRDefault="00CD42D1" w:rsidP="005003AA">
            <w:pPr>
              <w:widowControl/>
              <w:jc w:val="left"/>
              <w:rPr>
                <w:rFonts w:ascii="ＭＳ 明朝" w:eastAsia="ＭＳ 明朝" w:hAnsi="ＭＳ 明朝"/>
                <w:sz w:val="22"/>
              </w:rPr>
            </w:pPr>
          </w:p>
          <w:p w14:paraId="5A04C534" w14:textId="71421D11" w:rsidR="00CD42D1" w:rsidRDefault="00CD42D1" w:rsidP="005003AA">
            <w:pPr>
              <w:widowControl/>
              <w:jc w:val="left"/>
              <w:rPr>
                <w:rFonts w:ascii="ＭＳ 明朝" w:eastAsia="ＭＳ 明朝" w:hAnsi="ＭＳ 明朝"/>
                <w:sz w:val="22"/>
              </w:rPr>
            </w:pPr>
            <w:r w:rsidRPr="00CD42D1">
              <w:rPr>
                <w:rFonts w:ascii="ＭＳ 明朝" w:eastAsia="ＭＳ 明朝" w:hAnsi="ＭＳ 明朝" w:hint="eastAsia"/>
                <w:sz w:val="22"/>
              </w:rPr>
              <w:lastRenderedPageBreak/>
              <w:t>野菜類</w:t>
            </w:r>
          </w:p>
          <w:p w14:paraId="31F0846F" w14:textId="77777777" w:rsidR="00CD42D1" w:rsidRDefault="00CD42D1" w:rsidP="005003AA">
            <w:pPr>
              <w:widowControl/>
              <w:jc w:val="left"/>
              <w:rPr>
                <w:rFonts w:ascii="ＭＳ 明朝" w:eastAsia="ＭＳ 明朝" w:hAnsi="ＭＳ 明朝"/>
                <w:sz w:val="22"/>
              </w:rPr>
            </w:pPr>
          </w:p>
          <w:p w14:paraId="14103FE3" w14:textId="77777777" w:rsidR="00CD42D1" w:rsidRDefault="00CD42D1" w:rsidP="005003AA">
            <w:pPr>
              <w:widowControl/>
              <w:jc w:val="left"/>
              <w:rPr>
                <w:rFonts w:ascii="ＭＳ 明朝" w:eastAsia="ＭＳ 明朝" w:hAnsi="ＭＳ 明朝"/>
                <w:sz w:val="22"/>
              </w:rPr>
            </w:pPr>
          </w:p>
          <w:p w14:paraId="2C63CC88" w14:textId="77777777" w:rsidR="00CD42D1" w:rsidRDefault="00CD42D1" w:rsidP="005003AA">
            <w:pPr>
              <w:widowControl/>
              <w:jc w:val="left"/>
              <w:rPr>
                <w:rFonts w:ascii="ＭＳ 明朝" w:eastAsia="ＭＳ 明朝" w:hAnsi="ＭＳ 明朝"/>
                <w:sz w:val="22"/>
              </w:rPr>
            </w:pPr>
          </w:p>
          <w:p w14:paraId="1FBCAAC1" w14:textId="77777777" w:rsidR="00CD42D1" w:rsidRDefault="00CD42D1" w:rsidP="005003AA">
            <w:pPr>
              <w:widowControl/>
              <w:jc w:val="left"/>
              <w:rPr>
                <w:rFonts w:ascii="ＭＳ 明朝" w:eastAsia="ＭＳ 明朝" w:hAnsi="ＭＳ 明朝"/>
                <w:sz w:val="22"/>
              </w:rPr>
            </w:pPr>
          </w:p>
          <w:p w14:paraId="312F3326" w14:textId="77777777" w:rsidR="00CD42D1" w:rsidRDefault="00CD42D1" w:rsidP="005003AA">
            <w:pPr>
              <w:widowControl/>
              <w:jc w:val="left"/>
              <w:rPr>
                <w:rFonts w:ascii="ＭＳ 明朝" w:eastAsia="ＭＳ 明朝" w:hAnsi="ＭＳ 明朝"/>
                <w:sz w:val="22"/>
              </w:rPr>
            </w:pPr>
          </w:p>
          <w:p w14:paraId="353455DF" w14:textId="77777777" w:rsidR="00CD42D1" w:rsidRDefault="00CD42D1" w:rsidP="005003AA">
            <w:pPr>
              <w:widowControl/>
              <w:jc w:val="left"/>
              <w:rPr>
                <w:rFonts w:ascii="ＭＳ 明朝" w:eastAsia="ＭＳ 明朝" w:hAnsi="ＭＳ 明朝"/>
                <w:sz w:val="22"/>
              </w:rPr>
            </w:pPr>
          </w:p>
          <w:p w14:paraId="513BE4E6" w14:textId="7ACA127E" w:rsidR="00CD42D1" w:rsidRPr="00F37CEF" w:rsidRDefault="00CD42D1" w:rsidP="005003AA">
            <w:pPr>
              <w:widowControl/>
              <w:jc w:val="left"/>
              <w:rPr>
                <w:rFonts w:ascii="ＭＳ 明朝" w:eastAsia="ＭＳ 明朝" w:hAnsi="ＭＳ 明朝"/>
                <w:sz w:val="22"/>
              </w:rPr>
            </w:pPr>
          </w:p>
        </w:tc>
        <w:tc>
          <w:tcPr>
            <w:tcW w:w="1560" w:type="dxa"/>
          </w:tcPr>
          <w:p w14:paraId="01C93CB3" w14:textId="77777777" w:rsidR="005003AA" w:rsidRPr="00F37CEF" w:rsidRDefault="005003AA" w:rsidP="005003AA">
            <w:pPr>
              <w:spacing w:line="360" w:lineRule="exact"/>
              <w:rPr>
                <w:rFonts w:ascii="ＭＳ 明朝" w:eastAsia="ＭＳ 明朝" w:hAnsi="ＭＳ 明朝"/>
                <w:sz w:val="22"/>
              </w:rPr>
            </w:pPr>
            <w:r w:rsidRPr="00F37CEF">
              <w:rPr>
                <w:rFonts w:ascii="ＭＳ 明朝" w:eastAsia="ＭＳ 明朝" w:hAnsi="ＭＳ 明朝" w:hint="eastAsia"/>
                <w:sz w:val="22"/>
              </w:rPr>
              <w:lastRenderedPageBreak/>
              <w:t>病害虫全般</w:t>
            </w:r>
          </w:p>
          <w:p w14:paraId="199F4CD2" w14:textId="77777777" w:rsidR="005003AA" w:rsidRDefault="005003AA" w:rsidP="005003AA">
            <w:pPr>
              <w:spacing w:line="360" w:lineRule="exact"/>
              <w:rPr>
                <w:rFonts w:ascii="ＭＳ 明朝" w:eastAsia="ＭＳ 明朝" w:hAnsi="ＭＳ 明朝"/>
                <w:sz w:val="22"/>
              </w:rPr>
            </w:pPr>
          </w:p>
          <w:p w14:paraId="74E925D5" w14:textId="77777777" w:rsidR="00CD42D1" w:rsidRDefault="00CD42D1" w:rsidP="005003AA">
            <w:pPr>
              <w:spacing w:line="360" w:lineRule="exact"/>
              <w:rPr>
                <w:rFonts w:ascii="ＭＳ 明朝" w:eastAsia="ＭＳ 明朝" w:hAnsi="ＭＳ 明朝"/>
                <w:sz w:val="22"/>
              </w:rPr>
            </w:pPr>
          </w:p>
          <w:p w14:paraId="277422D1" w14:textId="77777777" w:rsidR="00CD42D1" w:rsidRDefault="00CD42D1" w:rsidP="005003AA">
            <w:pPr>
              <w:spacing w:line="360" w:lineRule="exact"/>
              <w:rPr>
                <w:rFonts w:ascii="ＭＳ 明朝" w:eastAsia="ＭＳ 明朝" w:hAnsi="ＭＳ 明朝"/>
                <w:sz w:val="22"/>
              </w:rPr>
            </w:pPr>
          </w:p>
          <w:p w14:paraId="1C28B5AA" w14:textId="77777777" w:rsidR="00CD42D1" w:rsidRDefault="00CD42D1" w:rsidP="005003AA">
            <w:pPr>
              <w:spacing w:line="360" w:lineRule="exact"/>
              <w:rPr>
                <w:rFonts w:ascii="ＭＳ 明朝" w:eastAsia="ＭＳ 明朝" w:hAnsi="ＭＳ 明朝"/>
                <w:sz w:val="22"/>
              </w:rPr>
            </w:pPr>
          </w:p>
          <w:p w14:paraId="59A90967" w14:textId="77777777" w:rsidR="00CD42D1" w:rsidRDefault="00CD42D1" w:rsidP="005003AA">
            <w:pPr>
              <w:spacing w:line="360" w:lineRule="exact"/>
              <w:rPr>
                <w:rFonts w:ascii="ＭＳ 明朝" w:eastAsia="ＭＳ 明朝" w:hAnsi="ＭＳ 明朝"/>
                <w:sz w:val="22"/>
              </w:rPr>
            </w:pPr>
          </w:p>
          <w:p w14:paraId="1375BEC6" w14:textId="77777777" w:rsidR="00CD42D1" w:rsidRDefault="00CD42D1" w:rsidP="005003AA">
            <w:pPr>
              <w:spacing w:line="360" w:lineRule="exact"/>
              <w:rPr>
                <w:rFonts w:ascii="ＭＳ 明朝" w:eastAsia="ＭＳ 明朝" w:hAnsi="ＭＳ 明朝"/>
                <w:sz w:val="22"/>
              </w:rPr>
            </w:pPr>
          </w:p>
          <w:p w14:paraId="3E6C4940" w14:textId="77777777" w:rsidR="00CD42D1" w:rsidRDefault="00CD42D1" w:rsidP="005003AA">
            <w:pPr>
              <w:spacing w:line="360" w:lineRule="exact"/>
              <w:rPr>
                <w:rFonts w:ascii="ＭＳ 明朝" w:eastAsia="ＭＳ 明朝" w:hAnsi="ＭＳ 明朝"/>
                <w:sz w:val="22"/>
              </w:rPr>
            </w:pPr>
          </w:p>
          <w:p w14:paraId="31A2D0A4" w14:textId="77777777" w:rsidR="00CD42D1" w:rsidRDefault="00CD42D1" w:rsidP="005003AA">
            <w:pPr>
              <w:spacing w:line="360" w:lineRule="exact"/>
              <w:rPr>
                <w:rFonts w:ascii="ＭＳ 明朝" w:eastAsia="ＭＳ 明朝" w:hAnsi="ＭＳ 明朝"/>
                <w:sz w:val="22"/>
              </w:rPr>
            </w:pPr>
          </w:p>
          <w:p w14:paraId="63039B23" w14:textId="77777777" w:rsidR="00CD42D1" w:rsidRDefault="00CD42D1" w:rsidP="005003AA">
            <w:pPr>
              <w:spacing w:line="360" w:lineRule="exact"/>
              <w:rPr>
                <w:rFonts w:ascii="ＭＳ 明朝" w:eastAsia="ＭＳ 明朝" w:hAnsi="ＭＳ 明朝"/>
                <w:sz w:val="22"/>
              </w:rPr>
            </w:pPr>
          </w:p>
          <w:p w14:paraId="2C9123DF" w14:textId="77777777" w:rsidR="00CD42D1" w:rsidRDefault="00CD42D1" w:rsidP="005003AA">
            <w:pPr>
              <w:spacing w:line="360" w:lineRule="exact"/>
              <w:rPr>
                <w:rFonts w:ascii="ＭＳ 明朝" w:eastAsia="ＭＳ 明朝" w:hAnsi="ＭＳ 明朝"/>
                <w:sz w:val="22"/>
              </w:rPr>
            </w:pPr>
          </w:p>
          <w:p w14:paraId="18F421FC" w14:textId="77777777" w:rsidR="00CD42D1" w:rsidRDefault="00CD42D1" w:rsidP="005003AA">
            <w:pPr>
              <w:spacing w:line="360" w:lineRule="exact"/>
              <w:rPr>
                <w:rFonts w:ascii="ＭＳ 明朝" w:eastAsia="ＭＳ 明朝" w:hAnsi="ＭＳ 明朝"/>
                <w:sz w:val="22"/>
              </w:rPr>
            </w:pPr>
          </w:p>
          <w:p w14:paraId="6F25E42F" w14:textId="77777777" w:rsidR="00CD42D1" w:rsidRDefault="00CD42D1" w:rsidP="005003AA">
            <w:pPr>
              <w:spacing w:line="360" w:lineRule="exact"/>
              <w:rPr>
                <w:rFonts w:ascii="ＭＳ 明朝" w:eastAsia="ＭＳ 明朝" w:hAnsi="ＭＳ 明朝"/>
                <w:sz w:val="22"/>
              </w:rPr>
            </w:pPr>
          </w:p>
          <w:p w14:paraId="413B84D3" w14:textId="77777777" w:rsidR="00CD42D1" w:rsidRDefault="00CD42D1" w:rsidP="005003AA">
            <w:pPr>
              <w:spacing w:line="360" w:lineRule="exact"/>
              <w:rPr>
                <w:rFonts w:ascii="ＭＳ 明朝" w:eastAsia="ＭＳ 明朝" w:hAnsi="ＭＳ 明朝"/>
                <w:sz w:val="22"/>
              </w:rPr>
            </w:pPr>
          </w:p>
          <w:p w14:paraId="37519A70" w14:textId="77777777" w:rsidR="00CD42D1" w:rsidRDefault="00CD42D1" w:rsidP="005003AA">
            <w:pPr>
              <w:spacing w:line="360" w:lineRule="exact"/>
              <w:rPr>
                <w:rFonts w:ascii="ＭＳ 明朝" w:eastAsia="ＭＳ 明朝" w:hAnsi="ＭＳ 明朝"/>
                <w:sz w:val="22"/>
              </w:rPr>
            </w:pPr>
          </w:p>
          <w:p w14:paraId="6F6428D3" w14:textId="77777777" w:rsidR="00CD42D1" w:rsidRDefault="00CD42D1" w:rsidP="005003AA">
            <w:pPr>
              <w:spacing w:line="360" w:lineRule="exact"/>
              <w:rPr>
                <w:rFonts w:ascii="ＭＳ 明朝" w:eastAsia="ＭＳ 明朝" w:hAnsi="ＭＳ 明朝"/>
                <w:sz w:val="22"/>
              </w:rPr>
            </w:pPr>
          </w:p>
          <w:p w14:paraId="55C3B6C1" w14:textId="77777777" w:rsidR="00CD42D1" w:rsidRDefault="00CD42D1" w:rsidP="005003AA">
            <w:pPr>
              <w:spacing w:line="360" w:lineRule="exact"/>
              <w:rPr>
                <w:rFonts w:ascii="ＭＳ 明朝" w:eastAsia="ＭＳ 明朝" w:hAnsi="ＭＳ 明朝"/>
                <w:sz w:val="22"/>
              </w:rPr>
            </w:pPr>
          </w:p>
          <w:p w14:paraId="4CEE3EEE" w14:textId="77777777" w:rsidR="00CD42D1" w:rsidRDefault="00CD42D1" w:rsidP="005003AA">
            <w:pPr>
              <w:spacing w:line="360" w:lineRule="exact"/>
              <w:rPr>
                <w:rFonts w:ascii="ＭＳ 明朝" w:eastAsia="ＭＳ 明朝" w:hAnsi="ＭＳ 明朝"/>
                <w:sz w:val="22"/>
              </w:rPr>
            </w:pPr>
          </w:p>
          <w:p w14:paraId="3C9238BB" w14:textId="77777777" w:rsidR="00CD42D1" w:rsidRDefault="00CD42D1" w:rsidP="005003AA">
            <w:pPr>
              <w:spacing w:line="360" w:lineRule="exact"/>
              <w:rPr>
                <w:rFonts w:ascii="ＭＳ 明朝" w:eastAsia="ＭＳ 明朝" w:hAnsi="ＭＳ 明朝"/>
                <w:sz w:val="22"/>
              </w:rPr>
            </w:pPr>
          </w:p>
          <w:p w14:paraId="53B97ECF" w14:textId="77777777" w:rsidR="00CD42D1" w:rsidRDefault="00CD42D1" w:rsidP="005003AA">
            <w:pPr>
              <w:spacing w:line="360" w:lineRule="exact"/>
              <w:rPr>
                <w:rFonts w:ascii="ＭＳ 明朝" w:eastAsia="ＭＳ 明朝" w:hAnsi="ＭＳ 明朝"/>
                <w:sz w:val="22"/>
              </w:rPr>
            </w:pPr>
          </w:p>
          <w:p w14:paraId="2E96F8BC" w14:textId="77777777" w:rsidR="00CD42D1" w:rsidRDefault="00CD42D1" w:rsidP="005003AA">
            <w:pPr>
              <w:spacing w:line="360" w:lineRule="exact"/>
              <w:rPr>
                <w:rFonts w:ascii="ＭＳ 明朝" w:eastAsia="ＭＳ 明朝" w:hAnsi="ＭＳ 明朝"/>
                <w:sz w:val="22"/>
              </w:rPr>
            </w:pPr>
          </w:p>
          <w:p w14:paraId="21B773CD" w14:textId="77777777" w:rsidR="00CD42D1" w:rsidRDefault="00CD42D1" w:rsidP="005003AA">
            <w:pPr>
              <w:spacing w:line="360" w:lineRule="exact"/>
              <w:rPr>
                <w:rFonts w:ascii="ＭＳ 明朝" w:eastAsia="ＭＳ 明朝" w:hAnsi="ＭＳ 明朝"/>
                <w:sz w:val="22"/>
              </w:rPr>
            </w:pPr>
          </w:p>
          <w:p w14:paraId="26A32E15" w14:textId="77777777" w:rsidR="00CD42D1" w:rsidRDefault="00CD42D1" w:rsidP="005003AA">
            <w:pPr>
              <w:spacing w:line="360" w:lineRule="exact"/>
              <w:rPr>
                <w:rFonts w:ascii="ＭＳ 明朝" w:eastAsia="ＭＳ 明朝" w:hAnsi="ＭＳ 明朝"/>
                <w:sz w:val="22"/>
              </w:rPr>
            </w:pPr>
          </w:p>
          <w:p w14:paraId="6E7669F0" w14:textId="77777777" w:rsidR="00CD42D1" w:rsidRDefault="00CD42D1" w:rsidP="005003AA">
            <w:pPr>
              <w:spacing w:line="360" w:lineRule="exact"/>
              <w:rPr>
                <w:rFonts w:ascii="ＭＳ 明朝" w:eastAsia="ＭＳ 明朝" w:hAnsi="ＭＳ 明朝"/>
                <w:sz w:val="22"/>
              </w:rPr>
            </w:pPr>
          </w:p>
          <w:p w14:paraId="3DEA7BA1" w14:textId="77777777" w:rsidR="00CD42D1" w:rsidRDefault="00CD42D1" w:rsidP="005003AA">
            <w:pPr>
              <w:spacing w:line="360" w:lineRule="exact"/>
              <w:rPr>
                <w:rFonts w:ascii="ＭＳ 明朝" w:eastAsia="ＭＳ 明朝" w:hAnsi="ＭＳ 明朝"/>
                <w:sz w:val="22"/>
              </w:rPr>
            </w:pPr>
          </w:p>
          <w:p w14:paraId="70719102" w14:textId="77777777" w:rsidR="00CD42D1" w:rsidRDefault="00CD42D1" w:rsidP="005003AA">
            <w:pPr>
              <w:spacing w:line="360" w:lineRule="exact"/>
              <w:rPr>
                <w:rFonts w:ascii="ＭＳ 明朝" w:eastAsia="ＭＳ 明朝" w:hAnsi="ＭＳ 明朝"/>
                <w:sz w:val="22"/>
              </w:rPr>
            </w:pPr>
          </w:p>
          <w:p w14:paraId="370C6213" w14:textId="77777777" w:rsidR="00CD42D1" w:rsidRDefault="00CD42D1" w:rsidP="005003AA">
            <w:pPr>
              <w:spacing w:line="360" w:lineRule="exact"/>
              <w:rPr>
                <w:rFonts w:ascii="ＭＳ 明朝" w:eastAsia="ＭＳ 明朝" w:hAnsi="ＭＳ 明朝"/>
                <w:sz w:val="22"/>
              </w:rPr>
            </w:pPr>
          </w:p>
          <w:p w14:paraId="3FB502B0" w14:textId="77777777" w:rsidR="00CD42D1" w:rsidRDefault="00CD42D1" w:rsidP="005003AA">
            <w:pPr>
              <w:spacing w:line="360" w:lineRule="exact"/>
              <w:rPr>
                <w:rFonts w:ascii="ＭＳ 明朝" w:eastAsia="ＭＳ 明朝" w:hAnsi="ＭＳ 明朝"/>
                <w:sz w:val="22"/>
              </w:rPr>
            </w:pPr>
          </w:p>
          <w:p w14:paraId="6E84C177" w14:textId="77777777" w:rsidR="00CD42D1" w:rsidRDefault="00CD42D1" w:rsidP="005003AA">
            <w:pPr>
              <w:spacing w:line="360" w:lineRule="exact"/>
              <w:rPr>
                <w:rFonts w:ascii="ＭＳ 明朝" w:eastAsia="ＭＳ 明朝" w:hAnsi="ＭＳ 明朝"/>
                <w:sz w:val="22"/>
              </w:rPr>
            </w:pPr>
          </w:p>
          <w:p w14:paraId="4ECFF348" w14:textId="77777777" w:rsidR="00CD42D1" w:rsidRDefault="00CD42D1" w:rsidP="005003AA">
            <w:pPr>
              <w:spacing w:line="360" w:lineRule="exact"/>
              <w:rPr>
                <w:rFonts w:ascii="ＭＳ 明朝" w:eastAsia="ＭＳ 明朝" w:hAnsi="ＭＳ 明朝"/>
                <w:sz w:val="22"/>
              </w:rPr>
            </w:pPr>
          </w:p>
          <w:p w14:paraId="28719847" w14:textId="77777777" w:rsidR="00CD42D1" w:rsidRDefault="00CD42D1" w:rsidP="005003AA">
            <w:pPr>
              <w:spacing w:line="360" w:lineRule="exact"/>
              <w:rPr>
                <w:rFonts w:ascii="ＭＳ 明朝" w:eastAsia="ＭＳ 明朝" w:hAnsi="ＭＳ 明朝"/>
                <w:sz w:val="22"/>
              </w:rPr>
            </w:pPr>
          </w:p>
          <w:p w14:paraId="734834AE" w14:textId="77777777" w:rsidR="00CD42D1" w:rsidRDefault="00CD42D1" w:rsidP="005003AA">
            <w:pPr>
              <w:spacing w:line="360" w:lineRule="exact"/>
              <w:rPr>
                <w:rFonts w:ascii="ＭＳ 明朝" w:eastAsia="ＭＳ 明朝" w:hAnsi="ＭＳ 明朝"/>
                <w:sz w:val="22"/>
              </w:rPr>
            </w:pPr>
          </w:p>
          <w:p w14:paraId="609A8D42" w14:textId="77777777" w:rsidR="00CD42D1" w:rsidRDefault="00CD42D1" w:rsidP="005003AA">
            <w:pPr>
              <w:spacing w:line="360" w:lineRule="exact"/>
              <w:rPr>
                <w:rFonts w:ascii="ＭＳ 明朝" w:eastAsia="ＭＳ 明朝" w:hAnsi="ＭＳ 明朝"/>
                <w:sz w:val="22"/>
              </w:rPr>
            </w:pPr>
          </w:p>
          <w:p w14:paraId="79759B84" w14:textId="77777777" w:rsidR="00CD42D1" w:rsidRDefault="00CD42D1" w:rsidP="005003AA">
            <w:pPr>
              <w:spacing w:line="360" w:lineRule="exact"/>
              <w:rPr>
                <w:rFonts w:ascii="ＭＳ 明朝" w:eastAsia="ＭＳ 明朝" w:hAnsi="ＭＳ 明朝"/>
                <w:sz w:val="22"/>
              </w:rPr>
            </w:pPr>
          </w:p>
          <w:p w14:paraId="29180F37" w14:textId="77777777" w:rsidR="00CD42D1" w:rsidRDefault="00CD42D1" w:rsidP="005003AA">
            <w:pPr>
              <w:spacing w:line="360" w:lineRule="exact"/>
              <w:rPr>
                <w:rFonts w:ascii="ＭＳ 明朝" w:eastAsia="ＭＳ 明朝" w:hAnsi="ＭＳ 明朝"/>
                <w:sz w:val="22"/>
              </w:rPr>
            </w:pPr>
          </w:p>
          <w:p w14:paraId="474B3918" w14:textId="77777777" w:rsidR="00CD42D1" w:rsidRDefault="00CD42D1" w:rsidP="005003AA">
            <w:pPr>
              <w:spacing w:line="360" w:lineRule="exact"/>
              <w:rPr>
                <w:rFonts w:ascii="ＭＳ 明朝" w:eastAsia="ＭＳ 明朝" w:hAnsi="ＭＳ 明朝"/>
                <w:sz w:val="22"/>
              </w:rPr>
            </w:pPr>
          </w:p>
          <w:p w14:paraId="6DECAAEF" w14:textId="77777777" w:rsidR="00CD42D1" w:rsidRDefault="00CD42D1" w:rsidP="005003AA">
            <w:pPr>
              <w:spacing w:line="360" w:lineRule="exact"/>
              <w:rPr>
                <w:rFonts w:ascii="ＭＳ 明朝" w:eastAsia="ＭＳ 明朝" w:hAnsi="ＭＳ 明朝"/>
                <w:sz w:val="22"/>
              </w:rPr>
            </w:pPr>
          </w:p>
          <w:p w14:paraId="173D7B39" w14:textId="77777777" w:rsidR="00CD42D1" w:rsidRDefault="00CD42D1" w:rsidP="005003AA">
            <w:pPr>
              <w:spacing w:line="360" w:lineRule="exact"/>
              <w:rPr>
                <w:rFonts w:ascii="ＭＳ 明朝" w:eastAsia="ＭＳ 明朝" w:hAnsi="ＭＳ 明朝"/>
                <w:sz w:val="22"/>
              </w:rPr>
            </w:pPr>
          </w:p>
          <w:p w14:paraId="03FC7441" w14:textId="77181288" w:rsidR="00CD42D1" w:rsidRDefault="00CD42D1" w:rsidP="005003AA">
            <w:pPr>
              <w:spacing w:line="360" w:lineRule="exact"/>
              <w:rPr>
                <w:rFonts w:ascii="ＭＳ 明朝" w:eastAsia="ＭＳ 明朝" w:hAnsi="ＭＳ 明朝"/>
                <w:sz w:val="22"/>
              </w:rPr>
            </w:pPr>
            <w:r w:rsidRPr="00CD42D1">
              <w:rPr>
                <w:rFonts w:ascii="ＭＳ 明朝" w:eastAsia="ＭＳ 明朝" w:hAnsi="ＭＳ 明朝" w:hint="eastAsia"/>
                <w:sz w:val="22"/>
              </w:rPr>
              <w:lastRenderedPageBreak/>
              <w:t>病害虫全般</w:t>
            </w:r>
          </w:p>
          <w:p w14:paraId="56CCBA09" w14:textId="77777777" w:rsidR="00CD42D1" w:rsidRDefault="00CD42D1" w:rsidP="005003AA">
            <w:pPr>
              <w:spacing w:line="360" w:lineRule="exact"/>
              <w:rPr>
                <w:rFonts w:ascii="ＭＳ 明朝" w:eastAsia="ＭＳ 明朝" w:hAnsi="ＭＳ 明朝"/>
                <w:sz w:val="22"/>
              </w:rPr>
            </w:pPr>
          </w:p>
          <w:p w14:paraId="7E06EBE7" w14:textId="77777777" w:rsidR="00CD42D1" w:rsidRDefault="00CD42D1" w:rsidP="005003AA">
            <w:pPr>
              <w:spacing w:line="360" w:lineRule="exact"/>
              <w:rPr>
                <w:rFonts w:ascii="ＭＳ 明朝" w:eastAsia="ＭＳ 明朝" w:hAnsi="ＭＳ 明朝"/>
                <w:sz w:val="22"/>
              </w:rPr>
            </w:pPr>
          </w:p>
          <w:p w14:paraId="70A5813F" w14:textId="77777777" w:rsidR="00CD42D1" w:rsidRDefault="00CD42D1" w:rsidP="005003AA">
            <w:pPr>
              <w:spacing w:line="360" w:lineRule="exact"/>
              <w:rPr>
                <w:rFonts w:ascii="ＭＳ 明朝" w:eastAsia="ＭＳ 明朝" w:hAnsi="ＭＳ 明朝"/>
                <w:sz w:val="22"/>
              </w:rPr>
            </w:pPr>
          </w:p>
          <w:p w14:paraId="202A5D25" w14:textId="6A94FC72" w:rsidR="00CD42D1" w:rsidRPr="00F37CEF" w:rsidRDefault="00CD42D1" w:rsidP="005003AA">
            <w:pPr>
              <w:spacing w:line="360" w:lineRule="exact"/>
              <w:rPr>
                <w:rFonts w:ascii="ＭＳ 明朝" w:eastAsia="ＭＳ 明朝" w:hAnsi="ＭＳ 明朝"/>
                <w:sz w:val="22"/>
              </w:rPr>
            </w:pPr>
          </w:p>
        </w:tc>
        <w:tc>
          <w:tcPr>
            <w:tcW w:w="6939" w:type="dxa"/>
            <w:noWrap/>
          </w:tcPr>
          <w:p w14:paraId="6BB43A99"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lastRenderedPageBreak/>
              <w:t>１ 前作の作物残さの処理（施設における蒸し込み、残さの焼却、埋没等）を行う。</w:t>
            </w:r>
          </w:p>
          <w:p w14:paraId="7C38E6AE"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２ ほ場内や周辺の除草を行い、ほ場衛生に努める。</w:t>
            </w:r>
          </w:p>
          <w:p w14:paraId="2DF69F04"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３ 土着天敵に影響の少ない薬剤を使用し、害虫の密度抑制を図る。</w:t>
            </w:r>
          </w:p>
          <w:p w14:paraId="693F3564" w14:textId="77777777" w:rsidR="005003AA" w:rsidRPr="001A60C1" w:rsidRDefault="005003AA" w:rsidP="005003AA">
            <w:pPr>
              <w:spacing w:line="360" w:lineRule="exact"/>
              <w:rPr>
                <w:rFonts w:ascii="ＭＳ 明朝" w:eastAsia="ＭＳ 明朝" w:hAnsi="ＭＳ 明朝"/>
                <w:sz w:val="22"/>
              </w:rPr>
            </w:pPr>
            <w:r w:rsidRPr="001A60C1">
              <w:rPr>
                <w:rFonts w:ascii="ＭＳ 明朝" w:eastAsia="ＭＳ 明朝" w:hAnsi="ＭＳ 明朝" w:hint="eastAsia"/>
                <w:sz w:val="22"/>
              </w:rPr>
              <w:t>４　防除資材を活用する(別表参照)。</w:t>
            </w:r>
          </w:p>
          <w:p w14:paraId="38F02E78"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５　 栽培に適した水はけの良いほ場を選択する。水はけの悪いほ場に作付けする場合には、高畝とする等、排水対策を実施する。</w:t>
            </w:r>
          </w:p>
          <w:p w14:paraId="71339612"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６ 同一ほ場での連作は避け、輪作を行う。間作や輪作作物として、土壌中の病害虫の密度を低下させる作物（対抗植物）を栽培する。</w:t>
            </w:r>
          </w:p>
          <w:p w14:paraId="631120A1"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７ 健全な種苗を使用する。</w:t>
            </w:r>
          </w:p>
          <w:p w14:paraId="231DB681"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８ 有害動植物の発生を予防するため、作型と品質を考慮しながら、抵抗性品種を選択する（台木を含む。）。</w:t>
            </w:r>
          </w:p>
          <w:p w14:paraId="45EF2990"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９ 育苗においては、病害虫に汚染されていない培土や資材を用いる。また、前作で病害虫の発生が認められていない育苗ほ場を選択する。</w:t>
            </w:r>
          </w:p>
          <w:p w14:paraId="031A43B8"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10 健全な育苗のために、適正なは種量や施肥量を遵守し、高温多湿を避ける。</w:t>
            </w:r>
          </w:p>
          <w:p w14:paraId="21A4AB7C"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11 土壌からの病害虫の伝染を防止するため、マルチの敷設を行う。</w:t>
            </w:r>
          </w:p>
          <w:p w14:paraId="45536C05"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12 土壌伝染性の病害虫の拡散防止のため、耕起等の作業を行う際には、病害虫の発生がない、又は発生程度の低いほ場から順に行う。</w:t>
            </w:r>
          </w:p>
          <w:p w14:paraId="2C63E099"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13 土壌伝染性の病害や線虫の発生が懸念されるほ場においては、植付け前に土壌消毒（土壌還元消毒、熱利用土壌消毒等を含む。）を実施する。</w:t>
            </w:r>
          </w:p>
          <w:p w14:paraId="0EAC0CD3"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14 土壌診断に基づく適正な施肥、土壌ｐＨの矯正、品種に応じた適正な栽植密度、品種や作型に応じた適正な摘葉・整枝、施設内が高温・ 多湿にならないための適正なかん水及び換気、有害植物の発生しにくい時期の作付け等による、適切な栽培管理を行う。</w:t>
            </w:r>
          </w:p>
          <w:p w14:paraId="7974B9D0"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15 雑草抑制のため、マルチ等により、畝面、通路等の全面を被覆する。利用可能であれば、生分解性マルチ、再生紙マルチ等を使用する。</w:t>
            </w:r>
          </w:p>
          <w:p w14:paraId="0E09657D"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16 次期作における病害虫の発生及び伝染源となることから、栽培終了後の作物残さを適切に処分する。</w:t>
            </w:r>
          </w:p>
          <w:p w14:paraId="198728E1"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17 病害虫の伝染を防止するため、管理作業に使用するはさみ、手袋等をこまめに消毒する。</w:t>
            </w:r>
          </w:p>
          <w:p w14:paraId="7138099D"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18 雑草や土壌伝染性の病害虫の拡散防止のため、農機具、長靴等をこまめに洗浄及び消毒する。</w:t>
            </w:r>
          </w:p>
          <w:p w14:paraId="0DD5CFFD"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19 細菌病の発生を抑制するため、降雨直後の管理作業を避ける。</w:t>
            </w:r>
          </w:p>
          <w:p w14:paraId="5E98CB70" w14:textId="77777777"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20 大規模産地又はほ場では、地域全体で性フェロモン剤を処理し、</w:t>
            </w:r>
            <w:r w:rsidRPr="001A60C1">
              <w:rPr>
                <w:rFonts w:ascii="ＭＳ 明朝" w:eastAsia="ＭＳ 明朝" w:hAnsi="ＭＳ 明朝" w:hint="eastAsia"/>
                <w:sz w:val="22"/>
              </w:rPr>
              <w:lastRenderedPageBreak/>
              <w:t>交信かく乱による地域全体の病害虫の発生密度抑制を図る。</w:t>
            </w:r>
          </w:p>
          <w:p w14:paraId="685EF4D2" w14:textId="773D3D99"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21 種子処理剤又は育苗期若しくは定植時に使用可能な薬剤を施用</w:t>
            </w:r>
          </w:p>
          <w:p w14:paraId="1DE2F827" w14:textId="5097AE04"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ＭＳ 明朝" w:eastAsia="ＭＳ 明朝" w:hAnsi="ＭＳ 明朝" w:hint="eastAsia"/>
                <w:sz w:val="22"/>
              </w:rPr>
              <w:t>22 発病葉、発病果、寄生果等を放置せず、ほ場外で適切に処分する。</w:t>
            </w:r>
          </w:p>
          <w:p w14:paraId="7E5C03D7" w14:textId="3888C5B8" w:rsidR="005003AA" w:rsidRPr="001A60C1" w:rsidRDefault="005003AA" w:rsidP="005003AA">
            <w:pPr>
              <w:spacing w:line="360" w:lineRule="exact"/>
              <w:ind w:left="220" w:hangingChars="100" w:hanging="220"/>
              <w:rPr>
                <w:rFonts w:ascii="ＭＳ 明朝" w:eastAsia="ＭＳ 明朝" w:hAnsi="ＭＳ 明朝"/>
                <w:strike/>
                <w:sz w:val="22"/>
              </w:rPr>
            </w:pPr>
            <w:r w:rsidRPr="001A60C1">
              <w:rPr>
                <w:rFonts w:ascii="ＭＳ 明朝" w:eastAsia="ＭＳ 明朝" w:hAnsi="ＭＳ 明朝" w:hint="eastAsia"/>
                <w:sz w:val="22"/>
              </w:rPr>
              <w:t>23 ウイルス病、細菌病など回復が困難な有害植物による発病株を発見した場合には、早急に抜き取って、ほ場外で適切に処分する。</w:t>
            </w:r>
            <w:r w:rsidRPr="001A60C1">
              <w:rPr>
                <w:rFonts w:ascii="ＭＳ 明朝" w:eastAsia="ＭＳ 明朝" w:hAnsi="ＭＳ 明朝"/>
                <w:noProof/>
                <w:sz w:val="22"/>
              </w:rPr>
              <mc:AlternateContent>
                <mc:Choice Requires="wps">
                  <w:drawing>
                    <wp:anchor distT="0" distB="0" distL="114300" distR="114300" simplePos="0" relativeHeight="251718656" behindDoc="0" locked="0" layoutInCell="1" allowOverlap="1" wp14:anchorId="45CA54D5" wp14:editId="7E2547B7">
                      <wp:simplePos x="0" y="0"/>
                      <wp:positionH relativeFrom="column">
                        <wp:posOffset>1619250</wp:posOffset>
                      </wp:positionH>
                      <wp:positionV relativeFrom="paragraph">
                        <wp:posOffset>2390775</wp:posOffset>
                      </wp:positionV>
                      <wp:extent cx="9525" cy="0"/>
                      <wp:effectExtent l="0" t="0" r="0" b="0"/>
                      <wp:wrapNone/>
                      <wp:docPr id="2096" name="正方形/長方形 2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EB2BD2E" id="正方形/長方形 2096" o:spid="_x0000_s1026" style="position:absolute;left:0;text-align:left;margin-left:127.5pt;margin-top:188.25pt;width:.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" fillcolor="black" stroked="f">
                      <o:lock v:ext="edit" aspectratio="t"/>
                    </v:rect>
                  </w:pict>
                </mc:Fallback>
              </mc:AlternateContent>
            </w:r>
          </w:p>
        </w:tc>
      </w:tr>
      <w:tr w:rsidR="005003AA" w:rsidRPr="00F37CEF" w14:paraId="1874676A" w14:textId="77777777" w:rsidTr="00C1236A">
        <w:trPr>
          <w:trHeight w:val="1347"/>
        </w:trPr>
        <w:tc>
          <w:tcPr>
            <w:tcW w:w="1134" w:type="dxa"/>
            <w:vMerge/>
          </w:tcPr>
          <w:p w14:paraId="44E20822" w14:textId="77777777" w:rsidR="005003AA" w:rsidRPr="00F37CEF" w:rsidRDefault="005003AA" w:rsidP="005003AA">
            <w:pPr>
              <w:widowControl/>
              <w:jc w:val="left"/>
              <w:rPr>
                <w:rFonts w:ascii="ＭＳ 明朝" w:eastAsia="ＭＳ 明朝" w:hAnsi="ＭＳ 明朝"/>
                <w:sz w:val="22"/>
              </w:rPr>
            </w:pPr>
          </w:p>
        </w:tc>
        <w:tc>
          <w:tcPr>
            <w:tcW w:w="1560" w:type="dxa"/>
          </w:tcPr>
          <w:p w14:paraId="51A3686A" w14:textId="77777777" w:rsidR="005003AA" w:rsidRPr="001A60C1" w:rsidRDefault="005003AA" w:rsidP="005003AA">
            <w:pPr>
              <w:spacing w:line="360" w:lineRule="exact"/>
              <w:rPr>
                <w:rFonts w:asciiTheme="minorEastAsia" w:hAnsiTheme="minorEastAsia"/>
                <w:spacing w:val="-20"/>
                <w:szCs w:val="21"/>
              </w:rPr>
            </w:pPr>
            <w:r w:rsidRPr="001A60C1">
              <w:rPr>
                <w:rFonts w:asciiTheme="minorEastAsia" w:hAnsiTheme="minorEastAsia" w:hint="eastAsia"/>
                <w:spacing w:val="-20"/>
                <w:szCs w:val="21"/>
              </w:rPr>
              <w:t>ヨトウ類（ハスモンヨトウ・シロイチモジヨトウ・ヨトウガ）</w:t>
            </w:r>
          </w:p>
          <w:p w14:paraId="2E5EE1AF" w14:textId="04E9980F" w:rsidR="005003AA" w:rsidRPr="00252F03" w:rsidRDefault="005003AA" w:rsidP="005003AA">
            <w:pPr>
              <w:spacing w:line="360" w:lineRule="exact"/>
              <w:rPr>
                <w:rFonts w:ascii="ＭＳ 明朝" w:eastAsia="ＭＳ 明朝" w:hAnsi="ＭＳ 明朝"/>
                <w:color w:val="FF0000"/>
                <w:sz w:val="22"/>
              </w:rPr>
            </w:pPr>
            <w:r w:rsidRPr="001A60C1">
              <w:rPr>
                <w:rFonts w:ascii="ＭＳ 明朝" w:eastAsia="ＭＳ 明朝" w:hAnsi="ＭＳ 明朝" w:hint="eastAsia"/>
                <w:sz w:val="22"/>
              </w:rPr>
              <w:t>オオタバコガ</w:t>
            </w:r>
          </w:p>
        </w:tc>
        <w:tc>
          <w:tcPr>
            <w:tcW w:w="6939" w:type="dxa"/>
            <w:noWrap/>
          </w:tcPr>
          <w:p w14:paraId="5DA0F4FF" w14:textId="77777777" w:rsidR="005003AA" w:rsidRPr="001A60C1" w:rsidRDefault="005003AA" w:rsidP="005003AA">
            <w:pPr>
              <w:ind w:left="128" w:hangingChars="58" w:hanging="128"/>
              <w:rPr>
                <w:rFonts w:asciiTheme="minorEastAsia" w:hAnsiTheme="minorEastAsia"/>
                <w:sz w:val="22"/>
              </w:rPr>
            </w:pPr>
            <w:r w:rsidRPr="001A60C1">
              <w:rPr>
                <w:rFonts w:asciiTheme="minorEastAsia" w:hAnsiTheme="minorEastAsia" w:hint="eastAsia"/>
                <w:sz w:val="22"/>
              </w:rPr>
              <w:t>１ 施設栽培では開口部を目合い４ｍｍ程度の防虫ネットで被覆し、成虫の侵入を防止する。</w:t>
            </w:r>
          </w:p>
          <w:p w14:paraId="02E3BEAC" w14:textId="77777777" w:rsidR="005003AA" w:rsidRPr="001A60C1" w:rsidRDefault="005003AA" w:rsidP="005003AA">
            <w:pPr>
              <w:ind w:left="156" w:hangingChars="71" w:hanging="156"/>
              <w:rPr>
                <w:rFonts w:asciiTheme="minorEastAsia" w:hAnsiTheme="minorEastAsia"/>
                <w:sz w:val="22"/>
              </w:rPr>
            </w:pPr>
            <w:r w:rsidRPr="001A60C1">
              <w:rPr>
                <w:rFonts w:asciiTheme="minorEastAsia" w:hAnsiTheme="minorEastAsia" w:hint="eastAsia"/>
                <w:sz w:val="22"/>
              </w:rPr>
              <w:t>２ 黄色防蛾照明技術を利用する。その場合、作物全体を黄色の光で覆うか、飛来方向に向けて照射する。</w:t>
            </w:r>
          </w:p>
          <w:p w14:paraId="76166C67" w14:textId="77777777" w:rsidR="005003AA" w:rsidRPr="001A60C1" w:rsidRDefault="005003AA" w:rsidP="005003AA">
            <w:pPr>
              <w:ind w:left="202" w:hangingChars="92" w:hanging="202"/>
              <w:rPr>
                <w:rFonts w:asciiTheme="minorEastAsia" w:hAnsiTheme="minorEastAsia"/>
                <w:sz w:val="22"/>
              </w:rPr>
            </w:pPr>
            <w:r w:rsidRPr="001A60C1">
              <w:rPr>
                <w:rFonts w:asciiTheme="minorEastAsia" w:hAnsiTheme="minorEastAsia" w:hint="eastAsia"/>
                <w:sz w:val="22"/>
              </w:rPr>
              <w:t>３ 卵塊・幼虫を見つけ次第捕殺する。</w:t>
            </w:r>
          </w:p>
          <w:p w14:paraId="554993CB" w14:textId="77777777" w:rsidR="005003AA" w:rsidRPr="001A60C1" w:rsidRDefault="005003AA" w:rsidP="005003AA">
            <w:pPr>
              <w:rPr>
                <w:rFonts w:asciiTheme="minorEastAsia" w:hAnsiTheme="minorEastAsia"/>
                <w:sz w:val="22"/>
              </w:rPr>
            </w:pPr>
            <w:r w:rsidRPr="001A60C1">
              <w:rPr>
                <w:rFonts w:asciiTheme="minorEastAsia" w:hAnsiTheme="minorEastAsia" w:hint="eastAsia"/>
                <w:sz w:val="22"/>
              </w:rPr>
              <w:t>４</w:t>
            </w:r>
            <w:r w:rsidRPr="001A60C1">
              <w:rPr>
                <w:rFonts w:asciiTheme="minorEastAsia" w:hAnsiTheme="minorEastAsia"/>
                <w:sz w:val="22"/>
              </w:rPr>
              <w:t xml:space="preserve"> ほ場内及びその周辺の雑草防除に努める。</w:t>
            </w:r>
          </w:p>
          <w:p w14:paraId="02B7C491" w14:textId="77777777" w:rsidR="005003AA" w:rsidRPr="001A60C1" w:rsidRDefault="005003AA" w:rsidP="005003AA">
            <w:pPr>
              <w:rPr>
                <w:rFonts w:asciiTheme="minorEastAsia" w:hAnsiTheme="minorEastAsia"/>
                <w:sz w:val="22"/>
              </w:rPr>
            </w:pPr>
            <w:r w:rsidRPr="001A60C1">
              <w:rPr>
                <w:rFonts w:asciiTheme="minorEastAsia" w:hAnsiTheme="minorEastAsia" w:hint="eastAsia"/>
                <w:sz w:val="22"/>
              </w:rPr>
              <w:t>５ 交信かく乱剤を使用する。</w:t>
            </w:r>
          </w:p>
          <w:p w14:paraId="5EFC9EC7" w14:textId="77777777" w:rsidR="005003AA" w:rsidRPr="001A60C1" w:rsidRDefault="005003AA" w:rsidP="005003AA">
            <w:pPr>
              <w:ind w:left="220" w:hangingChars="100" w:hanging="220"/>
              <w:rPr>
                <w:rFonts w:ascii="ＭＳ 明朝" w:eastAsia="ＭＳ 明朝" w:hAnsi="ＭＳ 明朝"/>
                <w:sz w:val="22"/>
              </w:rPr>
            </w:pPr>
            <w:r w:rsidRPr="001A60C1">
              <w:rPr>
                <w:rFonts w:ascii="ＭＳ 明朝" w:eastAsia="ＭＳ 明朝" w:hAnsi="ＭＳ 明朝" w:hint="eastAsia"/>
                <w:sz w:val="22"/>
              </w:rPr>
              <w:t>６</w:t>
            </w:r>
            <w:r w:rsidRPr="001A60C1">
              <w:rPr>
                <w:rFonts w:ascii="ＭＳ 明朝" w:eastAsia="ＭＳ 明朝" w:hAnsi="ＭＳ 明朝"/>
                <w:sz w:val="22"/>
              </w:rPr>
              <w:t xml:space="preserve">　ハスモンヨトウ、シロイチモジヨトウは、性フェロモントラップへの誘殺数ピークから７～10日後に防除を行う。</w:t>
            </w:r>
          </w:p>
          <w:p w14:paraId="1C6429AA" w14:textId="77777777" w:rsidR="005003AA" w:rsidRPr="001A60C1" w:rsidRDefault="005003AA" w:rsidP="005003AA">
            <w:pPr>
              <w:rPr>
                <w:rFonts w:asciiTheme="minorEastAsia" w:hAnsiTheme="minorEastAsia"/>
                <w:sz w:val="22"/>
              </w:rPr>
            </w:pPr>
            <w:r w:rsidRPr="001A60C1">
              <w:rPr>
                <w:rFonts w:asciiTheme="minorEastAsia" w:hAnsiTheme="minorEastAsia" w:hint="eastAsia"/>
                <w:sz w:val="22"/>
              </w:rPr>
              <w:t>７</w:t>
            </w:r>
            <w:r w:rsidRPr="001A60C1">
              <w:rPr>
                <w:rFonts w:asciiTheme="minorEastAsia" w:hAnsiTheme="minorEastAsia"/>
                <w:sz w:val="22"/>
              </w:rPr>
              <w:t xml:space="preserve"> 施設栽培においては、栽培終了後に蒸し込み処理を行う。</w:t>
            </w:r>
          </w:p>
          <w:p w14:paraId="0904CE8B" w14:textId="499F226B" w:rsidR="005003AA" w:rsidRPr="001A60C1" w:rsidRDefault="005003AA" w:rsidP="005003AA">
            <w:pPr>
              <w:spacing w:line="360" w:lineRule="exact"/>
              <w:ind w:left="216" w:hangingChars="98" w:hanging="216"/>
              <w:rPr>
                <w:rFonts w:ascii="ＭＳ 明朝" w:eastAsia="ＭＳ 明朝" w:hAnsi="ＭＳ 明朝"/>
                <w:sz w:val="22"/>
              </w:rPr>
            </w:pPr>
            <w:r w:rsidRPr="001A60C1">
              <w:rPr>
                <w:rFonts w:asciiTheme="minorEastAsia" w:hAnsiTheme="minorEastAsia" w:hint="eastAsia"/>
                <w:sz w:val="22"/>
              </w:rPr>
              <w:t>８</w:t>
            </w:r>
            <w:r w:rsidRPr="001A60C1">
              <w:rPr>
                <w:rFonts w:asciiTheme="minorEastAsia" w:hAnsiTheme="minorEastAsia"/>
                <w:sz w:val="22"/>
              </w:rPr>
              <w:t xml:space="preserve"> 作物残さを適切に処分する。</w:t>
            </w:r>
          </w:p>
        </w:tc>
      </w:tr>
      <w:tr w:rsidR="004A4F19" w:rsidRPr="00F37CEF" w14:paraId="1AD01DCA" w14:textId="77777777" w:rsidTr="00657829">
        <w:trPr>
          <w:trHeight w:val="448"/>
        </w:trPr>
        <w:tc>
          <w:tcPr>
            <w:tcW w:w="1134" w:type="dxa"/>
            <w:vMerge w:val="restart"/>
            <w:hideMark/>
          </w:tcPr>
          <w:p w14:paraId="52DBD94A" w14:textId="77777777" w:rsidR="004A4F19" w:rsidRDefault="004A4F19" w:rsidP="005003AA">
            <w:pPr>
              <w:rPr>
                <w:rFonts w:ascii="ＭＳ 明朝" w:eastAsia="ＭＳ 明朝" w:hAnsi="ＭＳ 明朝"/>
                <w:spacing w:val="-20"/>
                <w:sz w:val="22"/>
              </w:rPr>
            </w:pPr>
            <w:r w:rsidRPr="00F37CEF">
              <w:rPr>
                <w:rFonts w:ascii="ＭＳ 明朝" w:eastAsia="ＭＳ 明朝" w:hAnsi="ＭＳ 明朝" w:hint="eastAsia"/>
                <w:spacing w:val="-20"/>
                <w:sz w:val="22"/>
              </w:rPr>
              <w:t>きゅうり</w:t>
            </w:r>
          </w:p>
          <w:p w14:paraId="572BBDB4" w14:textId="77777777" w:rsidR="004A4F19" w:rsidRDefault="004A4F19" w:rsidP="005003AA">
            <w:pPr>
              <w:rPr>
                <w:rFonts w:ascii="ＭＳ 明朝" w:eastAsia="ＭＳ 明朝" w:hAnsi="ＭＳ 明朝"/>
                <w:spacing w:val="-20"/>
                <w:sz w:val="22"/>
              </w:rPr>
            </w:pPr>
          </w:p>
          <w:p w14:paraId="441989B8" w14:textId="77777777" w:rsidR="004A4F19" w:rsidRDefault="004A4F19" w:rsidP="005003AA">
            <w:pPr>
              <w:rPr>
                <w:rFonts w:ascii="ＭＳ 明朝" w:eastAsia="ＭＳ 明朝" w:hAnsi="ＭＳ 明朝"/>
                <w:spacing w:val="-20"/>
                <w:sz w:val="22"/>
              </w:rPr>
            </w:pPr>
          </w:p>
          <w:p w14:paraId="22C51DD4" w14:textId="77777777" w:rsidR="004A4F19" w:rsidRDefault="004A4F19" w:rsidP="005003AA">
            <w:pPr>
              <w:rPr>
                <w:rFonts w:ascii="ＭＳ 明朝" w:eastAsia="ＭＳ 明朝" w:hAnsi="ＭＳ 明朝"/>
                <w:spacing w:val="-20"/>
                <w:sz w:val="22"/>
              </w:rPr>
            </w:pPr>
          </w:p>
          <w:p w14:paraId="7F161A84" w14:textId="77777777" w:rsidR="004A4F19" w:rsidRDefault="004A4F19" w:rsidP="005003AA">
            <w:pPr>
              <w:rPr>
                <w:rFonts w:ascii="ＭＳ 明朝" w:eastAsia="ＭＳ 明朝" w:hAnsi="ＭＳ 明朝"/>
                <w:spacing w:val="-20"/>
                <w:sz w:val="22"/>
              </w:rPr>
            </w:pPr>
          </w:p>
          <w:p w14:paraId="0E042541" w14:textId="77777777" w:rsidR="004A4F19" w:rsidRDefault="004A4F19" w:rsidP="005003AA">
            <w:pPr>
              <w:rPr>
                <w:rFonts w:ascii="ＭＳ 明朝" w:eastAsia="ＭＳ 明朝" w:hAnsi="ＭＳ 明朝"/>
                <w:spacing w:val="-20"/>
                <w:sz w:val="22"/>
              </w:rPr>
            </w:pPr>
          </w:p>
          <w:p w14:paraId="5015E649" w14:textId="77777777" w:rsidR="004A4F19" w:rsidRDefault="004A4F19" w:rsidP="005003AA">
            <w:pPr>
              <w:rPr>
                <w:rFonts w:ascii="ＭＳ 明朝" w:eastAsia="ＭＳ 明朝" w:hAnsi="ＭＳ 明朝"/>
                <w:spacing w:val="-20"/>
                <w:sz w:val="22"/>
              </w:rPr>
            </w:pPr>
          </w:p>
          <w:p w14:paraId="733056C8" w14:textId="77777777" w:rsidR="004A4F19" w:rsidRDefault="004A4F19" w:rsidP="005003AA">
            <w:pPr>
              <w:rPr>
                <w:rFonts w:ascii="ＭＳ 明朝" w:eastAsia="ＭＳ 明朝" w:hAnsi="ＭＳ 明朝"/>
                <w:spacing w:val="-20"/>
                <w:sz w:val="22"/>
              </w:rPr>
            </w:pPr>
          </w:p>
          <w:p w14:paraId="207E35D0" w14:textId="77777777" w:rsidR="004A4F19" w:rsidRDefault="004A4F19" w:rsidP="005003AA">
            <w:pPr>
              <w:rPr>
                <w:rFonts w:ascii="ＭＳ 明朝" w:eastAsia="ＭＳ 明朝" w:hAnsi="ＭＳ 明朝"/>
                <w:spacing w:val="-20"/>
                <w:sz w:val="22"/>
              </w:rPr>
            </w:pPr>
          </w:p>
          <w:p w14:paraId="24E3297B" w14:textId="77777777" w:rsidR="004A4F19" w:rsidRDefault="004A4F19" w:rsidP="005003AA">
            <w:pPr>
              <w:rPr>
                <w:rFonts w:ascii="ＭＳ 明朝" w:eastAsia="ＭＳ 明朝" w:hAnsi="ＭＳ 明朝"/>
                <w:spacing w:val="-20"/>
                <w:sz w:val="22"/>
              </w:rPr>
            </w:pPr>
          </w:p>
          <w:p w14:paraId="39BB2103" w14:textId="77777777" w:rsidR="004A4F19" w:rsidRDefault="004A4F19" w:rsidP="005003AA">
            <w:pPr>
              <w:rPr>
                <w:rFonts w:ascii="ＭＳ 明朝" w:eastAsia="ＭＳ 明朝" w:hAnsi="ＭＳ 明朝"/>
                <w:spacing w:val="-20"/>
                <w:sz w:val="22"/>
              </w:rPr>
            </w:pPr>
          </w:p>
          <w:p w14:paraId="5AEE34F3" w14:textId="77777777" w:rsidR="004A4F19" w:rsidRDefault="004A4F19" w:rsidP="005003AA">
            <w:pPr>
              <w:rPr>
                <w:rFonts w:ascii="ＭＳ 明朝" w:eastAsia="ＭＳ 明朝" w:hAnsi="ＭＳ 明朝"/>
                <w:spacing w:val="-20"/>
                <w:sz w:val="22"/>
              </w:rPr>
            </w:pPr>
          </w:p>
          <w:p w14:paraId="1E69C572" w14:textId="77777777" w:rsidR="004A4F19" w:rsidRDefault="004A4F19" w:rsidP="005003AA">
            <w:pPr>
              <w:rPr>
                <w:rFonts w:ascii="ＭＳ 明朝" w:eastAsia="ＭＳ 明朝" w:hAnsi="ＭＳ 明朝"/>
                <w:spacing w:val="-20"/>
                <w:sz w:val="22"/>
              </w:rPr>
            </w:pPr>
          </w:p>
          <w:p w14:paraId="5AC8705E" w14:textId="77777777" w:rsidR="004A4F19" w:rsidRDefault="004A4F19" w:rsidP="005003AA">
            <w:pPr>
              <w:rPr>
                <w:rFonts w:ascii="ＭＳ 明朝" w:eastAsia="ＭＳ 明朝" w:hAnsi="ＭＳ 明朝"/>
                <w:spacing w:val="-20"/>
                <w:sz w:val="22"/>
              </w:rPr>
            </w:pPr>
          </w:p>
          <w:p w14:paraId="568BAAB3" w14:textId="77777777" w:rsidR="004A4F19" w:rsidRDefault="004A4F19" w:rsidP="005003AA">
            <w:pPr>
              <w:rPr>
                <w:rFonts w:ascii="ＭＳ 明朝" w:eastAsia="ＭＳ 明朝" w:hAnsi="ＭＳ 明朝"/>
                <w:spacing w:val="-20"/>
                <w:sz w:val="22"/>
              </w:rPr>
            </w:pPr>
          </w:p>
          <w:p w14:paraId="47208C17" w14:textId="77777777" w:rsidR="004A4F19" w:rsidRDefault="004A4F19" w:rsidP="005003AA">
            <w:pPr>
              <w:rPr>
                <w:rFonts w:ascii="ＭＳ 明朝" w:eastAsia="ＭＳ 明朝" w:hAnsi="ＭＳ 明朝"/>
                <w:spacing w:val="-20"/>
                <w:sz w:val="22"/>
              </w:rPr>
            </w:pPr>
          </w:p>
          <w:p w14:paraId="46AB19E2" w14:textId="77777777" w:rsidR="004A4F19" w:rsidRDefault="004A4F19" w:rsidP="005003AA">
            <w:pPr>
              <w:rPr>
                <w:rFonts w:ascii="ＭＳ 明朝" w:eastAsia="ＭＳ 明朝" w:hAnsi="ＭＳ 明朝"/>
                <w:spacing w:val="-20"/>
                <w:sz w:val="22"/>
              </w:rPr>
            </w:pPr>
          </w:p>
          <w:p w14:paraId="5E50DA75" w14:textId="77777777" w:rsidR="004A4F19" w:rsidRDefault="004A4F19" w:rsidP="005003AA">
            <w:pPr>
              <w:rPr>
                <w:rFonts w:ascii="ＭＳ 明朝" w:eastAsia="ＭＳ 明朝" w:hAnsi="ＭＳ 明朝"/>
                <w:spacing w:val="-20"/>
                <w:sz w:val="22"/>
              </w:rPr>
            </w:pPr>
          </w:p>
          <w:p w14:paraId="5ED9A307" w14:textId="77777777" w:rsidR="004A4F19" w:rsidRDefault="004A4F19" w:rsidP="005003AA">
            <w:pPr>
              <w:rPr>
                <w:rFonts w:ascii="ＭＳ 明朝" w:eastAsia="ＭＳ 明朝" w:hAnsi="ＭＳ 明朝"/>
                <w:spacing w:val="-20"/>
                <w:sz w:val="22"/>
              </w:rPr>
            </w:pPr>
          </w:p>
          <w:p w14:paraId="7B04F829" w14:textId="23CF7EC7" w:rsidR="004A4F19" w:rsidRDefault="004A4F19" w:rsidP="005003AA">
            <w:pPr>
              <w:rPr>
                <w:rFonts w:ascii="ＭＳ 明朝" w:eastAsia="ＭＳ 明朝" w:hAnsi="ＭＳ 明朝"/>
                <w:spacing w:val="-20"/>
                <w:sz w:val="22"/>
              </w:rPr>
            </w:pPr>
            <w:r w:rsidRPr="00970E53">
              <w:rPr>
                <w:rFonts w:ascii="ＭＳ 明朝" w:eastAsia="ＭＳ 明朝" w:hAnsi="ＭＳ 明朝" w:hint="eastAsia"/>
                <w:spacing w:val="-20"/>
                <w:sz w:val="22"/>
              </w:rPr>
              <w:lastRenderedPageBreak/>
              <w:t>きゅうり</w:t>
            </w:r>
          </w:p>
          <w:p w14:paraId="08B137A1" w14:textId="77777777" w:rsidR="004A4F19" w:rsidRDefault="004A4F19" w:rsidP="005003AA">
            <w:pPr>
              <w:rPr>
                <w:rFonts w:ascii="ＭＳ 明朝" w:eastAsia="ＭＳ 明朝" w:hAnsi="ＭＳ 明朝"/>
                <w:spacing w:val="-20"/>
                <w:sz w:val="22"/>
              </w:rPr>
            </w:pPr>
          </w:p>
          <w:p w14:paraId="41DDEC72" w14:textId="77777777" w:rsidR="004A4F19" w:rsidRDefault="004A4F19" w:rsidP="005003AA">
            <w:pPr>
              <w:rPr>
                <w:rFonts w:ascii="ＭＳ 明朝" w:eastAsia="ＭＳ 明朝" w:hAnsi="ＭＳ 明朝"/>
                <w:spacing w:val="-20"/>
                <w:sz w:val="22"/>
              </w:rPr>
            </w:pPr>
          </w:p>
          <w:p w14:paraId="79C4A807" w14:textId="77777777" w:rsidR="004A4F19" w:rsidRDefault="004A4F19" w:rsidP="005003AA">
            <w:pPr>
              <w:rPr>
                <w:rFonts w:ascii="ＭＳ 明朝" w:eastAsia="ＭＳ 明朝" w:hAnsi="ＭＳ 明朝"/>
                <w:spacing w:val="-20"/>
                <w:sz w:val="22"/>
              </w:rPr>
            </w:pPr>
          </w:p>
          <w:p w14:paraId="086F13DA" w14:textId="77777777" w:rsidR="004A4F19" w:rsidRDefault="004A4F19" w:rsidP="005003AA">
            <w:pPr>
              <w:rPr>
                <w:rFonts w:ascii="ＭＳ 明朝" w:eastAsia="ＭＳ 明朝" w:hAnsi="ＭＳ 明朝"/>
                <w:spacing w:val="-20"/>
                <w:sz w:val="22"/>
              </w:rPr>
            </w:pPr>
          </w:p>
          <w:p w14:paraId="285936B0" w14:textId="77777777" w:rsidR="004A4F19" w:rsidRDefault="004A4F19" w:rsidP="005003AA">
            <w:pPr>
              <w:rPr>
                <w:rFonts w:ascii="ＭＳ 明朝" w:eastAsia="ＭＳ 明朝" w:hAnsi="ＭＳ 明朝"/>
                <w:spacing w:val="-20"/>
                <w:sz w:val="22"/>
              </w:rPr>
            </w:pPr>
          </w:p>
          <w:p w14:paraId="0193C307" w14:textId="77777777" w:rsidR="004A4F19" w:rsidRDefault="004A4F19" w:rsidP="005003AA">
            <w:pPr>
              <w:rPr>
                <w:rFonts w:ascii="ＭＳ 明朝" w:eastAsia="ＭＳ 明朝" w:hAnsi="ＭＳ 明朝"/>
                <w:spacing w:val="-20"/>
                <w:sz w:val="22"/>
              </w:rPr>
            </w:pPr>
          </w:p>
          <w:p w14:paraId="1CAD82CA" w14:textId="77777777" w:rsidR="004A4F19" w:rsidRDefault="004A4F19" w:rsidP="005003AA">
            <w:pPr>
              <w:rPr>
                <w:rFonts w:ascii="ＭＳ 明朝" w:eastAsia="ＭＳ 明朝" w:hAnsi="ＭＳ 明朝"/>
                <w:spacing w:val="-20"/>
                <w:sz w:val="22"/>
              </w:rPr>
            </w:pPr>
          </w:p>
          <w:p w14:paraId="477F4F68" w14:textId="77777777" w:rsidR="004A4F19" w:rsidRDefault="004A4F19" w:rsidP="005003AA">
            <w:pPr>
              <w:rPr>
                <w:rFonts w:ascii="ＭＳ 明朝" w:eastAsia="ＭＳ 明朝" w:hAnsi="ＭＳ 明朝"/>
                <w:spacing w:val="-20"/>
                <w:sz w:val="22"/>
              </w:rPr>
            </w:pPr>
          </w:p>
          <w:p w14:paraId="7A162DD2" w14:textId="77777777" w:rsidR="004A4F19" w:rsidRDefault="004A4F19" w:rsidP="005003AA">
            <w:pPr>
              <w:rPr>
                <w:rFonts w:ascii="ＭＳ 明朝" w:eastAsia="ＭＳ 明朝" w:hAnsi="ＭＳ 明朝"/>
                <w:spacing w:val="-20"/>
                <w:sz w:val="22"/>
              </w:rPr>
            </w:pPr>
          </w:p>
          <w:p w14:paraId="3FE8BC23" w14:textId="77777777" w:rsidR="004A4F19" w:rsidRDefault="004A4F19" w:rsidP="005003AA">
            <w:pPr>
              <w:rPr>
                <w:rFonts w:ascii="ＭＳ 明朝" w:eastAsia="ＭＳ 明朝" w:hAnsi="ＭＳ 明朝"/>
                <w:spacing w:val="-20"/>
                <w:sz w:val="22"/>
              </w:rPr>
            </w:pPr>
          </w:p>
          <w:p w14:paraId="5E866574" w14:textId="77777777" w:rsidR="004A4F19" w:rsidRDefault="004A4F19" w:rsidP="005003AA">
            <w:pPr>
              <w:rPr>
                <w:rFonts w:ascii="ＭＳ 明朝" w:eastAsia="ＭＳ 明朝" w:hAnsi="ＭＳ 明朝"/>
                <w:spacing w:val="-20"/>
                <w:sz w:val="22"/>
              </w:rPr>
            </w:pPr>
          </w:p>
          <w:p w14:paraId="64EEEBB4" w14:textId="77777777" w:rsidR="004A4F19" w:rsidRDefault="004A4F19" w:rsidP="005003AA">
            <w:pPr>
              <w:rPr>
                <w:rFonts w:ascii="ＭＳ 明朝" w:eastAsia="ＭＳ 明朝" w:hAnsi="ＭＳ 明朝"/>
                <w:spacing w:val="-20"/>
                <w:sz w:val="22"/>
              </w:rPr>
            </w:pPr>
          </w:p>
          <w:p w14:paraId="3CD54D0E" w14:textId="77777777" w:rsidR="004A4F19" w:rsidRDefault="004A4F19" w:rsidP="005003AA">
            <w:pPr>
              <w:rPr>
                <w:rFonts w:ascii="ＭＳ 明朝" w:eastAsia="ＭＳ 明朝" w:hAnsi="ＭＳ 明朝"/>
                <w:spacing w:val="-20"/>
                <w:sz w:val="22"/>
              </w:rPr>
            </w:pPr>
          </w:p>
          <w:p w14:paraId="5DF9E4CE" w14:textId="77777777" w:rsidR="004A4F19" w:rsidRDefault="004A4F19" w:rsidP="005003AA">
            <w:pPr>
              <w:rPr>
                <w:rFonts w:ascii="ＭＳ 明朝" w:eastAsia="ＭＳ 明朝" w:hAnsi="ＭＳ 明朝"/>
                <w:spacing w:val="-20"/>
                <w:sz w:val="22"/>
              </w:rPr>
            </w:pPr>
          </w:p>
          <w:p w14:paraId="56CBA10E" w14:textId="77777777" w:rsidR="004A4F19" w:rsidRDefault="004A4F19" w:rsidP="005003AA">
            <w:pPr>
              <w:rPr>
                <w:rFonts w:ascii="ＭＳ 明朝" w:eastAsia="ＭＳ 明朝" w:hAnsi="ＭＳ 明朝"/>
                <w:spacing w:val="-20"/>
                <w:sz w:val="22"/>
              </w:rPr>
            </w:pPr>
          </w:p>
          <w:p w14:paraId="5CEE7757" w14:textId="77777777" w:rsidR="004A4F19" w:rsidRDefault="004A4F19" w:rsidP="005003AA">
            <w:pPr>
              <w:rPr>
                <w:rFonts w:ascii="ＭＳ 明朝" w:eastAsia="ＭＳ 明朝" w:hAnsi="ＭＳ 明朝"/>
                <w:spacing w:val="-20"/>
                <w:sz w:val="22"/>
              </w:rPr>
            </w:pPr>
          </w:p>
          <w:p w14:paraId="43653BF7" w14:textId="77777777" w:rsidR="004A4F19" w:rsidRDefault="004A4F19" w:rsidP="005003AA">
            <w:pPr>
              <w:rPr>
                <w:rFonts w:ascii="ＭＳ 明朝" w:eastAsia="ＭＳ 明朝" w:hAnsi="ＭＳ 明朝"/>
                <w:spacing w:val="-20"/>
                <w:sz w:val="22"/>
              </w:rPr>
            </w:pPr>
          </w:p>
          <w:p w14:paraId="1DBA5A22" w14:textId="77777777" w:rsidR="004A4F19" w:rsidRDefault="004A4F19" w:rsidP="005003AA">
            <w:pPr>
              <w:rPr>
                <w:rFonts w:ascii="ＭＳ 明朝" w:eastAsia="ＭＳ 明朝" w:hAnsi="ＭＳ 明朝"/>
                <w:spacing w:val="-20"/>
                <w:sz w:val="22"/>
              </w:rPr>
            </w:pPr>
          </w:p>
          <w:p w14:paraId="1120974E" w14:textId="77777777" w:rsidR="004A4F19" w:rsidRDefault="004A4F19" w:rsidP="005003AA">
            <w:pPr>
              <w:rPr>
                <w:rFonts w:ascii="ＭＳ 明朝" w:eastAsia="ＭＳ 明朝" w:hAnsi="ＭＳ 明朝"/>
                <w:spacing w:val="-20"/>
                <w:sz w:val="22"/>
              </w:rPr>
            </w:pPr>
          </w:p>
          <w:p w14:paraId="2A5953B8" w14:textId="77777777" w:rsidR="004A4F19" w:rsidRDefault="004A4F19" w:rsidP="005003AA">
            <w:pPr>
              <w:rPr>
                <w:rFonts w:ascii="ＭＳ 明朝" w:eastAsia="ＭＳ 明朝" w:hAnsi="ＭＳ 明朝"/>
                <w:spacing w:val="-20"/>
                <w:sz w:val="22"/>
              </w:rPr>
            </w:pPr>
          </w:p>
          <w:p w14:paraId="3FED7F27" w14:textId="77777777" w:rsidR="004A4F19" w:rsidRDefault="004A4F19" w:rsidP="005003AA">
            <w:pPr>
              <w:rPr>
                <w:rFonts w:ascii="ＭＳ 明朝" w:eastAsia="ＭＳ 明朝" w:hAnsi="ＭＳ 明朝"/>
                <w:spacing w:val="-20"/>
                <w:sz w:val="22"/>
              </w:rPr>
            </w:pPr>
          </w:p>
          <w:p w14:paraId="1533D5AF" w14:textId="77777777" w:rsidR="004A4F19" w:rsidRDefault="004A4F19" w:rsidP="005003AA">
            <w:pPr>
              <w:rPr>
                <w:rFonts w:ascii="ＭＳ 明朝" w:eastAsia="ＭＳ 明朝" w:hAnsi="ＭＳ 明朝"/>
                <w:spacing w:val="-20"/>
                <w:sz w:val="22"/>
              </w:rPr>
            </w:pPr>
          </w:p>
          <w:p w14:paraId="00995E3D" w14:textId="77777777" w:rsidR="004A4F19" w:rsidRDefault="004A4F19" w:rsidP="005003AA">
            <w:pPr>
              <w:rPr>
                <w:rFonts w:ascii="ＭＳ 明朝" w:eastAsia="ＭＳ 明朝" w:hAnsi="ＭＳ 明朝"/>
                <w:spacing w:val="-20"/>
                <w:sz w:val="22"/>
              </w:rPr>
            </w:pPr>
          </w:p>
          <w:p w14:paraId="16C0FE77" w14:textId="77777777" w:rsidR="004A4F19" w:rsidRDefault="004A4F19" w:rsidP="005003AA">
            <w:pPr>
              <w:rPr>
                <w:rFonts w:ascii="ＭＳ 明朝" w:eastAsia="ＭＳ 明朝" w:hAnsi="ＭＳ 明朝"/>
                <w:spacing w:val="-20"/>
                <w:sz w:val="22"/>
              </w:rPr>
            </w:pPr>
          </w:p>
          <w:p w14:paraId="04EEC678" w14:textId="77777777" w:rsidR="004A4F19" w:rsidRDefault="004A4F19" w:rsidP="005003AA">
            <w:pPr>
              <w:rPr>
                <w:rFonts w:ascii="ＭＳ 明朝" w:eastAsia="ＭＳ 明朝" w:hAnsi="ＭＳ 明朝"/>
                <w:spacing w:val="-20"/>
                <w:sz w:val="22"/>
              </w:rPr>
            </w:pPr>
          </w:p>
          <w:p w14:paraId="5740A127" w14:textId="77777777" w:rsidR="004A4F19" w:rsidRDefault="004A4F19" w:rsidP="005003AA">
            <w:pPr>
              <w:rPr>
                <w:rFonts w:ascii="ＭＳ 明朝" w:eastAsia="ＭＳ 明朝" w:hAnsi="ＭＳ 明朝"/>
                <w:spacing w:val="-20"/>
                <w:sz w:val="22"/>
              </w:rPr>
            </w:pPr>
          </w:p>
          <w:p w14:paraId="65733629" w14:textId="77777777" w:rsidR="004A4F19" w:rsidRDefault="004A4F19" w:rsidP="005003AA">
            <w:pPr>
              <w:rPr>
                <w:rFonts w:ascii="ＭＳ 明朝" w:eastAsia="ＭＳ 明朝" w:hAnsi="ＭＳ 明朝"/>
                <w:spacing w:val="-20"/>
                <w:sz w:val="22"/>
              </w:rPr>
            </w:pPr>
          </w:p>
          <w:p w14:paraId="0FF1B517" w14:textId="77777777" w:rsidR="004A4F19" w:rsidRDefault="004A4F19" w:rsidP="005003AA">
            <w:pPr>
              <w:rPr>
                <w:rFonts w:ascii="ＭＳ 明朝" w:eastAsia="ＭＳ 明朝" w:hAnsi="ＭＳ 明朝"/>
                <w:spacing w:val="-20"/>
                <w:sz w:val="22"/>
              </w:rPr>
            </w:pPr>
          </w:p>
          <w:p w14:paraId="46BCDFF0" w14:textId="77777777" w:rsidR="004A4F19" w:rsidRDefault="004A4F19" w:rsidP="005003AA">
            <w:pPr>
              <w:rPr>
                <w:rFonts w:ascii="ＭＳ 明朝" w:eastAsia="ＭＳ 明朝" w:hAnsi="ＭＳ 明朝"/>
                <w:spacing w:val="-20"/>
                <w:sz w:val="22"/>
              </w:rPr>
            </w:pPr>
          </w:p>
          <w:p w14:paraId="56E7D6F3" w14:textId="2BCED9FE" w:rsidR="004A4F19" w:rsidRDefault="004A4F19" w:rsidP="005003AA">
            <w:pPr>
              <w:rPr>
                <w:rFonts w:ascii="ＭＳ 明朝" w:eastAsia="ＭＳ 明朝" w:hAnsi="ＭＳ 明朝"/>
                <w:spacing w:val="-20"/>
                <w:sz w:val="22"/>
              </w:rPr>
            </w:pPr>
          </w:p>
          <w:p w14:paraId="398DADA8" w14:textId="0B4BCB58" w:rsidR="004A4F19" w:rsidRDefault="004A4F19" w:rsidP="005003AA">
            <w:pPr>
              <w:rPr>
                <w:rFonts w:ascii="ＭＳ 明朝" w:eastAsia="ＭＳ 明朝" w:hAnsi="ＭＳ 明朝"/>
                <w:spacing w:val="-20"/>
                <w:sz w:val="22"/>
              </w:rPr>
            </w:pPr>
          </w:p>
          <w:p w14:paraId="75C4A31E" w14:textId="13B29FED" w:rsidR="004A4F19" w:rsidRDefault="004A4F19" w:rsidP="005003AA">
            <w:pPr>
              <w:rPr>
                <w:rFonts w:ascii="ＭＳ 明朝" w:eastAsia="ＭＳ 明朝" w:hAnsi="ＭＳ 明朝"/>
                <w:spacing w:val="-20"/>
                <w:sz w:val="22"/>
              </w:rPr>
            </w:pPr>
          </w:p>
          <w:p w14:paraId="46ADFB79" w14:textId="1B952986" w:rsidR="004A4F19" w:rsidRDefault="004A4F19" w:rsidP="005003AA">
            <w:pPr>
              <w:rPr>
                <w:rFonts w:ascii="ＭＳ 明朝" w:eastAsia="ＭＳ 明朝" w:hAnsi="ＭＳ 明朝"/>
                <w:spacing w:val="-20"/>
                <w:sz w:val="22"/>
              </w:rPr>
            </w:pPr>
          </w:p>
          <w:p w14:paraId="4466C7FB" w14:textId="3612BAE8" w:rsidR="004A4F19" w:rsidRDefault="004A4F19" w:rsidP="005003AA">
            <w:pPr>
              <w:rPr>
                <w:rFonts w:ascii="ＭＳ 明朝" w:eastAsia="ＭＳ 明朝" w:hAnsi="ＭＳ 明朝"/>
                <w:spacing w:val="-20"/>
                <w:sz w:val="22"/>
              </w:rPr>
            </w:pPr>
          </w:p>
          <w:p w14:paraId="07991E24" w14:textId="182605F9" w:rsidR="004A4F19" w:rsidRDefault="004A4F19" w:rsidP="005003AA">
            <w:pPr>
              <w:rPr>
                <w:rFonts w:ascii="ＭＳ 明朝" w:eastAsia="ＭＳ 明朝" w:hAnsi="ＭＳ 明朝"/>
                <w:spacing w:val="-20"/>
                <w:sz w:val="22"/>
              </w:rPr>
            </w:pPr>
          </w:p>
          <w:p w14:paraId="05BFF275" w14:textId="2FC5338B" w:rsidR="004A4F19" w:rsidRDefault="004A4F19" w:rsidP="005003AA">
            <w:pPr>
              <w:rPr>
                <w:rFonts w:ascii="ＭＳ 明朝" w:eastAsia="ＭＳ 明朝" w:hAnsi="ＭＳ 明朝"/>
                <w:spacing w:val="-20"/>
                <w:sz w:val="22"/>
              </w:rPr>
            </w:pPr>
          </w:p>
          <w:p w14:paraId="3B572873" w14:textId="19B78C29" w:rsidR="004A4F19" w:rsidRDefault="004A4F19" w:rsidP="005003AA">
            <w:pPr>
              <w:rPr>
                <w:rFonts w:ascii="ＭＳ 明朝" w:eastAsia="ＭＳ 明朝" w:hAnsi="ＭＳ 明朝"/>
                <w:spacing w:val="-20"/>
                <w:sz w:val="22"/>
              </w:rPr>
            </w:pPr>
          </w:p>
          <w:p w14:paraId="3188C634" w14:textId="77777777" w:rsidR="004A4F19" w:rsidRDefault="004A4F19" w:rsidP="005003AA">
            <w:pPr>
              <w:rPr>
                <w:rFonts w:ascii="ＭＳ 明朝" w:eastAsia="ＭＳ 明朝" w:hAnsi="ＭＳ 明朝"/>
                <w:spacing w:val="-20"/>
                <w:sz w:val="22"/>
              </w:rPr>
            </w:pPr>
          </w:p>
          <w:p w14:paraId="1CDF5527" w14:textId="77777777" w:rsidR="004A4F19" w:rsidRDefault="004A4F19" w:rsidP="005003AA">
            <w:pPr>
              <w:rPr>
                <w:rFonts w:ascii="ＭＳ 明朝" w:eastAsia="ＭＳ 明朝" w:hAnsi="ＭＳ 明朝"/>
                <w:spacing w:val="-20"/>
                <w:sz w:val="22"/>
              </w:rPr>
            </w:pPr>
            <w:r>
              <w:rPr>
                <w:rFonts w:ascii="ＭＳ 明朝" w:eastAsia="ＭＳ 明朝" w:hAnsi="ＭＳ 明朝" w:hint="eastAsia"/>
                <w:spacing w:val="-20"/>
                <w:sz w:val="22"/>
              </w:rPr>
              <w:lastRenderedPageBreak/>
              <w:t>きゅうり</w:t>
            </w:r>
          </w:p>
          <w:p w14:paraId="2A56BF57" w14:textId="77777777" w:rsidR="004A4F19" w:rsidRDefault="004A4F19" w:rsidP="005003AA">
            <w:pPr>
              <w:rPr>
                <w:rFonts w:ascii="ＭＳ 明朝" w:eastAsia="ＭＳ 明朝" w:hAnsi="ＭＳ 明朝"/>
                <w:spacing w:val="-20"/>
                <w:sz w:val="22"/>
              </w:rPr>
            </w:pPr>
          </w:p>
          <w:p w14:paraId="103D4FCE" w14:textId="77777777" w:rsidR="004A4F19" w:rsidRDefault="004A4F19" w:rsidP="005003AA">
            <w:pPr>
              <w:rPr>
                <w:rFonts w:ascii="ＭＳ 明朝" w:eastAsia="ＭＳ 明朝" w:hAnsi="ＭＳ 明朝"/>
                <w:spacing w:val="-20"/>
                <w:sz w:val="22"/>
              </w:rPr>
            </w:pPr>
          </w:p>
          <w:p w14:paraId="64AA6FC5" w14:textId="77777777" w:rsidR="004A4F19" w:rsidRDefault="004A4F19" w:rsidP="005003AA">
            <w:pPr>
              <w:rPr>
                <w:rFonts w:ascii="ＭＳ 明朝" w:eastAsia="ＭＳ 明朝" w:hAnsi="ＭＳ 明朝"/>
                <w:spacing w:val="-20"/>
                <w:sz w:val="22"/>
              </w:rPr>
            </w:pPr>
          </w:p>
          <w:p w14:paraId="74253D04" w14:textId="77777777" w:rsidR="004A4F19" w:rsidRDefault="004A4F19" w:rsidP="005003AA">
            <w:pPr>
              <w:rPr>
                <w:rFonts w:ascii="ＭＳ 明朝" w:eastAsia="ＭＳ 明朝" w:hAnsi="ＭＳ 明朝"/>
                <w:spacing w:val="-20"/>
                <w:sz w:val="22"/>
              </w:rPr>
            </w:pPr>
          </w:p>
          <w:p w14:paraId="262977BF" w14:textId="77777777" w:rsidR="004A4F19" w:rsidRDefault="004A4F19" w:rsidP="005003AA">
            <w:pPr>
              <w:rPr>
                <w:rFonts w:ascii="ＭＳ 明朝" w:eastAsia="ＭＳ 明朝" w:hAnsi="ＭＳ 明朝"/>
                <w:spacing w:val="-20"/>
                <w:sz w:val="22"/>
              </w:rPr>
            </w:pPr>
          </w:p>
          <w:p w14:paraId="798F3464" w14:textId="77777777" w:rsidR="004A4F19" w:rsidRDefault="004A4F19" w:rsidP="005003AA">
            <w:pPr>
              <w:rPr>
                <w:rFonts w:ascii="ＭＳ 明朝" w:eastAsia="ＭＳ 明朝" w:hAnsi="ＭＳ 明朝"/>
                <w:spacing w:val="-20"/>
                <w:sz w:val="22"/>
              </w:rPr>
            </w:pPr>
          </w:p>
          <w:p w14:paraId="12007929" w14:textId="77777777" w:rsidR="004A4F19" w:rsidRDefault="004A4F19" w:rsidP="005003AA">
            <w:pPr>
              <w:rPr>
                <w:rFonts w:ascii="ＭＳ 明朝" w:eastAsia="ＭＳ 明朝" w:hAnsi="ＭＳ 明朝"/>
                <w:spacing w:val="-20"/>
                <w:sz w:val="22"/>
              </w:rPr>
            </w:pPr>
          </w:p>
          <w:p w14:paraId="7FEE24B9" w14:textId="77777777" w:rsidR="004A4F19" w:rsidRDefault="004A4F19" w:rsidP="005003AA">
            <w:pPr>
              <w:rPr>
                <w:rFonts w:ascii="ＭＳ 明朝" w:eastAsia="ＭＳ 明朝" w:hAnsi="ＭＳ 明朝"/>
                <w:spacing w:val="-20"/>
                <w:sz w:val="22"/>
              </w:rPr>
            </w:pPr>
          </w:p>
          <w:p w14:paraId="229E6A4F" w14:textId="77777777" w:rsidR="004A4F19" w:rsidRDefault="004A4F19" w:rsidP="005003AA">
            <w:pPr>
              <w:rPr>
                <w:rFonts w:ascii="ＭＳ 明朝" w:eastAsia="ＭＳ 明朝" w:hAnsi="ＭＳ 明朝"/>
                <w:spacing w:val="-20"/>
                <w:sz w:val="22"/>
              </w:rPr>
            </w:pPr>
          </w:p>
          <w:p w14:paraId="553BB10C" w14:textId="77777777" w:rsidR="004A4F19" w:rsidRDefault="004A4F19" w:rsidP="005003AA">
            <w:pPr>
              <w:rPr>
                <w:rFonts w:ascii="ＭＳ 明朝" w:eastAsia="ＭＳ 明朝" w:hAnsi="ＭＳ 明朝"/>
                <w:spacing w:val="-20"/>
                <w:sz w:val="22"/>
              </w:rPr>
            </w:pPr>
          </w:p>
          <w:p w14:paraId="289B7CF1" w14:textId="77777777" w:rsidR="004A4F19" w:rsidRDefault="004A4F19" w:rsidP="005003AA">
            <w:pPr>
              <w:rPr>
                <w:rFonts w:ascii="ＭＳ 明朝" w:eastAsia="ＭＳ 明朝" w:hAnsi="ＭＳ 明朝"/>
                <w:spacing w:val="-20"/>
                <w:sz w:val="22"/>
              </w:rPr>
            </w:pPr>
          </w:p>
          <w:p w14:paraId="6FE27400" w14:textId="77777777" w:rsidR="004A4F19" w:rsidRDefault="004A4F19" w:rsidP="005003AA">
            <w:pPr>
              <w:rPr>
                <w:rFonts w:ascii="ＭＳ 明朝" w:eastAsia="ＭＳ 明朝" w:hAnsi="ＭＳ 明朝"/>
                <w:spacing w:val="-20"/>
                <w:sz w:val="22"/>
              </w:rPr>
            </w:pPr>
          </w:p>
          <w:p w14:paraId="6E19D4D9" w14:textId="77777777" w:rsidR="004A4F19" w:rsidRDefault="004A4F19" w:rsidP="005003AA">
            <w:pPr>
              <w:rPr>
                <w:rFonts w:ascii="ＭＳ 明朝" w:eastAsia="ＭＳ 明朝" w:hAnsi="ＭＳ 明朝"/>
                <w:spacing w:val="-20"/>
                <w:sz w:val="22"/>
              </w:rPr>
            </w:pPr>
          </w:p>
          <w:p w14:paraId="67CE41E1" w14:textId="77777777" w:rsidR="004A4F19" w:rsidRDefault="004A4F19" w:rsidP="005003AA">
            <w:pPr>
              <w:rPr>
                <w:rFonts w:ascii="ＭＳ 明朝" w:eastAsia="ＭＳ 明朝" w:hAnsi="ＭＳ 明朝"/>
                <w:spacing w:val="-20"/>
                <w:sz w:val="22"/>
              </w:rPr>
            </w:pPr>
          </w:p>
          <w:p w14:paraId="2E98065D" w14:textId="77777777" w:rsidR="004A4F19" w:rsidRDefault="004A4F19" w:rsidP="005003AA">
            <w:pPr>
              <w:rPr>
                <w:rFonts w:ascii="ＭＳ 明朝" w:eastAsia="ＭＳ 明朝" w:hAnsi="ＭＳ 明朝"/>
                <w:spacing w:val="-20"/>
                <w:sz w:val="22"/>
              </w:rPr>
            </w:pPr>
          </w:p>
          <w:p w14:paraId="38DF8E0A" w14:textId="77777777" w:rsidR="004A4F19" w:rsidRDefault="004A4F19" w:rsidP="005003AA">
            <w:pPr>
              <w:rPr>
                <w:rFonts w:ascii="ＭＳ 明朝" w:eastAsia="ＭＳ 明朝" w:hAnsi="ＭＳ 明朝"/>
                <w:spacing w:val="-20"/>
                <w:sz w:val="22"/>
              </w:rPr>
            </w:pPr>
          </w:p>
          <w:p w14:paraId="35ED865F" w14:textId="77777777" w:rsidR="004A4F19" w:rsidRDefault="004A4F19" w:rsidP="005003AA">
            <w:pPr>
              <w:rPr>
                <w:rFonts w:ascii="ＭＳ 明朝" w:eastAsia="ＭＳ 明朝" w:hAnsi="ＭＳ 明朝"/>
                <w:spacing w:val="-20"/>
                <w:sz w:val="22"/>
              </w:rPr>
            </w:pPr>
          </w:p>
          <w:p w14:paraId="2554115F" w14:textId="77777777" w:rsidR="004A4F19" w:rsidRDefault="004A4F19" w:rsidP="005003AA">
            <w:pPr>
              <w:rPr>
                <w:rFonts w:ascii="ＭＳ 明朝" w:eastAsia="ＭＳ 明朝" w:hAnsi="ＭＳ 明朝"/>
                <w:spacing w:val="-20"/>
                <w:sz w:val="22"/>
              </w:rPr>
            </w:pPr>
          </w:p>
          <w:p w14:paraId="049EC995" w14:textId="77777777" w:rsidR="004A4F19" w:rsidRDefault="004A4F19" w:rsidP="005003AA">
            <w:pPr>
              <w:rPr>
                <w:rFonts w:ascii="ＭＳ 明朝" w:eastAsia="ＭＳ 明朝" w:hAnsi="ＭＳ 明朝"/>
                <w:spacing w:val="-20"/>
                <w:sz w:val="22"/>
              </w:rPr>
            </w:pPr>
          </w:p>
          <w:p w14:paraId="7C5A2394" w14:textId="77777777" w:rsidR="004A4F19" w:rsidRDefault="004A4F19" w:rsidP="005003AA">
            <w:pPr>
              <w:rPr>
                <w:rFonts w:ascii="ＭＳ 明朝" w:eastAsia="ＭＳ 明朝" w:hAnsi="ＭＳ 明朝"/>
                <w:spacing w:val="-20"/>
                <w:sz w:val="22"/>
              </w:rPr>
            </w:pPr>
          </w:p>
          <w:p w14:paraId="7D323998" w14:textId="77777777" w:rsidR="004A4F19" w:rsidRDefault="004A4F19" w:rsidP="005003AA">
            <w:pPr>
              <w:rPr>
                <w:rFonts w:ascii="ＭＳ 明朝" w:eastAsia="ＭＳ 明朝" w:hAnsi="ＭＳ 明朝"/>
                <w:spacing w:val="-20"/>
                <w:sz w:val="22"/>
              </w:rPr>
            </w:pPr>
          </w:p>
          <w:p w14:paraId="2C66C15D" w14:textId="77777777" w:rsidR="004A4F19" w:rsidRDefault="004A4F19" w:rsidP="005003AA">
            <w:pPr>
              <w:rPr>
                <w:rFonts w:ascii="ＭＳ 明朝" w:eastAsia="ＭＳ 明朝" w:hAnsi="ＭＳ 明朝"/>
                <w:spacing w:val="-20"/>
                <w:sz w:val="22"/>
              </w:rPr>
            </w:pPr>
          </w:p>
          <w:p w14:paraId="215FADA9" w14:textId="77777777" w:rsidR="004A4F19" w:rsidRDefault="004A4F19" w:rsidP="005003AA">
            <w:pPr>
              <w:rPr>
                <w:rFonts w:ascii="ＭＳ 明朝" w:eastAsia="ＭＳ 明朝" w:hAnsi="ＭＳ 明朝"/>
                <w:spacing w:val="-20"/>
                <w:sz w:val="22"/>
              </w:rPr>
            </w:pPr>
          </w:p>
          <w:p w14:paraId="071BFB4A" w14:textId="77777777" w:rsidR="004A4F19" w:rsidRDefault="004A4F19" w:rsidP="005003AA">
            <w:pPr>
              <w:rPr>
                <w:rFonts w:ascii="ＭＳ 明朝" w:eastAsia="ＭＳ 明朝" w:hAnsi="ＭＳ 明朝"/>
                <w:spacing w:val="-20"/>
                <w:sz w:val="22"/>
              </w:rPr>
            </w:pPr>
          </w:p>
          <w:p w14:paraId="7EF079D9" w14:textId="77777777" w:rsidR="004A4F19" w:rsidRDefault="004A4F19" w:rsidP="005003AA">
            <w:pPr>
              <w:rPr>
                <w:rFonts w:ascii="ＭＳ 明朝" w:eastAsia="ＭＳ 明朝" w:hAnsi="ＭＳ 明朝"/>
                <w:spacing w:val="-20"/>
                <w:sz w:val="22"/>
              </w:rPr>
            </w:pPr>
          </w:p>
          <w:p w14:paraId="34AADD59" w14:textId="77777777" w:rsidR="004A4F19" w:rsidRDefault="004A4F19" w:rsidP="005003AA">
            <w:pPr>
              <w:rPr>
                <w:rFonts w:ascii="ＭＳ 明朝" w:eastAsia="ＭＳ 明朝" w:hAnsi="ＭＳ 明朝"/>
                <w:spacing w:val="-20"/>
                <w:sz w:val="22"/>
              </w:rPr>
            </w:pPr>
          </w:p>
          <w:p w14:paraId="392CBCFA" w14:textId="77777777" w:rsidR="004A4F19" w:rsidRDefault="004A4F19" w:rsidP="005003AA">
            <w:pPr>
              <w:rPr>
                <w:rFonts w:ascii="ＭＳ 明朝" w:eastAsia="ＭＳ 明朝" w:hAnsi="ＭＳ 明朝"/>
                <w:spacing w:val="-20"/>
                <w:sz w:val="22"/>
              </w:rPr>
            </w:pPr>
          </w:p>
          <w:p w14:paraId="20E00C19" w14:textId="77777777" w:rsidR="004A4F19" w:rsidRDefault="004A4F19" w:rsidP="005003AA">
            <w:pPr>
              <w:rPr>
                <w:rFonts w:ascii="ＭＳ 明朝" w:eastAsia="ＭＳ 明朝" w:hAnsi="ＭＳ 明朝"/>
                <w:spacing w:val="-20"/>
                <w:sz w:val="22"/>
              </w:rPr>
            </w:pPr>
          </w:p>
          <w:p w14:paraId="1053D887" w14:textId="77777777" w:rsidR="004A4F19" w:rsidRDefault="004A4F19" w:rsidP="005003AA">
            <w:pPr>
              <w:rPr>
                <w:rFonts w:ascii="ＭＳ 明朝" w:eastAsia="ＭＳ 明朝" w:hAnsi="ＭＳ 明朝"/>
                <w:spacing w:val="-20"/>
                <w:sz w:val="22"/>
              </w:rPr>
            </w:pPr>
          </w:p>
          <w:p w14:paraId="38AC7A04" w14:textId="77777777" w:rsidR="004A4F19" w:rsidRDefault="004A4F19" w:rsidP="005003AA">
            <w:pPr>
              <w:rPr>
                <w:rFonts w:ascii="ＭＳ 明朝" w:eastAsia="ＭＳ 明朝" w:hAnsi="ＭＳ 明朝"/>
                <w:spacing w:val="-20"/>
                <w:sz w:val="22"/>
              </w:rPr>
            </w:pPr>
          </w:p>
          <w:p w14:paraId="496DE136" w14:textId="77777777" w:rsidR="004A4F19" w:rsidRDefault="004A4F19" w:rsidP="005003AA">
            <w:pPr>
              <w:rPr>
                <w:rFonts w:ascii="ＭＳ 明朝" w:eastAsia="ＭＳ 明朝" w:hAnsi="ＭＳ 明朝"/>
                <w:spacing w:val="-20"/>
                <w:sz w:val="22"/>
              </w:rPr>
            </w:pPr>
          </w:p>
          <w:p w14:paraId="333E8C0A" w14:textId="77777777" w:rsidR="004A4F19" w:rsidRDefault="004A4F19" w:rsidP="005003AA">
            <w:pPr>
              <w:rPr>
                <w:rFonts w:ascii="ＭＳ 明朝" w:eastAsia="ＭＳ 明朝" w:hAnsi="ＭＳ 明朝"/>
                <w:spacing w:val="-20"/>
                <w:sz w:val="22"/>
              </w:rPr>
            </w:pPr>
          </w:p>
          <w:p w14:paraId="6B6E125F" w14:textId="77777777" w:rsidR="004A4F19" w:rsidRDefault="004A4F19" w:rsidP="005003AA">
            <w:pPr>
              <w:rPr>
                <w:rFonts w:ascii="ＭＳ 明朝" w:eastAsia="ＭＳ 明朝" w:hAnsi="ＭＳ 明朝"/>
                <w:spacing w:val="-20"/>
                <w:sz w:val="22"/>
              </w:rPr>
            </w:pPr>
          </w:p>
          <w:p w14:paraId="07EACBF2" w14:textId="77777777" w:rsidR="004A4F19" w:rsidRDefault="004A4F19" w:rsidP="005003AA">
            <w:pPr>
              <w:rPr>
                <w:rFonts w:ascii="ＭＳ 明朝" w:eastAsia="ＭＳ 明朝" w:hAnsi="ＭＳ 明朝"/>
                <w:spacing w:val="-20"/>
                <w:sz w:val="22"/>
              </w:rPr>
            </w:pPr>
          </w:p>
          <w:p w14:paraId="44383277" w14:textId="77777777" w:rsidR="004A4F19" w:rsidRDefault="004A4F19" w:rsidP="005003AA">
            <w:pPr>
              <w:rPr>
                <w:rFonts w:ascii="ＭＳ 明朝" w:eastAsia="ＭＳ 明朝" w:hAnsi="ＭＳ 明朝"/>
                <w:spacing w:val="-20"/>
                <w:sz w:val="22"/>
              </w:rPr>
            </w:pPr>
          </w:p>
          <w:p w14:paraId="6049416A" w14:textId="77777777" w:rsidR="004A4F19" w:rsidRDefault="004A4F19" w:rsidP="005003AA">
            <w:pPr>
              <w:rPr>
                <w:rFonts w:ascii="ＭＳ 明朝" w:eastAsia="ＭＳ 明朝" w:hAnsi="ＭＳ 明朝"/>
                <w:spacing w:val="-20"/>
                <w:sz w:val="22"/>
              </w:rPr>
            </w:pPr>
          </w:p>
          <w:p w14:paraId="673B2E42" w14:textId="77777777" w:rsidR="004A4F19" w:rsidRDefault="004A4F19" w:rsidP="005003AA">
            <w:pPr>
              <w:rPr>
                <w:rFonts w:ascii="ＭＳ 明朝" w:eastAsia="ＭＳ 明朝" w:hAnsi="ＭＳ 明朝"/>
                <w:spacing w:val="-20"/>
                <w:sz w:val="22"/>
              </w:rPr>
            </w:pPr>
          </w:p>
          <w:p w14:paraId="672E3974" w14:textId="77777777" w:rsidR="004A4F19" w:rsidRDefault="004A4F19" w:rsidP="005003AA">
            <w:pPr>
              <w:rPr>
                <w:rFonts w:ascii="ＭＳ 明朝" w:eastAsia="ＭＳ 明朝" w:hAnsi="ＭＳ 明朝"/>
                <w:spacing w:val="-20"/>
                <w:sz w:val="22"/>
              </w:rPr>
            </w:pPr>
          </w:p>
          <w:p w14:paraId="3D893C74" w14:textId="77777777" w:rsidR="004A4F19" w:rsidRPr="00F37CEF" w:rsidRDefault="004A4F19" w:rsidP="005003AA">
            <w:pPr>
              <w:rPr>
                <w:rFonts w:ascii="ＭＳ 明朝" w:eastAsia="ＭＳ 明朝" w:hAnsi="ＭＳ 明朝"/>
                <w:spacing w:val="-20"/>
                <w:sz w:val="22"/>
              </w:rPr>
            </w:pPr>
            <w:r>
              <w:rPr>
                <w:rFonts w:ascii="ＭＳ 明朝" w:eastAsia="ＭＳ 明朝" w:hAnsi="ＭＳ 明朝" w:hint="eastAsia"/>
                <w:spacing w:val="-20"/>
                <w:sz w:val="22"/>
              </w:rPr>
              <w:lastRenderedPageBreak/>
              <w:t>きゅうり</w:t>
            </w:r>
          </w:p>
          <w:p w14:paraId="5524BA93" w14:textId="77777777" w:rsidR="004A4F19" w:rsidRDefault="004A4F19" w:rsidP="005003AA">
            <w:pPr>
              <w:rPr>
                <w:rFonts w:ascii="ＭＳ 明朝" w:eastAsia="ＭＳ 明朝" w:hAnsi="ＭＳ 明朝"/>
                <w:spacing w:val="-36"/>
                <w:sz w:val="22"/>
              </w:rPr>
            </w:pPr>
          </w:p>
          <w:p w14:paraId="62443833" w14:textId="77777777" w:rsidR="004A4F19" w:rsidRDefault="004A4F19" w:rsidP="005003AA">
            <w:pPr>
              <w:rPr>
                <w:rFonts w:ascii="ＭＳ 明朝" w:eastAsia="ＭＳ 明朝" w:hAnsi="ＭＳ 明朝"/>
                <w:spacing w:val="-36"/>
                <w:sz w:val="22"/>
              </w:rPr>
            </w:pPr>
          </w:p>
          <w:p w14:paraId="6E2CF755" w14:textId="77777777" w:rsidR="004A4F19" w:rsidRDefault="004A4F19" w:rsidP="005003AA">
            <w:pPr>
              <w:rPr>
                <w:rFonts w:ascii="ＭＳ 明朝" w:eastAsia="ＭＳ 明朝" w:hAnsi="ＭＳ 明朝"/>
                <w:spacing w:val="-36"/>
                <w:sz w:val="22"/>
              </w:rPr>
            </w:pPr>
          </w:p>
          <w:p w14:paraId="4E196CEB" w14:textId="77777777" w:rsidR="004A4F19" w:rsidRDefault="004A4F19" w:rsidP="005003AA">
            <w:pPr>
              <w:rPr>
                <w:rFonts w:ascii="ＭＳ 明朝" w:eastAsia="ＭＳ 明朝" w:hAnsi="ＭＳ 明朝"/>
                <w:spacing w:val="-36"/>
                <w:sz w:val="22"/>
              </w:rPr>
            </w:pPr>
          </w:p>
          <w:p w14:paraId="1467C323" w14:textId="471B068E" w:rsidR="004A4F19" w:rsidRPr="00F37CEF" w:rsidRDefault="004A4F19" w:rsidP="005003AA">
            <w:pPr>
              <w:rPr>
                <w:rFonts w:ascii="ＭＳ 明朝" w:eastAsia="ＭＳ 明朝" w:hAnsi="ＭＳ 明朝"/>
                <w:spacing w:val="-20"/>
                <w:sz w:val="22"/>
              </w:rPr>
            </w:pPr>
          </w:p>
        </w:tc>
        <w:tc>
          <w:tcPr>
            <w:tcW w:w="1560" w:type="dxa"/>
            <w:hideMark/>
          </w:tcPr>
          <w:p w14:paraId="6BB5C837" w14:textId="326687DA"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lastRenderedPageBreak/>
              <w:t>べと病</w:t>
            </w:r>
          </w:p>
        </w:tc>
        <w:tc>
          <w:tcPr>
            <w:tcW w:w="6939" w:type="dxa"/>
            <w:hideMark/>
          </w:tcPr>
          <w:p w14:paraId="39D996EF" w14:textId="77777777" w:rsidR="004A4F19" w:rsidRPr="001A60C1" w:rsidRDefault="004A4F19" w:rsidP="005003AA">
            <w:pPr>
              <w:ind w:left="20" w:hangingChars="9" w:hanging="20"/>
              <w:rPr>
                <w:rFonts w:ascii="ＭＳ 明朝" w:eastAsia="ＭＳ 明朝" w:hAnsi="ＭＳ 明朝"/>
                <w:sz w:val="22"/>
              </w:rPr>
            </w:pPr>
            <w:r w:rsidRPr="001A60C1">
              <w:rPr>
                <w:rFonts w:ascii="ＭＳ 明朝" w:eastAsia="ＭＳ 明朝" w:hAnsi="ＭＳ 明朝" w:hint="eastAsia"/>
                <w:sz w:val="22"/>
              </w:rPr>
              <w:t>１　ほ場の排水を良くし、密植を避け、通風と採光を良くする。</w:t>
            </w:r>
          </w:p>
          <w:p w14:paraId="6B801B8C" w14:textId="77777777"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２　施設栽培では換気を行って湿度を下げる。循環扇を用い、結露を防ぐ。</w:t>
            </w:r>
          </w:p>
          <w:p w14:paraId="2CADCA10" w14:textId="77777777"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３　全面マルチを行う。潅水はマルチ下に潅水チューブを用いて行う。</w:t>
            </w:r>
          </w:p>
          <w:p w14:paraId="222D9990" w14:textId="77777777"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４　温度、施肥管理を適正に行い、草勢を落とさない。</w:t>
            </w:r>
          </w:p>
          <w:p w14:paraId="4A68E34F" w14:textId="77777777"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５ 抵抗性品種を使用する。</w:t>
            </w:r>
          </w:p>
          <w:p w14:paraId="34E517CE" w14:textId="77777777"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６ 健全な苗を使用する。</w:t>
            </w:r>
          </w:p>
          <w:p w14:paraId="226BC0CC" w14:textId="53CF05F6"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７ 作物残さを適切に処分する。</w:t>
            </w:r>
          </w:p>
        </w:tc>
      </w:tr>
      <w:tr w:rsidR="004A4F19" w:rsidRPr="00F37CEF" w14:paraId="27F0C876" w14:textId="77777777" w:rsidTr="00C1236A">
        <w:trPr>
          <w:trHeight w:val="1294"/>
        </w:trPr>
        <w:tc>
          <w:tcPr>
            <w:tcW w:w="1134" w:type="dxa"/>
            <w:vMerge/>
            <w:hideMark/>
          </w:tcPr>
          <w:p w14:paraId="3D139364" w14:textId="77777777" w:rsidR="004A4F19" w:rsidRPr="00F37CEF" w:rsidRDefault="004A4F19" w:rsidP="005003AA">
            <w:pPr>
              <w:rPr>
                <w:rFonts w:ascii="ＭＳ 明朝" w:eastAsia="ＭＳ 明朝" w:hAnsi="ＭＳ 明朝"/>
                <w:spacing w:val="-20"/>
                <w:sz w:val="22"/>
              </w:rPr>
            </w:pPr>
          </w:p>
        </w:tc>
        <w:tc>
          <w:tcPr>
            <w:tcW w:w="1560" w:type="dxa"/>
            <w:hideMark/>
          </w:tcPr>
          <w:p w14:paraId="330A4855" w14:textId="3FAF06B7"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t>炭疽病</w:t>
            </w:r>
          </w:p>
        </w:tc>
        <w:tc>
          <w:tcPr>
            <w:tcW w:w="6939" w:type="dxa"/>
            <w:hideMark/>
          </w:tcPr>
          <w:p w14:paraId="24740569"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１　ほ場の排水を良くし、密植を避け、通風と採光を良くする。</w:t>
            </w:r>
          </w:p>
          <w:p w14:paraId="1200644A"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２　施設栽培では換気を行って湿度を下げる。</w:t>
            </w:r>
          </w:p>
          <w:p w14:paraId="341427E0" w14:textId="77777777" w:rsidR="004A4F19" w:rsidRPr="001A60C1" w:rsidRDefault="004A4F19" w:rsidP="005003AA">
            <w:pPr>
              <w:ind w:left="187" w:hangingChars="85" w:hanging="187"/>
              <w:rPr>
                <w:rFonts w:ascii="ＭＳ 明朝" w:eastAsia="ＭＳ 明朝" w:hAnsi="ＭＳ 明朝"/>
                <w:sz w:val="22"/>
              </w:rPr>
            </w:pPr>
            <w:r w:rsidRPr="001A60C1">
              <w:rPr>
                <w:rFonts w:ascii="ＭＳ 明朝" w:eastAsia="ＭＳ 明朝" w:hAnsi="ＭＳ 明朝" w:hint="eastAsia"/>
                <w:sz w:val="22"/>
              </w:rPr>
              <w:t>３　全面マルチを行う。潅水はマルチ下に潅水チューブを用いて行う。</w:t>
            </w:r>
          </w:p>
          <w:p w14:paraId="044A90AC"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４　温度、施肥管理を適正に行い、草勢を落とさない。</w:t>
            </w:r>
          </w:p>
          <w:p w14:paraId="3B9CD739"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５　窒素肥料の多施用を避ける。</w:t>
            </w:r>
          </w:p>
          <w:p w14:paraId="0AF97D27"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６ ほ場の排水を良好に保つ。</w:t>
            </w:r>
          </w:p>
          <w:p w14:paraId="2042F3AC"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７ 支柱等の農業用資材をこまめに消毒する。</w:t>
            </w:r>
          </w:p>
          <w:p w14:paraId="438AD14B"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８ マルチの敷設により、地表面からの跳ね返りを防止する。</w:t>
            </w:r>
          </w:p>
          <w:p w14:paraId="44811ADF" w14:textId="3F8C12D9"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９ 作物残さを適切に処分する。</w:t>
            </w:r>
          </w:p>
        </w:tc>
      </w:tr>
      <w:tr w:rsidR="004A4F19" w:rsidRPr="00F37CEF" w14:paraId="5A3467D5" w14:textId="77777777" w:rsidTr="00C1236A">
        <w:trPr>
          <w:trHeight w:val="1542"/>
        </w:trPr>
        <w:tc>
          <w:tcPr>
            <w:tcW w:w="1134" w:type="dxa"/>
            <w:vMerge/>
            <w:hideMark/>
          </w:tcPr>
          <w:p w14:paraId="5B471C79" w14:textId="77777777" w:rsidR="004A4F19" w:rsidRPr="00F37CEF" w:rsidRDefault="004A4F19" w:rsidP="005003AA">
            <w:pPr>
              <w:rPr>
                <w:rFonts w:ascii="ＭＳ 明朝" w:eastAsia="ＭＳ 明朝" w:hAnsi="ＭＳ 明朝"/>
                <w:spacing w:val="-20"/>
                <w:sz w:val="22"/>
              </w:rPr>
            </w:pPr>
          </w:p>
        </w:tc>
        <w:tc>
          <w:tcPr>
            <w:tcW w:w="1560" w:type="dxa"/>
            <w:hideMark/>
          </w:tcPr>
          <w:p w14:paraId="521C4458" w14:textId="70617C9B"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t>疫病</w:t>
            </w:r>
          </w:p>
        </w:tc>
        <w:tc>
          <w:tcPr>
            <w:tcW w:w="6939" w:type="dxa"/>
            <w:hideMark/>
          </w:tcPr>
          <w:p w14:paraId="0ED3FA2C"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１　連作を避ける。</w:t>
            </w:r>
            <w:r w:rsidRPr="001A60C1">
              <w:rPr>
                <w:rFonts w:ascii="ＭＳ 明朝" w:eastAsia="ＭＳ 明朝" w:hAnsi="ＭＳ 明朝" w:hint="eastAsia"/>
                <w:sz w:val="22"/>
              </w:rPr>
              <w:br/>
              <w:t>２　発病株は除去し、ほ場外に持ち出す。</w:t>
            </w:r>
          </w:p>
          <w:p w14:paraId="75311597"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３　ほ場の排水を良くし、密植を避け、通風と採光を良くする。</w:t>
            </w:r>
            <w:r w:rsidRPr="001A60C1">
              <w:rPr>
                <w:rFonts w:ascii="ＭＳ 明朝" w:eastAsia="ＭＳ 明朝" w:hAnsi="ＭＳ 明朝" w:hint="eastAsia"/>
                <w:sz w:val="22"/>
              </w:rPr>
              <w:br/>
              <w:t>４　潅水過多にならないようにする。</w:t>
            </w:r>
            <w:r w:rsidRPr="001A60C1">
              <w:rPr>
                <w:rFonts w:ascii="ＭＳ 明朝" w:eastAsia="ＭＳ 明朝" w:hAnsi="ＭＳ 明朝" w:hint="eastAsia"/>
                <w:sz w:val="22"/>
              </w:rPr>
              <w:br/>
              <w:t>５　施設栽培等では、換気を行い湿度を下げる。</w:t>
            </w:r>
          </w:p>
          <w:p w14:paraId="3588BFD7" w14:textId="7716371D"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６　施設栽培では苗床及びほ場の土壌消毒を行う。</w:t>
            </w:r>
          </w:p>
        </w:tc>
      </w:tr>
      <w:tr w:rsidR="004A4F19" w:rsidRPr="00F37CEF" w14:paraId="1F81ECC5" w14:textId="77777777" w:rsidTr="00C1236A">
        <w:trPr>
          <w:trHeight w:val="308"/>
        </w:trPr>
        <w:tc>
          <w:tcPr>
            <w:tcW w:w="1134" w:type="dxa"/>
            <w:vMerge/>
            <w:hideMark/>
          </w:tcPr>
          <w:p w14:paraId="27803038" w14:textId="77777777" w:rsidR="004A4F19" w:rsidRPr="00F37CEF" w:rsidRDefault="004A4F19" w:rsidP="005003AA">
            <w:pPr>
              <w:rPr>
                <w:rFonts w:ascii="ＭＳ 明朝" w:eastAsia="ＭＳ 明朝" w:hAnsi="ＭＳ 明朝"/>
                <w:spacing w:val="-20"/>
                <w:sz w:val="22"/>
              </w:rPr>
            </w:pPr>
          </w:p>
        </w:tc>
        <w:tc>
          <w:tcPr>
            <w:tcW w:w="1560" w:type="dxa"/>
            <w:hideMark/>
          </w:tcPr>
          <w:p w14:paraId="7BC6A603" w14:textId="751EF98F"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t>うどんこ病</w:t>
            </w:r>
          </w:p>
        </w:tc>
        <w:tc>
          <w:tcPr>
            <w:tcW w:w="6939" w:type="dxa"/>
            <w:hideMark/>
          </w:tcPr>
          <w:p w14:paraId="294C2C2A"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１ 乾燥したときに被害が大きくなるので注意する。</w:t>
            </w:r>
          </w:p>
          <w:p w14:paraId="6A47201F"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２ 抵抗性品種を使用する。</w:t>
            </w:r>
          </w:p>
          <w:p w14:paraId="0EDBC0D9" w14:textId="45A82F6F"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３ 窒素過多を避ける。</w:t>
            </w:r>
          </w:p>
        </w:tc>
      </w:tr>
      <w:tr w:rsidR="004A4F19" w:rsidRPr="00F37CEF" w14:paraId="423C5A4B" w14:textId="77777777" w:rsidTr="00C1236A">
        <w:trPr>
          <w:trHeight w:val="2490"/>
        </w:trPr>
        <w:tc>
          <w:tcPr>
            <w:tcW w:w="1134" w:type="dxa"/>
            <w:vMerge/>
            <w:hideMark/>
          </w:tcPr>
          <w:p w14:paraId="56651449" w14:textId="77777777" w:rsidR="004A4F19" w:rsidRPr="00F37CEF" w:rsidRDefault="004A4F19" w:rsidP="005003AA">
            <w:pPr>
              <w:rPr>
                <w:rFonts w:ascii="ＭＳ 明朝" w:eastAsia="ＭＳ 明朝" w:hAnsi="ＭＳ 明朝"/>
                <w:spacing w:val="-20"/>
                <w:sz w:val="22"/>
              </w:rPr>
            </w:pPr>
          </w:p>
        </w:tc>
        <w:tc>
          <w:tcPr>
            <w:tcW w:w="1560" w:type="dxa"/>
            <w:hideMark/>
          </w:tcPr>
          <w:p w14:paraId="7EC822BC" w14:textId="44275674"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t>つる割病</w:t>
            </w:r>
          </w:p>
        </w:tc>
        <w:tc>
          <w:tcPr>
            <w:tcW w:w="6939" w:type="dxa"/>
            <w:hideMark/>
          </w:tcPr>
          <w:p w14:paraId="28508F5E" w14:textId="77777777" w:rsidR="004A4F19" w:rsidRPr="001A60C1" w:rsidRDefault="004A4F19" w:rsidP="005003AA">
            <w:pPr>
              <w:ind w:left="187" w:hangingChars="85" w:hanging="187"/>
              <w:rPr>
                <w:rFonts w:ascii="ＭＳ 明朝" w:eastAsia="ＭＳ 明朝" w:hAnsi="ＭＳ 明朝"/>
                <w:sz w:val="22"/>
              </w:rPr>
            </w:pPr>
            <w:r w:rsidRPr="001A60C1">
              <w:rPr>
                <w:rFonts w:ascii="ＭＳ 明朝" w:eastAsia="ＭＳ 明朝" w:hAnsi="ＭＳ 明朝" w:hint="eastAsia"/>
                <w:sz w:val="22"/>
              </w:rPr>
              <w:t>１　健全苗を無病地に定植する。発病の恐れがある場合は、土壌消毒を行う。</w:t>
            </w:r>
          </w:p>
          <w:p w14:paraId="40F64185" w14:textId="3598D1AE"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２　かぼちゃ台の接木苗を定植する。</w:t>
            </w:r>
            <w:r w:rsidRPr="001A60C1">
              <w:rPr>
                <w:rFonts w:ascii="ＭＳ 明朝" w:eastAsia="ＭＳ 明朝" w:hAnsi="ＭＳ 明朝" w:hint="eastAsia"/>
                <w:sz w:val="22"/>
              </w:rPr>
              <w:br/>
              <w:t>３　抵抗性品種を選んで栽培する。</w:t>
            </w:r>
            <w:r w:rsidRPr="001A60C1">
              <w:rPr>
                <w:rFonts w:ascii="ＭＳ 明朝" w:eastAsia="ＭＳ 明朝" w:hAnsi="ＭＳ 明朝" w:hint="eastAsia"/>
                <w:sz w:val="22"/>
              </w:rPr>
              <w:br/>
              <w:t>４　支柱は、更新するか消毒を行う。</w:t>
            </w:r>
            <w:r w:rsidRPr="001A60C1">
              <w:rPr>
                <w:rFonts w:ascii="ＭＳ 明朝" w:eastAsia="ＭＳ 明朝" w:hAnsi="ＭＳ 明朝" w:hint="eastAsia"/>
                <w:sz w:val="22"/>
              </w:rPr>
              <w:br/>
              <w:t>５　発病株は、ほ場外に持ち出す。</w:t>
            </w:r>
            <w:r w:rsidRPr="001A60C1">
              <w:rPr>
                <w:rFonts w:ascii="ＭＳ 明朝" w:eastAsia="ＭＳ 明朝" w:hAnsi="ＭＳ 明朝" w:hint="eastAsia"/>
                <w:sz w:val="22"/>
              </w:rPr>
              <w:br/>
              <w:t>６　連作を避ける。</w:t>
            </w:r>
          </w:p>
        </w:tc>
      </w:tr>
      <w:tr w:rsidR="004A4F19" w:rsidRPr="00F37CEF" w14:paraId="60D8B752" w14:textId="77777777" w:rsidTr="00C1236A">
        <w:trPr>
          <w:trHeight w:val="390"/>
        </w:trPr>
        <w:tc>
          <w:tcPr>
            <w:tcW w:w="1134" w:type="dxa"/>
            <w:vMerge/>
          </w:tcPr>
          <w:p w14:paraId="0C69AB7D" w14:textId="77777777" w:rsidR="004A4F19" w:rsidRPr="00F37CEF" w:rsidRDefault="004A4F19" w:rsidP="005003AA">
            <w:pPr>
              <w:rPr>
                <w:rFonts w:ascii="ＭＳ 明朝" w:eastAsia="ＭＳ 明朝" w:hAnsi="ＭＳ 明朝"/>
                <w:spacing w:val="-20"/>
                <w:sz w:val="22"/>
              </w:rPr>
            </w:pPr>
          </w:p>
        </w:tc>
        <w:tc>
          <w:tcPr>
            <w:tcW w:w="1560" w:type="dxa"/>
          </w:tcPr>
          <w:p w14:paraId="4CE48DBC" w14:textId="42B0D375"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t>灰色かび病</w:t>
            </w:r>
          </w:p>
        </w:tc>
        <w:tc>
          <w:tcPr>
            <w:tcW w:w="6939" w:type="dxa"/>
          </w:tcPr>
          <w:p w14:paraId="4C29F3B4" w14:textId="77777777" w:rsidR="004A4F19" w:rsidRPr="001A60C1" w:rsidRDefault="004A4F19" w:rsidP="005003AA">
            <w:pPr>
              <w:ind w:left="187" w:hangingChars="85" w:hanging="187"/>
              <w:rPr>
                <w:rFonts w:ascii="ＭＳ 明朝" w:eastAsia="ＭＳ 明朝" w:hAnsi="ＭＳ 明朝"/>
                <w:sz w:val="22"/>
              </w:rPr>
            </w:pPr>
            <w:r w:rsidRPr="001A60C1">
              <w:rPr>
                <w:rFonts w:ascii="ＭＳ 明朝" w:eastAsia="ＭＳ 明朝" w:hAnsi="ＭＳ 明朝" w:hint="eastAsia"/>
                <w:sz w:val="22"/>
              </w:rPr>
              <w:t>１　全面マルチを行う。潅水はマルチ下に潅水チューブを用いて行う。</w:t>
            </w:r>
          </w:p>
          <w:p w14:paraId="6CCB4A0E"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２　冬期施設栽培では低温、多湿のときは加温を行う。</w:t>
            </w:r>
            <w:r w:rsidRPr="001A60C1">
              <w:rPr>
                <w:rFonts w:ascii="ＭＳ 明朝" w:eastAsia="ＭＳ 明朝" w:hAnsi="ＭＳ 明朝" w:hint="eastAsia"/>
                <w:sz w:val="22"/>
              </w:rPr>
              <w:br/>
              <w:t>３　開花後２日以上経過した不要な花弁は除去する。</w:t>
            </w:r>
          </w:p>
          <w:p w14:paraId="00771404" w14:textId="14647438" w:rsidR="004A4F19" w:rsidRPr="001A60C1" w:rsidRDefault="004A4F19" w:rsidP="004A4F19">
            <w:pPr>
              <w:ind w:left="220" w:hangingChars="100" w:hanging="220"/>
              <w:rPr>
                <w:rFonts w:ascii="ＭＳ 明朝" w:eastAsia="ＭＳ 明朝" w:hAnsi="ＭＳ 明朝"/>
                <w:sz w:val="22"/>
              </w:rPr>
            </w:pPr>
            <w:r w:rsidRPr="001A60C1">
              <w:rPr>
                <w:rFonts w:ascii="ＭＳ 明朝" w:eastAsia="ＭＳ 明朝" w:hAnsi="ＭＳ 明朝" w:hint="eastAsia"/>
                <w:sz w:val="22"/>
              </w:rPr>
              <w:t>４　施設被覆用資材に近紫外線除去フィルムや防滴フィルムを使用　　　　　　　する。</w:t>
            </w:r>
          </w:p>
          <w:p w14:paraId="734785D6"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５ ほ場の排水を良好に保つ。</w:t>
            </w:r>
          </w:p>
          <w:p w14:paraId="19E65F47"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６ 多湿条件で発生しやすいことから、施設内の湿度を低く保つ。</w:t>
            </w:r>
          </w:p>
          <w:p w14:paraId="35E1E176"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７ 風通しを良くするため、密植を避ける。</w:t>
            </w:r>
          </w:p>
          <w:p w14:paraId="771E4F64" w14:textId="35934E53" w:rsidR="004A4F19" w:rsidRPr="001A60C1" w:rsidRDefault="004A4F19" w:rsidP="005003AA">
            <w:pPr>
              <w:ind w:left="220" w:hangingChars="100" w:hanging="220"/>
              <w:rPr>
                <w:rFonts w:ascii="ＭＳ 明朝" w:eastAsia="ＭＳ 明朝" w:hAnsi="ＭＳ 明朝"/>
                <w:sz w:val="22"/>
              </w:rPr>
            </w:pPr>
            <w:r w:rsidRPr="001A60C1">
              <w:rPr>
                <w:rFonts w:ascii="ＭＳ 明朝" w:eastAsia="ＭＳ 明朝" w:hAnsi="ＭＳ 明朝" w:hint="eastAsia"/>
                <w:sz w:val="22"/>
              </w:rPr>
              <w:t>８ 過繁茂にならないよう、適正な施肥管理を行う。</w:t>
            </w:r>
          </w:p>
        </w:tc>
      </w:tr>
      <w:tr w:rsidR="004A4F19" w:rsidRPr="00F37CEF" w14:paraId="28F96228" w14:textId="77777777" w:rsidTr="00C1236A">
        <w:trPr>
          <w:trHeight w:val="1724"/>
        </w:trPr>
        <w:tc>
          <w:tcPr>
            <w:tcW w:w="1134" w:type="dxa"/>
            <w:vMerge/>
          </w:tcPr>
          <w:p w14:paraId="78BCF7FE" w14:textId="77777777" w:rsidR="004A4F19" w:rsidRPr="00F37CEF" w:rsidRDefault="004A4F19" w:rsidP="005003AA">
            <w:pPr>
              <w:rPr>
                <w:rFonts w:ascii="ＭＳ 明朝" w:eastAsia="ＭＳ 明朝" w:hAnsi="ＭＳ 明朝"/>
                <w:spacing w:val="-20"/>
                <w:sz w:val="22"/>
              </w:rPr>
            </w:pPr>
          </w:p>
        </w:tc>
        <w:tc>
          <w:tcPr>
            <w:tcW w:w="1560" w:type="dxa"/>
          </w:tcPr>
          <w:p w14:paraId="0482C017" w14:textId="35997A6A"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t>菌核病</w:t>
            </w:r>
          </w:p>
        </w:tc>
        <w:tc>
          <w:tcPr>
            <w:tcW w:w="6939" w:type="dxa"/>
          </w:tcPr>
          <w:p w14:paraId="21FCC9E7" w14:textId="77777777" w:rsidR="004A4F19" w:rsidRPr="001A60C1" w:rsidRDefault="004A4F19" w:rsidP="005003AA">
            <w:pPr>
              <w:ind w:left="187" w:hangingChars="85" w:hanging="187"/>
              <w:rPr>
                <w:rFonts w:ascii="ＭＳ 明朝" w:eastAsia="ＭＳ 明朝" w:hAnsi="ＭＳ 明朝"/>
                <w:sz w:val="22"/>
              </w:rPr>
            </w:pPr>
            <w:r w:rsidRPr="001A60C1">
              <w:rPr>
                <w:rFonts w:ascii="ＭＳ 明朝" w:eastAsia="ＭＳ 明朝" w:hAnsi="ＭＳ 明朝" w:hint="eastAsia"/>
                <w:sz w:val="22"/>
              </w:rPr>
              <w:t>１　全面マルチを行う。潅水はマルチ下に潅水チューブを用いて行う。</w:t>
            </w:r>
          </w:p>
          <w:p w14:paraId="270FECBA" w14:textId="79DA77CF"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２　無病地を選定（新しいほ場）する。</w:t>
            </w:r>
            <w:r w:rsidRPr="001A60C1">
              <w:rPr>
                <w:rFonts w:ascii="ＭＳ 明朝" w:eastAsia="ＭＳ 明朝" w:hAnsi="ＭＳ 明朝" w:hint="eastAsia"/>
                <w:sz w:val="22"/>
              </w:rPr>
              <w:br/>
              <w:t>３　発病土壌では、土壌消毒又は天地返しをする。</w:t>
            </w:r>
            <w:r w:rsidRPr="001A60C1">
              <w:rPr>
                <w:rFonts w:ascii="ＭＳ 明朝" w:eastAsia="ＭＳ 明朝" w:hAnsi="ＭＳ 明朝" w:hint="eastAsia"/>
                <w:sz w:val="22"/>
              </w:rPr>
              <w:br/>
              <w:t>４　開花後２日以上経過した不要な花弁は除去する。</w:t>
            </w:r>
            <w:r w:rsidRPr="001A60C1">
              <w:rPr>
                <w:rFonts w:ascii="ＭＳ 明朝" w:eastAsia="ＭＳ 明朝" w:hAnsi="ＭＳ 明朝" w:hint="eastAsia"/>
                <w:sz w:val="22"/>
              </w:rPr>
              <w:br/>
              <w:t>５　ハウス被覆用資材に近紫外線除去フィルムを使用する。</w:t>
            </w:r>
          </w:p>
        </w:tc>
      </w:tr>
      <w:tr w:rsidR="004A4F19" w:rsidRPr="00F37CEF" w14:paraId="70D31599" w14:textId="77777777" w:rsidTr="00C1236A">
        <w:trPr>
          <w:trHeight w:val="590"/>
        </w:trPr>
        <w:tc>
          <w:tcPr>
            <w:tcW w:w="1134" w:type="dxa"/>
            <w:vMerge/>
          </w:tcPr>
          <w:p w14:paraId="2060B3F5" w14:textId="77777777" w:rsidR="004A4F19" w:rsidRPr="00F37CEF" w:rsidRDefault="004A4F19" w:rsidP="005003AA">
            <w:pPr>
              <w:rPr>
                <w:rFonts w:ascii="ＭＳ 明朝" w:eastAsia="ＭＳ 明朝" w:hAnsi="ＭＳ 明朝"/>
                <w:spacing w:val="-20"/>
                <w:sz w:val="22"/>
              </w:rPr>
            </w:pPr>
          </w:p>
        </w:tc>
        <w:tc>
          <w:tcPr>
            <w:tcW w:w="1560" w:type="dxa"/>
          </w:tcPr>
          <w:p w14:paraId="1C5F7983" w14:textId="77777777" w:rsidR="004A4F19" w:rsidRDefault="004A4F19" w:rsidP="005003AA">
            <w:pPr>
              <w:rPr>
                <w:rFonts w:ascii="ＭＳ 明朝" w:eastAsia="ＭＳ 明朝" w:hAnsi="ＭＳ 明朝"/>
                <w:sz w:val="22"/>
              </w:rPr>
            </w:pPr>
            <w:r w:rsidRPr="00F37CEF">
              <w:rPr>
                <w:rFonts w:ascii="ＭＳ 明朝" w:eastAsia="ＭＳ 明朝" w:hAnsi="ＭＳ 明朝" w:hint="eastAsia"/>
                <w:sz w:val="22"/>
              </w:rPr>
              <w:t>褐斑病</w:t>
            </w:r>
          </w:p>
          <w:p w14:paraId="4F6EE08D" w14:textId="77777777" w:rsidR="004A4F19" w:rsidRDefault="004A4F19" w:rsidP="005003AA">
            <w:pPr>
              <w:rPr>
                <w:rFonts w:ascii="ＭＳ 明朝" w:eastAsia="ＭＳ 明朝" w:hAnsi="ＭＳ 明朝"/>
                <w:sz w:val="22"/>
              </w:rPr>
            </w:pPr>
          </w:p>
          <w:p w14:paraId="5B0BC700" w14:textId="77777777" w:rsidR="004A4F19" w:rsidRDefault="004A4F19" w:rsidP="005003AA">
            <w:pPr>
              <w:rPr>
                <w:rFonts w:ascii="ＭＳ 明朝" w:eastAsia="ＭＳ 明朝" w:hAnsi="ＭＳ 明朝"/>
                <w:sz w:val="22"/>
              </w:rPr>
            </w:pPr>
          </w:p>
          <w:p w14:paraId="00A501D9" w14:textId="77777777" w:rsidR="004A4F19" w:rsidRDefault="004A4F19" w:rsidP="005003AA">
            <w:pPr>
              <w:rPr>
                <w:rFonts w:ascii="ＭＳ 明朝" w:eastAsia="ＭＳ 明朝" w:hAnsi="ＭＳ 明朝"/>
                <w:sz w:val="22"/>
              </w:rPr>
            </w:pPr>
          </w:p>
          <w:p w14:paraId="41EA5757" w14:textId="77777777" w:rsidR="004A4F19" w:rsidRDefault="004A4F19" w:rsidP="005003AA">
            <w:pPr>
              <w:rPr>
                <w:rFonts w:ascii="ＭＳ 明朝" w:eastAsia="ＭＳ 明朝" w:hAnsi="ＭＳ 明朝"/>
                <w:sz w:val="22"/>
              </w:rPr>
            </w:pPr>
          </w:p>
          <w:p w14:paraId="76CCD474" w14:textId="77777777" w:rsidR="004A4F19" w:rsidRDefault="004A4F19" w:rsidP="005003AA">
            <w:pPr>
              <w:rPr>
                <w:rFonts w:ascii="ＭＳ 明朝" w:eastAsia="ＭＳ 明朝" w:hAnsi="ＭＳ 明朝"/>
                <w:sz w:val="22"/>
              </w:rPr>
            </w:pPr>
          </w:p>
          <w:p w14:paraId="23A9E845" w14:textId="77777777" w:rsidR="004A4F19" w:rsidRDefault="004A4F19" w:rsidP="005003AA">
            <w:pPr>
              <w:rPr>
                <w:rFonts w:ascii="ＭＳ 明朝" w:eastAsia="ＭＳ 明朝" w:hAnsi="ＭＳ 明朝"/>
                <w:sz w:val="22"/>
              </w:rPr>
            </w:pPr>
          </w:p>
          <w:p w14:paraId="6BA4D6E0" w14:textId="42C21C92" w:rsidR="004A4F19" w:rsidRDefault="004A4F19" w:rsidP="005003AA">
            <w:pPr>
              <w:rPr>
                <w:rFonts w:ascii="ＭＳ 明朝" w:eastAsia="ＭＳ 明朝" w:hAnsi="ＭＳ 明朝"/>
                <w:sz w:val="22"/>
              </w:rPr>
            </w:pPr>
            <w:r w:rsidRPr="00CD42D1">
              <w:rPr>
                <w:rFonts w:ascii="ＭＳ 明朝" w:eastAsia="ＭＳ 明朝" w:hAnsi="ＭＳ 明朝" w:hint="eastAsia"/>
                <w:sz w:val="22"/>
              </w:rPr>
              <w:lastRenderedPageBreak/>
              <w:t>褐斑病</w:t>
            </w:r>
          </w:p>
          <w:p w14:paraId="38E48722" w14:textId="484073BC" w:rsidR="004A4F19" w:rsidRPr="00F37CEF" w:rsidRDefault="004A4F19" w:rsidP="005003AA">
            <w:pPr>
              <w:rPr>
                <w:rFonts w:ascii="ＭＳ 明朝" w:eastAsia="ＭＳ 明朝" w:hAnsi="ＭＳ 明朝"/>
                <w:sz w:val="22"/>
              </w:rPr>
            </w:pPr>
          </w:p>
        </w:tc>
        <w:tc>
          <w:tcPr>
            <w:tcW w:w="6939" w:type="dxa"/>
          </w:tcPr>
          <w:p w14:paraId="77AEB0B9"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lastRenderedPageBreak/>
              <w:t>１　支柱は、更新するか消毒を行う。</w:t>
            </w:r>
            <w:r w:rsidRPr="001A60C1">
              <w:rPr>
                <w:rFonts w:ascii="ＭＳ 明朝" w:eastAsia="ＭＳ 明朝" w:hAnsi="ＭＳ 明朝" w:hint="eastAsia"/>
                <w:sz w:val="22"/>
              </w:rPr>
              <w:br/>
              <w:t>２　健全苗を定植する。</w:t>
            </w:r>
            <w:r w:rsidRPr="001A60C1">
              <w:rPr>
                <w:rFonts w:ascii="ＭＳ 明朝" w:eastAsia="ＭＳ 明朝" w:hAnsi="ＭＳ 明朝" w:hint="eastAsia"/>
                <w:sz w:val="22"/>
              </w:rPr>
              <w:br/>
              <w:t>３　ほ場の排水を良くし、密植を避け、通風と採光を良くする。</w:t>
            </w:r>
            <w:r w:rsidRPr="001A60C1">
              <w:rPr>
                <w:rFonts w:ascii="ＭＳ 明朝" w:eastAsia="ＭＳ 明朝" w:hAnsi="ＭＳ 明朝" w:hint="eastAsia"/>
                <w:sz w:val="22"/>
              </w:rPr>
              <w:br/>
              <w:t>４　連作を避ける。</w:t>
            </w:r>
            <w:r w:rsidRPr="001A60C1">
              <w:rPr>
                <w:rFonts w:ascii="ＭＳ 明朝" w:eastAsia="ＭＳ 明朝" w:hAnsi="ＭＳ 明朝" w:hint="eastAsia"/>
                <w:sz w:val="22"/>
              </w:rPr>
              <w:br/>
              <w:t>５　下葉の老化葉や被害葉を除去する。</w:t>
            </w:r>
          </w:p>
          <w:p w14:paraId="03BEACDC"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６ 抵抗性品種を使用する。</w:t>
            </w:r>
          </w:p>
          <w:p w14:paraId="44FA2CF1" w14:textId="77777777" w:rsidR="004A4F19" w:rsidRPr="001A60C1" w:rsidRDefault="004A4F19" w:rsidP="005003AA">
            <w:pPr>
              <w:ind w:left="220" w:hangingChars="100" w:hanging="220"/>
              <w:rPr>
                <w:rFonts w:ascii="ＭＳ 明朝" w:eastAsia="ＭＳ 明朝" w:hAnsi="ＭＳ 明朝"/>
                <w:sz w:val="22"/>
              </w:rPr>
            </w:pPr>
            <w:r w:rsidRPr="001A60C1">
              <w:rPr>
                <w:rFonts w:ascii="ＭＳ 明朝" w:eastAsia="ＭＳ 明朝" w:hAnsi="ＭＳ 明朝" w:hint="eastAsia"/>
                <w:sz w:val="22"/>
              </w:rPr>
              <w:t>７ 施設内の換気をこまめに行い、通路にわら、もみ殻等を敷くこと</w:t>
            </w:r>
            <w:r w:rsidRPr="001A60C1">
              <w:rPr>
                <w:rFonts w:ascii="ＭＳ 明朝" w:eastAsia="ＭＳ 明朝" w:hAnsi="ＭＳ 明朝" w:hint="eastAsia"/>
                <w:sz w:val="22"/>
              </w:rPr>
              <w:lastRenderedPageBreak/>
              <w:t>により、高温・多湿を避ける。</w:t>
            </w:r>
          </w:p>
          <w:p w14:paraId="383BFFDA" w14:textId="4C9AFC28"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８ 窒素過多及び肥料切れを避ける。</w:t>
            </w:r>
          </w:p>
        </w:tc>
      </w:tr>
      <w:tr w:rsidR="004A4F19" w:rsidRPr="00F37CEF" w14:paraId="5495D0FB" w14:textId="77777777" w:rsidTr="00C1236A">
        <w:trPr>
          <w:trHeight w:val="1294"/>
        </w:trPr>
        <w:tc>
          <w:tcPr>
            <w:tcW w:w="1134" w:type="dxa"/>
            <w:vMerge/>
            <w:hideMark/>
          </w:tcPr>
          <w:p w14:paraId="7701EB54" w14:textId="5050E448" w:rsidR="004A4F19" w:rsidRPr="00F37CEF" w:rsidRDefault="004A4F19" w:rsidP="005003AA">
            <w:pPr>
              <w:rPr>
                <w:rFonts w:ascii="ＭＳ 明朝" w:eastAsia="ＭＳ 明朝" w:hAnsi="ＭＳ 明朝"/>
                <w:spacing w:val="-20"/>
                <w:sz w:val="22"/>
              </w:rPr>
            </w:pPr>
          </w:p>
        </w:tc>
        <w:tc>
          <w:tcPr>
            <w:tcW w:w="1560" w:type="dxa"/>
            <w:hideMark/>
          </w:tcPr>
          <w:p w14:paraId="1FADE96F" w14:textId="52F8DF99" w:rsidR="004A4F19" w:rsidRPr="00F37CEF" w:rsidRDefault="004A4F19" w:rsidP="005003AA">
            <w:pPr>
              <w:rPr>
                <w:rFonts w:ascii="ＭＳ 明朝" w:eastAsia="ＭＳ 明朝" w:hAnsi="ＭＳ 明朝"/>
                <w:sz w:val="22"/>
              </w:rPr>
            </w:pPr>
            <w:r w:rsidRPr="00F37CEF">
              <w:rPr>
                <w:rFonts w:ascii="ＭＳ 明朝" w:eastAsia="ＭＳ 明朝" w:hAnsi="ＭＳ 明朝" w:hint="eastAsia"/>
                <w:sz w:val="22"/>
              </w:rPr>
              <w:t>斑点細菌病</w:t>
            </w:r>
          </w:p>
        </w:tc>
        <w:tc>
          <w:tcPr>
            <w:tcW w:w="6939" w:type="dxa"/>
            <w:hideMark/>
          </w:tcPr>
          <w:p w14:paraId="08CA6D42"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１　低温、多湿条件が発病に適するので、通風と採光を良くする。</w:t>
            </w:r>
            <w:r w:rsidRPr="001A60C1">
              <w:rPr>
                <w:rFonts w:ascii="ＭＳ 明朝" w:eastAsia="ＭＳ 明朝" w:hAnsi="ＭＳ 明朝" w:hint="eastAsia"/>
                <w:sz w:val="22"/>
              </w:rPr>
              <w:br/>
              <w:t>２　施設栽培では、多発時は加温温度を上げて湿度を下げる。</w:t>
            </w:r>
            <w:r w:rsidRPr="001A60C1">
              <w:rPr>
                <w:rFonts w:ascii="ＭＳ 明朝" w:eastAsia="ＭＳ 明朝" w:hAnsi="ＭＳ 明朝" w:hint="eastAsia"/>
                <w:sz w:val="22"/>
              </w:rPr>
              <w:br/>
              <w:t>３　発病地では、連作を避ける。</w:t>
            </w:r>
            <w:r w:rsidRPr="001A60C1">
              <w:rPr>
                <w:rFonts w:ascii="ＭＳ 明朝" w:eastAsia="ＭＳ 明朝" w:hAnsi="ＭＳ 明朝" w:hint="eastAsia"/>
                <w:sz w:val="22"/>
              </w:rPr>
              <w:br/>
              <w:t>４　窒素肥料の過用を避ける。</w:t>
            </w:r>
          </w:p>
          <w:p w14:paraId="58CE206B" w14:textId="77777777" w:rsidR="004A4F19" w:rsidRPr="001A60C1" w:rsidRDefault="004A4F19" w:rsidP="005003AA">
            <w:pPr>
              <w:ind w:left="220" w:hangingChars="100" w:hanging="220"/>
              <w:rPr>
                <w:rFonts w:ascii="ＭＳ 明朝" w:eastAsia="ＭＳ 明朝" w:hAnsi="ＭＳ 明朝"/>
                <w:sz w:val="22"/>
              </w:rPr>
            </w:pPr>
            <w:r w:rsidRPr="001A60C1">
              <w:rPr>
                <w:rFonts w:ascii="ＭＳ 明朝" w:eastAsia="ＭＳ 明朝" w:hAnsi="ＭＳ 明朝" w:hint="eastAsia"/>
                <w:sz w:val="22"/>
              </w:rPr>
              <w:t>５ 土壌水分の多いほ場で発生が多いことから、土壌水分を適正に維持する。</w:t>
            </w:r>
          </w:p>
          <w:p w14:paraId="76BE7F7C"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６　 はさみ等の農業用資材をこまめに消毒する。</w:t>
            </w:r>
          </w:p>
          <w:p w14:paraId="052DB75B"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７ 健全な種子を使用する。</w:t>
            </w:r>
          </w:p>
          <w:p w14:paraId="45DFC28C"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８ マルチの敷設により、地表面からの病虫害の跳ね返りを防止する。</w:t>
            </w:r>
          </w:p>
          <w:p w14:paraId="3437604F" w14:textId="77777777" w:rsidR="004A4F19" w:rsidRPr="001A60C1" w:rsidRDefault="004A4F19" w:rsidP="005003AA">
            <w:pPr>
              <w:ind w:left="220" w:hangingChars="100" w:hanging="220"/>
              <w:rPr>
                <w:rFonts w:ascii="ＭＳ 明朝" w:eastAsia="ＭＳ 明朝" w:hAnsi="ＭＳ 明朝"/>
                <w:sz w:val="22"/>
              </w:rPr>
            </w:pPr>
            <w:r w:rsidRPr="001A60C1">
              <w:rPr>
                <w:rFonts w:ascii="ＭＳ 明朝" w:eastAsia="ＭＳ 明朝" w:hAnsi="ＭＳ 明朝" w:hint="eastAsia"/>
                <w:sz w:val="22"/>
              </w:rPr>
              <w:t>９ 発病ほ場では、ほ場をかん水した後、透明のポリマルチを被せることによる太陽熱消毒も活用する。</w:t>
            </w:r>
          </w:p>
          <w:p w14:paraId="6B025C24" w14:textId="4B767C4F"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10 うり科作物との輪作を避ける。</w:t>
            </w:r>
          </w:p>
        </w:tc>
      </w:tr>
      <w:tr w:rsidR="004A4F19" w:rsidRPr="00F37CEF" w14:paraId="6BA11534" w14:textId="77777777" w:rsidTr="00C1236A">
        <w:trPr>
          <w:trHeight w:val="1339"/>
        </w:trPr>
        <w:tc>
          <w:tcPr>
            <w:tcW w:w="1134" w:type="dxa"/>
            <w:vMerge/>
            <w:hideMark/>
          </w:tcPr>
          <w:p w14:paraId="127F096C" w14:textId="77777777" w:rsidR="004A4F19" w:rsidRPr="00F37CEF" w:rsidRDefault="004A4F19" w:rsidP="005003AA">
            <w:pPr>
              <w:rPr>
                <w:rFonts w:ascii="ＭＳ 明朝" w:eastAsia="ＭＳ 明朝" w:hAnsi="ＭＳ 明朝"/>
                <w:spacing w:val="-20"/>
                <w:sz w:val="22"/>
              </w:rPr>
            </w:pPr>
          </w:p>
        </w:tc>
        <w:tc>
          <w:tcPr>
            <w:tcW w:w="1560" w:type="dxa"/>
            <w:hideMark/>
          </w:tcPr>
          <w:p w14:paraId="2E993EB7" w14:textId="59543CBF" w:rsidR="004A4F19" w:rsidRPr="00F37CEF" w:rsidRDefault="004A4F19" w:rsidP="005003AA">
            <w:pPr>
              <w:rPr>
                <w:rFonts w:ascii="ＭＳ 明朝" w:eastAsia="ＭＳ 明朝" w:hAnsi="ＭＳ 明朝"/>
                <w:sz w:val="22"/>
              </w:rPr>
            </w:pPr>
            <w:r w:rsidRPr="004F069F">
              <w:rPr>
                <w:rFonts w:ascii="ＭＳ 明朝" w:eastAsia="ＭＳ 明朝" w:hAnsi="ＭＳ 明朝" w:hint="eastAsia"/>
                <w:sz w:val="22"/>
              </w:rPr>
              <w:t>キュウリ退緑黄化病（ＣＣＹＶ）</w:t>
            </w:r>
          </w:p>
        </w:tc>
        <w:tc>
          <w:tcPr>
            <w:tcW w:w="6939" w:type="dxa"/>
            <w:hideMark/>
          </w:tcPr>
          <w:p w14:paraId="38E4AFBC" w14:textId="77777777" w:rsidR="004A4F19" w:rsidRPr="00657829" w:rsidRDefault="004A4F19" w:rsidP="005003AA">
            <w:pPr>
              <w:ind w:left="202" w:hangingChars="92" w:hanging="202"/>
              <w:rPr>
                <w:rFonts w:ascii="ＭＳ 明朝" w:eastAsia="ＭＳ 明朝" w:hAnsi="ＭＳ 明朝"/>
                <w:sz w:val="22"/>
              </w:rPr>
            </w:pPr>
            <w:r w:rsidRPr="00657829">
              <w:rPr>
                <w:rFonts w:ascii="ＭＳ 明朝" w:eastAsia="ＭＳ 明朝" w:hAnsi="ＭＳ 明朝" w:hint="eastAsia"/>
                <w:sz w:val="22"/>
              </w:rPr>
              <w:t>１　タバココナジラミ（媒介虫）の施設内への侵入を防止する。</w:t>
            </w:r>
          </w:p>
          <w:p w14:paraId="38368C06" w14:textId="77777777" w:rsidR="004A4F19" w:rsidRPr="00657829" w:rsidRDefault="004A4F19" w:rsidP="005003AA">
            <w:pPr>
              <w:ind w:left="202" w:hangingChars="92" w:hanging="202"/>
              <w:rPr>
                <w:rFonts w:ascii="ＭＳ 明朝" w:eastAsia="ＭＳ 明朝" w:hAnsi="ＭＳ 明朝"/>
                <w:sz w:val="22"/>
              </w:rPr>
            </w:pPr>
            <w:r w:rsidRPr="00657829">
              <w:rPr>
                <w:rFonts w:ascii="ＭＳ 明朝" w:eastAsia="ＭＳ 明朝" w:hAnsi="ＭＳ 明朝" w:hint="eastAsia"/>
                <w:sz w:val="22"/>
              </w:rPr>
              <w:t>２　発病株は伝染源となるためビニール袋に封入し、完全に枯死した後に処分する。</w:t>
            </w:r>
          </w:p>
          <w:p w14:paraId="1FA69C05" w14:textId="77777777" w:rsidR="004A4F19" w:rsidRPr="00657829" w:rsidRDefault="004A4F19" w:rsidP="005003AA">
            <w:pPr>
              <w:ind w:left="202" w:hangingChars="92" w:hanging="202"/>
              <w:rPr>
                <w:rFonts w:ascii="ＭＳ 明朝" w:eastAsia="ＭＳ 明朝" w:hAnsi="ＭＳ 明朝"/>
                <w:sz w:val="22"/>
              </w:rPr>
            </w:pPr>
            <w:r w:rsidRPr="00657829">
              <w:rPr>
                <w:rFonts w:ascii="ＭＳ 明朝" w:eastAsia="ＭＳ 明朝" w:hAnsi="ＭＳ 明朝" w:hint="eastAsia"/>
                <w:sz w:val="22"/>
              </w:rPr>
              <w:t>３　栽培終了後に施設を密閉し、作物を枯死させてタバココナジラミを死滅させる。</w:t>
            </w:r>
          </w:p>
          <w:p w14:paraId="4807BB16" w14:textId="55BC3D7D" w:rsidR="004A4F19" w:rsidRPr="00657829" w:rsidRDefault="004A4F19" w:rsidP="005003AA">
            <w:pPr>
              <w:rPr>
                <w:rFonts w:ascii="ＭＳ 明朝" w:eastAsia="ＭＳ 明朝" w:hAnsi="ＭＳ 明朝"/>
                <w:sz w:val="22"/>
              </w:rPr>
            </w:pPr>
            <w:r w:rsidRPr="00657829">
              <w:rPr>
                <w:rFonts w:ascii="ＭＳ 明朝" w:eastAsia="ＭＳ 明朝" w:hAnsi="ＭＳ 明朝" w:hint="eastAsia"/>
                <w:sz w:val="22"/>
              </w:rPr>
              <w:t>４　詳しくは、</w:t>
            </w:r>
            <w:hyperlink r:id="rId8" w:history="1">
              <w:r w:rsidRPr="00657829">
                <w:rPr>
                  <w:rStyle w:val="a3"/>
                  <w:rFonts w:ascii="ＭＳ 明朝" w:eastAsia="ＭＳ 明朝" w:hAnsi="ＭＳ 明朝" w:hint="eastAsia"/>
                  <w:sz w:val="22"/>
                </w:rPr>
                <w:t>（独） 農業・食品産業技術総合研究機構 野菜茶業研究所の退緑黄化病の診断・防除マニュアル</w:t>
              </w:r>
            </w:hyperlink>
            <w:r w:rsidRPr="00657829">
              <w:rPr>
                <w:rFonts w:ascii="ＭＳ 明朝" w:eastAsia="ＭＳ 明朝" w:hAnsi="ＭＳ 明朝" w:hint="eastAsia"/>
                <w:sz w:val="22"/>
              </w:rPr>
              <w:t xml:space="preserve">を参照。 </w:t>
            </w:r>
          </w:p>
        </w:tc>
      </w:tr>
      <w:tr w:rsidR="004A4F19" w:rsidRPr="00F37CEF" w14:paraId="5AC2A254" w14:textId="77777777" w:rsidTr="00C1236A">
        <w:trPr>
          <w:trHeight w:val="641"/>
        </w:trPr>
        <w:tc>
          <w:tcPr>
            <w:tcW w:w="1134" w:type="dxa"/>
            <w:vMerge/>
            <w:hideMark/>
          </w:tcPr>
          <w:p w14:paraId="1DB76068" w14:textId="77777777" w:rsidR="004A4F19" w:rsidRPr="00F37CEF" w:rsidRDefault="004A4F19" w:rsidP="005003AA">
            <w:pPr>
              <w:rPr>
                <w:rFonts w:ascii="ＭＳ 明朝" w:eastAsia="ＭＳ 明朝" w:hAnsi="ＭＳ 明朝"/>
                <w:spacing w:val="-20"/>
                <w:sz w:val="22"/>
              </w:rPr>
            </w:pPr>
          </w:p>
        </w:tc>
        <w:tc>
          <w:tcPr>
            <w:tcW w:w="1560" w:type="dxa"/>
            <w:hideMark/>
          </w:tcPr>
          <w:p w14:paraId="1EFA3AA5" w14:textId="72712FB2" w:rsidR="004A4F19" w:rsidRPr="00F37CEF" w:rsidRDefault="004A4F19" w:rsidP="005003AA">
            <w:pPr>
              <w:rPr>
                <w:rFonts w:ascii="ＭＳ 明朝" w:eastAsia="ＭＳ 明朝" w:hAnsi="ＭＳ 明朝"/>
                <w:sz w:val="22"/>
              </w:rPr>
            </w:pPr>
            <w:r w:rsidRPr="004F069F">
              <w:rPr>
                <w:rFonts w:ascii="ＭＳ 明朝" w:eastAsia="ＭＳ 明朝" w:hAnsi="ＭＳ 明朝" w:hint="eastAsia"/>
                <w:sz w:val="22"/>
              </w:rPr>
              <w:t>ＣＭＶによるモザイク病</w:t>
            </w:r>
          </w:p>
        </w:tc>
        <w:tc>
          <w:tcPr>
            <w:tcW w:w="6939" w:type="dxa"/>
            <w:hideMark/>
          </w:tcPr>
          <w:p w14:paraId="00A87CA6" w14:textId="559411B5" w:rsidR="004A4F19" w:rsidRPr="00657829" w:rsidRDefault="004A4F19" w:rsidP="005003AA">
            <w:pPr>
              <w:rPr>
                <w:rFonts w:ascii="ＭＳ 明朝" w:eastAsia="ＭＳ 明朝" w:hAnsi="ＭＳ 明朝"/>
                <w:sz w:val="22"/>
              </w:rPr>
            </w:pPr>
            <w:r w:rsidRPr="00657829">
              <w:rPr>
                <w:rFonts w:ascii="ＭＳ 明朝" w:eastAsia="ＭＳ 明朝" w:hAnsi="ＭＳ 明朝" w:hint="eastAsia"/>
                <w:sz w:val="22"/>
              </w:rPr>
              <w:t xml:space="preserve">　幼苗期から媒介虫のアブラムシ類の侵入を防止する。</w:t>
            </w:r>
          </w:p>
        </w:tc>
      </w:tr>
      <w:tr w:rsidR="004A4F19" w:rsidRPr="004F069F" w14:paraId="046BD4C2" w14:textId="77777777" w:rsidTr="00C1236A">
        <w:trPr>
          <w:trHeight w:val="597"/>
        </w:trPr>
        <w:tc>
          <w:tcPr>
            <w:tcW w:w="1134" w:type="dxa"/>
            <w:vMerge/>
            <w:hideMark/>
          </w:tcPr>
          <w:p w14:paraId="77DA48EE" w14:textId="77777777" w:rsidR="004A4F19" w:rsidRPr="004F069F" w:rsidRDefault="004A4F19" w:rsidP="005003AA">
            <w:pPr>
              <w:rPr>
                <w:rFonts w:ascii="ＭＳ 明朝" w:eastAsia="ＭＳ 明朝" w:hAnsi="ＭＳ 明朝"/>
                <w:spacing w:val="-20"/>
                <w:sz w:val="22"/>
              </w:rPr>
            </w:pPr>
          </w:p>
        </w:tc>
        <w:tc>
          <w:tcPr>
            <w:tcW w:w="1560" w:type="dxa"/>
            <w:hideMark/>
          </w:tcPr>
          <w:p w14:paraId="0C2CC4A8" w14:textId="1A89CE94" w:rsidR="004A4F19" w:rsidRPr="004F069F" w:rsidRDefault="004A4F19" w:rsidP="005003AA">
            <w:pPr>
              <w:rPr>
                <w:rFonts w:ascii="ＭＳ 明朝" w:eastAsia="ＭＳ 明朝" w:hAnsi="ＭＳ 明朝"/>
                <w:sz w:val="22"/>
              </w:rPr>
            </w:pPr>
            <w:r w:rsidRPr="00F37CEF">
              <w:rPr>
                <w:rFonts w:ascii="ＭＳ 明朝" w:eastAsia="ＭＳ 明朝" w:hAnsi="ＭＳ 明朝" w:hint="eastAsia"/>
                <w:sz w:val="22"/>
              </w:rPr>
              <w:t>ＺＹＭＶによるモザイク病</w:t>
            </w:r>
          </w:p>
        </w:tc>
        <w:tc>
          <w:tcPr>
            <w:tcW w:w="6939" w:type="dxa"/>
            <w:hideMark/>
          </w:tcPr>
          <w:p w14:paraId="6DFFA2B0" w14:textId="77777777" w:rsidR="004A4F19" w:rsidRPr="00657829" w:rsidRDefault="004A4F19" w:rsidP="005003AA">
            <w:pPr>
              <w:ind w:left="202" w:hangingChars="92" w:hanging="202"/>
              <w:rPr>
                <w:rFonts w:ascii="ＭＳ 明朝" w:eastAsia="ＭＳ 明朝" w:hAnsi="ＭＳ 明朝"/>
                <w:sz w:val="22"/>
              </w:rPr>
            </w:pPr>
            <w:r w:rsidRPr="00657829">
              <w:rPr>
                <w:rFonts w:ascii="ＭＳ 明朝" w:eastAsia="ＭＳ 明朝" w:hAnsi="ＭＳ 明朝" w:hint="eastAsia"/>
                <w:sz w:val="22"/>
              </w:rPr>
              <w:t>１　アブラムシ伝染や整枝、摘心、収穫等の農作業による接触伝染によって発病するため、発病株は見つけ次第、ほ場外で処分する。</w:t>
            </w:r>
          </w:p>
          <w:p w14:paraId="5C715F8F" w14:textId="0311222B" w:rsidR="004A4F19" w:rsidRPr="00657829" w:rsidRDefault="004A4F19" w:rsidP="005003AA">
            <w:pPr>
              <w:ind w:left="202" w:hangingChars="92" w:hanging="202"/>
              <w:rPr>
                <w:rFonts w:ascii="ＭＳ 明朝" w:eastAsia="ＭＳ 明朝" w:hAnsi="ＭＳ 明朝"/>
                <w:sz w:val="22"/>
              </w:rPr>
            </w:pPr>
            <w:r w:rsidRPr="00657829">
              <w:rPr>
                <w:rFonts w:ascii="ＭＳ 明朝" w:eastAsia="ＭＳ 明朝" w:hAnsi="ＭＳ 明朝" w:hint="eastAsia"/>
                <w:sz w:val="22"/>
              </w:rPr>
              <w:t>２　幼苗期から媒介虫のアブラムシ類の侵入を防止する。</w:t>
            </w:r>
          </w:p>
        </w:tc>
      </w:tr>
      <w:tr w:rsidR="004A4F19" w:rsidRPr="004F069F" w14:paraId="3ABC07C4" w14:textId="77777777" w:rsidTr="00C1236A">
        <w:trPr>
          <w:trHeight w:val="480"/>
        </w:trPr>
        <w:tc>
          <w:tcPr>
            <w:tcW w:w="1134" w:type="dxa"/>
            <w:vMerge/>
            <w:hideMark/>
          </w:tcPr>
          <w:p w14:paraId="37CDC7DB" w14:textId="77777777" w:rsidR="004A4F19" w:rsidRPr="004F069F" w:rsidRDefault="004A4F19" w:rsidP="005003AA">
            <w:pPr>
              <w:rPr>
                <w:rFonts w:ascii="ＭＳ 明朝" w:eastAsia="ＭＳ 明朝" w:hAnsi="ＭＳ 明朝"/>
                <w:spacing w:val="-20"/>
                <w:sz w:val="22"/>
              </w:rPr>
            </w:pPr>
          </w:p>
        </w:tc>
        <w:tc>
          <w:tcPr>
            <w:tcW w:w="1560" w:type="dxa"/>
            <w:tcBorders>
              <w:bottom w:val="single" w:sz="4" w:space="0" w:color="auto"/>
            </w:tcBorders>
            <w:hideMark/>
          </w:tcPr>
          <w:p w14:paraId="6C78EAEE" w14:textId="33224A00" w:rsidR="004A4F19" w:rsidRPr="001A60C1" w:rsidRDefault="004A4F19" w:rsidP="005003AA">
            <w:pPr>
              <w:rPr>
                <w:rFonts w:ascii="ＭＳ 明朝" w:eastAsia="ＭＳ 明朝" w:hAnsi="ＭＳ 明朝"/>
                <w:sz w:val="22"/>
              </w:rPr>
            </w:pPr>
            <w:r w:rsidRPr="001A60C1">
              <w:rPr>
                <w:rFonts w:asciiTheme="minorEastAsia" w:hAnsiTheme="minorEastAsia" w:hint="eastAsia"/>
                <w:szCs w:val="21"/>
              </w:rPr>
              <w:t>アザミウマ類</w:t>
            </w:r>
          </w:p>
        </w:tc>
        <w:tc>
          <w:tcPr>
            <w:tcW w:w="6939" w:type="dxa"/>
            <w:tcBorders>
              <w:bottom w:val="single" w:sz="4" w:space="0" w:color="auto"/>
            </w:tcBorders>
            <w:hideMark/>
          </w:tcPr>
          <w:p w14:paraId="03FAD483" w14:textId="77777777" w:rsidR="004A4F19" w:rsidRPr="001A60C1" w:rsidRDefault="004A4F19" w:rsidP="005003AA">
            <w:pPr>
              <w:ind w:left="112" w:rightChars="-51" w:right="-107" w:hangingChars="51" w:hanging="112"/>
              <w:rPr>
                <w:rFonts w:asciiTheme="minorEastAsia" w:hAnsiTheme="minorEastAsia"/>
                <w:sz w:val="22"/>
              </w:rPr>
            </w:pPr>
            <w:r w:rsidRPr="001A60C1">
              <w:rPr>
                <w:rFonts w:asciiTheme="minorEastAsia" w:hAnsiTheme="minorEastAsia" w:hint="eastAsia"/>
                <w:sz w:val="22"/>
              </w:rPr>
              <w:t>１ 苗を介したほ場への持込みを防ぐため、育苗床での防除を徹底する。</w:t>
            </w:r>
          </w:p>
          <w:p w14:paraId="48B76A13"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２ ほ場内及びその周辺の雑草の防除に努める。</w:t>
            </w:r>
          </w:p>
          <w:p w14:paraId="3F6D357E"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３ 施設栽培においては、防虫ネット、紫外線除去フィルム、光反射マルチ、粘着シート等の活用により、施設内への侵入を防止する。</w:t>
            </w:r>
          </w:p>
          <w:p w14:paraId="5BA9ED67"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４ マルチの敷設により、土中での蛹化を防ぐ。</w:t>
            </w:r>
          </w:p>
          <w:p w14:paraId="21055EF6"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５ 施設栽培においては、栽培終了後に蒸込み処理を行う。</w:t>
            </w:r>
          </w:p>
          <w:p w14:paraId="75D9AC83" w14:textId="6618D556" w:rsidR="004A4F19" w:rsidRPr="001A60C1" w:rsidRDefault="004A4F19" w:rsidP="005003AA">
            <w:pPr>
              <w:rPr>
                <w:rFonts w:ascii="ＭＳ 明朝" w:eastAsia="ＭＳ 明朝" w:hAnsi="ＭＳ 明朝"/>
                <w:sz w:val="22"/>
              </w:rPr>
            </w:pPr>
            <w:r w:rsidRPr="001A60C1">
              <w:rPr>
                <w:rFonts w:asciiTheme="minorEastAsia" w:hAnsiTheme="minorEastAsia" w:hint="eastAsia"/>
                <w:sz w:val="22"/>
              </w:rPr>
              <w:t>６ 作物残さを適切に処分する。</w:t>
            </w:r>
          </w:p>
        </w:tc>
      </w:tr>
      <w:tr w:rsidR="004A4F19" w:rsidRPr="00F37CEF" w14:paraId="0F8E9ED1" w14:textId="77777777" w:rsidTr="00657829">
        <w:tc>
          <w:tcPr>
            <w:tcW w:w="1134" w:type="dxa"/>
            <w:vMerge/>
            <w:hideMark/>
          </w:tcPr>
          <w:p w14:paraId="5A82AC83" w14:textId="77777777" w:rsidR="004A4F19" w:rsidRPr="00F37CEF" w:rsidRDefault="004A4F19" w:rsidP="005003AA">
            <w:pPr>
              <w:rPr>
                <w:rFonts w:ascii="ＭＳ 明朝" w:eastAsia="ＭＳ 明朝" w:hAnsi="ＭＳ 明朝"/>
                <w:spacing w:val="-20"/>
                <w:sz w:val="22"/>
              </w:rPr>
            </w:pPr>
          </w:p>
        </w:tc>
        <w:tc>
          <w:tcPr>
            <w:tcW w:w="1560" w:type="dxa"/>
            <w:tcBorders>
              <w:top w:val="single" w:sz="4" w:space="0" w:color="auto"/>
            </w:tcBorders>
            <w:hideMark/>
          </w:tcPr>
          <w:p w14:paraId="62211446" w14:textId="3353EDF8" w:rsidR="004A4F19" w:rsidRPr="001A60C1" w:rsidRDefault="004A4F19" w:rsidP="005003AA">
            <w:pPr>
              <w:rPr>
                <w:rFonts w:ascii="ＭＳ 明朝" w:eastAsia="ＭＳ 明朝" w:hAnsi="ＭＳ 明朝"/>
                <w:sz w:val="22"/>
              </w:rPr>
            </w:pPr>
            <w:r w:rsidRPr="001A60C1">
              <w:rPr>
                <w:rFonts w:asciiTheme="minorEastAsia" w:hAnsiTheme="minorEastAsia"/>
                <w:szCs w:val="21"/>
              </w:rPr>
              <w:t>コナジラミ類</w:t>
            </w:r>
          </w:p>
        </w:tc>
        <w:tc>
          <w:tcPr>
            <w:tcW w:w="6939" w:type="dxa"/>
            <w:tcBorders>
              <w:top w:val="single" w:sz="4" w:space="0" w:color="auto"/>
            </w:tcBorders>
            <w:hideMark/>
          </w:tcPr>
          <w:p w14:paraId="7CC8E438"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１ 無寄生苗を使用する。</w:t>
            </w:r>
          </w:p>
          <w:p w14:paraId="41E839E5"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２ ほ場内及びその周辺の雑草の防除に努める。</w:t>
            </w:r>
          </w:p>
          <w:p w14:paraId="0501E248"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３ 施設栽培においては、防虫ネット、紫外線除去フィルム、光反射マルチ、粘着シート等の活用により、施設内への侵入を防止する。</w:t>
            </w:r>
          </w:p>
          <w:p w14:paraId="3452A0B3" w14:textId="77777777" w:rsidR="004A4F19" w:rsidRPr="001A60C1" w:rsidRDefault="004A4F19" w:rsidP="005003AA">
            <w:pPr>
              <w:ind w:left="112" w:hangingChars="51" w:hanging="112"/>
              <w:rPr>
                <w:rFonts w:asciiTheme="minorEastAsia" w:hAnsiTheme="minorEastAsia"/>
                <w:sz w:val="22"/>
              </w:rPr>
            </w:pPr>
            <w:r w:rsidRPr="001A60C1">
              <w:rPr>
                <w:rFonts w:asciiTheme="minorEastAsia" w:hAnsiTheme="minorEastAsia" w:hint="eastAsia"/>
                <w:sz w:val="22"/>
              </w:rPr>
              <w:t>４ 施設栽培においては、栽培終了後に蒸込み処理を行う。</w:t>
            </w:r>
          </w:p>
          <w:p w14:paraId="515A4825" w14:textId="60EBC3E0" w:rsidR="004A4F19" w:rsidRPr="001A60C1" w:rsidRDefault="004A4F19" w:rsidP="005003AA">
            <w:pPr>
              <w:ind w:firstLineChars="100" w:firstLine="220"/>
              <w:rPr>
                <w:rFonts w:ascii="ＭＳ 明朝" w:eastAsia="ＭＳ 明朝" w:hAnsi="ＭＳ 明朝"/>
                <w:sz w:val="22"/>
              </w:rPr>
            </w:pPr>
            <w:r w:rsidRPr="001A60C1">
              <w:rPr>
                <w:rFonts w:asciiTheme="minorEastAsia" w:hAnsiTheme="minorEastAsia" w:hint="eastAsia"/>
                <w:sz w:val="22"/>
              </w:rPr>
              <w:lastRenderedPageBreak/>
              <w:t>５ 作物残さを適切に処分する。</w:t>
            </w:r>
          </w:p>
        </w:tc>
      </w:tr>
      <w:tr w:rsidR="004A4F19" w:rsidRPr="00F37CEF" w14:paraId="4A955AB2" w14:textId="77777777" w:rsidTr="00C1236A">
        <w:trPr>
          <w:trHeight w:val="552"/>
        </w:trPr>
        <w:tc>
          <w:tcPr>
            <w:tcW w:w="1134" w:type="dxa"/>
            <w:vMerge/>
            <w:hideMark/>
          </w:tcPr>
          <w:p w14:paraId="6D6F7690" w14:textId="77777777" w:rsidR="004A4F19" w:rsidRPr="00F37CEF" w:rsidRDefault="004A4F19" w:rsidP="005003AA">
            <w:pPr>
              <w:rPr>
                <w:rFonts w:ascii="ＭＳ 明朝" w:eastAsia="ＭＳ 明朝" w:hAnsi="ＭＳ 明朝"/>
                <w:spacing w:val="-20"/>
                <w:sz w:val="22"/>
              </w:rPr>
            </w:pPr>
          </w:p>
        </w:tc>
        <w:tc>
          <w:tcPr>
            <w:tcW w:w="1560" w:type="dxa"/>
            <w:hideMark/>
          </w:tcPr>
          <w:p w14:paraId="68246CD1" w14:textId="03D8AA4E"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ウリハムシ成虫</w:t>
            </w:r>
          </w:p>
        </w:tc>
        <w:tc>
          <w:tcPr>
            <w:tcW w:w="6939" w:type="dxa"/>
            <w:hideMark/>
          </w:tcPr>
          <w:p w14:paraId="586F8D87" w14:textId="5F9EEDA9"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 xml:space="preserve">　シルバーポリフィルム等シルバー資材によるマルチを行い、成虫の飛来侵入を防止する。</w:t>
            </w:r>
          </w:p>
        </w:tc>
      </w:tr>
      <w:tr w:rsidR="004A4F19" w:rsidRPr="00F37CEF" w14:paraId="613EAE4D" w14:textId="77777777" w:rsidTr="00C1236A">
        <w:trPr>
          <w:trHeight w:val="361"/>
        </w:trPr>
        <w:tc>
          <w:tcPr>
            <w:tcW w:w="1134" w:type="dxa"/>
            <w:vMerge/>
            <w:hideMark/>
          </w:tcPr>
          <w:p w14:paraId="5EC532A8" w14:textId="74B911CD" w:rsidR="004A4F19" w:rsidRPr="00F37CEF" w:rsidRDefault="004A4F19" w:rsidP="005003AA">
            <w:pPr>
              <w:rPr>
                <w:rFonts w:ascii="ＭＳ 明朝" w:eastAsia="ＭＳ 明朝" w:hAnsi="ＭＳ 明朝"/>
                <w:spacing w:val="-20"/>
                <w:sz w:val="22"/>
              </w:rPr>
            </w:pPr>
          </w:p>
        </w:tc>
        <w:tc>
          <w:tcPr>
            <w:tcW w:w="1560" w:type="dxa"/>
            <w:hideMark/>
          </w:tcPr>
          <w:p w14:paraId="4E35489F" w14:textId="5EEA5764"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タネバエ</w:t>
            </w:r>
          </w:p>
        </w:tc>
        <w:tc>
          <w:tcPr>
            <w:tcW w:w="6939" w:type="dxa"/>
            <w:hideMark/>
          </w:tcPr>
          <w:p w14:paraId="6D2FE3AF" w14:textId="06D7142D"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成虫は有機物の分解時に発生する臭いに誘引されるので、堆肥は完熟したものを用いる。</w:t>
            </w:r>
          </w:p>
        </w:tc>
      </w:tr>
      <w:tr w:rsidR="004A4F19" w:rsidRPr="00F37CEF" w14:paraId="0DDF8F65" w14:textId="77777777" w:rsidTr="00C1236A">
        <w:trPr>
          <w:trHeight w:val="255"/>
        </w:trPr>
        <w:tc>
          <w:tcPr>
            <w:tcW w:w="1134" w:type="dxa"/>
            <w:vMerge/>
            <w:hideMark/>
          </w:tcPr>
          <w:p w14:paraId="3CB1B862" w14:textId="77777777" w:rsidR="004A4F19" w:rsidRPr="00F37CEF" w:rsidRDefault="004A4F19" w:rsidP="005003AA">
            <w:pPr>
              <w:rPr>
                <w:rFonts w:ascii="ＭＳ 明朝" w:eastAsia="ＭＳ 明朝" w:hAnsi="ＭＳ 明朝"/>
                <w:spacing w:val="-20"/>
                <w:sz w:val="22"/>
              </w:rPr>
            </w:pPr>
          </w:p>
        </w:tc>
        <w:tc>
          <w:tcPr>
            <w:tcW w:w="1560" w:type="dxa"/>
            <w:hideMark/>
          </w:tcPr>
          <w:p w14:paraId="08FB5D79" w14:textId="69DBA35B"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アブラムシ類</w:t>
            </w:r>
          </w:p>
        </w:tc>
        <w:tc>
          <w:tcPr>
            <w:tcW w:w="6939" w:type="dxa"/>
            <w:hideMark/>
          </w:tcPr>
          <w:p w14:paraId="4639769F"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１　シルバーマルチやシルバーテープ等を使用する。</w:t>
            </w:r>
          </w:p>
          <w:p w14:paraId="258880D0"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２ 無寄生苗を使用する。</w:t>
            </w:r>
          </w:p>
          <w:p w14:paraId="00C2773F" w14:textId="77777777"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３ ほ場内及びその周辺の雑草の防除に努める。</w:t>
            </w:r>
          </w:p>
          <w:p w14:paraId="2E3DA494" w14:textId="3F654A88" w:rsidR="004A4F19" w:rsidRPr="001A60C1" w:rsidRDefault="004A4F19" w:rsidP="005003AA">
            <w:pPr>
              <w:ind w:firstLineChars="100" w:firstLine="220"/>
              <w:rPr>
                <w:rFonts w:ascii="ＭＳ 明朝" w:eastAsia="ＭＳ 明朝" w:hAnsi="ＭＳ 明朝"/>
                <w:sz w:val="22"/>
              </w:rPr>
            </w:pPr>
            <w:r w:rsidRPr="001A60C1">
              <w:rPr>
                <w:rFonts w:ascii="ＭＳ 明朝" w:eastAsia="ＭＳ 明朝" w:hAnsi="ＭＳ 明朝" w:hint="eastAsia"/>
                <w:sz w:val="22"/>
              </w:rPr>
              <w:t>４ 施設栽培においては、防虫ネット、紫外線除去フィルム、シルバーマルチ、粘着シート等の活用により、施設内への侵入を防止する。</w:t>
            </w:r>
          </w:p>
        </w:tc>
      </w:tr>
      <w:tr w:rsidR="004A4F19" w:rsidRPr="00F37CEF" w14:paraId="53D48B99" w14:textId="77777777" w:rsidTr="00C1236A">
        <w:trPr>
          <w:trHeight w:val="1200"/>
        </w:trPr>
        <w:tc>
          <w:tcPr>
            <w:tcW w:w="1134" w:type="dxa"/>
            <w:vMerge w:val="restart"/>
            <w:noWrap/>
            <w:hideMark/>
          </w:tcPr>
          <w:p w14:paraId="339C8B20" w14:textId="77777777" w:rsidR="004A4F19" w:rsidRDefault="004A4F19" w:rsidP="004A4F19">
            <w:pPr>
              <w:rPr>
                <w:rFonts w:ascii="ＭＳ 明朝" w:eastAsia="ＭＳ 明朝" w:hAnsi="ＭＳ 明朝"/>
                <w:spacing w:val="-20"/>
                <w:sz w:val="22"/>
              </w:rPr>
            </w:pPr>
            <w:r>
              <w:rPr>
                <w:rFonts w:ascii="ＭＳ 明朝" w:eastAsia="ＭＳ 明朝" w:hAnsi="ＭＳ 明朝"/>
                <w:spacing w:val="-20"/>
                <w:sz w:val="22"/>
              </w:rPr>
              <w:t>かぼちゃ</w:t>
            </w:r>
          </w:p>
          <w:p w14:paraId="1B10F020" w14:textId="77777777" w:rsidR="004A4F19" w:rsidRDefault="004A4F19" w:rsidP="004A4F19">
            <w:pPr>
              <w:rPr>
                <w:rFonts w:ascii="ＭＳ 明朝" w:eastAsia="ＭＳ 明朝" w:hAnsi="ＭＳ 明朝"/>
                <w:spacing w:val="-36"/>
                <w:sz w:val="22"/>
              </w:rPr>
            </w:pPr>
          </w:p>
          <w:p w14:paraId="73D8BC5C" w14:textId="77777777" w:rsidR="004A4F19" w:rsidRDefault="004A4F19" w:rsidP="004A4F19">
            <w:pPr>
              <w:rPr>
                <w:rFonts w:ascii="ＭＳ 明朝" w:eastAsia="ＭＳ 明朝" w:hAnsi="ＭＳ 明朝"/>
                <w:spacing w:val="-36"/>
                <w:sz w:val="22"/>
              </w:rPr>
            </w:pPr>
          </w:p>
          <w:p w14:paraId="5CBF133A" w14:textId="77777777" w:rsidR="004A4F19" w:rsidRDefault="004A4F19" w:rsidP="004A4F19">
            <w:pPr>
              <w:rPr>
                <w:rFonts w:ascii="ＭＳ 明朝" w:eastAsia="ＭＳ 明朝" w:hAnsi="ＭＳ 明朝"/>
                <w:spacing w:val="-36"/>
                <w:sz w:val="22"/>
              </w:rPr>
            </w:pPr>
          </w:p>
          <w:p w14:paraId="29517103" w14:textId="77777777" w:rsidR="004A4F19" w:rsidRDefault="004A4F19" w:rsidP="004A4F19">
            <w:pPr>
              <w:rPr>
                <w:rFonts w:ascii="ＭＳ 明朝" w:eastAsia="ＭＳ 明朝" w:hAnsi="ＭＳ 明朝"/>
                <w:spacing w:val="-36"/>
                <w:sz w:val="22"/>
              </w:rPr>
            </w:pPr>
          </w:p>
          <w:p w14:paraId="34694ADF" w14:textId="77777777" w:rsidR="004A4F19" w:rsidRDefault="004A4F19" w:rsidP="004A4F19">
            <w:pPr>
              <w:rPr>
                <w:rFonts w:ascii="ＭＳ 明朝" w:eastAsia="ＭＳ 明朝" w:hAnsi="ＭＳ 明朝"/>
                <w:spacing w:val="-36"/>
                <w:sz w:val="22"/>
              </w:rPr>
            </w:pPr>
          </w:p>
          <w:p w14:paraId="3916BC65" w14:textId="44E7739E" w:rsidR="004A4F19" w:rsidRPr="00F37CEF" w:rsidRDefault="004A4F19" w:rsidP="005003AA">
            <w:pPr>
              <w:rPr>
                <w:rFonts w:ascii="ＭＳ 明朝" w:eastAsia="ＭＳ 明朝" w:hAnsi="ＭＳ 明朝"/>
                <w:spacing w:val="-20"/>
                <w:sz w:val="22"/>
              </w:rPr>
            </w:pPr>
          </w:p>
        </w:tc>
        <w:tc>
          <w:tcPr>
            <w:tcW w:w="1560" w:type="dxa"/>
            <w:hideMark/>
          </w:tcPr>
          <w:p w14:paraId="38464C94" w14:textId="2AC023C1"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疫病</w:t>
            </w:r>
          </w:p>
        </w:tc>
        <w:tc>
          <w:tcPr>
            <w:tcW w:w="6939" w:type="dxa"/>
            <w:hideMark/>
          </w:tcPr>
          <w:p w14:paraId="3300FD51" w14:textId="77777777"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１　敷わら等によるマルチを行い、雨滴による病原菌のはね上がりを防ぐ。</w:t>
            </w:r>
          </w:p>
          <w:p w14:paraId="4802D123" w14:textId="77777777"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２　高畝にして浸冠水を防止するとともに、ほ場の排水対策を徹底する。</w:t>
            </w:r>
          </w:p>
          <w:p w14:paraId="3267D148" w14:textId="2F1DF4D9" w:rsidR="004A4F19" w:rsidRPr="001A60C1" w:rsidRDefault="004A4F19"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３　整枝後の茎葉や摘果残さは、速やかにほ場外で処分する。</w:t>
            </w:r>
          </w:p>
        </w:tc>
      </w:tr>
      <w:tr w:rsidR="004A4F19" w:rsidRPr="00F37CEF" w14:paraId="4158B550" w14:textId="77777777" w:rsidTr="00C1236A">
        <w:trPr>
          <w:trHeight w:val="376"/>
        </w:trPr>
        <w:tc>
          <w:tcPr>
            <w:tcW w:w="1134" w:type="dxa"/>
            <w:vMerge/>
            <w:noWrap/>
          </w:tcPr>
          <w:p w14:paraId="1BFC619F" w14:textId="77777777" w:rsidR="004A4F19" w:rsidRPr="00F37CEF" w:rsidRDefault="004A4F19" w:rsidP="005003AA">
            <w:pPr>
              <w:rPr>
                <w:rFonts w:ascii="ＭＳ 明朝" w:eastAsia="ＭＳ 明朝" w:hAnsi="ＭＳ 明朝"/>
                <w:spacing w:val="-20"/>
                <w:sz w:val="22"/>
              </w:rPr>
            </w:pPr>
          </w:p>
        </w:tc>
        <w:tc>
          <w:tcPr>
            <w:tcW w:w="1560" w:type="dxa"/>
          </w:tcPr>
          <w:p w14:paraId="3C39DFF6" w14:textId="5A1C81BF" w:rsidR="004A4F19" w:rsidRPr="001A60C1" w:rsidRDefault="004A4F19" w:rsidP="005003AA">
            <w:pPr>
              <w:rPr>
                <w:rFonts w:ascii="ＭＳ 明朝" w:eastAsia="ＭＳ 明朝" w:hAnsi="ＭＳ 明朝"/>
                <w:sz w:val="22"/>
              </w:rPr>
            </w:pPr>
            <w:r w:rsidRPr="001A60C1">
              <w:rPr>
                <w:rFonts w:ascii="ＭＳ 明朝" w:eastAsia="ＭＳ 明朝" w:hAnsi="ＭＳ 明朝" w:hint="eastAsia"/>
                <w:sz w:val="22"/>
              </w:rPr>
              <w:t>ウリハムシ成虫</w:t>
            </w:r>
          </w:p>
        </w:tc>
        <w:tc>
          <w:tcPr>
            <w:tcW w:w="6939" w:type="dxa"/>
          </w:tcPr>
          <w:p w14:paraId="1351B9FC" w14:textId="651B850F" w:rsidR="004A4F19" w:rsidRPr="001A60C1" w:rsidRDefault="004A4F19" w:rsidP="004A4F19">
            <w:pPr>
              <w:ind w:firstLineChars="100" w:firstLine="220"/>
              <w:rPr>
                <w:rFonts w:ascii="ＭＳ 明朝" w:eastAsia="ＭＳ 明朝" w:hAnsi="ＭＳ 明朝"/>
                <w:sz w:val="22"/>
              </w:rPr>
            </w:pPr>
            <w:r w:rsidRPr="001A60C1">
              <w:rPr>
                <w:rFonts w:ascii="ＭＳ 明朝" w:eastAsia="ＭＳ 明朝" w:hAnsi="ＭＳ 明朝" w:hint="eastAsia"/>
                <w:sz w:val="22"/>
              </w:rPr>
              <w:t>シルバーポリフィルム等反射資材によるマルチを行い、成虫の飛来侵入を防止する。</w:t>
            </w:r>
          </w:p>
        </w:tc>
      </w:tr>
      <w:tr w:rsidR="00C1236A" w:rsidRPr="00F37CEF" w14:paraId="7EDA2A6D" w14:textId="77777777" w:rsidTr="00C1236A">
        <w:trPr>
          <w:trHeight w:val="351"/>
        </w:trPr>
        <w:tc>
          <w:tcPr>
            <w:tcW w:w="1134" w:type="dxa"/>
            <w:vMerge w:val="restart"/>
            <w:hideMark/>
          </w:tcPr>
          <w:p w14:paraId="5B09E482" w14:textId="77777777" w:rsidR="00C1236A" w:rsidRPr="00F37CEF" w:rsidRDefault="00C1236A" w:rsidP="004A4F19">
            <w:pPr>
              <w:rPr>
                <w:rFonts w:ascii="ＭＳ 明朝" w:eastAsia="ＭＳ 明朝" w:hAnsi="ＭＳ 明朝"/>
                <w:spacing w:val="-20"/>
                <w:sz w:val="22"/>
              </w:rPr>
            </w:pPr>
            <w:r w:rsidRPr="00F37CEF">
              <w:rPr>
                <w:rFonts w:ascii="ＭＳ 明朝" w:eastAsia="ＭＳ 明朝" w:hAnsi="ＭＳ 明朝" w:hint="eastAsia"/>
                <w:spacing w:val="-20"/>
                <w:sz w:val="22"/>
              </w:rPr>
              <w:t>トマト</w:t>
            </w:r>
          </w:p>
          <w:p w14:paraId="25903043" w14:textId="77777777" w:rsidR="00C1236A" w:rsidRDefault="00C1236A" w:rsidP="004A4F19">
            <w:pPr>
              <w:rPr>
                <w:rFonts w:ascii="ＭＳ 明朝" w:eastAsia="ＭＳ 明朝" w:hAnsi="ＭＳ 明朝"/>
                <w:spacing w:val="-36"/>
                <w:sz w:val="22"/>
              </w:rPr>
            </w:pPr>
            <w:r w:rsidRPr="00F37CEF">
              <w:rPr>
                <w:rFonts w:ascii="ＭＳ 明朝" w:eastAsia="ＭＳ 明朝" w:hAnsi="ＭＳ 明朝" w:hint="eastAsia"/>
                <w:spacing w:val="-36"/>
                <w:sz w:val="22"/>
              </w:rPr>
              <w:t>ミニトマト</w:t>
            </w:r>
          </w:p>
          <w:p w14:paraId="25C65893" w14:textId="77777777" w:rsidR="00C1236A" w:rsidRDefault="00C1236A" w:rsidP="004A4F19">
            <w:pPr>
              <w:rPr>
                <w:rFonts w:ascii="ＭＳ 明朝" w:eastAsia="ＭＳ 明朝" w:hAnsi="ＭＳ 明朝"/>
                <w:spacing w:val="-36"/>
                <w:sz w:val="22"/>
              </w:rPr>
            </w:pPr>
          </w:p>
          <w:p w14:paraId="4540C589" w14:textId="77777777" w:rsidR="00C1236A" w:rsidRDefault="00C1236A" w:rsidP="004A4F19">
            <w:pPr>
              <w:rPr>
                <w:rFonts w:ascii="ＭＳ 明朝" w:eastAsia="ＭＳ 明朝" w:hAnsi="ＭＳ 明朝"/>
                <w:spacing w:val="-36"/>
                <w:sz w:val="22"/>
              </w:rPr>
            </w:pPr>
          </w:p>
          <w:p w14:paraId="60E6F335" w14:textId="77777777" w:rsidR="00C1236A" w:rsidRDefault="00C1236A" w:rsidP="004A4F19">
            <w:pPr>
              <w:rPr>
                <w:rFonts w:ascii="ＭＳ 明朝" w:eastAsia="ＭＳ 明朝" w:hAnsi="ＭＳ 明朝"/>
                <w:spacing w:val="-36"/>
                <w:sz w:val="22"/>
              </w:rPr>
            </w:pPr>
          </w:p>
          <w:p w14:paraId="170D1B50" w14:textId="179225BE" w:rsidR="00C1236A" w:rsidRDefault="00C1236A" w:rsidP="004A4F19">
            <w:pPr>
              <w:rPr>
                <w:rFonts w:ascii="ＭＳ 明朝" w:eastAsia="ＭＳ 明朝" w:hAnsi="ＭＳ 明朝"/>
                <w:spacing w:val="-36"/>
                <w:sz w:val="22"/>
              </w:rPr>
            </w:pPr>
          </w:p>
          <w:p w14:paraId="5CBE98B4" w14:textId="16F51174" w:rsidR="00C1236A" w:rsidRDefault="00C1236A" w:rsidP="004A4F19">
            <w:pPr>
              <w:rPr>
                <w:rFonts w:ascii="ＭＳ 明朝" w:eastAsia="ＭＳ 明朝" w:hAnsi="ＭＳ 明朝"/>
                <w:spacing w:val="-36"/>
                <w:sz w:val="22"/>
              </w:rPr>
            </w:pPr>
          </w:p>
          <w:p w14:paraId="52AB3D5F" w14:textId="0E5E4220" w:rsidR="00C1236A" w:rsidRDefault="00C1236A" w:rsidP="004A4F19">
            <w:pPr>
              <w:rPr>
                <w:rFonts w:ascii="ＭＳ 明朝" w:eastAsia="ＭＳ 明朝" w:hAnsi="ＭＳ 明朝"/>
                <w:spacing w:val="-36"/>
                <w:sz w:val="22"/>
              </w:rPr>
            </w:pPr>
          </w:p>
          <w:p w14:paraId="511B8C95" w14:textId="28ED0A7F" w:rsidR="00C1236A" w:rsidRDefault="00C1236A" w:rsidP="004A4F19">
            <w:pPr>
              <w:rPr>
                <w:rFonts w:ascii="ＭＳ 明朝" w:eastAsia="ＭＳ 明朝" w:hAnsi="ＭＳ 明朝"/>
                <w:spacing w:val="-36"/>
                <w:sz w:val="22"/>
              </w:rPr>
            </w:pPr>
          </w:p>
          <w:p w14:paraId="28B85FDD" w14:textId="44425DD4" w:rsidR="00C1236A" w:rsidRDefault="00C1236A" w:rsidP="004A4F19">
            <w:pPr>
              <w:rPr>
                <w:rFonts w:ascii="ＭＳ 明朝" w:eastAsia="ＭＳ 明朝" w:hAnsi="ＭＳ 明朝"/>
                <w:spacing w:val="-36"/>
                <w:sz w:val="22"/>
              </w:rPr>
            </w:pPr>
          </w:p>
          <w:p w14:paraId="41165EDD" w14:textId="77777777" w:rsidR="00C1236A" w:rsidRDefault="00C1236A" w:rsidP="004A4F19">
            <w:pPr>
              <w:rPr>
                <w:rFonts w:ascii="ＭＳ 明朝" w:eastAsia="ＭＳ 明朝" w:hAnsi="ＭＳ 明朝"/>
                <w:spacing w:val="-36"/>
                <w:sz w:val="22"/>
              </w:rPr>
            </w:pPr>
          </w:p>
          <w:p w14:paraId="6CDD847B" w14:textId="77777777" w:rsidR="00C1236A" w:rsidRDefault="00C1236A" w:rsidP="004A4F19">
            <w:pPr>
              <w:rPr>
                <w:rFonts w:ascii="ＭＳ 明朝" w:eastAsia="ＭＳ 明朝" w:hAnsi="ＭＳ 明朝"/>
                <w:spacing w:val="-36"/>
                <w:sz w:val="22"/>
              </w:rPr>
            </w:pPr>
          </w:p>
          <w:p w14:paraId="09305A46" w14:textId="77777777" w:rsidR="00C1236A" w:rsidRDefault="00C1236A" w:rsidP="004A4F19">
            <w:pPr>
              <w:rPr>
                <w:rFonts w:ascii="ＭＳ 明朝" w:eastAsia="ＭＳ 明朝" w:hAnsi="ＭＳ 明朝"/>
                <w:spacing w:val="-36"/>
                <w:sz w:val="22"/>
              </w:rPr>
            </w:pPr>
          </w:p>
          <w:p w14:paraId="1F03DF03" w14:textId="77777777" w:rsidR="00C1236A" w:rsidRDefault="00C1236A" w:rsidP="004A4F19">
            <w:pPr>
              <w:rPr>
                <w:rFonts w:ascii="ＭＳ 明朝" w:eastAsia="ＭＳ 明朝" w:hAnsi="ＭＳ 明朝"/>
                <w:spacing w:val="-36"/>
                <w:sz w:val="22"/>
              </w:rPr>
            </w:pPr>
          </w:p>
          <w:p w14:paraId="728F36AD" w14:textId="77777777" w:rsidR="00C1236A" w:rsidRDefault="00C1236A" w:rsidP="004A4F19">
            <w:pPr>
              <w:rPr>
                <w:rFonts w:ascii="ＭＳ 明朝" w:eastAsia="ＭＳ 明朝" w:hAnsi="ＭＳ 明朝"/>
                <w:spacing w:val="-36"/>
                <w:sz w:val="22"/>
              </w:rPr>
            </w:pPr>
          </w:p>
          <w:p w14:paraId="7B317AB6" w14:textId="218F31A1" w:rsidR="00C1236A" w:rsidRDefault="00C1236A" w:rsidP="004A4F19">
            <w:pPr>
              <w:rPr>
                <w:rFonts w:ascii="ＭＳ 明朝" w:eastAsia="ＭＳ 明朝" w:hAnsi="ＭＳ 明朝"/>
                <w:spacing w:val="-36"/>
                <w:sz w:val="22"/>
              </w:rPr>
            </w:pPr>
          </w:p>
          <w:p w14:paraId="0D6FB9C5" w14:textId="77777777" w:rsidR="008162BF" w:rsidRDefault="008162BF" w:rsidP="004A4F19">
            <w:pPr>
              <w:rPr>
                <w:rFonts w:ascii="ＭＳ 明朝" w:eastAsia="ＭＳ 明朝" w:hAnsi="ＭＳ 明朝"/>
                <w:spacing w:val="-36"/>
                <w:sz w:val="22"/>
              </w:rPr>
            </w:pPr>
          </w:p>
          <w:p w14:paraId="343D9FAA" w14:textId="77777777" w:rsidR="00C1236A" w:rsidRDefault="00C1236A" w:rsidP="004A4F19">
            <w:pPr>
              <w:rPr>
                <w:rFonts w:ascii="ＭＳ 明朝" w:eastAsia="ＭＳ 明朝" w:hAnsi="ＭＳ 明朝"/>
                <w:spacing w:val="-36"/>
                <w:sz w:val="22"/>
              </w:rPr>
            </w:pPr>
          </w:p>
          <w:p w14:paraId="3B2306DD" w14:textId="77777777" w:rsidR="00C1236A" w:rsidRDefault="00C1236A" w:rsidP="004A4F19">
            <w:pPr>
              <w:rPr>
                <w:rFonts w:ascii="ＭＳ 明朝" w:eastAsia="ＭＳ 明朝" w:hAnsi="ＭＳ 明朝"/>
                <w:spacing w:val="-36"/>
                <w:sz w:val="22"/>
              </w:rPr>
            </w:pPr>
          </w:p>
          <w:p w14:paraId="49CB1869" w14:textId="77777777" w:rsidR="00C1236A" w:rsidRDefault="00C1236A" w:rsidP="004A4F19">
            <w:pPr>
              <w:rPr>
                <w:rFonts w:ascii="ＭＳ 明朝" w:eastAsia="ＭＳ 明朝" w:hAnsi="ＭＳ 明朝"/>
                <w:spacing w:val="-36"/>
                <w:sz w:val="22"/>
              </w:rPr>
            </w:pPr>
          </w:p>
          <w:p w14:paraId="0F7462F7" w14:textId="77777777" w:rsidR="00C1236A" w:rsidRDefault="00C1236A" w:rsidP="004A4F19">
            <w:pPr>
              <w:rPr>
                <w:rFonts w:ascii="ＭＳ 明朝" w:eastAsia="ＭＳ 明朝" w:hAnsi="ＭＳ 明朝"/>
                <w:spacing w:val="-36"/>
                <w:sz w:val="22"/>
              </w:rPr>
            </w:pPr>
          </w:p>
          <w:p w14:paraId="0DC0A51F" w14:textId="77777777" w:rsidR="00C1236A" w:rsidRPr="004F069F" w:rsidRDefault="00C1236A" w:rsidP="004A4F19">
            <w:pPr>
              <w:rPr>
                <w:rFonts w:ascii="ＭＳ 明朝" w:eastAsia="ＭＳ 明朝" w:hAnsi="ＭＳ 明朝"/>
                <w:spacing w:val="-20"/>
                <w:sz w:val="22"/>
              </w:rPr>
            </w:pPr>
            <w:r w:rsidRPr="004F069F">
              <w:rPr>
                <w:rFonts w:ascii="ＭＳ 明朝" w:eastAsia="ＭＳ 明朝" w:hAnsi="ＭＳ 明朝" w:hint="eastAsia"/>
                <w:spacing w:val="-20"/>
                <w:sz w:val="22"/>
              </w:rPr>
              <w:lastRenderedPageBreak/>
              <w:t>トマト</w:t>
            </w:r>
          </w:p>
          <w:p w14:paraId="328B5A5F" w14:textId="77777777" w:rsidR="00C1236A" w:rsidRDefault="00C1236A" w:rsidP="004A4F19">
            <w:pPr>
              <w:rPr>
                <w:rFonts w:ascii="ＭＳ 明朝" w:eastAsia="ＭＳ 明朝" w:hAnsi="ＭＳ 明朝"/>
                <w:spacing w:val="-36"/>
                <w:sz w:val="22"/>
              </w:rPr>
            </w:pPr>
            <w:r w:rsidRPr="004F069F">
              <w:rPr>
                <w:rFonts w:ascii="ＭＳ 明朝" w:eastAsia="ＭＳ 明朝" w:hAnsi="ＭＳ 明朝" w:hint="eastAsia"/>
                <w:spacing w:val="-36"/>
                <w:sz w:val="22"/>
              </w:rPr>
              <w:t>ミニトマト</w:t>
            </w:r>
          </w:p>
          <w:p w14:paraId="2716CCA0" w14:textId="77777777" w:rsidR="00C1236A" w:rsidRDefault="00C1236A" w:rsidP="004A4F19">
            <w:pPr>
              <w:rPr>
                <w:rFonts w:ascii="ＭＳ 明朝" w:eastAsia="ＭＳ 明朝" w:hAnsi="ＭＳ 明朝"/>
                <w:spacing w:val="-36"/>
                <w:sz w:val="22"/>
              </w:rPr>
            </w:pPr>
          </w:p>
          <w:p w14:paraId="30B4CEFF" w14:textId="77777777" w:rsidR="00C1236A" w:rsidRDefault="00C1236A" w:rsidP="004A4F19">
            <w:pPr>
              <w:rPr>
                <w:rFonts w:ascii="ＭＳ 明朝" w:eastAsia="ＭＳ 明朝" w:hAnsi="ＭＳ 明朝"/>
                <w:spacing w:val="-36"/>
                <w:sz w:val="22"/>
              </w:rPr>
            </w:pPr>
          </w:p>
          <w:p w14:paraId="2375E14F" w14:textId="77777777" w:rsidR="00C1236A" w:rsidRDefault="00C1236A" w:rsidP="004A4F19">
            <w:pPr>
              <w:rPr>
                <w:rFonts w:ascii="ＭＳ 明朝" w:eastAsia="ＭＳ 明朝" w:hAnsi="ＭＳ 明朝"/>
                <w:spacing w:val="-36"/>
                <w:sz w:val="22"/>
              </w:rPr>
            </w:pPr>
          </w:p>
          <w:p w14:paraId="7C5150EA" w14:textId="77777777" w:rsidR="00C1236A" w:rsidRDefault="00C1236A" w:rsidP="004A4F19">
            <w:pPr>
              <w:rPr>
                <w:rFonts w:ascii="ＭＳ 明朝" w:eastAsia="ＭＳ 明朝" w:hAnsi="ＭＳ 明朝"/>
                <w:spacing w:val="-36"/>
                <w:sz w:val="22"/>
              </w:rPr>
            </w:pPr>
          </w:p>
          <w:p w14:paraId="569A0A35" w14:textId="77777777" w:rsidR="00C1236A" w:rsidRDefault="00C1236A" w:rsidP="004A4F19">
            <w:pPr>
              <w:rPr>
                <w:rFonts w:ascii="ＭＳ 明朝" w:eastAsia="ＭＳ 明朝" w:hAnsi="ＭＳ 明朝"/>
                <w:spacing w:val="-36"/>
                <w:sz w:val="22"/>
              </w:rPr>
            </w:pPr>
          </w:p>
          <w:p w14:paraId="6E866DFD" w14:textId="77777777" w:rsidR="00C1236A" w:rsidRDefault="00C1236A" w:rsidP="004A4F19">
            <w:pPr>
              <w:rPr>
                <w:rFonts w:ascii="ＭＳ 明朝" w:eastAsia="ＭＳ 明朝" w:hAnsi="ＭＳ 明朝"/>
                <w:spacing w:val="-36"/>
                <w:sz w:val="22"/>
              </w:rPr>
            </w:pPr>
          </w:p>
          <w:p w14:paraId="363681D7" w14:textId="77777777" w:rsidR="00C1236A" w:rsidRDefault="00C1236A" w:rsidP="004A4F19">
            <w:pPr>
              <w:rPr>
                <w:rFonts w:ascii="ＭＳ 明朝" w:eastAsia="ＭＳ 明朝" w:hAnsi="ＭＳ 明朝"/>
                <w:spacing w:val="-36"/>
                <w:sz w:val="22"/>
              </w:rPr>
            </w:pPr>
          </w:p>
          <w:p w14:paraId="641FE38E" w14:textId="77777777" w:rsidR="00C1236A" w:rsidRDefault="00C1236A" w:rsidP="004A4F19">
            <w:pPr>
              <w:rPr>
                <w:rFonts w:ascii="ＭＳ 明朝" w:eastAsia="ＭＳ 明朝" w:hAnsi="ＭＳ 明朝"/>
                <w:spacing w:val="-36"/>
                <w:sz w:val="22"/>
              </w:rPr>
            </w:pPr>
          </w:p>
          <w:p w14:paraId="36699F3F" w14:textId="77777777" w:rsidR="00C1236A" w:rsidRDefault="00C1236A" w:rsidP="004A4F19">
            <w:pPr>
              <w:rPr>
                <w:rFonts w:ascii="ＭＳ 明朝" w:eastAsia="ＭＳ 明朝" w:hAnsi="ＭＳ 明朝"/>
                <w:spacing w:val="-36"/>
                <w:sz w:val="22"/>
              </w:rPr>
            </w:pPr>
          </w:p>
          <w:p w14:paraId="0D0EF381" w14:textId="77777777" w:rsidR="00C1236A" w:rsidRDefault="00C1236A" w:rsidP="004A4F19">
            <w:pPr>
              <w:rPr>
                <w:rFonts w:ascii="ＭＳ 明朝" w:eastAsia="ＭＳ 明朝" w:hAnsi="ＭＳ 明朝"/>
                <w:spacing w:val="-36"/>
                <w:sz w:val="22"/>
              </w:rPr>
            </w:pPr>
          </w:p>
          <w:p w14:paraId="11A05782" w14:textId="77777777" w:rsidR="00C1236A" w:rsidRDefault="00C1236A" w:rsidP="004A4F19">
            <w:pPr>
              <w:rPr>
                <w:rFonts w:ascii="ＭＳ 明朝" w:eastAsia="ＭＳ 明朝" w:hAnsi="ＭＳ 明朝"/>
                <w:spacing w:val="-36"/>
                <w:sz w:val="22"/>
              </w:rPr>
            </w:pPr>
          </w:p>
          <w:p w14:paraId="4F49E02E" w14:textId="77777777" w:rsidR="00C1236A" w:rsidRDefault="00C1236A" w:rsidP="004A4F19">
            <w:pPr>
              <w:rPr>
                <w:rFonts w:ascii="ＭＳ 明朝" w:eastAsia="ＭＳ 明朝" w:hAnsi="ＭＳ 明朝"/>
                <w:spacing w:val="-36"/>
                <w:sz w:val="22"/>
              </w:rPr>
            </w:pPr>
          </w:p>
          <w:p w14:paraId="602A2943" w14:textId="77777777" w:rsidR="00C1236A" w:rsidRDefault="00C1236A" w:rsidP="004A4F19">
            <w:pPr>
              <w:rPr>
                <w:rFonts w:ascii="ＭＳ 明朝" w:eastAsia="ＭＳ 明朝" w:hAnsi="ＭＳ 明朝"/>
                <w:spacing w:val="-36"/>
                <w:sz w:val="22"/>
              </w:rPr>
            </w:pPr>
          </w:p>
          <w:p w14:paraId="4C7DE667" w14:textId="77777777" w:rsidR="00C1236A" w:rsidRDefault="00C1236A" w:rsidP="004A4F19">
            <w:pPr>
              <w:rPr>
                <w:rFonts w:ascii="ＭＳ 明朝" w:eastAsia="ＭＳ 明朝" w:hAnsi="ＭＳ 明朝"/>
                <w:spacing w:val="-36"/>
                <w:sz w:val="22"/>
              </w:rPr>
            </w:pPr>
          </w:p>
          <w:p w14:paraId="14FCC8F3" w14:textId="77777777" w:rsidR="00C1236A" w:rsidRDefault="00C1236A" w:rsidP="004A4F19">
            <w:pPr>
              <w:rPr>
                <w:rFonts w:ascii="ＭＳ 明朝" w:eastAsia="ＭＳ 明朝" w:hAnsi="ＭＳ 明朝"/>
                <w:spacing w:val="-36"/>
                <w:sz w:val="22"/>
              </w:rPr>
            </w:pPr>
          </w:p>
          <w:p w14:paraId="40B5C95A" w14:textId="77777777" w:rsidR="00C1236A" w:rsidRDefault="00C1236A" w:rsidP="004A4F19">
            <w:pPr>
              <w:rPr>
                <w:rFonts w:ascii="ＭＳ 明朝" w:eastAsia="ＭＳ 明朝" w:hAnsi="ＭＳ 明朝"/>
                <w:spacing w:val="-36"/>
                <w:sz w:val="22"/>
              </w:rPr>
            </w:pPr>
          </w:p>
          <w:p w14:paraId="18FA4895" w14:textId="77777777" w:rsidR="00C1236A" w:rsidRDefault="00C1236A" w:rsidP="004A4F19">
            <w:pPr>
              <w:rPr>
                <w:rFonts w:ascii="ＭＳ 明朝" w:eastAsia="ＭＳ 明朝" w:hAnsi="ＭＳ 明朝"/>
                <w:spacing w:val="-36"/>
                <w:sz w:val="22"/>
              </w:rPr>
            </w:pPr>
          </w:p>
          <w:p w14:paraId="54BF2929" w14:textId="77777777" w:rsidR="00C1236A" w:rsidRDefault="00C1236A" w:rsidP="004A4F19">
            <w:pPr>
              <w:rPr>
                <w:rFonts w:ascii="ＭＳ 明朝" w:eastAsia="ＭＳ 明朝" w:hAnsi="ＭＳ 明朝"/>
                <w:spacing w:val="-36"/>
                <w:sz w:val="22"/>
              </w:rPr>
            </w:pPr>
          </w:p>
          <w:p w14:paraId="449AEA1A" w14:textId="77777777" w:rsidR="00C1236A" w:rsidRDefault="00C1236A" w:rsidP="004A4F19">
            <w:pPr>
              <w:rPr>
                <w:rFonts w:ascii="ＭＳ 明朝" w:eastAsia="ＭＳ 明朝" w:hAnsi="ＭＳ 明朝"/>
                <w:spacing w:val="-36"/>
                <w:sz w:val="22"/>
              </w:rPr>
            </w:pPr>
          </w:p>
          <w:p w14:paraId="0613C9FB" w14:textId="77777777" w:rsidR="00C1236A" w:rsidRDefault="00C1236A" w:rsidP="004A4F19">
            <w:pPr>
              <w:rPr>
                <w:rFonts w:ascii="ＭＳ 明朝" w:eastAsia="ＭＳ 明朝" w:hAnsi="ＭＳ 明朝"/>
                <w:spacing w:val="-36"/>
                <w:sz w:val="22"/>
              </w:rPr>
            </w:pPr>
          </w:p>
          <w:p w14:paraId="40385031" w14:textId="77777777" w:rsidR="00C1236A" w:rsidRDefault="00C1236A" w:rsidP="004A4F19">
            <w:pPr>
              <w:rPr>
                <w:rFonts w:ascii="ＭＳ 明朝" w:eastAsia="ＭＳ 明朝" w:hAnsi="ＭＳ 明朝"/>
                <w:spacing w:val="-36"/>
                <w:sz w:val="22"/>
              </w:rPr>
            </w:pPr>
          </w:p>
          <w:p w14:paraId="4B692F82" w14:textId="77777777" w:rsidR="00C1236A" w:rsidRDefault="00C1236A" w:rsidP="004A4F19">
            <w:pPr>
              <w:rPr>
                <w:rFonts w:ascii="ＭＳ 明朝" w:eastAsia="ＭＳ 明朝" w:hAnsi="ＭＳ 明朝"/>
                <w:spacing w:val="-36"/>
                <w:sz w:val="22"/>
              </w:rPr>
            </w:pPr>
          </w:p>
          <w:p w14:paraId="540372BE" w14:textId="2E20DA98" w:rsidR="00C1236A" w:rsidRDefault="00C1236A" w:rsidP="005003AA">
            <w:pPr>
              <w:rPr>
                <w:rFonts w:ascii="ＭＳ 明朝" w:eastAsia="ＭＳ 明朝" w:hAnsi="ＭＳ 明朝"/>
                <w:spacing w:val="-20"/>
                <w:sz w:val="22"/>
              </w:rPr>
            </w:pPr>
          </w:p>
          <w:p w14:paraId="3D6EB72F" w14:textId="5B76683B" w:rsidR="00C1236A" w:rsidRDefault="00C1236A" w:rsidP="005003AA">
            <w:pPr>
              <w:rPr>
                <w:rFonts w:ascii="ＭＳ 明朝" w:eastAsia="ＭＳ 明朝" w:hAnsi="ＭＳ 明朝"/>
                <w:spacing w:val="-20"/>
                <w:sz w:val="22"/>
              </w:rPr>
            </w:pPr>
          </w:p>
          <w:p w14:paraId="68897753" w14:textId="7CB38776" w:rsidR="00C1236A" w:rsidRDefault="00C1236A" w:rsidP="005003AA">
            <w:pPr>
              <w:rPr>
                <w:rFonts w:ascii="ＭＳ 明朝" w:eastAsia="ＭＳ 明朝" w:hAnsi="ＭＳ 明朝"/>
                <w:spacing w:val="-20"/>
                <w:sz w:val="22"/>
              </w:rPr>
            </w:pPr>
          </w:p>
          <w:p w14:paraId="0E60B1AE" w14:textId="2E8D24C6" w:rsidR="00C1236A" w:rsidRDefault="00C1236A" w:rsidP="005003AA">
            <w:pPr>
              <w:rPr>
                <w:rFonts w:ascii="ＭＳ 明朝" w:eastAsia="ＭＳ 明朝" w:hAnsi="ＭＳ 明朝"/>
                <w:spacing w:val="-20"/>
                <w:sz w:val="22"/>
              </w:rPr>
            </w:pPr>
          </w:p>
          <w:p w14:paraId="77C87B1F" w14:textId="61284121" w:rsidR="00C1236A" w:rsidRDefault="00C1236A" w:rsidP="005003AA">
            <w:pPr>
              <w:rPr>
                <w:rFonts w:ascii="ＭＳ 明朝" w:eastAsia="ＭＳ 明朝" w:hAnsi="ＭＳ 明朝"/>
                <w:spacing w:val="-20"/>
                <w:sz w:val="22"/>
              </w:rPr>
            </w:pPr>
          </w:p>
          <w:p w14:paraId="60578C57" w14:textId="19AFE164" w:rsidR="00C1236A" w:rsidRDefault="00C1236A" w:rsidP="005003AA">
            <w:pPr>
              <w:rPr>
                <w:rFonts w:ascii="ＭＳ 明朝" w:eastAsia="ＭＳ 明朝" w:hAnsi="ＭＳ 明朝"/>
                <w:spacing w:val="-20"/>
                <w:sz w:val="22"/>
              </w:rPr>
            </w:pPr>
          </w:p>
          <w:p w14:paraId="0B666F81" w14:textId="73D067D9" w:rsidR="00C1236A" w:rsidRDefault="00C1236A" w:rsidP="005003AA">
            <w:pPr>
              <w:rPr>
                <w:rFonts w:ascii="ＭＳ 明朝" w:eastAsia="ＭＳ 明朝" w:hAnsi="ＭＳ 明朝"/>
                <w:spacing w:val="-20"/>
                <w:sz w:val="22"/>
              </w:rPr>
            </w:pPr>
          </w:p>
          <w:p w14:paraId="1D2CF4AF" w14:textId="60B392FF" w:rsidR="00C1236A" w:rsidRDefault="00C1236A" w:rsidP="005003AA">
            <w:pPr>
              <w:rPr>
                <w:rFonts w:ascii="ＭＳ 明朝" w:eastAsia="ＭＳ 明朝" w:hAnsi="ＭＳ 明朝"/>
                <w:spacing w:val="-20"/>
                <w:sz w:val="22"/>
              </w:rPr>
            </w:pPr>
          </w:p>
          <w:p w14:paraId="641B2E08" w14:textId="01C1CA3E" w:rsidR="00C1236A" w:rsidRDefault="00C1236A" w:rsidP="005003AA">
            <w:pPr>
              <w:rPr>
                <w:rFonts w:ascii="ＭＳ 明朝" w:eastAsia="ＭＳ 明朝" w:hAnsi="ＭＳ 明朝"/>
                <w:spacing w:val="-20"/>
                <w:sz w:val="22"/>
              </w:rPr>
            </w:pPr>
          </w:p>
          <w:p w14:paraId="02785E21" w14:textId="5EBFD4E8" w:rsidR="00C1236A" w:rsidRDefault="00C1236A" w:rsidP="005003AA">
            <w:pPr>
              <w:rPr>
                <w:rFonts w:ascii="ＭＳ 明朝" w:eastAsia="ＭＳ 明朝" w:hAnsi="ＭＳ 明朝"/>
                <w:spacing w:val="-20"/>
                <w:sz w:val="22"/>
              </w:rPr>
            </w:pPr>
          </w:p>
          <w:p w14:paraId="0057AC9C" w14:textId="3E8590D3" w:rsidR="00C1236A" w:rsidRDefault="00C1236A" w:rsidP="005003AA">
            <w:pPr>
              <w:rPr>
                <w:rFonts w:ascii="ＭＳ 明朝" w:eastAsia="ＭＳ 明朝" w:hAnsi="ＭＳ 明朝"/>
                <w:spacing w:val="-20"/>
                <w:sz w:val="22"/>
              </w:rPr>
            </w:pPr>
          </w:p>
          <w:p w14:paraId="2511B251" w14:textId="32F2901D" w:rsidR="00C1236A" w:rsidRDefault="00C1236A" w:rsidP="005003AA">
            <w:pPr>
              <w:rPr>
                <w:rFonts w:ascii="ＭＳ 明朝" w:eastAsia="ＭＳ 明朝" w:hAnsi="ＭＳ 明朝"/>
                <w:spacing w:val="-20"/>
                <w:sz w:val="22"/>
              </w:rPr>
            </w:pPr>
          </w:p>
          <w:p w14:paraId="1E8F7557" w14:textId="0095450E" w:rsidR="00C1236A" w:rsidRDefault="00C1236A" w:rsidP="005003AA">
            <w:pPr>
              <w:rPr>
                <w:rFonts w:ascii="ＭＳ 明朝" w:eastAsia="ＭＳ 明朝" w:hAnsi="ＭＳ 明朝"/>
                <w:spacing w:val="-20"/>
                <w:sz w:val="22"/>
              </w:rPr>
            </w:pPr>
          </w:p>
          <w:p w14:paraId="4BA00868" w14:textId="42EE8300" w:rsidR="00C1236A" w:rsidRDefault="00C1236A" w:rsidP="005003AA">
            <w:pPr>
              <w:rPr>
                <w:rFonts w:ascii="ＭＳ 明朝" w:eastAsia="ＭＳ 明朝" w:hAnsi="ＭＳ 明朝"/>
                <w:spacing w:val="-20"/>
                <w:sz w:val="22"/>
              </w:rPr>
            </w:pPr>
          </w:p>
          <w:p w14:paraId="36B911AC" w14:textId="77777777" w:rsidR="00C1236A" w:rsidRDefault="00C1236A" w:rsidP="005003AA">
            <w:pPr>
              <w:rPr>
                <w:rFonts w:ascii="ＭＳ 明朝" w:eastAsia="ＭＳ 明朝" w:hAnsi="ＭＳ 明朝"/>
                <w:spacing w:val="-20"/>
                <w:sz w:val="22"/>
              </w:rPr>
            </w:pPr>
            <w:r>
              <w:rPr>
                <w:rFonts w:ascii="ＭＳ 明朝" w:eastAsia="ＭＳ 明朝" w:hAnsi="ＭＳ 明朝" w:hint="eastAsia"/>
                <w:spacing w:val="-20"/>
                <w:sz w:val="22"/>
              </w:rPr>
              <w:lastRenderedPageBreak/>
              <w:t>トマト</w:t>
            </w:r>
          </w:p>
          <w:p w14:paraId="2BE5DBE9" w14:textId="34122242" w:rsidR="00C1236A" w:rsidRDefault="00C1236A" w:rsidP="005003AA">
            <w:pPr>
              <w:rPr>
                <w:rFonts w:ascii="ＭＳ 明朝" w:eastAsia="ＭＳ 明朝" w:hAnsi="ＭＳ 明朝"/>
                <w:spacing w:val="-20"/>
                <w:sz w:val="22"/>
              </w:rPr>
            </w:pPr>
            <w:r>
              <w:rPr>
                <w:rFonts w:ascii="ＭＳ 明朝" w:eastAsia="ＭＳ 明朝" w:hAnsi="ＭＳ 明朝" w:hint="eastAsia"/>
                <w:spacing w:val="-20"/>
                <w:sz w:val="22"/>
              </w:rPr>
              <w:t>ミニトマト</w:t>
            </w:r>
          </w:p>
          <w:p w14:paraId="1D4A20CE" w14:textId="77777777" w:rsidR="00C1236A" w:rsidRDefault="00C1236A" w:rsidP="005003AA">
            <w:pPr>
              <w:rPr>
                <w:rFonts w:ascii="ＭＳ 明朝" w:eastAsia="ＭＳ 明朝" w:hAnsi="ＭＳ 明朝"/>
                <w:spacing w:val="-20"/>
                <w:sz w:val="22"/>
              </w:rPr>
            </w:pPr>
          </w:p>
          <w:p w14:paraId="2355D032" w14:textId="77777777" w:rsidR="00C1236A" w:rsidRDefault="00C1236A" w:rsidP="005003AA">
            <w:pPr>
              <w:rPr>
                <w:rFonts w:ascii="ＭＳ 明朝" w:eastAsia="ＭＳ 明朝" w:hAnsi="ＭＳ 明朝"/>
                <w:spacing w:val="-20"/>
                <w:sz w:val="22"/>
              </w:rPr>
            </w:pPr>
          </w:p>
          <w:p w14:paraId="5016ABEA" w14:textId="77777777" w:rsidR="00C1236A" w:rsidRDefault="00C1236A" w:rsidP="005003AA">
            <w:pPr>
              <w:rPr>
                <w:rFonts w:ascii="ＭＳ 明朝" w:eastAsia="ＭＳ 明朝" w:hAnsi="ＭＳ 明朝"/>
                <w:spacing w:val="-36"/>
                <w:sz w:val="22"/>
              </w:rPr>
            </w:pPr>
          </w:p>
          <w:p w14:paraId="4B14BEBD" w14:textId="77777777" w:rsidR="008162BF" w:rsidRDefault="008162BF" w:rsidP="005003AA">
            <w:pPr>
              <w:rPr>
                <w:rFonts w:ascii="ＭＳ 明朝" w:eastAsia="ＭＳ 明朝" w:hAnsi="ＭＳ 明朝"/>
                <w:spacing w:val="-36"/>
                <w:sz w:val="22"/>
              </w:rPr>
            </w:pPr>
          </w:p>
          <w:p w14:paraId="194C1FC6" w14:textId="77777777" w:rsidR="008162BF" w:rsidRDefault="008162BF" w:rsidP="005003AA">
            <w:pPr>
              <w:rPr>
                <w:rFonts w:ascii="ＭＳ 明朝" w:eastAsia="ＭＳ 明朝" w:hAnsi="ＭＳ 明朝"/>
                <w:spacing w:val="-36"/>
                <w:sz w:val="22"/>
              </w:rPr>
            </w:pPr>
          </w:p>
          <w:p w14:paraId="73DAC61B" w14:textId="77777777" w:rsidR="008162BF" w:rsidRDefault="008162BF" w:rsidP="005003AA">
            <w:pPr>
              <w:rPr>
                <w:rFonts w:ascii="ＭＳ 明朝" w:eastAsia="ＭＳ 明朝" w:hAnsi="ＭＳ 明朝"/>
                <w:spacing w:val="-36"/>
                <w:sz w:val="22"/>
              </w:rPr>
            </w:pPr>
          </w:p>
          <w:p w14:paraId="2C256069" w14:textId="77777777" w:rsidR="008162BF" w:rsidRDefault="008162BF" w:rsidP="005003AA">
            <w:pPr>
              <w:rPr>
                <w:rFonts w:ascii="ＭＳ 明朝" w:eastAsia="ＭＳ 明朝" w:hAnsi="ＭＳ 明朝"/>
                <w:spacing w:val="-36"/>
                <w:sz w:val="22"/>
              </w:rPr>
            </w:pPr>
          </w:p>
          <w:p w14:paraId="0EDAB08C" w14:textId="77777777" w:rsidR="008162BF" w:rsidRDefault="008162BF" w:rsidP="005003AA">
            <w:pPr>
              <w:rPr>
                <w:rFonts w:ascii="ＭＳ 明朝" w:eastAsia="ＭＳ 明朝" w:hAnsi="ＭＳ 明朝"/>
                <w:spacing w:val="-36"/>
                <w:sz w:val="22"/>
              </w:rPr>
            </w:pPr>
          </w:p>
          <w:p w14:paraId="664F1E13" w14:textId="77777777" w:rsidR="008162BF" w:rsidRDefault="008162BF" w:rsidP="005003AA">
            <w:pPr>
              <w:rPr>
                <w:rFonts w:ascii="ＭＳ 明朝" w:eastAsia="ＭＳ 明朝" w:hAnsi="ＭＳ 明朝"/>
                <w:spacing w:val="-36"/>
                <w:sz w:val="22"/>
              </w:rPr>
            </w:pPr>
          </w:p>
          <w:p w14:paraId="63C1405E" w14:textId="77777777" w:rsidR="008162BF" w:rsidRDefault="008162BF" w:rsidP="005003AA">
            <w:pPr>
              <w:rPr>
                <w:rFonts w:ascii="ＭＳ 明朝" w:eastAsia="ＭＳ 明朝" w:hAnsi="ＭＳ 明朝"/>
                <w:spacing w:val="-36"/>
                <w:sz w:val="22"/>
              </w:rPr>
            </w:pPr>
          </w:p>
          <w:p w14:paraId="32C14AF6" w14:textId="77777777" w:rsidR="008162BF" w:rsidRDefault="008162BF" w:rsidP="005003AA">
            <w:pPr>
              <w:rPr>
                <w:rFonts w:ascii="ＭＳ 明朝" w:eastAsia="ＭＳ 明朝" w:hAnsi="ＭＳ 明朝"/>
                <w:spacing w:val="-36"/>
                <w:sz w:val="22"/>
              </w:rPr>
            </w:pPr>
          </w:p>
          <w:p w14:paraId="20969939" w14:textId="77777777" w:rsidR="008162BF" w:rsidRDefault="008162BF" w:rsidP="005003AA">
            <w:pPr>
              <w:rPr>
                <w:rFonts w:ascii="ＭＳ 明朝" w:eastAsia="ＭＳ 明朝" w:hAnsi="ＭＳ 明朝"/>
                <w:spacing w:val="-36"/>
                <w:sz w:val="22"/>
              </w:rPr>
            </w:pPr>
          </w:p>
          <w:p w14:paraId="058E7F9D" w14:textId="77777777" w:rsidR="008162BF" w:rsidRDefault="008162BF" w:rsidP="005003AA">
            <w:pPr>
              <w:rPr>
                <w:rFonts w:ascii="ＭＳ 明朝" w:eastAsia="ＭＳ 明朝" w:hAnsi="ＭＳ 明朝"/>
                <w:spacing w:val="-36"/>
                <w:sz w:val="22"/>
              </w:rPr>
            </w:pPr>
          </w:p>
          <w:p w14:paraId="26F51A02" w14:textId="77777777" w:rsidR="008162BF" w:rsidRDefault="008162BF" w:rsidP="005003AA">
            <w:pPr>
              <w:rPr>
                <w:rFonts w:ascii="ＭＳ 明朝" w:eastAsia="ＭＳ 明朝" w:hAnsi="ＭＳ 明朝"/>
                <w:spacing w:val="-36"/>
                <w:sz w:val="22"/>
              </w:rPr>
            </w:pPr>
          </w:p>
          <w:p w14:paraId="51705886" w14:textId="77777777" w:rsidR="008162BF" w:rsidRDefault="008162BF" w:rsidP="005003AA">
            <w:pPr>
              <w:rPr>
                <w:rFonts w:ascii="ＭＳ 明朝" w:eastAsia="ＭＳ 明朝" w:hAnsi="ＭＳ 明朝"/>
                <w:spacing w:val="-36"/>
                <w:sz w:val="22"/>
              </w:rPr>
            </w:pPr>
          </w:p>
          <w:p w14:paraId="62229ECD" w14:textId="77777777" w:rsidR="008162BF" w:rsidRDefault="008162BF" w:rsidP="005003AA">
            <w:pPr>
              <w:rPr>
                <w:rFonts w:ascii="ＭＳ 明朝" w:eastAsia="ＭＳ 明朝" w:hAnsi="ＭＳ 明朝"/>
                <w:spacing w:val="-36"/>
                <w:sz w:val="22"/>
              </w:rPr>
            </w:pPr>
          </w:p>
          <w:p w14:paraId="6F27E9D6" w14:textId="77777777" w:rsidR="008162BF" w:rsidRDefault="008162BF" w:rsidP="005003AA">
            <w:pPr>
              <w:rPr>
                <w:rFonts w:ascii="ＭＳ 明朝" w:eastAsia="ＭＳ 明朝" w:hAnsi="ＭＳ 明朝"/>
                <w:spacing w:val="-36"/>
                <w:sz w:val="22"/>
              </w:rPr>
            </w:pPr>
          </w:p>
          <w:p w14:paraId="3CF3105F" w14:textId="77777777" w:rsidR="008162BF" w:rsidRDefault="008162BF" w:rsidP="005003AA">
            <w:pPr>
              <w:rPr>
                <w:rFonts w:ascii="ＭＳ 明朝" w:eastAsia="ＭＳ 明朝" w:hAnsi="ＭＳ 明朝"/>
                <w:spacing w:val="-36"/>
                <w:sz w:val="22"/>
              </w:rPr>
            </w:pPr>
          </w:p>
          <w:p w14:paraId="36F6BB34" w14:textId="77777777" w:rsidR="008162BF" w:rsidRDefault="008162BF" w:rsidP="005003AA">
            <w:pPr>
              <w:rPr>
                <w:rFonts w:ascii="ＭＳ 明朝" w:eastAsia="ＭＳ 明朝" w:hAnsi="ＭＳ 明朝"/>
                <w:spacing w:val="-36"/>
                <w:sz w:val="22"/>
              </w:rPr>
            </w:pPr>
          </w:p>
          <w:p w14:paraId="56E7DD2F" w14:textId="77777777" w:rsidR="008162BF" w:rsidRDefault="008162BF" w:rsidP="005003AA">
            <w:pPr>
              <w:rPr>
                <w:rFonts w:ascii="ＭＳ 明朝" w:eastAsia="ＭＳ 明朝" w:hAnsi="ＭＳ 明朝"/>
                <w:spacing w:val="-36"/>
                <w:sz w:val="22"/>
              </w:rPr>
            </w:pPr>
          </w:p>
          <w:p w14:paraId="315AA87C" w14:textId="77777777" w:rsidR="008162BF" w:rsidRDefault="008162BF" w:rsidP="005003AA">
            <w:pPr>
              <w:rPr>
                <w:rFonts w:ascii="ＭＳ 明朝" w:eastAsia="ＭＳ 明朝" w:hAnsi="ＭＳ 明朝"/>
                <w:spacing w:val="-36"/>
                <w:sz w:val="22"/>
              </w:rPr>
            </w:pPr>
          </w:p>
          <w:p w14:paraId="23F8ED19" w14:textId="77777777" w:rsidR="008162BF" w:rsidRDefault="008162BF" w:rsidP="005003AA">
            <w:pPr>
              <w:rPr>
                <w:rFonts w:ascii="ＭＳ 明朝" w:eastAsia="ＭＳ 明朝" w:hAnsi="ＭＳ 明朝"/>
                <w:spacing w:val="-36"/>
                <w:sz w:val="22"/>
              </w:rPr>
            </w:pPr>
          </w:p>
          <w:p w14:paraId="3D9A4EC5" w14:textId="77777777" w:rsidR="008162BF" w:rsidRDefault="008162BF" w:rsidP="005003AA">
            <w:pPr>
              <w:rPr>
                <w:rFonts w:ascii="ＭＳ 明朝" w:eastAsia="ＭＳ 明朝" w:hAnsi="ＭＳ 明朝"/>
                <w:spacing w:val="-36"/>
                <w:sz w:val="22"/>
              </w:rPr>
            </w:pPr>
          </w:p>
          <w:p w14:paraId="40BC986B" w14:textId="77777777" w:rsidR="008162BF" w:rsidRDefault="008162BF" w:rsidP="005003AA">
            <w:pPr>
              <w:rPr>
                <w:rFonts w:ascii="ＭＳ 明朝" w:eastAsia="ＭＳ 明朝" w:hAnsi="ＭＳ 明朝"/>
                <w:spacing w:val="-36"/>
                <w:sz w:val="22"/>
              </w:rPr>
            </w:pPr>
          </w:p>
          <w:p w14:paraId="3494DFC7" w14:textId="77777777" w:rsidR="008162BF" w:rsidRDefault="008162BF" w:rsidP="005003AA">
            <w:pPr>
              <w:rPr>
                <w:rFonts w:ascii="ＭＳ 明朝" w:eastAsia="ＭＳ 明朝" w:hAnsi="ＭＳ 明朝"/>
                <w:spacing w:val="-36"/>
                <w:sz w:val="22"/>
              </w:rPr>
            </w:pPr>
          </w:p>
          <w:p w14:paraId="5D50AEAF" w14:textId="77777777" w:rsidR="008162BF" w:rsidRDefault="008162BF" w:rsidP="005003AA">
            <w:pPr>
              <w:rPr>
                <w:rFonts w:ascii="ＭＳ 明朝" w:eastAsia="ＭＳ 明朝" w:hAnsi="ＭＳ 明朝"/>
                <w:spacing w:val="-36"/>
                <w:sz w:val="22"/>
              </w:rPr>
            </w:pPr>
          </w:p>
          <w:p w14:paraId="6D4DE966" w14:textId="77777777" w:rsidR="008162BF" w:rsidRDefault="008162BF" w:rsidP="005003AA">
            <w:pPr>
              <w:rPr>
                <w:rFonts w:ascii="ＭＳ 明朝" w:eastAsia="ＭＳ 明朝" w:hAnsi="ＭＳ 明朝"/>
                <w:spacing w:val="-36"/>
                <w:sz w:val="22"/>
              </w:rPr>
            </w:pPr>
          </w:p>
          <w:p w14:paraId="54B7B37B" w14:textId="77777777" w:rsidR="008162BF" w:rsidRDefault="008162BF" w:rsidP="005003AA">
            <w:pPr>
              <w:rPr>
                <w:rFonts w:ascii="ＭＳ 明朝" w:eastAsia="ＭＳ 明朝" w:hAnsi="ＭＳ 明朝"/>
                <w:spacing w:val="-36"/>
                <w:sz w:val="22"/>
              </w:rPr>
            </w:pPr>
          </w:p>
          <w:p w14:paraId="4E1A109D" w14:textId="77777777" w:rsidR="008162BF" w:rsidRDefault="008162BF" w:rsidP="005003AA">
            <w:pPr>
              <w:rPr>
                <w:rFonts w:ascii="ＭＳ 明朝" w:eastAsia="ＭＳ 明朝" w:hAnsi="ＭＳ 明朝"/>
                <w:spacing w:val="-36"/>
                <w:sz w:val="22"/>
              </w:rPr>
            </w:pPr>
          </w:p>
          <w:p w14:paraId="5EC92916" w14:textId="77777777" w:rsidR="008162BF" w:rsidRDefault="008162BF" w:rsidP="005003AA">
            <w:pPr>
              <w:rPr>
                <w:rFonts w:ascii="ＭＳ 明朝" w:eastAsia="ＭＳ 明朝" w:hAnsi="ＭＳ 明朝"/>
                <w:spacing w:val="-36"/>
                <w:sz w:val="22"/>
              </w:rPr>
            </w:pPr>
          </w:p>
          <w:p w14:paraId="5FDD4F96" w14:textId="77777777" w:rsidR="008162BF" w:rsidRDefault="008162BF" w:rsidP="005003AA">
            <w:pPr>
              <w:rPr>
                <w:rFonts w:ascii="ＭＳ 明朝" w:eastAsia="ＭＳ 明朝" w:hAnsi="ＭＳ 明朝"/>
                <w:spacing w:val="-36"/>
                <w:sz w:val="22"/>
              </w:rPr>
            </w:pPr>
          </w:p>
          <w:p w14:paraId="51BBD42D" w14:textId="77777777" w:rsidR="008162BF" w:rsidRDefault="008162BF" w:rsidP="005003AA">
            <w:pPr>
              <w:rPr>
                <w:rFonts w:ascii="ＭＳ 明朝" w:eastAsia="ＭＳ 明朝" w:hAnsi="ＭＳ 明朝"/>
                <w:spacing w:val="-36"/>
                <w:sz w:val="22"/>
              </w:rPr>
            </w:pPr>
          </w:p>
          <w:p w14:paraId="5D6C52DC" w14:textId="77777777" w:rsidR="008162BF" w:rsidRDefault="008162BF" w:rsidP="005003AA">
            <w:pPr>
              <w:rPr>
                <w:rFonts w:ascii="ＭＳ 明朝" w:eastAsia="ＭＳ 明朝" w:hAnsi="ＭＳ 明朝"/>
                <w:spacing w:val="-36"/>
                <w:sz w:val="22"/>
              </w:rPr>
            </w:pPr>
          </w:p>
          <w:p w14:paraId="4903B2A8" w14:textId="77777777" w:rsidR="008162BF" w:rsidRDefault="008162BF" w:rsidP="005003AA">
            <w:pPr>
              <w:rPr>
                <w:rFonts w:ascii="ＭＳ 明朝" w:eastAsia="ＭＳ 明朝" w:hAnsi="ＭＳ 明朝"/>
                <w:spacing w:val="-36"/>
                <w:sz w:val="22"/>
              </w:rPr>
            </w:pPr>
          </w:p>
          <w:p w14:paraId="7AE53927" w14:textId="77777777" w:rsidR="008162BF" w:rsidRDefault="008162BF" w:rsidP="005003AA">
            <w:pPr>
              <w:rPr>
                <w:rFonts w:ascii="ＭＳ 明朝" w:eastAsia="ＭＳ 明朝" w:hAnsi="ＭＳ 明朝"/>
                <w:spacing w:val="-36"/>
                <w:sz w:val="22"/>
              </w:rPr>
            </w:pPr>
          </w:p>
          <w:p w14:paraId="7BBC3692" w14:textId="77777777" w:rsidR="008162BF" w:rsidRDefault="008162BF" w:rsidP="005003AA">
            <w:pPr>
              <w:rPr>
                <w:rFonts w:ascii="ＭＳ 明朝" w:eastAsia="ＭＳ 明朝" w:hAnsi="ＭＳ 明朝"/>
                <w:spacing w:val="-36"/>
                <w:sz w:val="22"/>
              </w:rPr>
            </w:pPr>
          </w:p>
          <w:p w14:paraId="077BEE7B" w14:textId="77777777" w:rsidR="008162BF" w:rsidRDefault="008162BF" w:rsidP="005003AA">
            <w:pPr>
              <w:rPr>
                <w:rFonts w:ascii="ＭＳ 明朝" w:eastAsia="ＭＳ 明朝" w:hAnsi="ＭＳ 明朝"/>
                <w:spacing w:val="-36"/>
                <w:sz w:val="22"/>
              </w:rPr>
            </w:pPr>
          </w:p>
          <w:p w14:paraId="464E92AD" w14:textId="77777777" w:rsidR="008162BF" w:rsidRDefault="008162BF" w:rsidP="005003AA">
            <w:pPr>
              <w:rPr>
                <w:rFonts w:ascii="ＭＳ 明朝" w:eastAsia="ＭＳ 明朝" w:hAnsi="ＭＳ 明朝"/>
                <w:spacing w:val="-36"/>
                <w:sz w:val="22"/>
              </w:rPr>
            </w:pPr>
            <w:r>
              <w:rPr>
                <w:rFonts w:ascii="ＭＳ 明朝" w:eastAsia="ＭＳ 明朝" w:hAnsi="ＭＳ 明朝" w:hint="eastAsia"/>
                <w:spacing w:val="-36"/>
                <w:sz w:val="22"/>
              </w:rPr>
              <w:lastRenderedPageBreak/>
              <w:t>トマト</w:t>
            </w:r>
          </w:p>
          <w:p w14:paraId="0B232E76" w14:textId="400E8D4E" w:rsidR="008162BF" w:rsidRPr="00CB1FD5" w:rsidRDefault="008162BF" w:rsidP="005003AA">
            <w:pPr>
              <w:rPr>
                <w:rFonts w:ascii="ＭＳ 明朝" w:eastAsia="ＭＳ 明朝" w:hAnsi="ＭＳ 明朝"/>
                <w:spacing w:val="-36"/>
                <w:sz w:val="22"/>
              </w:rPr>
            </w:pPr>
            <w:r>
              <w:rPr>
                <w:rFonts w:ascii="ＭＳ 明朝" w:eastAsia="ＭＳ 明朝" w:hAnsi="ＭＳ 明朝" w:hint="eastAsia"/>
                <w:spacing w:val="-36"/>
                <w:sz w:val="22"/>
              </w:rPr>
              <w:t>ミニトマト</w:t>
            </w:r>
          </w:p>
        </w:tc>
        <w:tc>
          <w:tcPr>
            <w:tcW w:w="1560" w:type="dxa"/>
            <w:hideMark/>
          </w:tcPr>
          <w:p w14:paraId="5FBA248F" w14:textId="7DF790AA" w:rsidR="00C1236A" w:rsidRPr="001A60C1" w:rsidRDefault="00C1236A" w:rsidP="005003AA">
            <w:pPr>
              <w:rPr>
                <w:rFonts w:ascii="ＭＳ 明朝" w:eastAsia="ＭＳ 明朝" w:hAnsi="ＭＳ 明朝"/>
                <w:sz w:val="22"/>
              </w:rPr>
            </w:pPr>
            <w:r w:rsidRPr="001A60C1">
              <w:rPr>
                <w:rFonts w:asciiTheme="minorEastAsia" w:hAnsiTheme="minorEastAsia" w:hint="eastAsia"/>
                <w:szCs w:val="21"/>
              </w:rPr>
              <w:lastRenderedPageBreak/>
              <w:t>疫病</w:t>
            </w:r>
          </w:p>
        </w:tc>
        <w:tc>
          <w:tcPr>
            <w:tcW w:w="6939" w:type="dxa"/>
            <w:hideMark/>
          </w:tcPr>
          <w:p w14:paraId="4C0DE5E3" w14:textId="77777777" w:rsidR="00C1236A" w:rsidRPr="001A60C1" w:rsidRDefault="00C1236A"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１　排水をよくし、施設栽培では換気をよくする。</w:t>
            </w:r>
          </w:p>
          <w:p w14:paraId="4C391CDE" w14:textId="77777777" w:rsidR="00C1236A" w:rsidRPr="001A60C1" w:rsidRDefault="00C1236A"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２　窒素肥料の多施用を避ける。</w:t>
            </w:r>
          </w:p>
          <w:p w14:paraId="46153D9A" w14:textId="77777777" w:rsidR="00C1236A" w:rsidRPr="001A60C1" w:rsidRDefault="00C1236A" w:rsidP="005003AA">
            <w:pPr>
              <w:ind w:left="143" w:rightChars="-119" w:right="-250" w:hangingChars="65" w:hanging="143"/>
              <w:rPr>
                <w:rFonts w:asciiTheme="minorEastAsia" w:hAnsiTheme="minorEastAsia"/>
                <w:szCs w:val="21"/>
              </w:rPr>
            </w:pPr>
            <w:r w:rsidRPr="001A60C1">
              <w:rPr>
                <w:rFonts w:ascii="ＭＳ 明朝" w:eastAsia="ＭＳ 明朝" w:hAnsi="ＭＳ 明朝" w:hint="eastAsia"/>
                <w:sz w:val="22"/>
              </w:rPr>
              <w:t>３　マルチを行い、土壌面からの病原菌のはね上がりを防ぐ。</w:t>
            </w:r>
          </w:p>
          <w:p w14:paraId="37E90554" w14:textId="77777777" w:rsidR="00C1236A" w:rsidRPr="001A60C1" w:rsidRDefault="00C1236A" w:rsidP="005003AA">
            <w:pPr>
              <w:ind w:left="136" w:rightChars="-119" w:right="-250" w:hangingChars="65" w:hanging="136"/>
              <w:rPr>
                <w:rFonts w:asciiTheme="minorEastAsia" w:hAnsiTheme="minorEastAsia"/>
                <w:szCs w:val="21"/>
              </w:rPr>
            </w:pPr>
            <w:r w:rsidRPr="001A60C1">
              <w:rPr>
                <w:rFonts w:asciiTheme="minorEastAsia" w:hAnsiTheme="minorEastAsia" w:hint="eastAsia"/>
                <w:szCs w:val="21"/>
              </w:rPr>
              <w:t>４</w:t>
            </w:r>
            <w:r w:rsidRPr="001A60C1">
              <w:rPr>
                <w:rFonts w:asciiTheme="minorEastAsia" w:hAnsiTheme="minorEastAsia"/>
                <w:szCs w:val="21"/>
              </w:rPr>
              <w:t xml:space="preserve"> </w:t>
            </w:r>
            <w:r w:rsidRPr="001A60C1">
              <w:rPr>
                <w:rFonts w:asciiTheme="minorEastAsia" w:hAnsiTheme="minorEastAsia" w:hint="eastAsia"/>
                <w:szCs w:val="21"/>
              </w:rPr>
              <w:t>早朝の加温、換気、マルチの敷設等により施設内の湿度を低く保つ。</w:t>
            </w:r>
          </w:p>
          <w:p w14:paraId="017E2CD4" w14:textId="77777777" w:rsidR="00C1236A" w:rsidRPr="001A60C1" w:rsidRDefault="00C1236A" w:rsidP="005003AA">
            <w:pPr>
              <w:rPr>
                <w:rFonts w:asciiTheme="minorEastAsia" w:hAnsiTheme="minorEastAsia"/>
                <w:szCs w:val="21"/>
              </w:rPr>
            </w:pPr>
            <w:r w:rsidRPr="001A60C1">
              <w:rPr>
                <w:rFonts w:asciiTheme="minorEastAsia" w:hAnsiTheme="minorEastAsia" w:hint="eastAsia"/>
                <w:szCs w:val="21"/>
              </w:rPr>
              <w:t>５ 風通しを良くするために、密植を避ける。</w:t>
            </w:r>
          </w:p>
          <w:p w14:paraId="608A752A" w14:textId="77777777" w:rsidR="00C1236A" w:rsidRPr="001A60C1" w:rsidRDefault="00C1236A" w:rsidP="005003AA">
            <w:pPr>
              <w:rPr>
                <w:rFonts w:asciiTheme="minorEastAsia" w:hAnsiTheme="minorEastAsia"/>
                <w:szCs w:val="21"/>
              </w:rPr>
            </w:pPr>
            <w:r w:rsidRPr="001A60C1">
              <w:rPr>
                <w:rFonts w:asciiTheme="minorEastAsia" w:hAnsiTheme="minorEastAsia" w:hint="eastAsia"/>
                <w:szCs w:val="21"/>
              </w:rPr>
              <w:t>６ 雨よけ栽培を行う。</w:t>
            </w:r>
          </w:p>
          <w:p w14:paraId="3ABDB648" w14:textId="77777777" w:rsidR="00C1236A" w:rsidRPr="001A60C1" w:rsidRDefault="00C1236A" w:rsidP="005003AA">
            <w:pPr>
              <w:rPr>
                <w:rFonts w:asciiTheme="minorEastAsia" w:hAnsiTheme="minorEastAsia"/>
                <w:szCs w:val="21"/>
              </w:rPr>
            </w:pPr>
            <w:r w:rsidRPr="001A60C1">
              <w:rPr>
                <w:rFonts w:asciiTheme="minorEastAsia" w:hAnsiTheme="minorEastAsia" w:hint="eastAsia"/>
                <w:szCs w:val="21"/>
              </w:rPr>
              <w:t>７ 輪作を実施する。</w:t>
            </w:r>
          </w:p>
          <w:p w14:paraId="1B06CE49" w14:textId="77777777" w:rsidR="00C1236A" w:rsidRPr="001A60C1" w:rsidRDefault="00C1236A" w:rsidP="005003AA">
            <w:pPr>
              <w:rPr>
                <w:rFonts w:asciiTheme="minorEastAsia" w:hAnsiTheme="minorEastAsia"/>
                <w:szCs w:val="21"/>
              </w:rPr>
            </w:pPr>
            <w:r w:rsidRPr="001A60C1">
              <w:rPr>
                <w:rFonts w:asciiTheme="minorEastAsia" w:hAnsiTheme="minorEastAsia" w:hint="eastAsia"/>
                <w:szCs w:val="21"/>
              </w:rPr>
              <w:t>８ 作物残さを適切に処分する。</w:t>
            </w:r>
          </w:p>
          <w:p w14:paraId="03195B8F" w14:textId="6F249019" w:rsidR="00C1236A" w:rsidRPr="001A60C1" w:rsidRDefault="00C1236A" w:rsidP="005003AA">
            <w:pPr>
              <w:rPr>
                <w:rFonts w:ascii="ＭＳ 明朝" w:eastAsia="ＭＳ 明朝" w:hAnsi="ＭＳ 明朝"/>
                <w:sz w:val="22"/>
              </w:rPr>
            </w:pPr>
            <w:r w:rsidRPr="001A60C1">
              <w:rPr>
                <w:rFonts w:asciiTheme="minorEastAsia" w:hAnsiTheme="minorEastAsia" w:hint="eastAsia"/>
                <w:szCs w:val="21"/>
              </w:rPr>
              <w:t>９ 発病葉及び発病果を速やかに取り除き、ほ場外で適切に処分する。</w:t>
            </w:r>
          </w:p>
        </w:tc>
      </w:tr>
      <w:tr w:rsidR="00C1236A" w:rsidRPr="00F37CEF" w14:paraId="1085CB7E" w14:textId="77777777" w:rsidTr="00C1236A">
        <w:trPr>
          <w:trHeight w:val="321"/>
        </w:trPr>
        <w:tc>
          <w:tcPr>
            <w:tcW w:w="1134" w:type="dxa"/>
            <w:vMerge/>
            <w:noWrap/>
            <w:hideMark/>
          </w:tcPr>
          <w:p w14:paraId="129AA19F" w14:textId="40FF1E5A" w:rsidR="00C1236A" w:rsidRPr="00F37CEF" w:rsidRDefault="00C1236A" w:rsidP="005003AA">
            <w:pPr>
              <w:rPr>
                <w:rFonts w:ascii="ＭＳ 明朝" w:eastAsia="ＭＳ 明朝" w:hAnsi="ＭＳ 明朝"/>
                <w:spacing w:val="-20"/>
                <w:sz w:val="22"/>
              </w:rPr>
            </w:pPr>
          </w:p>
        </w:tc>
        <w:tc>
          <w:tcPr>
            <w:tcW w:w="1560" w:type="dxa"/>
            <w:hideMark/>
          </w:tcPr>
          <w:p w14:paraId="51370B48" w14:textId="1AEE9EE9"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斑点病</w:t>
            </w:r>
          </w:p>
        </w:tc>
        <w:tc>
          <w:tcPr>
            <w:tcW w:w="6939" w:type="dxa"/>
            <w:hideMark/>
          </w:tcPr>
          <w:p w14:paraId="47B89DAD" w14:textId="433018A0"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 xml:space="preserve">　耐病性品種を栽培する。</w:t>
            </w:r>
          </w:p>
        </w:tc>
      </w:tr>
      <w:tr w:rsidR="00C1236A" w:rsidRPr="00F37CEF" w14:paraId="4EF67097" w14:textId="77777777" w:rsidTr="00C1236A">
        <w:trPr>
          <w:trHeight w:val="70"/>
        </w:trPr>
        <w:tc>
          <w:tcPr>
            <w:tcW w:w="1134" w:type="dxa"/>
            <w:vMerge/>
            <w:noWrap/>
            <w:hideMark/>
          </w:tcPr>
          <w:p w14:paraId="77DC6BD9" w14:textId="13929B59" w:rsidR="00C1236A" w:rsidRPr="00F37CEF" w:rsidRDefault="00C1236A" w:rsidP="005003AA">
            <w:pPr>
              <w:rPr>
                <w:rFonts w:ascii="ＭＳ 明朝" w:eastAsia="ＭＳ 明朝" w:hAnsi="ＭＳ 明朝"/>
                <w:spacing w:val="-20"/>
                <w:sz w:val="22"/>
              </w:rPr>
            </w:pPr>
          </w:p>
        </w:tc>
        <w:tc>
          <w:tcPr>
            <w:tcW w:w="1560" w:type="dxa"/>
            <w:hideMark/>
          </w:tcPr>
          <w:p w14:paraId="5E22642F" w14:textId="1A876716"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輪紋病</w:t>
            </w:r>
          </w:p>
        </w:tc>
        <w:tc>
          <w:tcPr>
            <w:tcW w:w="6939" w:type="dxa"/>
            <w:hideMark/>
          </w:tcPr>
          <w:p w14:paraId="686A3EC1" w14:textId="73B3344E"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 xml:space="preserve">　被害葉は、早期に摘除する。</w:t>
            </w:r>
          </w:p>
        </w:tc>
      </w:tr>
      <w:tr w:rsidR="00C1236A" w:rsidRPr="00F37CEF" w14:paraId="31B2E057" w14:textId="77777777" w:rsidTr="00C1236A">
        <w:trPr>
          <w:trHeight w:val="70"/>
        </w:trPr>
        <w:tc>
          <w:tcPr>
            <w:tcW w:w="1134" w:type="dxa"/>
            <w:vMerge/>
            <w:noWrap/>
            <w:hideMark/>
          </w:tcPr>
          <w:p w14:paraId="5F4A4212" w14:textId="1ECF081A" w:rsidR="00C1236A" w:rsidRPr="00F37CEF" w:rsidRDefault="00C1236A" w:rsidP="005003AA">
            <w:pPr>
              <w:rPr>
                <w:rFonts w:ascii="ＭＳ 明朝" w:eastAsia="ＭＳ 明朝" w:hAnsi="ＭＳ 明朝"/>
                <w:spacing w:val="-20"/>
                <w:sz w:val="22"/>
              </w:rPr>
            </w:pPr>
          </w:p>
        </w:tc>
        <w:tc>
          <w:tcPr>
            <w:tcW w:w="1560" w:type="dxa"/>
            <w:hideMark/>
          </w:tcPr>
          <w:p w14:paraId="3ED597FD" w14:textId="0F56D830"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葉かび病</w:t>
            </w:r>
          </w:p>
        </w:tc>
        <w:tc>
          <w:tcPr>
            <w:tcW w:w="6939" w:type="dxa"/>
            <w:hideMark/>
          </w:tcPr>
          <w:p w14:paraId="39394887"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１　密植を避け、通風と採光を良くする。</w:t>
            </w:r>
            <w:r w:rsidRPr="001A60C1">
              <w:rPr>
                <w:rFonts w:ascii="ＭＳ 明朝" w:eastAsia="ＭＳ 明朝" w:hAnsi="ＭＳ 明朝" w:hint="eastAsia"/>
                <w:sz w:val="22"/>
              </w:rPr>
              <w:br/>
              <w:t>２　潅水過多を避け、適正な施肥管理で草勢を落とさない。</w:t>
            </w:r>
            <w:r w:rsidRPr="001A60C1">
              <w:rPr>
                <w:rFonts w:ascii="ＭＳ 明朝" w:eastAsia="ＭＳ 明朝" w:hAnsi="ＭＳ 明朝" w:hint="eastAsia"/>
                <w:sz w:val="22"/>
              </w:rPr>
              <w:br/>
              <w:t>３　施設栽培では換気を十分行い、循環扇を用い結露を防ぐ。</w:t>
            </w:r>
          </w:p>
          <w:p w14:paraId="65A04858"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４ 抵抗性品種を使用する。</w:t>
            </w:r>
          </w:p>
          <w:p w14:paraId="510447FC"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５ 窒素過多及び肥料切れを避ける。</w:t>
            </w:r>
          </w:p>
          <w:p w14:paraId="2C4A7D98"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６ 過度のかん水及び密植を避ける。</w:t>
            </w:r>
          </w:p>
          <w:p w14:paraId="40C0EB0A" w14:textId="673E0A6F"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７ マルチ内へのかん水の実施や、通路にもみ殻を敷く。</w:t>
            </w:r>
          </w:p>
          <w:p w14:paraId="4405A8A9" w14:textId="0A8FA062" w:rsidR="00C1236A" w:rsidRPr="001A60C1" w:rsidRDefault="00DC7281" w:rsidP="005003AA">
            <w:pPr>
              <w:rPr>
                <w:rFonts w:ascii="ＭＳ 明朝" w:eastAsia="ＭＳ 明朝" w:hAnsi="ＭＳ 明朝"/>
                <w:sz w:val="22"/>
              </w:rPr>
            </w:pPr>
            <w:r w:rsidRPr="001A60C1">
              <w:rPr>
                <w:rFonts w:ascii="ＭＳ 明朝" w:eastAsia="ＭＳ 明朝" w:hAnsi="ＭＳ 明朝" w:hint="eastAsia"/>
                <w:sz w:val="22"/>
              </w:rPr>
              <w:t>８</w:t>
            </w:r>
            <w:r w:rsidR="00C1236A" w:rsidRPr="001A60C1">
              <w:rPr>
                <w:rFonts w:ascii="ＭＳ 明朝" w:eastAsia="ＭＳ 明朝" w:hAnsi="ＭＳ 明朝" w:hint="eastAsia"/>
                <w:sz w:val="22"/>
              </w:rPr>
              <w:t xml:space="preserve"> 発生ほ場で使用した農業用資材の消毒を行う。</w:t>
            </w:r>
          </w:p>
          <w:p w14:paraId="23348A85" w14:textId="6F928368" w:rsidR="00145878" w:rsidRPr="001A60C1" w:rsidRDefault="00DC7281" w:rsidP="008162BF">
            <w:pPr>
              <w:ind w:left="220" w:hangingChars="100" w:hanging="220"/>
              <w:rPr>
                <w:rFonts w:ascii="ＭＳ 明朝" w:eastAsia="ＭＳ 明朝" w:hAnsi="ＭＳ 明朝"/>
                <w:sz w:val="22"/>
              </w:rPr>
            </w:pPr>
            <w:r w:rsidRPr="001A60C1">
              <w:rPr>
                <w:rFonts w:ascii="ＭＳ 明朝" w:eastAsia="ＭＳ 明朝" w:hAnsi="ＭＳ 明朝" w:hint="eastAsia"/>
                <w:sz w:val="22"/>
              </w:rPr>
              <w:t>９</w:t>
            </w:r>
            <w:r w:rsidR="00C1236A" w:rsidRPr="001A60C1">
              <w:rPr>
                <w:rFonts w:ascii="ＭＳ 明朝" w:eastAsia="ＭＳ 明朝" w:hAnsi="ＭＳ 明朝" w:hint="eastAsia"/>
                <w:sz w:val="22"/>
              </w:rPr>
              <w:t xml:space="preserve"> 発病茎葉は本病の伝染源となることから、速やかに除去し、ほ場外で適切に処分する。</w:t>
            </w:r>
            <w:r w:rsidR="00145878" w:rsidRPr="001A60C1">
              <w:rPr>
                <w:rFonts w:ascii="ＭＳ 明朝" w:eastAsia="ＭＳ 明朝" w:hAnsi="ＭＳ 明朝" w:hint="eastAsia"/>
                <w:sz w:val="22"/>
              </w:rPr>
              <w:t>1</w:t>
            </w:r>
          </w:p>
        </w:tc>
      </w:tr>
      <w:tr w:rsidR="00C1236A" w:rsidRPr="00F37CEF" w14:paraId="644D5C17" w14:textId="77777777" w:rsidTr="00C1236A">
        <w:trPr>
          <w:trHeight w:val="788"/>
        </w:trPr>
        <w:tc>
          <w:tcPr>
            <w:tcW w:w="1134" w:type="dxa"/>
            <w:vMerge/>
            <w:noWrap/>
            <w:hideMark/>
          </w:tcPr>
          <w:p w14:paraId="36554325" w14:textId="592A4D8D" w:rsidR="00C1236A" w:rsidRPr="00F37CEF" w:rsidRDefault="00C1236A" w:rsidP="005003AA">
            <w:pPr>
              <w:rPr>
                <w:rFonts w:ascii="ＭＳ 明朝" w:eastAsia="ＭＳ 明朝" w:hAnsi="ＭＳ 明朝"/>
                <w:spacing w:val="-20"/>
                <w:sz w:val="22"/>
              </w:rPr>
            </w:pPr>
          </w:p>
        </w:tc>
        <w:tc>
          <w:tcPr>
            <w:tcW w:w="1560" w:type="dxa"/>
            <w:hideMark/>
          </w:tcPr>
          <w:p w14:paraId="7FFDBE9A" w14:textId="223D432F" w:rsidR="00C1236A" w:rsidRPr="00F37CEF" w:rsidRDefault="00C1236A" w:rsidP="005003AA">
            <w:pPr>
              <w:rPr>
                <w:rFonts w:ascii="ＭＳ 明朝" w:eastAsia="ＭＳ 明朝" w:hAnsi="ＭＳ 明朝"/>
                <w:sz w:val="22"/>
              </w:rPr>
            </w:pPr>
            <w:r w:rsidRPr="001A60C1">
              <w:rPr>
                <w:rFonts w:asciiTheme="minorEastAsia" w:hAnsiTheme="minorEastAsia" w:hint="eastAsia"/>
                <w:szCs w:val="21"/>
              </w:rPr>
              <w:t>すすかび病</w:t>
            </w:r>
          </w:p>
        </w:tc>
        <w:tc>
          <w:tcPr>
            <w:tcW w:w="6939" w:type="dxa"/>
            <w:hideMark/>
          </w:tcPr>
          <w:p w14:paraId="791573C3" w14:textId="77777777" w:rsidR="00C1236A" w:rsidRPr="001A60C1" w:rsidRDefault="00C1236A" w:rsidP="005003AA">
            <w:pPr>
              <w:ind w:left="107" w:hangingChars="51" w:hanging="107"/>
              <w:rPr>
                <w:rFonts w:asciiTheme="minorEastAsia" w:hAnsiTheme="minorEastAsia"/>
                <w:szCs w:val="21"/>
              </w:rPr>
            </w:pPr>
            <w:r w:rsidRPr="001A60C1">
              <w:rPr>
                <w:rFonts w:asciiTheme="minorEastAsia" w:hAnsiTheme="minorEastAsia" w:hint="eastAsia"/>
                <w:szCs w:val="21"/>
              </w:rPr>
              <w:t>１ 風通しを良くするために、密植及び過繁茂を避ける。</w:t>
            </w:r>
          </w:p>
          <w:p w14:paraId="4706FB79" w14:textId="4ABB4329" w:rsidR="00C1236A" w:rsidRPr="001A60C1" w:rsidRDefault="00C1236A" w:rsidP="005003AA">
            <w:pPr>
              <w:ind w:left="107" w:hangingChars="51" w:hanging="107"/>
              <w:rPr>
                <w:rFonts w:asciiTheme="minorEastAsia" w:hAnsiTheme="minorEastAsia"/>
                <w:szCs w:val="21"/>
              </w:rPr>
            </w:pPr>
            <w:r w:rsidRPr="001A60C1">
              <w:rPr>
                <w:rFonts w:asciiTheme="minorEastAsia" w:hAnsiTheme="minorEastAsia" w:hint="eastAsia"/>
                <w:szCs w:val="21"/>
              </w:rPr>
              <w:t>２ 多湿条件下で発生しやすいことから、施設栽培では、換気やかん水量に注意する。</w:t>
            </w:r>
          </w:p>
          <w:p w14:paraId="62033A77" w14:textId="6AEEEE72" w:rsidR="00DC7281" w:rsidRPr="001A60C1" w:rsidRDefault="00DC7281" w:rsidP="00DC7281">
            <w:pPr>
              <w:ind w:left="220" w:hangingChars="100" w:hanging="220"/>
              <w:rPr>
                <w:rFonts w:ascii="ＭＳ 明朝" w:eastAsia="ＭＳ 明朝" w:hAnsi="ＭＳ 明朝"/>
                <w:sz w:val="22"/>
              </w:rPr>
            </w:pPr>
            <w:r w:rsidRPr="001A60C1">
              <w:rPr>
                <w:rFonts w:ascii="ＭＳ 明朝" w:eastAsia="ＭＳ 明朝" w:hAnsi="ＭＳ 明朝" w:hint="eastAsia"/>
                <w:sz w:val="22"/>
              </w:rPr>
              <w:t>３　感染前や感性が起こりやすいか環境になったときに防除を行うことが重要で、AI病害予測を利用した防除事例がある。詳しくは、</w:t>
            </w:r>
            <w:hyperlink r:id="rId9" w:history="1">
              <w:r w:rsidRPr="0059265C">
                <w:rPr>
                  <w:rStyle w:val="a3"/>
                  <w:rFonts w:ascii="ＭＳ 明朝" w:eastAsia="ＭＳ 明朝" w:hAnsi="ＭＳ 明朝" w:hint="eastAsia"/>
                  <w:sz w:val="22"/>
                </w:rPr>
                <w:t>トマト・キュウリ・イチゴ病害の防除・管理「施設園芸における空気伝染性病害の発生予測と病害管理」</w:t>
              </w:r>
            </w:hyperlink>
            <w:r w:rsidRPr="001A60C1">
              <w:rPr>
                <w:rFonts w:ascii="ＭＳ 明朝" w:eastAsia="ＭＳ 明朝" w:hAnsi="ＭＳ 明朝" w:hint="eastAsia"/>
                <w:sz w:val="22"/>
              </w:rPr>
              <w:t>を参照。</w:t>
            </w:r>
          </w:p>
          <w:p w14:paraId="448603D2" w14:textId="226ED354" w:rsidR="00C1236A" w:rsidRPr="007B6011" w:rsidRDefault="00DC7281" w:rsidP="005003AA">
            <w:pPr>
              <w:rPr>
                <w:rFonts w:ascii="ＭＳ 明朝" w:eastAsia="ＭＳ 明朝" w:hAnsi="ＭＳ 明朝"/>
                <w:sz w:val="22"/>
              </w:rPr>
            </w:pPr>
            <w:r w:rsidRPr="001A60C1">
              <w:rPr>
                <w:rFonts w:asciiTheme="minorEastAsia" w:hAnsiTheme="minorEastAsia" w:hint="eastAsia"/>
                <w:szCs w:val="21"/>
              </w:rPr>
              <w:t>４</w:t>
            </w:r>
            <w:r w:rsidR="00C1236A" w:rsidRPr="001A60C1">
              <w:rPr>
                <w:rFonts w:asciiTheme="minorEastAsia" w:hAnsiTheme="minorEastAsia" w:hint="eastAsia"/>
                <w:szCs w:val="21"/>
              </w:rPr>
              <w:t xml:space="preserve"> 発病部位を速やかに除去し、ほ場外で適切に処分する。</w:t>
            </w:r>
          </w:p>
        </w:tc>
      </w:tr>
      <w:tr w:rsidR="00C1236A" w:rsidRPr="00F37CEF" w14:paraId="1ED78198" w14:textId="77777777" w:rsidTr="00C1236A">
        <w:trPr>
          <w:trHeight w:val="255"/>
        </w:trPr>
        <w:tc>
          <w:tcPr>
            <w:tcW w:w="1134" w:type="dxa"/>
            <w:vMerge/>
            <w:noWrap/>
            <w:hideMark/>
          </w:tcPr>
          <w:p w14:paraId="06D2BF2B" w14:textId="38B8C304" w:rsidR="00C1236A" w:rsidRPr="00F37CEF" w:rsidRDefault="00C1236A" w:rsidP="005003AA">
            <w:pPr>
              <w:rPr>
                <w:rFonts w:ascii="ＭＳ 明朝" w:eastAsia="ＭＳ 明朝" w:hAnsi="ＭＳ 明朝"/>
                <w:spacing w:val="-20"/>
                <w:sz w:val="22"/>
              </w:rPr>
            </w:pPr>
          </w:p>
        </w:tc>
        <w:tc>
          <w:tcPr>
            <w:tcW w:w="1560" w:type="dxa"/>
            <w:hideMark/>
          </w:tcPr>
          <w:p w14:paraId="5DFC7BCF" w14:textId="51C78B60" w:rsidR="00C1236A" w:rsidRPr="00F37CEF" w:rsidRDefault="00C1236A" w:rsidP="005003AA">
            <w:pPr>
              <w:rPr>
                <w:rFonts w:ascii="ＭＳ 明朝" w:eastAsia="ＭＳ 明朝" w:hAnsi="ＭＳ 明朝"/>
                <w:sz w:val="22"/>
              </w:rPr>
            </w:pPr>
            <w:r w:rsidRPr="00F37CEF">
              <w:rPr>
                <w:rFonts w:ascii="ＭＳ 明朝" w:eastAsia="ＭＳ 明朝" w:hAnsi="ＭＳ 明朝" w:hint="eastAsia"/>
                <w:sz w:val="22"/>
              </w:rPr>
              <w:t>軟腐病（空洞病）</w:t>
            </w:r>
          </w:p>
        </w:tc>
        <w:tc>
          <w:tcPr>
            <w:tcW w:w="6939" w:type="dxa"/>
            <w:hideMark/>
          </w:tcPr>
          <w:p w14:paraId="32270AD6" w14:textId="3EC9A46A" w:rsidR="00C1236A" w:rsidRPr="007B6011" w:rsidRDefault="00C1236A" w:rsidP="005003AA">
            <w:pPr>
              <w:rPr>
                <w:rFonts w:ascii="ＭＳ 明朝" w:eastAsia="ＭＳ 明朝" w:hAnsi="ＭＳ 明朝"/>
                <w:sz w:val="22"/>
              </w:rPr>
            </w:pPr>
            <w:r w:rsidRPr="007B6011">
              <w:rPr>
                <w:rFonts w:ascii="ＭＳ 明朝" w:eastAsia="ＭＳ 明朝" w:hAnsi="ＭＳ 明朝" w:hint="eastAsia"/>
                <w:sz w:val="22"/>
              </w:rPr>
              <w:t xml:space="preserve">　傷口が大きくならないよう芽かきは早目に行う。</w:t>
            </w:r>
          </w:p>
        </w:tc>
      </w:tr>
      <w:tr w:rsidR="00C1236A" w:rsidRPr="00F37CEF" w14:paraId="4D25EBA7" w14:textId="77777777" w:rsidTr="00C1236A">
        <w:trPr>
          <w:trHeight w:val="2712"/>
        </w:trPr>
        <w:tc>
          <w:tcPr>
            <w:tcW w:w="1134" w:type="dxa"/>
            <w:vMerge/>
            <w:noWrap/>
            <w:hideMark/>
          </w:tcPr>
          <w:p w14:paraId="7A376DDF" w14:textId="2B91E673" w:rsidR="00C1236A" w:rsidRPr="00F37CEF" w:rsidRDefault="00C1236A" w:rsidP="005003AA">
            <w:pPr>
              <w:rPr>
                <w:rFonts w:ascii="ＭＳ 明朝" w:eastAsia="ＭＳ 明朝" w:hAnsi="ＭＳ 明朝"/>
                <w:spacing w:val="-20"/>
                <w:sz w:val="22"/>
              </w:rPr>
            </w:pPr>
          </w:p>
        </w:tc>
        <w:tc>
          <w:tcPr>
            <w:tcW w:w="1560" w:type="dxa"/>
            <w:hideMark/>
          </w:tcPr>
          <w:p w14:paraId="3B7EF647" w14:textId="3FB86DEB" w:rsidR="00C1236A" w:rsidRPr="00F37CEF" w:rsidRDefault="00C1236A" w:rsidP="005003AA">
            <w:pPr>
              <w:rPr>
                <w:rFonts w:ascii="ＭＳ 明朝" w:eastAsia="ＭＳ 明朝" w:hAnsi="ＭＳ 明朝"/>
                <w:sz w:val="22"/>
              </w:rPr>
            </w:pPr>
            <w:r w:rsidRPr="00F37CEF">
              <w:rPr>
                <w:rFonts w:ascii="ＭＳ 明朝" w:eastAsia="ＭＳ 明朝" w:hAnsi="ＭＳ 明朝" w:hint="eastAsia"/>
                <w:sz w:val="22"/>
              </w:rPr>
              <w:t>灰色かび病</w:t>
            </w:r>
          </w:p>
        </w:tc>
        <w:tc>
          <w:tcPr>
            <w:tcW w:w="6939" w:type="dxa"/>
            <w:hideMark/>
          </w:tcPr>
          <w:p w14:paraId="1F18C528" w14:textId="77777777" w:rsidR="00C1236A" w:rsidRPr="007B6011" w:rsidRDefault="00C1236A" w:rsidP="005003AA">
            <w:pPr>
              <w:ind w:left="220" w:hangingChars="100" w:hanging="220"/>
              <w:rPr>
                <w:rFonts w:ascii="ＭＳ 明朝" w:eastAsia="ＭＳ 明朝" w:hAnsi="ＭＳ 明朝"/>
                <w:sz w:val="22"/>
              </w:rPr>
            </w:pPr>
            <w:r w:rsidRPr="007B6011">
              <w:rPr>
                <w:rFonts w:ascii="ＭＳ 明朝" w:eastAsia="ＭＳ 明朝" w:hAnsi="ＭＳ 明朝" w:hint="eastAsia"/>
                <w:sz w:val="22"/>
              </w:rPr>
              <w:t>１　20℃前後で多湿の時に発生しやすいため</w:t>
            </w:r>
            <w:r>
              <w:rPr>
                <w:rFonts w:ascii="ＭＳ 明朝" w:eastAsia="ＭＳ 明朝" w:hAnsi="ＭＳ 明朝" w:hint="eastAsia"/>
                <w:sz w:val="22"/>
              </w:rPr>
              <w:t>、施設</w:t>
            </w:r>
            <w:r w:rsidRPr="007B6011">
              <w:rPr>
                <w:rFonts w:ascii="ＭＳ 明朝" w:eastAsia="ＭＳ 明朝" w:hAnsi="ＭＳ 明朝" w:hint="eastAsia"/>
                <w:sz w:val="22"/>
              </w:rPr>
              <w:t>栽培では換気を行い</w:t>
            </w:r>
            <w:r>
              <w:rPr>
                <w:rFonts w:ascii="ＭＳ 明朝" w:eastAsia="ＭＳ 明朝" w:hAnsi="ＭＳ 明朝" w:hint="eastAsia"/>
                <w:sz w:val="22"/>
              </w:rPr>
              <w:t>、</w:t>
            </w:r>
            <w:r w:rsidRPr="007B6011">
              <w:rPr>
                <w:rFonts w:ascii="ＭＳ 明朝" w:eastAsia="ＭＳ 明朝" w:hAnsi="ＭＳ 明朝" w:hint="eastAsia"/>
                <w:sz w:val="22"/>
              </w:rPr>
              <w:t>低温多湿のときは加温を行う。</w:t>
            </w:r>
          </w:p>
          <w:p w14:paraId="14505525" w14:textId="77777777" w:rsidR="00C1236A" w:rsidRPr="007B6011" w:rsidRDefault="00C1236A" w:rsidP="005003AA">
            <w:pPr>
              <w:ind w:left="220" w:hangingChars="100" w:hanging="220"/>
              <w:rPr>
                <w:rFonts w:ascii="ＭＳ 明朝" w:eastAsia="ＭＳ 明朝" w:hAnsi="ＭＳ 明朝"/>
                <w:sz w:val="22"/>
              </w:rPr>
            </w:pPr>
            <w:r w:rsidRPr="007B6011">
              <w:rPr>
                <w:rFonts w:ascii="ＭＳ 明朝" w:eastAsia="ＭＳ 明朝" w:hAnsi="ＭＳ 明朝" w:hint="eastAsia"/>
                <w:sz w:val="22"/>
              </w:rPr>
              <w:t>２　全面マルチを行う。潅水はマルチ下に潅水チューブを用いて行う。</w:t>
            </w:r>
          </w:p>
          <w:p w14:paraId="68DF1619" w14:textId="77777777" w:rsidR="00C1236A" w:rsidRDefault="00C1236A" w:rsidP="005003AA">
            <w:pPr>
              <w:rPr>
                <w:rFonts w:ascii="ＭＳ 明朝" w:eastAsia="ＭＳ 明朝" w:hAnsi="ＭＳ 明朝"/>
                <w:sz w:val="22"/>
              </w:rPr>
            </w:pPr>
            <w:r w:rsidRPr="007B6011">
              <w:rPr>
                <w:rFonts w:ascii="ＭＳ 明朝" w:eastAsia="ＭＳ 明朝" w:hAnsi="ＭＳ 明朝" w:hint="eastAsia"/>
                <w:sz w:val="22"/>
              </w:rPr>
              <w:t>３　加温</w:t>
            </w:r>
            <w:r>
              <w:rPr>
                <w:rFonts w:ascii="ＭＳ 明朝" w:eastAsia="ＭＳ 明朝" w:hAnsi="ＭＳ 明朝" w:hint="eastAsia"/>
                <w:sz w:val="22"/>
              </w:rPr>
              <w:t>施設</w:t>
            </w:r>
            <w:r w:rsidRPr="007B6011">
              <w:rPr>
                <w:rFonts w:ascii="ＭＳ 明朝" w:eastAsia="ＭＳ 明朝" w:hAnsi="ＭＳ 明朝" w:hint="eastAsia"/>
                <w:sz w:val="22"/>
              </w:rPr>
              <w:t>栽培では循環扇を用い</w:t>
            </w:r>
            <w:r>
              <w:rPr>
                <w:rFonts w:ascii="ＭＳ 明朝" w:eastAsia="ＭＳ 明朝" w:hAnsi="ＭＳ 明朝" w:hint="eastAsia"/>
                <w:sz w:val="22"/>
              </w:rPr>
              <w:t>、</w:t>
            </w:r>
            <w:r w:rsidRPr="007B6011">
              <w:rPr>
                <w:rFonts w:ascii="ＭＳ 明朝" w:eastAsia="ＭＳ 明朝" w:hAnsi="ＭＳ 明朝" w:hint="eastAsia"/>
                <w:sz w:val="22"/>
              </w:rPr>
              <w:t>結露を防ぐ。</w:t>
            </w:r>
          </w:p>
          <w:p w14:paraId="515FBCFC"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４ 風通しを良くするために、密植を避ける。</w:t>
            </w:r>
          </w:p>
          <w:p w14:paraId="60E1EBB5"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５ 過繁茂にならないよう、適正な施肥管理を行う。</w:t>
            </w:r>
          </w:p>
          <w:p w14:paraId="561C68A0"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６ 施設栽培においては、防曇・流滴性シートを活用する。</w:t>
            </w:r>
          </w:p>
          <w:p w14:paraId="7CD331AE" w14:textId="1AE6B538" w:rsidR="00C1236A" w:rsidRPr="00F37CEF" w:rsidRDefault="00C1236A" w:rsidP="004224F6">
            <w:pPr>
              <w:ind w:left="220" w:hangingChars="100" w:hanging="220"/>
              <w:rPr>
                <w:rFonts w:ascii="ＭＳ 明朝" w:eastAsia="ＭＳ 明朝" w:hAnsi="ＭＳ 明朝"/>
                <w:sz w:val="22"/>
              </w:rPr>
            </w:pPr>
            <w:r w:rsidRPr="001A60C1">
              <w:rPr>
                <w:rFonts w:ascii="ＭＳ 明朝" w:eastAsia="ＭＳ 明朝" w:hAnsi="ＭＳ 明朝" w:hint="eastAsia"/>
                <w:sz w:val="22"/>
              </w:rPr>
              <w:t>７ 幼果に残った花弁又は病斑部をできるだけ取り除き、ほ場外に持ち出し、適切に処分する。</w:t>
            </w:r>
          </w:p>
        </w:tc>
      </w:tr>
      <w:tr w:rsidR="00C1236A" w:rsidRPr="004F069F" w14:paraId="37BF34B5" w14:textId="77777777" w:rsidTr="00C1236A">
        <w:trPr>
          <w:trHeight w:val="2882"/>
        </w:trPr>
        <w:tc>
          <w:tcPr>
            <w:tcW w:w="1134" w:type="dxa"/>
            <w:vMerge/>
            <w:hideMark/>
          </w:tcPr>
          <w:p w14:paraId="42CE40DB" w14:textId="2853B0A2" w:rsidR="00C1236A" w:rsidRPr="00F37CEF" w:rsidRDefault="00C1236A" w:rsidP="005003AA">
            <w:pPr>
              <w:rPr>
                <w:rFonts w:ascii="ＭＳ 明朝" w:eastAsia="ＭＳ 明朝" w:hAnsi="ＭＳ 明朝"/>
                <w:spacing w:val="-20"/>
                <w:sz w:val="22"/>
              </w:rPr>
            </w:pPr>
          </w:p>
        </w:tc>
        <w:tc>
          <w:tcPr>
            <w:tcW w:w="1560" w:type="dxa"/>
            <w:hideMark/>
          </w:tcPr>
          <w:p w14:paraId="7D9AED91" w14:textId="1FC2D8D2" w:rsidR="00C1236A" w:rsidRPr="00F37CEF" w:rsidRDefault="00C1236A" w:rsidP="005003AA">
            <w:pPr>
              <w:rPr>
                <w:rFonts w:ascii="ＭＳ 明朝" w:eastAsia="ＭＳ 明朝" w:hAnsi="ＭＳ 明朝"/>
                <w:sz w:val="22"/>
              </w:rPr>
            </w:pPr>
            <w:r w:rsidRPr="00F37CEF">
              <w:rPr>
                <w:rFonts w:ascii="ＭＳ 明朝" w:eastAsia="ＭＳ 明朝" w:hAnsi="ＭＳ 明朝" w:hint="eastAsia"/>
                <w:sz w:val="22"/>
              </w:rPr>
              <w:t>青枯病</w:t>
            </w:r>
          </w:p>
        </w:tc>
        <w:tc>
          <w:tcPr>
            <w:tcW w:w="6939" w:type="dxa"/>
            <w:hideMark/>
          </w:tcPr>
          <w:p w14:paraId="1104C1F7" w14:textId="77777777" w:rsidR="00C1236A" w:rsidRPr="007B6011" w:rsidRDefault="00C1236A" w:rsidP="005003AA">
            <w:pPr>
              <w:rPr>
                <w:rFonts w:ascii="ＭＳ 明朝" w:eastAsia="ＭＳ 明朝" w:hAnsi="ＭＳ 明朝"/>
                <w:sz w:val="22"/>
              </w:rPr>
            </w:pPr>
            <w:r w:rsidRPr="007B6011">
              <w:rPr>
                <w:rFonts w:ascii="ＭＳ 明朝" w:eastAsia="ＭＳ 明朝" w:hAnsi="ＭＳ 明朝" w:hint="eastAsia"/>
                <w:sz w:val="22"/>
              </w:rPr>
              <w:t>１　土壌消毒とあわせて</w:t>
            </w:r>
            <w:r>
              <w:rPr>
                <w:rFonts w:ascii="ＭＳ 明朝" w:eastAsia="ＭＳ 明朝" w:hAnsi="ＭＳ 明朝" w:hint="eastAsia"/>
                <w:sz w:val="22"/>
              </w:rPr>
              <w:t>、</w:t>
            </w:r>
            <w:r w:rsidRPr="007B6011">
              <w:rPr>
                <w:rFonts w:ascii="ＭＳ 明朝" w:eastAsia="ＭＳ 明朝" w:hAnsi="ＭＳ 明朝" w:hint="eastAsia"/>
                <w:sz w:val="22"/>
              </w:rPr>
              <w:t>抵抗性台木の接木苗を用いる。</w:t>
            </w:r>
            <w:r w:rsidRPr="007B6011">
              <w:rPr>
                <w:rFonts w:ascii="ＭＳ 明朝" w:eastAsia="ＭＳ 明朝" w:hAnsi="ＭＳ 明朝" w:hint="eastAsia"/>
                <w:sz w:val="22"/>
              </w:rPr>
              <w:br/>
              <w:t>２　ほ場の排水を良くする。</w:t>
            </w:r>
          </w:p>
          <w:p w14:paraId="7E91D3C1" w14:textId="77777777" w:rsidR="00C1236A" w:rsidRPr="007B6011" w:rsidRDefault="00C1236A" w:rsidP="005003AA">
            <w:pPr>
              <w:rPr>
                <w:rFonts w:ascii="ＭＳ 明朝" w:eastAsia="ＭＳ 明朝" w:hAnsi="ＭＳ 明朝" w:cs="Times New Roman"/>
                <w:sz w:val="22"/>
              </w:rPr>
            </w:pPr>
            <w:r w:rsidRPr="007B6011">
              <w:rPr>
                <w:rFonts w:ascii="ＭＳ 明朝" w:eastAsia="ＭＳ 明朝" w:hAnsi="ＭＳ 明朝" w:cs="Times New Roman" w:hint="eastAsia"/>
                <w:sz w:val="22"/>
              </w:rPr>
              <w:t>３　施設内の支柱</w:t>
            </w:r>
            <w:r>
              <w:rPr>
                <w:rFonts w:ascii="ＭＳ 明朝" w:eastAsia="ＭＳ 明朝" w:hAnsi="ＭＳ 明朝" w:cs="Times New Roman" w:hint="eastAsia"/>
                <w:sz w:val="22"/>
              </w:rPr>
              <w:t>、</w:t>
            </w:r>
            <w:r w:rsidRPr="007B6011">
              <w:rPr>
                <w:rFonts w:ascii="ＭＳ 明朝" w:eastAsia="ＭＳ 明朝" w:hAnsi="ＭＳ 明朝" w:cs="Times New Roman" w:hint="eastAsia"/>
                <w:sz w:val="22"/>
              </w:rPr>
              <w:t>つり紐等の資材を消毒する。</w:t>
            </w:r>
          </w:p>
          <w:p w14:paraId="3B7587B4" w14:textId="77777777" w:rsidR="00C1236A" w:rsidRPr="007B6011" w:rsidRDefault="00C1236A" w:rsidP="005003AA">
            <w:pPr>
              <w:rPr>
                <w:rFonts w:ascii="ＭＳ 明朝" w:eastAsia="ＭＳ 明朝" w:hAnsi="ＭＳ 明朝" w:cs="Times New Roman"/>
                <w:sz w:val="22"/>
              </w:rPr>
            </w:pPr>
            <w:r w:rsidRPr="007B6011">
              <w:rPr>
                <w:rFonts w:ascii="ＭＳ 明朝" w:eastAsia="ＭＳ 明朝" w:hAnsi="ＭＳ 明朝" w:cs="Times New Roman" w:hint="eastAsia"/>
                <w:sz w:val="22"/>
              </w:rPr>
              <w:t>４　管理作業に用いるハサミや手指はこまめに消毒をする。</w:t>
            </w:r>
          </w:p>
          <w:p w14:paraId="26E3D025" w14:textId="77777777" w:rsidR="00C1236A" w:rsidRPr="007B6011" w:rsidRDefault="00C1236A" w:rsidP="005003AA">
            <w:pPr>
              <w:ind w:left="110" w:hangingChars="50" w:hanging="110"/>
              <w:rPr>
                <w:rFonts w:ascii="ＭＳ 明朝" w:eastAsia="ＭＳ 明朝" w:hAnsi="ＭＳ 明朝" w:cs="Times New Roman"/>
                <w:sz w:val="22"/>
              </w:rPr>
            </w:pPr>
            <w:r w:rsidRPr="007B6011">
              <w:rPr>
                <w:rFonts w:ascii="ＭＳ 明朝" w:eastAsia="ＭＳ 明朝" w:hAnsi="ＭＳ 明朝" w:cs="Times New Roman" w:hint="eastAsia"/>
                <w:sz w:val="22"/>
              </w:rPr>
              <w:t>５　芽かき等傷口を作る管理作業は晴天時に行い</w:t>
            </w:r>
            <w:r>
              <w:rPr>
                <w:rFonts w:ascii="ＭＳ 明朝" w:eastAsia="ＭＳ 明朝" w:hAnsi="ＭＳ 明朝" w:cs="Times New Roman" w:hint="eastAsia"/>
                <w:sz w:val="22"/>
              </w:rPr>
              <w:t>、</w:t>
            </w:r>
            <w:r w:rsidRPr="007B6011">
              <w:rPr>
                <w:rFonts w:ascii="ＭＳ 明朝" w:eastAsia="ＭＳ 明朝" w:hAnsi="ＭＳ 明朝" w:cs="Times New Roman" w:hint="eastAsia"/>
                <w:sz w:val="22"/>
              </w:rPr>
              <w:t>傷口に汁液が付かないようにする。</w:t>
            </w:r>
          </w:p>
          <w:p w14:paraId="0CB4E76C" w14:textId="77777777" w:rsidR="00C1236A" w:rsidRPr="007B6011" w:rsidRDefault="00C1236A" w:rsidP="005003AA">
            <w:pPr>
              <w:rPr>
                <w:rFonts w:ascii="ＭＳ 明朝" w:eastAsia="ＭＳ 明朝" w:hAnsi="ＭＳ 明朝" w:cs="Times New Roman"/>
                <w:sz w:val="22"/>
              </w:rPr>
            </w:pPr>
            <w:r w:rsidRPr="007B6011">
              <w:rPr>
                <w:rFonts w:ascii="ＭＳ 明朝" w:eastAsia="ＭＳ 明朝" w:hAnsi="ＭＳ 明朝" w:cs="Times New Roman" w:hint="eastAsia"/>
                <w:sz w:val="22"/>
              </w:rPr>
              <w:t>６　発病した株は見つけ次第</w:t>
            </w:r>
            <w:r>
              <w:rPr>
                <w:rFonts w:ascii="ＭＳ 明朝" w:eastAsia="ＭＳ 明朝" w:hAnsi="ＭＳ 明朝" w:cs="Times New Roman" w:hint="eastAsia"/>
                <w:sz w:val="22"/>
              </w:rPr>
              <w:t>、</w:t>
            </w:r>
            <w:r w:rsidRPr="007B6011">
              <w:rPr>
                <w:rFonts w:ascii="ＭＳ 明朝" w:eastAsia="ＭＳ 明朝" w:hAnsi="ＭＳ 明朝" w:cs="Times New Roman" w:hint="eastAsia"/>
                <w:sz w:val="22"/>
              </w:rPr>
              <w:t>抜き取ってほ場外で処分する。</w:t>
            </w:r>
          </w:p>
          <w:p w14:paraId="06E26EBE" w14:textId="131ED4C2" w:rsidR="00C1236A" w:rsidRPr="00F37CEF" w:rsidRDefault="00C1236A" w:rsidP="005003AA">
            <w:pPr>
              <w:ind w:left="207" w:hangingChars="94" w:hanging="207"/>
              <w:rPr>
                <w:rFonts w:ascii="ＭＳ 明朝" w:eastAsia="ＭＳ 明朝" w:hAnsi="ＭＳ 明朝"/>
                <w:sz w:val="22"/>
              </w:rPr>
            </w:pPr>
            <w:r w:rsidRPr="007B6011">
              <w:rPr>
                <w:rFonts w:ascii="ＭＳ 明朝" w:eastAsia="ＭＳ 明朝" w:hAnsi="ＭＳ 明朝" w:cs="Times New Roman" w:hint="eastAsia"/>
                <w:kern w:val="0"/>
                <w:sz w:val="22"/>
              </w:rPr>
              <w:t>７　前年</w:t>
            </w:r>
            <w:r>
              <w:rPr>
                <w:rFonts w:ascii="ＭＳ 明朝" w:eastAsia="ＭＳ 明朝" w:hAnsi="ＭＳ 明朝" w:cs="Times New Roman" w:hint="eastAsia"/>
                <w:kern w:val="0"/>
                <w:sz w:val="22"/>
              </w:rPr>
              <w:t>、</w:t>
            </w:r>
            <w:r w:rsidRPr="007B6011">
              <w:rPr>
                <w:rFonts w:ascii="ＭＳ 明朝" w:eastAsia="ＭＳ 明朝" w:hAnsi="ＭＳ 明朝" w:cs="Times New Roman" w:hint="eastAsia"/>
                <w:kern w:val="0"/>
                <w:sz w:val="22"/>
              </w:rPr>
              <w:t>発生したほ場は土壌消毒を実施する。</w:t>
            </w:r>
          </w:p>
        </w:tc>
      </w:tr>
      <w:tr w:rsidR="00C1236A" w:rsidRPr="004F069F" w14:paraId="3FB67FBF" w14:textId="77777777" w:rsidTr="00C1236A">
        <w:trPr>
          <w:trHeight w:val="2684"/>
        </w:trPr>
        <w:tc>
          <w:tcPr>
            <w:tcW w:w="1134" w:type="dxa"/>
            <w:vMerge/>
          </w:tcPr>
          <w:p w14:paraId="4675AB55" w14:textId="0E078B9C" w:rsidR="00C1236A" w:rsidRPr="00F37CEF" w:rsidRDefault="00C1236A" w:rsidP="005003AA">
            <w:pPr>
              <w:rPr>
                <w:rFonts w:ascii="ＭＳ 明朝" w:eastAsia="ＭＳ 明朝" w:hAnsi="ＭＳ 明朝"/>
                <w:spacing w:val="-20"/>
                <w:sz w:val="22"/>
              </w:rPr>
            </w:pPr>
          </w:p>
        </w:tc>
        <w:tc>
          <w:tcPr>
            <w:tcW w:w="1560" w:type="dxa"/>
          </w:tcPr>
          <w:p w14:paraId="2B3AAF47" w14:textId="1D88507F" w:rsidR="00C1236A" w:rsidRPr="00F37CEF" w:rsidRDefault="00C1236A" w:rsidP="005003AA">
            <w:pPr>
              <w:rPr>
                <w:rFonts w:ascii="ＭＳ 明朝" w:eastAsia="ＭＳ 明朝" w:hAnsi="ＭＳ 明朝"/>
                <w:sz w:val="22"/>
              </w:rPr>
            </w:pPr>
            <w:r w:rsidRPr="00F37CEF">
              <w:rPr>
                <w:rFonts w:ascii="ＭＳ 明朝" w:eastAsia="ＭＳ 明朝" w:hAnsi="ＭＳ 明朝" w:hint="eastAsia"/>
                <w:sz w:val="22"/>
              </w:rPr>
              <w:t>かいよう病</w:t>
            </w:r>
          </w:p>
        </w:tc>
        <w:tc>
          <w:tcPr>
            <w:tcW w:w="6939" w:type="dxa"/>
          </w:tcPr>
          <w:p w14:paraId="320D8EF8" w14:textId="77777777" w:rsidR="00C1236A" w:rsidRPr="007B6011" w:rsidRDefault="00C1236A" w:rsidP="005003AA">
            <w:pPr>
              <w:rPr>
                <w:rFonts w:ascii="ＭＳ 明朝" w:eastAsia="ＭＳ 明朝" w:hAnsi="ＭＳ 明朝"/>
                <w:sz w:val="22"/>
              </w:rPr>
            </w:pPr>
            <w:r w:rsidRPr="007B6011">
              <w:rPr>
                <w:rFonts w:ascii="ＭＳ 明朝" w:eastAsia="ＭＳ 明朝" w:hAnsi="ＭＳ 明朝" w:hint="eastAsia"/>
                <w:sz w:val="22"/>
              </w:rPr>
              <w:t>１　施設内の支柱</w:t>
            </w:r>
            <w:r>
              <w:rPr>
                <w:rFonts w:ascii="ＭＳ 明朝" w:eastAsia="ＭＳ 明朝" w:hAnsi="ＭＳ 明朝" w:hint="eastAsia"/>
                <w:sz w:val="22"/>
              </w:rPr>
              <w:t>、</w:t>
            </w:r>
            <w:r w:rsidRPr="007B6011">
              <w:rPr>
                <w:rFonts w:ascii="ＭＳ 明朝" w:eastAsia="ＭＳ 明朝" w:hAnsi="ＭＳ 明朝" w:hint="eastAsia"/>
                <w:sz w:val="22"/>
              </w:rPr>
              <w:t>つり紐等の資材を消毒する。</w:t>
            </w:r>
          </w:p>
          <w:p w14:paraId="4D329FB4" w14:textId="77777777" w:rsidR="00C1236A" w:rsidRPr="007B6011" w:rsidRDefault="00C1236A" w:rsidP="005003AA">
            <w:pPr>
              <w:rPr>
                <w:rFonts w:ascii="ＭＳ 明朝" w:eastAsia="ＭＳ 明朝" w:hAnsi="ＭＳ 明朝"/>
                <w:sz w:val="22"/>
              </w:rPr>
            </w:pPr>
            <w:r w:rsidRPr="007B6011">
              <w:rPr>
                <w:rFonts w:ascii="ＭＳ 明朝" w:eastAsia="ＭＳ 明朝" w:hAnsi="ＭＳ 明朝" w:hint="eastAsia"/>
                <w:sz w:val="22"/>
              </w:rPr>
              <w:t>２　管理作業に用いるハサミや手指はこまめに消毒をする。</w:t>
            </w:r>
          </w:p>
          <w:p w14:paraId="2A258D8A" w14:textId="77777777" w:rsidR="00C1236A" w:rsidRPr="007B6011" w:rsidRDefault="00C1236A" w:rsidP="005003AA">
            <w:pPr>
              <w:ind w:left="194" w:hangingChars="88" w:hanging="194"/>
              <w:rPr>
                <w:rFonts w:ascii="ＭＳ 明朝" w:eastAsia="ＭＳ 明朝" w:hAnsi="ＭＳ 明朝"/>
                <w:sz w:val="22"/>
              </w:rPr>
            </w:pPr>
            <w:r w:rsidRPr="007B6011">
              <w:rPr>
                <w:rFonts w:ascii="ＭＳ 明朝" w:eastAsia="ＭＳ 明朝" w:hAnsi="ＭＳ 明朝" w:hint="eastAsia"/>
                <w:sz w:val="22"/>
              </w:rPr>
              <w:t>３　芽かき等傷口を作る管理作業は晴天時に行い</w:t>
            </w:r>
            <w:r>
              <w:rPr>
                <w:rFonts w:ascii="ＭＳ 明朝" w:eastAsia="ＭＳ 明朝" w:hAnsi="ＭＳ 明朝" w:hint="eastAsia"/>
                <w:sz w:val="22"/>
              </w:rPr>
              <w:t>、</w:t>
            </w:r>
            <w:r w:rsidRPr="007B6011">
              <w:rPr>
                <w:rFonts w:ascii="ＭＳ 明朝" w:eastAsia="ＭＳ 明朝" w:hAnsi="ＭＳ 明朝" w:hint="eastAsia"/>
                <w:sz w:val="22"/>
              </w:rPr>
              <w:t>傷口に汁液が付かないようにする。</w:t>
            </w:r>
          </w:p>
          <w:p w14:paraId="7DB3B61B" w14:textId="77777777" w:rsidR="00C1236A" w:rsidRPr="007B6011" w:rsidRDefault="00C1236A" w:rsidP="005003AA">
            <w:pPr>
              <w:rPr>
                <w:rFonts w:ascii="ＭＳ 明朝" w:eastAsia="ＭＳ 明朝" w:hAnsi="ＭＳ 明朝"/>
                <w:sz w:val="22"/>
              </w:rPr>
            </w:pPr>
            <w:r w:rsidRPr="007B6011">
              <w:rPr>
                <w:rFonts w:ascii="ＭＳ 明朝" w:eastAsia="ＭＳ 明朝" w:hAnsi="ＭＳ 明朝" w:hint="eastAsia"/>
                <w:sz w:val="22"/>
              </w:rPr>
              <w:t>４　発病が疑われる株の管理作業は</w:t>
            </w:r>
            <w:r>
              <w:rPr>
                <w:rFonts w:ascii="ＭＳ 明朝" w:eastAsia="ＭＳ 明朝" w:hAnsi="ＭＳ 明朝" w:hint="eastAsia"/>
                <w:sz w:val="22"/>
              </w:rPr>
              <w:t>、</w:t>
            </w:r>
            <w:r w:rsidRPr="007B6011">
              <w:rPr>
                <w:rFonts w:ascii="ＭＳ 明朝" w:eastAsia="ＭＳ 明朝" w:hAnsi="ＭＳ 明朝" w:hint="eastAsia"/>
                <w:sz w:val="22"/>
              </w:rPr>
              <w:t>健全株と区別して行う。</w:t>
            </w:r>
          </w:p>
          <w:p w14:paraId="725E14E1" w14:textId="77777777" w:rsidR="00C1236A" w:rsidRPr="007B6011" w:rsidRDefault="00C1236A" w:rsidP="005003AA">
            <w:pPr>
              <w:rPr>
                <w:rFonts w:ascii="ＭＳ 明朝" w:eastAsia="ＭＳ 明朝" w:hAnsi="ＭＳ 明朝"/>
                <w:sz w:val="22"/>
              </w:rPr>
            </w:pPr>
            <w:r w:rsidRPr="007B6011">
              <w:rPr>
                <w:rFonts w:ascii="ＭＳ 明朝" w:eastAsia="ＭＳ 明朝" w:hAnsi="ＭＳ 明朝" w:hint="eastAsia"/>
                <w:sz w:val="22"/>
              </w:rPr>
              <w:t>５　発病した株は見つけ次第</w:t>
            </w:r>
            <w:r>
              <w:rPr>
                <w:rFonts w:ascii="ＭＳ 明朝" w:eastAsia="ＭＳ 明朝" w:hAnsi="ＭＳ 明朝" w:hint="eastAsia"/>
                <w:sz w:val="22"/>
              </w:rPr>
              <w:t>、</w:t>
            </w:r>
            <w:r w:rsidRPr="007B6011">
              <w:rPr>
                <w:rFonts w:ascii="ＭＳ 明朝" w:eastAsia="ＭＳ 明朝" w:hAnsi="ＭＳ 明朝" w:hint="eastAsia"/>
                <w:sz w:val="22"/>
              </w:rPr>
              <w:t>抜き取ってほ場外で処分する。</w:t>
            </w:r>
          </w:p>
          <w:p w14:paraId="0562F0A4" w14:textId="1E53EB4F" w:rsidR="00C1236A" w:rsidRPr="00F37CEF" w:rsidRDefault="00C1236A" w:rsidP="005003AA">
            <w:pPr>
              <w:ind w:left="207" w:hangingChars="94" w:hanging="207"/>
              <w:rPr>
                <w:rFonts w:ascii="ＭＳ 明朝" w:eastAsia="ＭＳ 明朝" w:hAnsi="ＭＳ 明朝"/>
                <w:sz w:val="22"/>
              </w:rPr>
            </w:pPr>
            <w:r w:rsidRPr="007B6011">
              <w:rPr>
                <w:rFonts w:ascii="ＭＳ 明朝" w:eastAsia="ＭＳ 明朝" w:hAnsi="ＭＳ 明朝" w:hint="eastAsia"/>
                <w:sz w:val="22"/>
              </w:rPr>
              <w:t>６　前年</w:t>
            </w:r>
            <w:r>
              <w:rPr>
                <w:rFonts w:ascii="ＭＳ 明朝" w:eastAsia="ＭＳ 明朝" w:hAnsi="ＭＳ 明朝" w:hint="eastAsia"/>
                <w:sz w:val="22"/>
              </w:rPr>
              <w:t>、</w:t>
            </w:r>
            <w:r w:rsidRPr="007B6011">
              <w:rPr>
                <w:rFonts w:ascii="ＭＳ 明朝" w:eastAsia="ＭＳ 明朝" w:hAnsi="ＭＳ 明朝" w:hint="eastAsia"/>
                <w:sz w:val="22"/>
              </w:rPr>
              <w:t>発生したほ場は土壌消毒を実施する。</w:t>
            </w:r>
          </w:p>
        </w:tc>
      </w:tr>
      <w:tr w:rsidR="00C1236A" w:rsidRPr="004F069F" w14:paraId="5FBC8B24" w14:textId="77777777" w:rsidTr="00C1236A">
        <w:trPr>
          <w:trHeight w:val="448"/>
        </w:trPr>
        <w:tc>
          <w:tcPr>
            <w:tcW w:w="1134" w:type="dxa"/>
            <w:vMerge/>
          </w:tcPr>
          <w:p w14:paraId="38F51241" w14:textId="75866C39" w:rsidR="00C1236A" w:rsidRPr="00F37CEF" w:rsidRDefault="00C1236A" w:rsidP="005003AA">
            <w:pPr>
              <w:rPr>
                <w:rFonts w:ascii="ＭＳ 明朝" w:eastAsia="ＭＳ 明朝" w:hAnsi="ＭＳ 明朝"/>
                <w:spacing w:val="-20"/>
                <w:sz w:val="22"/>
              </w:rPr>
            </w:pPr>
          </w:p>
        </w:tc>
        <w:tc>
          <w:tcPr>
            <w:tcW w:w="1560" w:type="dxa"/>
          </w:tcPr>
          <w:p w14:paraId="2CCA08A7" w14:textId="3388563E" w:rsidR="00C1236A" w:rsidRPr="00F37CEF" w:rsidRDefault="00C1236A" w:rsidP="005003AA">
            <w:pPr>
              <w:rPr>
                <w:rFonts w:ascii="ＭＳ 明朝" w:eastAsia="ＭＳ 明朝" w:hAnsi="ＭＳ 明朝"/>
                <w:sz w:val="22"/>
              </w:rPr>
            </w:pPr>
            <w:r w:rsidRPr="004F069F">
              <w:rPr>
                <w:rFonts w:ascii="ＭＳ 明朝" w:eastAsia="ＭＳ 明朝" w:hAnsi="ＭＳ 明朝" w:hint="eastAsia"/>
                <w:sz w:val="22"/>
              </w:rPr>
              <w:t>トマト黄化葉巻病</w:t>
            </w:r>
            <w:r w:rsidRPr="004F069F">
              <w:rPr>
                <w:rFonts w:ascii="ＭＳ 明朝" w:eastAsia="ＭＳ 明朝" w:hAnsi="ＭＳ 明朝" w:hint="eastAsia"/>
                <w:sz w:val="22"/>
              </w:rPr>
              <w:br/>
              <w:t>（ＴＹＬＣ</w:t>
            </w:r>
            <w:r w:rsidRPr="004F069F">
              <w:rPr>
                <w:rFonts w:ascii="ＭＳ 明朝" w:eastAsia="ＭＳ 明朝" w:hAnsi="ＭＳ 明朝" w:hint="eastAsia"/>
                <w:sz w:val="22"/>
              </w:rPr>
              <w:lastRenderedPageBreak/>
              <w:t>Ｖ）</w:t>
            </w:r>
          </w:p>
        </w:tc>
        <w:tc>
          <w:tcPr>
            <w:tcW w:w="6939" w:type="dxa"/>
          </w:tcPr>
          <w:p w14:paraId="7FB481BC" w14:textId="77777777" w:rsidR="00C1236A" w:rsidRPr="004F069F" w:rsidRDefault="00C1236A" w:rsidP="005003AA">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１　春期から秋期までの施設周辺の野良生えトマトや雑草は、</w:t>
            </w:r>
            <w:r w:rsidRPr="004F069F">
              <w:rPr>
                <w:rFonts w:ascii="ＭＳ 明朝" w:eastAsia="ＭＳ 明朝" w:hAnsi="ＭＳ 明朝" w:hint="eastAsia"/>
                <w:sz w:val="22"/>
              </w:rPr>
              <w:t>感染源となるので除去する。</w:t>
            </w:r>
          </w:p>
          <w:p w14:paraId="4AE20142" w14:textId="77777777" w:rsidR="00C1236A" w:rsidRPr="004F069F" w:rsidRDefault="00C1236A" w:rsidP="005003AA">
            <w:pPr>
              <w:ind w:left="220" w:hangingChars="100" w:hanging="220"/>
              <w:rPr>
                <w:rFonts w:ascii="ＭＳ 明朝" w:eastAsia="ＭＳ 明朝" w:hAnsi="ＭＳ 明朝"/>
                <w:sz w:val="22"/>
              </w:rPr>
            </w:pPr>
            <w:r>
              <w:rPr>
                <w:rFonts w:ascii="ＭＳ 明朝" w:eastAsia="ＭＳ 明朝" w:hAnsi="ＭＳ 明朝" w:hint="eastAsia"/>
                <w:sz w:val="22"/>
              </w:rPr>
              <w:t>２　施設</w:t>
            </w:r>
            <w:r w:rsidRPr="004F069F">
              <w:rPr>
                <w:rFonts w:ascii="ＭＳ 明朝" w:eastAsia="ＭＳ 明朝" w:hAnsi="ＭＳ 明朝" w:hint="eastAsia"/>
                <w:sz w:val="22"/>
              </w:rPr>
              <w:t>外からのタバココナジラミの飛び込みを防ぐため</w:t>
            </w:r>
            <w:r>
              <w:rPr>
                <w:rFonts w:ascii="ＭＳ 明朝" w:eastAsia="ＭＳ 明朝" w:hAnsi="ＭＳ 明朝" w:hint="eastAsia"/>
                <w:sz w:val="22"/>
              </w:rPr>
              <w:t>、施設</w:t>
            </w:r>
            <w:r w:rsidRPr="004F069F">
              <w:rPr>
                <w:rFonts w:ascii="ＭＳ 明朝" w:eastAsia="ＭＳ 明朝" w:hAnsi="ＭＳ 明朝" w:hint="eastAsia"/>
                <w:sz w:val="22"/>
              </w:rPr>
              <w:t>開口</w:t>
            </w:r>
            <w:r w:rsidRPr="004F069F">
              <w:rPr>
                <w:rFonts w:ascii="ＭＳ 明朝" w:eastAsia="ＭＳ 明朝" w:hAnsi="ＭＳ 明朝" w:hint="eastAsia"/>
                <w:sz w:val="22"/>
              </w:rPr>
              <w:lastRenderedPageBreak/>
              <w:t>部を</w:t>
            </w:r>
            <w:r>
              <w:rPr>
                <w:rFonts w:ascii="ＭＳ 明朝" w:eastAsia="ＭＳ 明朝" w:hAnsi="ＭＳ 明朝" w:hint="eastAsia"/>
                <w:sz w:val="22"/>
              </w:rPr>
              <w:t>目合い</w:t>
            </w:r>
            <w:r w:rsidRPr="004F069F">
              <w:rPr>
                <w:rFonts w:ascii="ＭＳ 明朝" w:eastAsia="ＭＳ 明朝" w:hAnsi="ＭＳ 明朝" w:hint="eastAsia"/>
                <w:sz w:val="22"/>
              </w:rPr>
              <w:t>0.4</w:t>
            </w:r>
            <w:r>
              <w:rPr>
                <w:rFonts w:ascii="ＭＳ 明朝" w:eastAsia="ＭＳ 明朝" w:hAnsi="ＭＳ 明朝" w:hint="eastAsia"/>
                <w:sz w:val="22"/>
              </w:rPr>
              <w:t>ｍｍ</w:t>
            </w:r>
            <w:r w:rsidRPr="004F069F">
              <w:rPr>
                <w:rFonts w:ascii="ＭＳ 明朝" w:eastAsia="ＭＳ 明朝" w:hAnsi="ＭＳ 明朝" w:hint="eastAsia"/>
                <w:sz w:val="22"/>
              </w:rPr>
              <w:t>以下の防虫ネットで被覆する</w:t>
            </w:r>
          </w:p>
          <w:p w14:paraId="5B571379" w14:textId="77777777" w:rsidR="00C1236A" w:rsidRDefault="00C1236A" w:rsidP="005003AA">
            <w:pPr>
              <w:rPr>
                <w:rFonts w:ascii="ＭＳ 明朝" w:eastAsia="ＭＳ 明朝" w:hAnsi="ＭＳ 明朝"/>
                <w:sz w:val="22"/>
              </w:rPr>
            </w:pPr>
            <w:r w:rsidRPr="004F069F">
              <w:rPr>
                <w:rFonts w:ascii="ＭＳ 明朝" w:eastAsia="ＭＳ 明朝" w:hAnsi="ＭＳ 明朝" w:hint="eastAsia"/>
                <w:sz w:val="22"/>
              </w:rPr>
              <w:t>３　育苗期からタバココナジラミの防除を徹底する。</w:t>
            </w:r>
            <w:r w:rsidRPr="004F069F">
              <w:rPr>
                <w:rFonts w:ascii="ＭＳ 明朝" w:eastAsia="ＭＳ 明朝" w:hAnsi="ＭＳ 明朝" w:hint="eastAsia"/>
                <w:sz w:val="22"/>
              </w:rPr>
              <w:br/>
              <w:t>４　健全苗を定植する。</w:t>
            </w:r>
          </w:p>
          <w:p w14:paraId="3692E246" w14:textId="77777777" w:rsidR="00C1236A" w:rsidRDefault="00C1236A" w:rsidP="005003AA">
            <w:pPr>
              <w:ind w:left="220" w:hangingChars="100" w:hanging="220"/>
              <w:rPr>
                <w:rFonts w:ascii="ＭＳ 明朝" w:eastAsia="ＭＳ 明朝" w:hAnsi="ＭＳ 明朝"/>
                <w:sz w:val="22"/>
              </w:rPr>
            </w:pPr>
            <w:r>
              <w:rPr>
                <w:rFonts w:ascii="ＭＳ 明朝" w:eastAsia="ＭＳ 明朝" w:hAnsi="ＭＳ 明朝" w:hint="eastAsia"/>
                <w:sz w:val="22"/>
              </w:rPr>
              <w:t xml:space="preserve">５　</w:t>
            </w:r>
            <w:r w:rsidRPr="004F069F">
              <w:rPr>
                <w:rFonts w:ascii="ＭＳ 明朝" w:eastAsia="ＭＳ 明朝" w:hAnsi="ＭＳ 明朝" w:hint="eastAsia"/>
                <w:sz w:val="22"/>
              </w:rPr>
              <w:t>抑制栽培での早期定植は</w:t>
            </w:r>
            <w:r>
              <w:rPr>
                <w:rFonts w:ascii="ＭＳ 明朝" w:eastAsia="ＭＳ 明朝" w:hAnsi="ＭＳ 明朝" w:hint="eastAsia"/>
                <w:sz w:val="22"/>
              </w:rPr>
              <w:t>、施設</w:t>
            </w:r>
            <w:r w:rsidRPr="004F069F">
              <w:rPr>
                <w:rFonts w:ascii="ＭＳ 明朝" w:eastAsia="ＭＳ 明朝" w:hAnsi="ＭＳ 明朝" w:hint="eastAsia"/>
                <w:sz w:val="22"/>
              </w:rPr>
              <w:t>外からのタバココナジラミの飛び込みが多く</w:t>
            </w:r>
            <w:r>
              <w:rPr>
                <w:rFonts w:ascii="ＭＳ 明朝" w:eastAsia="ＭＳ 明朝" w:hAnsi="ＭＳ 明朝" w:hint="eastAsia"/>
                <w:sz w:val="22"/>
              </w:rPr>
              <w:t>、</w:t>
            </w:r>
            <w:r w:rsidRPr="004F069F">
              <w:rPr>
                <w:rFonts w:ascii="ＭＳ 明朝" w:eastAsia="ＭＳ 明朝" w:hAnsi="ＭＳ 明朝" w:hint="eastAsia"/>
                <w:sz w:val="22"/>
              </w:rPr>
              <w:t>被害が拡大しやすいので行わない。</w:t>
            </w:r>
          </w:p>
          <w:p w14:paraId="3BFF5EB0" w14:textId="77777777" w:rsidR="00C1236A" w:rsidRDefault="00C1236A" w:rsidP="005003AA">
            <w:pPr>
              <w:ind w:left="220" w:hangingChars="100" w:hanging="220"/>
              <w:rPr>
                <w:rFonts w:ascii="ＭＳ 明朝" w:eastAsia="ＭＳ 明朝" w:hAnsi="ＭＳ 明朝"/>
                <w:sz w:val="22"/>
              </w:rPr>
            </w:pPr>
            <w:r w:rsidRPr="004F069F">
              <w:rPr>
                <w:rFonts w:ascii="ＭＳ 明朝" w:eastAsia="ＭＳ 明朝" w:hAnsi="ＭＳ 明朝" w:hint="eastAsia"/>
                <w:sz w:val="22"/>
              </w:rPr>
              <w:t xml:space="preserve">６　</w:t>
            </w:r>
            <w:r>
              <w:rPr>
                <w:rFonts w:ascii="ＭＳ 明朝" w:eastAsia="ＭＳ 明朝" w:hAnsi="ＭＳ 明朝" w:hint="eastAsia"/>
                <w:sz w:val="22"/>
              </w:rPr>
              <w:t>発病</w:t>
            </w:r>
            <w:r w:rsidRPr="004F069F">
              <w:rPr>
                <w:rFonts w:ascii="ＭＳ 明朝" w:eastAsia="ＭＳ 明朝" w:hAnsi="ＭＳ 明朝" w:hint="eastAsia"/>
                <w:sz w:val="22"/>
              </w:rPr>
              <w:t>株を早期発</w:t>
            </w:r>
            <w:r w:rsidRPr="00F37CEF">
              <w:rPr>
                <w:rFonts w:ascii="ＭＳ 明朝" w:eastAsia="ＭＳ 明朝" w:hAnsi="ＭＳ 明朝" w:hint="eastAsia"/>
                <w:sz w:val="22"/>
              </w:rPr>
              <w:t>見し</w:t>
            </w:r>
            <w:r>
              <w:rPr>
                <w:rFonts w:ascii="ＭＳ 明朝" w:eastAsia="ＭＳ 明朝" w:hAnsi="ＭＳ 明朝" w:hint="eastAsia"/>
                <w:sz w:val="22"/>
              </w:rPr>
              <w:t>、</w:t>
            </w:r>
            <w:r w:rsidRPr="00F37CEF">
              <w:rPr>
                <w:rFonts w:ascii="ＭＳ 明朝" w:eastAsia="ＭＳ 明朝" w:hAnsi="ＭＳ 明朝" w:hint="eastAsia"/>
                <w:sz w:val="22"/>
              </w:rPr>
              <w:t>抜き取ってほ場外に持ち出して処分する</w:t>
            </w:r>
          </w:p>
          <w:p w14:paraId="4EE055CF" w14:textId="77777777" w:rsidR="00C1236A" w:rsidRDefault="00C1236A" w:rsidP="005003AA">
            <w:pPr>
              <w:ind w:left="220" w:hangingChars="100" w:hanging="220"/>
              <w:rPr>
                <w:rFonts w:ascii="ＭＳ 明朝" w:eastAsia="ＭＳ 明朝" w:hAnsi="ＭＳ 明朝"/>
                <w:sz w:val="22"/>
              </w:rPr>
            </w:pPr>
            <w:r w:rsidRPr="004F069F">
              <w:rPr>
                <w:rFonts w:ascii="ＭＳ 明朝" w:eastAsia="ＭＳ 明朝" w:hAnsi="ＭＳ 明朝" w:hint="eastAsia"/>
                <w:sz w:val="22"/>
              </w:rPr>
              <w:t>７　栽培終了後は</w:t>
            </w:r>
            <w:r>
              <w:rPr>
                <w:rFonts w:ascii="ＭＳ 明朝" w:eastAsia="ＭＳ 明朝" w:hAnsi="ＭＳ 明朝" w:hint="eastAsia"/>
                <w:sz w:val="22"/>
              </w:rPr>
              <w:t>、</w:t>
            </w:r>
            <w:r w:rsidRPr="004F069F">
              <w:rPr>
                <w:rFonts w:ascii="ＭＳ 明朝" w:eastAsia="ＭＳ 明朝" w:hAnsi="ＭＳ 明朝" w:hint="eastAsia"/>
                <w:sz w:val="22"/>
              </w:rPr>
              <w:t>トマトの地際部を切断し</w:t>
            </w:r>
            <w:r>
              <w:rPr>
                <w:rFonts w:ascii="ＭＳ 明朝" w:eastAsia="ＭＳ 明朝" w:hAnsi="ＭＳ 明朝" w:hint="eastAsia"/>
                <w:sz w:val="22"/>
              </w:rPr>
              <w:t>、</w:t>
            </w:r>
            <w:r w:rsidRPr="004F069F">
              <w:rPr>
                <w:rFonts w:ascii="ＭＳ 明朝" w:eastAsia="ＭＳ 明朝" w:hAnsi="ＭＳ 明朝" w:hint="eastAsia"/>
                <w:sz w:val="22"/>
              </w:rPr>
              <w:t>作物が完全に枯死するまで施設を閉鎖して</w:t>
            </w:r>
            <w:r>
              <w:rPr>
                <w:rFonts w:ascii="ＭＳ 明朝" w:eastAsia="ＭＳ 明朝" w:hAnsi="ＭＳ 明朝" w:hint="eastAsia"/>
                <w:sz w:val="22"/>
              </w:rPr>
              <w:t>、</w:t>
            </w:r>
            <w:r w:rsidRPr="004F069F">
              <w:rPr>
                <w:rFonts w:ascii="ＭＳ 明朝" w:eastAsia="ＭＳ 明朝" w:hAnsi="ＭＳ 明朝" w:hint="eastAsia"/>
                <w:sz w:val="22"/>
              </w:rPr>
              <w:t>タバココナジラミの施設外への脱出を防止する。</w:t>
            </w:r>
          </w:p>
          <w:p w14:paraId="5DBABB9E" w14:textId="31222FFA" w:rsidR="00C1236A" w:rsidRPr="00F37CEF" w:rsidRDefault="00C1236A" w:rsidP="005003AA">
            <w:pPr>
              <w:ind w:left="220" w:hangingChars="100" w:hanging="220"/>
              <w:rPr>
                <w:rFonts w:ascii="ＭＳ 明朝" w:eastAsia="ＭＳ 明朝" w:hAnsi="ＭＳ 明朝"/>
                <w:sz w:val="22"/>
              </w:rPr>
            </w:pPr>
            <w:r w:rsidRPr="004F069F">
              <w:rPr>
                <w:rFonts w:ascii="ＭＳ 明朝" w:eastAsia="ＭＳ 明朝" w:hAnsi="ＭＳ 明朝" w:hint="eastAsia"/>
                <w:sz w:val="22"/>
              </w:rPr>
              <w:t>８　詳しくは</w:t>
            </w:r>
            <w:r>
              <w:rPr>
                <w:rFonts w:ascii="ＭＳ 明朝" w:eastAsia="ＭＳ 明朝" w:hAnsi="ＭＳ 明朝" w:hint="eastAsia"/>
                <w:sz w:val="22"/>
              </w:rPr>
              <w:t>、</w:t>
            </w:r>
            <w:hyperlink r:id="rId10" w:history="1">
              <w:r w:rsidRPr="00B635FB">
                <w:rPr>
                  <w:rStyle w:val="a3"/>
                  <w:rFonts w:ascii="ＭＳ 明朝" w:eastAsia="ＭＳ 明朝" w:hAnsi="ＭＳ 明朝" w:hint="eastAsia"/>
                  <w:sz w:val="22"/>
                </w:rPr>
                <w:t>（独）農業・食品産業技術総合研究機構 野菜茶業</w:t>
              </w:r>
              <w:r>
                <w:rPr>
                  <w:rStyle w:val="a3"/>
                  <w:rFonts w:ascii="ＭＳ 明朝" w:eastAsia="ＭＳ 明朝" w:hAnsi="ＭＳ 明朝" w:hint="eastAsia"/>
                  <w:sz w:val="22"/>
                </w:rPr>
                <w:t>研究所の</w:t>
              </w:r>
              <w:r w:rsidRPr="00B635FB">
                <w:rPr>
                  <w:rStyle w:val="a3"/>
                  <w:rFonts w:ascii="ＭＳ 明朝" w:eastAsia="ＭＳ 明朝" w:hAnsi="ＭＳ 明朝" w:hint="eastAsia"/>
                  <w:sz w:val="22"/>
                </w:rPr>
                <w:t>トマト黄化葉巻病の総合防除マニュアル</w:t>
              </w:r>
            </w:hyperlink>
            <w:r w:rsidRPr="004F069F">
              <w:rPr>
                <w:rFonts w:ascii="ＭＳ 明朝" w:eastAsia="ＭＳ 明朝" w:hAnsi="ＭＳ 明朝" w:hint="eastAsia"/>
                <w:sz w:val="22"/>
              </w:rPr>
              <w:t>を参照。</w:t>
            </w:r>
          </w:p>
        </w:tc>
      </w:tr>
      <w:tr w:rsidR="00C1236A" w:rsidRPr="004F069F" w14:paraId="11F3B345" w14:textId="77777777" w:rsidTr="00C1236A">
        <w:trPr>
          <w:trHeight w:val="732"/>
        </w:trPr>
        <w:tc>
          <w:tcPr>
            <w:tcW w:w="1134" w:type="dxa"/>
            <w:vMerge/>
            <w:noWrap/>
            <w:hideMark/>
          </w:tcPr>
          <w:p w14:paraId="2AB7CC48" w14:textId="6D36AD96" w:rsidR="00C1236A" w:rsidRPr="004F069F" w:rsidRDefault="00C1236A" w:rsidP="005003AA">
            <w:pPr>
              <w:rPr>
                <w:rFonts w:ascii="ＭＳ 明朝" w:eastAsia="ＭＳ 明朝" w:hAnsi="ＭＳ 明朝"/>
                <w:spacing w:val="-36"/>
                <w:sz w:val="22"/>
              </w:rPr>
            </w:pPr>
          </w:p>
        </w:tc>
        <w:tc>
          <w:tcPr>
            <w:tcW w:w="1560" w:type="dxa"/>
          </w:tcPr>
          <w:p w14:paraId="6824A638" w14:textId="39C1E785"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アザミウマ類</w:t>
            </w:r>
          </w:p>
        </w:tc>
        <w:tc>
          <w:tcPr>
            <w:tcW w:w="6939" w:type="dxa"/>
          </w:tcPr>
          <w:p w14:paraId="2C8EE18D" w14:textId="77777777" w:rsidR="00C1236A" w:rsidRPr="001A60C1" w:rsidRDefault="00C1236A" w:rsidP="005003AA">
            <w:pPr>
              <w:ind w:left="440" w:hangingChars="200" w:hanging="440"/>
              <w:rPr>
                <w:rFonts w:ascii="ＭＳ 明朝" w:eastAsia="ＭＳ 明朝" w:hAnsi="ＭＳ 明朝"/>
                <w:sz w:val="22"/>
              </w:rPr>
            </w:pPr>
            <w:r w:rsidRPr="001A60C1">
              <w:rPr>
                <w:rFonts w:ascii="ＭＳ 明朝" w:eastAsia="ＭＳ 明朝" w:hAnsi="ＭＳ 明朝" w:hint="eastAsia"/>
                <w:sz w:val="22"/>
              </w:rPr>
              <w:t>１ ほ場内及びその周辺の雑草の防除に努める。</w:t>
            </w:r>
          </w:p>
          <w:p w14:paraId="006FA808" w14:textId="77777777" w:rsidR="00C1236A" w:rsidRPr="001A60C1" w:rsidRDefault="00C1236A" w:rsidP="005003AA">
            <w:pPr>
              <w:ind w:left="220" w:hangingChars="100" w:hanging="220"/>
              <w:rPr>
                <w:rFonts w:ascii="ＭＳ 明朝" w:eastAsia="ＭＳ 明朝" w:hAnsi="ＭＳ 明朝"/>
                <w:sz w:val="22"/>
              </w:rPr>
            </w:pPr>
            <w:r w:rsidRPr="001A60C1">
              <w:rPr>
                <w:rFonts w:ascii="ＭＳ 明朝" w:eastAsia="ＭＳ 明朝" w:hAnsi="ＭＳ 明朝" w:hint="eastAsia"/>
                <w:sz w:val="22"/>
              </w:rPr>
              <w:t>２　施設栽培においては、防虫ネット、紫外線除去フィルム、シルバーマルチ、粘着シート等の活用により、施設内への侵入を防止する。ただし、受粉を目的としてマルハナバチを利用する場合には、紫外線除去フィルムの使用がマルハナバチの活動に影響を与えることに留意する。</w:t>
            </w:r>
          </w:p>
          <w:p w14:paraId="568DEB29"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３　マルチの敷設により土中での蛹化を防ぐ。</w:t>
            </w:r>
          </w:p>
          <w:p w14:paraId="68514C94" w14:textId="1D835CD7" w:rsidR="00C1236A" w:rsidRPr="001A60C1" w:rsidRDefault="00C1236A" w:rsidP="005003AA">
            <w:pPr>
              <w:autoSpaceDE w:val="0"/>
              <w:autoSpaceDN w:val="0"/>
              <w:adjustRightInd w:val="0"/>
              <w:jc w:val="left"/>
              <w:rPr>
                <w:rFonts w:ascii="ＭＳ 明朝" w:eastAsia="ＭＳ 明朝" w:hAnsi="ＭＳ 明朝"/>
                <w:sz w:val="22"/>
              </w:rPr>
            </w:pPr>
            <w:r w:rsidRPr="001A60C1">
              <w:rPr>
                <w:rFonts w:ascii="ＭＳ 明朝" w:eastAsia="ＭＳ 明朝" w:hAnsi="ＭＳ 明朝" w:hint="eastAsia"/>
                <w:sz w:val="22"/>
              </w:rPr>
              <w:t>４ 施設栽培においては、栽培終了後に蒸込み処理を行う。</w:t>
            </w:r>
          </w:p>
        </w:tc>
      </w:tr>
      <w:tr w:rsidR="00C1236A" w:rsidRPr="00F37CEF" w14:paraId="2A5B0A71" w14:textId="77777777" w:rsidTr="00C1236A">
        <w:trPr>
          <w:trHeight w:val="319"/>
        </w:trPr>
        <w:tc>
          <w:tcPr>
            <w:tcW w:w="1134" w:type="dxa"/>
            <w:vMerge/>
            <w:noWrap/>
            <w:hideMark/>
          </w:tcPr>
          <w:p w14:paraId="4D3107F3" w14:textId="7D749E5A" w:rsidR="00C1236A" w:rsidRPr="00F37CEF" w:rsidRDefault="00C1236A" w:rsidP="005003AA">
            <w:pPr>
              <w:rPr>
                <w:rFonts w:ascii="ＭＳ 明朝" w:eastAsia="ＭＳ 明朝" w:hAnsi="ＭＳ 明朝"/>
                <w:spacing w:val="-20"/>
                <w:sz w:val="22"/>
              </w:rPr>
            </w:pPr>
          </w:p>
        </w:tc>
        <w:tc>
          <w:tcPr>
            <w:tcW w:w="1560" w:type="dxa"/>
            <w:hideMark/>
          </w:tcPr>
          <w:p w14:paraId="6FDBC701"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コナジラミ類</w:t>
            </w:r>
          </w:p>
          <w:p w14:paraId="5D6E771C" w14:textId="77777777" w:rsidR="00C1236A" w:rsidRPr="001A60C1" w:rsidRDefault="00C1236A" w:rsidP="005003AA">
            <w:pPr>
              <w:rPr>
                <w:rFonts w:ascii="ＭＳ 明朝" w:eastAsia="ＭＳ 明朝" w:hAnsi="ＭＳ 明朝"/>
                <w:sz w:val="22"/>
              </w:rPr>
            </w:pPr>
          </w:p>
          <w:p w14:paraId="71DC4FDA" w14:textId="77777777" w:rsidR="00C1236A" w:rsidRPr="001A60C1" w:rsidRDefault="00C1236A" w:rsidP="005003AA">
            <w:pPr>
              <w:rPr>
                <w:rFonts w:ascii="ＭＳ 明朝" w:eastAsia="ＭＳ 明朝" w:hAnsi="ＭＳ 明朝"/>
                <w:sz w:val="22"/>
              </w:rPr>
            </w:pPr>
          </w:p>
          <w:p w14:paraId="2BF04081" w14:textId="77777777" w:rsidR="00C1236A" w:rsidRPr="001A60C1" w:rsidRDefault="00C1236A" w:rsidP="005003AA">
            <w:pPr>
              <w:rPr>
                <w:rFonts w:ascii="ＭＳ 明朝" w:eastAsia="ＭＳ 明朝" w:hAnsi="ＭＳ 明朝"/>
                <w:sz w:val="22"/>
              </w:rPr>
            </w:pPr>
          </w:p>
          <w:p w14:paraId="3AE75454" w14:textId="77777777" w:rsidR="00C1236A" w:rsidRPr="001A60C1" w:rsidRDefault="00C1236A" w:rsidP="005003AA">
            <w:pPr>
              <w:rPr>
                <w:rFonts w:ascii="ＭＳ 明朝" w:eastAsia="ＭＳ 明朝" w:hAnsi="ＭＳ 明朝"/>
                <w:sz w:val="22"/>
              </w:rPr>
            </w:pPr>
          </w:p>
          <w:p w14:paraId="579AEE96" w14:textId="77777777" w:rsidR="00C1236A" w:rsidRPr="001A60C1" w:rsidRDefault="00C1236A" w:rsidP="005003AA">
            <w:pPr>
              <w:rPr>
                <w:rFonts w:ascii="ＭＳ 明朝" w:eastAsia="ＭＳ 明朝" w:hAnsi="ＭＳ 明朝"/>
                <w:sz w:val="22"/>
              </w:rPr>
            </w:pPr>
          </w:p>
          <w:p w14:paraId="6DBFC2B0" w14:textId="77777777" w:rsidR="00C1236A" w:rsidRPr="001A60C1" w:rsidRDefault="00C1236A" w:rsidP="005003AA">
            <w:pPr>
              <w:rPr>
                <w:rFonts w:ascii="ＭＳ 明朝" w:eastAsia="ＭＳ 明朝" w:hAnsi="ＭＳ 明朝"/>
                <w:sz w:val="22"/>
              </w:rPr>
            </w:pPr>
          </w:p>
          <w:p w14:paraId="709CBDBD" w14:textId="77777777" w:rsidR="00C1236A" w:rsidRPr="001A60C1" w:rsidRDefault="00C1236A" w:rsidP="005003AA">
            <w:pPr>
              <w:rPr>
                <w:rFonts w:ascii="ＭＳ 明朝" w:eastAsia="ＭＳ 明朝" w:hAnsi="ＭＳ 明朝"/>
                <w:sz w:val="22"/>
              </w:rPr>
            </w:pPr>
          </w:p>
          <w:p w14:paraId="4827F9C4" w14:textId="77777777" w:rsidR="00C1236A" w:rsidRPr="001A60C1" w:rsidRDefault="00C1236A" w:rsidP="005003AA">
            <w:pPr>
              <w:rPr>
                <w:rFonts w:ascii="ＭＳ 明朝" w:eastAsia="ＭＳ 明朝" w:hAnsi="ＭＳ 明朝"/>
                <w:sz w:val="22"/>
              </w:rPr>
            </w:pPr>
          </w:p>
          <w:p w14:paraId="40A5A2A7" w14:textId="77777777" w:rsidR="00C1236A" w:rsidRPr="001A60C1" w:rsidRDefault="00C1236A" w:rsidP="005003AA">
            <w:pPr>
              <w:rPr>
                <w:rFonts w:ascii="ＭＳ 明朝" w:eastAsia="ＭＳ 明朝" w:hAnsi="ＭＳ 明朝"/>
                <w:sz w:val="22"/>
              </w:rPr>
            </w:pPr>
          </w:p>
          <w:p w14:paraId="2D5DC154" w14:textId="77777777" w:rsidR="00C1236A" w:rsidRPr="001A60C1" w:rsidRDefault="00C1236A" w:rsidP="005003AA">
            <w:pPr>
              <w:rPr>
                <w:rFonts w:ascii="ＭＳ 明朝" w:eastAsia="ＭＳ 明朝" w:hAnsi="ＭＳ 明朝"/>
                <w:sz w:val="22"/>
              </w:rPr>
            </w:pPr>
          </w:p>
          <w:p w14:paraId="00CE7322" w14:textId="77777777" w:rsidR="00C1236A" w:rsidRPr="001A60C1" w:rsidRDefault="00C1236A" w:rsidP="005003AA">
            <w:pPr>
              <w:rPr>
                <w:rFonts w:ascii="ＭＳ 明朝" w:eastAsia="ＭＳ 明朝" w:hAnsi="ＭＳ 明朝"/>
                <w:sz w:val="22"/>
              </w:rPr>
            </w:pPr>
          </w:p>
          <w:p w14:paraId="0B239AFF" w14:textId="77777777" w:rsidR="00C1236A" w:rsidRPr="001A60C1" w:rsidRDefault="00C1236A" w:rsidP="005003AA">
            <w:pPr>
              <w:rPr>
                <w:rFonts w:ascii="ＭＳ 明朝" w:eastAsia="ＭＳ 明朝" w:hAnsi="ＭＳ 明朝"/>
                <w:sz w:val="22"/>
              </w:rPr>
            </w:pPr>
          </w:p>
          <w:p w14:paraId="6FFDF297" w14:textId="77777777" w:rsidR="00C1236A" w:rsidRPr="001A60C1" w:rsidRDefault="00C1236A" w:rsidP="005003AA">
            <w:pPr>
              <w:rPr>
                <w:rFonts w:ascii="ＭＳ 明朝" w:eastAsia="ＭＳ 明朝" w:hAnsi="ＭＳ 明朝"/>
                <w:sz w:val="22"/>
              </w:rPr>
            </w:pPr>
          </w:p>
          <w:p w14:paraId="6D0AE3B8" w14:textId="538D53FC" w:rsidR="00C1236A" w:rsidRPr="001A60C1" w:rsidRDefault="00C1236A" w:rsidP="005003AA">
            <w:pPr>
              <w:rPr>
                <w:rFonts w:ascii="ＭＳ 明朝" w:eastAsia="ＭＳ 明朝" w:hAnsi="ＭＳ 明朝"/>
                <w:sz w:val="22"/>
              </w:rPr>
            </w:pPr>
          </w:p>
        </w:tc>
        <w:tc>
          <w:tcPr>
            <w:tcW w:w="6939" w:type="dxa"/>
            <w:noWrap/>
            <w:hideMark/>
          </w:tcPr>
          <w:p w14:paraId="36881C07"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１　前作作物の栽培が終了した後は、蒸し込みを行う（トマト黄</w:t>
            </w:r>
          </w:p>
          <w:p w14:paraId="1EA81B3A" w14:textId="77777777" w:rsidR="00C1236A" w:rsidRPr="001A60C1" w:rsidRDefault="00C1236A" w:rsidP="005003AA">
            <w:pPr>
              <w:ind w:firstLineChars="100" w:firstLine="220"/>
              <w:rPr>
                <w:rFonts w:ascii="ＭＳ 明朝" w:eastAsia="ＭＳ 明朝" w:hAnsi="ＭＳ 明朝"/>
                <w:sz w:val="22"/>
              </w:rPr>
            </w:pPr>
            <w:r w:rsidRPr="001A60C1">
              <w:rPr>
                <w:rFonts w:ascii="ＭＳ 明朝" w:eastAsia="ＭＳ 明朝" w:hAnsi="ＭＳ 明朝" w:hint="eastAsia"/>
                <w:sz w:val="22"/>
              </w:rPr>
              <w:t>化葉巻病の項参照）。</w:t>
            </w:r>
            <w:r w:rsidRPr="001A60C1">
              <w:rPr>
                <w:rFonts w:ascii="ＭＳ 明朝" w:eastAsia="ＭＳ 明朝" w:hAnsi="ＭＳ 明朝" w:hint="eastAsia"/>
                <w:sz w:val="22"/>
              </w:rPr>
              <w:br/>
              <w:t>２　前作作物の残さは施設外でほ場外に持ち出して処分する。</w:t>
            </w:r>
            <w:r w:rsidRPr="001A60C1">
              <w:rPr>
                <w:rFonts w:ascii="ＭＳ 明朝" w:eastAsia="ＭＳ 明朝" w:hAnsi="ＭＳ 明朝" w:hint="eastAsia"/>
                <w:sz w:val="22"/>
              </w:rPr>
              <w:br/>
              <w:t>３　ほ場内や周辺の除草を行い、ほ場衛生に努める。</w:t>
            </w:r>
            <w:r w:rsidRPr="001A60C1">
              <w:rPr>
                <w:rFonts w:ascii="ＭＳ 明朝" w:eastAsia="ＭＳ 明朝" w:hAnsi="ＭＳ 明朝" w:hint="eastAsia"/>
                <w:sz w:val="22"/>
              </w:rPr>
              <w:br/>
              <w:t>４　防除資材を活用する(別表参照)。</w:t>
            </w:r>
          </w:p>
          <w:p w14:paraId="32293C04"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別表　防除資材</w:t>
            </w:r>
          </w:p>
          <w:tbl>
            <w:tblPr>
              <w:tblW w:w="6294" w:type="dxa"/>
              <w:tblCellMar>
                <w:left w:w="99" w:type="dxa"/>
                <w:right w:w="99" w:type="dxa"/>
              </w:tblCellMar>
              <w:tblLook w:val="04A0" w:firstRow="1" w:lastRow="0" w:firstColumn="1" w:lastColumn="0" w:noHBand="0" w:noVBand="1"/>
            </w:tblPr>
            <w:tblGrid>
              <w:gridCol w:w="2466"/>
              <w:gridCol w:w="2268"/>
              <w:gridCol w:w="1560"/>
            </w:tblGrid>
            <w:tr w:rsidR="001A60C1" w:rsidRPr="001A60C1" w14:paraId="6C39886F" w14:textId="77777777" w:rsidTr="004224F6">
              <w:trPr>
                <w:trHeight w:val="308"/>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24EA" w14:textId="77777777" w:rsidR="00C1236A" w:rsidRPr="001A60C1" w:rsidRDefault="00C1236A" w:rsidP="005003AA">
                  <w:pPr>
                    <w:widowControl/>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資材の種類</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1C51F72" w14:textId="77777777" w:rsidR="00C1236A" w:rsidRPr="001A60C1" w:rsidRDefault="00C1236A" w:rsidP="005003AA">
                  <w:pPr>
                    <w:widowControl/>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使用方法</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2540467" w14:textId="77777777" w:rsidR="00C1236A" w:rsidRPr="001A60C1" w:rsidRDefault="00C1236A" w:rsidP="005003AA">
                  <w:pPr>
                    <w:widowControl/>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効果</w:t>
                  </w:r>
                </w:p>
              </w:tc>
            </w:tr>
            <w:tr w:rsidR="001A60C1" w:rsidRPr="001A60C1" w14:paraId="431E2D79" w14:textId="77777777" w:rsidTr="004224F6">
              <w:trPr>
                <w:trHeight w:val="781"/>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7633F0D2" w14:textId="4CF4EC53" w:rsidR="00C1236A" w:rsidRPr="001A60C1" w:rsidRDefault="00C1236A" w:rsidP="002703F9">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防虫ネット</w:t>
                  </w:r>
                  <w:r w:rsidR="002703F9" w:rsidRPr="001A60C1">
                    <w:rPr>
                      <w:rFonts w:ascii="ＭＳ 明朝" w:eastAsia="ＭＳ 明朝" w:hAnsi="ＭＳ 明朝" w:cs="ＭＳ Ｐゴシック" w:hint="eastAsia"/>
                      <w:kern w:val="0"/>
                      <w:sz w:val="22"/>
                    </w:rPr>
                    <w:t>(目合い0.4㎜以下)</w:t>
                  </w:r>
                </w:p>
              </w:tc>
              <w:tc>
                <w:tcPr>
                  <w:tcW w:w="2268" w:type="dxa"/>
                  <w:tcBorders>
                    <w:top w:val="nil"/>
                    <w:left w:val="nil"/>
                    <w:bottom w:val="single" w:sz="4" w:space="0" w:color="auto"/>
                    <w:right w:val="single" w:sz="4" w:space="0" w:color="auto"/>
                  </w:tcBorders>
                  <w:shd w:val="clear" w:color="auto" w:fill="auto"/>
                  <w:vAlign w:val="center"/>
                  <w:hideMark/>
                </w:tcPr>
                <w:p w14:paraId="41AA8D38"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施設入口、換気部被覆</w:t>
                  </w:r>
                </w:p>
              </w:tc>
              <w:tc>
                <w:tcPr>
                  <w:tcW w:w="1560" w:type="dxa"/>
                  <w:tcBorders>
                    <w:top w:val="nil"/>
                    <w:left w:val="nil"/>
                    <w:bottom w:val="single" w:sz="4" w:space="0" w:color="auto"/>
                    <w:right w:val="single" w:sz="4" w:space="0" w:color="auto"/>
                  </w:tcBorders>
                  <w:shd w:val="clear" w:color="auto" w:fill="auto"/>
                  <w:noWrap/>
                  <w:vAlign w:val="center"/>
                  <w:hideMark/>
                </w:tcPr>
                <w:p w14:paraId="46F86A98"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侵入防止</w:t>
                  </w:r>
                </w:p>
              </w:tc>
            </w:tr>
            <w:tr w:rsidR="001A60C1" w:rsidRPr="001A60C1" w14:paraId="76BEE73B" w14:textId="77777777" w:rsidTr="004224F6">
              <w:trPr>
                <w:trHeight w:val="551"/>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7C35624" w14:textId="77777777" w:rsidR="00C1236A" w:rsidRPr="001A60C1" w:rsidRDefault="00C1236A" w:rsidP="005003AA">
                  <w:pPr>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近紫外線除去フィルム</w:t>
                  </w:r>
                </w:p>
              </w:tc>
              <w:tc>
                <w:tcPr>
                  <w:tcW w:w="2268" w:type="dxa"/>
                  <w:tcBorders>
                    <w:top w:val="nil"/>
                    <w:left w:val="nil"/>
                    <w:bottom w:val="single" w:sz="4" w:space="0" w:color="auto"/>
                    <w:right w:val="single" w:sz="4" w:space="0" w:color="auto"/>
                  </w:tcBorders>
                  <w:shd w:val="clear" w:color="auto" w:fill="auto"/>
                  <w:noWrap/>
                  <w:vAlign w:val="center"/>
                  <w:hideMark/>
                </w:tcPr>
                <w:p w14:paraId="1BCCA575"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ハウス被覆</w:t>
                  </w:r>
                </w:p>
              </w:tc>
              <w:tc>
                <w:tcPr>
                  <w:tcW w:w="1560" w:type="dxa"/>
                  <w:tcBorders>
                    <w:top w:val="nil"/>
                    <w:left w:val="nil"/>
                    <w:bottom w:val="single" w:sz="4" w:space="0" w:color="auto"/>
                    <w:right w:val="single" w:sz="4" w:space="0" w:color="auto"/>
                  </w:tcBorders>
                  <w:shd w:val="clear" w:color="auto" w:fill="auto"/>
                  <w:noWrap/>
                  <w:vAlign w:val="center"/>
                  <w:hideMark/>
                </w:tcPr>
                <w:p w14:paraId="14F42F15"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侵入防止</w:t>
                  </w:r>
                </w:p>
              </w:tc>
            </w:tr>
            <w:tr w:rsidR="001A60C1" w:rsidRPr="001A60C1" w14:paraId="3B81A8A6" w14:textId="77777777" w:rsidTr="004224F6">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14B9C1E4"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光反射マルチ</w:t>
                  </w:r>
                </w:p>
              </w:tc>
              <w:tc>
                <w:tcPr>
                  <w:tcW w:w="2268" w:type="dxa"/>
                  <w:tcBorders>
                    <w:top w:val="nil"/>
                    <w:left w:val="nil"/>
                    <w:bottom w:val="single" w:sz="4" w:space="0" w:color="auto"/>
                    <w:right w:val="single" w:sz="4" w:space="0" w:color="auto"/>
                  </w:tcBorders>
                  <w:shd w:val="clear" w:color="auto" w:fill="auto"/>
                  <w:noWrap/>
                  <w:vAlign w:val="center"/>
                  <w:hideMark/>
                </w:tcPr>
                <w:p w14:paraId="354FFA41"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畝、通路面被覆</w:t>
                  </w:r>
                </w:p>
              </w:tc>
              <w:tc>
                <w:tcPr>
                  <w:tcW w:w="1560" w:type="dxa"/>
                  <w:tcBorders>
                    <w:top w:val="nil"/>
                    <w:left w:val="nil"/>
                    <w:bottom w:val="single" w:sz="4" w:space="0" w:color="auto"/>
                    <w:right w:val="single" w:sz="4" w:space="0" w:color="auto"/>
                  </w:tcBorders>
                  <w:shd w:val="clear" w:color="auto" w:fill="auto"/>
                  <w:vAlign w:val="center"/>
                  <w:hideMark/>
                </w:tcPr>
                <w:p w14:paraId="584072D1"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飛来抑制</w:t>
                  </w:r>
                </w:p>
              </w:tc>
            </w:tr>
            <w:tr w:rsidR="001A60C1" w:rsidRPr="001A60C1" w14:paraId="59385092" w14:textId="77777777" w:rsidTr="004224F6">
              <w:trPr>
                <w:trHeight w:val="429"/>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B148"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粘着シート</w:t>
                  </w:r>
                  <w:r w:rsidRPr="001A60C1">
                    <w:rPr>
                      <w:rFonts w:ascii="ＭＳ 明朝" w:eastAsia="ＭＳ 明朝" w:hAnsi="ＭＳ 明朝" w:cs="ＭＳ Ｐゴシック" w:hint="eastAsia"/>
                      <w:kern w:val="0"/>
                      <w:sz w:val="22"/>
                    </w:rPr>
                    <w:br/>
                    <w:t>粘着テープ</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8B11436"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株元、草冠部に設置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C613B9A" w14:textId="77777777" w:rsidR="00C1236A" w:rsidRPr="001A60C1" w:rsidRDefault="00C1236A" w:rsidP="005003AA">
                  <w:pPr>
                    <w:widowControl/>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大量補殺</w:t>
                  </w:r>
                  <w:r w:rsidRPr="001A60C1">
                    <w:rPr>
                      <w:rFonts w:ascii="ＭＳ 明朝" w:eastAsia="ＭＳ 明朝" w:hAnsi="ＭＳ 明朝" w:cs="ＭＳ Ｐゴシック" w:hint="eastAsia"/>
                      <w:kern w:val="0"/>
                      <w:sz w:val="22"/>
                    </w:rPr>
                    <w:br/>
                    <w:t>早期発見</w:t>
                  </w:r>
                </w:p>
              </w:tc>
            </w:tr>
          </w:tbl>
          <w:p w14:paraId="76FB8645" w14:textId="7C507AE8" w:rsidR="00C1236A" w:rsidRPr="001A60C1" w:rsidRDefault="00C1236A" w:rsidP="005003AA">
            <w:pPr>
              <w:rPr>
                <w:rFonts w:ascii="ＭＳ 明朝" w:eastAsia="ＭＳ 明朝" w:hAnsi="ＭＳ 明朝"/>
                <w:sz w:val="22"/>
              </w:rPr>
            </w:pPr>
          </w:p>
        </w:tc>
      </w:tr>
      <w:tr w:rsidR="00C1236A" w:rsidRPr="00F37CEF" w14:paraId="11A48327" w14:textId="77777777" w:rsidTr="00C1236A">
        <w:trPr>
          <w:trHeight w:val="553"/>
        </w:trPr>
        <w:tc>
          <w:tcPr>
            <w:tcW w:w="1134" w:type="dxa"/>
            <w:vMerge/>
            <w:noWrap/>
            <w:hideMark/>
          </w:tcPr>
          <w:p w14:paraId="01AC50D2" w14:textId="6451699A" w:rsidR="00C1236A" w:rsidRPr="00F37CEF" w:rsidRDefault="00C1236A" w:rsidP="005003AA">
            <w:pPr>
              <w:rPr>
                <w:rFonts w:ascii="ＭＳ 明朝" w:eastAsia="ＭＳ 明朝" w:hAnsi="ＭＳ 明朝"/>
                <w:spacing w:val="-20"/>
                <w:sz w:val="22"/>
              </w:rPr>
            </w:pPr>
          </w:p>
        </w:tc>
        <w:tc>
          <w:tcPr>
            <w:tcW w:w="1560" w:type="dxa"/>
            <w:hideMark/>
          </w:tcPr>
          <w:p w14:paraId="4AA52B81" w14:textId="6FB75F82"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タバココナジラミバイオタイプＱ</w:t>
            </w:r>
          </w:p>
        </w:tc>
        <w:tc>
          <w:tcPr>
            <w:tcW w:w="6939" w:type="dxa"/>
            <w:hideMark/>
          </w:tcPr>
          <w:p w14:paraId="41E3CCB9" w14:textId="77777777" w:rsidR="00C1236A" w:rsidRPr="001A60C1" w:rsidRDefault="00C1236A" w:rsidP="005003AA">
            <w:pPr>
              <w:rPr>
                <w:rFonts w:ascii="ＭＳ 明朝" w:eastAsia="ＭＳ 明朝" w:hAnsi="ＭＳ 明朝"/>
                <w:sz w:val="22"/>
              </w:rPr>
            </w:pPr>
            <w:r w:rsidRPr="001A60C1">
              <w:rPr>
                <w:rFonts w:ascii="ＭＳ 明朝" w:eastAsia="ＭＳ 明朝" w:hAnsi="ＭＳ 明朝" w:hint="eastAsia"/>
                <w:sz w:val="22"/>
              </w:rPr>
              <w:t>１　トマト黄化葉巻病（ＴＹＬＣＶ）を伝染させる。</w:t>
            </w:r>
          </w:p>
          <w:p w14:paraId="5B31BD35" w14:textId="77777777" w:rsidR="00C1236A" w:rsidRPr="001A60C1" w:rsidRDefault="00C1236A" w:rsidP="005003AA">
            <w:pPr>
              <w:ind w:left="202" w:hangingChars="92" w:hanging="202"/>
              <w:rPr>
                <w:rFonts w:ascii="ＭＳ 明朝" w:eastAsia="ＭＳ 明朝" w:hAnsi="ＭＳ 明朝"/>
                <w:sz w:val="22"/>
              </w:rPr>
            </w:pPr>
            <w:r w:rsidRPr="001A60C1">
              <w:rPr>
                <w:rFonts w:ascii="ＭＳ 明朝" w:eastAsia="ＭＳ 明朝" w:hAnsi="ＭＳ 明朝" w:hint="eastAsia"/>
                <w:sz w:val="22"/>
              </w:rPr>
              <w:t>２　タバココナジラミバイオタイプＢ（シルバーリーフコナジラミ）に比べ薬剤抵抗性が発達し、ピリプロキシフェン剤や一部のネオニコチノイド系剤、ピレスロイド系に対する抵抗性が高いことが報告されている。</w:t>
            </w:r>
          </w:p>
          <w:p w14:paraId="1E347897" w14:textId="77777777" w:rsidR="00C1236A" w:rsidRPr="001A60C1" w:rsidRDefault="00C1236A" w:rsidP="005003AA">
            <w:pPr>
              <w:ind w:left="220" w:hangingChars="100" w:hanging="220"/>
              <w:rPr>
                <w:rFonts w:ascii="ＭＳ 明朝" w:eastAsia="ＭＳ 明朝" w:hAnsi="ＭＳ 明朝"/>
                <w:sz w:val="22"/>
              </w:rPr>
            </w:pPr>
            <w:r w:rsidRPr="001A60C1">
              <w:rPr>
                <w:rFonts w:ascii="ＭＳ 明朝" w:eastAsia="ＭＳ 明朝" w:hAnsi="ＭＳ 明朝" w:hint="eastAsia"/>
                <w:sz w:val="22"/>
              </w:rPr>
              <w:lastRenderedPageBreak/>
              <w:t>３　ネオニコチノイド系剤では、ジノテフラン剤、ニテンピラム剤が有効。</w:t>
            </w:r>
          </w:p>
          <w:p w14:paraId="56165938" w14:textId="77777777" w:rsidR="00C1236A" w:rsidRPr="001A60C1" w:rsidRDefault="00C1236A" w:rsidP="005003AA">
            <w:pPr>
              <w:autoSpaceDE w:val="0"/>
              <w:autoSpaceDN w:val="0"/>
              <w:adjustRightInd w:val="0"/>
              <w:jc w:val="left"/>
              <w:rPr>
                <w:rFonts w:ascii="ＭＳ 明朝" w:eastAsia="ＭＳ 明朝" w:hAnsi="ＭＳ 明朝"/>
                <w:sz w:val="22"/>
              </w:rPr>
            </w:pPr>
            <w:r w:rsidRPr="001A60C1">
              <w:rPr>
                <w:rFonts w:ascii="ＭＳ 明朝" w:eastAsia="ＭＳ 明朝" w:hAnsi="ＭＳ 明朝" w:hint="eastAsia"/>
                <w:sz w:val="22"/>
              </w:rPr>
              <w:t xml:space="preserve">４　</w:t>
            </w:r>
            <w:r w:rsidRPr="001A60C1">
              <w:rPr>
                <w:rFonts w:ascii="ＭＳ 明朝" w:eastAsia="ＭＳ 明朝" w:cs="ＭＳ 明朝" w:hint="eastAsia"/>
                <w:kern w:val="0"/>
                <w:sz w:val="22"/>
              </w:rPr>
              <w:t>薬剤抵抗性を避けるため</w:t>
            </w:r>
            <w:r w:rsidRPr="001A60C1">
              <w:rPr>
                <w:rFonts w:ascii="ＭＳ 明朝" w:eastAsia="ＭＳ 明朝" w:hAnsi="ＭＳ 明朝" w:hint="eastAsia"/>
                <w:sz w:val="22"/>
              </w:rPr>
              <w:t>ローテーション散布を行う。</w:t>
            </w:r>
          </w:p>
          <w:p w14:paraId="4945B102" w14:textId="07976550" w:rsidR="00C1236A" w:rsidRPr="001A60C1" w:rsidRDefault="00C1236A" w:rsidP="005003AA">
            <w:pPr>
              <w:autoSpaceDE w:val="0"/>
              <w:autoSpaceDN w:val="0"/>
              <w:adjustRightInd w:val="0"/>
              <w:jc w:val="left"/>
              <w:rPr>
                <w:rFonts w:ascii="ＭＳ 明朝" w:eastAsia="ＭＳ 明朝" w:cs="ＭＳ 明朝"/>
                <w:kern w:val="0"/>
                <w:sz w:val="20"/>
                <w:szCs w:val="20"/>
              </w:rPr>
            </w:pPr>
          </w:p>
        </w:tc>
      </w:tr>
      <w:tr w:rsidR="00C1236A" w:rsidRPr="00F37CEF" w14:paraId="4A8CE3EE" w14:textId="77777777" w:rsidTr="00C1236A">
        <w:trPr>
          <w:trHeight w:val="448"/>
        </w:trPr>
        <w:tc>
          <w:tcPr>
            <w:tcW w:w="1134" w:type="dxa"/>
            <w:vMerge w:val="restart"/>
          </w:tcPr>
          <w:p w14:paraId="42CB8AE7" w14:textId="77777777" w:rsidR="00C1236A" w:rsidRDefault="00C1236A" w:rsidP="00BD142F">
            <w:pPr>
              <w:rPr>
                <w:rFonts w:ascii="ＭＳ 明朝" w:eastAsia="ＭＳ 明朝" w:hAnsi="ＭＳ 明朝"/>
                <w:spacing w:val="-20"/>
                <w:sz w:val="22"/>
              </w:rPr>
            </w:pPr>
            <w:r>
              <w:rPr>
                <w:rFonts w:ascii="ＭＳ 明朝" w:eastAsia="ＭＳ 明朝" w:hAnsi="ＭＳ 明朝"/>
                <w:spacing w:val="-20"/>
                <w:sz w:val="22"/>
              </w:rPr>
              <w:lastRenderedPageBreak/>
              <w:t>なす</w:t>
            </w:r>
          </w:p>
          <w:p w14:paraId="159C94BD" w14:textId="26E80D94" w:rsidR="00C1236A" w:rsidRDefault="00C1236A" w:rsidP="00BD142F">
            <w:pPr>
              <w:rPr>
                <w:rFonts w:ascii="ＭＳ 明朝" w:eastAsia="ＭＳ 明朝" w:hAnsi="ＭＳ 明朝"/>
                <w:spacing w:val="-20"/>
                <w:sz w:val="22"/>
              </w:rPr>
            </w:pPr>
          </w:p>
          <w:p w14:paraId="3302E1D0" w14:textId="77777777" w:rsidR="00C1236A" w:rsidRDefault="00C1236A" w:rsidP="00BD142F">
            <w:pPr>
              <w:rPr>
                <w:rFonts w:ascii="ＭＳ 明朝" w:eastAsia="ＭＳ 明朝" w:hAnsi="ＭＳ 明朝"/>
                <w:spacing w:val="-20"/>
                <w:sz w:val="22"/>
              </w:rPr>
            </w:pPr>
          </w:p>
          <w:p w14:paraId="109DC986" w14:textId="77777777" w:rsidR="00C1236A" w:rsidRDefault="00C1236A" w:rsidP="00BD142F">
            <w:pPr>
              <w:rPr>
                <w:rFonts w:ascii="ＭＳ 明朝" w:eastAsia="ＭＳ 明朝" w:hAnsi="ＭＳ 明朝"/>
                <w:spacing w:val="-20"/>
                <w:sz w:val="22"/>
              </w:rPr>
            </w:pPr>
          </w:p>
          <w:p w14:paraId="1048CECF" w14:textId="77777777" w:rsidR="00C1236A" w:rsidRDefault="00C1236A" w:rsidP="00BD142F">
            <w:pPr>
              <w:rPr>
                <w:rFonts w:ascii="ＭＳ 明朝" w:eastAsia="ＭＳ 明朝" w:hAnsi="ＭＳ 明朝"/>
                <w:spacing w:val="-20"/>
                <w:sz w:val="22"/>
              </w:rPr>
            </w:pPr>
          </w:p>
          <w:p w14:paraId="5432865B" w14:textId="77777777" w:rsidR="00C1236A" w:rsidRDefault="00C1236A" w:rsidP="00BD142F">
            <w:pPr>
              <w:rPr>
                <w:rFonts w:ascii="ＭＳ 明朝" w:eastAsia="ＭＳ 明朝" w:hAnsi="ＭＳ 明朝"/>
                <w:spacing w:val="-20"/>
                <w:sz w:val="22"/>
              </w:rPr>
            </w:pPr>
          </w:p>
          <w:p w14:paraId="315942E0" w14:textId="77777777" w:rsidR="00C1236A" w:rsidRDefault="00C1236A" w:rsidP="00BD142F">
            <w:pPr>
              <w:rPr>
                <w:rFonts w:ascii="ＭＳ 明朝" w:eastAsia="ＭＳ 明朝" w:hAnsi="ＭＳ 明朝"/>
                <w:spacing w:val="-20"/>
                <w:sz w:val="22"/>
              </w:rPr>
            </w:pPr>
          </w:p>
          <w:p w14:paraId="486761D8" w14:textId="77777777" w:rsidR="00C1236A" w:rsidRDefault="00C1236A" w:rsidP="00BD142F">
            <w:pPr>
              <w:rPr>
                <w:rFonts w:ascii="ＭＳ 明朝" w:eastAsia="ＭＳ 明朝" w:hAnsi="ＭＳ 明朝"/>
                <w:spacing w:val="-20"/>
                <w:sz w:val="22"/>
              </w:rPr>
            </w:pPr>
          </w:p>
          <w:p w14:paraId="41216679" w14:textId="77777777" w:rsidR="00C1236A" w:rsidRDefault="00C1236A" w:rsidP="00BD142F">
            <w:pPr>
              <w:rPr>
                <w:rFonts w:ascii="ＭＳ 明朝" w:eastAsia="ＭＳ 明朝" w:hAnsi="ＭＳ 明朝"/>
                <w:spacing w:val="-20"/>
                <w:sz w:val="22"/>
              </w:rPr>
            </w:pPr>
          </w:p>
          <w:p w14:paraId="396502FA" w14:textId="77777777" w:rsidR="00C1236A" w:rsidRDefault="00C1236A" w:rsidP="00BD142F">
            <w:pPr>
              <w:rPr>
                <w:rFonts w:ascii="ＭＳ 明朝" w:eastAsia="ＭＳ 明朝" w:hAnsi="ＭＳ 明朝"/>
                <w:spacing w:val="-20"/>
                <w:sz w:val="22"/>
              </w:rPr>
            </w:pPr>
          </w:p>
          <w:p w14:paraId="7330148C" w14:textId="77777777" w:rsidR="00C1236A" w:rsidRDefault="00C1236A" w:rsidP="00BD142F">
            <w:pPr>
              <w:rPr>
                <w:rFonts w:ascii="ＭＳ 明朝" w:eastAsia="ＭＳ 明朝" w:hAnsi="ＭＳ 明朝"/>
                <w:spacing w:val="-20"/>
                <w:sz w:val="22"/>
              </w:rPr>
            </w:pPr>
          </w:p>
          <w:p w14:paraId="16913600" w14:textId="77777777" w:rsidR="00C1236A" w:rsidRDefault="00C1236A" w:rsidP="00BD142F">
            <w:pPr>
              <w:rPr>
                <w:rFonts w:ascii="ＭＳ 明朝" w:eastAsia="ＭＳ 明朝" w:hAnsi="ＭＳ 明朝"/>
                <w:spacing w:val="-20"/>
                <w:sz w:val="22"/>
              </w:rPr>
            </w:pPr>
          </w:p>
          <w:p w14:paraId="5BD14A48" w14:textId="77777777" w:rsidR="00C1236A" w:rsidRDefault="00C1236A" w:rsidP="00BD142F">
            <w:pPr>
              <w:rPr>
                <w:rFonts w:ascii="ＭＳ 明朝" w:eastAsia="ＭＳ 明朝" w:hAnsi="ＭＳ 明朝"/>
                <w:spacing w:val="-20"/>
                <w:sz w:val="22"/>
              </w:rPr>
            </w:pPr>
          </w:p>
          <w:p w14:paraId="071B9369" w14:textId="77777777" w:rsidR="00C1236A" w:rsidRDefault="00C1236A" w:rsidP="00BD142F">
            <w:pPr>
              <w:rPr>
                <w:rFonts w:ascii="ＭＳ 明朝" w:eastAsia="ＭＳ 明朝" w:hAnsi="ＭＳ 明朝"/>
                <w:spacing w:val="-20"/>
                <w:sz w:val="22"/>
              </w:rPr>
            </w:pPr>
          </w:p>
          <w:p w14:paraId="47F2E229" w14:textId="77777777" w:rsidR="00C1236A" w:rsidRPr="00F37CEF" w:rsidRDefault="00C1236A" w:rsidP="00BD142F">
            <w:pPr>
              <w:rPr>
                <w:rFonts w:ascii="ＭＳ 明朝" w:eastAsia="ＭＳ 明朝" w:hAnsi="ＭＳ 明朝"/>
                <w:spacing w:val="-20"/>
                <w:sz w:val="22"/>
              </w:rPr>
            </w:pPr>
          </w:p>
        </w:tc>
        <w:tc>
          <w:tcPr>
            <w:tcW w:w="1560" w:type="dxa"/>
          </w:tcPr>
          <w:p w14:paraId="4BDB0F84"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灰色かび病</w:t>
            </w:r>
          </w:p>
        </w:tc>
        <w:tc>
          <w:tcPr>
            <w:tcW w:w="6939" w:type="dxa"/>
          </w:tcPr>
          <w:p w14:paraId="6DDF1F47" w14:textId="5BA4E131" w:rsidR="00C1236A" w:rsidRPr="001A60C1" w:rsidRDefault="00BD142F" w:rsidP="00BD142F">
            <w:pPr>
              <w:ind w:left="207" w:hangingChars="94" w:hanging="207"/>
              <w:rPr>
                <w:rFonts w:ascii="ＭＳ 明朝" w:eastAsia="ＭＳ 明朝" w:hAnsi="ＭＳ 明朝"/>
                <w:sz w:val="22"/>
              </w:rPr>
            </w:pPr>
            <w:r w:rsidRPr="001A60C1">
              <w:rPr>
                <w:rFonts w:ascii="ＭＳ 明朝" w:eastAsia="ＭＳ 明朝" w:hAnsi="ＭＳ 明朝" w:hint="eastAsia"/>
                <w:sz w:val="22"/>
              </w:rPr>
              <w:t>１</w:t>
            </w:r>
            <w:r w:rsidR="00C1236A" w:rsidRPr="001A60C1">
              <w:rPr>
                <w:rFonts w:ascii="ＭＳ 明朝" w:eastAsia="ＭＳ 明朝" w:hAnsi="ＭＳ 明朝" w:hint="eastAsia"/>
                <w:sz w:val="22"/>
              </w:rPr>
              <w:t xml:space="preserve">　排水を良くし，ハウス栽培では換気と温度管理を適正に行う。</w:t>
            </w:r>
          </w:p>
          <w:p w14:paraId="23BFD1F1" w14:textId="6F679AB8" w:rsidR="00BD142F" w:rsidRPr="001A60C1" w:rsidRDefault="00BD142F" w:rsidP="00BD142F">
            <w:pPr>
              <w:ind w:left="220" w:hangingChars="100" w:hanging="220"/>
              <w:rPr>
                <w:rFonts w:ascii="ＭＳ 明朝" w:eastAsia="ＭＳ 明朝" w:hAnsi="ＭＳ 明朝"/>
                <w:sz w:val="22"/>
              </w:rPr>
            </w:pPr>
            <w:r w:rsidRPr="001A60C1">
              <w:rPr>
                <w:rFonts w:ascii="ＭＳ 明朝" w:eastAsia="ＭＳ 明朝" w:hAnsi="ＭＳ 明朝" w:hint="eastAsia"/>
                <w:sz w:val="22"/>
              </w:rPr>
              <w:t>２　20℃前後で多湿の時に発生しやすいため、施設栽培では換気を行い、低温多湿のときは加温を行う。</w:t>
            </w:r>
          </w:p>
          <w:p w14:paraId="10E5DACD" w14:textId="18CBE644" w:rsidR="00BD142F" w:rsidRPr="001A60C1" w:rsidRDefault="00BD142F" w:rsidP="00BD142F">
            <w:pPr>
              <w:ind w:left="220" w:hangingChars="100" w:hanging="220"/>
              <w:rPr>
                <w:rFonts w:ascii="ＭＳ 明朝" w:eastAsia="ＭＳ 明朝" w:hAnsi="ＭＳ 明朝"/>
                <w:sz w:val="22"/>
              </w:rPr>
            </w:pPr>
            <w:r w:rsidRPr="001A60C1">
              <w:rPr>
                <w:rFonts w:ascii="ＭＳ 明朝" w:eastAsia="ＭＳ 明朝" w:hAnsi="ＭＳ 明朝" w:hint="eastAsia"/>
                <w:sz w:val="22"/>
              </w:rPr>
              <w:t>３　全面マルチを行う。潅水はマルチ下に潅水チューブを用いて行う。</w:t>
            </w:r>
          </w:p>
          <w:p w14:paraId="0B59C163" w14:textId="77777777" w:rsidR="00BD142F" w:rsidRPr="001A60C1" w:rsidRDefault="00BD142F" w:rsidP="00BD142F">
            <w:pPr>
              <w:rPr>
                <w:rFonts w:ascii="ＭＳ 明朝" w:eastAsia="ＭＳ 明朝" w:hAnsi="ＭＳ 明朝"/>
                <w:sz w:val="22"/>
              </w:rPr>
            </w:pPr>
            <w:r w:rsidRPr="001A60C1">
              <w:rPr>
                <w:rFonts w:ascii="ＭＳ 明朝" w:eastAsia="ＭＳ 明朝" w:hAnsi="ＭＳ 明朝" w:hint="eastAsia"/>
                <w:sz w:val="22"/>
              </w:rPr>
              <w:t>４ 風通しを良くするために、密植を避ける。</w:t>
            </w:r>
          </w:p>
          <w:p w14:paraId="0D5CB79A" w14:textId="77777777" w:rsidR="00BD142F" w:rsidRPr="001A60C1" w:rsidRDefault="00BD142F" w:rsidP="00BD142F">
            <w:pPr>
              <w:rPr>
                <w:rFonts w:ascii="ＭＳ 明朝" w:eastAsia="ＭＳ 明朝" w:hAnsi="ＭＳ 明朝"/>
                <w:sz w:val="22"/>
              </w:rPr>
            </w:pPr>
            <w:r w:rsidRPr="001A60C1">
              <w:rPr>
                <w:rFonts w:ascii="ＭＳ 明朝" w:eastAsia="ＭＳ 明朝" w:hAnsi="ＭＳ 明朝" w:hint="eastAsia"/>
                <w:sz w:val="22"/>
              </w:rPr>
              <w:t>５ 過繁茂にならないよう、適正な施肥管理を行う。</w:t>
            </w:r>
          </w:p>
          <w:p w14:paraId="38FC511C" w14:textId="77777777" w:rsidR="00BD142F" w:rsidRPr="001A60C1" w:rsidRDefault="00BD142F" w:rsidP="00BD142F">
            <w:pPr>
              <w:rPr>
                <w:rFonts w:ascii="ＭＳ 明朝" w:eastAsia="ＭＳ 明朝" w:hAnsi="ＭＳ 明朝"/>
                <w:sz w:val="22"/>
              </w:rPr>
            </w:pPr>
            <w:r w:rsidRPr="001A60C1">
              <w:rPr>
                <w:rFonts w:ascii="ＭＳ 明朝" w:eastAsia="ＭＳ 明朝" w:hAnsi="ＭＳ 明朝" w:hint="eastAsia"/>
                <w:sz w:val="22"/>
              </w:rPr>
              <w:t>６ 施設栽培においては、防曇・流滴性シートを活用する。</w:t>
            </w:r>
          </w:p>
          <w:p w14:paraId="2DEF25E1" w14:textId="42C0618F" w:rsidR="00BD142F" w:rsidRPr="001A60C1" w:rsidRDefault="00BD142F" w:rsidP="00BD142F">
            <w:pPr>
              <w:ind w:left="207" w:hangingChars="94" w:hanging="207"/>
              <w:rPr>
                <w:rFonts w:ascii="ＭＳ 明朝" w:eastAsia="ＭＳ 明朝" w:hAnsi="ＭＳ 明朝"/>
                <w:sz w:val="22"/>
              </w:rPr>
            </w:pPr>
            <w:r w:rsidRPr="001A60C1">
              <w:rPr>
                <w:rFonts w:ascii="ＭＳ 明朝" w:eastAsia="ＭＳ 明朝" w:hAnsi="ＭＳ 明朝" w:hint="eastAsia"/>
                <w:sz w:val="22"/>
              </w:rPr>
              <w:t>７ 幼果に残った花弁又は病斑部をできるだけ取り除き、ほ場外に持ち出し、適切に処分する。</w:t>
            </w:r>
          </w:p>
        </w:tc>
      </w:tr>
      <w:tr w:rsidR="00C1236A" w:rsidRPr="004F069F" w14:paraId="1F04DF9C" w14:textId="77777777" w:rsidTr="00C1236A">
        <w:trPr>
          <w:trHeight w:val="732"/>
        </w:trPr>
        <w:tc>
          <w:tcPr>
            <w:tcW w:w="1134" w:type="dxa"/>
            <w:vMerge/>
            <w:noWrap/>
            <w:hideMark/>
          </w:tcPr>
          <w:p w14:paraId="1A110E56" w14:textId="77777777" w:rsidR="00C1236A" w:rsidRPr="004F069F" w:rsidRDefault="00C1236A" w:rsidP="00BD142F">
            <w:pPr>
              <w:rPr>
                <w:rFonts w:ascii="ＭＳ 明朝" w:eastAsia="ＭＳ 明朝" w:hAnsi="ＭＳ 明朝"/>
                <w:spacing w:val="-36"/>
                <w:sz w:val="22"/>
              </w:rPr>
            </w:pPr>
          </w:p>
        </w:tc>
        <w:tc>
          <w:tcPr>
            <w:tcW w:w="1560" w:type="dxa"/>
          </w:tcPr>
          <w:p w14:paraId="1B5FA9CC"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半身萎凋病</w:t>
            </w:r>
          </w:p>
        </w:tc>
        <w:tc>
          <w:tcPr>
            <w:tcW w:w="6939" w:type="dxa"/>
          </w:tcPr>
          <w:p w14:paraId="4001C58F" w14:textId="77777777" w:rsidR="00C1236A" w:rsidRPr="001A60C1" w:rsidRDefault="00C1236A" w:rsidP="00BD142F">
            <w:pPr>
              <w:autoSpaceDE w:val="0"/>
              <w:autoSpaceDN w:val="0"/>
              <w:adjustRightInd w:val="0"/>
              <w:jc w:val="left"/>
              <w:rPr>
                <w:rFonts w:ascii="ＭＳ 明朝" w:eastAsia="ＭＳ 明朝" w:hAnsi="ＭＳ 明朝"/>
                <w:sz w:val="22"/>
              </w:rPr>
            </w:pPr>
            <w:r w:rsidRPr="001A60C1">
              <w:rPr>
                <w:rFonts w:ascii="ＭＳ 明朝" w:eastAsia="ＭＳ 明朝" w:hAnsi="ＭＳ 明朝"/>
                <w:noProof/>
                <w:sz w:val="22"/>
              </w:rPr>
              <mc:AlternateContent>
                <mc:Choice Requires="wps">
                  <w:drawing>
                    <wp:anchor distT="0" distB="0" distL="114300" distR="114300" simplePos="0" relativeHeight="251730944" behindDoc="0" locked="0" layoutInCell="1" allowOverlap="1" wp14:anchorId="092C8A4F" wp14:editId="0CC2C07C">
                      <wp:simplePos x="0" y="0"/>
                      <wp:positionH relativeFrom="column">
                        <wp:posOffset>1619250</wp:posOffset>
                      </wp:positionH>
                      <wp:positionV relativeFrom="paragraph">
                        <wp:posOffset>180975</wp:posOffset>
                      </wp:positionV>
                      <wp:extent cx="9525" cy="0"/>
                      <wp:effectExtent l="0" t="0" r="0" b="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E7F2834" id="正方形/長方形 1" o:spid="_x0000_s1026" style="position:absolute;left:0;text-align:left;margin-left:127.5pt;margin-top:14.25pt;width:.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" fillcolor="black" stroked="f">
                      <o:lock v:ext="edit" aspectratio="t"/>
                    </v:rect>
                  </w:pict>
                </mc:Fallback>
              </mc:AlternateContent>
            </w:r>
            <w:r w:rsidRPr="001A60C1">
              <w:rPr>
                <w:rFonts w:ascii="ＭＳ 明朝" w:eastAsia="ＭＳ 明朝" w:hAnsi="ＭＳ 明朝" w:hint="eastAsia"/>
                <w:sz w:val="22"/>
              </w:rPr>
              <w:t>１　連作を避け，土壌消毒を徹底する。</w:t>
            </w:r>
            <w:r w:rsidRPr="001A60C1">
              <w:rPr>
                <w:rFonts w:ascii="ＭＳ 明朝" w:eastAsia="ＭＳ 明朝" w:hAnsi="ＭＳ 明朝" w:hint="eastAsia"/>
                <w:sz w:val="22"/>
              </w:rPr>
              <w:br/>
              <w:t>２　接木苗を用いる。</w:t>
            </w:r>
          </w:p>
        </w:tc>
      </w:tr>
      <w:tr w:rsidR="00C1236A" w:rsidRPr="007B6011" w14:paraId="03B2C881" w14:textId="77777777" w:rsidTr="00C1236A">
        <w:trPr>
          <w:trHeight w:val="319"/>
        </w:trPr>
        <w:tc>
          <w:tcPr>
            <w:tcW w:w="1134" w:type="dxa"/>
            <w:vMerge/>
            <w:noWrap/>
            <w:hideMark/>
          </w:tcPr>
          <w:p w14:paraId="1903234A" w14:textId="77777777" w:rsidR="00C1236A" w:rsidRPr="00F37CEF" w:rsidRDefault="00C1236A" w:rsidP="00BD142F">
            <w:pPr>
              <w:rPr>
                <w:rFonts w:ascii="ＭＳ 明朝" w:eastAsia="ＭＳ 明朝" w:hAnsi="ＭＳ 明朝"/>
                <w:spacing w:val="-20"/>
                <w:sz w:val="22"/>
              </w:rPr>
            </w:pPr>
          </w:p>
        </w:tc>
        <w:tc>
          <w:tcPr>
            <w:tcW w:w="1560" w:type="dxa"/>
            <w:hideMark/>
          </w:tcPr>
          <w:p w14:paraId="286D8987"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青枯病</w:t>
            </w:r>
          </w:p>
        </w:tc>
        <w:tc>
          <w:tcPr>
            <w:tcW w:w="6939" w:type="dxa"/>
            <w:noWrap/>
            <w:hideMark/>
          </w:tcPr>
          <w:p w14:paraId="0D41CA00"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１　抵抗性台木の接木苗を用いる。</w:t>
            </w:r>
            <w:r w:rsidRPr="001A60C1">
              <w:rPr>
                <w:rFonts w:ascii="ＭＳ 明朝" w:eastAsia="ＭＳ 明朝" w:hAnsi="ＭＳ 明朝" w:hint="eastAsia"/>
                <w:sz w:val="22"/>
              </w:rPr>
              <w:br/>
              <w:t>２　ほ場の排水を良くする。</w:t>
            </w:r>
          </w:p>
          <w:p w14:paraId="2FEF2031"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３　土壌消毒を行う。</w:t>
            </w:r>
          </w:p>
        </w:tc>
      </w:tr>
      <w:tr w:rsidR="00C1236A" w:rsidRPr="007B6011" w14:paraId="2ADF0124" w14:textId="77777777" w:rsidTr="00C1236A">
        <w:trPr>
          <w:trHeight w:val="553"/>
        </w:trPr>
        <w:tc>
          <w:tcPr>
            <w:tcW w:w="1134" w:type="dxa"/>
            <w:vMerge/>
            <w:noWrap/>
            <w:hideMark/>
          </w:tcPr>
          <w:p w14:paraId="7CC2A206" w14:textId="77777777" w:rsidR="00C1236A" w:rsidRPr="00F37CEF" w:rsidRDefault="00C1236A" w:rsidP="00BD142F">
            <w:pPr>
              <w:rPr>
                <w:rFonts w:ascii="ＭＳ 明朝" w:eastAsia="ＭＳ 明朝" w:hAnsi="ＭＳ 明朝"/>
                <w:spacing w:val="-20"/>
                <w:sz w:val="22"/>
              </w:rPr>
            </w:pPr>
          </w:p>
        </w:tc>
        <w:tc>
          <w:tcPr>
            <w:tcW w:w="1560" w:type="dxa"/>
            <w:hideMark/>
          </w:tcPr>
          <w:p w14:paraId="51CEC3FA"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ハダニ類</w:t>
            </w:r>
          </w:p>
        </w:tc>
        <w:tc>
          <w:tcPr>
            <w:tcW w:w="6939" w:type="dxa"/>
            <w:hideMark/>
          </w:tcPr>
          <w:p w14:paraId="04413B25"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１　下葉や被害葉は，できるだけ取り除く。</w:t>
            </w:r>
          </w:p>
          <w:p w14:paraId="65B52D0B" w14:textId="77777777" w:rsidR="00C1236A" w:rsidRPr="001A60C1" w:rsidRDefault="00C1236A" w:rsidP="00BD142F">
            <w:pPr>
              <w:autoSpaceDE w:val="0"/>
              <w:autoSpaceDN w:val="0"/>
              <w:adjustRightInd w:val="0"/>
              <w:ind w:left="220" w:hangingChars="100" w:hanging="220"/>
              <w:jc w:val="left"/>
              <w:rPr>
                <w:rFonts w:ascii="ＭＳ 明朝" w:eastAsia="ＭＳ 明朝" w:hAnsi="ＭＳ 明朝"/>
                <w:sz w:val="22"/>
              </w:rPr>
            </w:pPr>
            <w:r w:rsidRPr="001A60C1">
              <w:rPr>
                <w:rFonts w:ascii="ＭＳ 明朝" w:eastAsia="ＭＳ 明朝" w:hAnsi="ＭＳ 明朝" w:hint="eastAsia"/>
                <w:sz w:val="22"/>
              </w:rPr>
              <w:t>２　天敵温存作物（バーベナ，スカエボラ等）の利用や天敵に影響が少ない薬剤を選択する等，ヒメハナカメムシ類等の天敵がほ場で継続して一定の密度で生存できるように努める。</w:t>
            </w:r>
          </w:p>
          <w:p w14:paraId="56A19B8D" w14:textId="47915980" w:rsidR="00BD142F" w:rsidRPr="001A60C1" w:rsidRDefault="00BD142F" w:rsidP="00BD142F">
            <w:pPr>
              <w:autoSpaceDE w:val="0"/>
              <w:autoSpaceDN w:val="0"/>
              <w:adjustRightInd w:val="0"/>
              <w:jc w:val="left"/>
              <w:rPr>
                <w:rFonts w:ascii="ＭＳ 明朝" w:eastAsia="ＭＳ 明朝" w:cs="ＭＳ 明朝"/>
                <w:kern w:val="0"/>
                <w:sz w:val="20"/>
                <w:szCs w:val="20"/>
              </w:rPr>
            </w:pPr>
            <w:r w:rsidRPr="001A60C1">
              <w:rPr>
                <w:rFonts w:ascii="ＭＳ 明朝" w:eastAsia="ＭＳ 明朝" w:cs="ＭＳ 明朝" w:hint="eastAsia"/>
                <w:kern w:val="0"/>
                <w:sz w:val="20"/>
                <w:szCs w:val="20"/>
              </w:rPr>
              <w:t>３ ほ場内及びその周辺の雑草の防除に努める。</w:t>
            </w:r>
          </w:p>
          <w:p w14:paraId="10D94E56" w14:textId="646B8E68" w:rsidR="00BD142F" w:rsidRPr="001A60C1" w:rsidRDefault="00BD142F" w:rsidP="00BD142F">
            <w:pPr>
              <w:autoSpaceDE w:val="0"/>
              <w:autoSpaceDN w:val="0"/>
              <w:adjustRightInd w:val="0"/>
              <w:jc w:val="left"/>
              <w:rPr>
                <w:rFonts w:ascii="ＭＳ 明朝" w:eastAsia="ＭＳ 明朝" w:cs="ＭＳ 明朝"/>
                <w:kern w:val="0"/>
                <w:sz w:val="20"/>
                <w:szCs w:val="20"/>
              </w:rPr>
            </w:pPr>
            <w:r w:rsidRPr="001A60C1">
              <w:rPr>
                <w:rFonts w:ascii="ＭＳ 明朝" w:eastAsia="ＭＳ 明朝" w:cs="ＭＳ 明朝" w:hint="eastAsia"/>
                <w:kern w:val="0"/>
                <w:sz w:val="20"/>
                <w:szCs w:val="20"/>
              </w:rPr>
              <w:t>４ 苗を介したほ場への持込みを防ぐ。</w:t>
            </w:r>
          </w:p>
          <w:p w14:paraId="7B9EFD93" w14:textId="6197B377" w:rsidR="00BD142F" w:rsidRPr="001A60C1" w:rsidRDefault="00BD142F" w:rsidP="00BD142F">
            <w:pPr>
              <w:autoSpaceDE w:val="0"/>
              <w:autoSpaceDN w:val="0"/>
              <w:adjustRightInd w:val="0"/>
              <w:ind w:left="200" w:hangingChars="100" w:hanging="200"/>
              <w:jc w:val="left"/>
              <w:rPr>
                <w:rFonts w:ascii="ＭＳ 明朝" w:eastAsia="ＭＳ 明朝" w:cs="ＭＳ 明朝"/>
                <w:kern w:val="0"/>
                <w:sz w:val="20"/>
                <w:szCs w:val="20"/>
              </w:rPr>
            </w:pPr>
            <w:r w:rsidRPr="001A60C1">
              <w:rPr>
                <w:rFonts w:ascii="ＭＳ 明朝" w:eastAsia="ＭＳ 明朝" w:cs="ＭＳ 明朝" w:hint="eastAsia"/>
                <w:kern w:val="0"/>
                <w:sz w:val="20"/>
                <w:szCs w:val="20"/>
              </w:rPr>
              <w:t>５ 施設内温度が高いほど増殖が旺盛となることから、適正な温度管理に努める。</w:t>
            </w:r>
          </w:p>
          <w:p w14:paraId="5586AE71" w14:textId="27CC0A9E" w:rsidR="00BD142F" w:rsidRPr="001A60C1" w:rsidRDefault="00BD142F" w:rsidP="00BD142F">
            <w:pPr>
              <w:autoSpaceDE w:val="0"/>
              <w:autoSpaceDN w:val="0"/>
              <w:adjustRightInd w:val="0"/>
              <w:ind w:left="200" w:hangingChars="100" w:hanging="200"/>
              <w:jc w:val="left"/>
              <w:rPr>
                <w:rFonts w:ascii="ＭＳ 明朝" w:eastAsia="ＭＳ 明朝" w:cs="ＭＳ 明朝"/>
                <w:kern w:val="0"/>
                <w:sz w:val="20"/>
                <w:szCs w:val="20"/>
              </w:rPr>
            </w:pPr>
            <w:r w:rsidRPr="001A60C1">
              <w:rPr>
                <w:rFonts w:ascii="ＭＳ 明朝" w:eastAsia="ＭＳ 明朝" w:cs="ＭＳ 明朝" w:hint="eastAsia"/>
                <w:kern w:val="0"/>
                <w:sz w:val="20"/>
                <w:szCs w:val="20"/>
              </w:rPr>
              <w:t>６ 発生施設では、栽培終了後に施設を密閉し、蒸込み処理を行い、施設外への分散を防止する。</w:t>
            </w:r>
          </w:p>
        </w:tc>
      </w:tr>
      <w:tr w:rsidR="00C1236A" w:rsidRPr="007B6011" w14:paraId="1F833F9F" w14:textId="77777777" w:rsidTr="00C1236A">
        <w:trPr>
          <w:trHeight w:val="70"/>
        </w:trPr>
        <w:tc>
          <w:tcPr>
            <w:tcW w:w="1134" w:type="dxa"/>
            <w:vMerge/>
            <w:noWrap/>
            <w:hideMark/>
          </w:tcPr>
          <w:p w14:paraId="483B7E9F" w14:textId="77777777" w:rsidR="00C1236A" w:rsidRPr="00F37CEF" w:rsidRDefault="00C1236A" w:rsidP="00BD142F">
            <w:pPr>
              <w:rPr>
                <w:rFonts w:ascii="ＭＳ 明朝" w:eastAsia="ＭＳ 明朝" w:hAnsi="ＭＳ 明朝"/>
                <w:spacing w:val="-20"/>
                <w:sz w:val="22"/>
              </w:rPr>
            </w:pPr>
          </w:p>
        </w:tc>
        <w:tc>
          <w:tcPr>
            <w:tcW w:w="1560" w:type="dxa"/>
            <w:hideMark/>
          </w:tcPr>
          <w:p w14:paraId="2D756A9C"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オオタバコガ</w:t>
            </w:r>
          </w:p>
          <w:p w14:paraId="0C87BC24"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タバコガ</w:t>
            </w:r>
          </w:p>
          <w:p w14:paraId="4E495FE8"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ハスモンヨトウ</w:t>
            </w:r>
          </w:p>
        </w:tc>
        <w:tc>
          <w:tcPr>
            <w:tcW w:w="6939" w:type="dxa"/>
            <w:hideMark/>
          </w:tcPr>
          <w:p w14:paraId="6FF13546" w14:textId="77777777" w:rsidR="00C1236A" w:rsidRPr="001A60C1" w:rsidRDefault="00C1236A" w:rsidP="00BD142F">
            <w:pPr>
              <w:ind w:left="356" w:hangingChars="162" w:hanging="356"/>
              <w:rPr>
                <w:rFonts w:ascii="ＭＳ 明朝" w:eastAsia="ＭＳ 明朝" w:hAnsi="ＭＳ 明朝"/>
                <w:sz w:val="22"/>
              </w:rPr>
            </w:pPr>
            <w:r w:rsidRPr="001A60C1">
              <w:rPr>
                <w:rFonts w:ascii="ＭＳ 明朝" w:eastAsia="ＭＳ 明朝" w:hAnsi="ＭＳ 明朝" w:hint="eastAsia"/>
                <w:sz w:val="22"/>
              </w:rPr>
              <w:t>１　幼虫を見つけ次第捕殺する。</w:t>
            </w:r>
          </w:p>
          <w:p w14:paraId="1395B126" w14:textId="77777777" w:rsidR="00C1236A" w:rsidRPr="001A60C1" w:rsidRDefault="00C1236A" w:rsidP="00BD142F">
            <w:pPr>
              <w:ind w:left="220" w:hangingChars="100" w:hanging="220"/>
              <w:rPr>
                <w:rFonts w:ascii="ＭＳ 明朝" w:eastAsia="ＭＳ 明朝" w:hAnsi="ＭＳ 明朝"/>
                <w:sz w:val="22"/>
              </w:rPr>
            </w:pPr>
            <w:r w:rsidRPr="001A60C1">
              <w:rPr>
                <w:rFonts w:ascii="ＭＳ 明朝" w:eastAsia="ＭＳ 明朝" w:hAnsi="ＭＳ 明朝" w:hint="eastAsia"/>
                <w:sz w:val="22"/>
              </w:rPr>
              <w:t>２　ハウス栽培では開口部を目合い４ｍｍ程度の防虫ネットで被覆し，成虫の侵入を防止する。</w:t>
            </w:r>
          </w:p>
          <w:p w14:paraId="70B9B5E0" w14:textId="77777777"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３　黄色防蛾照明技術を利用する。その場合，作物全体を黄色の光（１ルクス以上）で覆い，陰になる部分が出来ないように注意する。</w:t>
            </w:r>
          </w:p>
        </w:tc>
      </w:tr>
      <w:tr w:rsidR="002D117D" w:rsidRPr="00F37CEF" w14:paraId="017C623C" w14:textId="77777777" w:rsidTr="00C1236A">
        <w:trPr>
          <w:trHeight w:val="70"/>
        </w:trPr>
        <w:tc>
          <w:tcPr>
            <w:tcW w:w="1134" w:type="dxa"/>
            <w:vMerge w:val="restart"/>
            <w:noWrap/>
            <w:hideMark/>
          </w:tcPr>
          <w:p w14:paraId="2990035B" w14:textId="77777777" w:rsidR="002D117D" w:rsidRPr="00657829" w:rsidRDefault="002D117D" w:rsidP="002D117D">
            <w:pPr>
              <w:rPr>
                <w:rFonts w:ascii="ＭＳ 明朝" w:eastAsia="ＭＳ 明朝" w:hAnsi="ＭＳ 明朝"/>
                <w:spacing w:val="-20"/>
                <w:sz w:val="22"/>
              </w:rPr>
            </w:pPr>
            <w:r w:rsidRPr="00657829">
              <w:rPr>
                <w:rFonts w:ascii="ＭＳ 明朝" w:eastAsia="ＭＳ 明朝" w:hAnsi="ＭＳ 明朝" w:hint="eastAsia"/>
                <w:spacing w:val="-20"/>
                <w:sz w:val="22"/>
              </w:rPr>
              <w:t>ピーマン</w:t>
            </w:r>
          </w:p>
          <w:p w14:paraId="454355EF" w14:textId="77777777" w:rsidR="002D117D" w:rsidRPr="00657829" w:rsidRDefault="002D117D" w:rsidP="002D117D">
            <w:pPr>
              <w:rPr>
                <w:rFonts w:ascii="ＭＳ 明朝" w:eastAsia="ＭＳ 明朝" w:hAnsi="ＭＳ 明朝"/>
                <w:spacing w:val="-20"/>
                <w:sz w:val="22"/>
              </w:rPr>
            </w:pPr>
          </w:p>
          <w:p w14:paraId="378F2BDA" w14:textId="77777777" w:rsidR="00BD142F" w:rsidRPr="00657829" w:rsidRDefault="00BD142F" w:rsidP="002D117D">
            <w:pPr>
              <w:rPr>
                <w:rFonts w:ascii="ＭＳ 明朝" w:eastAsia="ＭＳ 明朝" w:hAnsi="ＭＳ 明朝"/>
                <w:spacing w:val="-20"/>
                <w:sz w:val="22"/>
              </w:rPr>
            </w:pPr>
          </w:p>
          <w:p w14:paraId="247753B1" w14:textId="77777777" w:rsidR="00BD142F" w:rsidRPr="00657829" w:rsidRDefault="00BD142F" w:rsidP="002D117D">
            <w:pPr>
              <w:rPr>
                <w:rFonts w:ascii="ＭＳ 明朝" w:eastAsia="ＭＳ 明朝" w:hAnsi="ＭＳ 明朝"/>
                <w:spacing w:val="-20"/>
                <w:sz w:val="22"/>
              </w:rPr>
            </w:pPr>
          </w:p>
          <w:p w14:paraId="7589396A" w14:textId="77777777" w:rsidR="00BD142F" w:rsidRPr="00657829" w:rsidRDefault="00BD142F" w:rsidP="002D117D">
            <w:pPr>
              <w:rPr>
                <w:rFonts w:ascii="ＭＳ 明朝" w:eastAsia="ＭＳ 明朝" w:hAnsi="ＭＳ 明朝"/>
                <w:spacing w:val="-20"/>
                <w:sz w:val="22"/>
              </w:rPr>
            </w:pPr>
          </w:p>
          <w:p w14:paraId="5AFCAA58" w14:textId="77777777" w:rsidR="00BD142F" w:rsidRPr="00657829" w:rsidRDefault="00BD142F" w:rsidP="002D117D">
            <w:pPr>
              <w:rPr>
                <w:rFonts w:ascii="ＭＳ 明朝" w:eastAsia="ＭＳ 明朝" w:hAnsi="ＭＳ 明朝"/>
                <w:spacing w:val="-20"/>
                <w:sz w:val="22"/>
              </w:rPr>
            </w:pPr>
          </w:p>
          <w:p w14:paraId="5F6985DE" w14:textId="0A888D91" w:rsidR="00BD142F" w:rsidRPr="00657829" w:rsidRDefault="00BD142F" w:rsidP="002D117D">
            <w:pPr>
              <w:rPr>
                <w:rFonts w:ascii="ＭＳ 明朝" w:eastAsia="ＭＳ 明朝" w:hAnsi="ＭＳ 明朝"/>
                <w:spacing w:val="-20"/>
                <w:sz w:val="22"/>
              </w:rPr>
            </w:pPr>
            <w:r w:rsidRPr="00657829">
              <w:rPr>
                <w:rFonts w:ascii="ＭＳ 明朝" w:eastAsia="ＭＳ 明朝" w:hAnsi="ＭＳ 明朝" w:hint="eastAsia"/>
                <w:spacing w:val="-20"/>
                <w:sz w:val="22"/>
              </w:rPr>
              <w:t>ピーマン</w:t>
            </w:r>
          </w:p>
          <w:p w14:paraId="648084FA" w14:textId="77777777" w:rsidR="00BD142F" w:rsidRPr="00657829" w:rsidRDefault="00BD142F" w:rsidP="002D117D">
            <w:pPr>
              <w:rPr>
                <w:rFonts w:ascii="ＭＳ 明朝" w:eastAsia="ＭＳ 明朝" w:hAnsi="ＭＳ 明朝"/>
                <w:spacing w:val="-20"/>
                <w:sz w:val="22"/>
              </w:rPr>
            </w:pPr>
          </w:p>
          <w:p w14:paraId="1CA95283" w14:textId="6E4191BA" w:rsidR="00BD142F" w:rsidRPr="00657829" w:rsidRDefault="00BD142F" w:rsidP="002D117D">
            <w:pPr>
              <w:rPr>
                <w:rFonts w:ascii="ＭＳ 明朝" w:eastAsia="ＭＳ 明朝" w:hAnsi="ＭＳ 明朝"/>
                <w:spacing w:val="-20"/>
                <w:sz w:val="22"/>
              </w:rPr>
            </w:pPr>
          </w:p>
        </w:tc>
        <w:tc>
          <w:tcPr>
            <w:tcW w:w="1560" w:type="dxa"/>
          </w:tcPr>
          <w:p w14:paraId="26CF3240" w14:textId="1E5466B4"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斑点細菌病</w:t>
            </w:r>
          </w:p>
        </w:tc>
        <w:tc>
          <w:tcPr>
            <w:tcW w:w="6939" w:type="dxa"/>
          </w:tcPr>
          <w:p w14:paraId="75C77FBD" w14:textId="26F4B9AB"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高温多湿のときは発生が多いので、排水と風通しを良くする。</w:t>
            </w:r>
          </w:p>
        </w:tc>
      </w:tr>
      <w:tr w:rsidR="002D117D" w:rsidRPr="00F37CEF" w14:paraId="0CAE1692" w14:textId="77777777" w:rsidTr="00C1236A">
        <w:trPr>
          <w:trHeight w:val="70"/>
        </w:trPr>
        <w:tc>
          <w:tcPr>
            <w:tcW w:w="1134" w:type="dxa"/>
            <w:vMerge/>
            <w:noWrap/>
          </w:tcPr>
          <w:p w14:paraId="059D44D7" w14:textId="77777777" w:rsidR="002D117D" w:rsidRPr="00657829" w:rsidRDefault="002D117D" w:rsidP="002D117D">
            <w:pPr>
              <w:rPr>
                <w:rFonts w:ascii="ＭＳ 明朝" w:eastAsia="ＭＳ 明朝" w:hAnsi="ＭＳ 明朝"/>
                <w:spacing w:val="-20"/>
                <w:sz w:val="22"/>
              </w:rPr>
            </w:pPr>
          </w:p>
        </w:tc>
        <w:tc>
          <w:tcPr>
            <w:tcW w:w="1560" w:type="dxa"/>
          </w:tcPr>
          <w:p w14:paraId="7D66917E" w14:textId="1624DD3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灰色かび病</w:t>
            </w:r>
          </w:p>
        </w:tc>
        <w:tc>
          <w:tcPr>
            <w:tcW w:w="6939" w:type="dxa"/>
          </w:tcPr>
          <w:p w14:paraId="1F47331E" w14:textId="7777777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１　低温多雨のときは発生が多いので、排水と風通しを良くする。</w:t>
            </w:r>
          </w:p>
          <w:p w14:paraId="0980B8DA" w14:textId="7777777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２ 過繁茂にならないよう、適正な施肥管理を行う。</w:t>
            </w:r>
          </w:p>
          <w:p w14:paraId="2A404A74" w14:textId="7777777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３ 風通しを良くするために、密植を避ける。</w:t>
            </w:r>
          </w:p>
          <w:p w14:paraId="7F751403" w14:textId="7777777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４ 花弁を速やかに除去し、果実での発病を防ぐ。</w:t>
            </w:r>
          </w:p>
          <w:p w14:paraId="62E8811D" w14:textId="498DA90E"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５ 発病茎葉や発病果等を速やかに除去し、ほ場外で適切に処分する。</w:t>
            </w:r>
          </w:p>
        </w:tc>
      </w:tr>
      <w:tr w:rsidR="002D117D" w:rsidRPr="00F37CEF" w14:paraId="50B259D7" w14:textId="77777777" w:rsidTr="00C1236A">
        <w:trPr>
          <w:trHeight w:val="70"/>
        </w:trPr>
        <w:tc>
          <w:tcPr>
            <w:tcW w:w="1134" w:type="dxa"/>
            <w:vMerge/>
            <w:noWrap/>
          </w:tcPr>
          <w:p w14:paraId="2E953ED3" w14:textId="77777777" w:rsidR="002D117D" w:rsidRPr="00657829" w:rsidRDefault="002D117D" w:rsidP="002D117D">
            <w:pPr>
              <w:rPr>
                <w:rFonts w:ascii="ＭＳ 明朝" w:eastAsia="ＭＳ 明朝" w:hAnsi="ＭＳ 明朝"/>
                <w:spacing w:val="-20"/>
                <w:sz w:val="22"/>
              </w:rPr>
            </w:pPr>
          </w:p>
        </w:tc>
        <w:tc>
          <w:tcPr>
            <w:tcW w:w="1560" w:type="dxa"/>
          </w:tcPr>
          <w:p w14:paraId="2E97EA1D" w14:textId="66223E04"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うどんこ病</w:t>
            </w:r>
          </w:p>
        </w:tc>
        <w:tc>
          <w:tcPr>
            <w:tcW w:w="6939" w:type="dxa"/>
          </w:tcPr>
          <w:p w14:paraId="65839DA3" w14:textId="4FE690A2" w:rsidR="002D117D" w:rsidRPr="001A60C1" w:rsidRDefault="00BD142F" w:rsidP="002D117D">
            <w:pPr>
              <w:rPr>
                <w:rFonts w:ascii="ＭＳ 明朝" w:eastAsia="ＭＳ 明朝" w:hAnsi="ＭＳ 明朝"/>
                <w:sz w:val="22"/>
              </w:rPr>
            </w:pPr>
            <w:r w:rsidRPr="001A60C1">
              <w:rPr>
                <w:rFonts w:ascii="ＭＳ 明朝" w:eastAsia="ＭＳ 明朝" w:hAnsi="ＭＳ 明朝" w:hint="eastAsia"/>
                <w:sz w:val="22"/>
              </w:rPr>
              <w:t xml:space="preserve">１　</w:t>
            </w:r>
            <w:r w:rsidR="002D117D" w:rsidRPr="001A60C1">
              <w:rPr>
                <w:rFonts w:ascii="ＭＳ 明朝" w:eastAsia="ＭＳ 明朝" w:hAnsi="ＭＳ 明朝" w:hint="eastAsia"/>
                <w:sz w:val="22"/>
              </w:rPr>
              <w:t>施設内を高温多湿にしない。</w:t>
            </w:r>
          </w:p>
          <w:p w14:paraId="04B8DFDD" w14:textId="74626507" w:rsidR="00BD142F" w:rsidRPr="001A60C1" w:rsidRDefault="00BD142F" w:rsidP="00BD142F">
            <w:pPr>
              <w:autoSpaceDE w:val="0"/>
              <w:autoSpaceDN w:val="0"/>
              <w:adjustRightInd w:val="0"/>
              <w:jc w:val="left"/>
              <w:rPr>
                <w:rFonts w:asciiTheme="minorEastAsia" w:hAnsiTheme="minorEastAsia"/>
                <w:sz w:val="22"/>
              </w:rPr>
            </w:pPr>
            <w:r w:rsidRPr="001A60C1">
              <w:rPr>
                <w:rFonts w:asciiTheme="minorEastAsia" w:hAnsiTheme="minorEastAsia" w:hint="eastAsia"/>
                <w:sz w:val="22"/>
              </w:rPr>
              <w:t>２ 抵抗性品種を使用する。</w:t>
            </w:r>
          </w:p>
          <w:p w14:paraId="4370C720" w14:textId="4BD6975D" w:rsidR="00BD142F" w:rsidRPr="001A60C1" w:rsidRDefault="00BD142F" w:rsidP="00BD142F">
            <w:pPr>
              <w:autoSpaceDE w:val="0"/>
              <w:autoSpaceDN w:val="0"/>
              <w:adjustRightInd w:val="0"/>
              <w:jc w:val="left"/>
              <w:rPr>
                <w:rFonts w:asciiTheme="minorEastAsia" w:hAnsiTheme="minorEastAsia"/>
                <w:sz w:val="22"/>
              </w:rPr>
            </w:pPr>
            <w:r w:rsidRPr="001A60C1">
              <w:rPr>
                <w:rFonts w:asciiTheme="minorEastAsia" w:hAnsiTheme="minorEastAsia" w:hint="eastAsia"/>
                <w:sz w:val="22"/>
              </w:rPr>
              <w:t>３ 過繁茂を避け、日当たり及び風通しを良好に保つ。</w:t>
            </w:r>
          </w:p>
          <w:p w14:paraId="14FD33A1" w14:textId="76127DA9" w:rsidR="00BD142F" w:rsidRPr="001A60C1" w:rsidRDefault="00BD142F" w:rsidP="00BD142F">
            <w:pPr>
              <w:autoSpaceDE w:val="0"/>
              <w:autoSpaceDN w:val="0"/>
              <w:adjustRightInd w:val="0"/>
              <w:jc w:val="left"/>
              <w:rPr>
                <w:rFonts w:ascii="ＭＳ 明朝" w:eastAsia="ＭＳ 明朝" w:hAnsi="ＭＳ 明朝"/>
                <w:sz w:val="22"/>
              </w:rPr>
            </w:pPr>
            <w:r w:rsidRPr="001A60C1">
              <w:rPr>
                <w:rFonts w:asciiTheme="minorEastAsia" w:hAnsiTheme="minorEastAsia" w:hint="eastAsia"/>
                <w:sz w:val="22"/>
              </w:rPr>
              <w:t>４ 乾燥条件下で多発しやすいことから、水管理に留意する。</w:t>
            </w:r>
          </w:p>
        </w:tc>
      </w:tr>
      <w:tr w:rsidR="002D117D" w:rsidRPr="00F37CEF" w14:paraId="6A8BAAA2" w14:textId="77777777" w:rsidTr="00C1236A">
        <w:trPr>
          <w:trHeight w:val="70"/>
        </w:trPr>
        <w:tc>
          <w:tcPr>
            <w:tcW w:w="1134" w:type="dxa"/>
            <w:vMerge/>
            <w:noWrap/>
          </w:tcPr>
          <w:p w14:paraId="1BD152EB" w14:textId="3A5D542E" w:rsidR="002D117D" w:rsidRPr="00657829" w:rsidRDefault="002D117D" w:rsidP="002D117D">
            <w:pPr>
              <w:rPr>
                <w:rFonts w:ascii="ＭＳ 明朝" w:eastAsia="ＭＳ 明朝" w:hAnsi="ＭＳ 明朝"/>
                <w:spacing w:val="-20"/>
                <w:sz w:val="22"/>
              </w:rPr>
            </w:pPr>
          </w:p>
        </w:tc>
        <w:tc>
          <w:tcPr>
            <w:tcW w:w="1560" w:type="dxa"/>
          </w:tcPr>
          <w:p w14:paraId="4866C0E9" w14:textId="021EB204"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半身萎凋病</w:t>
            </w:r>
          </w:p>
        </w:tc>
        <w:tc>
          <w:tcPr>
            <w:tcW w:w="6939" w:type="dxa"/>
          </w:tcPr>
          <w:p w14:paraId="0744577F" w14:textId="77777777" w:rsidR="002D117D" w:rsidRPr="001A60C1" w:rsidRDefault="002D117D" w:rsidP="002D117D">
            <w:pPr>
              <w:ind w:left="207" w:hangingChars="94" w:hanging="207"/>
              <w:rPr>
                <w:rFonts w:ascii="ＭＳ 明朝" w:eastAsia="ＭＳ 明朝" w:hAnsi="ＭＳ 明朝"/>
                <w:sz w:val="22"/>
              </w:rPr>
            </w:pPr>
            <w:r w:rsidRPr="001A60C1">
              <w:rPr>
                <w:rFonts w:ascii="ＭＳ 明朝" w:eastAsia="ＭＳ 明朝" w:hAnsi="ＭＳ 明朝"/>
                <w:noProof/>
                <w:sz w:val="22"/>
              </w:rPr>
              <mc:AlternateContent>
                <mc:Choice Requires="wps">
                  <w:drawing>
                    <wp:anchor distT="0" distB="0" distL="114300" distR="114300" simplePos="0" relativeHeight="251728896" behindDoc="0" locked="0" layoutInCell="1" allowOverlap="1" wp14:anchorId="3D285885" wp14:editId="4FD8ACAC">
                      <wp:simplePos x="0" y="0"/>
                      <wp:positionH relativeFrom="column">
                        <wp:posOffset>1619250</wp:posOffset>
                      </wp:positionH>
                      <wp:positionV relativeFrom="paragraph">
                        <wp:posOffset>180975</wp:posOffset>
                      </wp:positionV>
                      <wp:extent cx="9525" cy="0"/>
                      <wp:effectExtent l="0" t="0" r="0" b="0"/>
                      <wp:wrapNone/>
                      <wp:docPr id="1535968462" name="正方形/長方形 1535968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21A2E9" id="正方形/長方形 1535968462" o:spid="_x0000_s1026" style="position:absolute;left:0;text-align:left;margin-left:127.5pt;margin-top:14.25pt;width:.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" fillcolor="black" stroked="f">
                      <o:lock v:ext="edit" aspectratio="t"/>
                    </v:rect>
                  </w:pict>
                </mc:Fallback>
              </mc:AlternateContent>
            </w:r>
            <w:r w:rsidRPr="001A60C1">
              <w:rPr>
                <w:rFonts w:ascii="ＭＳ 明朝" w:eastAsia="ＭＳ 明朝" w:hAnsi="ＭＳ 明朝" w:hint="eastAsia"/>
                <w:sz w:val="22"/>
              </w:rPr>
              <w:t>１　連作を避け、土壌消毒を徹底する。</w:t>
            </w:r>
          </w:p>
          <w:p w14:paraId="08E594D7" w14:textId="63DD5590" w:rsidR="002D117D" w:rsidRPr="001A60C1" w:rsidRDefault="002D117D" w:rsidP="002D117D">
            <w:pPr>
              <w:rPr>
                <w:rFonts w:ascii="ＭＳ 明朝" w:eastAsia="ＭＳ 明朝" w:hAnsi="ＭＳ 明朝"/>
                <w:noProof/>
                <w:sz w:val="22"/>
              </w:rPr>
            </w:pPr>
            <w:r w:rsidRPr="001A60C1">
              <w:rPr>
                <w:rFonts w:ascii="ＭＳ 明朝" w:eastAsia="ＭＳ 明朝" w:hAnsi="ＭＳ 明朝" w:hint="eastAsia"/>
                <w:sz w:val="22"/>
              </w:rPr>
              <w:t>２　接木苗を用いる。</w:t>
            </w:r>
          </w:p>
        </w:tc>
      </w:tr>
      <w:tr w:rsidR="002D117D" w:rsidRPr="00F37CEF" w14:paraId="1787AE20" w14:textId="77777777" w:rsidTr="00C1236A">
        <w:trPr>
          <w:trHeight w:val="441"/>
        </w:trPr>
        <w:tc>
          <w:tcPr>
            <w:tcW w:w="1134" w:type="dxa"/>
            <w:vMerge/>
            <w:noWrap/>
          </w:tcPr>
          <w:p w14:paraId="0B1E0157" w14:textId="4F1CA75A" w:rsidR="002D117D" w:rsidRPr="00657829" w:rsidRDefault="002D117D" w:rsidP="002D117D">
            <w:pPr>
              <w:rPr>
                <w:rFonts w:ascii="ＭＳ 明朝" w:eastAsia="ＭＳ 明朝" w:hAnsi="ＭＳ 明朝"/>
                <w:spacing w:val="-20"/>
                <w:sz w:val="22"/>
              </w:rPr>
            </w:pPr>
          </w:p>
        </w:tc>
        <w:tc>
          <w:tcPr>
            <w:tcW w:w="1560" w:type="dxa"/>
          </w:tcPr>
          <w:p w14:paraId="19261D15" w14:textId="2CB271BD" w:rsidR="002D117D" w:rsidRPr="001A60C1" w:rsidRDefault="002D117D" w:rsidP="002D117D">
            <w:pPr>
              <w:jc w:val="left"/>
              <w:rPr>
                <w:rFonts w:ascii="ＭＳ 明朝" w:eastAsia="ＭＳ 明朝" w:hAnsi="ＭＳ 明朝"/>
                <w:sz w:val="22"/>
              </w:rPr>
            </w:pPr>
            <w:r w:rsidRPr="001A60C1">
              <w:rPr>
                <w:rFonts w:ascii="ＭＳ 明朝" w:eastAsia="ＭＳ 明朝" w:hAnsi="ＭＳ 明朝" w:hint="eastAsia"/>
                <w:sz w:val="22"/>
              </w:rPr>
              <w:t>モザイク病</w:t>
            </w:r>
          </w:p>
        </w:tc>
        <w:tc>
          <w:tcPr>
            <w:tcW w:w="6939" w:type="dxa"/>
          </w:tcPr>
          <w:p w14:paraId="54C2221F" w14:textId="7777777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１ アブラムシ類の早期発見と防除に努める。</w:t>
            </w:r>
          </w:p>
          <w:p w14:paraId="36A3DD86" w14:textId="7777777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２ 病気と疑われる株への作業は最後に行い、作業中の二次感染を防</w:t>
            </w:r>
          </w:p>
          <w:p w14:paraId="4776247D" w14:textId="77777777" w:rsidR="002D117D" w:rsidRPr="001A60C1" w:rsidRDefault="002D117D" w:rsidP="002D117D">
            <w:pPr>
              <w:ind w:firstLineChars="100" w:firstLine="220"/>
              <w:rPr>
                <w:rFonts w:ascii="ＭＳ 明朝" w:eastAsia="ＭＳ 明朝" w:hAnsi="ＭＳ 明朝"/>
                <w:sz w:val="22"/>
              </w:rPr>
            </w:pPr>
            <w:r w:rsidRPr="001A60C1">
              <w:rPr>
                <w:rFonts w:ascii="ＭＳ 明朝" w:eastAsia="ＭＳ 明朝" w:hAnsi="ＭＳ 明朝" w:hint="eastAsia"/>
                <w:sz w:val="22"/>
              </w:rPr>
              <w:t>ぐ。</w:t>
            </w:r>
          </w:p>
          <w:p w14:paraId="4FAC13FD" w14:textId="1A629BD7" w:rsidR="002D117D" w:rsidRPr="001A60C1" w:rsidRDefault="002D117D"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３ 作業後のハサミは消毒する。</w:t>
            </w:r>
          </w:p>
        </w:tc>
      </w:tr>
      <w:tr w:rsidR="002D117D" w:rsidRPr="00F37CEF" w14:paraId="75060A8E" w14:textId="77777777" w:rsidTr="00C1236A">
        <w:trPr>
          <w:trHeight w:val="406"/>
        </w:trPr>
        <w:tc>
          <w:tcPr>
            <w:tcW w:w="1134" w:type="dxa"/>
            <w:vMerge/>
            <w:noWrap/>
          </w:tcPr>
          <w:p w14:paraId="4B2FB39A" w14:textId="797CD6D0" w:rsidR="002D117D" w:rsidRPr="00657829" w:rsidRDefault="002D117D" w:rsidP="002D117D">
            <w:pPr>
              <w:rPr>
                <w:rFonts w:ascii="ＭＳ 明朝" w:eastAsia="ＭＳ 明朝" w:hAnsi="ＭＳ 明朝"/>
                <w:spacing w:val="-20"/>
                <w:sz w:val="22"/>
              </w:rPr>
            </w:pPr>
          </w:p>
        </w:tc>
        <w:tc>
          <w:tcPr>
            <w:tcW w:w="1560" w:type="dxa"/>
          </w:tcPr>
          <w:p w14:paraId="4E0FD10E" w14:textId="1449A07F"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青枯病</w:t>
            </w:r>
          </w:p>
        </w:tc>
        <w:tc>
          <w:tcPr>
            <w:tcW w:w="6939" w:type="dxa"/>
          </w:tcPr>
          <w:p w14:paraId="679EDEFB" w14:textId="77777777" w:rsidR="002D117D" w:rsidRPr="001A60C1" w:rsidRDefault="002D117D" w:rsidP="002D117D">
            <w:pPr>
              <w:rPr>
                <w:rFonts w:ascii="ＭＳ 明朝" w:eastAsia="ＭＳ 明朝" w:hAnsi="ＭＳ 明朝"/>
                <w:sz w:val="22"/>
              </w:rPr>
            </w:pPr>
            <w:r w:rsidRPr="001A60C1">
              <w:rPr>
                <w:rFonts w:ascii="ＭＳ 明朝" w:eastAsia="ＭＳ 明朝" w:hAnsi="ＭＳ 明朝" w:hint="eastAsia"/>
                <w:sz w:val="22"/>
              </w:rPr>
              <w:t>１　抵抗性台木の接木苗を用いる。</w:t>
            </w:r>
            <w:r w:rsidRPr="001A60C1">
              <w:rPr>
                <w:rFonts w:ascii="ＭＳ 明朝" w:eastAsia="ＭＳ 明朝" w:hAnsi="ＭＳ 明朝" w:hint="eastAsia"/>
                <w:sz w:val="22"/>
              </w:rPr>
              <w:br/>
              <w:t>２　ほ場の排水を良くする。</w:t>
            </w:r>
          </w:p>
          <w:p w14:paraId="54DD41E3" w14:textId="77777777" w:rsidR="002D117D" w:rsidRPr="001A60C1" w:rsidRDefault="002D117D" w:rsidP="002D117D">
            <w:pPr>
              <w:autoSpaceDE w:val="0"/>
              <w:autoSpaceDN w:val="0"/>
              <w:adjustRightInd w:val="0"/>
              <w:jc w:val="left"/>
              <w:rPr>
                <w:rFonts w:ascii="ＭＳ 明朝" w:eastAsia="ＭＳ 明朝" w:hAnsi="ＭＳ 明朝"/>
                <w:sz w:val="22"/>
              </w:rPr>
            </w:pPr>
            <w:r w:rsidRPr="001A60C1">
              <w:rPr>
                <w:rFonts w:ascii="ＭＳ 明朝" w:eastAsia="ＭＳ 明朝" w:hAnsi="ＭＳ 明朝" w:hint="eastAsia"/>
                <w:sz w:val="22"/>
              </w:rPr>
              <w:t>３　土壌消毒を行う。</w:t>
            </w:r>
          </w:p>
          <w:p w14:paraId="47358139" w14:textId="77777777" w:rsidR="002D117D" w:rsidRPr="001A60C1" w:rsidRDefault="002D117D" w:rsidP="002D117D">
            <w:pPr>
              <w:autoSpaceDE w:val="0"/>
              <w:autoSpaceDN w:val="0"/>
              <w:adjustRightInd w:val="0"/>
              <w:jc w:val="left"/>
              <w:rPr>
                <w:rFonts w:ascii="ＭＳ 明朝" w:eastAsia="ＭＳ 明朝" w:hAnsi="ＭＳ 明朝"/>
                <w:sz w:val="22"/>
              </w:rPr>
            </w:pPr>
            <w:r w:rsidRPr="001A60C1">
              <w:rPr>
                <w:rFonts w:ascii="ＭＳ 明朝" w:eastAsia="ＭＳ 明朝" w:hAnsi="ＭＳ 明朝" w:hint="eastAsia"/>
                <w:sz w:val="22"/>
              </w:rPr>
              <w:t>４　管理作業に用いるハサミや手指はこまめに消毒をする。</w:t>
            </w:r>
          </w:p>
          <w:p w14:paraId="7923FF4C" w14:textId="6AAB46CA" w:rsidR="002D117D" w:rsidRPr="001A60C1" w:rsidRDefault="002D117D"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５　発病した株は見つけ次第、抜き取ってほ場外で処分する。</w:t>
            </w:r>
          </w:p>
        </w:tc>
      </w:tr>
      <w:tr w:rsidR="00C1236A" w:rsidRPr="00F37CEF" w14:paraId="15FA590E" w14:textId="77777777" w:rsidTr="00C1236A">
        <w:trPr>
          <w:trHeight w:val="255"/>
        </w:trPr>
        <w:tc>
          <w:tcPr>
            <w:tcW w:w="1134" w:type="dxa"/>
            <w:vMerge/>
            <w:hideMark/>
          </w:tcPr>
          <w:p w14:paraId="03CFE4D9" w14:textId="1D35C9E7" w:rsidR="00C1236A" w:rsidRPr="00657829" w:rsidRDefault="00C1236A" w:rsidP="002D117D">
            <w:pPr>
              <w:rPr>
                <w:rFonts w:ascii="ＭＳ 明朝" w:eastAsia="ＭＳ 明朝" w:hAnsi="ＭＳ 明朝"/>
                <w:spacing w:val="-20"/>
                <w:sz w:val="22"/>
              </w:rPr>
            </w:pPr>
          </w:p>
        </w:tc>
        <w:tc>
          <w:tcPr>
            <w:tcW w:w="1560" w:type="dxa"/>
          </w:tcPr>
          <w:p w14:paraId="010011A6" w14:textId="77777777"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ハダニ類</w:t>
            </w:r>
          </w:p>
          <w:p w14:paraId="598B04AA" w14:textId="13E4B2ED" w:rsidR="00C1236A" w:rsidRPr="001A60C1" w:rsidRDefault="00C1236A" w:rsidP="002D117D">
            <w:pPr>
              <w:rPr>
                <w:rFonts w:ascii="ＭＳ 明朝" w:eastAsia="ＭＳ 明朝" w:hAnsi="ＭＳ 明朝"/>
                <w:sz w:val="22"/>
              </w:rPr>
            </w:pPr>
          </w:p>
        </w:tc>
        <w:tc>
          <w:tcPr>
            <w:tcW w:w="6939" w:type="dxa"/>
          </w:tcPr>
          <w:p w14:paraId="7AB1BC95" w14:textId="77777777" w:rsidR="00C1236A" w:rsidRPr="001A60C1" w:rsidRDefault="00C1236A" w:rsidP="002D117D">
            <w:pPr>
              <w:rPr>
                <w:rFonts w:asciiTheme="minorEastAsia" w:hAnsiTheme="minorEastAsia"/>
                <w:sz w:val="22"/>
              </w:rPr>
            </w:pPr>
            <w:r w:rsidRPr="001A60C1">
              <w:rPr>
                <w:rFonts w:asciiTheme="minorEastAsia" w:hAnsiTheme="minorEastAsia" w:hint="eastAsia"/>
                <w:sz w:val="22"/>
              </w:rPr>
              <w:t>１ 下葉や被害葉は、できるだけ取り除く。</w:t>
            </w:r>
          </w:p>
          <w:p w14:paraId="0F9C9193" w14:textId="77777777" w:rsidR="00C1236A" w:rsidRPr="001A60C1" w:rsidRDefault="00C1236A" w:rsidP="002D117D">
            <w:pPr>
              <w:autoSpaceDE w:val="0"/>
              <w:autoSpaceDN w:val="0"/>
              <w:adjustRightInd w:val="0"/>
              <w:ind w:left="84" w:hangingChars="38" w:hanging="84"/>
              <w:jc w:val="left"/>
              <w:rPr>
                <w:rFonts w:asciiTheme="minorEastAsia" w:hAnsiTheme="minorEastAsia"/>
                <w:sz w:val="22"/>
              </w:rPr>
            </w:pPr>
            <w:r w:rsidRPr="001A60C1">
              <w:rPr>
                <w:rFonts w:asciiTheme="minorEastAsia" w:hAnsiTheme="minorEastAsia" w:hint="eastAsia"/>
                <w:sz w:val="22"/>
              </w:rPr>
              <w:t>２ 天敵温存作物（バーベナ、スカエボラ等）の利用や天敵に影響が少ない薬剤を選択するなど、ヒメハナカメムシ類などの天敵がほ場で継続して一定の密度で生存できるように努める。</w:t>
            </w:r>
          </w:p>
          <w:p w14:paraId="04897392" w14:textId="77777777" w:rsidR="00C1236A" w:rsidRPr="001A60C1" w:rsidRDefault="00C1236A" w:rsidP="002D117D">
            <w:pPr>
              <w:autoSpaceDE w:val="0"/>
              <w:autoSpaceDN w:val="0"/>
              <w:adjustRightInd w:val="0"/>
              <w:ind w:left="84" w:hangingChars="38" w:hanging="84"/>
              <w:jc w:val="left"/>
              <w:rPr>
                <w:rFonts w:asciiTheme="minorEastAsia" w:hAnsiTheme="minorEastAsia"/>
                <w:sz w:val="22"/>
              </w:rPr>
            </w:pPr>
            <w:r w:rsidRPr="001A60C1">
              <w:rPr>
                <w:rFonts w:asciiTheme="minorEastAsia" w:hAnsiTheme="minorEastAsia" w:hint="eastAsia"/>
                <w:sz w:val="22"/>
              </w:rPr>
              <w:t>３ ほ場内及びその周辺の雑草の防除に努める。</w:t>
            </w:r>
          </w:p>
          <w:p w14:paraId="2823603D" w14:textId="77777777" w:rsidR="00C1236A" w:rsidRPr="001A60C1" w:rsidRDefault="00C1236A" w:rsidP="002D117D">
            <w:pPr>
              <w:autoSpaceDE w:val="0"/>
              <w:autoSpaceDN w:val="0"/>
              <w:adjustRightInd w:val="0"/>
              <w:ind w:left="84" w:hangingChars="38" w:hanging="84"/>
              <w:jc w:val="left"/>
              <w:rPr>
                <w:rFonts w:asciiTheme="minorEastAsia" w:hAnsiTheme="minorEastAsia"/>
                <w:sz w:val="22"/>
              </w:rPr>
            </w:pPr>
            <w:r w:rsidRPr="001A60C1">
              <w:rPr>
                <w:rFonts w:asciiTheme="minorEastAsia" w:hAnsiTheme="minorEastAsia" w:hint="eastAsia"/>
                <w:sz w:val="22"/>
              </w:rPr>
              <w:t>４ 苗を介したほ場への持込みを防ぐ。</w:t>
            </w:r>
          </w:p>
          <w:p w14:paraId="702FC07A" w14:textId="77777777" w:rsidR="00C1236A" w:rsidRPr="001A60C1" w:rsidRDefault="00C1236A" w:rsidP="002D117D">
            <w:pPr>
              <w:autoSpaceDE w:val="0"/>
              <w:autoSpaceDN w:val="0"/>
              <w:adjustRightInd w:val="0"/>
              <w:ind w:left="84" w:hangingChars="38" w:hanging="84"/>
              <w:jc w:val="left"/>
              <w:rPr>
                <w:rFonts w:asciiTheme="minorEastAsia" w:hAnsiTheme="minorEastAsia"/>
                <w:sz w:val="22"/>
              </w:rPr>
            </w:pPr>
            <w:r w:rsidRPr="001A60C1">
              <w:rPr>
                <w:rFonts w:asciiTheme="minorEastAsia" w:hAnsiTheme="minorEastAsia" w:hint="eastAsia"/>
                <w:sz w:val="22"/>
              </w:rPr>
              <w:t>５ 施設内温度が高いほど増殖が旺盛となることから、適正な温度管理に努める。</w:t>
            </w:r>
          </w:p>
          <w:p w14:paraId="453ED190" w14:textId="72F7EAA0" w:rsidR="00C1236A" w:rsidRPr="001A60C1" w:rsidRDefault="00C1236A" w:rsidP="002D117D">
            <w:pPr>
              <w:rPr>
                <w:rFonts w:ascii="ＭＳ 明朝" w:eastAsia="ＭＳ 明朝" w:hAnsi="ＭＳ 明朝"/>
                <w:sz w:val="22"/>
              </w:rPr>
            </w:pPr>
            <w:r w:rsidRPr="001A60C1">
              <w:rPr>
                <w:rFonts w:asciiTheme="minorEastAsia" w:hAnsiTheme="minorEastAsia" w:hint="eastAsia"/>
                <w:sz w:val="22"/>
              </w:rPr>
              <w:t>６ 発生施設では、栽培終了後に施設を密閉し、蒸込み処理を行い、施設外への分散を防止する。</w:t>
            </w:r>
          </w:p>
        </w:tc>
      </w:tr>
      <w:tr w:rsidR="00C1236A" w:rsidRPr="00F37CEF" w14:paraId="367FB3CE" w14:textId="77777777" w:rsidTr="00C1236A">
        <w:trPr>
          <w:trHeight w:val="255"/>
        </w:trPr>
        <w:tc>
          <w:tcPr>
            <w:tcW w:w="1134" w:type="dxa"/>
            <w:vMerge/>
          </w:tcPr>
          <w:p w14:paraId="46372313" w14:textId="77777777" w:rsidR="00C1236A" w:rsidRPr="00657829" w:rsidRDefault="00C1236A" w:rsidP="002D117D">
            <w:pPr>
              <w:rPr>
                <w:rFonts w:ascii="ＭＳ 明朝" w:eastAsia="ＭＳ 明朝" w:hAnsi="ＭＳ 明朝"/>
                <w:spacing w:val="-20"/>
                <w:sz w:val="22"/>
              </w:rPr>
            </w:pPr>
          </w:p>
        </w:tc>
        <w:tc>
          <w:tcPr>
            <w:tcW w:w="1560" w:type="dxa"/>
          </w:tcPr>
          <w:p w14:paraId="4C496D56" w14:textId="2BF0E1F4"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アブラムシ類</w:t>
            </w:r>
          </w:p>
        </w:tc>
        <w:tc>
          <w:tcPr>
            <w:tcW w:w="6939" w:type="dxa"/>
          </w:tcPr>
          <w:p w14:paraId="0631F530"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１　シルバーマルチやシルバーテープ等を使用する。</w:t>
            </w:r>
          </w:p>
          <w:p w14:paraId="4597EBC2" w14:textId="77777777"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２　障壁作物を周辺に植えて、侵入を阻害するとともに、天敵の温存場所を確保する。</w:t>
            </w:r>
          </w:p>
          <w:p w14:paraId="703C4997" w14:textId="77777777"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３ ほ場内及びその周辺の雑草の防除に努める。</w:t>
            </w:r>
          </w:p>
          <w:p w14:paraId="37F4697D" w14:textId="53E01712"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４ 施設栽培では、施設開口部を防虫ネットや寒冷紗により被覆する。</w:t>
            </w:r>
          </w:p>
        </w:tc>
      </w:tr>
      <w:tr w:rsidR="00C1236A" w:rsidRPr="00F37CEF" w14:paraId="332DDC35" w14:textId="77777777" w:rsidTr="00C1236A">
        <w:trPr>
          <w:trHeight w:val="255"/>
        </w:trPr>
        <w:tc>
          <w:tcPr>
            <w:tcW w:w="1134" w:type="dxa"/>
            <w:vMerge/>
            <w:hideMark/>
          </w:tcPr>
          <w:p w14:paraId="40373C76" w14:textId="14A28523" w:rsidR="00C1236A" w:rsidRPr="00657829" w:rsidRDefault="00C1236A" w:rsidP="002D117D">
            <w:pPr>
              <w:rPr>
                <w:rFonts w:ascii="ＭＳ 明朝" w:eastAsia="ＭＳ 明朝" w:hAnsi="ＭＳ 明朝"/>
                <w:spacing w:val="-20"/>
                <w:sz w:val="22"/>
              </w:rPr>
            </w:pPr>
          </w:p>
        </w:tc>
        <w:tc>
          <w:tcPr>
            <w:tcW w:w="1560" w:type="dxa"/>
            <w:hideMark/>
          </w:tcPr>
          <w:p w14:paraId="2217548F" w14:textId="361CA764"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灰色かび病</w:t>
            </w:r>
          </w:p>
        </w:tc>
        <w:tc>
          <w:tcPr>
            <w:tcW w:w="6939" w:type="dxa"/>
            <w:hideMark/>
          </w:tcPr>
          <w:p w14:paraId="50A77859" w14:textId="77777777" w:rsidR="00C1236A" w:rsidRPr="001A60C1" w:rsidRDefault="00C1236A" w:rsidP="002D117D">
            <w:pPr>
              <w:ind w:left="356" w:hangingChars="162" w:hanging="356"/>
              <w:rPr>
                <w:rFonts w:ascii="ＭＳ 明朝" w:eastAsia="ＭＳ 明朝" w:hAnsi="ＭＳ 明朝"/>
                <w:sz w:val="22"/>
              </w:rPr>
            </w:pPr>
            <w:r w:rsidRPr="001A60C1">
              <w:rPr>
                <w:rFonts w:ascii="ＭＳ 明朝" w:eastAsia="ＭＳ 明朝" w:hAnsi="ＭＳ 明朝" w:hint="eastAsia"/>
                <w:sz w:val="22"/>
              </w:rPr>
              <w:t>１　被害茎葉、果実を除去し、ほ場外で処分する。</w:t>
            </w:r>
          </w:p>
          <w:p w14:paraId="43C0C6F9" w14:textId="77777777"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２　ほ場の排水を良くし、密植を避け通風と採光を良くする。</w:t>
            </w:r>
          </w:p>
          <w:p w14:paraId="559E13B9" w14:textId="77777777"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３ 多湿条件で発生しやすいことから、施設内の湿度を低く保つ。</w:t>
            </w:r>
          </w:p>
          <w:p w14:paraId="7413B5AE" w14:textId="2C67952C"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４ 過繁茂にならないように、適正な施肥管理を行う。マルチの敷設により、果実が地面に接触しないようにする。</w:t>
            </w:r>
          </w:p>
        </w:tc>
      </w:tr>
      <w:tr w:rsidR="00C1236A" w:rsidRPr="00F37CEF" w14:paraId="41DC5697" w14:textId="77777777" w:rsidTr="00C1236A">
        <w:trPr>
          <w:trHeight w:val="375"/>
        </w:trPr>
        <w:tc>
          <w:tcPr>
            <w:tcW w:w="1134" w:type="dxa"/>
            <w:vMerge w:val="restart"/>
            <w:hideMark/>
          </w:tcPr>
          <w:p w14:paraId="60540AD1" w14:textId="0D244C8D" w:rsidR="00C1236A" w:rsidRPr="00657829" w:rsidRDefault="00C1236A" w:rsidP="002D117D">
            <w:pPr>
              <w:rPr>
                <w:rFonts w:ascii="ＭＳ 明朝" w:eastAsia="ＭＳ 明朝" w:hAnsi="ＭＳ 明朝"/>
                <w:spacing w:val="-20"/>
                <w:sz w:val="22"/>
              </w:rPr>
            </w:pPr>
            <w:r w:rsidRPr="00657829">
              <w:rPr>
                <w:rFonts w:ascii="ＭＳ 明朝" w:eastAsia="ＭＳ 明朝" w:hAnsi="ＭＳ 明朝"/>
                <w:spacing w:val="-20"/>
                <w:sz w:val="22"/>
              </w:rPr>
              <w:t>いちご</w:t>
            </w:r>
          </w:p>
          <w:p w14:paraId="132FDB41" w14:textId="77777777" w:rsidR="00C1236A" w:rsidRPr="00657829" w:rsidRDefault="00C1236A" w:rsidP="002D117D">
            <w:pPr>
              <w:rPr>
                <w:rFonts w:ascii="ＭＳ 明朝" w:eastAsia="ＭＳ 明朝" w:hAnsi="ＭＳ 明朝"/>
                <w:spacing w:val="-20"/>
                <w:sz w:val="22"/>
              </w:rPr>
            </w:pPr>
          </w:p>
          <w:p w14:paraId="2DFB1299" w14:textId="77777777" w:rsidR="00C1236A" w:rsidRPr="00657829" w:rsidRDefault="00C1236A" w:rsidP="002D117D">
            <w:pPr>
              <w:rPr>
                <w:rFonts w:ascii="ＭＳ 明朝" w:eastAsia="ＭＳ 明朝" w:hAnsi="ＭＳ 明朝"/>
                <w:spacing w:val="-20"/>
                <w:sz w:val="22"/>
              </w:rPr>
            </w:pPr>
          </w:p>
          <w:p w14:paraId="0FBD00C7" w14:textId="1D34D8BE" w:rsidR="00C1236A" w:rsidRPr="00657829" w:rsidRDefault="00C1236A" w:rsidP="002D117D">
            <w:pPr>
              <w:rPr>
                <w:rFonts w:ascii="ＭＳ 明朝" w:eastAsia="ＭＳ 明朝" w:hAnsi="ＭＳ 明朝"/>
                <w:spacing w:val="-20"/>
                <w:sz w:val="22"/>
              </w:rPr>
            </w:pPr>
          </w:p>
          <w:p w14:paraId="25D52D6D" w14:textId="77777777" w:rsidR="00C1236A" w:rsidRPr="00657829" w:rsidRDefault="00C1236A" w:rsidP="002D117D">
            <w:pPr>
              <w:rPr>
                <w:rFonts w:ascii="ＭＳ 明朝" w:eastAsia="ＭＳ 明朝" w:hAnsi="ＭＳ 明朝"/>
                <w:spacing w:val="-20"/>
                <w:sz w:val="22"/>
              </w:rPr>
            </w:pPr>
            <w:r w:rsidRPr="00657829">
              <w:rPr>
                <w:rFonts w:ascii="ＭＳ 明朝" w:eastAsia="ＭＳ 明朝" w:hAnsi="ＭＳ 明朝" w:hint="eastAsia"/>
                <w:spacing w:val="-20"/>
                <w:sz w:val="22"/>
              </w:rPr>
              <w:t>いちご</w:t>
            </w:r>
          </w:p>
          <w:p w14:paraId="7E3C758D" w14:textId="77777777" w:rsidR="00C1236A" w:rsidRPr="00657829" w:rsidRDefault="00C1236A" w:rsidP="002D117D">
            <w:pPr>
              <w:rPr>
                <w:rFonts w:ascii="ＭＳ 明朝" w:eastAsia="ＭＳ 明朝" w:hAnsi="ＭＳ 明朝"/>
                <w:spacing w:val="-20"/>
                <w:sz w:val="22"/>
              </w:rPr>
            </w:pPr>
          </w:p>
          <w:p w14:paraId="7076A2F2" w14:textId="77777777" w:rsidR="00C1236A" w:rsidRPr="00657829" w:rsidRDefault="00C1236A" w:rsidP="002D117D">
            <w:pPr>
              <w:rPr>
                <w:rFonts w:ascii="ＭＳ 明朝" w:eastAsia="ＭＳ 明朝" w:hAnsi="ＭＳ 明朝"/>
                <w:spacing w:val="-20"/>
                <w:sz w:val="22"/>
              </w:rPr>
            </w:pPr>
          </w:p>
          <w:p w14:paraId="22B8B4F7" w14:textId="7AF81595" w:rsidR="00C1236A" w:rsidRPr="00657829" w:rsidRDefault="00C1236A" w:rsidP="002D117D">
            <w:pPr>
              <w:rPr>
                <w:rFonts w:ascii="ＭＳ 明朝" w:eastAsia="ＭＳ 明朝" w:hAnsi="ＭＳ 明朝"/>
                <w:spacing w:val="-20"/>
                <w:sz w:val="22"/>
              </w:rPr>
            </w:pPr>
          </w:p>
        </w:tc>
        <w:tc>
          <w:tcPr>
            <w:tcW w:w="1560" w:type="dxa"/>
          </w:tcPr>
          <w:p w14:paraId="230327B9" w14:textId="52B3F8B7"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うどんこ病</w:t>
            </w:r>
          </w:p>
        </w:tc>
        <w:tc>
          <w:tcPr>
            <w:tcW w:w="6939" w:type="dxa"/>
          </w:tcPr>
          <w:p w14:paraId="49DA5212"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１　無病苗を定植する。</w:t>
            </w:r>
          </w:p>
          <w:p w14:paraId="578B5E3F"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２　温度、施肥管理を適正に行い、草勢を落とさない。</w:t>
            </w:r>
          </w:p>
          <w:p w14:paraId="18AB6B55"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３ ほ場の排水を良好に保つ。</w:t>
            </w:r>
          </w:p>
          <w:p w14:paraId="03416A8F"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４ 施設内の換気や風通しを良くする。</w:t>
            </w:r>
          </w:p>
          <w:p w14:paraId="7FA198C8"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５ 茎葉の過繁茂を避けるため、摘葉を実施する。</w:t>
            </w:r>
          </w:p>
          <w:p w14:paraId="756F30A2"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６ 苗を介したほ場への持ち込みを防ぐため、育苗床での防除を徹底する。</w:t>
            </w:r>
          </w:p>
          <w:p w14:paraId="45A9B10F" w14:textId="77777777"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７ 作物残さを適切に処分する。</w:t>
            </w:r>
          </w:p>
          <w:p w14:paraId="01F57D80" w14:textId="19FA702E" w:rsidR="00C1236A" w:rsidRPr="001A60C1" w:rsidRDefault="00C1236A" w:rsidP="002D117D">
            <w:pPr>
              <w:ind w:left="187" w:hangingChars="85" w:hanging="187"/>
              <w:rPr>
                <w:rFonts w:ascii="ＭＳ 明朝" w:eastAsia="ＭＳ 明朝" w:hAnsi="ＭＳ 明朝"/>
                <w:sz w:val="22"/>
              </w:rPr>
            </w:pPr>
            <w:r w:rsidRPr="001A60C1">
              <w:rPr>
                <w:rFonts w:ascii="ＭＳ 明朝" w:eastAsia="ＭＳ 明朝" w:hAnsi="ＭＳ 明朝" w:hint="eastAsia"/>
                <w:sz w:val="22"/>
              </w:rPr>
              <w:t>８　紫外線（ＵＶ－Ｂ）ライトを活用する。</w:t>
            </w:r>
          </w:p>
        </w:tc>
      </w:tr>
      <w:tr w:rsidR="00C1236A" w:rsidRPr="00F37CEF" w14:paraId="57B7A732" w14:textId="77777777" w:rsidTr="00C1236A">
        <w:trPr>
          <w:trHeight w:val="70"/>
        </w:trPr>
        <w:tc>
          <w:tcPr>
            <w:tcW w:w="1134" w:type="dxa"/>
            <w:vMerge/>
            <w:hideMark/>
          </w:tcPr>
          <w:p w14:paraId="3CF2B673" w14:textId="77777777" w:rsidR="00C1236A" w:rsidRPr="00657829" w:rsidRDefault="00C1236A" w:rsidP="002D117D">
            <w:pPr>
              <w:rPr>
                <w:rFonts w:ascii="ＭＳ 明朝" w:eastAsia="ＭＳ 明朝" w:hAnsi="ＭＳ 明朝"/>
                <w:spacing w:val="-20"/>
                <w:sz w:val="22"/>
              </w:rPr>
            </w:pPr>
          </w:p>
        </w:tc>
        <w:tc>
          <w:tcPr>
            <w:tcW w:w="1560" w:type="dxa"/>
          </w:tcPr>
          <w:p w14:paraId="464E3138" w14:textId="3878188B" w:rsidR="00C1236A" w:rsidRPr="00657829" w:rsidRDefault="00C1236A" w:rsidP="002D117D">
            <w:pPr>
              <w:rPr>
                <w:rFonts w:ascii="ＭＳ 明朝" w:eastAsia="ＭＳ 明朝" w:hAnsi="ＭＳ 明朝"/>
                <w:sz w:val="22"/>
              </w:rPr>
            </w:pPr>
            <w:r w:rsidRPr="00657829">
              <w:rPr>
                <w:rFonts w:ascii="ＭＳ 明朝" w:eastAsia="ＭＳ 明朝" w:hAnsi="ＭＳ 明朝" w:hint="eastAsia"/>
                <w:sz w:val="22"/>
              </w:rPr>
              <w:t>根腐病</w:t>
            </w:r>
          </w:p>
        </w:tc>
        <w:tc>
          <w:tcPr>
            <w:tcW w:w="6939" w:type="dxa"/>
          </w:tcPr>
          <w:p w14:paraId="156B7D6E" w14:textId="5E18A3D1" w:rsidR="00C1236A" w:rsidRPr="00657829" w:rsidRDefault="00C1236A" w:rsidP="002D117D">
            <w:pPr>
              <w:rPr>
                <w:rFonts w:ascii="ＭＳ 明朝" w:eastAsia="ＭＳ 明朝" w:hAnsi="ＭＳ 明朝"/>
                <w:sz w:val="22"/>
              </w:rPr>
            </w:pPr>
            <w:r w:rsidRPr="00657829">
              <w:rPr>
                <w:rFonts w:ascii="ＭＳ 明朝" w:eastAsia="ＭＳ 明朝" w:hAnsi="ＭＳ 明朝" w:hint="eastAsia"/>
                <w:sz w:val="22"/>
              </w:rPr>
              <w:t xml:space="preserve">　連作を避ける。</w:t>
            </w:r>
          </w:p>
        </w:tc>
      </w:tr>
      <w:tr w:rsidR="00C1236A" w:rsidRPr="00F37CEF" w14:paraId="2917D143" w14:textId="77777777" w:rsidTr="00C1236A">
        <w:trPr>
          <w:trHeight w:val="323"/>
        </w:trPr>
        <w:tc>
          <w:tcPr>
            <w:tcW w:w="1134" w:type="dxa"/>
            <w:vMerge/>
            <w:hideMark/>
          </w:tcPr>
          <w:p w14:paraId="3B9618E2" w14:textId="77777777" w:rsidR="00C1236A" w:rsidRPr="00657829" w:rsidRDefault="00C1236A" w:rsidP="002D117D">
            <w:pPr>
              <w:rPr>
                <w:rFonts w:ascii="ＭＳ 明朝" w:eastAsia="ＭＳ 明朝" w:hAnsi="ＭＳ 明朝"/>
                <w:spacing w:val="-20"/>
                <w:sz w:val="22"/>
              </w:rPr>
            </w:pPr>
          </w:p>
        </w:tc>
        <w:tc>
          <w:tcPr>
            <w:tcW w:w="1560" w:type="dxa"/>
          </w:tcPr>
          <w:p w14:paraId="08456947" w14:textId="3B8B19BB" w:rsidR="00C1236A" w:rsidRPr="00657829" w:rsidRDefault="00C1236A" w:rsidP="002D117D">
            <w:pPr>
              <w:rPr>
                <w:rFonts w:ascii="ＭＳ 明朝" w:eastAsia="ＭＳ 明朝" w:hAnsi="ＭＳ 明朝"/>
                <w:sz w:val="22"/>
              </w:rPr>
            </w:pPr>
            <w:r w:rsidRPr="00657829">
              <w:rPr>
                <w:rFonts w:ascii="ＭＳ 明朝" w:eastAsia="ＭＳ 明朝" w:hAnsi="ＭＳ 明朝" w:hint="eastAsia"/>
                <w:sz w:val="22"/>
              </w:rPr>
              <w:t>萎黄病</w:t>
            </w:r>
          </w:p>
        </w:tc>
        <w:tc>
          <w:tcPr>
            <w:tcW w:w="6939" w:type="dxa"/>
          </w:tcPr>
          <w:p w14:paraId="23C61639" w14:textId="77777777" w:rsidR="00C1236A" w:rsidRPr="00657829" w:rsidRDefault="00C1236A" w:rsidP="002D117D">
            <w:pPr>
              <w:rPr>
                <w:rFonts w:ascii="ＭＳ 明朝" w:eastAsia="ＭＳ 明朝" w:hAnsi="ＭＳ 明朝"/>
                <w:sz w:val="22"/>
              </w:rPr>
            </w:pPr>
            <w:r w:rsidRPr="00657829">
              <w:rPr>
                <w:rFonts w:ascii="ＭＳ 明朝" w:eastAsia="ＭＳ 明朝" w:hAnsi="ＭＳ 明朝" w:hint="eastAsia"/>
                <w:sz w:val="22"/>
              </w:rPr>
              <w:t>１　無病苗を定植する。</w:t>
            </w:r>
            <w:r w:rsidRPr="00657829">
              <w:rPr>
                <w:rFonts w:ascii="ＭＳ 明朝" w:eastAsia="ＭＳ 明朝" w:hAnsi="ＭＳ 明朝" w:hint="eastAsia"/>
                <w:sz w:val="22"/>
              </w:rPr>
              <w:br/>
              <w:t>２　化学農薬による土壌消毒、又は太陽熱土壌等の消毒を行う。</w:t>
            </w:r>
          </w:p>
          <w:p w14:paraId="7B528DD3" w14:textId="014F50B8" w:rsidR="00C1236A" w:rsidRPr="00657829" w:rsidRDefault="00C1236A" w:rsidP="002D117D">
            <w:pPr>
              <w:ind w:left="187" w:hangingChars="85" w:hanging="187"/>
              <w:rPr>
                <w:rFonts w:ascii="ＭＳ 明朝" w:eastAsia="ＭＳ 明朝" w:hAnsi="ＭＳ 明朝"/>
                <w:sz w:val="22"/>
              </w:rPr>
            </w:pPr>
            <w:r w:rsidRPr="00657829">
              <w:rPr>
                <w:rFonts w:ascii="ＭＳ 明朝" w:eastAsia="ＭＳ 明朝" w:hAnsi="ＭＳ 明朝" w:hint="eastAsia"/>
                <w:sz w:val="22"/>
              </w:rPr>
              <w:t>※「病害虫・雑草防除に関する技術資料　(3)化学農薬を用いない土壌消毒法について」の項参照。</w:t>
            </w:r>
          </w:p>
        </w:tc>
      </w:tr>
      <w:tr w:rsidR="00C1236A" w:rsidRPr="00F37CEF" w14:paraId="4DB465C2" w14:textId="77777777" w:rsidTr="00BD142F">
        <w:trPr>
          <w:trHeight w:val="675"/>
        </w:trPr>
        <w:tc>
          <w:tcPr>
            <w:tcW w:w="1134" w:type="dxa"/>
            <w:vMerge/>
          </w:tcPr>
          <w:p w14:paraId="11C3C9B0" w14:textId="77777777" w:rsidR="00C1236A" w:rsidRPr="00657829" w:rsidRDefault="00C1236A" w:rsidP="002D117D">
            <w:pPr>
              <w:rPr>
                <w:rFonts w:ascii="ＭＳ 明朝" w:eastAsia="ＭＳ 明朝" w:hAnsi="ＭＳ 明朝"/>
                <w:spacing w:val="-20"/>
                <w:sz w:val="22"/>
              </w:rPr>
            </w:pPr>
          </w:p>
        </w:tc>
        <w:tc>
          <w:tcPr>
            <w:tcW w:w="1560" w:type="dxa"/>
            <w:tcBorders>
              <w:top w:val="nil"/>
              <w:bottom w:val="single" w:sz="4" w:space="0" w:color="auto"/>
            </w:tcBorders>
          </w:tcPr>
          <w:p w14:paraId="7186ED38" w14:textId="35E7D6D2" w:rsidR="00C1236A" w:rsidRPr="00657829" w:rsidRDefault="00C1236A" w:rsidP="002D117D">
            <w:pPr>
              <w:rPr>
                <w:rFonts w:ascii="ＭＳ 明朝" w:eastAsia="ＭＳ 明朝" w:hAnsi="ＭＳ 明朝"/>
                <w:strike/>
                <w:sz w:val="22"/>
              </w:rPr>
            </w:pPr>
            <w:r w:rsidRPr="00657829">
              <w:rPr>
                <w:rFonts w:ascii="ＭＳ 明朝" w:eastAsia="ＭＳ 明朝" w:hAnsi="ＭＳ 明朝" w:hint="eastAsia"/>
                <w:sz w:val="22"/>
              </w:rPr>
              <w:t>炭疽病</w:t>
            </w:r>
          </w:p>
        </w:tc>
        <w:tc>
          <w:tcPr>
            <w:tcW w:w="6939" w:type="dxa"/>
            <w:tcBorders>
              <w:top w:val="nil"/>
              <w:bottom w:val="single" w:sz="4" w:space="0" w:color="auto"/>
            </w:tcBorders>
          </w:tcPr>
          <w:p w14:paraId="3279A963" w14:textId="77777777"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１　親株には、無病のものを使用する。</w:t>
            </w:r>
            <w:r w:rsidRPr="001A60C1">
              <w:rPr>
                <w:rFonts w:ascii="ＭＳ 明朝" w:eastAsia="ＭＳ 明朝" w:hAnsi="ＭＳ 明朝" w:hint="eastAsia"/>
                <w:sz w:val="22"/>
              </w:rPr>
              <w:br/>
              <w:t>２　苗は無病地（床土）に定植する。</w:t>
            </w:r>
          </w:p>
          <w:p w14:paraId="00641628" w14:textId="77777777"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３　土壌消毒を行う。</w:t>
            </w:r>
          </w:p>
          <w:p w14:paraId="1AB2B22F" w14:textId="77777777"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４ 窒素過多を避ける。</w:t>
            </w:r>
          </w:p>
          <w:p w14:paraId="546A6AA6" w14:textId="77777777"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５ 育苗中は、雨よけ育苗や底面給水を実施する。</w:t>
            </w:r>
          </w:p>
          <w:p w14:paraId="118A45AA" w14:textId="77777777"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６ 苗を介したほ場への持込みを防ぐため、育苗床での防除を徹底する。</w:t>
            </w:r>
          </w:p>
          <w:p w14:paraId="42B5A62A" w14:textId="009F38B1"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７ 発病株を速やかに除去し、ほ場外で適切に処分する。</w:t>
            </w:r>
          </w:p>
        </w:tc>
      </w:tr>
      <w:tr w:rsidR="00C1236A" w:rsidRPr="00F37CEF" w14:paraId="27BD7723" w14:textId="77777777" w:rsidTr="00BD142F">
        <w:trPr>
          <w:trHeight w:val="131"/>
        </w:trPr>
        <w:tc>
          <w:tcPr>
            <w:tcW w:w="1134" w:type="dxa"/>
            <w:vMerge/>
            <w:hideMark/>
          </w:tcPr>
          <w:p w14:paraId="56BF956D" w14:textId="77777777" w:rsidR="00C1236A" w:rsidRPr="001A60C1" w:rsidRDefault="00C1236A" w:rsidP="002D117D">
            <w:pPr>
              <w:rPr>
                <w:rFonts w:ascii="ＭＳ 明朝" w:eastAsia="ＭＳ 明朝" w:hAnsi="ＭＳ 明朝"/>
                <w:spacing w:val="-20"/>
                <w:sz w:val="22"/>
              </w:rPr>
            </w:pPr>
          </w:p>
        </w:tc>
        <w:tc>
          <w:tcPr>
            <w:tcW w:w="1560" w:type="dxa"/>
            <w:hideMark/>
          </w:tcPr>
          <w:p w14:paraId="0ED459CE" w14:textId="1E381A14" w:rsidR="00C1236A" w:rsidRPr="001A60C1" w:rsidRDefault="00C1236A" w:rsidP="002D117D">
            <w:pPr>
              <w:rPr>
                <w:b/>
                <w:i/>
                <w:sz w:val="22"/>
              </w:rPr>
            </w:pPr>
            <w:r w:rsidRPr="001A60C1">
              <w:rPr>
                <w:rFonts w:asciiTheme="minorEastAsia" w:hAnsiTheme="minorEastAsia" w:hint="eastAsia"/>
                <w:sz w:val="22"/>
              </w:rPr>
              <w:t>アブラムシ類</w:t>
            </w:r>
          </w:p>
        </w:tc>
        <w:tc>
          <w:tcPr>
            <w:tcW w:w="6939" w:type="dxa"/>
            <w:hideMark/>
          </w:tcPr>
          <w:p w14:paraId="511F8C55" w14:textId="77777777" w:rsidR="00C1236A" w:rsidRPr="001A60C1" w:rsidRDefault="00C1236A" w:rsidP="002D117D">
            <w:pPr>
              <w:jc w:val="left"/>
              <w:rPr>
                <w:rFonts w:asciiTheme="minorEastAsia" w:hAnsiTheme="minorEastAsia"/>
                <w:sz w:val="22"/>
              </w:rPr>
            </w:pPr>
            <w:r w:rsidRPr="001A60C1">
              <w:rPr>
                <w:rFonts w:asciiTheme="minorEastAsia" w:hAnsiTheme="minorEastAsia" w:hint="eastAsia"/>
                <w:sz w:val="22"/>
              </w:rPr>
              <w:t>１ ほ場内及びその周辺の雑草の防除に努める。</w:t>
            </w:r>
          </w:p>
          <w:p w14:paraId="42576887" w14:textId="77777777" w:rsidR="00C1236A" w:rsidRPr="001A60C1" w:rsidRDefault="00C1236A" w:rsidP="002D117D">
            <w:pPr>
              <w:ind w:left="134" w:hangingChars="61" w:hanging="134"/>
              <w:jc w:val="left"/>
              <w:rPr>
                <w:rFonts w:asciiTheme="minorEastAsia" w:hAnsiTheme="minorEastAsia"/>
                <w:sz w:val="22"/>
              </w:rPr>
            </w:pPr>
            <w:r w:rsidRPr="001A60C1">
              <w:rPr>
                <w:rFonts w:asciiTheme="minorEastAsia" w:hAnsiTheme="minorEastAsia" w:hint="eastAsia"/>
                <w:sz w:val="22"/>
              </w:rPr>
              <w:t>２</w:t>
            </w:r>
            <w:r w:rsidRPr="001A60C1">
              <w:rPr>
                <w:rFonts w:asciiTheme="minorEastAsia" w:hAnsiTheme="minorEastAsia"/>
                <w:sz w:val="22"/>
              </w:rPr>
              <w:t xml:space="preserve"> </w:t>
            </w:r>
            <w:r w:rsidRPr="001A60C1">
              <w:rPr>
                <w:rFonts w:asciiTheme="minorEastAsia" w:hAnsiTheme="minorEastAsia" w:hint="eastAsia"/>
                <w:sz w:val="22"/>
              </w:rPr>
              <w:t>防虫ネット、紫外線除去フィルム、シルバーマルチ、粘着シート等の活用により、施設内への侵入を防止する。ただし、受粉を目的として蜜蜂等を利用する場合には、紫外線除去フィルムの使用が蜜蜂等の活動に影響を与えることに留意する。</w:t>
            </w:r>
          </w:p>
          <w:p w14:paraId="2E51E01B" w14:textId="77777777" w:rsidR="00C1236A" w:rsidRPr="001A60C1" w:rsidRDefault="00C1236A" w:rsidP="002D117D">
            <w:pPr>
              <w:jc w:val="left"/>
              <w:rPr>
                <w:rFonts w:asciiTheme="minorEastAsia" w:hAnsiTheme="minorEastAsia"/>
                <w:sz w:val="22"/>
              </w:rPr>
            </w:pPr>
            <w:r w:rsidRPr="001A60C1">
              <w:rPr>
                <w:rFonts w:asciiTheme="minorEastAsia" w:hAnsiTheme="minorEastAsia" w:hint="eastAsia"/>
                <w:sz w:val="22"/>
              </w:rPr>
              <w:t>３ 苗を介したほ場への持込みを防ぐため、育苗床での防除を徹底する。</w:t>
            </w:r>
          </w:p>
          <w:p w14:paraId="45DC1925" w14:textId="160F3637" w:rsidR="00C1236A" w:rsidRPr="001A60C1" w:rsidRDefault="00C1236A" w:rsidP="002D117D">
            <w:pPr>
              <w:ind w:left="356" w:hangingChars="162" w:hanging="356"/>
              <w:rPr>
                <w:b/>
                <w:i/>
                <w:sz w:val="22"/>
              </w:rPr>
            </w:pPr>
            <w:r w:rsidRPr="001A60C1">
              <w:rPr>
                <w:rFonts w:asciiTheme="minorEastAsia" w:hAnsiTheme="minorEastAsia" w:hint="eastAsia"/>
                <w:sz w:val="22"/>
              </w:rPr>
              <w:t>４ 土着天敵を活用するため、土着天敵の保護を考えて薬剤を選択する。</w:t>
            </w:r>
          </w:p>
        </w:tc>
      </w:tr>
      <w:tr w:rsidR="00C1236A" w:rsidRPr="00F37CEF" w14:paraId="64D4C621" w14:textId="77777777" w:rsidTr="00C1236A">
        <w:trPr>
          <w:trHeight w:val="70"/>
        </w:trPr>
        <w:tc>
          <w:tcPr>
            <w:tcW w:w="1134" w:type="dxa"/>
            <w:vMerge/>
            <w:hideMark/>
          </w:tcPr>
          <w:p w14:paraId="2A903343" w14:textId="77777777" w:rsidR="00C1236A" w:rsidRPr="001A60C1" w:rsidRDefault="00C1236A" w:rsidP="002D117D">
            <w:pPr>
              <w:rPr>
                <w:rFonts w:ascii="ＭＳ 明朝" w:eastAsia="ＭＳ 明朝" w:hAnsi="ＭＳ 明朝"/>
                <w:spacing w:val="-20"/>
                <w:sz w:val="22"/>
              </w:rPr>
            </w:pPr>
          </w:p>
        </w:tc>
        <w:tc>
          <w:tcPr>
            <w:tcW w:w="1560" w:type="dxa"/>
            <w:hideMark/>
          </w:tcPr>
          <w:p w14:paraId="790B57FE" w14:textId="666E94BB"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ハダニ類</w:t>
            </w:r>
          </w:p>
        </w:tc>
        <w:tc>
          <w:tcPr>
            <w:tcW w:w="6939" w:type="dxa"/>
            <w:hideMark/>
          </w:tcPr>
          <w:p w14:paraId="0A24A736" w14:textId="77777777" w:rsidR="00C1236A" w:rsidRPr="001A60C1" w:rsidRDefault="00C1236A" w:rsidP="002D117D">
            <w:pPr>
              <w:ind w:left="356" w:hangingChars="162" w:hanging="356"/>
              <w:rPr>
                <w:rFonts w:ascii="ＭＳ 明朝" w:eastAsia="ＭＳ 明朝" w:hAnsi="ＭＳ 明朝"/>
                <w:sz w:val="22"/>
              </w:rPr>
            </w:pPr>
            <w:r w:rsidRPr="001A60C1">
              <w:rPr>
                <w:rFonts w:ascii="ＭＳ 明朝" w:eastAsia="ＭＳ 明朝" w:hAnsi="ＭＳ 明朝" w:hint="eastAsia"/>
                <w:sz w:val="22"/>
              </w:rPr>
              <w:t>１　下葉や被害葉は、できるだけ取り除く。</w:t>
            </w:r>
          </w:p>
          <w:p w14:paraId="3B2F80F5" w14:textId="77777777" w:rsidR="00C1236A" w:rsidRPr="001A60C1" w:rsidRDefault="00C1236A" w:rsidP="002D117D">
            <w:pPr>
              <w:ind w:left="356" w:hangingChars="162" w:hanging="356"/>
              <w:rPr>
                <w:bCs/>
                <w:iCs/>
                <w:sz w:val="22"/>
              </w:rPr>
            </w:pPr>
            <w:r w:rsidRPr="001A60C1">
              <w:rPr>
                <w:rFonts w:hint="eastAsia"/>
                <w:bCs/>
                <w:iCs/>
                <w:sz w:val="22"/>
              </w:rPr>
              <w:t>２　ほ場内及びその周辺の雑草の防除に努める。</w:t>
            </w:r>
          </w:p>
          <w:p w14:paraId="433BB67E" w14:textId="287315A4" w:rsidR="00C1236A" w:rsidRPr="001A60C1" w:rsidRDefault="00C1236A" w:rsidP="002D117D">
            <w:pPr>
              <w:rPr>
                <w:rFonts w:ascii="ＭＳ 明朝" w:eastAsia="ＭＳ 明朝" w:hAnsi="ＭＳ 明朝"/>
                <w:sz w:val="22"/>
              </w:rPr>
            </w:pPr>
            <w:r w:rsidRPr="001A60C1">
              <w:rPr>
                <w:rFonts w:hint="eastAsia"/>
                <w:bCs/>
                <w:iCs/>
                <w:sz w:val="22"/>
              </w:rPr>
              <w:t>３　苗を介したほ場への持込みを防ぐため、苗の二酸化炭素くん蒸を実施し、又は育苗床での防除を徹底する。</w:t>
            </w:r>
          </w:p>
        </w:tc>
      </w:tr>
      <w:tr w:rsidR="00C1236A" w:rsidRPr="00F37CEF" w14:paraId="146D66F0" w14:textId="77777777" w:rsidTr="00C1236A">
        <w:trPr>
          <w:trHeight w:val="70"/>
        </w:trPr>
        <w:tc>
          <w:tcPr>
            <w:tcW w:w="1134" w:type="dxa"/>
            <w:vMerge/>
          </w:tcPr>
          <w:p w14:paraId="51C1CF55" w14:textId="77777777" w:rsidR="00C1236A" w:rsidRPr="001A60C1" w:rsidRDefault="00C1236A" w:rsidP="002D117D">
            <w:pPr>
              <w:rPr>
                <w:rFonts w:ascii="ＭＳ 明朝" w:eastAsia="ＭＳ 明朝" w:hAnsi="ＭＳ 明朝"/>
                <w:spacing w:val="-20"/>
                <w:sz w:val="22"/>
              </w:rPr>
            </w:pPr>
          </w:p>
        </w:tc>
        <w:tc>
          <w:tcPr>
            <w:tcW w:w="1560" w:type="dxa"/>
          </w:tcPr>
          <w:p w14:paraId="133BC693" w14:textId="665EB778" w:rsidR="00C1236A" w:rsidRPr="001A60C1" w:rsidRDefault="00C1236A" w:rsidP="002D117D">
            <w:pPr>
              <w:rPr>
                <w:rFonts w:ascii="ＭＳ 明朝" w:eastAsia="ＭＳ 明朝" w:hAnsi="ＭＳ 明朝"/>
                <w:sz w:val="22"/>
              </w:rPr>
            </w:pPr>
            <w:r w:rsidRPr="001A60C1">
              <w:rPr>
                <w:rFonts w:ascii="ＭＳ 明朝" w:eastAsia="ＭＳ 明朝" w:hAnsi="ＭＳ 明朝" w:hint="eastAsia"/>
                <w:sz w:val="22"/>
              </w:rPr>
              <w:t>イチゴメセンチュウ</w:t>
            </w:r>
          </w:p>
        </w:tc>
        <w:tc>
          <w:tcPr>
            <w:tcW w:w="6939" w:type="dxa"/>
          </w:tcPr>
          <w:p w14:paraId="6141CEA8" w14:textId="77777777"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１　被害苗は除去し、ほ場外で処分する。</w:t>
            </w:r>
          </w:p>
          <w:p w14:paraId="34A1E6FD" w14:textId="77777777" w:rsidR="00C1236A" w:rsidRPr="001A60C1" w:rsidRDefault="00C1236A" w:rsidP="002D117D">
            <w:pPr>
              <w:ind w:left="220" w:hangingChars="100" w:hanging="220"/>
              <w:rPr>
                <w:rFonts w:ascii="ＭＳ 明朝" w:eastAsia="ＭＳ 明朝" w:hAnsi="ＭＳ 明朝"/>
                <w:sz w:val="22"/>
              </w:rPr>
            </w:pPr>
            <w:r w:rsidRPr="001A60C1">
              <w:rPr>
                <w:rFonts w:ascii="ＭＳ 明朝" w:eastAsia="ＭＳ 明朝" w:hAnsi="ＭＳ 明朝" w:hint="eastAsia"/>
                <w:sz w:val="22"/>
              </w:rPr>
              <w:t>２　無病苗を定植する。</w:t>
            </w:r>
          </w:p>
          <w:p w14:paraId="773DAEF2" w14:textId="3F07B450" w:rsidR="00C1236A" w:rsidRPr="001A60C1" w:rsidRDefault="00C1236A" w:rsidP="00BD142F">
            <w:pPr>
              <w:rPr>
                <w:rFonts w:ascii="ＭＳ 明朝" w:eastAsia="ＭＳ 明朝" w:hAnsi="ＭＳ 明朝"/>
                <w:sz w:val="22"/>
              </w:rPr>
            </w:pPr>
            <w:r w:rsidRPr="001A60C1">
              <w:rPr>
                <w:rFonts w:ascii="ＭＳ 明朝" w:eastAsia="ＭＳ 明朝" w:hAnsi="ＭＳ 明朝" w:hint="eastAsia"/>
                <w:sz w:val="22"/>
              </w:rPr>
              <w:t>３　連作を避ける。</w:t>
            </w:r>
          </w:p>
        </w:tc>
      </w:tr>
      <w:tr w:rsidR="00E10822" w:rsidRPr="00F37CEF" w14:paraId="13604674" w14:textId="77777777" w:rsidTr="00C1236A">
        <w:trPr>
          <w:trHeight w:val="70"/>
        </w:trPr>
        <w:tc>
          <w:tcPr>
            <w:tcW w:w="1134" w:type="dxa"/>
            <w:vMerge w:val="restart"/>
            <w:hideMark/>
          </w:tcPr>
          <w:p w14:paraId="2BEB0026" w14:textId="77777777" w:rsidR="00E10822" w:rsidRPr="001A60C1" w:rsidRDefault="00E10822" w:rsidP="002D117D">
            <w:pPr>
              <w:rPr>
                <w:rFonts w:ascii="ＭＳ 明朝" w:eastAsia="ＭＳ 明朝" w:hAnsi="ＭＳ 明朝"/>
                <w:spacing w:val="-20"/>
                <w:sz w:val="18"/>
                <w:szCs w:val="18"/>
              </w:rPr>
            </w:pPr>
            <w:r w:rsidRPr="001A60C1">
              <w:rPr>
                <w:rFonts w:ascii="ＭＳ 明朝" w:eastAsia="ＭＳ 明朝" w:hAnsi="ＭＳ 明朝" w:hint="eastAsia"/>
                <w:spacing w:val="-20"/>
                <w:sz w:val="18"/>
                <w:szCs w:val="18"/>
              </w:rPr>
              <w:t>あぶらな科野菜（キャベツ、チンゲンサイ、ひろしまな、ブロッコリー等）</w:t>
            </w:r>
          </w:p>
          <w:p w14:paraId="2AF8708B" w14:textId="3B92C1F2" w:rsidR="00E10822" w:rsidRPr="001A60C1" w:rsidRDefault="00E10822" w:rsidP="002D117D">
            <w:pPr>
              <w:rPr>
                <w:rFonts w:ascii="ＭＳ 明朝" w:eastAsia="ＭＳ 明朝" w:hAnsi="ＭＳ 明朝"/>
                <w:spacing w:val="-20"/>
                <w:sz w:val="18"/>
                <w:szCs w:val="18"/>
              </w:rPr>
            </w:pPr>
            <w:r w:rsidRPr="001A60C1">
              <w:rPr>
                <w:rFonts w:ascii="ＭＳ 明朝" w:eastAsia="ＭＳ 明朝" w:hAnsi="ＭＳ 明朝" w:hint="eastAsia"/>
                <w:spacing w:val="-20"/>
                <w:sz w:val="22"/>
              </w:rPr>
              <w:t>あぶらな科野菜（キャベツ、チンゲンサイ、ひろしまな、ブロッコリー等）</w:t>
            </w:r>
          </w:p>
        </w:tc>
        <w:tc>
          <w:tcPr>
            <w:tcW w:w="1560" w:type="dxa"/>
            <w:hideMark/>
          </w:tcPr>
          <w:p w14:paraId="180247DC" w14:textId="2A88ECA6" w:rsidR="00E10822" w:rsidRPr="001A60C1" w:rsidRDefault="00E10822" w:rsidP="002D117D">
            <w:pPr>
              <w:rPr>
                <w:rFonts w:ascii="ＭＳ 明朝" w:eastAsia="ＭＳ 明朝" w:hAnsi="ＭＳ 明朝"/>
                <w:sz w:val="22"/>
              </w:rPr>
            </w:pPr>
            <w:r w:rsidRPr="001A60C1">
              <w:rPr>
                <w:rFonts w:ascii="ＭＳ 明朝" w:eastAsia="ＭＳ 明朝" w:hAnsi="ＭＳ 明朝" w:hint="eastAsia"/>
                <w:sz w:val="22"/>
              </w:rPr>
              <w:t>根こぶ病</w:t>
            </w:r>
          </w:p>
        </w:tc>
        <w:tc>
          <w:tcPr>
            <w:tcW w:w="6939" w:type="dxa"/>
            <w:hideMark/>
          </w:tcPr>
          <w:p w14:paraId="61EB5BB1" w14:textId="77777777" w:rsidR="00E10822" w:rsidRPr="001A60C1" w:rsidRDefault="00E10822" w:rsidP="00233E42">
            <w:pPr>
              <w:rPr>
                <w:rFonts w:ascii="ＭＳ 明朝" w:eastAsia="ＭＳ 明朝" w:hAnsi="ＭＳ 明朝"/>
                <w:sz w:val="22"/>
              </w:rPr>
            </w:pPr>
            <w:r w:rsidRPr="001A60C1">
              <w:rPr>
                <w:rFonts w:ascii="ＭＳ 明朝" w:eastAsia="ＭＳ 明朝" w:hAnsi="ＭＳ 明朝" w:hint="eastAsia"/>
                <w:sz w:val="22"/>
              </w:rPr>
              <w:t>１　連作を避ける。</w:t>
            </w:r>
          </w:p>
          <w:p w14:paraId="1D2988C5" w14:textId="77777777" w:rsidR="00E10822" w:rsidRPr="001A60C1" w:rsidRDefault="00E10822"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２　酸性土壌で発病が多くなるので、石灰資材等を用いて、ｐＨを上げる（ｐＨ7.2を目標）。</w:t>
            </w:r>
          </w:p>
          <w:p w14:paraId="5D709D85" w14:textId="77777777" w:rsidR="00E10822" w:rsidRPr="001A60C1" w:rsidRDefault="00E10822"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３　耐病性品種を栽培する。</w:t>
            </w:r>
          </w:p>
          <w:p w14:paraId="4457DABF" w14:textId="77777777" w:rsidR="00E10822" w:rsidRPr="001A60C1" w:rsidRDefault="00E10822"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４　移植栽培により初期発病を抑制する。</w:t>
            </w:r>
          </w:p>
          <w:p w14:paraId="796FACA5" w14:textId="77777777" w:rsidR="00E10822" w:rsidRPr="001A60C1" w:rsidRDefault="00E10822"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５　排水の良いほ場を選ぶ。また、排水の悪いほ場の場合は、高畝にして排水を促す。</w:t>
            </w:r>
          </w:p>
          <w:p w14:paraId="4C3F3F49" w14:textId="77777777" w:rsidR="00E10822" w:rsidRPr="001A60C1" w:rsidRDefault="00E10822"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６　発病株を除去し、ほ場外で処分する。</w:t>
            </w:r>
          </w:p>
          <w:p w14:paraId="44FC0533" w14:textId="316BAB69" w:rsidR="00E10822" w:rsidRPr="001A60C1" w:rsidRDefault="00E10822" w:rsidP="002D117D">
            <w:pPr>
              <w:rPr>
                <w:rFonts w:ascii="ＭＳ 明朝" w:eastAsia="ＭＳ 明朝" w:hAnsi="ＭＳ 明朝"/>
                <w:sz w:val="22"/>
              </w:rPr>
            </w:pPr>
            <w:r w:rsidRPr="001A60C1">
              <w:rPr>
                <w:rFonts w:ascii="ＭＳ 明朝" w:eastAsia="ＭＳ 明朝" w:hAnsi="ＭＳ 明朝" w:hint="eastAsia"/>
                <w:sz w:val="22"/>
              </w:rPr>
              <w:t>７　土壌消毒を行う。</w:t>
            </w:r>
          </w:p>
        </w:tc>
      </w:tr>
      <w:tr w:rsidR="00E10822" w:rsidRPr="00F37CEF" w14:paraId="76130B33" w14:textId="77777777" w:rsidTr="00407CEF">
        <w:trPr>
          <w:trHeight w:val="70"/>
        </w:trPr>
        <w:tc>
          <w:tcPr>
            <w:tcW w:w="1134" w:type="dxa"/>
            <w:vMerge/>
          </w:tcPr>
          <w:p w14:paraId="782D4049" w14:textId="13799D43" w:rsidR="00E10822" w:rsidRPr="001A60C1" w:rsidRDefault="00E10822" w:rsidP="00233E42">
            <w:pPr>
              <w:rPr>
                <w:rFonts w:ascii="ＭＳ 明朝" w:eastAsia="ＭＳ 明朝" w:hAnsi="ＭＳ 明朝"/>
                <w:spacing w:val="-20"/>
                <w:sz w:val="22"/>
              </w:rPr>
            </w:pPr>
          </w:p>
        </w:tc>
        <w:tc>
          <w:tcPr>
            <w:tcW w:w="1560" w:type="dxa"/>
          </w:tcPr>
          <w:p w14:paraId="7B08361D" w14:textId="12D9D4F4" w:rsidR="00E10822" w:rsidRPr="001A60C1" w:rsidRDefault="00E10822" w:rsidP="00233E42">
            <w:pPr>
              <w:rPr>
                <w:rFonts w:ascii="ＭＳ 明朝" w:eastAsia="ＭＳ 明朝" w:hAnsi="ＭＳ 明朝"/>
                <w:sz w:val="22"/>
              </w:rPr>
            </w:pPr>
            <w:r w:rsidRPr="001A60C1">
              <w:rPr>
                <w:rFonts w:ascii="ＭＳ 明朝" w:eastAsia="ＭＳ 明朝" w:hAnsi="ＭＳ 明朝" w:hint="eastAsia"/>
                <w:sz w:val="22"/>
              </w:rPr>
              <w:t>コナガ</w:t>
            </w:r>
          </w:p>
        </w:tc>
        <w:tc>
          <w:tcPr>
            <w:tcW w:w="6939" w:type="dxa"/>
          </w:tcPr>
          <w:p w14:paraId="1926FB37" w14:textId="77777777" w:rsidR="00E10822" w:rsidRPr="001A60C1" w:rsidRDefault="00E10822" w:rsidP="00233E42">
            <w:pPr>
              <w:rPr>
                <w:rFonts w:ascii="ＭＳ 明朝" w:eastAsia="ＭＳ 明朝" w:hAnsi="ＭＳ 明朝"/>
                <w:sz w:val="22"/>
              </w:rPr>
            </w:pPr>
            <w:r w:rsidRPr="001A60C1">
              <w:rPr>
                <w:rFonts w:ascii="ＭＳ 明朝" w:eastAsia="ＭＳ 明朝" w:hAnsi="ＭＳ 明朝" w:hint="eastAsia"/>
                <w:sz w:val="22"/>
              </w:rPr>
              <w:t>１　防虫ネット等の使用により、成虫の飛来及び産卵を防ぐ。</w:t>
            </w:r>
          </w:p>
          <w:p w14:paraId="600504DA" w14:textId="77777777" w:rsidR="00E10822" w:rsidRPr="001A60C1" w:rsidRDefault="00E10822" w:rsidP="00233E42">
            <w:pPr>
              <w:rPr>
                <w:rFonts w:ascii="ＭＳ 明朝" w:eastAsia="ＭＳ 明朝" w:hAnsi="ＭＳ 明朝"/>
                <w:sz w:val="22"/>
              </w:rPr>
            </w:pPr>
            <w:r w:rsidRPr="001A60C1">
              <w:rPr>
                <w:rFonts w:ascii="ＭＳ 明朝" w:eastAsia="ＭＳ 明朝" w:hAnsi="ＭＳ 明朝" w:hint="eastAsia"/>
                <w:sz w:val="22"/>
              </w:rPr>
              <w:t>２　交信かく乱剤を使用する。</w:t>
            </w:r>
          </w:p>
          <w:p w14:paraId="0510F1A5" w14:textId="012C487F" w:rsidR="00E10822" w:rsidRPr="001A60C1" w:rsidRDefault="00E10822" w:rsidP="00233E42">
            <w:pPr>
              <w:rPr>
                <w:rFonts w:ascii="ＭＳ 明朝" w:eastAsia="ＭＳ 明朝" w:hAnsi="ＭＳ 明朝"/>
                <w:sz w:val="22"/>
              </w:rPr>
            </w:pPr>
          </w:p>
        </w:tc>
      </w:tr>
      <w:tr w:rsidR="00BD142F" w:rsidRPr="00F37CEF" w14:paraId="52255162" w14:textId="77777777" w:rsidTr="00BD142F">
        <w:trPr>
          <w:trHeight w:val="70"/>
        </w:trPr>
        <w:tc>
          <w:tcPr>
            <w:tcW w:w="1134" w:type="dxa"/>
            <w:vMerge w:val="restart"/>
            <w:tcBorders>
              <w:top w:val="single" w:sz="4" w:space="0" w:color="auto"/>
            </w:tcBorders>
          </w:tcPr>
          <w:p w14:paraId="428CA33E" w14:textId="77777777" w:rsidR="00BD142F" w:rsidRPr="001A60C1" w:rsidRDefault="00BD142F" w:rsidP="00233E42">
            <w:pPr>
              <w:rPr>
                <w:rFonts w:ascii="ＭＳ 明朝" w:eastAsia="ＭＳ 明朝" w:hAnsi="ＭＳ 明朝"/>
                <w:spacing w:val="-20"/>
                <w:sz w:val="22"/>
              </w:rPr>
            </w:pPr>
            <w:r w:rsidRPr="001A60C1">
              <w:rPr>
                <w:rFonts w:ascii="ＭＳ 明朝" w:eastAsia="ＭＳ 明朝" w:hAnsi="ＭＳ 明朝" w:hint="eastAsia"/>
                <w:spacing w:val="-20"/>
                <w:sz w:val="22"/>
              </w:rPr>
              <w:t>きゃべつ</w:t>
            </w:r>
          </w:p>
          <w:p w14:paraId="285F5DD6" w14:textId="77777777" w:rsidR="00BD142F" w:rsidRPr="001A60C1" w:rsidRDefault="00BD142F" w:rsidP="00233E42">
            <w:pPr>
              <w:rPr>
                <w:rFonts w:ascii="ＭＳ 明朝" w:eastAsia="ＭＳ 明朝" w:hAnsi="ＭＳ 明朝"/>
                <w:spacing w:val="-20"/>
                <w:sz w:val="22"/>
              </w:rPr>
            </w:pPr>
          </w:p>
          <w:p w14:paraId="48B36B2E" w14:textId="77777777" w:rsidR="00BD142F" w:rsidRPr="001A60C1" w:rsidRDefault="00BD142F" w:rsidP="00233E42">
            <w:pPr>
              <w:rPr>
                <w:rFonts w:ascii="ＭＳ 明朝" w:eastAsia="ＭＳ 明朝" w:hAnsi="ＭＳ 明朝"/>
                <w:spacing w:val="-20"/>
                <w:sz w:val="22"/>
              </w:rPr>
            </w:pPr>
          </w:p>
        </w:tc>
        <w:tc>
          <w:tcPr>
            <w:tcW w:w="1560" w:type="dxa"/>
          </w:tcPr>
          <w:p w14:paraId="2623ACC3" w14:textId="6CAD39F3"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軟腐病</w:t>
            </w:r>
          </w:p>
        </w:tc>
        <w:tc>
          <w:tcPr>
            <w:tcW w:w="6939" w:type="dxa"/>
          </w:tcPr>
          <w:p w14:paraId="0E41D651" w14:textId="77777777"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１　無病地で栽培する。</w:t>
            </w:r>
            <w:r w:rsidRPr="001A60C1">
              <w:rPr>
                <w:rFonts w:ascii="ＭＳ 明朝" w:eastAsia="ＭＳ 明朝" w:hAnsi="ＭＳ 明朝" w:hint="eastAsia"/>
                <w:sz w:val="22"/>
              </w:rPr>
              <w:br/>
              <w:t>２　排水の良いほ場を選び、高畝栽培により排水を促す。</w:t>
            </w:r>
            <w:r w:rsidRPr="001A60C1">
              <w:rPr>
                <w:rFonts w:ascii="ＭＳ 明朝" w:eastAsia="ＭＳ 明朝" w:hAnsi="ＭＳ 明朝" w:hint="eastAsia"/>
                <w:sz w:val="22"/>
              </w:rPr>
              <w:br/>
              <w:t>３　高温時に発生しやすいので、秋作は、極端な早まきをしない。</w:t>
            </w:r>
            <w:r w:rsidRPr="001A60C1">
              <w:rPr>
                <w:rFonts w:ascii="ＭＳ 明朝" w:eastAsia="ＭＳ 明朝" w:hAnsi="ＭＳ 明朝" w:hint="eastAsia"/>
                <w:sz w:val="22"/>
              </w:rPr>
              <w:br/>
              <w:t>４　あぶらな科作物の連作を避ける。</w:t>
            </w:r>
          </w:p>
          <w:p w14:paraId="41A781A4" w14:textId="0EC78F49"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５　傷口から感染するので、害虫防除（キスジノミハムシ、ヨトウムシ等）を行い、食害をなくす。</w:t>
            </w:r>
          </w:p>
        </w:tc>
      </w:tr>
      <w:tr w:rsidR="00BD142F" w:rsidRPr="00F37CEF" w14:paraId="38FD87F5" w14:textId="77777777" w:rsidTr="00C1236A">
        <w:trPr>
          <w:trHeight w:val="70"/>
        </w:trPr>
        <w:tc>
          <w:tcPr>
            <w:tcW w:w="1134" w:type="dxa"/>
            <w:vMerge/>
          </w:tcPr>
          <w:p w14:paraId="6A946229" w14:textId="34C1036B" w:rsidR="00BD142F" w:rsidRPr="001A60C1" w:rsidRDefault="00BD142F" w:rsidP="00233E42">
            <w:pPr>
              <w:rPr>
                <w:rFonts w:ascii="ＭＳ 明朝" w:eastAsia="ＭＳ 明朝" w:hAnsi="ＭＳ 明朝"/>
                <w:spacing w:val="-20"/>
                <w:sz w:val="22"/>
              </w:rPr>
            </w:pPr>
          </w:p>
        </w:tc>
        <w:tc>
          <w:tcPr>
            <w:tcW w:w="1560" w:type="dxa"/>
          </w:tcPr>
          <w:p w14:paraId="59869E94" w14:textId="162EFB73"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黒腐病</w:t>
            </w:r>
          </w:p>
        </w:tc>
        <w:tc>
          <w:tcPr>
            <w:tcW w:w="6939" w:type="dxa"/>
          </w:tcPr>
          <w:p w14:paraId="456EB79D" w14:textId="77777777"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１　無病種子を用い、無病地で栽培する。</w:t>
            </w:r>
            <w:r w:rsidRPr="001A60C1">
              <w:rPr>
                <w:rFonts w:ascii="ＭＳ 明朝" w:eastAsia="ＭＳ 明朝" w:hAnsi="ＭＳ 明朝" w:hint="eastAsia"/>
                <w:sz w:val="22"/>
              </w:rPr>
              <w:br/>
              <w:t>２　発病株を除去し、ほ場外で処分する。</w:t>
            </w:r>
          </w:p>
          <w:p w14:paraId="1C7E6BE2" w14:textId="4386D8E1"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３　連作を避け、発病地ではあぶらな科作物以外の作物を２年間以上栽培する。</w:t>
            </w:r>
          </w:p>
        </w:tc>
      </w:tr>
      <w:tr w:rsidR="00BD142F" w:rsidRPr="00F37CEF" w14:paraId="15CE6772" w14:textId="77777777" w:rsidTr="00C1236A">
        <w:trPr>
          <w:trHeight w:val="70"/>
        </w:trPr>
        <w:tc>
          <w:tcPr>
            <w:tcW w:w="1134" w:type="dxa"/>
            <w:vMerge/>
          </w:tcPr>
          <w:p w14:paraId="5923F02A" w14:textId="77777777" w:rsidR="00BD142F" w:rsidRPr="001A60C1" w:rsidRDefault="00BD142F" w:rsidP="00233E42">
            <w:pPr>
              <w:rPr>
                <w:rFonts w:ascii="ＭＳ 明朝" w:eastAsia="ＭＳ 明朝" w:hAnsi="ＭＳ 明朝"/>
                <w:spacing w:val="-20"/>
                <w:sz w:val="22"/>
              </w:rPr>
            </w:pPr>
          </w:p>
        </w:tc>
        <w:tc>
          <w:tcPr>
            <w:tcW w:w="1560" w:type="dxa"/>
          </w:tcPr>
          <w:p w14:paraId="1C2B0420" w14:textId="77777777"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萎黄病</w:t>
            </w:r>
          </w:p>
          <w:p w14:paraId="3949FEDD" w14:textId="77777777" w:rsidR="00BD142F" w:rsidRPr="001A60C1" w:rsidRDefault="00BD142F" w:rsidP="00233E42">
            <w:pPr>
              <w:rPr>
                <w:rFonts w:ascii="ＭＳ 明朝" w:eastAsia="ＭＳ 明朝" w:hAnsi="ＭＳ 明朝"/>
                <w:sz w:val="22"/>
              </w:rPr>
            </w:pPr>
          </w:p>
          <w:p w14:paraId="66C349D0" w14:textId="77777777" w:rsidR="00BD142F" w:rsidRPr="001A60C1" w:rsidRDefault="00BD142F" w:rsidP="00233E42">
            <w:pPr>
              <w:rPr>
                <w:rFonts w:ascii="ＭＳ 明朝" w:eastAsia="ＭＳ 明朝" w:hAnsi="ＭＳ 明朝"/>
                <w:sz w:val="22"/>
              </w:rPr>
            </w:pPr>
          </w:p>
          <w:p w14:paraId="52C15732" w14:textId="273AF739" w:rsidR="00BD142F" w:rsidRPr="001A60C1" w:rsidRDefault="00BD142F" w:rsidP="00233E42">
            <w:pPr>
              <w:rPr>
                <w:rFonts w:ascii="ＭＳ 明朝" w:eastAsia="ＭＳ 明朝" w:hAnsi="ＭＳ 明朝"/>
                <w:sz w:val="22"/>
              </w:rPr>
            </w:pPr>
          </w:p>
        </w:tc>
        <w:tc>
          <w:tcPr>
            <w:tcW w:w="6939" w:type="dxa"/>
          </w:tcPr>
          <w:p w14:paraId="56C67AF1" w14:textId="77777777"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１　耐病性品種を栽培する。</w:t>
            </w:r>
          </w:p>
          <w:p w14:paraId="176751EF" w14:textId="77777777"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２　床土消毒、輪作等を励行しほ場に病原菌をもち込まない。</w:t>
            </w:r>
          </w:p>
          <w:p w14:paraId="71BF0441" w14:textId="77777777"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３　あぶらな科作物の連作を避ける。</w:t>
            </w:r>
          </w:p>
          <w:p w14:paraId="481327ED" w14:textId="77777777" w:rsidR="00BD142F" w:rsidRPr="001A60C1" w:rsidRDefault="00BD142F" w:rsidP="00233E42">
            <w:pPr>
              <w:rPr>
                <w:rFonts w:ascii="ＭＳ 明朝" w:eastAsia="ＭＳ 明朝" w:hAnsi="ＭＳ 明朝"/>
                <w:sz w:val="22"/>
              </w:rPr>
            </w:pPr>
            <w:r w:rsidRPr="001A60C1">
              <w:rPr>
                <w:rFonts w:ascii="ＭＳ 明朝" w:eastAsia="ＭＳ 明朝" w:hAnsi="ＭＳ 明朝" w:hint="eastAsia"/>
                <w:sz w:val="22"/>
              </w:rPr>
              <w:t>４　土壌中に加里分が不足すると発生しやすいのでこれを防ぐ。</w:t>
            </w:r>
          </w:p>
          <w:p w14:paraId="21EF81BF" w14:textId="77777777" w:rsidR="00BD142F" w:rsidRPr="001A60C1" w:rsidRDefault="00BD142F" w:rsidP="00233E42">
            <w:pPr>
              <w:rPr>
                <w:rFonts w:ascii="ＭＳ 明朝" w:eastAsia="ＭＳ 明朝" w:hAnsi="ＭＳ 明朝"/>
                <w:sz w:val="22"/>
              </w:rPr>
            </w:pPr>
          </w:p>
          <w:p w14:paraId="5E3AEE22" w14:textId="6CF38F1F" w:rsidR="00BD142F" w:rsidRPr="001A60C1" w:rsidRDefault="00BD142F" w:rsidP="00233E42">
            <w:pPr>
              <w:rPr>
                <w:rFonts w:ascii="ＭＳ 明朝" w:eastAsia="ＭＳ 明朝" w:hAnsi="ＭＳ 明朝"/>
                <w:sz w:val="22"/>
              </w:rPr>
            </w:pPr>
          </w:p>
        </w:tc>
      </w:tr>
      <w:tr w:rsidR="00C1236A" w:rsidRPr="00F37CEF" w14:paraId="2CE7B388" w14:textId="77777777" w:rsidTr="00C1236A">
        <w:trPr>
          <w:trHeight w:val="70"/>
        </w:trPr>
        <w:tc>
          <w:tcPr>
            <w:tcW w:w="1134" w:type="dxa"/>
          </w:tcPr>
          <w:p w14:paraId="0AE0706E" w14:textId="77777777" w:rsidR="00BD142F" w:rsidRPr="001A60C1" w:rsidRDefault="00BD142F" w:rsidP="00BD142F">
            <w:pPr>
              <w:rPr>
                <w:rFonts w:ascii="ＭＳ 明朝" w:eastAsia="ＭＳ 明朝" w:hAnsi="ＭＳ 明朝"/>
                <w:sz w:val="22"/>
              </w:rPr>
            </w:pPr>
            <w:r w:rsidRPr="001A60C1">
              <w:rPr>
                <w:rFonts w:ascii="ＭＳ 明朝" w:eastAsia="ＭＳ 明朝" w:hAnsi="ＭＳ 明朝"/>
                <w:sz w:val="22"/>
              </w:rPr>
              <w:t>こまつな</w:t>
            </w:r>
          </w:p>
          <w:p w14:paraId="7A3245F2" w14:textId="4FDF40AC" w:rsidR="00C1236A" w:rsidRPr="001A60C1" w:rsidRDefault="00C1236A" w:rsidP="00233E42">
            <w:pPr>
              <w:rPr>
                <w:rFonts w:ascii="ＭＳ 明朝" w:eastAsia="ＭＳ 明朝" w:hAnsi="ＭＳ 明朝"/>
                <w:spacing w:val="-20"/>
                <w:sz w:val="22"/>
              </w:rPr>
            </w:pPr>
          </w:p>
        </w:tc>
        <w:tc>
          <w:tcPr>
            <w:tcW w:w="1560" w:type="dxa"/>
          </w:tcPr>
          <w:p w14:paraId="7C513D45" w14:textId="77777777" w:rsidR="00C1236A" w:rsidRPr="001A60C1" w:rsidRDefault="00C1236A" w:rsidP="00233E42">
            <w:pPr>
              <w:rPr>
                <w:rFonts w:ascii="ＭＳ 明朝" w:eastAsia="ＭＳ 明朝" w:hAnsi="ＭＳ 明朝"/>
                <w:sz w:val="22"/>
              </w:rPr>
            </w:pPr>
            <w:r w:rsidRPr="001A60C1">
              <w:rPr>
                <w:rFonts w:ascii="ＭＳ 明朝" w:eastAsia="ＭＳ 明朝" w:hAnsi="ＭＳ 明朝" w:hint="eastAsia"/>
                <w:sz w:val="22"/>
              </w:rPr>
              <w:t>白さび病</w:t>
            </w:r>
            <w:r w:rsidRPr="001A60C1">
              <w:rPr>
                <w:rFonts w:ascii="ＭＳ 明朝" w:eastAsia="ＭＳ 明朝" w:hAnsi="ＭＳ 明朝" w:hint="eastAsia"/>
                <w:sz w:val="22"/>
              </w:rPr>
              <w:br/>
              <w:t>炭疽病</w:t>
            </w:r>
          </w:p>
          <w:p w14:paraId="75B2405C" w14:textId="77777777" w:rsidR="00C1236A" w:rsidRPr="001A60C1" w:rsidRDefault="00C1236A" w:rsidP="00233E42">
            <w:pPr>
              <w:rPr>
                <w:rFonts w:ascii="ＭＳ 明朝" w:eastAsia="ＭＳ 明朝" w:hAnsi="ＭＳ 明朝"/>
                <w:sz w:val="22"/>
              </w:rPr>
            </w:pPr>
          </w:p>
        </w:tc>
        <w:tc>
          <w:tcPr>
            <w:tcW w:w="6939" w:type="dxa"/>
          </w:tcPr>
          <w:p w14:paraId="53A88BCF" w14:textId="77777777" w:rsidR="00C1236A" w:rsidRPr="001A60C1" w:rsidRDefault="00C1236A" w:rsidP="00233E42">
            <w:pPr>
              <w:rPr>
                <w:rFonts w:ascii="ＭＳ 明朝" w:eastAsia="ＭＳ 明朝" w:hAnsi="ＭＳ 明朝"/>
                <w:sz w:val="22"/>
              </w:rPr>
            </w:pPr>
            <w:r w:rsidRPr="001A60C1">
              <w:rPr>
                <w:rFonts w:ascii="ＭＳ 明朝" w:eastAsia="ＭＳ 明朝" w:hAnsi="ＭＳ 明朝" w:hint="eastAsia"/>
                <w:sz w:val="22"/>
              </w:rPr>
              <w:t>１　発病株を除去し、ほ場外で処分する。</w:t>
            </w:r>
          </w:p>
          <w:p w14:paraId="040854E7" w14:textId="77777777" w:rsidR="00C1236A" w:rsidRPr="001A60C1" w:rsidRDefault="00C1236A" w:rsidP="00233E42">
            <w:pPr>
              <w:ind w:left="174" w:hangingChars="79" w:hanging="174"/>
              <w:rPr>
                <w:rFonts w:ascii="ＭＳ 明朝" w:eastAsia="ＭＳ 明朝" w:hAnsi="ＭＳ 明朝"/>
                <w:sz w:val="22"/>
              </w:rPr>
            </w:pPr>
            <w:r w:rsidRPr="001A60C1">
              <w:rPr>
                <w:rFonts w:ascii="ＭＳ 明朝" w:eastAsia="ＭＳ 明朝" w:hAnsi="ＭＳ 明朝" w:hint="eastAsia"/>
                <w:sz w:val="22"/>
              </w:rPr>
              <w:t>２　過繁茂になると高湿度が維持され、発生とまん延を助長するのでは種量は適正にする。</w:t>
            </w:r>
          </w:p>
          <w:p w14:paraId="4EADC715" w14:textId="77777777" w:rsidR="00C1236A" w:rsidRPr="001A60C1" w:rsidRDefault="00C1236A" w:rsidP="00233E42">
            <w:pPr>
              <w:rPr>
                <w:rFonts w:ascii="ＭＳ 明朝" w:eastAsia="ＭＳ 明朝" w:hAnsi="ＭＳ 明朝"/>
                <w:sz w:val="22"/>
              </w:rPr>
            </w:pPr>
            <w:r w:rsidRPr="001A60C1">
              <w:rPr>
                <w:rFonts w:ascii="ＭＳ 明朝" w:eastAsia="ＭＳ 明朝" w:hAnsi="ＭＳ 明朝" w:hint="eastAsia"/>
                <w:sz w:val="22"/>
              </w:rPr>
              <w:t>３　あぶらな科作物の連作を避ける。</w:t>
            </w:r>
          </w:p>
          <w:p w14:paraId="7BBB4E10" w14:textId="77777777" w:rsidR="00C1236A" w:rsidRPr="001A60C1" w:rsidRDefault="00C1236A" w:rsidP="00233E42">
            <w:pPr>
              <w:rPr>
                <w:rFonts w:ascii="ＭＳ 明朝" w:eastAsia="ＭＳ 明朝" w:hAnsi="ＭＳ 明朝"/>
                <w:sz w:val="22"/>
              </w:rPr>
            </w:pPr>
            <w:r w:rsidRPr="001A60C1">
              <w:rPr>
                <w:rFonts w:ascii="ＭＳ 明朝" w:eastAsia="ＭＳ 明朝" w:hAnsi="ＭＳ 明朝" w:hint="eastAsia"/>
                <w:sz w:val="22"/>
              </w:rPr>
              <w:t>４　露地では降雨時に雨水の排水に努める。</w:t>
            </w:r>
          </w:p>
          <w:p w14:paraId="525BF58B" w14:textId="5BAEA90E" w:rsidR="00C1236A" w:rsidRPr="001A60C1" w:rsidRDefault="00C1236A" w:rsidP="00233E42">
            <w:pPr>
              <w:rPr>
                <w:rFonts w:ascii="ＭＳ 明朝" w:eastAsia="ＭＳ 明朝" w:hAnsi="ＭＳ 明朝"/>
                <w:sz w:val="22"/>
              </w:rPr>
            </w:pPr>
            <w:r w:rsidRPr="001A60C1">
              <w:rPr>
                <w:rFonts w:ascii="ＭＳ 明朝" w:eastAsia="ＭＳ 明朝" w:hAnsi="ＭＳ 明朝" w:hint="eastAsia"/>
                <w:sz w:val="22"/>
              </w:rPr>
              <w:t xml:space="preserve">５　</w:t>
            </w:r>
            <w:r w:rsidRPr="001A60C1">
              <w:rPr>
                <w:rFonts w:ascii="ＭＳ 明朝" w:hAnsi="ＭＳ 明朝" w:hint="eastAsia"/>
                <w:sz w:val="22"/>
              </w:rPr>
              <w:t>ハウス栽培を行う。</w:t>
            </w:r>
          </w:p>
        </w:tc>
      </w:tr>
      <w:tr w:rsidR="00C1236A" w:rsidRPr="00F37CEF" w14:paraId="399E8F72" w14:textId="77777777" w:rsidTr="00C1236A">
        <w:trPr>
          <w:trHeight w:val="70"/>
        </w:trPr>
        <w:tc>
          <w:tcPr>
            <w:tcW w:w="1134" w:type="dxa"/>
          </w:tcPr>
          <w:p w14:paraId="4604564F" w14:textId="77777777" w:rsidR="00BD142F" w:rsidRDefault="00BD142F" w:rsidP="00BD142F">
            <w:pPr>
              <w:rPr>
                <w:rFonts w:ascii="ＭＳ 明朝" w:eastAsia="ＭＳ 明朝" w:hAnsi="ＭＳ 明朝"/>
                <w:sz w:val="22"/>
              </w:rPr>
            </w:pPr>
            <w:r>
              <w:rPr>
                <w:rFonts w:ascii="ＭＳ 明朝" w:eastAsia="ＭＳ 明朝" w:hAnsi="ＭＳ 明朝" w:hint="eastAsia"/>
                <w:sz w:val="22"/>
              </w:rPr>
              <w:t>ひろしまな</w:t>
            </w:r>
          </w:p>
          <w:p w14:paraId="3C2C906C" w14:textId="3084F1F1" w:rsidR="00C1236A" w:rsidRDefault="00C1236A" w:rsidP="00BD142F">
            <w:pPr>
              <w:rPr>
                <w:rFonts w:ascii="ＭＳ 明朝" w:eastAsia="ＭＳ 明朝" w:hAnsi="ＭＳ 明朝"/>
                <w:spacing w:val="-20"/>
                <w:sz w:val="22"/>
              </w:rPr>
            </w:pPr>
          </w:p>
        </w:tc>
        <w:tc>
          <w:tcPr>
            <w:tcW w:w="1560" w:type="dxa"/>
          </w:tcPr>
          <w:p w14:paraId="14AD53D5" w14:textId="569877FE" w:rsidR="00C1236A" w:rsidRPr="007B6011" w:rsidRDefault="00C1236A" w:rsidP="00233E42">
            <w:pPr>
              <w:rPr>
                <w:rFonts w:ascii="ＭＳ 明朝" w:eastAsia="ＭＳ 明朝" w:hAnsi="ＭＳ 明朝"/>
                <w:sz w:val="22"/>
              </w:rPr>
            </w:pPr>
            <w:r w:rsidRPr="007B6011">
              <w:rPr>
                <w:rFonts w:ascii="ＭＳ 明朝" w:eastAsia="ＭＳ 明朝" w:hAnsi="ＭＳ 明朝" w:hint="eastAsia"/>
                <w:sz w:val="22"/>
              </w:rPr>
              <w:t>白さび病</w:t>
            </w:r>
          </w:p>
        </w:tc>
        <w:tc>
          <w:tcPr>
            <w:tcW w:w="6939" w:type="dxa"/>
          </w:tcPr>
          <w:p w14:paraId="64E79828" w14:textId="77777777" w:rsidR="00C1236A" w:rsidRPr="00657829" w:rsidRDefault="00C1236A" w:rsidP="00233E42">
            <w:pPr>
              <w:ind w:leftChars="15" w:left="31"/>
              <w:rPr>
                <w:rFonts w:ascii="ＭＳ 明朝" w:eastAsia="ＭＳ 明朝" w:hAnsi="ＭＳ 明朝"/>
                <w:sz w:val="22"/>
              </w:rPr>
            </w:pPr>
            <w:r w:rsidRPr="00657829">
              <w:rPr>
                <w:rFonts w:ascii="ＭＳ 明朝" w:eastAsia="ＭＳ 明朝" w:hAnsi="ＭＳ 明朝" w:hint="eastAsia"/>
                <w:sz w:val="22"/>
              </w:rPr>
              <w:t>１　発病株を除去し、ほ場外で処分する。</w:t>
            </w:r>
          </w:p>
          <w:p w14:paraId="23C53204" w14:textId="77777777" w:rsidR="00C1236A" w:rsidRPr="00657829" w:rsidRDefault="00C1236A" w:rsidP="00233E42">
            <w:pPr>
              <w:ind w:leftChars="15" w:left="31"/>
              <w:rPr>
                <w:rFonts w:ascii="ＭＳ 明朝" w:eastAsia="ＭＳ 明朝" w:hAnsi="ＭＳ 明朝"/>
                <w:sz w:val="22"/>
              </w:rPr>
            </w:pPr>
            <w:r w:rsidRPr="00657829">
              <w:rPr>
                <w:rFonts w:ascii="ＭＳ 明朝" w:eastAsia="ＭＳ 明朝" w:hAnsi="ＭＳ 明朝" w:hint="eastAsia"/>
                <w:sz w:val="22"/>
              </w:rPr>
              <w:t>２　自家採種する場合、健全株を親株として利用する。</w:t>
            </w:r>
          </w:p>
          <w:p w14:paraId="5875C8A0" w14:textId="5F1C841D" w:rsidR="00C1236A" w:rsidRPr="00657829" w:rsidRDefault="00C1236A" w:rsidP="00233E42">
            <w:pPr>
              <w:rPr>
                <w:rFonts w:ascii="ＭＳ 明朝" w:eastAsia="ＭＳ 明朝" w:hAnsi="ＭＳ 明朝"/>
                <w:sz w:val="22"/>
              </w:rPr>
            </w:pPr>
            <w:r w:rsidRPr="00657829">
              <w:rPr>
                <w:rFonts w:ascii="ＭＳ 明朝" w:eastAsia="ＭＳ 明朝" w:hAnsi="ＭＳ 明朝" w:hint="eastAsia"/>
                <w:sz w:val="22"/>
              </w:rPr>
              <w:t>３  あぶらな科作物の連作を避ける。</w:t>
            </w:r>
          </w:p>
        </w:tc>
      </w:tr>
      <w:tr w:rsidR="00BD142F" w:rsidRPr="00F37CEF" w14:paraId="51C6C491" w14:textId="77777777" w:rsidTr="00C1236A">
        <w:trPr>
          <w:trHeight w:val="70"/>
        </w:trPr>
        <w:tc>
          <w:tcPr>
            <w:tcW w:w="1134" w:type="dxa"/>
            <w:vMerge w:val="restart"/>
          </w:tcPr>
          <w:p w14:paraId="39D847E8" w14:textId="77777777" w:rsidR="00BD142F" w:rsidRPr="007B6011" w:rsidRDefault="00BD142F" w:rsidP="00233E42">
            <w:pPr>
              <w:rPr>
                <w:rFonts w:ascii="ＭＳ 明朝" w:eastAsia="ＭＳ 明朝" w:hAnsi="ＭＳ 明朝"/>
                <w:spacing w:val="-20"/>
                <w:sz w:val="22"/>
              </w:rPr>
            </w:pPr>
            <w:r>
              <w:rPr>
                <w:rFonts w:ascii="ＭＳ 明朝" w:eastAsia="ＭＳ 明朝" w:hAnsi="ＭＳ 明朝" w:hint="eastAsia"/>
                <w:spacing w:val="-20"/>
                <w:sz w:val="22"/>
              </w:rPr>
              <w:t>ほうれんそう</w:t>
            </w:r>
          </w:p>
          <w:p w14:paraId="394B587D" w14:textId="1B25F432" w:rsidR="00BD142F" w:rsidRDefault="00BD142F" w:rsidP="00233E42">
            <w:pPr>
              <w:rPr>
                <w:rFonts w:ascii="ＭＳ 明朝" w:eastAsia="ＭＳ 明朝" w:hAnsi="ＭＳ 明朝"/>
                <w:spacing w:val="-20"/>
                <w:sz w:val="22"/>
              </w:rPr>
            </w:pPr>
          </w:p>
          <w:p w14:paraId="1A15D618" w14:textId="3769C734" w:rsidR="00BD142F" w:rsidRDefault="00BD142F" w:rsidP="00233E42">
            <w:pPr>
              <w:rPr>
                <w:rFonts w:ascii="ＭＳ 明朝" w:eastAsia="ＭＳ 明朝" w:hAnsi="ＭＳ 明朝"/>
                <w:spacing w:val="-20"/>
                <w:sz w:val="22"/>
              </w:rPr>
            </w:pPr>
          </w:p>
          <w:p w14:paraId="700BD74D" w14:textId="77777777" w:rsidR="00E10822" w:rsidRDefault="00E10822" w:rsidP="00233E42">
            <w:pPr>
              <w:rPr>
                <w:rFonts w:ascii="ＭＳ 明朝" w:eastAsia="ＭＳ 明朝" w:hAnsi="ＭＳ 明朝"/>
                <w:spacing w:val="-20"/>
                <w:sz w:val="22"/>
              </w:rPr>
            </w:pPr>
          </w:p>
          <w:p w14:paraId="1EB5D9FC" w14:textId="41786905" w:rsidR="00BD142F" w:rsidRDefault="00BD142F" w:rsidP="00233E42">
            <w:pPr>
              <w:rPr>
                <w:rFonts w:ascii="ＭＳ 明朝" w:eastAsia="ＭＳ 明朝" w:hAnsi="ＭＳ 明朝"/>
                <w:spacing w:val="-20"/>
                <w:sz w:val="22"/>
              </w:rPr>
            </w:pPr>
          </w:p>
          <w:p w14:paraId="4361C1CD" w14:textId="1854BF46" w:rsidR="00BD142F" w:rsidRDefault="00BD142F" w:rsidP="00233E42">
            <w:pPr>
              <w:rPr>
                <w:rFonts w:ascii="ＭＳ 明朝" w:eastAsia="ＭＳ 明朝" w:hAnsi="ＭＳ 明朝"/>
                <w:spacing w:val="-20"/>
                <w:sz w:val="22"/>
              </w:rPr>
            </w:pPr>
          </w:p>
          <w:p w14:paraId="303ED35C" w14:textId="1A8E78A6" w:rsidR="00BD142F" w:rsidRPr="007B6011" w:rsidRDefault="00BD142F" w:rsidP="00233E42">
            <w:pPr>
              <w:rPr>
                <w:rFonts w:ascii="ＭＳ 明朝" w:eastAsia="ＭＳ 明朝" w:hAnsi="ＭＳ 明朝"/>
                <w:spacing w:val="-20"/>
                <w:sz w:val="22"/>
              </w:rPr>
            </w:pPr>
            <w:r>
              <w:rPr>
                <w:rFonts w:ascii="ＭＳ 明朝" w:eastAsia="ＭＳ 明朝" w:hAnsi="ＭＳ 明朝" w:hint="eastAsia"/>
                <w:spacing w:val="-20"/>
                <w:sz w:val="22"/>
              </w:rPr>
              <w:t>ほうれんそう</w:t>
            </w:r>
          </w:p>
        </w:tc>
        <w:tc>
          <w:tcPr>
            <w:tcW w:w="1560" w:type="dxa"/>
          </w:tcPr>
          <w:p w14:paraId="38F67080" w14:textId="77777777" w:rsidR="00BD142F" w:rsidRDefault="00BD142F" w:rsidP="00233E42">
            <w:pPr>
              <w:rPr>
                <w:rFonts w:ascii="ＭＳ 明朝" w:eastAsia="ＭＳ 明朝" w:hAnsi="ＭＳ 明朝"/>
                <w:sz w:val="22"/>
              </w:rPr>
            </w:pPr>
            <w:r w:rsidRPr="007B6011">
              <w:rPr>
                <w:rFonts w:ascii="ＭＳ 明朝" w:eastAsia="ＭＳ 明朝" w:hAnsi="ＭＳ 明朝" w:hint="eastAsia"/>
                <w:sz w:val="22"/>
              </w:rPr>
              <w:t>萎凋病</w:t>
            </w:r>
          </w:p>
          <w:p w14:paraId="6146A1EF" w14:textId="77777777" w:rsidR="00BD142F" w:rsidRDefault="00BD142F" w:rsidP="00233E42">
            <w:pPr>
              <w:rPr>
                <w:rFonts w:ascii="ＭＳ 明朝" w:eastAsia="ＭＳ 明朝" w:hAnsi="ＭＳ 明朝"/>
                <w:sz w:val="22"/>
              </w:rPr>
            </w:pPr>
          </w:p>
          <w:p w14:paraId="753F3B1F" w14:textId="6405435F" w:rsidR="00BD142F" w:rsidRPr="007B6011" w:rsidRDefault="00BD142F" w:rsidP="00233E42">
            <w:pPr>
              <w:rPr>
                <w:rFonts w:ascii="ＭＳ 明朝" w:eastAsia="ＭＳ 明朝" w:hAnsi="ＭＳ 明朝"/>
                <w:sz w:val="22"/>
              </w:rPr>
            </w:pPr>
          </w:p>
        </w:tc>
        <w:tc>
          <w:tcPr>
            <w:tcW w:w="6939" w:type="dxa"/>
          </w:tcPr>
          <w:p w14:paraId="5C1ED6DF" w14:textId="77777777" w:rsidR="00BD142F" w:rsidRPr="00657829" w:rsidRDefault="00BD142F" w:rsidP="00233E42">
            <w:pPr>
              <w:ind w:leftChars="15" w:left="251" w:hangingChars="100" w:hanging="220"/>
              <w:rPr>
                <w:rFonts w:ascii="ＭＳ 明朝" w:eastAsia="ＭＳ 明朝" w:hAnsi="ＭＳ 明朝"/>
                <w:sz w:val="22"/>
              </w:rPr>
            </w:pPr>
            <w:r w:rsidRPr="00657829">
              <w:rPr>
                <w:rFonts w:ascii="ＭＳ 明朝" w:eastAsia="ＭＳ 明朝" w:hAnsi="ＭＳ 明朝" w:hint="eastAsia"/>
                <w:sz w:val="22"/>
              </w:rPr>
              <w:t>１　塩基バランスの不良等、根部へのストレスにより発生が助長されるので、完熟堆肥を施用し、施肥管理に注意する。</w:t>
            </w:r>
          </w:p>
          <w:p w14:paraId="15CC1823" w14:textId="262620D3" w:rsidR="00BD142F" w:rsidRPr="00657829" w:rsidRDefault="00BD142F" w:rsidP="00233E42">
            <w:pPr>
              <w:rPr>
                <w:rFonts w:ascii="ＭＳ 明朝" w:eastAsia="ＭＳ 明朝" w:hAnsi="ＭＳ 明朝"/>
                <w:sz w:val="22"/>
              </w:rPr>
            </w:pPr>
            <w:r w:rsidRPr="00657829">
              <w:rPr>
                <w:rFonts w:ascii="ＭＳ 明朝" w:eastAsia="ＭＳ 明朝" w:hAnsi="ＭＳ 明朝" w:hint="eastAsia"/>
                <w:sz w:val="22"/>
              </w:rPr>
              <w:t>２　土壌消毒を行う。</w:t>
            </w:r>
          </w:p>
        </w:tc>
      </w:tr>
      <w:tr w:rsidR="00BD142F" w:rsidRPr="00F37CEF" w14:paraId="0CB910D1" w14:textId="77777777" w:rsidTr="00C1236A">
        <w:trPr>
          <w:trHeight w:val="375"/>
        </w:trPr>
        <w:tc>
          <w:tcPr>
            <w:tcW w:w="1134" w:type="dxa"/>
            <w:vMerge/>
            <w:hideMark/>
          </w:tcPr>
          <w:p w14:paraId="6F7B8A35" w14:textId="5122A9C8" w:rsidR="00BD142F" w:rsidRPr="007B6011" w:rsidRDefault="00BD142F" w:rsidP="00233E42">
            <w:pPr>
              <w:rPr>
                <w:rFonts w:ascii="ＭＳ 明朝" w:eastAsia="ＭＳ 明朝" w:hAnsi="ＭＳ 明朝"/>
                <w:spacing w:val="-20"/>
                <w:sz w:val="22"/>
              </w:rPr>
            </w:pPr>
          </w:p>
        </w:tc>
        <w:tc>
          <w:tcPr>
            <w:tcW w:w="1560" w:type="dxa"/>
            <w:hideMark/>
          </w:tcPr>
          <w:p w14:paraId="71720AB0" w14:textId="1FC60324" w:rsidR="00BD142F" w:rsidRPr="007B6011" w:rsidRDefault="00BD142F" w:rsidP="00233E42">
            <w:pPr>
              <w:rPr>
                <w:rFonts w:ascii="ＭＳ 明朝" w:eastAsia="ＭＳ 明朝" w:hAnsi="ＭＳ 明朝"/>
                <w:sz w:val="22"/>
              </w:rPr>
            </w:pPr>
            <w:r w:rsidRPr="007B6011">
              <w:rPr>
                <w:rFonts w:ascii="ＭＳ 明朝" w:eastAsia="ＭＳ 明朝" w:hAnsi="ＭＳ 明朝" w:hint="eastAsia"/>
                <w:sz w:val="22"/>
              </w:rPr>
              <w:t>べと病</w:t>
            </w:r>
          </w:p>
        </w:tc>
        <w:tc>
          <w:tcPr>
            <w:tcW w:w="6939" w:type="dxa"/>
            <w:hideMark/>
          </w:tcPr>
          <w:p w14:paraId="0010EAF8" w14:textId="77777777" w:rsidR="00BD142F" w:rsidRPr="00657829" w:rsidRDefault="00BD142F" w:rsidP="00233E42">
            <w:pPr>
              <w:tabs>
                <w:tab w:val="left" w:pos="498"/>
              </w:tabs>
              <w:ind w:leftChars="3" w:left="173" w:hangingChars="76" w:hanging="167"/>
              <w:rPr>
                <w:rFonts w:ascii="ＭＳ 明朝" w:eastAsia="ＭＳ 明朝" w:hAnsi="ＭＳ 明朝"/>
                <w:sz w:val="22"/>
              </w:rPr>
            </w:pPr>
            <w:r w:rsidRPr="00657829">
              <w:rPr>
                <w:rFonts w:ascii="ＭＳ 明朝" w:eastAsia="ＭＳ 明朝" w:hAnsi="ＭＳ 明朝" w:hint="eastAsia"/>
                <w:sz w:val="22"/>
              </w:rPr>
              <w:t>１　春、秋季の発生しやすい時期には耐病性品種を栽培する。</w:t>
            </w:r>
          </w:p>
          <w:p w14:paraId="2412DC46" w14:textId="77777777" w:rsidR="00BD142F" w:rsidRPr="00657829" w:rsidRDefault="00BD142F" w:rsidP="00233E42">
            <w:pPr>
              <w:tabs>
                <w:tab w:val="left" w:pos="498"/>
              </w:tabs>
              <w:ind w:leftChars="3" w:left="173" w:hangingChars="76" w:hanging="167"/>
              <w:rPr>
                <w:rFonts w:ascii="ＭＳ 明朝" w:eastAsia="ＭＳ 明朝" w:hAnsi="ＭＳ 明朝"/>
                <w:sz w:val="22"/>
              </w:rPr>
            </w:pPr>
            <w:r w:rsidRPr="00657829">
              <w:rPr>
                <w:rFonts w:ascii="ＭＳ 明朝" w:eastAsia="ＭＳ 明朝" w:hAnsi="ＭＳ 明朝" w:hint="eastAsia"/>
                <w:sz w:val="22"/>
              </w:rPr>
              <w:t>２　軟弱にならないよう肥培管理に注意する。</w:t>
            </w:r>
          </w:p>
          <w:p w14:paraId="02993B68" w14:textId="1F5683BA" w:rsidR="00BD142F" w:rsidRDefault="00BD142F" w:rsidP="00233E42">
            <w:pPr>
              <w:ind w:left="220" w:hangingChars="100" w:hanging="220"/>
              <w:rPr>
                <w:rFonts w:ascii="ＭＳ 明朝" w:eastAsia="ＭＳ 明朝" w:hAnsi="ＭＳ 明朝"/>
                <w:sz w:val="22"/>
              </w:rPr>
            </w:pPr>
            <w:r w:rsidRPr="00657829">
              <w:rPr>
                <w:rFonts w:ascii="ＭＳ 明朝" w:eastAsia="ＭＳ 明朝" w:hAnsi="ＭＳ 明朝" w:hint="eastAsia"/>
                <w:sz w:val="22"/>
              </w:rPr>
              <w:t>３　過繁茂になると高湿度が維持され、発生とまん延を助長するのでは種量は適正にする。</w:t>
            </w:r>
          </w:p>
          <w:p w14:paraId="07E58F59" w14:textId="4B88BAF4" w:rsidR="00BD142F" w:rsidRPr="00657829" w:rsidRDefault="00BD142F" w:rsidP="00E10822">
            <w:pPr>
              <w:ind w:left="220" w:hangingChars="100" w:hanging="220"/>
              <w:jc w:val="left"/>
              <w:rPr>
                <w:rFonts w:ascii="ＭＳ 明朝" w:eastAsia="ＭＳ 明朝" w:hAnsi="ＭＳ 明朝"/>
                <w:b/>
                <w:sz w:val="22"/>
              </w:rPr>
            </w:pPr>
            <w:r w:rsidRPr="00657829">
              <w:rPr>
                <w:rFonts w:ascii="ＭＳ 明朝" w:eastAsia="ＭＳ 明朝" w:hAnsi="ＭＳ 明朝" w:hint="eastAsia"/>
                <w:sz w:val="22"/>
              </w:rPr>
              <w:t>４　被害残さは伝染源となるので、ほ場内やほ場周辺に放置せず、ほ場外に持ち出し土中に埋める。</w:t>
            </w:r>
          </w:p>
        </w:tc>
      </w:tr>
      <w:tr w:rsidR="00BD142F" w:rsidRPr="00F37CEF" w14:paraId="44329C37" w14:textId="77777777" w:rsidTr="00C1236A">
        <w:trPr>
          <w:trHeight w:val="70"/>
        </w:trPr>
        <w:tc>
          <w:tcPr>
            <w:tcW w:w="1134" w:type="dxa"/>
            <w:vMerge/>
          </w:tcPr>
          <w:p w14:paraId="32C6E058" w14:textId="77777777" w:rsidR="00BD142F" w:rsidRPr="007B6011" w:rsidRDefault="00BD142F" w:rsidP="00233E42">
            <w:pPr>
              <w:rPr>
                <w:rFonts w:ascii="ＭＳ 明朝" w:eastAsia="ＭＳ 明朝" w:hAnsi="ＭＳ 明朝"/>
                <w:spacing w:val="-20"/>
                <w:sz w:val="22"/>
              </w:rPr>
            </w:pPr>
          </w:p>
        </w:tc>
        <w:tc>
          <w:tcPr>
            <w:tcW w:w="1560" w:type="dxa"/>
          </w:tcPr>
          <w:p w14:paraId="12994F36" w14:textId="595AEDC3" w:rsidR="00BD142F" w:rsidRPr="007B6011" w:rsidRDefault="00BD142F" w:rsidP="00233E42">
            <w:pPr>
              <w:rPr>
                <w:rFonts w:ascii="ＭＳ 明朝" w:eastAsia="ＭＳ 明朝" w:hAnsi="ＭＳ 明朝"/>
                <w:sz w:val="22"/>
              </w:rPr>
            </w:pPr>
            <w:r w:rsidRPr="007B6011">
              <w:rPr>
                <w:rFonts w:ascii="ＭＳ 明朝" w:eastAsia="ＭＳ 明朝" w:hAnsi="ＭＳ 明朝" w:hint="eastAsia"/>
                <w:sz w:val="22"/>
              </w:rPr>
              <w:t>ホウレンソウケナガコナダニ</w:t>
            </w:r>
          </w:p>
        </w:tc>
        <w:tc>
          <w:tcPr>
            <w:tcW w:w="6939" w:type="dxa"/>
          </w:tcPr>
          <w:p w14:paraId="5364904C" w14:textId="77777777" w:rsidR="00BD142F" w:rsidRPr="00657829" w:rsidRDefault="00BD142F" w:rsidP="00233E42">
            <w:pPr>
              <w:tabs>
                <w:tab w:val="left" w:pos="498"/>
              </w:tabs>
              <w:ind w:leftChars="3" w:left="173" w:hangingChars="76" w:hanging="167"/>
              <w:rPr>
                <w:rFonts w:ascii="ＭＳ 明朝" w:eastAsia="ＭＳ 明朝" w:hAnsi="ＭＳ 明朝"/>
                <w:sz w:val="22"/>
              </w:rPr>
            </w:pPr>
            <w:r w:rsidRPr="00657829">
              <w:rPr>
                <w:rFonts w:ascii="ＭＳ 明朝" w:eastAsia="ＭＳ 明朝" w:hAnsi="ＭＳ 明朝" w:hint="eastAsia"/>
                <w:sz w:val="22"/>
              </w:rPr>
              <w:t>１　未熟な牛・豚ふん堆肥を施用した場合に発生が多くなるので、堆肥は完熟したものを用いる。</w:t>
            </w:r>
          </w:p>
          <w:p w14:paraId="540098FD" w14:textId="77777777" w:rsidR="00BD142F" w:rsidRPr="00657829" w:rsidRDefault="00BD142F" w:rsidP="00233E42">
            <w:pPr>
              <w:tabs>
                <w:tab w:val="left" w:pos="498"/>
              </w:tabs>
              <w:ind w:leftChars="3" w:left="173" w:hangingChars="76" w:hanging="167"/>
              <w:rPr>
                <w:rFonts w:ascii="ＭＳ 明朝" w:eastAsia="ＭＳ 明朝" w:hAnsi="ＭＳ 明朝"/>
                <w:sz w:val="22"/>
              </w:rPr>
            </w:pPr>
            <w:r w:rsidRPr="00657829">
              <w:rPr>
                <w:rFonts w:ascii="ＭＳ 明朝" w:eastAsia="ＭＳ 明朝" w:hAnsi="ＭＳ 明朝" w:hint="eastAsia"/>
                <w:sz w:val="22"/>
              </w:rPr>
              <w:t>２　菜種油かす、米ぬか、稲わら、もみがら等の有機質資材を施用した場合に発生が多くなるので、有機質資材は使用しない。</w:t>
            </w:r>
          </w:p>
          <w:p w14:paraId="35F9F289" w14:textId="77777777" w:rsidR="00BD142F" w:rsidRPr="00657829" w:rsidRDefault="00BD142F" w:rsidP="00233E42">
            <w:pPr>
              <w:tabs>
                <w:tab w:val="left" w:pos="498"/>
              </w:tabs>
              <w:ind w:leftChars="3" w:left="173" w:hangingChars="76" w:hanging="167"/>
              <w:rPr>
                <w:rFonts w:ascii="ＭＳ 明朝" w:eastAsia="ＭＳ 明朝" w:hAnsi="ＭＳ 明朝"/>
                <w:sz w:val="22"/>
              </w:rPr>
            </w:pPr>
            <w:r w:rsidRPr="00657829">
              <w:rPr>
                <w:rFonts w:ascii="ＭＳ 明朝" w:eastAsia="ＭＳ 明朝" w:hAnsi="ＭＳ 明朝" w:hint="eastAsia"/>
                <w:sz w:val="22"/>
              </w:rPr>
              <w:t>３　土壌中のコナダニ類密度を減少させるために、は種前に複数回土壌を耕うんする。</w:t>
            </w:r>
          </w:p>
          <w:p w14:paraId="50DA3654" w14:textId="77777777" w:rsidR="00BD142F" w:rsidRPr="00657829" w:rsidRDefault="00BD142F" w:rsidP="00233E42">
            <w:pPr>
              <w:tabs>
                <w:tab w:val="left" w:pos="498"/>
              </w:tabs>
              <w:ind w:leftChars="3" w:left="173" w:hangingChars="76" w:hanging="167"/>
              <w:rPr>
                <w:rFonts w:ascii="ＭＳ 明朝" w:eastAsia="ＭＳ 明朝" w:hAnsi="ＭＳ 明朝"/>
                <w:sz w:val="22"/>
              </w:rPr>
            </w:pPr>
            <w:r w:rsidRPr="00657829">
              <w:rPr>
                <w:rFonts w:ascii="ＭＳ 明朝" w:eastAsia="ＭＳ 明朝" w:hAnsi="ＭＳ 明朝" w:hint="eastAsia"/>
                <w:sz w:val="22"/>
              </w:rPr>
              <w:t>４　春季の被害を減少させるために、冬季（12月～２月頃）に施設のビニールを除去し雨ざらしにする。</w:t>
            </w:r>
          </w:p>
          <w:p w14:paraId="1E8089C9" w14:textId="5E631612" w:rsidR="00BD142F" w:rsidRPr="00657829" w:rsidRDefault="00BD142F" w:rsidP="00233E42">
            <w:pPr>
              <w:ind w:left="220" w:hangingChars="100" w:hanging="220"/>
              <w:rPr>
                <w:rFonts w:ascii="ＭＳ 明朝" w:eastAsia="ＭＳ 明朝" w:hAnsi="ＭＳ 明朝"/>
                <w:sz w:val="22"/>
              </w:rPr>
            </w:pPr>
            <w:r w:rsidRPr="00657829">
              <w:rPr>
                <w:rFonts w:ascii="ＭＳ 明朝" w:eastAsia="ＭＳ 明朝" w:hAnsi="ＭＳ 明朝" w:hint="eastAsia"/>
                <w:sz w:val="22"/>
              </w:rPr>
              <w:t>５　コナダニ類の発生が多くなってからでは散布剤の効果は低いため、粒剤の施用や２葉期と４葉期の散布を基本とし、発生初期の防除に努める。</w:t>
            </w:r>
          </w:p>
        </w:tc>
      </w:tr>
      <w:tr w:rsidR="00067638" w:rsidRPr="00F37CEF" w14:paraId="618B16A0" w14:textId="77777777" w:rsidTr="00C1236A">
        <w:trPr>
          <w:trHeight w:val="732"/>
        </w:trPr>
        <w:tc>
          <w:tcPr>
            <w:tcW w:w="1134" w:type="dxa"/>
            <w:vMerge w:val="restart"/>
          </w:tcPr>
          <w:p w14:paraId="1AA7B471" w14:textId="77777777" w:rsidR="00067638" w:rsidRDefault="00067638" w:rsidP="00233E42">
            <w:pPr>
              <w:rPr>
                <w:rFonts w:ascii="ＭＳ 明朝" w:eastAsia="ＭＳ 明朝" w:hAnsi="ＭＳ 明朝"/>
                <w:sz w:val="22"/>
              </w:rPr>
            </w:pPr>
            <w:r w:rsidRPr="00233E42">
              <w:rPr>
                <w:rFonts w:ascii="ＭＳ 明朝" w:eastAsia="ＭＳ 明朝" w:hAnsi="ＭＳ 明朝" w:hint="eastAsia"/>
                <w:sz w:val="22"/>
              </w:rPr>
              <w:t>だいこん</w:t>
            </w:r>
          </w:p>
          <w:p w14:paraId="2EC2216D" w14:textId="77777777" w:rsidR="00067638" w:rsidRDefault="00067638" w:rsidP="00233E42">
            <w:pPr>
              <w:rPr>
                <w:rFonts w:ascii="ＭＳ 明朝" w:eastAsia="ＭＳ 明朝" w:hAnsi="ＭＳ 明朝"/>
                <w:sz w:val="22"/>
              </w:rPr>
            </w:pPr>
          </w:p>
          <w:p w14:paraId="68892C49" w14:textId="77777777" w:rsidR="00067638" w:rsidRDefault="00067638" w:rsidP="00233E42">
            <w:pPr>
              <w:rPr>
                <w:rFonts w:ascii="ＭＳ 明朝" w:eastAsia="ＭＳ 明朝" w:hAnsi="ＭＳ 明朝"/>
                <w:sz w:val="22"/>
              </w:rPr>
            </w:pPr>
          </w:p>
          <w:p w14:paraId="7174D69E" w14:textId="77777777" w:rsidR="00067638" w:rsidRDefault="00067638" w:rsidP="00233E42">
            <w:pPr>
              <w:rPr>
                <w:rFonts w:ascii="ＭＳ 明朝" w:eastAsia="ＭＳ 明朝" w:hAnsi="ＭＳ 明朝"/>
                <w:sz w:val="22"/>
              </w:rPr>
            </w:pPr>
          </w:p>
          <w:p w14:paraId="2A5A4D08" w14:textId="77777777" w:rsidR="00067638" w:rsidRDefault="00067638" w:rsidP="00233E42">
            <w:pPr>
              <w:rPr>
                <w:rFonts w:ascii="ＭＳ 明朝" w:eastAsia="ＭＳ 明朝" w:hAnsi="ＭＳ 明朝"/>
                <w:sz w:val="22"/>
              </w:rPr>
            </w:pPr>
          </w:p>
          <w:p w14:paraId="6549F975" w14:textId="77777777" w:rsidR="00067638" w:rsidRDefault="00067638" w:rsidP="00233E42">
            <w:pPr>
              <w:rPr>
                <w:rFonts w:ascii="ＭＳ 明朝" w:eastAsia="ＭＳ 明朝" w:hAnsi="ＭＳ 明朝"/>
                <w:sz w:val="22"/>
              </w:rPr>
            </w:pPr>
          </w:p>
          <w:p w14:paraId="61F3D744" w14:textId="77777777" w:rsidR="00067638" w:rsidRDefault="00067638" w:rsidP="00233E42">
            <w:pPr>
              <w:rPr>
                <w:rFonts w:ascii="ＭＳ 明朝" w:eastAsia="ＭＳ 明朝" w:hAnsi="ＭＳ 明朝"/>
                <w:sz w:val="22"/>
              </w:rPr>
            </w:pPr>
          </w:p>
          <w:p w14:paraId="62963CC5" w14:textId="77777777" w:rsidR="00067638" w:rsidRDefault="00067638" w:rsidP="00233E42">
            <w:pPr>
              <w:rPr>
                <w:rFonts w:ascii="ＭＳ 明朝" w:eastAsia="ＭＳ 明朝" w:hAnsi="ＭＳ 明朝"/>
                <w:sz w:val="22"/>
              </w:rPr>
            </w:pPr>
          </w:p>
          <w:p w14:paraId="38A62F14" w14:textId="77777777" w:rsidR="00067638" w:rsidRDefault="00067638" w:rsidP="00233E42">
            <w:pPr>
              <w:rPr>
                <w:rFonts w:ascii="ＭＳ 明朝" w:eastAsia="ＭＳ 明朝" w:hAnsi="ＭＳ 明朝"/>
                <w:sz w:val="22"/>
              </w:rPr>
            </w:pPr>
          </w:p>
          <w:p w14:paraId="5A68E01D" w14:textId="77777777" w:rsidR="00067638" w:rsidRDefault="00067638" w:rsidP="00067638">
            <w:pPr>
              <w:rPr>
                <w:rFonts w:ascii="ＭＳ 明朝" w:eastAsia="ＭＳ 明朝" w:hAnsi="ＭＳ 明朝"/>
                <w:sz w:val="22"/>
              </w:rPr>
            </w:pPr>
          </w:p>
          <w:p w14:paraId="046AAE2D" w14:textId="77777777" w:rsidR="00067638" w:rsidRDefault="00067638" w:rsidP="00067638">
            <w:pPr>
              <w:rPr>
                <w:rFonts w:ascii="ＭＳ 明朝" w:eastAsia="ＭＳ 明朝" w:hAnsi="ＭＳ 明朝"/>
                <w:sz w:val="22"/>
              </w:rPr>
            </w:pPr>
          </w:p>
          <w:p w14:paraId="0BA8AE92" w14:textId="77777777" w:rsidR="00067638" w:rsidRDefault="00067638" w:rsidP="00067638">
            <w:pPr>
              <w:rPr>
                <w:rFonts w:ascii="ＭＳ 明朝" w:eastAsia="ＭＳ 明朝" w:hAnsi="ＭＳ 明朝"/>
                <w:sz w:val="22"/>
              </w:rPr>
            </w:pPr>
          </w:p>
          <w:p w14:paraId="649FCCA9" w14:textId="5FD793E4" w:rsidR="00067638" w:rsidRPr="007B6011" w:rsidRDefault="00067638" w:rsidP="00067638">
            <w:pPr>
              <w:rPr>
                <w:rFonts w:ascii="ＭＳ 明朝" w:eastAsia="ＭＳ 明朝" w:hAnsi="ＭＳ 明朝"/>
                <w:sz w:val="22"/>
              </w:rPr>
            </w:pPr>
          </w:p>
        </w:tc>
        <w:tc>
          <w:tcPr>
            <w:tcW w:w="1560" w:type="dxa"/>
          </w:tcPr>
          <w:p w14:paraId="617B51B3" w14:textId="6E6D9C0F" w:rsidR="00067638" w:rsidRPr="007B6011" w:rsidRDefault="00067638" w:rsidP="00233E42">
            <w:pPr>
              <w:rPr>
                <w:rFonts w:ascii="ＭＳ 明朝" w:eastAsia="ＭＳ 明朝" w:hAnsi="ＭＳ 明朝"/>
                <w:sz w:val="22"/>
              </w:rPr>
            </w:pPr>
            <w:r w:rsidRPr="007B6011">
              <w:rPr>
                <w:rFonts w:ascii="ＭＳ 明朝" w:eastAsia="ＭＳ 明朝" w:hAnsi="ＭＳ 明朝" w:hint="eastAsia"/>
                <w:sz w:val="22"/>
              </w:rPr>
              <w:t>軟腐病</w:t>
            </w:r>
          </w:p>
        </w:tc>
        <w:tc>
          <w:tcPr>
            <w:tcW w:w="6939" w:type="dxa"/>
          </w:tcPr>
          <w:p w14:paraId="35904B13" w14:textId="77777777" w:rsidR="00067638" w:rsidRPr="00657829" w:rsidRDefault="00067638"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１　無病地で栽培する。</w:t>
            </w:r>
          </w:p>
          <w:p w14:paraId="7B9CDE8E" w14:textId="77777777" w:rsidR="00067638" w:rsidRPr="00657829" w:rsidRDefault="00067638"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２　排水の良いほ場を選ぶ。有機堆肥の連用による土づくりや高畝栽培や土層の膨軟化により排水を促す。</w:t>
            </w:r>
          </w:p>
          <w:p w14:paraId="4C12F8CD" w14:textId="77777777" w:rsidR="00067638" w:rsidRPr="00657829" w:rsidRDefault="00067638"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３　高温時に発生しやすいので、秋作では極端な早まきをしない。</w:t>
            </w:r>
          </w:p>
          <w:p w14:paraId="0EDFBD32" w14:textId="77777777" w:rsidR="00067638" w:rsidRPr="00657829" w:rsidRDefault="00067638"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４　あぶらな科作物の連作を避ける。</w:t>
            </w:r>
          </w:p>
          <w:p w14:paraId="3869F025" w14:textId="77777777" w:rsidR="00067638" w:rsidRPr="00657829" w:rsidRDefault="00067638"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５　傷口から感染するので、害虫防除（キスジノミハムシ、ヨトウムシ等）を行い、食害をなくす（可能なら同時防除を行う）。</w:t>
            </w:r>
          </w:p>
          <w:p w14:paraId="532E9222" w14:textId="77777777" w:rsidR="00067638" w:rsidRPr="00657829" w:rsidRDefault="00067638"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６　発病株は早めに抜き取って処分する。</w:t>
            </w:r>
          </w:p>
          <w:p w14:paraId="3CA90243" w14:textId="77777777" w:rsidR="00067638" w:rsidRPr="00657829" w:rsidRDefault="00067638"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７　窒素過多の栽培にならないようにする。</w:t>
            </w:r>
          </w:p>
          <w:p w14:paraId="52FA25DB" w14:textId="0964171E" w:rsidR="00067638" w:rsidRPr="00657829" w:rsidRDefault="00067638" w:rsidP="00067638">
            <w:pPr>
              <w:rPr>
                <w:rFonts w:ascii="ＭＳ 明朝" w:eastAsia="ＭＳ 明朝" w:hAnsi="ＭＳ 明朝"/>
                <w:sz w:val="22"/>
              </w:rPr>
            </w:pPr>
            <w:r w:rsidRPr="00657829">
              <w:rPr>
                <w:rFonts w:ascii="ＭＳ 明朝" w:eastAsia="ＭＳ 明朝" w:hAnsi="ＭＳ 明朝" w:hint="eastAsia"/>
                <w:sz w:val="22"/>
              </w:rPr>
              <w:t>８　降雨前後の防除は特に有効である。</w:t>
            </w:r>
          </w:p>
        </w:tc>
      </w:tr>
      <w:tr w:rsidR="00067638" w:rsidRPr="00F37CEF" w14:paraId="66C4FD33" w14:textId="77777777" w:rsidTr="00C1236A">
        <w:trPr>
          <w:trHeight w:val="437"/>
        </w:trPr>
        <w:tc>
          <w:tcPr>
            <w:tcW w:w="1134" w:type="dxa"/>
            <w:vMerge/>
          </w:tcPr>
          <w:p w14:paraId="2FEFF0B0" w14:textId="520EBE4F" w:rsidR="00067638" w:rsidRPr="007B6011" w:rsidRDefault="00067638" w:rsidP="00067638">
            <w:pPr>
              <w:rPr>
                <w:rFonts w:ascii="ＭＳ 明朝" w:eastAsia="ＭＳ 明朝" w:hAnsi="ＭＳ 明朝"/>
                <w:sz w:val="22"/>
              </w:rPr>
            </w:pPr>
          </w:p>
        </w:tc>
        <w:tc>
          <w:tcPr>
            <w:tcW w:w="1560" w:type="dxa"/>
          </w:tcPr>
          <w:p w14:paraId="3E08D0FB" w14:textId="77777777" w:rsidR="00067638" w:rsidRDefault="00067638" w:rsidP="00233E42">
            <w:pPr>
              <w:rPr>
                <w:rFonts w:ascii="ＭＳ 明朝" w:eastAsia="ＭＳ 明朝" w:hAnsi="ＭＳ 明朝"/>
                <w:sz w:val="22"/>
              </w:rPr>
            </w:pPr>
            <w:r w:rsidRPr="007B6011">
              <w:rPr>
                <w:rFonts w:ascii="ＭＳ 明朝" w:eastAsia="ＭＳ 明朝" w:hAnsi="ＭＳ 明朝" w:hint="eastAsia"/>
                <w:sz w:val="22"/>
              </w:rPr>
              <w:t>黒腐病</w:t>
            </w:r>
          </w:p>
          <w:p w14:paraId="22F14D61" w14:textId="3A893D7E" w:rsidR="00067638" w:rsidRPr="007B6011" w:rsidRDefault="00067638" w:rsidP="00233E42">
            <w:pPr>
              <w:rPr>
                <w:rFonts w:ascii="ＭＳ 明朝" w:eastAsia="ＭＳ 明朝" w:hAnsi="ＭＳ 明朝"/>
                <w:sz w:val="22"/>
              </w:rPr>
            </w:pPr>
          </w:p>
        </w:tc>
        <w:tc>
          <w:tcPr>
            <w:tcW w:w="6939" w:type="dxa"/>
          </w:tcPr>
          <w:p w14:paraId="73460E96" w14:textId="77777777" w:rsidR="00067638" w:rsidRPr="00657829" w:rsidRDefault="00067638" w:rsidP="00233E42">
            <w:pPr>
              <w:ind w:leftChars="16" w:left="173" w:hangingChars="63" w:hanging="139"/>
              <w:rPr>
                <w:rFonts w:ascii="ＭＳ 明朝" w:eastAsia="ＭＳ 明朝" w:hAnsi="ＭＳ 明朝"/>
                <w:sz w:val="22"/>
              </w:rPr>
            </w:pPr>
            <w:r w:rsidRPr="00657829">
              <w:rPr>
                <w:rFonts w:ascii="ＭＳ 明朝" w:eastAsia="ＭＳ 明朝" w:hAnsi="ＭＳ 明朝" w:hint="eastAsia"/>
                <w:sz w:val="22"/>
              </w:rPr>
              <w:t>１　無病種子を用い、無病地で栽培する。</w:t>
            </w:r>
          </w:p>
          <w:p w14:paraId="61AA95CA" w14:textId="77777777" w:rsidR="00067638" w:rsidRPr="00657829" w:rsidRDefault="00067638" w:rsidP="00233E42">
            <w:pPr>
              <w:ind w:leftChars="16" w:left="173" w:hangingChars="63" w:hanging="139"/>
              <w:rPr>
                <w:rFonts w:ascii="ＭＳ 明朝" w:eastAsia="ＭＳ 明朝" w:hAnsi="ＭＳ 明朝"/>
                <w:sz w:val="22"/>
              </w:rPr>
            </w:pPr>
            <w:r w:rsidRPr="00657829">
              <w:rPr>
                <w:rFonts w:ascii="ＭＳ 明朝" w:eastAsia="ＭＳ 明朝" w:hAnsi="ＭＳ 明朝" w:hint="eastAsia"/>
                <w:sz w:val="22"/>
              </w:rPr>
              <w:t>２　発病株は早めに抜き取って処分する。大雨や台風の被害を受けた場合は天候が回復し次第、防除を行う。</w:t>
            </w:r>
          </w:p>
          <w:p w14:paraId="6841459D" w14:textId="77777777" w:rsidR="00067638" w:rsidRPr="00657829" w:rsidRDefault="00067638" w:rsidP="00233E42">
            <w:pPr>
              <w:ind w:leftChars="16" w:left="173" w:hangingChars="63" w:hanging="139"/>
              <w:rPr>
                <w:rFonts w:ascii="ＭＳ 明朝" w:eastAsia="ＭＳ 明朝" w:hAnsi="ＭＳ 明朝"/>
                <w:sz w:val="22"/>
              </w:rPr>
            </w:pPr>
            <w:r w:rsidRPr="00657829">
              <w:rPr>
                <w:rFonts w:ascii="ＭＳ 明朝" w:eastAsia="ＭＳ 明朝" w:hAnsi="ＭＳ 明朝" w:hint="eastAsia"/>
                <w:sz w:val="22"/>
              </w:rPr>
              <w:t>３　連作を避け、発病地ではあぶらな科作物以外の作物を２年間以上栽培する。</w:t>
            </w:r>
          </w:p>
          <w:p w14:paraId="2B189312" w14:textId="77777777" w:rsidR="00067638" w:rsidRPr="00657829" w:rsidRDefault="00067638" w:rsidP="00233E42">
            <w:pPr>
              <w:ind w:leftChars="16" w:left="173" w:hangingChars="63" w:hanging="139"/>
              <w:rPr>
                <w:rFonts w:ascii="ＭＳ 明朝" w:eastAsia="ＭＳ 明朝" w:hAnsi="ＭＳ 明朝"/>
                <w:sz w:val="22"/>
              </w:rPr>
            </w:pPr>
            <w:r w:rsidRPr="00657829">
              <w:rPr>
                <w:rFonts w:ascii="ＭＳ 明朝" w:eastAsia="ＭＳ 明朝" w:hAnsi="ＭＳ 明朝" w:hint="eastAsia"/>
                <w:sz w:val="22"/>
              </w:rPr>
              <w:t>４　降雨が多い年に発生しやすく、育苗中の大雨や定植後の台風による被害で多発する。また、スプリンクラーの散水は発病をまん延拡大する場合があるので注意する。</w:t>
            </w:r>
          </w:p>
          <w:p w14:paraId="59AD41DF" w14:textId="1753B8AD" w:rsidR="00067638" w:rsidRPr="00657829" w:rsidRDefault="00067638" w:rsidP="00067638">
            <w:pPr>
              <w:ind w:left="244" w:hangingChars="111" w:hanging="244"/>
              <w:rPr>
                <w:rFonts w:ascii="ＭＳ 明朝" w:eastAsia="ＭＳ 明朝" w:hAnsi="ＭＳ 明朝"/>
                <w:sz w:val="22"/>
              </w:rPr>
            </w:pPr>
            <w:r w:rsidRPr="00657829">
              <w:rPr>
                <w:rFonts w:ascii="ＭＳ 明朝" w:eastAsia="ＭＳ 明朝" w:hAnsi="ＭＳ 明朝" w:hint="eastAsia"/>
                <w:sz w:val="22"/>
              </w:rPr>
              <w:t>５　傷口から感染するので、害虫防除（キスジノミハムシ、ヨトウムシ等）を行い、食害をなくす（可能なら同時防除を行う）。</w:t>
            </w:r>
          </w:p>
        </w:tc>
      </w:tr>
      <w:tr w:rsidR="00E10822" w:rsidRPr="00F37CEF" w14:paraId="37662EEA" w14:textId="77777777" w:rsidTr="00C1236A">
        <w:trPr>
          <w:trHeight w:val="70"/>
        </w:trPr>
        <w:tc>
          <w:tcPr>
            <w:tcW w:w="1134" w:type="dxa"/>
            <w:vMerge w:val="restart"/>
          </w:tcPr>
          <w:p w14:paraId="6E3697D7" w14:textId="77777777" w:rsidR="00E10822" w:rsidRDefault="00E10822" w:rsidP="00067638">
            <w:pPr>
              <w:rPr>
                <w:rFonts w:ascii="ＭＳ 明朝" w:eastAsia="ＭＳ 明朝" w:hAnsi="ＭＳ 明朝"/>
                <w:sz w:val="22"/>
              </w:rPr>
            </w:pPr>
            <w:r>
              <w:rPr>
                <w:rFonts w:ascii="ＭＳ 明朝" w:eastAsia="ＭＳ 明朝" w:hAnsi="ＭＳ 明朝" w:hint="eastAsia"/>
                <w:sz w:val="22"/>
              </w:rPr>
              <w:t>ばれいしょ</w:t>
            </w:r>
          </w:p>
          <w:p w14:paraId="2DAC8C36" w14:textId="77777777" w:rsidR="00E10822" w:rsidRDefault="00E10822" w:rsidP="00067638">
            <w:pPr>
              <w:rPr>
                <w:rFonts w:ascii="ＭＳ 明朝" w:eastAsia="ＭＳ 明朝" w:hAnsi="ＭＳ 明朝"/>
                <w:sz w:val="22"/>
              </w:rPr>
            </w:pPr>
          </w:p>
          <w:p w14:paraId="410276ED" w14:textId="114F94C5" w:rsidR="00E10822" w:rsidRDefault="00E10822" w:rsidP="00067638">
            <w:pPr>
              <w:rPr>
                <w:rFonts w:ascii="ＭＳ 明朝" w:eastAsia="ＭＳ 明朝" w:hAnsi="ＭＳ 明朝"/>
                <w:sz w:val="22"/>
              </w:rPr>
            </w:pPr>
          </w:p>
          <w:p w14:paraId="350AFD58" w14:textId="77777777" w:rsidR="00E10822" w:rsidRDefault="00E10822" w:rsidP="00067638">
            <w:pPr>
              <w:rPr>
                <w:rFonts w:ascii="ＭＳ 明朝" w:eastAsia="ＭＳ 明朝" w:hAnsi="ＭＳ 明朝"/>
                <w:sz w:val="22"/>
              </w:rPr>
            </w:pPr>
          </w:p>
          <w:p w14:paraId="10359102" w14:textId="77777777" w:rsidR="00E10822" w:rsidRDefault="00E10822" w:rsidP="00067638">
            <w:pPr>
              <w:rPr>
                <w:rFonts w:ascii="ＭＳ 明朝" w:eastAsia="ＭＳ 明朝" w:hAnsi="ＭＳ 明朝"/>
                <w:sz w:val="22"/>
              </w:rPr>
            </w:pPr>
          </w:p>
          <w:p w14:paraId="7E04032F" w14:textId="77777777" w:rsidR="00E10822" w:rsidRDefault="00E10822" w:rsidP="00067638">
            <w:pPr>
              <w:rPr>
                <w:rFonts w:ascii="ＭＳ 明朝" w:eastAsia="ＭＳ 明朝" w:hAnsi="ＭＳ 明朝"/>
                <w:spacing w:val="-20"/>
                <w:sz w:val="22"/>
              </w:rPr>
            </w:pPr>
            <w:r>
              <w:rPr>
                <w:rFonts w:ascii="ＭＳ 明朝" w:eastAsia="ＭＳ 明朝" w:hAnsi="ＭＳ 明朝" w:hint="eastAsia"/>
                <w:spacing w:val="-20"/>
                <w:sz w:val="22"/>
              </w:rPr>
              <w:t>ばれいしょ</w:t>
            </w:r>
          </w:p>
          <w:p w14:paraId="7B8B6C1A" w14:textId="77777777" w:rsidR="00E10822" w:rsidRDefault="00E10822" w:rsidP="00067638">
            <w:pPr>
              <w:rPr>
                <w:rFonts w:ascii="ＭＳ 明朝" w:eastAsia="ＭＳ 明朝" w:hAnsi="ＭＳ 明朝"/>
                <w:sz w:val="22"/>
              </w:rPr>
            </w:pPr>
          </w:p>
          <w:p w14:paraId="3DAA88B1" w14:textId="77777777" w:rsidR="00E10822" w:rsidRDefault="00E10822" w:rsidP="00233E42">
            <w:pPr>
              <w:rPr>
                <w:rFonts w:ascii="ＭＳ 明朝" w:eastAsia="ＭＳ 明朝" w:hAnsi="ＭＳ 明朝"/>
                <w:spacing w:val="-20"/>
                <w:sz w:val="22"/>
              </w:rPr>
            </w:pPr>
          </w:p>
          <w:p w14:paraId="524ACBCF" w14:textId="77777777" w:rsidR="00E10822" w:rsidRDefault="00E10822" w:rsidP="00233E42">
            <w:pPr>
              <w:rPr>
                <w:rFonts w:ascii="ＭＳ 明朝" w:eastAsia="ＭＳ 明朝" w:hAnsi="ＭＳ 明朝"/>
                <w:spacing w:val="-20"/>
                <w:sz w:val="22"/>
              </w:rPr>
            </w:pPr>
          </w:p>
          <w:p w14:paraId="1A79B86A" w14:textId="77777777" w:rsidR="00E10822" w:rsidRDefault="00E10822" w:rsidP="00233E42">
            <w:pPr>
              <w:rPr>
                <w:rFonts w:ascii="ＭＳ 明朝" w:eastAsia="ＭＳ 明朝" w:hAnsi="ＭＳ 明朝"/>
                <w:spacing w:val="-20"/>
                <w:sz w:val="22"/>
              </w:rPr>
            </w:pPr>
          </w:p>
          <w:p w14:paraId="4AA489C8" w14:textId="77777777" w:rsidR="00E10822" w:rsidRDefault="00E10822" w:rsidP="00233E42">
            <w:pPr>
              <w:rPr>
                <w:rFonts w:ascii="ＭＳ 明朝" w:eastAsia="ＭＳ 明朝" w:hAnsi="ＭＳ 明朝"/>
                <w:spacing w:val="-20"/>
                <w:sz w:val="22"/>
              </w:rPr>
            </w:pPr>
          </w:p>
          <w:p w14:paraId="25469E3E" w14:textId="77777777" w:rsidR="00E10822" w:rsidRDefault="00E10822" w:rsidP="00233E42">
            <w:pPr>
              <w:rPr>
                <w:rFonts w:ascii="ＭＳ 明朝" w:eastAsia="ＭＳ 明朝" w:hAnsi="ＭＳ 明朝"/>
                <w:spacing w:val="-20"/>
                <w:sz w:val="22"/>
              </w:rPr>
            </w:pPr>
          </w:p>
          <w:p w14:paraId="2131692C" w14:textId="77777777" w:rsidR="00E10822" w:rsidRDefault="00E10822" w:rsidP="00233E42">
            <w:pPr>
              <w:rPr>
                <w:rFonts w:ascii="ＭＳ 明朝" w:eastAsia="ＭＳ 明朝" w:hAnsi="ＭＳ 明朝"/>
                <w:spacing w:val="-20"/>
                <w:sz w:val="22"/>
              </w:rPr>
            </w:pPr>
          </w:p>
          <w:p w14:paraId="7F9C7CBF" w14:textId="77777777" w:rsidR="00E10822" w:rsidRDefault="00E10822" w:rsidP="00233E42">
            <w:pPr>
              <w:rPr>
                <w:rFonts w:ascii="ＭＳ 明朝" w:eastAsia="ＭＳ 明朝" w:hAnsi="ＭＳ 明朝"/>
                <w:spacing w:val="-20"/>
                <w:sz w:val="22"/>
              </w:rPr>
            </w:pPr>
          </w:p>
          <w:p w14:paraId="316A9B55" w14:textId="77777777" w:rsidR="00E10822" w:rsidRDefault="00E10822" w:rsidP="00233E42">
            <w:pPr>
              <w:rPr>
                <w:rFonts w:ascii="ＭＳ 明朝" w:eastAsia="ＭＳ 明朝" w:hAnsi="ＭＳ 明朝"/>
                <w:spacing w:val="-20"/>
                <w:sz w:val="22"/>
              </w:rPr>
            </w:pPr>
          </w:p>
          <w:p w14:paraId="61D5CDBD" w14:textId="77777777" w:rsidR="00E10822" w:rsidRDefault="00E10822" w:rsidP="00233E42">
            <w:pPr>
              <w:rPr>
                <w:rFonts w:ascii="ＭＳ 明朝" w:eastAsia="ＭＳ 明朝" w:hAnsi="ＭＳ 明朝"/>
                <w:spacing w:val="-20"/>
                <w:sz w:val="22"/>
              </w:rPr>
            </w:pPr>
          </w:p>
          <w:p w14:paraId="6242BEE6" w14:textId="77777777" w:rsidR="00E10822" w:rsidRDefault="00E10822" w:rsidP="00233E42">
            <w:pPr>
              <w:rPr>
                <w:rFonts w:ascii="ＭＳ 明朝" w:eastAsia="ＭＳ 明朝" w:hAnsi="ＭＳ 明朝"/>
                <w:spacing w:val="-20"/>
                <w:sz w:val="22"/>
              </w:rPr>
            </w:pPr>
          </w:p>
          <w:p w14:paraId="35A26555" w14:textId="77777777" w:rsidR="00E10822" w:rsidRDefault="00E10822" w:rsidP="00233E42">
            <w:pPr>
              <w:rPr>
                <w:rFonts w:ascii="ＭＳ 明朝" w:eastAsia="ＭＳ 明朝" w:hAnsi="ＭＳ 明朝"/>
                <w:spacing w:val="-20"/>
                <w:sz w:val="22"/>
              </w:rPr>
            </w:pPr>
          </w:p>
          <w:p w14:paraId="3216374F" w14:textId="77777777" w:rsidR="00E10822" w:rsidRDefault="00E10822" w:rsidP="00233E42">
            <w:pPr>
              <w:rPr>
                <w:rFonts w:ascii="ＭＳ 明朝" w:eastAsia="ＭＳ 明朝" w:hAnsi="ＭＳ 明朝"/>
                <w:spacing w:val="-20"/>
                <w:sz w:val="22"/>
              </w:rPr>
            </w:pPr>
          </w:p>
          <w:p w14:paraId="1954ABD7" w14:textId="77777777" w:rsidR="00E10822" w:rsidRDefault="00E10822" w:rsidP="00233E42">
            <w:pPr>
              <w:rPr>
                <w:rFonts w:ascii="ＭＳ 明朝" w:eastAsia="ＭＳ 明朝" w:hAnsi="ＭＳ 明朝"/>
                <w:spacing w:val="-20"/>
                <w:sz w:val="22"/>
              </w:rPr>
            </w:pPr>
          </w:p>
          <w:p w14:paraId="60511E49" w14:textId="77777777" w:rsidR="00E10822" w:rsidRDefault="00E10822" w:rsidP="00233E42">
            <w:pPr>
              <w:rPr>
                <w:rFonts w:ascii="ＭＳ 明朝" w:eastAsia="ＭＳ 明朝" w:hAnsi="ＭＳ 明朝"/>
                <w:spacing w:val="-20"/>
                <w:sz w:val="22"/>
              </w:rPr>
            </w:pPr>
          </w:p>
          <w:p w14:paraId="2303C5CA" w14:textId="77777777" w:rsidR="00E10822" w:rsidRDefault="00E10822" w:rsidP="00233E42">
            <w:pPr>
              <w:rPr>
                <w:rFonts w:ascii="ＭＳ 明朝" w:eastAsia="ＭＳ 明朝" w:hAnsi="ＭＳ 明朝"/>
                <w:spacing w:val="-20"/>
                <w:sz w:val="22"/>
              </w:rPr>
            </w:pPr>
          </w:p>
          <w:p w14:paraId="62C7A61B" w14:textId="77777777" w:rsidR="00E10822" w:rsidRDefault="00E10822" w:rsidP="00233E42">
            <w:pPr>
              <w:rPr>
                <w:rFonts w:ascii="ＭＳ 明朝" w:eastAsia="ＭＳ 明朝" w:hAnsi="ＭＳ 明朝"/>
                <w:spacing w:val="-20"/>
                <w:sz w:val="22"/>
              </w:rPr>
            </w:pPr>
          </w:p>
          <w:p w14:paraId="203C3DD7" w14:textId="77777777" w:rsidR="00E10822" w:rsidRPr="00F37CEF" w:rsidRDefault="00E10822" w:rsidP="00233E42">
            <w:pPr>
              <w:rPr>
                <w:rFonts w:ascii="ＭＳ 明朝" w:eastAsia="ＭＳ 明朝" w:hAnsi="ＭＳ 明朝"/>
                <w:spacing w:val="-20"/>
                <w:sz w:val="22"/>
              </w:rPr>
            </w:pPr>
          </w:p>
          <w:p w14:paraId="421D2763" w14:textId="77777777" w:rsidR="00E10822" w:rsidRDefault="00E10822" w:rsidP="00233E42">
            <w:pPr>
              <w:rPr>
                <w:rFonts w:ascii="ＭＳ 明朝" w:eastAsia="ＭＳ 明朝" w:hAnsi="ＭＳ 明朝"/>
                <w:spacing w:val="-20"/>
                <w:sz w:val="22"/>
              </w:rPr>
            </w:pPr>
          </w:p>
          <w:p w14:paraId="737CE956" w14:textId="77777777" w:rsidR="00E10822" w:rsidRDefault="00E10822" w:rsidP="00233E42">
            <w:pPr>
              <w:rPr>
                <w:rFonts w:ascii="ＭＳ 明朝" w:eastAsia="ＭＳ 明朝" w:hAnsi="ＭＳ 明朝"/>
                <w:spacing w:val="-20"/>
                <w:sz w:val="22"/>
              </w:rPr>
            </w:pPr>
          </w:p>
          <w:p w14:paraId="1A10896C" w14:textId="77777777" w:rsidR="00E10822" w:rsidRDefault="00E10822" w:rsidP="00233E42">
            <w:pPr>
              <w:rPr>
                <w:rFonts w:ascii="ＭＳ 明朝" w:eastAsia="ＭＳ 明朝" w:hAnsi="ＭＳ 明朝"/>
                <w:spacing w:val="-20"/>
                <w:sz w:val="22"/>
              </w:rPr>
            </w:pPr>
          </w:p>
          <w:p w14:paraId="0774AD69" w14:textId="77777777" w:rsidR="00E10822" w:rsidRDefault="00E10822" w:rsidP="00233E42">
            <w:pPr>
              <w:rPr>
                <w:rFonts w:ascii="ＭＳ 明朝" w:eastAsia="ＭＳ 明朝" w:hAnsi="ＭＳ 明朝"/>
                <w:spacing w:val="-20"/>
                <w:sz w:val="22"/>
              </w:rPr>
            </w:pPr>
          </w:p>
          <w:p w14:paraId="222D38F6" w14:textId="5CC9A4FA" w:rsidR="00E10822" w:rsidRDefault="00E10822" w:rsidP="00233E42">
            <w:pPr>
              <w:rPr>
                <w:rFonts w:ascii="ＭＳ 明朝" w:eastAsia="ＭＳ 明朝" w:hAnsi="ＭＳ 明朝"/>
                <w:spacing w:val="-20"/>
                <w:sz w:val="22"/>
              </w:rPr>
            </w:pPr>
          </w:p>
          <w:p w14:paraId="3ECAE7E2" w14:textId="092E9382" w:rsidR="00E10822" w:rsidRDefault="00E10822" w:rsidP="00233E42">
            <w:pPr>
              <w:rPr>
                <w:rFonts w:ascii="ＭＳ 明朝" w:eastAsia="ＭＳ 明朝" w:hAnsi="ＭＳ 明朝"/>
                <w:spacing w:val="-20"/>
                <w:sz w:val="22"/>
              </w:rPr>
            </w:pPr>
          </w:p>
          <w:p w14:paraId="5ADDA3DD" w14:textId="03E433A0" w:rsidR="00E10822" w:rsidRDefault="00E10822" w:rsidP="00233E42">
            <w:pPr>
              <w:rPr>
                <w:rFonts w:ascii="ＭＳ 明朝" w:eastAsia="ＭＳ 明朝" w:hAnsi="ＭＳ 明朝"/>
                <w:spacing w:val="-20"/>
                <w:sz w:val="22"/>
              </w:rPr>
            </w:pPr>
          </w:p>
          <w:p w14:paraId="649D2889" w14:textId="77777777" w:rsidR="00E10822" w:rsidRDefault="00E10822" w:rsidP="00233E42">
            <w:pPr>
              <w:rPr>
                <w:rFonts w:ascii="ＭＳ 明朝" w:eastAsia="ＭＳ 明朝" w:hAnsi="ＭＳ 明朝"/>
                <w:spacing w:val="-20"/>
                <w:sz w:val="22"/>
              </w:rPr>
            </w:pPr>
          </w:p>
          <w:p w14:paraId="3BEF0877" w14:textId="77777777" w:rsidR="00E10822" w:rsidRDefault="00E10822" w:rsidP="00233E42">
            <w:pPr>
              <w:rPr>
                <w:rFonts w:ascii="ＭＳ 明朝" w:eastAsia="ＭＳ 明朝" w:hAnsi="ＭＳ 明朝"/>
                <w:spacing w:val="-20"/>
                <w:sz w:val="22"/>
              </w:rPr>
            </w:pPr>
          </w:p>
          <w:p w14:paraId="5C248190" w14:textId="77777777" w:rsidR="00E10822" w:rsidRDefault="00E10822" w:rsidP="00233E42">
            <w:pPr>
              <w:rPr>
                <w:rFonts w:ascii="ＭＳ 明朝" w:eastAsia="ＭＳ 明朝" w:hAnsi="ＭＳ 明朝"/>
                <w:spacing w:val="-20"/>
                <w:sz w:val="22"/>
              </w:rPr>
            </w:pPr>
          </w:p>
          <w:p w14:paraId="7F8B6453" w14:textId="77777777" w:rsidR="00E10822" w:rsidRDefault="00E10822" w:rsidP="00233E42">
            <w:pPr>
              <w:rPr>
                <w:rFonts w:ascii="ＭＳ 明朝" w:eastAsia="ＭＳ 明朝" w:hAnsi="ＭＳ 明朝"/>
                <w:spacing w:val="-20"/>
                <w:sz w:val="22"/>
              </w:rPr>
            </w:pPr>
          </w:p>
          <w:p w14:paraId="2194BD63" w14:textId="77777777" w:rsidR="00E10822" w:rsidRDefault="00E10822" w:rsidP="00233E42">
            <w:pPr>
              <w:rPr>
                <w:rFonts w:ascii="ＭＳ 明朝" w:eastAsia="ＭＳ 明朝" w:hAnsi="ＭＳ 明朝"/>
                <w:spacing w:val="-20"/>
                <w:sz w:val="22"/>
              </w:rPr>
            </w:pPr>
          </w:p>
          <w:p w14:paraId="623254E8" w14:textId="77777777" w:rsidR="00E10822" w:rsidRDefault="00E10822" w:rsidP="00233E42">
            <w:pPr>
              <w:rPr>
                <w:rFonts w:ascii="ＭＳ 明朝" w:eastAsia="ＭＳ 明朝" w:hAnsi="ＭＳ 明朝"/>
                <w:spacing w:val="-20"/>
                <w:sz w:val="22"/>
              </w:rPr>
            </w:pPr>
          </w:p>
          <w:p w14:paraId="3FF02F3C" w14:textId="77777777" w:rsidR="00E10822" w:rsidRDefault="00E10822" w:rsidP="00233E42">
            <w:pPr>
              <w:rPr>
                <w:rFonts w:ascii="ＭＳ 明朝" w:eastAsia="ＭＳ 明朝" w:hAnsi="ＭＳ 明朝"/>
                <w:spacing w:val="-20"/>
                <w:sz w:val="22"/>
              </w:rPr>
            </w:pPr>
          </w:p>
          <w:p w14:paraId="7C50DA4C" w14:textId="77777777" w:rsidR="00E10822" w:rsidRDefault="00E10822" w:rsidP="00233E42">
            <w:pPr>
              <w:rPr>
                <w:rFonts w:ascii="ＭＳ 明朝" w:eastAsia="ＭＳ 明朝" w:hAnsi="ＭＳ 明朝"/>
                <w:spacing w:val="-20"/>
                <w:sz w:val="22"/>
              </w:rPr>
            </w:pPr>
          </w:p>
          <w:p w14:paraId="44D39D14" w14:textId="77777777" w:rsidR="00E10822" w:rsidRDefault="00E10822" w:rsidP="00233E42">
            <w:pPr>
              <w:rPr>
                <w:rFonts w:ascii="ＭＳ 明朝" w:eastAsia="ＭＳ 明朝" w:hAnsi="ＭＳ 明朝"/>
                <w:spacing w:val="-20"/>
                <w:sz w:val="22"/>
              </w:rPr>
            </w:pPr>
          </w:p>
          <w:p w14:paraId="053DF1B2" w14:textId="77777777" w:rsidR="00E10822" w:rsidRDefault="00E10822" w:rsidP="00233E42">
            <w:pPr>
              <w:rPr>
                <w:rFonts w:ascii="ＭＳ 明朝" w:eastAsia="ＭＳ 明朝" w:hAnsi="ＭＳ 明朝"/>
                <w:spacing w:val="-20"/>
                <w:sz w:val="22"/>
              </w:rPr>
            </w:pPr>
          </w:p>
          <w:p w14:paraId="346DDC95" w14:textId="77777777" w:rsidR="00E10822" w:rsidRDefault="00E10822" w:rsidP="00233E42">
            <w:pPr>
              <w:rPr>
                <w:rFonts w:ascii="ＭＳ 明朝" w:eastAsia="ＭＳ 明朝" w:hAnsi="ＭＳ 明朝"/>
                <w:spacing w:val="-20"/>
                <w:sz w:val="22"/>
              </w:rPr>
            </w:pPr>
            <w:r>
              <w:rPr>
                <w:rFonts w:ascii="ＭＳ 明朝" w:eastAsia="ＭＳ 明朝" w:hAnsi="ＭＳ 明朝" w:hint="eastAsia"/>
                <w:spacing w:val="-20"/>
                <w:sz w:val="22"/>
              </w:rPr>
              <w:t>ばれいしょ</w:t>
            </w:r>
          </w:p>
          <w:p w14:paraId="75B40C54" w14:textId="77777777" w:rsidR="00E10822" w:rsidRDefault="00E10822" w:rsidP="00233E42">
            <w:pPr>
              <w:rPr>
                <w:rFonts w:ascii="ＭＳ 明朝" w:eastAsia="ＭＳ 明朝" w:hAnsi="ＭＳ 明朝"/>
                <w:spacing w:val="-20"/>
                <w:sz w:val="22"/>
              </w:rPr>
            </w:pPr>
          </w:p>
          <w:p w14:paraId="1749E84E" w14:textId="77777777" w:rsidR="00E10822" w:rsidRDefault="00E10822" w:rsidP="00233E42">
            <w:pPr>
              <w:rPr>
                <w:rFonts w:ascii="ＭＳ 明朝" w:eastAsia="ＭＳ 明朝" w:hAnsi="ＭＳ 明朝"/>
                <w:spacing w:val="-20"/>
                <w:sz w:val="22"/>
              </w:rPr>
            </w:pPr>
          </w:p>
          <w:p w14:paraId="0961C07F" w14:textId="77777777" w:rsidR="00E10822" w:rsidRDefault="00E10822" w:rsidP="00233E42">
            <w:pPr>
              <w:rPr>
                <w:rFonts w:ascii="ＭＳ 明朝" w:eastAsia="ＭＳ 明朝" w:hAnsi="ＭＳ 明朝"/>
                <w:spacing w:val="-20"/>
                <w:sz w:val="22"/>
              </w:rPr>
            </w:pPr>
          </w:p>
          <w:p w14:paraId="0622788B" w14:textId="77777777" w:rsidR="00E10822" w:rsidRDefault="00E10822" w:rsidP="00233E42">
            <w:pPr>
              <w:rPr>
                <w:rFonts w:ascii="ＭＳ 明朝" w:eastAsia="ＭＳ 明朝" w:hAnsi="ＭＳ 明朝"/>
                <w:spacing w:val="-20"/>
                <w:sz w:val="22"/>
              </w:rPr>
            </w:pPr>
          </w:p>
          <w:p w14:paraId="73772D02" w14:textId="77777777" w:rsidR="00E10822" w:rsidRDefault="00E10822" w:rsidP="00233E42">
            <w:pPr>
              <w:rPr>
                <w:rFonts w:ascii="ＭＳ 明朝" w:eastAsia="ＭＳ 明朝" w:hAnsi="ＭＳ 明朝"/>
                <w:spacing w:val="-20"/>
                <w:sz w:val="22"/>
              </w:rPr>
            </w:pPr>
          </w:p>
          <w:p w14:paraId="3E068EA0" w14:textId="77777777" w:rsidR="00E10822" w:rsidRDefault="00E10822" w:rsidP="00233E42">
            <w:pPr>
              <w:rPr>
                <w:rFonts w:ascii="ＭＳ 明朝" w:eastAsia="ＭＳ 明朝" w:hAnsi="ＭＳ 明朝"/>
                <w:spacing w:val="-20"/>
                <w:sz w:val="22"/>
              </w:rPr>
            </w:pPr>
          </w:p>
          <w:p w14:paraId="1C9A755B" w14:textId="77777777" w:rsidR="00E10822" w:rsidRDefault="00E10822" w:rsidP="00233E42">
            <w:pPr>
              <w:rPr>
                <w:rFonts w:ascii="ＭＳ 明朝" w:eastAsia="ＭＳ 明朝" w:hAnsi="ＭＳ 明朝"/>
                <w:spacing w:val="-20"/>
                <w:sz w:val="22"/>
              </w:rPr>
            </w:pPr>
          </w:p>
          <w:p w14:paraId="6C94E6BE" w14:textId="77777777" w:rsidR="00E10822" w:rsidRDefault="00E10822" w:rsidP="00233E42">
            <w:pPr>
              <w:rPr>
                <w:rFonts w:ascii="ＭＳ 明朝" w:eastAsia="ＭＳ 明朝" w:hAnsi="ＭＳ 明朝"/>
                <w:spacing w:val="-20"/>
                <w:sz w:val="22"/>
              </w:rPr>
            </w:pPr>
          </w:p>
          <w:p w14:paraId="2764FA31" w14:textId="77777777" w:rsidR="00E10822" w:rsidRDefault="00E10822" w:rsidP="00233E42">
            <w:pPr>
              <w:rPr>
                <w:rFonts w:ascii="ＭＳ 明朝" w:eastAsia="ＭＳ 明朝" w:hAnsi="ＭＳ 明朝"/>
                <w:spacing w:val="-20"/>
                <w:sz w:val="22"/>
              </w:rPr>
            </w:pPr>
          </w:p>
          <w:p w14:paraId="67DEE451" w14:textId="77777777" w:rsidR="00E10822" w:rsidRDefault="00E10822" w:rsidP="00233E42">
            <w:pPr>
              <w:rPr>
                <w:rFonts w:ascii="ＭＳ 明朝" w:eastAsia="ＭＳ 明朝" w:hAnsi="ＭＳ 明朝"/>
                <w:spacing w:val="-20"/>
                <w:sz w:val="22"/>
              </w:rPr>
            </w:pPr>
          </w:p>
          <w:p w14:paraId="6CE9F24E" w14:textId="77777777" w:rsidR="00E10822" w:rsidRDefault="00E10822" w:rsidP="00233E42">
            <w:pPr>
              <w:rPr>
                <w:rFonts w:ascii="ＭＳ 明朝" w:eastAsia="ＭＳ 明朝" w:hAnsi="ＭＳ 明朝"/>
                <w:spacing w:val="-20"/>
                <w:sz w:val="22"/>
              </w:rPr>
            </w:pPr>
          </w:p>
          <w:p w14:paraId="66019657" w14:textId="77777777" w:rsidR="00E10822" w:rsidRDefault="00E10822" w:rsidP="00233E42">
            <w:pPr>
              <w:rPr>
                <w:rFonts w:ascii="ＭＳ 明朝" w:eastAsia="ＭＳ 明朝" w:hAnsi="ＭＳ 明朝"/>
                <w:spacing w:val="-20"/>
                <w:sz w:val="22"/>
              </w:rPr>
            </w:pPr>
          </w:p>
          <w:p w14:paraId="65F1791F" w14:textId="77777777" w:rsidR="00E10822" w:rsidRDefault="00E10822" w:rsidP="00233E42">
            <w:pPr>
              <w:rPr>
                <w:rFonts w:ascii="ＭＳ 明朝" w:eastAsia="ＭＳ 明朝" w:hAnsi="ＭＳ 明朝"/>
                <w:spacing w:val="-20"/>
                <w:sz w:val="22"/>
              </w:rPr>
            </w:pPr>
          </w:p>
          <w:p w14:paraId="7BC07B37" w14:textId="77777777" w:rsidR="00E10822" w:rsidRDefault="00E10822" w:rsidP="00233E42">
            <w:pPr>
              <w:rPr>
                <w:rFonts w:ascii="ＭＳ 明朝" w:eastAsia="ＭＳ 明朝" w:hAnsi="ＭＳ 明朝"/>
                <w:spacing w:val="-20"/>
                <w:sz w:val="22"/>
              </w:rPr>
            </w:pPr>
          </w:p>
          <w:p w14:paraId="2243EED5" w14:textId="77777777" w:rsidR="00E10822" w:rsidRDefault="00E10822" w:rsidP="00233E42">
            <w:pPr>
              <w:rPr>
                <w:rFonts w:ascii="ＭＳ 明朝" w:eastAsia="ＭＳ 明朝" w:hAnsi="ＭＳ 明朝"/>
                <w:spacing w:val="-20"/>
                <w:sz w:val="22"/>
              </w:rPr>
            </w:pPr>
          </w:p>
          <w:p w14:paraId="232E32FA" w14:textId="77777777" w:rsidR="00E10822" w:rsidRDefault="00E10822" w:rsidP="00233E42">
            <w:pPr>
              <w:rPr>
                <w:rFonts w:ascii="ＭＳ 明朝" w:eastAsia="ＭＳ 明朝" w:hAnsi="ＭＳ 明朝"/>
                <w:spacing w:val="-20"/>
                <w:sz w:val="22"/>
              </w:rPr>
            </w:pPr>
          </w:p>
          <w:p w14:paraId="3E66733E" w14:textId="77777777" w:rsidR="00E10822" w:rsidRDefault="00E10822" w:rsidP="00233E42">
            <w:pPr>
              <w:rPr>
                <w:rFonts w:ascii="ＭＳ 明朝" w:eastAsia="ＭＳ 明朝" w:hAnsi="ＭＳ 明朝"/>
                <w:spacing w:val="-20"/>
                <w:sz w:val="22"/>
              </w:rPr>
            </w:pPr>
          </w:p>
          <w:p w14:paraId="7B5FE3DE" w14:textId="77777777" w:rsidR="00E10822" w:rsidRDefault="00E10822" w:rsidP="00233E42">
            <w:pPr>
              <w:rPr>
                <w:rFonts w:ascii="ＭＳ 明朝" w:eastAsia="ＭＳ 明朝" w:hAnsi="ＭＳ 明朝"/>
                <w:spacing w:val="-20"/>
                <w:sz w:val="22"/>
              </w:rPr>
            </w:pPr>
          </w:p>
          <w:p w14:paraId="28B5AD64" w14:textId="77777777" w:rsidR="00E10822" w:rsidRDefault="00E10822" w:rsidP="00233E42">
            <w:pPr>
              <w:rPr>
                <w:rFonts w:ascii="ＭＳ 明朝" w:eastAsia="ＭＳ 明朝" w:hAnsi="ＭＳ 明朝"/>
                <w:spacing w:val="-20"/>
                <w:sz w:val="22"/>
              </w:rPr>
            </w:pPr>
          </w:p>
          <w:p w14:paraId="5F32CD21" w14:textId="0FD86445" w:rsidR="00E10822" w:rsidRPr="007B6011" w:rsidRDefault="00E10822" w:rsidP="00233E42">
            <w:pPr>
              <w:rPr>
                <w:rFonts w:ascii="ＭＳ 明朝" w:eastAsia="ＭＳ 明朝" w:hAnsi="ＭＳ 明朝"/>
                <w:sz w:val="22"/>
              </w:rPr>
            </w:pPr>
          </w:p>
        </w:tc>
        <w:tc>
          <w:tcPr>
            <w:tcW w:w="1560" w:type="dxa"/>
          </w:tcPr>
          <w:p w14:paraId="3AF44EDE" w14:textId="62119350" w:rsidR="00E10822" w:rsidRPr="007B6011" w:rsidRDefault="00E10822" w:rsidP="00233E42">
            <w:pPr>
              <w:rPr>
                <w:rFonts w:ascii="ＭＳ 明朝" w:eastAsia="ＭＳ 明朝" w:hAnsi="ＭＳ 明朝"/>
                <w:sz w:val="22"/>
              </w:rPr>
            </w:pPr>
            <w:r w:rsidRPr="007B6011">
              <w:rPr>
                <w:rFonts w:ascii="ＭＳ 明朝" w:eastAsia="ＭＳ 明朝" w:hAnsi="ＭＳ 明朝" w:hint="eastAsia"/>
                <w:sz w:val="22"/>
              </w:rPr>
              <w:t>そうか病</w:t>
            </w:r>
          </w:p>
        </w:tc>
        <w:tc>
          <w:tcPr>
            <w:tcW w:w="6939" w:type="dxa"/>
          </w:tcPr>
          <w:p w14:paraId="574D3ECD"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１　土壌ｐＨ5.2～8.0で多発するので、石灰資材を投入する場合は、ｐＨ5.2以上にならないよう注意する。</w:t>
            </w:r>
          </w:p>
          <w:p w14:paraId="496F170A"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２　そうか病菌は、土壌中の未熟有機物で長期間生存できるため、未熟有機物の施用を避ける。</w:t>
            </w:r>
          </w:p>
          <w:p w14:paraId="45D3A8EF"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３　無病の種いもを使用する。</w:t>
            </w:r>
          </w:p>
          <w:p w14:paraId="6404AB8B"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４　乾燥しやすく通気の良いほ場で、塊茎形成から肥大初期にかけて地温が高く、少雨乾燥に経過した年に早発し、被害が多いので、塊茎形成期にほ場を過乾状態にしない。</w:t>
            </w:r>
          </w:p>
          <w:p w14:paraId="2235E1B8"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５　土壌消毒を行う。</w:t>
            </w:r>
          </w:p>
          <w:p w14:paraId="08210ABE"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６　抵抗性品種を利用する。</w:t>
            </w:r>
          </w:p>
          <w:p w14:paraId="2D7688AD" w14:textId="76A5C5A8" w:rsidR="00E10822" w:rsidRPr="00657829" w:rsidRDefault="00E10822" w:rsidP="00233E42">
            <w:pPr>
              <w:ind w:left="244" w:hangingChars="111" w:hanging="244"/>
              <w:rPr>
                <w:rFonts w:ascii="ＭＳ 明朝" w:eastAsia="ＭＳ 明朝" w:hAnsi="ＭＳ 明朝"/>
                <w:sz w:val="22"/>
              </w:rPr>
            </w:pPr>
            <w:r w:rsidRPr="00657829">
              <w:rPr>
                <w:rFonts w:ascii="ＭＳ 明朝" w:eastAsia="ＭＳ 明朝" w:hAnsi="ＭＳ 明朝" w:hint="eastAsia"/>
                <w:sz w:val="22"/>
              </w:rPr>
              <w:t>７　種いも消毒を行う。</w:t>
            </w:r>
          </w:p>
        </w:tc>
      </w:tr>
      <w:tr w:rsidR="00E10822" w:rsidRPr="00F37CEF" w14:paraId="761136A9" w14:textId="77777777" w:rsidTr="0056237F">
        <w:trPr>
          <w:trHeight w:val="437"/>
        </w:trPr>
        <w:tc>
          <w:tcPr>
            <w:tcW w:w="1134" w:type="dxa"/>
            <w:vMerge/>
          </w:tcPr>
          <w:p w14:paraId="66228738" w14:textId="434E7359" w:rsidR="00E10822" w:rsidRPr="007B6011" w:rsidRDefault="00E10822" w:rsidP="00233E42">
            <w:pPr>
              <w:rPr>
                <w:rFonts w:ascii="ＭＳ 明朝" w:eastAsia="ＭＳ 明朝" w:hAnsi="ＭＳ 明朝"/>
                <w:spacing w:val="-20"/>
                <w:sz w:val="22"/>
              </w:rPr>
            </w:pPr>
          </w:p>
        </w:tc>
        <w:tc>
          <w:tcPr>
            <w:tcW w:w="1560" w:type="dxa"/>
          </w:tcPr>
          <w:p w14:paraId="55AA62BB" w14:textId="24836047" w:rsidR="00E10822" w:rsidRPr="007B6011" w:rsidRDefault="00E10822" w:rsidP="00233E42">
            <w:pPr>
              <w:rPr>
                <w:rFonts w:ascii="ＭＳ 明朝" w:eastAsia="ＭＳ 明朝" w:hAnsi="ＭＳ 明朝"/>
                <w:sz w:val="22"/>
              </w:rPr>
            </w:pPr>
            <w:r w:rsidRPr="007B6011">
              <w:rPr>
                <w:rFonts w:ascii="ＭＳ 明朝" w:eastAsia="ＭＳ 明朝" w:hAnsi="ＭＳ 明朝" w:hint="eastAsia"/>
                <w:sz w:val="22"/>
              </w:rPr>
              <w:t>粉状そうか病</w:t>
            </w:r>
          </w:p>
        </w:tc>
        <w:tc>
          <w:tcPr>
            <w:tcW w:w="6939" w:type="dxa"/>
          </w:tcPr>
          <w:p w14:paraId="35A41FA8"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１　腐植が多く保水力が強い排水不良の低湿地に発生が多いので、ほ場の排水を良くする。</w:t>
            </w:r>
          </w:p>
          <w:p w14:paraId="745F4A8B" w14:textId="77777777" w:rsidR="00E10822" w:rsidRPr="00657829" w:rsidRDefault="00E10822" w:rsidP="00233E42">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２　なす科作物を５年以上作付けしない。</w:t>
            </w:r>
          </w:p>
          <w:p w14:paraId="396BC27E" w14:textId="06BBA086" w:rsidR="00E10822" w:rsidRPr="00657829" w:rsidRDefault="00E10822" w:rsidP="00233E42">
            <w:pPr>
              <w:ind w:left="202" w:hangingChars="92" w:hanging="202"/>
              <w:rPr>
                <w:rFonts w:ascii="ＭＳ 明朝" w:eastAsia="ＭＳ 明朝" w:hAnsi="ＭＳ 明朝"/>
                <w:sz w:val="22"/>
              </w:rPr>
            </w:pPr>
            <w:r w:rsidRPr="00657829">
              <w:rPr>
                <w:rFonts w:ascii="ＭＳ 明朝" w:eastAsia="ＭＳ 明朝" w:hAnsi="ＭＳ 明朝" w:hint="eastAsia"/>
                <w:sz w:val="22"/>
              </w:rPr>
              <w:t>３　抵抗性品種を利用する。</w:t>
            </w:r>
          </w:p>
        </w:tc>
      </w:tr>
      <w:tr w:rsidR="00E10822" w:rsidRPr="00F37CEF" w14:paraId="549D2D51" w14:textId="77777777" w:rsidTr="0056237F">
        <w:trPr>
          <w:trHeight w:val="437"/>
        </w:trPr>
        <w:tc>
          <w:tcPr>
            <w:tcW w:w="1134" w:type="dxa"/>
            <w:vMerge/>
          </w:tcPr>
          <w:p w14:paraId="0D6AD7E6" w14:textId="35ACA777" w:rsidR="00E10822" w:rsidRPr="007B6011" w:rsidRDefault="00E10822" w:rsidP="00233E42">
            <w:pPr>
              <w:rPr>
                <w:rFonts w:ascii="ＭＳ 明朝" w:eastAsia="ＭＳ 明朝" w:hAnsi="ＭＳ 明朝"/>
                <w:spacing w:val="-20"/>
                <w:sz w:val="22"/>
              </w:rPr>
            </w:pPr>
          </w:p>
        </w:tc>
        <w:tc>
          <w:tcPr>
            <w:tcW w:w="1560" w:type="dxa"/>
          </w:tcPr>
          <w:p w14:paraId="11F78C0C" w14:textId="023E96A8" w:rsidR="00E10822" w:rsidRPr="007B6011" w:rsidRDefault="00E10822" w:rsidP="00233E42">
            <w:pPr>
              <w:rPr>
                <w:rFonts w:ascii="ＭＳ 明朝" w:eastAsia="ＭＳ 明朝" w:hAnsi="ＭＳ 明朝"/>
                <w:sz w:val="22"/>
              </w:rPr>
            </w:pPr>
            <w:r w:rsidRPr="007B6011">
              <w:rPr>
                <w:rFonts w:ascii="ＭＳ 明朝" w:eastAsia="ＭＳ 明朝" w:hAnsi="ＭＳ 明朝" w:hint="eastAsia"/>
                <w:sz w:val="22"/>
              </w:rPr>
              <w:t>疫病</w:t>
            </w:r>
          </w:p>
        </w:tc>
        <w:tc>
          <w:tcPr>
            <w:tcW w:w="6939" w:type="dxa"/>
          </w:tcPr>
          <w:p w14:paraId="7749C6D0" w14:textId="77777777" w:rsidR="00E10822" w:rsidRPr="00657829" w:rsidRDefault="00E10822" w:rsidP="00233E42">
            <w:pPr>
              <w:ind w:leftChars="15" w:left="249" w:hangingChars="99" w:hanging="218"/>
              <w:rPr>
                <w:rFonts w:ascii="ＭＳ 明朝" w:eastAsia="ＭＳ 明朝" w:hAnsi="ＭＳ 明朝"/>
                <w:sz w:val="22"/>
              </w:rPr>
            </w:pPr>
            <w:r w:rsidRPr="00657829">
              <w:rPr>
                <w:rFonts w:ascii="ＭＳ 明朝" w:eastAsia="ＭＳ 明朝" w:hAnsi="ＭＳ 明朝" w:hint="eastAsia"/>
                <w:sz w:val="22"/>
              </w:rPr>
              <w:t>１　ほ場の排水を良くする。</w:t>
            </w:r>
          </w:p>
          <w:p w14:paraId="7ADEE8FD" w14:textId="53005681" w:rsidR="00E10822" w:rsidRPr="00657829" w:rsidRDefault="00E10822" w:rsidP="00067638">
            <w:pPr>
              <w:ind w:leftChars="16" w:left="316" w:hangingChars="128" w:hanging="282"/>
              <w:rPr>
                <w:rFonts w:ascii="ＭＳ 明朝" w:eastAsia="ＭＳ 明朝" w:hAnsi="ＭＳ 明朝"/>
                <w:sz w:val="22"/>
              </w:rPr>
            </w:pPr>
            <w:r w:rsidRPr="00657829">
              <w:rPr>
                <w:rFonts w:ascii="ＭＳ 明朝" w:eastAsia="ＭＳ 明朝" w:hAnsi="ＭＳ 明朝" w:hint="eastAsia"/>
                <w:sz w:val="22"/>
              </w:rPr>
              <w:t>２　茎葉が過繁茂となったところや、風通しの悪いところで発病が激しくなるので、窒素肥料の多施用を避ける。</w:t>
            </w:r>
          </w:p>
        </w:tc>
      </w:tr>
      <w:tr w:rsidR="00E10822" w:rsidRPr="00F37CEF" w14:paraId="080CBC4E" w14:textId="77777777" w:rsidTr="0056237F">
        <w:trPr>
          <w:trHeight w:val="437"/>
        </w:trPr>
        <w:tc>
          <w:tcPr>
            <w:tcW w:w="1134" w:type="dxa"/>
            <w:vMerge/>
          </w:tcPr>
          <w:p w14:paraId="502BB619" w14:textId="158397A9" w:rsidR="00E10822" w:rsidRPr="007B6011" w:rsidRDefault="00E10822" w:rsidP="00233E42">
            <w:pPr>
              <w:rPr>
                <w:rFonts w:ascii="ＭＳ 明朝" w:eastAsia="ＭＳ 明朝" w:hAnsi="ＭＳ 明朝"/>
                <w:spacing w:val="-20"/>
                <w:sz w:val="22"/>
              </w:rPr>
            </w:pPr>
          </w:p>
        </w:tc>
        <w:tc>
          <w:tcPr>
            <w:tcW w:w="1560" w:type="dxa"/>
          </w:tcPr>
          <w:p w14:paraId="48A2F22E" w14:textId="77777777" w:rsidR="00E10822" w:rsidRPr="00F37CEF" w:rsidRDefault="00E10822" w:rsidP="00233E42">
            <w:pPr>
              <w:rPr>
                <w:rFonts w:ascii="ＭＳ 明朝" w:eastAsia="ＭＳ 明朝" w:hAnsi="ＭＳ 明朝"/>
                <w:sz w:val="22"/>
              </w:rPr>
            </w:pPr>
            <w:r w:rsidRPr="00F37CEF">
              <w:rPr>
                <w:rFonts w:ascii="ＭＳ 明朝" w:eastAsia="ＭＳ 明朝" w:hAnsi="ＭＳ 明朝" w:hint="eastAsia"/>
                <w:sz w:val="22"/>
              </w:rPr>
              <w:t>黒あざ病</w:t>
            </w:r>
          </w:p>
          <w:p w14:paraId="2E31ADCC" w14:textId="77777777" w:rsidR="00E10822" w:rsidRPr="00F37CEF" w:rsidRDefault="00E10822" w:rsidP="00233E42">
            <w:pPr>
              <w:rPr>
                <w:rFonts w:ascii="ＭＳ 明朝" w:eastAsia="ＭＳ 明朝" w:hAnsi="ＭＳ 明朝"/>
                <w:sz w:val="22"/>
              </w:rPr>
            </w:pPr>
          </w:p>
          <w:p w14:paraId="42E531D8" w14:textId="77777777" w:rsidR="00E10822" w:rsidRPr="00F37CEF" w:rsidRDefault="00E10822" w:rsidP="00233E42">
            <w:pPr>
              <w:rPr>
                <w:rFonts w:ascii="ＭＳ 明朝" w:eastAsia="ＭＳ 明朝" w:hAnsi="ＭＳ 明朝"/>
                <w:sz w:val="22"/>
              </w:rPr>
            </w:pPr>
          </w:p>
          <w:p w14:paraId="6DB5F0ED" w14:textId="77777777" w:rsidR="00E10822" w:rsidRPr="00F37CEF" w:rsidRDefault="00E10822" w:rsidP="00233E42">
            <w:pPr>
              <w:rPr>
                <w:rFonts w:ascii="ＭＳ 明朝" w:eastAsia="ＭＳ 明朝" w:hAnsi="ＭＳ 明朝"/>
                <w:sz w:val="22"/>
              </w:rPr>
            </w:pPr>
          </w:p>
          <w:p w14:paraId="77E89C8B" w14:textId="77777777" w:rsidR="00E10822" w:rsidRPr="00F37CEF" w:rsidRDefault="00E10822" w:rsidP="00233E42">
            <w:pPr>
              <w:rPr>
                <w:rFonts w:ascii="ＭＳ 明朝" w:eastAsia="ＭＳ 明朝" w:hAnsi="ＭＳ 明朝"/>
                <w:sz w:val="22"/>
              </w:rPr>
            </w:pPr>
          </w:p>
          <w:p w14:paraId="31CA88CB" w14:textId="77777777" w:rsidR="00E10822" w:rsidRPr="00F37CEF" w:rsidRDefault="00E10822" w:rsidP="00233E42">
            <w:pPr>
              <w:rPr>
                <w:rFonts w:ascii="ＭＳ 明朝" w:eastAsia="ＭＳ 明朝" w:hAnsi="ＭＳ 明朝"/>
                <w:sz w:val="22"/>
              </w:rPr>
            </w:pPr>
          </w:p>
          <w:p w14:paraId="41EE96CF" w14:textId="77777777" w:rsidR="00E10822" w:rsidRPr="00F37CEF" w:rsidRDefault="00E10822" w:rsidP="00233E42">
            <w:pPr>
              <w:rPr>
                <w:rFonts w:ascii="ＭＳ 明朝" w:eastAsia="ＭＳ 明朝" w:hAnsi="ＭＳ 明朝"/>
                <w:sz w:val="22"/>
              </w:rPr>
            </w:pPr>
          </w:p>
          <w:p w14:paraId="37F5C203" w14:textId="6372DD5C" w:rsidR="00E10822" w:rsidRPr="007B6011" w:rsidRDefault="00E10822" w:rsidP="00233E42">
            <w:pPr>
              <w:rPr>
                <w:rFonts w:ascii="ＭＳ 明朝" w:eastAsia="ＭＳ 明朝" w:hAnsi="ＭＳ 明朝"/>
                <w:sz w:val="22"/>
              </w:rPr>
            </w:pPr>
          </w:p>
        </w:tc>
        <w:tc>
          <w:tcPr>
            <w:tcW w:w="6939" w:type="dxa"/>
          </w:tcPr>
          <w:p w14:paraId="791C4C7A" w14:textId="77777777" w:rsidR="00E10822" w:rsidRPr="00657829" w:rsidRDefault="00E10822" w:rsidP="00233E42">
            <w:pPr>
              <w:rPr>
                <w:rFonts w:ascii="ＭＳ 明朝" w:eastAsia="ＭＳ 明朝" w:hAnsi="ＭＳ 明朝"/>
                <w:sz w:val="22"/>
              </w:rPr>
            </w:pPr>
            <w:r w:rsidRPr="00657829">
              <w:rPr>
                <w:rFonts w:ascii="ＭＳ 明朝" w:eastAsia="ＭＳ 明朝" w:hAnsi="ＭＳ 明朝" w:hint="eastAsia"/>
                <w:sz w:val="22"/>
              </w:rPr>
              <w:t>１　ほ場の排水を良くする。</w:t>
            </w:r>
          </w:p>
          <w:p w14:paraId="4DAED6E3" w14:textId="77777777" w:rsidR="00E10822" w:rsidRPr="00657829" w:rsidRDefault="00E10822" w:rsidP="00233E42">
            <w:pPr>
              <w:ind w:left="202" w:hangingChars="92" w:hanging="202"/>
              <w:rPr>
                <w:rFonts w:ascii="ＭＳ 明朝" w:eastAsia="ＭＳ 明朝" w:hAnsi="ＭＳ 明朝"/>
                <w:sz w:val="22"/>
              </w:rPr>
            </w:pPr>
            <w:r w:rsidRPr="00657829">
              <w:rPr>
                <w:rFonts w:ascii="ＭＳ 明朝" w:eastAsia="ＭＳ 明朝" w:hAnsi="ＭＳ 明朝" w:hint="eastAsia"/>
                <w:sz w:val="22"/>
              </w:rPr>
              <w:t>２　無病の種いもを使用する。</w:t>
            </w:r>
          </w:p>
          <w:p w14:paraId="477691F7" w14:textId="77777777" w:rsidR="00E10822" w:rsidRPr="00657829" w:rsidRDefault="00E10822" w:rsidP="00233E42">
            <w:pPr>
              <w:ind w:left="202" w:hangingChars="92" w:hanging="202"/>
              <w:rPr>
                <w:rFonts w:ascii="ＭＳ 明朝" w:eastAsia="ＭＳ 明朝" w:hAnsi="ＭＳ 明朝"/>
                <w:sz w:val="22"/>
              </w:rPr>
            </w:pPr>
            <w:r w:rsidRPr="00657829">
              <w:rPr>
                <w:rFonts w:ascii="ＭＳ 明朝" w:eastAsia="ＭＳ 明朝" w:hAnsi="ＭＳ 明朝" w:hint="eastAsia"/>
                <w:sz w:val="22"/>
              </w:rPr>
              <w:t>３　種いも植付け後、地温が低く多湿に経過し、萌芽日数が長くなると発病が多く、被害も激しくなるので、浴光催芽した種いもを使用し、深植えを避ける。</w:t>
            </w:r>
          </w:p>
          <w:p w14:paraId="2ACA7FDB" w14:textId="77777777" w:rsidR="00E10822" w:rsidRPr="00657829" w:rsidRDefault="00E10822" w:rsidP="00233E42">
            <w:pPr>
              <w:ind w:left="202" w:hangingChars="92" w:hanging="202"/>
              <w:rPr>
                <w:rFonts w:ascii="ＭＳ 明朝" w:eastAsia="ＭＳ 明朝" w:hAnsi="ＭＳ 明朝"/>
                <w:sz w:val="22"/>
              </w:rPr>
            </w:pPr>
            <w:r w:rsidRPr="00657829">
              <w:rPr>
                <w:rFonts w:ascii="ＭＳ 明朝" w:eastAsia="ＭＳ 明朝" w:hAnsi="ＭＳ 明朝" w:hint="eastAsia"/>
                <w:sz w:val="22"/>
              </w:rPr>
              <w:t>４　土壌伝染のみられるほ場では、いね科作物を取り入れて、連作を避ける。</w:t>
            </w:r>
          </w:p>
          <w:p w14:paraId="39B24BA5" w14:textId="3597C735" w:rsidR="00E10822" w:rsidRPr="00657829" w:rsidRDefault="00E10822" w:rsidP="00233E42">
            <w:pPr>
              <w:ind w:left="220" w:hangingChars="100" w:hanging="220"/>
              <w:rPr>
                <w:rFonts w:ascii="ＭＳ 明朝" w:eastAsia="ＭＳ 明朝" w:hAnsi="ＭＳ 明朝"/>
                <w:sz w:val="22"/>
              </w:rPr>
            </w:pPr>
            <w:r w:rsidRPr="00657829">
              <w:rPr>
                <w:rFonts w:ascii="ＭＳ 明朝" w:eastAsia="ＭＳ 明朝" w:hAnsi="ＭＳ 明朝" w:hint="eastAsia"/>
                <w:sz w:val="22"/>
              </w:rPr>
              <w:t>５　種いも消毒を行う。</w:t>
            </w:r>
          </w:p>
        </w:tc>
      </w:tr>
      <w:tr w:rsidR="00E10822" w:rsidRPr="00F37CEF" w14:paraId="09393FA5" w14:textId="77777777" w:rsidTr="0056237F">
        <w:trPr>
          <w:trHeight w:val="415"/>
        </w:trPr>
        <w:tc>
          <w:tcPr>
            <w:tcW w:w="1134" w:type="dxa"/>
            <w:vMerge/>
          </w:tcPr>
          <w:p w14:paraId="6BA0BB20" w14:textId="76F5E430" w:rsidR="00E10822" w:rsidRPr="007B6011" w:rsidRDefault="00E10822" w:rsidP="00233E42">
            <w:pPr>
              <w:rPr>
                <w:rFonts w:ascii="ＭＳ 明朝" w:eastAsia="ＭＳ 明朝" w:hAnsi="ＭＳ 明朝"/>
                <w:spacing w:val="-20"/>
                <w:sz w:val="22"/>
              </w:rPr>
            </w:pPr>
          </w:p>
        </w:tc>
        <w:tc>
          <w:tcPr>
            <w:tcW w:w="1560" w:type="dxa"/>
          </w:tcPr>
          <w:p w14:paraId="1AC1FD25" w14:textId="77777777" w:rsidR="00E10822" w:rsidRDefault="00E10822" w:rsidP="00233E42">
            <w:pPr>
              <w:rPr>
                <w:rFonts w:ascii="ＭＳ 明朝" w:eastAsia="ＭＳ 明朝" w:hAnsi="ＭＳ 明朝"/>
                <w:sz w:val="22"/>
              </w:rPr>
            </w:pPr>
            <w:r w:rsidRPr="00F37CEF">
              <w:rPr>
                <w:rFonts w:ascii="ＭＳ 明朝" w:eastAsia="ＭＳ 明朝" w:hAnsi="ＭＳ 明朝" w:hint="eastAsia"/>
                <w:sz w:val="22"/>
              </w:rPr>
              <w:t>青枯病</w:t>
            </w:r>
          </w:p>
          <w:p w14:paraId="1F193375" w14:textId="77777777" w:rsidR="00E10822" w:rsidRDefault="00E10822" w:rsidP="00233E42">
            <w:pPr>
              <w:rPr>
                <w:rFonts w:ascii="ＭＳ 明朝" w:eastAsia="ＭＳ 明朝" w:hAnsi="ＭＳ 明朝"/>
                <w:sz w:val="22"/>
              </w:rPr>
            </w:pPr>
          </w:p>
          <w:p w14:paraId="24D7E021" w14:textId="77777777" w:rsidR="00E10822" w:rsidRDefault="00E10822" w:rsidP="00233E42">
            <w:pPr>
              <w:rPr>
                <w:rFonts w:ascii="ＭＳ 明朝" w:eastAsia="ＭＳ 明朝" w:hAnsi="ＭＳ 明朝"/>
                <w:sz w:val="22"/>
              </w:rPr>
            </w:pPr>
          </w:p>
          <w:p w14:paraId="08BE168D" w14:textId="77777777" w:rsidR="00E10822" w:rsidRDefault="00E10822" w:rsidP="00233E42">
            <w:pPr>
              <w:rPr>
                <w:rFonts w:ascii="ＭＳ 明朝" w:eastAsia="ＭＳ 明朝" w:hAnsi="ＭＳ 明朝"/>
                <w:sz w:val="22"/>
              </w:rPr>
            </w:pPr>
          </w:p>
          <w:p w14:paraId="10379CB6" w14:textId="643BEF8A" w:rsidR="00E10822" w:rsidRPr="007B6011" w:rsidRDefault="00E10822" w:rsidP="00233E42">
            <w:pPr>
              <w:rPr>
                <w:rFonts w:ascii="ＭＳ 明朝" w:eastAsia="ＭＳ 明朝" w:hAnsi="ＭＳ 明朝"/>
                <w:sz w:val="22"/>
              </w:rPr>
            </w:pPr>
          </w:p>
        </w:tc>
        <w:tc>
          <w:tcPr>
            <w:tcW w:w="6939" w:type="dxa"/>
          </w:tcPr>
          <w:p w14:paraId="1A8F0162" w14:textId="77777777" w:rsidR="00E10822" w:rsidRPr="00657829" w:rsidRDefault="00E10822" w:rsidP="00233E42">
            <w:pPr>
              <w:ind w:left="220" w:hangingChars="100" w:hanging="220"/>
              <w:rPr>
                <w:rFonts w:ascii="ＭＳ 明朝" w:eastAsia="ＭＳ 明朝" w:hAnsi="ＭＳ 明朝"/>
                <w:sz w:val="22"/>
              </w:rPr>
            </w:pPr>
            <w:r w:rsidRPr="00657829">
              <w:rPr>
                <w:rFonts w:ascii="ＭＳ 明朝" w:eastAsia="ＭＳ 明朝" w:hAnsi="ＭＳ 明朝" w:hint="eastAsia"/>
                <w:sz w:val="22"/>
              </w:rPr>
              <w:t>１　低湿地、排水不良のほ場は作付を避けるか、ほ場の排水を良くする。</w:t>
            </w:r>
          </w:p>
          <w:p w14:paraId="7B34BD3A" w14:textId="77777777" w:rsidR="00E10822" w:rsidRPr="00657829" w:rsidRDefault="00E10822" w:rsidP="00233E42">
            <w:pPr>
              <w:rPr>
                <w:rFonts w:ascii="ＭＳ 明朝" w:eastAsia="ＭＳ 明朝" w:hAnsi="ＭＳ 明朝"/>
                <w:sz w:val="22"/>
              </w:rPr>
            </w:pPr>
            <w:r w:rsidRPr="00657829">
              <w:rPr>
                <w:rFonts w:ascii="ＭＳ 明朝" w:eastAsia="ＭＳ 明朝" w:hAnsi="ＭＳ 明朝" w:hint="eastAsia"/>
                <w:sz w:val="22"/>
              </w:rPr>
              <w:t>２　無病の種いもを使用する。</w:t>
            </w:r>
          </w:p>
          <w:p w14:paraId="314C55DA" w14:textId="77777777" w:rsidR="00E10822" w:rsidRPr="00657829" w:rsidRDefault="00E10822" w:rsidP="00233E42">
            <w:pPr>
              <w:ind w:left="174" w:hangingChars="79" w:hanging="174"/>
              <w:rPr>
                <w:rFonts w:ascii="ＭＳ 明朝" w:eastAsia="ＭＳ 明朝" w:hAnsi="ＭＳ 明朝"/>
                <w:sz w:val="22"/>
              </w:rPr>
            </w:pPr>
            <w:r w:rsidRPr="00657829">
              <w:rPr>
                <w:rFonts w:ascii="ＭＳ 明朝" w:eastAsia="ＭＳ 明朝" w:hAnsi="ＭＳ 明朝" w:hint="eastAsia"/>
                <w:sz w:val="22"/>
              </w:rPr>
              <w:t>３　病原菌は土壌とともに、種いも、農機具、人畜、流水等で遠隔地に伝染するので、発生ほ場で用いた農機具等はよく洗浄して付着した土を落とす。</w:t>
            </w:r>
          </w:p>
          <w:p w14:paraId="588668BB" w14:textId="77777777" w:rsidR="00E10822" w:rsidRPr="00657829" w:rsidRDefault="00E10822" w:rsidP="00233E42">
            <w:pPr>
              <w:rPr>
                <w:rFonts w:ascii="ＭＳ 明朝" w:eastAsia="ＭＳ 明朝" w:hAnsi="ＭＳ 明朝"/>
                <w:sz w:val="22"/>
              </w:rPr>
            </w:pPr>
            <w:r w:rsidRPr="00657829">
              <w:rPr>
                <w:rFonts w:ascii="ＭＳ 明朝" w:eastAsia="ＭＳ 明朝" w:hAnsi="ＭＳ 明朝" w:hint="eastAsia"/>
                <w:sz w:val="22"/>
              </w:rPr>
              <w:t>４　発生ほ場では、なす科作物を５年以上作付しない。</w:t>
            </w:r>
          </w:p>
          <w:p w14:paraId="5E65FA1E" w14:textId="376CB449" w:rsidR="00E10822" w:rsidRPr="00657829" w:rsidRDefault="00E10822" w:rsidP="00233E42">
            <w:pPr>
              <w:ind w:leftChars="15" w:left="31"/>
              <w:rPr>
                <w:rFonts w:ascii="ＭＳ 明朝" w:eastAsia="ＭＳ 明朝" w:hAnsi="ＭＳ 明朝"/>
                <w:sz w:val="22"/>
              </w:rPr>
            </w:pPr>
            <w:r w:rsidRPr="00657829">
              <w:rPr>
                <w:rFonts w:ascii="ＭＳ 明朝" w:eastAsia="ＭＳ 明朝" w:hAnsi="ＭＳ 明朝" w:hint="eastAsia"/>
                <w:sz w:val="22"/>
              </w:rPr>
              <w:t>５　抵抗性品種を利用する。</w:t>
            </w:r>
          </w:p>
        </w:tc>
      </w:tr>
      <w:tr w:rsidR="00E10822" w:rsidRPr="00F37CEF" w14:paraId="53943CE0" w14:textId="77777777" w:rsidTr="0056237F">
        <w:trPr>
          <w:trHeight w:val="415"/>
        </w:trPr>
        <w:tc>
          <w:tcPr>
            <w:tcW w:w="1134" w:type="dxa"/>
            <w:vMerge/>
          </w:tcPr>
          <w:p w14:paraId="744B623F" w14:textId="511825A1" w:rsidR="00E10822" w:rsidRPr="007B6011" w:rsidRDefault="00E10822" w:rsidP="00233E42">
            <w:pPr>
              <w:rPr>
                <w:rFonts w:ascii="ＭＳ 明朝" w:eastAsia="ＭＳ 明朝" w:hAnsi="ＭＳ 明朝"/>
                <w:spacing w:val="-20"/>
                <w:sz w:val="22"/>
              </w:rPr>
            </w:pPr>
          </w:p>
        </w:tc>
        <w:tc>
          <w:tcPr>
            <w:tcW w:w="1560" w:type="dxa"/>
          </w:tcPr>
          <w:p w14:paraId="604D3301" w14:textId="77777777" w:rsidR="00E10822" w:rsidRDefault="00E10822" w:rsidP="00233E42">
            <w:pPr>
              <w:rPr>
                <w:rFonts w:ascii="ＭＳ 明朝" w:eastAsia="ＭＳ 明朝" w:hAnsi="ＭＳ 明朝"/>
                <w:sz w:val="22"/>
              </w:rPr>
            </w:pPr>
            <w:r w:rsidRPr="00F37CEF">
              <w:rPr>
                <w:rFonts w:ascii="ＭＳ 明朝" w:eastAsia="ＭＳ 明朝" w:hAnsi="ＭＳ 明朝" w:hint="eastAsia"/>
                <w:sz w:val="22"/>
              </w:rPr>
              <w:t>軟腐病</w:t>
            </w:r>
          </w:p>
          <w:p w14:paraId="0CAA8914" w14:textId="77777777" w:rsidR="00E10822" w:rsidRDefault="00E10822" w:rsidP="00233E42">
            <w:pPr>
              <w:rPr>
                <w:rFonts w:ascii="ＭＳ 明朝" w:eastAsia="ＭＳ 明朝" w:hAnsi="ＭＳ 明朝"/>
                <w:sz w:val="22"/>
              </w:rPr>
            </w:pPr>
          </w:p>
          <w:p w14:paraId="05598455" w14:textId="77777777" w:rsidR="00E10822" w:rsidRDefault="00E10822" w:rsidP="00233E42">
            <w:pPr>
              <w:rPr>
                <w:rFonts w:ascii="ＭＳ 明朝" w:eastAsia="ＭＳ 明朝" w:hAnsi="ＭＳ 明朝"/>
                <w:sz w:val="22"/>
              </w:rPr>
            </w:pPr>
          </w:p>
          <w:p w14:paraId="0B050BC4" w14:textId="5809C0FE" w:rsidR="00E10822" w:rsidRPr="007B6011" w:rsidRDefault="00E10822" w:rsidP="00233E42">
            <w:pPr>
              <w:rPr>
                <w:rFonts w:ascii="ＭＳ 明朝" w:eastAsia="ＭＳ 明朝" w:hAnsi="ＭＳ 明朝"/>
                <w:sz w:val="22"/>
              </w:rPr>
            </w:pPr>
          </w:p>
        </w:tc>
        <w:tc>
          <w:tcPr>
            <w:tcW w:w="6939" w:type="dxa"/>
          </w:tcPr>
          <w:p w14:paraId="7DD9D8CE" w14:textId="77777777" w:rsidR="00E10822" w:rsidRPr="00657829" w:rsidRDefault="00E10822" w:rsidP="00233E42">
            <w:pPr>
              <w:ind w:left="174" w:hangingChars="79" w:hanging="174"/>
              <w:rPr>
                <w:rFonts w:ascii="ＭＳ 明朝" w:eastAsia="ＭＳ 明朝" w:hAnsi="ＭＳ 明朝"/>
                <w:sz w:val="22"/>
              </w:rPr>
            </w:pPr>
            <w:r w:rsidRPr="00657829">
              <w:rPr>
                <w:rFonts w:ascii="ＭＳ 明朝" w:eastAsia="ＭＳ 明朝" w:hAnsi="ＭＳ 明朝" w:hint="eastAsia"/>
                <w:sz w:val="22"/>
              </w:rPr>
              <w:t>１　ほ場の排水を良くする。</w:t>
            </w:r>
          </w:p>
          <w:p w14:paraId="295F4BB0" w14:textId="77777777" w:rsidR="00E10822" w:rsidRPr="00657829" w:rsidRDefault="00E10822" w:rsidP="00233E42">
            <w:pPr>
              <w:ind w:left="174" w:hangingChars="79" w:hanging="174"/>
              <w:rPr>
                <w:rFonts w:ascii="ＭＳ 明朝" w:eastAsia="ＭＳ 明朝" w:hAnsi="ＭＳ 明朝"/>
                <w:sz w:val="22"/>
              </w:rPr>
            </w:pPr>
            <w:r w:rsidRPr="00657829">
              <w:rPr>
                <w:rFonts w:ascii="ＭＳ 明朝" w:eastAsia="ＭＳ 明朝" w:hAnsi="ＭＳ 明朝" w:hint="eastAsia"/>
                <w:sz w:val="22"/>
              </w:rPr>
              <w:t>２　７～８月が高温多雨の年に発生が多く、茎葉が倒伏したほ場で被害が多いため、窒素肥料の過用を避け、地上部の過繁茂、倒伏を防止する。</w:t>
            </w:r>
          </w:p>
          <w:p w14:paraId="47E76FEF" w14:textId="77777777" w:rsidR="00E10822" w:rsidRPr="00657829" w:rsidRDefault="00E10822" w:rsidP="00233E42">
            <w:pPr>
              <w:ind w:left="174" w:hangingChars="79" w:hanging="174"/>
              <w:rPr>
                <w:rFonts w:ascii="ＭＳ 明朝" w:eastAsia="ＭＳ 明朝" w:hAnsi="ＭＳ 明朝"/>
                <w:sz w:val="22"/>
              </w:rPr>
            </w:pPr>
            <w:r w:rsidRPr="00657829">
              <w:rPr>
                <w:rFonts w:ascii="ＭＳ 明朝" w:eastAsia="ＭＳ 明朝" w:hAnsi="ＭＳ 明朝" w:hint="eastAsia"/>
                <w:sz w:val="22"/>
              </w:rPr>
              <w:t>３　収穫したいもは、貯蔵前に風乾し、貯蔵中の塊茎腐敗を防ぐ。</w:t>
            </w:r>
          </w:p>
          <w:p w14:paraId="4F9CF5F3" w14:textId="14BE0B3A" w:rsidR="00E10822" w:rsidRPr="00657829" w:rsidRDefault="00E10822" w:rsidP="00233E42">
            <w:pPr>
              <w:ind w:leftChars="15" w:left="251" w:hangingChars="100" w:hanging="220"/>
              <w:rPr>
                <w:rFonts w:ascii="ＭＳ 明朝" w:eastAsia="ＭＳ 明朝" w:hAnsi="ＭＳ 明朝"/>
                <w:sz w:val="22"/>
              </w:rPr>
            </w:pPr>
            <w:r w:rsidRPr="00657829">
              <w:rPr>
                <w:rFonts w:ascii="ＭＳ 明朝" w:eastAsia="ＭＳ 明朝" w:hAnsi="ＭＳ 明朝" w:hint="eastAsia"/>
                <w:sz w:val="22"/>
              </w:rPr>
              <w:t>４　健全いもの中に、凍霜害等の障害いもや、他の病害に感染したいもが混入すると、貯蔵中あるいは輸送中に軟腐病菌が二次的に侵入して軟化腐敗するので、収穫後の管理、選別に注意する。</w:t>
            </w:r>
          </w:p>
        </w:tc>
      </w:tr>
      <w:tr w:rsidR="00E10822" w:rsidRPr="00F37CEF" w14:paraId="1952A4B2" w14:textId="77777777" w:rsidTr="0056237F">
        <w:trPr>
          <w:trHeight w:val="1485"/>
        </w:trPr>
        <w:tc>
          <w:tcPr>
            <w:tcW w:w="1134" w:type="dxa"/>
            <w:vMerge/>
          </w:tcPr>
          <w:p w14:paraId="78F02FCB" w14:textId="36643ABB" w:rsidR="00E10822" w:rsidRPr="007B6011" w:rsidRDefault="00E10822" w:rsidP="00233E42">
            <w:pPr>
              <w:rPr>
                <w:rFonts w:ascii="ＭＳ 明朝" w:eastAsia="ＭＳ 明朝" w:hAnsi="ＭＳ 明朝"/>
                <w:spacing w:val="-20"/>
                <w:sz w:val="22"/>
              </w:rPr>
            </w:pPr>
          </w:p>
        </w:tc>
        <w:tc>
          <w:tcPr>
            <w:tcW w:w="1560" w:type="dxa"/>
          </w:tcPr>
          <w:p w14:paraId="31667775" w14:textId="6EE6178F" w:rsidR="00E10822" w:rsidRPr="007B6011" w:rsidRDefault="00E10822" w:rsidP="00233E42">
            <w:pPr>
              <w:rPr>
                <w:rFonts w:ascii="ＭＳ 明朝" w:eastAsia="ＭＳ 明朝" w:hAnsi="ＭＳ 明朝"/>
                <w:sz w:val="22"/>
              </w:rPr>
            </w:pPr>
            <w:r w:rsidRPr="00F37CEF">
              <w:rPr>
                <w:rFonts w:ascii="ＭＳ 明朝" w:eastAsia="ＭＳ 明朝" w:hAnsi="ＭＳ 明朝" w:hint="eastAsia"/>
                <w:sz w:val="22"/>
              </w:rPr>
              <w:t>モザイク病</w:t>
            </w:r>
            <w:r w:rsidRPr="00F37CEF">
              <w:rPr>
                <w:rFonts w:ascii="ＭＳ 明朝" w:eastAsia="ＭＳ 明朝" w:hAnsi="ＭＳ 明朝" w:hint="eastAsia"/>
                <w:sz w:val="22"/>
              </w:rPr>
              <w:br/>
              <w:t>（ＰＶＹ）</w:t>
            </w:r>
            <w:r w:rsidRPr="00F37CEF">
              <w:rPr>
                <w:rFonts w:ascii="ＭＳ 明朝" w:eastAsia="ＭＳ 明朝" w:hAnsi="ＭＳ 明朝" w:hint="eastAsia"/>
                <w:sz w:val="22"/>
              </w:rPr>
              <w:br/>
              <w:t>塊茎えそ病</w:t>
            </w:r>
            <w:r w:rsidRPr="00F37CEF">
              <w:rPr>
                <w:rFonts w:ascii="ＭＳ 明朝" w:eastAsia="ＭＳ 明朝" w:hAnsi="ＭＳ 明朝" w:hint="eastAsia"/>
                <w:sz w:val="22"/>
              </w:rPr>
              <w:br/>
              <w:t>（</w:t>
            </w:r>
            <w:r w:rsidRPr="00F37CEF">
              <w:rPr>
                <w:rFonts w:ascii="ＭＳ 明朝" w:eastAsia="ＭＳ 明朝" w:hAnsi="ＭＳ 明朝"/>
                <w:spacing w:val="-20"/>
                <w:sz w:val="22"/>
              </w:rPr>
              <w:t>ＰＶＹ</w:t>
            </w:r>
            <w:r w:rsidRPr="00F37CEF">
              <w:rPr>
                <w:rFonts w:ascii="ＭＳ 明朝" w:eastAsia="ＭＳ 明朝" w:hAnsi="ＭＳ 明朝" w:cs="ＭＳ 明朝" w:hint="eastAsia"/>
                <w:spacing w:val="-20"/>
                <w:sz w:val="22"/>
              </w:rPr>
              <w:t>‐</w:t>
            </w:r>
            <w:r w:rsidRPr="00F37CEF">
              <w:rPr>
                <w:rFonts w:ascii="ＭＳ 明朝" w:eastAsia="ＭＳ 明朝" w:hAnsi="ＭＳ 明朝"/>
                <w:spacing w:val="-20"/>
                <w:sz w:val="22"/>
              </w:rPr>
              <w:t>ＮＴＮ</w:t>
            </w:r>
            <w:r w:rsidRPr="00F37CEF">
              <w:rPr>
                <w:rFonts w:ascii="ＭＳ 明朝" w:eastAsia="ＭＳ 明朝" w:hAnsi="ＭＳ 明朝" w:hint="eastAsia"/>
                <w:sz w:val="22"/>
              </w:rPr>
              <w:t>）</w:t>
            </w:r>
          </w:p>
        </w:tc>
        <w:tc>
          <w:tcPr>
            <w:tcW w:w="6939" w:type="dxa"/>
          </w:tcPr>
          <w:p w14:paraId="2A78125A"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１　無病の種いもを使用する。</w:t>
            </w:r>
          </w:p>
          <w:p w14:paraId="5B64D153"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２　種いも切断時の刃物で伝染するので、熱湯等で消毒した刃物で種いもを切断する。</w:t>
            </w:r>
          </w:p>
          <w:p w14:paraId="45BF33B2"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３　ウイルス媒介虫であるアブラムシ類の防除を徹底する。</w:t>
            </w:r>
          </w:p>
          <w:p w14:paraId="532F05A3"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４　野良生えのばれいしょは、伝染源になりやすいので、早期に抜き取る。</w:t>
            </w:r>
          </w:p>
          <w:p w14:paraId="4DF80D1D"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５　原採種ほ場では、発病株の発見に努め、早期の抜き取りを徹底する。</w:t>
            </w:r>
          </w:p>
          <w:p w14:paraId="401BF5A4" w14:textId="77777777" w:rsidR="00E10822" w:rsidRPr="00657829" w:rsidRDefault="00E10822" w:rsidP="00233E42">
            <w:pPr>
              <w:ind w:leftChars="15" w:left="31"/>
              <w:rPr>
                <w:rFonts w:ascii="ＭＳ 明朝" w:eastAsia="ＭＳ 明朝" w:hAnsi="ＭＳ 明朝"/>
                <w:sz w:val="22"/>
              </w:rPr>
            </w:pPr>
            <w:r w:rsidRPr="00657829">
              <w:rPr>
                <w:rFonts w:ascii="ＭＳ 明朝" w:eastAsia="ＭＳ 明朝" w:hAnsi="ＭＳ 明朝" w:hint="eastAsia"/>
                <w:sz w:val="22"/>
              </w:rPr>
              <w:t>６　原採種ほ場では、適正な施肥量とし、熟期を遅らせない。</w:t>
            </w:r>
          </w:p>
          <w:p w14:paraId="3E6DE763" w14:textId="0BAB61D5" w:rsidR="00E10822" w:rsidRPr="00657829" w:rsidRDefault="00E10822" w:rsidP="00233E42">
            <w:pPr>
              <w:ind w:left="220" w:hangingChars="100" w:hanging="220"/>
              <w:rPr>
                <w:rFonts w:ascii="ＭＳ 明朝" w:hAnsi="ＭＳ 明朝"/>
                <w:sz w:val="22"/>
              </w:rPr>
            </w:pPr>
            <w:r w:rsidRPr="00657829">
              <w:rPr>
                <w:rFonts w:ascii="ＭＳ 明朝" w:eastAsia="ＭＳ 明朝" w:hAnsi="ＭＳ 明朝"/>
                <w:sz w:val="22"/>
              </w:rPr>
              <w:t>７　抵抗性品種を利用する。</w:t>
            </w:r>
          </w:p>
        </w:tc>
      </w:tr>
      <w:tr w:rsidR="00E10822" w:rsidRPr="00F37CEF" w14:paraId="61206D4A" w14:textId="77777777" w:rsidTr="0056237F">
        <w:trPr>
          <w:trHeight w:val="1381"/>
        </w:trPr>
        <w:tc>
          <w:tcPr>
            <w:tcW w:w="1134" w:type="dxa"/>
            <w:vMerge/>
          </w:tcPr>
          <w:p w14:paraId="12851171" w14:textId="4887AF04" w:rsidR="00E10822" w:rsidRPr="007B6011" w:rsidRDefault="00E10822" w:rsidP="00233E42">
            <w:pPr>
              <w:rPr>
                <w:rFonts w:ascii="ＭＳ 明朝" w:eastAsia="ＭＳ 明朝" w:hAnsi="ＭＳ 明朝"/>
                <w:spacing w:val="-20"/>
                <w:sz w:val="22"/>
              </w:rPr>
            </w:pPr>
          </w:p>
        </w:tc>
        <w:tc>
          <w:tcPr>
            <w:tcW w:w="1560" w:type="dxa"/>
          </w:tcPr>
          <w:p w14:paraId="2A92C041" w14:textId="77777777" w:rsidR="00E10822" w:rsidRDefault="00E10822" w:rsidP="00233E42">
            <w:pPr>
              <w:rPr>
                <w:rFonts w:ascii="ＭＳ 明朝" w:eastAsia="ＭＳ 明朝" w:hAnsi="ＭＳ 明朝"/>
                <w:sz w:val="22"/>
              </w:rPr>
            </w:pPr>
            <w:r w:rsidRPr="00F37CEF">
              <w:rPr>
                <w:rFonts w:ascii="ＭＳ 明朝" w:eastAsia="ＭＳ 明朝" w:hAnsi="ＭＳ 明朝" w:hint="eastAsia"/>
                <w:sz w:val="22"/>
              </w:rPr>
              <w:t>ジャガイモガ</w:t>
            </w:r>
          </w:p>
          <w:p w14:paraId="5AE659A0" w14:textId="77777777" w:rsidR="00E10822" w:rsidRDefault="00E10822" w:rsidP="00233E42">
            <w:pPr>
              <w:rPr>
                <w:rFonts w:ascii="ＭＳ 明朝" w:eastAsia="ＭＳ 明朝" w:hAnsi="ＭＳ 明朝"/>
                <w:sz w:val="22"/>
              </w:rPr>
            </w:pPr>
          </w:p>
          <w:p w14:paraId="52092B10" w14:textId="77777777" w:rsidR="00E10822" w:rsidRDefault="00E10822" w:rsidP="00233E42">
            <w:pPr>
              <w:rPr>
                <w:rFonts w:ascii="ＭＳ 明朝" w:eastAsia="ＭＳ 明朝" w:hAnsi="ＭＳ 明朝"/>
                <w:sz w:val="22"/>
              </w:rPr>
            </w:pPr>
          </w:p>
          <w:p w14:paraId="44C5D9C8" w14:textId="77777777" w:rsidR="00E10822" w:rsidRDefault="00E10822" w:rsidP="00233E42">
            <w:pPr>
              <w:rPr>
                <w:rFonts w:ascii="ＭＳ 明朝" w:eastAsia="ＭＳ 明朝" w:hAnsi="ＭＳ 明朝"/>
                <w:sz w:val="22"/>
              </w:rPr>
            </w:pPr>
          </w:p>
          <w:p w14:paraId="7540A6BE" w14:textId="77777777" w:rsidR="00E10822" w:rsidRDefault="00E10822" w:rsidP="00233E42">
            <w:pPr>
              <w:rPr>
                <w:rFonts w:ascii="ＭＳ 明朝" w:eastAsia="ＭＳ 明朝" w:hAnsi="ＭＳ 明朝"/>
                <w:sz w:val="22"/>
              </w:rPr>
            </w:pPr>
          </w:p>
          <w:p w14:paraId="15FAC830" w14:textId="48D4E645" w:rsidR="00E10822" w:rsidRPr="007B6011" w:rsidRDefault="00E10822" w:rsidP="00233E42">
            <w:pPr>
              <w:rPr>
                <w:rFonts w:ascii="ＭＳ 明朝" w:eastAsia="ＭＳ 明朝" w:hAnsi="ＭＳ 明朝"/>
                <w:sz w:val="22"/>
              </w:rPr>
            </w:pPr>
          </w:p>
        </w:tc>
        <w:tc>
          <w:tcPr>
            <w:tcW w:w="6939" w:type="dxa"/>
          </w:tcPr>
          <w:p w14:paraId="4541AFAF"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１　塊茎が地面から露出しないよう、土寄せを徹底する。</w:t>
            </w:r>
          </w:p>
          <w:p w14:paraId="03FD970F"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２　野良生えのばれいしょでの発生を防ぐため、ほ場周辺の野良生えばれいしょは早期に抜き取る。また、ほ場では塊茎を掘り残さないようにする。</w:t>
            </w:r>
          </w:p>
          <w:p w14:paraId="3298BCB1"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３　掘り取った塊茎はほ場に放置せず、早めに貯蔵庫へ持ち帰る。</w:t>
            </w:r>
          </w:p>
          <w:p w14:paraId="288BAC84" w14:textId="77777777" w:rsidR="00E10822" w:rsidRPr="00657829" w:rsidRDefault="00E10822" w:rsidP="00233E42">
            <w:pPr>
              <w:ind w:leftChars="16" w:left="175" w:hangingChars="64" w:hanging="141"/>
              <w:rPr>
                <w:rFonts w:ascii="ＭＳ 明朝" w:eastAsia="ＭＳ 明朝" w:hAnsi="ＭＳ 明朝"/>
                <w:sz w:val="22"/>
              </w:rPr>
            </w:pPr>
            <w:r w:rsidRPr="00657829">
              <w:rPr>
                <w:rFonts w:ascii="ＭＳ 明朝" w:eastAsia="ＭＳ 明朝" w:hAnsi="ＭＳ 明朝" w:hint="eastAsia"/>
                <w:sz w:val="22"/>
              </w:rPr>
              <w:t>４　貯蔵庫に貯蔵した塊茎は寒冷紗や、こも等で覆う。</w:t>
            </w:r>
          </w:p>
          <w:p w14:paraId="04919C28" w14:textId="1166121B" w:rsidR="00E10822" w:rsidRPr="00657829" w:rsidRDefault="00E10822" w:rsidP="00233E42">
            <w:pPr>
              <w:tabs>
                <w:tab w:val="left" w:pos="498"/>
              </w:tabs>
              <w:ind w:leftChars="3" w:left="173" w:hangingChars="76" w:hanging="167"/>
              <w:rPr>
                <w:rFonts w:ascii="ＭＳ 明朝" w:eastAsia="ＭＳ 明朝" w:hAnsi="ＭＳ 明朝"/>
                <w:sz w:val="22"/>
              </w:rPr>
            </w:pPr>
            <w:r w:rsidRPr="00657829">
              <w:rPr>
                <w:rFonts w:ascii="ＭＳ 明朝" w:eastAsia="ＭＳ 明朝" w:hAnsi="ＭＳ 明朝" w:hint="eastAsia"/>
                <w:sz w:val="22"/>
              </w:rPr>
              <w:t>５　貯蔵中は、定期的に塊茎を確認し、被害塊茎を除去する。</w:t>
            </w:r>
          </w:p>
        </w:tc>
      </w:tr>
      <w:tr w:rsidR="00E10822" w:rsidRPr="00F37CEF" w14:paraId="027CA642" w14:textId="77777777" w:rsidTr="0056237F">
        <w:trPr>
          <w:trHeight w:val="437"/>
        </w:trPr>
        <w:tc>
          <w:tcPr>
            <w:tcW w:w="1134" w:type="dxa"/>
            <w:vMerge/>
          </w:tcPr>
          <w:p w14:paraId="340DAA04" w14:textId="322F7627" w:rsidR="00E10822" w:rsidRPr="007B6011" w:rsidRDefault="00E10822" w:rsidP="00233E42">
            <w:pPr>
              <w:rPr>
                <w:rFonts w:ascii="ＭＳ 明朝" w:eastAsia="ＭＳ 明朝" w:hAnsi="ＭＳ 明朝"/>
                <w:spacing w:val="-20"/>
                <w:sz w:val="22"/>
              </w:rPr>
            </w:pPr>
          </w:p>
        </w:tc>
        <w:tc>
          <w:tcPr>
            <w:tcW w:w="1560" w:type="dxa"/>
          </w:tcPr>
          <w:p w14:paraId="0B403825" w14:textId="13D15A99" w:rsidR="00E10822" w:rsidRPr="007B6011" w:rsidRDefault="00E10822" w:rsidP="00233E42">
            <w:pPr>
              <w:rPr>
                <w:rFonts w:ascii="ＭＳ 明朝" w:eastAsia="ＭＳ 明朝" w:hAnsi="ＭＳ 明朝"/>
                <w:sz w:val="22"/>
              </w:rPr>
            </w:pPr>
            <w:r w:rsidRPr="00F37CEF">
              <w:rPr>
                <w:rFonts w:ascii="ＭＳ 明朝" w:eastAsia="ＭＳ 明朝" w:hAnsi="ＭＳ 明朝" w:cs="ＭＳ Ｐゴシック" w:hint="eastAsia"/>
                <w:kern w:val="0"/>
                <w:sz w:val="22"/>
              </w:rPr>
              <w:t>べと病</w:t>
            </w:r>
          </w:p>
        </w:tc>
        <w:tc>
          <w:tcPr>
            <w:tcW w:w="6939" w:type="dxa"/>
          </w:tcPr>
          <w:p w14:paraId="044288F0" w14:textId="77777777" w:rsidR="00E10822" w:rsidRPr="001A60C1" w:rsidRDefault="00E10822" w:rsidP="00233E42">
            <w:pPr>
              <w:ind w:left="183" w:hangingChars="83" w:hanging="183"/>
              <w:rPr>
                <w:sz w:val="22"/>
              </w:rPr>
            </w:pPr>
            <w:r w:rsidRPr="001A60C1">
              <w:rPr>
                <w:rFonts w:hint="eastAsia"/>
                <w:sz w:val="22"/>
              </w:rPr>
              <w:t>１　毎年発生の多いほ場は作付けをやめる。３～４年程度、他の作物を栽培する。</w:t>
            </w:r>
          </w:p>
          <w:p w14:paraId="078C10DE" w14:textId="77777777" w:rsidR="00E10822" w:rsidRPr="001A60C1" w:rsidRDefault="00E10822" w:rsidP="00233E42">
            <w:pPr>
              <w:ind w:left="183" w:hangingChars="83" w:hanging="183"/>
              <w:rPr>
                <w:sz w:val="22"/>
              </w:rPr>
            </w:pPr>
            <w:r w:rsidRPr="001A60C1">
              <w:rPr>
                <w:rFonts w:hint="eastAsia"/>
                <w:sz w:val="22"/>
              </w:rPr>
              <w:t>２　排水が悪く低温のほ場や日陰で風通しの悪いほ場に作付けたりすると発生しやすいので、ほ場の排水を良くする。</w:t>
            </w:r>
          </w:p>
          <w:p w14:paraId="236FD889" w14:textId="77777777" w:rsidR="00E10822" w:rsidRPr="001A60C1" w:rsidRDefault="00E10822" w:rsidP="00233E42">
            <w:pPr>
              <w:ind w:left="363" w:hangingChars="165" w:hanging="363"/>
              <w:rPr>
                <w:sz w:val="22"/>
              </w:rPr>
            </w:pPr>
            <w:r w:rsidRPr="001A60C1">
              <w:rPr>
                <w:rFonts w:hint="eastAsia"/>
                <w:sz w:val="22"/>
              </w:rPr>
              <w:t>３　苗床は薄まきとし肥料を多く施用しない。</w:t>
            </w:r>
          </w:p>
          <w:p w14:paraId="14D2C8FA" w14:textId="77777777" w:rsidR="00E10822" w:rsidRPr="001A60C1" w:rsidRDefault="00E10822" w:rsidP="00233E42">
            <w:pPr>
              <w:ind w:left="183" w:hangingChars="83" w:hanging="183"/>
              <w:rPr>
                <w:rFonts w:ascii="ＭＳ 明朝" w:eastAsia="ＭＳ 明朝" w:hAnsi="ＭＳ 明朝" w:cs="ＭＳ Ｐゴシック"/>
                <w:strike/>
                <w:kern w:val="0"/>
                <w:sz w:val="22"/>
              </w:rPr>
            </w:pPr>
            <w:r w:rsidRPr="001A60C1">
              <w:rPr>
                <w:rFonts w:hint="eastAsia"/>
                <w:sz w:val="22"/>
              </w:rPr>
              <w:t>４　ほ場全体に発生してから防除を行ったのでは手遅れでほとんど効果は認められないので、予防的に早期防除を行う</w:t>
            </w:r>
          </w:p>
          <w:p w14:paraId="7574E40D" w14:textId="77777777" w:rsidR="00E10822" w:rsidRPr="001A60C1" w:rsidRDefault="00E10822" w:rsidP="00233E42">
            <w:pPr>
              <w:ind w:left="363" w:hangingChars="165" w:hanging="363"/>
              <w:rPr>
                <w:sz w:val="22"/>
              </w:rPr>
            </w:pPr>
            <w:r w:rsidRPr="001A60C1">
              <w:rPr>
                <w:rFonts w:hint="eastAsia"/>
                <w:sz w:val="22"/>
              </w:rPr>
              <w:t>５　全身感染症状の疑いのある株は見つけしだい抜き取って処分する。</w:t>
            </w:r>
          </w:p>
          <w:p w14:paraId="205DC0A2" w14:textId="77777777" w:rsidR="00E10822" w:rsidRPr="001A60C1" w:rsidRDefault="00E10822" w:rsidP="00233E42">
            <w:pPr>
              <w:ind w:left="202" w:hangingChars="92" w:hanging="202"/>
              <w:rPr>
                <w:sz w:val="22"/>
              </w:rPr>
            </w:pPr>
            <w:r w:rsidRPr="001A60C1">
              <w:rPr>
                <w:rFonts w:hint="eastAsia"/>
                <w:sz w:val="22"/>
              </w:rPr>
              <w:t>６　被害葉には卵胞子が多数形成され、これが翌年の伝染源になるので収穫後の被害葉は集めてほ場外で処分する。</w:t>
            </w:r>
          </w:p>
          <w:p w14:paraId="47B3CEB5" w14:textId="77777777" w:rsidR="00E10822" w:rsidRPr="001A60C1" w:rsidRDefault="00E10822"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７　雨よけ栽培を行う。</w:t>
            </w:r>
          </w:p>
          <w:p w14:paraId="580DD702" w14:textId="77777777" w:rsidR="00E10822" w:rsidRPr="001A60C1" w:rsidRDefault="00E10822"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８　風通しを良好に保つ。</w:t>
            </w:r>
          </w:p>
          <w:p w14:paraId="68438CC7" w14:textId="25FE5F17" w:rsidR="00E10822" w:rsidRPr="001A60C1" w:rsidRDefault="00E10822" w:rsidP="00233E42">
            <w:pPr>
              <w:ind w:leftChars="16" w:left="316" w:hangingChars="128" w:hanging="282"/>
              <w:rPr>
                <w:rFonts w:ascii="ＭＳ 明朝" w:eastAsia="ＭＳ 明朝" w:hAnsi="ＭＳ 明朝"/>
                <w:sz w:val="22"/>
              </w:rPr>
            </w:pPr>
            <w:r w:rsidRPr="001A60C1">
              <w:rPr>
                <w:rFonts w:ascii="ＭＳ 明朝" w:eastAsia="ＭＳ 明朝" w:hAnsi="ＭＳ 明朝" w:hint="eastAsia"/>
                <w:sz w:val="22"/>
              </w:rPr>
              <w:t>９　作物残さを適切に処分する。</w:t>
            </w:r>
          </w:p>
        </w:tc>
      </w:tr>
      <w:tr w:rsidR="00BB7877" w:rsidRPr="00F37CEF" w14:paraId="5D6AF4F2" w14:textId="77777777" w:rsidTr="00C1236A">
        <w:trPr>
          <w:trHeight w:val="376"/>
        </w:trPr>
        <w:tc>
          <w:tcPr>
            <w:tcW w:w="1134" w:type="dxa"/>
            <w:vMerge w:val="restart"/>
            <w:noWrap/>
          </w:tcPr>
          <w:p w14:paraId="208010D6" w14:textId="33ABEE2E" w:rsidR="00BB7877" w:rsidRDefault="00BB7877" w:rsidP="00A1146E">
            <w:pPr>
              <w:rPr>
                <w:rFonts w:ascii="ＭＳ 明朝" w:eastAsia="ＭＳ 明朝" w:hAnsi="ＭＳ 明朝"/>
                <w:spacing w:val="-20"/>
                <w:sz w:val="22"/>
              </w:rPr>
            </w:pPr>
            <w:r>
              <w:rPr>
                <w:rFonts w:ascii="ＭＳ 明朝" w:eastAsia="ＭＳ 明朝" w:hAnsi="ＭＳ 明朝" w:hint="eastAsia"/>
                <w:spacing w:val="-20"/>
                <w:sz w:val="22"/>
              </w:rPr>
              <w:t>ねぎ</w:t>
            </w:r>
          </w:p>
          <w:p w14:paraId="6C12B728" w14:textId="77777777" w:rsidR="00BB7877" w:rsidRDefault="00BB7877" w:rsidP="00A1146E">
            <w:pPr>
              <w:rPr>
                <w:rFonts w:ascii="ＭＳ 明朝" w:eastAsia="ＭＳ 明朝" w:hAnsi="ＭＳ 明朝"/>
                <w:spacing w:val="-20"/>
                <w:sz w:val="22"/>
              </w:rPr>
            </w:pPr>
          </w:p>
          <w:p w14:paraId="25097C6F" w14:textId="77777777" w:rsidR="00BB7877" w:rsidRDefault="00BB7877" w:rsidP="00A1146E">
            <w:pPr>
              <w:rPr>
                <w:rFonts w:ascii="ＭＳ 明朝" w:eastAsia="ＭＳ 明朝" w:hAnsi="ＭＳ 明朝"/>
                <w:spacing w:val="-20"/>
                <w:sz w:val="22"/>
              </w:rPr>
            </w:pPr>
          </w:p>
          <w:p w14:paraId="77F76E63" w14:textId="77777777" w:rsidR="00BB7877" w:rsidRDefault="00BB7877" w:rsidP="00A1146E">
            <w:pPr>
              <w:rPr>
                <w:rFonts w:ascii="ＭＳ 明朝" w:eastAsia="ＭＳ 明朝" w:hAnsi="ＭＳ 明朝"/>
                <w:spacing w:val="-20"/>
                <w:sz w:val="22"/>
              </w:rPr>
            </w:pPr>
          </w:p>
          <w:p w14:paraId="6A52B16A" w14:textId="77777777" w:rsidR="00BB7877" w:rsidRDefault="00BB7877" w:rsidP="00A1146E">
            <w:pPr>
              <w:rPr>
                <w:rFonts w:ascii="ＭＳ 明朝" w:eastAsia="ＭＳ 明朝" w:hAnsi="ＭＳ 明朝"/>
                <w:spacing w:val="-20"/>
                <w:sz w:val="22"/>
              </w:rPr>
            </w:pPr>
          </w:p>
          <w:p w14:paraId="016D2D9E" w14:textId="77777777" w:rsidR="00BB7877" w:rsidRDefault="00BB7877" w:rsidP="00A1146E">
            <w:pPr>
              <w:rPr>
                <w:rFonts w:ascii="ＭＳ 明朝" w:eastAsia="ＭＳ 明朝" w:hAnsi="ＭＳ 明朝"/>
                <w:spacing w:val="-20"/>
                <w:sz w:val="22"/>
              </w:rPr>
            </w:pPr>
          </w:p>
          <w:p w14:paraId="547BAE69" w14:textId="77777777" w:rsidR="00BB7877" w:rsidRDefault="00BB7877" w:rsidP="00A1146E">
            <w:pPr>
              <w:rPr>
                <w:rFonts w:ascii="ＭＳ 明朝" w:eastAsia="ＭＳ 明朝" w:hAnsi="ＭＳ 明朝"/>
                <w:spacing w:val="-20"/>
                <w:sz w:val="22"/>
              </w:rPr>
            </w:pPr>
          </w:p>
          <w:p w14:paraId="27DECBD6" w14:textId="77777777" w:rsidR="00BB7877" w:rsidRDefault="00BB7877" w:rsidP="00A1146E">
            <w:pPr>
              <w:rPr>
                <w:rFonts w:ascii="ＭＳ 明朝" w:eastAsia="ＭＳ 明朝" w:hAnsi="ＭＳ 明朝"/>
                <w:spacing w:val="-20"/>
                <w:sz w:val="22"/>
              </w:rPr>
            </w:pPr>
          </w:p>
          <w:p w14:paraId="4428292A" w14:textId="77777777" w:rsidR="00BB7877" w:rsidRDefault="00BB7877" w:rsidP="00A1146E">
            <w:pPr>
              <w:rPr>
                <w:rFonts w:ascii="ＭＳ 明朝" w:eastAsia="ＭＳ 明朝" w:hAnsi="ＭＳ 明朝"/>
                <w:spacing w:val="-20"/>
                <w:sz w:val="22"/>
              </w:rPr>
            </w:pPr>
            <w:r>
              <w:rPr>
                <w:rFonts w:ascii="ＭＳ 明朝" w:eastAsia="ＭＳ 明朝" w:hAnsi="ＭＳ 明朝" w:hint="eastAsia"/>
                <w:spacing w:val="-20"/>
                <w:sz w:val="22"/>
              </w:rPr>
              <w:t>ねぎ</w:t>
            </w:r>
          </w:p>
          <w:p w14:paraId="53C00EBE" w14:textId="77777777" w:rsidR="00BB7877" w:rsidRDefault="00BB7877" w:rsidP="00A1146E">
            <w:pPr>
              <w:rPr>
                <w:rFonts w:ascii="ＭＳ 明朝" w:eastAsia="ＭＳ 明朝" w:hAnsi="ＭＳ 明朝"/>
                <w:spacing w:val="-20"/>
                <w:sz w:val="22"/>
              </w:rPr>
            </w:pPr>
          </w:p>
          <w:p w14:paraId="0A026ABD" w14:textId="77777777" w:rsidR="00BB7877" w:rsidRDefault="00BB7877" w:rsidP="00A1146E">
            <w:pPr>
              <w:rPr>
                <w:rFonts w:ascii="ＭＳ 明朝" w:eastAsia="ＭＳ 明朝" w:hAnsi="ＭＳ 明朝"/>
                <w:spacing w:val="-20"/>
                <w:sz w:val="22"/>
              </w:rPr>
            </w:pPr>
          </w:p>
          <w:p w14:paraId="19C594BA" w14:textId="77777777" w:rsidR="00BB7877" w:rsidRDefault="00BB7877" w:rsidP="00A1146E">
            <w:pPr>
              <w:rPr>
                <w:rFonts w:ascii="ＭＳ 明朝" w:eastAsia="ＭＳ 明朝" w:hAnsi="ＭＳ 明朝"/>
                <w:spacing w:val="-20"/>
                <w:sz w:val="22"/>
              </w:rPr>
            </w:pPr>
          </w:p>
          <w:p w14:paraId="4BE762A9" w14:textId="77777777" w:rsidR="00BB7877" w:rsidRDefault="00BB7877" w:rsidP="00A1146E">
            <w:pPr>
              <w:rPr>
                <w:rFonts w:ascii="ＭＳ 明朝" w:eastAsia="ＭＳ 明朝" w:hAnsi="ＭＳ 明朝"/>
                <w:spacing w:val="-20"/>
                <w:sz w:val="22"/>
              </w:rPr>
            </w:pPr>
          </w:p>
          <w:p w14:paraId="06C0C4FD" w14:textId="77777777" w:rsidR="00BB7877" w:rsidRDefault="00BB7877" w:rsidP="00A1146E">
            <w:pPr>
              <w:rPr>
                <w:rFonts w:ascii="ＭＳ 明朝" w:eastAsia="ＭＳ 明朝" w:hAnsi="ＭＳ 明朝"/>
                <w:spacing w:val="-20"/>
                <w:sz w:val="22"/>
              </w:rPr>
            </w:pPr>
          </w:p>
          <w:p w14:paraId="2C51DE5A" w14:textId="77777777" w:rsidR="00BB7877" w:rsidRDefault="00BB7877" w:rsidP="00A1146E">
            <w:pPr>
              <w:rPr>
                <w:rFonts w:ascii="ＭＳ 明朝" w:eastAsia="ＭＳ 明朝" w:hAnsi="ＭＳ 明朝"/>
                <w:spacing w:val="-20"/>
                <w:sz w:val="22"/>
              </w:rPr>
            </w:pPr>
          </w:p>
          <w:p w14:paraId="5BCBDE43" w14:textId="77777777" w:rsidR="00BB7877" w:rsidRDefault="00BB7877" w:rsidP="00A1146E">
            <w:pPr>
              <w:rPr>
                <w:rFonts w:ascii="ＭＳ 明朝" w:eastAsia="ＭＳ 明朝" w:hAnsi="ＭＳ 明朝"/>
                <w:spacing w:val="-20"/>
                <w:sz w:val="22"/>
              </w:rPr>
            </w:pPr>
          </w:p>
          <w:p w14:paraId="371A99B1" w14:textId="77777777" w:rsidR="00BB7877" w:rsidRDefault="00BB7877" w:rsidP="00A1146E">
            <w:pPr>
              <w:rPr>
                <w:rFonts w:ascii="ＭＳ 明朝" w:eastAsia="ＭＳ 明朝" w:hAnsi="ＭＳ 明朝"/>
                <w:spacing w:val="-20"/>
                <w:sz w:val="22"/>
              </w:rPr>
            </w:pPr>
          </w:p>
          <w:p w14:paraId="1286DD9E" w14:textId="77777777" w:rsidR="00BB7877" w:rsidRDefault="00BB7877" w:rsidP="00A1146E">
            <w:pPr>
              <w:rPr>
                <w:rFonts w:ascii="ＭＳ 明朝" w:eastAsia="ＭＳ 明朝" w:hAnsi="ＭＳ 明朝"/>
                <w:spacing w:val="-20"/>
                <w:sz w:val="22"/>
              </w:rPr>
            </w:pPr>
          </w:p>
          <w:p w14:paraId="5AF0A05B" w14:textId="77777777" w:rsidR="00BB7877" w:rsidRDefault="00BB7877" w:rsidP="00A1146E">
            <w:pPr>
              <w:rPr>
                <w:rFonts w:ascii="ＭＳ 明朝" w:eastAsia="ＭＳ 明朝" w:hAnsi="ＭＳ 明朝"/>
                <w:spacing w:val="-20"/>
                <w:sz w:val="22"/>
              </w:rPr>
            </w:pPr>
          </w:p>
          <w:p w14:paraId="5C44B878" w14:textId="77777777" w:rsidR="00BB7877" w:rsidRDefault="00BB7877" w:rsidP="00A1146E">
            <w:pPr>
              <w:rPr>
                <w:rFonts w:ascii="ＭＳ 明朝" w:eastAsia="ＭＳ 明朝" w:hAnsi="ＭＳ 明朝"/>
                <w:spacing w:val="-20"/>
                <w:sz w:val="22"/>
              </w:rPr>
            </w:pPr>
          </w:p>
          <w:p w14:paraId="5365C5A2" w14:textId="77777777" w:rsidR="00BB7877" w:rsidRDefault="00BB7877" w:rsidP="00A1146E">
            <w:pPr>
              <w:rPr>
                <w:rFonts w:ascii="ＭＳ 明朝" w:eastAsia="ＭＳ 明朝" w:hAnsi="ＭＳ 明朝"/>
                <w:spacing w:val="-20"/>
                <w:sz w:val="22"/>
              </w:rPr>
            </w:pPr>
          </w:p>
          <w:p w14:paraId="025BC33A" w14:textId="77777777" w:rsidR="00BB7877" w:rsidRDefault="00BB7877" w:rsidP="00A1146E">
            <w:pPr>
              <w:rPr>
                <w:rFonts w:ascii="ＭＳ 明朝" w:eastAsia="ＭＳ 明朝" w:hAnsi="ＭＳ 明朝"/>
                <w:spacing w:val="-20"/>
                <w:sz w:val="22"/>
              </w:rPr>
            </w:pPr>
          </w:p>
          <w:p w14:paraId="155D46B7" w14:textId="77777777" w:rsidR="00BB7877" w:rsidRDefault="00BB7877" w:rsidP="00A1146E">
            <w:pPr>
              <w:rPr>
                <w:rFonts w:ascii="ＭＳ 明朝" w:eastAsia="ＭＳ 明朝" w:hAnsi="ＭＳ 明朝"/>
                <w:spacing w:val="-20"/>
                <w:sz w:val="22"/>
              </w:rPr>
            </w:pPr>
          </w:p>
          <w:p w14:paraId="366E8844" w14:textId="77777777" w:rsidR="00BB7877" w:rsidRDefault="00BB7877" w:rsidP="00A1146E">
            <w:pPr>
              <w:rPr>
                <w:rFonts w:ascii="ＭＳ 明朝" w:eastAsia="ＭＳ 明朝" w:hAnsi="ＭＳ 明朝"/>
                <w:spacing w:val="-20"/>
                <w:sz w:val="22"/>
              </w:rPr>
            </w:pPr>
          </w:p>
          <w:p w14:paraId="496E6282" w14:textId="77777777" w:rsidR="00BB7877" w:rsidRDefault="00BB7877" w:rsidP="00A1146E">
            <w:pPr>
              <w:rPr>
                <w:rFonts w:ascii="ＭＳ 明朝" w:eastAsia="ＭＳ 明朝" w:hAnsi="ＭＳ 明朝"/>
                <w:spacing w:val="-20"/>
                <w:sz w:val="22"/>
              </w:rPr>
            </w:pPr>
          </w:p>
          <w:p w14:paraId="2AC5EBD8" w14:textId="77777777" w:rsidR="00BB7877" w:rsidRDefault="00BB7877" w:rsidP="00A1146E">
            <w:pPr>
              <w:rPr>
                <w:rFonts w:ascii="ＭＳ 明朝" w:eastAsia="ＭＳ 明朝" w:hAnsi="ＭＳ 明朝"/>
                <w:spacing w:val="-20"/>
                <w:sz w:val="22"/>
              </w:rPr>
            </w:pPr>
          </w:p>
          <w:p w14:paraId="05F5966A" w14:textId="77777777" w:rsidR="00BB7877" w:rsidRDefault="00BB7877" w:rsidP="00A1146E">
            <w:pPr>
              <w:rPr>
                <w:rFonts w:ascii="ＭＳ 明朝" w:eastAsia="ＭＳ 明朝" w:hAnsi="ＭＳ 明朝"/>
                <w:spacing w:val="-20"/>
                <w:sz w:val="22"/>
              </w:rPr>
            </w:pPr>
          </w:p>
          <w:p w14:paraId="399804EC" w14:textId="77777777" w:rsidR="00BB7877" w:rsidRDefault="00BB7877" w:rsidP="00A1146E">
            <w:pPr>
              <w:rPr>
                <w:rFonts w:ascii="ＭＳ 明朝" w:eastAsia="ＭＳ 明朝" w:hAnsi="ＭＳ 明朝"/>
                <w:spacing w:val="-20"/>
                <w:sz w:val="22"/>
              </w:rPr>
            </w:pPr>
          </w:p>
          <w:p w14:paraId="729FD303" w14:textId="77777777" w:rsidR="00BB7877" w:rsidRDefault="00BB7877" w:rsidP="00A1146E">
            <w:pPr>
              <w:rPr>
                <w:rFonts w:ascii="ＭＳ 明朝" w:eastAsia="ＭＳ 明朝" w:hAnsi="ＭＳ 明朝"/>
                <w:spacing w:val="-20"/>
                <w:sz w:val="22"/>
              </w:rPr>
            </w:pPr>
          </w:p>
          <w:p w14:paraId="786F18DE" w14:textId="77777777" w:rsidR="00BB7877" w:rsidRDefault="00BB7877" w:rsidP="00A1146E">
            <w:pPr>
              <w:rPr>
                <w:rFonts w:ascii="ＭＳ 明朝" w:eastAsia="ＭＳ 明朝" w:hAnsi="ＭＳ 明朝"/>
                <w:spacing w:val="-20"/>
                <w:sz w:val="22"/>
              </w:rPr>
            </w:pPr>
          </w:p>
          <w:p w14:paraId="5919E360" w14:textId="77777777" w:rsidR="00BB7877" w:rsidRDefault="00BB7877" w:rsidP="00A1146E">
            <w:pPr>
              <w:rPr>
                <w:rFonts w:ascii="ＭＳ 明朝" w:eastAsia="ＭＳ 明朝" w:hAnsi="ＭＳ 明朝"/>
                <w:spacing w:val="-20"/>
                <w:sz w:val="22"/>
              </w:rPr>
            </w:pPr>
          </w:p>
          <w:p w14:paraId="5134B4EA" w14:textId="77777777" w:rsidR="00BB7877" w:rsidRDefault="00BB7877" w:rsidP="00A1146E">
            <w:pPr>
              <w:rPr>
                <w:rFonts w:ascii="ＭＳ 明朝" w:eastAsia="ＭＳ 明朝" w:hAnsi="ＭＳ 明朝"/>
                <w:spacing w:val="-20"/>
                <w:sz w:val="22"/>
              </w:rPr>
            </w:pPr>
          </w:p>
          <w:p w14:paraId="6E0D4315" w14:textId="77777777" w:rsidR="00BB7877" w:rsidRDefault="00BB7877" w:rsidP="00A1146E">
            <w:pPr>
              <w:rPr>
                <w:rFonts w:ascii="ＭＳ 明朝" w:eastAsia="ＭＳ 明朝" w:hAnsi="ＭＳ 明朝"/>
                <w:spacing w:val="-20"/>
                <w:sz w:val="22"/>
              </w:rPr>
            </w:pPr>
          </w:p>
          <w:p w14:paraId="0DD360D0" w14:textId="77777777" w:rsidR="00BB7877" w:rsidRDefault="00BB7877" w:rsidP="00A1146E">
            <w:pPr>
              <w:rPr>
                <w:rFonts w:ascii="ＭＳ 明朝" w:eastAsia="ＭＳ 明朝" w:hAnsi="ＭＳ 明朝"/>
                <w:spacing w:val="-20"/>
                <w:sz w:val="22"/>
              </w:rPr>
            </w:pPr>
          </w:p>
          <w:p w14:paraId="0135B97F" w14:textId="77777777" w:rsidR="00BB7877" w:rsidRDefault="00BB7877" w:rsidP="00A1146E">
            <w:pPr>
              <w:rPr>
                <w:rFonts w:ascii="ＭＳ 明朝" w:eastAsia="ＭＳ 明朝" w:hAnsi="ＭＳ 明朝"/>
                <w:spacing w:val="-20"/>
                <w:sz w:val="22"/>
              </w:rPr>
            </w:pPr>
          </w:p>
          <w:p w14:paraId="0519FDE1" w14:textId="77777777" w:rsidR="00BB7877" w:rsidRDefault="00BB7877" w:rsidP="00A1146E">
            <w:pPr>
              <w:rPr>
                <w:rFonts w:ascii="ＭＳ 明朝" w:eastAsia="ＭＳ 明朝" w:hAnsi="ＭＳ 明朝"/>
                <w:spacing w:val="-20"/>
                <w:sz w:val="22"/>
              </w:rPr>
            </w:pPr>
          </w:p>
          <w:p w14:paraId="512D51D1" w14:textId="77777777" w:rsidR="00BB7877" w:rsidRDefault="00BB7877" w:rsidP="00A1146E">
            <w:pPr>
              <w:rPr>
                <w:rFonts w:ascii="ＭＳ 明朝" w:eastAsia="ＭＳ 明朝" w:hAnsi="ＭＳ 明朝"/>
                <w:spacing w:val="-20"/>
                <w:sz w:val="22"/>
              </w:rPr>
            </w:pPr>
          </w:p>
          <w:p w14:paraId="52A8A349" w14:textId="77777777" w:rsidR="00BB7877" w:rsidRDefault="00BB7877" w:rsidP="00A1146E">
            <w:pPr>
              <w:rPr>
                <w:rFonts w:ascii="ＭＳ 明朝" w:eastAsia="ＭＳ 明朝" w:hAnsi="ＭＳ 明朝"/>
                <w:spacing w:val="-20"/>
                <w:sz w:val="22"/>
              </w:rPr>
            </w:pPr>
          </w:p>
          <w:p w14:paraId="2A8D18BD" w14:textId="77777777" w:rsidR="00BB7877" w:rsidRDefault="00BB7877" w:rsidP="00A1146E">
            <w:pPr>
              <w:rPr>
                <w:rFonts w:ascii="ＭＳ 明朝" w:eastAsia="ＭＳ 明朝" w:hAnsi="ＭＳ 明朝"/>
                <w:spacing w:val="-20"/>
                <w:sz w:val="22"/>
              </w:rPr>
            </w:pPr>
          </w:p>
          <w:p w14:paraId="01FACFC0" w14:textId="77777777" w:rsidR="00BB7877" w:rsidRDefault="00BB7877" w:rsidP="00A1146E">
            <w:pPr>
              <w:rPr>
                <w:rFonts w:ascii="ＭＳ 明朝" w:eastAsia="ＭＳ 明朝" w:hAnsi="ＭＳ 明朝"/>
                <w:spacing w:val="-20"/>
                <w:sz w:val="22"/>
              </w:rPr>
            </w:pPr>
          </w:p>
          <w:p w14:paraId="47D3E1AA" w14:textId="77777777" w:rsidR="00BB7877" w:rsidRDefault="00BB7877" w:rsidP="00A1146E">
            <w:pPr>
              <w:rPr>
                <w:rFonts w:ascii="ＭＳ 明朝" w:eastAsia="ＭＳ 明朝" w:hAnsi="ＭＳ 明朝"/>
                <w:spacing w:val="-20"/>
                <w:sz w:val="22"/>
              </w:rPr>
            </w:pPr>
          </w:p>
          <w:p w14:paraId="268500F0" w14:textId="77777777" w:rsidR="00BB7877" w:rsidRDefault="00BB7877" w:rsidP="00A1146E">
            <w:pPr>
              <w:rPr>
                <w:rFonts w:ascii="ＭＳ 明朝" w:eastAsia="ＭＳ 明朝" w:hAnsi="ＭＳ 明朝"/>
                <w:spacing w:val="-20"/>
                <w:sz w:val="22"/>
              </w:rPr>
            </w:pPr>
          </w:p>
          <w:p w14:paraId="5781CA48" w14:textId="77777777" w:rsidR="00BB7877" w:rsidRDefault="00BB7877" w:rsidP="00A1146E">
            <w:pPr>
              <w:rPr>
                <w:rFonts w:ascii="ＭＳ 明朝" w:eastAsia="ＭＳ 明朝" w:hAnsi="ＭＳ 明朝"/>
                <w:spacing w:val="-20"/>
                <w:sz w:val="22"/>
              </w:rPr>
            </w:pPr>
          </w:p>
          <w:p w14:paraId="293A16DB" w14:textId="77777777" w:rsidR="00BB7877" w:rsidRDefault="00BB7877" w:rsidP="00A1146E">
            <w:pPr>
              <w:rPr>
                <w:rFonts w:ascii="ＭＳ 明朝" w:eastAsia="ＭＳ 明朝" w:hAnsi="ＭＳ 明朝"/>
                <w:spacing w:val="-20"/>
                <w:sz w:val="22"/>
              </w:rPr>
            </w:pPr>
          </w:p>
          <w:p w14:paraId="348B9C36" w14:textId="467A3247" w:rsidR="00BB7877" w:rsidRDefault="00BB7877" w:rsidP="00A1146E">
            <w:pPr>
              <w:rPr>
                <w:rFonts w:ascii="ＭＳ 明朝" w:eastAsia="ＭＳ 明朝" w:hAnsi="ＭＳ 明朝"/>
                <w:spacing w:val="-20"/>
                <w:sz w:val="22"/>
              </w:rPr>
            </w:pPr>
          </w:p>
          <w:p w14:paraId="58E79A25" w14:textId="77777777" w:rsidR="00BB7877" w:rsidRDefault="00BB7877" w:rsidP="00A1146E">
            <w:pPr>
              <w:rPr>
                <w:rFonts w:ascii="ＭＳ 明朝" w:eastAsia="ＭＳ 明朝" w:hAnsi="ＭＳ 明朝"/>
                <w:spacing w:val="-20"/>
                <w:sz w:val="22"/>
              </w:rPr>
            </w:pPr>
          </w:p>
          <w:p w14:paraId="6AF4967C" w14:textId="77777777" w:rsidR="00BB7877" w:rsidRDefault="00BB7877" w:rsidP="00A1146E">
            <w:pPr>
              <w:rPr>
                <w:rFonts w:ascii="ＭＳ 明朝" w:eastAsia="ＭＳ 明朝" w:hAnsi="ＭＳ 明朝"/>
                <w:spacing w:val="-20"/>
                <w:sz w:val="22"/>
              </w:rPr>
            </w:pPr>
          </w:p>
          <w:p w14:paraId="47BE158E" w14:textId="77777777" w:rsidR="00BB7877" w:rsidRPr="00F37CEF" w:rsidRDefault="00BB7877" w:rsidP="00A1146E">
            <w:pPr>
              <w:rPr>
                <w:rFonts w:ascii="ＭＳ 明朝" w:eastAsia="ＭＳ 明朝" w:hAnsi="ＭＳ 明朝"/>
                <w:spacing w:val="-20"/>
                <w:sz w:val="22"/>
              </w:rPr>
            </w:pPr>
            <w:r>
              <w:rPr>
                <w:rFonts w:ascii="ＭＳ 明朝" w:eastAsia="ＭＳ 明朝" w:hAnsi="ＭＳ 明朝" w:hint="eastAsia"/>
                <w:spacing w:val="-20"/>
                <w:sz w:val="22"/>
              </w:rPr>
              <w:t>ねぎ</w:t>
            </w:r>
          </w:p>
          <w:p w14:paraId="624DD24F" w14:textId="77777777" w:rsidR="00BB7877" w:rsidRDefault="00BB7877" w:rsidP="00233E42">
            <w:pPr>
              <w:rPr>
                <w:rFonts w:ascii="ＭＳ 明朝" w:eastAsia="ＭＳ 明朝" w:hAnsi="ＭＳ 明朝"/>
                <w:spacing w:val="-20"/>
                <w:sz w:val="22"/>
              </w:rPr>
            </w:pPr>
          </w:p>
          <w:p w14:paraId="5E8A05DA" w14:textId="77777777" w:rsidR="00BB7877" w:rsidRDefault="00BB7877" w:rsidP="00233E42">
            <w:pPr>
              <w:rPr>
                <w:rFonts w:ascii="ＭＳ 明朝" w:eastAsia="ＭＳ 明朝" w:hAnsi="ＭＳ 明朝"/>
                <w:spacing w:val="-20"/>
                <w:sz w:val="22"/>
              </w:rPr>
            </w:pPr>
          </w:p>
          <w:p w14:paraId="700F5E46" w14:textId="77777777" w:rsidR="00BB7877" w:rsidRDefault="00BB7877" w:rsidP="00233E42">
            <w:pPr>
              <w:rPr>
                <w:rFonts w:ascii="ＭＳ 明朝" w:eastAsia="ＭＳ 明朝" w:hAnsi="ＭＳ 明朝"/>
                <w:spacing w:val="-20"/>
                <w:sz w:val="22"/>
              </w:rPr>
            </w:pPr>
          </w:p>
          <w:p w14:paraId="18A09AB8" w14:textId="77777777" w:rsidR="00BB7877" w:rsidRDefault="00BB7877" w:rsidP="00233E42">
            <w:pPr>
              <w:rPr>
                <w:rFonts w:ascii="ＭＳ 明朝" w:eastAsia="ＭＳ 明朝" w:hAnsi="ＭＳ 明朝"/>
                <w:spacing w:val="-20"/>
                <w:sz w:val="22"/>
              </w:rPr>
            </w:pPr>
          </w:p>
          <w:p w14:paraId="645C3EE9" w14:textId="77777777" w:rsidR="00BB7877" w:rsidRDefault="00BB7877" w:rsidP="00233E42">
            <w:pPr>
              <w:rPr>
                <w:rFonts w:ascii="ＭＳ 明朝" w:eastAsia="ＭＳ 明朝" w:hAnsi="ＭＳ 明朝"/>
                <w:spacing w:val="-20"/>
                <w:sz w:val="22"/>
              </w:rPr>
            </w:pPr>
          </w:p>
          <w:p w14:paraId="41E66815" w14:textId="77777777" w:rsidR="00BB7877" w:rsidRDefault="00BB7877" w:rsidP="00233E42">
            <w:pPr>
              <w:rPr>
                <w:rFonts w:ascii="ＭＳ 明朝" w:eastAsia="ＭＳ 明朝" w:hAnsi="ＭＳ 明朝"/>
                <w:spacing w:val="-20"/>
                <w:sz w:val="22"/>
              </w:rPr>
            </w:pPr>
          </w:p>
          <w:p w14:paraId="3F33B5A3" w14:textId="77777777" w:rsidR="00BB7877" w:rsidRDefault="00BB7877" w:rsidP="00233E42">
            <w:pPr>
              <w:rPr>
                <w:rFonts w:ascii="ＭＳ 明朝" w:eastAsia="ＭＳ 明朝" w:hAnsi="ＭＳ 明朝"/>
                <w:spacing w:val="-20"/>
                <w:sz w:val="22"/>
              </w:rPr>
            </w:pPr>
          </w:p>
          <w:p w14:paraId="3DCBF70C" w14:textId="77777777" w:rsidR="00BB7877" w:rsidRDefault="00BB7877" w:rsidP="00233E42">
            <w:pPr>
              <w:rPr>
                <w:rFonts w:ascii="ＭＳ 明朝" w:eastAsia="ＭＳ 明朝" w:hAnsi="ＭＳ 明朝"/>
                <w:spacing w:val="-20"/>
                <w:sz w:val="22"/>
              </w:rPr>
            </w:pPr>
          </w:p>
          <w:p w14:paraId="54D1501D" w14:textId="77777777" w:rsidR="00BB7877" w:rsidRDefault="00BB7877" w:rsidP="00233E42">
            <w:pPr>
              <w:rPr>
                <w:rFonts w:ascii="ＭＳ 明朝" w:eastAsia="ＭＳ 明朝" w:hAnsi="ＭＳ 明朝"/>
                <w:spacing w:val="-20"/>
                <w:sz w:val="22"/>
              </w:rPr>
            </w:pPr>
          </w:p>
          <w:p w14:paraId="7CFB50AF" w14:textId="77777777" w:rsidR="00BB7877" w:rsidRDefault="00BB7877" w:rsidP="00233E42">
            <w:pPr>
              <w:rPr>
                <w:rFonts w:ascii="ＭＳ 明朝" w:eastAsia="ＭＳ 明朝" w:hAnsi="ＭＳ 明朝"/>
                <w:spacing w:val="-20"/>
                <w:sz w:val="22"/>
              </w:rPr>
            </w:pPr>
          </w:p>
          <w:p w14:paraId="505335D8" w14:textId="77777777" w:rsidR="00BB7877" w:rsidRDefault="00BB7877" w:rsidP="00233E42">
            <w:pPr>
              <w:rPr>
                <w:rFonts w:ascii="ＭＳ 明朝" w:eastAsia="ＭＳ 明朝" w:hAnsi="ＭＳ 明朝"/>
                <w:spacing w:val="-20"/>
                <w:sz w:val="22"/>
              </w:rPr>
            </w:pPr>
          </w:p>
          <w:p w14:paraId="23458B71" w14:textId="77777777" w:rsidR="00BB7877" w:rsidRDefault="00BB7877" w:rsidP="00233E42">
            <w:pPr>
              <w:rPr>
                <w:rFonts w:ascii="ＭＳ 明朝" w:eastAsia="ＭＳ 明朝" w:hAnsi="ＭＳ 明朝"/>
                <w:spacing w:val="-20"/>
                <w:sz w:val="22"/>
              </w:rPr>
            </w:pPr>
          </w:p>
          <w:p w14:paraId="3E033E13" w14:textId="77777777" w:rsidR="00BB7877" w:rsidRDefault="00BB7877" w:rsidP="00233E42">
            <w:pPr>
              <w:rPr>
                <w:rFonts w:ascii="ＭＳ 明朝" w:eastAsia="ＭＳ 明朝" w:hAnsi="ＭＳ 明朝"/>
                <w:spacing w:val="-20"/>
                <w:sz w:val="22"/>
              </w:rPr>
            </w:pPr>
          </w:p>
          <w:p w14:paraId="1D713872" w14:textId="77777777" w:rsidR="00BB7877" w:rsidRDefault="00BB7877" w:rsidP="00233E42">
            <w:pPr>
              <w:rPr>
                <w:rFonts w:ascii="ＭＳ 明朝" w:eastAsia="ＭＳ 明朝" w:hAnsi="ＭＳ 明朝"/>
                <w:spacing w:val="-20"/>
                <w:sz w:val="22"/>
              </w:rPr>
            </w:pPr>
          </w:p>
          <w:p w14:paraId="1B8F2337" w14:textId="77777777" w:rsidR="00BB7877" w:rsidRDefault="00BB7877" w:rsidP="00233E42">
            <w:pPr>
              <w:rPr>
                <w:rFonts w:ascii="ＭＳ 明朝" w:eastAsia="ＭＳ 明朝" w:hAnsi="ＭＳ 明朝"/>
                <w:spacing w:val="-20"/>
                <w:sz w:val="22"/>
              </w:rPr>
            </w:pPr>
          </w:p>
          <w:p w14:paraId="5D46B87D" w14:textId="77777777" w:rsidR="00BB7877" w:rsidRDefault="00BB7877" w:rsidP="00233E42">
            <w:pPr>
              <w:rPr>
                <w:rFonts w:ascii="ＭＳ 明朝" w:eastAsia="ＭＳ 明朝" w:hAnsi="ＭＳ 明朝"/>
                <w:spacing w:val="-20"/>
                <w:sz w:val="22"/>
              </w:rPr>
            </w:pPr>
          </w:p>
          <w:p w14:paraId="7D20867F" w14:textId="77777777" w:rsidR="00BB7877" w:rsidRDefault="00BB7877" w:rsidP="00233E42">
            <w:pPr>
              <w:rPr>
                <w:rFonts w:ascii="ＭＳ 明朝" w:eastAsia="ＭＳ 明朝" w:hAnsi="ＭＳ 明朝"/>
                <w:spacing w:val="-20"/>
                <w:sz w:val="22"/>
              </w:rPr>
            </w:pPr>
          </w:p>
          <w:p w14:paraId="63D4B656" w14:textId="77777777" w:rsidR="00BB7877" w:rsidRDefault="00BB7877" w:rsidP="00233E42">
            <w:pPr>
              <w:rPr>
                <w:rFonts w:ascii="ＭＳ 明朝" w:eastAsia="ＭＳ 明朝" w:hAnsi="ＭＳ 明朝"/>
                <w:spacing w:val="-20"/>
                <w:sz w:val="22"/>
              </w:rPr>
            </w:pPr>
          </w:p>
          <w:p w14:paraId="7263F959" w14:textId="77777777" w:rsidR="00BB7877" w:rsidRDefault="00BB7877" w:rsidP="00233E42">
            <w:pPr>
              <w:rPr>
                <w:rFonts w:ascii="ＭＳ 明朝" w:eastAsia="ＭＳ 明朝" w:hAnsi="ＭＳ 明朝"/>
                <w:spacing w:val="-20"/>
                <w:sz w:val="22"/>
              </w:rPr>
            </w:pPr>
          </w:p>
          <w:p w14:paraId="0061D20F" w14:textId="77777777" w:rsidR="00BB7877" w:rsidRDefault="00BB7877" w:rsidP="00233E42">
            <w:pPr>
              <w:rPr>
                <w:rFonts w:ascii="ＭＳ 明朝" w:eastAsia="ＭＳ 明朝" w:hAnsi="ＭＳ 明朝"/>
                <w:spacing w:val="-20"/>
                <w:sz w:val="22"/>
              </w:rPr>
            </w:pPr>
          </w:p>
          <w:p w14:paraId="43C42D57" w14:textId="77777777" w:rsidR="00BB7877" w:rsidRDefault="00BB7877" w:rsidP="00233E42">
            <w:pPr>
              <w:rPr>
                <w:rFonts w:ascii="ＭＳ 明朝" w:eastAsia="ＭＳ 明朝" w:hAnsi="ＭＳ 明朝"/>
                <w:spacing w:val="-20"/>
                <w:sz w:val="22"/>
              </w:rPr>
            </w:pPr>
          </w:p>
          <w:p w14:paraId="580C3CAB" w14:textId="77777777" w:rsidR="00BB7877" w:rsidRDefault="00BB7877" w:rsidP="00233E42">
            <w:pPr>
              <w:rPr>
                <w:rFonts w:ascii="ＭＳ 明朝" w:eastAsia="ＭＳ 明朝" w:hAnsi="ＭＳ 明朝"/>
                <w:spacing w:val="-20"/>
                <w:sz w:val="22"/>
              </w:rPr>
            </w:pPr>
          </w:p>
          <w:p w14:paraId="68806115" w14:textId="77777777" w:rsidR="00BB7877" w:rsidRDefault="00BB7877" w:rsidP="00233E42">
            <w:pPr>
              <w:rPr>
                <w:rFonts w:ascii="ＭＳ 明朝" w:eastAsia="ＭＳ 明朝" w:hAnsi="ＭＳ 明朝"/>
                <w:spacing w:val="-20"/>
                <w:sz w:val="22"/>
              </w:rPr>
            </w:pPr>
          </w:p>
          <w:p w14:paraId="2019513A" w14:textId="77777777" w:rsidR="00BB7877" w:rsidRDefault="00BB7877" w:rsidP="00233E42">
            <w:pPr>
              <w:rPr>
                <w:rFonts w:ascii="ＭＳ 明朝" w:eastAsia="ＭＳ 明朝" w:hAnsi="ＭＳ 明朝"/>
                <w:spacing w:val="-20"/>
                <w:sz w:val="22"/>
              </w:rPr>
            </w:pPr>
          </w:p>
          <w:p w14:paraId="064DD572" w14:textId="77777777" w:rsidR="00BB7877" w:rsidRDefault="00BB7877" w:rsidP="00233E42">
            <w:pPr>
              <w:rPr>
                <w:rFonts w:ascii="ＭＳ 明朝" w:eastAsia="ＭＳ 明朝" w:hAnsi="ＭＳ 明朝"/>
                <w:spacing w:val="-20"/>
                <w:sz w:val="22"/>
              </w:rPr>
            </w:pPr>
          </w:p>
          <w:p w14:paraId="730232CE" w14:textId="77777777" w:rsidR="00BB7877" w:rsidRDefault="00BB7877" w:rsidP="00233E42">
            <w:pPr>
              <w:rPr>
                <w:rFonts w:ascii="ＭＳ 明朝" w:eastAsia="ＭＳ 明朝" w:hAnsi="ＭＳ 明朝"/>
                <w:spacing w:val="-20"/>
                <w:sz w:val="22"/>
              </w:rPr>
            </w:pPr>
          </w:p>
          <w:p w14:paraId="3663F21C" w14:textId="77777777" w:rsidR="00BB7877" w:rsidRDefault="00BB7877" w:rsidP="00233E42">
            <w:pPr>
              <w:rPr>
                <w:rFonts w:ascii="ＭＳ 明朝" w:eastAsia="ＭＳ 明朝" w:hAnsi="ＭＳ 明朝"/>
                <w:spacing w:val="-20"/>
                <w:sz w:val="22"/>
              </w:rPr>
            </w:pPr>
          </w:p>
          <w:p w14:paraId="334BFDF4" w14:textId="77777777" w:rsidR="00BB7877" w:rsidRDefault="00BB7877" w:rsidP="00233E42">
            <w:pPr>
              <w:rPr>
                <w:rFonts w:ascii="ＭＳ 明朝" w:eastAsia="ＭＳ 明朝" w:hAnsi="ＭＳ 明朝"/>
                <w:spacing w:val="-20"/>
                <w:sz w:val="22"/>
              </w:rPr>
            </w:pPr>
          </w:p>
          <w:p w14:paraId="055A550F" w14:textId="77777777" w:rsidR="00BB7877" w:rsidRDefault="00BB7877" w:rsidP="00233E42">
            <w:pPr>
              <w:rPr>
                <w:rFonts w:ascii="ＭＳ 明朝" w:eastAsia="ＭＳ 明朝" w:hAnsi="ＭＳ 明朝"/>
                <w:spacing w:val="-20"/>
                <w:sz w:val="22"/>
              </w:rPr>
            </w:pPr>
          </w:p>
          <w:p w14:paraId="757DC4A3" w14:textId="77777777" w:rsidR="00BB7877" w:rsidRDefault="00BB7877" w:rsidP="00233E42">
            <w:pPr>
              <w:rPr>
                <w:rFonts w:ascii="ＭＳ 明朝" w:eastAsia="ＭＳ 明朝" w:hAnsi="ＭＳ 明朝"/>
                <w:spacing w:val="-20"/>
                <w:sz w:val="22"/>
              </w:rPr>
            </w:pPr>
          </w:p>
          <w:p w14:paraId="74ED9726" w14:textId="77777777" w:rsidR="00BB7877" w:rsidRDefault="00BB7877" w:rsidP="00233E42">
            <w:pPr>
              <w:rPr>
                <w:rFonts w:ascii="ＭＳ 明朝" w:eastAsia="ＭＳ 明朝" w:hAnsi="ＭＳ 明朝"/>
                <w:spacing w:val="-20"/>
                <w:sz w:val="22"/>
              </w:rPr>
            </w:pPr>
          </w:p>
          <w:p w14:paraId="59CC8969" w14:textId="77777777" w:rsidR="00BB7877" w:rsidRDefault="00BB7877" w:rsidP="00233E42">
            <w:pPr>
              <w:rPr>
                <w:rFonts w:ascii="ＭＳ 明朝" w:eastAsia="ＭＳ 明朝" w:hAnsi="ＭＳ 明朝"/>
                <w:spacing w:val="-20"/>
                <w:sz w:val="22"/>
              </w:rPr>
            </w:pPr>
          </w:p>
          <w:p w14:paraId="16C05DAF" w14:textId="77777777" w:rsidR="00BB7877" w:rsidRDefault="00BB7877" w:rsidP="00233E42">
            <w:pPr>
              <w:rPr>
                <w:rFonts w:ascii="ＭＳ 明朝" w:eastAsia="ＭＳ 明朝" w:hAnsi="ＭＳ 明朝"/>
                <w:spacing w:val="-20"/>
                <w:sz w:val="22"/>
              </w:rPr>
            </w:pPr>
          </w:p>
          <w:p w14:paraId="6CD6C290" w14:textId="77777777" w:rsidR="00BB7877" w:rsidRDefault="00BB7877" w:rsidP="00233E42">
            <w:pPr>
              <w:rPr>
                <w:rFonts w:ascii="ＭＳ 明朝" w:eastAsia="ＭＳ 明朝" w:hAnsi="ＭＳ 明朝"/>
                <w:spacing w:val="-20"/>
                <w:sz w:val="22"/>
              </w:rPr>
            </w:pPr>
          </w:p>
          <w:p w14:paraId="05F2ECCD" w14:textId="77777777" w:rsidR="00BB7877" w:rsidRDefault="00BB7877" w:rsidP="00233E42">
            <w:pPr>
              <w:rPr>
                <w:rFonts w:ascii="ＭＳ 明朝" w:eastAsia="ＭＳ 明朝" w:hAnsi="ＭＳ 明朝"/>
                <w:spacing w:val="-20"/>
                <w:sz w:val="22"/>
              </w:rPr>
            </w:pPr>
          </w:p>
          <w:p w14:paraId="537329E5" w14:textId="77777777" w:rsidR="00BB7877" w:rsidRDefault="00BB7877" w:rsidP="00233E42">
            <w:pPr>
              <w:rPr>
                <w:rFonts w:ascii="ＭＳ 明朝" w:eastAsia="ＭＳ 明朝" w:hAnsi="ＭＳ 明朝"/>
                <w:spacing w:val="-20"/>
                <w:sz w:val="22"/>
              </w:rPr>
            </w:pPr>
          </w:p>
          <w:p w14:paraId="041B2397" w14:textId="77777777" w:rsidR="00BB7877" w:rsidRDefault="00BB7877" w:rsidP="00233E42">
            <w:pPr>
              <w:rPr>
                <w:rFonts w:ascii="ＭＳ 明朝" w:eastAsia="ＭＳ 明朝" w:hAnsi="ＭＳ 明朝"/>
                <w:spacing w:val="-20"/>
                <w:sz w:val="22"/>
              </w:rPr>
            </w:pPr>
          </w:p>
          <w:p w14:paraId="02A090AF" w14:textId="77777777" w:rsidR="00BB7877" w:rsidRDefault="00BB7877" w:rsidP="00233E42">
            <w:pPr>
              <w:rPr>
                <w:rFonts w:ascii="ＭＳ 明朝" w:eastAsia="ＭＳ 明朝" w:hAnsi="ＭＳ 明朝"/>
                <w:spacing w:val="-20"/>
                <w:sz w:val="22"/>
              </w:rPr>
            </w:pPr>
            <w:r>
              <w:rPr>
                <w:rFonts w:ascii="ＭＳ 明朝" w:eastAsia="ＭＳ 明朝" w:hAnsi="ＭＳ 明朝" w:hint="eastAsia"/>
                <w:spacing w:val="-20"/>
                <w:sz w:val="22"/>
              </w:rPr>
              <w:t>ねぎ</w:t>
            </w:r>
          </w:p>
          <w:p w14:paraId="64DB3089" w14:textId="77777777" w:rsidR="00BB7877" w:rsidRDefault="00BB7877" w:rsidP="00233E42">
            <w:pPr>
              <w:rPr>
                <w:rFonts w:ascii="ＭＳ 明朝" w:eastAsia="ＭＳ 明朝" w:hAnsi="ＭＳ 明朝"/>
                <w:spacing w:val="-20"/>
                <w:sz w:val="22"/>
              </w:rPr>
            </w:pPr>
          </w:p>
          <w:p w14:paraId="47E1E2FE" w14:textId="77777777" w:rsidR="00BB7877" w:rsidRDefault="00BB7877" w:rsidP="00233E42">
            <w:pPr>
              <w:rPr>
                <w:rFonts w:ascii="ＭＳ 明朝" w:eastAsia="ＭＳ 明朝" w:hAnsi="ＭＳ 明朝"/>
                <w:spacing w:val="-20"/>
                <w:sz w:val="22"/>
              </w:rPr>
            </w:pPr>
          </w:p>
          <w:p w14:paraId="3FCE1858" w14:textId="77777777" w:rsidR="00BB7877" w:rsidRDefault="00BB7877" w:rsidP="00233E42">
            <w:pPr>
              <w:rPr>
                <w:rFonts w:ascii="ＭＳ 明朝" w:eastAsia="ＭＳ 明朝" w:hAnsi="ＭＳ 明朝"/>
                <w:spacing w:val="-20"/>
                <w:sz w:val="22"/>
              </w:rPr>
            </w:pPr>
          </w:p>
          <w:p w14:paraId="6088BB4A" w14:textId="77777777" w:rsidR="00BB7877" w:rsidRDefault="00BB7877" w:rsidP="00233E42">
            <w:pPr>
              <w:rPr>
                <w:rFonts w:ascii="ＭＳ 明朝" w:eastAsia="ＭＳ 明朝" w:hAnsi="ＭＳ 明朝"/>
                <w:spacing w:val="-20"/>
                <w:sz w:val="22"/>
              </w:rPr>
            </w:pPr>
          </w:p>
          <w:p w14:paraId="7885DF1F" w14:textId="77777777" w:rsidR="00BB7877" w:rsidRDefault="00BB7877" w:rsidP="00233E42">
            <w:pPr>
              <w:rPr>
                <w:rFonts w:ascii="ＭＳ 明朝" w:eastAsia="ＭＳ 明朝" w:hAnsi="ＭＳ 明朝"/>
                <w:spacing w:val="-20"/>
                <w:sz w:val="22"/>
              </w:rPr>
            </w:pPr>
          </w:p>
          <w:p w14:paraId="42CD8EEA" w14:textId="77777777" w:rsidR="00BB7877" w:rsidRDefault="00BB7877" w:rsidP="00233E42">
            <w:pPr>
              <w:rPr>
                <w:rFonts w:ascii="ＭＳ 明朝" w:eastAsia="ＭＳ 明朝" w:hAnsi="ＭＳ 明朝"/>
                <w:spacing w:val="-20"/>
                <w:sz w:val="22"/>
              </w:rPr>
            </w:pPr>
          </w:p>
          <w:p w14:paraId="62F07B27" w14:textId="77777777" w:rsidR="00BB7877" w:rsidRDefault="00BB7877" w:rsidP="00233E42">
            <w:pPr>
              <w:rPr>
                <w:rFonts w:ascii="ＭＳ 明朝" w:eastAsia="ＭＳ 明朝" w:hAnsi="ＭＳ 明朝"/>
                <w:spacing w:val="-20"/>
                <w:sz w:val="22"/>
              </w:rPr>
            </w:pPr>
          </w:p>
          <w:p w14:paraId="3EB16055" w14:textId="77777777" w:rsidR="00BB7877" w:rsidRDefault="00BB7877" w:rsidP="00233E42">
            <w:pPr>
              <w:rPr>
                <w:rFonts w:ascii="ＭＳ 明朝" w:eastAsia="ＭＳ 明朝" w:hAnsi="ＭＳ 明朝"/>
                <w:spacing w:val="-20"/>
                <w:sz w:val="22"/>
              </w:rPr>
            </w:pPr>
          </w:p>
          <w:p w14:paraId="35C97C90" w14:textId="77777777" w:rsidR="00BB7877" w:rsidRDefault="00BB7877" w:rsidP="00233E42">
            <w:pPr>
              <w:rPr>
                <w:rFonts w:ascii="ＭＳ 明朝" w:eastAsia="ＭＳ 明朝" w:hAnsi="ＭＳ 明朝"/>
                <w:spacing w:val="-20"/>
                <w:sz w:val="22"/>
              </w:rPr>
            </w:pPr>
          </w:p>
          <w:p w14:paraId="0DBC786E" w14:textId="77777777" w:rsidR="00BB7877" w:rsidRDefault="00BB7877" w:rsidP="00233E42">
            <w:pPr>
              <w:rPr>
                <w:rFonts w:ascii="ＭＳ 明朝" w:eastAsia="ＭＳ 明朝" w:hAnsi="ＭＳ 明朝"/>
                <w:spacing w:val="-20"/>
                <w:sz w:val="22"/>
              </w:rPr>
            </w:pPr>
          </w:p>
          <w:p w14:paraId="1264DED1" w14:textId="77777777" w:rsidR="00BB7877" w:rsidRDefault="00BB7877" w:rsidP="00233E42">
            <w:pPr>
              <w:rPr>
                <w:rFonts w:ascii="ＭＳ 明朝" w:eastAsia="ＭＳ 明朝" w:hAnsi="ＭＳ 明朝"/>
                <w:spacing w:val="-20"/>
                <w:sz w:val="22"/>
              </w:rPr>
            </w:pPr>
          </w:p>
          <w:p w14:paraId="42C4BD03" w14:textId="77777777" w:rsidR="00BB7877" w:rsidRDefault="00BB7877" w:rsidP="00233E42">
            <w:pPr>
              <w:rPr>
                <w:rFonts w:ascii="ＭＳ 明朝" w:eastAsia="ＭＳ 明朝" w:hAnsi="ＭＳ 明朝"/>
                <w:spacing w:val="-20"/>
                <w:sz w:val="22"/>
              </w:rPr>
            </w:pPr>
          </w:p>
          <w:p w14:paraId="1093E1B4" w14:textId="77777777" w:rsidR="00BB7877" w:rsidRDefault="00BB7877" w:rsidP="00233E42">
            <w:pPr>
              <w:rPr>
                <w:rFonts w:ascii="ＭＳ 明朝" w:eastAsia="ＭＳ 明朝" w:hAnsi="ＭＳ 明朝"/>
                <w:spacing w:val="-20"/>
                <w:sz w:val="22"/>
              </w:rPr>
            </w:pPr>
          </w:p>
          <w:p w14:paraId="1446600E" w14:textId="77777777" w:rsidR="00BB7877" w:rsidRDefault="00BB7877" w:rsidP="00233E42">
            <w:pPr>
              <w:rPr>
                <w:rFonts w:ascii="ＭＳ 明朝" w:eastAsia="ＭＳ 明朝" w:hAnsi="ＭＳ 明朝"/>
                <w:spacing w:val="-20"/>
                <w:sz w:val="22"/>
              </w:rPr>
            </w:pPr>
          </w:p>
          <w:p w14:paraId="6ADFAC42" w14:textId="77777777" w:rsidR="00BB7877" w:rsidRDefault="00BB7877" w:rsidP="00233E42">
            <w:pPr>
              <w:rPr>
                <w:rFonts w:ascii="ＭＳ 明朝" w:eastAsia="ＭＳ 明朝" w:hAnsi="ＭＳ 明朝"/>
                <w:spacing w:val="-20"/>
                <w:sz w:val="22"/>
              </w:rPr>
            </w:pPr>
          </w:p>
          <w:p w14:paraId="21E06281" w14:textId="77777777" w:rsidR="00BB7877" w:rsidRDefault="00BB7877" w:rsidP="00233E42">
            <w:pPr>
              <w:rPr>
                <w:rFonts w:ascii="ＭＳ 明朝" w:eastAsia="ＭＳ 明朝" w:hAnsi="ＭＳ 明朝"/>
                <w:spacing w:val="-20"/>
                <w:sz w:val="22"/>
              </w:rPr>
            </w:pPr>
          </w:p>
          <w:p w14:paraId="382FB286" w14:textId="77777777" w:rsidR="00BB7877" w:rsidRDefault="00BB7877" w:rsidP="00233E42">
            <w:pPr>
              <w:rPr>
                <w:rFonts w:ascii="ＭＳ 明朝" w:eastAsia="ＭＳ 明朝" w:hAnsi="ＭＳ 明朝"/>
                <w:spacing w:val="-20"/>
                <w:sz w:val="22"/>
              </w:rPr>
            </w:pPr>
          </w:p>
          <w:p w14:paraId="18E09958" w14:textId="4371AF8A" w:rsidR="00BB7877" w:rsidRDefault="00BB7877" w:rsidP="00233E42">
            <w:pPr>
              <w:rPr>
                <w:rFonts w:ascii="ＭＳ 明朝" w:eastAsia="ＭＳ 明朝" w:hAnsi="ＭＳ 明朝"/>
                <w:spacing w:val="-20"/>
                <w:sz w:val="22"/>
              </w:rPr>
            </w:pPr>
          </w:p>
          <w:p w14:paraId="7B681C9E" w14:textId="77777777" w:rsidR="00BB7877" w:rsidRDefault="00BB7877" w:rsidP="00233E42">
            <w:pPr>
              <w:rPr>
                <w:rFonts w:ascii="ＭＳ 明朝" w:eastAsia="ＭＳ 明朝" w:hAnsi="ＭＳ 明朝"/>
                <w:spacing w:val="-20"/>
                <w:sz w:val="22"/>
              </w:rPr>
            </w:pPr>
          </w:p>
          <w:p w14:paraId="7B679690" w14:textId="77777777" w:rsidR="00BB7877" w:rsidRDefault="00BB7877" w:rsidP="00233E42">
            <w:pPr>
              <w:rPr>
                <w:rFonts w:ascii="ＭＳ 明朝" w:eastAsia="ＭＳ 明朝" w:hAnsi="ＭＳ 明朝"/>
                <w:spacing w:val="-20"/>
                <w:sz w:val="22"/>
              </w:rPr>
            </w:pPr>
          </w:p>
          <w:p w14:paraId="50080B19" w14:textId="77777777" w:rsidR="00BB7877" w:rsidRDefault="00BB7877" w:rsidP="00233E42">
            <w:pPr>
              <w:rPr>
                <w:rFonts w:ascii="ＭＳ 明朝" w:eastAsia="ＭＳ 明朝" w:hAnsi="ＭＳ 明朝"/>
                <w:spacing w:val="-20"/>
                <w:sz w:val="22"/>
              </w:rPr>
            </w:pPr>
          </w:p>
          <w:p w14:paraId="5F9E906D" w14:textId="77777777" w:rsidR="00BB7877" w:rsidRDefault="00BB7877" w:rsidP="00233E42">
            <w:pPr>
              <w:rPr>
                <w:rFonts w:ascii="ＭＳ 明朝" w:eastAsia="ＭＳ 明朝" w:hAnsi="ＭＳ 明朝"/>
                <w:spacing w:val="-20"/>
                <w:sz w:val="22"/>
              </w:rPr>
            </w:pPr>
          </w:p>
          <w:p w14:paraId="61179756" w14:textId="77777777" w:rsidR="00BB7877" w:rsidRDefault="00BB7877" w:rsidP="00233E42">
            <w:pPr>
              <w:rPr>
                <w:rFonts w:ascii="ＭＳ 明朝" w:eastAsia="ＭＳ 明朝" w:hAnsi="ＭＳ 明朝"/>
                <w:spacing w:val="-20"/>
                <w:sz w:val="22"/>
              </w:rPr>
            </w:pPr>
          </w:p>
          <w:p w14:paraId="6115B41A" w14:textId="77777777" w:rsidR="00BB7877" w:rsidRDefault="00BB7877" w:rsidP="00233E42">
            <w:pPr>
              <w:rPr>
                <w:rFonts w:ascii="ＭＳ 明朝" w:eastAsia="ＭＳ 明朝" w:hAnsi="ＭＳ 明朝"/>
                <w:spacing w:val="-20"/>
                <w:sz w:val="22"/>
              </w:rPr>
            </w:pPr>
          </w:p>
          <w:p w14:paraId="18AB3EF0" w14:textId="77777777" w:rsidR="00BB7877" w:rsidRDefault="00BB7877" w:rsidP="00233E42">
            <w:pPr>
              <w:rPr>
                <w:rFonts w:ascii="ＭＳ 明朝" w:eastAsia="ＭＳ 明朝" w:hAnsi="ＭＳ 明朝"/>
                <w:spacing w:val="-20"/>
                <w:sz w:val="22"/>
              </w:rPr>
            </w:pPr>
          </w:p>
          <w:p w14:paraId="7C9A2977" w14:textId="77777777" w:rsidR="00BB7877" w:rsidRDefault="00BB7877" w:rsidP="00233E42">
            <w:pPr>
              <w:rPr>
                <w:rFonts w:ascii="ＭＳ 明朝" w:eastAsia="ＭＳ 明朝" w:hAnsi="ＭＳ 明朝"/>
                <w:spacing w:val="-20"/>
                <w:sz w:val="22"/>
              </w:rPr>
            </w:pPr>
          </w:p>
          <w:p w14:paraId="4135C7D8" w14:textId="77777777" w:rsidR="00BB7877" w:rsidRDefault="00BB7877" w:rsidP="00233E42">
            <w:pPr>
              <w:rPr>
                <w:rFonts w:ascii="ＭＳ 明朝" w:eastAsia="ＭＳ 明朝" w:hAnsi="ＭＳ 明朝"/>
                <w:spacing w:val="-20"/>
                <w:sz w:val="22"/>
              </w:rPr>
            </w:pPr>
          </w:p>
          <w:p w14:paraId="47408EFF" w14:textId="77777777" w:rsidR="00BB7877" w:rsidRDefault="00BB7877" w:rsidP="00233E42">
            <w:pPr>
              <w:rPr>
                <w:rFonts w:ascii="ＭＳ 明朝" w:eastAsia="ＭＳ 明朝" w:hAnsi="ＭＳ 明朝"/>
                <w:spacing w:val="-20"/>
                <w:sz w:val="22"/>
              </w:rPr>
            </w:pPr>
          </w:p>
          <w:p w14:paraId="12BAAB33" w14:textId="77777777" w:rsidR="00BB7877" w:rsidRDefault="00BB7877" w:rsidP="00233E42">
            <w:pPr>
              <w:rPr>
                <w:rFonts w:ascii="ＭＳ 明朝" w:eastAsia="ＭＳ 明朝" w:hAnsi="ＭＳ 明朝"/>
                <w:spacing w:val="-20"/>
                <w:sz w:val="22"/>
              </w:rPr>
            </w:pPr>
          </w:p>
          <w:p w14:paraId="1E467FD9" w14:textId="77777777" w:rsidR="00BB7877" w:rsidRDefault="00BB7877" w:rsidP="00233E42">
            <w:pPr>
              <w:rPr>
                <w:rFonts w:ascii="ＭＳ 明朝" w:eastAsia="ＭＳ 明朝" w:hAnsi="ＭＳ 明朝"/>
                <w:spacing w:val="-20"/>
                <w:sz w:val="22"/>
              </w:rPr>
            </w:pPr>
          </w:p>
          <w:p w14:paraId="11A363C7" w14:textId="77777777" w:rsidR="00BB7877" w:rsidRDefault="00BB7877" w:rsidP="00233E42">
            <w:pPr>
              <w:rPr>
                <w:rFonts w:ascii="ＭＳ 明朝" w:eastAsia="ＭＳ 明朝" w:hAnsi="ＭＳ 明朝"/>
                <w:spacing w:val="-20"/>
                <w:sz w:val="22"/>
              </w:rPr>
            </w:pPr>
          </w:p>
          <w:p w14:paraId="443788C2" w14:textId="77777777" w:rsidR="00BB7877" w:rsidRDefault="00BB7877" w:rsidP="00233E42">
            <w:pPr>
              <w:rPr>
                <w:rFonts w:ascii="ＭＳ 明朝" w:eastAsia="ＭＳ 明朝" w:hAnsi="ＭＳ 明朝"/>
                <w:spacing w:val="-20"/>
                <w:sz w:val="22"/>
              </w:rPr>
            </w:pPr>
          </w:p>
          <w:p w14:paraId="21864E8C" w14:textId="77777777" w:rsidR="00BB7877" w:rsidRDefault="00BB7877" w:rsidP="00233E42">
            <w:pPr>
              <w:rPr>
                <w:rFonts w:ascii="ＭＳ 明朝" w:eastAsia="ＭＳ 明朝" w:hAnsi="ＭＳ 明朝"/>
                <w:spacing w:val="-20"/>
                <w:sz w:val="22"/>
              </w:rPr>
            </w:pPr>
          </w:p>
          <w:p w14:paraId="3880230E" w14:textId="77777777" w:rsidR="00BB7877" w:rsidRDefault="00BB7877" w:rsidP="00233E42">
            <w:pPr>
              <w:rPr>
                <w:rFonts w:ascii="ＭＳ 明朝" w:eastAsia="ＭＳ 明朝" w:hAnsi="ＭＳ 明朝"/>
                <w:spacing w:val="-20"/>
                <w:sz w:val="22"/>
              </w:rPr>
            </w:pPr>
          </w:p>
          <w:p w14:paraId="26CDB3E4" w14:textId="77777777" w:rsidR="00BB7877" w:rsidRDefault="00BB7877" w:rsidP="00233E42">
            <w:pPr>
              <w:rPr>
                <w:rFonts w:ascii="ＭＳ 明朝" w:eastAsia="ＭＳ 明朝" w:hAnsi="ＭＳ 明朝"/>
                <w:spacing w:val="-20"/>
                <w:sz w:val="22"/>
              </w:rPr>
            </w:pPr>
          </w:p>
          <w:p w14:paraId="3C7B0992" w14:textId="77777777" w:rsidR="00BB7877" w:rsidRDefault="00BB7877" w:rsidP="00233E42">
            <w:pPr>
              <w:rPr>
                <w:rFonts w:ascii="ＭＳ 明朝" w:eastAsia="ＭＳ 明朝" w:hAnsi="ＭＳ 明朝"/>
                <w:spacing w:val="-20"/>
                <w:sz w:val="22"/>
              </w:rPr>
            </w:pPr>
          </w:p>
          <w:p w14:paraId="572AF46A" w14:textId="77777777" w:rsidR="00BB7877" w:rsidRDefault="00BB7877" w:rsidP="00233E42">
            <w:pPr>
              <w:rPr>
                <w:rFonts w:ascii="ＭＳ 明朝" w:eastAsia="ＭＳ 明朝" w:hAnsi="ＭＳ 明朝"/>
                <w:spacing w:val="-20"/>
                <w:sz w:val="22"/>
              </w:rPr>
            </w:pPr>
          </w:p>
          <w:p w14:paraId="25EF6033" w14:textId="77777777" w:rsidR="00BB7877" w:rsidRDefault="00BB7877" w:rsidP="00233E42">
            <w:pPr>
              <w:rPr>
                <w:rFonts w:ascii="ＭＳ 明朝" w:eastAsia="ＭＳ 明朝" w:hAnsi="ＭＳ 明朝"/>
                <w:spacing w:val="-20"/>
                <w:sz w:val="22"/>
              </w:rPr>
            </w:pPr>
          </w:p>
          <w:p w14:paraId="6B4A4843" w14:textId="77777777" w:rsidR="00BB7877" w:rsidRDefault="00BB7877" w:rsidP="00233E42">
            <w:pPr>
              <w:rPr>
                <w:rFonts w:ascii="ＭＳ 明朝" w:eastAsia="ＭＳ 明朝" w:hAnsi="ＭＳ 明朝"/>
                <w:spacing w:val="-20"/>
                <w:sz w:val="22"/>
              </w:rPr>
            </w:pPr>
            <w:r>
              <w:rPr>
                <w:rFonts w:ascii="ＭＳ 明朝" w:eastAsia="ＭＳ 明朝" w:hAnsi="ＭＳ 明朝" w:hint="eastAsia"/>
                <w:spacing w:val="-20"/>
                <w:sz w:val="22"/>
              </w:rPr>
              <w:t>ねぎ</w:t>
            </w:r>
          </w:p>
          <w:p w14:paraId="1BC313F9" w14:textId="77777777" w:rsidR="00BB7877" w:rsidRDefault="00BB7877" w:rsidP="00233E42">
            <w:pPr>
              <w:rPr>
                <w:rFonts w:ascii="ＭＳ 明朝" w:eastAsia="ＭＳ 明朝" w:hAnsi="ＭＳ 明朝"/>
                <w:spacing w:val="-20"/>
                <w:sz w:val="22"/>
              </w:rPr>
            </w:pPr>
          </w:p>
          <w:p w14:paraId="25E20502" w14:textId="77777777" w:rsidR="00BB7877" w:rsidRDefault="00BB7877" w:rsidP="00233E42">
            <w:pPr>
              <w:rPr>
                <w:rFonts w:ascii="ＭＳ 明朝" w:eastAsia="ＭＳ 明朝" w:hAnsi="ＭＳ 明朝"/>
                <w:spacing w:val="-20"/>
                <w:sz w:val="22"/>
              </w:rPr>
            </w:pPr>
          </w:p>
          <w:p w14:paraId="6AE6F77D" w14:textId="77777777" w:rsidR="00BB7877" w:rsidRDefault="00BB7877" w:rsidP="00233E42">
            <w:pPr>
              <w:rPr>
                <w:rFonts w:ascii="ＭＳ 明朝" w:eastAsia="ＭＳ 明朝" w:hAnsi="ＭＳ 明朝"/>
                <w:spacing w:val="-20"/>
                <w:sz w:val="22"/>
              </w:rPr>
            </w:pPr>
          </w:p>
          <w:p w14:paraId="39B1677A" w14:textId="77777777" w:rsidR="00BB7877" w:rsidRDefault="00BB7877" w:rsidP="00233E42">
            <w:pPr>
              <w:rPr>
                <w:rFonts w:ascii="ＭＳ 明朝" w:eastAsia="ＭＳ 明朝" w:hAnsi="ＭＳ 明朝"/>
                <w:spacing w:val="-20"/>
                <w:sz w:val="22"/>
              </w:rPr>
            </w:pPr>
          </w:p>
          <w:p w14:paraId="65DB90E7" w14:textId="77777777" w:rsidR="00BB7877" w:rsidRDefault="00BB7877" w:rsidP="00233E42">
            <w:pPr>
              <w:rPr>
                <w:rFonts w:ascii="ＭＳ 明朝" w:eastAsia="ＭＳ 明朝" w:hAnsi="ＭＳ 明朝"/>
                <w:spacing w:val="-20"/>
                <w:sz w:val="22"/>
              </w:rPr>
            </w:pPr>
          </w:p>
          <w:p w14:paraId="3352E91A" w14:textId="77777777" w:rsidR="00BB7877" w:rsidRDefault="00BB7877" w:rsidP="00233E42">
            <w:pPr>
              <w:rPr>
                <w:rFonts w:ascii="ＭＳ 明朝" w:eastAsia="ＭＳ 明朝" w:hAnsi="ＭＳ 明朝"/>
                <w:spacing w:val="-20"/>
                <w:sz w:val="22"/>
              </w:rPr>
            </w:pPr>
          </w:p>
          <w:p w14:paraId="0EC5559A" w14:textId="77777777" w:rsidR="00BB7877" w:rsidRDefault="00BB7877" w:rsidP="00233E42">
            <w:pPr>
              <w:rPr>
                <w:rFonts w:ascii="ＭＳ 明朝" w:eastAsia="ＭＳ 明朝" w:hAnsi="ＭＳ 明朝"/>
                <w:spacing w:val="-20"/>
                <w:sz w:val="22"/>
              </w:rPr>
            </w:pPr>
          </w:p>
          <w:p w14:paraId="2FDC10B6" w14:textId="4EDB445A" w:rsidR="00BB7877" w:rsidRPr="00F37CEF" w:rsidRDefault="00BB7877" w:rsidP="00233E42">
            <w:pPr>
              <w:rPr>
                <w:rFonts w:ascii="ＭＳ 明朝" w:eastAsia="ＭＳ 明朝" w:hAnsi="ＭＳ 明朝"/>
                <w:spacing w:val="-20"/>
                <w:sz w:val="22"/>
              </w:rPr>
            </w:pPr>
          </w:p>
        </w:tc>
        <w:tc>
          <w:tcPr>
            <w:tcW w:w="1560" w:type="dxa"/>
          </w:tcPr>
          <w:p w14:paraId="2879E71E" w14:textId="596C0DA4" w:rsidR="00BB7877" w:rsidRPr="00F37CEF" w:rsidRDefault="00BB7877" w:rsidP="00233E42">
            <w:pPr>
              <w:rPr>
                <w:rFonts w:ascii="ＭＳ 明朝" w:eastAsia="ＭＳ 明朝" w:hAnsi="ＭＳ 明朝"/>
                <w:sz w:val="22"/>
              </w:rPr>
            </w:pPr>
            <w:r w:rsidRPr="00F37CEF">
              <w:rPr>
                <w:rFonts w:ascii="ＭＳ 明朝" w:eastAsia="ＭＳ 明朝" w:hAnsi="ＭＳ 明朝" w:cs="ＭＳ Ｐゴシック" w:hint="eastAsia"/>
                <w:kern w:val="0"/>
                <w:sz w:val="22"/>
              </w:rPr>
              <w:t>さび病</w:t>
            </w:r>
          </w:p>
        </w:tc>
        <w:tc>
          <w:tcPr>
            <w:tcW w:w="6939" w:type="dxa"/>
          </w:tcPr>
          <w:p w14:paraId="3774A476" w14:textId="77777777" w:rsidR="00BB7877" w:rsidRPr="001A60C1" w:rsidRDefault="00BB7877" w:rsidP="00233E42">
            <w:pPr>
              <w:ind w:left="183" w:hangingChars="83" w:hanging="183"/>
              <w:rPr>
                <w:sz w:val="22"/>
              </w:rPr>
            </w:pPr>
            <w:r w:rsidRPr="001A60C1">
              <w:rPr>
                <w:rFonts w:hint="eastAsia"/>
                <w:sz w:val="22"/>
              </w:rPr>
              <w:t>１　周年でねぎを栽培している地域では、取り残しの感染ねぎが周辺のねぎ苗の伝染源になるので早めに除去する。</w:t>
            </w:r>
          </w:p>
          <w:p w14:paraId="10D61D62" w14:textId="77777777" w:rsidR="00BB7877" w:rsidRPr="001A60C1" w:rsidRDefault="00BB7877" w:rsidP="00233E42">
            <w:pPr>
              <w:ind w:left="202" w:hangingChars="92" w:hanging="202"/>
              <w:rPr>
                <w:sz w:val="22"/>
              </w:rPr>
            </w:pPr>
            <w:r w:rsidRPr="001A60C1">
              <w:rPr>
                <w:rFonts w:hint="eastAsia"/>
                <w:sz w:val="22"/>
              </w:rPr>
              <w:t>２　真夏には一時的にさび病は姿を消すが、枯死葉等に付着したさび病菌が秋の発生の伝染源になると考えられるので、発病葉や枯死葉を除去する。</w:t>
            </w:r>
          </w:p>
          <w:p w14:paraId="0131FC44" w14:textId="77777777" w:rsidR="00BB7877" w:rsidRPr="001A60C1" w:rsidRDefault="00BB7877"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３ 肥料切れにならないよう、適正な施肥管理を行う。</w:t>
            </w:r>
          </w:p>
          <w:p w14:paraId="75A77100" w14:textId="77777777" w:rsidR="00BB7877" w:rsidRPr="001A60C1" w:rsidRDefault="00BB7877" w:rsidP="00233E42">
            <w:pPr>
              <w:ind w:left="202" w:hangingChars="92" w:hanging="202"/>
              <w:rPr>
                <w:rFonts w:ascii="ＭＳ 明朝" w:eastAsia="ＭＳ 明朝" w:hAnsi="ＭＳ 明朝"/>
                <w:sz w:val="22"/>
              </w:rPr>
            </w:pPr>
            <w:r w:rsidRPr="001A60C1">
              <w:rPr>
                <w:rFonts w:ascii="ＭＳ 明朝" w:eastAsia="ＭＳ 明朝" w:hAnsi="ＭＳ 明朝" w:hint="eastAsia"/>
                <w:sz w:val="22"/>
              </w:rPr>
              <w:t>４ 窒素過多を避ける。</w:t>
            </w:r>
          </w:p>
          <w:p w14:paraId="50DA2FDC" w14:textId="33A704F6" w:rsidR="00BB7877" w:rsidRPr="001A60C1" w:rsidRDefault="00BB7877" w:rsidP="00233E42">
            <w:pPr>
              <w:ind w:leftChars="16" w:left="316" w:hangingChars="128" w:hanging="282"/>
              <w:rPr>
                <w:rFonts w:ascii="ＭＳ 明朝" w:eastAsia="ＭＳ 明朝" w:hAnsi="ＭＳ 明朝"/>
                <w:sz w:val="22"/>
              </w:rPr>
            </w:pPr>
            <w:r w:rsidRPr="001A60C1">
              <w:rPr>
                <w:rFonts w:ascii="ＭＳ 明朝" w:eastAsia="ＭＳ 明朝" w:hAnsi="ＭＳ 明朝" w:hint="eastAsia"/>
                <w:sz w:val="22"/>
              </w:rPr>
              <w:t>５ 作物残さを適切に処分する。</w:t>
            </w:r>
          </w:p>
        </w:tc>
      </w:tr>
      <w:tr w:rsidR="00BB7877" w:rsidRPr="00F37CEF" w14:paraId="7581AEDC" w14:textId="77777777" w:rsidTr="00C1236A">
        <w:trPr>
          <w:trHeight w:val="1049"/>
        </w:trPr>
        <w:tc>
          <w:tcPr>
            <w:tcW w:w="1134" w:type="dxa"/>
            <w:vMerge/>
            <w:noWrap/>
          </w:tcPr>
          <w:p w14:paraId="218C795D" w14:textId="3790EBCD" w:rsidR="00BB7877" w:rsidRPr="00F37CEF" w:rsidRDefault="00BB7877" w:rsidP="00233E42">
            <w:pPr>
              <w:rPr>
                <w:rFonts w:ascii="ＭＳ 明朝" w:eastAsia="ＭＳ 明朝" w:hAnsi="ＭＳ 明朝"/>
                <w:spacing w:val="-20"/>
                <w:sz w:val="22"/>
              </w:rPr>
            </w:pPr>
          </w:p>
        </w:tc>
        <w:tc>
          <w:tcPr>
            <w:tcW w:w="1560" w:type="dxa"/>
          </w:tcPr>
          <w:p w14:paraId="2518B748" w14:textId="36055AAF" w:rsidR="00BB7877" w:rsidRPr="00F37CEF" w:rsidRDefault="00BB7877" w:rsidP="00233E42">
            <w:pPr>
              <w:rPr>
                <w:rFonts w:ascii="ＭＳ 明朝" w:eastAsia="ＭＳ 明朝" w:hAnsi="ＭＳ 明朝"/>
                <w:sz w:val="22"/>
              </w:rPr>
            </w:pPr>
            <w:r w:rsidRPr="00F37CEF">
              <w:rPr>
                <w:rFonts w:ascii="ＭＳ 明朝" w:eastAsia="ＭＳ 明朝" w:hAnsi="ＭＳ 明朝" w:cs="ＭＳ Ｐゴシック" w:hint="eastAsia"/>
                <w:kern w:val="0"/>
                <w:sz w:val="22"/>
              </w:rPr>
              <w:t>萎凋病</w:t>
            </w:r>
          </w:p>
        </w:tc>
        <w:tc>
          <w:tcPr>
            <w:tcW w:w="6939" w:type="dxa"/>
          </w:tcPr>
          <w:p w14:paraId="489E06FD" w14:textId="77777777" w:rsidR="00BB7877" w:rsidRPr="00657829" w:rsidRDefault="00BB7877" w:rsidP="00233E42">
            <w:pPr>
              <w:ind w:left="334" w:hangingChars="152" w:hanging="334"/>
              <w:rPr>
                <w:sz w:val="22"/>
              </w:rPr>
            </w:pPr>
            <w:r w:rsidRPr="00657829">
              <w:rPr>
                <w:rFonts w:hint="eastAsia"/>
                <w:sz w:val="22"/>
              </w:rPr>
              <w:t>１　砂質土壌で発生しやすいので、ほ場選定に注意する。</w:t>
            </w:r>
          </w:p>
          <w:p w14:paraId="717F04A1" w14:textId="77777777" w:rsidR="00BB7877" w:rsidRPr="00657829" w:rsidRDefault="00BB7877" w:rsidP="00233E42">
            <w:pPr>
              <w:ind w:left="174" w:hangingChars="79" w:hanging="174"/>
              <w:rPr>
                <w:sz w:val="22"/>
              </w:rPr>
            </w:pPr>
            <w:r w:rsidRPr="00657829">
              <w:rPr>
                <w:rFonts w:hint="eastAsia"/>
                <w:sz w:val="22"/>
              </w:rPr>
              <w:t>２　土壌消毒を行う。</w:t>
            </w:r>
          </w:p>
          <w:p w14:paraId="30E183D5" w14:textId="77777777" w:rsidR="00BB7877" w:rsidRPr="00657829" w:rsidRDefault="00BB7877" w:rsidP="00233E42">
            <w:pPr>
              <w:ind w:left="183" w:hangingChars="83" w:hanging="183"/>
              <w:rPr>
                <w:sz w:val="22"/>
              </w:rPr>
            </w:pPr>
            <w:r w:rsidRPr="00657829">
              <w:rPr>
                <w:rFonts w:hint="eastAsia"/>
                <w:sz w:val="22"/>
              </w:rPr>
              <w:t>３　土壌ｐ</w:t>
            </w:r>
            <w:r w:rsidRPr="00657829">
              <w:rPr>
                <w:rFonts w:hint="eastAsia"/>
                <w:sz w:val="22"/>
              </w:rPr>
              <w:t>H</w:t>
            </w:r>
            <w:r w:rsidRPr="00657829">
              <w:rPr>
                <w:rFonts w:hint="eastAsia"/>
                <w:sz w:val="22"/>
              </w:rPr>
              <w:t>が低いと発生しやすいので、石灰資材等で土壌のｐ</w:t>
            </w:r>
            <w:r w:rsidRPr="00657829">
              <w:rPr>
                <w:rFonts w:hint="eastAsia"/>
                <w:sz w:val="22"/>
              </w:rPr>
              <w:t>H</w:t>
            </w:r>
            <w:r w:rsidRPr="00657829">
              <w:rPr>
                <w:rFonts w:hint="eastAsia"/>
                <w:sz w:val="22"/>
              </w:rPr>
              <w:t>を</w:t>
            </w:r>
            <w:r w:rsidRPr="00657829">
              <w:rPr>
                <w:rFonts w:ascii="ＭＳ 明朝" w:eastAsia="ＭＳ 明朝" w:hAnsi="ＭＳ 明朝" w:hint="eastAsia"/>
                <w:sz w:val="22"/>
              </w:rPr>
              <w:t>6.5</w:t>
            </w:r>
            <w:r w:rsidRPr="00657829">
              <w:rPr>
                <w:rFonts w:hint="eastAsia"/>
                <w:sz w:val="22"/>
              </w:rPr>
              <w:t>以上に矯正する。</w:t>
            </w:r>
          </w:p>
          <w:p w14:paraId="568B5938" w14:textId="77777777" w:rsidR="00BB7877" w:rsidRPr="00657829" w:rsidRDefault="00BB7877" w:rsidP="00233E42">
            <w:pPr>
              <w:ind w:left="334" w:hangingChars="152" w:hanging="334"/>
              <w:rPr>
                <w:sz w:val="22"/>
              </w:rPr>
            </w:pPr>
            <w:r w:rsidRPr="00657829">
              <w:rPr>
                <w:rFonts w:hint="eastAsia"/>
                <w:sz w:val="22"/>
              </w:rPr>
              <w:t>４　品種で発病に差がある。発病しにくい品種を選ぶ。</w:t>
            </w:r>
          </w:p>
          <w:p w14:paraId="3AEAA730" w14:textId="77777777" w:rsidR="00BB7877" w:rsidRPr="00657829" w:rsidRDefault="00BB7877" w:rsidP="00233E42">
            <w:pPr>
              <w:ind w:left="334" w:hangingChars="152" w:hanging="334"/>
              <w:rPr>
                <w:sz w:val="22"/>
              </w:rPr>
            </w:pPr>
            <w:r w:rsidRPr="00657829">
              <w:rPr>
                <w:rFonts w:hint="eastAsia"/>
                <w:sz w:val="22"/>
              </w:rPr>
              <w:t>５　育苗中に過度の乾燥状態や高温を避ける。</w:t>
            </w:r>
          </w:p>
          <w:p w14:paraId="3BCAFE11" w14:textId="571CC137" w:rsidR="00BB7877" w:rsidRPr="00657829" w:rsidRDefault="00BB7877" w:rsidP="00233E42">
            <w:pPr>
              <w:ind w:leftChars="16" w:left="316" w:hangingChars="128" w:hanging="282"/>
              <w:rPr>
                <w:rFonts w:ascii="ＭＳ 明朝" w:eastAsia="ＭＳ 明朝" w:hAnsi="ＭＳ 明朝"/>
                <w:sz w:val="22"/>
              </w:rPr>
            </w:pPr>
            <w:r w:rsidRPr="00657829">
              <w:rPr>
                <w:rFonts w:hint="eastAsia"/>
                <w:sz w:val="22"/>
              </w:rPr>
              <w:t>６　病原菌は厚膜胞子で土の中に残り感染源となるので、発病株は早めに抜き取ってほ場外で処分する。</w:t>
            </w:r>
          </w:p>
        </w:tc>
      </w:tr>
      <w:tr w:rsidR="00BB7877" w:rsidRPr="00F37CEF" w14:paraId="54689A81" w14:textId="77777777" w:rsidTr="00C1236A">
        <w:trPr>
          <w:trHeight w:val="70"/>
        </w:trPr>
        <w:tc>
          <w:tcPr>
            <w:tcW w:w="1134" w:type="dxa"/>
            <w:vMerge/>
            <w:noWrap/>
          </w:tcPr>
          <w:p w14:paraId="0B1E2237" w14:textId="77777777" w:rsidR="00BB7877" w:rsidRPr="00F37CEF" w:rsidRDefault="00BB7877" w:rsidP="00233E42">
            <w:pPr>
              <w:rPr>
                <w:rFonts w:ascii="ＭＳ 明朝" w:eastAsia="ＭＳ 明朝" w:hAnsi="ＭＳ 明朝"/>
                <w:spacing w:val="-20"/>
                <w:sz w:val="22"/>
              </w:rPr>
            </w:pPr>
          </w:p>
        </w:tc>
        <w:tc>
          <w:tcPr>
            <w:tcW w:w="1560" w:type="dxa"/>
          </w:tcPr>
          <w:p w14:paraId="1E1347DD" w14:textId="341379A8" w:rsidR="00BB7877" w:rsidRPr="00F37CEF" w:rsidRDefault="00BB7877" w:rsidP="00233E42">
            <w:pPr>
              <w:rPr>
                <w:rFonts w:ascii="ＭＳ 明朝" w:eastAsia="ＭＳ 明朝" w:hAnsi="ＭＳ 明朝"/>
                <w:sz w:val="22"/>
              </w:rPr>
            </w:pPr>
            <w:r w:rsidRPr="00F37CEF">
              <w:rPr>
                <w:rFonts w:ascii="ＭＳ 明朝" w:eastAsia="ＭＳ 明朝" w:hAnsi="ＭＳ 明朝" w:cs="ＭＳ Ｐゴシック" w:hint="eastAsia"/>
                <w:kern w:val="0"/>
                <w:sz w:val="22"/>
              </w:rPr>
              <w:t>軟腐病</w:t>
            </w:r>
          </w:p>
        </w:tc>
        <w:tc>
          <w:tcPr>
            <w:tcW w:w="6939" w:type="dxa"/>
          </w:tcPr>
          <w:p w14:paraId="2836838A" w14:textId="77777777" w:rsidR="00BB7877" w:rsidRPr="00657829" w:rsidRDefault="00BB7877" w:rsidP="00233E42">
            <w:pPr>
              <w:ind w:left="183" w:hangingChars="83" w:hanging="183"/>
              <w:rPr>
                <w:sz w:val="22"/>
              </w:rPr>
            </w:pPr>
            <w:r w:rsidRPr="00657829">
              <w:rPr>
                <w:rFonts w:hint="eastAsia"/>
                <w:sz w:val="22"/>
              </w:rPr>
              <w:t>１　発病地では連作せず、軟腐病の発生作物の栽培も避ける。また、ソルガム等いね科作物を栽培して土壌中の病原菌密度を下げる。</w:t>
            </w:r>
          </w:p>
          <w:p w14:paraId="4E610113" w14:textId="77777777" w:rsidR="00BB7877" w:rsidRPr="00657829" w:rsidRDefault="00BB7877" w:rsidP="00233E42">
            <w:pPr>
              <w:ind w:left="183" w:hangingChars="83" w:hanging="183"/>
              <w:rPr>
                <w:sz w:val="22"/>
              </w:rPr>
            </w:pPr>
            <w:r w:rsidRPr="00657829">
              <w:rPr>
                <w:rFonts w:hint="eastAsia"/>
                <w:sz w:val="22"/>
              </w:rPr>
              <w:t>２　初夏から初秋にかけて、土壌湿度が高いと発生しやすく、夏期の集中豪雨、平年より気温が高い初秋の長雨等で、数日間ほ場が湛水や浸水すると激発するので、ほ場の基盤を整備し排水を良くする。</w:t>
            </w:r>
          </w:p>
          <w:p w14:paraId="7A731BBA" w14:textId="77777777" w:rsidR="00BB7877" w:rsidRPr="00657829" w:rsidRDefault="00BB7877" w:rsidP="00233E42">
            <w:pPr>
              <w:ind w:left="363" w:hangingChars="165" w:hanging="363"/>
              <w:rPr>
                <w:sz w:val="22"/>
              </w:rPr>
            </w:pPr>
            <w:r w:rsidRPr="00657829">
              <w:rPr>
                <w:rFonts w:hint="eastAsia"/>
                <w:sz w:val="22"/>
              </w:rPr>
              <w:t>３　低湿地やくぼ地では栽培を避けるか高畝栽培にする。</w:t>
            </w:r>
          </w:p>
          <w:p w14:paraId="2CFBA901" w14:textId="77777777" w:rsidR="00BB7877" w:rsidRPr="00657829" w:rsidRDefault="00BB7877" w:rsidP="00233E42">
            <w:pPr>
              <w:ind w:left="183" w:hangingChars="83" w:hanging="183"/>
              <w:rPr>
                <w:sz w:val="22"/>
              </w:rPr>
            </w:pPr>
            <w:r w:rsidRPr="00657829">
              <w:rPr>
                <w:rFonts w:hint="eastAsia"/>
                <w:sz w:val="22"/>
              </w:rPr>
              <w:t>４　窒素肥料を多施用すると生育が軟弱になり発病を助長するため、適正な施肥を行い健全に生育させる。</w:t>
            </w:r>
          </w:p>
          <w:p w14:paraId="4D8F5DB5" w14:textId="77777777" w:rsidR="00BB7877" w:rsidRPr="00657829" w:rsidRDefault="00BB7877" w:rsidP="00233E42">
            <w:pPr>
              <w:ind w:left="183" w:hangingChars="83" w:hanging="183"/>
              <w:rPr>
                <w:sz w:val="22"/>
              </w:rPr>
            </w:pPr>
            <w:r w:rsidRPr="00657829">
              <w:rPr>
                <w:rFonts w:hint="eastAsia"/>
                <w:sz w:val="22"/>
              </w:rPr>
              <w:t>５　発病が予想される場合には、土寄せ前に薬剤を地際部に重点的に丁寧に施用する。</w:t>
            </w:r>
          </w:p>
          <w:p w14:paraId="100ADA80" w14:textId="77777777" w:rsidR="00BB7877" w:rsidRPr="00657829" w:rsidRDefault="00BB7877" w:rsidP="00233E42">
            <w:pPr>
              <w:ind w:left="183" w:hangingChars="83" w:hanging="183"/>
              <w:rPr>
                <w:sz w:val="22"/>
              </w:rPr>
            </w:pPr>
            <w:r w:rsidRPr="00657829">
              <w:rPr>
                <w:rFonts w:hint="eastAsia"/>
                <w:sz w:val="22"/>
              </w:rPr>
              <w:t>６　発病株はほ場に放置せず、ほ場外に持ち出して処分する。</w:t>
            </w:r>
          </w:p>
          <w:p w14:paraId="0EA11328" w14:textId="0B6D09A4" w:rsidR="00BB7877" w:rsidRPr="00657829" w:rsidRDefault="00BB7877" w:rsidP="00233E42">
            <w:pPr>
              <w:ind w:leftChars="16" w:left="316" w:hangingChars="128" w:hanging="282"/>
              <w:rPr>
                <w:rFonts w:ascii="ＭＳ 明朝" w:eastAsia="ＭＳ 明朝" w:hAnsi="ＭＳ 明朝"/>
                <w:sz w:val="22"/>
              </w:rPr>
            </w:pPr>
            <w:r w:rsidRPr="00657829">
              <w:rPr>
                <w:rFonts w:hint="eastAsia"/>
                <w:sz w:val="22"/>
              </w:rPr>
              <w:t>７　夏どり栽培で収穫期近くに多発が予想される場合には、早めに収穫する。</w:t>
            </w:r>
          </w:p>
        </w:tc>
      </w:tr>
      <w:tr w:rsidR="00BB7877" w:rsidRPr="00F37CEF" w14:paraId="7BE84DFB" w14:textId="77777777" w:rsidTr="00C1236A">
        <w:trPr>
          <w:trHeight w:val="70"/>
        </w:trPr>
        <w:tc>
          <w:tcPr>
            <w:tcW w:w="1134" w:type="dxa"/>
            <w:vMerge/>
            <w:noWrap/>
          </w:tcPr>
          <w:p w14:paraId="4BFC30D0" w14:textId="77777777" w:rsidR="00BB7877" w:rsidRPr="00F37CEF" w:rsidRDefault="00BB7877" w:rsidP="00233E42">
            <w:pPr>
              <w:rPr>
                <w:rFonts w:ascii="ＭＳ 明朝" w:eastAsia="ＭＳ 明朝" w:hAnsi="ＭＳ 明朝"/>
                <w:spacing w:val="-20"/>
                <w:sz w:val="22"/>
              </w:rPr>
            </w:pPr>
          </w:p>
        </w:tc>
        <w:tc>
          <w:tcPr>
            <w:tcW w:w="1560" w:type="dxa"/>
          </w:tcPr>
          <w:p w14:paraId="24E96F42" w14:textId="2DC9B941" w:rsidR="00BB7877" w:rsidRPr="00F37CEF" w:rsidRDefault="00BB7877" w:rsidP="00233E42">
            <w:pPr>
              <w:rPr>
                <w:rFonts w:ascii="ＭＳ 明朝" w:eastAsia="ＭＳ 明朝" w:hAnsi="ＭＳ 明朝"/>
                <w:sz w:val="22"/>
              </w:rPr>
            </w:pPr>
            <w:r w:rsidRPr="00F37CEF">
              <w:rPr>
                <w:rFonts w:ascii="ＭＳ 明朝" w:eastAsia="ＭＳ 明朝" w:hAnsi="ＭＳ 明朝" w:cs="ＭＳ Ｐゴシック" w:hint="eastAsia"/>
                <w:kern w:val="0"/>
                <w:sz w:val="22"/>
              </w:rPr>
              <w:t>白絹病</w:t>
            </w:r>
          </w:p>
        </w:tc>
        <w:tc>
          <w:tcPr>
            <w:tcW w:w="6939" w:type="dxa"/>
          </w:tcPr>
          <w:p w14:paraId="30F9FAC0" w14:textId="77777777" w:rsidR="00BB7877" w:rsidRPr="00657829" w:rsidRDefault="00BB7877" w:rsidP="00233E42">
            <w:pPr>
              <w:ind w:left="183" w:hangingChars="83" w:hanging="183"/>
              <w:rPr>
                <w:rFonts w:asciiTheme="minorEastAsia" w:hAnsiTheme="minorEastAsia"/>
                <w:sz w:val="22"/>
              </w:rPr>
            </w:pPr>
            <w:r w:rsidRPr="00657829">
              <w:rPr>
                <w:rFonts w:asciiTheme="minorEastAsia" w:hAnsiTheme="minorEastAsia" w:hint="eastAsia"/>
                <w:sz w:val="22"/>
              </w:rPr>
              <w:t>１　発病地では病原菌の菌核が土壌中に残存して伝染源となるため連作を避け、いね科作物を栽培して土壌中の菌密度を下げる。</w:t>
            </w:r>
          </w:p>
          <w:p w14:paraId="01156442" w14:textId="77777777" w:rsidR="00BB7877" w:rsidRPr="00657829" w:rsidRDefault="00BB7877" w:rsidP="00233E42">
            <w:pPr>
              <w:ind w:left="183" w:hangingChars="83" w:hanging="183"/>
              <w:rPr>
                <w:rFonts w:asciiTheme="minorEastAsia" w:hAnsiTheme="minorEastAsia"/>
                <w:sz w:val="22"/>
              </w:rPr>
            </w:pPr>
            <w:r w:rsidRPr="00657829">
              <w:rPr>
                <w:rFonts w:asciiTheme="minorEastAsia" w:hAnsiTheme="minorEastAsia" w:hint="eastAsia"/>
                <w:sz w:val="22"/>
              </w:rPr>
              <w:t>２　発生ほ場、特に苗床予定地は土壌消毒をする。表層ほど高温となる太陽熱消毒は効果的である。</w:t>
            </w:r>
          </w:p>
          <w:p w14:paraId="2CB3D68C" w14:textId="77777777" w:rsidR="00BB7877" w:rsidRPr="00657829" w:rsidRDefault="00BB7877" w:rsidP="00233E42">
            <w:pPr>
              <w:ind w:left="183" w:hangingChars="83" w:hanging="183"/>
              <w:rPr>
                <w:rFonts w:asciiTheme="minorEastAsia" w:hAnsiTheme="minorEastAsia"/>
                <w:sz w:val="22"/>
              </w:rPr>
            </w:pPr>
            <w:r w:rsidRPr="00657829">
              <w:rPr>
                <w:rFonts w:asciiTheme="minorEastAsia" w:hAnsiTheme="minorEastAsia" w:hint="eastAsia"/>
                <w:sz w:val="22"/>
              </w:rPr>
              <w:t>３　天地返しを行い菌核を地中深く埋没させ、生存に必要な酸素を断って死滅させる。</w:t>
            </w:r>
          </w:p>
          <w:p w14:paraId="0A3A96E6" w14:textId="77777777" w:rsidR="00BB7877" w:rsidRPr="00657829" w:rsidRDefault="00BB7877" w:rsidP="00233E42">
            <w:pPr>
              <w:ind w:left="183" w:hangingChars="83" w:hanging="183"/>
              <w:rPr>
                <w:rFonts w:asciiTheme="minorEastAsia" w:hAnsiTheme="minorEastAsia"/>
                <w:sz w:val="22"/>
              </w:rPr>
            </w:pPr>
            <w:r w:rsidRPr="00657829">
              <w:rPr>
                <w:rFonts w:asciiTheme="minorEastAsia" w:hAnsiTheme="minorEastAsia" w:hint="eastAsia"/>
                <w:sz w:val="22"/>
              </w:rPr>
              <w:t>４　大量の生わら等の未成熟有機物を施用すると、そこで病原菌が繁殖して多発の原因になるのでこれを避ける。</w:t>
            </w:r>
          </w:p>
          <w:p w14:paraId="04BBB2F6" w14:textId="77777777" w:rsidR="00BB7877" w:rsidRPr="00657829" w:rsidRDefault="00BB7877" w:rsidP="00233E42">
            <w:pPr>
              <w:ind w:left="183" w:hangingChars="83" w:hanging="183"/>
              <w:rPr>
                <w:rFonts w:asciiTheme="minorEastAsia" w:hAnsiTheme="minorEastAsia"/>
                <w:sz w:val="22"/>
              </w:rPr>
            </w:pPr>
            <w:r w:rsidRPr="00657829">
              <w:rPr>
                <w:rFonts w:asciiTheme="minorEastAsia" w:hAnsiTheme="minorEastAsia" w:hint="eastAsia"/>
                <w:sz w:val="22"/>
              </w:rPr>
              <w:t>５　200kg/10a以上の消石灰を施用し、菌核の形成を阻止するとともに菌を死滅させる。</w:t>
            </w:r>
          </w:p>
          <w:p w14:paraId="2FCD4872" w14:textId="77777777" w:rsidR="00BB7877" w:rsidRPr="00657829" w:rsidRDefault="00BB7877" w:rsidP="00233E42">
            <w:pPr>
              <w:ind w:left="363" w:hangingChars="165" w:hanging="363"/>
              <w:rPr>
                <w:rFonts w:asciiTheme="minorEastAsia" w:hAnsiTheme="minorEastAsia"/>
                <w:sz w:val="22"/>
              </w:rPr>
            </w:pPr>
            <w:r w:rsidRPr="00657829">
              <w:rPr>
                <w:rFonts w:asciiTheme="minorEastAsia" w:hAnsiTheme="minorEastAsia" w:hint="eastAsia"/>
                <w:sz w:val="22"/>
              </w:rPr>
              <w:t>６　発病株は菌核を形成する前に抜き取り、ほ場外へ搬出して処分する。</w:t>
            </w:r>
          </w:p>
          <w:p w14:paraId="7519DAB5" w14:textId="7160FAAA" w:rsidR="00BB7877" w:rsidRPr="00657829" w:rsidRDefault="00BB7877" w:rsidP="00233E42">
            <w:pPr>
              <w:ind w:leftChars="15" w:left="249" w:hangingChars="99" w:hanging="218"/>
              <w:rPr>
                <w:rFonts w:ascii="ＭＳ 明朝" w:eastAsia="ＭＳ 明朝" w:hAnsi="ＭＳ 明朝"/>
                <w:sz w:val="22"/>
              </w:rPr>
            </w:pPr>
            <w:r w:rsidRPr="00657829">
              <w:rPr>
                <w:rFonts w:asciiTheme="minorEastAsia" w:hAnsiTheme="minorEastAsia" w:hint="eastAsia"/>
                <w:sz w:val="22"/>
              </w:rPr>
              <w:t>７　土寄せ前の薬剤処理は発病程度の重い株には効果がないので、予め抜き取ってから処理する。</w:t>
            </w:r>
          </w:p>
        </w:tc>
      </w:tr>
      <w:tr w:rsidR="00BB7877" w:rsidRPr="00F37CEF" w14:paraId="02B1638A" w14:textId="77777777" w:rsidTr="00C1236A">
        <w:trPr>
          <w:trHeight w:val="300"/>
        </w:trPr>
        <w:tc>
          <w:tcPr>
            <w:tcW w:w="1134" w:type="dxa"/>
            <w:vMerge/>
            <w:noWrap/>
          </w:tcPr>
          <w:p w14:paraId="1A049CAF" w14:textId="77777777" w:rsidR="00BB7877" w:rsidRPr="001A60C1" w:rsidRDefault="00BB7877" w:rsidP="00233E42">
            <w:pPr>
              <w:rPr>
                <w:rFonts w:ascii="ＭＳ 明朝" w:eastAsia="ＭＳ 明朝" w:hAnsi="ＭＳ 明朝"/>
                <w:spacing w:val="-20"/>
                <w:sz w:val="22"/>
              </w:rPr>
            </w:pPr>
          </w:p>
        </w:tc>
        <w:tc>
          <w:tcPr>
            <w:tcW w:w="1560" w:type="dxa"/>
          </w:tcPr>
          <w:p w14:paraId="3F6AABDE" w14:textId="51CAFEBC" w:rsidR="00BB7877" w:rsidRPr="001A60C1" w:rsidRDefault="00BB7877" w:rsidP="00233E42">
            <w:pPr>
              <w:rPr>
                <w:rFonts w:ascii="ＭＳ 明朝" w:eastAsia="ＭＳ 明朝" w:hAnsi="ＭＳ 明朝"/>
                <w:sz w:val="22"/>
              </w:rPr>
            </w:pPr>
            <w:r w:rsidRPr="001A60C1">
              <w:rPr>
                <w:rFonts w:ascii="ＭＳ 明朝" w:eastAsia="ＭＳ 明朝" w:hAnsi="ＭＳ 明朝" w:cs="ＭＳ Ｐゴシック" w:hint="eastAsia"/>
                <w:kern w:val="0"/>
                <w:sz w:val="22"/>
              </w:rPr>
              <w:t>黒斑病</w:t>
            </w:r>
          </w:p>
        </w:tc>
        <w:tc>
          <w:tcPr>
            <w:tcW w:w="6939" w:type="dxa"/>
          </w:tcPr>
          <w:p w14:paraId="264C1D55"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１　ほ場にとり残された被害植物体上で胞子や菌糸の形で生き残り、胞子は風により飛散し空中伝染するので、被害葉、株等はほ場外へ持ち出して処分する。</w:t>
            </w:r>
          </w:p>
          <w:p w14:paraId="510DFBC0" w14:textId="77777777" w:rsidR="00BB7877" w:rsidRPr="001A60C1" w:rsidRDefault="00BB7877" w:rsidP="00233E42">
            <w:pPr>
              <w:ind w:left="334" w:hangingChars="152" w:hanging="334"/>
              <w:rPr>
                <w:rFonts w:asciiTheme="minorEastAsia" w:hAnsiTheme="minorEastAsia"/>
                <w:sz w:val="22"/>
              </w:rPr>
            </w:pPr>
            <w:r w:rsidRPr="001A60C1">
              <w:rPr>
                <w:rFonts w:asciiTheme="minorEastAsia" w:hAnsiTheme="minorEastAsia" w:hint="eastAsia"/>
                <w:sz w:val="22"/>
              </w:rPr>
              <w:t>２　肥料不足や過多で発生が多くなるので、適正な肥培管理を実施する。</w:t>
            </w:r>
          </w:p>
          <w:p w14:paraId="207FE598"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３　発病株、又は他のねぎ類作物の発病株からの病原菌飛散により発生しやすいので、発生ほ場の近辺では栽培しない。</w:t>
            </w:r>
          </w:p>
          <w:p w14:paraId="6597C0D3"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４　多湿条件で発生しやすいので、ほ場排水、風通しを良くする。</w:t>
            </w:r>
          </w:p>
          <w:p w14:paraId="09CD38DF" w14:textId="77777777" w:rsidR="00BB7877" w:rsidRPr="001A60C1" w:rsidRDefault="00BB7877" w:rsidP="00233E42">
            <w:pPr>
              <w:ind w:left="183" w:hangingChars="83" w:hanging="183"/>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５ 多発ほ場では、連作を避ける。</w:t>
            </w:r>
          </w:p>
          <w:p w14:paraId="210B6ACD" w14:textId="77777777" w:rsidR="00BB7877" w:rsidRPr="001A60C1" w:rsidRDefault="00BB7877" w:rsidP="00233E42">
            <w:pPr>
              <w:ind w:left="183" w:hangingChars="83" w:hanging="183"/>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６ ほ場内及びその周辺の雑草の防除に努める。</w:t>
            </w:r>
          </w:p>
          <w:p w14:paraId="2C1D7F82" w14:textId="4E0CFF42" w:rsidR="00BB7877" w:rsidRPr="001A60C1" w:rsidRDefault="00BB7877" w:rsidP="00233E42">
            <w:pPr>
              <w:ind w:left="202" w:hangingChars="92" w:hanging="202"/>
              <w:rPr>
                <w:rFonts w:ascii="ＭＳ 明朝" w:eastAsia="ＭＳ 明朝" w:hAnsi="ＭＳ 明朝"/>
                <w:sz w:val="22"/>
              </w:rPr>
            </w:pPr>
            <w:r w:rsidRPr="001A60C1">
              <w:rPr>
                <w:rFonts w:ascii="ＭＳ 明朝" w:eastAsia="ＭＳ 明朝" w:hAnsi="ＭＳ 明朝" w:cs="ＭＳ Ｐゴシック" w:hint="eastAsia"/>
                <w:kern w:val="0"/>
                <w:sz w:val="22"/>
              </w:rPr>
              <w:t>７ 作物残さを適切に処分する。</w:t>
            </w:r>
          </w:p>
        </w:tc>
      </w:tr>
      <w:tr w:rsidR="00BB7877" w:rsidRPr="00F37CEF" w14:paraId="4FD87C28" w14:textId="77777777" w:rsidTr="00C1236A">
        <w:trPr>
          <w:trHeight w:val="2007"/>
        </w:trPr>
        <w:tc>
          <w:tcPr>
            <w:tcW w:w="1134" w:type="dxa"/>
            <w:vMerge/>
            <w:noWrap/>
          </w:tcPr>
          <w:p w14:paraId="6912E6C9" w14:textId="06DBD8BE" w:rsidR="00BB7877" w:rsidRPr="001A60C1" w:rsidRDefault="00BB7877" w:rsidP="00233E42">
            <w:pPr>
              <w:rPr>
                <w:rFonts w:ascii="ＭＳ 明朝" w:eastAsia="ＭＳ 明朝" w:hAnsi="ＭＳ 明朝"/>
                <w:spacing w:val="-20"/>
                <w:sz w:val="22"/>
              </w:rPr>
            </w:pPr>
          </w:p>
        </w:tc>
        <w:tc>
          <w:tcPr>
            <w:tcW w:w="1560" w:type="dxa"/>
          </w:tcPr>
          <w:p w14:paraId="152CA223" w14:textId="727E5468" w:rsidR="00BB7877" w:rsidRPr="001A60C1" w:rsidRDefault="00BB7877" w:rsidP="00233E42">
            <w:pPr>
              <w:rPr>
                <w:rFonts w:ascii="ＭＳ 明朝" w:eastAsia="ＭＳ 明朝" w:hAnsi="ＭＳ 明朝"/>
                <w:sz w:val="22"/>
              </w:rPr>
            </w:pPr>
            <w:r w:rsidRPr="001A60C1">
              <w:rPr>
                <w:rFonts w:ascii="ＭＳ 明朝" w:eastAsia="ＭＳ 明朝" w:hAnsi="ＭＳ 明朝" w:cs="ＭＳ Ｐゴシック" w:hint="eastAsia"/>
                <w:kern w:val="0"/>
                <w:sz w:val="22"/>
              </w:rPr>
              <w:t>葉枯病</w:t>
            </w:r>
          </w:p>
        </w:tc>
        <w:tc>
          <w:tcPr>
            <w:tcW w:w="6939" w:type="dxa"/>
          </w:tcPr>
          <w:p w14:paraId="07A1AD67" w14:textId="77777777" w:rsidR="00BB7877" w:rsidRPr="001A60C1" w:rsidRDefault="00BB7877" w:rsidP="00233E42">
            <w:pPr>
              <w:pStyle w:val="a5"/>
              <w:ind w:leftChars="0" w:left="394" w:hangingChars="179" w:hanging="394"/>
              <w:rPr>
                <w:rFonts w:asciiTheme="minorEastAsia" w:hAnsiTheme="minorEastAsia"/>
                <w:sz w:val="22"/>
              </w:rPr>
            </w:pPr>
            <w:r w:rsidRPr="001A60C1">
              <w:rPr>
                <w:rFonts w:asciiTheme="minorEastAsia" w:hAnsiTheme="minorEastAsia" w:hint="eastAsia"/>
                <w:sz w:val="22"/>
              </w:rPr>
              <w:t>１　草丈の低い品種を選択する。又は畝間をあけ風通しを良くする。</w:t>
            </w:r>
          </w:p>
          <w:p w14:paraId="6085F24D" w14:textId="77777777" w:rsidR="00BB7877" w:rsidRPr="001A60C1" w:rsidRDefault="00BB7877" w:rsidP="00233E42">
            <w:pPr>
              <w:pStyle w:val="a5"/>
              <w:ind w:leftChars="0" w:left="183" w:hangingChars="83" w:hanging="183"/>
              <w:rPr>
                <w:rFonts w:asciiTheme="minorEastAsia" w:hAnsiTheme="minorEastAsia"/>
                <w:sz w:val="22"/>
              </w:rPr>
            </w:pPr>
            <w:r w:rsidRPr="001A60C1">
              <w:rPr>
                <w:rFonts w:asciiTheme="minorEastAsia" w:hAnsiTheme="minorEastAsia" w:hint="eastAsia"/>
                <w:sz w:val="22"/>
              </w:rPr>
              <w:t>２　１回の土寄せ時に培土量が多いと、それに伴い切断される根の量も増加し、先枯れ病斑の発生を助長する。そのため、土寄せは数回に分けて行う。</w:t>
            </w:r>
          </w:p>
          <w:p w14:paraId="0DAD626C" w14:textId="77777777" w:rsidR="00BB7877" w:rsidRPr="001A60C1" w:rsidRDefault="00BB7877" w:rsidP="00233E42">
            <w:pPr>
              <w:pStyle w:val="a5"/>
              <w:ind w:leftChars="0" w:left="183" w:hangingChars="83" w:hanging="183"/>
              <w:rPr>
                <w:rFonts w:asciiTheme="minorEastAsia" w:hAnsiTheme="minorEastAsia"/>
                <w:sz w:val="22"/>
              </w:rPr>
            </w:pPr>
            <w:r w:rsidRPr="001A60C1">
              <w:rPr>
                <w:rFonts w:asciiTheme="minorEastAsia" w:hAnsiTheme="minorEastAsia" w:hint="eastAsia"/>
                <w:sz w:val="22"/>
              </w:rPr>
              <w:t>３　先枯れ病斑及び斑点病斑の発生により、秋冬季の黄色斑紋病斑の伝染源となるため、栽培後期まで防除を怠らないようにする。</w:t>
            </w:r>
          </w:p>
          <w:p w14:paraId="4FA572AB" w14:textId="77777777" w:rsidR="00BB7877" w:rsidRPr="001A60C1" w:rsidRDefault="00BB7877" w:rsidP="00233E42">
            <w:pPr>
              <w:ind w:left="220" w:hangingChars="100" w:hanging="220"/>
              <w:rPr>
                <w:rFonts w:asciiTheme="minorEastAsia" w:hAnsiTheme="minorEastAsia"/>
                <w:sz w:val="22"/>
              </w:rPr>
            </w:pPr>
            <w:r w:rsidRPr="001A60C1">
              <w:rPr>
                <w:rFonts w:asciiTheme="minorEastAsia" w:hAnsiTheme="minorEastAsia" w:hint="eastAsia"/>
                <w:sz w:val="22"/>
              </w:rPr>
              <w:t>４　本病の斑点病斑はべと病発生後に発生し、さび病も斑点病斑の発生を助長するため、葉枯病だけでなくべと病、さび病の対策も併せて行う。</w:t>
            </w:r>
          </w:p>
          <w:p w14:paraId="192CF51F" w14:textId="77777777" w:rsidR="00BB7877" w:rsidRPr="001A60C1" w:rsidRDefault="00BB7877" w:rsidP="00233E42">
            <w:pPr>
              <w:pStyle w:val="a5"/>
              <w:ind w:leftChars="0" w:left="183" w:hangingChars="83" w:hanging="183"/>
              <w:rPr>
                <w:rFonts w:asciiTheme="minorEastAsia" w:hAnsiTheme="minorEastAsia"/>
                <w:sz w:val="22"/>
              </w:rPr>
            </w:pPr>
            <w:r w:rsidRPr="001A60C1">
              <w:rPr>
                <w:rFonts w:asciiTheme="minorEastAsia" w:hAnsiTheme="minorEastAsia" w:hint="eastAsia"/>
                <w:sz w:val="22"/>
              </w:rPr>
              <w:t>５　曇雨天が続くと防除を行っても黄色斑紋病斑の発生が次第に増加するため適期に収穫する。</w:t>
            </w:r>
          </w:p>
          <w:p w14:paraId="0FD3EA84" w14:textId="6CC4686C" w:rsidR="00BB7877" w:rsidRPr="001A60C1" w:rsidRDefault="00BB7877" w:rsidP="00233E42">
            <w:pPr>
              <w:ind w:left="202" w:hangingChars="92" w:hanging="202"/>
              <w:rPr>
                <w:rFonts w:ascii="ＭＳ 明朝" w:eastAsia="ＭＳ 明朝" w:hAnsi="ＭＳ 明朝"/>
                <w:sz w:val="22"/>
              </w:rPr>
            </w:pPr>
            <w:r w:rsidRPr="001A60C1">
              <w:rPr>
                <w:rFonts w:asciiTheme="minorEastAsia" w:hAnsiTheme="minorEastAsia" w:hint="eastAsia"/>
                <w:sz w:val="22"/>
              </w:rPr>
              <w:t>６　病原菌は被害植物上で越冬し、翌年の１次伝染源となるため、被害植物はほ場外へ持ち出して処分する。</w:t>
            </w:r>
          </w:p>
        </w:tc>
      </w:tr>
      <w:tr w:rsidR="00BB7877" w:rsidRPr="00F37CEF" w14:paraId="0E5CEDBD" w14:textId="77777777" w:rsidTr="00C1236A">
        <w:trPr>
          <w:trHeight w:val="70"/>
        </w:trPr>
        <w:tc>
          <w:tcPr>
            <w:tcW w:w="1134" w:type="dxa"/>
            <w:vMerge/>
            <w:noWrap/>
          </w:tcPr>
          <w:p w14:paraId="3F1FD8D5" w14:textId="77777777" w:rsidR="00BB7877" w:rsidRPr="001A60C1" w:rsidRDefault="00BB7877" w:rsidP="00233E42">
            <w:pPr>
              <w:rPr>
                <w:rFonts w:ascii="ＭＳ 明朝" w:eastAsia="ＭＳ 明朝" w:hAnsi="ＭＳ 明朝"/>
                <w:spacing w:val="-20"/>
                <w:sz w:val="22"/>
              </w:rPr>
            </w:pPr>
          </w:p>
        </w:tc>
        <w:tc>
          <w:tcPr>
            <w:tcW w:w="1560" w:type="dxa"/>
          </w:tcPr>
          <w:p w14:paraId="43CE361A" w14:textId="452B9DFD" w:rsidR="00BB7877" w:rsidRPr="001A60C1" w:rsidRDefault="00BB7877" w:rsidP="00233E42">
            <w:pPr>
              <w:rPr>
                <w:rFonts w:ascii="ＭＳ 明朝" w:eastAsia="ＭＳ 明朝" w:hAnsi="ＭＳ 明朝"/>
                <w:sz w:val="22"/>
              </w:rPr>
            </w:pPr>
            <w:r w:rsidRPr="001A60C1">
              <w:rPr>
                <w:rFonts w:ascii="ＭＳ 明朝" w:eastAsia="ＭＳ 明朝" w:hAnsi="ＭＳ 明朝" w:cs="ＭＳ Ｐゴシック" w:hint="eastAsia"/>
                <w:kern w:val="0"/>
                <w:sz w:val="22"/>
              </w:rPr>
              <w:t>疫病</w:t>
            </w:r>
          </w:p>
        </w:tc>
        <w:tc>
          <w:tcPr>
            <w:tcW w:w="6939" w:type="dxa"/>
          </w:tcPr>
          <w:p w14:paraId="2A8E551B" w14:textId="77777777" w:rsidR="00BB7877" w:rsidRPr="001A60C1" w:rsidRDefault="00BB7877" w:rsidP="00233E42">
            <w:pPr>
              <w:tabs>
                <w:tab w:val="left" w:pos="175"/>
              </w:tabs>
              <w:ind w:left="183" w:hangingChars="83" w:hanging="183"/>
              <w:rPr>
                <w:rFonts w:asciiTheme="minorEastAsia" w:hAnsiTheme="minorEastAsia"/>
                <w:sz w:val="22"/>
              </w:rPr>
            </w:pPr>
            <w:r w:rsidRPr="001A60C1">
              <w:rPr>
                <w:rFonts w:asciiTheme="minorEastAsia" w:hAnsiTheme="minorEastAsia" w:hint="eastAsia"/>
                <w:sz w:val="22"/>
              </w:rPr>
              <w:t>１　前作で発生したほ場では連作を避け、ねぎ類やうり科以外の作物を栽培する。</w:t>
            </w:r>
          </w:p>
          <w:p w14:paraId="3163AF0C" w14:textId="77777777" w:rsidR="00BB7877" w:rsidRPr="001A60C1" w:rsidRDefault="00BB7877" w:rsidP="00233E42">
            <w:pPr>
              <w:tabs>
                <w:tab w:val="left" w:pos="362"/>
              </w:tabs>
              <w:ind w:left="183" w:hangingChars="83" w:hanging="183"/>
              <w:rPr>
                <w:rFonts w:asciiTheme="minorEastAsia" w:hAnsiTheme="minorEastAsia"/>
                <w:sz w:val="22"/>
              </w:rPr>
            </w:pPr>
            <w:r w:rsidRPr="001A60C1">
              <w:rPr>
                <w:rFonts w:asciiTheme="minorEastAsia" w:hAnsiTheme="minorEastAsia" w:hint="eastAsia"/>
                <w:sz w:val="22"/>
              </w:rPr>
              <w:t>２　多湿が発生に好適なため低湿地やくぼ地では栽培を避けるか高畝栽培とし排水不良ほ場では排水性を改善する。</w:t>
            </w:r>
          </w:p>
          <w:p w14:paraId="583F28B7" w14:textId="77777777" w:rsidR="00BB7877" w:rsidRPr="001A60C1" w:rsidRDefault="00BB7877" w:rsidP="00233E42">
            <w:pPr>
              <w:tabs>
                <w:tab w:val="left" w:pos="175"/>
              </w:tabs>
              <w:ind w:left="183" w:hangingChars="83" w:hanging="183"/>
              <w:rPr>
                <w:rFonts w:asciiTheme="minorEastAsia" w:hAnsiTheme="minorEastAsia"/>
                <w:sz w:val="22"/>
              </w:rPr>
            </w:pPr>
            <w:r w:rsidRPr="001A60C1">
              <w:rPr>
                <w:rFonts w:asciiTheme="minorEastAsia" w:hAnsiTheme="minorEastAsia" w:hint="eastAsia"/>
                <w:sz w:val="22"/>
              </w:rPr>
              <w:t>３　前作での感染葉の残さが伝染源となるので、残さは丁寧に拾い集めほ場外に持ち出して処分する。</w:t>
            </w:r>
          </w:p>
          <w:p w14:paraId="0A09C7A8" w14:textId="77777777" w:rsidR="00BB7877" w:rsidRPr="001A60C1" w:rsidRDefault="00BB7877" w:rsidP="00233E42">
            <w:pPr>
              <w:tabs>
                <w:tab w:val="left" w:pos="175"/>
              </w:tabs>
              <w:ind w:left="183" w:hangingChars="83" w:hanging="183"/>
              <w:rPr>
                <w:rFonts w:asciiTheme="minorEastAsia" w:hAnsiTheme="minorEastAsia"/>
                <w:sz w:val="22"/>
              </w:rPr>
            </w:pPr>
            <w:r w:rsidRPr="001A60C1">
              <w:rPr>
                <w:rFonts w:asciiTheme="minorEastAsia" w:hAnsiTheme="minorEastAsia" w:hint="eastAsia"/>
                <w:sz w:val="22"/>
              </w:rPr>
              <w:t>４　窒素肥料を多施用すると生育が軟弱となり発病しやすいので、肥培管理を適正にし株を強健に生育させる。</w:t>
            </w:r>
          </w:p>
          <w:p w14:paraId="03A5E55E" w14:textId="343D1CF9" w:rsidR="00BB7877" w:rsidRPr="001A60C1" w:rsidRDefault="00BB7877" w:rsidP="00233E42">
            <w:pPr>
              <w:ind w:left="174" w:hangingChars="79" w:hanging="174"/>
              <w:rPr>
                <w:rFonts w:ascii="ＭＳ 明朝" w:eastAsia="ＭＳ 明朝" w:hAnsi="ＭＳ 明朝"/>
                <w:sz w:val="22"/>
              </w:rPr>
            </w:pPr>
            <w:r w:rsidRPr="001A60C1">
              <w:rPr>
                <w:rFonts w:asciiTheme="minorEastAsia" w:hAnsiTheme="minorEastAsia" w:hint="eastAsia"/>
                <w:sz w:val="22"/>
              </w:rPr>
              <w:t>５　寒冷紗被覆を行う育苗床は、多湿にならないよう注意する。</w:t>
            </w:r>
          </w:p>
        </w:tc>
      </w:tr>
      <w:tr w:rsidR="00BB7877" w:rsidRPr="00F37CEF" w14:paraId="686DD824" w14:textId="77777777" w:rsidTr="00C1236A">
        <w:trPr>
          <w:trHeight w:val="2896"/>
        </w:trPr>
        <w:tc>
          <w:tcPr>
            <w:tcW w:w="1134" w:type="dxa"/>
            <w:vMerge/>
            <w:noWrap/>
          </w:tcPr>
          <w:p w14:paraId="1E19340B" w14:textId="77777777" w:rsidR="00BB7877" w:rsidRPr="001A60C1" w:rsidRDefault="00BB7877" w:rsidP="00233E42">
            <w:pPr>
              <w:rPr>
                <w:rFonts w:ascii="ＭＳ 明朝" w:eastAsia="ＭＳ 明朝" w:hAnsi="ＭＳ 明朝"/>
                <w:spacing w:val="-20"/>
                <w:sz w:val="22"/>
              </w:rPr>
            </w:pPr>
          </w:p>
        </w:tc>
        <w:tc>
          <w:tcPr>
            <w:tcW w:w="1560" w:type="dxa"/>
          </w:tcPr>
          <w:p w14:paraId="47EE4F4E" w14:textId="719C7127" w:rsidR="00BB7877" w:rsidRPr="001A60C1" w:rsidRDefault="00BB7877" w:rsidP="00233E42">
            <w:pPr>
              <w:rPr>
                <w:rFonts w:ascii="ＭＳ 明朝" w:eastAsia="ＭＳ 明朝" w:hAnsi="ＭＳ 明朝"/>
                <w:sz w:val="22"/>
              </w:rPr>
            </w:pPr>
            <w:r w:rsidRPr="001A60C1">
              <w:rPr>
                <w:rFonts w:ascii="ＭＳ 明朝" w:eastAsia="ＭＳ 明朝" w:hAnsi="ＭＳ 明朝" w:cs="ＭＳ Ｐゴシック" w:hint="eastAsia"/>
                <w:kern w:val="0"/>
                <w:sz w:val="22"/>
              </w:rPr>
              <w:t>小菌核腐敗病</w:t>
            </w:r>
          </w:p>
        </w:tc>
        <w:tc>
          <w:tcPr>
            <w:tcW w:w="6939" w:type="dxa"/>
          </w:tcPr>
          <w:p w14:paraId="3E22EC65"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１　本病の発生は年次変動が非常に大きい。排水不良のほ場で多発しやすいので、暗きょ等により排水を良くする。</w:t>
            </w:r>
          </w:p>
          <w:p w14:paraId="5CD3C03F"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２　毎年発病が懸念されるほ場では、ねぎ苗を薬剤に浸漬処理してから定植する。</w:t>
            </w:r>
          </w:p>
          <w:p w14:paraId="42831DC2"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３　天候不順で雨の多い年には、土寄せ前に薬剤が地際によくかかるように防除を行う。</w:t>
            </w:r>
          </w:p>
          <w:p w14:paraId="3B197265"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４　秋冬どり栽培では収穫時期が遅くなると発生が多くなるので、多発が予想されたら早めに収穫する。</w:t>
            </w:r>
          </w:p>
          <w:p w14:paraId="321EF370" w14:textId="5A465B24" w:rsidR="00BB7877" w:rsidRPr="001A60C1" w:rsidRDefault="00BB7877" w:rsidP="00233E42">
            <w:pPr>
              <w:ind w:leftChars="15" w:left="251" w:hangingChars="100" w:hanging="220"/>
              <w:rPr>
                <w:sz w:val="22"/>
              </w:rPr>
            </w:pPr>
            <w:r w:rsidRPr="001A60C1">
              <w:rPr>
                <w:rFonts w:asciiTheme="minorEastAsia" w:hAnsiTheme="minorEastAsia" w:hint="eastAsia"/>
                <w:sz w:val="22"/>
              </w:rPr>
              <w:t>５　被害残さはできるだけ除去し、ほ場外に持ち出して処分する。</w:t>
            </w:r>
          </w:p>
        </w:tc>
      </w:tr>
      <w:tr w:rsidR="00BB7877" w:rsidRPr="00F37CEF" w14:paraId="4CF3493B" w14:textId="77777777" w:rsidTr="00C1236A">
        <w:trPr>
          <w:trHeight w:val="1050"/>
        </w:trPr>
        <w:tc>
          <w:tcPr>
            <w:tcW w:w="1134" w:type="dxa"/>
            <w:vMerge/>
            <w:noWrap/>
          </w:tcPr>
          <w:p w14:paraId="5909CFB8" w14:textId="77777777" w:rsidR="00BB7877" w:rsidRPr="001A60C1" w:rsidRDefault="00BB7877" w:rsidP="00233E42">
            <w:pPr>
              <w:rPr>
                <w:rFonts w:ascii="ＭＳ 明朝" w:eastAsia="ＭＳ 明朝" w:hAnsi="ＭＳ 明朝"/>
                <w:spacing w:val="-20"/>
                <w:sz w:val="22"/>
              </w:rPr>
            </w:pPr>
          </w:p>
        </w:tc>
        <w:tc>
          <w:tcPr>
            <w:tcW w:w="1560" w:type="dxa"/>
          </w:tcPr>
          <w:p w14:paraId="68729C3C" w14:textId="5E769646" w:rsidR="00BB7877" w:rsidRPr="001A60C1" w:rsidRDefault="00BB7877" w:rsidP="00233E42">
            <w:pPr>
              <w:rPr>
                <w:rFonts w:ascii="ＭＳ 明朝" w:eastAsia="ＭＳ 明朝" w:hAnsi="ＭＳ 明朝"/>
                <w:sz w:val="22"/>
              </w:rPr>
            </w:pPr>
            <w:r w:rsidRPr="001A60C1">
              <w:rPr>
                <w:rFonts w:ascii="ＭＳ 明朝" w:eastAsia="ＭＳ 明朝" w:hAnsi="ＭＳ 明朝" w:cs="ＭＳ Ｐゴシック" w:hint="eastAsia"/>
                <w:kern w:val="0"/>
                <w:sz w:val="22"/>
              </w:rPr>
              <w:t>ネギアザミウマ</w:t>
            </w:r>
          </w:p>
        </w:tc>
        <w:tc>
          <w:tcPr>
            <w:tcW w:w="6939" w:type="dxa"/>
          </w:tcPr>
          <w:p w14:paraId="0C8EDBA5"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１　物理的防除資材では光反射マルチ、防虫ネット、紫外線除去フィルムが有効であるが、0.2ｍｍ目合いも通過できることから資材を過信しない。赤色ネットは同じ目合いの防虫ネットに比べ、本種に対する高い侵入抑制効果が認められている。</w:t>
            </w:r>
          </w:p>
          <w:p w14:paraId="5F8D0721"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２　粘着トラップによるモニタリングを行い、発生時期を把握して適期防除に努める。</w:t>
            </w:r>
          </w:p>
          <w:p w14:paraId="4057740D"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３　多発してからの防除では手遅れとなる。また、食害痕に病原菌が侵入し、黒斑病や軟腐病が発生するので早めの防除を心がける。</w:t>
            </w:r>
          </w:p>
          <w:p w14:paraId="760BE23F" w14:textId="77777777" w:rsidR="00BB7877" w:rsidRPr="001A60C1" w:rsidRDefault="00BB7877" w:rsidP="00233E42">
            <w:pPr>
              <w:ind w:left="220" w:hangingChars="100" w:hanging="220"/>
              <w:rPr>
                <w:rFonts w:asciiTheme="minorEastAsia" w:hAnsiTheme="minorEastAsia"/>
                <w:sz w:val="22"/>
              </w:rPr>
            </w:pPr>
            <w:r w:rsidRPr="001A60C1">
              <w:rPr>
                <w:rFonts w:asciiTheme="minorEastAsia" w:hAnsiTheme="minorEastAsia" w:hint="eastAsia"/>
                <w:sz w:val="22"/>
              </w:rPr>
              <w:t>４　定植時の薬剤施用後も発生に注意し、効果が低い場合は直ちに水和剤、乳剤等を散布する。</w:t>
            </w:r>
          </w:p>
          <w:p w14:paraId="40F38EB0"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５　単為生殖で雌を産む雌成虫の系統と、未交尾で雄を産む雌成虫の系統が確認されており、それぞれ薬剤に対する抵抗性が確認されているので、薬剤施用後は効果確認を必ず行う。</w:t>
            </w:r>
          </w:p>
          <w:p w14:paraId="5AB5BCE5"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６ ほ場内及びその周辺の雑草の防除に努める。</w:t>
            </w:r>
          </w:p>
          <w:p w14:paraId="091C778F" w14:textId="77777777" w:rsidR="00BB7877" w:rsidRPr="001A60C1" w:rsidRDefault="00BB7877" w:rsidP="00233E42">
            <w:pPr>
              <w:ind w:left="183" w:hangingChars="83" w:hanging="183"/>
              <w:rPr>
                <w:rFonts w:asciiTheme="minorEastAsia" w:hAnsiTheme="minorEastAsia"/>
                <w:sz w:val="22"/>
              </w:rPr>
            </w:pPr>
            <w:r w:rsidRPr="001A60C1">
              <w:rPr>
                <w:rFonts w:asciiTheme="minorEastAsia" w:hAnsiTheme="minorEastAsia" w:hint="eastAsia"/>
                <w:sz w:val="22"/>
              </w:rPr>
              <w:t>７ マルチの敷設により、土中での蛹化を防ぐ。</w:t>
            </w:r>
          </w:p>
          <w:p w14:paraId="32504852" w14:textId="24235EAD" w:rsidR="00BB7877" w:rsidRPr="001A60C1" w:rsidRDefault="00BB7877" w:rsidP="00233E42">
            <w:pPr>
              <w:ind w:leftChars="16" w:left="175" w:hangingChars="64" w:hanging="141"/>
              <w:rPr>
                <w:rFonts w:ascii="ＭＳ 明朝" w:eastAsia="ＭＳ 明朝" w:hAnsi="ＭＳ 明朝"/>
                <w:sz w:val="22"/>
              </w:rPr>
            </w:pPr>
            <w:r w:rsidRPr="001A60C1">
              <w:rPr>
                <w:rFonts w:asciiTheme="minorEastAsia" w:hAnsiTheme="minorEastAsia" w:hint="eastAsia"/>
                <w:sz w:val="22"/>
              </w:rPr>
              <w:t>８ 作物残さを適切に処分する。</w:t>
            </w:r>
          </w:p>
        </w:tc>
      </w:tr>
      <w:tr w:rsidR="00BB7877" w:rsidRPr="00F37CEF" w14:paraId="2B44A84F" w14:textId="77777777" w:rsidTr="00C1236A">
        <w:trPr>
          <w:trHeight w:val="873"/>
        </w:trPr>
        <w:tc>
          <w:tcPr>
            <w:tcW w:w="1134" w:type="dxa"/>
            <w:vMerge/>
            <w:noWrap/>
          </w:tcPr>
          <w:p w14:paraId="69D87C7F" w14:textId="08EAA19C" w:rsidR="00BB7877" w:rsidRPr="001A60C1" w:rsidRDefault="00BB7877" w:rsidP="00233E42">
            <w:pPr>
              <w:rPr>
                <w:rFonts w:ascii="ＭＳ 明朝" w:eastAsia="ＭＳ 明朝" w:hAnsi="ＭＳ 明朝"/>
                <w:spacing w:val="-20"/>
                <w:sz w:val="22"/>
              </w:rPr>
            </w:pPr>
          </w:p>
        </w:tc>
        <w:tc>
          <w:tcPr>
            <w:tcW w:w="1560" w:type="dxa"/>
          </w:tcPr>
          <w:p w14:paraId="312D0308" w14:textId="5368002D" w:rsidR="00BB7877" w:rsidRPr="001A60C1" w:rsidRDefault="00BB7877" w:rsidP="00233E42">
            <w:pPr>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ネギハモグリバエ</w:t>
            </w:r>
          </w:p>
        </w:tc>
        <w:tc>
          <w:tcPr>
            <w:tcW w:w="6939" w:type="dxa"/>
          </w:tcPr>
          <w:p w14:paraId="1E5EBBA1" w14:textId="77777777" w:rsidR="00BB7877" w:rsidRPr="001A60C1" w:rsidRDefault="00BB7877" w:rsidP="00233E42">
            <w:pPr>
              <w:ind w:left="378" w:hangingChars="172" w:hanging="378"/>
              <w:rPr>
                <w:sz w:val="22"/>
              </w:rPr>
            </w:pPr>
            <w:r w:rsidRPr="001A60C1">
              <w:rPr>
                <w:rFonts w:hint="eastAsia"/>
                <w:sz w:val="22"/>
              </w:rPr>
              <w:t>１　蛹で土中越冬するので、連作を避ける。</w:t>
            </w:r>
          </w:p>
          <w:p w14:paraId="3350D300" w14:textId="77777777" w:rsidR="00BB7877" w:rsidRPr="001A60C1" w:rsidRDefault="00BB7877" w:rsidP="00233E42">
            <w:pPr>
              <w:pStyle w:val="a5"/>
              <w:ind w:leftChars="0" w:left="183" w:hangingChars="83" w:hanging="183"/>
              <w:rPr>
                <w:sz w:val="22"/>
              </w:rPr>
            </w:pPr>
            <w:r w:rsidRPr="001A60C1">
              <w:rPr>
                <w:rFonts w:hint="eastAsia"/>
                <w:sz w:val="22"/>
              </w:rPr>
              <w:t>２　多発すると防除が困難になる。特に苗では手遅れになると枯死することがあるので、早めに防除する。</w:t>
            </w:r>
          </w:p>
          <w:p w14:paraId="3EBB73BA" w14:textId="77777777" w:rsidR="00BB7877" w:rsidRPr="001A60C1" w:rsidRDefault="00BB7877" w:rsidP="00233E42">
            <w:pPr>
              <w:ind w:left="128" w:hangingChars="58" w:hanging="128"/>
              <w:rPr>
                <w:rFonts w:asciiTheme="minorEastAsia" w:hAnsiTheme="minorEastAsia"/>
                <w:sz w:val="22"/>
              </w:rPr>
            </w:pPr>
            <w:r w:rsidRPr="001A60C1">
              <w:rPr>
                <w:rFonts w:asciiTheme="minorEastAsia" w:hAnsiTheme="minorEastAsia" w:hint="eastAsia"/>
                <w:sz w:val="22"/>
              </w:rPr>
              <w:t>３ 施設栽培では、施設開口部を防虫ネット、寒冷紗等を被覆する。</w:t>
            </w:r>
          </w:p>
          <w:p w14:paraId="38538069" w14:textId="77777777" w:rsidR="00BB7877" w:rsidRPr="001A60C1" w:rsidRDefault="00BB7877" w:rsidP="00233E42">
            <w:pPr>
              <w:ind w:left="128" w:hangingChars="58" w:hanging="128"/>
              <w:rPr>
                <w:rFonts w:asciiTheme="minorEastAsia" w:hAnsiTheme="minorEastAsia"/>
                <w:sz w:val="22"/>
              </w:rPr>
            </w:pPr>
            <w:r w:rsidRPr="001A60C1">
              <w:rPr>
                <w:rFonts w:asciiTheme="minorEastAsia" w:hAnsiTheme="minorEastAsia" w:hint="eastAsia"/>
                <w:sz w:val="22"/>
              </w:rPr>
              <w:t>４ 施設栽培では、本虫の施設内への侵入防止のため、紫外線除去フィルムを使用する。</w:t>
            </w:r>
          </w:p>
          <w:p w14:paraId="76720DD0" w14:textId="77777777" w:rsidR="00BB7877" w:rsidRPr="001A60C1" w:rsidRDefault="00BB7877" w:rsidP="00233E42">
            <w:pPr>
              <w:rPr>
                <w:rFonts w:asciiTheme="minorEastAsia" w:hAnsiTheme="minorEastAsia"/>
                <w:sz w:val="22"/>
              </w:rPr>
            </w:pPr>
            <w:r w:rsidRPr="001A60C1">
              <w:rPr>
                <w:rFonts w:asciiTheme="minorEastAsia" w:hAnsiTheme="minorEastAsia" w:hint="eastAsia"/>
                <w:sz w:val="22"/>
              </w:rPr>
              <w:t>５ 作物残さを適切に処分する。</w:t>
            </w:r>
          </w:p>
          <w:p w14:paraId="1088E452" w14:textId="77777777" w:rsidR="00BB7877" w:rsidRPr="001A60C1" w:rsidRDefault="00BB7877" w:rsidP="00233E42">
            <w:pPr>
              <w:widowControl/>
              <w:ind w:left="220" w:hangingChars="100" w:hanging="220"/>
              <w:jc w:val="left"/>
              <w:rPr>
                <w:rFonts w:asciiTheme="minorEastAsia" w:hAnsiTheme="minorEastAsia"/>
                <w:sz w:val="22"/>
              </w:rPr>
            </w:pPr>
            <w:r w:rsidRPr="001A60C1">
              <w:rPr>
                <w:rFonts w:asciiTheme="minorEastAsia" w:hAnsiTheme="minorEastAsia" w:hint="eastAsia"/>
                <w:sz w:val="22"/>
              </w:rPr>
              <w:t>６　粘着シート等による誘殺を行い、成虫の発生時期及び発生量の早期把握に努める。</w:t>
            </w:r>
          </w:p>
          <w:p w14:paraId="6F3A510F" w14:textId="6EABC5B9" w:rsidR="00BB7877" w:rsidRPr="001A60C1" w:rsidRDefault="00BB7877" w:rsidP="00233E42">
            <w:pPr>
              <w:ind w:left="183" w:hangingChars="83" w:hanging="183"/>
              <w:rPr>
                <w:rFonts w:ascii="ＭＳ 明朝" w:eastAsia="ＭＳ 明朝" w:hAnsi="ＭＳ 明朝" w:cs="ＭＳ Ｐゴシック"/>
                <w:kern w:val="0"/>
                <w:sz w:val="22"/>
              </w:rPr>
            </w:pPr>
            <w:r w:rsidRPr="001A60C1">
              <w:rPr>
                <w:rFonts w:asciiTheme="minorEastAsia" w:hAnsiTheme="minorEastAsia" w:hint="eastAsia"/>
                <w:sz w:val="22"/>
              </w:rPr>
              <w:t>７ 施設栽培では、成虫の密度低下のため粘着シート等を多数設置する。</w:t>
            </w:r>
          </w:p>
        </w:tc>
      </w:tr>
      <w:tr w:rsidR="00BB7877" w:rsidRPr="00F37CEF" w14:paraId="3AB21E68" w14:textId="77777777" w:rsidTr="00C1236A">
        <w:trPr>
          <w:trHeight w:val="70"/>
        </w:trPr>
        <w:tc>
          <w:tcPr>
            <w:tcW w:w="1134" w:type="dxa"/>
            <w:vMerge/>
            <w:noWrap/>
          </w:tcPr>
          <w:p w14:paraId="03F99BEB" w14:textId="77777777" w:rsidR="00BB7877" w:rsidRPr="001A60C1" w:rsidRDefault="00BB7877" w:rsidP="00233E42">
            <w:pPr>
              <w:rPr>
                <w:rFonts w:ascii="ＭＳ 明朝" w:eastAsia="ＭＳ 明朝" w:hAnsi="ＭＳ 明朝"/>
                <w:spacing w:val="-20"/>
                <w:sz w:val="22"/>
              </w:rPr>
            </w:pPr>
          </w:p>
        </w:tc>
        <w:tc>
          <w:tcPr>
            <w:tcW w:w="1560" w:type="dxa"/>
          </w:tcPr>
          <w:p w14:paraId="19DF4936" w14:textId="339B5C1A" w:rsidR="00BB7877" w:rsidRPr="001A60C1" w:rsidRDefault="00BB7877" w:rsidP="00233E42">
            <w:pPr>
              <w:widowControl/>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ネダニ類</w:t>
            </w:r>
          </w:p>
        </w:tc>
        <w:tc>
          <w:tcPr>
            <w:tcW w:w="6939" w:type="dxa"/>
          </w:tcPr>
          <w:p w14:paraId="498AF463" w14:textId="77777777" w:rsidR="00BB7877" w:rsidRPr="001A60C1" w:rsidRDefault="00BB7877" w:rsidP="00233E42">
            <w:pPr>
              <w:ind w:left="378" w:hangingChars="172" w:hanging="378"/>
              <w:rPr>
                <w:sz w:val="22"/>
              </w:rPr>
            </w:pPr>
            <w:r w:rsidRPr="001A60C1">
              <w:rPr>
                <w:rFonts w:hint="eastAsia"/>
                <w:sz w:val="22"/>
              </w:rPr>
              <w:t>１　若い苗が寄生されて被害を受けることは少ないが、健全苗を選ぶ。</w:t>
            </w:r>
          </w:p>
          <w:p w14:paraId="2817F8D7" w14:textId="72CE615D" w:rsidR="00BB7877" w:rsidRPr="001A60C1" w:rsidRDefault="00BB7877" w:rsidP="00233E42">
            <w:pPr>
              <w:ind w:left="183" w:hangingChars="83" w:hanging="183"/>
              <w:rPr>
                <w:sz w:val="22"/>
              </w:rPr>
            </w:pPr>
            <w:r w:rsidRPr="001A60C1">
              <w:rPr>
                <w:rFonts w:hint="eastAsia"/>
                <w:sz w:val="22"/>
              </w:rPr>
              <w:t>２　重粘な土壌より砂地あるいは砂壌土に多く発生し、連作すると発生被害は多くなるので、連作を避ける。</w:t>
            </w:r>
          </w:p>
        </w:tc>
      </w:tr>
      <w:tr w:rsidR="00BB7877" w:rsidRPr="00F37CEF" w14:paraId="20F7E885" w14:textId="77777777" w:rsidTr="00C1236A">
        <w:trPr>
          <w:trHeight w:val="1696"/>
        </w:trPr>
        <w:tc>
          <w:tcPr>
            <w:tcW w:w="1134" w:type="dxa"/>
            <w:vMerge/>
            <w:noWrap/>
          </w:tcPr>
          <w:p w14:paraId="5E454E80" w14:textId="77777777" w:rsidR="00BB7877" w:rsidRPr="001A60C1" w:rsidRDefault="00BB7877" w:rsidP="00233E42">
            <w:pPr>
              <w:rPr>
                <w:rFonts w:ascii="ＭＳ 明朝" w:eastAsia="ＭＳ 明朝" w:hAnsi="ＭＳ 明朝"/>
                <w:spacing w:val="-20"/>
                <w:sz w:val="22"/>
              </w:rPr>
            </w:pPr>
          </w:p>
        </w:tc>
        <w:tc>
          <w:tcPr>
            <w:tcW w:w="1560" w:type="dxa"/>
          </w:tcPr>
          <w:p w14:paraId="23E172B9" w14:textId="522E4DE6" w:rsidR="00BB7877" w:rsidRPr="001A60C1" w:rsidRDefault="00BB7877" w:rsidP="00233E42">
            <w:pPr>
              <w:widowControl/>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ネギコガ</w:t>
            </w:r>
          </w:p>
        </w:tc>
        <w:tc>
          <w:tcPr>
            <w:tcW w:w="6939" w:type="dxa"/>
          </w:tcPr>
          <w:p w14:paraId="2D402B6E" w14:textId="77777777" w:rsidR="00BB7877" w:rsidRPr="001A60C1" w:rsidRDefault="00BB7877" w:rsidP="00233E42">
            <w:pPr>
              <w:ind w:left="275" w:hangingChars="125" w:hanging="275"/>
              <w:rPr>
                <w:sz w:val="22"/>
              </w:rPr>
            </w:pPr>
            <w:r w:rsidRPr="001A60C1">
              <w:rPr>
                <w:rFonts w:hint="eastAsia"/>
                <w:sz w:val="22"/>
              </w:rPr>
              <w:t>１　幼虫が葉の内部で生活するため、葉身内部への侵入防止に重点を置き、低密度から防除する。</w:t>
            </w:r>
          </w:p>
          <w:p w14:paraId="11CEDAE1" w14:textId="77777777" w:rsidR="00BB7877" w:rsidRPr="001A60C1" w:rsidRDefault="00BB7877" w:rsidP="00233E42">
            <w:pPr>
              <w:ind w:left="378" w:hangingChars="172" w:hanging="378"/>
              <w:rPr>
                <w:sz w:val="22"/>
              </w:rPr>
            </w:pPr>
            <w:r w:rsidRPr="001A60C1">
              <w:rPr>
                <w:rFonts w:hint="eastAsia"/>
                <w:sz w:val="22"/>
              </w:rPr>
              <w:t>２　生育期の散布薬剤は浸透移行性の高い剤を使用する。</w:t>
            </w:r>
          </w:p>
          <w:p w14:paraId="66BDF89F" w14:textId="47AF9AE4" w:rsidR="00BB7877" w:rsidRPr="001A60C1" w:rsidRDefault="00BB7877" w:rsidP="00233E42">
            <w:pPr>
              <w:ind w:left="183" w:hangingChars="83" w:hanging="183"/>
              <w:rPr>
                <w:sz w:val="22"/>
              </w:rPr>
            </w:pPr>
            <w:r w:rsidRPr="001A60C1">
              <w:rPr>
                <w:rFonts w:asciiTheme="minorEastAsia" w:hAnsiTheme="minorEastAsia" w:hint="eastAsia"/>
                <w:sz w:val="22"/>
              </w:rPr>
              <w:t>３　 幼虫は葉内を加害することから、防虫ネット等の活用により、葉内への潜入防止に努める。</w:t>
            </w:r>
          </w:p>
        </w:tc>
      </w:tr>
      <w:tr w:rsidR="00BB7877" w:rsidRPr="00F37CEF" w14:paraId="57BC89DD" w14:textId="77777777" w:rsidTr="00BD142F">
        <w:tc>
          <w:tcPr>
            <w:tcW w:w="1134" w:type="dxa"/>
            <w:vMerge/>
            <w:noWrap/>
          </w:tcPr>
          <w:p w14:paraId="619FFA59" w14:textId="77777777" w:rsidR="00BB7877" w:rsidRPr="001A60C1" w:rsidRDefault="00BB7877" w:rsidP="00233E42">
            <w:pPr>
              <w:rPr>
                <w:rFonts w:ascii="ＭＳ 明朝" w:eastAsia="ＭＳ 明朝" w:hAnsi="ＭＳ 明朝"/>
                <w:spacing w:val="-20"/>
                <w:sz w:val="22"/>
              </w:rPr>
            </w:pPr>
          </w:p>
        </w:tc>
        <w:tc>
          <w:tcPr>
            <w:tcW w:w="1560" w:type="dxa"/>
            <w:tcBorders>
              <w:bottom w:val="single" w:sz="4" w:space="0" w:color="auto"/>
            </w:tcBorders>
          </w:tcPr>
          <w:p w14:paraId="515425D6" w14:textId="4A4AC572" w:rsidR="00BB7877" w:rsidRPr="001A60C1" w:rsidRDefault="00BB7877" w:rsidP="00233E42">
            <w:pPr>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タマネギバエ、タネバエ</w:t>
            </w:r>
          </w:p>
        </w:tc>
        <w:tc>
          <w:tcPr>
            <w:tcW w:w="6939" w:type="dxa"/>
            <w:tcBorders>
              <w:bottom w:val="single" w:sz="4" w:space="0" w:color="auto"/>
            </w:tcBorders>
          </w:tcPr>
          <w:p w14:paraId="6BDAB529" w14:textId="77777777" w:rsidR="00BB7877" w:rsidRPr="001A60C1" w:rsidRDefault="00BB7877" w:rsidP="00233E42">
            <w:pPr>
              <w:ind w:left="275" w:hangingChars="125" w:hanging="275"/>
              <w:rPr>
                <w:sz w:val="22"/>
              </w:rPr>
            </w:pPr>
            <w:r w:rsidRPr="001A60C1">
              <w:rPr>
                <w:rFonts w:hint="eastAsia"/>
                <w:sz w:val="22"/>
              </w:rPr>
              <w:t>１　被害株が発する腐敗臭に誘引され被害株周辺に産卵することが多いので、被害株は抜き取り、周辺土壌から幼虫、蛹を除去する。</w:t>
            </w:r>
          </w:p>
          <w:p w14:paraId="4064CAD3" w14:textId="77777777" w:rsidR="00BB7877" w:rsidRPr="001A60C1" w:rsidRDefault="00BB7877" w:rsidP="00233E42">
            <w:pPr>
              <w:ind w:left="275" w:hangingChars="125" w:hanging="275"/>
              <w:rPr>
                <w:sz w:val="22"/>
              </w:rPr>
            </w:pPr>
            <w:r w:rsidRPr="001A60C1">
              <w:rPr>
                <w:rFonts w:hint="eastAsia"/>
                <w:sz w:val="22"/>
              </w:rPr>
              <w:t>２　ハエ類を誘引しないように植え傷みを少なくする。</w:t>
            </w:r>
          </w:p>
          <w:p w14:paraId="75C5CDE7" w14:textId="77777777" w:rsidR="00BB7877" w:rsidRPr="001A60C1" w:rsidRDefault="00BB7877" w:rsidP="00233E42">
            <w:pPr>
              <w:ind w:left="183" w:hangingChars="83" w:hanging="183"/>
              <w:rPr>
                <w:sz w:val="22"/>
              </w:rPr>
            </w:pPr>
            <w:r w:rsidRPr="001A60C1">
              <w:rPr>
                <w:rFonts w:hint="eastAsia"/>
                <w:sz w:val="22"/>
              </w:rPr>
              <w:t>３　成虫の飛来を防止するために未熟堆肥、未熟有機質肥料の使用は避ける。施用する場合も、定植直前は避け、完熟肥料を早い時期に施用する。</w:t>
            </w:r>
          </w:p>
          <w:p w14:paraId="25A5766A" w14:textId="4078FB2C" w:rsidR="00BB7877" w:rsidRPr="001A60C1" w:rsidRDefault="00BB7877" w:rsidP="00233E42">
            <w:pPr>
              <w:ind w:left="183" w:hangingChars="83" w:hanging="183"/>
              <w:rPr>
                <w:sz w:val="22"/>
              </w:rPr>
            </w:pPr>
            <w:r w:rsidRPr="001A60C1">
              <w:rPr>
                <w:rFonts w:hint="eastAsia"/>
                <w:sz w:val="22"/>
              </w:rPr>
              <w:t>４　定植直後からの加害が多く、また、定植後の防除が困難になることが多いので、定植時に薬剤を使用する。</w:t>
            </w:r>
          </w:p>
        </w:tc>
      </w:tr>
      <w:tr w:rsidR="00BB7877" w:rsidRPr="00F37CEF" w14:paraId="3E2F9BF1" w14:textId="77777777" w:rsidTr="00BD142F">
        <w:trPr>
          <w:trHeight w:val="2779"/>
        </w:trPr>
        <w:tc>
          <w:tcPr>
            <w:tcW w:w="1134" w:type="dxa"/>
            <w:vMerge/>
            <w:noWrap/>
          </w:tcPr>
          <w:p w14:paraId="545A9929" w14:textId="63580206" w:rsidR="00BB7877" w:rsidRPr="001A60C1" w:rsidRDefault="00BB7877" w:rsidP="00233E42">
            <w:pPr>
              <w:rPr>
                <w:rFonts w:ascii="ＭＳ 明朝" w:eastAsia="ＭＳ 明朝" w:hAnsi="ＭＳ 明朝"/>
                <w:spacing w:val="-20"/>
                <w:sz w:val="22"/>
              </w:rPr>
            </w:pPr>
          </w:p>
        </w:tc>
        <w:tc>
          <w:tcPr>
            <w:tcW w:w="1560" w:type="dxa"/>
          </w:tcPr>
          <w:p w14:paraId="32B289FE" w14:textId="09880DBE" w:rsidR="00BB7877" w:rsidRPr="001A60C1" w:rsidRDefault="00BB7877" w:rsidP="00233E42">
            <w:pPr>
              <w:jc w:val="left"/>
              <w:rPr>
                <w:rFonts w:ascii="ＭＳ 明朝" w:eastAsia="ＭＳ 明朝" w:hAnsi="ＭＳ 明朝" w:cs="ＭＳ Ｐゴシック"/>
                <w:kern w:val="0"/>
                <w:sz w:val="22"/>
              </w:rPr>
            </w:pPr>
            <w:r w:rsidRPr="001A60C1">
              <w:rPr>
                <w:rFonts w:ascii="ＭＳ 明朝" w:eastAsia="ＭＳ 明朝" w:hAnsi="ＭＳ 明朝" w:cs="ＭＳ Ｐゴシック" w:hint="eastAsia"/>
                <w:kern w:val="0"/>
                <w:sz w:val="22"/>
              </w:rPr>
              <w:t>ネキリムシ類</w:t>
            </w:r>
          </w:p>
        </w:tc>
        <w:tc>
          <w:tcPr>
            <w:tcW w:w="6939" w:type="dxa"/>
          </w:tcPr>
          <w:p w14:paraId="35223B85" w14:textId="77777777" w:rsidR="00BB7877" w:rsidRPr="001A60C1" w:rsidRDefault="00BB7877" w:rsidP="00233E42">
            <w:pPr>
              <w:ind w:leftChars="12" w:left="245" w:hangingChars="100" w:hanging="220"/>
              <w:rPr>
                <w:sz w:val="22"/>
              </w:rPr>
            </w:pPr>
            <w:r w:rsidRPr="001A60C1">
              <w:rPr>
                <w:rFonts w:hint="eastAsia"/>
                <w:sz w:val="22"/>
              </w:rPr>
              <w:t>１　ほ場や周囲をこまめに除草する。ただし、定植直前・直後に周辺雑草の除草をすると、ほ場内に幼虫を追いやり被害を受けることがあるので、注意する。</w:t>
            </w:r>
          </w:p>
          <w:p w14:paraId="7D52271E" w14:textId="77777777" w:rsidR="00BB7877" w:rsidRPr="001A60C1" w:rsidRDefault="00BB7877" w:rsidP="00233E42">
            <w:pPr>
              <w:ind w:leftChars="12" w:left="245" w:hangingChars="100" w:hanging="220"/>
              <w:rPr>
                <w:sz w:val="22"/>
              </w:rPr>
            </w:pPr>
            <w:r w:rsidRPr="001A60C1">
              <w:rPr>
                <w:rFonts w:hint="eastAsia"/>
                <w:sz w:val="22"/>
              </w:rPr>
              <w:t>２　前作で発生が多かったほ場や毎年被害を受けているほ場では発生しやすいので、は種又は定植時に土壌施用剤を処理する。生育期に被害が散見される時は生育期処理ができる薬剤を用いる。</w:t>
            </w:r>
          </w:p>
          <w:p w14:paraId="7A377FD2" w14:textId="53B3A6E1" w:rsidR="00BB7877" w:rsidRPr="001A60C1" w:rsidRDefault="00BB7877" w:rsidP="00233E42">
            <w:pPr>
              <w:ind w:left="183" w:hangingChars="83" w:hanging="183"/>
              <w:rPr>
                <w:rFonts w:asciiTheme="minorEastAsia" w:hAnsiTheme="minorEastAsia"/>
                <w:sz w:val="22"/>
              </w:rPr>
            </w:pPr>
            <w:r w:rsidRPr="001A60C1">
              <w:rPr>
                <w:rFonts w:hint="eastAsia"/>
                <w:sz w:val="22"/>
              </w:rPr>
              <w:t>３　定植後の被害の早期発見に努め、被害を確認したら株元周囲を浅く掘って幼虫を探し捕殺する。</w:t>
            </w:r>
          </w:p>
        </w:tc>
      </w:tr>
      <w:tr w:rsidR="00BB7877" w:rsidRPr="00F37CEF" w14:paraId="4F469E6F" w14:textId="77777777" w:rsidTr="00BB7877">
        <w:tc>
          <w:tcPr>
            <w:tcW w:w="1134" w:type="dxa"/>
            <w:vMerge/>
            <w:noWrap/>
          </w:tcPr>
          <w:p w14:paraId="437E41BF" w14:textId="77777777" w:rsidR="00BB7877" w:rsidRPr="001A60C1" w:rsidRDefault="00BB7877" w:rsidP="00233E42">
            <w:pPr>
              <w:rPr>
                <w:rFonts w:ascii="ＭＳ 明朝" w:eastAsia="ＭＳ 明朝" w:hAnsi="ＭＳ 明朝"/>
                <w:spacing w:val="-20"/>
                <w:sz w:val="22"/>
              </w:rPr>
            </w:pPr>
          </w:p>
        </w:tc>
        <w:tc>
          <w:tcPr>
            <w:tcW w:w="1560" w:type="dxa"/>
          </w:tcPr>
          <w:p w14:paraId="5DAD0404" w14:textId="180C83FE" w:rsidR="00BB7877" w:rsidRPr="001A60C1" w:rsidRDefault="00BB7877" w:rsidP="00233E42">
            <w:pPr>
              <w:widowControl/>
              <w:jc w:val="left"/>
              <w:rPr>
                <w:rFonts w:ascii="ＭＳ 明朝" w:eastAsia="ＭＳ 明朝" w:hAnsi="ＭＳ 明朝" w:cs="ＭＳ Ｐゴシック"/>
                <w:kern w:val="0"/>
                <w:sz w:val="22"/>
              </w:rPr>
            </w:pPr>
            <w:r w:rsidRPr="001A60C1">
              <w:rPr>
                <w:rFonts w:ascii="ＭＳ 明朝" w:eastAsia="ＭＳ 明朝" w:hAnsi="ＭＳ 明朝" w:hint="eastAsia"/>
                <w:sz w:val="22"/>
              </w:rPr>
              <w:t>べと病</w:t>
            </w:r>
          </w:p>
        </w:tc>
        <w:tc>
          <w:tcPr>
            <w:tcW w:w="6939" w:type="dxa"/>
          </w:tcPr>
          <w:p w14:paraId="62AE770E" w14:textId="77777777" w:rsidR="00BB7877" w:rsidRPr="001A60C1" w:rsidRDefault="00BB7877" w:rsidP="00233E42">
            <w:pPr>
              <w:rPr>
                <w:rFonts w:ascii="ＭＳ 明朝" w:eastAsia="ＭＳ 明朝" w:hAnsi="ＭＳ 明朝"/>
                <w:sz w:val="22"/>
              </w:rPr>
            </w:pPr>
            <w:r w:rsidRPr="001A60C1">
              <w:rPr>
                <w:rFonts w:ascii="ＭＳ 明朝" w:eastAsia="ＭＳ 明朝" w:hAnsi="ＭＳ 明朝" w:hint="eastAsia"/>
                <w:sz w:val="22"/>
              </w:rPr>
              <w:t>１　無病地で育苗する。</w:t>
            </w:r>
          </w:p>
          <w:p w14:paraId="48285B62" w14:textId="5A1A4A19" w:rsidR="00BB7877" w:rsidRPr="001A60C1" w:rsidRDefault="00BB7877" w:rsidP="00233E42">
            <w:pPr>
              <w:ind w:left="334" w:hangingChars="152" w:hanging="334"/>
              <w:rPr>
                <w:rFonts w:asciiTheme="minorEastAsia" w:hAnsiTheme="minorEastAsia"/>
                <w:sz w:val="22"/>
              </w:rPr>
            </w:pPr>
            <w:r w:rsidRPr="001A60C1">
              <w:rPr>
                <w:rFonts w:ascii="ＭＳ 明朝" w:eastAsia="ＭＳ 明朝" w:hAnsi="ＭＳ 明朝" w:hint="eastAsia"/>
                <w:sz w:val="22"/>
              </w:rPr>
              <w:t>２　発病株は二次感染の始まる３月下旬までに抜き取り、ほ場外で土中深くに埋没する。</w:t>
            </w:r>
          </w:p>
        </w:tc>
      </w:tr>
      <w:tr w:rsidR="00C1236A" w:rsidRPr="00F37CEF" w14:paraId="01EBD015" w14:textId="77777777" w:rsidTr="00C1236A">
        <w:trPr>
          <w:trHeight w:val="821"/>
        </w:trPr>
        <w:tc>
          <w:tcPr>
            <w:tcW w:w="1134" w:type="dxa"/>
            <w:vMerge w:val="restart"/>
            <w:noWrap/>
          </w:tcPr>
          <w:p w14:paraId="29987EC2" w14:textId="77777777" w:rsidR="00C1236A" w:rsidRPr="001A60C1" w:rsidRDefault="00C1236A" w:rsidP="007F45B0">
            <w:pPr>
              <w:rPr>
                <w:rFonts w:ascii="ＭＳ 明朝" w:eastAsia="ＭＳ 明朝" w:hAnsi="ＭＳ 明朝"/>
                <w:spacing w:val="-20"/>
                <w:sz w:val="22"/>
              </w:rPr>
            </w:pPr>
            <w:r w:rsidRPr="001A60C1">
              <w:rPr>
                <w:rFonts w:ascii="ＭＳ 明朝" w:eastAsia="ＭＳ 明朝" w:hAnsi="ＭＳ 明朝"/>
                <w:spacing w:val="-20"/>
                <w:sz w:val="22"/>
              </w:rPr>
              <w:t>たまねぎ</w:t>
            </w:r>
          </w:p>
          <w:p w14:paraId="6338EE60" w14:textId="77777777" w:rsidR="00C1236A" w:rsidRPr="001A60C1" w:rsidRDefault="00C1236A" w:rsidP="007F45B0">
            <w:pPr>
              <w:rPr>
                <w:rFonts w:ascii="ＭＳ 明朝" w:eastAsia="ＭＳ 明朝" w:hAnsi="ＭＳ 明朝"/>
                <w:spacing w:val="-20"/>
                <w:sz w:val="22"/>
              </w:rPr>
            </w:pPr>
          </w:p>
        </w:tc>
        <w:tc>
          <w:tcPr>
            <w:tcW w:w="1560" w:type="dxa"/>
          </w:tcPr>
          <w:p w14:paraId="1A1DC1DA" w14:textId="44891BD8" w:rsidR="00C1236A" w:rsidRPr="001A60C1" w:rsidRDefault="00C1236A" w:rsidP="00233E42">
            <w:pPr>
              <w:jc w:val="left"/>
              <w:rPr>
                <w:strike/>
              </w:rPr>
            </w:pPr>
            <w:r w:rsidRPr="001A60C1">
              <w:rPr>
                <w:rFonts w:ascii="ＭＳ 明朝" w:eastAsia="ＭＳ 明朝" w:hAnsi="ＭＳ 明朝" w:hint="eastAsia"/>
                <w:sz w:val="22"/>
              </w:rPr>
              <w:t>灰色腐敗病</w:t>
            </w:r>
          </w:p>
        </w:tc>
        <w:tc>
          <w:tcPr>
            <w:tcW w:w="6939" w:type="dxa"/>
          </w:tcPr>
          <w:p w14:paraId="608A7AED" w14:textId="77777777" w:rsidR="00C1236A" w:rsidRPr="001A60C1" w:rsidRDefault="00C1236A" w:rsidP="00233E42">
            <w:pPr>
              <w:ind w:left="187" w:hangingChars="85" w:hanging="187"/>
              <w:rPr>
                <w:rFonts w:ascii="ＭＳ 明朝" w:eastAsia="ＭＳ 明朝" w:hAnsi="ＭＳ 明朝"/>
                <w:sz w:val="22"/>
              </w:rPr>
            </w:pPr>
            <w:r w:rsidRPr="001A60C1">
              <w:rPr>
                <w:rFonts w:ascii="ＭＳ 明朝" w:eastAsia="ＭＳ 明朝" w:hAnsi="ＭＳ 明朝" w:hint="eastAsia"/>
                <w:sz w:val="22"/>
              </w:rPr>
              <w:t>１　晴天下で収穫し、通風の良い所に貯蔵する。</w:t>
            </w:r>
          </w:p>
          <w:p w14:paraId="63D1C7D3" w14:textId="3B9ACA3D" w:rsidR="00C1236A" w:rsidRPr="001A60C1" w:rsidRDefault="00C1236A" w:rsidP="00233E42">
            <w:pPr>
              <w:pStyle w:val="a5"/>
              <w:ind w:leftChars="0" w:left="183" w:hangingChars="83" w:hanging="183"/>
              <w:rPr>
                <w:rFonts w:asciiTheme="minorEastAsia" w:hAnsiTheme="minorEastAsia"/>
                <w:strike/>
                <w:sz w:val="22"/>
              </w:rPr>
            </w:pPr>
            <w:r w:rsidRPr="001A60C1">
              <w:rPr>
                <w:rFonts w:ascii="ＭＳ 明朝" w:eastAsia="ＭＳ 明朝" w:hAnsi="ＭＳ 明朝" w:hint="eastAsia"/>
                <w:sz w:val="22"/>
              </w:rPr>
              <w:t>２　発病株は除去し、ほ場外で処分する。</w:t>
            </w:r>
          </w:p>
        </w:tc>
      </w:tr>
      <w:tr w:rsidR="00C1236A" w:rsidRPr="00F37CEF" w14:paraId="2DBD39DE" w14:textId="77777777" w:rsidTr="00C1236A">
        <w:trPr>
          <w:trHeight w:val="722"/>
        </w:trPr>
        <w:tc>
          <w:tcPr>
            <w:tcW w:w="1134" w:type="dxa"/>
            <w:vMerge/>
            <w:noWrap/>
          </w:tcPr>
          <w:p w14:paraId="18AA10FB" w14:textId="3778EC67" w:rsidR="00C1236A" w:rsidRPr="001A60C1" w:rsidRDefault="00C1236A" w:rsidP="00233E42">
            <w:pPr>
              <w:rPr>
                <w:rFonts w:ascii="ＭＳ 明朝" w:eastAsia="ＭＳ 明朝" w:hAnsi="ＭＳ 明朝"/>
                <w:spacing w:val="-20"/>
                <w:sz w:val="22"/>
              </w:rPr>
            </w:pPr>
          </w:p>
        </w:tc>
        <w:tc>
          <w:tcPr>
            <w:tcW w:w="1560" w:type="dxa"/>
          </w:tcPr>
          <w:p w14:paraId="4F5A387C" w14:textId="7CC80FEE" w:rsidR="00C1236A" w:rsidRPr="001A60C1" w:rsidRDefault="00C1236A" w:rsidP="00233E42">
            <w:pPr>
              <w:jc w:val="left"/>
              <w:rPr>
                <w:rFonts w:ascii="ＭＳ 明朝" w:eastAsia="ＭＳ 明朝" w:hAnsi="ＭＳ 明朝" w:cs="ＭＳ Ｐゴシック"/>
                <w:kern w:val="0"/>
                <w:sz w:val="22"/>
              </w:rPr>
            </w:pPr>
            <w:r w:rsidRPr="001A60C1">
              <w:rPr>
                <w:rFonts w:ascii="ＭＳ 明朝" w:eastAsia="ＭＳ 明朝" w:hAnsi="ＭＳ 明朝" w:hint="eastAsia"/>
                <w:sz w:val="22"/>
              </w:rPr>
              <w:t>茎枯病</w:t>
            </w:r>
          </w:p>
        </w:tc>
        <w:tc>
          <w:tcPr>
            <w:tcW w:w="6939" w:type="dxa"/>
          </w:tcPr>
          <w:p w14:paraId="12EECC3B" w14:textId="77777777" w:rsidR="00C1236A" w:rsidRPr="001A60C1" w:rsidRDefault="00C1236A" w:rsidP="00233E42">
            <w:pPr>
              <w:ind w:left="174" w:hangingChars="79" w:hanging="174"/>
              <w:rPr>
                <w:rFonts w:ascii="ＭＳ 明朝" w:eastAsia="ＭＳ 明朝" w:hAnsi="ＭＳ 明朝"/>
                <w:sz w:val="22"/>
              </w:rPr>
            </w:pPr>
            <w:r w:rsidRPr="001A60C1">
              <w:rPr>
                <w:rFonts w:ascii="ＭＳ 明朝" w:eastAsia="ＭＳ 明朝" w:hAnsi="ＭＳ 明朝" w:hint="eastAsia"/>
                <w:sz w:val="22"/>
              </w:rPr>
              <w:t>１　被害茎は見つけ次第切除し、ほ場外で処分する。</w:t>
            </w:r>
          </w:p>
          <w:p w14:paraId="6E1DB239" w14:textId="77777777" w:rsidR="00C1236A" w:rsidRPr="001A60C1" w:rsidRDefault="00C1236A" w:rsidP="00233E42">
            <w:pPr>
              <w:ind w:left="174" w:hangingChars="79" w:hanging="174"/>
              <w:rPr>
                <w:rFonts w:ascii="ＭＳ 明朝" w:eastAsia="ＭＳ 明朝" w:hAnsi="ＭＳ 明朝"/>
                <w:sz w:val="22"/>
              </w:rPr>
            </w:pPr>
            <w:r w:rsidRPr="001A60C1">
              <w:rPr>
                <w:rFonts w:ascii="ＭＳ 明朝" w:eastAsia="ＭＳ 明朝" w:hAnsi="ＭＳ 明朝" w:hint="eastAsia"/>
                <w:sz w:val="22"/>
              </w:rPr>
              <w:t>２　休眠期に残茎を抜き取り、ほ場外で処分する。</w:t>
            </w:r>
          </w:p>
          <w:p w14:paraId="044B16CB" w14:textId="77777777" w:rsidR="00C1236A" w:rsidRPr="001A60C1" w:rsidRDefault="00C1236A" w:rsidP="00233E42">
            <w:pPr>
              <w:ind w:left="174" w:hangingChars="79" w:hanging="174"/>
              <w:rPr>
                <w:rFonts w:ascii="ＭＳ 明朝" w:eastAsia="ＭＳ 明朝" w:hAnsi="ＭＳ 明朝"/>
                <w:sz w:val="22"/>
              </w:rPr>
            </w:pPr>
            <w:r w:rsidRPr="001A60C1">
              <w:rPr>
                <w:rFonts w:ascii="ＭＳ 明朝" w:eastAsia="ＭＳ 明朝" w:hAnsi="ＭＳ 明朝" w:hint="eastAsia"/>
                <w:sz w:val="22"/>
              </w:rPr>
              <w:t>３　ほ場に散乱した残さは、冬期にほ場外に持ち出し処分する。</w:t>
            </w:r>
          </w:p>
          <w:p w14:paraId="4FB61461" w14:textId="77777777" w:rsidR="00C1236A" w:rsidRPr="001A60C1" w:rsidRDefault="00C1236A" w:rsidP="00233E42">
            <w:pPr>
              <w:ind w:left="174" w:hangingChars="79" w:hanging="174"/>
              <w:rPr>
                <w:rFonts w:ascii="ＭＳ 明朝" w:eastAsia="ＭＳ 明朝" w:hAnsi="ＭＳ 明朝"/>
                <w:sz w:val="22"/>
              </w:rPr>
            </w:pPr>
            <w:r w:rsidRPr="001A60C1">
              <w:rPr>
                <w:rFonts w:ascii="ＭＳ 明朝" w:eastAsia="ＭＳ 明朝" w:hAnsi="ＭＳ 明朝" w:hint="eastAsia"/>
                <w:sz w:val="22"/>
              </w:rPr>
              <w:t>４　冬期に畝焼きを行い、取りきれなかった残茎を焼却する。</w:t>
            </w:r>
          </w:p>
          <w:p w14:paraId="0EAD69B7" w14:textId="1738B4A4" w:rsidR="00C1236A" w:rsidRPr="001A60C1" w:rsidRDefault="00C1236A" w:rsidP="00233E42">
            <w:pPr>
              <w:tabs>
                <w:tab w:val="left" w:pos="362"/>
              </w:tabs>
              <w:ind w:left="480" w:hangingChars="218" w:hanging="480"/>
              <w:rPr>
                <w:rFonts w:asciiTheme="minorEastAsia" w:hAnsiTheme="minorEastAsia"/>
                <w:sz w:val="22"/>
              </w:rPr>
            </w:pPr>
            <w:r w:rsidRPr="001A60C1">
              <w:rPr>
                <w:rFonts w:ascii="ＭＳ 明朝" w:eastAsia="ＭＳ 明朝" w:hAnsi="ＭＳ 明朝" w:hint="eastAsia"/>
                <w:sz w:val="22"/>
              </w:rPr>
              <w:t>５　雨水による病原菌のはね返りを防ぐため、マルチ（堆肥等）を行う。</w:t>
            </w:r>
          </w:p>
        </w:tc>
      </w:tr>
      <w:tr w:rsidR="00C1236A" w:rsidRPr="00F37CEF" w14:paraId="312AFCDD" w14:textId="77777777" w:rsidTr="00BD142F">
        <w:trPr>
          <w:trHeight w:val="746"/>
        </w:trPr>
        <w:tc>
          <w:tcPr>
            <w:tcW w:w="1134" w:type="dxa"/>
            <w:vMerge w:val="restart"/>
            <w:noWrap/>
          </w:tcPr>
          <w:p w14:paraId="557FF0F5" w14:textId="77777777" w:rsidR="00C1236A" w:rsidRPr="001A60C1" w:rsidRDefault="00C1236A" w:rsidP="007F45B0">
            <w:pPr>
              <w:rPr>
                <w:rFonts w:ascii="ＭＳ 明朝" w:eastAsia="ＭＳ 明朝" w:hAnsi="ＭＳ 明朝"/>
                <w:spacing w:val="-20"/>
                <w:sz w:val="22"/>
              </w:rPr>
            </w:pPr>
            <w:r w:rsidRPr="001A60C1">
              <w:rPr>
                <w:rFonts w:ascii="ＭＳ 明朝" w:eastAsia="ＭＳ 明朝" w:hAnsi="ＭＳ 明朝"/>
                <w:spacing w:val="-20"/>
                <w:sz w:val="22"/>
              </w:rPr>
              <w:t>アスパラガス</w:t>
            </w:r>
          </w:p>
          <w:p w14:paraId="291503EA" w14:textId="48705812" w:rsidR="00C1236A" w:rsidRPr="001A60C1" w:rsidRDefault="00C1236A" w:rsidP="007F45B0">
            <w:pPr>
              <w:rPr>
                <w:rFonts w:ascii="ＭＳ 明朝" w:eastAsia="ＭＳ 明朝" w:hAnsi="ＭＳ 明朝"/>
                <w:spacing w:val="-20"/>
                <w:sz w:val="22"/>
              </w:rPr>
            </w:pPr>
          </w:p>
          <w:p w14:paraId="18EF87FA" w14:textId="384048B4" w:rsidR="00C1236A" w:rsidRPr="001A60C1" w:rsidRDefault="00C1236A" w:rsidP="007F45B0">
            <w:pPr>
              <w:rPr>
                <w:rFonts w:ascii="ＭＳ 明朝" w:eastAsia="ＭＳ 明朝" w:hAnsi="ＭＳ 明朝"/>
                <w:spacing w:val="-20"/>
                <w:sz w:val="22"/>
              </w:rPr>
            </w:pPr>
          </w:p>
          <w:p w14:paraId="6CEACA99" w14:textId="066B4A52" w:rsidR="00C1236A" w:rsidRPr="001A60C1" w:rsidRDefault="00C1236A" w:rsidP="007F45B0">
            <w:pPr>
              <w:rPr>
                <w:rFonts w:ascii="ＭＳ 明朝" w:eastAsia="ＭＳ 明朝" w:hAnsi="ＭＳ 明朝"/>
                <w:spacing w:val="-20"/>
                <w:sz w:val="22"/>
              </w:rPr>
            </w:pPr>
          </w:p>
          <w:p w14:paraId="2643E8F9" w14:textId="77777777" w:rsidR="00C1236A" w:rsidRPr="001A60C1" w:rsidRDefault="00C1236A" w:rsidP="007F45B0">
            <w:pPr>
              <w:rPr>
                <w:rFonts w:ascii="ＭＳ 明朝" w:eastAsia="ＭＳ 明朝" w:hAnsi="ＭＳ 明朝"/>
                <w:spacing w:val="-20"/>
                <w:sz w:val="22"/>
              </w:rPr>
            </w:pPr>
          </w:p>
          <w:p w14:paraId="164D5E71" w14:textId="77777777" w:rsidR="00C1236A" w:rsidRPr="001A60C1" w:rsidRDefault="00C1236A" w:rsidP="007F45B0">
            <w:pPr>
              <w:rPr>
                <w:rFonts w:ascii="ＭＳ 明朝" w:eastAsia="ＭＳ 明朝" w:hAnsi="ＭＳ 明朝"/>
                <w:spacing w:val="-20"/>
                <w:sz w:val="22"/>
              </w:rPr>
            </w:pPr>
          </w:p>
          <w:p w14:paraId="4F61CFD1" w14:textId="77777777" w:rsidR="00C1236A" w:rsidRPr="001A60C1" w:rsidRDefault="00C1236A" w:rsidP="00233E42">
            <w:pPr>
              <w:rPr>
                <w:rFonts w:ascii="ＭＳ 明朝" w:eastAsia="ＭＳ 明朝" w:hAnsi="ＭＳ 明朝"/>
                <w:spacing w:val="-20"/>
                <w:sz w:val="22"/>
              </w:rPr>
            </w:pPr>
          </w:p>
        </w:tc>
        <w:tc>
          <w:tcPr>
            <w:tcW w:w="1560" w:type="dxa"/>
          </w:tcPr>
          <w:p w14:paraId="685E5DC9" w14:textId="77777777" w:rsidR="00C1236A" w:rsidRPr="001A60C1" w:rsidRDefault="00C1236A" w:rsidP="00233E42">
            <w:pPr>
              <w:rPr>
                <w:rFonts w:ascii="ＭＳ 明朝" w:eastAsia="ＭＳ 明朝" w:hAnsi="ＭＳ 明朝"/>
                <w:sz w:val="22"/>
              </w:rPr>
            </w:pPr>
            <w:r w:rsidRPr="001A60C1">
              <w:rPr>
                <w:rFonts w:ascii="ＭＳ 明朝" w:eastAsia="ＭＳ 明朝" w:hAnsi="ＭＳ 明朝" w:hint="eastAsia"/>
                <w:sz w:val="22"/>
              </w:rPr>
              <w:t>立枯病</w:t>
            </w:r>
          </w:p>
          <w:p w14:paraId="766E5A6A" w14:textId="0740D3D8" w:rsidR="00C1236A" w:rsidRPr="001A60C1" w:rsidRDefault="00C1236A" w:rsidP="00233E42">
            <w:pPr>
              <w:jc w:val="left"/>
              <w:rPr>
                <w:strike/>
              </w:rPr>
            </w:pPr>
            <w:r w:rsidRPr="001A60C1">
              <w:rPr>
                <w:rFonts w:ascii="ＭＳ 明朝" w:eastAsia="ＭＳ 明朝" w:hAnsi="ＭＳ 明朝" w:hint="eastAsia"/>
                <w:sz w:val="22"/>
              </w:rPr>
              <w:t>株腐病</w:t>
            </w:r>
          </w:p>
        </w:tc>
        <w:tc>
          <w:tcPr>
            <w:tcW w:w="6939" w:type="dxa"/>
            <w:vAlign w:val="center"/>
          </w:tcPr>
          <w:p w14:paraId="58A0F02E" w14:textId="27F3745F" w:rsidR="00C1236A" w:rsidRPr="001A60C1" w:rsidRDefault="00C1236A" w:rsidP="00233E42">
            <w:pPr>
              <w:ind w:left="378" w:hangingChars="172" w:hanging="378"/>
              <w:rPr>
                <w:rFonts w:asciiTheme="minorEastAsia" w:hAnsiTheme="minorEastAsia"/>
                <w:strike/>
                <w:sz w:val="22"/>
              </w:rPr>
            </w:pPr>
            <w:r w:rsidRPr="001A60C1">
              <w:rPr>
                <w:rFonts w:ascii="ＭＳ 明朝" w:eastAsia="ＭＳ 明朝" w:hAnsi="ＭＳ 明朝" w:hint="eastAsia"/>
                <w:sz w:val="22"/>
              </w:rPr>
              <w:t xml:space="preserve">　高畝等により、排水を良くする。</w:t>
            </w:r>
          </w:p>
        </w:tc>
      </w:tr>
      <w:tr w:rsidR="00C1236A" w:rsidRPr="00F37CEF" w14:paraId="42A6368F" w14:textId="77777777" w:rsidTr="005123C3">
        <w:trPr>
          <w:trHeight w:val="2180"/>
        </w:trPr>
        <w:tc>
          <w:tcPr>
            <w:tcW w:w="1134" w:type="dxa"/>
            <w:vMerge/>
            <w:noWrap/>
          </w:tcPr>
          <w:p w14:paraId="59337031" w14:textId="77777777" w:rsidR="00C1236A" w:rsidRPr="00F37CEF" w:rsidRDefault="00C1236A" w:rsidP="00233E42">
            <w:pPr>
              <w:rPr>
                <w:rFonts w:ascii="ＭＳ 明朝" w:eastAsia="ＭＳ 明朝" w:hAnsi="ＭＳ 明朝"/>
                <w:spacing w:val="-20"/>
                <w:sz w:val="22"/>
              </w:rPr>
            </w:pPr>
          </w:p>
        </w:tc>
        <w:tc>
          <w:tcPr>
            <w:tcW w:w="1560" w:type="dxa"/>
          </w:tcPr>
          <w:p w14:paraId="2563F3B3" w14:textId="1A7BFFDE" w:rsidR="00C1236A" w:rsidRPr="00F37CEF" w:rsidRDefault="00C1236A" w:rsidP="00233E42">
            <w:pPr>
              <w:jc w:val="left"/>
              <w:rPr>
                <w:rFonts w:ascii="ＭＳ 明朝" w:eastAsia="ＭＳ 明朝" w:hAnsi="ＭＳ 明朝" w:cs="ＭＳ Ｐゴシック"/>
                <w:kern w:val="0"/>
                <w:sz w:val="22"/>
              </w:rPr>
            </w:pPr>
            <w:r w:rsidRPr="00F37CEF">
              <w:rPr>
                <w:rFonts w:ascii="ＭＳ 明朝" w:eastAsia="ＭＳ 明朝" w:hAnsi="ＭＳ 明朝" w:hint="eastAsia"/>
                <w:spacing w:val="-20"/>
                <w:sz w:val="22"/>
              </w:rPr>
              <w:t>ネギアザミウマ</w:t>
            </w:r>
          </w:p>
        </w:tc>
        <w:tc>
          <w:tcPr>
            <w:tcW w:w="6939" w:type="dxa"/>
          </w:tcPr>
          <w:p w14:paraId="6968DBCC" w14:textId="77777777" w:rsidR="00C1236A" w:rsidRPr="00657829" w:rsidRDefault="00C1236A" w:rsidP="00233E42">
            <w:pPr>
              <w:ind w:left="220" w:hangingChars="100" w:hanging="220"/>
              <w:rPr>
                <w:rFonts w:ascii="ＭＳ 明朝" w:eastAsia="ＭＳ 明朝" w:hAnsi="ＭＳ 明朝"/>
                <w:sz w:val="22"/>
              </w:rPr>
            </w:pPr>
            <w:r w:rsidRPr="00657829">
              <w:rPr>
                <w:rFonts w:ascii="ＭＳ 明朝" w:eastAsia="ＭＳ 明朝" w:hAnsi="ＭＳ 明朝" w:hint="eastAsia"/>
                <w:sz w:val="22"/>
              </w:rPr>
              <w:t xml:space="preserve">　虫見板（黒色、Ｂ５版）への払い落とし虫数0.8頭以上になったら防除を行う。</w:t>
            </w:r>
          </w:p>
          <w:p w14:paraId="76C515FF" w14:textId="77777777" w:rsidR="00C1236A" w:rsidRPr="00657829" w:rsidRDefault="00C1236A" w:rsidP="00233E42">
            <w:pPr>
              <w:ind w:left="440" w:hangingChars="200" w:hanging="440"/>
              <w:rPr>
                <w:rFonts w:ascii="ＭＳ 明朝" w:eastAsia="ＭＳ 明朝" w:hAnsi="ＭＳ 明朝"/>
                <w:sz w:val="22"/>
              </w:rPr>
            </w:pPr>
            <w:r w:rsidRPr="00657829">
              <w:rPr>
                <w:rFonts w:ascii="ＭＳ 明朝" w:eastAsia="ＭＳ 明朝" w:hAnsi="ＭＳ 明朝" w:hint="eastAsia"/>
                <w:sz w:val="22"/>
              </w:rPr>
              <w:t>〔調査方法〕</w:t>
            </w:r>
          </w:p>
          <w:p w14:paraId="7E454648" w14:textId="471067BB" w:rsidR="00C1236A" w:rsidRPr="00657829" w:rsidRDefault="00C1236A" w:rsidP="00233E42">
            <w:pPr>
              <w:ind w:left="183" w:hangingChars="83" w:hanging="183"/>
              <w:rPr>
                <w:rFonts w:asciiTheme="minorEastAsia" w:hAnsiTheme="minorEastAsia"/>
                <w:sz w:val="22"/>
              </w:rPr>
            </w:pPr>
            <w:r w:rsidRPr="00657829">
              <w:rPr>
                <w:rFonts w:ascii="ＭＳ 明朝" w:eastAsia="ＭＳ 明朝" w:hAnsi="ＭＳ 明朝" w:hint="eastAsia"/>
                <w:sz w:val="22"/>
              </w:rPr>
              <w:t>腰の高さあたりの擬葉の下に、虫見板を水平に置き、擬葉を１か所当たり３回手のひらでたたき、板上のネギアザミウマ成幼虫数を数える。１ほ場当たり10</w:t>
            </w:r>
            <w:r w:rsidR="005123C3" w:rsidRPr="00657829">
              <w:rPr>
                <w:rFonts w:ascii="ＭＳ 明朝" w:eastAsia="ＭＳ 明朝" w:hAnsi="ＭＳ 明朝" w:hint="eastAsia"/>
                <w:sz w:val="22"/>
              </w:rPr>
              <w:t>か所以上の調査が必要である。</w:t>
            </w:r>
          </w:p>
        </w:tc>
      </w:tr>
      <w:tr w:rsidR="005123C3" w:rsidRPr="00F37CEF" w14:paraId="18B228D6" w14:textId="77777777" w:rsidTr="00C1236A">
        <w:trPr>
          <w:trHeight w:val="901"/>
        </w:trPr>
        <w:tc>
          <w:tcPr>
            <w:tcW w:w="1134" w:type="dxa"/>
            <w:vMerge w:val="restart"/>
            <w:noWrap/>
          </w:tcPr>
          <w:p w14:paraId="172AEB35" w14:textId="77777777" w:rsidR="005123C3" w:rsidRDefault="005123C3" w:rsidP="008D5101">
            <w:pPr>
              <w:ind w:hanging="2"/>
              <w:rPr>
                <w:rFonts w:ascii="ＭＳ 明朝" w:eastAsia="ＭＳ 明朝" w:hAnsi="ＭＳ 明朝"/>
                <w:spacing w:val="-20"/>
                <w:sz w:val="22"/>
              </w:rPr>
            </w:pPr>
            <w:r>
              <w:rPr>
                <w:rFonts w:ascii="ＭＳ 明朝" w:eastAsia="ＭＳ 明朝" w:hAnsi="ＭＳ 明朝" w:hint="eastAsia"/>
                <w:spacing w:val="-20"/>
                <w:sz w:val="22"/>
              </w:rPr>
              <w:t>にんじん</w:t>
            </w:r>
          </w:p>
          <w:p w14:paraId="648E20E0" w14:textId="77777777" w:rsidR="005123C3" w:rsidRDefault="005123C3" w:rsidP="008D5101">
            <w:pPr>
              <w:rPr>
                <w:rFonts w:ascii="ＭＳ 明朝" w:eastAsia="ＭＳ 明朝" w:hAnsi="ＭＳ 明朝"/>
                <w:spacing w:val="-20"/>
                <w:sz w:val="22"/>
              </w:rPr>
            </w:pPr>
          </w:p>
          <w:p w14:paraId="7D87F645" w14:textId="77777777" w:rsidR="005123C3" w:rsidRPr="00F37CEF" w:rsidRDefault="005123C3" w:rsidP="008D5101">
            <w:pPr>
              <w:rPr>
                <w:rFonts w:ascii="ＭＳ 明朝" w:eastAsia="ＭＳ 明朝" w:hAnsi="ＭＳ 明朝"/>
                <w:spacing w:val="-20"/>
                <w:sz w:val="22"/>
              </w:rPr>
            </w:pPr>
          </w:p>
        </w:tc>
        <w:tc>
          <w:tcPr>
            <w:tcW w:w="1560" w:type="dxa"/>
          </w:tcPr>
          <w:p w14:paraId="63FFAB9A" w14:textId="6CFCF36A" w:rsidR="005123C3" w:rsidRPr="00F37CEF" w:rsidRDefault="005123C3" w:rsidP="00233E42">
            <w:pPr>
              <w:jc w:val="left"/>
              <w:rPr>
                <w:rFonts w:ascii="ＭＳ 明朝" w:eastAsia="ＭＳ 明朝" w:hAnsi="ＭＳ 明朝" w:cs="ＭＳ Ｐゴシック"/>
                <w:kern w:val="0"/>
                <w:sz w:val="22"/>
              </w:rPr>
            </w:pPr>
            <w:r w:rsidRPr="00F37CEF">
              <w:rPr>
                <w:rFonts w:ascii="ＭＳ 明朝" w:eastAsia="ＭＳ 明朝" w:hAnsi="ＭＳ 明朝" w:hint="eastAsia"/>
                <w:sz w:val="22"/>
              </w:rPr>
              <w:t>黒葉枯病</w:t>
            </w:r>
          </w:p>
        </w:tc>
        <w:tc>
          <w:tcPr>
            <w:tcW w:w="6939" w:type="dxa"/>
          </w:tcPr>
          <w:p w14:paraId="5D22BDA3" w14:textId="77777777" w:rsidR="005123C3" w:rsidRPr="00657829" w:rsidRDefault="005123C3" w:rsidP="00233E42">
            <w:pPr>
              <w:ind w:left="174" w:hangingChars="79" w:hanging="174"/>
              <w:rPr>
                <w:rFonts w:ascii="ＭＳ 明朝" w:eastAsia="ＭＳ 明朝" w:hAnsi="ＭＳ 明朝"/>
                <w:sz w:val="22"/>
              </w:rPr>
            </w:pPr>
            <w:r w:rsidRPr="00657829">
              <w:rPr>
                <w:rFonts w:ascii="ＭＳ 明朝" w:eastAsia="ＭＳ 明朝" w:hAnsi="ＭＳ 明朝" w:hint="eastAsia"/>
                <w:sz w:val="22"/>
              </w:rPr>
              <w:t>１　潅水して、乾燥させない。</w:t>
            </w:r>
          </w:p>
          <w:p w14:paraId="18D20F4D" w14:textId="77777777" w:rsidR="005123C3" w:rsidRPr="00657829" w:rsidRDefault="005123C3" w:rsidP="00233E42">
            <w:pPr>
              <w:ind w:left="174" w:hangingChars="79" w:hanging="174"/>
              <w:rPr>
                <w:rFonts w:ascii="ＭＳ 明朝" w:eastAsia="ＭＳ 明朝" w:hAnsi="ＭＳ 明朝"/>
                <w:sz w:val="22"/>
              </w:rPr>
            </w:pPr>
            <w:r w:rsidRPr="00657829">
              <w:rPr>
                <w:rFonts w:ascii="ＭＳ 明朝" w:eastAsia="ＭＳ 明朝" w:hAnsi="ＭＳ 明朝" w:hint="eastAsia"/>
                <w:sz w:val="22"/>
              </w:rPr>
              <w:t>２　施肥管理を適正に行い、草勢を落とさない。</w:t>
            </w:r>
          </w:p>
          <w:p w14:paraId="66C11792" w14:textId="4DA1C4D4" w:rsidR="005123C3" w:rsidRPr="00657829" w:rsidRDefault="005123C3" w:rsidP="00233E42">
            <w:pPr>
              <w:ind w:left="183" w:hangingChars="83" w:hanging="183"/>
              <w:rPr>
                <w:rFonts w:asciiTheme="minorEastAsia" w:hAnsiTheme="minorEastAsia"/>
                <w:sz w:val="22"/>
              </w:rPr>
            </w:pPr>
            <w:r w:rsidRPr="00657829">
              <w:rPr>
                <w:rFonts w:ascii="ＭＳ 明朝" w:eastAsia="ＭＳ 明朝" w:hAnsi="ＭＳ 明朝" w:hint="eastAsia"/>
                <w:sz w:val="22"/>
              </w:rPr>
              <w:t>３　発病株を除去し、ほ場外で処分する。</w:t>
            </w:r>
          </w:p>
        </w:tc>
      </w:tr>
      <w:tr w:rsidR="005123C3" w:rsidRPr="00F37CEF" w14:paraId="310A5902" w14:textId="77777777" w:rsidTr="00C1236A">
        <w:trPr>
          <w:trHeight w:val="642"/>
        </w:trPr>
        <w:tc>
          <w:tcPr>
            <w:tcW w:w="1134" w:type="dxa"/>
            <w:vMerge/>
            <w:noWrap/>
          </w:tcPr>
          <w:p w14:paraId="268879C8" w14:textId="50236238" w:rsidR="005123C3" w:rsidRPr="00F37CEF" w:rsidRDefault="005123C3" w:rsidP="008D5101">
            <w:pPr>
              <w:rPr>
                <w:rFonts w:ascii="ＭＳ 明朝" w:eastAsia="ＭＳ 明朝" w:hAnsi="ＭＳ 明朝"/>
                <w:spacing w:val="-20"/>
                <w:sz w:val="22"/>
              </w:rPr>
            </w:pPr>
          </w:p>
        </w:tc>
        <w:tc>
          <w:tcPr>
            <w:tcW w:w="1560" w:type="dxa"/>
          </w:tcPr>
          <w:p w14:paraId="5CB4AFD1" w14:textId="38AA806E" w:rsidR="005123C3" w:rsidRPr="00F37CEF" w:rsidRDefault="005123C3" w:rsidP="00233E42">
            <w:pPr>
              <w:jc w:val="left"/>
              <w:rPr>
                <w:rFonts w:ascii="ＭＳ 明朝" w:eastAsia="ＭＳ 明朝" w:hAnsi="ＭＳ 明朝" w:cs="ＭＳ Ｐゴシック"/>
                <w:kern w:val="0"/>
                <w:sz w:val="22"/>
              </w:rPr>
            </w:pPr>
            <w:r w:rsidRPr="00F37CEF">
              <w:rPr>
                <w:rFonts w:ascii="ＭＳ 明朝" w:eastAsia="ＭＳ 明朝" w:hAnsi="ＭＳ 明朝" w:hint="eastAsia"/>
                <w:sz w:val="22"/>
              </w:rPr>
              <w:t>軟腐病</w:t>
            </w:r>
          </w:p>
        </w:tc>
        <w:tc>
          <w:tcPr>
            <w:tcW w:w="6939" w:type="dxa"/>
          </w:tcPr>
          <w:p w14:paraId="2A1875F4" w14:textId="77777777" w:rsidR="005123C3" w:rsidRPr="00657829" w:rsidRDefault="005123C3" w:rsidP="00233E42">
            <w:pPr>
              <w:ind w:left="183" w:hangingChars="83" w:hanging="183"/>
              <w:rPr>
                <w:rFonts w:ascii="ＭＳ 明朝" w:eastAsia="ＭＳ 明朝" w:hAnsi="ＭＳ 明朝"/>
                <w:sz w:val="22"/>
              </w:rPr>
            </w:pPr>
            <w:r w:rsidRPr="00657829">
              <w:rPr>
                <w:rFonts w:ascii="ＭＳ 明朝" w:eastAsia="ＭＳ 明朝" w:hAnsi="ＭＳ 明朝" w:hint="eastAsia"/>
                <w:sz w:val="22"/>
              </w:rPr>
              <w:t>１　連作を避ける。</w:t>
            </w:r>
          </w:p>
          <w:p w14:paraId="7DEE81D1" w14:textId="77777777" w:rsidR="005123C3" w:rsidRDefault="005123C3" w:rsidP="00233E42">
            <w:pPr>
              <w:ind w:left="183" w:hangingChars="83" w:hanging="183"/>
              <w:rPr>
                <w:rFonts w:ascii="ＭＳ 明朝" w:eastAsia="ＭＳ 明朝" w:hAnsi="ＭＳ 明朝"/>
                <w:sz w:val="22"/>
              </w:rPr>
            </w:pPr>
            <w:r w:rsidRPr="00657829">
              <w:rPr>
                <w:rFonts w:ascii="ＭＳ 明朝" w:eastAsia="ＭＳ 明朝" w:hAnsi="ＭＳ 明朝" w:hint="eastAsia"/>
                <w:sz w:val="22"/>
              </w:rPr>
              <w:t>２　排水を良くする。</w:t>
            </w:r>
          </w:p>
          <w:p w14:paraId="4AE43D24" w14:textId="137EAE39" w:rsidR="00BF7B0A" w:rsidRPr="00657829" w:rsidRDefault="00BF7B0A" w:rsidP="00233E42">
            <w:pPr>
              <w:ind w:left="183" w:hangingChars="83" w:hanging="183"/>
              <w:rPr>
                <w:sz w:val="22"/>
              </w:rPr>
            </w:pPr>
          </w:p>
        </w:tc>
      </w:tr>
      <w:tr w:rsidR="00E10822" w:rsidRPr="00657829" w14:paraId="235DE501" w14:textId="77777777" w:rsidTr="00C1236A">
        <w:trPr>
          <w:trHeight w:val="70"/>
        </w:trPr>
        <w:tc>
          <w:tcPr>
            <w:tcW w:w="1134" w:type="dxa"/>
            <w:vMerge w:val="restart"/>
            <w:noWrap/>
          </w:tcPr>
          <w:p w14:paraId="698FB766" w14:textId="77777777" w:rsidR="00E10822" w:rsidRPr="00657829" w:rsidRDefault="00E10822" w:rsidP="00233E42">
            <w:pPr>
              <w:rPr>
                <w:rFonts w:ascii="ＭＳ 明朝" w:eastAsia="ＭＳ 明朝" w:hAnsi="ＭＳ 明朝"/>
                <w:spacing w:val="-20"/>
                <w:sz w:val="22"/>
              </w:rPr>
            </w:pPr>
            <w:r w:rsidRPr="00657829">
              <w:rPr>
                <w:rFonts w:ascii="ＭＳ 明朝" w:eastAsia="ＭＳ 明朝" w:hAnsi="ＭＳ 明朝" w:hint="eastAsia"/>
                <w:spacing w:val="-20"/>
                <w:sz w:val="22"/>
              </w:rPr>
              <w:t>こんにゃく</w:t>
            </w:r>
          </w:p>
          <w:p w14:paraId="497BA2FD" w14:textId="77777777" w:rsidR="00E10822" w:rsidRPr="00657829" w:rsidRDefault="00E10822" w:rsidP="00233E42">
            <w:pPr>
              <w:rPr>
                <w:rFonts w:ascii="ＭＳ 明朝" w:eastAsia="ＭＳ 明朝" w:hAnsi="ＭＳ 明朝"/>
                <w:spacing w:val="-20"/>
                <w:sz w:val="22"/>
              </w:rPr>
            </w:pPr>
          </w:p>
          <w:p w14:paraId="2728A312" w14:textId="77777777" w:rsidR="00E10822" w:rsidRPr="00657829" w:rsidRDefault="00E10822" w:rsidP="00233E42">
            <w:pPr>
              <w:rPr>
                <w:rFonts w:ascii="ＭＳ 明朝" w:eastAsia="ＭＳ 明朝" w:hAnsi="ＭＳ 明朝"/>
                <w:spacing w:val="-20"/>
                <w:sz w:val="22"/>
              </w:rPr>
            </w:pPr>
          </w:p>
          <w:p w14:paraId="5D04B73D" w14:textId="77777777" w:rsidR="00E10822" w:rsidRPr="00657829" w:rsidRDefault="00E10822" w:rsidP="00233E42">
            <w:pPr>
              <w:rPr>
                <w:rFonts w:ascii="ＭＳ 明朝" w:eastAsia="ＭＳ 明朝" w:hAnsi="ＭＳ 明朝"/>
                <w:spacing w:val="-20"/>
                <w:sz w:val="22"/>
              </w:rPr>
            </w:pPr>
          </w:p>
          <w:p w14:paraId="18F686DD" w14:textId="77777777" w:rsidR="00E10822" w:rsidRPr="00657829" w:rsidRDefault="00E10822" w:rsidP="00233E42">
            <w:pPr>
              <w:rPr>
                <w:rFonts w:ascii="ＭＳ 明朝" w:eastAsia="ＭＳ 明朝" w:hAnsi="ＭＳ 明朝"/>
                <w:spacing w:val="-20"/>
                <w:sz w:val="22"/>
              </w:rPr>
            </w:pPr>
          </w:p>
          <w:p w14:paraId="44A08EBF" w14:textId="77777777" w:rsidR="00E10822" w:rsidRPr="00657829" w:rsidRDefault="00E10822" w:rsidP="00233E42">
            <w:pPr>
              <w:rPr>
                <w:rFonts w:ascii="ＭＳ 明朝" w:eastAsia="ＭＳ 明朝" w:hAnsi="ＭＳ 明朝"/>
                <w:spacing w:val="-20"/>
                <w:sz w:val="22"/>
              </w:rPr>
            </w:pPr>
          </w:p>
          <w:p w14:paraId="5E9113A5" w14:textId="77777777" w:rsidR="00E10822" w:rsidRPr="00657829" w:rsidRDefault="00E10822" w:rsidP="00233E42">
            <w:pPr>
              <w:rPr>
                <w:rFonts w:ascii="ＭＳ 明朝" w:eastAsia="ＭＳ 明朝" w:hAnsi="ＭＳ 明朝"/>
                <w:spacing w:val="-20"/>
                <w:sz w:val="22"/>
              </w:rPr>
            </w:pPr>
          </w:p>
          <w:p w14:paraId="731AC9C0" w14:textId="2E7B0D84" w:rsidR="00E10822" w:rsidRPr="00657829" w:rsidRDefault="00E10822" w:rsidP="00233E42">
            <w:pPr>
              <w:rPr>
                <w:rFonts w:ascii="ＭＳ 明朝" w:eastAsia="ＭＳ 明朝" w:hAnsi="ＭＳ 明朝"/>
                <w:spacing w:val="-20"/>
                <w:sz w:val="22"/>
              </w:rPr>
            </w:pPr>
          </w:p>
        </w:tc>
        <w:tc>
          <w:tcPr>
            <w:tcW w:w="1560" w:type="dxa"/>
          </w:tcPr>
          <w:p w14:paraId="65BACBED" w14:textId="04DA0764" w:rsidR="00E10822" w:rsidRPr="00657829" w:rsidRDefault="00E10822" w:rsidP="00233E42">
            <w:pPr>
              <w:jc w:val="left"/>
              <w:rPr>
                <w:rFonts w:ascii="ＭＳ 明朝" w:eastAsia="ＭＳ 明朝" w:hAnsi="ＭＳ 明朝" w:cs="ＭＳ Ｐゴシック"/>
                <w:kern w:val="0"/>
                <w:sz w:val="22"/>
              </w:rPr>
            </w:pPr>
            <w:r w:rsidRPr="00657829">
              <w:rPr>
                <w:rFonts w:ascii="ＭＳ 明朝" w:eastAsia="ＭＳ 明朝" w:hAnsi="ＭＳ 明朝" w:hint="eastAsia"/>
                <w:sz w:val="22"/>
              </w:rPr>
              <w:t>各病害共通</w:t>
            </w:r>
          </w:p>
        </w:tc>
        <w:tc>
          <w:tcPr>
            <w:tcW w:w="6939" w:type="dxa"/>
          </w:tcPr>
          <w:p w14:paraId="0ED10B0C" w14:textId="77777777" w:rsidR="00E10822" w:rsidRPr="00657829" w:rsidRDefault="00E10822" w:rsidP="00233E42">
            <w:pPr>
              <w:rPr>
                <w:rFonts w:ascii="ＭＳ 明朝" w:eastAsia="ＭＳ 明朝" w:hAnsi="ＭＳ 明朝"/>
                <w:sz w:val="22"/>
              </w:rPr>
            </w:pPr>
            <w:r w:rsidRPr="00657829">
              <w:rPr>
                <w:rFonts w:ascii="ＭＳ 明朝" w:eastAsia="ＭＳ 明朝" w:hAnsi="ＭＳ 明朝" w:hint="eastAsia"/>
                <w:sz w:val="22"/>
              </w:rPr>
              <w:t>１　無病の種いもを使用する。</w:t>
            </w:r>
          </w:p>
          <w:p w14:paraId="66F36B07" w14:textId="04A181D6" w:rsidR="00E10822" w:rsidRPr="00657829" w:rsidRDefault="00E10822" w:rsidP="00233E42">
            <w:pPr>
              <w:ind w:left="183" w:hangingChars="83" w:hanging="183"/>
              <w:rPr>
                <w:sz w:val="22"/>
              </w:rPr>
            </w:pPr>
            <w:r w:rsidRPr="00657829">
              <w:rPr>
                <w:rFonts w:ascii="ＭＳ 明朝" w:eastAsia="ＭＳ 明朝" w:hAnsi="ＭＳ 明朝" w:hint="eastAsia"/>
                <w:sz w:val="22"/>
              </w:rPr>
              <w:t>２　傷いもは除き、また傷をつけないように注意して扱う。</w:t>
            </w:r>
          </w:p>
        </w:tc>
      </w:tr>
      <w:tr w:rsidR="00E10822" w:rsidRPr="00657829" w14:paraId="511AE62E" w14:textId="77777777" w:rsidTr="004629EE">
        <w:trPr>
          <w:trHeight w:val="787"/>
        </w:trPr>
        <w:tc>
          <w:tcPr>
            <w:tcW w:w="1134" w:type="dxa"/>
            <w:vMerge/>
            <w:noWrap/>
          </w:tcPr>
          <w:p w14:paraId="64271BB2" w14:textId="63CDEAA1" w:rsidR="00E10822" w:rsidRPr="00657829" w:rsidRDefault="00E10822" w:rsidP="00233E42">
            <w:pPr>
              <w:rPr>
                <w:rFonts w:ascii="ＭＳ 明朝" w:eastAsia="ＭＳ 明朝" w:hAnsi="ＭＳ 明朝"/>
                <w:spacing w:val="-20"/>
                <w:sz w:val="22"/>
              </w:rPr>
            </w:pPr>
          </w:p>
        </w:tc>
        <w:tc>
          <w:tcPr>
            <w:tcW w:w="1560" w:type="dxa"/>
          </w:tcPr>
          <w:p w14:paraId="4B5E6EAE" w14:textId="3DEFAC86" w:rsidR="00E10822" w:rsidRPr="00657829" w:rsidRDefault="00E10822" w:rsidP="00233E42">
            <w:pPr>
              <w:jc w:val="left"/>
              <w:rPr>
                <w:rFonts w:ascii="ＭＳ 明朝" w:eastAsia="ＭＳ 明朝" w:hAnsi="ＭＳ 明朝" w:cs="ＭＳ Ｐゴシック"/>
                <w:kern w:val="0"/>
                <w:sz w:val="22"/>
              </w:rPr>
            </w:pPr>
            <w:r w:rsidRPr="00657829">
              <w:rPr>
                <w:rFonts w:ascii="ＭＳ 明朝" w:eastAsia="ＭＳ 明朝" w:hAnsi="ＭＳ 明朝" w:hint="eastAsia"/>
                <w:sz w:val="22"/>
              </w:rPr>
              <w:t>葉枯病</w:t>
            </w:r>
          </w:p>
        </w:tc>
        <w:tc>
          <w:tcPr>
            <w:tcW w:w="6939" w:type="dxa"/>
          </w:tcPr>
          <w:p w14:paraId="41169C2B" w14:textId="77777777" w:rsidR="00E10822" w:rsidRPr="00657829" w:rsidRDefault="00E10822" w:rsidP="00233E42">
            <w:pPr>
              <w:rPr>
                <w:rFonts w:ascii="ＭＳ 明朝" w:eastAsia="ＭＳ 明朝" w:hAnsi="ＭＳ 明朝"/>
                <w:sz w:val="22"/>
              </w:rPr>
            </w:pPr>
            <w:r w:rsidRPr="00657829">
              <w:rPr>
                <w:rFonts w:ascii="ＭＳ 明朝" w:eastAsia="ＭＳ 明朝" w:hAnsi="ＭＳ 明朝" w:hint="eastAsia"/>
                <w:sz w:val="22"/>
              </w:rPr>
              <w:t>１　敷草を施し、雨水により病原菌が葉面にはね上がるのを防ぐ。</w:t>
            </w:r>
          </w:p>
          <w:p w14:paraId="5879BB7F" w14:textId="1B71FD62" w:rsidR="00E10822" w:rsidRPr="00657829" w:rsidRDefault="00E10822" w:rsidP="00233E42">
            <w:pPr>
              <w:ind w:left="183" w:hangingChars="83" w:hanging="183"/>
              <w:rPr>
                <w:sz w:val="22"/>
              </w:rPr>
            </w:pPr>
            <w:r w:rsidRPr="00657829">
              <w:rPr>
                <w:rFonts w:ascii="ＭＳ 明朝" w:eastAsia="ＭＳ 明朝" w:hAnsi="ＭＳ 明朝" w:hint="eastAsia"/>
                <w:sz w:val="22"/>
              </w:rPr>
              <w:t>２　肥料を過不足なく施し、特に窒素過多にならないようにする。</w:t>
            </w:r>
          </w:p>
        </w:tc>
      </w:tr>
      <w:tr w:rsidR="00E10822" w:rsidRPr="00657829" w14:paraId="3B14BC1D" w14:textId="77777777" w:rsidTr="004629EE">
        <w:trPr>
          <w:trHeight w:val="590"/>
        </w:trPr>
        <w:tc>
          <w:tcPr>
            <w:tcW w:w="1134" w:type="dxa"/>
            <w:vMerge/>
            <w:noWrap/>
          </w:tcPr>
          <w:p w14:paraId="0FFD53E5" w14:textId="649E1C34" w:rsidR="00E10822" w:rsidRPr="00657829" w:rsidRDefault="00E10822" w:rsidP="00233E42">
            <w:pPr>
              <w:rPr>
                <w:rFonts w:ascii="ＭＳ 明朝" w:eastAsia="ＭＳ 明朝" w:hAnsi="ＭＳ 明朝"/>
                <w:spacing w:val="-20"/>
                <w:sz w:val="22"/>
              </w:rPr>
            </w:pPr>
          </w:p>
        </w:tc>
        <w:tc>
          <w:tcPr>
            <w:tcW w:w="1560" w:type="dxa"/>
          </w:tcPr>
          <w:p w14:paraId="7CC6A3E2" w14:textId="77777777" w:rsidR="00E10822" w:rsidRPr="00657829" w:rsidRDefault="00E10822" w:rsidP="00233E42">
            <w:pPr>
              <w:rPr>
                <w:rFonts w:ascii="ＭＳ 明朝" w:eastAsia="ＭＳ 明朝" w:hAnsi="ＭＳ 明朝"/>
                <w:sz w:val="22"/>
              </w:rPr>
            </w:pPr>
            <w:r w:rsidRPr="00657829">
              <w:rPr>
                <w:rFonts w:ascii="ＭＳ 明朝" w:eastAsia="ＭＳ 明朝" w:hAnsi="ＭＳ 明朝" w:hint="eastAsia"/>
                <w:sz w:val="22"/>
              </w:rPr>
              <w:t>腐敗病</w:t>
            </w:r>
          </w:p>
          <w:p w14:paraId="6B8A00EC" w14:textId="77777777" w:rsidR="00E10822" w:rsidRPr="00657829" w:rsidRDefault="00E10822" w:rsidP="00233E42">
            <w:pPr>
              <w:rPr>
                <w:rFonts w:ascii="ＭＳ 明朝" w:eastAsia="ＭＳ 明朝" w:hAnsi="ＭＳ 明朝"/>
                <w:sz w:val="22"/>
              </w:rPr>
            </w:pPr>
          </w:p>
          <w:p w14:paraId="28524643" w14:textId="77777777" w:rsidR="00E10822" w:rsidRPr="00657829" w:rsidRDefault="00E10822" w:rsidP="00233E42">
            <w:pPr>
              <w:rPr>
                <w:rFonts w:ascii="ＭＳ 明朝" w:eastAsia="ＭＳ 明朝" w:hAnsi="ＭＳ 明朝"/>
                <w:sz w:val="22"/>
              </w:rPr>
            </w:pPr>
          </w:p>
          <w:p w14:paraId="775E3ACC" w14:textId="77777777" w:rsidR="00E10822" w:rsidRPr="00657829" w:rsidRDefault="00E10822" w:rsidP="00233E42">
            <w:pPr>
              <w:rPr>
                <w:rFonts w:ascii="ＭＳ 明朝" w:eastAsia="ＭＳ 明朝" w:hAnsi="ＭＳ 明朝"/>
                <w:sz w:val="22"/>
              </w:rPr>
            </w:pPr>
          </w:p>
          <w:p w14:paraId="7502A8BB" w14:textId="77777777" w:rsidR="00E10822" w:rsidRPr="00657829" w:rsidRDefault="00E10822" w:rsidP="00233E42">
            <w:pPr>
              <w:rPr>
                <w:rFonts w:ascii="ＭＳ 明朝" w:eastAsia="ＭＳ 明朝" w:hAnsi="ＭＳ 明朝"/>
                <w:sz w:val="22"/>
              </w:rPr>
            </w:pPr>
          </w:p>
          <w:p w14:paraId="04884239" w14:textId="020FFB42" w:rsidR="00E10822" w:rsidRPr="00657829" w:rsidRDefault="00E10822" w:rsidP="00233E42">
            <w:pPr>
              <w:jc w:val="left"/>
              <w:rPr>
                <w:rFonts w:ascii="ＭＳ 明朝" w:eastAsia="ＭＳ 明朝" w:hAnsi="ＭＳ 明朝" w:cs="ＭＳ Ｐゴシック"/>
                <w:kern w:val="0"/>
                <w:sz w:val="22"/>
              </w:rPr>
            </w:pPr>
            <w:r w:rsidRPr="00657829">
              <w:rPr>
                <w:rFonts w:ascii="ＭＳ 明朝" w:eastAsia="ＭＳ 明朝" w:hAnsi="ＭＳ 明朝" w:hint="eastAsia"/>
                <w:sz w:val="22"/>
              </w:rPr>
              <w:t>腐敗病</w:t>
            </w:r>
          </w:p>
        </w:tc>
        <w:tc>
          <w:tcPr>
            <w:tcW w:w="6939" w:type="dxa"/>
          </w:tcPr>
          <w:p w14:paraId="7CAF20C7" w14:textId="77777777" w:rsidR="00E10822" w:rsidRPr="00657829" w:rsidRDefault="00E10822" w:rsidP="00233E42">
            <w:pPr>
              <w:ind w:left="220" w:hangingChars="100" w:hanging="220"/>
              <w:rPr>
                <w:rFonts w:ascii="ＭＳ 明朝" w:eastAsia="ＭＳ 明朝" w:hAnsi="ＭＳ 明朝"/>
                <w:sz w:val="22"/>
              </w:rPr>
            </w:pPr>
            <w:r w:rsidRPr="00657829">
              <w:rPr>
                <w:rFonts w:ascii="ＭＳ 明朝" w:eastAsia="ＭＳ 明朝" w:hAnsi="ＭＳ 明朝" w:hint="eastAsia"/>
                <w:sz w:val="22"/>
              </w:rPr>
              <w:t>１　風当たりの少ない場所を選んで栽培し、作業中にも葉に傷を付けないように注意する。</w:t>
            </w:r>
          </w:p>
          <w:p w14:paraId="65896814" w14:textId="77777777" w:rsidR="00E10822" w:rsidRPr="00657829" w:rsidRDefault="00E10822" w:rsidP="00233E42">
            <w:pPr>
              <w:rPr>
                <w:rFonts w:ascii="ＭＳ 明朝" w:eastAsia="ＭＳ 明朝" w:hAnsi="ＭＳ 明朝"/>
                <w:sz w:val="22"/>
              </w:rPr>
            </w:pPr>
            <w:r w:rsidRPr="00657829">
              <w:rPr>
                <w:rFonts w:ascii="ＭＳ 明朝" w:eastAsia="ＭＳ 明朝" w:hAnsi="ＭＳ 明朝" w:hint="eastAsia"/>
                <w:sz w:val="22"/>
              </w:rPr>
              <w:t>２　窒素過多にならないように注意する。</w:t>
            </w:r>
          </w:p>
          <w:p w14:paraId="636AB5C8" w14:textId="77777777" w:rsidR="00E10822" w:rsidRPr="00657829" w:rsidRDefault="00E10822" w:rsidP="00233E42">
            <w:pPr>
              <w:widowControl/>
              <w:ind w:left="220" w:hangingChars="100" w:hanging="220"/>
              <w:jc w:val="left"/>
              <w:rPr>
                <w:rFonts w:ascii="ＭＳ 明朝" w:eastAsia="ＭＳ 明朝" w:hAnsi="ＭＳ 明朝"/>
                <w:sz w:val="22"/>
              </w:rPr>
            </w:pPr>
            <w:r w:rsidRPr="00657829">
              <w:rPr>
                <w:rFonts w:ascii="ＭＳ 明朝" w:eastAsia="ＭＳ 明朝" w:hAnsi="ＭＳ 明朝" w:hint="eastAsia"/>
                <w:sz w:val="22"/>
              </w:rPr>
              <w:t>３　初発生株はただちに除去する。また病勢が激しく倒伏した株は完全に掘り取り焼却する。</w:t>
            </w:r>
          </w:p>
          <w:p w14:paraId="0FCCB6CA" w14:textId="77777777" w:rsidR="00E10822" w:rsidRPr="00657829" w:rsidRDefault="00E10822" w:rsidP="00233E42">
            <w:pPr>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４　敷草を十分に施す。</w:t>
            </w:r>
          </w:p>
          <w:p w14:paraId="319EFB20" w14:textId="3B8D23E6" w:rsidR="00E10822" w:rsidRPr="00657829" w:rsidRDefault="00E10822" w:rsidP="00233E42">
            <w:pPr>
              <w:ind w:leftChars="12" w:left="245" w:hangingChars="100" w:hanging="220"/>
              <w:rPr>
                <w:sz w:val="22"/>
              </w:rPr>
            </w:pPr>
            <w:r w:rsidRPr="00657829">
              <w:rPr>
                <w:rFonts w:ascii="ＭＳ 明朝" w:eastAsia="ＭＳ 明朝" w:hAnsi="ＭＳ 明朝" w:cs="ＭＳ Ｐゴシック" w:hint="eastAsia"/>
                <w:kern w:val="0"/>
                <w:sz w:val="22"/>
              </w:rPr>
              <w:t xml:space="preserve">５　</w:t>
            </w:r>
            <w:r w:rsidRPr="00657829">
              <w:rPr>
                <w:rFonts w:ascii="ＭＳ 明朝" w:eastAsia="ＭＳ 明朝" w:hAnsi="ＭＳ 明朝"/>
                <w:sz w:val="22"/>
              </w:rPr>
              <w:t>種</w:t>
            </w:r>
            <w:r w:rsidRPr="00657829">
              <w:rPr>
                <w:rFonts w:ascii="ＭＳ 明朝" w:eastAsia="ＭＳ 明朝" w:hAnsi="ＭＳ 明朝" w:hint="eastAsia"/>
                <w:sz w:val="22"/>
              </w:rPr>
              <w:t>いも</w:t>
            </w:r>
            <w:r w:rsidRPr="00657829">
              <w:rPr>
                <w:rFonts w:ascii="ＭＳ 明朝" w:eastAsia="ＭＳ 明朝" w:hAnsi="ＭＳ 明朝"/>
                <w:sz w:val="22"/>
              </w:rPr>
              <w:t>は貯蔵前に予備乾燥を行な</w:t>
            </w:r>
            <w:r w:rsidRPr="00657829">
              <w:rPr>
                <w:rFonts w:ascii="ＭＳ 明朝" w:eastAsia="ＭＳ 明朝" w:hAnsi="ＭＳ 明朝" w:hint="eastAsia"/>
                <w:sz w:val="22"/>
              </w:rPr>
              <w:t>う。</w:t>
            </w:r>
          </w:p>
        </w:tc>
      </w:tr>
      <w:tr w:rsidR="00E10822" w:rsidRPr="00657829" w14:paraId="4CD545B1" w14:textId="77777777" w:rsidTr="004629EE">
        <w:trPr>
          <w:trHeight w:val="569"/>
        </w:trPr>
        <w:tc>
          <w:tcPr>
            <w:tcW w:w="1134" w:type="dxa"/>
            <w:vMerge/>
            <w:noWrap/>
          </w:tcPr>
          <w:p w14:paraId="25818070" w14:textId="651ECB19" w:rsidR="00E10822" w:rsidRPr="00657829" w:rsidRDefault="00E10822" w:rsidP="00233E42">
            <w:pPr>
              <w:rPr>
                <w:rFonts w:ascii="ＭＳ 明朝" w:eastAsia="ＭＳ 明朝" w:hAnsi="ＭＳ 明朝"/>
                <w:spacing w:val="-20"/>
                <w:sz w:val="22"/>
              </w:rPr>
            </w:pPr>
          </w:p>
        </w:tc>
        <w:tc>
          <w:tcPr>
            <w:tcW w:w="1560" w:type="dxa"/>
          </w:tcPr>
          <w:p w14:paraId="74290706" w14:textId="0F7BE496" w:rsidR="00E10822" w:rsidRPr="00657829" w:rsidRDefault="00E10822" w:rsidP="00233E42">
            <w:pPr>
              <w:rPr>
                <w:rFonts w:ascii="ＭＳ 明朝" w:eastAsia="ＭＳ 明朝" w:hAnsi="ＭＳ 明朝"/>
                <w:sz w:val="22"/>
              </w:rPr>
            </w:pPr>
            <w:r w:rsidRPr="00657829">
              <w:rPr>
                <w:rFonts w:ascii="ＭＳ 明朝" w:eastAsia="ＭＳ 明朝" w:hAnsi="ＭＳ 明朝" w:cs="ＭＳ Ｐゴシック" w:hint="eastAsia"/>
                <w:kern w:val="0"/>
                <w:sz w:val="22"/>
              </w:rPr>
              <w:t>乾腐病</w:t>
            </w:r>
          </w:p>
        </w:tc>
        <w:tc>
          <w:tcPr>
            <w:tcW w:w="6939" w:type="dxa"/>
          </w:tcPr>
          <w:p w14:paraId="37658613" w14:textId="6D88DE83" w:rsidR="00E10822" w:rsidRPr="00657829" w:rsidRDefault="00E10822" w:rsidP="005123C3">
            <w:pPr>
              <w:ind w:firstLineChars="100" w:firstLine="220"/>
              <w:rPr>
                <w:rFonts w:ascii="ＭＳ 明朝" w:eastAsia="ＭＳ 明朝" w:hAnsi="ＭＳ 明朝"/>
                <w:sz w:val="22"/>
              </w:rPr>
            </w:pPr>
            <w:r w:rsidRPr="00657829">
              <w:rPr>
                <w:rFonts w:ascii="ＭＳ 明朝" w:eastAsia="ＭＳ 明朝" w:hAnsi="ＭＳ 明朝" w:cs="ＭＳ Ｐゴシック" w:hint="eastAsia"/>
                <w:kern w:val="0"/>
                <w:sz w:val="22"/>
              </w:rPr>
              <w:t>種いもは貯蔵前に予備乾燥を行なうとともに、貯蔵管理を適正にし、過湿にならないようにする。</w:t>
            </w:r>
          </w:p>
        </w:tc>
      </w:tr>
      <w:tr w:rsidR="00E10822" w:rsidRPr="00657829" w14:paraId="011D8EAC" w14:textId="77777777" w:rsidTr="004629EE">
        <w:trPr>
          <w:trHeight w:val="703"/>
        </w:trPr>
        <w:tc>
          <w:tcPr>
            <w:tcW w:w="1134" w:type="dxa"/>
            <w:vMerge/>
            <w:noWrap/>
            <w:hideMark/>
          </w:tcPr>
          <w:p w14:paraId="25B6E30B" w14:textId="7E024011" w:rsidR="00E10822" w:rsidRPr="00657829" w:rsidRDefault="00E10822" w:rsidP="00233E42">
            <w:pPr>
              <w:rPr>
                <w:rFonts w:ascii="ＭＳ 明朝" w:eastAsia="ＭＳ 明朝" w:hAnsi="ＭＳ 明朝"/>
                <w:spacing w:val="-20"/>
                <w:sz w:val="22"/>
              </w:rPr>
            </w:pPr>
          </w:p>
        </w:tc>
        <w:tc>
          <w:tcPr>
            <w:tcW w:w="1560" w:type="dxa"/>
            <w:hideMark/>
          </w:tcPr>
          <w:p w14:paraId="77939E9A" w14:textId="77777777" w:rsidR="00E10822" w:rsidRPr="00657829" w:rsidRDefault="00E10822" w:rsidP="00233E42">
            <w:pPr>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白絹病</w:t>
            </w:r>
          </w:p>
          <w:p w14:paraId="7430E5C0" w14:textId="36CD2866" w:rsidR="00E10822" w:rsidRPr="00657829" w:rsidRDefault="00E10822" w:rsidP="00233E42">
            <w:pPr>
              <w:rPr>
                <w:rFonts w:ascii="ＭＳ 明朝" w:eastAsia="ＭＳ 明朝" w:hAnsi="ＭＳ 明朝"/>
                <w:sz w:val="22"/>
              </w:rPr>
            </w:pPr>
          </w:p>
        </w:tc>
        <w:tc>
          <w:tcPr>
            <w:tcW w:w="6939" w:type="dxa"/>
            <w:hideMark/>
          </w:tcPr>
          <w:p w14:paraId="12AFF5C2" w14:textId="77777777" w:rsidR="00E10822" w:rsidRPr="00657829" w:rsidRDefault="00E10822" w:rsidP="00233E42">
            <w:pPr>
              <w:widowControl/>
              <w:jc w:val="left"/>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１　石灰を施し、土壌の酸性を矯正する。</w:t>
            </w:r>
          </w:p>
          <w:p w14:paraId="0373D8A4" w14:textId="77777777" w:rsidR="00E10822" w:rsidRPr="00657829" w:rsidRDefault="00E10822" w:rsidP="00233E42">
            <w:pPr>
              <w:widowControl/>
              <w:jc w:val="left"/>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２　激発地ではいね科作物を栽培し病原菌の密度を下げる。</w:t>
            </w:r>
          </w:p>
          <w:p w14:paraId="0E4AB1CB" w14:textId="77777777" w:rsidR="00E10822" w:rsidRPr="00657829" w:rsidRDefault="00E10822" w:rsidP="00233E42">
            <w:pPr>
              <w:widowControl/>
              <w:jc w:val="left"/>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３　高温乾燥時に発生が多いため注意する。</w:t>
            </w:r>
          </w:p>
          <w:p w14:paraId="629384A6" w14:textId="77777777" w:rsidR="00E10822" w:rsidRPr="00657829" w:rsidRDefault="00E10822" w:rsidP="00233E42">
            <w:pPr>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４　発病株は早めに掘り取り、焼却する。</w:t>
            </w:r>
          </w:p>
          <w:p w14:paraId="0AEEAADD" w14:textId="5054AE38" w:rsidR="00E10822" w:rsidRPr="00657829" w:rsidRDefault="00E10822" w:rsidP="000F102A">
            <w:pPr>
              <w:ind w:left="174" w:firstLineChars="100" w:firstLine="220"/>
              <w:rPr>
                <w:rFonts w:ascii="ＭＳ 明朝" w:eastAsia="ＭＳ 明朝" w:hAnsi="ＭＳ 明朝"/>
                <w:sz w:val="22"/>
              </w:rPr>
            </w:pPr>
            <w:r w:rsidRPr="00657829">
              <w:rPr>
                <w:rFonts w:hint="eastAsia"/>
                <w:sz w:val="22"/>
              </w:rPr>
              <w:t>５　病原菌は高温を好むので、病原菌が活動しはじめる前に土壌消毒を行う。</w:t>
            </w:r>
          </w:p>
        </w:tc>
      </w:tr>
      <w:tr w:rsidR="00E10822" w:rsidRPr="00657829" w14:paraId="3CB6782A" w14:textId="77777777" w:rsidTr="004629EE">
        <w:trPr>
          <w:trHeight w:val="685"/>
        </w:trPr>
        <w:tc>
          <w:tcPr>
            <w:tcW w:w="1134" w:type="dxa"/>
            <w:vMerge/>
            <w:noWrap/>
            <w:hideMark/>
          </w:tcPr>
          <w:p w14:paraId="65F6FA4E" w14:textId="6D9C199A" w:rsidR="00E10822" w:rsidRPr="00657829" w:rsidRDefault="00E10822" w:rsidP="00233E42">
            <w:pPr>
              <w:rPr>
                <w:rFonts w:ascii="ＭＳ 明朝" w:eastAsia="ＭＳ 明朝" w:hAnsi="ＭＳ 明朝"/>
                <w:spacing w:val="-20"/>
                <w:sz w:val="22"/>
              </w:rPr>
            </w:pPr>
          </w:p>
        </w:tc>
        <w:tc>
          <w:tcPr>
            <w:tcW w:w="1560" w:type="dxa"/>
            <w:hideMark/>
          </w:tcPr>
          <w:p w14:paraId="04A53417" w14:textId="5BAC72FC" w:rsidR="00E10822" w:rsidRPr="00657829" w:rsidRDefault="00E10822" w:rsidP="00233E42">
            <w:pPr>
              <w:rPr>
                <w:rFonts w:ascii="ＭＳ 明朝" w:eastAsia="ＭＳ 明朝" w:hAnsi="ＭＳ 明朝"/>
                <w:sz w:val="22"/>
              </w:rPr>
            </w:pPr>
            <w:r w:rsidRPr="00657829">
              <w:rPr>
                <w:rFonts w:ascii="ＭＳ 明朝" w:eastAsia="ＭＳ 明朝" w:hAnsi="ＭＳ 明朝" w:cs="ＭＳ Ｐゴシック" w:hint="eastAsia"/>
                <w:kern w:val="0"/>
                <w:sz w:val="22"/>
              </w:rPr>
              <w:t>根腐病</w:t>
            </w:r>
          </w:p>
        </w:tc>
        <w:tc>
          <w:tcPr>
            <w:tcW w:w="6939" w:type="dxa"/>
            <w:hideMark/>
          </w:tcPr>
          <w:p w14:paraId="57ACDA86" w14:textId="77777777" w:rsidR="00E10822" w:rsidRPr="00657829" w:rsidRDefault="00E10822" w:rsidP="00233E42">
            <w:pPr>
              <w:widowControl/>
              <w:jc w:val="left"/>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１　常習発生地では作付けを避ける。</w:t>
            </w:r>
          </w:p>
          <w:p w14:paraId="1D483547" w14:textId="77777777" w:rsidR="00E10822" w:rsidRPr="00657829" w:rsidRDefault="00E10822" w:rsidP="00233E42">
            <w:pPr>
              <w:widowControl/>
              <w:jc w:val="left"/>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２　多湿土壌では排水に努めるとともに、薬剤防除を行う。</w:t>
            </w:r>
          </w:p>
          <w:p w14:paraId="50CBFD05" w14:textId="7630B32A" w:rsidR="00E10822" w:rsidRPr="00657829" w:rsidRDefault="00E10822" w:rsidP="00233E42">
            <w:pPr>
              <w:rPr>
                <w:rFonts w:ascii="ＭＳ 明朝" w:eastAsia="ＭＳ 明朝" w:hAnsi="ＭＳ 明朝"/>
                <w:sz w:val="22"/>
              </w:rPr>
            </w:pPr>
            <w:r w:rsidRPr="00657829">
              <w:rPr>
                <w:rFonts w:ascii="ＭＳ 明朝" w:eastAsia="ＭＳ 明朝" w:hAnsi="ＭＳ 明朝" w:cs="ＭＳ Ｐゴシック" w:hint="eastAsia"/>
                <w:kern w:val="0"/>
                <w:sz w:val="22"/>
              </w:rPr>
              <w:t>３　土壌消毒を行う。</w:t>
            </w:r>
          </w:p>
        </w:tc>
      </w:tr>
      <w:tr w:rsidR="00E10822" w:rsidRPr="00657829" w14:paraId="407BFD16" w14:textId="77777777" w:rsidTr="004629EE">
        <w:trPr>
          <w:trHeight w:val="934"/>
        </w:trPr>
        <w:tc>
          <w:tcPr>
            <w:tcW w:w="1134" w:type="dxa"/>
            <w:vMerge/>
            <w:noWrap/>
          </w:tcPr>
          <w:p w14:paraId="7889B3A2" w14:textId="71091F37" w:rsidR="00E10822" w:rsidRPr="00657829" w:rsidRDefault="00E10822" w:rsidP="00233E42">
            <w:pPr>
              <w:rPr>
                <w:rFonts w:ascii="ＭＳ 明朝" w:eastAsia="ＭＳ 明朝" w:hAnsi="ＭＳ 明朝"/>
                <w:spacing w:val="-20"/>
                <w:sz w:val="22"/>
              </w:rPr>
            </w:pPr>
          </w:p>
        </w:tc>
        <w:tc>
          <w:tcPr>
            <w:tcW w:w="1560" w:type="dxa"/>
          </w:tcPr>
          <w:p w14:paraId="55BD3507" w14:textId="1BA08AE0" w:rsidR="00E10822" w:rsidRPr="00657829" w:rsidRDefault="00E10822" w:rsidP="00233E42">
            <w:pPr>
              <w:rPr>
                <w:rFonts w:ascii="ＭＳ 明朝" w:eastAsia="ＭＳ 明朝" w:hAnsi="ＭＳ 明朝"/>
                <w:spacing w:val="-20"/>
                <w:sz w:val="22"/>
              </w:rPr>
            </w:pPr>
            <w:r w:rsidRPr="00657829">
              <w:rPr>
                <w:rFonts w:ascii="ＭＳ 明朝" w:eastAsia="ＭＳ 明朝" w:hAnsi="ＭＳ 明朝" w:cs="ＭＳ Ｐゴシック" w:hint="eastAsia"/>
                <w:kern w:val="0"/>
                <w:sz w:val="22"/>
              </w:rPr>
              <w:t>ウイルス病</w:t>
            </w:r>
          </w:p>
        </w:tc>
        <w:tc>
          <w:tcPr>
            <w:tcW w:w="6939" w:type="dxa"/>
          </w:tcPr>
          <w:p w14:paraId="0838D165" w14:textId="77777777" w:rsidR="00E10822" w:rsidRPr="00657829" w:rsidRDefault="00E10822" w:rsidP="00233E42">
            <w:pPr>
              <w:widowControl/>
              <w:jc w:val="left"/>
              <w:rPr>
                <w:rFonts w:ascii="ＭＳ 明朝" w:eastAsia="ＭＳ 明朝" w:hAnsi="ＭＳ 明朝" w:cs="ＭＳ Ｐゴシック"/>
                <w:kern w:val="0"/>
                <w:sz w:val="22"/>
              </w:rPr>
            </w:pPr>
            <w:r w:rsidRPr="00657829">
              <w:rPr>
                <w:rFonts w:ascii="ＭＳ 明朝" w:eastAsia="ＭＳ 明朝" w:hAnsi="ＭＳ 明朝" w:cs="ＭＳ Ｐゴシック" w:hint="eastAsia"/>
                <w:kern w:val="0"/>
                <w:sz w:val="22"/>
              </w:rPr>
              <w:t>１　異常株を生育中に区別し、種いもにしない。</w:t>
            </w:r>
          </w:p>
          <w:p w14:paraId="061A780B" w14:textId="06C5BC94" w:rsidR="00E10822" w:rsidRPr="00657829" w:rsidRDefault="00E10822" w:rsidP="00CE6465">
            <w:pPr>
              <w:ind w:left="220" w:hangingChars="100" w:hanging="220"/>
              <w:rPr>
                <w:rFonts w:ascii="ＭＳ 明朝" w:eastAsia="ＭＳ 明朝" w:hAnsi="ＭＳ 明朝"/>
                <w:sz w:val="22"/>
              </w:rPr>
            </w:pPr>
            <w:r w:rsidRPr="00657829">
              <w:rPr>
                <w:rFonts w:ascii="ＭＳ 明朝" w:eastAsia="ＭＳ 明朝" w:hAnsi="ＭＳ 明朝" w:cs="ＭＳ Ｐゴシック" w:hint="eastAsia"/>
                <w:kern w:val="0"/>
                <w:sz w:val="22"/>
              </w:rPr>
              <w:t xml:space="preserve">２　</w:t>
            </w:r>
            <w:r w:rsidRPr="00657829">
              <w:rPr>
                <w:rFonts w:ascii="ＭＳ 明朝" w:eastAsia="ＭＳ 明朝" w:hAnsi="ＭＳ 明朝" w:cs="ＭＳ Ｐゴシック"/>
                <w:kern w:val="0"/>
                <w:sz w:val="22"/>
              </w:rPr>
              <w:t>種</w:t>
            </w:r>
            <w:r w:rsidRPr="00657829">
              <w:rPr>
                <w:rFonts w:ascii="ＭＳ 明朝" w:eastAsia="ＭＳ 明朝" w:hAnsi="ＭＳ 明朝" w:cs="ＭＳ Ｐゴシック" w:hint="eastAsia"/>
                <w:kern w:val="0"/>
                <w:sz w:val="22"/>
              </w:rPr>
              <w:t>いも</w:t>
            </w:r>
            <w:r w:rsidRPr="00657829">
              <w:rPr>
                <w:rFonts w:ascii="ＭＳ 明朝" w:eastAsia="ＭＳ 明朝" w:hAnsi="ＭＳ 明朝" w:cs="ＭＳ Ｐゴシック"/>
                <w:kern w:val="0"/>
                <w:sz w:val="22"/>
              </w:rPr>
              <w:t>貯蔵中は極端な温度変化で芽が伸び過ぎないよう適正に管理する。</w:t>
            </w:r>
          </w:p>
        </w:tc>
      </w:tr>
    </w:tbl>
    <w:p w14:paraId="07A4E7A7" w14:textId="4C8F5BE7" w:rsidR="002A1A75" w:rsidRPr="00657829" w:rsidRDefault="002A1A75">
      <w:pPr>
        <w:rPr>
          <w:sz w:val="22"/>
        </w:rPr>
      </w:pPr>
    </w:p>
    <w:p w14:paraId="32C58110" w14:textId="5DF51BFA" w:rsidR="000A470E" w:rsidRDefault="000A470E"/>
    <w:p w14:paraId="1F3F2582" w14:textId="548E9DFA" w:rsidR="000A470E" w:rsidRDefault="000A470E"/>
    <w:p w14:paraId="7E4F7109" w14:textId="48B051B7" w:rsidR="000A470E" w:rsidRDefault="000A470E"/>
    <w:p w14:paraId="45965D67" w14:textId="348A10E9" w:rsidR="00BB7877" w:rsidRDefault="00BB7877"/>
    <w:p w14:paraId="2FB781FA" w14:textId="77777777" w:rsidR="00BB7877" w:rsidRDefault="00BB7877"/>
    <w:p w14:paraId="49C4F8AE" w14:textId="57938977" w:rsidR="000A470E" w:rsidRDefault="000A470E"/>
    <w:p w14:paraId="520D7DF6" w14:textId="6AA61723" w:rsidR="00BB7877" w:rsidRDefault="00BB7877"/>
    <w:p w14:paraId="00D29294" w14:textId="294DEAB8" w:rsidR="00BB7877" w:rsidRDefault="00BB7877"/>
    <w:p w14:paraId="2D325C1A" w14:textId="77777777" w:rsidR="00BB7877" w:rsidRDefault="00BB7877"/>
    <w:p w14:paraId="1BBB50F2" w14:textId="7C1D025E" w:rsidR="000A470E" w:rsidRDefault="000A470E"/>
    <w:p w14:paraId="7FF0C1A9" w14:textId="524277CA" w:rsidR="000A470E" w:rsidRDefault="000A470E"/>
    <w:p w14:paraId="5AFA62EA" w14:textId="52B17F60" w:rsidR="000A470E" w:rsidRDefault="000A470E"/>
    <w:p w14:paraId="7E7073F1" w14:textId="77777777" w:rsidR="000A470E" w:rsidRPr="00F37CEF" w:rsidRDefault="000A470E"/>
    <w:tbl>
      <w:tblPr>
        <w:tblW w:w="9654" w:type="dxa"/>
        <w:tblInd w:w="84" w:type="dxa"/>
        <w:tblCellMar>
          <w:left w:w="99" w:type="dxa"/>
          <w:right w:w="99" w:type="dxa"/>
        </w:tblCellMar>
        <w:tblLook w:val="04A0" w:firstRow="1" w:lastRow="0" w:firstColumn="1" w:lastColumn="0" w:noHBand="0" w:noVBand="1"/>
      </w:tblPr>
      <w:tblGrid>
        <w:gridCol w:w="1980"/>
        <w:gridCol w:w="2713"/>
        <w:gridCol w:w="3119"/>
        <w:gridCol w:w="1842"/>
      </w:tblGrid>
      <w:tr w:rsidR="00F37CEF" w:rsidRPr="00F37CEF" w14:paraId="5D3AA7D1" w14:textId="77777777" w:rsidTr="004E4C52">
        <w:trPr>
          <w:trHeight w:val="255"/>
        </w:trPr>
        <w:tc>
          <w:tcPr>
            <w:tcW w:w="1980" w:type="dxa"/>
            <w:tcBorders>
              <w:top w:val="nil"/>
              <w:left w:val="nil"/>
              <w:bottom w:val="nil"/>
              <w:right w:val="nil"/>
            </w:tcBorders>
            <w:shd w:val="clear" w:color="auto" w:fill="auto"/>
            <w:noWrap/>
            <w:vAlign w:val="bottom"/>
            <w:hideMark/>
          </w:tcPr>
          <w:p w14:paraId="38FEDAE8" w14:textId="77777777" w:rsidR="004B35D1" w:rsidRPr="00F37CEF" w:rsidRDefault="00671D8A" w:rsidP="004E4C52">
            <w:pPr>
              <w:widowControl/>
              <w:jc w:val="left"/>
              <w:rPr>
                <w:rFonts w:ascii="ＭＳ 明朝" w:eastAsia="ＭＳ 明朝" w:hAnsi="ＭＳ 明朝" w:cs="ＭＳ Ｐゴシック"/>
                <w:kern w:val="0"/>
                <w:sz w:val="22"/>
              </w:rPr>
            </w:pPr>
            <w:r w:rsidRPr="00F37CEF">
              <w:br w:type="page"/>
            </w:r>
            <w:r w:rsidR="004B35D1" w:rsidRPr="00F37CEF">
              <w:rPr>
                <w:rFonts w:ascii="ＭＳ 明朝" w:eastAsia="ＭＳ 明朝" w:hAnsi="ＭＳ 明朝" w:cs="ＭＳ Ｐゴシック" w:hint="eastAsia"/>
                <w:kern w:val="0"/>
                <w:sz w:val="22"/>
              </w:rPr>
              <w:t>別表　防除資材</w:t>
            </w:r>
          </w:p>
        </w:tc>
        <w:tc>
          <w:tcPr>
            <w:tcW w:w="2713" w:type="dxa"/>
            <w:tcBorders>
              <w:top w:val="nil"/>
              <w:left w:val="nil"/>
              <w:bottom w:val="nil"/>
              <w:right w:val="nil"/>
            </w:tcBorders>
            <w:shd w:val="clear" w:color="auto" w:fill="auto"/>
            <w:noWrap/>
            <w:vAlign w:val="bottom"/>
            <w:hideMark/>
          </w:tcPr>
          <w:p w14:paraId="2420C5A2" w14:textId="77777777" w:rsidR="004B35D1" w:rsidRPr="00F37CEF" w:rsidRDefault="004B35D1" w:rsidP="004E4C52">
            <w:pPr>
              <w:widowControl/>
              <w:jc w:val="left"/>
              <w:rPr>
                <w:rFonts w:ascii="ＭＳ 明朝" w:eastAsia="ＭＳ 明朝" w:hAnsi="ＭＳ 明朝" w:cs="ＭＳ Ｐゴシック"/>
                <w:kern w:val="0"/>
                <w:sz w:val="22"/>
              </w:rPr>
            </w:pPr>
          </w:p>
        </w:tc>
        <w:tc>
          <w:tcPr>
            <w:tcW w:w="3119" w:type="dxa"/>
            <w:tcBorders>
              <w:top w:val="nil"/>
              <w:left w:val="nil"/>
              <w:bottom w:val="nil"/>
              <w:right w:val="nil"/>
            </w:tcBorders>
            <w:shd w:val="clear" w:color="auto" w:fill="auto"/>
            <w:noWrap/>
            <w:vAlign w:val="bottom"/>
            <w:hideMark/>
          </w:tcPr>
          <w:p w14:paraId="184A990B" w14:textId="77777777" w:rsidR="004B35D1" w:rsidRPr="00F37CEF" w:rsidRDefault="004B35D1" w:rsidP="004E4C52">
            <w:pPr>
              <w:widowControl/>
              <w:jc w:val="left"/>
              <w:rPr>
                <w:rFonts w:ascii="ＭＳ 明朝" w:eastAsia="ＭＳ 明朝" w:hAnsi="ＭＳ 明朝" w:cs="ＭＳ Ｐゴシック"/>
                <w:kern w:val="0"/>
                <w:sz w:val="22"/>
              </w:rPr>
            </w:pPr>
          </w:p>
        </w:tc>
        <w:tc>
          <w:tcPr>
            <w:tcW w:w="1842" w:type="dxa"/>
            <w:tcBorders>
              <w:top w:val="nil"/>
              <w:left w:val="nil"/>
              <w:bottom w:val="nil"/>
              <w:right w:val="nil"/>
            </w:tcBorders>
            <w:shd w:val="clear" w:color="auto" w:fill="auto"/>
            <w:noWrap/>
            <w:vAlign w:val="bottom"/>
            <w:hideMark/>
          </w:tcPr>
          <w:p w14:paraId="00DDEF86" w14:textId="77777777" w:rsidR="004B35D1" w:rsidRPr="00F37CEF" w:rsidRDefault="004B35D1" w:rsidP="004E4C52">
            <w:pPr>
              <w:widowControl/>
              <w:jc w:val="left"/>
              <w:rPr>
                <w:rFonts w:ascii="ＭＳ 明朝" w:eastAsia="ＭＳ 明朝" w:hAnsi="ＭＳ 明朝" w:cs="ＭＳ Ｐゴシック"/>
                <w:kern w:val="0"/>
                <w:sz w:val="22"/>
              </w:rPr>
            </w:pPr>
          </w:p>
        </w:tc>
      </w:tr>
      <w:tr w:rsidR="00F37CEF" w:rsidRPr="00F37CEF" w14:paraId="17DD1340" w14:textId="77777777"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E959"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対象病害虫</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14:paraId="24B8DA45"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資材の種類</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29A41D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使用方法</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2DD88F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効果</w:t>
            </w:r>
          </w:p>
        </w:tc>
      </w:tr>
      <w:tr w:rsidR="00F37CEF" w:rsidRPr="00F37CEF" w14:paraId="631EFF59" w14:textId="77777777" w:rsidTr="00B33B73">
        <w:trPr>
          <w:trHeight w:val="70"/>
        </w:trPr>
        <w:tc>
          <w:tcPr>
            <w:tcW w:w="1980" w:type="dxa"/>
            <w:vMerge w:val="restart"/>
            <w:tcBorders>
              <w:top w:val="nil"/>
              <w:left w:val="single" w:sz="4" w:space="0" w:color="auto"/>
              <w:right w:val="single" w:sz="4" w:space="0" w:color="auto"/>
            </w:tcBorders>
            <w:shd w:val="clear" w:color="auto" w:fill="auto"/>
            <w:vAlign w:val="center"/>
            <w:hideMark/>
          </w:tcPr>
          <w:p w14:paraId="173840B7"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アザミウマ類</w:t>
            </w:r>
            <w:r w:rsidRPr="00F37CEF">
              <w:rPr>
                <w:rFonts w:ascii="ＭＳ 明朝" w:eastAsia="ＭＳ 明朝" w:hAnsi="ＭＳ 明朝" w:cs="ＭＳ Ｐゴシック" w:hint="eastAsia"/>
                <w:kern w:val="0"/>
                <w:sz w:val="22"/>
              </w:rPr>
              <w:br/>
              <w:t>ハモグリバエ類</w:t>
            </w:r>
          </w:p>
        </w:tc>
        <w:tc>
          <w:tcPr>
            <w:tcW w:w="2713" w:type="dxa"/>
            <w:tcBorders>
              <w:top w:val="nil"/>
              <w:left w:val="nil"/>
              <w:bottom w:val="single" w:sz="4" w:space="0" w:color="auto"/>
              <w:right w:val="single" w:sz="4" w:space="0" w:color="auto"/>
            </w:tcBorders>
            <w:shd w:val="clear" w:color="auto" w:fill="auto"/>
            <w:vAlign w:val="center"/>
            <w:hideMark/>
          </w:tcPr>
          <w:p w14:paraId="64176460" w14:textId="47F3AB80" w:rsidR="00C1236A" w:rsidRPr="00C1236A" w:rsidRDefault="004B35D1" w:rsidP="002703F9">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防虫ネット</w:t>
            </w:r>
            <w:r w:rsidRPr="00F37CEF">
              <w:rPr>
                <w:rFonts w:ascii="ＭＳ 明朝" w:eastAsia="ＭＳ 明朝" w:hAnsi="ＭＳ 明朝" w:cs="ＭＳ Ｐゴシック" w:hint="eastAsia"/>
                <w:kern w:val="0"/>
                <w:sz w:val="22"/>
              </w:rPr>
              <w:br/>
              <w:t>(目合い0.8</w:t>
            </w:r>
            <w:r w:rsidR="00C1236A">
              <w:rPr>
                <w:rFonts w:ascii="ＭＳ 明朝" w:eastAsia="ＭＳ 明朝" w:hAnsi="ＭＳ 明朝" w:cs="ＭＳ Ｐゴシック" w:hint="eastAsia"/>
                <w:kern w:val="0"/>
                <w:sz w:val="22"/>
              </w:rPr>
              <w:t>㎜</w:t>
            </w:r>
            <w:r w:rsidRPr="00F37CEF">
              <w:rPr>
                <w:rFonts w:ascii="ＭＳ 明朝" w:eastAsia="ＭＳ 明朝" w:hAnsi="ＭＳ 明朝" w:cs="ＭＳ Ｐゴシック" w:hint="eastAsia"/>
                <w:kern w:val="0"/>
                <w:sz w:val="22"/>
              </w:rPr>
              <w:t>以下</w:t>
            </w:r>
            <w:r w:rsidR="00C1236A" w:rsidRPr="002703F9">
              <w:rPr>
                <w:rFonts w:ascii="ＭＳ 明朝" w:eastAsia="ＭＳ 明朝" w:hAnsi="ＭＳ 明朝" w:cs="ＭＳ Ｐゴシック" w:hint="eastAsia"/>
                <w:kern w:val="0"/>
                <w:sz w:val="22"/>
              </w:rPr>
              <w:t>)</w:t>
            </w:r>
          </w:p>
        </w:tc>
        <w:tc>
          <w:tcPr>
            <w:tcW w:w="3119" w:type="dxa"/>
            <w:tcBorders>
              <w:top w:val="nil"/>
              <w:left w:val="nil"/>
              <w:bottom w:val="single" w:sz="4" w:space="0" w:color="auto"/>
              <w:right w:val="single" w:sz="4" w:space="0" w:color="auto"/>
            </w:tcBorders>
            <w:shd w:val="clear" w:color="auto" w:fill="auto"/>
            <w:vAlign w:val="center"/>
            <w:hideMark/>
          </w:tcPr>
          <w:p w14:paraId="7072A40B" w14:textId="092C1113"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育苗床被覆</w:t>
            </w:r>
            <w:r w:rsidRPr="00F37CEF">
              <w:rPr>
                <w:rFonts w:ascii="ＭＳ 明朝" w:eastAsia="ＭＳ 明朝" w:hAnsi="ＭＳ 明朝" w:cs="ＭＳ Ｐゴシック" w:hint="eastAsia"/>
                <w:kern w:val="0"/>
                <w:sz w:val="22"/>
              </w:rPr>
              <w:br/>
              <w:t>施設入口</w:t>
            </w:r>
            <w:r w:rsidR="00CF7D64">
              <w:rPr>
                <w:rFonts w:ascii="ＭＳ 明朝" w:eastAsia="ＭＳ 明朝" w:hAnsi="ＭＳ 明朝" w:cs="ＭＳ Ｐゴシック" w:hint="eastAsia"/>
                <w:kern w:val="0"/>
                <w:sz w:val="22"/>
              </w:rPr>
              <w:t>、</w:t>
            </w:r>
            <w:r w:rsidRPr="00F37CEF">
              <w:rPr>
                <w:rFonts w:ascii="ＭＳ 明朝" w:eastAsia="ＭＳ 明朝" w:hAnsi="ＭＳ 明朝" w:cs="ＭＳ Ｐゴシック" w:hint="eastAsia"/>
                <w:kern w:val="0"/>
                <w:sz w:val="22"/>
              </w:rPr>
              <w:t>換気部被覆</w:t>
            </w:r>
          </w:p>
        </w:tc>
        <w:tc>
          <w:tcPr>
            <w:tcW w:w="1842" w:type="dxa"/>
            <w:vMerge w:val="restart"/>
            <w:tcBorders>
              <w:top w:val="nil"/>
              <w:left w:val="nil"/>
              <w:right w:val="single" w:sz="4" w:space="0" w:color="auto"/>
            </w:tcBorders>
            <w:shd w:val="clear" w:color="auto" w:fill="auto"/>
            <w:noWrap/>
            <w:vAlign w:val="center"/>
            <w:hideMark/>
          </w:tcPr>
          <w:p w14:paraId="790C2CC8"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侵入防止</w:t>
            </w:r>
          </w:p>
        </w:tc>
      </w:tr>
      <w:tr w:rsidR="00F37CEF" w:rsidRPr="00F37CEF" w14:paraId="44EBA2F2" w14:textId="77777777" w:rsidTr="00B33B73">
        <w:trPr>
          <w:trHeight w:val="70"/>
        </w:trPr>
        <w:tc>
          <w:tcPr>
            <w:tcW w:w="1980" w:type="dxa"/>
            <w:vMerge/>
            <w:tcBorders>
              <w:left w:val="single" w:sz="4" w:space="0" w:color="auto"/>
              <w:bottom w:val="single" w:sz="4" w:space="0" w:color="auto"/>
              <w:right w:val="single" w:sz="4" w:space="0" w:color="auto"/>
            </w:tcBorders>
            <w:shd w:val="clear" w:color="auto" w:fill="auto"/>
            <w:vAlign w:val="center"/>
            <w:hideMark/>
          </w:tcPr>
          <w:p w14:paraId="3736DB90" w14:textId="77777777" w:rsidR="004B35D1" w:rsidRPr="00F37CEF" w:rsidRDefault="004B35D1" w:rsidP="004E4C52">
            <w:pPr>
              <w:widowControl/>
              <w:rPr>
                <w:rFonts w:ascii="ＭＳ 明朝" w:eastAsia="ＭＳ 明朝" w:hAnsi="ＭＳ 明朝" w:cs="ＭＳ Ｐゴシック"/>
                <w:kern w:val="0"/>
                <w:sz w:val="22"/>
              </w:rPr>
            </w:pPr>
          </w:p>
        </w:tc>
        <w:tc>
          <w:tcPr>
            <w:tcW w:w="2713" w:type="dxa"/>
            <w:tcBorders>
              <w:top w:val="nil"/>
              <w:left w:val="nil"/>
              <w:bottom w:val="single" w:sz="4" w:space="0" w:color="auto"/>
              <w:right w:val="single" w:sz="4" w:space="0" w:color="auto"/>
            </w:tcBorders>
            <w:shd w:val="clear" w:color="auto" w:fill="auto"/>
            <w:noWrap/>
            <w:vAlign w:val="center"/>
            <w:hideMark/>
          </w:tcPr>
          <w:p w14:paraId="4E92022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近紫外線除去フィルム</w:t>
            </w:r>
          </w:p>
        </w:tc>
        <w:tc>
          <w:tcPr>
            <w:tcW w:w="3119" w:type="dxa"/>
            <w:tcBorders>
              <w:top w:val="nil"/>
              <w:left w:val="nil"/>
              <w:bottom w:val="single" w:sz="4" w:space="0" w:color="auto"/>
              <w:right w:val="single" w:sz="4" w:space="0" w:color="auto"/>
            </w:tcBorders>
            <w:shd w:val="clear" w:color="auto" w:fill="auto"/>
            <w:noWrap/>
            <w:vAlign w:val="center"/>
            <w:hideMark/>
          </w:tcPr>
          <w:p w14:paraId="526A2A2D"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ハウス被覆</w:t>
            </w:r>
          </w:p>
        </w:tc>
        <w:tc>
          <w:tcPr>
            <w:tcW w:w="1842" w:type="dxa"/>
            <w:vMerge/>
            <w:tcBorders>
              <w:left w:val="nil"/>
              <w:bottom w:val="single" w:sz="4" w:space="0" w:color="auto"/>
              <w:right w:val="single" w:sz="4" w:space="0" w:color="auto"/>
            </w:tcBorders>
            <w:shd w:val="clear" w:color="auto" w:fill="auto"/>
            <w:noWrap/>
            <w:vAlign w:val="center"/>
            <w:hideMark/>
          </w:tcPr>
          <w:p w14:paraId="4DE0D22B" w14:textId="77777777" w:rsidR="004B35D1" w:rsidRPr="00F37CEF" w:rsidRDefault="004B35D1" w:rsidP="004E4C52">
            <w:pPr>
              <w:widowControl/>
              <w:rPr>
                <w:rFonts w:ascii="ＭＳ 明朝" w:eastAsia="ＭＳ 明朝" w:hAnsi="ＭＳ 明朝" w:cs="ＭＳ Ｐゴシック"/>
                <w:kern w:val="0"/>
                <w:sz w:val="22"/>
              </w:rPr>
            </w:pPr>
          </w:p>
        </w:tc>
      </w:tr>
      <w:tr w:rsidR="00F37CEF" w:rsidRPr="00F37CEF" w14:paraId="09299C93" w14:textId="77777777" w:rsidTr="00B33B73">
        <w:trPr>
          <w:trHeight w:val="70"/>
        </w:trPr>
        <w:tc>
          <w:tcPr>
            <w:tcW w:w="1980" w:type="dxa"/>
            <w:vMerge w:val="restart"/>
            <w:tcBorders>
              <w:top w:val="nil"/>
              <w:left w:val="single" w:sz="4" w:space="0" w:color="auto"/>
              <w:right w:val="single" w:sz="4" w:space="0" w:color="auto"/>
            </w:tcBorders>
            <w:shd w:val="clear" w:color="auto" w:fill="auto"/>
            <w:noWrap/>
            <w:vAlign w:val="center"/>
            <w:hideMark/>
          </w:tcPr>
          <w:p w14:paraId="1ED70A43"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アザミウマ類</w:t>
            </w:r>
          </w:p>
        </w:tc>
        <w:tc>
          <w:tcPr>
            <w:tcW w:w="2713" w:type="dxa"/>
            <w:tcBorders>
              <w:top w:val="nil"/>
              <w:left w:val="nil"/>
              <w:bottom w:val="single" w:sz="4" w:space="0" w:color="auto"/>
              <w:right w:val="single" w:sz="4" w:space="0" w:color="auto"/>
            </w:tcBorders>
            <w:shd w:val="clear" w:color="auto" w:fill="auto"/>
            <w:vAlign w:val="center"/>
            <w:hideMark/>
          </w:tcPr>
          <w:p w14:paraId="3AB178D8"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光反射マルチ</w:t>
            </w:r>
          </w:p>
        </w:tc>
        <w:tc>
          <w:tcPr>
            <w:tcW w:w="3119" w:type="dxa"/>
            <w:tcBorders>
              <w:top w:val="nil"/>
              <w:left w:val="nil"/>
              <w:bottom w:val="single" w:sz="4" w:space="0" w:color="auto"/>
              <w:right w:val="single" w:sz="4" w:space="0" w:color="auto"/>
            </w:tcBorders>
            <w:shd w:val="clear" w:color="auto" w:fill="auto"/>
            <w:noWrap/>
            <w:vAlign w:val="center"/>
            <w:hideMark/>
          </w:tcPr>
          <w:p w14:paraId="4575BB67" w14:textId="2A8A0615" w:rsidR="004B35D1" w:rsidRPr="007B6011" w:rsidRDefault="00142B2A"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畝</w:t>
            </w:r>
            <w:r w:rsidR="00CF7D64">
              <w:rPr>
                <w:rFonts w:ascii="ＭＳ 明朝" w:eastAsia="ＭＳ 明朝" w:hAnsi="ＭＳ 明朝" w:cs="ＭＳ Ｐゴシック" w:hint="eastAsia"/>
                <w:kern w:val="0"/>
                <w:sz w:val="22"/>
              </w:rPr>
              <w:t>、</w:t>
            </w:r>
            <w:r w:rsidR="004B35D1" w:rsidRPr="007B6011">
              <w:rPr>
                <w:rFonts w:ascii="ＭＳ 明朝" w:eastAsia="ＭＳ 明朝" w:hAnsi="ＭＳ 明朝" w:cs="ＭＳ Ｐゴシック" w:hint="eastAsia"/>
                <w:kern w:val="0"/>
                <w:sz w:val="22"/>
              </w:rPr>
              <w:t>通路面被覆</w:t>
            </w:r>
          </w:p>
          <w:p w14:paraId="50A33C74" w14:textId="78E749E2" w:rsidR="00812085" w:rsidRPr="007B6011" w:rsidRDefault="00812085"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kern w:val="0"/>
                <w:sz w:val="22"/>
              </w:rPr>
              <w:t>施設周辺に</w:t>
            </w:r>
            <w:r w:rsidR="00DF2326" w:rsidRPr="007B6011">
              <w:rPr>
                <w:rFonts w:ascii="ＭＳ 明朝" w:eastAsia="ＭＳ 明朝" w:hAnsi="ＭＳ 明朝" w:cs="ＭＳ Ｐゴシック" w:hint="eastAsia"/>
                <w:kern w:val="0"/>
                <w:sz w:val="22"/>
              </w:rPr>
              <w:t>被覆</w:t>
            </w:r>
          </w:p>
        </w:tc>
        <w:tc>
          <w:tcPr>
            <w:tcW w:w="1842" w:type="dxa"/>
            <w:tcBorders>
              <w:top w:val="nil"/>
              <w:left w:val="nil"/>
              <w:bottom w:val="single" w:sz="4" w:space="0" w:color="auto"/>
              <w:right w:val="single" w:sz="4" w:space="0" w:color="auto"/>
            </w:tcBorders>
            <w:shd w:val="clear" w:color="auto" w:fill="auto"/>
            <w:vAlign w:val="center"/>
            <w:hideMark/>
          </w:tcPr>
          <w:p w14:paraId="21530669"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飛来抑制</w:t>
            </w:r>
          </w:p>
        </w:tc>
      </w:tr>
      <w:tr w:rsidR="00F37CEF" w:rsidRPr="00F37CEF" w14:paraId="13AC0ADD" w14:textId="77777777" w:rsidTr="00B33B73">
        <w:trPr>
          <w:trHeight w:val="70"/>
        </w:trPr>
        <w:tc>
          <w:tcPr>
            <w:tcW w:w="1980" w:type="dxa"/>
            <w:vMerge/>
            <w:tcBorders>
              <w:left w:val="single" w:sz="4" w:space="0" w:color="auto"/>
              <w:bottom w:val="single" w:sz="4" w:space="0" w:color="auto"/>
              <w:right w:val="single" w:sz="4" w:space="0" w:color="auto"/>
            </w:tcBorders>
            <w:shd w:val="clear" w:color="auto" w:fill="auto"/>
            <w:vAlign w:val="center"/>
            <w:hideMark/>
          </w:tcPr>
          <w:p w14:paraId="1C68703F" w14:textId="77777777" w:rsidR="004B35D1" w:rsidRPr="007B6011" w:rsidRDefault="004B35D1" w:rsidP="004E4C52">
            <w:pPr>
              <w:widowControl/>
              <w:rPr>
                <w:rFonts w:ascii="ＭＳ 明朝" w:eastAsia="ＭＳ 明朝" w:hAnsi="ＭＳ 明朝" w:cs="ＭＳ Ｐゴシック"/>
                <w:kern w:val="0"/>
                <w:sz w:val="22"/>
              </w:rPr>
            </w:pP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6DA6E73E" w14:textId="159831A6"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粘着シート</w:t>
            </w:r>
            <w:r w:rsidR="00CF7D64">
              <w:rPr>
                <w:rFonts w:ascii="ＭＳ 明朝" w:eastAsia="ＭＳ 明朝" w:hAnsi="ＭＳ 明朝" w:cs="ＭＳ Ｐゴシック" w:hint="eastAsia"/>
                <w:kern w:val="0"/>
                <w:sz w:val="22"/>
              </w:rPr>
              <w:t>、</w:t>
            </w:r>
            <w:r w:rsidRPr="007B6011">
              <w:rPr>
                <w:rFonts w:ascii="ＭＳ 明朝" w:eastAsia="ＭＳ 明朝" w:hAnsi="ＭＳ 明朝" w:cs="ＭＳ Ｐゴシック" w:hint="eastAsia"/>
                <w:kern w:val="0"/>
                <w:sz w:val="22"/>
              </w:rPr>
              <w:t>粘着テープ（青</w:t>
            </w:r>
            <w:r w:rsidR="00032AF1" w:rsidRPr="007B6011">
              <w:rPr>
                <w:rFonts w:ascii="ＭＳ 明朝" w:eastAsia="ＭＳ 明朝" w:hAnsi="ＭＳ 明朝" w:cs="ＭＳ Ｐゴシック" w:hint="eastAsia"/>
                <w:kern w:val="0"/>
                <w:sz w:val="22"/>
              </w:rPr>
              <w:t>又は</w:t>
            </w:r>
            <w:r w:rsidRPr="007B6011">
              <w:rPr>
                <w:rFonts w:ascii="ＭＳ 明朝" w:eastAsia="ＭＳ 明朝" w:hAnsi="ＭＳ 明朝" w:cs="ＭＳ Ｐゴシック" w:hint="eastAsia"/>
                <w:kern w:val="0"/>
                <w:sz w:val="22"/>
              </w:rPr>
              <w:t>黄色）</w:t>
            </w:r>
          </w:p>
        </w:tc>
        <w:tc>
          <w:tcPr>
            <w:tcW w:w="3119" w:type="dxa"/>
            <w:vMerge w:val="restart"/>
            <w:tcBorders>
              <w:top w:val="single" w:sz="4" w:space="0" w:color="auto"/>
              <w:left w:val="nil"/>
              <w:right w:val="single" w:sz="4" w:space="0" w:color="auto"/>
            </w:tcBorders>
            <w:shd w:val="clear" w:color="auto" w:fill="auto"/>
            <w:noWrap/>
            <w:vAlign w:val="center"/>
            <w:hideMark/>
          </w:tcPr>
          <w:p w14:paraId="370224DE"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（粘着シート）</w:t>
            </w:r>
          </w:p>
          <w:p w14:paraId="684D2F7D" w14:textId="6DD84D19" w:rsidR="004B35D1" w:rsidRPr="007B6011" w:rsidRDefault="004B35D1" w:rsidP="004E4C52">
            <w:pPr>
              <w:widowControl/>
              <w:ind w:firstLineChars="100" w:firstLine="220"/>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株元</w:t>
            </w:r>
            <w:r w:rsidR="00CF7D64">
              <w:rPr>
                <w:rFonts w:ascii="ＭＳ 明朝" w:eastAsia="ＭＳ 明朝" w:hAnsi="ＭＳ 明朝" w:cs="ＭＳ Ｐゴシック" w:hint="eastAsia"/>
                <w:kern w:val="0"/>
                <w:sz w:val="22"/>
              </w:rPr>
              <w:t>、</w:t>
            </w:r>
            <w:r w:rsidRPr="007B6011">
              <w:rPr>
                <w:rFonts w:ascii="ＭＳ 明朝" w:eastAsia="ＭＳ 明朝" w:hAnsi="ＭＳ 明朝" w:cs="ＭＳ Ｐゴシック" w:hint="eastAsia"/>
                <w:kern w:val="0"/>
                <w:sz w:val="22"/>
              </w:rPr>
              <w:t>草冠部に設置</w:t>
            </w:r>
          </w:p>
          <w:p w14:paraId="7423BC41"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（粘着テープ）</w:t>
            </w:r>
          </w:p>
          <w:p w14:paraId="19F9EE65"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 xml:space="preserve">　施設周辺に張り巡らす</w:t>
            </w:r>
          </w:p>
        </w:tc>
        <w:tc>
          <w:tcPr>
            <w:tcW w:w="1842" w:type="dxa"/>
            <w:vMerge w:val="restart"/>
            <w:tcBorders>
              <w:top w:val="single" w:sz="4" w:space="0" w:color="auto"/>
              <w:left w:val="nil"/>
              <w:right w:val="single" w:sz="4" w:space="0" w:color="auto"/>
            </w:tcBorders>
            <w:shd w:val="clear" w:color="auto" w:fill="auto"/>
            <w:vAlign w:val="center"/>
            <w:hideMark/>
          </w:tcPr>
          <w:p w14:paraId="243B5802"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大量補殺</w:t>
            </w:r>
            <w:r w:rsidRPr="007B6011">
              <w:rPr>
                <w:rFonts w:ascii="ＭＳ 明朝" w:eastAsia="ＭＳ 明朝" w:hAnsi="ＭＳ 明朝" w:cs="ＭＳ Ｐゴシック" w:hint="eastAsia"/>
                <w:kern w:val="0"/>
                <w:sz w:val="22"/>
              </w:rPr>
              <w:br/>
              <w:t>早期発見</w:t>
            </w:r>
          </w:p>
        </w:tc>
      </w:tr>
      <w:tr w:rsidR="00F37CEF" w:rsidRPr="00F37CEF" w14:paraId="6B7B6BC8" w14:textId="77777777" w:rsidTr="00B33B73">
        <w:trPr>
          <w:trHeight w:val="70"/>
        </w:trPr>
        <w:tc>
          <w:tcPr>
            <w:tcW w:w="1980" w:type="dxa"/>
            <w:tcBorders>
              <w:top w:val="nil"/>
              <w:left w:val="single" w:sz="4" w:space="0" w:color="auto"/>
              <w:bottom w:val="single" w:sz="4" w:space="0" w:color="auto"/>
              <w:right w:val="single" w:sz="4" w:space="0" w:color="auto"/>
            </w:tcBorders>
            <w:shd w:val="clear" w:color="auto" w:fill="auto"/>
            <w:vAlign w:val="center"/>
          </w:tcPr>
          <w:p w14:paraId="4A29745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ハモグリバエ類</w:t>
            </w:r>
          </w:p>
          <w:p w14:paraId="3361D07A"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コナジラミ類</w:t>
            </w:r>
          </w:p>
        </w:tc>
        <w:tc>
          <w:tcPr>
            <w:tcW w:w="2713" w:type="dxa"/>
            <w:tcBorders>
              <w:top w:val="nil"/>
              <w:left w:val="nil"/>
              <w:bottom w:val="single" w:sz="4" w:space="0" w:color="auto"/>
              <w:right w:val="single" w:sz="4" w:space="0" w:color="auto"/>
            </w:tcBorders>
            <w:shd w:val="clear" w:color="auto" w:fill="auto"/>
            <w:vAlign w:val="center"/>
          </w:tcPr>
          <w:p w14:paraId="4A87B71B" w14:textId="4D8B2D68"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粘着シート</w:t>
            </w:r>
            <w:r w:rsidR="00CF7D64">
              <w:rPr>
                <w:rFonts w:ascii="ＭＳ 明朝" w:eastAsia="ＭＳ 明朝" w:hAnsi="ＭＳ 明朝" w:cs="ＭＳ Ｐゴシック" w:hint="eastAsia"/>
                <w:kern w:val="0"/>
                <w:sz w:val="22"/>
              </w:rPr>
              <w:t>、</w:t>
            </w:r>
            <w:r w:rsidRPr="00F37CEF">
              <w:rPr>
                <w:rFonts w:ascii="ＭＳ 明朝" w:eastAsia="ＭＳ 明朝" w:hAnsi="ＭＳ 明朝" w:cs="ＭＳ Ｐゴシック" w:hint="eastAsia"/>
                <w:kern w:val="0"/>
                <w:sz w:val="22"/>
              </w:rPr>
              <w:t>粘着テープ（黄色）</w:t>
            </w:r>
          </w:p>
        </w:tc>
        <w:tc>
          <w:tcPr>
            <w:tcW w:w="3119" w:type="dxa"/>
            <w:vMerge/>
            <w:tcBorders>
              <w:left w:val="nil"/>
              <w:bottom w:val="single" w:sz="4" w:space="0" w:color="auto"/>
              <w:right w:val="single" w:sz="4" w:space="0" w:color="auto"/>
            </w:tcBorders>
            <w:shd w:val="clear" w:color="auto" w:fill="auto"/>
            <w:noWrap/>
            <w:vAlign w:val="center"/>
          </w:tcPr>
          <w:p w14:paraId="53885808" w14:textId="77777777" w:rsidR="004B35D1" w:rsidRPr="00F37CEF" w:rsidRDefault="004B35D1" w:rsidP="004E4C52">
            <w:pPr>
              <w:widowControl/>
              <w:rPr>
                <w:rFonts w:ascii="ＭＳ 明朝" w:eastAsia="ＭＳ 明朝" w:hAnsi="ＭＳ 明朝" w:cs="ＭＳ Ｐゴシック"/>
                <w:kern w:val="0"/>
                <w:sz w:val="22"/>
              </w:rPr>
            </w:pPr>
          </w:p>
        </w:tc>
        <w:tc>
          <w:tcPr>
            <w:tcW w:w="1842" w:type="dxa"/>
            <w:vMerge/>
            <w:tcBorders>
              <w:left w:val="nil"/>
              <w:bottom w:val="single" w:sz="4" w:space="0" w:color="auto"/>
              <w:right w:val="single" w:sz="4" w:space="0" w:color="auto"/>
            </w:tcBorders>
            <w:shd w:val="clear" w:color="auto" w:fill="auto"/>
            <w:vAlign w:val="center"/>
          </w:tcPr>
          <w:p w14:paraId="30A600DA" w14:textId="77777777" w:rsidR="004B35D1" w:rsidRPr="00F37CEF" w:rsidRDefault="004B35D1" w:rsidP="004E4C52">
            <w:pPr>
              <w:widowControl/>
              <w:rPr>
                <w:rFonts w:ascii="ＭＳ 明朝" w:eastAsia="ＭＳ 明朝" w:hAnsi="ＭＳ 明朝" w:cs="ＭＳ Ｐゴシック"/>
                <w:kern w:val="0"/>
                <w:sz w:val="22"/>
              </w:rPr>
            </w:pPr>
          </w:p>
        </w:tc>
      </w:tr>
      <w:tr w:rsidR="00F37CEF" w:rsidRPr="00F37CEF" w14:paraId="3E04557C" w14:textId="77777777"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C78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コナジラミ類</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2F0D40DD"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防虫ネット</w:t>
            </w:r>
          </w:p>
          <w:p w14:paraId="2A7E2864"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（目合い0.4ｍｍ以下）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E0507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育苗床被覆</w:t>
            </w:r>
          </w:p>
          <w:p w14:paraId="6C7B60F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施設入口・換気部被覆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4389A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侵入防止</w:t>
            </w:r>
          </w:p>
        </w:tc>
      </w:tr>
      <w:tr w:rsidR="00F37CEF" w:rsidRPr="00F37CEF" w14:paraId="3B45DF16" w14:textId="77777777"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504805" w14:textId="77777777" w:rsidR="004B35D1" w:rsidRPr="00F37CEF" w:rsidRDefault="004B35D1"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アブラムシ類</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6DE7B6B7" w14:textId="77777777" w:rsidR="004B35D1" w:rsidRPr="00F37CEF" w:rsidRDefault="004B35D1" w:rsidP="004E4C52">
            <w:pPr>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シルバーマルチ</w:t>
            </w:r>
          </w:p>
          <w:p w14:paraId="6D596E95" w14:textId="77777777" w:rsidR="004B35D1" w:rsidRPr="00F37CEF" w:rsidRDefault="004B35D1" w:rsidP="004E4C52">
            <w:pPr>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シルバーテープ</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F43DBF" w14:textId="62D6E8E8" w:rsidR="004B35D1" w:rsidRPr="00F37CEF" w:rsidRDefault="00142B2A"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畝</w:t>
            </w:r>
            <w:r w:rsidR="00CF7D64">
              <w:rPr>
                <w:rFonts w:ascii="ＭＳ 明朝" w:eastAsia="ＭＳ 明朝" w:hAnsi="ＭＳ 明朝" w:cs="ＭＳ Ｐゴシック" w:hint="eastAsia"/>
                <w:kern w:val="0"/>
                <w:sz w:val="22"/>
              </w:rPr>
              <w:t>、</w:t>
            </w:r>
            <w:r w:rsidR="004B35D1" w:rsidRPr="00F37CEF">
              <w:rPr>
                <w:rFonts w:ascii="ＭＳ 明朝" w:eastAsia="ＭＳ 明朝" w:hAnsi="ＭＳ 明朝" w:cs="ＭＳ Ｐゴシック" w:hint="eastAsia"/>
                <w:kern w:val="0"/>
                <w:sz w:val="22"/>
              </w:rPr>
              <w:t>通路面被覆</w:t>
            </w:r>
          </w:p>
          <w:p w14:paraId="26F1865B" w14:textId="77777777" w:rsidR="004B35D1" w:rsidRPr="00F37CEF" w:rsidRDefault="004B35D1"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ほ場周辺に張り巡らす</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BC0CDB" w14:textId="77777777" w:rsidR="004B35D1" w:rsidRPr="00F37CEF" w:rsidRDefault="004B35D1"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忌避</w:t>
            </w:r>
          </w:p>
        </w:tc>
      </w:tr>
      <w:tr w:rsidR="00F37CEF" w:rsidRPr="00F37CEF" w14:paraId="566620C8" w14:textId="77777777" w:rsidTr="00B33B73">
        <w:trPr>
          <w:trHeight w:val="70"/>
        </w:trPr>
        <w:tc>
          <w:tcPr>
            <w:tcW w:w="9654" w:type="dxa"/>
            <w:gridSpan w:val="4"/>
            <w:tcBorders>
              <w:top w:val="single" w:sz="4" w:space="0" w:color="auto"/>
              <w:bottom w:val="nil"/>
            </w:tcBorders>
            <w:shd w:val="clear" w:color="auto" w:fill="auto"/>
            <w:vAlign w:val="bottom"/>
          </w:tcPr>
          <w:p w14:paraId="028C2B4F" w14:textId="0728EA23" w:rsidR="004B35D1" w:rsidRPr="00F37CEF" w:rsidRDefault="004B35D1" w:rsidP="003C7AE8">
            <w:pPr>
              <w:ind w:left="482" w:hangingChars="219" w:hanging="482"/>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 xml:space="preserve">注１　</w:t>
            </w:r>
            <w:r w:rsidR="00C141C7" w:rsidRPr="00F37CEF">
              <w:rPr>
                <w:rFonts w:ascii="ＭＳ 明朝" w:eastAsia="ＭＳ 明朝" w:hAnsi="ＭＳ 明朝" w:cs="ＭＳ Ｐゴシック" w:hint="eastAsia"/>
                <w:kern w:val="0"/>
                <w:sz w:val="22"/>
              </w:rPr>
              <w:t>防虫ネット</w:t>
            </w:r>
            <w:r w:rsidR="00AC25AD" w:rsidRPr="00F37CEF">
              <w:rPr>
                <w:rFonts w:ascii="ＭＳ 明朝" w:eastAsia="ＭＳ 明朝" w:hAnsi="ＭＳ 明朝" w:cs="ＭＳ Ｐゴシック" w:hint="eastAsia"/>
                <w:kern w:val="0"/>
                <w:sz w:val="22"/>
              </w:rPr>
              <w:t>の</w:t>
            </w:r>
            <w:r w:rsidR="00C141C7" w:rsidRPr="00F37CEF">
              <w:rPr>
                <w:rFonts w:ascii="ＭＳ 明朝" w:eastAsia="ＭＳ 明朝" w:hAnsi="ＭＳ 明朝" w:cs="ＭＳ Ｐゴシック" w:hint="eastAsia"/>
                <w:kern w:val="0"/>
                <w:sz w:val="22"/>
              </w:rPr>
              <w:t>利用</w:t>
            </w:r>
            <w:r w:rsidR="00AC25AD" w:rsidRPr="00F37CEF">
              <w:rPr>
                <w:rFonts w:ascii="ＭＳ 明朝" w:eastAsia="ＭＳ 明朝" w:hAnsi="ＭＳ 明朝" w:cs="ＭＳ Ｐゴシック" w:hint="eastAsia"/>
                <w:kern w:val="0"/>
                <w:sz w:val="22"/>
              </w:rPr>
              <w:t>により</w:t>
            </w:r>
            <w:r w:rsidR="00C141C7" w:rsidRPr="00F37CEF">
              <w:rPr>
                <w:rFonts w:ascii="ＭＳ 明朝" w:eastAsia="ＭＳ 明朝" w:hAnsi="ＭＳ 明朝" w:cs="ＭＳ Ｐゴシック" w:hint="eastAsia"/>
                <w:kern w:val="0"/>
                <w:sz w:val="22"/>
              </w:rPr>
              <w:t>施設内の気温</w:t>
            </w:r>
            <w:r w:rsidR="00AC25AD" w:rsidRPr="00F37CEF">
              <w:rPr>
                <w:rFonts w:ascii="ＭＳ 明朝" w:eastAsia="ＭＳ 明朝" w:hAnsi="ＭＳ 明朝" w:cs="ＭＳ Ｐゴシック" w:hint="eastAsia"/>
                <w:kern w:val="0"/>
                <w:sz w:val="22"/>
              </w:rPr>
              <w:t>が</w:t>
            </w:r>
            <w:r w:rsidR="00C141C7" w:rsidRPr="00F37CEF">
              <w:rPr>
                <w:rFonts w:ascii="ＭＳ 明朝" w:eastAsia="ＭＳ 明朝" w:hAnsi="ＭＳ 明朝" w:cs="ＭＳ Ｐゴシック" w:hint="eastAsia"/>
                <w:kern w:val="0"/>
                <w:sz w:val="22"/>
              </w:rPr>
              <w:t>上昇</w:t>
            </w:r>
            <w:r w:rsidR="00AC25AD" w:rsidRPr="00F37CEF">
              <w:rPr>
                <w:rFonts w:ascii="ＭＳ 明朝" w:eastAsia="ＭＳ 明朝" w:hAnsi="ＭＳ 明朝" w:cs="ＭＳ Ｐゴシック" w:hint="eastAsia"/>
                <w:kern w:val="0"/>
                <w:sz w:val="22"/>
              </w:rPr>
              <w:t>する傾向がある。また</w:t>
            </w:r>
            <w:r w:rsidR="00CF7D64">
              <w:rPr>
                <w:rFonts w:ascii="ＭＳ 明朝" w:eastAsia="ＭＳ 明朝" w:hAnsi="ＭＳ 明朝" w:cs="ＭＳ Ｐゴシック" w:hint="eastAsia"/>
                <w:kern w:val="0"/>
                <w:sz w:val="22"/>
              </w:rPr>
              <w:t>、</w:t>
            </w:r>
            <w:r w:rsidR="00AC25AD" w:rsidRPr="00F37CEF">
              <w:rPr>
                <w:rFonts w:ascii="ＭＳ 明朝" w:eastAsia="ＭＳ 明朝" w:hAnsi="ＭＳ 明朝" w:cs="ＭＳ Ｐゴシック" w:hint="eastAsia"/>
                <w:kern w:val="0"/>
                <w:sz w:val="22"/>
              </w:rPr>
              <w:t>光反射</w:t>
            </w:r>
            <w:r w:rsidR="00C141C7" w:rsidRPr="00F37CEF">
              <w:rPr>
                <w:rFonts w:ascii="ＭＳ 明朝" w:eastAsia="ＭＳ 明朝" w:hAnsi="ＭＳ 明朝" w:cs="ＭＳ Ｐゴシック" w:hint="eastAsia"/>
                <w:kern w:val="0"/>
                <w:sz w:val="22"/>
              </w:rPr>
              <w:t>マルチ</w:t>
            </w:r>
            <w:r w:rsidR="00AC25AD" w:rsidRPr="00F37CEF">
              <w:rPr>
                <w:rFonts w:ascii="ＭＳ 明朝" w:eastAsia="ＭＳ 明朝" w:hAnsi="ＭＳ 明朝" w:cs="ＭＳ Ｐゴシック" w:hint="eastAsia"/>
                <w:kern w:val="0"/>
                <w:sz w:val="22"/>
              </w:rPr>
              <w:t>やシルバーマルチの利用により</w:t>
            </w:r>
            <w:r w:rsidR="00C141C7" w:rsidRPr="00F37CEF">
              <w:rPr>
                <w:rFonts w:ascii="ＭＳ 明朝" w:eastAsia="ＭＳ 明朝" w:hAnsi="ＭＳ 明朝" w:cs="ＭＳ Ｐゴシック" w:hint="eastAsia"/>
                <w:kern w:val="0"/>
                <w:sz w:val="22"/>
              </w:rPr>
              <w:t>地温の上昇</w:t>
            </w:r>
            <w:r w:rsidR="00AC25AD" w:rsidRPr="00F37CEF">
              <w:rPr>
                <w:rFonts w:ascii="ＭＳ 明朝" w:eastAsia="ＭＳ 明朝" w:hAnsi="ＭＳ 明朝" w:cs="ＭＳ Ｐゴシック" w:hint="eastAsia"/>
                <w:kern w:val="0"/>
                <w:sz w:val="22"/>
              </w:rPr>
              <w:t>が</w:t>
            </w:r>
            <w:r w:rsidR="00C141C7" w:rsidRPr="00F37CEF">
              <w:rPr>
                <w:rFonts w:ascii="ＭＳ 明朝" w:eastAsia="ＭＳ 明朝" w:hAnsi="ＭＳ 明朝" w:cs="ＭＳ Ｐゴシック" w:hint="eastAsia"/>
                <w:kern w:val="0"/>
                <w:sz w:val="22"/>
              </w:rPr>
              <w:t>抑制</w:t>
            </w:r>
            <w:r w:rsidR="00AC25AD" w:rsidRPr="00F37CEF">
              <w:rPr>
                <w:rFonts w:ascii="ＭＳ 明朝" w:eastAsia="ＭＳ 明朝" w:hAnsi="ＭＳ 明朝" w:cs="ＭＳ Ｐゴシック" w:hint="eastAsia"/>
                <w:kern w:val="0"/>
                <w:sz w:val="22"/>
              </w:rPr>
              <w:t>される傾向がある。</w:t>
            </w:r>
            <w:r w:rsidR="003C7AE8" w:rsidRPr="00F37CEF">
              <w:rPr>
                <w:rFonts w:ascii="ＭＳ 明朝" w:eastAsia="ＭＳ 明朝" w:hAnsi="ＭＳ 明朝" w:cs="ＭＳ Ｐゴシック" w:hint="eastAsia"/>
                <w:kern w:val="0"/>
                <w:sz w:val="22"/>
              </w:rPr>
              <w:t>そのため</w:t>
            </w:r>
            <w:r w:rsidR="00CF7D64">
              <w:rPr>
                <w:rFonts w:ascii="ＭＳ 明朝" w:eastAsia="ＭＳ 明朝" w:hAnsi="ＭＳ 明朝" w:cs="ＭＳ Ｐゴシック" w:hint="eastAsia"/>
                <w:kern w:val="0"/>
                <w:sz w:val="22"/>
              </w:rPr>
              <w:t>、</w:t>
            </w:r>
            <w:r w:rsidR="0035313F" w:rsidRPr="00F37CEF">
              <w:rPr>
                <w:rFonts w:ascii="ＭＳ 明朝" w:eastAsia="ＭＳ 明朝" w:hAnsi="ＭＳ 明朝" w:cs="ＭＳ Ｐゴシック" w:hint="eastAsia"/>
                <w:kern w:val="0"/>
                <w:sz w:val="22"/>
              </w:rPr>
              <w:t>作物の生育への影響に注意する。</w:t>
            </w:r>
            <w:bookmarkStart w:id="1" w:name="_GoBack"/>
            <w:bookmarkEnd w:id="1"/>
          </w:p>
        </w:tc>
      </w:tr>
      <w:tr w:rsidR="004B35D1" w:rsidRPr="00F37CEF" w14:paraId="7335DD74" w14:textId="77777777" w:rsidTr="00B33B73">
        <w:trPr>
          <w:trHeight w:val="80"/>
        </w:trPr>
        <w:tc>
          <w:tcPr>
            <w:tcW w:w="9654" w:type="dxa"/>
            <w:gridSpan w:val="4"/>
            <w:tcBorders>
              <w:top w:val="nil"/>
              <w:bottom w:val="nil"/>
            </w:tcBorders>
            <w:shd w:val="clear" w:color="auto" w:fill="auto"/>
            <w:vAlign w:val="bottom"/>
            <w:hideMark/>
          </w:tcPr>
          <w:p w14:paraId="27048382" w14:textId="56F57639" w:rsidR="004B35D1" w:rsidRPr="00F37CEF" w:rsidRDefault="004B35D1" w:rsidP="00B33B73">
            <w:pPr>
              <w:widowControl/>
              <w:ind w:left="482" w:hangingChars="219" w:hanging="482"/>
              <w:jc w:val="left"/>
              <w:rPr>
                <w:rFonts w:ascii="ＭＳ 明朝" w:eastAsia="ＭＳ 明朝" w:hAnsi="ＭＳ 明朝" w:cs="ＭＳ Ｐゴシック"/>
                <w:kern w:val="0"/>
                <w:sz w:val="22"/>
              </w:rPr>
            </w:pPr>
            <w:r w:rsidRPr="00F37CEF">
              <w:rPr>
                <w:rFonts w:ascii="ＭＳ 明朝" w:eastAsia="ＭＳ 明朝" w:hAnsi="ＭＳ 明朝" w:hint="eastAsia"/>
                <w:sz w:val="22"/>
              </w:rPr>
              <w:t xml:space="preserve">注２　</w:t>
            </w:r>
            <w:r w:rsidR="00914966" w:rsidRPr="00F37CEF">
              <w:rPr>
                <w:rFonts w:ascii="ＭＳ 明朝" w:eastAsia="ＭＳ 明朝" w:hAnsi="ＭＳ 明朝" w:hint="eastAsia"/>
                <w:sz w:val="22"/>
              </w:rPr>
              <w:t>なす</w:t>
            </w:r>
            <w:r w:rsidRPr="00F37CEF">
              <w:rPr>
                <w:rFonts w:ascii="ＭＳ 明朝" w:eastAsia="ＭＳ 明朝" w:hAnsi="ＭＳ 明朝" w:hint="eastAsia"/>
                <w:sz w:val="22"/>
              </w:rPr>
              <w:t>のハウス栽培で近紫外線除去フィルムを利用する場合は</w:t>
            </w:r>
            <w:r w:rsidR="00CF7D64">
              <w:rPr>
                <w:rFonts w:ascii="ＭＳ 明朝" w:eastAsia="ＭＳ 明朝" w:hAnsi="ＭＳ 明朝" w:hint="eastAsia"/>
                <w:sz w:val="22"/>
              </w:rPr>
              <w:t>、</w:t>
            </w:r>
            <w:r w:rsidRPr="00F37CEF">
              <w:rPr>
                <w:rFonts w:ascii="ＭＳ 明朝" w:eastAsia="ＭＳ 明朝" w:hAnsi="ＭＳ 明朝" w:hint="eastAsia"/>
                <w:sz w:val="22"/>
              </w:rPr>
              <w:t>果実の着色異常を生じるので育苗期のみ行う。いちごの場合は</w:t>
            </w:r>
            <w:r w:rsidR="00CF7D64">
              <w:rPr>
                <w:rFonts w:ascii="ＭＳ 明朝" w:eastAsia="ＭＳ 明朝" w:hAnsi="ＭＳ 明朝" w:hint="eastAsia"/>
                <w:sz w:val="22"/>
              </w:rPr>
              <w:t>、</w:t>
            </w:r>
            <w:r w:rsidRPr="00F37CEF">
              <w:rPr>
                <w:rFonts w:ascii="ＭＳ 明朝" w:eastAsia="ＭＳ 明朝" w:hAnsi="ＭＳ 明朝" w:hint="eastAsia"/>
                <w:sz w:val="22"/>
              </w:rPr>
              <w:t>近紫外線除去フィルムは</w:t>
            </w:r>
            <w:r w:rsidR="00CF7D64">
              <w:rPr>
                <w:rFonts w:ascii="ＭＳ 明朝" w:eastAsia="ＭＳ 明朝" w:hAnsi="ＭＳ 明朝" w:hint="eastAsia"/>
                <w:sz w:val="22"/>
              </w:rPr>
              <w:t>、</w:t>
            </w:r>
            <w:r w:rsidRPr="00F37CEF">
              <w:rPr>
                <w:rFonts w:ascii="ＭＳ 明朝" w:eastAsia="ＭＳ 明朝" w:hAnsi="ＭＳ 明朝" w:hint="eastAsia"/>
                <w:sz w:val="22"/>
              </w:rPr>
              <w:t>果実の着色異常やミツバチに影響があるので使用しない。</w:t>
            </w:r>
          </w:p>
        </w:tc>
      </w:tr>
    </w:tbl>
    <w:p w14:paraId="747D9310" w14:textId="77777777" w:rsidR="0091571A" w:rsidRPr="00F37CEF" w:rsidRDefault="0091571A" w:rsidP="00B33B73">
      <w:pPr>
        <w:rPr>
          <w:rFonts w:ascii="ＭＳ 明朝" w:eastAsia="ＭＳ 明朝" w:hAnsi="ＭＳ 明朝"/>
          <w:sz w:val="22"/>
        </w:rPr>
      </w:pPr>
    </w:p>
    <w:sectPr w:rsidR="0091571A" w:rsidRPr="00F37CEF" w:rsidSect="005D0B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65D6" w14:textId="77777777" w:rsidR="00145878" w:rsidRDefault="00145878" w:rsidP="008D691E">
      <w:r>
        <w:separator/>
      </w:r>
    </w:p>
  </w:endnote>
  <w:endnote w:type="continuationSeparator" w:id="0">
    <w:p w14:paraId="1FE9B5F2" w14:textId="77777777" w:rsidR="00145878" w:rsidRDefault="00145878" w:rsidP="008D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9679" w14:textId="77777777" w:rsidR="00145878" w:rsidRDefault="00145878" w:rsidP="008D691E">
      <w:r>
        <w:separator/>
      </w:r>
    </w:p>
  </w:footnote>
  <w:footnote w:type="continuationSeparator" w:id="0">
    <w:p w14:paraId="2A9D3BB3" w14:textId="77777777" w:rsidR="00145878" w:rsidRDefault="00145878" w:rsidP="008D6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9C"/>
    <w:multiLevelType w:val="hybridMultilevel"/>
    <w:tmpl w:val="19A2D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C2EBF"/>
    <w:multiLevelType w:val="hybridMultilevel"/>
    <w:tmpl w:val="FF588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4686D"/>
    <w:multiLevelType w:val="hybridMultilevel"/>
    <w:tmpl w:val="DA9E6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D7011"/>
    <w:multiLevelType w:val="hybridMultilevel"/>
    <w:tmpl w:val="F6A83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31727"/>
    <w:multiLevelType w:val="hybridMultilevel"/>
    <w:tmpl w:val="5B02C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D32C0"/>
    <w:multiLevelType w:val="hybridMultilevel"/>
    <w:tmpl w:val="7D08F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A2440"/>
    <w:multiLevelType w:val="hybridMultilevel"/>
    <w:tmpl w:val="E9700C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D3708"/>
    <w:multiLevelType w:val="hybridMultilevel"/>
    <w:tmpl w:val="DD580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36A82"/>
    <w:multiLevelType w:val="hybridMultilevel"/>
    <w:tmpl w:val="870AEF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4E079A"/>
    <w:multiLevelType w:val="hybridMultilevel"/>
    <w:tmpl w:val="7DEA2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A282E"/>
    <w:multiLevelType w:val="hybridMultilevel"/>
    <w:tmpl w:val="FCB427BC"/>
    <w:lvl w:ilvl="0" w:tplc="17C89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03773"/>
    <w:multiLevelType w:val="hybridMultilevel"/>
    <w:tmpl w:val="E2465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B4C8F"/>
    <w:multiLevelType w:val="hybridMultilevel"/>
    <w:tmpl w:val="8398F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281508"/>
    <w:multiLevelType w:val="hybridMultilevel"/>
    <w:tmpl w:val="FFD41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AF262D"/>
    <w:multiLevelType w:val="hybridMultilevel"/>
    <w:tmpl w:val="AECA0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3017D"/>
    <w:multiLevelType w:val="hybridMultilevel"/>
    <w:tmpl w:val="A46C3F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F4437"/>
    <w:multiLevelType w:val="hybridMultilevel"/>
    <w:tmpl w:val="53CC2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053AB"/>
    <w:multiLevelType w:val="hybridMultilevel"/>
    <w:tmpl w:val="3CC4B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113A6"/>
    <w:multiLevelType w:val="hybridMultilevel"/>
    <w:tmpl w:val="AEB4AA3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065C68"/>
    <w:multiLevelType w:val="hybridMultilevel"/>
    <w:tmpl w:val="B84CD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BB6E80"/>
    <w:multiLevelType w:val="hybridMultilevel"/>
    <w:tmpl w:val="D6FAF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48510F"/>
    <w:multiLevelType w:val="hybridMultilevel"/>
    <w:tmpl w:val="05480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7"/>
  </w:num>
  <w:num w:numId="3">
    <w:abstractNumId w:val="7"/>
  </w:num>
  <w:num w:numId="4">
    <w:abstractNumId w:val="13"/>
  </w:num>
  <w:num w:numId="5">
    <w:abstractNumId w:val="18"/>
  </w:num>
  <w:num w:numId="6">
    <w:abstractNumId w:val="4"/>
  </w:num>
  <w:num w:numId="7">
    <w:abstractNumId w:val="16"/>
  </w:num>
  <w:num w:numId="8">
    <w:abstractNumId w:val="2"/>
  </w:num>
  <w:num w:numId="9">
    <w:abstractNumId w:val="15"/>
  </w:num>
  <w:num w:numId="10">
    <w:abstractNumId w:val="3"/>
  </w:num>
  <w:num w:numId="11">
    <w:abstractNumId w:val="0"/>
  </w:num>
  <w:num w:numId="12">
    <w:abstractNumId w:val="6"/>
  </w:num>
  <w:num w:numId="13">
    <w:abstractNumId w:val="14"/>
  </w:num>
  <w:num w:numId="14">
    <w:abstractNumId w:val="12"/>
  </w:num>
  <w:num w:numId="15">
    <w:abstractNumId w:val="5"/>
  </w:num>
  <w:num w:numId="16">
    <w:abstractNumId w:val="9"/>
  </w:num>
  <w:num w:numId="17">
    <w:abstractNumId w:val="1"/>
  </w:num>
  <w:num w:numId="18">
    <w:abstractNumId w:val="20"/>
  </w:num>
  <w:num w:numId="19">
    <w:abstractNumId w:val="11"/>
  </w:num>
  <w:num w:numId="20">
    <w:abstractNumId w:val="8"/>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EB"/>
    <w:rsid w:val="00013D58"/>
    <w:rsid w:val="000140F6"/>
    <w:rsid w:val="00022435"/>
    <w:rsid w:val="00030189"/>
    <w:rsid w:val="00032AF1"/>
    <w:rsid w:val="000351D5"/>
    <w:rsid w:val="00047294"/>
    <w:rsid w:val="0005185C"/>
    <w:rsid w:val="000635F6"/>
    <w:rsid w:val="00063D78"/>
    <w:rsid w:val="00067638"/>
    <w:rsid w:val="0007212A"/>
    <w:rsid w:val="00075885"/>
    <w:rsid w:val="00081EB0"/>
    <w:rsid w:val="0008632F"/>
    <w:rsid w:val="00087762"/>
    <w:rsid w:val="00094ADA"/>
    <w:rsid w:val="000A470E"/>
    <w:rsid w:val="000B108B"/>
    <w:rsid w:val="000B5841"/>
    <w:rsid w:val="000C0D3E"/>
    <w:rsid w:val="000C2FD9"/>
    <w:rsid w:val="000C6205"/>
    <w:rsid w:val="000C6C1A"/>
    <w:rsid w:val="000C7536"/>
    <w:rsid w:val="000D4D9B"/>
    <w:rsid w:val="000E20A1"/>
    <w:rsid w:val="000E656E"/>
    <w:rsid w:val="000F102A"/>
    <w:rsid w:val="000F1203"/>
    <w:rsid w:val="000F257E"/>
    <w:rsid w:val="000F35BA"/>
    <w:rsid w:val="000F5A04"/>
    <w:rsid w:val="001046F6"/>
    <w:rsid w:val="00131E08"/>
    <w:rsid w:val="00142B2A"/>
    <w:rsid w:val="00145878"/>
    <w:rsid w:val="001532DF"/>
    <w:rsid w:val="0015761F"/>
    <w:rsid w:val="00163A2A"/>
    <w:rsid w:val="00190FB2"/>
    <w:rsid w:val="0019138B"/>
    <w:rsid w:val="0019245C"/>
    <w:rsid w:val="001943D8"/>
    <w:rsid w:val="00196A47"/>
    <w:rsid w:val="001A5E90"/>
    <w:rsid w:val="001A60C1"/>
    <w:rsid w:val="001B26BA"/>
    <w:rsid w:val="001C3422"/>
    <w:rsid w:val="001D3044"/>
    <w:rsid w:val="001E25AB"/>
    <w:rsid w:val="001E36D7"/>
    <w:rsid w:val="002060B8"/>
    <w:rsid w:val="002104CA"/>
    <w:rsid w:val="00211147"/>
    <w:rsid w:val="002121AA"/>
    <w:rsid w:val="002136CE"/>
    <w:rsid w:val="00221F34"/>
    <w:rsid w:val="00233470"/>
    <w:rsid w:val="00233E42"/>
    <w:rsid w:val="002362E2"/>
    <w:rsid w:val="00242737"/>
    <w:rsid w:val="0024581B"/>
    <w:rsid w:val="00252664"/>
    <w:rsid w:val="00252F03"/>
    <w:rsid w:val="00263AB0"/>
    <w:rsid w:val="002703F9"/>
    <w:rsid w:val="00270CEB"/>
    <w:rsid w:val="00283774"/>
    <w:rsid w:val="00283AF1"/>
    <w:rsid w:val="0029228B"/>
    <w:rsid w:val="002A1A75"/>
    <w:rsid w:val="002A6E5F"/>
    <w:rsid w:val="002A72CA"/>
    <w:rsid w:val="002C3935"/>
    <w:rsid w:val="002C7F6D"/>
    <w:rsid w:val="002D117D"/>
    <w:rsid w:val="002E1300"/>
    <w:rsid w:val="002E653A"/>
    <w:rsid w:val="002E6E96"/>
    <w:rsid w:val="002E7909"/>
    <w:rsid w:val="0030641E"/>
    <w:rsid w:val="00313C7F"/>
    <w:rsid w:val="0031615D"/>
    <w:rsid w:val="003239BF"/>
    <w:rsid w:val="00326132"/>
    <w:rsid w:val="003305C5"/>
    <w:rsid w:val="003350A4"/>
    <w:rsid w:val="00351CCA"/>
    <w:rsid w:val="0035313F"/>
    <w:rsid w:val="00365C8D"/>
    <w:rsid w:val="0038168B"/>
    <w:rsid w:val="00382CFB"/>
    <w:rsid w:val="0038465F"/>
    <w:rsid w:val="00386E54"/>
    <w:rsid w:val="00393395"/>
    <w:rsid w:val="00394247"/>
    <w:rsid w:val="00396206"/>
    <w:rsid w:val="003A3E93"/>
    <w:rsid w:val="003A6E06"/>
    <w:rsid w:val="003B48B3"/>
    <w:rsid w:val="003C02E8"/>
    <w:rsid w:val="003C1175"/>
    <w:rsid w:val="003C7AE8"/>
    <w:rsid w:val="003D5501"/>
    <w:rsid w:val="003F0646"/>
    <w:rsid w:val="004042C9"/>
    <w:rsid w:val="00411519"/>
    <w:rsid w:val="00417517"/>
    <w:rsid w:val="004224F6"/>
    <w:rsid w:val="00443BCD"/>
    <w:rsid w:val="004512E1"/>
    <w:rsid w:val="00451E9A"/>
    <w:rsid w:val="00453245"/>
    <w:rsid w:val="00460A7A"/>
    <w:rsid w:val="0046275F"/>
    <w:rsid w:val="004637C2"/>
    <w:rsid w:val="00467AF9"/>
    <w:rsid w:val="00482F91"/>
    <w:rsid w:val="0049047B"/>
    <w:rsid w:val="004A4F19"/>
    <w:rsid w:val="004B0E22"/>
    <w:rsid w:val="004B35D1"/>
    <w:rsid w:val="004C1D3E"/>
    <w:rsid w:val="004C2761"/>
    <w:rsid w:val="004C5DEE"/>
    <w:rsid w:val="004D1605"/>
    <w:rsid w:val="004D3F2F"/>
    <w:rsid w:val="004E447D"/>
    <w:rsid w:val="004E4C52"/>
    <w:rsid w:val="004E5D62"/>
    <w:rsid w:val="004F069F"/>
    <w:rsid w:val="004F0DAB"/>
    <w:rsid w:val="005003AA"/>
    <w:rsid w:val="00503313"/>
    <w:rsid w:val="0050610A"/>
    <w:rsid w:val="0050794C"/>
    <w:rsid w:val="005123C3"/>
    <w:rsid w:val="00514B12"/>
    <w:rsid w:val="00515CD3"/>
    <w:rsid w:val="00524C1E"/>
    <w:rsid w:val="00557324"/>
    <w:rsid w:val="005766EF"/>
    <w:rsid w:val="0058141B"/>
    <w:rsid w:val="0059265C"/>
    <w:rsid w:val="00594358"/>
    <w:rsid w:val="005B2DED"/>
    <w:rsid w:val="005C4CA2"/>
    <w:rsid w:val="005D0B2D"/>
    <w:rsid w:val="005D0BEB"/>
    <w:rsid w:val="005F0603"/>
    <w:rsid w:val="00610161"/>
    <w:rsid w:val="00612B86"/>
    <w:rsid w:val="006246B7"/>
    <w:rsid w:val="00627DB5"/>
    <w:rsid w:val="00651FB6"/>
    <w:rsid w:val="00652CE2"/>
    <w:rsid w:val="00657829"/>
    <w:rsid w:val="00666243"/>
    <w:rsid w:val="00666C84"/>
    <w:rsid w:val="006705BD"/>
    <w:rsid w:val="00671D8A"/>
    <w:rsid w:val="00676AF3"/>
    <w:rsid w:val="0067725D"/>
    <w:rsid w:val="00680E33"/>
    <w:rsid w:val="006912F3"/>
    <w:rsid w:val="00692B4B"/>
    <w:rsid w:val="006A760D"/>
    <w:rsid w:val="006B5310"/>
    <w:rsid w:val="006C19A2"/>
    <w:rsid w:val="006D3F76"/>
    <w:rsid w:val="006D6682"/>
    <w:rsid w:val="006D7509"/>
    <w:rsid w:val="006E14D4"/>
    <w:rsid w:val="006F2FCF"/>
    <w:rsid w:val="00704DBD"/>
    <w:rsid w:val="00706195"/>
    <w:rsid w:val="00713841"/>
    <w:rsid w:val="007310FC"/>
    <w:rsid w:val="007315F1"/>
    <w:rsid w:val="00731FF2"/>
    <w:rsid w:val="00740B9B"/>
    <w:rsid w:val="00755DD8"/>
    <w:rsid w:val="007578DD"/>
    <w:rsid w:val="00783041"/>
    <w:rsid w:val="0078337D"/>
    <w:rsid w:val="00784E5B"/>
    <w:rsid w:val="00793ABE"/>
    <w:rsid w:val="007B230E"/>
    <w:rsid w:val="007B6011"/>
    <w:rsid w:val="007D5650"/>
    <w:rsid w:val="007E34C7"/>
    <w:rsid w:val="007E431D"/>
    <w:rsid w:val="007E6201"/>
    <w:rsid w:val="007F2958"/>
    <w:rsid w:val="007F45B0"/>
    <w:rsid w:val="00812085"/>
    <w:rsid w:val="008162BF"/>
    <w:rsid w:val="00817D00"/>
    <w:rsid w:val="00820D57"/>
    <w:rsid w:val="00835E12"/>
    <w:rsid w:val="0084579D"/>
    <w:rsid w:val="00846F4A"/>
    <w:rsid w:val="0085245A"/>
    <w:rsid w:val="00856EA1"/>
    <w:rsid w:val="00857CA7"/>
    <w:rsid w:val="008853EE"/>
    <w:rsid w:val="008A727E"/>
    <w:rsid w:val="008B2C7E"/>
    <w:rsid w:val="008B3FB9"/>
    <w:rsid w:val="008C7DB1"/>
    <w:rsid w:val="008D3D79"/>
    <w:rsid w:val="008D5101"/>
    <w:rsid w:val="008D691E"/>
    <w:rsid w:val="008F6819"/>
    <w:rsid w:val="00914966"/>
    <w:rsid w:val="0091571A"/>
    <w:rsid w:val="00921676"/>
    <w:rsid w:val="009651BC"/>
    <w:rsid w:val="009676FE"/>
    <w:rsid w:val="00970E53"/>
    <w:rsid w:val="0098437A"/>
    <w:rsid w:val="00986AF1"/>
    <w:rsid w:val="009B22C9"/>
    <w:rsid w:val="009B61D8"/>
    <w:rsid w:val="009D2333"/>
    <w:rsid w:val="009E2CAD"/>
    <w:rsid w:val="009F0CAA"/>
    <w:rsid w:val="009F3DD3"/>
    <w:rsid w:val="009F6D40"/>
    <w:rsid w:val="00A0499E"/>
    <w:rsid w:val="00A1146E"/>
    <w:rsid w:val="00A248D7"/>
    <w:rsid w:val="00A34360"/>
    <w:rsid w:val="00A3554A"/>
    <w:rsid w:val="00A36E1F"/>
    <w:rsid w:val="00A41BE6"/>
    <w:rsid w:val="00A45EF4"/>
    <w:rsid w:val="00A74850"/>
    <w:rsid w:val="00A76049"/>
    <w:rsid w:val="00A77091"/>
    <w:rsid w:val="00A844D7"/>
    <w:rsid w:val="00A85FA5"/>
    <w:rsid w:val="00A91404"/>
    <w:rsid w:val="00AA1B13"/>
    <w:rsid w:val="00AA419D"/>
    <w:rsid w:val="00AC021C"/>
    <w:rsid w:val="00AC0856"/>
    <w:rsid w:val="00AC25AD"/>
    <w:rsid w:val="00AD213C"/>
    <w:rsid w:val="00AE07D3"/>
    <w:rsid w:val="00AE0D1F"/>
    <w:rsid w:val="00AE3A35"/>
    <w:rsid w:val="00AE77B2"/>
    <w:rsid w:val="00B05068"/>
    <w:rsid w:val="00B22AE2"/>
    <w:rsid w:val="00B23B00"/>
    <w:rsid w:val="00B33B73"/>
    <w:rsid w:val="00B503BA"/>
    <w:rsid w:val="00B56E6C"/>
    <w:rsid w:val="00B624D6"/>
    <w:rsid w:val="00B626C1"/>
    <w:rsid w:val="00B635FB"/>
    <w:rsid w:val="00B8053B"/>
    <w:rsid w:val="00B90FB8"/>
    <w:rsid w:val="00B94B34"/>
    <w:rsid w:val="00BA270C"/>
    <w:rsid w:val="00BB413F"/>
    <w:rsid w:val="00BB5DE2"/>
    <w:rsid w:val="00BB7877"/>
    <w:rsid w:val="00BD142F"/>
    <w:rsid w:val="00BE2B3E"/>
    <w:rsid w:val="00BE3293"/>
    <w:rsid w:val="00BE7827"/>
    <w:rsid w:val="00BF08B9"/>
    <w:rsid w:val="00BF2AF8"/>
    <w:rsid w:val="00BF7B0A"/>
    <w:rsid w:val="00C02118"/>
    <w:rsid w:val="00C0368D"/>
    <w:rsid w:val="00C1236A"/>
    <w:rsid w:val="00C141C7"/>
    <w:rsid w:val="00C336A1"/>
    <w:rsid w:val="00C410C5"/>
    <w:rsid w:val="00C4173D"/>
    <w:rsid w:val="00C50E59"/>
    <w:rsid w:val="00C607FA"/>
    <w:rsid w:val="00C65651"/>
    <w:rsid w:val="00C70B24"/>
    <w:rsid w:val="00C92E3D"/>
    <w:rsid w:val="00CA6DE7"/>
    <w:rsid w:val="00CA7E56"/>
    <w:rsid w:val="00CB1FD5"/>
    <w:rsid w:val="00CB2F8E"/>
    <w:rsid w:val="00CC7049"/>
    <w:rsid w:val="00CC76DC"/>
    <w:rsid w:val="00CD42D1"/>
    <w:rsid w:val="00CD6343"/>
    <w:rsid w:val="00CE6465"/>
    <w:rsid w:val="00CF7D64"/>
    <w:rsid w:val="00D0091A"/>
    <w:rsid w:val="00D07D1B"/>
    <w:rsid w:val="00D07EA7"/>
    <w:rsid w:val="00D1055D"/>
    <w:rsid w:val="00D22BF1"/>
    <w:rsid w:val="00D320D6"/>
    <w:rsid w:val="00D409DF"/>
    <w:rsid w:val="00D50112"/>
    <w:rsid w:val="00D70598"/>
    <w:rsid w:val="00D70DF5"/>
    <w:rsid w:val="00D73EFC"/>
    <w:rsid w:val="00D824FB"/>
    <w:rsid w:val="00D8340C"/>
    <w:rsid w:val="00D85689"/>
    <w:rsid w:val="00D85FCD"/>
    <w:rsid w:val="00D93EC9"/>
    <w:rsid w:val="00DA5BDC"/>
    <w:rsid w:val="00DC624F"/>
    <w:rsid w:val="00DC7281"/>
    <w:rsid w:val="00DE2F1A"/>
    <w:rsid w:val="00DE40C9"/>
    <w:rsid w:val="00DE5C1C"/>
    <w:rsid w:val="00DE6555"/>
    <w:rsid w:val="00DF2326"/>
    <w:rsid w:val="00DF737A"/>
    <w:rsid w:val="00E07992"/>
    <w:rsid w:val="00E10053"/>
    <w:rsid w:val="00E10822"/>
    <w:rsid w:val="00E151E7"/>
    <w:rsid w:val="00E241C1"/>
    <w:rsid w:val="00E26137"/>
    <w:rsid w:val="00E502F9"/>
    <w:rsid w:val="00E52381"/>
    <w:rsid w:val="00E5666C"/>
    <w:rsid w:val="00E64804"/>
    <w:rsid w:val="00E73D19"/>
    <w:rsid w:val="00E760E5"/>
    <w:rsid w:val="00E8292D"/>
    <w:rsid w:val="00E84984"/>
    <w:rsid w:val="00E9448C"/>
    <w:rsid w:val="00EB0E92"/>
    <w:rsid w:val="00EB1C4D"/>
    <w:rsid w:val="00EC3B78"/>
    <w:rsid w:val="00ED5184"/>
    <w:rsid w:val="00EE3297"/>
    <w:rsid w:val="00EF27F8"/>
    <w:rsid w:val="00F0112D"/>
    <w:rsid w:val="00F049FA"/>
    <w:rsid w:val="00F04C8F"/>
    <w:rsid w:val="00F1392B"/>
    <w:rsid w:val="00F37CEF"/>
    <w:rsid w:val="00F40014"/>
    <w:rsid w:val="00F54464"/>
    <w:rsid w:val="00F56B9E"/>
    <w:rsid w:val="00F6358A"/>
    <w:rsid w:val="00F75D10"/>
    <w:rsid w:val="00F84F96"/>
    <w:rsid w:val="00F90468"/>
    <w:rsid w:val="00F95D16"/>
    <w:rsid w:val="00FA0525"/>
    <w:rsid w:val="00FB14D3"/>
    <w:rsid w:val="00FD25C6"/>
    <w:rsid w:val="00FD2E6F"/>
    <w:rsid w:val="00FF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68FABC"/>
  <w15:docId w15:val="{209C1C22-38D9-42C6-A93C-78F332D5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BEB"/>
    <w:rPr>
      <w:color w:val="0000FF"/>
      <w:u w:val="single"/>
    </w:rPr>
  </w:style>
  <w:style w:type="paragraph" w:styleId="Web">
    <w:name w:val="Normal (Web)"/>
    <w:basedOn w:val="a"/>
    <w:uiPriority w:val="99"/>
    <w:semiHidden/>
    <w:unhideWhenUsed/>
    <w:rsid w:val="005D0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5D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615D"/>
    <w:pPr>
      <w:ind w:leftChars="400" w:left="840"/>
    </w:pPr>
  </w:style>
  <w:style w:type="paragraph" w:styleId="a6">
    <w:name w:val="Balloon Text"/>
    <w:basedOn w:val="a"/>
    <w:link w:val="a7"/>
    <w:uiPriority w:val="99"/>
    <w:semiHidden/>
    <w:unhideWhenUsed/>
    <w:rsid w:val="004115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1519"/>
    <w:rPr>
      <w:rFonts w:asciiTheme="majorHAnsi" w:eastAsiaTheme="majorEastAsia" w:hAnsiTheme="majorHAnsi" w:cstheme="majorBidi"/>
      <w:sz w:val="18"/>
      <w:szCs w:val="18"/>
    </w:rPr>
  </w:style>
  <w:style w:type="paragraph" w:styleId="a8">
    <w:name w:val="header"/>
    <w:basedOn w:val="a"/>
    <w:link w:val="a9"/>
    <w:uiPriority w:val="99"/>
    <w:unhideWhenUsed/>
    <w:rsid w:val="008D691E"/>
    <w:pPr>
      <w:tabs>
        <w:tab w:val="center" w:pos="4252"/>
        <w:tab w:val="right" w:pos="8504"/>
      </w:tabs>
      <w:snapToGrid w:val="0"/>
    </w:pPr>
  </w:style>
  <w:style w:type="character" w:customStyle="1" w:styleId="a9">
    <w:name w:val="ヘッダー (文字)"/>
    <w:basedOn w:val="a0"/>
    <w:link w:val="a8"/>
    <w:uiPriority w:val="99"/>
    <w:rsid w:val="008D691E"/>
  </w:style>
  <w:style w:type="paragraph" w:styleId="aa">
    <w:name w:val="footer"/>
    <w:basedOn w:val="a"/>
    <w:link w:val="ab"/>
    <w:uiPriority w:val="99"/>
    <w:unhideWhenUsed/>
    <w:rsid w:val="008D691E"/>
    <w:pPr>
      <w:tabs>
        <w:tab w:val="center" w:pos="4252"/>
        <w:tab w:val="right" w:pos="8504"/>
      </w:tabs>
      <w:snapToGrid w:val="0"/>
    </w:pPr>
  </w:style>
  <w:style w:type="character" w:customStyle="1" w:styleId="ab">
    <w:name w:val="フッター (文字)"/>
    <w:basedOn w:val="a0"/>
    <w:link w:val="aa"/>
    <w:uiPriority w:val="99"/>
    <w:rsid w:val="008D691E"/>
  </w:style>
  <w:style w:type="character" w:styleId="ac">
    <w:name w:val="FollowedHyperlink"/>
    <w:basedOn w:val="a0"/>
    <w:uiPriority w:val="99"/>
    <w:semiHidden/>
    <w:unhideWhenUsed/>
    <w:rsid w:val="000B108B"/>
    <w:rPr>
      <w:color w:val="800080" w:themeColor="followedHyperlink"/>
      <w:u w:val="single"/>
    </w:rPr>
  </w:style>
  <w:style w:type="character" w:styleId="ad">
    <w:name w:val="annotation reference"/>
    <w:basedOn w:val="a0"/>
    <w:uiPriority w:val="99"/>
    <w:semiHidden/>
    <w:unhideWhenUsed/>
    <w:rsid w:val="002362E2"/>
    <w:rPr>
      <w:sz w:val="18"/>
      <w:szCs w:val="18"/>
    </w:rPr>
  </w:style>
  <w:style w:type="paragraph" w:styleId="ae">
    <w:name w:val="annotation text"/>
    <w:basedOn w:val="a"/>
    <w:link w:val="af"/>
    <w:uiPriority w:val="99"/>
    <w:semiHidden/>
    <w:unhideWhenUsed/>
    <w:rsid w:val="002362E2"/>
    <w:pPr>
      <w:jc w:val="left"/>
    </w:pPr>
  </w:style>
  <w:style w:type="character" w:customStyle="1" w:styleId="af">
    <w:name w:val="コメント文字列 (文字)"/>
    <w:basedOn w:val="a0"/>
    <w:link w:val="ae"/>
    <w:uiPriority w:val="99"/>
    <w:semiHidden/>
    <w:rsid w:val="002362E2"/>
  </w:style>
  <w:style w:type="paragraph" w:styleId="af0">
    <w:name w:val="annotation subject"/>
    <w:basedOn w:val="ae"/>
    <w:next w:val="ae"/>
    <w:link w:val="af1"/>
    <w:uiPriority w:val="99"/>
    <w:semiHidden/>
    <w:unhideWhenUsed/>
    <w:rsid w:val="002362E2"/>
    <w:rPr>
      <w:b/>
      <w:bCs/>
    </w:rPr>
  </w:style>
  <w:style w:type="character" w:customStyle="1" w:styleId="af1">
    <w:name w:val="コメント内容 (文字)"/>
    <w:basedOn w:val="af"/>
    <w:link w:val="af0"/>
    <w:uiPriority w:val="99"/>
    <w:semiHidden/>
    <w:rsid w:val="00236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719091061">
      <w:bodyDiv w:val="1"/>
      <w:marLeft w:val="0"/>
      <w:marRight w:val="0"/>
      <w:marTop w:val="0"/>
      <w:marBottom w:val="0"/>
      <w:divBdr>
        <w:top w:val="none" w:sz="0" w:space="0" w:color="auto"/>
        <w:left w:val="none" w:sz="0" w:space="0" w:color="auto"/>
        <w:bottom w:val="none" w:sz="0" w:space="0" w:color="auto"/>
        <w:right w:val="none" w:sz="0" w:space="0" w:color="auto"/>
      </w:divBdr>
    </w:div>
    <w:div w:id="1114640791">
      <w:bodyDiv w:val="1"/>
      <w:marLeft w:val="0"/>
      <w:marRight w:val="0"/>
      <w:marTop w:val="0"/>
      <w:marBottom w:val="0"/>
      <w:divBdr>
        <w:top w:val="none" w:sz="0" w:space="0" w:color="auto"/>
        <w:left w:val="none" w:sz="0" w:space="0" w:color="auto"/>
        <w:bottom w:val="none" w:sz="0" w:space="0" w:color="auto"/>
        <w:right w:val="none" w:sz="0" w:space="0" w:color="auto"/>
      </w:divBdr>
    </w:div>
    <w:div w:id="1356662266">
      <w:bodyDiv w:val="1"/>
      <w:marLeft w:val="0"/>
      <w:marRight w:val="0"/>
      <w:marTop w:val="0"/>
      <w:marBottom w:val="0"/>
      <w:divBdr>
        <w:top w:val="none" w:sz="0" w:space="0" w:color="auto"/>
        <w:left w:val="none" w:sz="0" w:space="0" w:color="auto"/>
        <w:bottom w:val="none" w:sz="0" w:space="0" w:color="auto"/>
        <w:right w:val="none" w:sz="0" w:space="0" w:color="auto"/>
      </w:divBdr>
    </w:div>
    <w:div w:id="1384720789">
      <w:bodyDiv w:val="1"/>
      <w:marLeft w:val="0"/>
      <w:marRight w:val="0"/>
      <w:marTop w:val="0"/>
      <w:marBottom w:val="0"/>
      <w:divBdr>
        <w:top w:val="none" w:sz="0" w:space="0" w:color="auto"/>
        <w:left w:val="none" w:sz="0" w:space="0" w:color="auto"/>
        <w:bottom w:val="none" w:sz="0" w:space="0" w:color="auto"/>
        <w:right w:val="none" w:sz="0" w:space="0" w:color="auto"/>
      </w:divBdr>
    </w:div>
    <w:div w:id="20596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affrc.go.jp/publicity_report/publication/laboratory/vegetea/pamph/0042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ro.affrc.go.jp/publicity_report/publication/laboratory/vegetea/pamph/004272.html" TargetMode="External"/><Relationship Id="rId4" Type="http://schemas.openxmlformats.org/officeDocument/2006/relationships/settings" Target="settings.xml"/><Relationship Id="rId9" Type="http://schemas.openxmlformats.org/officeDocument/2006/relationships/hyperlink" Target="https://www.akita-pu.ac.jp/oshirase/oshirase2022/AIbyoug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49AF-5446-4B8F-B287-FF5A8004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20</Pages>
  <Words>2742</Words>
  <Characters>15632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51</cp:revision>
  <cp:lastPrinted>2023-07-31T07:44:00Z</cp:lastPrinted>
  <dcterms:created xsi:type="dcterms:W3CDTF">2022-12-22T01:05:00Z</dcterms:created>
  <dcterms:modified xsi:type="dcterms:W3CDTF">2024-03-06T01:26:00Z</dcterms:modified>
</cp:coreProperties>
</file>