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8" w:type="dxa"/>
        <w:tblInd w:w="-10" w:type="dxa"/>
        <w:tblLayout w:type="fixed"/>
        <w:tblCellMar>
          <w:top w:w="15" w:type="dxa"/>
          <w:left w:w="15" w:type="dxa"/>
          <w:bottom w:w="15" w:type="dxa"/>
          <w:right w:w="15" w:type="dxa"/>
        </w:tblCellMar>
        <w:tblLook w:val="04A0" w:firstRow="1" w:lastRow="0" w:firstColumn="1" w:lastColumn="0" w:noHBand="0" w:noVBand="1"/>
      </w:tblPr>
      <w:tblGrid>
        <w:gridCol w:w="1135"/>
        <w:gridCol w:w="9643"/>
      </w:tblGrid>
      <w:tr w:rsidR="00451839" w:rsidRPr="00090FDC" w14:paraId="327B89A2" w14:textId="77777777" w:rsidTr="00451839">
        <w:trPr>
          <w:trHeight w:val="454"/>
        </w:trPr>
        <w:tc>
          <w:tcPr>
            <w:tcW w:w="10778" w:type="dxa"/>
            <w:gridSpan w:val="2"/>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vAlign w:val="center"/>
            <w:hideMark/>
          </w:tcPr>
          <w:p w14:paraId="62715FF8" w14:textId="1F96AA0A" w:rsidR="00451839" w:rsidRPr="00016E40" w:rsidRDefault="00451839" w:rsidP="006330EC">
            <w:pPr>
              <w:widowControl/>
              <w:rPr>
                <w:rFonts w:ascii="ＭＳ 明朝" w:eastAsia="ＭＳ 明朝" w:hAnsi="ＭＳ 明朝" w:cs="ＭＳ Ｐゴシック"/>
                <w:kern w:val="0"/>
              </w:rPr>
            </w:pPr>
            <w:r w:rsidRPr="00016E40">
              <w:rPr>
                <w:rFonts w:ascii="ＭＳ 明朝" w:eastAsia="ＭＳ 明朝" w:hAnsi="ＭＳ 明朝" w:cs="ＭＳ Ｐゴシック" w:hint="eastAsia"/>
                <w:color w:val="FFFFFF"/>
                <w:kern w:val="0"/>
                <w:szCs w:val="21"/>
              </w:rPr>
              <w:t>社会科　　３年Ａ組</w:t>
            </w:r>
            <w:r w:rsidR="00F32472">
              <w:rPr>
                <w:rFonts w:ascii="ＭＳ 明朝" w:eastAsia="ＭＳ 明朝" w:hAnsi="ＭＳ 明朝" w:cs="ＭＳ Ｐゴシック" w:hint="eastAsia"/>
                <w:color w:val="FFFFFF"/>
                <w:kern w:val="0"/>
                <w:szCs w:val="21"/>
              </w:rPr>
              <w:t xml:space="preserve">　　　　　　　</w:t>
            </w:r>
            <w:r w:rsidRPr="00016E40">
              <w:rPr>
                <w:rFonts w:ascii="ＭＳ 明朝" w:eastAsia="ＭＳ 明朝" w:hAnsi="ＭＳ 明朝" w:cs="ＭＳ Ｐゴシック" w:hint="eastAsia"/>
                <w:color w:val="FFFFFF"/>
                <w:kern w:val="0"/>
                <w:szCs w:val="21"/>
              </w:rPr>
              <w:t>令和５年１１月１７日（金）</w:t>
            </w:r>
          </w:p>
        </w:tc>
      </w:tr>
      <w:tr w:rsidR="00451839" w:rsidRPr="00090FDC" w14:paraId="35B9DD92" w14:textId="77777777" w:rsidTr="00451839">
        <w:trPr>
          <w:trHeight w:val="536"/>
        </w:trPr>
        <w:tc>
          <w:tcPr>
            <w:tcW w:w="1135"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hideMark/>
          </w:tcPr>
          <w:p w14:paraId="485BCBD7" w14:textId="77777777" w:rsidR="00451839" w:rsidRPr="00016E40" w:rsidRDefault="00451839" w:rsidP="006330EC">
            <w:pPr>
              <w:widowControl/>
              <w:jc w:val="center"/>
              <w:rPr>
                <w:rFonts w:ascii="ＭＳ 明朝" w:eastAsia="ＭＳ 明朝" w:hAnsi="ＭＳ 明朝" w:cs="ＭＳ Ｐゴシック"/>
                <w:kern w:val="0"/>
              </w:rPr>
            </w:pPr>
            <w:r w:rsidRPr="00016E40">
              <w:rPr>
                <w:rFonts w:ascii="ＭＳ 明朝" w:eastAsia="ＭＳ 明朝" w:hAnsi="ＭＳ 明朝" w:cs="ＭＳ Ｐゴシック" w:hint="eastAsia"/>
                <w:color w:val="000000"/>
                <w:kern w:val="0"/>
                <w:szCs w:val="21"/>
              </w:rPr>
              <w:t>単元名</w:t>
            </w:r>
          </w:p>
        </w:tc>
        <w:tc>
          <w:tcPr>
            <w:tcW w:w="9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A7D598" w14:textId="7E3A687F" w:rsidR="00451839" w:rsidRPr="00016E40" w:rsidRDefault="00016E40" w:rsidP="00451839">
            <w:pPr>
              <w:widowControl/>
              <w:rPr>
                <w:rFonts w:ascii="ＭＳ 明朝" w:eastAsia="ＭＳ 明朝" w:hAnsi="ＭＳ 明朝" w:cs="ＭＳ Ｐゴシック"/>
                <w:kern w:val="0"/>
              </w:rPr>
            </w:pPr>
            <w:r w:rsidRPr="00016E40">
              <w:rPr>
                <w:rFonts w:ascii="ＭＳ 明朝" w:eastAsia="ＭＳ 明朝" w:hAnsi="ＭＳ 明朝" w:cs="ＭＳ Ｐゴシック" w:hint="eastAsia"/>
                <w:kern w:val="0"/>
              </w:rPr>
              <w:t>国民の生活と政府の役割</w:t>
            </w:r>
          </w:p>
        </w:tc>
      </w:tr>
    </w:tbl>
    <w:p w14:paraId="01EF5488" w14:textId="72E8D413" w:rsidR="00451839" w:rsidRDefault="00725D0F" w:rsidP="00725D0F">
      <w:pPr>
        <w:jc w:val="right"/>
        <w:rPr>
          <w:sz w:val="21"/>
          <w:szCs w:val="21"/>
        </w:rPr>
      </w:pPr>
      <w:r w:rsidRPr="00725D0F">
        <w:rPr>
          <w:sz w:val="21"/>
          <w:szCs w:val="21"/>
        </w:rPr>
        <w:t xml:space="preserve">C </w:t>
      </w:r>
      <w:r w:rsidRPr="00725D0F">
        <w:rPr>
          <w:sz w:val="21"/>
          <w:szCs w:val="21"/>
        </w:rPr>
        <w:t>グループ</w:t>
      </w:r>
    </w:p>
    <w:p w14:paraId="6973A686" w14:textId="6CE25F8E" w:rsidR="00F32472" w:rsidRDefault="00F32472" w:rsidP="00725D0F">
      <w:pPr>
        <w:jc w:val="right"/>
        <w:rPr>
          <w:sz w:val="21"/>
          <w:szCs w:val="21"/>
        </w:rPr>
      </w:pPr>
      <w:r>
        <w:rPr>
          <w:rFonts w:hint="eastAsia"/>
          <w:sz w:val="21"/>
          <w:szCs w:val="21"/>
        </w:rPr>
        <w:t>安芸高田市立高宮中学校</w:t>
      </w:r>
    </w:p>
    <w:p w14:paraId="2A428BED" w14:textId="7205F422" w:rsidR="00725D0F" w:rsidRPr="00725D0F" w:rsidRDefault="00725D0F" w:rsidP="00725D0F">
      <w:pPr>
        <w:jc w:val="right"/>
        <w:rPr>
          <w:sz w:val="21"/>
          <w:szCs w:val="21"/>
        </w:rPr>
      </w:pPr>
      <w:r w:rsidRPr="00725D0F">
        <w:rPr>
          <w:sz w:val="21"/>
          <w:szCs w:val="21"/>
        </w:rPr>
        <w:t>北広島町立千代田中学校</w:t>
      </w:r>
      <w:r w:rsidRPr="00725D0F">
        <w:rPr>
          <w:sz w:val="21"/>
          <w:szCs w:val="21"/>
        </w:rPr>
        <w:t> </w:t>
      </w:r>
    </w:p>
    <w:p w14:paraId="55FEC5C8" w14:textId="77777777" w:rsidR="00725D0F" w:rsidRPr="00725D0F" w:rsidRDefault="00725D0F" w:rsidP="00725D0F">
      <w:pPr>
        <w:jc w:val="right"/>
        <w:rPr>
          <w:sz w:val="21"/>
          <w:szCs w:val="21"/>
        </w:rPr>
      </w:pPr>
      <w:r w:rsidRPr="00725D0F">
        <w:rPr>
          <w:sz w:val="21"/>
          <w:szCs w:val="21"/>
        </w:rPr>
        <w:t>三次市立君田中学校</w:t>
      </w:r>
      <w:r w:rsidRPr="00725D0F">
        <w:rPr>
          <w:sz w:val="21"/>
          <w:szCs w:val="21"/>
        </w:rPr>
        <w:t> </w:t>
      </w:r>
      <w:r w:rsidRPr="00725D0F">
        <w:rPr>
          <w:sz w:val="21"/>
          <w:szCs w:val="21"/>
        </w:rPr>
        <w:br/>
      </w:r>
      <w:r w:rsidRPr="00725D0F">
        <w:rPr>
          <w:sz w:val="21"/>
          <w:szCs w:val="21"/>
        </w:rPr>
        <w:t>庄原市立庄原中学校</w:t>
      </w:r>
    </w:p>
    <w:p w14:paraId="3FA0BF05" w14:textId="4DB03DD1" w:rsidR="001543B3" w:rsidRDefault="00725D0F" w:rsidP="00725D0F">
      <w:pPr>
        <w:jc w:val="right"/>
        <w:rPr>
          <w:sz w:val="21"/>
          <w:szCs w:val="21"/>
        </w:rPr>
      </w:pPr>
      <w:r w:rsidRPr="00725D0F">
        <w:rPr>
          <w:sz w:val="21"/>
          <w:szCs w:val="21"/>
        </w:rPr>
        <w:t>広島県立広島特別支援学校</w:t>
      </w:r>
      <w:r w:rsidRPr="00725D0F">
        <w:rPr>
          <w:sz w:val="21"/>
          <w:szCs w:val="21"/>
        </w:rPr>
        <w:br/>
      </w:r>
      <w:r w:rsidR="00DD4652">
        <w:rPr>
          <w:noProof/>
        </w:rPr>
        <mc:AlternateContent>
          <mc:Choice Requires="wps">
            <w:drawing>
              <wp:inline distT="0" distB="0" distL="0" distR="0" wp14:anchorId="2D0C9EE0" wp14:editId="2704B067">
                <wp:extent cx="6836410" cy="432000"/>
                <wp:effectExtent l="0" t="0" r="21590" b="25400"/>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6410" cy="432000"/>
                        </a:xfrm>
                        <a:prstGeom prst="rect">
                          <a:avLst/>
                        </a:prstGeom>
                        <a:solidFill>
                          <a:schemeClr val="bg2"/>
                        </a:solidFill>
                        <a:ln w="12700" cap="flat" cmpd="sng" algn="ctr">
                          <a:solidFill>
                            <a:sysClr val="windowText" lastClr="000000"/>
                          </a:solidFill>
                          <a:prstDash val="solid"/>
                        </a:ln>
                        <a:effectLst/>
                      </wps:spPr>
                      <wps:txbx>
                        <w:txbxContent>
                          <w:p w14:paraId="53107FB8" w14:textId="784F6A03" w:rsidR="006330EC" w:rsidRPr="00016E40" w:rsidRDefault="006330EC" w:rsidP="001543B3">
                            <w:pPr>
                              <w:jc w:val="left"/>
                              <w:rPr>
                                <w:rFonts w:asciiTheme="minorEastAsia" w:hAnsiTheme="minorEastAsia"/>
                              </w:rPr>
                            </w:pPr>
                            <w:r w:rsidRPr="00016E40">
                              <w:rPr>
                                <w:rFonts w:asciiTheme="minorEastAsia" w:hAnsiTheme="minorEastAsia" w:hint="eastAsia"/>
                                <w:b/>
                                <w:sz w:val="32"/>
                                <w:szCs w:val="32"/>
                              </w:rPr>
                              <w:t>１</w:t>
                            </w:r>
                            <w:r w:rsidRPr="00016E40">
                              <w:rPr>
                                <w:rFonts w:asciiTheme="minorEastAsia" w:hAnsiTheme="minorEastAsia"/>
                                <w:b/>
                                <w:sz w:val="32"/>
                                <w:szCs w:val="32"/>
                              </w:rPr>
                              <w:t xml:space="preserve">　</w:t>
                            </w:r>
                            <w:r w:rsidRPr="00016E40">
                              <w:rPr>
                                <w:rFonts w:asciiTheme="minorEastAsia" w:hAnsiTheme="minorEastAsia" w:hint="eastAsia"/>
                                <w:b/>
                                <w:sz w:val="32"/>
                                <w:szCs w:val="32"/>
                              </w:rPr>
                              <w:t>単元</w:t>
                            </w:r>
                            <w:r w:rsidR="00927265" w:rsidRPr="00016E40">
                              <w:rPr>
                                <w:rFonts w:asciiTheme="minorEastAsia" w:hAnsiTheme="minorEastAsia" w:hint="eastAsia"/>
                                <w:b/>
                                <w:sz w:val="32"/>
                                <w:szCs w:val="32"/>
                              </w:rPr>
                              <w:t>について</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rect w14:anchorId="2D0C9EE0" id="正方形/長方形 32" o:spid="_x0000_s1026" style="width:538.3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" fillcolor="#eeece1 [3214]" strokecolor="windowText" strokeweight="1pt">
                <v:path arrowok="t"/>
                <v:textbox inset=",0,,0">
                  <w:txbxContent>
                    <w:p w14:paraId="53107FB8" w14:textId="784F6A03" w:rsidR="006330EC" w:rsidRPr="00016E40" w:rsidRDefault="006330EC" w:rsidP="001543B3">
                      <w:pPr>
                        <w:jc w:val="left"/>
                        <w:rPr>
                          <w:rFonts w:asciiTheme="minorEastAsia" w:hAnsiTheme="minorEastAsia"/>
                        </w:rPr>
                      </w:pPr>
                      <w:r w:rsidRPr="00016E40">
                        <w:rPr>
                          <w:rFonts w:asciiTheme="minorEastAsia" w:hAnsiTheme="minorEastAsia" w:hint="eastAsia"/>
                          <w:b/>
                          <w:sz w:val="32"/>
                          <w:szCs w:val="32"/>
                        </w:rPr>
                        <w:t>１</w:t>
                      </w:r>
                      <w:r w:rsidRPr="00016E40">
                        <w:rPr>
                          <w:rFonts w:asciiTheme="minorEastAsia" w:hAnsiTheme="minorEastAsia"/>
                          <w:b/>
                          <w:sz w:val="32"/>
                          <w:szCs w:val="32"/>
                        </w:rPr>
                        <w:t xml:space="preserve">　</w:t>
                      </w:r>
                      <w:r w:rsidRPr="00016E40">
                        <w:rPr>
                          <w:rFonts w:asciiTheme="minorEastAsia" w:hAnsiTheme="minorEastAsia" w:hint="eastAsia"/>
                          <w:b/>
                          <w:sz w:val="32"/>
                          <w:szCs w:val="32"/>
                        </w:rPr>
                        <w:t>単元</w:t>
                      </w:r>
                      <w:r w:rsidR="00927265" w:rsidRPr="00016E40">
                        <w:rPr>
                          <w:rFonts w:asciiTheme="minorEastAsia" w:hAnsiTheme="minorEastAsia" w:hint="eastAsia"/>
                          <w:b/>
                          <w:sz w:val="32"/>
                          <w:szCs w:val="32"/>
                        </w:rPr>
                        <w:t>について</w:t>
                      </w:r>
                    </w:p>
                  </w:txbxContent>
                </v:textbox>
                <w10:anchorlock/>
              </v:rect>
            </w:pict>
          </mc:Fallback>
        </mc:AlternateContent>
      </w:r>
    </w:p>
    <w:p w14:paraId="3D6DA50D" w14:textId="5537B4E5" w:rsidR="00C4185B" w:rsidRPr="00C4185B" w:rsidRDefault="00C4185B" w:rsidP="00C4185B">
      <w:pPr>
        <w:tabs>
          <w:tab w:val="left" w:pos="1840"/>
          <w:tab w:val="center" w:pos="5383"/>
        </w:tabs>
        <w:ind w:right="-7"/>
        <w:rPr>
          <w:rFonts w:asciiTheme="minorEastAsia" w:hAnsiTheme="minorEastAsia"/>
          <w:sz w:val="21"/>
          <w:szCs w:val="21"/>
        </w:rPr>
      </w:pPr>
      <w:r w:rsidRPr="00C4185B">
        <w:rPr>
          <w:rFonts w:asciiTheme="minorEastAsia" w:hAnsiTheme="minorEastAsia"/>
          <w:sz w:val="21"/>
          <w:szCs w:val="21"/>
        </w:rPr>
        <w:t>【単元観】 </w:t>
      </w:r>
    </w:p>
    <w:p w14:paraId="3FCE96E4" w14:textId="066AA9FB" w:rsidR="00C4185B" w:rsidRPr="00C4185B" w:rsidRDefault="00C4185B" w:rsidP="00F32472">
      <w:pPr>
        <w:tabs>
          <w:tab w:val="left" w:pos="1840"/>
          <w:tab w:val="center" w:pos="5383"/>
        </w:tabs>
        <w:ind w:right="-7" w:firstLineChars="100" w:firstLine="210"/>
        <w:rPr>
          <w:rFonts w:asciiTheme="minorEastAsia" w:hAnsiTheme="minorEastAsia"/>
          <w:sz w:val="21"/>
          <w:szCs w:val="21"/>
        </w:rPr>
      </w:pPr>
      <w:r w:rsidRPr="00C4185B">
        <w:rPr>
          <w:rFonts w:asciiTheme="minorEastAsia" w:hAnsiTheme="minorEastAsia"/>
          <w:sz w:val="21"/>
          <w:szCs w:val="21"/>
        </w:rPr>
        <w:t>本単元は，中学校学習指導要領第２章第２節社会の公民的分野の内容項目「Ｂ私たちと経済」の中項目「(2)国 民の生活と政府の役割」の内容にもとづいている。公民的分野の目標は，「現代社会の見方・考え方を働かせ、課題を</w:t>
      </w:r>
      <w:r w:rsidR="00F32472">
        <w:rPr>
          <w:rFonts w:asciiTheme="minorEastAsia" w:hAnsiTheme="minorEastAsia" w:hint="eastAsia"/>
          <w:sz w:val="21"/>
          <w:szCs w:val="21"/>
        </w:rPr>
        <w:t>追究</w:t>
      </w:r>
      <w:r w:rsidRPr="00C4185B">
        <w:rPr>
          <w:rFonts w:asciiTheme="minorEastAsia" w:hAnsiTheme="minorEastAsia"/>
          <w:sz w:val="21"/>
          <w:szCs w:val="21"/>
        </w:rPr>
        <w:t>したり、解決したりする活動を通して、広い視野に立ちグローバル化する国際社会に主体的に生きる平和で、民主的な国家及び社会の形成者に必要な公民としての資質・能力の基礎を育成することを目指す。」とされている。この「現代社会の見方・考え方」とは、「社会的事象を、政治、法、経済などに関わる多様な視点（概念や理論など）に着目して捉え、よりよい社会の構築に向けて、課題解決のための選択と判断に資する概念や理論などと関連付けること」と考察する際の視点や方法として整理されている。この「よりよい社会の構築」</w:t>
      </w:r>
      <w:r w:rsidR="00F32472">
        <w:rPr>
          <w:rFonts w:asciiTheme="minorEastAsia" w:hAnsiTheme="minorEastAsia" w:hint="eastAsia"/>
          <w:sz w:val="21"/>
          <w:szCs w:val="21"/>
        </w:rPr>
        <w:t>の</w:t>
      </w:r>
      <w:r w:rsidRPr="00C4185B">
        <w:rPr>
          <w:rFonts w:asciiTheme="minorEastAsia" w:hAnsiTheme="minorEastAsia"/>
          <w:sz w:val="21"/>
          <w:szCs w:val="21"/>
        </w:rPr>
        <w:t xml:space="preserve">視点から、公民的分野全体にかかる本質的な問いとして、「私たちがより幸せな暮らしを送るために大切な事は何か」という問いを設定した。→公民的分野　　</w:t>
      </w:r>
    </w:p>
    <w:p w14:paraId="737F8D87" w14:textId="77777777" w:rsidR="00C4185B" w:rsidRPr="00C4185B" w:rsidRDefault="00C4185B" w:rsidP="00F32472">
      <w:pPr>
        <w:tabs>
          <w:tab w:val="left" w:pos="1840"/>
          <w:tab w:val="center" w:pos="5383"/>
        </w:tabs>
        <w:ind w:right="-7" w:firstLineChars="100" w:firstLine="210"/>
        <w:rPr>
          <w:rFonts w:asciiTheme="minorEastAsia" w:hAnsiTheme="minorEastAsia"/>
          <w:sz w:val="21"/>
          <w:szCs w:val="21"/>
        </w:rPr>
      </w:pPr>
      <w:r w:rsidRPr="00C4185B">
        <w:rPr>
          <w:rFonts w:asciiTheme="minorEastAsia" w:hAnsiTheme="minorEastAsia"/>
          <w:sz w:val="21"/>
          <w:szCs w:val="21"/>
        </w:rPr>
        <w:t>また、本大項目では経済に関する単元を取り扱うため、「私たちがより幸せな暮らしを送るために大切な事は何か」という本質的な問いについて、経済的視点から考察していく。→経済的分野</w:t>
      </w:r>
    </w:p>
    <w:p w14:paraId="7F65790A" w14:textId="77777777" w:rsidR="00C4185B" w:rsidRPr="00C4185B" w:rsidRDefault="00C4185B" w:rsidP="00C4185B">
      <w:pPr>
        <w:tabs>
          <w:tab w:val="left" w:pos="1840"/>
          <w:tab w:val="center" w:pos="5383"/>
        </w:tabs>
        <w:ind w:right="-7"/>
        <w:rPr>
          <w:rFonts w:asciiTheme="minorEastAsia" w:hAnsiTheme="minorEastAsia"/>
          <w:sz w:val="21"/>
          <w:szCs w:val="21"/>
        </w:rPr>
      </w:pPr>
      <w:r w:rsidRPr="00C4185B">
        <w:rPr>
          <w:rFonts w:asciiTheme="minorEastAsia" w:hAnsiTheme="minorEastAsia"/>
          <w:sz w:val="21"/>
          <w:szCs w:val="21"/>
        </w:rPr>
        <w:t>前単元（Ｂ１）では，身近な消費生活を中心に，経済活動の意義を理解させるとともに，価格の働きに着目させ て市場経済の基本的な考え方について理解させたい。また，現代の生産の仕組みのあらましや金融の働きについて 理解させるとともに，社会における企業の役割と社会的責任について考えさせていく。その際，社会生活における 職業の意義と役割及び雇用と労働条件の改善について，勤労の権利と義務，労働組合の意義及び労働基準法などの 学習内容と関連づけて考察させる。→Ｂ１で力をつけたいこと </w:t>
      </w:r>
    </w:p>
    <w:p w14:paraId="72E15E5B" w14:textId="77777777" w:rsidR="00C4185B" w:rsidRPr="00C4185B" w:rsidRDefault="00C4185B" w:rsidP="00F32472">
      <w:pPr>
        <w:tabs>
          <w:tab w:val="left" w:pos="1840"/>
          <w:tab w:val="center" w:pos="5383"/>
        </w:tabs>
        <w:ind w:right="-7" w:firstLineChars="100" w:firstLine="210"/>
        <w:rPr>
          <w:rFonts w:asciiTheme="minorEastAsia" w:hAnsiTheme="minorEastAsia"/>
          <w:sz w:val="21"/>
          <w:szCs w:val="21"/>
        </w:rPr>
      </w:pPr>
      <w:r w:rsidRPr="00C4185B">
        <w:rPr>
          <w:rFonts w:asciiTheme="minorEastAsia" w:hAnsiTheme="minorEastAsia"/>
          <w:sz w:val="21"/>
          <w:szCs w:val="21"/>
        </w:rPr>
        <w:t>本単元（Ｂ２）は，身近な社会資本や公共サービスについて，市場の働きに委ねることが難しい財やサービスを 提供するという政府の経済的な役割について考えさせることをねらいとしている。また，財政や税金の役割，現在 の日本の財政の課題に関心を持たせるとともに，急速に少子高齢社会が進行する中，社会保障と財政の在り方など， 財源の確保と公平な配分の視点から考察させる。そして近い将来，納税者となる生徒にとって社会保障制度や年金 制度，税制度の改革などは直接関わってくる問題であることから，主体的にこの問題を考えさせていくが重要であ ると考える。税制度と社会サービスの在り方については，賛成と反対の両面があることから，対立と合意，効率と 公正などの視点から多面的・多角的に考察することができる単元である。→Ｂ２で力をつけたいこと </w:t>
      </w:r>
    </w:p>
    <w:p w14:paraId="4AEDAE49" w14:textId="7A5AFFF1" w:rsidR="00C4185B" w:rsidRPr="00C4185B" w:rsidRDefault="00C4185B" w:rsidP="00F32472">
      <w:pPr>
        <w:tabs>
          <w:tab w:val="left" w:pos="1840"/>
          <w:tab w:val="center" w:pos="5383"/>
        </w:tabs>
        <w:ind w:right="-7" w:firstLineChars="100" w:firstLine="210"/>
        <w:rPr>
          <w:rFonts w:asciiTheme="minorEastAsia" w:hAnsiTheme="minorEastAsia"/>
          <w:sz w:val="21"/>
          <w:szCs w:val="21"/>
        </w:rPr>
      </w:pPr>
      <w:r w:rsidRPr="00C4185B">
        <w:rPr>
          <w:rFonts w:asciiTheme="minorEastAsia" w:hAnsiTheme="minorEastAsia"/>
          <w:sz w:val="21"/>
          <w:szCs w:val="21"/>
        </w:rPr>
        <w:t>本小単元において，学習指導要領には、「財政及び租税の役割について、財源の確保と配分という観点から、財政の現状や少子高齢社会など現代社会の特色をふまえて、財政の持続可能性と関連付けて考察し、表現させること」としている。そのため租税とは、政府の経済活動である財政を持続的に行い、富を再分配していくために必要なものである。そこで、本小単元の指導においては、市場経済に委ねられない諸問題を基に，国や地方公共団体が果たしている役割や財政及び租税の役割について理解させたい。また，様々な公共サービスは税金によって賄われていることを理解させると同時に，納税の大切さにも気付かせたい。→小単元で力をつけたいこと </w:t>
      </w:r>
    </w:p>
    <w:p w14:paraId="1B440FA6" w14:textId="77777777" w:rsidR="00C4185B" w:rsidRPr="00C4185B" w:rsidRDefault="00C4185B" w:rsidP="00C4185B">
      <w:pPr>
        <w:tabs>
          <w:tab w:val="left" w:pos="1840"/>
          <w:tab w:val="center" w:pos="5383"/>
        </w:tabs>
        <w:ind w:right="-7"/>
        <w:rPr>
          <w:rFonts w:asciiTheme="minorEastAsia" w:hAnsiTheme="minorEastAsia"/>
          <w:sz w:val="21"/>
          <w:szCs w:val="21"/>
        </w:rPr>
      </w:pPr>
      <w:r w:rsidRPr="00C4185B">
        <w:rPr>
          <w:rFonts w:asciiTheme="minorEastAsia" w:hAnsiTheme="minorEastAsia"/>
          <w:sz w:val="21"/>
          <w:szCs w:val="21"/>
        </w:rPr>
        <w:t>【生徒観】 </w:t>
      </w:r>
    </w:p>
    <w:p w14:paraId="1D1900B7" w14:textId="77777777" w:rsidR="00C4185B" w:rsidRPr="00C4185B" w:rsidRDefault="00C4185B" w:rsidP="00C4185B">
      <w:pPr>
        <w:tabs>
          <w:tab w:val="left" w:pos="1840"/>
          <w:tab w:val="center" w:pos="5383"/>
        </w:tabs>
        <w:ind w:right="-7"/>
        <w:rPr>
          <w:rFonts w:asciiTheme="minorEastAsia" w:hAnsiTheme="minorEastAsia"/>
          <w:sz w:val="21"/>
          <w:szCs w:val="21"/>
        </w:rPr>
      </w:pPr>
      <w:r w:rsidRPr="00C4185B">
        <w:rPr>
          <w:rFonts w:asciiTheme="minorEastAsia" w:hAnsiTheme="minorEastAsia"/>
          <w:sz w:val="21"/>
          <w:szCs w:val="21"/>
        </w:rPr>
        <w:t xml:space="preserve">本学級で実施した１学期の授業アンケートでは，「社会の授業の中で分かった，できたと感じる」という項目に 対して，肯定的な回答をした生徒の割合は 95.6%であり，「社会の授業を意欲的に受けることができる」という項目 </w:t>
      </w:r>
      <w:r w:rsidRPr="00C4185B">
        <w:rPr>
          <w:rFonts w:asciiTheme="minorEastAsia" w:hAnsiTheme="minorEastAsia"/>
          <w:sz w:val="21"/>
          <w:szCs w:val="21"/>
        </w:rPr>
        <w:lastRenderedPageBreak/>
        <w:t>に対して，肯定的な回答をした生徒の割合は 91.3%であった。このことから，学級の大部分の生徒が授業をおおむ ね理解しており，意欲的に授業を受けているということが分かる。また，「ペアやグループなど，複数で学習する 方がよく分かる」という項目に対して，肯定的な回答をした生徒の割合は 91.3%であり，協同学習が事象の理解に つながると感じる生徒が多いことが分かる。 </w:t>
      </w:r>
    </w:p>
    <w:p w14:paraId="633D22CD" w14:textId="2928DE5A" w:rsidR="00C4185B" w:rsidRPr="00C4185B" w:rsidRDefault="00C4185B" w:rsidP="00C4185B">
      <w:pPr>
        <w:tabs>
          <w:tab w:val="left" w:pos="1840"/>
          <w:tab w:val="center" w:pos="5383"/>
        </w:tabs>
        <w:ind w:right="-7"/>
        <w:rPr>
          <w:rFonts w:asciiTheme="minorEastAsia" w:hAnsiTheme="minorEastAsia"/>
          <w:sz w:val="21"/>
          <w:szCs w:val="21"/>
        </w:rPr>
      </w:pPr>
      <w:r w:rsidRPr="00C4185B">
        <w:rPr>
          <w:rFonts w:asciiTheme="minorEastAsia" w:hAnsiTheme="minorEastAsia"/>
          <w:sz w:val="21"/>
          <w:szCs w:val="21"/>
        </w:rPr>
        <w:t>一方で，「分かりやすいと感じるのはどのような</w:t>
      </w:r>
      <w:r w:rsidR="00F32472">
        <w:rPr>
          <w:rFonts w:asciiTheme="minorEastAsia" w:hAnsiTheme="minorEastAsia" w:hint="eastAsia"/>
          <w:sz w:val="21"/>
          <w:szCs w:val="21"/>
        </w:rPr>
        <w:t>とき</w:t>
      </w:r>
      <w:r w:rsidRPr="00C4185B">
        <w:rPr>
          <w:rFonts w:asciiTheme="minorEastAsia" w:hAnsiTheme="minorEastAsia"/>
          <w:sz w:val="21"/>
          <w:szCs w:val="21"/>
        </w:rPr>
        <w:t>か」という項目に対して，「資料を活用して思考をしたり，説 明を聞いたりするとき」という回答が多く見られた。すなわち，資料の読解を通した学習が，生徒の理解を促して いるということが分かる。 </w:t>
      </w:r>
    </w:p>
    <w:p w14:paraId="3B6D06C3" w14:textId="77777777" w:rsidR="00C4185B" w:rsidRPr="00C4185B" w:rsidRDefault="00C4185B" w:rsidP="00C4185B">
      <w:pPr>
        <w:tabs>
          <w:tab w:val="left" w:pos="1840"/>
          <w:tab w:val="center" w:pos="5383"/>
        </w:tabs>
        <w:ind w:right="-7"/>
        <w:rPr>
          <w:rFonts w:asciiTheme="minorEastAsia" w:hAnsiTheme="minorEastAsia"/>
          <w:sz w:val="21"/>
          <w:szCs w:val="21"/>
        </w:rPr>
      </w:pPr>
      <w:r w:rsidRPr="00C4185B">
        <w:rPr>
          <w:rFonts w:asciiTheme="minorEastAsia" w:hAnsiTheme="minorEastAsia"/>
          <w:sz w:val="21"/>
          <w:szCs w:val="21"/>
        </w:rPr>
        <w:t>【指導観】 </w:t>
      </w:r>
    </w:p>
    <w:p w14:paraId="60A93D15" w14:textId="77777777" w:rsidR="00C4185B" w:rsidRPr="00C4185B" w:rsidRDefault="00C4185B" w:rsidP="00C4185B">
      <w:pPr>
        <w:tabs>
          <w:tab w:val="left" w:pos="1840"/>
          <w:tab w:val="center" w:pos="5383"/>
        </w:tabs>
        <w:ind w:right="-7"/>
        <w:rPr>
          <w:rFonts w:asciiTheme="minorEastAsia" w:hAnsiTheme="minorEastAsia"/>
          <w:sz w:val="21"/>
          <w:szCs w:val="21"/>
        </w:rPr>
      </w:pPr>
      <w:r w:rsidRPr="00C4185B">
        <w:rPr>
          <w:rFonts w:asciiTheme="minorEastAsia" w:hAnsiTheme="minorEastAsia"/>
          <w:sz w:val="21"/>
          <w:szCs w:val="21"/>
        </w:rPr>
        <w:t>学習過程では，日本の財政についての課題を少子高齢社会などの現代社会の特色や，諸外国の税制度などと関連 付けて，多面的・多角的に考察させる。その際，一人一台端末を活用して，自分の考えの根拠となる情報を収集さ せることで，より客観的に財政についての課題を捉えられるようにしたい。そして，これからの日本の財政の在り 方について，効率と公正，持続可能性，希少性などに着目して，根拠を基に構想し，表現できるよう指導したい。 </w:t>
      </w:r>
    </w:p>
    <w:p w14:paraId="57992B17" w14:textId="77777777" w:rsidR="00C4185B" w:rsidRPr="00C4185B" w:rsidRDefault="00C4185B" w:rsidP="00C4185B">
      <w:pPr>
        <w:tabs>
          <w:tab w:val="left" w:pos="1840"/>
          <w:tab w:val="center" w:pos="5383"/>
        </w:tabs>
        <w:ind w:right="-7"/>
        <w:rPr>
          <w:rFonts w:asciiTheme="minorEastAsia" w:hAnsiTheme="minorEastAsia"/>
          <w:sz w:val="21"/>
          <w:szCs w:val="21"/>
        </w:rPr>
      </w:pPr>
      <w:r w:rsidRPr="00C4185B">
        <w:rPr>
          <w:rFonts w:asciiTheme="minorEastAsia" w:hAnsiTheme="minorEastAsia"/>
          <w:sz w:val="21"/>
          <w:szCs w:val="21"/>
        </w:rPr>
        <w:t>本単元では，複数の資料から必要な情報を読み取ったり，資料を自分の思考や説明の根拠としたりする学習を通 して，生徒のより深い理解を促すことを目的とする。その際，資料から読み取れる情報や考えられることなどを丁 寧に整理することで，読み取った事実のファクトチェックを行い，その事実をもとに予想されることや考えられる ことを分析することができるよう留意する。 </w:t>
      </w:r>
    </w:p>
    <w:p w14:paraId="73A2851A" w14:textId="6BD702C7" w:rsidR="00927265" w:rsidRPr="00C4185B" w:rsidRDefault="00927265" w:rsidP="00181661">
      <w:pPr>
        <w:tabs>
          <w:tab w:val="left" w:pos="1840"/>
          <w:tab w:val="center" w:pos="5383"/>
        </w:tabs>
        <w:ind w:right="-7"/>
        <w:rPr>
          <w:sz w:val="21"/>
          <w:szCs w:val="21"/>
        </w:rPr>
      </w:pPr>
    </w:p>
    <w:tbl>
      <w:tblPr>
        <w:tblW w:w="10772" w:type="dxa"/>
        <w:tblInd w:w="-5" w:type="dxa"/>
        <w:tblLayout w:type="fixed"/>
        <w:tblCellMar>
          <w:top w:w="15" w:type="dxa"/>
          <w:left w:w="15" w:type="dxa"/>
          <w:bottom w:w="15" w:type="dxa"/>
          <w:right w:w="15" w:type="dxa"/>
        </w:tblCellMar>
        <w:tblLook w:val="04A0" w:firstRow="1" w:lastRow="0" w:firstColumn="1" w:lastColumn="0" w:noHBand="0" w:noVBand="1"/>
      </w:tblPr>
      <w:tblGrid>
        <w:gridCol w:w="2381"/>
        <w:gridCol w:w="8391"/>
      </w:tblGrid>
      <w:tr w:rsidR="00927265" w:rsidRPr="00090FDC" w14:paraId="49211168" w14:textId="77777777" w:rsidTr="00615369">
        <w:trPr>
          <w:trHeight w:val="567"/>
        </w:trPr>
        <w:tc>
          <w:tcPr>
            <w:tcW w:w="238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57C3A985" w14:textId="77777777" w:rsidR="00927265" w:rsidRPr="001543B3" w:rsidRDefault="00927265" w:rsidP="00A21B63">
            <w:pPr>
              <w:widowControl/>
              <w:jc w:val="center"/>
              <w:rPr>
                <w:rFonts w:asciiTheme="minorEastAsia" w:hAnsiTheme="minorEastAsia" w:cs="ＭＳ Ｐゴシック"/>
                <w:kern w:val="0"/>
                <w:sz w:val="21"/>
                <w:szCs w:val="21"/>
              </w:rPr>
            </w:pPr>
            <w:r w:rsidRPr="001543B3">
              <w:rPr>
                <w:rFonts w:asciiTheme="minorEastAsia" w:hAnsiTheme="minorEastAsia" w:cs="ＭＳ Ｐゴシック" w:hint="eastAsia"/>
                <w:color w:val="000000"/>
                <w:kern w:val="0"/>
                <w:sz w:val="21"/>
                <w:szCs w:val="21"/>
              </w:rPr>
              <w:t>本質的な問い</w:t>
            </w:r>
          </w:p>
        </w:tc>
        <w:tc>
          <w:tcPr>
            <w:tcW w:w="83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4B3AF2" w14:textId="106D6301" w:rsidR="00927265" w:rsidRPr="007F40FF" w:rsidRDefault="00927265" w:rsidP="00A21B63">
            <w:pPr>
              <w:ind w:firstLineChars="100" w:firstLine="221"/>
              <w:rPr>
                <w:rFonts w:asciiTheme="minorEastAsia" w:hAnsiTheme="minorEastAsia"/>
                <w:b/>
                <w:bCs/>
                <w:color w:val="FF0000"/>
                <w:sz w:val="22"/>
                <w:szCs w:val="22"/>
              </w:rPr>
            </w:pPr>
            <w:r w:rsidRPr="00900E3F">
              <w:rPr>
                <w:rFonts w:asciiTheme="minorEastAsia" w:hAnsiTheme="minorEastAsia" w:hint="eastAsia"/>
                <w:b/>
                <w:bCs/>
                <w:sz w:val="22"/>
                <w:szCs w:val="22"/>
              </w:rPr>
              <w:t>私たちがより幸せな暮らしを送るために</w:t>
            </w:r>
            <w:r w:rsidR="00900E3F">
              <w:rPr>
                <w:rFonts w:asciiTheme="minorEastAsia" w:hAnsiTheme="minorEastAsia" w:hint="eastAsia"/>
                <w:b/>
                <w:bCs/>
                <w:sz w:val="22"/>
                <w:szCs w:val="22"/>
              </w:rPr>
              <w:t>大切なことは何か。</w:t>
            </w:r>
          </w:p>
        </w:tc>
      </w:tr>
      <w:tr w:rsidR="00927265" w:rsidRPr="00090FDC" w14:paraId="617A103F" w14:textId="77777777" w:rsidTr="00615369">
        <w:trPr>
          <w:trHeight w:val="567"/>
        </w:trPr>
        <w:tc>
          <w:tcPr>
            <w:tcW w:w="238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14A5A52A" w14:textId="77777777" w:rsidR="00927265" w:rsidRPr="001543B3" w:rsidRDefault="00927265" w:rsidP="00A21B63">
            <w:pPr>
              <w:widowControl/>
              <w:jc w:val="center"/>
              <w:rPr>
                <w:rFonts w:asciiTheme="minorEastAsia" w:hAnsiTheme="minorEastAsia" w:cs="ＭＳ Ｐゴシック"/>
                <w:color w:val="000000"/>
                <w:kern w:val="0"/>
                <w:sz w:val="21"/>
                <w:szCs w:val="21"/>
              </w:rPr>
            </w:pPr>
            <w:r w:rsidRPr="001543B3">
              <w:rPr>
                <w:rFonts w:asciiTheme="minorEastAsia" w:hAnsiTheme="minorEastAsia" w:cs="ＭＳ Ｐゴシック" w:hint="eastAsia"/>
                <w:color w:val="000000"/>
                <w:kern w:val="0"/>
                <w:sz w:val="21"/>
                <w:szCs w:val="21"/>
              </w:rPr>
              <w:t>中項目を貫く問い</w:t>
            </w:r>
          </w:p>
        </w:tc>
        <w:tc>
          <w:tcPr>
            <w:tcW w:w="83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BE02B1" w14:textId="2F5C22EB" w:rsidR="00927265" w:rsidRPr="00451839" w:rsidRDefault="00927265" w:rsidP="00A21B63">
            <w:pPr>
              <w:widowControl/>
              <w:spacing w:line="300" w:lineRule="exact"/>
              <w:ind w:rightChars="59" w:right="142" w:firstLine="210"/>
              <w:rPr>
                <w:rFonts w:asciiTheme="minorEastAsia" w:hAnsiTheme="minorEastAsia" w:cs="ＭＳ Ｐゴシック"/>
                <w:color w:val="000000"/>
                <w:kern w:val="0"/>
                <w:sz w:val="21"/>
                <w:szCs w:val="21"/>
              </w:rPr>
            </w:pPr>
            <w:r w:rsidRPr="00900E3F">
              <w:rPr>
                <w:rFonts w:asciiTheme="minorEastAsia" w:hAnsiTheme="minorEastAsia" w:hint="eastAsia"/>
                <w:b/>
                <w:sz w:val="22"/>
                <w:szCs w:val="22"/>
              </w:rPr>
              <w:t>水道料金を</w:t>
            </w:r>
            <w:r w:rsidRPr="00451839">
              <w:rPr>
                <w:rFonts w:asciiTheme="minorEastAsia" w:hAnsiTheme="minorEastAsia" w:hint="eastAsia"/>
                <w:b/>
                <w:sz w:val="22"/>
                <w:szCs w:val="22"/>
              </w:rPr>
              <w:t>民間企業に</w:t>
            </w:r>
            <w:r>
              <w:rPr>
                <w:rFonts w:asciiTheme="minorEastAsia" w:hAnsiTheme="minorEastAsia" w:hint="eastAsia"/>
                <w:b/>
                <w:sz w:val="22"/>
                <w:szCs w:val="22"/>
              </w:rPr>
              <w:t>完全に</w:t>
            </w:r>
            <w:r w:rsidRPr="00451839">
              <w:rPr>
                <w:rFonts w:asciiTheme="minorEastAsia" w:hAnsiTheme="minorEastAsia" w:hint="eastAsia"/>
                <w:b/>
                <w:sz w:val="22"/>
                <w:szCs w:val="22"/>
              </w:rPr>
              <w:t>ゆだねることができるのか。</w:t>
            </w:r>
          </w:p>
        </w:tc>
      </w:tr>
      <w:tr w:rsidR="00927265" w:rsidRPr="00090FDC" w14:paraId="2A4E838A" w14:textId="77777777" w:rsidTr="00615369">
        <w:trPr>
          <w:trHeight w:val="567"/>
        </w:trPr>
        <w:tc>
          <w:tcPr>
            <w:tcW w:w="238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22CE39D3" w14:textId="77777777" w:rsidR="00927265" w:rsidRPr="001543B3" w:rsidRDefault="00927265" w:rsidP="00A21B63">
            <w:pPr>
              <w:widowControl/>
              <w:jc w:val="center"/>
              <w:rPr>
                <w:rFonts w:asciiTheme="minorEastAsia" w:hAnsiTheme="minorEastAsia" w:cs="ＭＳ Ｐゴシック"/>
                <w:kern w:val="0"/>
                <w:sz w:val="21"/>
                <w:szCs w:val="21"/>
              </w:rPr>
            </w:pPr>
            <w:r w:rsidRPr="001543B3">
              <w:rPr>
                <w:rFonts w:asciiTheme="minorEastAsia" w:hAnsiTheme="minorEastAsia" w:cs="ＭＳ Ｐゴシック" w:hint="eastAsia"/>
                <w:color w:val="000000"/>
                <w:kern w:val="0"/>
                <w:sz w:val="21"/>
                <w:szCs w:val="21"/>
              </w:rPr>
              <w:t>単元を貫く問い</w:t>
            </w:r>
          </w:p>
        </w:tc>
        <w:tc>
          <w:tcPr>
            <w:tcW w:w="83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8D0D92" w14:textId="04B8DC46" w:rsidR="00927265" w:rsidRPr="00451839" w:rsidRDefault="00C4185B" w:rsidP="00A21B63">
            <w:pPr>
              <w:ind w:firstLineChars="100" w:firstLine="221"/>
              <w:jc w:val="left"/>
              <w:rPr>
                <w:rFonts w:asciiTheme="minorEastAsia" w:hAnsiTheme="minorEastAsia"/>
                <w:b/>
                <w:sz w:val="22"/>
                <w:szCs w:val="22"/>
              </w:rPr>
            </w:pPr>
            <w:r w:rsidRPr="00C4185B">
              <w:rPr>
                <w:rFonts w:asciiTheme="minorEastAsia" w:hAnsiTheme="minorEastAsia"/>
                <w:b/>
                <w:sz w:val="22"/>
                <w:szCs w:val="22"/>
              </w:rPr>
              <w:t>国の税の決め方はどうあるべきか。 </w:t>
            </w:r>
          </w:p>
        </w:tc>
      </w:tr>
      <w:tr w:rsidR="00927265" w:rsidRPr="00090FDC" w14:paraId="496E4ACB" w14:textId="77777777" w:rsidTr="002D7B14">
        <w:trPr>
          <w:trHeight w:val="1417"/>
        </w:trPr>
        <w:tc>
          <w:tcPr>
            <w:tcW w:w="2381" w:type="dxa"/>
            <w:tcBorders>
              <w:top w:val="single" w:sz="4" w:space="0" w:color="000000"/>
              <w:left w:val="single" w:sz="4" w:space="0" w:color="000000"/>
              <w:bottom w:val="single" w:sz="4" w:space="0" w:color="auto"/>
              <w:right w:val="single" w:sz="4" w:space="0" w:color="000000"/>
            </w:tcBorders>
            <w:shd w:val="clear" w:color="auto" w:fill="BFBFBF"/>
            <w:tcMar>
              <w:top w:w="0" w:type="dxa"/>
              <w:left w:w="108" w:type="dxa"/>
              <w:bottom w:w="0" w:type="dxa"/>
              <w:right w:w="108" w:type="dxa"/>
            </w:tcMar>
            <w:vAlign w:val="center"/>
            <w:hideMark/>
          </w:tcPr>
          <w:p w14:paraId="21191562" w14:textId="77777777" w:rsidR="00927265" w:rsidRPr="001543B3" w:rsidRDefault="00927265" w:rsidP="00A21B63">
            <w:pPr>
              <w:widowControl/>
              <w:jc w:val="center"/>
              <w:rPr>
                <w:rFonts w:asciiTheme="minorEastAsia" w:hAnsiTheme="minorEastAsia" w:cs="ＭＳ Ｐゴシック"/>
                <w:kern w:val="0"/>
                <w:sz w:val="21"/>
                <w:szCs w:val="21"/>
              </w:rPr>
            </w:pPr>
            <w:r w:rsidRPr="001543B3">
              <w:rPr>
                <w:rFonts w:asciiTheme="minorEastAsia" w:hAnsiTheme="minorEastAsia" w:cs="ＭＳ Ｐゴシック" w:hint="eastAsia"/>
                <w:color w:val="000000"/>
                <w:kern w:val="0"/>
                <w:sz w:val="21"/>
                <w:szCs w:val="21"/>
              </w:rPr>
              <w:t>個別の問い</w:t>
            </w:r>
          </w:p>
        </w:tc>
        <w:tc>
          <w:tcPr>
            <w:tcW w:w="839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61F47653" w14:textId="77777777" w:rsidR="00C4185B" w:rsidRPr="00C4185B" w:rsidRDefault="00C4185B" w:rsidP="00C4185B">
            <w:pPr>
              <w:spacing w:line="300" w:lineRule="exact"/>
              <w:ind w:rightChars="59" w:right="142"/>
              <w:rPr>
                <w:rFonts w:asciiTheme="minorEastAsia" w:hAnsiTheme="minorEastAsia" w:cs="ＭＳ Ｐゴシック"/>
                <w:kern w:val="0"/>
                <w:sz w:val="21"/>
                <w:szCs w:val="21"/>
              </w:rPr>
            </w:pPr>
            <w:r w:rsidRPr="00C4185B">
              <w:rPr>
                <w:rFonts w:asciiTheme="minorEastAsia" w:hAnsiTheme="minorEastAsia" w:cs="ＭＳ Ｐゴシック"/>
                <w:kern w:val="0"/>
                <w:sz w:val="21"/>
                <w:szCs w:val="21"/>
              </w:rPr>
              <w:t>① 国や地方公共団体が果たすべき役割は,何だろうか。 </w:t>
            </w:r>
          </w:p>
          <w:p w14:paraId="7A6C44C3" w14:textId="77777777" w:rsidR="00C4185B" w:rsidRPr="00C4185B" w:rsidRDefault="00C4185B" w:rsidP="00C4185B">
            <w:pPr>
              <w:spacing w:line="300" w:lineRule="exact"/>
              <w:ind w:rightChars="59" w:right="142"/>
              <w:rPr>
                <w:rFonts w:asciiTheme="minorEastAsia" w:hAnsiTheme="minorEastAsia" w:cs="ＭＳ Ｐゴシック"/>
                <w:kern w:val="0"/>
                <w:sz w:val="21"/>
                <w:szCs w:val="21"/>
              </w:rPr>
            </w:pPr>
            <w:r w:rsidRPr="00C4185B">
              <w:rPr>
                <w:rFonts w:asciiTheme="minorEastAsia" w:hAnsiTheme="minorEastAsia" w:cs="ＭＳ Ｐゴシック"/>
                <w:kern w:val="0"/>
                <w:sz w:val="21"/>
                <w:szCs w:val="21"/>
              </w:rPr>
              <w:t>② 社会保障は，どのような制度だろうか。 </w:t>
            </w:r>
          </w:p>
          <w:p w14:paraId="2696DB49" w14:textId="77777777" w:rsidR="00C4185B" w:rsidRPr="00C4185B" w:rsidRDefault="00C4185B" w:rsidP="00C4185B">
            <w:pPr>
              <w:spacing w:line="300" w:lineRule="exact"/>
              <w:ind w:rightChars="59" w:right="142"/>
              <w:rPr>
                <w:rFonts w:asciiTheme="minorEastAsia" w:hAnsiTheme="minorEastAsia" w:cs="ＭＳ Ｐゴシック"/>
                <w:kern w:val="0"/>
                <w:sz w:val="21"/>
                <w:szCs w:val="21"/>
              </w:rPr>
            </w:pPr>
            <w:r w:rsidRPr="00C4185B">
              <w:rPr>
                <w:rFonts w:asciiTheme="minorEastAsia" w:hAnsiTheme="minorEastAsia" w:cs="ＭＳ Ｐゴシック"/>
                <w:kern w:val="0"/>
                <w:sz w:val="21"/>
                <w:szCs w:val="21"/>
              </w:rPr>
              <w:t>③ 社会保障制度の維持には，何が必要だろうか。 </w:t>
            </w:r>
          </w:p>
          <w:p w14:paraId="04674F79" w14:textId="77777777" w:rsidR="00C4185B" w:rsidRPr="00C4185B" w:rsidRDefault="00C4185B" w:rsidP="00C4185B">
            <w:pPr>
              <w:spacing w:line="300" w:lineRule="exact"/>
              <w:ind w:rightChars="59" w:right="142"/>
              <w:rPr>
                <w:rFonts w:asciiTheme="minorEastAsia" w:hAnsiTheme="minorEastAsia" w:cs="ＭＳ Ｐゴシック"/>
                <w:kern w:val="0"/>
                <w:sz w:val="21"/>
                <w:szCs w:val="21"/>
              </w:rPr>
            </w:pPr>
            <w:r w:rsidRPr="00C4185B">
              <w:rPr>
                <w:rFonts w:asciiTheme="minorEastAsia" w:hAnsiTheme="minorEastAsia" w:cs="ＭＳ Ｐゴシック"/>
                <w:kern w:val="0"/>
                <w:sz w:val="21"/>
                <w:szCs w:val="21"/>
              </w:rPr>
              <w:t>④ 財源は，どのように確保しているのだろうか。 </w:t>
            </w:r>
          </w:p>
          <w:p w14:paraId="07790981" w14:textId="0A60812B" w:rsidR="00F47564" w:rsidRPr="00F47564" w:rsidRDefault="00C4185B" w:rsidP="00C4185B">
            <w:pPr>
              <w:spacing w:line="300" w:lineRule="exact"/>
              <w:ind w:rightChars="59" w:right="142"/>
              <w:rPr>
                <w:rFonts w:asciiTheme="minorEastAsia" w:hAnsiTheme="minorEastAsia" w:cs="ＭＳ Ｐゴシック"/>
                <w:kern w:val="0"/>
                <w:sz w:val="21"/>
                <w:szCs w:val="21"/>
              </w:rPr>
            </w:pPr>
            <w:r w:rsidRPr="00C4185B">
              <w:rPr>
                <w:rFonts w:asciiTheme="minorEastAsia" w:hAnsiTheme="minorEastAsia" w:cs="ＭＳ Ｐゴシック"/>
                <w:kern w:val="0"/>
                <w:sz w:val="21"/>
                <w:szCs w:val="21"/>
              </w:rPr>
              <w:t>⑤ 国の税の決め方は，どうあるべきか。</w:t>
            </w:r>
          </w:p>
        </w:tc>
      </w:tr>
    </w:tbl>
    <w:p w14:paraId="714B8A3A" w14:textId="77777777" w:rsidR="00927265" w:rsidRPr="002723DC" w:rsidRDefault="00927265" w:rsidP="00F92444">
      <w:pPr>
        <w:tabs>
          <w:tab w:val="left" w:pos="1840"/>
          <w:tab w:val="center" w:pos="5383"/>
        </w:tabs>
        <w:ind w:right="840"/>
        <w:rPr>
          <w:sz w:val="21"/>
          <w:szCs w:val="21"/>
        </w:rPr>
      </w:pPr>
    </w:p>
    <w:p w14:paraId="5AD3F295" w14:textId="06CB56C6" w:rsidR="00D85392" w:rsidRDefault="00D85392" w:rsidP="00887507">
      <w:pPr>
        <w:ind w:left="240" w:right="-7" w:hangingChars="100" w:hanging="240"/>
        <w:rPr>
          <w:sz w:val="21"/>
          <w:szCs w:val="21"/>
        </w:rPr>
      </w:pPr>
      <w:r>
        <w:rPr>
          <w:noProof/>
        </w:rPr>
        <mc:AlternateContent>
          <mc:Choice Requires="wps">
            <w:drawing>
              <wp:inline distT="0" distB="0" distL="0" distR="0" wp14:anchorId="4F0A2EE5" wp14:editId="54B5E048">
                <wp:extent cx="6804000" cy="432000"/>
                <wp:effectExtent l="0" t="0" r="16510" b="25400"/>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4000" cy="432000"/>
                        </a:xfrm>
                        <a:prstGeom prst="rect">
                          <a:avLst/>
                        </a:prstGeom>
                        <a:solidFill>
                          <a:srgbClr val="EEECE1"/>
                        </a:solidFill>
                        <a:ln w="12700" cap="flat" cmpd="sng" algn="ctr">
                          <a:solidFill>
                            <a:sysClr val="windowText" lastClr="000000"/>
                          </a:solidFill>
                          <a:prstDash val="solid"/>
                        </a:ln>
                        <a:effectLst/>
                      </wps:spPr>
                      <wps:txbx>
                        <w:txbxContent>
                          <w:p w14:paraId="639B5055" w14:textId="3BB3E928" w:rsidR="006330EC" w:rsidRPr="00016E40" w:rsidRDefault="00016E40" w:rsidP="00E70F9D">
                            <w:pPr>
                              <w:jc w:val="left"/>
                              <w:rPr>
                                <w:rFonts w:asciiTheme="minorEastAsia" w:hAnsiTheme="minorEastAsia"/>
                              </w:rPr>
                            </w:pPr>
                            <w:r w:rsidRPr="00016E40">
                              <w:rPr>
                                <w:rFonts w:asciiTheme="minorEastAsia" w:hAnsiTheme="minorEastAsia" w:hint="eastAsia"/>
                                <w:b/>
                                <w:sz w:val="32"/>
                                <w:szCs w:val="32"/>
                              </w:rPr>
                              <w:t>２</w:t>
                            </w:r>
                            <w:r w:rsidR="006330EC" w:rsidRPr="00016E40">
                              <w:rPr>
                                <w:rFonts w:asciiTheme="minorEastAsia" w:hAnsiTheme="minorEastAsia"/>
                                <w:b/>
                                <w:sz w:val="32"/>
                                <w:szCs w:val="32"/>
                              </w:rPr>
                              <w:t xml:space="preserve">　</w:t>
                            </w:r>
                            <w:r w:rsidR="006330EC" w:rsidRPr="00016E40">
                              <w:rPr>
                                <w:rFonts w:asciiTheme="minorEastAsia" w:hAnsiTheme="minorEastAsia" w:hint="eastAsia"/>
                                <w:b/>
                                <w:sz w:val="32"/>
                                <w:szCs w:val="32"/>
                              </w:rPr>
                              <w:t>単元の目標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rect w14:anchorId="4F0A2EE5" id="正方形/長方形 29" o:spid="_x0000_s1027" style="width:535.7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" fillcolor="#eeece1" strokecolor="windowText" strokeweight="1pt">
                <v:path arrowok="t"/>
                <v:textbox inset=",0,,0">
                  <w:txbxContent>
                    <w:p w14:paraId="639B5055" w14:textId="3BB3E928" w:rsidR="006330EC" w:rsidRPr="00016E40" w:rsidRDefault="00016E40" w:rsidP="00E70F9D">
                      <w:pPr>
                        <w:jc w:val="left"/>
                        <w:rPr>
                          <w:rFonts w:asciiTheme="minorEastAsia" w:hAnsiTheme="minorEastAsia"/>
                        </w:rPr>
                      </w:pPr>
                      <w:r w:rsidRPr="00016E40">
                        <w:rPr>
                          <w:rFonts w:asciiTheme="minorEastAsia" w:hAnsiTheme="minorEastAsia" w:hint="eastAsia"/>
                          <w:b/>
                          <w:sz w:val="32"/>
                          <w:szCs w:val="32"/>
                        </w:rPr>
                        <w:t>２</w:t>
                      </w:r>
                      <w:r w:rsidR="006330EC" w:rsidRPr="00016E40">
                        <w:rPr>
                          <w:rFonts w:asciiTheme="minorEastAsia" w:hAnsiTheme="minorEastAsia"/>
                          <w:b/>
                          <w:sz w:val="32"/>
                          <w:szCs w:val="32"/>
                        </w:rPr>
                        <w:t xml:space="preserve">　</w:t>
                      </w:r>
                      <w:r w:rsidR="006330EC" w:rsidRPr="00016E40">
                        <w:rPr>
                          <w:rFonts w:asciiTheme="minorEastAsia" w:hAnsiTheme="minorEastAsia" w:hint="eastAsia"/>
                          <w:b/>
                          <w:sz w:val="32"/>
                          <w:szCs w:val="32"/>
                        </w:rPr>
                        <w:t>単元の目標</w:t>
                      </w:r>
                    </w:p>
                  </w:txbxContent>
                </v:textbox>
                <w10:anchorlock/>
              </v:rect>
            </w:pict>
          </mc:Fallback>
        </mc:AlternateContent>
      </w:r>
    </w:p>
    <w:p w14:paraId="357330F8" w14:textId="28A2FD27" w:rsidR="006C16BD" w:rsidRPr="00D14A86" w:rsidRDefault="00162A66" w:rsidP="00887507">
      <w:pPr>
        <w:ind w:left="210" w:right="-7" w:hangingChars="100" w:hanging="210"/>
        <w:rPr>
          <w:rFonts w:ascii="ＭＳ 明朝" w:eastAsia="ＭＳ 明朝" w:hAnsi="ＭＳ 明朝"/>
          <w:sz w:val="21"/>
          <w:szCs w:val="21"/>
        </w:rPr>
      </w:pPr>
      <w:r w:rsidRPr="00D14A86">
        <w:rPr>
          <w:rFonts w:ascii="ＭＳ 明朝" w:eastAsia="ＭＳ 明朝" w:hAnsi="ＭＳ 明朝" w:hint="eastAsia"/>
          <w:sz w:val="21"/>
          <w:szCs w:val="21"/>
        </w:rPr>
        <w:t>◯</w:t>
      </w:r>
      <w:r w:rsidR="00D85392" w:rsidRPr="00D14A86">
        <w:rPr>
          <w:rFonts w:ascii="ＭＳ 明朝" w:eastAsia="ＭＳ 明朝" w:hAnsi="ＭＳ 明朝" w:hint="eastAsia"/>
          <w:sz w:val="21"/>
          <w:szCs w:val="21"/>
        </w:rPr>
        <w:t xml:space="preserve">　</w:t>
      </w:r>
      <w:r w:rsidR="00C4185B" w:rsidRPr="00C4185B">
        <w:rPr>
          <w:rFonts w:ascii="ＭＳ 明朝" w:eastAsia="ＭＳ 明朝" w:hAnsi="ＭＳ 明朝"/>
          <w:sz w:val="21"/>
          <w:szCs w:val="21"/>
        </w:rPr>
        <w:t>身近な消費生活を中心に経済活動の意義，市場経済の基本的な考え方，現代の生産や金融などの仕組みや働きを理解する。また勤労の権利と義務，労働組合の意義及び労働基準法の精神について理解する。また，社会</w:t>
      </w:r>
      <w:r w:rsidR="00181B88">
        <w:rPr>
          <w:rFonts w:ascii="ＭＳ 明朝" w:eastAsia="ＭＳ 明朝" w:hAnsi="ＭＳ 明朝" w:hint="eastAsia"/>
          <w:sz w:val="21"/>
          <w:szCs w:val="21"/>
        </w:rPr>
        <w:t>資本</w:t>
      </w:r>
      <w:r w:rsidR="00C4185B" w:rsidRPr="00C4185B">
        <w:rPr>
          <w:rFonts w:ascii="ＭＳ 明朝" w:eastAsia="ＭＳ 明朝" w:hAnsi="ＭＳ 明朝"/>
          <w:sz w:val="21"/>
          <w:szCs w:val="21"/>
        </w:rPr>
        <w:t xml:space="preserve"> の整備，公害の防止など環境の保全，少子高齢化における社会保障の充実・安定化，消費者の保護，財政及び租 税の意義，国民の納税の義務について理解する。 【知識及び技能】 </w:t>
      </w:r>
    </w:p>
    <w:p w14:paraId="65139D49" w14:textId="77777777" w:rsidR="00C4185B" w:rsidRDefault="00DC1865" w:rsidP="00C4185B">
      <w:pPr>
        <w:ind w:left="210" w:hangingChars="100" w:hanging="210"/>
        <w:rPr>
          <w:rFonts w:ascii="ＭＳ 明朝" w:eastAsia="ＭＳ 明朝" w:hAnsi="ＭＳ 明朝"/>
          <w:sz w:val="21"/>
          <w:szCs w:val="21"/>
        </w:rPr>
      </w:pPr>
      <w:r w:rsidRPr="00D14A86">
        <w:rPr>
          <w:rFonts w:ascii="ＭＳ 明朝" w:eastAsia="ＭＳ 明朝" w:hAnsi="ＭＳ 明朝" w:hint="eastAsia"/>
          <w:sz w:val="21"/>
          <w:szCs w:val="21"/>
        </w:rPr>
        <w:t>◯</w:t>
      </w:r>
      <w:r w:rsidR="00D85392" w:rsidRPr="00D14A86">
        <w:rPr>
          <w:rFonts w:ascii="ＭＳ 明朝" w:eastAsia="ＭＳ 明朝" w:hAnsi="ＭＳ 明朝" w:hint="eastAsia"/>
          <w:sz w:val="21"/>
          <w:szCs w:val="21"/>
        </w:rPr>
        <w:t xml:space="preserve">　</w:t>
      </w:r>
      <w:r w:rsidR="00C4185B" w:rsidRPr="00C4185B">
        <w:rPr>
          <w:rFonts w:ascii="ＭＳ 明朝" w:eastAsia="ＭＳ 明朝" w:hAnsi="ＭＳ 明朝"/>
          <w:sz w:val="21"/>
          <w:szCs w:val="21"/>
        </w:rPr>
        <w:t xml:space="preserve">市場の働きに委ねることが難しい諸問題に関して，国や地方公共団体が果たす役割，財政及び租税の役割につ いて多面的・多角的に考察し表現する。 【思考力，判断力，表現力等】 </w:t>
      </w:r>
    </w:p>
    <w:p w14:paraId="6F7F9A73" w14:textId="1D1C6321" w:rsidR="00DD4652" w:rsidRDefault="00C4185B" w:rsidP="00C4185B">
      <w:pPr>
        <w:ind w:left="210" w:hangingChars="100" w:hanging="210"/>
        <w:rPr>
          <w:rFonts w:ascii="ＭＳ 明朝" w:eastAsia="ＭＳ 明朝" w:hAnsi="ＭＳ 明朝"/>
          <w:sz w:val="21"/>
          <w:szCs w:val="21"/>
        </w:rPr>
      </w:pPr>
      <w:r w:rsidRPr="00C4185B">
        <w:rPr>
          <w:rFonts w:ascii="ＭＳ 明朝" w:eastAsia="ＭＳ 明朝" w:hAnsi="ＭＳ 明朝"/>
          <w:sz w:val="21"/>
          <w:szCs w:val="21"/>
        </w:rPr>
        <w:t>◯ 我が国の経済や国民の生活と政府の役割について, 現代社会に見られる課題の解決を視野に主体的に社会に関 ろうとする。 【学びに向かう力，人間性等】</w:t>
      </w:r>
    </w:p>
    <w:p w14:paraId="55D28518" w14:textId="7D40694B" w:rsidR="00DF1F2C" w:rsidRDefault="00DF1F2C" w:rsidP="00DF1F2C">
      <w:pPr>
        <w:rPr>
          <w:rFonts w:ascii="ＭＳ 明朝" w:eastAsia="ＭＳ 明朝" w:hAnsi="ＭＳ 明朝"/>
          <w:sz w:val="21"/>
          <w:szCs w:val="21"/>
        </w:rPr>
      </w:pPr>
    </w:p>
    <w:p w14:paraId="2B145171" w14:textId="458524CE" w:rsidR="00725D0F" w:rsidRDefault="00725D0F" w:rsidP="00DF1F2C">
      <w:pPr>
        <w:rPr>
          <w:rFonts w:ascii="ＭＳ 明朝" w:eastAsia="ＭＳ 明朝" w:hAnsi="ＭＳ 明朝"/>
          <w:sz w:val="21"/>
          <w:szCs w:val="21"/>
        </w:rPr>
      </w:pPr>
    </w:p>
    <w:p w14:paraId="1FE1DAFD" w14:textId="369AE1D2" w:rsidR="00725D0F" w:rsidRDefault="00725D0F" w:rsidP="00DF1F2C">
      <w:pPr>
        <w:rPr>
          <w:rFonts w:ascii="ＭＳ 明朝" w:eastAsia="ＭＳ 明朝" w:hAnsi="ＭＳ 明朝"/>
          <w:sz w:val="21"/>
          <w:szCs w:val="21"/>
        </w:rPr>
      </w:pPr>
    </w:p>
    <w:p w14:paraId="6ED5FAD2" w14:textId="220439B6" w:rsidR="00725D0F" w:rsidRDefault="00725D0F" w:rsidP="00DF1F2C">
      <w:pPr>
        <w:rPr>
          <w:rFonts w:ascii="ＭＳ 明朝" w:eastAsia="ＭＳ 明朝" w:hAnsi="ＭＳ 明朝"/>
          <w:sz w:val="21"/>
          <w:szCs w:val="21"/>
        </w:rPr>
      </w:pPr>
    </w:p>
    <w:p w14:paraId="1726B27E" w14:textId="77777777" w:rsidR="00725D0F" w:rsidRPr="00D14A86" w:rsidRDefault="00725D0F" w:rsidP="00DF1F2C">
      <w:pPr>
        <w:rPr>
          <w:rFonts w:ascii="ＭＳ 明朝" w:eastAsia="ＭＳ 明朝" w:hAnsi="ＭＳ 明朝"/>
          <w:sz w:val="21"/>
          <w:szCs w:val="21"/>
        </w:rPr>
      </w:pPr>
    </w:p>
    <w:p w14:paraId="2A34EBED" w14:textId="70895F5E" w:rsidR="0093195D" w:rsidRDefault="00942ADC" w:rsidP="00D54A25">
      <w:pPr>
        <w:rPr>
          <w:rFonts w:asciiTheme="majorEastAsia" w:eastAsiaTheme="majorEastAsia" w:hAnsiTheme="majorEastAsia"/>
          <w:b/>
          <w:sz w:val="21"/>
          <w:szCs w:val="21"/>
        </w:rPr>
      </w:pPr>
      <w:r>
        <w:rPr>
          <w:noProof/>
        </w:rPr>
        <w:lastRenderedPageBreak/>
        <mc:AlternateContent>
          <mc:Choice Requires="wps">
            <w:drawing>
              <wp:inline distT="0" distB="0" distL="0" distR="0" wp14:anchorId="080C16E4" wp14:editId="2F69EBB0">
                <wp:extent cx="6840000" cy="432000"/>
                <wp:effectExtent l="0" t="0" r="18415" b="25400"/>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000" cy="432000"/>
                        </a:xfrm>
                        <a:prstGeom prst="rect">
                          <a:avLst/>
                        </a:prstGeom>
                        <a:solidFill>
                          <a:srgbClr val="EEECE1"/>
                        </a:solidFill>
                        <a:ln w="12700" cap="flat" cmpd="sng" algn="ctr">
                          <a:solidFill>
                            <a:sysClr val="windowText" lastClr="000000"/>
                          </a:solidFill>
                          <a:prstDash val="solid"/>
                        </a:ln>
                        <a:effectLst/>
                      </wps:spPr>
                      <wps:txbx>
                        <w:txbxContent>
                          <w:p w14:paraId="68466423" w14:textId="1BF42199" w:rsidR="006330EC" w:rsidRPr="00016E40" w:rsidRDefault="00016E40" w:rsidP="00E70F9D">
                            <w:pPr>
                              <w:jc w:val="left"/>
                              <w:rPr>
                                <w:rFonts w:asciiTheme="minorEastAsia" w:hAnsiTheme="minorEastAsia"/>
                              </w:rPr>
                            </w:pPr>
                            <w:r w:rsidRPr="00016E40">
                              <w:rPr>
                                <w:rFonts w:asciiTheme="minorEastAsia" w:hAnsiTheme="minorEastAsia" w:hint="eastAsia"/>
                                <w:b/>
                                <w:sz w:val="32"/>
                                <w:szCs w:val="32"/>
                              </w:rPr>
                              <w:t>３</w:t>
                            </w:r>
                            <w:r w:rsidR="006330EC" w:rsidRPr="00016E40">
                              <w:rPr>
                                <w:rFonts w:asciiTheme="minorEastAsia" w:hAnsiTheme="minorEastAsia"/>
                                <w:b/>
                                <w:sz w:val="32"/>
                                <w:szCs w:val="32"/>
                              </w:rPr>
                              <w:t xml:space="preserve">　</w:t>
                            </w:r>
                            <w:r w:rsidR="006330EC" w:rsidRPr="00016E40">
                              <w:rPr>
                                <w:rFonts w:asciiTheme="minorEastAsia" w:hAnsiTheme="minorEastAsia" w:hint="eastAsia"/>
                                <w:b/>
                                <w:sz w:val="32"/>
                                <w:szCs w:val="32"/>
                              </w:rPr>
                              <w:t>単元の評価規準</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rect w14:anchorId="080C16E4" id="正方形/長方形 28" o:spid="_x0000_s1028" style="width:538.6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" fillcolor="#eeece1" strokecolor="windowText" strokeweight="1pt">
                <v:path arrowok="t"/>
                <v:textbox inset=",0,,0">
                  <w:txbxContent>
                    <w:p w14:paraId="68466423" w14:textId="1BF42199" w:rsidR="006330EC" w:rsidRPr="00016E40" w:rsidRDefault="00016E40" w:rsidP="00E70F9D">
                      <w:pPr>
                        <w:jc w:val="left"/>
                        <w:rPr>
                          <w:rFonts w:asciiTheme="minorEastAsia" w:hAnsiTheme="minorEastAsia"/>
                        </w:rPr>
                      </w:pPr>
                      <w:r w:rsidRPr="00016E40">
                        <w:rPr>
                          <w:rFonts w:asciiTheme="minorEastAsia" w:hAnsiTheme="minorEastAsia" w:hint="eastAsia"/>
                          <w:b/>
                          <w:sz w:val="32"/>
                          <w:szCs w:val="32"/>
                        </w:rPr>
                        <w:t>３</w:t>
                      </w:r>
                      <w:r w:rsidR="006330EC" w:rsidRPr="00016E40">
                        <w:rPr>
                          <w:rFonts w:asciiTheme="minorEastAsia" w:hAnsiTheme="minorEastAsia"/>
                          <w:b/>
                          <w:sz w:val="32"/>
                          <w:szCs w:val="32"/>
                        </w:rPr>
                        <w:t xml:space="preserve">　</w:t>
                      </w:r>
                      <w:r w:rsidR="006330EC" w:rsidRPr="00016E40">
                        <w:rPr>
                          <w:rFonts w:asciiTheme="minorEastAsia" w:hAnsiTheme="minorEastAsia" w:hint="eastAsia"/>
                          <w:b/>
                          <w:sz w:val="32"/>
                          <w:szCs w:val="32"/>
                        </w:rPr>
                        <w:t>単元の評価規準</w:t>
                      </w:r>
                    </w:p>
                  </w:txbxContent>
                </v:textbox>
                <w10:anchorlock/>
              </v:rect>
            </w:pict>
          </mc:Fallback>
        </mc:AlternateContent>
      </w:r>
    </w:p>
    <w:tbl>
      <w:tblPr>
        <w:tblStyle w:val="a4"/>
        <w:tblpPr w:leftFromText="142" w:rightFromText="142" w:vertAnchor="text" w:horzAnchor="margin" w:tblpY="83"/>
        <w:tblW w:w="10884" w:type="dxa"/>
        <w:tblLook w:val="04A0" w:firstRow="1" w:lastRow="0" w:firstColumn="1" w:lastColumn="0" w:noHBand="0" w:noVBand="1"/>
      </w:tblPr>
      <w:tblGrid>
        <w:gridCol w:w="3628"/>
        <w:gridCol w:w="3628"/>
        <w:gridCol w:w="3628"/>
      </w:tblGrid>
      <w:tr w:rsidR="00E65A69" w14:paraId="1E2721D5" w14:textId="77777777" w:rsidTr="001543B3">
        <w:trPr>
          <w:trHeight w:val="340"/>
        </w:trPr>
        <w:tc>
          <w:tcPr>
            <w:tcW w:w="3628" w:type="dxa"/>
            <w:vAlign w:val="center"/>
          </w:tcPr>
          <w:p w14:paraId="03BC9574" w14:textId="70E16CD7" w:rsidR="00E65A69" w:rsidRPr="00D14A86" w:rsidRDefault="00E65A69" w:rsidP="001543B3">
            <w:pPr>
              <w:jc w:val="center"/>
              <w:rPr>
                <w:rFonts w:asciiTheme="minorEastAsia" w:hAnsiTheme="minorEastAsia"/>
              </w:rPr>
            </w:pPr>
            <w:r w:rsidRPr="00D14A86">
              <w:rPr>
                <w:rFonts w:asciiTheme="minorEastAsia" w:hAnsiTheme="minorEastAsia" w:hint="eastAsia"/>
                <w:sz w:val="21"/>
                <w:szCs w:val="21"/>
              </w:rPr>
              <w:t>ア</w:t>
            </w:r>
            <w:r w:rsidR="00674380">
              <w:rPr>
                <w:rFonts w:asciiTheme="minorEastAsia" w:hAnsiTheme="minorEastAsia" w:hint="eastAsia"/>
                <w:sz w:val="21"/>
                <w:szCs w:val="21"/>
              </w:rPr>
              <w:t xml:space="preserve">　</w:t>
            </w:r>
            <w:r w:rsidRPr="00D14A86">
              <w:rPr>
                <w:rFonts w:asciiTheme="minorEastAsia" w:hAnsiTheme="minorEastAsia" w:hint="eastAsia"/>
                <w:sz w:val="21"/>
                <w:szCs w:val="21"/>
              </w:rPr>
              <w:t>知識・技能</w:t>
            </w:r>
          </w:p>
        </w:tc>
        <w:tc>
          <w:tcPr>
            <w:tcW w:w="3628" w:type="dxa"/>
            <w:vAlign w:val="center"/>
          </w:tcPr>
          <w:p w14:paraId="74BE2F32" w14:textId="13196134" w:rsidR="00E65A69" w:rsidRPr="00D14A86" w:rsidRDefault="00E65A69" w:rsidP="001543B3">
            <w:pPr>
              <w:jc w:val="center"/>
              <w:rPr>
                <w:rFonts w:asciiTheme="minorEastAsia" w:hAnsiTheme="minorEastAsia"/>
              </w:rPr>
            </w:pPr>
            <w:r w:rsidRPr="00D14A86">
              <w:rPr>
                <w:rFonts w:asciiTheme="minorEastAsia" w:hAnsiTheme="minorEastAsia" w:hint="eastAsia"/>
                <w:sz w:val="21"/>
                <w:szCs w:val="21"/>
              </w:rPr>
              <w:t>イ</w:t>
            </w:r>
            <w:r w:rsidR="00674380">
              <w:rPr>
                <w:rFonts w:asciiTheme="minorEastAsia" w:hAnsiTheme="minorEastAsia" w:hint="eastAsia"/>
                <w:sz w:val="21"/>
                <w:szCs w:val="21"/>
              </w:rPr>
              <w:t xml:space="preserve">　</w:t>
            </w:r>
            <w:r w:rsidRPr="00D14A86">
              <w:rPr>
                <w:rFonts w:asciiTheme="minorEastAsia" w:hAnsiTheme="minorEastAsia" w:hint="eastAsia"/>
                <w:sz w:val="21"/>
                <w:szCs w:val="21"/>
              </w:rPr>
              <w:t>思考・判断・表現</w:t>
            </w:r>
          </w:p>
        </w:tc>
        <w:tc>
          <w:tcPr>
            <w:tcW w:w="3628" w:type="dxa"/>
            <w:vAlign w:val="center"/>
          </w:tcPr>
          <w:p w14:paraId="3F2589E0" w14:textId="4FB2CD59" w:rsidR="00E65A69" w:rsidRPr="00D14A86" w:rsidRDefault="00E65A69" w:rsidP="001543B3">
            <w:pPr>
              <w:jc w:val="center"/>
              <w:rPr>
                <w:rFonts w:asciiTheme="minorEastAsia" w:hAnsiTheme="minorEastAsia"/>
              </w:rPr>
            </w:pPr>
            <w:r w:rsidRPr="00D14A86">
              <w:rPr>
                <w:rFonts w:asciiTheme="minorEastAsia" w:hAnsiTheme="minorEastAsia" w:hint="eastAsia"/>
                <w:sz w:val="21"/>
                <w:szCs w:val="21"/>
              </w:rPr>
              <w:t>ウ</w:t>
            </w:r>
            <w:r w:rsidR="00674380">
              <w:rPr>
                <w:rFonts w:asciiTheme="minorEastAsia" w:hAnsiTheme="minorEastAsia" w:hint="eastAsia"/>
                <w:sz w:val="21"/>
                <w:szCs w:val="21"/>
              </w:rPr>
              <w:t xml:space="preserve">　</w:t>
            </w:r>
            <w:r w:rsidRPr="00D14A86">
              <w:rPr>
                <w:rFonts w:asciiTheme="minorEastAsia" w:hAnsiTheme="minorEastAsia" w:hint="eastAsia"/>
                <w:sz w:val="21"/>
                <w:szCs w:val="21"/>
              </w:rPr>
              <w:t>主体的に学習に取り組む態度</w:t>
            </w:r>
          </w:p>
        </w:tc>
      </w:tr>
      <w:tr w:rsidR="00E65A69" w14:paraId="12ABA2B6" w14:textId="77777777" w:rsidTr="001543B3">
        <w:trPr>
          <w:trHeight w:val="5613"/>
        </w:trPr>
        <w:tc>
          <w:tcPr>
            <w:tcW w:w="3628" w:type="dxa"/>
          </w:tcPr>
          <w:p w14:paraId="5E49987B" w14:textId="77777777" w:rsidR="00E65A69" w:rsidRPr="00D14A86" w:rsidRDefault="00E65A69" w:rsidP="001543B3">
            <w:pPr>
              <w:snapToGrid w:val="0"/>
              <w:spacing w:line="276" w:lineRule="auto"/>
              <w:ind w:left="210" w:hangingChars="100" w:hanging="210"/>
              <w:rPr>
                <w:rFonts w:asciiTheme="minorEastAsia" w:hAnsiTheme="minorEastAsia"/>
                <w:sz w:val="21"/>
                <w:szCs w:val="21"/>
              </w:rPr>
            </w:pPr>
            <w:bookmarkStart w:id="0" w:name="_Hlk96174316"/>
            <w:r w:rsidRPr="00D14A86">
              <w:rPr>
                <w:rFonts w:asciiTheme="minorEastAsia" w:hAnsiTheme="minorEastAsia" w:hint="eastAsia"/>
                <w:sz w:val="21"/>
                <w:szCs w:val="21"/>
              </w:rPr>
              <w:t>①身近な消費生活を中心に経済活動の意義を理解している。</w:t>
            </w:r>
          </w:p>
          <w:p w14:paraId="486B980D" w14:textId="77777777" w:rsidR="00E65A69" w:rsidRPr="00D14A86" w:rsidRDefault="00E65A69" w:rsidP="001543B3">
            <w:pPr>
              <w:snapToGrid w:val="0"/>
              <w:spacing w:line="276" w:lineRule="auto"/>
              <w:ind w:left="210" w:hangingChars="100" w:hanging="210"/>
              <w:rPr>
                <w:rFonts w:asciiTheme="minorEastAsia" w:hAnsiTheme="minorEastAsia"/>
                <w:sz w:val="21"/>
                <w:szCs w:val="21"/>
              </w:rPr>
            </w:pPr>
            <w:r w:rsidRPr="00D14A86">
              <w:rPr>
                <w:rFonts w:asciiTheme="minorEastAsia" w:hAnsiTheme="minorEastAsia" w:hint="eastAsia"/>
                <w:sz w:val="21"/>
                <w:szCs w:val="21"/>
              </w:rPr>
              <w:t>②市場経済の基本的な考え方について理解している。その際，市場における価格の決まり方や資源の配分について理解している。</w:t>
            </w:r>
          </w:p>
          <w:p w14:paraId="62B4FDBE" w14:textId="77777777" w:rsidR="00E65A69" w:rsidRPr="00D14A86" w:rsidRDefault="00E65A69" w:rsidP="001543B3">
            <w:pPr>
              <w:snapToGrid w:val="0"/>
              <w:spacing w:line="276" w:lineRule="auto"/>
              <w:ind w:left="210" w:hangingChars="100" w:hanging="210"/>
              <w:rPr>
                <w:rFonts w:asciiTheme="minorEastAsia" w:hAnsiTheme="minorEastAsia"/>
                <w:sz w:val="21"/>
                <w:szCs w:val="21"/>
              </w:rPr>
            </w:pPr>
            <w:r w:rsidRPr="00D14A86">
              <w:rPr>
                <w:rFonts w:asciiTheme="minorEastAsia" w:hAnsiTheme="minorEastAsia" w:hint="eastAsia"/>
                <w:sz w:val="21"/>
                <w:szCs w:val="21"/>
              </w:rPr>
              <w:t>③現代の生産や金融などの仕組みや働きを理解している。</w:t>
            </w:r>
          </w:p>
          <w:p w14:paraId="547745C1" w14:textId="3A2D0B2E" w:rsidR="00E65A69" w:rsidRPr="00D14A86" w:rsidRDefault="00E65A69" w:rsidP="001543B3">
            <w:pPr>
              <w:snapToGrid w:val="0"/>
              <w:spacing w:line="276" w:lineRule="auto"/>
              <w:ind w:left="210" w:hangingChars="100" w:hanging="210"/>
              <w:rPr>
                <w:rFonts w:asciiTheme="minorEastAsia" w:hAnsiTheme="minorEastAsia"/>
                <w:sz w:val="21"/>
                <w:szCs w:val="21"/>
              </w:rPr>
            </w:pPr>
            <w:r w:rsidRPr="00D14A86">
              <w:rPr>
                <w:rFonts w:asciiTheme="minorEastAsia" w:hAnsiTheme="minorEastAsia" w:hint="eastAsia"/>
                <w:sz w:val="21"/>
                <w:szCs w:val="21"/>
              </w:rPr>
              <w:t>④勤労の権利と義務，労働組</w:t>
            </w:r>
            <w:r w:rsidR="00D14A86" w:rsidRPr="00D14A86">
              <w:rPr>
                <w:rFonts w:asciiTheme="minorEastAsia" w:hAnsiTheme="minorEastAsia" w:hint="eastAsia"/>
                <w:sz w:val="21"/>
                <w:szCs w:val="21"/>
              </w:rPr>
              <w:t>合</w:t>
            </w:r>
            <w:r w:rsidRPr="00D14A86">
              <w:rPr>
                <w:rFonts w:asciiTheme="minorEastAsia" w:hAnsiTheme="minorEastAsia" w:hint="eastAsia"/>
                <w:sz w:val="21"/>
                <w:szCs w:val="21"/>
              </w:rPr>
              <w:t>の意義及び労働基準法の精神を理解している。</w:t>
            </w:r>
          </w:p>
          <w:p w14:paraId="7EBBCDE2" w14:textId="03B01A8D" w:rsidR="00E65A69" w:rsidRPr="00D14A86" w:rsidRDefault="00E65A69" w:rsidP="001543B3">
            <w:pPr>
              <w:snapToGrid w:val="0"/>
              <w:spacing w:line="276" w:lineRule="auto"/>
              <w:ind w:left="210" w:hangingChars="100" w:hanging="210"/>
              <w:rPr>
                <w:rFonts w:asciiTheme="minorEastAsia" w:hAnsiTheme="minorEastAsia"/>
                <w:sz w:val="21"/>
                <w:szCs w:val="21"/>
              </w:rPr>
            </w:pPr>
            <w:r w:rsidRPr="00D14A86">
              <w:rPr>
                <w:rFonts w:asciiTheme="minorEastAsia" w:hAnsiTheme="minorEastAsia" w:hint="eastAsia"/>
                <w:sz w:val="21"/>
                <w:szCs w:val="21"/>
              </w:rPr>
              <w:t>⑤社会</w:t>
            </w:r>
            <w:r w:rsidR="00F32472">
              <w:rPr>
                <w:rFonts w:asciiTheme="minorEastAsia" w:hAnsiTheme="minorEastAsia" w:hint="eastAsia"/>
                <w:sz w:val="21"/>
                <w:szCs w:val="21"/>
              </w:rPr>
              <w:t>資本</w:t>
            </w:r>
            <w:r w:rsidRPr="00D14A86">
              <w:rPr>
                <w:rFonts w:asciiTheme="minorEastAsia" w:hAnsiTheme="minorEastAsia" w:hint="eastAsia"/>
                <w:sz w:val="21"/>
                <w:szCs w:val="21"/>
              </w:rPr>
              <w:t>の整備，公害の防止など環境の保全，少子高齢化における社会保障の充実・安定化，消費者の保護について，それらの意義を理解している。</w:t>
            </w:r>
          </w:p>
          <w:p w14:paraId="05D64FF7" w14:textId="77777777" w:rsidR="00E65A69" w:rsidRPr="00D14A86" w:rsidRDefault="00E65A69" w:rsidP="001543B3">
            <w:pPr>
              <w:snapToGrid w:val="0"/>
              <w:spacing w:line="276" w:lineRule="auto"/>
              <w:ind w:left="210" w:hangingChars="100" w:hanging="210"/>
              <w:rPr>
                <w:rFonts w:asciiTheme="minorEastAsia" w:hAnsiTheme="minorEastAsia"/>
                <w:sz w:val="21"/>
                <w:szCs w:val="21"/>
              </w:rPr>
            </w:pPr>
            <w:r w:rsidRPr="00D14A86">
              <w:rPr>
                <w:rFonts w:asciiTheme="minorEastAsia" w:hAnsiTheme="minorEastAsia" w:hint="eastAsia"/>
                <w:sz w:val="21"/>
                <w:szCs w:val="21"/>
              </w:rPr>
              <w:t>⑥財政及び租税の意義，国民の納税の義務について理解している。</w:t>
            </w:r>
          </w:p>
        </w:tc>
        <w:tc>
          <w:tcPr>
            <w:tcW w:w="3628" w:type="dxa"/>
          </w:tcPr>
          <w:p w14:paraId="09C669C3" w14:textId="61353503" w:rsidR="00E65A69" w:rsidRPr="00D14A86" w:rsidRDefault="00E65A69" w:rsidP="001543B3">
            <w:pPr>
              <w:snapToGrid w:val="0"/>
              <w:spacing w:line="276" w:lineRule="auto"/>
              <w:ind w:left="210" w:hangingChars="100" w:hanging="210"/>
              <w:rPr>
                <w:rFonts w:asciiTheme="minorEastAsia" w:hAnsiTheme="minorEastAsia"/>
                <w:sz w:val="21"/>
                <w:szCs w:val="21"/>
              </w:rPr>
            </w:pPr>
            <w:r w:rsidRPr="00D14A86">
              <w:rPr>
                <w:rFonts w:asciiTheme="minorEastAsia" w:hAnsiTheme="minorEastAsia" w:hint="eastAsia"/>
                <w:sz w:val="21"/>
                <w:szCs w:val="21"/>
              </w:rPr>
              <w:t>①個人や企業の経済活動における役割と責任について多面的・多角的に考察し</w:t>
            </w:r>
            <w:r w:rsidR="00D14A86" w:rsidRPr="00D14A86">
              <w:rPr>
                <w:rFonts w:asciiTheme="minorEastAsia" w:hAnsiTheme="minorEastAsia" w:hint="eastAsia"/>
                <w:sz w:val="21"/>
                <w:szCs w:val="21"/>
              </w:rPr>
              <w:t>，</w:t>
            </w:r>
            <w:r w:rsidRPr="00D14A86">
              <w:rPr>
                <w:rFonts w:asciiTheme="minorEastAsia" w:hAnsiTheme="minorEastAsia" w:hint="eastAsia"/>
                <w:sz w:val="21"/>
                <w:szCs w:val="21"/>
              </w:rPr>
              <w:t>表現している。</w:t>
            </w:r>
          </w:p>
          <w:p w14:paraId="1BD405B4" w14:textId="68EAF69F" w:rsidR="00E65A69" w:rsidRPr="00D14A86" w:rsidRDefault="00E65A69" w:rsidP="001543B3">
            <w:pPr>
              <w:snapToGrid w:val="0"/>
              <w:spacing w:line="276" w:lineRule="auto"/>
              <w:ind w:left="210" w:hangingChars="100" w:hanging="210"/>
              <w:rPr>
                <w:rFonts w:asciiTheme="minorEastAsia" w:hAnsiTheme="minorEastAsia"/>
                <w:sz w:val="21"/>
                <w:szCs w:val="21"/>
              </w:rPr>
            </w:pPr>
            <w:r w:rsidRPr="00D14A86">
              <w:rPr>
                <w:rFonts w:asciiTheme="minorEastAsia" w:hAnsiTheme="minorEastAsia" w:hint="eastAsia"/>
                <w:sz w:val="21"/>
                <w:szCs w:val="21"/>
              </w:rPr>
              <w:t>②</w:t>
            </w:r>
            <w:bookmarkStart w:id="1" w:name="_Hlk96175500"/>
            <w:r w:rsidRPr="00D14A86">
              <w:rPr>
                <w:rFonts w:asciiTheme="minorEastAsia" w:hAnsiTheme="minorEastAsia" w:hint="eastAsia"/>
                <w:sz w:val="21"/>
                <w:szCs w:val="21"/>
              </w:rPr>
              <w:t>社会生活における職業の意義と役割及び雇用と労働条件の改善について</w:t>
            </w:r>
            <w:r w:rsidRPr="00D14A86">
              <w:rPr>
                <w:rFonts w:asciiTheme="minorEastAsia" w:hAnsiTheme="minorEastAsia"/>
                <w:sz w:val="21"/>
                <w:szCs w:val="21"/>
              </w:rPr>
              <w:t>多面的・多角的に考察し</w:t>
            </w:r>
            <w:r w:rsidR="00D14A86" w:rsidRPr="00D14A86">
              <w:rPr>
                <w:rFonts w:asciiTheme="minorEastAsia" w:hAnsiTheme="minorEastAsia"/>
                <w:sz w:val="21"/>
                <w:szCs w:val="21"/>
              </w:rPr>
              <w:t>，</w:t>
            </w:r>
            <w:r w:rsidRPr="00D14A86">
              <w:rPr>
                <w:rFonts w:asciiTheme="minorEastAsia" w:hAnsiTheme="minorEastAsia"/>
                <w:sz w:val="21"/>
                <w:szCs w:val="21"/>
              </w:rPr>
              <w:t>表現している。</w:t>
            </w:r>
          </w:p>
          <w:bookmarkEnd w:id="1"/>
          <w:p w14:paraId="2FEB9625" w14:textId="3167063C" w:rsidR="00E65A69" w:rsidRPr="00D14A86" w:rsidRDefault="00E65A69" w:rsidP="001543B3">
            <w:pPr>
              <w:spacing w:line="276" w:lineRule="auto"/>
              <w:ind w:left="210" w:hangingChars="100" w:hanging="210"/>
              <w:rPr>
                <w:rFonts w:asciiTheme="minorEastAsia" w:hAnsiTheme="minorEastAsia"/>
                <w:sz w:val="21"/>
                <w:szCs w:val="21"/>
              </w:rPr>
            </w:pPr>
            <w:r w:rsidRPr="00D14A86">
              <w:rPr>
                <w:rFonts w:asciiTheme="minorEastAsia" w:hAnsiTheme="minorEastAsia" w:hint="eastAsia"/>
                <w:sz w:val="21"/>
                <w:szCs w:val="21"/>
              </w:rPr>
              <w:t>③市場の働きに委ねることが難しい諸問題に関</w:t>
            </w:r>
            <w:r w:rsidR="00D14A86" w:rsidRPr="00D14A86">
              <w:rPr>
                <w:rFonts w:asciiTheme="minorEastAsia" w:hAnsiTheme="minorEastAsia" w:hint="eastAsia"/>
                <w:sz w:val="21"/>
                <w:szCs w:val="21"/>
              </w:rPr>
              <w:t>して，国や地方公共団体が果たす役割について多面的・多角的に考察，構想し</w:t>
            </w:r>
            <w:r w:rsidRPr="00D14A86">
              <w:rPr>
                <w:rFonts w:asciiTheme="minorEastAsia" w:hAnsiTheme="minorEastAsia" w:hint="eastAsia"/>
                <w:sz w:val="21"/>
                <w:szCs w:val="21"/>
              </w:rPr>
              <w:t>表現している。</w:t>
            </w:r>
          </w:p>
          <w:p w14:paraId="7BEBD56A" w14:textId="1DC04EBF" w:rsidR="00E65A69" w:rsidRPr="00D14A86" w:rsidRDefault="00E65A69" w:rsidP="001543B3">
            <w:pPr>
              <w:spacing w:line="276" w:lineRule="auto"/>
              <w:ind w:left="210" w:hangingChars="100" w:hanging="210"/>
              <w:rPr>
                <w:rFonts w:asciiTheme="minorEastAsia" w:hAnsiTheme="minorEastAsia"/>
                <w:sz w:val="21"/>
                <w:szCs w:val="21"/>
              </w:rPr>
            </w:pPr>
            <w:r w:rsidRPr="00D14A86">
              <w:rPr>
                <w:rFonts w:asciiTheme="minorEastAsia" w:hAnsiTheme="minorEastAsia" w:hint="eastAsia"/>
                <w:sz w:val="21"/>
                <w:szCs w:val="21"/>
              </w:rPr>
              <w:t>④財政及び租税の役割について</w:t>
            </w:r>
            <w:r w:rsidR="00181661">
              <w:rPr>
                <w:rFonts w:asciiTheme="minorEastAsia" w:hAnsiTheme="minorEastAsia" w:hint="eastAsia"/>
                <w:sz w:val="21"/>
                <w:szCs w:val="21"/>
              </w:rPr>
              <w:t>，</w:t>
            </w:r>
            <w:r w:rsidRPr="00D14A86">
              <w:rPr>
                <w:rFonts w:asciiTheme="minorEastAsia" w:hAnsiTheme="minorEastAsia" w:hint="eastAsia"/>
                <w:sz w:val="21"/>
                <w:szCs w:val="21"/>
              </w:rPr>
              <w:t>多面的・多角的に考察し表現している。</w:t>
            </w:r>
          </w:p>
        </w:tc>
        <w:tc>
          <w:tcPr>
            <w:tcW w:w="3628" w:type="dxa"/>
          </w:tcPr>
          <w:p w14:paraId="0AEB926B" w14:textId="77777777" w:rsidR="00E65A69" w:rsidRDefault="00E65A69" w:rsidP="001543B3">
            <w:pPr>
              <w:snapToGrid w:val="0"/>
              <w:spacing w:line="276" w:lineRule="auto"/>
              <w:ind w:left="220" w:hangingChars="105" w:hanging="220"/>
              <w:rPr>
                <w:rFonts w:asciiTheme="minorEastAsia" w:hAnsiTheme="minorEastAsia"/>
                <w:sz w:val="21"/>
                <w:szCs w:val="21"/>
              </w:rPr>
            </w:pPr>
            <w:r w:rsidRPr="00D14A86">
              <w:rPr>
                <w:rFonts w:asciiTheme="minorEastAsia" w:hAnsiTheme="minorEastAsia" w:hint="eastAsia"/>
                <w:sz w:val="21"/>
                <w:szCs w:val="21"/>
              </w:rPr>
              <w:t>①我が国の経済について, 現代社会に見られる課題の解決を視野に主体的に社会に関ろうとしている。</w:t>
            </w:r>
          </w:p>
          <w:p w14:paraId="21674AC1" w14:textId="26D2D4F7" w:rsidR="002E3928" w:rsidRPr="00D14A86" w:rsidRDefault="002E3928" w:rsidP="001543B3">
            <w:pPr>
              <w:snapToGrid w:val="0"/>
              <w:spacing w:line="276" w:lineRule="auto"/>
              <w:ind w:left="220" w:hangingChars="105" w:hanging="220"/>
              <w:rPr>
                <w:rFonts w:asciiTheme="minorEastAsia" w:hAnsiTheme="minorEastAsia"/>
              </w:rPr>
            </w:pPr>
            <w:r>
              <w:rPr>
                <w:rFonts w:asciiTheme="minorEastAsia" w:hAnsiTheme="minorEastAsia" w:hint="eastAsia"/>
                <w:sz w:val="21"/>
                <w:szCs w:val="21"/>
              </w:rPr>
              <w:t>②</w:t>
            </w:r>
            <w:r w:rsidR="00670138">
              <w:rPr>
                <w:rFonts w:asciiTheme="minorEastAsia" w:hAnsiTheme="minorEastAsia" w:hint="eastAsia"/>
                <w:sz w:val="21"/>
                <w:szCs w:val="21"/>
              </w:rPr>
              <w:t>国民の生活と政府の役割について，現代社会に見られる課題の解決を視野に主体的に社会に関わろうとしている。</w:t>
            </w:r>
          </w:p>
        </w:tc>
      </w:tr>
    </w:tbl>
    <w:bookmarkEnd w:id="0"/>
    <w:p w14:paraId="4C0ED506" w14:textId="104CF2DA" w:rsidR="00496317" w:rsidRDefault="00451839">
      <w:pPr>
        <w:widowControl/>
        <w:jc w:val="left"/>
        <w:rPr>
          <w:rFonts w:asciiTheme="majorEastAsia" w:eastAsiaTheme="majorEastAsia" w:hAnsiTheme="majorEastAsia"/>
          <w:b/>
          <w:sz w:val="21"/>
          <w:szCs w:val="21"/>
        </w:rPr>
      </w:pPr>
      <w:r>
        <w:rPr>
          <w:noProof/>
        </w:rPr>
        <mc:AlternateContent>
          <mc:Choice Requires="wps">
            <w:drawing>
              <wp:inline distT="0" distB="0" distL="0" distR="0" wp14:anchorId="730D43CC" wp14:editId="31599207">
                <wp:extent cx="6836410" cy="431165"/>
                <wp:effectExtent l="0" t="0" r="21590" b="26035"/>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6410" cy="431165"/>
                        </a:xfrm>
                        <a:prstGeom prst="rect">
                          <a:avLst/>
                        </a:prstGeom>
                        <a:solidFill>
                          <a:srgbClr val="EEECE1"/>
                        </a:solidFill>
                        <a:ln w="12700" cap="flat" cmpd="sng" algn="ctr">
                          <a:solidFill>
                            <a:sysClr val="windowText" lastClr="000000"/>
                          </a:solidFill>
                          <a:prstDash val="solid"/>
                        </a:ln>
                        <a:effectLst/>
                      </wps:spPr>
                      <wps:txbx>
                        <w:txbxContent>
                          <w:p w14:paraId="37E611FD" w14:textId="4DFC96DB" w:rsidR="006330EC" w:rsidRPr="00016E40" w:rsidRDefault="00016E40" w:rsidP="00E70F9D">
                            <w:pPr>
                              <w:jc w:val="left"/>
                              <w:rPr>
                                <w:rFonts w:asciiTheme="minorEastAsia" w:hAnsiTheme="minorEastAsia"/>
                                <w:b/>
                                <w:sz w:val="32"/>
                                <w:szCs w:val="32"/>
                              </w:rPr>
                            </w:pPr>
                            <w:r w:rsidRPr="00016E40">
                              <w:rPr>
                                <w:rFonts w:asciiTheme="minorEastAsia" w:hAnsiTheme="minorEastAsia" w:hint="eastAsia"/>
                                <w:b/>
                                <w:sz w:val="32"/>
                                <w:szCs w:val="32"/>
                              </w:rPr>
                              <w:t>４</w:t>
                            </w:r>
                            <w:r w:rsidR="006330EC" w:rsidRPr="00016E40">
                              <w:rPr>
                                <w:rFonts w:asciiTheme="minorEastAsia" w:hAnsiTheme="minorEastAsia"/>
                                <w:b/>
                                <w:sz w:val="32"/>
                                <w:szCs w:val="32"/>
                              </w:rPr>
                              <w:t xml:space="preserve">　</w:t>
                            </w:r>
                            <w:r w:rsidR="00E108E0">
                              <w:rPr>
                                <w:rFonts w:asciiTheme="minorEastAsia" w:hAnsiTheme="minorEastAsia" w:hint="eastAsia"/>
                                <w:b/>
                                <w:sz w:val="32"/>
                                <w:szCs w:val="32"/>
                              </w:rPr>
                              <w:t>指導と評価の計画（全２９</w:t>
                            </w:r>
                            <w:r w:rsidR="006330EC" w:rsidRPr="00016E40">
                              <w:rPr>
                                <w:rFonts w:asciiTheme="minorEastAsia" w:hAnsiTheme="minorEastAsia" w:hint="eastAsia"/>
                                <w:b/>
                                <w:sz w:val="32"/>
                                <w:szCs w:val="32"/>
                              </w:rPr>
                              <w:t>時間）</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rect w14:anchorId="730D43CC" id="正方形/長方形 27" o:spid="_x0000_s1029" style="width:538.3pt;height:33.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" fillcolor="#eeece1" strokecolor="windowText" strokeweight="1pt">
                <v:path arrowok="t"/>
                <v:textbox inset=",0,,0">
                  <w:txbxContent>
                    <w:p w14:paraId="37E611FD" w14:textId="4DFC96DB" w:rsidR="006330EC" w:rsidRPr="00016E40" w:rsidRDefault="00016E40" w:rsidP="00E70F9D">
                      <w:pPr>
                        <w:jc w:val="left"/>
                        <w:rPr>
                          <w:rFonts w:asciiTheme="minorEastAsia" w:hAnsiTheme="minorEastAsia"/>
                          <w:b/>
                          <w:sz w:val="32"/>
                          <w:szCs w:val="32"/>
                        </w:rPr>
                      </w:pPr>
                      <w:r w:rsidRPr="00016E40">
                        <w:rPr>
                          <w:rFonts w:asciiTheme="minorEastAsia" w:hAnsiTheme="minorEastAsia" w:hint="eastAsia"/>
                          <w:b/>
                          <w:sz w:val="32"/>
                          <w:szCs w:val="32"/>
                        </w:rPr>
                        <w:t>４</w:t>
                      </w:r>
                      <w:r w:rsidR="006330EC" w:rsidRPr="00016E40">
                        <w:rPr>
                          <w:rFonts w:asciiTheme="minorEastAsia" w:hAnsiTheme="minorEastAsia"/>
                          <w:b/>
                          <w:sz w:val="32"/>
                          <w:szCs w:val="32"/>
                        </w:rPr>
                        <w:t xml:space="preserve">　</w:t>
                      </w:r>
                      <w:r w:rsidR="00E108E0">
                        <w:rPr>
                          <w:rFonts w:asciiTheme="minorEastAsia" w:hAnsiTheme="minorEastAsia" w:hint="eastAsia"/>
                          <w:b/>
                          <w:sz w:val="32"/>
                          <w:szCs w:val="32"/>
                        </w:rPr>
                        <w:t>指導と評価の計画（全２９</w:t>
                      </w:r>
                      <w:r w:rsidR="006330EC" w:rsidRPr="00016E40">
                        <w:rPr>
                          <w:rFonts w:asciiTheme="minorEastAsia" w:hAnsiTheme="minorEastAsia" w:hint="eastAsia"/>
                          <w:b/>
                          <w:sz w:val="32"/>
                          <w:szCs w:val="32"/>
                        </w:rPr>
                        <w:t>時間）</w:t>
                      </w:r>
                    </w:p>
                  </w:txbxContent>
                </v:textbox>
                <w10:anchorlock/>
              </v:rect>
            </w:pict>
          </mc:Fallback>
        </mc:AlternateContent>
      </w:r>
    </w:p>
    <w:p w14:paraId="0C32E7C4" w14:textId="48AB4058" w:rsidR="00D54A25" w:rsidRPr="00D54A25" w:rsidRDefault="00D54A25" w:rsidP="00D14A86">
      <w:pPr>
        <w:tabs>
          <w:tab w:val="left" w:pos="1840"/>
          <w:tab w:val="center" w:pos="5383"/>
        </w:tabs>
        <w:jc w:val="right"/>
        <w:rPr>
          <w:rFonts w:asciiTheme="minorEastAsia" w:hAnsiTheme="minorEastAsia"/>
          <w:sz w:val="21"/>
          <w:szCs w:val="21"/>
        </w:rPr>
      </w:pPr>
      <w:r>
        <w:rPr>
          <w:rFonts w:asciiTheme="minorEastAsia" w:hAnsiTheme="minorEastAsia" w:hint="eastAsia"/>
          <w:sz w:val="21"/>
          <w:szCs w:val="21"/>
        </w:rPr>
        <w:t>（◯…「評定に用いる評価」，●…「学習改善につなげる評価」）</w:t>
      </w:r>
    </w:p>
    <w:tbl>
      <w:tblPr>
        <w:tblStyle w:val="a4"/>
        <w:tblW w:w="10869" w:type="dxa"/>
        <w:tblLayout w:type="fixed"/>
        <w:tblLook w:val="04A0" w:firstRow="1" w:lastRow="0" w:firstColumn="1" w:lastColumn="0" w:noHBand="0" w:noVBand="1"/>
      </w:tblPr>
      <w:tblGrid>
        <w:gridCol w:w="562"/>
        <w:gridCol w:w="3259"/>
        <w:gridCol w:w="709"/>
        <w:gridCol w:w="709"/>
        <w:gridCol w:w="709"/>
        <w:gridCol w:w="3381"/>
        <w:gridCol w:w="1540"/>
      </w:tblGrid>
      <w:tr w:rsidR="00900E3F" w:rsidRPr="004F13DC" w14:paraId="32F8C625" w14:textId="77777777" w:rsidTr="002C72C1">
        <w:tc>
          <w:tcPr>
            <w:tcW w:w="562" w:type="dxa"/>
          </w:tcPr>
          <w:p w14:paraId="655099CB" w14:textId="73D0897C" w:rsidR="00900E3F" w:rsidRPr="007A64D3" w:rsidRDefault="00900E3F" w:rsidP="00F84389">
            <w:pPr>
              <w:snapToGrid w:val="0"/>
              <w:jc w:val="center"/>
              <w:rPr>
                <w:sz w:val="21"/>
                <w:szCs w:val="21"/>
              </w:rPr>
            </w:pPr>
            <w:r>
              <w:rPr>
                <w:rFonts w:hint="eastAsia"/>
                <w:sz w:val="21"/>
                <w:szCs w:val="21"/>
              </w:rPr>
              <w:t>時</w:t>
            </w:r>
          </w:p>
        </w:tc>
        <w:tc>
          <w:tcPr>
            <w:tcW w:w="3259" w:type="dxa"/>
          </w:tcPr>
          <w:p w14:paraId="6028ECB7" w14:textId="69429281" w:rsidR="00900E3F" w:rsidRPr="007A64D3" w:rsidRDefault="00900E3F" w:rsidP="00F84389">
            <w:pPr>
              <w:snapToGrid w:val="0"/>
              <w:jc w:val="center"/>
              <w:rPr>
                <w:sz w:val="21"/>
                <w:szCs w:val="21"/>
              </w:rPr>
            </w:pPr>
            <w:r>
              <w:rPr>
                <w:rFonts w:hint="eastAsia"/>
                <w:sz w:val="21"/>
                <w:szCs w:val="21"/>
              </w:rPr>
              <w:t>学習内容</w:t>
            </w:r>
          </w:p>
        </w:tc>
        <w:tc>
          <w:tcPr>
            <w:tcW w:w="709" w:type="dxa"/>
            <w:vAlign w:val="center"/>
          </w:tcPr>
          <w:p w14:paraId="1D0E1EDF" w14:textId="322F1380" w:rsidR="00900E3F" w:rsidRPr="004E3CD0" w:rsidRDefault="00900E3F" w:rsidP="004E3CD0">
            <w:pPr>
              <w:snapToGrid w:val="0"/>
              <w:jc w:val="center"/>
              <w:rPr>
                <w:sz w:val="18"/>
                <w:szCs w:val="18"/>
              </w:rPr>
            </w:pPr>
            <w:r>
              <w:rPr>
                <w:rFonts w:hint="eastAsia"/>
                <w:sz w:val="18"/>
                <w:szCs w:val="18"/>
              </w:rPr>
              <w:t>知</w:t>
            </w:r>
          </w:p>
        </w:tc>
        <w:tc>
          <w:tcPr>
            <w:tcW w:w="709" w:type="dxa"/>
            <w:vAlign w:val="center"/>
          </w:tcPr>
          <w:p w14:paraId="41C30430" w14:textId="45A515C6" w:rsidR="00900E3F" w:rsidRPr="004E3CD0" w:rsidRDefault="00900E3F" w:rsidP="004E3CD0">
            <w:pPr>
              <w:snapToGrid w:val="0"/>
              <w:jc w:val="center"/>
              <w:rPr>
                <w:sz w:val="18"/>
                <w:szCs w:val="18"/>
              </w:rPr>
            </w:pPr>
            <w:r>
              <w:rPr>
                <w:rFonts w:hint="eastAsia"/>
                <w:sz w:val="18"/>
                <w:szCs w:val="18"/>
              </w:rPr>
              <w:t>思</w:t>
            </w:r>
          </w:p>
        </w:tc>
        <w:tc>
          <w:tcPr>
            <w:tcW w:w="709" w:type="dxa"/>
            <w:vAlign w:val="center"/>
          </w:tcPr>
          <w:p w14:paraId="71848199" w14:textId="6474163D" w:rsidR="00900E3F" w:rsidRPr="004E3CD0" w:rsidRDefault="00900E3F" w:rsidP="004E3CD0">
            <w:pPr>
              <w:snapToGrid w:val="0"/>
              <w:jc w:val="center"/>
              <w:rPr>
                <w:sz w:val="18"/>
                <w:szCs w:val="18"/>
              </w:rPr>
            </w:pPr>
            <w:r>
              <w:rPr>
                <w:rFonts w:hint="eastAsia"/>
                <w:kern w:val="0"/>
                <w:sz w:val="18"/>
                <w:szCs w:val="18"/>
              </w:rPr>
              <w:t>態</w:t>
            </w:r>
          </w:p>
        </w:tc>
        <w:tc>
          <w:tcPr>
            <w:tcW w:w="3381" w:type="dxa"/>
          </w:tcPr>
          <w:p w14:paraId="036CB476" w14:textId="74895F10" w:rsidR="00900E3F" w:rsidRPr="00615369" w:rsidRDefault="00900E3F" w:rsidP="00F84389">
            <w:pPr>
              <w:snapToGrid w:val="0"/>
              <w:jc w:val="center"/>
              <w:rPr>
                <w:sz w:val="21"/>
                <w:szCs w:val="21"/>
              </w:rPr>
            </w:pPr>
            <w:r w:rsidRPr="00615369">
              <w:rPr>
                <w:rFonts w:hint="eastAsia"/>
                <w:sz w:val="21"/>
              </w:rPr>
              <w:t>評価規準</w:t>
            </w:r>
          </w:p>
        </w:tc>
        <w:tc>
          <w:tcPr>
            <w:tcW w:w="1540" w:type="dxa"/>
          </w:tcPr>
          <w:p w14:paraId="7C53B94D" w14:textId="3B4E8F47" w:rsidR="00900E3F" w:rsidRPr="00615369" w:rsidRDefault="00900E3F" w:rsidP="00F84389">
            <w:pPr>
              <w:snapToGrid w:val="0"/>
              <w:jc w:val="center"/>
              <w:rPr>
                <w:sz w:val="21"/>
                <w:szCs w:val="21"/>
              </w:rPr>
            </w:pPr>
            <w:r w:rsidRPr="00615369">
              <w:rPr>
                <w:rFonts w:hint="eastAsia"/>
                <w:sz w:val="21"/>
              </w:rPr>
              <w:t>評価方法</w:t>
            </w:r>
          </w:p>
        </w:tc>
      </w:tr>
      <w:tr w:rsidR="00900E3F" w:rsidRPr="004F13DC" w14:paraId="4F99F731" w14:textId="77777777" w:rsidTr="002C72C1">
        <w:trPr>
          <w:trHeight w:val="2551"/>
        </w:trPr>
        <w:tc>
          <w:tcPr>
            <w:tcW w:w="562" w:type="dxa"/>
          </w:tcPr>
          <w:p w14:paraId="0D2A0F3D" w14:textId="1F5D9D53" w:rsidR="00900E3F" w:rsidRPr="007A64D3" w:rsidRDefault="00900E3F" w:rsidP="00592ADB">
            <w:pPr>
              <w:snapToGrid w:val="0"/>
              <w:jc w:val="center"/>
              <w:rPr>
                <w:sz w:val="21"/>
                <w:szCs w:val="21"/>
              </w:rPr>
            </w:pPr>
            <w:r w:rsidRPr="007A64D3">
              <w:rPr>
                <w:rFonts w:hint="eastAsia"/>
                <w:sz w:val="21"/>
                <w:szCs w:val="21"/>
              </w:rPr>
              <w:t>１</w:t>
            </w:r>
          </w:p>
          <w:p w14:paraId="21974CBC" w14:textId="0D650DC8" w:rsidR="00900E3F" w:rsidRPr="007A64D3" w:rsidRDefault="00900E3F" w:rsidP="00592ADB">
            <w:pPr>
              <w:snapToGrid w:val="0"/>
              <w:jc w:val="center"/>
              <w:rPr>
                <w:sz w:val="21"/>
                <w:szCs w:val="21"/>
              </w:rPr>
            </w:pPr>
          </w:p>
        </w:tc>
        <w:tc>
          <w:tcPr>
            <w:tcW w:w="3259" w:type="dxa"/>
          </w:tcPr>
          <w:p w14:paraId="6C6323EA" w14:textId="6326BC78" w:rsidR="00900E3F" w:rsidRDefault="00900E3F" w:rsidP="00F84389">
            <w:pPr>
              <w:snapToGrid w:val="0"/>
              <w:jc w:val="left"/>
              <w:rPr>
                <w:sz w:val="21"/>
                <w:szCs w:val="21"/>
              </w:rPr>
            </w:pPr>
            <w:r>
              <w:rPr>
                <w:noProof/>
              </w:rPr>
              <mc:AlternateContent>
                <mc:Choice Requires="wps">
                  <w:drawing>
                    <wp:anchor distT="0" distB="0" distL="114300" distR="114300" simplePos="0" relativeHeight="252059136" behindDoc="0" locked="0" layoutInCell="1" allowOverlap="1" wp14:anchorId="5A7C037D" wp14:editId="0792D82B">
                      <wp:simplePos x="0" y="0"/>
                      <wp:positionH relativeFrom="column">
                        <wp:posOffset>13335</wp:posOffset>
                      </wp:positionH>
                      <wp:positionV relativeFrom="paragraph">
                        <wp:posOffset>41275</wp:posOffset>
                      </wp:positionV>
                      <wp:extent cx="6228000" cy="360000"/>
                      <wp:effectExtent l="0" t="0" r="20955" b="2159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8000" cy="360000"/>
                              </a:xfrm>
                              <a:prstGeom prst="rect">
                                <a:avLst/>
                              </a:prstGeom>
                              <a:solidFill>
                                <a:sysClr val="window" lastClr="FFFFFF"/>
                              </a:solidFill>
                              <a:ln w="19050" cap="flat" cmpd="sng" algn="ctr">
                                <a:solidFill>
                                  <a:sysClr val="windowText" lastClr="000000"/>
                                </a:solidFill>
                                <a:prstDash val="sysDash"/>
                              </a:ln>
                              <a:effectLst/>
                            </wps:spPr>
                            <wps:txbx>
                              <w:txbxContent>
                                <w:p w14:paraId="44E1F89C" w14:textId="1555A693" w:rsidR="00900E3F" w:rsidRPr="007D50A2" w:rsidRDefault="00900E3F" w:rsidP="000D68C0">
                                  <w:pPr>
                                    <w:rPr>
                                      <w:rFonts w:asciiTheme="minorEastAsia" w:hAnsiTheme="minorEastAsia"/>
                                      <w:b/>
                                      <w:bCs/>
                                      <w:sz w:val="22"/>
                                      <w:szCs w:val="22"/>
                                    </w:rPr>
                                  </w:pPr>
                                  <w:r w:rsidRPr="007D50A2">
                                    <w:rPr>
                                      <w:rFonts w:asciiTheme="minorEastAsia" w:hAnsiTheme="minorEastAsia" w:hint="eastAsia"/>
                                      <w:b/>
                                      <w:sz w:val="22"/>
                                      <w:szCs w:val="22"/>
                                    </w:rPr>
                                    <w:t xml:space="preserve">【本質的な問い】　</w:t>
                                  </w:r>
                                  <w:r w:rsidRPr="007D50A2">
                                    <w:rPr>
                                      <w:rFonts w:asciiTheme="minorEastAsia" w:hAnsiTheme="minorEastAsia" w:hint="eastAsia"/>
                                      <w:b/>
                                      <w:bCs/>
                                      <w:sz w:val="22"/>
                                      <w:szCs w:val="22"/>
                                    </w:rPr>
                                    <w:t>私たちがより幸せな暮らしを送るために大切なことは何か。</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C037D" id="正方形/長方形 23" o:spid="_x0000_s1030" style="position:absolute;margin-left:1.05pt;margin-top:3.25pt;width:490.4pt;height:28.35pt;z-index:25205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" fillcolor="window" strokecolor="windowText" strokeweight="1.5pt">
                      <v:stroke dashstyle="3 1"/>
                      <v:path arrowok="t"/>
                      <v:textbox inset=",1mm,,1mm">
                        <w:txbxContent>
                          <w:p w14:paraId="44E1F89C" w14:textId="1555A693" w:rsidR="00900E3F" w:rsidRPr="007D50A2" w:rsidRDefault="00900E3F" w:rsidP="000D68C0">
                            <w:pPr>
                              <w:rPr>
                                <w:rFonts w:asciiTheme="minorEastAsia" w:hAnsiTheme="minorEastAsia"/>
                                <w:b/>
                                <w:bCs/>
                                <w:sz w:val="22"/>
                                <w:szCs w:val="22"/>
                              </w:rPr>
                            </w:pPr>
                            <w:r w:rsidRPr="007D50A2">
                              <w:rPr>
                                <w:rFonts w:asciiTheme="minorEastAsia" w:hAnsiTheme="minorEastAsia" w:hint="eastAsia"/>
                                <w:b/>
                                <w:sz w:val="22"/>
                                <w:szCs w:val="22"/>
                              </w:rPr>
                              <w:t xml:space="preserve">【本質的な問い】　</w:t>
                            </w:r>
                            <w:r w:rsidRPr="007D50A2">
                              <w:rPr>
                                <w:rFonts w:asciiTheme="minorEastAsia" w:hAnsiTheme="minorEastAsia" w:hint="eastAsia"/>
                                <w:b/>
                                <w:bCs/>
                                <w:sz w:val="22"/>
                                <w:szCs w:val="22"/>
                              </w:rPr>
                              <w:t>私たちがより幸せな暮らしを送るために大切なことは何か。</w:t>
                            </w:r>
                          </w:p>
                        </w:txbxContent>
                      </v:textbox>
                    </v:rect>
                  </w:pict>
                </mc:Fallback>
              </mc:AlternateContent>
            </w:r>
          </w:p>
          <w:p w14:paraId="059C12EB" w14:textId="5A8A23DD" w:rsidR="00900E3F" w:rsidRDefault="00900E3F" w:rsidP="00F84389">
            <w:pPr>
              <w:snapToGrid w:val="0"/>
              <w:jc w:val="left"/>
              <w:rPr>
                <w:sz w:val="21"/>
                <w:szCs w:val="21"/>
              </w:rPr>
            </w:pPr>
          </w:p>
          <w:p w14:paraId="29C8FC1D" w14:textId="769FD4F8" w:rsidR="00900E3F" w:rsidRDefault="00900E3F" w:rsidP="00F84389">
            <w:pPr>
              <w:snapToGrid w:val="0"/>
              <w:jc w:val="left"/>
              <w:rPr>
                <w:sz w:val="21"/>
                <w:szCs w:val="21"/>
              </w:rPr>
            </w:pPr>
            <w:r>
              <w:rPr>
                <w:noProof/>
              </w:rPr>
              <mc:AlternateContent>
                <mc:Choice Requires="wps">
                  <w:drawing>
                    <wp:anchor distT="45720" distB="45720" distL="114300" distR="114300" simplePos="0" relativeHeight="252060160" behindDoc="0" locked="0" layoutInCell="1" allowOverlap="1" wp14:anchorId="192176EB" wp14:editId="61848764">
                      <wp:simplePos x="0" y="0"/>
                      <wp:positionH relativeFrom="column">
                        <wp:posOffset>12700</wp:posOffset>
                      </wp:positionH>
                      <wp:positionV relativeFrom="paragraph">
                        <wp:posOffset>130175</wp:posOffset>
                      </wp:positionV>
                      <wp:extent cx="6228000" cy="324000"/>
                      <wp:effectExtent l="0" t="0" r="20955" b="1905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00" cy="324000"/>
                              </a:xfrm>
                              <a:prstGeom prst="rect">
                                <a:avLst/>
                              </a:prstGeom>
                              <a:solidFill>
                                <a:srgbClr val="FFFFFF"/>
                              </a:solidFill>
                              <a:ln w="19050">
                                <a:solidFill>
                                  <a:srgbClr val="000000"/>
                                </a:solidFill>
                                <a:miter lim="800000"/>
                                <a:headEnd/>
                                <a:tailEnd/>
                              </a:ln>
                            </wps:spPr>
                            <wps:txbx>
                              <w:txbxContent>
                                <w:p w14:paraId="625168E2" w14:textId="15E80083" w:rsidR="00900E3F" w:rsidRPr="007D50A2" w:rsidRDefault="00900E3F">
                                  <w:pPr>
                                    <w:rPr>
                                      <w:rFonts w:asciiTheme="minorEastAsia" w:hAnsiTheme="minorEastAsia"/>
                                      <w:b/>
                                      <w:sz w:val="22"/>
                                      <w:szCs w:val="22"/>
                                    </w:rPr>
                                  </w:pPr>
                                  <w:r w:rsidRPr="007D50A2">
                                    <w:rPr>
                                      <w:rFonts w:asciiTheme="minorEastAsia" w:hAnsiTheme="minorEastAsia" w:hint="eastAsia"/>
                                      <w:b/>
                                      <w:sz w:val="22"/>
                                      <w:szCs w:val="22"/>
                                    </w:rPr>
                                    <w:t>【単元を貫く問い】なぜ，回転寿司の値段が上がっているのか。</w:t>
                                  </w:r>
                                </w:p>
                              </w:txbxContent>
                            </wps:txbx>
                            <wps:bodyPr rot="0" vert="horz" wrap="square" lIns="91440" tIns="36000" rIns="91440" bIns="360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92176EB" id="_x0000_t202" coordsize="21600,21600" o:spt="202" path="m,l,21600r21600,l21600,xe">
                      <v:stroke joinstyle="miter"/>
                      <v:path gradientshapeok="t" o:connecttype="rect"/>
                    </v:shapetype>
                    <v:shape id="テキスト ボックス 25" o:spid="_x0000_s1031" type="#_x0000_t202" style="position:absolute;margin-left:1pt;margin-top:10.25pt;width:490.4pt;height:25.5pt;z-index:25206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" strokeweight="1.5pt">
                      <v:textbox inset=",1mm,,1mm">
                        <w:txbxContent>
                          <w:p w14:paraId="625168E2" w14:textId="15E80083" w:rsidR="00900E3F" w:rsidRPr="007D50A2" w:rsidRDefault="00900E3F">
                            <w:pPr>
                              <w:rPr>
                                <w:rFonts w:asciiTheme="minorEastAsia" w:hAnsiTheme="minorEastAsia"/>
                                <w:b/>
                                <w:sz w:val="22"/>
                                <w:szCs w:val="22"/>
                              </w:rPr>
                            </w:pPr>
                            <w:r w:rsidRPr="007D50A2">
                              <w:rPr>
                                <w:rFonts w:asciiTheme="minorEastAsia" w:hAnsiTheme="minorEastAsia" w:hint="eastAsia"/>
                                <w:b/>
                                <w:sz w:val="22"/>
                                <w:szCs w:val="22"/>
                              </w:rPr>
                              <w:t>【単元を貫く問い】なぜ，回転寿司の値段が上がっているのか。</w:t>
                            </w:r>
                          </w:p>
                        </w:txbxContent>
                      </v:textbox>
                    </v:shape>
                  </w:pict>
                </mc:Fallback>
              </mc:AlternateContent>
            </w:r>
          </w:p>
          <w:p w14:paraId="3127AB7D" w14:textId="4A8CB29C" w:rsidR="00900E3F" w:rsidRDefault="00900E3F" w:rsidP="00F84389">
            <w:pPr>
              <w:snapToGrid w:val="0"/>
              <w:jc w:val="left"/>
              <w:rPr>
                <w:sz w:val="21"/>
                <w:szCs w:val="21"/>
              </w:rPr>
            </w:pPr>
          </w:p>
          <w:p w14:paraId="4AEB70B8" w14:textId="17C69BA9" w:rsidR="00900E3F" w:rsidRDefault="00900E3F" w:rsidP="00F84389">
            <w:pPr>
              <w:snapToGrid w:val="0"/>
              <w:jc w:val="left"/>
              <w:rPr>
                <w:sz w:val="21"/>
                <w:szCs w:val="21"/>
              </w:rPr>
            </w:pPr>
          </w:p>
          <w:p w14:paraId="44679D44" w14:textId="6C1F76DB" w:rsidR="00900E3F" w:rsidRPr="007A64D3" w:rsidRDefault="00900E3F" w:rsidP="00592ADB">
            <w:pPr>
              <w:snapToGrid w:val="0"/>
              <w:jc w:val="left"/>
              <w:rPr>
                <w:sz w:val="21"/>
                <w:szCs w:val="21"/>
              </w:rPr>
            </w:pPr>
            <w:r>
              <w:rPr>
                <w:rFonts w:hint="eastAsia"/>
                <w:sz w:val="21"/>
                <w:szCs w:val="21"/>
              </w:rPr>
              <w:t>・</w:t>
            </w:r>
            <w:r>
              <w:rPr>
                <w:sz w:val="21"/>
                <w:szCs w:val="21"/>
              </w:rPr>
              <w:t>単元を貫く問いについて予想をたて，単元の学習に関する見通しをもつ。</w:t>
            </w:r>
          </w:p>
        </w:tc>
        <w:tc>
          <w:tcPr>
            <w:tcW w:w="709" w:type="dxa"/>
          </w:tcPr>
          <w:p w14:paraId="560912CB" w14:textId="6F5F3080" w:rsidR="00900E3F" w:rsidRPr="007A64D3" w:rsidRDefault="00900E3F" w:rsidP="00F84389">
            <w:pPr>
              <w:snapToGrid w:val="0"/>
              <w:jc w:val="center"/>
              <w:rPr>
                <w:sz w:val="21"/>
                <w:szCs w:val="21"/>
              </w:rPr>
            </w:pPr>
          </w:p>
        </w:tc>
        <w:tc>
          <w:tcPr>
            <w:tcW w:w="709" w:type="dxa"/>
          </w:tcPr>
          <w:p w14:paraId="3522CE76" w14:textId="1A2CFB6B" w:rsidR="00900E3F" w:rsidRPr="007A64D3" w:rsidRDefault="00900E3F" w:rsidP="00F84389">
            <w:pPr>
              <w:snapToGrid w:val="0"/>
              <w:jc w:val="center"/>
              <w:rPr>
                <w:sz w:val="21"/>
                <w:szCs w:val="21"/>
              </w:rPr>
            </w:pPr>
          </w:p>
        </w:tc>
        <w:tc>
          <w:tcPr>
            <w:tcW w:w="709" w:type="dxa"/>
          </w:tcPr>
          <w:p w14:paraId="1C6AE8EA" w14:textId="77777777" w:rsidR="00900E3F" w:rsidRDefault="00900E3F" w:rsidP="00F84389">
            <w:pPr>
              <w:snapToGrid w:val="0"/>
              <w:jc w:val="center"/>
              <w:rPr>
                <w:sz w:val="21"/>
                <w:szCs w:val="21"/>
              </w:rPr>
            </w:pPr>
          </w:p>
          <w:p w14:paraId="6B927722" w14:textId="4684FB0C" w:rsidR="00900E3F" w:rsidRDefault="00900E3F" w:rsidP="00F84389">
            <w:pPr>
              <w:snapToGrid w:val="0"/>
              <w:jc w:val="center"/>
              <w:rPr>
                <w:sz w:val="21"/>
                <w:szCs w:val="21"/>
              </w:rPr>
            </w:pPr>
          </w:p>
          <w:p w14:paraId="7FE5EE80" w14:textId="2EF61699" w:rsidR="00900E3F" w:rsidRDefault="00900E3F" w:rsidP="00F84389">
            <w:pPr>
              <w:snapToGrid w:val="0"/>
              <w:jc w:val="center"/>
              <w:rPr>
                <w:sz w:val="21"/>
                <w:szCs w:val="21"/>
              </w:rPr>
            </w:pPr>
          </w:p>
          <w:p w14:paraId="7B465AFF" w14:textId="66F7E568" w:rsidR="00900E3F" w:rsidRDefault="00900E3F" w:rsidP="00F84389">
            <w:pPr>
              <w:snapToGrid w:val="0"/>
              <w:jc w:val="center"/>
              <w:rPr>
                <w:sz w:val="21"/>
                <w:szCs w:val="21"/>
              </w:rPr>
            </w:pPr>
          </w:p>
          <w:p w14:paraId="1CE2A364" w14:textId="7EACFF69" w:rsidR="00900E3F" w:rsidRDefault="00900E3F" w:rsidP="00F84389">
            <w:pPr>
              <w:snapToGrid w:val="0"/>
              <w:jc w:val="center"/>
              <w:rPr>
                <w:sz w:val="21"/>
                <w:szCs w:val="21"/>
              </w:rPr>
            </w:pPr>
          </w:p>
          <w:p w14:paraId="1357611B" w14:textId="73D704B9" w:rsidR="00900E3F" w:rsidRPr="007A64D3" w:rsidRDefault="00900E3F" w:rsidP="0061165A">
            <w:pPr>
              <w:snapToGrid w:val="0"/>
              <w:ind w:firstLineChars="50" w:firstLine="105"/>
              <w:rPr>
                <w:sz w:val="21"/>
                <w:szCs w:val="21"/>
              </w:rPr>
            </w:pPr>
            <w:r>
              <w:rPr>
                <w:rFonts w:hint="eastAsia"/>
                <w:sz w:val="21"/>
                <w:szCs w:val="21"/>
              </w:rPr>
              <w:t>●</w:t>
            </w:r>
          </w:p>
        </w:tc>
        <w:tc>
          <w:tcPr>
            <w:tcW w:w="3381" w:type="dxa"/>
          </w:tcPr>
          <w:p w14:paraId="1E90B21A" w14:textId="77777777" w:rsidR="00900E3F" w:rsidRDefault="00900E3F" w:rsidP="00F84389">
            <w:pPr>
              <w:snapToGrid w:val="0"/>
              <w:jc w:val="left"/>
              <w:rPr>
                <w:sz w:val="21"/>
                <w:szCs w:val="21"/>
              </w:rPr>
            </w:pPr>
          </w:p>
          <w:p w14:paraId="300D5162" w14:textId="77777777" w:rsidR="00900E3F" w:rsidRDefault="00900E3F" w:rsidP="00F84389">
            <w:pPr>
              <w:snapToGrid w:val="0"/>
              <w:jc w:val="left"/>
              <w:rPr>
                <w:sz w:val="21"/>
                <w:szCs w:val="21"/>
              </w:rPr>
            </w:pPr>
          </w:p>
          <w:p w14:paraId="09F7F073" w14:textId="77777777" w:rsidR="00900E3F" w:rsidRDefault="00900E3F" w:rsidP="00F84389">
            <w:pPr>
              <w:snapToGrid w:val="0"/>
              <w:jc w:val="left"/>
              <w:rPr>
                <w:sz w:val="21"/>
                <w:szCs w:val="21"/>
              </w:rPr>
            </w:pPr>
          </w:p>
          <w:p w14:paraId="07D02913" w14:textId="77777777" w:rsidR="00900E3F" w:rsidRDefault="00900E3F" w:rsidP="00F84389">
            <w:pPr>
              <w:snapToGrid w:val="0"/>
              <w:jc w:val="left"/>
              <w:rPr>
                <w:sz w:val="21"/>
                <w:szCs w:val="21"/>
              </w:rPr>
            </w:pPr>
          </w:p>
          <w:p w14:paraId="57C46158" w14:textId="77777777" w:rsidR="00900E3F" w:rsidRDefault="00900E3F" w:rsidP="00F84389">
            <w:pPr>
              <w:snapToGrid w:val="0"/>
              <w:jc w:val="left"/>
              <w:rPr>
                <w:sz w:val="21"/>
                <w:szCs w:val="21"/>
              </w:rPr>
            </w:pPr>
          </w:p>
          <w:p w14:paraId="1A35134A" w14:textId="5233938F" w:rsidR="00900E3F" w:rsidRPr="007A64D3" w:rsidRDefault="00900E3F" w:rsidP="00F84389">
            <w:pPr>
              <w:snapToGrid w:val="0"/>
              <w:jc w:val="left"/>
              <w:rPr>
                <w:sz w:val="21"/>
                <w:szCs w:val="21"/>
              </w:rPr>
            </w:pPr>
            <w:r>
              <w:rPr>
                <w:rFonts w:hint="eastAsia"/>
                <w:sz w:val="21"/>
                <w:szCs w:val="21"/>
              </w:rPr>
              <w:t>我が国の経済につ</w:t>
            </w:r>
            <w:r w:rsidRPr="00EF3907">
              <w:rPr>
                <w:rFonts w:hint="eastAsia"/>
                <w:sz w:val="21"/>
                <w:szCs w:val="21"/>
              </w:rPr>
              <w:t>いて</w:t>
            </w:r>
            <w:r w:rsidRPr="00EF3907">
              <w:rPr>
                <w:rFonts w:hint="eastAsia"/>
                <w:sz w:val="21"/>
                <w:szCs w:val="21"/>
              </w:rPr>
              <w:t xml:space="preserve">, </w:t>
            </w:r>
            <w:r>
              <w:rPr>
                <w:rFonts w:hint="eastAsia"/>
                <w:sz w:val="21"/>
                <w:szCs w:val="21"/>
              </w:rPr>
              <w:t>現代社会に見られる課題の解決を視野に主体的に社会に関ろうとしている。【ウ－①】</w:t>
            </w:r>
          </w:p>
        </w:tc>
        <w:tc>
          <w:tcPr>
            <w:tcW w:w="1540" w:type="dxa"/>
          </w:tcPr>
          <w:p w14:paraId="04FA3B2C" w14:textId="744DE874" w:rsidR="00900E3F" w:rsidRDefault="00900E3F" w:rsidP="00F84389">
            <w:pPr>
              <w:snapToGrid w:val="0"/>
              <w:jc w:val="left"/>
              <w:rPr>
                <w:sz w:val="21"/>
                <w:szCs w:val="21"/>
              </w:rPr>
            </w:pPr>
          </w:p>
          <w:p w14:paraId="78BD38DF" w14:textId="7C00E4F3" w:rsidR="00900E3F" w:rsidRDefault="00900E3F" w:rsidP="00F84389">
            <w:pPr>
              <w:snapToGrid w:val="0"/>
              <w:jc w:val="left"/>
              <w:rPr>
                <w:sz w:val="21"/>
                <w:szCs w:val="21"/>
              </w:rPr>
            </w:pPr>
          </w:p>
          <w:p w14:paraId="272FB5F9" w14:textId="25B671FC" w:rsidR="00900E3F" w:rsidRDefault="00900E3F" w:rsidP="00F84389">
            <w:pPr>
              <w:snapToGrid w:val="0"/>
              <w:jc w:val="left"/>
              <w:rPr>
                <w:sz w:val="21"/>
                <w:szCs w:val="21"/>
              </w:rPr>
            </w:pPr>
          </w:p>
          <w:p w14:paraId="71A46DD4" w14:textId="1356EECF" w:rsidR="00900E3F" w:rsidRDefault="00900E3F" w:rsidP="00F84389">
            <w:pPr>
              <w:snapToGrid w:val="0"/>
              <w:jc w:val="left"/>
              <w:rPr>
                <w:sz w:val="21"/>
                <w:szCs w:val="21"/>
              </w:rPr>
            </w:pPr>
          </w:p>
          <w:p w14:paraId="091437F8" w14:textId="67B3E47B" w:rsidR="00900E3F" w:rsidRDefault="00900E3F" w:rsidP="00F84389">
            <w:pPr>
              <w:snapToGrid w:val="0"/>
              <w:jc w:val="left"/>
              <w:rPr>
                <w:sz w:val="21"/>
                <w:szCs w:val="21"/>
              </w:rPr>
            </w:pPr>
          </w:p>
          <w:p w14:paraId="10ECD878" w14:textId="77777777" w:rsidR="00900E3F" w:rsidRDefault="00900E3F" w:rsidP="00F84389">
            <w:pPr>
              <w:snapToGrid w:val="0"/>
              <w:jc w:val="left"/>
              <w:rPr>
                <w:sz w:val="21"/>
                <w:szCs w:val="21"/>
              </w:rPr>
            </w:pPr>
            <w:r>
              <w:rPr>
                <w:sz w:val="21"/>
                <w:szCs w:val="21"/>
              </w:rPr>
              <w:t>観察</w:t>
            </w:r>
          </w:p>
          <w:p w14:paraId="0DDBAB45" w14:textId="77777777" w:rsidR="00900E3F" w:rsidRDefault="00900E3F" w:rsidP="00F84389">
            <w:pPr>
              <w:snapToGrid w:val="0"/>
              <w:jc w:val="left"/>
              <w:rPr>
                <w:sz w:val="21"/>
                <w:szCs w:val="21"/>
              </w:rPr>
            </w:pPr>
            <w:r>
              <w:rPr>
                <w:rFonts w:hint="eastAsia"/>
                <w:sz w:val="21"/>
                <w:szCs w:val="21"/>
              </w:rPr>
              <w:t>ワークシート</w:t>
            </w:r>
          </w:p>
          <w:p w14:paraId="0EFE5F48" w14:textId="40B0BC6B" w:rsidR="00900E3F" w:rsidRPr="007A64D3" w:rsidRDefault="00900E3F" w:rsidP="00F84389">
            <w:pPr>
              <w:snapToGrid w:val="0"/>
              <w:jc w:val="left"/>
              <w:rPr>
                <w:sz w:val="21"/>
                <w:szCs w:val="21"/>
              </w:rPr>
            </w:pPr>
            <w:r>
              <w:rPr>
                <w:rFonts w:hint="eastAsia"/>
                <w:sz w:val="21"/>
                <w:szCs w:val="21"/>
              </w:rPr>
              <w:t>自己評価表</w:t>
            </w:r>
          </w:p>
        </w:tc>
      </w:tr>
      <w:tr w:rsidR="00900E3F" w:rsidRPr="004F13DC" w14:paraId="16554ACB" w14:textId="77777777" w:rsidTr="002C72C1">
        <w:trPr>
          <w:trHeight w:val="1701"/>
        </w:trPr>
        <w:tc>
          <w:tcPr>
            <w:tcW w:w="562" w:type="dxa"/>
          </w:tcPr>
          <w:p w14:paraId="646C87D8" w14:textId="5C43D4ED" w:rsidR="00900E3F" w:rsidRPr="007A64D3" w:rsidRDefault="00900E3F" w:rsidP="00592ADB">
            <w:pPr>
              <w:snapToGrid w:val="0"/>
              <w:jc w:val="center"/>
              <w:rPr>
                <w:sz w:val="21"/>
                <w:szCs w:val="21"/>
              </w:rPr>
            </w:pPr>
            <w:r w:rsidRPr="007A64D3">
              <w:rPr>
                <w:rFonts w:hint="eastAsia"/>
                <w:sz w:val="21"/>
                <w:szCs w:val="21"/>
              </w:rPr>
              <w:t>２</w:t>
            </w:r>
          </w:p>
        </w:tc>
        <w:tc>
          <w:tcPr>
            <w:tcW w:w="3259" w:type="dxa"/>
          </w:tcPr>
          <w:p w14:paraId="3055D704" w14:textId="657B9B0A" w:rsidR="00900E3F" w:rsidRDefault="00900E3F" w:rsidP="00592ADB">
            <w:pPr>
              <w:snapToGrid w:val="0"/>
              <w:rPr>
                <w:sz w:val="21"/>
                <w:szCs w:val="21"/>
              </w:rPr>
            </w:pPr>
          </w:p>
          <w:p w14:paraId="289B3706" w14:textId="63AF70B6" w:rsidR="00900E3F" w:rsidRDefault="00900E3F" w:rsidP="00592ADB">
            <w:pPr>
              <w:snapToGrid w:val="0"/>
              <w:rPr>
                <w:sz w:val="21"/>
                <w:szCs w:val="21"/>
              </w:rPr>
            </w:pPr>
          </w:p>
          <w:p w14:paraId="5C83D640" w14:textId="48BF30D0" w:rsidR="00900E3F" w:rsidRDefault="00900E3F" w:rsidP="00592ADB">
            <w:pPr>
              <w:snapToGrid w:val="0"/>
              <w:rPr>
                <w:sz w:val="21"/>
                <w:szCs w:val="21"/>
              </w:rPr>
            </w:pPr>
          </w:p>
          <w:p w14:paraId="32A45537" w14:textId="1B885C0A" w:rsidR="00900E3F" w:rsidRPr="007A64D3" w:rsidRDefault="00900E3F" w:rsidP="00592ADB">
            <w:pPr>
              <w:snapToGrid w:val="0"/>
              <w:rPr>
                <w:sz w:val="21"/>
                <w:szCs w:val="21"/>
              </w:rPr>
            </w:pPr>
            <w:r>
              <w:rPr>
                <w:rFonts w:hint="eastAsia"/>
                <w:sz w:val="21"/>
                <w:szCs w:val="21"/>
              </w:rPr>
              <w:t>・</w:t>
            </w:r>
            <w:r w:rsidRPr="00AF7BCB">
              <w:rPr>
                <w:rFonts w:hint="eastAsia"/>
                <w:sz w:val="21"/>
                <w:szCs w:val="21"/>
              </w:rPr>
              <w:t>消費生活と経済との関わりについて理解する。</w:t>
            </w:r>
          </w:p>
        </w:tc>
        <w:tc>
          <w:tcPr>
            <w:tcW w:w="709" w:type="dxa"/>
          </w:tcPr>
          <w:p w14:paraId="7C2DBEAD" w14:textId="31BB8E8C" w:rsidR="00900E3F" w:rsidRDefault="00900E3F" w:rsidP="00592ADB">
            <w:pPr>
              <w:snapToGrid w:val="0"/>
              <w:jc w:val="center"/>
              <w:rPr>
                <w:sz w:val="21"/>
                <w:szCs w:val="21"/>
              </w:rPr>
            </w:pPr>
          </w:p>
          <w:p w14:paraId="439A2D9D" w14:textId="1F2F5AF7" w:rsidR="00900E3F" w:rsidRDefault="00900E3F" w:rsidP="00592ADB">
            <w:pPr>
              <w:snapToGrid w:val="0"/>
              <w:jc w:val="center"/>
              <w:rPr>
                <w:sz w:val="21"/>
                <w:szCs w:val="21"/>
              </w:rPr>
            </w:pPr>
          </w:p>
          <w:p w14:paraId="76C17425" w14:textId="7691950B" w:rsidR="00900E3F" w:rsidRDefault="00900E3F" w:rsidP="00592ADB">
            <w:pPr>
              <w:snapToGrid w:val="0"/>
              <w:jc w:val="center"/>
              <w:rPr>
                <w:sz w:val="21"/>
                <w:szCs w:val="21"/>
              </w:rPr>
            </w:pPr>
          </w:p>
          <w:p w14:paraId="65660076" w14:textId="01F8DF46" w:rsidR="00900E3F" w:rsidRPr="007A64D3" w:rsidRDefault="00900E3F" w:rsidP="00592ADB">
            <w:pPr>
              <w:snapToGrid w:val="0"/>
              <w:jc w:val="center"/>
              <w:rPr>
                <w:sz w:val="21"/>
                <w:szCs w:val="21"/>
              </w:rPr>
            </w:pPr>
            <w:r>
              <w:rPr>
                <w:rFonts w:hint="eastAsia"/>
                <w:sz w:val="21"/>
                <w:szCs w:val="21"/>
              </w:rPr>
              <w:t>●</w:t>
            </w:r>
          </w:p>
        </w:tc>
        <w:tc>
          <w:tcPr>
            <w:tcW w:w="709" w:type="dxa"/>
          </w:tcPr>
          <w:p w14:paraId="03DC452E" w14:textId="15061AEB" w:rsidR="00900E3F" w:rsidRDefault="00900E3F" w:rsidP="00592ADB">
            <w:pPr>
              <w:snapToGrid w:val="0"/>
              <w:jc w:val="center"/>
              <w:rPr>
                <w:sz w:val="21"/>
                <w:szCs w:val="21"/>
              </w:rPr>
            </w:pPr>
          </w:p>
          <w:p w14:paraId="7A40F824" w14:textId="77777777" w:rsidR="00900E3F" w:rsidRDefault="00900E3F" w:rsidP="00592ADB">
            <w:pPr>
              <w:snapToGrid w:val="0"/>
              <w:jc w:val="center"/>
              <w:rPr>
                <w:sz w:val="21"/>
                <w:szCs w:val="21"/>
              </w:rPr>
            </w:pPr>
          </w:p>
          <w:p w14:paraId="29A53079" w14:textId="77777777" w:rsidR="00900E3F" w:rsidRDefault="00900E3F" w:rsidP="00592ADB">
            <w:pPr>
              <w:snapToGrid w:val="0"/>
              <w:jc w:val="center"/>
              <w:rPr>
                <w:sz w:val="21"/>
                <w:szCs w:val="21"/>
              </w:rPr>
            </w:pPr>
          </w:p>
          <w:p w14:paraId="564AF33F" w14:textId="77777777" w:rsidR="00900E3F" w:rsidRDefault="00900E3F" w:rsidP="00592ADB">
            <w:pPr>
              <w:snapToGrid w:val="0"/>
              <w:jc w:val="center"/>
              <w:rPr>
                <w:sz w:val="21"/>
                <w:szCs w:val="21"/>
              </w:rPr>
            </w:pPr>
          </w:p>
          <w:p w14:paraId="152C94C6" w14:textId="3CEFCAFC" w:rsidR="00900E3F" w:rsidRPr="007A64D3" w:rsidRDefault="00900E3F" w:rsidP="00592ADB">
            <w:pPr>
              <w:snapToGrid w:val="0"/>
              <w:jc w:val="center"/>
              <w:rPr>
                <w:sz w:val="21"/>
                <w:szCs w:val="21"/>
              </w:rPr>
            </w:pPr>
          </w:p>
        </w:tc>
        <w:tc>
          <w:tcPr>
            <w:tcW w:w="709" w:type="dxa"/>
          </w:tcPr>
          <w:p w14:paraId="2848F288" w14:textId="77777777" w:rsidR="00900E3F" w:rsidRDefault="00900E3F" w:rsidP="00592ADB">
            <w:pPr>
              <w:snapToGrid w:val="0"/>
              <w:jc w:val="center"/>
              <w:rPr>
                <w:sz w:val="21"/>
                <w:szCs w:val="21"/>
              </w:rPr>
            </w:pPr>
          </w:p>
          <w:p w14:paraId="6D0348C4" w14:textId="77777777" w:rsidR="00900E3F" w:rsidRDefault="00900E3F" w:rsidP="00592ADB">
            <w:pPr>
              <w:snapToGrid w:val="0"/>
              <w:jc w:val="center"/>
              <w:rPr>
                <w:sz w:val="21"/>
                <w:szCs w:val="21"/>
              </w:rPr>
            </w:pPr>
          </w:p>
          <w:p w14:paraId="7D11CCA6" w14:textId="77777777" w:rsidR="00900E3F" w:rsidRDefault="00900E3F" w:rsidP="00592ADB">
            <w:pPr>
              <w:snapToGrid w:val="0"/>
              <w:jc w:val="center"/>
              <w:rPr>
                <w:sz w:val="21"/>
                <w:szCs w:val="21"/>
              </w:rPr>
            </w:pPr>
          </w:p>
          <w:p w14:paraId="0018BC8F" w14:textId="77777777" w:rsidR="00900E3F" w:rsidRDefault="00900E3F" w:rsidP="00592ADB">
            <w:pPr>
              <w:snapToGrid w:val="0"/>
              <w:jc w:val="center"/>
              <w:rPr>
                <w:sz w:val="21"/>
                <w:szCs w:val="21"/>
              </w:rPr>
            </w:pPr>
          </w:p>
          <w:p w14:paraId="6A54249A" w14:textId="489B1245" w:rsidR="00900E3F" w:rsidRPr="007A64D3" w:rsidRDefault="00900E3F" w:rsidP="00592ADB">
            <w:pPr>
              <w:snapToGrid w:val="0"/>
              <w:jc w:val="center"/>
              <w:rPr>
                <w:sz w:val="21"/>
                <w:szCs w:val="21"/>
              </w:rPr>
            </w:pPr>
          </w:p>
        </w:tc>
        <w:tc>
          <w:tcPr>
            <w:tcW w:w="3381" w:type="dxa"/>
          </w:tcPr>
          <w:p w14:paraId="6756FFAA" w14:textId="1AE692AA" w:rsidR="00900E3F" w:rsidRDefault="00EE54CC" w:rsidP="00592ADB">
            <w:pPr>
              <w:snapToGrid w:val="0"/>
              <w:rPr>
                <w:sz w:val="21"/>
                <w:szCs w:val="21"/>
              </w:rPr>
            </w:pPr>
            <w:r>
              <w:rPr>
                <w:noProof/>
              </w:rPr>
              <mc:AlternateContent>
                <mc:Choice Requires="wps">
                  <w:drawing>
                    <wp:anchor distT="45720" distB="45720" distL="114300" distR="114300" simplePos="0" relativeHeight="252061184" behindDoc="0" locked="0" layoutInCell="1" allowOverlap="1" wp14:anchorId="63DC8637" wp14:editId="5731E596">
                      <wp:simplePos x="0" y="0"/>
                      <wp:positionH relativeFrom="column">
                        <wp:posOffset>-3392815</wp:posOffset>
                      </wp:positionH>
                      <wp:positionV relativeFrom="paragraph">
                        <wp:posOffset>53340</wp:posOffset>
                      </wp:positionV>
                      <wp:extent cx="6228000" cy="360000"/>
                      <wp:effectExtent l="0" t="0" r="20955" b="21590"/>
                      <wp:wrapNone/>
                      <wp:docPr id="20"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00" cy="360000"/>
                              </a:xfrm>
                              <a:prstGeom prst="rect">
                                <a:avLst/>
                              </a:prstGeom>
                              <a:solidFill>
                                <a:srgbClr val="FFFFFF"/>
                              </a:solidFill>
                              <a:ln w="12700">
                                <a:solidFill>
                                  <a:srgbClr val="000000"/>
                                </a:solidFill>
                                <a:miter lim="800000"/>
                                <a:headEnd/>
                                <a:tailEnd/>
                              </a:ln>
                            </wps:spPr>
                            <wps:txbx>
                              <w:txbxContent>
                                <w:p w14:paraId="1A822A9E" w14:textId="24546898" w:rsidR="00900E3F" w:rsidRPr="007D50A2" w:rsidRDefault="00900E3F" w:rsidP="00070ECA">
                                  <w:pPr>
                                    <w:ind w:left="221" w:hangingChars="100" w:hanging="221"/>
                                    <w:rPr>
                                      <w:rFonts w:asciiTheme="minorEastAsia" w:hAnsiTheme="minorEastAsia"/>
                                      <w:b/>
                                      <w:sz w:val="22"/>
                                      <w:szCs w:val="22"/>
                                    </w:rPr>
                                  </w:pPr>
                                  <w:r w:rsidRPr="007D50A2">
                                    <w:rPr>
                                      <w:rFonts w:asciiTheme="minorEastAsia" w:hAnsiTheme="minorEastAsia" w:hint="eastAsia"/>
                                      <w:b/>
                                      <w:sz w:val="22"/>
                                      <w:szCs w:val="22"/>
                                    </w:rPr>
                                    <w:t>【小単元を貫く問い】</w:t>
                                  </w:r>
                                  <w:r>
                                    <w:rPr>
                                      <w:rFonts w:asciiTheme="minorEastAsia" w:hAnsiTheme="minorEastAsia" w:hint="eastAsia"/>
                                      <w:b/>
                                      <w:sz w:val="22"/>
                                      <w:szCs w:val="22"/>
                                    </w:rPr>
                                    <w:t>自立した消費者とは，どのような消費者なのか？</w:t>
                                  </w:r>
                                </w:p>
                              </w:txbxContent>
                            </wps:txbx>
                            <wps:bodyPr rot="0" vert="horz" wrap="square" lIns="91440" tIns="36000" rIns="9144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DC8637" id="テキスト ボックス 7" o:spid="_x0000_s1032" type="#_x0000_t202" style="position:absolute;left:0;text-align:left;margin-left:-267.15pt;margin-top:4.2pt;width:490.4pt;height:28.35pt;z-index:25206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" strokeweight="1pt">
                      <v:textbox inset=",1mm,,1mm">
                        <w:txbxContent>
                          <w:p w14:paraId="1A822A9E" w14:textId="24546898" w:rsidR="00900E3F" w:rsidRPr="007D50A2" w:rsidRDefault="00900E3F" w:rsidP="00070ECA">
                            <w:pPr>
                              <w:ind w:left="221" w:hangingChars="100" w:hanging="221"/>
                              <w:rPr>
                                <w:rFonts w:asciiTheme="minorEastAsia" w:hAnsiTheme="minorEastAsia"/>
                                <w:b/>
                                <w:sz w:val="22"/>
                                <w:szCs w:val="22"/>
                              </w:rPr>
                            </w:pPr>
                            <w:r w:rsidRPr="007D50A2">
                              <w:rPr>
                                <w:rFonts w:asciiTheme="minorEastAsia" w:hAnsiTheme="minorEastAsia" w:hint="eastAsia"/>
                                <w:b/>
                                <w:sz w:val="22"/>
                                <w:szCs w:val="22"/>
                              </w:rPr>
                              <w:t>【小単元を貫く問い】</w:t>
                            </w:r>
                            <w:r>
                              <w:rPr>
                                <w:rFonts w:asciiTheme="minorEastAsia" w:hAnsiTheme="minorEastAsia" w:hint="eastAsia"/>
                                <w:b/>
                                <w:sz w:val="22"/>
                                <w:szCs w:val="22"/>
                              </w:rPr>
                              <w:t>自立した消費者とは，どのような消費者なのか？</w:t>
                            </w:r>
                          </w:p>
                        </w:txbxContent>
                      </v:textbox>
                    </v:shape>
                  </w:pict>
                </mc:Fallback>
              </mc:AlternateContent>
            </w:r>
          </w:p>
          <w:p w14:paraId="4C0662CC" w14:textId="5006651B" w:rsidR="00900E3F" w:rsidRDefault="00900E3F" w:rsidP="00592ADB">
            <w:pPr>
              <w:snapToGrid w:val="0"/>
              <w:rPr>
                <w:sz w:val="21"/>
                <w:szCs w:val="21"/>
              </w:rPr>
            </w:pPr>
          </w:p>
          <w:p w14:paraId="2061AEA1" w14:textId="5E75143A" w:rsidR="00900E3F" w:rsidRDefault="00900E3F" w:rsidP="00592ADB">
            <w:pPr>
              <w:snapToGrid w:val="0"/>
              <w:rPr>
                <w:sz w:val="21"/>
                <w:szCs w:val="21"/>
              </w:rPr>
            </w:pPr>
          </w:p>
          <w:p w14:paraId="390D1C62" w14:textId="24BBA984" w:rsidR="00900E3F" w:rsidRPr="007A64D3" w:rsidRDefault="00900E3F" w:rsidP="00592ADB">
            <w:pPr>
              <w:snapToGrid w:val="0"/>
              <w:rPr>
                <w:sz w:val="21"/>
                <w:szCs w:val="21"/>
              </w:rPr>
            </w:pPr>
            <w:r w:rsidRPr="00D14A86">
              <w:rPr>
                <w:rFonts w:asciiTheme="minorEastAsia" w:hAnsiTheme="minorEastAsia" w:hint="eastAsia"/>
                <w:sz w:val="21"/>
                <w:szCs w:val="21"/>
              </w:rPr>
              <w:t>身近な消費生活を中心に経済活動の意義を理解している。</w:t>
            </w:r>
            <w:r>
              <w:rPr>
                <w:rFonts w:hint="eastAsia"/>
                <w:sz w:val="21"/>
                <w:szCs w:val="21"/>
              </w:rPr>
              <w:t>【ア－①</w:t>
            </w:r>
            <w:r w:rsidRPr="007A64D3">
              <w:rPr>
                <w:rFonts w:hint="eastAsia"/>
                <w:sz w:val="21"/>
                <w:szCs w:val="21"/>
              </w:rPr>
              <w:t>】</w:t>
            </w:r>
          </w:p>
        </w:tc>
        <w:tc>
          <w:tcPr>
            <w:tcW w:w="1540" w:type="dxa"/>
          </w:tcPr>
          <w:p w14:paraId="6D80C248" w14:textId="01E0749E" w:rsidR="00900E3F" w:rsidRDefault="00900E3F" w:rsidP="00592ADB">
            <w:pPr>
              <w:snapToGrid w:val="0"/>
              <w:rPr>
                <w:sz w:val="21"/>
                <w:szCs w:val="21"/>
              </w:rPr>
            </w:pPr>
          </w:p>
          <w:p w14:paraId="3E391B58" w14:textId="77777777" w:rsidR="00900E3F" w:rsidRDefault="00900E3F" w:rsidP="00592ADB">
            <w:pPr>
              <w:snapToGrid w:val="0"/>
              <w:rPr>
                <w:sz w:val="21"/>
                <w:szCs w:val="21"/>
              </w:rPr>
            </w:pPr>
          </w:p>
          <w:p w14:paraId="79A54FE7" w14:textId="77777777" w:rsidR="00900E3F" w:rsidRDefault="00900E3F" w:rsidP="00592ADB">
            <w:pPr>
              <w:snapToGrid w:val="0"/>
              <w:rPr>
                <w:sz w:val="21"/>
                <w:szCs w:val="21"/>
              </w:rPr>
            </w:pPr>
          </w:p>
          <w:p w14:paraId="4706BFC8" w14:textId="7396BD9C" w:rsidR="00900E3F" w:rsidRPr="007A64D3" w:rsidRDefault="00900E3F" w:rsidP="00592ADB">
            <w:pPr>
              <w:snapToGrid w:val="0"/>
              <w:rPr>
                <w:sz w:val="21"/>
                <w:szCs w:val="21"/>
              </w:rPr>
            </w:pPr>
            <w:r w:rsidRPr="007A64D3">
              <w:rPr>
                <w:rFonts w:hint="eastAsia"/>
                <w:sz w:val="21"/>
                <w:szCs w:val="21"/>
              </w:rPr>
              <w:t>観察</w:t>
            </w:r>
          </w:p>
          <w:p w14:paraId="14518483" w14:textId="0B547CE1" w:rsidR="00900E3F" w:rsidRPr="007A64D3" w:rsidRDefault="00900E3F" w:rsidP="00592ADB">
            <w:pPr>
              <w:snapToGrid w:val="0"/>
              <w:rPr>
                <w:sz w:val="21"/>
                <w:szCs w:val="21"/>
              </w:rPr>
            </w:pPr>
            <w:r w:rsidRPr="007A64D3">
              <w:rPr>
                <w:rFonts w:hint="eastAsia"/>
                <w:sz w:val="21"/>
                <w:szCs w:val="21"/>
              </w:rPr>
              <w:t>ワークシート</w:t>
            </w:r>
          </w:p>
        </w:tc>
      </w:tr>
      <w:tr w:rsidR="00900E3F" w:rsidRPr="004F13DC" w14:paraId="654C11E1" w14:textId="77777777" w:rsidTr="002C72C1">
        <w:trPr>
          <w:trHeight w:val="964"/>
        </w:trPr>
        <w:tc>
          <w:tcPr>
            <w:tcW w:w="562" w:type="dxa"/>
          </w:tcPr>
          <w:p w14:paraId="2834E214" w14:textId="0CB4A72C" w:rsidR="00900E3F" w:rsidRPr="007A64D3" w:rsidRDefault="00900E3F" w:rsidP="00AF7BCB">
            <w:pPr>
              <w:snapToGrid w:val="0"/>
              <w:jc w:val="center"/>
              <w:rPr>
                <w:sz w:val="21"/>
                <w:szCs w:val="21"/>
              </w:rPr>
            </w:pPr>
            <w:r>
              <w:rPr>
                <w:rFonts w:hint="eastAsia"/>
                <w:sz w:val="21"/>
                <w:szCs w:val="21"/>
              </w:rPr>
              <w:t>３</w:t>
            </w:r>
          </w:p>
        </w:tc>
        <w:tc>
          <w:tcPr>
            <w:tcW w:w="3259" w:type="dxa"/>
          </w:tcPr>
          <w:p w14:paraId="0FD1E35F" w14:textId="7EEC6A9B" w:rsidR="00900E3F" w:rsidRDefault="00900E3F" w:rsidP="00AF7BCB">
            <w:pPr>
              <w:snapToGrid w:val="0"/>
              <w:rPr>
                <w:noProof/>
              </w:rPr>
            </w:pPr>
            <w:r>
              <w:rPr>
                <w:rFonts w:hint="eastAsia"/>
                <w:noProof/>
                <w:sz w:val="21"/>
                <w:szCs w:val="21"/>
              </w:rPr>
              <w:t>・</w:t>
            </w:r>
            <w:r w:rsidRPr="00A54066">
              <w:rPr>
                <w:rFonts w:hint="eastAsia"/>
                <w:noProof/>
                <w:sz w:val="21"/>
                <w:szCs w:val="21"/>
              </w:rPr>
              <w:t>様々な契約の事例や決済方法を通して，より</w:t>
            </w:r>
            <w:r w:rsidR="00F32472">
              <w:rPr>
                <w:rFonts w:hint="eastAsia"/>
                <w:noProof/>
                <w:sz w:val="21"/>
                <w:szCs w:val="21"/>
              </w:rPr>
              <w:t>よ</w:t>
            </w:r>
            <w:r w:rsidRPr="00A54066">
              <w:rPr>
                <w:rFonts w:hint="eastAsia"/>
                <w:noProof/>
                <w:sz w:val="21"/>
                <w:szCs w:val="21"/>
              </w:rPr>
              <w:t>い消費生活</w:t>
            </w:r>
            <w:r>
              <w:rPr>
                <w:rFonts w:hint="eastAsia"/>
                <w:noProof/>
                <w:sz w:val="21"/>
                <w:szCs w:val="21"/>
              </w:rPr>
              <w:t>について理解する。</w:t>
            </w:r>
          </w:p>
        </w:tc>
        <w:tc>
          <w:tcPr>
            <w:tcW w:w="709" w:type="dxa"/>
          </w:tcPr>
          <w:p w14:paraId="020C7FA5" w14:textId="3555195D" w:rsidR="00900E3F" w:rsidRDefault="00900E3F" w:rsidP="00AF7BCB">
            <w:pPr>
              <w:snapToGrid w:val="0"/>
              <w:jc w:val="center"/>
              <w:rPr>
                <w:sz w:val="21"/>
                <w:szCs w:val="21"/>
              </w:rPr>
            </w:pPr>
            <w:r>
              <w:rPr>
                <w:rFonts w:hint="eastAsia"/>
                <w:sz w:val="21"/>
                <w:szCs w:val="21"/>
              </w:rPr>
              <w:t>●</w:t>
            </w:r>
          </w:p>
        </w:tc>
        <w:tc>
          <w:tcPr>
            <w:tcW w:w="709" w:type="dxa"/>
          </w:tcPr>
          <w:p w14:paraId="34897F09" w14:textId="77777777" w:rsidR="00900E3F" w:rsidRDefault="00900E3F" w:rsidP="00AF7BCB">
            <w:pPr>
              <w:snapToGrid w:val="0"/>
              <w:jc w:val="center"/>
              <w:rPr>
                <w:sz w:val="21"/>
                <w:szCs w:val="21"/>
              </w:rPr>
            </w:pPr>
          </w:p>
        </w:tc>
        <w:tc>
          <w:tcPr>
            <w:tcW w:w="709" w:type="dxa"/>
          </w:tcPr>
          <w:p w14:paraId="19DB488D" w14:textId="77777777" w:rsidR="00900E3F" w:rsidRDefault="00900E3F" w:rsidP="00AF7BCB">
            <w:pPr>
              <w:snapToGrid w:val="0"/>
              <w:jc w:val="center"/>
              <w:rPr>
                <w:sz w:val="21"/>
                <w:szCs w:val="21"/>
              </w:rPr>
            </w:pPr>
          </w:p>
        </w:tc>
        <w:tc>
          <w:tcPr>
            <w:tcW w:w="3381" w:type="dxa"/>
          </w:tcPr>
          <w:p w14:paraId="0C7B1042" w14:textId="0802F107" w:rsidR="00900E3F" w:rsidRDefault="00900E3F" w:rsidP="00AF7BCB">
            <w:pPr>
              <w:snapToGrid w:val="0"/>
              <w:rPr>
                <w:sz w:val="21"/>
                <w:szCs w:val="21"/>
              </w:rPr>
            </w:pPr>
            <w:r w:rsidRPr="00D14A86">
              <w:rPr>
                <w:rFonts w:asciiTheme="minorEastAsia" w:hAnsiTheme="minorEastAsia" w:hint="eastAsia"/>
                <w:sz w:val="21"/>
                <w:szCs w:val="21"/>
              </w:rPr>
              <w:t>身近な消費生活を中心に経済活動の意義を理解している。</w:t>
            </w:r>
            <w:r>
              <w:rPr>
                <w:rFonts w:hint="eastAsia"/>
                <w:sz w:val="21"/>
                <w:szCs w:val="21"/>
              </w:rPr>
              <w:t>【ア－①</w:t>
            </w:r>
            <w:r w:rsidRPr="007A64D3">
              <w:rPr>
                <w:rFonts w:hint="eastAsia"/>
                <w:sz w:val="21"/>
                <w:szCs w:val="21"/>
              </w:rPr>
              <w:t>】</w:t>
            </w:r>
          </w:p>
        </w:tc>
        <w:tc>
          <w:tcPr>
            <w:tcW w:w="1540" w:type="dxa"/>
          </w:tcPr>
          <w:p w14:paraId="2FA40A7B" w14:textId="77777777" w:rsidR="00900E3F" w:rsidRPr="007A64D3" w:rsidRDefault="00900E3F" w:rsidP="00AF7BCB">
            <w:pPr>
              <w:snapToGrid w:val="0"/>
              <w:rPr>
                <w:sz w:val="21"/>
                <w:szCs w:val="21"/>
              </w:rPr>
            </w:pPr>
            <w:r w:rsidRPr="007A64D3">
              <w:rPr>
                <w:rFonts w:hint="eastAsia"/>
                <w:sz w:val="21"/>
                <w:szCs w:val="21"/>
              </w:rPr>
              <w:t>観察</w:t>
            </w:r>
          </w:p>
          <w:p w14:paraId="682B6EF1" w14:textId="4332D099" w:rsidR="00900E3F" w:rsidRDefault="00900E3F" w:rsidP="00AF7BCB">
            <w:pPr>
              <w:snapToGrid w:val="0"/>
              <w:rPr>
                <w:sz w:val="21"/>
                <w:szCs w:val="21"/>
              </w:rPr>
            </w:pPr>
            <w:r w:rsidRPr="007A64D3">
              <w:rPr>
                <w:rFonts w:hint="eastAsia"/>
                <w:sz w:val="21"/>
                <w:szCs w:val="21"/>
              </w:rPr>
              <w:t>ワークシート</w:t>
            </w:r>
          </w:p>
        </w:tc>
      </w:tr>
      <w:tr w:rsidR="00900E3F" w:rsidRPr="004F13DC" w14:paraId="08AE7352" w14:textId="77777777" w:rsidTr="002C72C1">
        <w:trPr>
          <w:trHeight w:val="2041"/>
        </w:trPr>
        <w:tc>
          <w:tcPr>
            <w:tcW w:w="562" w:type="dxa"/>
          </w:tcPr>
          <w:p w14:paraId="16BEFBB6" w14:textId="69A730FA" w:rsidR="00900E3F" w:rsidRPr="007A64D3" w:rsidRDefault="00900E3F" w:rsidP="00AF7BCB">
            <w:pPr>
              <w:snapToGrid w:val="0"/>
              <w:jc w:val="center"/>
              <w:rPr>
                <w:sz w:val="21"/>
                <w:szCs w:val="21"/>
              </w:rPr>
            </w:pPr>
            <w:r>
              <w:rPr>
                <w:rFonts w:hint="eastAsia"/>
                <w:sz w:val="21"/>
                <w:szCs w:val="21"/>
              </w:rPr>
              <w:lastRenderedPageBreak/>
              <w:t>４</w:t>
            </w:r>
          </w:p>
        </w:tc>
        <w:tc>
          <w:tcPr>
            <w:tcW w:w="3259" w:type="dxa"/>
          </w:tcPr>
          <w:p w14:paraId="46CEFCB9" w14:textId="6A388FE4" w:rsidR="00900E3F" w:rsidRDefault="00900E3F" w:rsidP="00AF7BCB">
            <w:pPr>
              <w:snapToGrid w:val="0"/>
              <w:rPr>
                <w:sz w:val="21"/>
                <w:szCs w:val="21"/>
              </w:rPr>
            </w:pPr>
            <w:r>
              <w:rPr>
                <w:rFonts w:hint="eastAsia"/>
                <w:sz w:val="21"/>
                <w:szCs w:val="21"/>
              </w:rPr>
              <w:t>・</w:t>
            </w:r>
            <w:r w:rsidRPr="00A25C8F">
              <w:rPr>
                <w:rFonts w:hint="eastAsia"/>
                <w:sz w:val="21"/>
                <w:szCs w:val="21"/>
              </w:rPr>
              <w:t>消費者に保障されている権利や果たすべき責任について理解する。</w:t>
            </w:r>
          </w:p>
          <w:p w14:paraId="37CB2599" w14:textId="316543AB" w:rsidR="00900E3F" w:rsidRPr="007A64D3" w:rsidRDefault="00900E3F" w:rsidP="00AF7BCB">
            <w:pPr>
              <w:snapToGrid w:val="0"/>
              <w:rPr>
                <w:sz w:val="21"/>
                <w:szCs w:val="21"/>
              </w:rPr>
            </w:pPr>
            <w:r w:rsidRPr="00A25C8F">
              <w:rPr>
                <w:rFonts w:hint="eastAsia"/>
                <w:sz w:val="21"/>
                <w:szCs w:val="21"/>
              </w:rPr>
              <w:t>・自立した消費者</w:t>
            </w:r>
            <w:r>
              <w:rPr>
                <w:rFonts w:hint="eastAsia"/>
                <w:sz w:val="21"/>
                <w:szCs w:val="21"/>
              </w:rPr>
              <w:t>になるために必要なことについて考察する。</w:t>
            </w:r>
          </w:p>
        </w:tc>
        <w:tc>
          <w:tcPr>
            <w:tcW w:w="709" w:type="dxa"/>
          </w:tcPr>
          <w:p w14:paraId="076E2611" w14:textId="5915A7B5" w:rsidR="00900E3F" w:rsidRPr="007A64D3" w:rsidRDefault="00900E3F" w:rsidP="00AF7BCB">
            <w:pPr>
              <w:snapToGrid w:val="0"/>
              <w:jc w:val="center"/>
              <w:rPr>
                <w:sz w:val="21"/>
                <w:szCs w:val="21"/>
              </w:rPr>
            </w:pPr>
            <w:r>
              <w:rPr>
                <w:rFonts w:hint="eastAsia"/>
                <w:sz w:val="21"/>
                <w:szCs w:val="21"/>
              </w:rPr>
              <w:t>●</w:t>
            </w:r>
          </w:p>
        </w:tc>
        <w:tc>
          <w:tcPr>
            <w:tcW w:w="709" w:type="dxa"/>
          </w:tcPr>
          <w:p w14:paraId="27B71898" w14:textId="5BF1C32D" w:rsidR="00900E3F" w:rsidRPr="007A64D3" w:rsidRDefault="00900E3F" w:rsidP="00AF7BCB">
            <w:pPr>
              <w:snapToGrid w:val="0"/>
              <w:jc w:val="center"/>
              <w:rPr>
                <w:sz w:val="21"/>
                <w:szCs w:val="21"/>
              </w:rPr>
            </w:pPr>
            <w:r>
              <w:rPr>
                <w:rFonts w:hint="eastAsia"/>
                <w:sz w:val="21"/>
                <w:szCs w:val="21"/>
              </w:rPr>
              <w:t>●</w:t>
            </w:r>
          </w:p>
        </w:tc>
        <w:tc>
          <w:tcPr>
            <w:tcW w:w="709" w:type="dxa"/>
          </w:tcPr>
          <w:p w14:paraId="36373E76" w14:textId="77777777" w:rsidR="00900E3F" w:rsidRPr="007A64D3" w:rsidRDefault="00900E3F" w:rsidP="00AF7BCB">
            <w:pPr>
              <w:snapToGrid w:val="0"/>
              <w:jc w:val="center"/>
              <w:rPr>
                <w:sz w:val="21"/>
                <w:szCs w:val="21"/>
              </w:rPr>
            </w:pPr>
          </w:p>
        </w:tc>
        <w:tc>
          <w:tcPr>
            <w:tcW w:w="3381" w:type="dxa"/>
          </w:tcPr>
          <w:p w14:paraId="28F39F0E" w14:textId="7F19B98A" w:rsidR="00900E3F" w:rsidRDefault="00900E3F" w:rsidP="00AF7BCB">
            <w:pPr>
              <w:snapToGrid w:val="0"/>
              <w:rPr>
                <w:sz w:val="21"/>
                <w:szCs w:val="21"/>
              </w:rPr>
            </w:pPr>
            <w:r w:rsidRPr="00D14A86">
              <w:rPr>
                <w:rFonts w:asciiTheme="minorEastAsia" w:hAnsiTheme="minorEastAsia" w:hint="eastAsia"/>
                <w:sz w:val="21"/>
                <w:szCs w:val="21"/>
              </w:rPr>
              <w:t>身近な消費生活を中心に経済活動の意義を理解している。</w:t>
            </w:r>
            <w:r>
              <w:rPr>
                <w:rFonts w:hint="eastAsia"/>
                <w:sz w:val="21"/>
                <w:szCs w:val="21"/>
              </w:rPr>
              <w:t>【ア－①</w:t>
            </w:r>
            <w:r w:rsidRPr="007A64D3">
              <w:rPr>
                <w:rFonts w:hint="eastAsia"/>
                <w:sz w:val="21"/>
                <w:szCs w:val="21"/>
              </w:rPr>
              <w:t>】</w:t>
            </w:r>
          </w:p>
          <w:p w14:paraId="0063F409" w14:textId="239D6B02" w:rsidR="00900E3F" w:rsidRPr="007A64D3" w:rsidRDefault="00900E3F" w:rsidP="00AF7BCB">
            <w:pPr>
              <w:snapToGrid w:val="0"/>
              <w:rPr>
                <w:sz w:val="21"/>
                <w:szCs w:val="21"/>
              </w:rPr>
            </w:pPr>
            <w:r w:rsidRPr="00A25C8F">
              <w:rPr>
                <w:rFonts w:hint="eastAsia"/>
                <w:sz w:val="21"/>
                <w:szCs w:val="21"/>
              </w:rPr>
              <w:t>個人や企業の経済活動における役割と責任について</w:t>
            </w:r>
            <w:r w:rsidR="00EE54CC">
              <w:rPr>
                <w:rFonts w:hint="eastAsia"/>
                <w:sz w:val="21"/>
                <w:szCs w:val="21"/>
              </w:rPr>
              <w:t>，</w:t>
            </w:r>
            <w:r w:rsidRPr="00A25C8F">
              <w:rPr>
                <w:rFonts w:hint="eastAsia"/>
                <w:sz w:val="21"/>
                <w:szCs w:val="21"/>
              </w:rPr>
              <w:t>多面的・多角的に考察し，表現している。</w:t>
            </w:r>
            <w:r>
              <w:rPr>
                <w:rFonts w:hint="eastAsia"/>
                <w:sz w:val="21"/>
                <w:szCs w:val="21"/>
              </w:rPr>
              <w:t>【イ－①</w:t>
            </w:r>
            <w:r w:rsidRPr="00A70932">
              <w:rPr>
                <w:rFonts w:hint="eastAsia"/>
                <w:sz w:val="21"/>
                <w:szCs w:val="21"/>
              </w:rPr>
              <w:t>】</w:t>
            </w:r>
          </w:p>
        </w:tc>
        <w:tc>
          <w:tcPr>
            <w:tcW w:w="1540" w:type="dxa"/>
          </w:tcPr>
          <w:p w14:paraId="4B288779" w14:textId="77777777" w:rsidR="00900E3F" w:rsidRPr="007A64D3" w:rsidRDefault="00900E3F" w:rsidP="00AF7BCB">
            <w:pPr>
              <w:snapToGrid w:val="0"/>
              <w:rPr>
                <w:sz w:val="21"/>
                <w:szCs w:val="21"/>
              </w:rPr>
            </w:pPr>
            <w:r w:rsidRPr="007A64D3">
              <w:rPr>
                <w:rFonts w:hint="eastAsia"/>
                <w:sz w:val="21"/>
                <w:szCs w:val="21"/>
              </w:rPr>
              <w:t>観察</w:t>
            </w:r>
          </w:p>
          <w:p w14:paraId="2B5F78EA" w14:textId="6CE202D3" w:rsidR="00900E3F" w:rsidRPr="007A64D3" w:rsidRDefault="00900E3F" w:rsidP="00AF7BCB">
            <w:pPr>
              <w:snapToGrid w:val="0"/>
              <w:rPr>
                <w:sz w:val="21"/>
                <w:szCs w:val="21"/>
              </w:rPr>
            </w:pPr>
            <w:r w:rsidRPr="007A64D3">
              <w:rPr>
                <w:rFonts w:hint="eastAsia"/>
                <w:sz w:val="21"/>
                <w:szCs w:val="21"/>
              </w:rPr>
              <w:t>ワークシート</w:t>
            </w:r>
          </w:p>
        </w:tc>
      </w:tr>
      <w:tr w:rsidR="00900E3F" w:rsidRPr="004F13DC" w14:paraId="436DF76F" w14:textId="77777777" w:rsidTr="002C72C1">
        <w:trPr>
          <w:trHeight w:val="1984"/>
        </w:trPr>
        <w:tc>
          <w:tcPr>
            <w:tcW w:w="562" w:type="dxa"/>
          </w:tcPr>
          <w:p w14:paraId="187B58DC" w14:textId="77777777" w:rsidR="00900E3F" w:rsidRPr="007A64D3" w:rsidRDefault="00900E3F" w:rsidP="00A54066">
            <w:pPr>
              <w:snapToGrid w:val="0"/>
              <w:jc w:val="center"/>
              <w:rPr>
                <w:sz w:val="21"/>
                <w:szCs w:val="21"/>
              </w:rPr>
            </w:pPr>
            <w:r w:rsidRPr="007A64D3">
              <w:rPr>
                <w:rFonts w:hint="eastAsia"/>
                <w:sz w:val="21"/>
                <w:szCs w:val="21"/>
              </w:rPr>
              <w:t>５</w:t>
            </w:r>
          </w:p>
        </w:tc>
        <w:tc>
          <w:tcPr>
            <w:tcW w:w="3259" w:type="dxa"/>
          </w:tcPr>
          <w:p w14:paraId="2F2AC6CB" w14:textId="04BC4A05" w:rsidR="00900E3F" w:rsidRPr="00A25C8F" w:rsidRDefault="00900E3F" w:rsidP="00A54066">
            <w:pPr>
              <w:snapToGrid w:val="0"/>
              <w:rPr>
                <w:sz w:val="21"/>
                <w:szCs w:val="21"/>
              </w:rPr>
            </w:pPr>
            <w:r>
              <w:rPr>
                <w:rFonts w:hint="eastAsia"/>
                <w:sz w:val="21"/>
                <w:szCs w:val="21"/>
              </w:rPr>
              <w:t>・</w:t>
            </w:r>
            <w:r w:rsidRPr="00A25C8F">
              <w:rPr>
                <w:rFonts w:hint="eastAsia"/>
                <w:sz w:val="21"/>
                <w:szCs w:val="21"/>
              </w:rPr>
              <w:t>商品がどのように消費者の元に届くか，仕組みについて理解する。</w:t>
            </w:r>
          </w:p>
          <w:p w14:paraId="4F0CAA71" w14:textId="6F335A2C" w:rsidR="00900E3F" w:rsidRPr="007A64D3" w:rsidRDefault="00900E3F" w:rsidP="00A54066">
            <w:pPr>
              <w:snapToGrid w:val="0"/>
              <w:rPr>
                <w:sz w:val="21"/>
                <w:szCs w:val="21"/>
              </w:rPr>
            </w:pPr>
            <w:r>
              <w:rPr>
                <w:rFonts w:hint="eastAsia"/>
                <w:sz w:val="21"/>
                <w:szCs w:val="21"/>
              </w:rPr>
              <w:t>・</w:t>
            </w:r>
            <w:r w:rsidRPr="00A25C8F">
              <w:rPr>
                <w:rFonts w:hint="eastAsia"/>
                <w:sz w:val="21"/>
                <w:szCs w:val="21"/>
              </w:rPr>
              <w:t>流通の合理化がもたらす影響について考察する。</w:t>
            </w:r>
          </w:p>
        </w:tc>
        <w:tc>
          <w:tcPr>
            <w:tcW w:w="709" w:type="dxa"/>
          </w:tcPr>
          <w:p w14:paraId="33F38592" w14:textId="622BAB74" w:rsidR="00900E3F" w:rsidRPr="007A64D3" w:rsidRDefault="00900E3F" w:rsidP="00A54066">
            <w:pPr>
              <w:snapToGrid w:val="0"/>
              <w:jc w:val="center"/>
              <w:rPr>
                <w:sz w:val="21"/>
                <w:szCs w:val="21"/>
              </w:rPr>
            </w:pPr>
            <w:r>
              <w:rPr>
                <w:rFonts w:hint="eastAsia"/>
                <w:sz w:val="21"/>
                <w:szCs w:val="21"/>
              </w:rPr>
              <w:t>●</w:t>
            </w:r>
          </w:p>
        </w:tc>
        <w:tc>
          <w:tcPr>
            <w:tcW w:w="709" w:type="dxa"/>
          </w:tcPr>
          <w:p w14:paraId="205807AF" w14:textId="6751BF53" w:rsidR="00900E3F" w:rsidRPr="007A64D3" w:rsidRDefault="00900E3F" w:rsidP="00A54066">
            <w:pPr>
              <w:snapToGrid w:val="0"/>
              <w:jc w:val="center"/>
              <w:rPr>
                <w:sz w:val="21"/>
                <w:szCs w:val="21"/>
              </w:rPr>
            </w:pPr>
            <w:r>
              <w:rPr>
                <w:rFonts w:hint="eastAsia"/>
                <w:sz w:val="21"/>
                <w:szCs w:val="21"/>
              </w:rPr>
              <w:t>●</w:t>
            </w:r>
          </w:p>
        </w:tc>
        <w:tc>
          <w:tcPr>
            <w:tcW w:w="709" w:type="dxa"/>
          </w:tcPr>
          <w:p w14:paraId="6C2B8FA6" w14:textId="77777777" w:rsidR="00900E3F" w:rsidRPr="007A64D3" w:rsidRDefault="00900E3F" w:rsidP="00A54066">
            <w:pPr>
              <w:snapToGrid w:val="0"/>
              <w:jc w:val="center"/>
              <w:rPr>
                <w:sz w:val="21"/>
                <w:szCs w:val="21"/>
              </w:rPr>
            </w:pPr>
          </w:p>
        </w:tc>
        <w:tc>
          <w:tcPr>
            <w:tcW w:w="3381" w:type="dxa"/>
          </w:tcPr>
          <w:p w14:paraId="46105EF7" w14:textId="70EA8429" w:rsidR="00900E3F" w:rsidRDefault="00900E3F" w:rsidP="00A54066">
            <w:pPr>
              <w:snapToGrid w:val="0"/>
              <w:rPr>
                <w:sz w:val="21"/>
                <w:szCs w:val="21"/>
              </w:rPr>
            </w:pPr>
            <w:r w:rsidRPr="00D14A86">
              <w:rPr>
                <w:rFonts w:asciiTheme="minorEastAsia" w:hAnsiTheme="minorEastAsia" w:hint="eastAsia"/>
                <w:sz w:val="21"/>
                <w:szCs w:val="21"/>
              </w:rPr>
              <w:t>身近な消費生活を中心に経済活動の意義を理解している。</w:t>
            </w:r>
            <w:r>
              <w:rPr>
                <w:rFonts w:hint="eastAsia"/>
                <w:sz w:val="21"/>
                <w:szCs w:val="21"/>
              </w:rPr>
              <w:t>【ア－①</w:t>
            </w:r>
            <w:r w:rsidRPr="007A64D3">
              <w:rPr>
                <w:rFonts w:hint="eastAsia"/>
                <w:sz w:val="21"/>
                <w:szCs w:val="21"/>
              </w:rPr>
              <w:t>】</w:t>
            </w:r>
          </w:p>
          <w:p w14:paraId="5E32D3A8" w14:textId="2657967D" w:rsidR="00900E3F" w:rsidRPr="007A64D3" w:rsidRDefault="00900E3F" w:rsidP="00A54066">
            <w:pPr>
              <w:snapToGrid w:val="0"/>
              <w:rPr>
                <w:sz w:val="21"/>
                <w:szCs w:val="21"/>
              </w:rPr>
            </w:pPr>
            <w:r w:rsidRPr="00A25C8F">
              <w:rPr>
                <w:rFonts w:hint="eastAsia"/>
                <w:sz w:val="21"/>
                <w:szCs w:val="21"/>
              </w:rPr>
              <w:t>個人や企業の経済活動における役割と責任について</w:t>
            </w:r>
            <w:r w:rsidR="00EE54CC">
              <w:rPr>
                <w:rFonts w:hint="eastAsia"/>
                <w:sz w:val="21"/>
                <w:szCs w:val="21"/>
              </w:rPr>
              <w:t>，</w:t>
            </w:r>
            <w:r w:rsidRPr="00A25C8F">
              <w:rPr>
                <w:rFonts w:hint="eastAsia"/>
                <w:sz w:val="21"/>
                <w:szCs w:val="21"/>
              </w:rPr>
              <w:t>多面的・多角的に考察し，表現している。</w:t>
            </w:r>
            <w:r>
              <w:rPr>
                <w:rFonts w:hint="eastAsia"/>
                <w:sz w:val="21"/>
                <w:szCs w:val="21"/>
              </w:rPr>
              <w:t>【イ－①</w:t>
            </w:r>
            <w:r w:rsidRPr="00A70932">
              <w:rPr>
                <w:rFonts w:hint="eastAsia"/>
                <w:sz w:val="21"/>
                <w:szCs w:val="21"/>
              </w:rPr>
              <w:t>】</w:t>
            </w:r>
          </w:p>
        </w:tc>
        <w:tc>
          <w:tcPr>
            <w:tcW w:w="1540" w:type="dxa"/>
          </w:tcPr>
          <w:p w14:paraId="5EEEB3B7" w14:textId="77777777" w:rsidR="00900E3F" w:rsidRPr="007A64D3" w:rsidRDefault="00900E3F" w:rsidP="00A54066">
            <w:pPr>
              <w:snapToGrid w:val="0"/>
              <w:rPr>
                <w:sz w:val="21"/>
                <w:szCs w:val="21"/>
              </w:rPr>
            </w:pPr>
            <w:r w:rsidRPr="007A64D3">
              <w:rPr>
                <w:rFonts w:hint="eastAsia"/>
                <w:sz w:val="21"/>
                <w:szCs w:val="21"/>
              </w:rPr>
              <w:t>観察</w:t>
            </w:r>
          </w:p>
          <w:p w14:paraId="06714B9A" w14:textId="7C86378B" w:rsidR="00900E3F" w:rsidRPr="007A64D3" w:rsidRDefault="00900E3F" w:rsidP="00A54066">
            <w:pPr>
              <w:snapToGrid w:val="0"/>
              <w:rPr>
                <w:sz w:val="21"/>
                <w:szCs w:val="21"/>
              </w:rPr>
            </w:pPr>
            <w:r w:rsidRPr="007A64D3">
              <w:rPr>
                <w:rFonts w:hint="eastAsia"/>
                <w:sz w:val="21"/>
                <w:szCs w:val="21"/>
              </w:rPr>
              <w:t>ワークシート</w:t>
            </w:r>
          </w:p>
        </w:tc>
      </w:tr>
      <w:tr w:rsidR="00900E3F" w:rsidRPr="004F13DC" w14:paraId="04A1B4B5" w14:textId="77777777" w:rsidTr="00725D0F">
        <w:trPr>
          <w:trHeight w:val="3667"/>
        </w:trPr>
        <w:tc>
          <w:tcPr>
            <w:tcW w:w="562" w:type="dxa"/>
          </w:tcPr>
          <w:p w14:paraId="7717EA04" w14:textId="3F0D0595" w:rsidR="00900E3F" w:rsidRPr="007A64D3" w:rsidRDefault="00900E3F" w:rsidP="00726EB3">
            <w:pPr>
              <w:snapToGrid w:val="0"/>
              <w:jc w:val="center"/>
              <w:rPr>
                <w:sz w:val="21"/>
                <w:szCs w:val="21"/>
              </w:rPr>
            </w:pPr>
            <w:r>
              <w:rPr>
                <w:rFonts w:hint="eastAsia"/>
                <w:sz w:val="21"/>
                <w:szCs w:val="21"/>
              </w:rPr>
              <w:t>６</w:t>
            </w:r>
          </w:p>
        </w:tc>
        <w:tc>
          <w:tcPr>
            <w:tcW w:w="3259" w:type="dxa"/>
          </w:tcPr>
          <w:p w14:paraId="568F92A3" w14:textId="77777777" w:rsidR="00900E3F" w:rsidRDefault="00900E3F" w:rsidP="00726EB3">
            <w:pPr>
              <w:snapToGrid w:val="0"/>
              <w:rPr>
                <w:sz w:val="21"/>
                <w:szCs w:val="21"/>
              </w:rPr>
            </w:pPr>
            <w:r>
              <w:rPr>
                <w:rFonts w:hint="eastAsia"/>
                <w:sz w:val="21"/>
                <w:szCs w:val="21"/>
              </w:rPr>
              <w:t>小単元を貫く問い</w:t>
            </w:r>
            <w:r w:rsidRPr="007A64D3">
              <w:rPr>
                <w:rFonts w:hint="eastAsia"/>
                <w:sz w:val="21"/>
                <w:szCs w:val="21"/>
              </w:rPr>
              <w:t>について，自分</w:t>
            </w:r>
            <w:r>
              <w:rPr>
                <w:rFonts w:hint="eastAsia"/>
                <w:sz w:val="21"/>
                <w:szCs w:val="21"/>
              </w:rPr>
              <w:t>の考えを</w:t>
            </w:r>
            <w:r w:rsidRPr="007A64D3">
              <w:rPr>
                <w:rFonts w:hint="eastAsia"/>
                <w:sz w:val="21"/>
                <w:szCs w:val="21"/>
              </w:rPr>
              <w:t>まとめる。</w:t>
            </w:r>
          </w:p>
          <w:p w14:paraId="6B798D58" w14:textId="0CBD98BE" w:rsidR="00900E3F" w:rsidRDefault="00900E3F" w:rsidP="00726EB3">
            <w:pPr>
              <w:snapToGrid w:val="0"/>
              <w:rPr>
                <w:sz w:val="21"/>
                <w:szCs w:val="21"/>
              </w:rPr>
            </w:pPr>
          </w:p>
        </w:tc>
        <w:tc>
          <w:tcPr>
            <w:tcW w:w="709" w:type="dxa"/>
          </w:tcPr>
          <w:p w14:paraId="31305D7C" w14:textId="50359C5D" w:rsidR="00900E3F" w:rsidRDefault="000A465B" w:rsidP="000A465B">
            <w:pPr>
              <w:snapToGrid w:val="0"/>
              <w:jc w:val="center"/>
              <w:rPr>
                <w:sz w:val="21"/>
                <w:szCs w:val="21"/>
              </w:rPr>
            </w:pPr>
            <w:r w:rsidRPr="000A465B">
              <w:rPr>
                <w:rFonts w:hint="eastAsia"/>
                <w:sz w:val="21"/>
                <w:szCs w:val="21"/>
              </w:rPr>
              <w:t>○</w:t>
            </w:r>
          </w:p>
        </w:tc>
        <w:tc>
          <w:tcPr>
            <w:tcW w:w="709" w:type="dxa"/>
          </w:tcPr>
          <w:p w14:paraId="277F22E8" w14:textId="14A9FCC3" w:rsidR="00900E3F" w:rsidRPr="00EB0A22" w:rsidRDefault="00900E3F" w:rsidP="00EB0A22">
            <w:pPr>
              <w:snapToGrid w:val="0"/>
              <w:ind w:firstLineChars="50" w:firstLine="105"/>
              <w:rPr>
                <w:rFonts w:ascii="ＭＳ 明朝" w:eastAsia="ＭＳ 明朝" w:hAnsi="ＭＳ 明朝" w:cs="ＭＳ 明朝"/>
                <w:sz w:val="21"/>
                <w:szCs w:val="21"/>
              </w:rPr>
            </w:pPr>
          </w:p>
        </w:tc>
        <w:tc>
          <w:tcPr>
            <w:tcW w:w="709" w:type="dxa"/>
          </w:tcPr>
          <w:p w14:paraId="536AF559" w14:textId="250CEF2F" w:rsidR="00900E3F" w:rsidRPr="007A64D3" w:rsidRDefault="000A465B" w:rsidP="00726EB3">
            <w:pPr>
              <w:snapToGrid w:val="0"/>
              <w:jc w:val="center"/>
              <w:rPr>
                <w:sz w:val="21"/>
                <w:szCs w:val="21"/>
              </w:rPr>
            </w:pPr>
            <w:r>
              <w:rPr>
                <w:rFonts w:hint="eastAsia"/>
                <w:sz w:val="21"/>
                <w:szCs w:val="21"/>
              </w:rPr>
              <w:t>●</w:t>
            </w:r>
          </w:p>
        </w:tc>
        <w:tc>
          <w:tcPr>
            <w:tcW w:w="3381" w:type="dxa"/>
          </w:tcPr>
          <w:p w14:paraId="57A61728" w14:textId="33B20DF8" w:rsidR="000A465B" w:rsidRDefault="00243572" w:rsidP="00726EB3">
            <w:pPr>
              <w:snapToGrid w:val="0"/>
              <w:rPr>
                <w:sz w:val="21"/>
                <w:szCs w:val="21"/>
              </w:rPr>
            </w:pPr>
            <w:r w:rsidRPr="00243572">
              <w:rPr>
                <w:rFonts w:hint="eastAsia"/>
                <w:sz w:val="21"/>
                <w:szCs w:val="21"/>
              </w:rPr>
              <w:t>身近な消費生活を中心に経済活動の意義を理解している。</w:t>
            </w:r>
          </w:p>
          <w:p w14:paraId="50CEAF5F" w14:textId="21651F30" w:rsidR="00243572" w:rsidRDefault="00243572" w:rsidP="00726EB3">
            <w:pPr>
              <w:snapToGrid w:val="0"/>
              <w:rPr>
                <w:sz w:val="21"/>
                <w:szCs w:val="21"/>
              </w:rPr>
            </w:pPr>
            <w:r>
              <w:rPr>
                <w:rFonts w:hint="eastAsia"/>
                <w:sz w:val="21"/>
                <w:szCs w:val="21"/>
              </w:rPr>
              <w:t>【ア－①】</w:t>
            </w:r>
          </w:p>
          <w:p w14:paraId="29E0D2DA" w14:textId="7C40A926" w:rsidR="00900E3F" w:rsidRDefault="00900E3F" w:rsidP="00726EB3">
            <w:pPr>
              <w:snapToGrid w:val="0"/>
              <w:rPr>
                <w:sz w:val="21"/>
                <w:szCs w:val="21"/>
              </w:rPr>
            </w:pPr>
            <w:r w:rsidRPr="00674380">
              <w:rPr>
                <w:rFonts w:hint="eastAsia"/>
                <w:sz w:val="21"/>
                <w:szCs w:val="21"/>
              </w:rPr>
              <w:t>我が国の経済について</w:t>
            </w:r>
            <w:r w:rsidRPr="00674380">
              <w:rPr>
                <w:rFonts w:hint="eastAsia"/>
                <w:sz w:val="21"/>
                <w:szCs w:val="21"/>
              </w:rPr>
              <w:t xml:space="preserve">, </w:t>
            </w:r>
            <w:r w:rsidRPr="00674380">
              <w:rPr>
                <w:rFonts w:hint="eastAsia"/>
                <w:sz w:val="21"/>
                <w:szCs w:val="21"/>
              </w:rPr>
              <w:t>現代社会に見られる課題の解決を視野に主体的に社会に関ろうとしている。</w:t>
            </w:r>
          </w:p>
          <w:p w14:paraId="3105C43F" w14:textId="71EB1D25" w:rsidR="00900E3F" w:rsidRDefault="00EE54CC" w:rsidP="00726EB3">
            <w:pPr>
              <w:snapToGrid w:val="0"/>
              <w:rPr>
                <w:sz w:val="21"/>
                <w:szCs w:val="21"/>
              </w:rPr>
            </w:pPr>
            <w:r>
              <w:rPr>
                <w:noProof/>
              </w:rPr>
              <mc:AlternateContent>
                <mc:Choice Requires="wps">
                  <w:drawing>
                    <wp:anchor distT="45720" distB="45720" distL="114300" distR="114300" simplePos="0" relativeHeight="252062208" behindDoc="0" locked="0" layoutInCell="1" allowOverlap="1" wp14:anchorId="4B5F99CF" wp14:editId="2DF2A8B6">
                      <wp:simplePos x="0" y="0"/>
                      <wp:positionH relativeFrom="column">
                        <wp:posOffset>-3363465</wp:posOffset>
                      </wp:positionH>
                      <wp:positionV relativeFrom="paragraph">
                        <wp:posOffset>409575</wp:posOffset>
                      </wp:positionV>
                      <wp:extent cx="6227445" cy="791845"/>
                      <wp:effectExtent l="0" t="0" r="20955" b="27305"/>
                      <wp:wrapNone/>
                      <wp:docPr id="1600178441"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7445" cy="791845"/>
                              </a:xfrm>
                              <a:prstGeom prst="rect">
                                <a:avLst/>
                              </a:prstGeom>
                              <a:solidFill>
                                <a:srgbClr val="FFFFFF"/>
                              </a:solidFill>
                              <a:ln w="12700">
                                <a:solidFill>
                                  <a:srgbClr val="000000"/>
                                </a:solidFill>
                                <a:miter lim="800000"/>
                                <a:headEnd/>
                                <a:tailEnd/>
                              </a:ln>
                            </wps:spPr>
                            <wps:txbx>
                              <w:txbxContent>
                                <w:p w14:paraId="04BE6327" w14:textId="77777777" w:rsidR="00900E3F" w:rsidRPr="00E24870" w:rsidRDefault="00900E3F" w:rsidP="00592ADB">
                                  <w:pPr>
                                    <w:spacing w:line="260" w:lineRule="exact"/>
                                    <w:rPr>
                                      <w:rFonts w:asciiTheme="minorEastAsia" w:hAnsiTheme="minorEastAsia"/>
                                      <w:b/>
                                      <w:sz w:val="22"/>
                                      <w:szCs w:val="22"/>
                                    </w:rPr>
                                  </w:pPr>
                                  <w:r w:rsidRPr="00E24870">
                                    <w:rPr>
                                      <w:rFonts w:asciiTheme="minorEastAsia" w:hAnsiTheme="minorEastAsia" w:hint="eastAsia"/>
                                      <w:b/>
                                      <w:sz w:val="22"/>
                                      <w:szCs w:val="22"/>
                                    </w:rPr>
                                    <w:t>【小単元を貫く問い（まとめの例）】</w:t>
                                  </w:r>
                                </w:p>
                                <w:p w14:paraId="16EE8365" w14:textId="5A8E8564" w:rsidR="00900E3F" w:rsidRPr="00E24870" w:rsidRDefault="00900E3F" w:rsidP="00592ADB">
                                  <w:pPr>
                                    <w:spacing w:line="260" w:lineRule="exact"/>
                                    <w:rPr>
                                      <w:rFonts w:asciiTheme="minorEastAsia" w:hAnsiTheme="minorEastAsia"/>
                                      <w:sz w:val="22"/>
                                      <w:szCs w:val="22"/>
                                    </w:rPr>
                                  </w:pPr>
                                  <w:r w:rsidRPr="00E24870">
                                    <w:rPr>
                                      <w:rFonts w:asciiTheme="minorEastAsia" w:hAnsiTheme="minorEastAsia" w:hint="eastAsia"/>
                                      <w:b/>
                                      <w:sz w:val="22"/>
                                      <w:szCs w:val="22"/>
                                    </w:rPr>
                                    <w:t xml:space="preserve">　消費者は，生産者や販売者に比べて不利な立場に置かれている。そのため，様々な消費者問題が起こっている。</w:t>
                                  </w:r>
                                  <w:r w:rsidR="00D438A4">
                                    <w:rPr>
                                      <w:rFonts w:asciiTheme="minorEastAsia" w:hAnsiTheme="minorEastAsia" w:hint="eastAsia"/>
                                      <w:b/>
                                      <w:sz w:val="22"/>
                                      <w:szCs w:val="22"/>
                                    </w:rPr>
                                    <w:t>消費者</w:t>
                                  </w:r>
                                  <w:r w:rsidR="00D438A4">
                                    <w:rPr>
                                      <w:rFonts w:asciiTheme="minorEastAsia" w:hAnsiTheme="minorEastAsia"/>
                                      <w:b/>
                                      <w:sz w:val="22"/>
                                      <w:szCs w:val="22"/>
                                    </w:rPr>
                                    <w:t>の地位</w:t>
                                  </w:r>
                                  <w:r w:rsidR="00D438A4">
                                    <w:rPr>
                                      <w:rFonts w:asciiTheme="minorEastAsia" w:hAnsiTheme="minorEastAsia" w:hint="eastAsia"/>
                                      <w:b/>
                                      <w:sz w:val="22"/>
                                      <w:szCs w:val="22"/>
                                    </w:rPr>
                                    <w:t>向上</w:t>
                                  </w:r>
                                  <w:r w:rsidR="00D438A4">
                                    <w:rPr>
                                      <w:rFonts w:asciiTheme="minorEastAsia" w:hAnsiTheme="minorEastAsia"/>
                                      <w:b/>
                                      <w:sz w:val="22"/>
                                      <w:szCs w:val="22"/>
                                    </w:rPr>
                                    <w:t>には</w:t>
                                  </w:r>
                                  <w:r w:rsidRPr="00E24870">
                                    <w:rPr>
                                      <w:rFonts w:asciiTheme="minorEastAsia" w:hAnsiTheme="minorEastAsia" w:hint="eastAsia"/>
                                      <w:b/>
                                      <w:sz w:val="22"/>
                                      <w:szCs w:val="22"/>
                                    </w:rPr>
                                    <w:t>国や地方公共団体による対応も必要だが，</w:t>
                                  </w:r>
                                  <w:r>
                                    <w:rPr>
                                      <w:rFonts w:asciiTheme="minorEastAsia" w:hAnsiTheme="minorEastAsia" w:hint="eastAsia"/>
                                      <w:b/>
                                      <w:sz w:val="22"/>
                                      <w:szCs w:val="22"/>
                                    </w:rPr>
                                    <w:t>クーリング</w:t>
                                  </w:r>
                                  <w:r w:rsidR="00F32472">
                                    <w:rPr>
                                      <w:rFonts w:asciiTheme="minorEastAsia" w:hAnsiTheme="minorEastAsia" w:hint="eastAsia"/>
                                      <w:b/>
                                      <w:sz w:val="22"/>
                                      <w:szCs w:val="22"/>
                                    </w:rPr>
                                    <w:t>・</w:t>
                                  </w:r>
                                  <w:r>
                                    <w:rPr>
                                      <w:rFonts w:asciiTheme="minorEastAsia" w:hAnsiTheme="minorEastAsia" w:hint="eastAsia"/>
                                      <w:b/>
                                      <w:sz w:val="22"/>
                                      <w:szCs w:val="22"/>
                                    </w:rPr>
                                    <w:t>オフなど</w:t>
                                  </w:r>
                                  <w:r w:rsidRPr="00E24870">
                                    <w:rPr>
                                      <w:rFonts w:asciiTheme="minorEastAsia" w:hAnsiTheme="minorEastAsia" w:hint="eastAsia"/>
                                      <w:b/>
                                      <w:sz w:val="22"/>
                                      <w:szCs w:val="22"/>
                                    </w:rPr>
                                    <w:t>消費者自身が</w:t>
                                  </w:r>
                                  <w:r>
                                    <w:rPr>
                                      <w:rFonts w:asciiTheme="minorEastAsia" w:hAnsiTheme="minorEastAsia" w:hint="eastAsia"/>
                                      <w:b/>
                                      <w:sz w:val="22"/>
                                      <w:szCs w:val="22"/>
                                    </w:rPr>
                                    <w:t>正しい知識や制度を活用して，自らの生活を送ることが必要であるから。</w:t>
                                  </w:r>
                                </w:p>
                              </w:txbxContent>
                            </wps:txbx>
                            <wps:bodyPr rot="0" vert="horz" wrap="square" lIns="91440" tIns="36000" rIns="9144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F99CF" id="テキスト ボックス 9" o:spid="_x0000_s1033" type="#_x0000_t202" style="position:absolute;left:0;text-align:left;margin-left:-264.85pt;margin-top:32.25pt;width:490.35pt;height:62.35pt;z-index:25206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" strokeweight="1pt">
                      <v:textbox inset=",1mm,,1mm">
                        <w:txbxContent>
                          <w:p w14:paraId="04BE6327" w14:textId="77777777" w:rsidR="00900E3F" w:rsidRPr="00E24870" w:rsidRDefault="00900E3F" w:rsidP="00592ADB">
                            <w:pPr>
                              <w:spacing w:line="260" w:lineRule="exact"/>
                              <w:rPr>
                                <w:rFonts w:asciiTheme="minorEastAsia" w:hAnsiTheme="minorEastAsia"/>
                                <w:b/>
                                <w:sz w:val="22"/>
                                <w:szCs w:val="22"/>
                              </w:rPr>
                            </w:pPr>
                            <w:r w:rsidRPr="00E24870">
                              <w:rPr>
                                <w:rFonts w:asciiTheme="minorEastAsia" w:hAnsiTheme="minorEastAsia" w:hint="eastAsia"/>
                                <w:b/>
                                <w:sz w:val="22"/>
                                <w:szCs w:val="22"/>
                              </w:rPr>
                              <w:t>【小単元を貫く問い（まとめの例）】</w:t>
                            </w:r>
                          </w:p>
                          <w:p w14:paraId="16EE8365" w14:textId="5A8E8564" w:rsidR="00900E3F" w:rsidRPr="00E24870" w:rsidRDefault="00900E3F" w:rsidP="00592ADB">
                            <w:pPr>
                              <w:spacing w:line="260" w:lineRule="exact"/>
                              <w:rPr>
                                <w:rFonts w:asciiTheme="minorEastAsia" w:hAnsiTheme="minorEastAsia"/>
                                <w:sz w:val="22"/>
                                <w:szCs w:val="22"/>
                              </w:rPr>
                            </w:pPr>
                            <w:r w:rsidRPr="00E24870">
                              <w:rPr>
                                <w:rFonts w:asciiTheme="minorEastAsia" w:hAnsiTheme="minorEastAsia" w:hint="eastAsia"/>
                                <w:b/>
                                <w:sz w:val="22"/>
                                <w:szCs w:val="22"/>
                              </w:rPr>
                              <w:t xml:space="preserve">　消費者は，生産者や販売者に比べて不利な立場に置かれている。そのため，様々な消費者問題が起こっている。</w:t>
                            </w:r>
                            <w:r w:rsidR="00D438A4">
                              <w:rPr>
                                <w:rFonts w:asciiTheme="minorEastAsia" w:hAnsiTheme="minorEastAsia" w:hint="eastAsia"/>
                                <w:b/>
                                <w:sz w:val="22"/>
                                <w:szCs w:val="22"/>
                              </w:rPr>
                              <w:t>消費者</w:t>
                            </w:r>
                            <w:r w:rsidR="00D438A4">
                              <w:rPr>
                                <w:rFonts w:asciiTheme="minorEastAsia" w:hAnsiTheme="minorEastAsia"/>
                                <w:b/>
                                <w:sz w:val="22"/>
                                <w:szCs w:val="22"/>
                              </w:rPr>
                              <w:t>の地位</w:t>
                            </w:r>
                            <w:r w:rsidR="00D438A4">
                              <w:rPr>
                                <w:rFonts w:asciiTheme="minorEastAsia" w:hAnsiTheme="minorEastAsia" w:hint="eastAsia"/>
                                <w:b/>
                                <w:sz w:val="22"/>
                                <w:szCs w:val="22"/>
                              </w:rPr>
                              <w:t>向上</w:t>
                            </w:r>
                            <w:r w:rsidR="00D438A4">
                              <w:rPr>
                                <w:rFonts w:asciiTheme="minorEastAsia" w:hAnsiTheme="minorEastAsia"/>
                                <w:b/>
                                <w:sz w:val="22"/>
                                <w:szCs w:val="22"/>
                              </w:rPr>
                              <w:t>には</w:t>
                            </w:r>
                            <w:r w:rsidRPr="00E24870">
                              <w:rPr>
                                <w:rFonts w:asciiTheme="minorEastAsia" w:hAnsiTheme="minorEastAsia" w:hint="eastAsia"/>
                                <w:b/>
                                <w:sz w:val="22"/>
                                <w:szCs w:val="22"/>
                              </w:rPr>
                              <w:t>国や地方公共団体による対応も必要だが，</w:t>
                            </w:r>
                            <w:r>
                              <w:rPr>
                                <w:rFonts w:asciiTheme="minorEastAsia" w:hAnsiTheme="minorEastAsia" w:hint="eastAsia"/>
                                <w:b/>
                                <w:sz w:val="22"/>
                                <w:szCs w:val="22"/>
                              </w:rPr>
                              <w:t>クーリング</w:t>
                            </w:r>
                            <w:r w:rsidR="00F32472">
                              <w:rPr>
                                <w:rFonts w:asciiTheme="minorEastAsia" w:hAnsiTheme="minorEastAsia" w:hint="eastAsia"/>
                                <w:b/>
                                <w:sz w:val="22"/>
                                <w:szCs w:val="22"/>
                              </w:rPr>
                              <w:t>・</w:t>
                            </w:r>
                            <w:r>
                              <w:rPr>
                                <w:rFonts w:asciiTheme="minorEastAsia" w:hAnsiTheme="minorEastAsia" w:hint="eastAsia"/>
                                <w:b/>
                                <w:sz w:val="22"/>
                                <w:szCs w:val="22"/>
                              </w:rPr>
                              <w:t>オフなど</w:t>
                            </w:r>
                            <w:r w:rsidRPr="00E24870">
                              <w:rPr>
                                <w:rFonts w:asciiTheme="minorEastAsia" w:hAnsiTheme="minorEastAsia" w:hint="eastAsia"/>
                                <w:b/>
                                <w:sz w:val="22"/>
                                <w:szCs w:val="22"/>
                              </w:rPr>
                              <w:t>消費者自身が</w:t>
                            </w:r>
                            <w:r>
                              <w:rPr>
                                <w:rFonts w:asciiTheme="minorEastAsia" w:hAnsiTheme="minorEastAsia" w:hint="eastAsia"/>
                                <w:b/>
                                <w:sz w:val="22"/>
                                <w:szCs w:val="22"/>
                              </w:rPr>
                              <w:t>正しい知識や制度を活用して，自らの生活を送ることが必要であるから。</w:t>
                            </w:r>
                          </w:p>
                        </w:txbxContent>
                      </v:textbox>
                    </v:shape>
                  </w:pict>
                </mc:Fallback>
              </mc:AlternateContent>
            </w:r>
            <w:r w:rsidR="00900E3F">
              <w:rPr>
                <w:rFonts w:hint="eastAsia"/>
                <w:sz w:val="21"/>
                <w:szCs w:val="21"/>
              </w:rPr>
              <w:t>【ウ－①】</w:t>
            </w:r>
          </w:p>
          <w:p w14:paraId="45467090" w14:textId="77777777" w:rsidR="00900E3F" w:rsidRDefault="00900E3F" w:rsidP="00726EB3">
            <w:pPr>
              <w:snapToGrid w:val="0"/>
              <w:rPr>
                <w:sz w:val="21"/>
                <w:szCs w:val="21"/>
              </w:rPr>
            </w:pPr>
          </w:p>
          <w:p w14:paraId="3A592FAF" w14:textId="77777777" w:rsidR="00900E3F" w:rsidRDefault="00900E3F" w:rsidP="00726EB3">
            <w:pPr>
              <w:snapToGrid w:val="0"/>
              <w:rPr>
                <w:sz w:val="21"/>
                <w:szCs w:val="21"/>
              </w:rPr>
            </w:pPr>
          </w:p>
          <w:p w14:paraId="0A873195" w14:textId="77777777" w:rsidR="00900E3F" w:rsidRDefault="00900E3F" w:rsidP="00726EB3">
            <w:pPr>
              <w:snapToGrid w:val="0"/>
              <w:rPr>
                <w:sz w:val="21"/>
                <w:szCs w:val="21"/>
              </w:rPr>
            </w:pPr>
          </w:p>
          <w:p w14:paraId="7F85CEE8" w14:textId="77777777" w:rsidR="00900E3F" w:rsidRDefault="00900E3F" w:rsidP="00726EB3">
            <w:pPr>
              <w:snapToGrid w:val="0"/>
              <w:rPr>
                <w:sz w:val="21"/>
                <w:szCs w:val="21"/>
              </w:rPr>
            </w:pPr>
          </w:p>
          <w:p w14:paraId="495333B8" w14:textId="77777777" w:rsidR="00900E3F" w:rsidRPr="00D14A86" w:rsidRDefault="00900E3F" w:rsidP="00726EB3">
            <w:pPr>
              <w:snapToGrid w:val="0"/>
              <w:rPr>
                <w:rFonts w:asciiTheme="minorEastAsia" w:hAnsiTheme="minorEastAsia"/>
                <w:sz w:val="21"/>
                <w:szCs w:val="21"/>
              </w:rPr>
            </w:pPr>
          </w:p>
        </w:tc>
        <w:tc>
          <w:tcPr>
            <w:tcW w:w="1540" w:type="dxa"/>
          </w:tcPr>
          <w:p w14:paraId="67026AF5" w14:textId="77777777" w:rsidR="00900E3F" w:rsidRDefault="00900E3F" w:rsidP="00726EB3">
            <w:pPr>
              <w:snapToGrid w:val="0"/>
              <w:jc w:val="left"/>
              <w:rPr>
                <w:sz w:val="21"/>
                <w:szCs w:val="21"/>
              </w:rPr>
            </w:pPr>
            <w:r w:rsidRPr="007A64D3">
              <w:rPr>
                <w:rFonts w:hint="eastAsia"/>
                <w:sz w:val="21"/>
                <w:szCs w:val="21"/>
              </w:rPr>
              <w:t>観察</w:t>
            </w:r>
          </w:p>
          <w:p w14:paraId="17F3F243" w14:textId="318FBA4E" w:rsidR="00900E3F" w:rsidRPr="007A64D3" w:rsidRDefault="00900E3F" w:rsidP="00726EB3">
            <w:pPr>
              <w:snapToGrid w:val="0"/>
              <w:rPr>
                <w:sz w:val="21"/>
                <w:szCs w:val="21"/>
              </w:rPr>
            </w:pPr>
            <w:r>
              <w:rPr>
                <w:rFonts w:hint="eastAsia"/>
                <w:sz w:val="21"/>
                <w:szCs w:val="21"/>
              </w:rPr>
              <w:t>レポート</w:t>
            </w:r>
          </w:p>
        </w:tc>
      </w:tr>
      <w:tr w:rsidR="00900E3F" w:rsidRPr="007A64D3" w14:paraId="0C8F8E73" w14:textId="77777777" w:rsidTr="002C72C1">
        <w:trPr>
          <w:trHeight w:val="1697"/>
        </w:trPr>
        <w:tc>
          <w:tcPr>
            <w:tcW w:w="562" w:type="dxa"/>
          </w:tcPr>
          <w:p w14:paraId="130E2BA3" w14:textId="77777777" w:rsidR="00900E3F" w:rsidRPr="007A64D3" w:rsidRDefault="00900E3F" w:rsidP="00FB3EB4">
            <w:pPr>
              <w:snapToGrid w:val="0"/>
              <w:jc w:val="center"/>
              <w:rPr>
                <w:sz w:val="21"/>
                <w:szCs w:val="21"/>
              </w:rPr>
            </w:pPr>
            <w:r>
              <w:rPr>
                <w:rFonts w:hint="eastAsia"/>
                <w:sz w:val="21"/>
                <w:szCs w:val="21"/>
              </w:rPr>
              <w:t>７</w:t>
            </w:r>
          </w:p>
        </w:tc>
        <w:tc>
          <w:tcPr>
            <w:tcW w:w="3259" w:type="dxa"/>
          </w:tcPr>
          <w:p w14:paraId="21ACC46A" w14:textId="77777777" w:rsidR="00900E3F" w:rsidRDefault="00900E3F" w:rsidP="00FB3EB4">
            <w:pPr>
              <w:snapToGrid w:val="0"/>
              <w:rPr>
                <w:sz w:val="21"/>
                <w:szCs w:val="21"/>
              </w:rPr>
            </w:pPr>
            <w:r>
              <w:rPr>
                <w:noProof/>
              </w:rPr>
              <mc:AlternateContent>
                <mc:Choice Requires="wps">
                  <w:drawing>
                    <wp:anchor distT="45720" distB="45720" distL="114300" distR="114300" simplePos="0" relativeHeight="252065280" behindDoc="0" locked="0" layoutInCell="1" allowOverlap="1" wp14:anchorId="7E8D604C" wp14:editId="10B451C0">
                      <wp:simplePos x="0" y="0"/>
                      <wp:positionH relativeFrom="column">
                        <wp:posOffset>13335</wp:posOffset>
                      </wp:positionH>
                      <wp:positionV relativeFrom="paragraph">
                        <wp:posOffset>40640</wp:posOffset>
                      </wp:positionV>
                      <wp:extent cx="6227445" cy="359410"/>
                      <wp:effectExtent l="0" t="0" r="20955" b="21590"/>
                      <wp:wrapNone/>
                      <wp:docPr id="1"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7445" cy="359410"/>
                              </a:xfrm>
                              <a:prstGeom prst="rect">
                                <a:avLst/>
                              </a:prstGeom>
                              <a:solidFill>
                                <a:srgbClr val="FFFFFF"/>
                              </a:solidFill>
                              <a:ln w="12700">
                                <a:solidFill>
                                  <a:srgbClr val="000000"/>
                                </a:solidFill>
                                <a:miter lim="800000"/>
                                <a:headEnd/>
                                <a:tailEnd/>
                              </a:ln>
                            </wps:spPr>
                            <wps:txbx>
                              <w:txbxContent>
                                <w:p w14:paraId="52F61F89" w14:textId="77777777" w:rsidR="00900E3F" w:rsidRPr="00796EB6" w:rsidRDefault="00900E3F" w:rsidP="00900E3F">
                                  <w:pPr>
                                    <w:ind w:left="221" w:hangingChars="100" w:hanging="221"/>
                                    <w:rPr>
                                      <w:rFonts w:asciiTheme="minorEastAsia" w:hAnsiTheme="minorEastAsia"/>
                                      <w:b/>
                                      <w:sz w:val="22"/>
                                      <w:szCs w:val="22"/>
                                    </w:rPr>
                                  </w:pPr>
                                  <w:r w:rsidRPr="00796EB6">
                                    <w:rPr>
                                      <w:rFonts w:asciiTheme="minorEastAsia" w:hAnsiTheme="minorEastAsia" w:hint="eastAsia"/>
                                      <w:b/>
                                      <w:sz w:val="22"/>
                                      <w:szCs w:val="22"/>
                                    </w:rPr>
                                    <w:t>【小単元を貫く問い】なぜ，</w:t>
                                  </w:r>
                                  <w:r>
                                    <w:rPr>
                                      <w:rFonts w:asciiTheme="minorEastAsia" w:hAnsiTheme="minorEastAsia" w:hint="eastAsia"/>
                                      <w:b/>
                                      <w:sz w:val="22"/>
                                      <w:szCs w:val="22"/>
                                    </w:rPr>
                                    <w:t>働き方が多様化しているのか</w:t>
                                  </w:r>
                                  <w:r w:rsidRPr="00796EB6">
                                    <w:rPr>
                                      <w:rFonts w:asciiTheme="minorEastAsia" w:hAnsiTheme="minorEastAsia"/>
                                      <w:b/>
                                      <w:sz w:val="22"/>
                                      <w:szCs w:val="22"/>
                                    </w:rPr>
                                    <w:t>？</w:t>
                                  </w:r>
                                </w:p>
                              </w:txbxContent>
                            </wps:txbx>
                            <wps:bodyPr rot="0" vert="horz" wrap="square" lIns="91440" tIns="36000" rIns="9144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E8D604C" id="テキスト ボックス 15" o:spid="_x0000_s1034" type="#_x0000_t202" style="position:absolute;left:0;text-align:left;margin-left:1.05pt;margin-top:3.2pt;width:490.35pt;height:28.3pt;z-index:25206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" strokeweight="1pt">
                      <v:textbox inset=",1mm,,1mm">
                        <w:txbxContent>
                          <w:p w14:paraId="52F61F89" w14:textId="77777777" w:rsidR="00900E3F" w:rsidRPr="00796EB6" w:rsidRDefault="00900E3F" w:rsidP="00900E3F">
                            <w:pPr>
                              <w:ind w:left="221" w:hangingChars="100" w:hanging="221"/>
                              <w:rPr>
                                <w:rFonts w:asciiTheme="minorEastAsia" w:hAnsiTheme="minorEastAsia"/>
                                <w:b/>
                                <w:sz w:val="22"/>
                                <w:szCs w:val="22"/>
                              </w:rPr>
                            </w:pPr>
                            <w:r w:rsidRPr="00796EB6">
                              <w:rPr>
                                <w:rFonts w:asciiTheme="minorEastAsia" w:hAnsiTheme="minorEastAsia" w:hint="eastAsia"/>
                                <w:b/>
                                <w:sz w:val="22"/>
                                <w:szCs w:val="22"/>
                              </w:rPr>
                              <w:t>【小単元を貫く問い】なぜ，</w:t>
                            </w:r>
                            <w:r>
                              <w:rPr>
                                <w:rFonts w:asciiTheme="minorEastAsia" w:hAnsiTheme="minorEastAsia" w:hint="eastAsia"/>
                                <w:b/>
                                <w:sz w:val="22"/>
                                <w:szCs w:val="22"/>
                              </w:rPr>
                              <w:t>働き方が多様化しているのか</w:t>
                            </w:r>
                            <w:r w:rsidRPr="00796EB6">
                              <w:rPr>
                                <w:rFonts w:asciiTheme="minorEastAsia" w:hAnsiTheme="minorEastAsia"/>
                                <w:b/>
                                <w:sz w:val="22"/>
                                <w:szCs w:val="22"/>
                              </w:rPr>
                              <w:t>？</w:t>
                            </w:r>
                          </w:p>
                        </w:txbxContent>
                      </v:textbox>
                    </v:shape>
                  </w:pict>
                </mc:Fallback>
              </mc:AlternateContent>
            </w:r>
          </w:p>
          <w:p w14:paraId="7BF7D2D2" w14:textId="77777777" w:rsidR="00900E3F" w:rsidRDefault="00900E3F" w:rsidP="00FB3EB4">
            <w:pPr>
              <w:snapToGrid w:val="0"/>
              <w:rPr>
                <w:sz w:val="21"/>
                <w:szCs w:val="21"/>
              </w:rPr>
            </w:pPr>
          </w:p>
          <w:p w14:paraId="6D5FCAF5" w14:textId="77777777" w:rsidR="00900E3F" w:rsidRDefault="00900E3F" w:rsidP="00FB3EB4">
            <w:pPr>
              <w:snapToGrid w:val="0"/>
              <w:rPr>
                <w:sz w:val="21"/>
                <w:szCs w:val="21"/>
              </w:rPr>
            </w:pPr>
          </w:p>
          <w:p w14:paraId="0EF9FED6" w14:textId="77777777" w:rsidR="00900E3F" w:rsidRPr="007A64D3" w:rsidRDefault="00900E3F" w:rsidP="00FB3EB4">
            <w:pPr>
              <w:snapToGrid w:val="0"/>
              <w:rPr>
                <w:sz w:val="21"/>
                <w:szCs w:val="21"/>
              </w:rPr>
            </w:pPr>
            <w:r>
              <w:rPr>
                <w:rFonts w:hint="eastAsia"/>
                <w:sz w:val="21"/>
                <w:szCs w:val="21"/>
              </w:rPr>
              <w:t>・生産活動のためにどのような要素が必要なのか，理解する</w:t>
            </w:r>
            <w:r w:rsidRPr="007A64D3">
              <w:rPr>
                <w:rFonts w:hint="eastAsia"/>
                <w:sz w:val="21"/>
                <w:szCs w:val="21"/>
              </w:rPr>
              <w:t>。</w:t>
            </w:r>
          </w:p>
        </w:tc>
        <w:tc>
          <w:tcPr>
            <w:tcW w:w="709" w:type="dxa"/>
          </w:tcPr>
          <w:p w14:paraId="27B20586" w14:textId="77777777" w:rsidR="00900E3F" w:rsidRDefault="00900E3F" w:rsidP="00FB3EB4">
            <w:pPr>
              <w:snapToGrid w:val="0"/>
              <w:jc w:val="center"/>
              <w:rPr>
                <w:sz w:val="21"/>
                <w:szCs w:val="21"/>
              </w:rPr>
            </w:pPr>
          </w:p>
          <w:p w14:paraId="738ABED7" w14:textId="77777777" w:rsidR="00900E3F" w:rsidRDefault="00900E3F" w:rsidP="00FB3EB4">
            <w:pPr>
              <w:snapToGrid w:val="0"/>
              <w:jc w:val="center"/>
              <w:rPr>
                <w:sz w:val="21"/>
                <w:szCs w:val="21"/>
              </w:rPr>
            </w:pPr>
          </w:p>
          <w:p w14:paraId="2CC84427" w14:textId="77777777" w:rsidR="00900E3F" w:rsidRPr="00674380" w:rsidRDefault="00900E3F" w:rsidP="00FB3EB4">
            <w:pPr>
              <w:snapToGrid w:val="0"/>
              <w:rPr>
                <w:sz w:val="21"/>
                <w:szCs w:val="21"/>
              </w:rPr>
            </w:pPr>
          </w:p>
          <w:p w14:paraId="19EB645C" w14:textId="77777777" w:rsidR="00900E3F" w:rsidRPr="006E1AE1" w:rsidRDefault="00900E3F" w:rsidP="00FB3EB4">
            <w:pPr>
              <w:snapToGrid w:val="0"/>
              <w:jc w:val="center"/>
              <w:rPr>
                <w:sz w:val="21"/>
                <w:szCs w:val="21"/>
              </w:rPr>
            </w:pPr>
            <w:r>
              <w:rPr>
                <w:rFonts w:hint="eastAsia"/>
                <w:sz w:val="21"/>
                <w:szCs w:val="21"/>
              </w:rPr>
              <w:t>●</w:t>
            </w:r>
          </w:p>
        </w:tc>
        <w:tc>
          <w:tcPr>
            <w:tcW w:w="709" w:type="dxa"/>
          </w:tcPr>
          <w:p w14:paraId="7675EF3E" w14:textId="77777777" w:rsidR="00900E3F" w:rsidRDefault="00900E3F" w:rsidP="00FB3EB4">
            <w:pPr>
              <w:snapToGrid w:val="0"/>
              <w:jc w:val="center"/>
              <w:rPr>
                <w:sz w:val="21"/>
                <w:szCs w:val="21"/>
              </w:rPr>
            </w:pPr>
          </w:p>
          <w:p w14:paraId="256804DA" w14:textId="77777777" w:rsidR="00900E3F" w:rsidRDefault="00900E3F" w:rsidP="00FB3EB4">
            <w:pPr>
              <w:snapToGrid w:val="0"/>
              <w:jc w:val="center"/>
              <w:rPr>
                <w:sz w:val="21"/>
                <w:szCs w:val="21"/>
              </w:rPr>
            </w:pPr>
          </w:p>
          <w:p w14:paraId="228EE541" w14:textId="77777777" w:rsidR="00900E3F" w:rsidRDefault="00900E3F" w:rsidP="00FB3EB4">
            <w:pPr>
              <w:snapToGrid w:val="0"/>
              <w:jc w:val="center"/>
              <w:rPr>
                <w:sz w:val="21"/>
                <w:szCs w:val="21"/>
              </w:rPr>
            </w:pPr>
          </w:p>
          <w:p w14:paraId="5EFDC215" w14:textId="77777777" w:rsidR="00900E3F" w:rsidRPr="006E1AE1" w:rsidRDefault="00900E3F" w:rsidP="00FB3EB4">
            <w:pPr>
              <w:snapToGrid w:val="0"/>
              <w:rPr>
                <w:sz w:val="21"/>
                <w:szCs w:val="21"/>
              </w:rPr>
            </w:pPr>
          </w:p>
        </w:tc>
        <w:tc>
          <w:tcPr>
            <w:tcW w:w="709" w:type="dxa"/>
          </w:tcPr>
          <w:p w14:paraId="480B86CE" w14:textId="77777777" w:rsidR="00900E3F" w:rsidRDefault="00900E3F" w:rsidP="00FB3EB4">
            <w:pPr>
              <w:snapToGrid w:val="0"/>
              <w:jc w:val="center"/>
              <w:rPr>
                <w:sz w:val="21"/>
                <w:szCs w:val="21"/>
              </w:rPr>
            </w:pPr>
          </w:p>
          <w:p w14:paraId="7D3F6B3E" w14:textId="77777777" w:rsidR="00900E3F" w:rsidRDefault="00900E3F" w:rsidP="00FB3EB4">
            <w:pPr>
              <w:snapToGrid w:val="0"/>
              <w:jc w:val="center"/>
              <w:rPr>
                <w:sz w:val="21"/>
                <w:szCs w:val="21"/>
              </w:rPr>
            </w:pPr>
          </w:p>
          <w:p w14:paraId="050224A2" w14:textId="77777777" w:rsidR="00900E3F" w:rsidRDefault="00900E3F" w:rsidP="00FB3EB4">
            <w:pPr>
              <w:snapToGrid w:val="0"/>
              <w:jc w:val="center"/>
              <w:rPr>
                <w:sz w:val="21"/>
                <w:szCs w:val="21"/>
              </w:rPr>
            </w:pPr>
          </w:p>
          <w:p w14:paraId="3E441F1D" w14:textId="77777777" w:rsidR="00900E3F" w:rsidRPr="007A64D3" w:rsidRDefault="00900E3F" w:rsidP="00FB3EB4">
            <w:pPr>
              <w:snapToGrid w:val="0"/>
              <w:rPr>
                <w:sz w:val="21"/>
                <w:szCs w:val="21"/>
              </w:rPr>
            </w:pPr>
          </w:p>
        </w:tc>
        <w:tc>
          <w:tcPr>
            <w:tcW w:w="3381" w:type="dxa"/>
          </w:tcPr>
          <w:p w14:paraId="566A6138" w14:textId="77777777" w:rsidR="00900E3F" w:rsidRDefault="00900E3F" w:rsidP="00FB3EB4">
            <w:pPr>
              <w:snapToGrid w:val="0"/>
              <w:rPr>
                <w:sz w:val="21"/>
                <w:szCs w:val="21"/>
              </w:rPr>
            </w:pPr>
          </w:p>
          <w:p w14:paraId="4A207856" w14:textId="77777777" w:rsidR="00900E3F" w:rsidRDefault="00900E3F" w:rsidP="00FB3EB4">
            <w:pPr>
              <w:snapToGrid w:val="0"/>
              <w:rPr>
                <w:sz w:val="21"/>
                <w:szCs w:val="21"/>
              </w:rPr>
            </w:pPr>
          </w:p>
          <w:p w14:paraId="5AB550A9" w14:textId="77777777" w:rsidR="00900E3F" w:rsidRDefault="00900E3F" w:rsidP="00FB3EB4">
            <w:pPr>
              <w:snapToGrid w:val="0"/>
              <w:rPr>
                <w:sz w:val="21"/>
                <w:szCs w:val="21"/>
              </w:rPr>
            </w:pPr>
          </w:p>
          <w:p w14:paraId="78E43FEE" w14:textId="77777777" w:rsidR="00900E3F" w:rsidRDefault="00900E3F" w:rsidP="00FB3EB4">
            <w:pPr>
              <w:snapToGrid w:val="0"/>
              <w:rPr>
                <w:sz w:val="21"/>
                <w:szCs w:val="21"/>
              </w:rPr>
            </w:pPr>
            <w:r w:rsidRPr="003967D1">
              <w:rPr>
                <w:rFonts w:hint="eastAsia"/>
                <w:sz w:val="21"/>
                <w:szCs w:val="21"/>
              </w:rPr>
              <w:t>現代の生産や金融などの仕組みや働きを理解している。</w:t>
            </w:r>
          </w:p>
          <w:p w14:paraId="677573D0" w14:textId="77777777" w:rsidR="00900E3F" w:rsidRPr="007A64D3" w:rsidRDefault="00900E3F" w:rsidP="00FB3EB4">
            <w:pPr>
              <w:snapToGrid w:val="0"/>
              <w:rPr>
                <w:sz w:val="21"/>
                <w:szCs w:val="21"/>
              </w:rPr>
            </w:pPr>
            <w:r>
              <w:rPr>
                <w:rFonts w:hint="eastAsia"/>
                <w:sz w:val="21"/>
                <w:szCs w:val="21"/>
              </w:rPr>
              <w:t>【ア－③】</w:t>
            </w:r>
          </w:p>
        </w:tc>
        <w:tc>
          <w:tcPr>
            <w:tcW w:w="1540" w:type="dxa"/>
          </w:tcPr>
          <w:p w14:paraId="1FE8D133" w14:textId="77777777" w:rsidR="00900E3F" w:rsidRDefault="00900E3F" w:rsidP="00FB3EB4">
            <w:pPr>
              <w:snapToGrid w:val="0"/>
              <w:rPr>
                <w:sz w:val="21"/>
                <w:szCs w:val="21"/>
              </w:rPr>
            </w:pPr>
          </w:p>
          <w:p w14:paraId="41AE54D0" w14:textId="77777777" w:rsidR="00900E3F" w:rsidRDefault="00900E3F" w:rsidP="00FB3EB4">
            <w:pPr>
              <w:snapToGrid w:val="0"/>
              <w:rPr>
                <w:sz w:val="21"/>
                <w:szCs w:val="21"/>
              </w:rPr>
            </w:pPr>
          </w:p>
          <w:p w14:paraId="57F88DBF" w14:textId="77777777" w:rsidR="00900E3F" w:rsidRPr="00674380" w:rsidRDefault="00900E3F" w:rsidP="00FB3EB4">
            <w:pPr>
              <w:snapToGrid w:val="0"/>
              <w:rPr>
                <w:sz w:val="21"/>
                <w:szCs w:val="21"/>
              </w:rPr>
            </w:pPr>
          </w:p>
          <w:p w14:paraId="7562BE96" w14:textId="77777777" w:rsidR="00900E3F" w:rsidRPr="007A64D3" w:rsidRDefault="00900E3F" w:rsidP="00FB3EB4">
            <w:pPr>
              <w:snapToGrid w:val="0"/>
              <w:rPr>
                <w:sz w:val="21"/>
                <w:szCs w:val="21"/>
              </w:rPr>
            </w:pPr>
            <w:r w:rsidRPr="007A64D3">
              <w:rPr>
                <w:rFonts w:hint="eastAsia"/>
                <w:sz w:val="21"/>
                <w:szCs w:val="21"/>
              </w:rPr>
              <w:t>観察</w:t>
            </w:r>
          </w:p>
          <w:p w14:paraId="68367767" w14:textId="77777777" w:rsidR="00900E3F" w:rsidRPr="007A64D3" w:rsidRDefault="00900E3F" w:rsidP="00FB3EB4">
            <w:pPr>
              <w:snapToGrid w:val="0"/>
              <w:jc w:val="left"/>
              <w:rPr>
                <w:sz w:val="21"/>
                <w:szCs w:val="21"/>
              </w:rPr>
            </w:pPr>
            <w:r w:rsidRPr="007A64D3">
              <w:rPr>
                <w:rFonts w:hint="eastAsia"/>
                <w:sz w:val="21"/>
                <w:szCs w:val="21"/>
              </w:rPr>
              <w:t>ワークシート</w:t>
            </w:r>
          </w:p>
        </w:tc>
      </w:tr>
      <w:tr w:rsidR="00900E3F" w14:paraId="7DC2EA1C" w14:textId="77777777" w:rsidTr="002C72C1">
        <w:trPr>
          <w:trHeight w:val="1020"/>
        </w:trPr>
        <w:tc>
          <w:tcPr>
            <w:tcW w:w="562" w:type="dxa"/>
          </w:tcPr>
          <w:p w14:paraId="33CE5FD3" w14:textId="77777777" w:rsidR="00900E3F" w:rsidRDefault="00900E3F" w:rsidP="00FB3EB4">
            <w:pPr>
              <w:snapToGrid w:val="0"/>
              <w:jc w:val="center"/>
              <w:rPr>
                <w:noProof/>
              </w:rPr>
            </w:pPr>
            <w:r>
              <w:rPr>
                <w:rFonts w:hint="eastAsia"/>
                <w:noProof/>
              </w:rPr>
              <w:t>８</w:t>
            </w:r>
          </w:p>
        </w:tc>
        <w:tc>
          <w:tcPr>
            <w:tcW w:w="3259" w:type="dxa"/>
          </w:tcPr>
          <w:p w14:paraId="0F3EFC8B" w14:textId="77777777" w:rsidR="00900E3F" w:rsidRDefault="00900E3F" w:rsidP="00FB3EB4">
            <w:pPr>
              <w:snapToGrid w:val="0"/>
              <w:rPr>
                <w:sz w:val="21"/>
                <w:szCs w:val="21"/>
              </w:rPr>
            </w:pPr>
            <w:r w:rsidRPr="003967D1">
              <w:rPr>
                <w:rFonts w:hint="eastAsia"/>
                <w:sz w:val="21"/>
                <w:szCs w:val="21"/>
              </w:rPr>
              <w:t>・企業にはどのような種類があるかについて理解する。</w:t>
            </w:r>
          </w:p>
        </w:tc>
        <w:tc>
          <w:tcPr>
            <w:tcW w:w="709" w:type="dxa"/>
          </w:tcPr>
          <w:p w14:paraId="7E6B20A2" w14:textId="77777777" w:rsidR="00900E3F" w:rsidRDefault="00900E3F" w:rsidP="00FB3EB4">
            <w:pPr>
              <w:snapToGrid w:val="0"/>
              <w:jc w:val="center"/>
              <w:rPr>
                <w:sz w:val="21"/>
                <w:szCs w:val="21"/>
              </w:rPr>
            </w:pPr>
            <w:r>
              <w:rPr>
                <w:rFonts w:hint="eastAsia"/>
                <w:sz w:val="21"/>
                <w:szCs w:val="21"/>
              </w:rPr>
              <w:t>●</w:t>
            </w:r>
          </w:p>
        </w:tc>
        <w:tc>
          <w:tcPr>
            <w:tcW w:w="709" w:type="dxa"/>
          </w:tcPr>
          <w:p w14:paraId="6ECFD345" w14:textId="77777777" w:rsidR="00900E3F" w:rsidRDefault="00900E3F" w:rsidP="00FB3EB4">
            <w:pPr>
              <w:snapToGrid w:val="0"/>
              <w:jc w:val="center"/>
              <w:rPr>
                <w:sz w:val="21"/>
                <w:szCs w:val="21"/>
              </w:rPr>
            </w:pPr>
          </w:p>
        </w:tc>
        <w:tc>
          <w:tcPr>
            <w:tcW w:w="709" w:type="dxa"/>
          </w:tcPr>
          <w:p w14:paraId="35E8F7FA" w14:textId="77777777" w:rsidR="00900E3F" w:rsidRDefault="00900E3F" w:rsidP="00FB3EB4">
            <w:pPr>
              <w:snapToGrid w:val="0"/>
              <w:jc w:val="center"/>
              <w:rPr>
                <w:sz w:val="21"/>
                <w:szCs w:val="21"/>
              </w:rPr>
            </w:pPr>
          </w:p>
        </w:tc>
        <w:tc>
          <w:tcPr>
            <w:tcW w:w="3381" w:type="dxa"/>
          </w:tcPr>
          <w:p w14:paraId="457DF9AD" w14:textId="77777777" w:rsidR="00900E3F" w:rsidRPr="003967D1" w:rsidRDefault="00900E3F" w:rsidP="00FB3EB4">
            <w:pPr>
              <w:snapToGrid w:val="0"/>
              <w:rPr>
                <w:sz w:val="21"/>
                <w:szCs w:val="21"/>
              </w:rPr>
            </w:pPr>
            <w:r w:rsidRPr="003967D1">
              <w:rPr>
                <w:rFonts w:hint="eastAsia"/>
                <w:sz w:val="21"/>
                <w:szCs w:val="21"/>
              </w:rPr>
              <w:t>現代の生産や金融などの仕組みや働きを理解している。</w:t>
            </w:r>
          </w:p>
          <w:p w14:paraId="0CE0431C" w14:textId="77777777" w:rsidR="00900E3F" w:rsidRDefault="00900E3F" w:rsidP="00FB3EB4">
            <w:pPr>
              <w:snapToGrid w:val="0"/>
              <w:rPr>
                <w:sz w:val="21"/>
                <w:szCs w:val="21"/>
              </w:rPr>
            </w:pPr>
            <w:r w:rsidRPr="003967D1">
              <w:rPr>
                <w:rFonts w:hint="eastAsia"/>
                <w:sz w:val="21"/>
                <w:szCs w:val="21"/>
              </w:rPr>
              <w:t>【ア</w:t>
            </w:r>
            <w:r>
              <w:rPr>
                <w:rFonts w:hint="eastAsia"/>
                <w:sz w:val="21"/>
                <w:szCs w:val="21"/>
              </w:rPr>
              <w:t>－</w:t>
            </w:r>
            <w:r w:rsidRPr="003967D1">
              <w:rPr>
                <w:rFonts w:hint="eastAsia"/>
                <w:sz w:val="21"/>
                <w:szCs w:val="21"/>
              </w:rPr>
              <w:t>③】</w:t>
            </w:r>
          </w:p>
        </w:tc>
        <w:tc>
          <w:tcPr>
            <w:tcW w:w="1540" w:type="dxa"/>
          </w:tcPr>
          <w:p w14:paraId="127B33CF" w14:textId="77777777" w:rsidR="00900E3F" w:rsidRPr="007A64D3" w:rsidRDefault="00900E3F" w:rsidP="00FB3EB4">
            <w:pPr>
              <w:snapToGrid w:val="0"/>
              <w:rPr>
                <w:sz w:val="21"/>
                <w:szCs w:val="21"/>
              </w:rPr>
            </w:pPr>
            <w:r w:rsidRPr="007A64D3">
              <w:rPr>
                <w:rFonts w:hint="eastAsia"/>
                <w:sz w:val="21"/>
                <w:szCs w:val="21"/>
              </w:rPr>
              <w:t>観察</w:t>
            </w:r>
          </w:p>
          <w:p w14:paraId="1B7F4D3D" w14:textId="77777777" w:rsidR="00900E3F" w:rsidRDefault="00900E3F" w:rsidP="00FB3EB4">
            <w:pPr>
              <w:snapToGrid w:val="0"/>
              <w:rPr>
                <w:sz w:val="21"/>
                <w:szCs w:val="21"/>
              </w:rPr>
            </w:pPr>
            <w:r w:rsidRPr="007A64D3">
              <w:rPr>
                <w:rFonts w:hint="eastAsia"/>
                <w:sz w:val="21"/>
                <w:szCs w:val="21"/>
              </w:rPr>
              <w:t>ワークシート</w:t>
            </w:r>
          </w:p>
        </w:tc>
      </w:tr>
      <w:tr w:rsidR="00900E3F" w:rsidRPr="007A64D3" w14:paraId="117C4B46" w14:textId="77777777" w:rsidTr="002C72C1">
        <w:trPr>
          <w:trHeight w:val="1020"/>
        </w:trPr>
        <w:tc>
          <w:tcPr>
            <w:tcW w:w="562" w:type="dxa"/>
          </w:tcPr>
          <w:p w14:paraId="35F456D5" w14:textId="77777777" w:rsidR="00900E3F" w:rsidRPr="007A64D3" w:rsidRDefault="00900E3F" w:rsidP="00FB3EB4">
            <w:pPr>
              <w:snapToGrid w:val="0"/>
              <w:jc w:val="center"/>
              <w:rPr>
                <w:sz w:val="21"/>
                <w:szCs w:val="21"/>
              </w:rPr>
            </w:pPr>
            <w:r>
              <w:rPr>
                <w:rFonts w:hint="eastAsia"/>
                <w:sz w:val="21"/>
                <w:szCs w:val="21"/>
              </w:rPr>
              <w:t>９</w:t>
            </w:r>
          </w:p>
        </w:tc>
        <w:tc>
          <w:tcPr>
            <w:tcW w:w="3259" w:type="dxa"/>
          </w:tcPr>
          <w:p w14:paraId="79B3EB76" w14:textId="77777777" w:rsidR="00900E3F" w:rsidRPr="007A64D3" w:rsidRDefault="00900E3F" w:rsidP="00FB3EB4">
            <w:pPr>
              <w:snapToGrid w:val="0"/>
              <w:rPr>
                <w:sz w:val="21"/>
                <w:szCs w:val="21"/>
              </w:rPr>
            </w:pPr>
            <w:r>
              <w:rPr>
                <w:rFonts w:hint="eastAsia"/>
                <w:sz w:val="21"/>
                <w:szCs w:val="21"/>
              </w:rPr>
              <w:t>・株式会社の仕組みについて</w:t>
            </w:r>
            <w:r w:rsidRPr="007A64D3">
              <w:rPr>
                <w:rFonts w:hint="eastAsia"/>
                <w:sz w:val="21"/>
                <w:szCs w:val="21"/>
              </w:rPr>
              <w:t>理解する。</w:t>
            </w:r>
          </w:p>
        </w:tc>
        <w:tc>
          <w:tcPr>
            <w:tcW w:w="709" w:type="dxa"/>
          </w:tcPr>
          <w:p w14:paraId="065D1604" w14:textId="77777777" w:rsidR="00900E3F" w:rsidRPr="007A64D3" w:rsidRDefault="00900E3F" w:rsidP="00FB3EB4">
            <w:pPr>
              <w:snapToGrid w:val="0"/>
              <w:jc w:val="center"/>
              <w:rPr>
                <w:sz w:val="21"/>
                <w:szCs w:val="21"/>
              </w:rPr>
            </w:pPr>
            <w:r>
              <w:rPr>
                <w:rFonts w:hint="eastAsia"/>
                <w:sz w:val="21"/>
                <w:szCs w:val="21"/>
              </w:rPr>
              <w:t>●</w:t>
            </w:r>
          </w:p>
        </w:tc>
        <w:tc>
          <w:tcPr>
            <w:tcW w:w="709" w:type="dxa"/>
          </w:tcPr>
          <w:p w14:paraId="3C224C94" w14:textId="77777777" w:rsidR="00900E3F" w:rsidRPr="007A64D3" w:rsidRDefault="00900E3F" w:rsidP="00FB3EB4">
            <w:pPr>
              <w:snapToGrid w:val="0"/>
              <w:jc w:val="center"/>
              <w:rPr>
                <w:sz w:val="21"/>
                <w:szCs w:val="21"/>
              </w:rPr>
            </w:pPr>
          </w:p>
        </w:tc>
        <w:tc>
          <w:tcPr>
            <w:tcW w:w="709" w:type="dxa"/>
          </w:tcPr>
          <w:p w14:paraId="0AE09B4B" w14:textId="77777777" w:rsidR="00900E3F" w:rsidRPr="007A64D3" w:rsidRDefault="00900E3F" w:rsidP="00FB3EB4">
            <w:pPr>
              <w:snapToGrid w:val="0"/>
              <w:jc w:val="center"/>
              <w:rPr>
                <w:sz w:val="21"/>
                <w:szCs w:val="21"/>
              </w:rPr>
            </w:pPr>
          </w:p>
        </w:tc>
        <w:tc>
          <w:tcPr>
            <w:tcW w:w="3381" w:type="dxa"/>
          </w:tcPr>
          <w:p w14:paraId="65B23155" w14:textId="77777777" w:rsidR="00900E3F" w:rsidRPr="003967D1" w:rsidRDefault="00900E3F" w:rsidP="00FB3EB4">
            <w:pPr>
              <w:snapToGrid w:val="0"/>
              <w:rPr>
                <w:sz w:val="21"/>
                <w:szCs w:val="21"/>
              </w:rPr>
            </w:pPr>
            <w:r w:rsidRPr="003967D1">
              <w:rPr>
                <w:rFonts w:hint="eastAsia"/>
                <w:sz w:val="21"/>
                <w:szCs w:val="21"/>
              </w:rPr>
              <w:t>現代の生産や金融などの仕組みや働きを理解している。</w:t>
            </w:r>
          </w:p>
          <w:p w14:paraId="001B86B7" w14:textId="77777777" w:rsidR="00900E3F" w:rsidRPr="007A64D3" w:rsidRDefault="00900E3F" w:rsidP="00FB3EB4">
            <w:pPr>
              <w:snapToGrid w:val="0"/>
              <w:rPr>
                <w:sz w:val="21"/>
                <w:szCs w:val="21"/>
              </w:rPr>
            </w:pPr>
            <w:r w:rsidRPr="003967D1">
              <w:rPr>
                <w:rFonts w:hint="eastAsia"/>
                <w:sz w:val="21"/>
                <w:szCs w:val="21"/>
              </w:rPr>
              <w:t>【ア</w:t>
            </w:r>
            <w:r>
              <w:rPr>
                <w:rFonts w:hint="eastAsia"/>
                <w:sz w:val="21"/>
                <w:szCs w:val="21"/>
              </w:rPr>
              <w:t>－</w:t>
            </w:r>
            <w:r w:rsidRPr="003967D1">
              <w:rPr>
                <w:rFonts w:hint="eastAsia"/>
                <w:sz w:val="21"/>
                <w:szCs w:val="21"/>
              </w:rPr>
              <w:t>③】</w:t>
            </w:r>
          </w:p>
        </w:tc>
        <w:tc>
          <w:tcPr>
            <w:tcW w:w="1540" w:type="dxa"/>
          </w:tcPr>
          <w:p w14:paraId="3B0BBF1F" w14:textId="77777777" w:rsidR="00900E3F" w:rsidRPr="007A64D3" w:rsidRDefault="00900E3F" w:rsidP="00FB3EB4">
            <w:pPr>
              <w:snapToGrid w:val="0"/>
              <w:rPr>
                <w:sz w:val="21"/>
                <w:szCs w:val="21"/>
              </w:rPr>
            </w:pPr>
            <w:r w:rsidRPr="007A64D3">
              <w:rPr>
                <w:rFonts w:hint="eastAsia"/>
                <w:sz w:val="21"/>
                <w:szCs w:val="21"/>
              </w:rPr>
              <w:t>観察</w:t>
            </w:r>
          </w:p>
          <w:p w14:paraId="4CAFDB49" w14:textId="77777777" w:rsidR="00900E3F" w:rsidRPr="007A64D3" w:rsidRDefault="00900E3F" w:rsidP="00FB3EB4">
            <w:pPr>
              <w:snapToGrid w:val="0"/>
              <w:rPr>
                <w:sz w:val="21"/>
                <w:szCs w:val="21"/>
              </w:rPr>
            </w:pPr>
            <w:r w:rsidRPr="007A64D3">
              <w:rPr>
                <w:rFonts w:hint="eastAsia"/>
                <w:sz w:val="21"/>
                <w:szCs w:val="21"/>
              </w:rPr>
              <w:t>ワークシート</w:t>
            </w:r>
          </w:p>
        </w:tc>
      </w:tr>
      <w:tr w:rsidR="00900E3F" w:rsidRPr="007A64D3" w14:paraId="0F1C0D87" w14:textId="77777777" w:rsidTr="002C72C1">
        <w:trPr>
          <w:trHeight w:val="1020"/>
        </w:trPr>
        <w:tc>
          <w:tcPr>
            <w:tcW w:w="562" w:type="dxa"/>
          </w:tcPr>
          <w:p w14:paraId="5A5DDEAA" w14:textId="77777777" w:rsidR="00900E3F" w:rsidRPr="0086371E" w:rsidRDefault="00900E3F" w:rsidP="00FB3EB4">
            <w:pPr>
              <w:snapToGrid w:val="0"/>
              <w:jc w:val="center"/>
              <w:rPr>
                <w:rFonts w:asciiTheme="minorEastAsia" w:hAnsiTheme="minorEastAsia"/>
                <w:sz w:val="21"/>
                <w:szCs w:val="21"/>
              </w:rPr>
            </w:pPr>
            <w:r>
              <w:rPr>
                <w:rFonts w:asciiTheme="minorEastAsia" w:hAnsiTheme="minorEastAsia" w:hint="eastAsia"/>
                <w:sz w:val="21"/>
                <w:szCs w:val="21"/>
              </w:rPr>
              <w:t>1</w:t>
            </w:r>
            <w:r>
              <w:rPr>
                <w:rFonts w:asciiTheme="minorEastAsia" w:hAnsiTheme="minorEastAsia"/>
                <w:sz w:val="21"/>
                <w:szCs w:val="21"/>
              </w:rPr>
              <w:t>0</w:t>
            </w:r>
          </w:p>
        </w:tc>
        <w:tc>
          <w:tcPr>
            <w:tcW w:w="3259" w:type="dxa"/>
          </w:tcPr>
          <w:p w14:paraId="5E33F447" w14:textId="77777777" w:rsidR="00900E3F" w:rsidRDefault="00900E3F" w:rsidP="00FB3EB4">
            <w:pPr>
              <w:snapToGrid w:val="0"/>
              <w:rPr>
                <w:sz w:val="21"/>
                <w:szCs w:val="21"/>
              </w:rPr>
            </w:pPr>
            <w:r>
              <w:rPr>
                <w:rFonts w:hint="eastAsia"/>
                <w:sz w:val="21"/>
                <w:szCs w:val="21"/>
              </w:rPr>
              <w:t>・労働者が働く意義と労働者を守る仕組みについて理解する。</w:t>
            </w:r>
          </w:p>
        </w:tc>
        <w:tc>
          <w:tcPr>
            <w:tcW w:w="709" w:type="dxa"/>
          </w:tcPr>
          <w:p w14:paraId="0A2F1D71" w14:textId="77777777" w:rsidR="00900E3F" w:rsidRPr="005C3FC1" w:rsidRDefault="00900E3F" w:rsidP="00FB3EB4">
            <w:pPr>
              <w:snapToGrid w:val="0"/>
              <w:jc w:val="center"/>
              <w:rPr>
                <w:sz w:val="21"/>
                <w:szCs w:val="21"/>
              </w:rPr>
            </w:pPr>
            <w:r w:rsidRPr="0086371E">
              <w:rPr>
                <w:rFonts w:asciiTheme="minorEastAsia" w:hAnsiTheme="minorEastAsia" w:hint="eastAsia"/>
                <w:sz w:val="21"/>
                <w:szCs w:val="21"/>
              </w:rPr>
              <w:t>●</w:t>
            </w:r>
          </w:p>
        </w:tc>
        <w:tc>
          <w:tcPr>
            <w:tcW w:w="709" w:type="dxa"/>
          </w:tcPr>
          <w:p w14:paraId="4C891CC4" w14:textId="77777777" w:rsidR="00900E3F" w:rsidRPr="007A64D3" w:rsidRDefault="00900E3F" w:rsidP="00FB3EB4">
            <w:pPr>
              <w:snapToGrid w:val="0"/>
              <w:jc w:val="center"/>
              <w:rPr>
                <w:sz w:val="21"/>
                <w:szCs w:val="21"/>
              </w:rPr>
            </w:pPr>
          </w:p>
        </w:tc>
        <w:tc>
          <w:tcPr>
            <w:tcW w:w="709" w:type="dxa"/>
          </w:tcPr>
          <w:p w14:paraId="43216531" w14:textId="77777777" w:rsidR="00900E3F" w:rsidRPr="007A64D3" w:rsidRDefault="00900E3F" w:rsidP="00FB3EB4">
            <w:pPr>
              <w:snapToGrid w:val="0"/>
              <w:jc w:val="center"/>
              <w:rPr>
                <w:sz w:val="21"/>
                <w:szCs w:val="21"/>
              </w:rPr>
            </w:pPr>
          </w:p>
        </w:tc>
        <w:tc>
          <w:tcPr>
            <w:tcW w:w="3381" w:type="dxa"/>
          </w:tcPr>
          <w:p w14:paraId="2967D54B" w14:textId="0410ED73" w:rsidR="00900E3F" w:rsidRPr="00243572" w:rsidRDefault="00243572" w:rsidP="00FB3EB4">
            <w:pPr>
              <w:snapToGrid w:val="0"/>
              <w:rPr>
                <w:sz w:val="21"/>
                <w:szCs w:val="21"/>
              </w:rPr>
            </w:pPr>
            <w:r w:rsidRPr="00243572">
              <w:rPr>
                <w:rFonts w:hint="eastAsia"/>
                <w:sz w:val="21"/>
                <w:szCs w:val="21"/>
              </w:rPr>
              <w:t>勤労の権利と義務，労働組合の意義及び労働基準法の精神を理解している。</w:t>
            </w:r>
            <w:r>
              <w:rPr>
                <w:rFonts w:hint="eastAsia"/>
                <w:sz w:val="21"/>
                <w:szCs w:val="21"/>
              </w:rPr>
              <w:t>【ア－④】</w:t>
            </w:r>
          </w:p>
        </w:tc>
        <w:tc>
          <w:tcPr>
            <w:tcW w:w="1540" w:type="dxa"/>
          </w:tcPr>
          <w:p w14:paraId="0F6E6D4C" w14:textId="77777777" w:rsidR="00900E3F" w:rsidRPr="003D23DD" w:rsidRDefault="00900E3F" w:rsidP="00FB3EB4">
            <w:pPr>
              <w:snapToGrid w:val="0"/>
              <w:jc w:val="left"/>
              <w:rPr>
                <w:rFonts w:asciiTheme="minorEastAsia" w:hAnsiTheme="minorEastAsia"/>
                <w:sz w:val="21"/>
                <w:szCs w:val="21"/>
              </w:rPr>
            </w:pPr>
            <w:r w:rsidRPr="003D23DD">
              <w:rPr>
                <w:rFonts w:asciiTheme="minorEastAsia" w:hAnsiTheme="minorEastAsia" w:hint="eastAsia"/>
                <w:sz w:val="21"/>
                <w:szCs w:val="21"/>
              </w:rPr>
              <w:t>観察</w:t>
            </w:r>
          </w:p>
          <w:p w14:paraId="185BA6D6" w14:textId="73C687B5" w:rsidR="00900E3F" w:rsidRPr="00243572" w:rsidRDefault="00900E3F" w:rsidP="00243572">
            <w:pPr>
              <w:snapToGrid w:val="0"/>
              <w:jc w:val="left"/>
              <w:rPr>
                <w:rFonts w:asciiTheme="minorEastAsia" w:hAnsiTheme="minorEastAsia"/>
                <w:sz w:val="21"/>
                <w:szCs w:val="21"/>
              </w:rPr>
            </w:pPr>
            <w:r>
              <w:rPr>
                <w:rFonts w:asciiTheme="minorEastAsia" w:hAnsiTheme="minorEastAsia" w:hint="eastAsia"/>
                <w:sz w:val="21"/>
                <w:szCs w:val="21"/>
              </w:rPr>
              <w:t>ワークシート</w:t>
            </w:r>
          </w:p>
        </w:tc>
      </w:tr>
      <w:tr w:rsidR="00900E3F" w:rsidRPr="007A64D3" w14:paraId="2C8629FB" w14:textId="77777777" w:rsidTr="002C72C1">
        <w:trPr>
          <w:trHeight w:val="1020"/>
        </w:trPr>
        <w:tc>
          <w:tcPr>
            <w:tcW w:w="562" w:type="dxa"/>
          </w:tcPr>
          <w:p w14:paraId="20A9C84E" w14:textId="77777777" w:rsidR="00900E3F" w:rsidRPr="00517849" w:rsidRDefault="00900E3F" w:rsidP="00FB3EB4">
            <w:pPr>
              <w:snapToGrid w:val="0"/>
              <w:jc w:val="center"/>
              <w:rPr>
                <w:rFonts w:ascii="ＭＳ 明朝" w:eastAsia="ＭＳ 明朝" w:hAnsi="ＭＳ 明朝"/>
                <w:sz w:val="21"/>
                <w:szCs w:val="21"/>
              </w:rPr>
            </w:pPr>
            <w:r w:rsidRPr="00517849">
              <w:rPr>
                <w:rFonts w:ascii="ＭＳ 明朝" w:eastAsia="ＭＳ 明朝" w:hAnsi="ＭＳ 明朝" w:hint="eastAsia"/>
                <w:sz w:val="21"/>
                <w:szCs w:val="21"/>
              </w:rPr>
              <w:t>1</w:t>
            </w:r>
            <w:r w:rsidRPr="00517849">
              <w:rPr>
                <w:rFonts w:ascii="ＭＳ 明朝" w:eastAsia="ＭＳ 明朝" w:hAnsi="ＭＳ 明朝"/>
                <w:sz w:val="21"/>
                <w:szCs w:val="21"/>
              </w:rPr>
              <w:t>1</w:t>
            </w:r>
          </w:p>
        </w:tc>
        <w:tc>
          <w:tcPr>
            <w:tcW w:w="3259" w:type="dxa"/>
          </w:tcPr>
          <w:p w14:paraId="2C760A8A" w14:textId="77777777" w:rsidR="00900E3F" w:rsidRPr="007A64D3" w:rsidRDefault="00900E3F" w:rsidP="00FB3EB4">
            <w:pPr>
              <w:snapToGrid w:val="0"/>
              <w:rPr>
                <w:sz w:val="21"/>
                <w:szCs w:val="21"/>
              </w:rPr>
            </w:pPr>
            <w:r>
              <w:rPr>
                <w:rFonts w:hint="eastAsia"/>
                <w:sz w:val="21"/>
                <w:szCs w:val="21"/>
              </w:rPr>
              <w:t>・現在の雇用形態はどのように変化しているのか，理解する。</w:t>
            </w:r>
          </w:p>
        </w:tc>
        <w:tc>
          <w:tcPr>
            <w:tcW w:w="709" w:type="dxa"/>
          </w:tcPr>
          <w:p w14:paraId="477F1E6F" w14:textId="77777777" w:rsidR="00900E3F" w:rsidRPr="007A64D3" w:rsidRDefault="00900E3F" w:rsidP="00FB3EB4">
            <w:pPr>
              <w:snapToGrid w:val="0"/>
              <w:jc w:val="center"/>
              <w:rPr>
                <w:sz w:val="21"/>
                <w:szCs w:val="21"/>
              </w:rPr>
            </w:pPr>
            <w:r>
              <w:rPr>
                <w:rFonts w:hint="eastAsia"/>
                <w:sz w:val="21"/>
                <w:szCs w:val="21"/>
              </w:rPr>
              <w:t>●</w:t>
            </w:r>
          </w:p>
        </w:tc>
        <w:tc>
          <w:tcPr>
            <w:tcW w:w="709" w:type="dxa"/>
          </w:tcPr>
          <w:p w14:paraId="72BF5B0B" w14:textId="04D743FE" w:rsidR="00900E3F" w:rsidRPr="007A64D3" w:rsidRDefault="00725D0F" w:rsidP="00FB3EB4">
            <w:pPr>
              <w:snapToGrid w:val="0"/>
              <w:jc w:val="center"/>
              <w:rPr>
                <w:sz w:val="21"/>
                <w:szCs w:val="21"/>
              </w:rPr>
            </w:pPr>
            <w:r w:rsidRPr="00725D0F">
              <w:rPr>
                <w:rFonts w:hint="eastAsia"/>
                <w:sz w:val="21"/>
                <w:szCs w:val="21"/>
              </w:rPr>
              <w:t>●</w:t>
            </w:r>
          </w:p>
        </w:tc>
        <w:tc>
          <w:tcPr>
            <w:tcW w:w="709" w:type="dxa"/>
          </w:tcPr>
          <w:p w14:paraId="3214A337" w14:textId="77777777" w:rsidR="00900E3F" w:rsidRPr="007A64D3" w:rsidRDefault="00900E3F" w:rsidP="00FB3EB4">
            <w:pPr>
              <w:snapToGrid w:val="0"/>
              <w:jc w:val="center"/>
              <w:rPr>
                <w:sz w:val="21"/>
                <w:szCs w:val="21"/>
              </w:rPr>
            </w:pPr>
          </w:p>
        </w:tc>
        <w:tc>
          <w:tcPr>
            <w:tcW w:w="3381" w:type="dxa"/>
          </w:tcPr>
          <w:p w14:paraId="17AB1B1A" w14:textId="77777777" w:rsidR="00900E3F" w:rsidRDefault="005956D6" w:rsidP="00FB3EB4">
            <w:pPr>
              <w:snapToGrid w:val="0"/>
              <w:rPr>
                <w:sz w:val="21"/>
                <w:szCs w:val="21"/>
              </w:rPr>
            </w:pPr>
            <w:r w:rsidRPr="00243572">
              <w:rPr>
                <w:rFonts w:hint="eastAsia"/>
                <w:sz w:val="21"/>
                <w:szCs w:val="21"/>
              </w:rPr>
              <w:t>勤労の権利と義務，労働組合の意義及び労働基準法の精神を理解している。</w:t>
            </w:r>
            <w:r>
              <w:rPr>
                <w:rFonts w:hint="eastAsia"/>
                <w:sz w:val="21"/>
                <w:szCs w:val="21"/>
              </w:rPr>
              <w:t>【ア－④】</w:t>
            </w:r>
          </w:p>
          <w:p w14:paraId="5CC65650" w14:textId="1A3B7ABB" w:rsidR="00725D0F" w:rsidRPr="007A64D3" w:rsidRDefault="00725D0F" w:rsidP="00FB3EB4">
            <w:pPr>
              <w:snapToGrid w:val="0"/>
              <w:rPr>
                <w:sz w:val="21"/>
                <w:szCs w:val="21"/>
              </w:rPr>
            </w:pPr>
            <w:r w:rsidRPr="00725D0F">
              <w:rPr>
                <w:sz w:val="21"/>
                <w:szCs w:val="21"/>
              </w:rPr>
              <w:t>社会生活における職業の意義と役</w:t>
            </w:r>
            <w:r w:rsidRPr="00725D0F">
              <w:rPr>
                <w:sz w:val="21"/>
                <w:szCs w:val="21"/>
              </w:rPr>
              <w:t xml:space="preserve"> </w:t>
            </w:r>
            <w:r w:rsidRPr="00725D0F">
              <w:rPr>
                <w:sz w:val="21"/>
                <w:szCs w:val="21"/>
              </w:rPr>
              <w:t>割及び雇用と労働条件の改善につ</w:t>
            </w:r>
            <w:r w:rsidRPr="00725D0F">
              <w:rPr>
                <w:sz w:val="21"/>
                <w:szCs w:val="21"/>
              </w:rPr>
              <w:t xml:space="preserve"> </w:t>
            </w:r>
            <w:r w:rsidRPr="00725D0F">
              <w:rPr>
                <w:sz w:val="21"/>
                <w:szCs w:val="21"/>
              </w:rPr>
              <w:t>いて多面的・多角的に考察し，表</w:t>
            </w:r>
            <w:r w:rsidRPr="00725D0F">
              <w:rPr>
                <w:sz w:val="21"/>
                <w:szCs w:val="21"/>
              </w:rPr>
              <w:t xml:space="preserve"> </w:t>
            </w:r>
            <w:r w:rsidRPr="00725D0F">
              <w:rPr>
                <w:sz w:val="21"/>
                <w:szCs w:val="21"/>
              </w:rPr>
              <w:t>現している。【イ－</w:t>
            </w:r>
            <w:r w:rsidRPr="00725D0F">
              <w:rPr>
                <w:rFonts w:ascii="ＭＳ 明朝" w:eastAsia="ＭＳ 明朝" w:hAnsi="ＭＳ 明朝" w:cs="ＭＳ 明朝" w:hint="eastAsia"/>
                <w:sz w:val="21"/>
                <w:szCs w:val="21"/>
              </w:rPr>
              <w:t>②</w:t>
            </w:r>
            <w:r w:rsidRPr="00725D0F">
              <w:rPr>
                <w:sz w:val="21"/>
                <w:szCs w:val="21"/>
              </w:rPr>
              <w:t>】</w:t>
            </w:r>
          </w:p>
        </w:tc>
        <w:tc>
          <w:tcPr>
            <w:tcW w:w="1540" w:type="dxa"/>
          </w:tcPr>
          <w:p w14:paraId="3FEA1307" w14:textId="77777777" w:rsidR="00900E3F" w:rsidRPr="007A64D3" w:rsidRDefault="00900E3F" w:rsidP="00FB3EB4">
            <w:pPr>
              <w:snapToGrid w:val="0"/>
              <w:rPr>
                <w:sz w:val="21"/>
                <w:szCs w:val="21"/>
              </w:rPr>
            </w:pPr>
            <w:r w:rsidRPr="007A64D3">
              <w:rPr>
                <w:rFonts w:hint="eastAsia"/>
                <w:sz w:val="21"/>
                <w:szCs w:val="21"/>
              </w:rPr>
              <w:t>観察</w:t>
            </w:r>
          </w:p>
          <w:p w14:paraId="11E8D6D3" w14:textId="77777777" w:rsidR="00900E3F" w:rsidRPr="007A64D3" w:rsidRDefault="00900E3F" w:rsidP="00FB3EB4">
            <w:pPr>
              <w:snapToGrid w:val="0"/>
              <w:rPr>
                <w:sz w:val="21"/>
                <w:szCs w:val="21"/>
              </w:rPr>
            </w:pPr>
            <w:r w:rsidRPr="007A64D3">
              <w:rPr>
                <w:rFonts w:hint="eastAsia"/>
                <w:sz w:val="21"/>
                <w:szCs w:val="21"/>
              </w:rPr>
              <w:t>ワークシート</w:t>
            </w:r>
          </w:p>
        </w:tc>
      </w:tr>
      <w:tr w:rsidR="00900E3F" w:rsidRPr="004F13DC" w14:paraId="6D438929" w14:textId="77777777" w:rsidTr="002C72C1">
        <w:trPr>
          <w:trHeight w:val="3402"/>
        </w:trPr>
        <w:tc>
          <w:tcPr>
            <w:tcW w:w="562" w:type="dxa"/>
          </w:tcPr>
          <w:p w14:paraId="0F834811" w14:textId="77777777" w:rsidR="00900E3F" w:rsidRPr="00517849" w:rsidRDefault="00900E3F" w:rsidP="00FB3EB4">
            <w:pPr>
              <w:snapToGrid w:val="0"/>
              <w:jc w:val="center"/>
              <w:rPr>
                <w:rFonts w:ascii="ＭＳ 明朝" w:eastAsia="ＭＳ 明朝" w:hAnsi="ＭＳ 明朝"/>
                <w:sz w:val="21"/>
                <w:szCs w:val="21"/>
              </w:rPr>
            </w:pPr>
            <w:r w:rsidRPr="00517849">
              <w:rPr>
                <w:rFonts w:ascii="ＭＳ 明朝" w:eastAsia="ＭＳ 明朝" w:hAnsi="ＭＳ 明朝" w:hint="eastAsia"/>
                <w:sz w:val="21"/>
                <w:szCs w:val="21"/>
              </w:rPr>
              <w:lastRenderedPageBreak/>
              <w:t>1</w:t>
            </w:r>
            <w:r w:rsidRPr="00517849">
              <w:rPr>
                <w:rFonts w:ascii="ＭＳ 明朝" w:eastAsia="ＭＳ 明朝" w:hAnsi="ＭＳ 明朝"/>
                <w:sz w:val="21"/>
                <w:szCs w:val="21"/>
              </w:rPr>
              <w:t>2</w:t>
            </w:r>
          </w:p>
        </w:tc>
        <w:tc>
          <w:tcPr>
            <w:tcW w:w="3259" w:type="dxa"/>
          </w:tcPr>
          <w:p w14:paraId="3A706A33" w14:textId="77777777" w:rsidR="00900E3F" w:rsidRDefault="00900E3F" w:rsidP="00FB3EB4">
            <w:pPr>
              <w:snapToGrid w:val="0"/>
              <w:rPr>
                <w:sz w:val="21"/>
                <w:szCs w:val="21"/>
              </w:rPr>
            </w:pPr>
            <w:r>
              <w:rPr>
                <w:rFonts w:hint="eastAsia"/>
                <w:sz w:val="21"/>
                <w:szCs w:val="21"/>
              </w:rPr>
              <w:t>小単元を貫く問い</w:t>
            </w:r>
            <w:r w:rsidRPr="007A64D3">
              <w:rPr>
                <w:rFonts w:hint="eastAsia"/>
                <w:sz w:val="21"/>
                <w:szCs w:val="21"/>
              </w:rPr>
              <w:t>について，自分</w:t>
            </w:r>
            <w:r>
              <w:rPr>
                <w:rFonts w:hint="eastAsia"/>
                <w:sz w:val="21"/>
                <w:szCs w:val="21"/>
              </w:rPr>
              <w:t>の考えを</w:t>
            </w:r>
            <w:r w:rsidRPr="007A64D3">
              <w:rPr>
                <w:rFonts w:hint="eastAsia"/>
                <w:sz w:val="21"/>
                <w:szCs w:val="21"/>
              </w:rPr>
              <w:t>まとめる。</w:t>
            </w:r>
          </w:p>
          <w:p w14:paraId="05A6FEF2" w14:textId="77777777" w:rsidR="00900E3F" w:rsidRDefault="00900E3F" w:rsidP="00FB3EB4">
            <w:pPr>
              <w:snapToGrid w:val="0"/>
              <w:rPr>
                <w:sz w:val="21"/>
                <w:szCs w:val="21"/>
              </w:rPr>
            </w:pPr>
          </w:p>
        </w:tc>
        <w:tc>
          <w:tcPr>
            <w:tcW w:w="709" w:type="dxa"/>
          </w:tcPr>
          <w:p w14:paraId="7E2160C1" w14:textId="1C21E264" w:rsidR="00900E3F" w:rsidRDefault="00243572" w:rsidP="00243572">
            <w:pPr>
              <w:snapToGrid w:val="0"/>
              <w:jc w:val="center"/>
              <w:rPr>
                <w:sz w:val="21"/>
                <w:szCs w:val="21"/>
              </w:rPr>
            </w:pPr>
            <w:r>
              <w:rPr>
                <w:rFonts w:hint="eastAsia"/>
                <w:sz w:val="21"/>
                <w:szCs w:val="21"/>
              </w:rPr>
              <w:t>○</w:t>
            </w:r>
          </w:p>
        </w:tc>
        <w:tc>
          <w:tcPr>
            <w:tcW w:w="709" w:type="dxa"/>
          </w:tcPr>
          <w:p w14:paraId="6189B9BB" w14:textId="0B7F6366" w:rsidR="00900E3F" w:rsidRPr="00EB0A22" w:rsidRDefault="00900E3F" w:rsidP="00FB3EB4">
            <w:pPr>
              <w:snapToGrid w:val="0"/>
              <w:ind w:firstLineChars="50" w:firstLine="105"/>
              <w:rPr>
                <w:rFonts w:ascii="ＭＳ 明朝" w:eastAsia="ＭＳ 明朝" w:hAnsi="ＭＳ 明朝" w:cs="ＭＳ 明朝"/>
                <w:sz w:val="21"/>
                <w:szCs w:val="21"/>
              </w:rPr>
            </w:pPr>
          </w:p>
        </w:tc>
        <w:tc>
          <w:tcPr>
            <w:tcW w:w="709" w:type="dxa"/>
          </w:tcPr>
          <w:p w14:paraId="7BA7313E" w14:textId="557DECF9" w:rsidR="00900E3F" w:rsidRPr="007A64D3" w:rsidRDefault="00243572" w:rsidP="00FB3EB4">
            <w:pPr>
              <w:snapToGrid w:val="0"/>
              <w:jc w:val="center"/>
              <w:rPr>
                <w:sz w:val="21"/>
                <w:szCs w:val="21"/>
              </w:rPr>
            </w:pPr>
            <w:r>
              <w:rPr>
                <w:rFonts w:hint="eastAsia"/>
                <w:sz w:val="21"/>
                <w:szCs w:val="21"/>
              </w:rPr>
              <w:t>●</w:t>
            </w:r>
          </w:p>
        </w:tc>
        <w:tc>
          <w:tcPr>
            <w:tcW w:w="3381" w:type="dxa"/>
          </w:tcPr>
          <w:p w14:paraId="5115FCCC" w14:textId="15E98C27" w:rsidR="00243572" w:rsidRDefault="00243572" w:rsidP="00FB3EB4">
            <w:pPr>
              <w:snapToGrid w:val="0"/>
              <w:rPr>
                <w:sz w:val="21"/>
                <w:szCs w:val="21"/>
              </w:rPr>
            </w:pPr>
            <w:r w:rsidRPr="00243572">
              <w:rPr>
                <w:rFonts w:hint="eastAsia"/>
                <w:sz w:val="21"/>
                <w:szCs w:val="21"/>
              </w:rPr>
              <w:t>勤労の権利と義務，労働組合の意義及び労働基準法の精神を理解している。</w:t>
            </w:r>
            <w:r>
              <w:rPr>
                <w:rFonts w:hint="eastAsia"/>
                <w:sz w:val="21"/>
                <w:szCs w:val="21"/>
              </w:rPr>
              <w:t>【ア－④】</w:t>
            </w:r>
          </w:p>
          <w:p w14:paraId="549938F0" w14:textId="77777777" w:rsidR="00900E3F" w:rsidRDefault="00900E3F" w:rsidP="00FB3EB4">
            <w:pPr>
              <w:snapToGrid w:val="0"/>
              <w:rPr>
                <w:sz w:val="21"/>
                <w:szCs w:val="21"/>
              </w:rPr>
            </w:pPr>
            <w:r>
              <w:rPr>
                <w:noProof/>
              </w:rPr>
              <mc:AlternateContent>
                <mc:Choice Requires="wps">
                  <w:drawing>
                    <wp:anchor distT="45720" distB="45720" distL="114300" distR="114300" simplePos="0" relativeHeight="252064256" behindDoc="0" locked="0" layoutInCell="1" allowOverlap="1" wp14:anchorId="70B0FC41" wp14:editId="645838A9">
                      <wp:simplePos x="0" y="0"/>
                      <wp:positionH relativeFrom="column">
                        <wp:posOffset>-3389630</wp:posOffset>
                      </wp:positionH>
                      <wp:positionV relativeFrom="paragraph">
                        <wp:posOffset>714376</wp:posOffset>
                      </wp:positionV>
                      <wp:extent cx="6227445" cy="895350"/>
                      <wp:effectExtent l="0" t="0" r="20955" b="19050"/>
                      <wp:wrapNone/>
                      <wp:docPr id="9"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7445" cy="895350"/>
                              </a:xfrm>
                              <a:prstGeom prst="rect">
                                <a:avLst/>
                              </a:prstGeom>
                              <a:solidFill>
                                <a:srgbClr val="FFFFFF"/>
                              </a:solidFill>
                              <a:ln w="12700">
                                <a:solidFill>
                                  <a:srgbClr val="000000"/>
                                </a:solidFill>
                                <a:miter lim="800000"/>
                                <a:headEnd/>
                                <a:tailEnd/>
                              </a:ln>
                            </wps:spPr>
                            <wps:txbx>
                              <w:txbxContent>
                                <w:p w14:paraId="4724B877" w14:textId="77777777" w:rsidR="00900E3F" w:rsidRPr="00534A3D" w:rsidRDefault="00900E3F" w:rsidP="00900E3F">
                                  <w:pPr>
                                    <w:spacing w:line="260" w:lineRule="exact"/>
                                    <w:rPr>
                                      <w:rFonts w:asciiTheme="minorEastAsia" w:hAnsiTheme="minorEastAsia"/>
                                      <w:b/>
                                      <w:sz w:val="22"/>
                                      <w:szCs w:val="22"/>
                                    </w:rPr>
                                  </w:pPr>
                                  <w:r w:rsidRPr="00534A3D">
                                    <w:rPr>
                                      <w:rFonts w:asciiTheme="minorEastAsia" w:hAnsiTheme="minorEastAsia" w:hint="eastAsia"/>
                                      <w:b/>
                                      <w:sz w:val="22"/>
                                      <w:szCs w:val="22"/>
                                    </w:rPr>
                                    <w:t>【小単元を貫く問い（まとめの例）】</w:t>
                                  </w:r>
                                </w:p>
                                <w:p w14:paraId="66C58412" w14:textId="12886352" w:rsidR="00900E3F" w:rsidRPr="00534A3D" w:rsidRDefault="00900E3F" w:rsidP="00900E3F">
                                  <w:pPr>
                                    <w:spacing w:line="260" w:lineRule="exact"/>
                                    <w:rPr>
                                      <w:rFonts w:asciiTheme="minorEastAsia" w:hAnsiTheme="minorEastAsia"/>
                                      <w:b/>
                                      <w:sz w:val="22"/>
                                      <w:szCs w:val="22"/>
                                    </w:rPr>
                                  </w:pPr>
                                  <w:r w:rsidRPr="00534A3D">
                                    <w:rPr>
                                      <w:rFonts w:asciiTheme="minorEastAsia" w:hAnsiTheme="minorEastAsia" w:hint="eastAsia"/>
                                      <w:b/>
                                      <w:sz w:val="22"/>
                                      <w:szCs w:val="22"/>
                                    </w:rPr>
                                    <w:t xml:space="preserve">　経営者と比べると，労働者は弱い立場</w:t>
                                  </w:r>
                                  <w:r w:rsidR="00D438A4">
                                    <w:rPr>
                                      <w:rFonts w:asciiTheme="minorEastAsia" w:hAnsiTheme="minorEastAsia" w:hint="eastAsia"/>
                                      <w:b/>
                                      <w:sz w:val="22"/>
                                      <w:szCs w:val="22"/>
                                    </w:rPr>
                                    <w:t>にあるため，国は，法律や労働組合などの仕組みを整えながら，</w:t>
                                  </w:r>
                                  <w:r w:rsidRPr="00534A3D">
                                    <w:rPr>
                                      <w:rFonts w:asciiTheme="minorEastAsia" w:hAnsiTheme="minorEastAsia" w:hint="eastAsia"/>
                                      <w:b/>
                                      <w:sz w:val="22"/>
                                      <w:szCs w:val="22"/>
                                    </w:rPr>
                                    <w:t>労働者を守っていく必要がある。労働者</w:t>
                                  </w:r>
                                  <w:r w:rsidRPr="00534A3D">
                                    <w:rPr>
                                      <w:rFonts w:asciiTheme="minorEastAsia" w:hAnsiTheme="minorEastAsia"/>
                                      <w:b/>
                                      <w:sz w:val="22"/>
                                      <w:szCs w:val="22"/>
                                    </w:rPr>
                                    <w:t>の権利を保障することは，</w:t>
                                  </w:r>
                                  <w:r w:rsidRPr="00534A3D">
                                    <w:rPr>
                                      <w:rFonts w:asciiTheme="minorEastAsia" w:hAnsiTheme="minorEastAsia" w:hint="eastAsia"/>
                                      <w:b/>
                                      <w:sz w:val="22"/>
                                      <w:szCs w:val="22"/>
                                    </w:rPr>
                                    <w:t>ワーク</w:t>
                                  </w:r>
                                  <w:r w:rsidR="00F32472">
                                    <w:rPr>
                                      <w:rFonts w:asciiTheme="minorEastAsia" w:hAnsiTheme="minorEastAsia" w:hint="eastAsia"/>
                                      <w:b/>
                                      <w:sz w:val="22"/>
                                      <w:szCs w:val="22"/>
                                    </w:rPr>
                                    <w:t>・</w:t>
                                  </w:r>
                                  <w:r w:rsidRPr="00534A3D">
                                    <w:rPr>
                                      <w:rFonts w:asciiTheme="minorEastAsia" w:hAnsiTheme="minorEastAsia" w:hint="eastAsia"/>
                                      <w:b/>
                                      <w:sz w:val="22"/>
                                      <w:szCs w:val="22"/>
                                    </w:rPr>
                                    <w:t>ライフ</w:t>
                                  </w:r>
                                  <w:r w:rsidR="00F32472">
                                    <w:rPr>
                                      <w:rFonts w:asciiTheme="minorEastAsia" w:hAnsiTheme="minorEastAsia" w:hint="eastAsia"/>
                                      <w:b/>
                                      <w:sz w:val="22"/>
                                      <w:szCs w:val="22"/>
                                    </w:rPr>
                                    <w:t>・</w:t>
                                  </w:r>
                                  <w:r w:rsidRPr="00534A3D">
                                    <w:rPr>
                                      <w:rFonts w:asciiTheme="minorEastAsia" w:hAnsiTheme="minorEastAsia" w:hint="eastAsia"/>
                                      <w:b/>
                                      <w:sz w:val="22"/>
                                      <w:szCs w:val="22"/>
                                    </w:rPr>
                                    <w:t>バランスを実現するために</w:t>
                                  </w:r>
                                  <w:r w:rsidRPr="00534A3D">
                                    <w:rPr>
                                      <w:rFonts w:asciiTheme="minorEastAsia" w:hAnsiTheme="minorEastAsia"/>
                                      <w:b/>
                                      <w:sz w:val="22"/>
                                      <w:szCs w:val="22"/>
                                    </w:rPr>
                                    <w:t>必要なことであ</w:t>
                                  </w:r>
                                  <w:r w:rsidR="00D438A4">
                                    <w:rPr>
                                      <w:rFonts w:asciiTheme="minorEastAsia" w:hAnsiTheme="minorEastAsia" w:hint="eastAsia"/>
                                      <w:b/>
                                      <w:sz w:val="22"/>
                                      <w:szCs w:val="22"/>
                                    </w:rPr>
                                    <w:t>り</w:t>
                                  </w:r>
                                  <w:r w:rsidRPr="00534A3D">
                                    <w:rPr>
                                      <w:rFonts w:asciiTheme="minorEastAsia" w:hAnsiTheme="minorEastAsia" w:hint="eastAsia"/>
                                      <w:b/>
                                      <w:sz w:val="22"/>
                                      <w:szCs w:val="22"/>
                                    </w:rPr>
                                    <w:t>，</w:t>
                                  </w:r>
                                  <w:r w:rsidR="00D438A4">
                                    <w:rPr>
                                      <w:rFonts w:asciiTheme="minorEastAsia" w:hAnsiTheme="minorEastAsia" w:hint="eastAsia"/>
                                      <w:b/>
                                      <w:sz w:val="22"/>
                                      <w:szCs w:val="22"/>
                                    </w:rPr>
                                    <w:t>その</w:t>
                                  </w:r>
                                  <w:r w:rsidR="00D438A4">
                                    <w:rPr>
                                      <w:rFonts w:asciiTheme="minorEastAsia" w:hAnsiTheme="minorEastAsia"/>
                                      <w:b/>
                                      <w:sz w:val="22"/>
                                      <w:szCs w:val="22"/>
                                    </w:rPr>
                                    <w:t>実現に向けて，</w:t>
                                  </w:r>
                                  <w:r w:rsidRPr="00534A3D">
                                    <w:rPr>
                                      <w:rFonts w:asciiTheme="minorEastAsia" w:hAnsiTheme="minorEastAsia" w:hint="eastAsia"/>
                                      <w:b/>
                                      <w:sz w:val="22"/>
                                      <w:szCs w:val="22"/>
                                    </w:rPr>
                                    <w:t>多様な働き方</w:t>
                                  </w:r>
                                  <w:r w:rsidR="005854DF">
                                    <w:rPr>
                                      <w:rFonts w:asciiTheme="minorEastAsia" w:hAnsiTheme="minorEastAsia" w:hint="eastAsia"/>
                                      <w:b/>
                                      <w:sz w:val="22"/>
                                      <w:szCs w:val="22"/>
                                    </w:rPr>
                                    <w:t>が求められているから</w:t>
                                  </w:r>
                                  <w:r w:rsidR="005854DF">
                                    <w:rPr>
                                      <w:rFonts w:asciiTheme="minorEastAsia" w:hAnsiTheme="minorEastAsia"/>
                                      <w:b/>
                                      <w:sz w:val="22"/>
                                      <w:szCs w:val="22"/>
                                    </w:rPr>
                                    <w:t>。</w:t>
                                  </w:r>
                                </w:p>
                              </w:txbxContent>
                            </wps:txbx>
                            <wps:bodyPr rot="0" vert="horz" wrap="square" lIns="91440" tIns="36000" rIns="9144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0FC41" id="テキスト ボックス 16" o:spid="_x0000_s1035" type="#_x0000_t202" style="position:absolute;left:0;text-align:left;margin-left:-266.9pt;margin-top:56.25pt;width:490.35pt;height:70.5pt;z-index:25206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" strokeweight="1pt">
                      <v:textbox inset=",1mm,,1mm">
                        <w:txbxContent>
                          <w:p w14:paraId="4724B877" w14:textId="77777777" w:rsidR="00900E3F" w:rsidRPr="00534A3D" w:rsidRDefault="00900E3F" w:rsidP="00900E3F">
                            <w:pPr>
                              <w:spacing w:line="260" w:lineRule="exact"/>
                              <w:rPr>
                                <w:rFonts w:asciiTheme="minorEastAsia" w:hAnsiTheme="minorEastAsia"/>
                                <w:b/>
                                <w:sz w:val="22"/>
                                <w:szCs w:val="22"/>
                              </w:rPr>
                            </w:pPr>
                            <w:r w:rsidRPr="00534A3D">
                              <w:rPr>
                                <w:rFonts w:asciiTheme="minorEastAsia" w:hAnsiTheme="minorEastAsia" w:hint="eastAsia"/>
                                <w:b/>
                                <w:sz w:val="22"/>
                                <w:szCs w:val="22"/>
                              </w:rPr>
                              <w:t>【小単元を貫く問い（まとめの例）】</w:t>
                            </w:r>
                          </w:p>
                          <w:p w14:paraId="66C58412" w14:textId="12886352" w:rsidR="00900E3F" w:rsidRPr="00534A3D" w:rsidRDefault="00900E3F" w:rsidP="00900E3F">
                            <w:pPr>
                              <w:spacing w:line="260" w:lineRule="exact"/>
                              <w:rPr>
                                <w:rFonts w:asciiTheme="minorEastAsia" w:hAnsiTheme="minorEastAsia"/>
                                <w:b/>
                                <w:sz w:val="22"/>
                                <w:szCs w:val="22"/>
                              </w:rPr>
                            </w:pPr>
                            <w:r w:rsidRPr="00534A3D">
                              <w:rPr>
                                <w:rFonts w:asciiTheme="minorEastAsia" w:hAnsiTheme="minorEastAsia" w:hint="eastAsia"/>
                                <w:b/>
                                <w:sz w:val="22"/>
                                <w:szCs w:val="22"/>
                              </w:rPr>
                              <w:t xml:space="preserve">　経営者と比べると，労働者は弱い立場</w:t>
                            </w:r>
                            <w:r w:rsidR="00D438A4">
                              <w:rPr>
                                <w:rFonts w:asciiTheme="minorEastAsia" w:hAnsiTheme="minorEastAsia" w:hint="eastAsia"/>
                                <w:b/>
                                <w:sz w:val="22"/>
                                <w:szCs w:val="22"/>
                              </w:rPr>
                              <w:t>にあるため，国は，法律や労働組合などの仕組みを整えながら，</w:t>
                            </w:r>
                            <w:r w:rsidRPr="00534A3D">
                              <w:rPr>
                                <w:rFonts w:asciiTheme="minorEastAsia" w:hAnsiTheme="minorEastAsia" w:hint="eastAsia"/>
                                <w:b/>
                                <w:sz w:val="22"/>
                                <w:szCs w:val="22"/>
                              </w:rPr>
                              <w:t>労働者を守っていく必要がある。労働者</w:t>
                            </w:r>
                            <w:r w:rsidRPr="00534A3D">
                              <w:rPr>
                                <w:rFonts w:asciiTheme="minorEastAsia" w:hAnsiTheme="minorEastAsia"/>
                                <w:b/>
                                <w:sz w:val="22"/>
                                <w:szCs w:val="22"/>
                              </w:rPr>
                              <w:t>の権利を保障することは，</w:t>
                            </w:r>
                            <w:r w:rsidRPr="00534A3D">
                              <w:rPr>
                                <w:rFonts w:asciiTheme="minorEastAsia" w:hAnsiTheme="minorEastAsia" w:hint="eastAsia"/>
                                <w:b/>
                                <w:sz w:val="22"/>
                                <w:szCs w:val="22"/>
                              </w:rPr>
                              <w:t>ワーク</w:t>
                            </w:r>
                            <w:r w:rsidR="00F32472">
                              <w:rPr>
                                <w:rFonts w:asciiTheme="minorEastAsia" w:hAnsiTheme="minorEastAsia" w:hint="eastAsia"/>
                                <w:b/>
                                <w:sz w:val="22"/>
                                <w:szCs w:val="22"/>
                              </w:rPr>
                              <w:t>・</w:t>
                            </w:r>
                            <w:r w:rsidRPr="00534A3D">
                              <w:rPr>
                                <w:rFonts w:asciiTheme="minorEastAsia" w:hAnsiTheme="minorEastAsia" w:hint="eastAsia"/>
                                <w:b/>
                                <w:sz w:val="22"/>
                                <w:szCs w:val="22"/>
                              </w:rPr>
                              <w:t>ライフ</w:t>
                            </w:r>
                            <w:r w:rsidR="00F32472">
                              <w:rPr>
                                <w:rFonts w:asciiTheme="minorEastAsia" w:hAnsiTheme="minorEastAsia" w:hint="eastAsia"/>
                                <w:b/>
                                <w:sz w:val="22"/>
                                <w:szCs w:val="22"/>
                              </w:rPr>
                              <w:t>・</w:t>
                            </w:r>
                            <w:r w:rsidRPr="00534A3D">
                              <w:rPr>
                                <w:rFonts w:asciiTheme="minorEastAsia" w:hAnsiTheme="minorEastAsia" w:hint="eastAsia"/>
                                <w:b/>
                                <w:sz w:val="22"/>
                                <w:szCs w:val="22"/>
                              </w:rPr>
                              <w:t>バランスを実現するために</w:t>
                            </w:r>
                            <w:r w:rsidRPr="00534A3D">
                              <w:rPr>
                                <w:rFonts w:asciiTheme="minorEastAsia" w:hAnsiTheme="minorEastAsia"/>
                                <w:b/>
                                <w:sz w:val="22"/>
                                <w:szCs w:val="22"/>
                              </w:rPr>
                              <w:t>必要なことであ</w:t>
                            </w:r>
                            <w:r w:rsidR="00D438A4">
                              <w:rPr>
                                <w:rFonts w:asciiTheme="minorEastAsia" w:hAnsiTheme="minorEastAsia" w:hint="eastAsia"/>
                                <w:b/>
                                <w:sz w:val="22"/>
                                <w:szCs w:val="22"/>
                              </w:rPr>
                              <w:t>り</w:t>
                            </w:r>
                            <w:r w:rsidRPr="00534A3D">
                              <w:rPr>
                                <w:rFonts w:asciiTheme="minorEastAsia" w:hAnsiTheme="minorEastAsia" w:hint="eastAsia"/>
                                <w:b/>
                                <w:sz w:val="22"/>
                                <w:szCs w:val="22"/>
                              </w:rPr>
                              <w:t>，</w:t>
                            </w:r>
                            <w:r w:rsidR="00D438A4">
                              <w:rPr>
                                <w:rFonts w:asciiTheme="minorEastAsia" w:hAnsiTheme="minorEastAsia" w:hint="eastAsia"/>
                                <w:b/>
                                <w:sz w:val="22"/>
                                <w:szCs w:val="22"/>
                              </w:rPr>
                              <w:t>その</w:t>
                            </w:r>
                            <w:r w:rsidR="00D438A4">
                              <w:rPr>
                                <w:rFonts w:asciiTheme="minorEastAsia" w:hAnsiTheme="minorEastAsia"/>
                                <w:b/>
                                <w:sz w:val="22"/>
                                <w:szCs w:val="22"/>
                              </w:rPr>
                              <w:t>実現に向けて，</w:t>
                            </w:r>
                            <w:r w:rsidRPr="00534A3D">
                              <w:rPr>
                                <w:rFonts w:asciiTheme="minorEastAsia" w:hAnsiTheme="minorEastAsia" w:hint="eastAsia"/>
                                <w:b/>
                                <w:sz w:val="22"/>
                                <w:szCs w:val="22"/>
                              </w:rPr>
                              <w:t>多様な働き方</w:t>
                            </w:r>
                            <w:r w:rsidR="005854DF">
                              <w:rPr>
                                <w:rFonts w:asciiTheme="minorEastAsia" w:hAnsiTheme="minorEastAsia" w:hint="eastAsia"/>
                                <w:b/>
                                <w:sz w:val="22"/>
                                <w:szCs w:val="22"/>
                              </w:rPr>
                              <w:t>が求められているから</w:t>
                            </w:r>
                            <w:r w:rsidR="005854DF">
                              <w:rPr>
                                <w:rFonts w:asciiTheme="minorEastAsia" w:hAnsiTheme="minorEastAsia"/>
                                <w:b/>
                                <w:sz w:val="22"/>
                                <w:szCs w:val="22"/>
                              </w:rPr>
                              <w:t>。</w:t>
                            </w:r>
                          </w:p>
                        </w:txbxContent>
                      </v:textbox>
                    </v:shape>
                  </w:pict>
                </mc:Fallback>
              </mc:AlternateContent>
            </w:r>
            <w:r w:rsidRPr="00674380">
              <w:rPr>
                <w:rFonts w:hint="eastAsia"/>
                <w:sz w:val="21"/>
                <w:szCs w:val="21"/>
              </w:rPr>
              <w:t>我が国の経済について</w:t>
            </w:r>
            <w:r w:rsidRPr="00674380">
              <w:rPr>
                <w:rFonts w:hint="eastAsia"/>
                <w:sz w:val="21"/>
                <w:szCs w:val="21"/>
              </w:rPr>
              <w:t xml:space="preserve">, </w:t>
            </w:r>
            <w:r w:rsidRPr="00674380">
              <w:rPr>
                <w:rFonts w:hint="eastAsia"/>
                <w:sz w:val="21"/>
                <w:szCs w:val="21"/>
              </w:rPr>
              <w:t>現代社会に見られる課題の解決を視野に主体的に社会に関ろうとしている。</w:t>
            </w:r>
            <w:r>
              <w:rPr>
                <w:rFonts w:hint="eastAsia"/>
                <w:sz w:val="21"/>
                <w:szCs w:val="21"/>
              </w:rPr>
              <w:t>【ウ－①】</w:t>
            </w:r>
          </w:p>
        </w:tc>
        <w:tc>
          <w:tcPr>
            <w:tcW w:w="1540" w:type="dxa"/>
          </w:tcPr>
          <w:p w14:paraId="152A2043" w14:textId="77777777" w:rsidR="00900E3F" w:rsidRDefault="00900E3F" w:rsidP="00FB3EB4">
            <w:pPr>
              <w:snapToGrid w:val="0"/>
              <w:jc w:val="left"/>
              <w:rPr>
                <w:sz w:val="21"/>
                <w:szCs w:val="21"/>
              </w:rPr>
            </w:pPr>
            <w:r w:rsidRPr="007A64D3">
              <w:rPr>
                <w:rFonts w:hint="eastAsia"/>
                <w:sz w:val="21"/>
                <w:szCs w:val="21"/>
              </w:rPr>
              <w:t>観察</w:t>
            </w:r>
          </w:p>
          <w:p w14:paraId="0544ACAD" w14:textId="77777777" w:rsidR="00900E3F" w:rsidRDefault="00900E3F" w:rsidP="00FB3EB4">
            <w:pPr>
              <w:snapToGrid w:val="0"/>
              <w:rPr>
                <w:sz w:val="21"/>
                <w:szCs w:val="21"/>
              </w:rPr>
            </w:pPr>
            <w:r>
              <w:rPr>
                <w:rFonts w:hint="eastAsia"/>
                <w:sz w:val="21"/>
                <w:szCs w:val="21"/>
              </w:rPr>
              <w:t>ワークシート</w:t>
            </w:r>
          </w:p>
          <w:p w14:paraId="0C247259" w14:textId="2CBAE651" w:rsidR="00235307" w:rsidRPr="007A64D3" w:rsidRDefault="00235307" w:rsidP="00FB3EB4">
            <w:pPr>
              <w:snapToGrid w:val="0"/>
              <w:rPr>
                <w:sz w:val="21"/>
                <w:szCs w:val="21"/>
              </w:rPr>
            </w:pPr>
            <w:r>
              <w:rPr>
                <w:rFonts w:hint="eastAsia"/>
                <w:sz w:val="21"/>
                <w:szCs w:val="21"/>
              </w:rPr>
              <w:t>自己評価表</w:t>
            </w:r>
          </w:p>
        </w:tc>
      </w:tr>
      <w:tr w:rsidR="00900E3F" w:rsidRPr="004F13DC" w14:paraId="60F38A91" w14:textId="77777777" w:rsidTr="002C72C1">
        <w:trPr>
          <w:trHeight w:val="2268"/>
        </w:trPr>
        <w:tc>
          <w:tcPr>
            <w:tcW w:w="562" w:type="dxa"/>
          </w:tcPr>
          <w:p w14:paraId="1D748F99" w14:textId="77777777" w:rsidR="00900E3F" w:rsidRDefault="00900E3F" w:rsidP="00FB3EB4">
            <w:pPr>
              <w:snapToGrid w:val="0"/>
              <w:jc w:val="center"/>
              <w:rPr>
                <w:rFonts w:asciiTheme="minorEastAsia" w:hAnsiTheme="minorEastAsia"/>
                <w:sz w:val="21"/>
                <w:szCs w:val="21"/>
              </w:rPr>
            </w:pPr>
            <w:r>
              <w:rPr>
                <w:rFonts w:asciiTheme="minorEastAsia" w:hAnsiTheme="minorEastAsia" w:hint="eastAsia"/>
                <w:sz w:val="21"/>
                <w:szCs w:val="21"/>
              </w:rPr>
              <w:t>1</w:t>
            </w:r>
            <w:r>
              <w:rPr>
                <w:rFonts w:asciiTheme="minorEastAsia" w:hAnsiTheme="minorEastAsia"/>
                <w:sz w:val="21"/>
                <w:szCs w:val="21"/>
              </w:rPr>
              <w:t>3</w:t>
            </w:r>
          </w:p>
        </w:tc>
        <w:tc>
          <w:tcPr>
            <w:tcW w:w="3259" w:type="dxa"/>
          </w:tcPr>
          <w:p w14:paraId="1BB5A1FF" w14:textId="77777777" w:rsidR="00900E3F" w:rsidRDefault="00900E3F" w:rsidP="00FB3EB4">
            <w:pPr>
              <w:snapToGrid w:val="0"/>
              <w:rPr>
                <w:sz w:val="21"/>
                <w:szCs w:val="21"/>
              </w:rPr>
            </w:pPr>
            <w:r>
              <w:rPr>
                <w:noProof/>
              </w:rPr>
              <mc:AlternateContent>
                <mc:Choice Requires="wps">
                  <w:drawing>
                    <wp:anchor distT="45720" distB="45720" distL="114300" distR="114300" simplePos="0" relativeHeight="252068352" behindDoc="0" locked="0" layoutInCell="1" allowOverlap="1" wp14:anchorId="330E4A3E" wp14:editId="464309CF">
                      <wp:simplePos x="0" y="0"/>
                      <wp:positionH relativeFrom="column">
                        <wp:posOffset>3810</wp:posOffset>
                      </wp:positionH>
                      <wp:positionV relativeFrom="paragraph">
                        <wp:posOffset>51435</wp:posOffset>
                      </wp:positionV>
                      <wp:extent cx="6227445" cy="359410"/>
                      <wp:effectExtent l="0" t="0" r="20955" b="21590"/>
                      <wp:wrapNone/>
                      <wp:docPr id="982954307"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7445" cy="359410"/>
                              </a:xfrm>
                              <a:prstGeom prst="rect">
                                <a:avLst/>
                              </a:prstGeom>
                              <a:solidFill>
                                <a:srgbClr val="FFFFFF"/>
                              </a:solidFill>
                              <a:ln w="12700">
                                <a:solidFill>
                                  <a:srgbClr val="000000"/>
                                </a:solidFill>
                                <a:miter lim="800000"/>
                                <a:headEnd/>
                                <a:tailEnd/>
                              </a:ln>
                            </wps:spPr>
                            <wps:txbx>
                              <w:txbxContent>
                                <w:p w14:paraId="17484E4B" w14:textId="77777777" w:rsidR="00900E3F" w:rsidRPr="00534A3D" w:rsidRDefault="00900E3F" w:rsidP="00900E3F">
                                  <w:pPr>
                                    <w:ind w:left="221" w:hangingChars="100" w:hanging="221"/>
                                    <w:rPr>
                                      <w:rFonts w:asciiTheme="minorEastAsia" w:hAnsiTheme="minorEastAsia"/>
                                      <w:b/>
                                      <w:sz w:val="22"/>
                                      <w:szCs w:val="22"/>
                                    </w:rPr>
                                  </w:pPr>
                                  <w:r w:rsidRPr="00534A3D">
                                    <w:rPr>
                                      <w:rFonts w:asciiTheme="minorEastAsia" w:hAnsiTheme="minorEastAsia" w:hint="eastAsia"/>
                                      <w:b/>
                                      <w:sz w:val="22"/>
                                      <w:szCs w:val="22"/>
                                    </w:rPr>
                                    <w:t>【小単元を貫く問い】なぜ，</w:t>
                                  </w:r>
                                  <w:r>
                                    <w:rPr>
                                      <w:rFonts w:asciiTheme="minorEastAsia" w:hAnsiTheme="minorEastAsia" w:hint="eastAsia"/>
                                      <w:b/>
                                      <w:sz w:val="22"/>
                                      <w:szCs w:val="22"/>
                                    </w:rPr>
                                    <w:t>銀行が必要なのか。</w:t>
                                  </w:r>
                                </w:p>
                              </w:txbxContent>
                            </wps:txbx>
                            <wps:bodyPr rot="0" vert="horz" wrap="square" lIns="91440" tIns="36000" rIns="9144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30E4A3E" id="_x0000_s1036" type="#_x0000_t202" style="position:absolute;left:0;text-align:left;margin-left:.3pt;margin-top:4.05pt;width:490.35pt;height:28.3pt;z-index:25206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" strokeweight="1pt">
                      <v:textbox inset=",1mm,,1mm">
                        <w:txbxContent>
                          <w:p w14:paraId="17484E4B" w14:textId="77777777" w:rsidR="00900E3F" w:rsidRPr="00534A3D" w:rsidRDefault="00900E3F" w:rsidP="00900E3F">
                            <w:pPr>
                              <w:ind w:left="221" w:hangingChars="100" w:hanging="221"/>
                              <w:rPr>
                                <w:rFonts w:asciiTheme="minorEastAsia" w:hAnsiTheme="minorEastAsia"/>
                                <w:b/>
                                <w:sz w:val="22"/>
                                <w:szCs w:val="22"/>
                              </w:rPr>
                            </w:pPr>
                            <w:r w:rsidRPr="00534A3D">
                              <w:rPr>
                                <w:rFonts w:asciiTheme="minorEastAsia" w:hAnsiTheme="minorEastAsia" w:hint="eastAsia"/>
                                <w:b/>
                                <w:sz w:val="22"/>
                                <w:szCs w:val="22"/>
                              </w:rPr>
                              <w:t>【小単元を貫く問い】なぜ，</w:t>
                            </w:r>
                            <w:r>
                              <w:rPr>
                                <w:rFonts w:asciiTheme="minorEastAsia" w:hAnsiTheme="minorEastAsia" w:hint="eastAsia"/>
                                <w:b/>
                                <w:sz w:val="22"/>
                                <w:szCs w:val="22"/>
                              </w:rPr>
                              <w:t>銀行が必要なのか。</w:t>
                            </w:r>
                          </w:p>
                        </w:txbxContent>
                      </v:textbox>
                    </v:shape>
                  </w:pict>
                </mc:Fallback>
              </mc:AlternateContent>
            </w:r>
          </w:p>
          <w:p w14:paraId="22147D12" w14:textId="77777777" w:rsidR="00900E3F" w:rsidRDefault="00900E3F" w:rsidP="00FB3EB4">
            <w:pPr>
              <w:snapToGrid w:val="0"/>
              <w:rPr>
                <w:sz w:val="21"/>
                <w:szCs w:val="21"/>
              </w:rPr>
            </w:pPr>
          </w:p>
          <w:p w14:paraId="070ECF51" w14:textId="77777777" w:rsidR="00900E3F" w:rsidRDefault="00900E3F" w:rsidP="00FB3EB4">
            <w:pPr>
              <w:snapToGrid w:val="0"/>
              <w:rPr>
                <w:sz w:val="21"/>
                <w:szCs w:val="21"/>
              </w:rPr>
            </w:pPr>
          </w:p>
          <w:p w14:paraId="5E341D9B" w14:textId="77777777" w:rsidR="00900E3F" w:rsidRDefault="00900E3F" w:rsidP="00FB3EB4">
            <w:pPr>
              <w:snapToGrid w:val="0"/>
              <w:rPr>
                <w:rFonts w:asciiTheme="minorEastAsia" w:hAnsiTheme="minorEastAsia"/>
                <w:sz w:val="21"/>
                <w:szCs w:val="21"/>
              </w:rPr>
            </w:pPr>
            <w:r w:rsidRPr="005C3FC1">
              <w:rPr>
                <w:rFonts w:hint="eastAsia"/>
                <w:sz w:val="21"/>
                <w:szCs w:val="21"/>
              </w:rPr>
              <w:t>・市場経済における価格の決定について理解する。</w:t>
            </w:r>
          </w:p>
        </w:tc>
        <w:tc>
          <w:tcPr>
            <w:tcW w:w="709" w:type="dxa"/>
          </w:tcPr>
          <w:p w14:paraId="1060B295" w14:textId="77777777" w:rsidR="00900E3F" w:rsidRDefault="00900E3F" w:rsidP="00FB3EB4">
            <w:pPr>
              <w:snapToGrid w:val="0"/>
              <w:jc w:val="center"/>
              <w:rPr>
                <w:sz w:val="21"/>
                <w:szCs w:val="21"/>
              </w:rPr>
            </w:pPr>
          </w:p>
          <w:p w14:paraId="68AFA77D" w14:textId="77777777" w:rsidR="00900E3F" w:rsidRDefault="00900E3F" w:rsidP="00FB3EB4">
            <w:pPr>
              <w:snapToGrid w:val="0"/>
              <w:jc w:val="center"/>
              <w:rPr>
                <w:sz w:val="21"/>
                <w:szCs w:val="21"/>
              </w:rPr>
            </w:pPr>
          </w:p>
          <w:p w14:paraId="35B94A71" w14:textId="77777777" w:rsidR="00900E3F" w:rsidRDefault="00900E3F" w:rsidP="00FB3EB4">
            <w:pPr>
              <w:snapToGrid w:val="0"/>
              <w:jc w:val="center"/>
              <w:rPr>
                <w:sz w:val="21"/>
                <w:szCs w:val="21"/>
              </w:rPr>
            </w:pPr>
          </w:p>
          <w:p w14:paraId="20699756" w14:textId="77777777" w:rsidR="00900E3F" w:rsidRPr="003D23DD" w:rsidRDefault="00900E3F" w:rsidP="00FB3EB4">
            <w:pPr>
              <w:snapToGrid w:val="0"/>
              <w:jc w:val="center"/>
              <w:rPr>
                <w:rFonts w:asciiTheme="minorEastAsia" w:hAnsiTheme="minorEastAsia"/>
                <w:sz w:val="21"/>
                <w:szCs w:val="21"/>
              </w:rPr>
            </w:pPr>
            <w:r>
              <w:rPr>
                <w:rFonts w:hint="eastAsia"/>
                <w:sz w:val="21"/>
                <w:szCs w:val="21"/>
              </w:rPr>
              <w:t>●</w:t>
            </w:r>
          </w:p>
        </w:tc>
        <w:tc>
          <w:tcPr>
            <w:tcW w:w="709" w:type="dxa"/>
          </w:tcPr>
          <w:p w14:paraId="0DDF8042" w14:textId="77777777" w:rsidR="00900E3F" w:rsidRPr="007A64D3" w:rsidRDefault="00900E3F" w:rsidP="00FB3EB4">
            <w:pPr>
              <w:snapToGrid w:val="0"/>
              <w:rPr>
                <w:sz w:val="21"/>
                <w:szCs w:val="21"/>
              </w:rPr>
            </w:pPr>
          </w:p>
        </w:tc>
        <w:tc>
          <w:tcPr>
            <w:tcW w:w="709" w:type="dxa"/>
          </w:tcPr>
          <w:p w14:paraId="5248186D" w14:textId="77777777" w:rsidR="00900E3F" w:rsidRPr="007A64D3" w:rsidRDefault="00900E3F" w:rsidP="00FB3EB4">
            <w:pPr>
              <w:snapToGrid w:val="0"/>
              <w:rPr>
                <w:sz w:val="21"/>
                <w:szCs w:val="21"/>
              </w:rPr>
            </w:pPr>
          </w:p>
        </w:tc>
        <w:tc>
          <w:tcPr>
            <w:tcW w:w="3381" w:type="dxa"/>
          </w:tcPr>
          <w:p w14:paraId="32DDED22" w14:textId="77777777" w:rsidR="00900E3F" w:rsidRDefault="00900E3F" w:rsidP="00FB3EB4">
            <w:pPr>
              <w:snapToGrid w:val="0"/>
              <w:rPr>
                <w:rFonts w:ascii="ＭＳ 明朝" w:eastAsia="ＭＳ 明朝" w:hAnsi="ＭＳ 明朝"/>
                <w:sz w:val="21"/>
                <w:szCs w:val="21"/>
              </w:rPr>
            </w:pPr>
          </w:p>
          <w:p w14:paraId="06DEFB89" w14:textId="77777777" w:rsidR="00900E3F" w:rsidRDefault="00900E3F" w:rsidP="00FB3EB4">
            <w:pPr>
              <w:snapToGrid w:val="0"/>
              <w:rPr>
                <w:rFonts w:ascii="ＭＳ 明朝" w:eastAsia="ＭＳ 明朝" w:hAnsi="ＭＳ 明朝"/>
                <w:sz w:val="21"/>
                <w:szCs w:val="21"/>
              </w:rPr>
            </w:pPr>
          </w:p>
          <w:p w14:paraId="33646381" w14:textId="77777777" w:rsidR="00900E3F" w:rsidRDefault="00900E3F" w:rsidP="00FB3EB4">
            <w:pPr>
              <w:snapToGrid w:val="0"/>
              <w:rPr>
                <w:rFonts w:ascii="ＭＳ 明朝" w:eastAsia="ＭＳ 明朝" w:hAnsi="ＭＳ 明朝"/>
                <w:sz w:val="21"/>
                <w:szCs w:val="21"/>
              </w:rPr>
            </w:pPr>
          </w:p>
          <w:p w14:paraId="2D4A1033" w14:textId="77777777" w:rsidR="00900E3F" w:rsidRPr="003967D1" w:rsidRDefault="00900E3F" w:rsidP="00FB3EB4">
            <w:pPr>
              <w:snapToGrid w:val="0"/>
              <w:rPr>
                <w:sz w:val="21"/>
                <w:szCs w:val="21"/>
              </w:rPr>
            </w:pPr>
            <w:r w:rsidRPr="005C3FC1">
              <w:rPr>
                <w:rFonts w:ascii="ＭＳ 明朝" w:eastAsia="ＭＳ 明朝" w:hAnsi="ＭＳ 明朝" w:hint="eastAsia"/>
                <w:sz w:val="21"/>
                <w:szCs w:val="21"/>
              </w:rPr>
              <w:t>市場経済の基本的な考え方について理解している。その際，市場における価格の決まり方や資源の配分について理解している。</w:t>
            </w:r>
            <w:r>
              <w:rPr>
                <w:rFonts w:ascii="ＭＳ 明朝" w:eastAsia="ＭＳ 明朝" w:hAnsi="ＭＳ 明朝" w:hint="eastAsia"/>
                <w:sz w:val="21"/>
                <w:szCs w:val="21"/>
              </w:rPr>
              <w:t>【ア－②】</w:t>
            </w:r>
          </w:p>
        </w:tc>
        <w:tc>
          <w:tcPr>
            <w:tcW w:w="1540" w:type="dxa"/>
          </w:tcPr>
          <w:p w14:paraId="0D5C412F" w14:textId="77777777" w:rsidR="00900E3F" w:rsidRDefault="00900E3F" w:rsidP="00FB3EB4">
            <w:pPr>
              <w:snapToGrid w:val="0"/>
              <w:rPr>
                <w:sz w:val="21"/>
                <w:szCs w:val="21"/>
              </w:rPr>
            </w:pPr>
          </w:p>
          <w:p w14:paraId="273D5495" w14:textId="77777777" w:rsidR="00900E3F" w:rsidRDefault="00900E3F" w:rsidP="00FB3EB4">
            <w:pPr>
              <w:snapToGrid w:val="0"/>
              <w:rPr>
                <w:sz w:val="21"/>
                <w:szCs w:val="21"/>
              </w:rPr>
            </w:pPr>
          </w:p>
          <w:p w14:paraId="76E2ADEB" w14:textId="77777777" w:rsidR="00900E3F" w:rsidRDefault="00900E3F" w:rsidP="00FB3EB4">
            <w:pPr>
              <w:snapToGrid w:val="0"/>
              <w:rPr>
                <w:sz w:val="21"/>
                <w:szCs w:val="21"/>
              </w:rPr>
            </w:pPr>
          </w:p>
          <w:p w14:paraId="71370FBF" w14:textId="77777777" w:rsidR="00900E3F" w:rsidRPr="007A64D3" w:rsidRDefault="00900E3F" w:rsidP="00FB3EB4">
            <w:pPr>
              <w:snapToGrid w:val="0"/>
              <w:rPr>
                <w:sz w:val="21"/>
                <w:szCs w:val="21"/>
              </w:rPr>
            </w:pPr>
            <w:r w:rsidRPr="007A64D3">
              <w:rPr>
                <w:rFonts w:hint="eastAsia"/>
                <w:sz w:val="21"/>
                <w:szCs w:val="21"/>
              </w:rPr>
              <w:t>観察</w:t>
            </w:r>
          </w:p>
          <w:p w14:paraId="68640A7F" w14:textId="77777777" w:rsidR="00900E3F" w:rsidRPr="007A64D3" w:rsidRDefault="00900E3F" w:rsidP="00FB3EB4">
            <w:pPr>
              <w:snapToGrid w:val="0"/>
              <w:rPr>
                <w:sz w:val="21"/>
                <w:szCs w:val="21"/>
              </w:rPr>
            </w:pPr>
            <w:r w:rsidRPr="007A64D3">
              <w:rPr>
                <w:rFonts w:hint="eastAsia"/>
                <w:sz w:val="21"/>
                <w:szCs w:val="21"/>
              </w:rPr>
              <w:t>ワークシート</w:t>
            </w:r>
          </w:p>
        </w:tc>
      </w:tr>
      <w:tr w:rsidR="00900E3F" w:rsidRPr="004F13DC" w14:paraId="1C521033" w14:textId="77777777" w:rsidTr="002C72C1">
        <w:trPr>
          <w:trHeight w:val="1247"/>
        </w:trPr>
        <w:tc>
          <w:tcPr>
            <w:tcW w:w="562" w:type="dxa"/>
          </w:tcPr>
          <w:p w14:paraId="7F31248A" w14:textId="77777777" w:rsidR="00900E3F" w:rsidRDefault="00900E3F" w:rsidP="00FB3EB4">
            <w:pPr>
              <w:snapToGrid w:val="0"/>
              <w:jc w:val="center"/>
              <w:rPr>
                <w:rFonts w:asciiTheme="minorEastAsia" w:hAnsiTheme="minorEastAsia"/>
                <w:sz w:val="21"/>
                <w:szCs w:val="21"/>
              </w:rPr>
            </w:pPr>
            <w:r>
              <w:rPr>
                <w:rFonts w:asciiTheme="minorEastAsia" w:hAnsiTheme="minorEastAsia" w:hint="eastAsia"/>
                <w:sz w:val="21"/>
                <w:szCs w:val="21"/>
              </w:rPr>
              <w:t>1</w:t>
            </w:r>
            <w:r>
              <w:rPr>
                <w:rFonts w:asciiTheme="minorEastAsia" w:hAnsiTheme="minorEastAsia"/>
                <w:sz w:val="21"/>
                <w:szCs w:val="21"/>
              </w:rPr>
              <w:t>4</w:t>
            </w:r>
          </w:p>
        </w:tc>
        <w:tc>
          <w:tcPr>
            <w:tcW w:w="3259" w:type="dxa"/>
          </w:tcPr>
          <w:p w14:paraId="1B53B167" w14:textId="77777777" w:rsidR="00900E3F" w:rsidRDefault="00900E3F" w:rsidP="00FB3EB4">
            <w:pPr>
              <w:snapToGrid w:val="0"/>
              <w:rPr>
                <w:rFonts w:asciiTheme="minorEastAsia" w:hAnsiTheme="minorEastAsia"/>
                <w:sz w:val="21"/>
                <w:szCs w:val="21"/>
              </w:rPr>
            </w:pPr>
            <w:r>
              <w:rPr>
                <w:rFonts w:hint="eastAsia"/>
                <w:sz w:val="21"/>
                <w:szCs w:val="21"/>
              </w:rPr>
              <w:t>・なぜ企業の独占を禁止しているのか，表現する。</w:t>
            </w:r>
          </w:p>
        </w:tc>
        <w:tc>
          <w:tcPr>
            <w:tcW w:w="709" w:type="dxa"/>
          </w:tcPr>
          <w:p w14:paraId="74C98C37" w14:textId="77777777" w:rsidR="00900E3F" w:rsidRPr="003D23DD" w:rsidRDefault="00900E3F" w:rsidP="00FB3EB4">
            <w:pPr>
              <w:snapToGrid w:val="0"/>
              <w:jc w:val="center"/>
              <w:rPr>
                <w:rFonts w:asciiTheme="minorEastAsia" w:hAnsiTheme="minorEastAsia"/>
                <w:sz w:val="21"/>
                <w:szCs w:val="21"/>
              </w:rPr>
            </w:pPr>
          </w:p>
        </w:tc>
        <w:tc>
          <w:tcPr>
            <w:tcW w:w="709" w:type="dxa"/>
          </w:tcPr>
          <w:p w14:paraId="731504FA" w14:textId="77777777" w:rsidR="00900E3F" w:rsidRPr="007A64D3" w:rsidRDefault="00900E3F" w:rsidP="00FB3EB4">
            <w:pPr>
              <w:snapToGrid w:val="0"/>
              <w:jc w:val="center"/>
              <w:rPr>
                <w:sz w:val="21"/>
                <w:szCs w:val="21"/>
              </w:rPr>
            </w:pPr>
            <w:r>
              <w:rPr>
                <w:rFonts w:hint="eastAsia"/>
                <w:sz w:val="21"/>
                <w:szCs w:val="21"/>
              </w:rPr>
              <w:t>●</w:t>
            </w:r>
          </w:p>
        </w:tc>
        <w:tc>
          <w:tcPr>
            <w:tcW w:w="709" w:type="dxa"/>
          </w:tcPr>
          <w:p w14:paraId="086CD359" w14:textId="77777777" w:rsidR="00900E3F" w:rsidRPr="007A64D3" w:rsidRDefault="00900E3F" w:rsidP="00FB3EB4">
            <w:pPr>
              <w:snapToGrid w:val="0"/>
              <w:rPr>
                <w:sz w:val="21"/>
                <w:szCs w:val="21"/>
              </w:rPr>
            </w:pPr>
          </w:p>
        </w:tc>
        <w:tc>
          <w:tcPr>
            <w:tcW w:w="3381" w:type="dxa"/>
          </w:tcPr>
          <w:p w14:paraId="51F4BFCB" w14:textId="3F78FCDC" w:rsidR="00900E3F" w:rsidRPr="003967D1" w:rsidRDefault="00900E3F" w:rsidP="00FB3EB4">
            <w:pPr>
              <w:snapToGrid w:val="0"/>
              <w:rPr>
                <w:sz w:val="21"/>
                <w:szCs w:val="21"/>
              </w:rPr>
            </w:pPr>
            <w:r w:rsidRPr="00441039">
              <w:rPr>
                <w:rFonts w:hint="eastAsia"/>
                <w:sz w:val="21"/>
                <w:szCs w:val="21"/>
              </w:rPr>
              <w:t>個人や企業の経済活動における役割と責任について</w:t>
            </w:r>
            <w:r w:rsidR="00EE54CC">
              <w:rPr>
                <w:rFonts w:hint="eastAsia"/>
                <w:sz w:val="21"/>
                <w:szCs w:val="21"/>
              </w:rPr>
              <w:t>，</w:t>
            </w:r>
            <w:r w:rsidRPr="00441039">
              <w:rPr>
                <w:rFonts w:hint="eastAsia"/>
                <w:sz w:val="21"/>
                <w:szCs w:val="21"/>
              </w:rPr>
              <w:t>多面的・多角的に考察し，表現している。</w:t>
            </w:r>
            <w:r>
              <w:rPr>
                <w:rFonts w:hint="eastAsia"/>
                <w:sz w:val="21"/>
                <w:szCs w:val="21"/>
              </w:rPr>
              <w:t>【イ－①】</w:t>
            </w:r>
          </w:p>
        </w:tc>
        <w:tc>
          <w:tcPr>
            <w:tcW w:w="1540" w:type="dxa"/>
          </w:tcPr>
          <w:p w14:paraId="356EAD02" w14:textId="77777777" w:rsidR="00900E3F" w:rsidRPr="007A64D3" w:rsidRDefault="00900E3F" w:rsidP="00FB3EB4">
            <w:pPr>
              <w:snapToGrid w:val="0"/>
              <w:rPr>
                <w:sz w:val="21"/>
                <w:szCs w:val="21"/>
              </w:rPr>
            </w:pPr>
            <w:r w:rsidRPr="007A64D3">
              <w:rPr>
                <w:rFonts w:hint="eastAsia"/>
                <w:sz w:val="21"/>
                <w:szCs w:val="21"/>
              </w:rPr>
              <w:t>観察</w:t>
            </w:r>
          </w:p>
          <w:p w14:paraId="71EFEC88" w14:textId="77777777" w:rsidR="00900E3F" w:rsidRPr="007A64D3" w:rsidRDefault="00900E3F" w:rsidP="00FB3EB4">
            <w:pPr>
              <w:snapToGrid w:val="0"/>
              <w:rPr>
                <w:sz w:val="21"/>
                <w:szCs w:val="21"/>
              </w:rPr>
            </w:pPr>
            <w:r w:rsidRPr="007A64D3">
              <w:rPr>
                <w:rFonts w:hint="eastAsia"/>
                <w:sz w:val="21"/>
                <w:szCs w:val="21"/>
              </w:rPr>
              <w:t>ワークシート</w:t>
            </w:r>
          </w:p>
        </w:tc>
      </w:tr>
      <w:tr w:rsidR="00900E3F" w:rsidRPr="004F13DC" w14:paraId="52675C91" w14:textId="77777777" w:rsidTr="002C72C1">
        <w:trPr>
          <w:trHeight w:val="1020"/>
        </w:trPr>
        <w:tc>
          <w:tcPr>
            <w:tcW w:w="562" w:type="dxa"/>
          </w:tcPr>
          <w:p w14:paraId="3A51EDEE" w14:textId="77777777" w:rsidR="00900E3F" w:rsidRPr="006354C9" w:rsidRDefault="00900E3F" w:rsidP="00FB3EB4">
            <w:pPr>
              <w:snapToGrid w:val="0"/>
              <w:jc w:val="center"/>
              <w:rPr>
                <w:rFonts w:asciiTheme="minorEastAsia" w:hAnsiTheme="minorEastAsia"/>
                <w:sz w:val="21"/>
                <w:szCs w:val="21"/>
              </w:rPr>
            </w:pPr>
            <w:r w:rsidRPr="006354C9">
              <w:rPr>
                <w:rFonts w:asciiTheme="minorEastAsia" w:hAnsiTheme="minorEastAsia" w:hint="eastAsia"/>
                <w:sz w:val="21"/>
                <w:szCs w:val="21"/>
              </w:rPr>
              <w:t>1</w:t>
            </w:r>
            <w:r w:rsidRPr="006354C9">
              <w:rPr>
                <w:rFonts w:asciiTheme="minorEastAsia" w:hAnsiTheme="minorEastAsia"/>
                <w:sz w:val="21"/>
                <w:szCs w:val="21"/>
              </w:rPr>
              <w:t>5</w:t>
            </w:r>
          </w:p>
        </w:tc>
        <w:tc>
          <w:tcPr>
            <w:tcW w:w="3259" w:type="dxa"/>
          </w:tcPr>
          <w:p w14:paraId="4851A802" w14:textId="2AAE3555" w:rsidR="00900E3F" w:rsidRPr="00615369" w:rsidRDefault="00900E3F" w:rsidP="00FB3EB4">
            <w:pPr>
              <w:snapToGrid w:val="0"/>
              <w:rPr>
                <w:rFonts w:asciiTheme="minorEastAsia" w:hAnsiTheme="minorEastAsia"/>
                <w:sz w:val="21"/>
                <w:szCs w:val="21"/>
              </w:rPr>
            </w:pPr>
            <w:r>
              <w:rPr>
                <w:rFonts w:asciiTheme="minorEastAsia" w:hAnsiTheme="minorEastAsia" w:hint="eastAsia"/>
                <w:sz w:val="21"/>
                <w:szCs w:val="21"/>
              </w:rPr>
              <w:t>・金融の仕組みと働きについて理解する。</w:t>
            </w:r>
          </w:p>
        </w:tc>
        <w:tc>
          <w:tcPr>
            <w:tcW w:w="709" w:type="dxa"/>
          </w:tcPr>
          <w:p w14:paraId="7FA7262C" w14:textId="77777777" w:rsidR="00900E3F" w:rsidRDefault="00900E3F" w:rsidP="00FB3EB4">
            <w:pPr>
              <w:snapToGrid w:val="0"/>
              <w:jc w:val="center"/>
              <w:rPr>
                <w:rFonts w:asciiTheme="minorEastAsia" w:hAnsiTheme="minorEastAsia"/>
                <w:sz w:val="21"/>
                <w:szCs w:val="21"/>
              </w:rPr>
            </w:pPr>
            <w:r w:rsidRPr="003D23DD">
              <w:rPr>
                <w:rFonts w:asciiTheme="minorEastAsia" w:hAnsiTheme="minorEastAsia" w:hint="eastAsia"/>
                <w:sz w:val="21"/>
                <w:szCs w:val="21"/>
              </w:rPr>
              <w:t>●</w:t>
            </w:r>
          </w:p>
          <w:p w14:paraId="4A7050D5" w14:textId="77777777" w:rsidR="00900E3F" w:rsidRPr="007A64D3" w:rsidRDefault="00900E3F" w:rsidP="00FB3EB4">
            <w:pPr>
              <w:snapToGrid w:val="0"/>
              <w:jc w:val="center"/>
              <w:rPr>
                <w:sz w:val="21"/>
                <w:szCs w:val="21"/>
              </w:rPr>
            </w:pPr>
          </w:p>
        </w:tc>
        <w:tc>
          <w:tcPr>
            <w:tcW w:w="709" w:type="dxa"/>
          </w:tcPr>
          <w:p w14:paraId="51D9D61E" w14:textId="77777777" w:rsidR="00900E3F" w:rsidRPr="007A64D3" w:rsidRDefault="00900E3F" w:rsidP="00FB3EB4">
            <w:pPr>
              <w:snapToGrid w:val="0"/>
              <w:rPr>
                <w:sz w:val="21"/>
                <w:szCs w:val="21"/>
              </w:rPr>
            </w:pPr>
          </w:p>
        </w:tc>
        <w:tc>
          <w:tcPr>
            <w:tcW w:w="709" w:type="dxa"/>
          </w:tcPr>
          <w:p w14:paraId="2CF81577" w14:textId="77777777" w:rsidR="00900E3F" w:rsidRPr="007A64D3" w:rsidRDefault="00900E3F" w:rsidP="00FB3EB4">
            <w:pPr>
              <w:snapToGrid w:val="0"/>
              <w:rPr>
                <w:sz w:val="21"/>
                <w:szCs w:val="21"/>
              </w:rPr>
            </w:pPr>
          </w:p>
        </w:tc>
        <w:tc>
          <w:tcPr>
            <w:tcW w:w="3381" w:type="dxa"/>
          </w:tcPr>
          <w:p w14:paraId="445C4488" w14:textId="77777777" w:rsidR="00900E3F" w:rsidRPr="003967D1" w:rsidRDefault="00900E3F" w:rsidP="00FB3EB4">
            <w:pPr>
              <w:snapToGrid w:val="0"/>
              <w:rPr>
                <w:sz w:val="21"/>
                <w:szCs w:val="21"/>
              </w:rPr>
            </w:pPr>
            <w:r w:rsidRPr="003967D1">
              <w:rPr>
                <w:rFonts w:hint="eastAsia"/>
                <w:sz w:val="21"/>
                <w:szCs w:val="21"/>
              </w:rPr>
              <w:t>現代の生産や金融などの仕組みや働きを理解している。</w:t>
            </w:r>
          </w:p>
          <w:p w14:paraId="22BDE821" w14:textId="77777777" w:rsidR="00900E3F" w:rsidRPr="007A64D3" w:rsidRDefault="00900E3F" w:rsidP="00FB3EB4">
            <w:pPr>
              <w:snapToGrid w:val="0"/>
              <w:rPr>
                <w:sz w:val="21"/>
                <w:szCs w:val="21"/>
              </w:rPr>
            </w:pPr>
            <w:r w:rsidRPr="003967D1">
              <w:rPr>
                <w:rFonts w:hint="eastAsia"/>
                <w:sz w:val="21"/>
                <w:szCs w:val="21"/>
              </w:rPr>
              <w:t>【ア</w:t>
            </w:r>
            <w:r>
              <w:rPr>
                <w:rFonts w:hint="eastAsia"/>
                <w:sz w:val="21"/>
                <w:szCs w:val="21"/>
              </w:rPr>
              <w:t>－</w:t>
            </w:r>
            <w:r w:rsidRPr="003967D1">
              <w:rPr>
                <w:rFonts w:hint="eastAsia"/>
                <w:sz w:val="21"/>
                <w:szCs w:val="21"/>
              </w:rPr>
              <w:t>③】</w:t>
            </w:r>
          </w:p>
        </w:tc>
        <w:tc>
          <w:tcPr>
            <w:tcW w:w="1540" w:type="dxa"/>
          </w:tcPr>
          <w:p w14:paraId="6A7F01D8" w14:textId="77777777" w:rsidR="00900E3F" w:rsidRPr="007A64D3" w:rsidRDefault="00900E3F" w:rsidP="00FB3EB4">
            <w:pPr>
              <w:snapToGrid w:val="0"/>
              <w:rPr>
                <w:sz w:val="21"/>
                <w:szCs w:val="21"/>
              </w:rPr>
            </w:pPr>
            <w:r w:rsidRPr="007A64D3">
              <w:rPr>
                <w:rFonts w:hint="eastAsia"/>
                <w:sz w:val="21"/>
                <w:szCs w:val="21"/>
              </w:rPr>
              <w:t>観察</w:t>
            </w:r>
          </w:p>
          <w:p w14:paraId="25769CBA" w14:textId="77777777" w:rsidR="00900E3F" w:rsidRPr="007A64D3" w:rsidRDefault="00900E3F" w:rsidP="00FB3EB4">
            <w:pPr>
              <w:snapToGrid w:val="0"/>
              <w:rPr>
                <w:sz w:val="21"/>
                <w:szCs w:val="21"/>
              </w:rPr>
            </w:pPr>
            <w:r w:rsidRPr="007A64D3">
              <w:rPr>
                <w:rFonts w:hint="eastAsia"/>
                <w:sz w:val="21"/>
                <w:szCs w:val="21"/>
              </w:rPr>
              <w:t>ワークシート</w:t>
            </w:r>
          </w:p>
        </w:tc>
      </w:tr>
      <w:tr w:rsidR="00235307" w:rsidRPr="004F13DC" w14:paraId="01FE670E" w14:textId="77777777" w:rsidTr="002C72C1">
        <w:trPr>
          <w:trHeight w:val="1020"/>
        </w:trPr>
        <w:tc>
          <w:tcPr>
            <w:tcW w:w="562" w:type="dxa"/>
          </w:tcPr>
          <w:p w14:paraId="40C3E238" w14:textId="77777777" w:rsidR="00235307" w:rsidRDefault="00235307" w:rsidP="00235307">
            <w:pPr>
              <w:snapToGrid w:val="0"/>
              <w:jc w:val="center"/>
              <w:rPr>
                <w:rFonts w:asciiTheme="minorEastAsia" w:hAnsiTheme="minorEastAsia"/>
                <w:sz w:val="21"/>
                <w:szCs w:val="21"/>
              </w:rPr>
            </w:pPr>
            <w:r>
              <w:rPr>
                <w:rFonts w:asciiTheme="minorEastAsia" w:hAnsiTheme="minorEastAsia" w:hint="eastAsia"/>
                <w:sz w:val="21"/>
                <w:szCs w:val="21"/>
              </w:rPr>
              <w:t>1</w:t>
            </w:r>
            <w:r>
              <w:rPr>
                <w:rFonts w:asciiTheme="minorEastAsia" w:hAnsiTheme="minorEastAsia"/>
                <w:sz w:val="21"/>
                <w:szCs w:val="21"/>
              </w:rPr>
              <w:t>6</w:t>
            </w:r>
          </w:p>
        </w:tc>
        <w:tc>
          <w:tcPr>
            <w:tcW w:w="3259" w:type="dxa"/>
          </w:tcPr>
          <w:p w14:paraId="35CA46BA" w14:textId="77777777" w:rsidR="00235307" w:rsidRDefault="00235307" w:rsidP="00235307">
            <w:pPr>
              <w:snapToGrid w:val="0"/>
              <w:rPr>
                <w:rFonts w:asciiTheme="minorEastAsia" w:hAnsiTheme="minorEastAsia"/>
                <w:sz w:val="21"/>
                <w:szCs w:val="21"/>
              </w:rPr>
            </w:pPr>
            <w:r>
              <w:rPr>
                <w:rFonts w:asciiTheme="minorEastAsia" w:hAnsiTheme="minorEastAsia" w:hint="eastAsia"/>
                <w:sz w:val="21"/>
                <w:szCs w:val="21"/>
              </w:rPr>
              <w:t>・</w:t>
            </w:r>
            <w:r w:rsidRPr="00197170">
              <w:rPr>
                <w:rFonts w:asciiTheme="minorEastAsia" w:hAnsiTheme="minorEastAsia" w:hint="eastAsia"/>
                <w:sz w:val="21"/>
                <w:szCs w:val="21"/>
              </w:rPr>
              <w:t>銀行</w:t>
            </w:r>
            <w:r>
              <w:rPr>
                <w:rFonts w:asciiTheme="minorEastAsia" w:hAnsiTheme="minorEastAsia" w:hint="eastAsia"/>
                <w:sz w:val="21"/>
                <w:szCs w:val="21"/>
              </w:rPr>
              <w:t>の仕組みと働き</w:t>
            </w:r>
            <w:r w:rsidRPr="00197170">
              <w:rPr>
                <w:rFonts w:asciiTheme="minorEastAsia" w:hAnsiTheme="minorEastAsia" w:hint="eastAsia"/>
                <w:sz w:val="21"/>
                <w:szCs w:val="21"/>
              </w:rPr>
              <w:t>について理解する。</w:t>
            </w:r>
          </w:p>
        </w:tc>
        <w:tc>
          <w:tcPr>
            <w:tcW w:w="709" w:type="dxa"/>
          </w:tcPr>
          <w:p w14:paraId="2C0812E1" w14:textId="77777777" w:rsidR="00235307" w:rsidRPr="003D23DD" w:rsidRDefault="00235307" w:rsidP="00235307">
            <w:pPr>
              <w:snapToGrid w:val="0"/>
              <w:jc w:val="center"/>
              <w:rPr>
                <w:rFonts w:asciiTheme="minorEastAsia" w:hAnsiTheme="minorEastAsia"/>
                <w:sz w:val="21"/>
                <w:szCs w:val="21"/>
              </w:rPr>
            </w:pPr>
            <w:r>
              <w:rPr>
                <w:rFonts w:asciiTheme="minorEastAsia" w:hAnsiTheme="minorEastAsia" w:hint="eastAsia"/>
                <w:sz w:val="21"/>
                <w:szCs w:val="21"/>
              </w:rPr>
              <w:t>●</w:t>
            </w:r>
          </w:p>
        </w:tc>
        <w:tc>
          <w:tcPr>
            <w:tcW w:w="709" w:type="dxa"/>
          </w:tcPr>
          <w:p w14:paraId="4CC91C40" w14:textId="77777777" w:rsidR="00235307" w:rsidRPr="007A64D3" w:rsidRDefault="00235307" w:rsidP="00235307">
            <w:pPr>
              <w:snapToGrid w:val="0"/>
              <w:rPr>
                <w:sz w:val="21"/>
                <w:szCs w:val="21"/>
              </w:rPr>
            </w:pPr>
          </w:p>
        </w:tc>
        <w:tc>
          <w:tcPr>
            <w:tcW w:w="709" w:type="dxa"/>
          </w:tcPr>
          <w:p w14:paraId="5A4DAD46" w14:textId="77777777" w:rsidR="00235307" w:rsidRPr="007A64D3" w:rsidRDefault="00235307" w:rsidP="00235307">
            <w:pPr>
              <w:snapToGrid w:val="0"/>
              <w:rPr>
                <w:sz w:val="21"/>
                <w:szCs w:val="21"/>
              </w:rPr>
            </w:pPr>
          </w:p>
        </w:tc>
        <w:tc>
          <w:tcPr>
            <w:tcW w:w="3381" w:type="dxa"/>
          </w:tcPr>
          <w:p w14:paraId="70FD3117" w14:textId="77777777" w:rsidR="00235307" w:rsidRPr="003967D1" w:rsidRDefault="00235307" w:rsidP="00235307">
            <w:pPr>
              <w:snapToGrid w:val="0"/>
              <w:rPr>
                <w:sz w:val="21"/>
                <w:szCs w:val="21"/>
              </w:rPr>
            </w:pPr>
            <w:r w:rsidRPr="003967D1">
              <w:rPr>
                <w:rFonts w:hint="eastAsia"/>
                <w:sz w:val="21"/>
                <w:szCs w:val="21"/>
              </w:rPr>
              <w:t>現代の生産や金融などの仕組みや働きを理解している。</w:t>
            </w:r>
          </w:p>
          <w:p w14:paraId="3C513751" w14:textId="77777777" w:rsidR="00235307" w:rsidRDefault="00235307" w:rsidP="00235307">
            <w:pPr>
              <w:snapToGrid w:val="0"/>
              <w:rPr>
                <w:rFonts w:asciiTheme="minorEastAsia" w:hAnsiTheme="minorEastAsia"/>
                <w:sz w:val="21"/>
                <w:szCs w:val="21"/>
              </w:rPr>
            </w:pPr>
            <w:r w:rsidRPr="003967D1">
              <w:rPr>
                <w:rFonts w:hint="eastAsia"/>
                <w:sz w:val="21"/>
                <w:szCs w:val="21"/>
              </w:rPr>
              <w:t>【ア</w:t>
            </w:r>
            <w:r>
              <w:rPr>
                <w:rFonts w:hint="eastAsia"/>
                <w:sz w:val="21"/>
                <w:szCs w:val="21"/>
              </w:rPr>
              <w:t>－</w:t>
            </w:r>
            <w:r w:rsidRPr="003967D1">
              <w:rPr>
                <w:rFonts w:hint="eastAsia"/>
                <w:sz w:val="21"/>
                <w:szCs w:val="21"/>
              </w:rPr>
              <w:t>③】</w:t>
            </w:r>
          </w:p>
        </w:tc>
        <w:tc>
          <w:tcPr>
            <w:tcW w:w="1540" w:type="dxa"/>
          </w:tcPr>
          <w:p w14:paraId="249071CF" w14:textId="77777777" w:rsidR="00235307" w:rsidRPr="007A64D3" w:rsidRDefault="00235307" w:rsidP="00235307">
            <w:pPr>
              <w:snapToGrid w:val="0"/>
              <w:jc w:val="left"/>
              <w:rPr>
                <w:sz w:val="21"/>
                <w:szCs w:val="21"/>
              </w:rPr>
            </w:pPr>
            <w:r w:rsidRPr="007A64D3">
              <w:rPr>
                <w:rFonts w:hint="eastAsia"/>
                <w:sz w:val="21"/>
                <w:szCs w:val="21"/>
              </w:rPr>
              <w:t>観察</w:t>
            </w:r>
          </w:p>
          <w:p w14:paraId="12C3F0ED" w14:textId="546ADBA1" w:rsidR="00235307" w:rsidRPr="007A64D3" w:rsidRDefault="00235307" w:rsidP="00235307">
            <w:pPr>
              <w:snapToGrid w:val="0"/>
              <w:rPr>
                <w:sz w:val="21"/>
                <w:szCs w:val="21"/>
              </w:rPr>
            </w:pPr>
            <w:r>
              <w:rPr>
                <w:rFonts w:hint="eastAsia"/>
                <w:sz w:val="21"/>
                <w:szCs w:val="21"/>
              </w:rPr>
              <w:t>ワークシート</w:t>
            </w:r>
          </w:p>
        </w:tc>
      </w:tr>
      <w:tr w:rsidR="00235307" w:rsidRPr="004F13DC" w14:paraId="3D3AEE38" w14:textId="77777777" w:rsidTr="002C72C1">
        <w:trPr>
          <w:trHeight w:val="1191"/>
        </w:trPr>
        <w:tc>
          <w:tcPr>
            <w:tcW w:w="562" w:type="dxa"/>
          </w:tcPr>
          <w:p w14:paraId="5ACB810F" w14:textId="77777777" w:rsidR="00235307" w:rsidRPr="007A64D3" w:rsidRDefault="00235307" w:rsidP="00235307">
            <w:pPr>
              <w:snapToGrid w:val="0"/>
              <w:jc w:val="center"/>
              <w:rPr>
                <w:rFonts w:asciiTheme="minorEastAsia" w:hAnsiTheme="minorEastAsia"/>
                <w:sz w:val="21"/>
                <w:szCs w:val="21"/>
              </w:rPr>
            </w:pPr>
            <w:r>
              <w:rPr>
                <w:rFonts w:asciiTheme="minorEastAsia" w:hAnsiTheme="minorEastAsia" w:hint="eastAsia"/>
                <w:sz w:val="21"/>
                <w:szCs w:val="21"/>
              </w:rPr>
              <w:t>1</w:t>
            </w:r>
            <w:r>
              <w:rPr>
                <w:rFonts w:asciiTheme="minorEastAsia" w:hAnsiTheme="minorEastAsia"/>
                <w:sz w:val="21"/>
                <w:szCs w:val="21"/>
              </w:rPr>
              <w:t>7</w:t>
            </w:r>
          </w:p>
        </w:tc>
        <w:tc>
          <w:tcPr>
            <w:tcW w:w="3259" w:type="dxa"/>
          </w:tcPr>
          <w:p w14:paraId="4C22FF0E" w14:textId="77777777" w:rsidR="00235307" w:rsidRPr="007A64D3" w:rsidRDefault="00235307" w:rsidP="00235307">
            <w:pPr>
              <w:snapToGrid w:val="0"/>
              <w:rPr>
                <w:rFonts w:asciiTheme="minorEastAsia" w:hAnsiTheme="minorEastAsia"/>
                <w:sz w:val="21"/>
                <w:szCs w:val="21"/>
              </w:rPr>
            </w:pPr>
            <w:r w:rsidRPr="00197170">
              <w:rPr>
                <w:rFonts w:asciiTheme="minorEastAsia" w:hAnsiTheme="minorEastAsia" w:hint="eastAsia"/>
                <w:sz w:val="21"/>
                <w:szCs w:val="21"/>
              </w:rPr>
              <w:t>・日本銀行の金融政策</w:t>
            </w:r>
            <w:r>
              <w:rPr>
                <w:rFonts w:asciiTheme="minorEastAsia" w:hAnsiTheme="minorEastAsia" w:hint="eastAsia"/>
                <w:sz w:val="21"/>
                <w:szCs w:val="21"/>
              </w:rPr>
              <w:t>について，</w:t>
            </w:r>
            <w:r w:rsidRPr="00197170">
              <w:rPr>
                <w:rFonts w:asciiTheme="minorEastAsia" w:hAnsiTheme="minorEastAsia" w:hint="eastAsia"/>
                <w:sz w:val="21"/>
                <w:szCs w:val="21"/>
              </w:rPr>
              <w:t>景気</w:t>
            </w:r>
            <w:r>
              <w:rPr>
                <w:rFonts w:asciiTheme="minorEastAsia" w:hAnsiTheme="minorEastAsia" w:hint="eastAsia"/>
                <w:sz w:val="21"/>
                <w:szCs w:val="21"/>
              </w:rPr>
              <w:t>の変動と</w:t>
            </w:r>
            <w:r w:rsidRPr="00197170">
              <w:rPr>
                <w:rFonts w:asciiTheme="minorEastAsia" w:hAnsiTheme="minorEastAsia" w:hint="eastAsia"/>
                <w:sz w:val="21"/>
                <w:szCs w:val="21"/>
              </w:rPr>
              <w:t>関連付け</w:t>
            </w:r>
            <w:r>
              <w:rPr>
                <w:rFonts w:asciiTheme="minorEastAsia" w:hAnsiTheme="minorEastAsia" w:hint="eastAsia"/>
                <w:sz w:val="21"/>
                <w:szCs w:val="21"/>
              </w:rPr>
              <w:t>て</w:t>
            </w:r>
            <w:r w:rsidRPr="00197170">
              <w:rPr>
                <w:rFonts w:asciiTheme="minorEastAsia" w:hAnsiTheme="minorEastAsia" w:hint="eastAsia"/>
                <w:sz w:val="21"/>
                <w:szCs w:val="21"/>
              </w:rPr>
              <w:t>考察する。</w:t>
            </w:r>
          </w:p>
        </w:tc>
        <w:tc>
          <w:tcPr>
            <w:tcW w:w="709" w:type="dxa"/>
          </w:tcPr>
          <w:p w14:paraId="759F976C" w14:textId="77777777" w:rsidR="00235307" w:rsidRPr="007A64D3" w:rsidRDefault="00235307" w:rsidP="00235307">
            <w:pPr>
              <w:snapToGrid w:val="0"/>
              <w:jc w:val="center"/>
              <w:rPr>
                <w:rFonts w:asciiTheme="minorEastAsia" w:hAnsiTheme="minorEastAsia"/>
                <w:sz w:val="21"/>
                <w:szCs w:val="21"/>
              </w:rPr>
            </w:pPr>
          </w:p>
        </w:tc>
        <w:tc>
          <w:tcPr>
            <w:tcW w:w="709" w:type="dxa"/>
          </w:tcPr>
          <w:p w14:paraId="0680F430" w14:textId="77777777" w:rsidR="00235307" w:rsidRPr="007A64D3" w:rsidRDefault="00235307" w:rsidP="00235307">
            <w:pPr>
              <w:snapToGrid w:val="0"/>
              <w:jc w:val="center"/>
              <w:rPr>
                <w:rFonts w:asciiTheme="minorEastAsia" w:hAnsiTheme="minorEastAsia"/>
                <w:sz w:val="21"/>
                <w:szCs w:val="21"/>
              </w:rPr>
            </w:pPr>
            <w:r>
              <w:rPr>
                <w:rFonts w:asciiTheme="minorEastAsia" w:hAnsiTheme="minorEastAsia" w:hint="eastAsia"/>
                <w:sz w:val="21"/>
                <w:szCs w:val="21"/>
              </w:rPr>
              <w:t>●</w:t>
            </w:r>
          </w:p>
        </w:tc>
        <w:tc>
          <w:tcPr>
            <w:tcW w:w="709" w:type="dxa"/>
          </w:tcPr>
          <w:p w14:paraId="1C2482EC" w14:textId="77777777" w:rsidR="00235307" w:rsidRPr="007A64D3" w:rsidRDefault="00235307" w:rsidP="00235307">
            <w:pPr>
              <w:snapToGrid w:val="0"/>
              <w:jc w:val="center"/>
              <w:rPr>
                <w:rFonts w:asciiTheme="minorEastAsia" w:hAnsiTheme="minorEastAsia"/>
                <w:sz w:val="21"/>
                <w:szCs w:val="21"/>
              </w:rPr>
            </w:pPr>
          </w:p>
        </w:tc>
        <w:tc>
          <w:tcPr>
            <w:tcW w:w="3381" w:type="dxa"/>
          </w:tcPr>
          <w:p w14:paraId="3FBF5507" w14:textId="5199C9A4" w:rsidR="00235307" w:rsidRPr="00D14A86" w:rsidRDefault="00235307" w:rsidP="00235307">
            <w:pPr>
              <w:snapToGrid w:val="0"/>
              <w:rPr>
                <w:sz w:val="21"/>
                <w:szCs w:val="21"/>
              </w:rPr>
            </w:pPr>
            <w:r w:rsidRPr="00441039">
              <w:rPr>
                <w:rFonts w:hint="eastAsia"/>
                <w:sz w:val="21"/>
                <w:szCs w:val="21"/>
              </w:rPr>
              <w:t>個人や企業の経済活動における役割と責任について</w:t>
            </w:r>
            <w:r w:rsidR="00EE54CC">
              <w:rPr>
                <w:rFonts w:hint="eastAsia"/>
                <w:sz w:val="21"/>
                <w:szCs w:val="21"/>
              </w:rPr>
              <w:t>，</w:t>
            </w:r>
            <w:r w:rsidRPr="00441039">
              <w:rPr>
                <w:rFonts w:hint="eastAsia"/>
                <w:sz w:val="21"/>
                <w:szCs w:val="21"/>
              </w:rPr>
              <w:t>多面的・多角的に考察し，表現している。【イ</w:t>
            </w:r>
            <w:r>
              <w:rPr>
                <w:rFonts w:hint="eastAsia"/>
                <w:sz w:val="21"/>
                <w:szCs w:val="21"/>
              </w:rPr>
              <w:t>－</w:t>
            </w:r>
            <w:r w:rsidRPr="00441039">
              <w:rPr>
                <w:rFonts w:hint="eastAsia"/>
                <w:sz w:val="21"/>
                <w:szCs w:val="21"/>
              </w:rPr>
              <w:t>①】</w:t>
            </w:r>
          </w:p>
        </w:tc>
        <w:tc>
          <w:tcPr>
            <w:tcW w:w="1540" w:type="dxa"/>
          </w:tcPr>
          <w:p w14:paraId="2A2DB759" w14:textId="77777777" w:rsidR="00235307" w:rsidRPr="007A64D3" w:rsidRDefault="00235307" w:rsidP="00235307">
            <w:pPr>
              <w:snapToGrid w:val="0"/>
              <w:rPr>
                <w:sz w:val="21"/>
                <w:szCs w:val="21"/>
              </w:rPr>
            </w:pPr>
            <w:r w:rsidRPr="007A64D3">
              <w:rPr>
                <w:rFonts w:hint="eastAsia"/>
                <w:sz w:val="21"/>
                <w:szCs w:val="21"/>
              </w:rPr>
              <w:t>観察</w:t>
            </w:r>
          </w:p>
          <w:p w14:paraId="36DFA7F3" w14:textId="77777777" w:rsidR="00235307" w:rsidRPr="007A64D3" w:rsidRDefault="00235307" w:rsidP="00235307">
            <w:pPr>
              <w:snapToGrid w:val="0"/>
              <w:rPr>
                <w:rFonts w:asciiTheme="minorEastAsia" w:hAnsiTheme="minorEastAsia"/>
                <w:sz w:val="21"/>
                <w:szCs w:val="21"/>
              </w:rPr>
            </w:pPr>
            <w:r w:rsidRPr="007A64D3">
              <w:rPr>
                <w:rFonts w:hint="eastAsia"/>
                <w:sz w:val="21"/>
                <w:szCs w:val="21"/>
              </w:rPr>
              <w:t>ワークシート</w:t>
            </w:r>
          </w:p>
        </w:tc>
      </w:tr>
      <w:tr w:rsidR="00235307" w:rsidRPr="004F13DC" w14:paraId="6645ECE1" w14:textId="77777777" w:rsidTr="002C72C1">
        <w:trPr>
          <w:trHeight w:val="1020"/>
        </w:trPr>
        <w:tc>
          <w:tcPr>
            <w:tcW w:w="562" w:type="dxa"/>
          </w:tcPr>
          <w:p w14:paraId="3DB87ABE" w14:textId="77777777" w:rsidR="00235307" w:rsidRDefault="00235307" w:rsidP="00235307">
            <w:pPr>
              <w:snapToGrid w:val="0"/>
              <w:jc w:val="center"/>
              <w:rPr>
                <w:rFonts w:asciiTheme="minorEastAsia" w:hAnsiTheme="minorEastAsia"/>
                <w:sz w:val="21"/>
                <w:szCs w:val="21"/>
              </w:rPr>
            </w:pPr>
            <w:r>
              <w:rPr>
                <w:rFonts w:asciiTheme="minorEastAsia" w:hAnsiTheme="minorEastAsia" w:hint="eastAsia"/>
                <w:sz w:val="21"/>
                <w:szCs w:val="21"/>
              </w:rPr>
              <w:t>1</w:t>
            </w:r>
            <w:r>
              <w:rPr>
                <w:rFonts w:asciiTheme="minorEastAsia" w:hAnsiTheme="minorEastAsia"/>
                <w:sz w:val="21"/>
                <w:szCs w:val="21"/>
              </w:rPr>
              <w:t>8</w:t>
            </w:r>
          </w:p>
        </w:tc>
        <w:tc>
          <w:tcPr>
            <w:tcW w:w="3259" w:type="dxa"/>
          </w:tcPr>
          <w:p w14:paraId="694994C0" w14:textId="77777777" w:rsidR="00235307" w:rsidRPr="00223873" w:rsidRDefault="00235307" w:rsidP="00235307">
            <w:pPr>
              <w:snapToGrid w:val="0"/>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為替相場の変化の影響を理解する。</w:t>
            </w:r>
          </w:p>
        </w:tc>
        <w:tc>
          <w:tcPr>
            <w:tcW w:w="709" w:type="dxa"/>
          </w:tcPr>
          <w:p w14:paraId="46DC7FC3" w14:textId="77777777" w:rsidR="00235307" w:rsidRDefault="00235307" w:rsidP="00235307">
            <w:pPr>
              <w:snapToGrid w:val="0"/>
              <w:jc w:val="center"/>
              <w:rPr>
                <w:sz w:val="21"/>
                <w:szCs w:val="21"/>
              </w:rPr>
            </w:pPr>
            <w:r>
              <w:rPr>
                <w:rFonts w:asciiTheme="minorEastAsia" w:hAnsiTheme="minorEastAsia"/>
                <w:sz w:val="21"/>
                <w:szCs w:val="21"/>
              </w:rPr>
              <w:t>●</w:t>
            </w:r>
          </w:p>
        </w:tc>
        <w:tc>
          <w:tcPr>
            <w:tcW w:w="709" w:type="dxa"/>
          </w:tcPr>
          <w:p w14:paraId="141E38E7" w14:textId="77777777" w:rsidR="00235307" w:rsidRPr="007A64D3" w:rsidRDefault="00235307" w:rsidP="00235307">
            <w:pPr>
              <w:snapToGrid w:val="0"/>
              <w:jc w:val="center"/>
              <w:rPr>
                <w:rFonts w:asciiTheme="minorEastAsia" w:hAnsiTheme="minorEastAsia"/>
                <w:sz w:val="21"/>
                <w:szCs w:val="21"/>
              </w:rPr>
            </w:pPr>
          </w:p>
        </w:tc>
        <w:tc>
          <w:tcPr>
            <w:tcW w:w="709" w:type="dxa"/>
          </w:tcPr>
          <w:p w14:paraId="6679C052" w14:textId="77777777" w:rsidR="00235307" w:rsidRPr="007A64D3" w:rsidRDefault="00235307" w:rsidP="00235307">
            <w:pPr>
              <w:snapToGrid w:val="0"/>
              <w:jc w:val="center"/>
              <w:rPr>
                <w:rFonts w:asciiTheme="minorEastAsia" w:hAnsiTheme="minorEastAsia"/>
                <w:sz w:val="21"/>
                <w:szCs w:val="21"/>
              </w:rPr>
            </w:pPr>
          </w:p>
        </w:tc>
        <w:tc>
          <w:tcPr>
            <w:tcW w:w="3381" w:type="dxa"/>
          </w:tcPr>
          <w:p w14:paraId="67D3F1CA" w14:textId="77777777" w:rsidR="00235307" w:rsidRPr="00441039" w:rsidRDefault="00235307" w:rsidP="00235307">
            <w:pPr>
              <w:snapToGrid w:val="0"/>
              <w:rPr>
                <w:sz w:val="21"/>
                <w:szCs w:val="21"/>
              </w:rPr>
            </w:pPr>
            <w:r w:rsidRPr="00441039">
              <w:rPr>
                <w:rFonts w:hint="eastAsia"/>
                <w:sz w:val="21"/>
                <w:szCs w:val="21"/>
              </w:rPr>
              <w:t>現代の生産や金融などの仕組みや働きを理解している。</w:t>
            </w:r>
          </w:p>
          <w:p w14:paraId="48EFB0B8" w14:textId="77777777" w:rsidR="00235307" w:rsidRPr="00D14A86" w:rsidRDefault="00235307" w:rsidP="00235307">
            <w:pPr>
              <w:snapToGrid w:val="0"/>
              <w:rPr>
                <w:sz w:val="21"/>
                <w:szCs w:val="21"/>
              </w:rPr>
            </w:pPr>
            <w:r w:rsidRPr="00441039">
              <w:rPr>
                <w:rFonts w:hint="eastAsia"/>
                <w:sz w:val="21"/>
                <w:szCs w:val="21"/>
              </w:rPr>
              <w:t>【ア</w:t>
            </w:r>
            <w:r>
              <w:rPr>
                <w:rFonts w:hint="eastAsia"/>
                <w:sz w:val="21"/>
                <w:szCs w:val="21"/>
              </w:rPr>
              <w:t>－</w:t>
            </w:r>
            <w:r w:rsidRPr="00441039">
              <w:rPr>
                <w:rFonts w:hint="eastAsia"/>
                <w:sz w:val="21"/>
                <w:szCs w:val="21"/>
              </w:rPr>
              <w:t>③】</w:t>
            </w:r>
          </w:p>
        </w:tc>
        <w:tc>
          <w:tcPr>
            <w:tcW w:w="1540" w:type="dxa"/>
          </w:tcPr>
          <w:p w14:paraId="2E5B509F" w14:textId="77777777" w:rsidR="00235307" w:rsidRPr="007A64D3" w:rsidRDefault="00235307" w:rsidP="00235307">
            <w:pPr>
              <w:snapToGrid w:val="0"/>
              <w:jc w:val="left"/>
              <w:rPr>
                <w:sz w:val="21"/>
                <w:szCs w:val="21"/>
              </w:rPr>
            </w:pPr>
            <w:r w:rsidRPr="007A64D3">
              <w:rPr>
                <w:rFonts w:hint="eastAsia"/>
                <w:sz w:val="21"/>
                <w:szCs w:val="21"/>
              </w:rPr>
              <w:t>観察</w:t>
            </w:r>
          </w:p>
          <w:p w14:paraId="0030AC12" w14:textId="77777777" w:rsidR="00235307" w:rsidRPr="007A64D3" w:rsidRDefault="00235307" w:rsidP="00235307">
            <w:pPr>
              <w:snapToGrid w:val="0"/>
              <w:rPr>
                <w:rFonts w:asciiTheme="minorEastAsia" w:hAnsiTheme="minorEastAsia"/>
                <w:sz w:val="21"/>
                <w:szCs w:val="21"/>
              </w:rPr>
            </w:pPr>
            <w:r>
              <w:rPr>
                <w:rFonts w:hint="eastAsia"/>
                <w:sz w:val="21"/>
                <w:szCs w:val="21"/>
              </w:rPr>
              <w:t>ワークシート</w:t>
            </w:r>
          </w:p>
        </w:tc>
      </w:tr>
      <w:tr w:rsidR="00235307" w:rsidRPr="004F13DC" w14:paraId="14BB610B" w14:textId="77777777" w:rsidTr="002C72C1">
        <w:trPr>
          <w:trHeight w:val="3402"/>
        </w:trPr>
        <w:tc>
          <w:tcPr>
            <w:tcW w:w="562" w:type="dxa"/>
          </w:tcPr>
          <w:p w14:paraId="656DFE8B" w14:textId="77777777" w:rsidR="00235307" w:rsidRDefault="00235307" w:rsidP="00235307">
            <w:pPr>
              <w:snapToGrid w:val="0"/>
              <w:jc w:val="center"/>
              <w:rPr>
                <w:rFonts w:asciiTheme="minorEastAsia" w:hAnsiTheme="minorEastAsia"/>
                <w:sz w:val="21"/>
                <w:szCs w:val="21"/>
              </w:rPr>
            </w:pPr>
            <w:r>
              <w:rPr>
                <w:rFonts w:asciiTheme="minorEastAsia" w:hAnsiTheme="minorEastAsia" w:hint="eastAsia"/>
                <w:sz w:val="21"/>
                <w:szCs w:val="21"/>
              </w:rPr>
              <w:t>1</w:t>
            </w:r>
            <w:r>
              <w:rPr>
                <w:rFonts w:asciiTheme="minorEastAsia" w:hAnsiTheme="minorEastAsia"/>
                <w:sz w:val="21"/>
                <w:szCs w:val="21"/>
              </w:rPr>
              <w:t>9</w:t>
            </w:r>
          </w:p>
        </w:tc>
        <w:tc>
          <w:tcPr>
            <w:tcW w:w="3259" w:type="dxa"/>
          </w:tcPr>
          <w:p w14:paraId="47CB1A40" w14:textId="77777777" w:rsidR="00235307" w:rsidRPr="00223873" w:rsidRDefault="00235307" w:rsidP="00235307">
            <w:pPr>
              <w:snapToGrid w:val="0"/>
              <w:rPr>
                <w:rFonts w:asciiTheme="minorEastAsia" w:hAnsiTheme="minorEastAsia"/>
                <w:sz w:val="21"/>
                <w:szCs w:val="21"/>
              </w:rPr>
            </w:pPr>
            <w:r>
              <w:rPr>
                <w:rFonts w:asciiTheme="minorEastAsia" w:hAnsiTheme="minorEastAsia" w:hint="eastAsia"/>
                <w:sz w:val="21"/>
                <w:szCs w:val="21"/>
              </w:rPr>
              <w:t>・小単元を貫く問いについて，自分の考えを</w:t>
            </w:r>
            <w:r w:rsidRPr="00965EA3">
              <w:rPr>
                <w:rFonts w:asciiTheme="minorEastAsia" w:hAnsiTheme="minorEastAsia" w:hint="eastAsia"/>
                <w:sz w:val="21"/>
                <w:szCs w:val="21"/>
              </w:rPr>
              <w:t>まとめる。</w:t>
            </w:r>
          </w:p>
        </w:tc>
        <w:tc>
          <w:tcPr>
            <w:tcW w:w="709" w:type="dxa"/>
          </w:tcPr>
          <w:p w14:paraId="55BAD779" w14:textId="0F316453" w:rsidR="00235307" w:rsidRPr="00F14EE3" w:rsidRDefault="00235307" w:rsidP="00235307">
            <w:pPr>
              <w:snapToGrid w:val="0"/>
              <w:ind w:firstLineChars="50" w:firstLine="105"/>
              <w:rPr>
                <w:sz w:val="21"/>
                <w:szCs w:val="21"/>
              </w:rPr>
            </w:pPr>
            <w:r w:rsidRPr="00F14EE3">
              <w:rPr>
                <w:rFonts w:asciiTheme="minorEastAsia" w:hAnsiTheme="minorEastAsia" w:hint="eastAsia"/>
                <w:sz w:val="21"/>
                <w:szCs w:val="21"/>
              </w:rPr>
              <w:t>○</w:t>
            </w:r>
          </w:p>
        </w:tc>
        <w:tc>
          <w:tcPr>
            <w:tcW w:w="709" w:type="dxa"/>
          </w:tcPr>
          <w:p w14:paraId="7BE92F12" w14:textId="2D28684B" w:rsidR="00235307" w:rsidRPr="00F14EE3" w:rsidRDefault="00235307" w:rsidP="00235307">
            <w:pPr>
              <w:snapToGrid w:val="0"/>
              <w:jc w:val="center"/>
              <w:rPr>
                <w:rFonts w:asciiTheme="minorEastAsia" w:hAnsiTheme="minorEastAsia"/>
                <w:sz w:val="21"/>
                <w:szCs w:val="21"/>
              </w:rPr>
            </w:pPr>
            <w:r w:rsidRPr="00F14EE3">
              <w:rPr>
                <w:rFonts w:hint="eastAsia"/>
                <w:noProof/>
                <w:sz w:val="21"/>
                <w:szCs w:val="21"/>
              </w:rPr>
              <w:t>○</w:t>
            </w:r>
          </w:p>
        </w:tc>
        <w:tc>
          <w:tcPr>
            <w:tcW w:w="709" w:type="dxa"/>
          </w:tcPr>
          <w:p w14:paraId="3BBFB7E1" w14:textId="5E199392" w:rsidR="00235307" w:rsidRPr="00F14EE3" w:rsidRDefault="00235307" w:rsidP="00235307">
            <w:pPr>
              <w:snapToGrid w:val="0"/>
              <w:jc w:val="center"/>
              <w:rPr>
                <w:rFonts w:asciiTheme="minorEastAsia" w:hAnsiTheme="minorEastAsia"/>
                <w:sz w:val="21"/>
                <w:szCs w:val="21"/>
              </w:rPr>
            </w:pPr>
          </w:p>
        </w:tc>
        <w:tc>
          <w:tcPr>
            <w:tcW w:w="3381" w:type="dxa"/>
          </w:tcPr>
          <w:p w14:paraId="44FE13C5" w14:textId="77777777" w:rsidR="00235307" w:rsidRPr="00441039" w:rsidRDefault="00235307" w:rsidP="00235307">
            <w:pPr>
              <w:snapToGrid w:val="0"/>
              <w:rPr>
                <w:rFonts w:asciiTheme="minorEastAsia" w:hAnsiTheme="minorEastAsia"/>
                <w:sz w:val="21"/>
                <w:szCs w:val="21"/>
              </w:rPr>
            </w:pPr>
            <w:r w:rsidRPr="00441039">
              <w:rPr>
                <w:rFonts w:asciiTheme="minorEastAsia" w:hAnsiTheme="minorEastAsia" w:hint="eastAsia"/>
                <w:sz w:val="21"/>
                <w:szCs w:val="21"/>
              </w:rPr>
              <w:t>現代の生産や金融などの仕組みや働きを理解している。</w:t>
            </w:r>
          </w:p>
          <w:p w14:paraId="62494F05" w14:textId="77777777" w:rsidR="00235307" w:rsidRDefault="00235307" w:rsidP="00235307">
            <w:pPr>
              <w:snapToGrid w:val="0"/>
              <w:rPr>
                <w:rFonts w:asciiTheme="minorEastAsia" w:hAnsiTheme="minorEastAsia"/>
                <w:sz w:val="21"/>
                <w:szCs w:val="21"/>
              </w:rPr>
            </w:pPr>
            <w:r w:rsidRPr="00441039">
              <w:rPr>
                <w:rFonts w:asciiTheme="minorEastAsia" w:hAnsiTheme="minorEastAsia" w:hint="eastAsia"/>
                <w:sz w:val="21"/>
                <w:szCs w:val="21"/>
              </w:rPr>
              <w:t>【ア</w:t>
            </w:r>
            <w:r>
              <w:rPr>
                <w:rFonts w:asciiTheme="minorEastAsia" w:hAnsiTheme="minorEastAsia" w:hint="eastAsia"/>
                <w:sz w:val="21"/>
                <w:szCs w:val="21"/>
              </w:rPr>
              <w:t>－</w:t>
            </w:r>
            <w:r w:rsidRPr="00441039">
              <w:rPr>
                <w:rFonts w:asciiTheme="minorEastAsia" w:hAnsiTheme="minorEastAsia" w:hint="eastAsia"/>
                <w:sz w:val="21"/>
                <w:szCs w:val="21"/>
              </w:rPr>
              <w:t>③】</w:t>
            </w:r>
          </w:p>
          <w:p w14:paraId="31696695" w14:textId="54E29FE7" w:rsidR="00725D0F" w:rsidRDefault="00725D0F" w:rsidP="00235307">
            <w:pPr>
              <w:snapToGrid w:val="0"/>
              <w:rPr>
                <w:rFonts w:asciiTheme="minorEastAsia" w:hAnsiTheme="minorEastAsia"/>
                <w:sz w:val="21"/>
                <w:szCs w:val="21"/>
              </w:rPr>
            </w:pPr>
            <w:r>
              <w:rPr>
                <w:noProof/>
              </w:rPr>
              <mc:AlternateContent>
                <mc:Choice Requires="wps">
                  <w:drawing>
                    <wp:anchor distT="45720" distB="45720" distL="114300" distR="114300" simplePos="0" relativeHeight="252174848" behindDoc="0" locked="0" layoutInCell="1" allowOverlap="1" wp14:anchorId="14DC2983" wp14:editId="64B1CD60">
                      <wp:simplePos x="0" y="0"/>
                      <wp:positionH relativeFrom="column">
                        <wp:posOffset>-3351530</wp:posOffset>
                      </wp:positionH>
                      <wp:positionV relativeFrom="paragraph">
                        <wp:posOffset>731520</wp:posOffset>
                      </wp:positionV>
                      <wp:extent cx="6227445" cy="704850"/>
                      <wp:effectExtent l="0" t="0" r="20955" b="19050"/>
                      <wp:wrapNone/>
                      <wp:docPr id="301178427"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7445" cy="704850"/>
                              </a:xfrm>
                              <a:prstGeom prst="rect">
                                <a:avLst/>
                              </a:prstGeom>
                              <a:solidFill>
                                <a:srgbClr val="FFFFFF"/>
                              </a:solidFill>
                              <a:ln w="12700">
                                <a:solidFill>
                                  <a:srgbClr val="000000"/>
                                </a:solidFill>
                                <a:miter lim="800000"/>
                                <a:headEnd/>
                                <a:tailEnd/>
                              </a:ln>
                            </wps:spPr>
                            <wps:txbx>
                              <w:txbxContent>
                                <w:p w14:paraId="4BF04D77" w14:textId="77777777" w:rsidR="00235307" w:rsidRPr="00534A3D" w:rsidRDefault="00235307" w:rsidP="00900E3F">
                                  <w:pPr>
                                    <w:spacing w:line="260" w:lineRule="exact"/>
                                    <w:rPr>
                                      <w:rFonts w:asciiTheme="minorEastAsia" w:hAnsiTheme="minorEastAsia"/>
                                      <w:b/>
                                      <w:sz w:val="22"/>
                                      <w:szCs w:val="22"/>
                                    </w:rPr>
                                  </w:pPr>
                                  <w:r w:rsidRPr="00534A3D">
                                    <w:rPr>
                                      <w:rFonts w:asciiTheme="minorEastAsia" w:hAnsiTheme="minorEastAsia" w:hint="eastAsia"/>
                                      <w:b/>
                                      <w:sz w:val="22"/>
                                      <w:szCs w:val="22"/>
                                    </w:rPr>
                                    <w:t>【小単元を貫く問い（まとめの例）】</w:t>
                                  </w:r>
                                </w:p>
                                <w:p w14:paraId="0030019F" w14:textId="5C2BC760" w:rsidR="00725D0F" w:rsidRPr="00534A3D" w:rsidRDefault="00725D0F" w:rsidP="00725D0F">
                                  <w:pPr>
                                    <w:spacing w:line="260" w:lineRule="exact"/>
                                    <w:ind w:firstLineChars="100" w:firstLine="221"/>
                                    <w:rPr>
                                      <w:rFonts w:asciiTheme="minorEastAsia" w:hAnsiTheme="minorEastAsia"/>
                                      <w:b/>
                                      <w:bCs/>
                                      <w:sz w:val="22"/>
                                      <w:szCs w:val="22"/>
                                    </w:rPr>
                                  </w:pPr>
                                  <w:r w:rsidRPr="00725D0F">
                                    <w:rPr>
                                      <w:rFonts w:asciiTheme="minorEastAsia" w:hAnsiTheme="minorEastAsia"/>
                                      <w:b/>
                                      <w:bCs/>
                                      <w:sz w:val="22"/>
                                      <w:szCs w:val="22"/>
                                    </w:rPr>
                                    <w:t>銀行は，お金が余った人とお金が足りていない人の橋渡しをすることで，生産や消費が効率よく活発に行われるようにする役割を果たしている。そのため，銀行は必要である。 </w:t>
                                  </w:r>
                                </w:p>
                              </w:txbxContent>
                            </wps:txbx>
                            <wps:bodyPr rot="0" vert="horz" wrap="square" lIns="91440" tIns="36000" rIns="9144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C2983" id="テキスト ボックス 18" o:spid="_x0000_s1037" type="#_x0000_t202" style="position:absolute;left:0;text-align:left;margin-left:-263.9pt;margin-top:57.6pt;width:490.35pt;height:55.5pt;z-index:252174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" strokeweight="1pt">
                      <v:textbox inset=",1mm,,1mm">
                        <w:txbxContent>
                          <w:p w14:paraId="4BF04D77" w14:textId="77777777" w:rsidR="00235307" w:rsidRPr="00534A3D" w:rsidRDefault="00235307" w:rsidP="00900E3F">
                            <w:pPr>
                              <w:spacing w:line="260" w:lineRule="exact"/>
                              <w:rPr>
                                <w:rFonts w:asciiTheme="minorEastAsia" w:hAnsiTheme="minorEastAsia"/>
                                <w:b/>
                                <w:sz w:val="22"/>
                                <w:szCs w:val="22"/>
                              </w:rPr>
                            </w:pPr>
                            <w:r w:rsidRPr="00534A3D">
                              <w:rPr>
                                <w:rFonts w:asciiTheme="minorEastAsia" w:hAnsiTheme="minorEastAsia" w:hint="eastAsia"/>
                                <w:b/>
                                <w:sz w:val="22"/>
                                <w:szCs w:val="22"/>
                              </w:rPr>
                              <w:t>【小単元を貫く問い（まとめの例）】</w:t>
                            </w:r>
                          </w:p>
                          <w:p w14:paraId="0030019F" w14:textId="5C2BC760" w:rsidR="00725D0F" w:rsidRPr="00534A3D" w:rsidRDefault="00725D0F" w:rsidP="00725D0F">
                            <w:pPr>
                              <w:spacing w:line="260" w:lineRule="exact"/>
                              <w:ind w:firstLineChars="100" w:firstLine="221"/>
                              <w:rPr>
                                <w:rFonts w:asciiTheme="minorEastAsia" w:hAnsiTheme="minorEastAsia"/>
                                <w:b/>
                                <w:bCs/>
                                <w:sz w:val="22"/>
                                <w:szCs w:val="22"/>
                              </w:rPr>
                            </w:pPr>
                            <w:r w:rsidRPr="00725D0F">
                              <w:rPr>
                                <w:rFonts w:asciiTheme="minorEastAsia" w:hAnsiTheme="minorEastAsia"/>
                                <w:b/>
                                <w:bCs/>
                                <w:sz w:val="22"/>
                                <w:szCs w:val="22"/>
                              </w:rPr>
                              <w:t>銀行は，お金が余った人とお金が足りていない人の橋渡しをすることで，生産や消費が効率よく活発に行われるようにする役割を果たしている。そのため，銀行は必要である。 </w:t>
                            </w:r>
                          </w:p>
                        </w:txbxContent>
                      </v:textbox>
                    </v:shape>
                  </w:pict>
                </mc:Fallback>
              </mc:AlternateContent>
            </w:r>
            <w:r w:rsidR="00235307" w:rsidRPr="00441039">
              <w:rPr>
                <w:rFonts w:asciiTheme="minorEastAsia" w:hAnsiTheme="minorEastAsia" w:hint="eastAsia"/>
                <w:sz w:val="21"/>
                <w:szCs w:val="21"/>
              </w:rPr>
              <w:t>個人や企業の経済活動における役割と責任について</w:t>
            </w:r>
            <w:r w:rsidR="00EE54CC">
              <w:rPr>
                <w:rFonts w:asciiTheme="minorEastAsia" w:hAnsiTheme="minorEastAsia" w:hint="eastAsia"/>
                <w:sz w:val="21"/>
                <w:szCs w:val="21"/>
              </w:rPr>
              <w:t>，</w:t>
            </w:r>
            <w:r w:rsidR="00235307" w:rsidRPr="00441039">
              <w:rPr>
                <w:rFonts w:asciiTheme="minorEastAsia" w:hAnsiTheme="minorEastAsia" w:hint="eastAsia"/>
                <w:sz w:val="21"/>
                <w:szCs w:val="21"/>
              </w:rPr>
              <w:t>多面的・多角的に考察し，表現している。【イ</w:t>
            </w:r>
            <w:r w:rsidR="00235307">
              <w:rPr>
                <w:rFonts w:asciiTheme="minorEastAsia" w:hAnsiTheme="minorEastAsia" w:hint="eastAsia"/>
                <w:sz w:val="21"/>
                <w:szCs w:val="21"/>
              </w:rPr>
              <w:t>－</w:t>
            </w:r>
            <w:r w:rsidR="00235307" w:rsidRPr="00441039">
              <w:rPr>
                <w:rFonts w:asciiTheme="minorEastAsia" w:hAnsiTheme="minorEastAsia" w:hint="eastAsia"/>
                <w:sz w:val="21"/>
                <w:szCs w:val="21"/>
              </w:rPr>
              <w:t>①】</w:t>
            </w:r>
          </w:p>
          <w:p w14:paraId="00EA2EF5" w14:textId="77777777" w:rsidR="00725D0F" w:rsidRPr="00725D0F" w:rsidRDefault="00725D0F" w:rsidP="00725D0F">
            <w:pPr>
              <w:rPr>
                <w:rFonts w:asciiTheme="minorEastAsia" w:hAnsiTheme="minorEastAsia"/>
                <w:sz w:val="21"/>
                <w:szCs w:val="21"/>
              </w:rPr>
            </w:pPr>
          </w:p>
          <w:p w14:paraId="14BF8594" w14:textId="5BC384F7" w:rsidR="00725D0F" w:rsidRPr="00725D0F" w:rsidRDefault="00725D0F" w:rsidP="00725D0F">
            <w:pPr>
              <w:tabs>
                <w:tab w:val="left" w:pos="1065"/>
              </w:tabs>
              <w:rPr>
                <w:rFonts w:asciiTheme="minorEastAsia" w:hAnsiTheme="minorEastAsia"/>
                <w:sz w:val="21"/>
                <w:szCs w:val="21"/>
              </w:rPr>
            </w:pPr>
          </w:p>
          <w:p w14:paraId="151D4CBE" w14:textId="470B3A11" w:rsidR="00235307" w:rsidRPr="00725D0F" w:rsidRDefault="00235307" w:rsidP="00725D0F">
            <w:pPr>
              <w:rPr>
                <w:rFonts w:asciiTheme="minorEastAsia" w:hAnsiTheme="minorEastAsia"/>
                <w:sz w:val="21"/>
                <w:szCs w:val="21"/>
              </w:rPr>
            </w:pPr>
          </w:p>
        </w:tc>
        <w:tc>
          <w:tcPr>
            <w:tcW w:w="1540" w:type="dxa"/>
          </w:tcPr>
          <w:p w14:paraId="33912DF5" w14:textId="77777777" w:rsidR="00235307" w:rsidRPr="00965EA3" w:rsidRDefault="00235307" w:rsidP="00235307">
            <w:pPr>
              <w:snapToGrid w:val="0"/>
              <w:jc w:val="left"/>
              <w:rPr>
                <w:rFonts w:asciiTheme="minorEastAsia" w:hAnsiTheme="minorEastAsia"/>
                <w:sz w:val="21"/>
                <w:szCs w:val="21"/>
              </w:rPr>
            </w:pPr>
            <w:r w:rsidRPr="00965EA3">
              <w:rPr>
                <w:rFonts w:asciiTheme="minorEastAsia" w:hAnsiTheme="minorEastAsia" w:hint="eastAsia"/>
                <w:sz w:val="21"/>
                <w:szCs w:val="21"/>
              </w:rPr>
              <w:t>観察</w:t>
            </w:r>
          </w:p>
          <w:p w14:paraId="5DA73CFA" w14:textId="729BE4CD" w:rsidR="00235307" w:rsidRDefault="00235307" w:rsidP="00235307">
            <w:pPr>
              <w:snapToGrid w:val="0"/>
              <w:jc w:val="left"/>
              <w:rPr>
                <w:rFonts w:asciiTheme="minorEastAsia" w:hAnsiTheme="minorEastAsia"/>
                <w:sz w:val="21"/>
                <w:szCs w:val="21"/>
              </w:rPr>
            </w:pPr>
            <w:r>
              <w:rPr>
                <w:rFonts w:asciiTheme="minorEastAsia" w:hAnsiTheme="minorEastAsia" w:hint="eastAsia"/>
                <w:sz w:val="21"/>
                <w:szCs w:val="21"/>
              </w:rPr>
              <w:t>ワークシート</w:t>
            </w:r>
          </w:p>
          <w:p w14:paraId="639CE2F3" w14:textId="71E9188D" w:rsidR="00235307" w:rsidRPr="007A64D3" w:rsidRDefault="00235307" w:rsidP="00235307">
            <w:pPr>
              <w:snapToGrid w:val="0"/>
              <w:jc w:val="left"/>
              <w:rPr>
                <w:rFonts w:asciiTheme="minorEastAsia" w:hAnsiTheme="minorEastAsia"/>
                <w:sz w:val="21"/>
                <w:szCs w:val="21"/>
              </w:rPr>
            </w:pPr>
          </w:p>
        </w:tc>
      </w:tr>
      <w:tr w:rsidR="00235307" w:rsidRPr="004F13DC" w14:paraId="31555E45" w14:textId="77777777" w:rsidTr="002C72C1">
        <w:trPr>
          <w:trHeight w:val="4535"/>
        </w:trPr>
        <w:tc>
          <w:tcPr>
            <w:tcW w:w="562" w:type="dxa"/>
          </w:tcPr>
          <w:p w14:paraId="1AB7BA19" w14:textId="77777777" w:rsidR="00235307" w:rsidRDefault="00235307" w:rsidP="00235307">
            <w:pPr>
              <w:snapToGrid w:val="0"/>
              <w:jc w:val="center"/>
              <w:rPr>
                <w:rFonts w:asciiTheme="minorEastAsia" w:hAnsiTheme="minorEastAsia"/>
                <w:sz w:val="21"/>
                <w:szCs w:val="21"/>
              </w:rPr>
            </w:pPr>
            <w:r>
              <w:rPr>
                <w:rFonts w:asciiTheme="minorEastAsia" w:hAnsiTheme="minorEastAsia" w:hint="eastAsia"/>
                <w:sz w:val="21"/>
                <w:szCs w:val="21"/>
              </w:rPr>
              <w:lastRenderedPageBreak/>
              <w:t>2</w:t>
            </w:r>
            <w:r>
              <w:rPr>
                <w:rFonts w:asciiTheme="minorEastAsia" w:hAnsiTheme="minorEastAsia"/>
                <w:sz w:val="21"/>
                <w:szCs w:val="21"/>
              </w:rPr>
              <w:t>0</w:t>
            </w:r>
          </w:p>
        </w:tc>
        <w:tc>
          <w:tcPr>
            <w:tcW w:w="3259" w:type="dxa"/>
          </w:tcPr>
          <w:p w14:paraId="156B0695" w14:textId="77777777" w:rsidR="00235307" w:rsidRDefault="00235307" w:rsidP="00235307">
            <w:pPr>
              <w:snapToGrid w:val="0"/>
              <w:rPr>
                <w:rFonts w:asciiTheme="minorEastAsia" w:hAnsiTheme="minorEastAsia"/>
                <w:sz w:val="21"/>
                <w:szCs w:val="21"/>
              </w:rPr>
            </w:pPr>
            <w:r>
              <w:rPr>
                <w:rFonts w:asciiTheme="minorEastAsia" w:hAnsiTheme="minorEastAsia" w:hint="eastAsia"/>
                <w:sz w:val="21"/>
                <w:szCs w:val="21"/>
              </w:rPr>
              <w:t>・単元を貫く問いについて，これまでの授業を振り返り，自分ができることを含めて単元のまとめを行う。</w:t>
            </w:r>
          </w:p>
          <w:p w14:paraId="45E85021" w14:textId="62E51CA8" w:rsidR="00235307" w:rsidRDefault="00235307" w:rsidP="00235307">
            <w:pPr>
              <w:snapToGrid w:val="0"/>
              <w:rPr>
                <w:rFonts w:asciiTheme="minorEastAsia" w:hAnsiTheme="minorEastAsia"/>
                <w:sz w:val="21"/>
                <w:szCs w:val="21"/>
              </w:rPr>
            </w:pPr>
          </w:p>
        </w:tc>
        <w:tc>
          <w:tcPr>
            <w:tcW w:w="709" w:type="dxa"/>
          </w:tcPr>
          <w:p w14:paraId="7C56DF32" w14:textId="458573FC" w:rsidR="00235307" w:rsidRDefault="00235307" w:rsidP="00235307">
            <w:pPr>
              <w:snapToGrid w:val="0"/>
              <w:ind w:firstLineChars="50" w:firstLine="105"/>
              <w:rPr>
                <w:rFonts w:asciiTheme="minorEastAsia" w:hAnsiTheme="minorEastAsia"/>
                <w:sz w:val="21"/>
                <w:szCs w:val="21"/>
              </w:rPr>
            </w:pPr>
          </w:p>
        </w:tc>
        <w:tc>
          <w:tcPr>
            <w:tcW w:w="709" w:type="dxa"/>
          </w:tcPr>
          <w:p w14:paraId="2BBD7FDF" w14:textId="7E3F11A6" w:rsidR="00235307" w:rsidRPr="00EB0A22" w:rsidRDefault="00235307" w:rsidP="00235307">
            <w:pPr>
              <w:snapToGrid w:val="0"/>
              <w:jc w:val="center"/>
              <w:rPr>
                <w:noProof/>
                <w:sz w:val="21"/>
              </w:rPr>
            </w:pPr>
            <w:r w:rsidRPr="00EB0A22">
              <w:rPr>
                <w:rFonts w:hint="eastAsia"/>
                <w:noProof/>
                <w:sz w:val="21"/>
              </w:rPr>
              <w:t>○</w:t>
            </w:r>
          </w:p>
        </w:tc>
        <w:tc>
          <w:tcPr>
            <w:tcW w:w="709" w:type="dxa"/>
          </w:tcPr>
          <w:p w14:paraId="1FDF477C" w14:textId="77777777" w:rsidR="00235307" w:rsidRPr="007A64D3" w:rsidRDefault="00235307" w:rsidP="00235307">
            <w:pPr>
              <w:snapToGrid w:val="0"/>
              <w:jc w:val="center"/>
              <w:rPr>
                <w:rFonts w:asciiTheme="minorEastAsia" w:hAnsiTheme="minorEastAsia"/>
                <w:sz w:val="21"/>
                <w:szCs w:val="21"/>
              </w:rPr>
            </w:pPr>
            <w:r>
              <w:rPr>
                <w:rFonts w:asciiTheme="minorEastAsia" w:hAnsiTheme="minorEastAsia" w:hint="eastAsia"/>
                <w:sz w:val="21"/>
                <w:szCs w:val="21"/>
              </w:rPr>
              <w:t>○</w:t>
            </w:r>
          </w:p>
        </w:tc>
        <w:tc>
          <w:tcPr>
            <w:tcW w:w="3381" w:type="dxa"/>
          </w:tcPr>
          <w:p w14:paraId="53C61FBC" w14:textId="3B675A99" w:rsidR="00235307" w:rsidRDefault="00235307" w:rsidP="00235307">
            <w:pPr>
              <w:snapToGrid w:val="0"/>
              <w:rPr>
                <w:rFonts w:asciiTheme="minorEastAsia" w:hAnsiTheme="minorEastAsia"/>
                <w:sz w:val="21"/>
                <w:szCs w:val="21"/>
              </w:rPr>
            </w:pPr>
            <w:r w:rsidRPr="00D14A86">
              <w:rPr>
                <w:rFonts w:asciiTheme="minorEastAsia" w:hAnsiTheme="minorEastAsia" w:hint="eastAsia"/>
                <w:sz w:val="21"/>
                <w:szCs w:val="21"/>
              </w:rPr>
              <w:t>個人や企業の経済活動における役割と責任について</w:t>
            </w:r>
            <w:r w:rsidR="00EE54CC">
              <w:rPr>
                <w:rFonts w:asciiTheme="minorEastAsia" w:hAnsiTheme="minorEastAsia" w:hint="eastAsia"/>
                <w:sz w:val="21"/>
                <w:szCs w:val="21"/>
              </w:rPr>
              <w:t>，</w:t>
            </w:r>
            <w:r w:rsidRPr="00D14A86">
              <w:rPr>
                <w:rFonts w:asciiTheme="minorEastAsia" w:hAnsiTheme="minorEastAsia" w:hint="eastAsia"/>
                <w:sz w:val="21"/>
                <w:szCs w:val="21"/>
              </w:rPr>
              <w:t>多面的・多角的に考察し，表現している。</w:t>
            </w:r>
            <w:r w:rsidRPr="00441039">
              <w:rPr>
                <w:rFonts w:asciiTheme="minorEastAsia" w:hAnsiTheme="minorEastAsia" w:hint="eastAsia"/>
                <w:sz w:val="21"/>
                <w:szCs w:val="21"/>
              </w:rPr>
              <w:t>【イ</w:t>
            </w:r>
            <w:r>
              <w:rPr>
                <w:rFonts w:asciiTheme="minorEastAsia" w:hAnsiTheme="minorEastAsia" w:hint="eastAsia"/>
                <w:sz w:val="21"/>
                <w:szCs w:val="21"/>
              </w:rPr>
              <w:t>－</w:t>
            </w:r>
            <w:r w:rsidRPr="00441039">
              <w:rPr>
                <w:rFonts w:asciiTheme="minorEastAsia" w:hAnsiTheme="minorEastAsia" w:hint="eastAsia"/>
                <w:sz w:val="21"/>
                <w:szCs w:val="21"/>
              </w:rPr>
              <w:t>①】</w:t>
            </w:r>
          </w:p>
          <w:p w14:paraId="72BC5845" w14:textId="7F9885DC" w:rsidR="00235307" w:rsidRPr="002E3928" w:rsidRDefault="00235307" w:rsidP="00235307">
            <w:pPr>
              <w:snapToGrid w:val="0"/>
              <w:rPr>
                <w:sz w:val="21"/>
                <w:szCs w:val="21"/>
              </w:rPr>
            </w:pPr>
            <w:r w:rsidRPr="00AF4975">
              <w:rPr>
                <w:rFonts w:asciiTheme="minorEastAsia" w:hAnsiTheme="minorEastAsia"/>
                <w:noProof/>
                <w:sz w:val="18"/>
              </w:rPr>
              <mc:AlternateContent>
                <mc:Choice Requires="wps">
                  <w:drawing>
                    <wp:anchor distT="45720" distB="45720" distL="114300" distR="114300" simplePos="0" relativeHeight="252175872" behindDoc="0" locked="0" layoutInCell="1" allowOverlap="1" wp14:anchorId="44D26CBE" wp14:editId="517AA2E3">
                      <wp:simplePos x="0" y="0"/>
                      <wp:positionH relativeFrom="margin">
                        <wp:posOffset>-3409315</wp:posOffset>
                      </wp:positionH>
                      <wp:positionV relativeFrom="paragraph">
                        <wp:posOffset>767715</wp:posOffset>
                      </wp:positionV>
                      <wp:extent cx="6227445" cy="1296000"/>
                      <wp:effectExtent l="0" t="0" r="20955" b="19050"/>
                      <wp:wrapNone/>
                      <wp:docPr id="16"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7445" cy="1296000"/>
                              </a:xfrm>
                              <a:prstGeom prst="rect">
                                <a:avLst/>
                              </a:prstGeom>
                              <a:solidFill>
                                <a:srgbClr val="FFFFFF"/>
                              </a:solidFill>
                              <a:ln w="19050">
                                <a:solidFill>
                                  <a:srgbClr val="000000"/>
                                </a:solidFill>
                                <a:miter lim="800000"/>
                                <a:headEnd/>
                                <a:tailEnd/>
                              </a:ln>
                            </wps:spPr>
                            <wps:txbx>
                              <w:txbxContent>
                                <w:p w14:paraId="7F7AE349" w14:textId="77777777" w:rsidR="00235307" w:rsidRPr="00534A3D" w:rsidRDefault="00235307" w:rsidP="00900E3F">
                                  <w:pPr>
                                    <w:spacing w:line="300" w:lineRule="exact"/>
                                    <w:rPr>
                                      <w:rFonts w:asciiTheme="minorEastAsia" w:hAnsiTheme="minorEastAsia"/>
                                      <w:b/>
                                      <w:sz w:val="22"/>
                                      <w:szCs w:val="22"/>
                                    </w:rPr>
                                  </w:pPr>
                                  <w:r w:rsidRPr="00534A3D">
                                    <w:rPr>
                                      <w:rFonts w:asciiTheme="minorEastAsia" w:hAnsiTheme="minorEastAsia" w:hint="eastAsia"/>
                                      <w:b/>
                                      <w:sz w:val="22"/>
                                      <w:szCs w:val="22"/>
                                    </w:rPr>
                                    <w:t>【単元を貫く問い（まとめの例）】</w:t>
                                  </w:r>
                                </w:p>
                                <w:p w14:paraId="286E5777" w14:textId="003088CE" w:rsidR="00235307" w:rsidRPr="00534A3D" w:rsidRDefault="00235307" w:rsidP="00900E3F">
                                  <w:pPr>
                                    <w:spacing w:line="300" w:lineRule="exact"/>
                                    <w:rPr>
                                      <w:rFonts w:asciiTheme="minorEastAsia" w:hAnsiTheme="minorEastAsia"/>
                                      <w:b/>
                                      <w:bCs/>
                                      <w:color w:val="FF0000"/>
                                      <w:sz w:val="22"/>
                                      <w:szCs w:val="22"/>
                                    </w:rPr>
                                  </w:pPr>
                                  <w:r w:rsidRPr="00534A3D">
                                    <w:rPr>
                                      <w:rFonts w:asciiTheme="minorEastAsia" w:hAnsiTheme="minorEastAsia" w:hint="eastAsia"/>
                                      <w:b/>
                                      <w:bCs/>
                                      <w:sz w:val="22"/>
                                      <w:szCs w:val="22"/>
                                    </w:rPr>
                                    <w:t xml:space="preserve">　</w:t>
                                  </w:r>
                                  <w:r w:rsidRPr="00534A3D">
                                    <w:rPr>
                                      <w:rFonts w:asciiTheme="minorEastAsia" w:hAnsiTheme="minorEastAsia"/>
                                      <w:b/>
                                      <w:bCs/>
                                      <w:sz w:val="22"/>
                                      <w:szCs w:val="22"/>
                                    </w:rPr>
                                    <w:t>企業は，限りある</w:t>
                                  </w:r>
                                  <w:r w:rsidRPr="00534A3D">
                                    <w:rPr>
                                      <w:rFonts w:asciiTheme="minorEastAsia" w:hAnsiTheme="minorEastAsia" w:hint="eastAsia"/>
                                      <w:b/>
                                      <w:bCs/>
                                      <w:sz w:val="22"/>
                                      <w:szCs w:val="22"/>
                                    </w:rPr>
                                    <w:t>資本</w:t>
                                  </w:r>
                                  <w:r w:rsidRPr="00534A3D">
                                    <w:rPr>
                                      <w:rFonts w:asciiTheme="minorEastAsia" w:hAnsiTheme="minorEastAsia"/>
                                      <w:b/>
                                      <w:bCs/>
                                      <w:sz w:val="22"/>
                                      <w:szCs w:val="22"/>
                                    </w:rPr>
                                    <w:t>で</w:t>
                                  </w:r>
                                  <w:r w:rsidRPr="00534A3D">
                                    <w:rPr>
                                      <w:rFonts w:asciiTheme="minorEastAsia" w:hAnsiTheme="minorEastAsia" w:hint="eastAsia"/>
                                      <w:b/>
                                      <w:bCs/>
                                      <w:sz w:val="22"/>
                                      <w:szCs w:val="22"/>
                                    </w:rPr>
                                    <w:t>消費者</w:t>
                                  </w:r>
                                  <w:r w:rsidRPr="00534A3D">
                                    <w:rPr>
                                      <w:rFonts w:asciiTheme="minorEastAsia" w:hAnsiTheme="minorEastAsia"/>
                                      <w:b/>
                                      <w:bCs/>
                                      <w:sz w:val="22"/>
                                      <w:szCs w:val="22"/>
                                    </w:rPr>
                                    <w:t>や</w:t>
                                  </w:r>
                                  <w:r>
                                    <w:rPr>
                                      <w:rFonts w:asciiTheme="minorEastAsia" w:hAnsiTheme="minorEastAsia" w:hint="eastAsia"/>
                                      <w:b/>
                                      <w:bCs/>
                                      <w:sz w:val="22"/>
                                      <w:szCs w:val="22"/>
                                    </w:rPr>
                                    <w:t>円安などの</w:t>
                                  </w:r>
                                  <w:r>
                                    <w:rPr>
                                      <w:rFonts w:asciiTheme="minorEastAsia" w:hAnsiTheme="minorEastAsia"/>
                                      <w:b/>
                                      <w:bCs/>
                                      <w:sz w:val="22"/>
                                      <w:szCs w:val="22"/>
                                    </w:rPr>
                                    <w:t>国内外の影響を受けながら，その中でモノを生産している</w:t>
                                  </w:r>
                                  <w:r>
                                    <w:rPr>
                                      <w:rFonts w:asciiTheme="minorEastAsia" w:hAnsiTheme="minorEastAsia" w:hint="eastAsia"/>
                                      <w:b/>
                                      <w:bCs/>
                                      <w:sz w:val="22"/>
                                      <w:szCs w:val="22"/>
                                    </w:rPr>
                                    <w:t>ため，</w:t>
                                  </w:r>
                                  <w:r>
                                    <w:rPr>
                                      <w:rFonts w:asciiTheme="minorEastAsia" w:hAnsiTheme="minorEastAsia"/>
                                      <w:b/>
                                      <w:bCs/>
                                      <w:sz w:val="22"/>
                                      <w:szCs w:val="22"/>
                                    </w:rPr>
                                    <w:t>回転</w:t>
                                  </w:r>
                                  <w:r>
                                    <w:rPr>
                                      <w:rFonts w:asciiTheme="minorEastAsia" w:hAnsiTheme="minorEastAsia" w:hint="eastAsia"/>
                                      <w:b/>
                                      <w:bCs/>
                                      <w:sz w:val="22"/>
                                      <w:szCs w:val="22"/>
                                    </w:rPr>
                                    <w:t>寿司</w:t>
                                  </w:r>
                                  <w:r>
                                    <w:rPr>
                                      <w:rFonts w:asciiTheme="minorEastAsia" w:hAnsiTheme="minorEastAsia"/>
                                      <w:b/>
                                      <w:bCs/>
                                      <w:sz w:val="22"/>
                                      <w:szCs w:val="22"/>
                                    </w:rPr>
                                    <w:t>の価格が上昇している。</w:t>
                                  </w:r>
                                  <w:r>
                                    <w:rPr>
                                      <w:rFonts w:asciiTheme="minorEastAsia" w:hAnsiTheme="minorEastAsia" w:hint="eastAsia"/>
                                      <w:b/>
                                      <w:bCs/>
                                      <w:sz w:val="22"/>
                                      <w:szCs w:val="22"/>
                                    </w:rPr>
                                    <w:t>また，ワーク</w:t>
                                  </w:r>
                                  <w:r w:rsidR="00F32472">
                                    <w:rPr>
                                      <w:rFonts w:asciiTheme="minorEastAsia" w:hAnsiTheme="minorEastAsia" w:hint="eastAsia"/>
                                      <w:b/>
                                      <w:bCs/>
                                      <w:sz w:val="22"/>
                                      <w:szCs w:val="22"/>
                                    </w:rPr>
                                    <w:t>・</w:t>
                                  </w:r>
                                  <w:r>
                                    <w:rPr>
                                      <w:rFonts w:asciiTheme="minorEastAsia" w:hAnsiTheme="minorEastAsia" w:hint="eastAsia"/>
                                      <w:b/>
                                      <w:bCs/>
                                      <w:sz w:val="22"/>
                                      <w:szCs w:val="22"/>
                                    </w:rPr>
                                    <w:t>ライフ</w:t>
                                  </w:r>
                                  <w:r w:rsidR="00F32472">
                                    <w:rPr>
                                      <w:rFonts w:asciiTheme="minorEastAsia" w:hAnsiTheme="minorEastAsia" w:hint="eastAsia"/>
                                      <w:b/>
                                      <w:bCs/>
                                      <w:sz w:val="22"/>
                                      <w:szCs w:val="22"/>
                                    </w:rPr>
                                    <w:t>・</w:t>
                                  </w:r>
                                  <w:r>
                                    <w:rPr>
                                      <w:rFonts w:asciiTheme="minorEastAsia" w:hAnsiTheme="minorEastAsia" w:hint="eastAsia"/>
                                      <w:b/>
                                      <w:bCs/>
                                      <w:sz w:val="22"/>
                                      <w:szCs w:val="22"/>
                                    </w:rPr>
                                    <w:t>バランスを導入したことで生産コスト</w:t>
                                  </w:r>
                                  <w:r w:rsidR="00F32472">
                                    <w:rPr>
                                      <w:rFonts w:asciiTheme="minorEastAsia" w:hAnsiTheme="minorEastAsia" w:hint="eastAsia"/>
                                      <w:b/>
                                      <w:bCs/>
                                      <w:sz w:val="22"/>
                                      <w:szCs w:val="22"/>
                                    </w:rPr>
                                    <w:t>が</w:t>
                                  </w:r>
                                  <w:r>
                                    <w:rPr>
                                      <w:rFonts w:asciiTheme="minorEastAsia" w:hAnsiTheme="minorEastAsia" w:hint="eastAsia"/>
                                      <w:b/>
                                      <w:bCs/>
                                      <w:sz w:val="22"/>
                                      <w:szCs w:val="22"/>
                                    </w:rPr>
                                    <w:t>かかるようになった。そのため，企業はコストが上がり，消費者はその</w:t>
                                  </w:r>
                                  <w:r>
                                    <w:rPr>
                                      <w:rFonts w:asciiTheme="minorEastAsia" w:hAnsiTheme="minorEastAsia"/>
                                      <w:b/>
                                      <w:bCs/>
                                      <w:sz w:val="22"/>
                                      <w:szCs w:val="22"/>
                                    </w:rPr>
                                    <w:t>状況について</w:t>
                                  </w:r>
                                  <w:r>
                                    <w:rPr>
                                      <w:rFonts w:asciiTheme="minorEastAsia" w:hAnsiTheme="minorEastAsia" w:hint="eastAsia"/>
                                      <w:b/>
                                      <w:bCs/>
                                      <w:sz w:val="22"/>
                                      <w:szCs w:val="22"/>
                                    </w:rPr>
                                    <w:t>理解を示しているため，需要と供給の関係で合意形成が図られ，</w:t>
                                  </w:r>
                                  <w:r>
                                    <w:rPr>
                                      <w:rFonts w:asciiTheme="minorEastAsia" w:hAnsiTheme="minorEastAsia"/>
                                      <w:b/>
                                      <w:bCs/>
                                      <w:sz w:val="22"/>
                                      <w:szCs w:val="22"/>
                                    </w:rPr>
                                    <w:t>価格が</w:t>
                                  </w:r>
                                  <w:r>
                                    <w:rPr>
                                      <w:rFonts w:asciiTheme="minorEastAsia" w:hAnsiTheme="minorEastAsia" w:hint="eastAsia"/>
                                      <w:b/>
                                      <w:bCs/>
                                      <w:sz w:val="22"/>
                                      <w:szCs w:val="22"/>
                                    </w:rPr>
                                    <w:t>上昇</w:t>
                                  </w:r>
                                  <w:r>
                                    <w:rPr>
                                      <w:rFonts w:asciiTheme="minorEastAsia" w:hAnsiTheme="minorEastAsia"/>
                                      <w:b/>
                                      <w:bCs/>
                                      <w:sz w:val="22"/>
                                      <w:szCs w:val="22"/>
                                    </w:rPr>
                                    <w:t>している</w:t>
                                  </w:r>
                                  <w:r w:rsidR="005854DF">
                                    <w:rPr>
                                      <w:rFonts w:asciiTheme="minorEastAsia" w:hAnsiTheme="minorEastAsia" w:hint="eastAsia"/>
                                      <w:b/>
                                      <w:bCs/>
                                      <w:sz w:val="22"/>
                                      <w:szCs w:val="22"/>
                                    </w:rPr>
                                    <w:t>から</w:t>
                                  </w:r>
                                  <w:r>
                                    <w:rPr>
                                      <w:rFonts w:asciiTheme="minorEastAsia" w:hAnsiTheme="minorEastAsia" w:hint="eastAsia"/>
                                      <w:b/>
                                      <w:bCs/>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D26CBE" id="テキスト ボックス 29" o:spid="_x0000_s1038" type="#_x0000_t202" style="position:absolute;left:0;text-align:left;margin-left:-268.45pt;margin-top:60.45pt;width:490.35pt;height:102.05pt;z-index:252175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" strokeweight="1.5pt">
                      <v:textbox>
                        <w:txbxContent>
                          <w:p w14:paraId="7F7AE349" w14:textId="77777777" w:rsidR="00235307" w:rsidRPr="00534A3D" w:rsidRDefault="00235307" w:rsidP="00900E3F">
                            <w:pPr>
                              <w:spacing w:line="300" w:lineRule="exact"/>
                              <w:rPr>
                                <w:rFonts w:asciiTheme="minorEastAsia" w:hAnsiTheme="minorEastAsia"/>
                                <w:b/>
                                <w:sz w:val="22"/>
                                <w:szCs w:val="22"/>
                              </w:rPr>
                            </w:pPr>
                            <w:r w:rsidRPr="00534A3D">
                              <w:rPr>
                                <w:rFonts w:asciiTheme="minorEastAsia" w:hAnsiTheme="minorEastAsia" w:hint="eastAsia"/>
                                <w:b/>
                                <w:sz w:val="22"/>
                                <w:szCs w:val="22"/>
                              </w:rPr>
                              <w:t>【単元を貫く問い（まとめの例）】</w:t>
                            </w:r>
                          </w:p>
                          <w:p w14:paraId="286E5777" w14:textId="003088CE" w:rsidR="00235307" w:rsidRPr="00534A3D" w:rsidRDefault="00235307" w:rsidP="00900E3F">
                            <w:pPr>
                              <w:spacing w:line="300" w:lineRule="exact"/>
                              <w:rPr>
                                <w:rFonts w:asciiTheme="minorEastAsia" w:hAnsiTheme="minorEastAsia"/>
                                <w:b/>
                                <w:bCs/>
                                <w:color w:val="FF0000"/>
                                <w:sz w:val="22"/>
                                <w:szCs w:val="22"/>
                              </w:rPr>
                            </w:pPr>
                            <w:r w:rsidRPr="00534A3D">
                              <w:rPr>
                                <w:rFonts w:asciiTheme="minorEastAsia" w:hAnsiTheme="minorEastAsia" w:hint="eastAsia"/>
                                <w:b/>
                                <w:bCs/>
                                <w:sz w:val="22"/>
                                <w:szCs w:val="22"/>
                              </w:rPr>
                              <w:t xml:space="preserve">　</w:t>
                            </w:r>
                            <w:r w:rsidRPr="00534A3D">
                              <w:rPr>
                                <w:rFonts w:asciiTheme="minorEastAsia" w:hAnsiTheme="minorEastAsia"/>
                                <w:b/>
                                <w:bCs/>
                                <w:sz w:val="22"/>
                                <w:szCs w:val="22"/>
                              </w:rPr>
                              <w:t>企業は，限りある</w:t>
                            </w:r>
                            <w:r w:rsidRPr="00534A3D">
                              <w:rPr>
                                <w:rFonts w:asciiTheme="minorEastAsia" w:hAnsiTheme="minorEastAsia" w:hint="eastAsia"/>
                                <w:b/>
                                <w:bCs/>
                                <w:sz w:val="22"/>
                                <w:szCs w:val="22"/>
                              </w:rPr>
                              <w:t>資本</w:t>
                            </w:r>
                            <w:r w:rsidRPr="00534A3D">
                              <w:rPr>
                                <w:rFonts w:asciiTheme="minorEastAsia" w:hAnsiTheme="minorEastAsia"/>
                                <w:b/>
                                <w:bCs/>
                                <w:sz w:val="22"/>
                                <w:szCs w:val="22"/>
                              </w:rPr>
                              <w:t>で</w:t>
                            </w:r>
                            <w:r w:rsidRPr="00534A3D">
                              <w:rPr>
                                <w:rFonts w:asciiTheme="minorEastAsia" w:hAnsiTheme="minorEastAsia" w:hint="eastAsia"/>
                                <w:b/>
                                <w:bCs/>
                                <w:sz w:val="22"/>
                                <w:szCs w:val="22"/>
                              </w:rPr>
                              <w:t>消費者</w:t>
                            </w:r>
                            <w:r w:rsidRPr="00534A3D">
                              <w:rPr>
                                <w:rFonts w:asciiTheme="minorEastAsia" w:hAnsiTheme="minorEastAsia"/>
                                <w:b/>
                                <w:bCs/>
                                <w:sz w:val="22"/>
                                <w:szCs w:val="22"/>
                              </w:rPr>
                              <w:t>や</w:t>
                            </w:r>
                            <w:r>
                              <w:rPr>
                                <w:rFonts w:asciiTheme="minorEastAsia" w:hAnsiTheme="minorEastAsia" w:hint="eastAsia"/>
                                <w:b/>
                                <w:bCs/>
                                <w:sz w:val="22"/>
                                <w:szCs w:val="22"/>
                              </w:rPr>
                              <w:t>円安などの</w:t>
                            </w:r>
                            <w:r>
                              <w:rPr>
                                <w:rFonts w:asciiTheme="minorEastAsia" w:hAnsiTheme="minorEastAsia"/>
                                <w:b/>
                                <w:bCs/>
                                <w:sz w:val="22"/>
                                <w:szCs w:val="22"/>
                              </w:rPr>
                              <w:t>国内外の影響を受けながら，その中でモノを生産している</w:t>
                            </w:r>
                            <w:r>
                              <w:rPr>
                                <w:rFonts w:asciiTheme="minorEastAsia" w:hAnsiTheme="minorEastAsia" w:hint="eastAsia"/>
                                <w:b/>
                                <w:bCs/>
                                <w:sz w:val="22"/>
                                <w:szCs w:val="22"/>
                              </w:rPr>
                              <w:t>ため，</w:t>
                            </w:r>
                            <w:r>
                              <w:rPr>
                                <w:rFonts w:asciiTheme="minorEastAsia" w:hAnsiTheme="minorEastAsia"/>
                                <w:b/>
                                <w:bCs/>
                                <w:sz w:val="22"/>
                                <w:szCs w:val="22"/>
                              </w:rPr>
                              <w:t>回転</w:t>
                            </w:r>
                            <w:r>
                              <w:rPr>
                                <w:rFonts w:asciiTheme="minorEastAsia" w:hAnsiTheme="minorEastAsia" w:hint="eastAsia"/>
                                <w:b/>
                                <w:bCs/>
                                <w:sz w:val="22"/>
                                <w:szCs w:val="22"/>
                              </w:rPr>
                              <w:t>寿司</w:t>
                            </w:r>
                            <w:r>
                              <w:rPr>
                                <w:rFonts w:asciiTheme="minorEastAsia" w:hAnsiTheme="minorEastAsia"/>
                                <w:b/>
                                <w:bCs/>
                                <w:sz w:val="22"/>
                                <w:szCs w:val="22"/>
                              </w:rPr>
                              <w:t>の価格が上昇している。</w:t>
                            </w:r>
                            <w:r>
                              <w:rPr>
                                <w:rFonts w:asciiTheme="minorEastAsia" w:hAnsiTheme="minorEastAsia" w:hint="eastAsia"/>
                                <w:b/>
                                <w:bCs/>
                                <w:sz w:val="22"/>
                                <w:szCs w:val="22"/>
                              </w:rPr>
                              <w:t>また，ワーク</w:t>
                            </w:r>
                            <w:r w:rsidR="00F32472">
                              <w:rPr>
                                <w:rFonts w:asciiTheme="minorEastAsia" w:hAnsiTheme="minorEastAsia" w:hint="eastAsia"/>
                                <w:b/>
                                <w:bCs/>
                                <w:sz w:val="22"/>
                                <w:szCs w:val="22"/>
                              </w:rPr>
                              <w:t>・</w:t>
                            </w:r>
                            <w:r>
                              <w:rPr>
                                <w:rFonts w:asciiTheme="minorEastAsia" w:hAnsiTheme="minorEastAsia" w:hint="eastAsia"/>
                                <w:b/>
                                <w:bCs/>
                                <w:sz w:val="22"/>
                                <w:szCs w:val="22"/>
                              </w:rPr>
                              <w:t>ライフ</w:t>
                            </w:r>
                            <w:r w:rsidR="00F32472">
                              <w:rPr>
                                <w:rFonts w:asciiTheme="minorEastAsia" w:hAnsiTheme="minorEastAsia" w:hint="eastAsia"/>
                                <w:b/>
                                <w:bCs/>
                                <w:sz w:val="22"/>
                                <w:szCs w:val="22"/>
                              </w:rPr>
                              <w:t>・</w:t>
                            </w:r>
                            <w:r>
                              <w:rPr>
                                <w:rFonts w:asciiTheme="minorEastAsia" w:hAnsiTheme="minorEastAsia" w:hint="eastAsia"/>
                                <w:b/>
                                <w:bCs/>
                                <w:sz w:val="22"/>
                                <w:szCs w:val="22"/>
                              </w:rPr>
                              <w:t>バランスを導入したことで生産コスト</w:t>
                            </w:r>
                            <w:r w:rsidR="00F32472">
                              <w:rPr>
                                <w:rFonts w:asciiTheme="minorEastAsia" w:hAnsiTheme="minorEastAsia" w:hint="eastAsia"/>
                                <w:b/>
                                <w:bCs/>
                                <w:sz w:val="22"/>
                                <w:szCs w:val="22"/>
                              </w:rPr>
                              <w:t>が</w:t>
                            </w:r>
                            <w:r>
                              <w:rPr>
                                <w:rFonts w:asciiTheme="minorEastAsia" w:hAnsiTheme="minorEastAsia" w:hint="eastAsia"/>
                                <w:b/>
                                <w:bCs/>
                                <w:sz w:val="22"/>
                                <w:szCs w:val="22"/>
                              </w:rPr>
                              <w:t>かかるようになった。そのため，企業はコストが上がり，消費者はその</w:t>
                            </w:r>
                            <w:r>
                              <w:rPr>
                                <w:rFonts w:asciiTheme="minorEastAsia" w:hAnsiTheme="minorEastAsia"/>
                                <w:b/>
                                <w:bCs/>
                                <w:sz w:val="22"/>
                                <w:szCs w:val="22"/>
                              </w:rPr>
                              <w:t>状況について</w:t>
                            </w:r>
                            <w:r>
                              <w:rPr>
                                <w:rFonts w:asciiTheme="minorEastAsia" w:hAnsiTheme="minorEastAsia" w:hint="eastAsia"/>
                                <w:b/>
                                <w:bCs/>
                                <w:sz w:val="22"/>
                                <w:szCs w:val="22"/>
                              </w:rPr>
                              <w:t>理解を示しているため，需要と供給の関係で合意形成が図られ，</w:t>
                            </w:r>
                            <w:r>
                              <w:rPr>
                                <w:rFonts w:asciiTheme="minorEastAsia" w:hAnsiTheme="minorEastAsia"/>
                                <w:b/>
                                <w:bCs/>
                                <w:sz w:val="22"/>
                                <w:szCs w:val="22"/>
                              </w:rPr>
                              <w:t>価格が</w:t>
                            </w:r>
                            <w:r>
                              <w:rPr>
                                <w:rFonts w:asciiTheme="minorEastAsia" w:hAnsiTheme="minorEastAsia" w:hint="eastAsia"/>
                                <w:b/>
                                <w:bCs/>
                                <w:sz w:val="22"/>
                                <w:szCs w:val="22"/>
                              </w:rPr>
                              <w:t>上昇</w:t>
                            </w:r>
                            <w:r>
                              <w:rPr>
                                <w:rFonts w:asciiTheme="minorEastAsia" w:hAnsiTheme="minorEastAsia"/>
                                <w:b/>
                                <w:bCs/>
                                <w:sz w:val="22"/>
                                <w:szCs w:val="22"/>
                              </w:rPr>
                              <w:t>している</w:t>
                            </w:r>
                            <w:r w:rsidR="005854DF">
                              <w:rPr>
                                <w:rFonts w:asciiTheme="minorEastAsia" w:hAnsiTheme="minorEastAsia" w:hint="eastAsia"/>
                                <w:b/>
                                <w:bCs/>
                                <w:sz w:val="22"/>
                                <w:szCs w:val="22"/>
                              </w:rPr>
                              <w:t>から</w:t>
                            </w:r>
                            <w:r>
                              <w:rPr>
                                <w:rFonts w:asciiTheme="minorEastAsia" w:hAnsiTheme="minorEastAsia" w:hint="eastAsia"/>
                                <w:b/>
                                <w:bCs/>
                                <w:sz w:val="22"/>
                                <w:szCs w:val="22"/>
                              </w:rPr>
                              <w:t>。</w:t>
                            </w:r>
                          </w:p>
                        </w:txbxContent>
                      </v:textbox>
                      <w10:wrap anchorx="margin"/>
                    </v:shape>
                  </w:pict>
                </mc:Fallback>
              </mc:AlternateContent>
            </w:r>
            <w:r w:rsidRPr="00674380">
              <w:rPr>
                <w:rFonts w:hint="eastAsia"/>
                <w:sz w:val="21"/>
                <w:szCs w:val="21"/>
              </w:rPr>
              <w:t>我が国の経済について</w:t>
            </w:r>
            <w:r w:rsidRPr="00674380">
              <w:rPr>
                <w:rFonts w:hint="eastAsia"/>
                <w:sz w:val="21"/>
                <w:szCs w:val="21"/>
              </w:rPr>
              <w:t xml:space="preserve">, </w:t>
            </w:r>
            <w:r w:rsidRPr="00674380">
              <w:rPr>
                <w:rFonts w:hint="eastAsia"/>
                <w:sz w:val="21"/>
                <w:szCs w:val="21"/>
              </w:rPr>
              <w:t>現代社会に見られる課題の解決を視野に主体的に社会に関ろうとしている。</w:t>
            </w:r>
            <w:r>
              <w:rPr>
                <w:rFonts w:hint="eastAsia"/>
                <w:sz w:val="21"/>
                <w:szCs w:val="21"/>
              </w:rPr>
              <w:t>【ウ－①】</w:t>
            </w:r>
          </w:p>
        </w:tc>
        <w:tc>
          <w:tcPr>
            <w:tcW w:w="1540" w:type="dxa"/>
          </w:tcPr>
          <w:p w14:paraId="752BDFC0" w14:textId="77777777" w:rsidR="00235307" w:rsidRPr="007A64D3" w:rsidRDefault="00235307" w:rsidP="00235307">
            <w:pPr>
              <w:snapToGrid w:val="0"/>
              <w:jc w:val="left"/>
              <w:rPr>
                <w:sz w:val="21"/>
                <w:szCs w:val="21"/>
              </w:rPr>
            </w:pPr>
            <w:r w:rsidRPr="007A64D3">
              <w:rPr>
                <w:rFonts w:hint="eastAsia"/>
                <w:sz w:val="21"/>
                <w:szCs w:val="21"/>
              </w:rPr>
              <w:t>観察</w:t>
            </w:r>
          </w:p>
          <w:p w14:paraId="6DE2AFFF" w14:textId="77777777" w:rsidR="00235307" w:rsidRDefault="00235307" w:rsidP="00235307">
            <w:pPr>
              <w:snapToGrid w:val="0"/>
              <w:jc w:val="left"/>
              <w:rPr>
                <w:sz w:val="21"/>
                <w:szCs w:val="21"/>
              </w:rPr>
            </w:pPr>
            <w:r>
              <w:rPr>
                <w:rFonts w:hint="eastAsia"/>
                <w:sz w:val="21"/>
                <w:szCs w:val="21"/>
              </w:rPr>
              <w:t>ワークシート</w:t>
            </w:r>
          </w:p>
          <w:p w14:paraId="3E933B43" w14:textId="2C86BBC1" w:rsidR="00235307" w:rsidRPr="00965EA3" w:rsidRDefault="00235307" w:rsidP="00235307">
            <w:pPr>
              <w:snapToGrid w:val="0"/>
              <w:jc w:val="left"/>
              <w:rPr>
                <w:rFonts w:asciiTheme="minorEastAsia" w:hAnsiTheme="minorEastAsia"/>
                <w:sz w:val="21"/>
                <w:szCs w:val="21"/>
              </w:rPr>
            </w:pPr>
            <w:r>
              <w:rPr>
                <w:rFonts w:asciiTheme="minorEastAsia" w:hAnsiTheme="minorEastAsia" w:hint="eastAsia"/>
                <w:sz w:val="21"/>
                <w:szCs w:val="21"/>
              </w:rPr>
              <w:t>自己評価表</w:t>
            </w:r>
          </w:p>
        </w:tc>
      </w:tr>
      <w:tr w:rsidR="00235307" w:rsidRPr="004F13DC" w14:paraId="1AE77E42" w14:textId="77777777" w:rsidTr="002C72C1">
        <w:trPr>
          <w:trHeight w:val="1928"/>
        </w:trPr>
        <w:tc>
          <w:tcPr>
            <w:tcW w:w="562" w:type="dxa"/>
          </w:tcPr>
          <w:p w14:paraId="5EF9A684" w14:textId="1F55A8AF" w:rsidR="00235307" w:rsidRDefault="00235307" w:rsidP="00235307">
            <w:pPr>
              <w:snapToGrid w:val="0"/>
              <w:jc w:val="center"/>
              <w:rPr>
                <w:rFonts w:asciiTheme="minorEastAsia" w:hAnsiTheme="minorEastAsia"/>
                <w:sz w:val="21"/>
                <w:szCs w:val="21"/>
              </w:rPr>
            </w:pPr>
            <w:r>
              <w:rPr>
                <w:rFonts w:asciiTheme="minorEastAsia" w:hAnsiTheme="minorEastAsia" w:hint="eastAsia"/>
                <w:sz w:val="21"/>
                <w:szCs w:val="21"/>
              </w:rPr>
              <w:t>2</w:t>
            </w:r>
            <w:r>
              <w:rPr>
                <w:rFonts w:asciiTheme="minorEastAsia" w:hAnsiTheme="minorEastAsia"/>
                <w:sz w:val="21"/>
                <w:szCs w:val="21"/>
              </w:rPr>
              <w:t>1</w:t>
            </w:r>
          </w:p>
        </w:tc>
        <w:tc>
          <w:tcPr>
            <w:tcW w:w="3259" w:type="dxa"/>
            <w:tcBorders>
              <w:top w:val="single" w:sz="4" w:space="0" w:color="auto"/>
            </w:tcBorders>
          </w:tcPr>
          <w:p w14:paraId="077E2FA8" w14:textId="77777777" w:rsidR="00235307" w:rsidRPr="00B87DE9" w:rsidRDefault="00235307" w:rsidP="00235307">
            <w:pPr>
              <w:snapToGrid w:val="0"/>
              <w:rPr>
                <w:rFonts w:asciiTheme="minorEastAsia" w:hAnsiTheme="minorEastAsia"/>
                <w:sz w:val="21"/>
                <w:szCs w:val="21"/>
              </w:rPr>
            </w:pPr>
          </w:p>
          <w:p w14:paraId="0EF7051E" w14:textId="77777777" w:rsidR="00235307" w:rsidRPr="00B87DE9" w:rsidRDefault="00235307" w:rsidP="00235307">
            <w:pPr>
              <w:snapToGrid w:val="0"/>
              <w:rPr>
                <w:rFonts w:asciiTheme="minorEastAsia" w:hAnsiTheme="minorEastAsia"/>
                <w:sz w:val="21"/>
                <w:szCs w:val="21"/>
              </w:rPr>
            </w:pPr>
          </w:p>
          <w:p w14:paraId="358C1582" w14:textId="77777777" w:rsidR="00235307" w:rsidRPr="00B87DE9" w:rsidRDefault="00235307" w:rsidP="00235307">
            <w:pPr>
              <w:snapToGrid w:val="0"/>
              <w:rPr>
                <w:rFonts w:asciiTheme="minorEastAsia" w:hAnsiTheme="minorEastAsia"/>
                <w:sz w:val="21"/>
                <w:szCs w:val="21"/>
              </w:rPr>
            </w:pPr>
          </w:p>
          <w:p w14:paraId="2A75FCFB" w14:textId="5A21EC40" w:rsidR="00235307" w:rsidRDefault="00235307" w:rsidP="00235307">
            <w:pPr>
              <w:snapToGrid w:val="0"/>
              <w:rPr>
                <w:rFonts w:asciiTheme="minorEastAsia" w:hAnsiTheme="minorEastAsia"/>
                <w:sz w:val="21"/>
                <w:szCs w:val="21"/>
              </w:rPr>
            </w:pPr>
            <w:r w:rsidRPr="00B87DE9">
              <w:rPr>
                <w:rFonts w:hint="eastAsia"/>
                <w:sz w:val="21"/>
                <w:szCs w:val="21"/>
              </w:rPr>
              <w:t>・</w:t>
            </w:r>
            <w:r w:rsidRPr="00B87DE9">
              <w:rPr>
                <w:sz w:val="21"/>
                <w:szCs w:val="21"/>
              </w:rPr>
              <w:t>単元を貫く問いについて予想をたて，単元の学習に関する見通しをもつ。</w:t>
            </w:r>
          </w:p>
        </w:tc>
        <w:tc>
          <w:tcPr>
            <w:tcW w:w="709" w:type="dxa"/>
            <w:tcBorders>
              <w:top w:val="single" w:sz="4" w:space="0" w:color="auto"/>
            </w:tcBorders>
          </w:tcPr>
          <w:p w14:paraId="0B76F9A9" w14:textId="776154E5" w:rsidR="00235307" w:rsidRDefault="00235307" w:rsidP="00235307">
            <w:pPr>
              <w:snapToGrid w:val="0"/>
              <w:ind w:firstLineChars="50" w:firstLine="105"/>
              <w:rPr>
                <w:rFonts w:asciiTheme="minorEastAsia" w:hAnsiTheme="minorEastAsia"/>
                <w:sz w:val="21"/>
                <w:szCs w:val="21"/>
              </w:rPr>
            </w:pPr>
          </w:p>
        </w:tc>
        <w:tc>
          <w:tcPr>
            <w:tcW w:w="709" w:type="dxa"/>
            <w:tcBorders>
              <w:top w:val="single" w:sz="4" w:space="0" w:color="auto"/>
            </w:tcBorders>
          </w:tcPr>
          <w:p w14:paraId="6E547F04" w14:textId="33689F6B" w:rsidR="00235307" w:rsidRPr="00EB0A22" w:rsidRDefault="00235307" w:rsidP="00235307">
            <w:pPr>
              <w:snapToGrid w:val="0"/>
              <w:jc w:val="center"/>
              <w:rPr>
                <w:noProof/>
                <w:sz w:val="21"/>
              </w:rPr>
            </w:pPr>
          </w:p>
        </w:tc>
        <w:tc>
          <w:tcPr>
            <w:tcW w:w="709" w:type="dxa"/>
            <w:tcBorders>
              <w:top w:val="single" w:sz="4" w:space="0" w:color="auto"/>
            </w:tcBorders>
          </w:tcPr>
          <w:p w14:paraId="62712CCA" w14:textId="77777777" w:rsidR="00235307" w:rsidRPr="00B87DE9" w:rsidRDefault="00235307" w:rsidP="00235307">
            <w:pPr>
              <w:snapToGrid w:val="0"/>
              <w:jc w:val="center"/>
              <w:rPr>
                <w:rFonts w:asciiTheme="minorEastAsia" w:hAnsiTheme="minorEastAsia"/>
                <w:sz w:val="21"/>
                <w:szCs w:val="21"/>
              </w:rPr>
            </w:pPr>
          </w:p>
          <w:p w14:paraId="2AD01D8C" w14:textId="77777777" w:rsidR="00235307" w:rsidRPr="00B87DE9" w:rsidRDefault="00235307" w:rsidP="00235307">
            <w:pPr>
              <w:snapToGrid w:val="0"/>
              <w:jc w:val="center"/>
              <w:rPr>
                <w:rFonts w:asciiTheme="minorEastAsia" w:hAnsiTheme="minorEastAsia"/>
                <w:sz w:val="21"/>
                <w:szCs w:val="21"/>
              </w:rPr>
            </w:pPr>
          </w:p>
          <w:p w14:paraId="0D0A4760" w14:textId="77777777" w:rsidR="00235307" w:rsidRPr="00B87DE9" w:rsidRDefault="00235307" w:rsidP="00235307">
            <w:pPr>
              <w:snapToGrid w:val="0"/>
              <w:jc w:val="center"/>
              <w:rPr>
                <w:rFonts w:asciiTheme="minorEastAsia" w:hAnsiTheme="minorEastAsia"/>
                <w:sz w:val="21"/>
                <w:szCs w:val="21"/>
              </w:rPr>
            </w:pPr>
          </w:p>
          <w:p w14:paraId="3A99A641" w14:textId="5E60D43D" w:rsidR="00235307" w:rsidRDefault="00235307" w:rsidP="00235307">
            <w:pPr>
              <w:snapToGrid w:val="0"/>
              <w:jc w:val="center"/>
              <w:rPr>
                <w:rFonts w:asciiTheme="minorEastAsia" w:hAnsiTheme="minorEastAsia"/>
                <w:sz w:val="21"/>
                <w:szCs w:val="21"/>
              </w:rPr>
            </w:pPr>
            <w:r w:rsidRPr="00B87DE9">
              <w:rPr>
                <w:rFonts w:asciiTheme="minorEastAsia" w:hAnsiTheme="minorEastAsia" w:hint="eastAsia"/>
                <w:sz w:val="21"/>
                <w:szCs w:val="21"/>
              </w:rPr>
              <w:t>●</w:t>
            </w:r>
          </w:p>
        </w:tc>
        <w:tc>
          <w:tcPr>
            <w:tcW w:w="3381" w:type="dxa"/>
            <w:tcBorders>
              <w:top w:val="single" w:sz="4" w:space="0" w:color="auto"/>
            </w:tcBorders>
          </w:tcPr>
          <w:p w14:paraId="43BB0200" w14:textId="5495039E" w:rsidR="00235307" w:rsidRPr="00B87DE9" w:rsidRDefault="00235307" w:rsidP="00235307">
            <w:pPr>
              <w:snapToGrid w:val="0"/>
              <w:rPr>
                <w:sz w:val="21"/>
                <w:szCs w:val="21"/>
              </w:rPr>
            </w:pPr>
            <w:r w:rsidRPr="00B87DE9">
              <w:rPr>
                <w:noProof/>
                <w:sz w:val="21"/>
              </w:rPr>
              <mc:AlternateContent>
                <mc:Choice Requires="wps">
                  <w:drawing>
                    <wp:anchor distT="45720" distB="45720" distL="114300" distR="114300" simplePos="0" relativeHeight="252176896" behindDoc="0" locked="0" layoutInCell="1" allowOverlap="1" wp14:anchorId="2D9A15C3" wp14:editId="6A6695D2">
                      <wp:simplePos x="0" y="0"/>
                      <wp:positionH relativeFrom="column">
                        <wp:posOffset>-3404870</wp:posOffset>
                      </wp:positionH>
                      <wp:positionV relativeFrom="paragraph">
                        <wp:posOffset>53975</wp:posOffset>
                      </wp:positionV>
                      <wp:extent cx="6228000" cy="324000"/>
                      <wp:effectExtent l="0" t="0" r="20955" b="19050"/>
                      <wp:wrapNone/>
                      <wp:docPr id="1685205688"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00" cy="324000"/>
                              </a:xfrm>
                              <a:prstGeom prst="rect">
                                <a:avLst/>
                              </a:prstGeom>
                              <a:solidFill>
                                <a:srgbClr val="FFFFFF"/>
                              </a:solidFill>
                              <a:ln w="19050">
                                <a:solidFill>
                                  <a:srgbClr val="000000"/>
                                </a:solidFill>
                                <a:miter lim="800000"/>
                                <a:headEnd/>
                                <a:tailEnd/>
                              </a:ln>
                            </wps:spPr>
                            <wps:txbx>
                              <w:txbxContent>
                                <w:p w14:paraId="7A2779E5" w14:textId="77777777" w:rsidR="00235307" w:rsidRPr="00A80BD3" w:rsidRDefault="00235307" w:rsidP="00C30329">
                                  <w:pPr>
                                    <w:rPr>
                                      <w:rFonts w:asciiTheme="minorEastAsia" w:hAnsiTheme="minorEastAsia"/>
                                      <w:b/>
                                      <w:sz w:val="22"/>
                                      <w:szCs w:val="22"/>
                                    </w:rPr>
                                  </w:pPr>
                                  <w:r w:rsidRPr="00A80BD3">
                                    <w:rPr>
                                      <w:rFonts w:asciiTheme="minorEastAsia" w:hAnsiTheme="minorEastAsia" w:hint="eastAsia"/>
                                      <w:b/>
                                      <w:sz w:val="22"/>
                                      <w:szCs w:val="22"/>
                                    </w:rPr>
                                    <w:t>【単元を貫く問い】水道料金を民間企業にゆだねることができるのか。</w:t>
                                  </w:r>
                                </w:p>
                              </w:txbxContent>
                            </wps:txbx>
                            <wps:bodyPr rot="0" vert="horz" wrap="square" lIns="91440" tIns="36000" rIns="9144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9A15C3" id="テキスト ボックス 24" o:spid="_x0000_s1039" type="#_x0000_t202" style="position:absolute;left:0;text-align:left;margin-left:-268.1pt;margin-top:4.25pt;width:490.4pt;height:25.5pt;z-index:252176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" strokeweight="1.5pt">
                      <v:textbox inset=",1mm,,1mm">
                        <w:txbxContent>
                          <w:p w14:paraId="7A2779E5" w14:textId="77777777" w:rsidR="00235307" w:rsidRPr="00A80BD3" w:rsidRDefault="00235307" w:rsidP="00C30329">
                            <w:pPr>
                              <w:rPr>
                                <w:rFonts w:asciiTheme="minorEastAsia" w:hAnsiTheme="minorEastAsia"/>
                                <w:b/>
                                <w:sz w:val="22"/>
                                <w:szCs w:val="22"/>
                              </w:rPr>
                            </w:pPr>
                            <w:r w:rsidRPr="00A80BD3">
                              <w:rPr>
                                <w:rFonts w:asciiTheme="minorEastAsia" w:hAnsiTheme="minorEastAsia" w:hint="eastAsia"/>
                                <w:b/>
                                <w:sz w:val="22"/>
                                <w:szCs w:val="22"/>
                              </w:rPr>
                              <w:t>【単元を貫く問い】水道料金を民間企業にゆだねることができるのか。</w:t>
                            </w:r>
                          </w:p>
                        </w:txbxContent>
                      </v:textbox>
                    </v:shape>
                  </w:pict>
                </mc:Fallback>
              </mc:AlternateContent>
            </w:r>
          </w:p>
          <w:p w14:paraId="78488BAB" w14:textId="77777777" w:rsidR="00235307" w:rsidRPr="00B87DE9" w:rsidRDefault="00235307" w:rsidP="00235307">
            <w:pPr>
              <w:snapToGrid w:val="0"/>
              <w:rPr>
                <w:sz w:val="21"/>
                <w:szCs w:val="21"/>
              </w:rPr>
            </w:pPr>
          </w:p>
          <w:p w14:paraId="12231EE1" w14:textId="77777777" w:rsidR="00235307" w:rsidRPr="00B87DE9" w:rsidRDefault="00235307" w:rsidP="00235307">
            <w:pPr>
              <w:snapToGrid w:val="0"/>
              <w:rPr>
                <w:sz w:val="21"/>
                <w:szCs w:val="21"/>
              </w:rPr>
            </w:pPr>
          </w:p>
          <w:p w14:paraId="338BD15F" w14:textId="686445AC" w:rsidR="00235307" w:rsidRPr="00D14A86" w:rsidRDefault="00235307" w:rsidP="00235307">
            <w:pPr>
              <w:snapToGrid w:val="0"/>
              <w:rPr>
                <w:rFonts w:asciiTheme="minorEastAsia" w:hAnsiTheme="minorEastAsia"/>
                <w:sz w:val="21"/>
                <w:szCs w:val="21"/>
              </w:rPr>
            </w:pPr>
            <w:r w:rsidRPr="00B87DE9">
              <w:rPr>
                <w:rFonts w:asciiTheme="minorEastAsia" w:hAnsiTheme="minorEastAsia" w:hint="eastAsia"/>
                <w:sz w:val="21"/>
                <w:szCs w:val="21"/>
              </w:rPr>
              <w:t>国民の生活と政府の役割について，現代社会に見られる課題の解決を視野に主体的に社会に関わろうとしている。【ウ－②】</w:t>
            </w:r>
          </w:p>
        </w:tc>
        <w:tc>
          <w:tcPr>
            <w:tcW w:w="1540" w:type="dxa"/>
          </w:tcPr>
          <w:p w14:paraId="7B363BF7" w14:textId="77777777" w:rsidR="00235307" w:rsidRDefault="00235307" w:rsidP="00235307">
            <w:pPr>
              <w:snapToGrid w:val="0"/>
              <w:rPr>
                <w:sz w:val="21"/>
                <w:szCs w:val="21"/>
              </w:rPr>
            </w:pPr>
          </w:p>
          <w:p w14:paraId="33B7BABE" w14:textId="77777777" w:rsidR="00235307" w:rsidRDefault="00235307" w:rsidP="00235307">
            <w:pPr>
              <w:snapToGrid w:val="0"/>
              <w:rPr>
                <w:sz w:val="21"/>
                <w:szCs w:val="21"/>
              </w:rPr>
            </w:pPr>
          </w:p>
          <w:p w14:paraId="2148DFF3" w14:textId="77777777" w:rsidR="00235307" w:rsidRDefault="00235307" w:rsidP="00235307">
            <w:pPr>
              <w:snapToGrid w:val="0"/>
              <w:rPr>
                <w:sz w:val="21"/>
                <w:szCs w:val="21"/>
              </w:rPr>
            </w:pPr>
          </w:p>
          <w:p w14:paraId="1AB4C719" w14:textId="2A83E730" w:rsidR="00235307" w:rsidRPr="007A64D3" w:rsidRDefault="00235307" w:rsidP="00235307">
            <w:pPr>
              <w:snapToGrid w:val="0"/>
              <w:rPr>
                <w:sz w:val="21"/>
                <w:szCs w:val="21"/>
              </w:rPr>
            </w:pPr>
            <w:r w:rsidRPr="007A64D3">
              <w:rPr>
                <w:rFonts w:hint="eastAsia"/>
                <w:sz w:val="21"/>
                <w:szCs w:val="21"/>
              </w:rPr>
              <w:t>観察</w:t>
            </w:r>
          </w:p>
          <w:p w14:paraId="15EC077A" w14:textId="2446BD43" w:rsidR="00235307" w:rsidRDefault="00235307" w:rsidP="00235307">
            <w:pPr>
              <w:snapToGrid w:val="0"/>
              <w:jc w:val="left"/>
              <w:rPr>
                <w:rFonts w:asciiTheme="minorEastAsia" w:hAnsiTheme="minorEastAsia"/>
                <w:sz w:val="21"/>
                <w:szCs w:val="21"/>
              </w:rPr>
            </w:pPr>
            <w:r w:rsidRPr="007A64D3">
              <w:rPr>
                <w:rFonts w:hint="eastAsia"/>
                <w:sz w:val="21"/>
                <w:szCs w:val="21"/>
              </w:rPr>
              <w:t>ワークシート</w:t>
            </w:r>
          </w:p>
        </w:tc>
      </w:tr>
      <w:tr w:rsidR="00235307" w:rsidRPr="004F13DC" w14:paraId="24F99A2E" w14:textId="77777777" w:rsidTr="002C72C1">
        <w:trPr>
          <w:trHeight w:val="1587"/>
        </w:trPr>
        <w:tc>
          <w:tcPr>
            <w:tcW w:w="562" w:type="dxa"/>
          </w:tcPr>
          <w:p w14:paraId="71DA3629" w14:textId="6567EC9B" w:rsidR="00235307" w:rsidRDefault="00235307" w:rsidP="00235307">
            <w:pPr>
              <w:snapToGrid w:val="0"/>
              <w:jc w:val="center"/>
              <w:rPr>
                <w:rFonts w:asciiTheme="minorEastAsia" w:hAnsiTheme="minorEastAsia"/>
                <w:sz w:val="21"/>
                <w:szCs w:val="21"/>
              </w:rPr>
            </w:pPr>
            <w:r>
              <w:rPr>
                <w:rFonts w:asciiTheme="minorEastAsia" w:hAnsiTheme="minorEastAsia" w:hint="eastAsia"/>
                <w:sz w:val="21"/>
                <w:szCs w:val="21"/>
              </w:rPr>
              <w:t>2</w:t>
            </w:r>
            <w:r>
              <w:rPr>
                <w:rFonts w:asciiTheme="minorEastAsia" w:hAnsiTheme="minorEastAsia"/>
                <w:sz w:val="21"/>
                <w:szCs w:val="21"/>
              </w:rPr>
              <w:t>2</w:t>
            </w:r>
          </w:p>
        </w:tc>
        <w:tc>
          <w:tcPr>
            <w:tcW w:w="3259" w:type="dxa"/>
            <w:tcBorders>
              <w:top w:val="single" w:sz="4" w:space="0" w:color="auto"/>
            </w:tcBorders>
          </w:tcPr>
          <w:p w14:paraId="109FDEF3" w14:textId="114D7CA5" w:rsidR="00235307" w:rsidRDefault="00235307" w:rsidP="00235307">
            <w:pPr>
              <w:snapToGrid w:val="0"/>
              <w:rPr>
                <w:rFonts w:asciiTheme="minorEastAsia" w:hAnsiTheme="minorEastAsia"/>
                <w:sz w:val="21"/>
                <w:szCs w:val="21"/>
              </w:rPr>
            </w:pPr>
            <w:r w:rsidRPr="00517849">
              <w:rPr>
                <w:noProof/>
                <w:color w:val="FF0000"/>
              </w:rPr>
              <mc:AlternateContent>
                <mc:Choice Requires="wps">
                  <w:drawing>
                    <wp:anchor distT="45720" distB="45720" distL="114300" distR="114300" simplePos="0" relativeHeight="252177920" behindDoc="0" locked="0" layoutInCell="1" allowOverlap="1" wp14:anchorId="6DC2E37E" wp14:editId="13FCD19F">
                      <wp:simplePos x="0" y="0"/>
                      <wp:positionH relativeFrom="column">
                        <wp:posOffset>10160</wp:posOffset>
                      </wp:positionH>
                      <wp:positionV relativeFrom="paragraph">
                        <wp:posOffset>50165</wp:posOffset>
                      </wp:positionV>
                      <wp:extent cx="6228000" cy="324000"/>
                      <wp:effectExtent l="0" t="0" r="20955" b="19050"/>
                      <wp:wrapNone/>
                      <wp:docPr id="11" name="テキスト ボックス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00" cy="324000"/>
                              </a:xfrm>
                              <a:prstGeom prst="rect">
                                <a:avLst/>
                              </a:prstGeom>
                              <a:solidFill>
                                <a:srgbClr val="FFFFFF"/>
                              </a:solidFill>
                              <a:ln w="12700">
                                <a:solidFill>
                                  <a:srgbClr val="000000"/>
                                </a:solidFill>
                                <a:miter lim="800000"/>
                                <a:headEnd/>
                                <a:tailEnd/>
                              </a:ln>
                            </wps:spPr>
                            <wps:txbx>
                              <w:txbxContent>
                                <w:p w14:paraId="577C4485" w14:textId="77777777" w:rsidR="00235307" w:rsidRPr="000536C4" w:rsidRDefault="00235307" w:rsidP="00C30329">
                                  <w:pPr>
                                    <w:ind w:left="221" w:hangingChars="100" w:hanging="221"/>
                                    <w:rPr>
                                      <w:rFonts w:asciiTheme="minorEastAsia" w:hAnsiTheme="minorEastAsia"/>
                                      <w:b/>
                                      <w:sz w:val="22"/>
                                      <w:szCs w:val="22"/>
                                    </w:rPr>
                                  </w:pPr>
                                  <w:r w:rsidRPr="00BC596F">
                                    <w:rPr>
                                      <w:rFonts w:asciiTheme="minorEastAsia" w:hAnsiTheme="minorEastAsia" w:hint="eastAsia"/>
                                      <w:b/>
                                      <w:sz w:val="22"/>
                                      <w:szCs w:val="22"/>
                                    </w:rPr>
                                    <w:t>【小単元を貫く問い】</w:t>
                                  </w:r>
                                  <w:r w:rsidRPr="000536C4">
                                    <w:rPr>
                                      <w:rFonts w:asciiTheme="minorEastAsia" w:hAnsiTheme="minorEastAsia" w:hint="eastAsia"/>
                                      <w:b/>
                                      <w:sz w:val="22"/>
                                      <w:szCs w:val="22"/>
                                    </w:rPr>
                                    <w:t>国の税の決め方は，どうあるべきか？</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DC2E37E" id="テキスト ボックス 106" o:spid="_x0000_s1040" type="#_x0000_t202" style="position:absolute;left:0;text-align:left;margin-left:.8pt;margin-top:3.95pt;width:490.4pt;height:25.5pt;z-index:252177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" strokeweight="1pt">
                      <v:textbox inset=",0,,0">
                        <w:txbxContent>
                          <w:p w14:paraId="577C4485" w14:textId="77777777" w:rsidR="00235307" w:rsidRPr="000536C4" w:rsidRDefault="00235307" w:rsidP="00C30329">
                            <w:pPr>
                              <w:ind w:left="221" w:hangingChars="100" w:hanging="221"/>
                              <w:rPr>
                                <w:rFonts w:asciiTheme="minorEastAsia" w:hAnsiTheme="minorEastAsia"/>
                                <w:b/>
                                <w:sz w:val="22"/>
                                <w:szCs w:val="22"/>
                              </w:rPr>
                            </w:pPr>
                            <w:r w:rsidRPr="00BC596F">
                              <w:rPr>
                                <w:rFonts w:asciiTheme="minorEastAsia" w:hAnsiTheme="minorEastAsia" w:hint="eastAsia"/>
                                <w:b/>
                                <w:sz w:val="22"/>
                                <w:szCs w:val="22"/>
                              </w:rPr>
                              <w:t>【小単元を貫く問い】</w:t>
                            </w:r>
                            <w:r w:rsidRPr="000536C4">
                              <w:rPr>
                                <w:rFonts w:asciiTheme="minorEastAsia" w:hAnsiTheme="minorEastAsia" w:hint="eastAsia"/>
                                <w:b/>
                                <w:sz w:val="22"/>
                                <w:szCs w:val="22"/>
                              </w:rPr>
                              <w:t>国の税の決め方は，どうあるべきか？</w:t>
                            </w:r>
                          </w:p>
                        </w:txbxContent>
                      </v:textbox>
                    </v:shape>
                  </w:pict>
                </mc:Fallback>
              </mc:AlternateContent>
            </w:r>
          </w:p>
          <w:p w14:paraId="7DF6C68E" w14:textId="77777777" w:rsidR="00235307" w:rsidRDefault="00235307" w:rsidP="00235307">
            <w:pPr>
              <w:snapToGrid w:val="0"/>
              <w:rPr>
                <w:rFonts w:asciiTheme="minorEastAsia" w:hAnsiTheme="minorEastAsia"/>
                <w:sz w:val="21"/>
                <w:szCs w:val="21"/>
              </w:rPr>
            </w:pPr>
          </w:p>
          <w:p w14:paraId="4F2E30CC" w14:textId="042D412E" w:rsidR="00235307" w:rsidRDefault="00235307" w:rsidP="00235307">
            <w:pPr>
              <w:snapToGrid w:val="0"/>
              <w:rPr>
                <w:rFonts w:asciiTheme="minorEastAsia" w:hAnsiTheme="minorEastAsia"/>
                <w:sz w:val="21"/>
                <w:szCs w:val="21"/>
              </w:rPr>
            </w:pPr>
          </w:p>
          <w:p w14:paraId="5B5CC56B" w14:textId="3A12F427" w:rsidR="00235307" w:rsidRPr="00B87DE9" w:rsidRDefault="00235307" w:rsidP="00235307">
            <w:pPr>
              <w:snapToGrid w:val="0"/>
              <w:rPr>
                <w:rFonts w:asciiTheme="minorEastAsia" w:hAnsiTheme="minorEastAsia"/>
                <w:sz w:val="21"/>
                <w:szCs w:val="21"/>
              </w:rPr>
            </w:pPr>
            <w:r>
              <w:rPr>
                <w:rFonts w:asciiTheme="minorEastAsia" w:hAnsiTheme="minorEastAsia" w:hint="eastAsia"/>
                <w:sz w:val="21"/>
                <w:szCs w:val="21"/>
              </w:rPr>
              <w:t>・財政のしくみについて理解する。</w:t>
            </w:r>
          </w:p>
        </w:tc>
        <w:tc>
          <w:tcPr>
            <w:tcW w:w="709" w:type="dxa"/>
            <w:tcBorders>
              <w:top w:val="single" w:sz="4" w:space="0" w:color="auto"/>
            </w:tcBorders>
          </w:tcPr>
          <w:p w14:paraId="6AE3BE8F" w14:textId="77777777" w:rsidR="00235307" w:rsidRDefault="00235307" w:rsidP="00235307">
            <w:pPr>
              <w:snapToGrid w:val="0"/>
              <w:jc w:val="center"/>
              <w:rPr>
                <w:rFonts w:asciiTheme="minorEastAsia" w:hAnsiTheme="minorEastAsia"/>
                <w:sz w:val="21"/>
                <w:szCs w:val="21"/>
              </w:rPr>
            </w:pPr>
          </w:p>
          <w:p w14:paraId="3E1261CB" w14:textId="77777777" w:rsidR="00235307" w:rsidRDefault="00235307" w:rsidP="00235307">
            <w:pPr>
              <w:snapToGrid w:val="0"/>
              <w:jc w:val="center"/>
              <w:rPr>
                <w:rFonts w:asciiTheme="minorEastAsia" w:hAnsiTheme="minorEastAsia"/>
                <w:sz w:val="21"/>
                <w:szCs w:val="21"/>
              </w:rPr>
            </w:pPr>
          </w:p>
          <w:p w14:paraId="623E8DAC" w14:textId="77777777" w:rsidR="00235307" w:rsidRDefault="00235307" w:rsidP="00235307">
            <w:pPr>
              <w:snapToGrid w:val="0"/>
              <w:rPr>
                <w:rFonts w:asciiTheme="minorEastAsia" w:hAnsiTheme="minorEastAsia"/>
                <w:sz w:val="21"/>
                <w:szCs w:val="21"/>
              </w:rPr>
            </w:pPr>
          </w:p>
          <w:p w14:paraId="110E83E6" w14:textId="14CDF307" w:rsidR="00235307" w:rsidRDefault="00235307" w:rsidP="00235307">
            <w:pPr>
              <w:snapToGrid w:val="0"/>
              <w:ind w:firstLineChars="50" w:firstLine="105"/>
              <w:rPr>
                <w:rFonts w:asciiTheme="minorEastAsia" w:hAnsiTheme="minorEastAsia"/>
                <w:sz w:val="21"/>
                <w:szCs w:val="21"/>
              </w:rPr>
            </w:pPr>
            <w:r>
              <w:rPr>
                <w:rFonts w:asciiTheme="minorEastAsia" w:hAnsiTheme="minorEastAsia"/>
                <w:sz w:val="21"/>
                <w:szCs w:val="21"/>
              </w:rPr>
              <w:t>●</w:t>
            </w:r>
          </w:p>
        </w:tc>
        <w:tc>
          <w:tcPr>
            <w:tcW w:w="709" w:type="dxa"/>
            <w:tcBorders>
              <w:top w:val="single" w:sz="4" w:space="0" w:color="auto"/>
            </w:tcBorders>
          </w:tcPr>
          <w:p w14:paraId="74E6C2DA" w14:textId="77777777" w:rsidR="00235307" w:rsidRPr="00EB0A22" w:rsidRDefault="00235307" w:rsidP="00235307">
            <w:pPr>
              <w:snapToGrid w:val="0"/>
              <w:jc w:val="center"/>
              <w:rPr>
                <w:noProof/>
                <w:sz w:val="21"/>
              </w:rPr>
            </w:pPr>
          </w:p>
        </w:tc>
        <w:tc>
          <w:tcPr>
            <w:tcW w:w="709" w:type="dxa"/>
            <w:tcBorders>
              <w:top w:val="single" w:sz="4" w:space="0" w:color="auto"/>
            </w:tcBorders>
          </w:tcPr>
          <w:p w14:paraId="53CE1D28" w14:textId="04216C89" w:rsidR="00235307" w:rsidRPr="00B87DE9" w:rsidRDefault="00235307" w:rsidP="00235307">
            <w:pPr>
              <w:snapToGrid w:val="0"/>
              <w:jc w:val="center"/>
              <w:rPr>
                <w:rFonts w:asciiTheme="minorEastAsia" w:hAnsiTheme="minorEastAsia"/>
                <w:sz w:val="21"/>
                <w:szCs w:val="21"/>
              </w:rPr>
            </w:pPr>
          </w:p>
        </w:tc>
        <w:tc>
          <w:tcPr>
            <w:tcW w:w="3381" w:type="dxa"/>
            <w:tcBorders>
              <w:top w:val="single" w:sz="4" w:space="0" w:color="auto"/>
            </w:tcBorders>
          </w:tcPr>
          <w:p w14:paraId="77F4027D" w14:textId="77777777" w:rsidR="00235307" w:rsidRDefault="00235307" w:rsidP="00235307">
            <w:pPr>
              <w:snapToGrid w:val="0"/>
              <w:rPr>
                <w:noProof/>
                <w:sz w:val="21"/>
              </w:rPr>
            </w:pPr>
          </w:p>
          <w:p w14:paraId="7B88B048" w14:textId="77777777" w:rsidR="00235307" w:rsidRDefault="00235307" w:rsidP="00235307">
            <w:pPr>
              <w:snapToGrid w:val="0"/>
              <w:rPr>
                <w:noProof/>
                <w:sz w:val="21"/>
              </w:rPr>
            </w:pPr>
          </w:p>
          <w:p w14:paraId="20306CE0" w14:textId="3F7B4687" w:rsidR="00235307" w:rsidRPr="002C72C1" w:rsidRDefault="00235307" w:rsidP="00235307">
            <w:pPr>
              <w:snapToGrid w:val="0"/>
              <w:rPr>
                <w:noProof/>
                <w:sz w:val="21"/>
              </w:rPr>
            </w:pPr>
          </w:p>
          <w:p w14:paraId="7CCD80FF" w14:textId="77777777" w:rsidR="00235307" w:rsidRPr="002C72C1" w:rsidRDefault="00235307" w:rsidP="00235307">
            <w:pPr>
              <w:snapToGrid w:val="0"/>
              <w:rPr>
                <w:noProof/>
                <w:sz w:val="21"/>
              </w:rPr>
            </w:pPr>
            <w:r w:rsidRPr="002C72C1">
              <w:rPr>
                <w:rFonts w:hint="eastAsia"/>
                <w:noProof/>
                <w:sz w:val="21"/>
              </w:rPr>
              <w:t>財政及び租税の意義，国民の納税の義務について理解している。</w:t>
            </w:r>
          </w:p>
          <w:p w14:paraId="25415A07" w14:textId="72DABC9B" w:rsidR="00235307" w:rsidRPr="00B87DE9" w:rsidRDefault="00235307" w:rsidP="00235307">
            <w:pPr>
              <w:snapToGrid w:val="0"/>
              <w:rPr>
                <w:noProof/>
                <w:sz w:val="21"/>
              </w:rPr>
            </w:pPr>
            <w:r w:rsidRPr="002C72C1">
              <w:rPr>
                <w:rFonts w:hint="eastAsia"/>
                <w:noProof/>
                <w:sz w:val="21"/>
              </w:rPr>
              <w:t>【ア－⑥】</w:t>
            </w:r>
          </w:p>
        </w:tc>
        <w:tc>
          <w:tcPr>
            <w:tcW w:w="1540" w:type="dxa"/>
          </w:tcPr>
          <w:p w14:paraId="19F21234" w14:textId="77777777" w:rsidR="00235307" w:rsidRDefault="00235307" w:rsidP="00235307">
            <w:pPr>
              <w:snapToGrid w:val="0"/>
              <w:jc w:val="left"/>
              <w:rPr>
                <w:sz w:val="21"/>
                <w:szCs w:val="21"/>
              </w:rPr>
            </w:pPr>
          </w:p>
          <w:p w14:paraId="05213BB5" w14:textId="77777777" w:rsidR="00235307" w:rsidRDefault="00235307" w:rsidP="00235307">
            <w:pPr>
              <w:snapToGrid w:val="0"/>
              <w:jc w:val="left"/>
              <w:rPr>
                <w:sz w:val="21"/>
                <w:szCs w:val="21"/>
              </w:rPr>
            </w:pPr>
          </w:p>
          <w:p w14:paraId="74CAF705" w14:textId="77777777" w:rsidR="00235307" w:rsidRDefault="00235307" w:rsidP="00235307">
            <w:pPr>
              <w:snapToGrid w:val="0"/>
              <w:jc w:val="left"/>
              <w:rPr>
                <w:sz w:val="21"/>
                <w:szCs w:val="21"/>
              </w:rPr>
            </w:pPr>
          </w:p>
          <w:p w14:paraId="48D76923" w14:textId="66FC36B0" w:rsidR="00235307" w:rsidRPr="007A64D3" w:rsidRDefault="00235307" w:rsidP="00235307">
            <w:pPr>
              <w:snapToGrid w:val="0"/>
              <w:jc w:val="left"/>
              <w:rPr>
                <w:sz w:val="21"/>
                <w:szCs w:val="21"/>
              </w:rPr>
            </w:pPr>
            <w:r w:rsidRPr="007A64D3">
              <w:rPr>
                <w:rFonts w:hint="eastAsia"/>
                <w:sz w:val="21"/>
                <w:szCs w:val="21"/>
              </w:rPr>
              <w:t>観察</w:t>
            </w:r>
          </w:p>
          <w:p w14:paraId="572797DB" w14:textId="0AE94D98" w:rsidR="00235307" w:rsidRDefault="00235307" w:rsidP="00235307">
            <w:pPr>
              <w:snapToGrid w:val="0"/>
              <w:jc w:val="left"/>
              <w:rPr>
                <w:rFonts w:asciiTheme="minorEastAsia" w:hAnsiTheme="minorEastAsia"/>
                <w:sz w:val="21"/>
                <w:szCs w:val="21"/>
              </w:rPr>
            </w:pPr>
            <w:r>
              <w:rPr>
                <w:rFonts w:hint="eastAsia"/>
                <w:sz w:val="21"/>
                <w:szCs w:val="21"/>
              </w:rPr>
              <w:t>ワークシート</w:t>
            </w:r>
          </w:p>
        </w:tc>
      </w:tr>
      <w:tr w:rsidR="00235307" w:rsidRPr="004F13DC" w14:paraId="5396A762" w14:textId="77777777" w:rsidTr="002C72C1">
        <w:trPr>
          <w:trHeight w:val="1587"/>
        </w:trPr>
        <w:tc>
          <w:tcPr>
            <w:tcW w:w="562" w:type="dxa"/>
          </w:tcPr>
          <w:p w14:paraId="342877B5" w14:textId="3618E242" w:rsidR="00235307" w:rsidRDefault="00235307" w:rsidP="00235307">
            <w:pPr>
              <w:snapToGrid w:val="0"/>
              <w:jc w:val="center"/>
              <w:rPr>
                <w:rFonts w:asciiTheme="minorEastAsia" w:hAnsiTheme="minorEastAsia"/>
                <w:sz w:val="21"/>
                <w:szCs w:val="21"/>
              </w:rPr>
            </w:pPr>
            <w:r>
              <w:rPr>
                <w:rFonts w:asciiTheme="minorEastAsia" w:hAnsiTheme="minorEastAsia" w:hint="eastAsia"/>
                <w:sz w:val="21"/>
                <w:szCs w:val="21"/>
              </w:rPr>
              <w:t>2</w:t>
            </w:r>
            <w:r>
              <w:rPr>
                <w:rFonts w:asciiTheme="minorEastAsia" w:hAnsiTheme="minorEastAsia"/>
                <w:sz w:val="21"/>
                <w:szCs w:val="21"/>
              </w:rPr>
              <w:t>3</w:t>
            </w:r>
          </w:p>
        </w:tc>
        <w:tc>
          <w:tcPr>
            <w:tcW w:w="3259" w:type="dxa"/>
          </w:tcPr>
          <w:p w14:paraId="0F8532CC" w14:textId="73ACC754" w:rsidR="00235307" w:rsidRPr="00517849" w:rsidRDefault="00235307" w:rsidP="00235307">
            <w:pPr>
              <w:snapToGrid w:val="0"/>
              <w:rPr>
                <w:noProof/>
                <w:color w:val="FF0000"/>
              </w:rPr>
            </w:pPr>
            <w:r>
              <w:rPr>
                <w:rFonts w:asciiTheme="minorEastAsia" w:hAnsiTheme="minorEastAsia" w:cs="Courier" w:hint="eastAsia"/>
                <w:sz w:val="21"/>
                <w:szCs w:val="21"/>
              </w:rPr>
              <w:t>・人間らしい生活を保つためのしくみを理解する。</w:t>
            </w:r>
          </w:p>
        </w:tc>
        <w:tc>
          <w:tcPr>
            <w:tcW w:w="709" w:type="dxa"/>
          </w:tcPr>
          <w:p w14:paraId="03FA8000" w14:textId="4667DB0D" w:rsidR="00235307" w:rsidRDefault="00235307" w:rsidP="00235307">
            <w:pPr>
              <w:snapToGrid w:val="0"/>
              <w:jc w:val="center"/>
              <w:rPr>
                <w:rFonts w:asciiTheme="minorEastAsia" w:hAnsiTheme="minorEastAsia"/>
                <w:sz w:val="21"/>
                <w:szCs w:val="21"/>
              </w:rPr>
            </w:pPr>
            <w:r>
              <w:rPr>
                <w:rFonts w:asciiTheme="minorEastAsia" w:hAnsiTheme="minorEastAsia" w:hint="eastAsia"/>
                <w:sz w:val="21"/>
                <w:szCs w:val="21"/>
              </w:rPr>
              <w:t>●</w:t>
            </w:r>
          </w:p>
        </w:tc>
        <w:tc>
          <w:tcPr>
            <w:tcW w:w="709" w:type="dxa"/>
          </w:tcPr>
          <w:p w14:paraId="3C0D22D8" w14:textId="77777777" w:rsidR="00235307" w:rsidRPr="00EB0A22" w:rsidRDefault="00235307" w:rsidP="00235307">
            <w:pPr>
              <w:snapToGrid w:val="0"/>
              <w:jc w:val="center"/>
              <w:rPr>
                <w:noProof/>
                <w:sz w:val="21"/>
              </w:rPr>
            </w:pPr>
          </w:p>
        </w:tc>
        <w:tc>
          <w:tcPr>
            <w:tcW w:w="709" w:type="dxa"/>
          </w:tcPr>
          <w:p w14:paraId="5EFE7DB3" w14:textId="77777777" w:rsidR="00235307" w:rsidRPr="00B87DE9" w:rsidRDefault="00235307" w:rsidP="00235307">
            <w:pPr>
              <w:snapToGrid w:val="0"/>
              <w:jc w:val="center"/>
              <w:rPr>
                <w:rFonts w:asciiTheme="minorEastAsia" w:hAnsiTheme="minorEastAsia"/>
                <w:sz w:val="21"/>
                <w:szCs w:val="21"/>
              </w:rPr>
            </w:pPr>
          </w:p>
        </w:tc>
        <w:tc>
          <w:tcPr>
            <w:tcW w:w="3381" w:type="dxa"/>
          </w:tcPr>
          <w:p w14:paraId="642935EF" w14:textId="2D967707" w:rsidR="00235307" w:rsidRDefault="00235307" w:rsidP="00235307">
            <w:pPr>
              <w:snapToGrid w:val="0"/>
              <w:rPr>
                <w:noProof/>
                <w:sz w:val="21"/>
              </w:rPr>
            </w:pPr>
            <w:r w:rsidRPr="00B87DE9">
              <w:rPr>
                <w:rFonts w:asciiTheme="minorEastAsia" w:hAnsiTheme="minorEastAsia" w:hint="eastAsia"/>
                <w:sz w:val="21"/>
                <w:szCs w:val="21"/>
              </w:rPr>
              <w:t>社会</w:t>
            </w:r>
            <w:r w:rsidR="00F32472">
              <w:rPr>
                <w:rFonts w:asciiTheme="minorEastAsia" w:hAnsiTheme="minorEastAsia" w:hint="eastAsia"/>
                <w:sz w:val="21"/>
                <w:szCs w:val="21"/>
              </w:rPr>
              <w:t>資本</w:t>
            </w:r>
            <w:r w:rsidRPr="00B87DE9">
              <w:rPr>
                <w:rFonts w:asciiTheme="minorEastAsia" w:hAnsiTheme="minorEastAsia" w:hint="eastAsia"/>
                <w:sz w:val="21"/>
                <w:szCs w:val="21"/>
              </w:rPr>
              <w:t>の整備，公害の防止など環境の保全，少子高齢化における社会保障の充実・安定化，消費者の保護について，それらの意義を理解している。</w:t>
            </w:r>
            <w:r>
              <w:rPr>
                <w:rFonts w:asciiTheme="minorEastAsia" w:hAnsiTheme="minorEastAsia" w:hint="eastAsia"/>
                <w:sz w:val="21"/>
                <w:szCs w:val="21"/>
              </w:rPr>
              <w:t>【ア－⑤】</w:t>
            </w:r>
          </w:p>
        </w:tc>
        <w:tc>
          <w:tcPr>
            <w:tcW w:w="1540" w:type="dxa"/>
          </w:tcPr>
          <w:p w14:paraId="14C4A276" w14:textId="77777777" w:rsidR="00235307" w:rsidRPr="007A64D3" w:rsidRDefault="00235307" w:rsidP="00235307">
            <w:pPr>
              <w:snapToGrid w:val="0"/>
              <w:rPr>
                <w:sz w:val="21"/>
                <w:szCs w:val="21"/>
              </w:rPr>
            </w:pPr>
            <w:r w:rsidRPr="007A64D3">
              <w:rPr>
                <w:rFonts w:hint="eastAsia"/>
                <w:sz w:val="21"/>
                <w:szCs w:val="21"/>
              </w:rPr>
              <w:t>観察</w:t>
            </w:r>
          </w:p>
          <w:p w14:paraId="1C06FFF9" w14:textId="56993992" w:rsidR="00235307" w:rsidRDefault="00235307" w:rsidP="00235307">
            <w:pPr>
              <w:snapToGrid w:val="0"/>
              <w:jc w:val="left"/>
              <w:rPr>
                <w:rFonts w:asciiTheme="minorEastAsia" w:hAnsiTheme="minorEastAsia"/>
                <w:sz w:val="21"/>
                <w:szCs w:val="21"/>
              </w:rPr>
            </w:pPr>
            <w:r w:rsidRPr="007A64D3">
              <w:rPr>
                <w:rFonts w:hint="eastAsia"/>
                <w:sz w:val="21"/>
                <w:szCs w:val="21"/>
              </w:rPr>
              <w:t>ワークシート</w:t>
            </w:r>
          </w:p>
        </w:tc>
      </w:tr>
      <w:tr w:rsidR="00235307" w:rsidRPr="004F13DC" w14:paraId="495ACE0C" w14:textId="77777777" w:rsidTr="002C72C1">
        <w:trPr>
          <w:trHeight w:val="907"/>
        </w:trPr>
        <w:tc>
          <w:tcPr>
            <w:tcW w:w="562" w:type="dxa"/>
          </w:tcPr>
          <w:p w14:paraId="07B2EEDE" w14:textId="2CABD2DE" w:rsidR="00235307" w:rsidRDefault="00235307" w:rsidP="00235307">
            <w:pPr>
              <w:snapToGrid w:val="0"/>
              <w:jc w:val="center"/>
              <w:rPr>
                <w:rFonts w:asciiTheme="minorEastAsia" w:hAnsiTheme="minorEastAsia"/>
                <w:sz w:val="21"/>
                <w:szCs w:val="21"/>
              </w:rPr>
            </w:pPr>
            <w:r>
              <w:rPr>
                <w:rFonts w:asciiTheme="minorEastAsia" w:hAnsiTheme="minorEastAsia" w:hint="eastAsia"/>
                <w:sz w:val="21"/>
                <w:szCs w:val="21"/>
              </w:rPr>
              <w:t>2</w:t>
            </w:r>
            <w:r>
              <w:rPr>
                <w:rFonts w:asciiTheme="minorEastAsia" w:hAnsiTheme="minorEastAsia"/>
                <w:sz w:val="21"/>
                <w:szCs w:val="21"/>
              </w:rPr>
              <w:t>4</w:t>
            </w:r>
          </w:p>
        </w:tc>
        <w:tc>
          <w:tcPr>
            <w:tcW w:w="3259" w:type="dxa"/>
          </w:tcPr>
          <w:p w14:paraId="768274A4" w14:textId="56C5475F" w:rsidR="00235307" w:rsidRDefault="00235307" w:rsidP="00235307">
            <w:pPr>
              <w:snapToGrid w:val="0"/>
              <w:rPr>
                <w:rFonts w:asciiTheme="minorEastAsia" w:hAnsiTheme="minorEastAsia" w:cs="Courier"/>
                <w:sz w:val="21"/>
                <w:szCs w:val="21"/>
              </w:rPr>
            </w:pPr>
            <w:r>
              <w:rPr>
                <w:rFonts w:asciiTheme="minorEastAsia" w:hAnsiTheme="minorEastAsia" w:cs="Courier" w:hint="eastAsia"/>
                <w:sz w:val="21"/>
                <w:szCs w:val="21"/>
              </w:rPr>
              <w:t>・少子高齢化が進む日本において，社会保障制度の今後の在り方を考察する。</w:t>
            </w:r>
          </w:p>
        </w:tc>
        <w:tc>
          <w:tcPr>
            <w:tcW w:w="709" w:type="dxa"/>
          </w:tcPr>
          <w:p w14:paraId="05C1A80D" w14:textId="77777777" w:rsidR="00235307" w:rsidRDefault="00235307" w:rsidP="00235307">
            <w:pPr>
              <w:snapToGrid w:val="0"/>
              <w:jc w:val="center"/>
              <w:rPr>
                <w:rFonts w:asciiTheme="minorEastAsia" w:hAnsiTheme="minorEastAsia"/>
                <w:sz w:val="21"/>
                <w:szCs w:val="21"/>
              </w:rPr>
            </w:pPr>
          </w:p>
        </w:tc>
        <w:tc>
          <w:tcPr>
            <w:tcW w:w="709" w:type="dxa"/>
          </w:tcPr>
          <w:p w14:paraId="7158A08F" w14:textId="694FD9BE" w:rsidR="00235307" w:rsidRPr="00EB0A22" w:rsidRDefault="00235307" w:rsidP="00235307">
            <w:pPr>
              <w:snapToGrid w:val="0"/>
              <w:jc w:val="center"/>
              <w:rPr>
                <w:noProof/>
                <w:sz w:val="21"/>
              </w:rPr>
            </w:pPr>
            <w:r>
              <w:rPr>
                <w:rFonts w:asciiTheme="minorEastAsia" w:hAnsiTheme="minorEastAsia" w:hint="eastAsia"/>
                <w:sz w:val="21"/>
                <w:szCs w:val="21"/>
              </w:rPr>
              <w:t>●</w:t>
            </w:r>
          </w:p>
        </w:tc>
        <w:tc>
          <w:tcPr>
            <w:tcW w:w="709" w:type="dxa"/>
          </w:tcPr>
          <w:p w14:paraId="701483BC" w14:textId="77777777" w:rsidR="00235307" w:rsidRPr="00B87DE9" w:rsidRDefault="00235307" w:rsidP="00235307">
            <w:pPr>
              <w:snapToGrid w:val="0"/>
              <w:jc w:val="center"/>
              <w:rPr>
                <w:rFonts w:asciiTheme="minorEastAsia" w:hAnsiTheme="minorEastAsia"/>
                <w:sz w:val="21"/>
                <w:szCs w:val="21"/>
              </w:rPr>
            </w:pPr>
          </w:p>
        </w:tc>
        <w:tc>
          <w:tcPr>
            <w:tcW w:w="3381" w:type="dxa"/>
          </w:tcPr>
          <w:p w14:paraId="5E0EB1D1" w14:textId="37614875" w:rsidR="00235307" w:rsidRPr="00B87DE9" w:rsidRDefault="00235307" w:rsidP="00235307">
            <w:pPr>
              <w:snapToGrid w:val="0"/>
              <w:rPr>
                <w:rFonts w:asciiTheme="minorEastAsia" w:hAnsiTheme="minorEastAsia"/>
                <w:sz w:val="21"/>
                <w:szCs w:val="21"/>
              </w:rPr>
            </w:pPr>
            <w:r w:rsidRPr="00747E95">
              <w:rPr>
                <w:rFonts w:asciiTheme="minorEastAsia" w:hAnsiTheme="minorEastAsia" w:hint="eastAsia"/>
                <w:sz w:val="21"/>
                <w:szCs w:val="21"/>
              </w:rPr>
              <w:t>財政及び租税の役割について多面的・多角的に考察し表現している。</w:t>
            </w:r>
            <w:r>
              <w:rPr>
                <w:rFonts w:asciiTheme="minorEastAsia" w:hAnsiTheme="minorEastAsia" w:hint="eastAsia"/>
                <w:sz w:val="21"/>
                <w:szCs w:val="21"/>
              </w:rPr>
              <w:t>【イ－④】</w:t>
            </w:r>
          </w:p>
        </w:tc>
        <w:tc>
          <w:tcPr>
            <w:tcW w:w="1540" w:type="dxa"/>
          </w:tcPr>
          <w:p w14:paraId="4F42726D" w14:textId="77777777" w:rsidR="00235307" w:rsidRPr="007A64D3" w:rsidRDefault="00235307" w:rsidP="00235307">
            <w:pPr>
              <w:snapToGrid w:val="0"/>
              <w:jc w:val="left"/>
              <w:rPr>
                <w:sz w:val="21"/>
                <w:szCs w:val="21"/>
              </w:rPr>
            </w:pPr>
            <w:r w:rsidRPr="007A64D3">
              <w:rPr>
                <w:rFonts w:hint="eastAsia"/>
                <w:sz w:val="21"/>
                <w:szCs w:val="21"/>
              </w:rPr>
              <w:t>観察</w:t>
            </w:r>
          </w:p>
          <w:p w14:paraId="74C875C4" w14:textId="432C9803" w:rsidR="00235307" w:rsidRDefault="00235307" w:rsidP="00235307">
            <w:pPr>
              <w:snapToGrid w:val="0"/>
              <w:jc w:val="left"/>
              <w:rPr>
                <w:rFonts w:asciiTheme="minorEastAsia" w:hAnsiTheme="minorEastAsia"/>
                <w:sz w:val="21"/>
                <w:szCs w:val="21"/>
              </w:rPr>
            </w:pPr>
            <w:r>
              <w:rPr>
                <w:rFonts w:hint="eastAsia"/>
                <w:sz w:val="21"/>
                <w:szCs w:val="21"/>
              </w:rPr>
              <w:t>ワークシート</w:t>
            </w:r>
          </w:p>
        </w:tc>
      </w:tr>
      <w:tr w:rsidR="00235307" w:rsidRPr="004F13DC" w14:paraId="5AF91E8A" w14:textId="77777777" w:rsidTr="002C72C1">
        <w:trPr>
          <w:trHeight w:val="907"/>
        </w:trPr>
        <w:tc>
          <w:tcPr>
            <w:tcW w:w="562" w:type="dxa"/>
            <w:tcBorders>
              <w:top w:val="single" w:sz="6" w:space="0" w:color="auto"/>
              <w:bottom w:val="single" w:sz="6" w:space="0" w:color="auto"/>
            </w:tcBorders>
          </w:tcPr>
          <w:p w14:paraId="47179FD6" w14:textId="4AF24C04" w:rsidR="00235307" w:rsidRDefault="00235307" w:rsidP="00235307">
            <w:pPr>
              <w:snapToGrid w:val="0"/>
              <w:jc w:val="center"/>
              <w:rPr>
                <w:rFonts w:asciiTheme="minorEastAsia" w:hAnsiTheme="minorEastAsia"/>
                <w:sz w:val="21"/>
                <w:szCs w:val="21"/>
              </w:rPr>
            </w:pPr>
            <w:r>
              <w:rPr>
                <w:rFonts w:asciiTheme="minorEastAsia" w:hAnsiTheme="minorEastAsia" w:hint="eastAsia"/>
                <w:sz w:val="21"/>
                <w:szCs w:val="21"/>
              </w:rPr>
              <w:t>2</w:t>
            </w:r>
            <w:r>
              <w:rPr>
                <w:rFonts w:asciiTheme="minorEastAsia" w:hAnsiTheme="minorEastAsia"/>
                <w:sz w:val="21"/>
                <w:szCs w:val="21"/>
              </w:rPr>
              <w:t>5</w:t>
            </w:r>
          </w:p>
        </w:tc>
        <w:tc>
          <w:tcPr>
            <w:tcW w:w="3259" w:type="dxa"/>
            <w:tcBorders>
              <w:top w:val="single" w:sz="4" w:space="0" w:color="auto"/>
              <w:bottom w:val="single" w:sz="4" w:space="0" w:color="auto"/>
            </w:tcBorders>
          </w:tcPr>
          <w:p w14:paraId="705BB94B" w14:textId="4C5B0600" w:rsidR="00235307" w:rsidRDefault="00235307" w:rsidP="00235307">
            <w:pPr>
              <w:snapToGrid w:val="0"/>
              <w:rPr>
                <w:rFonts w:asciiTheme="minorEastAsia" w:hAnsiTheme="minorEastAsia" w:cs="Courier"/>
                <w:sz w:val="21"/>
                <w:szCs w:val="21"/>
              </w:rPr>
            </w:pPr>
            <w:r>
              <w:rPr>
                <w:rFonts w:asciiTheme="minorEastAsia" w:hAnsiTheme="minorEastAsia" w:hint="eastAsia"/>
                <w:sz w:val="21"/>
                <w:szCs w:val="21"/>
              </w:rPr>
              <w:t>・財政を行うための財源について理解する。</w:t>
            </w:r>
          </w:p>
        </w:tc>
        <w:tc>
          <w:tcPr>
            <w:tcW w:w="709" w:type="dxa"/>
            <w:tcBorders>
              <w:top w:val="single" w:sz="4" w:space="0" w:color="auto"/>
              <w:bottom w:val="single" w:sz="4" w:space="0" w:color="auto"/>
            </w:tcBorders>
          </w:tcPr>
          <w:p w14:paraId="09E06950" w14:textId="5B0211F4" w:rsidR="00235307" w:rsidRDefault="00235307" w:rsidP="00235307">
            <w:pPr>
              <w:snapToGrid w:val="0"/>
              <w:jc w:val="center"/>
              <w:rPr>
                <w:rFonts w:asciiTheme="minorEastAsia" w:hAnsiTheme="minorEastAsia"/>
                <w:sz w:val="21"/>
                <w:szCs w:val="21"/>
              </w:rPr>
            </w:pPr>
            <w:r>
              <w:rPr>
                <w:rFonts w:asciiTheme="minorEastAsia" w:hAnsiTheme="minorEastAsia" w:hint="eastAsia"/>
                <w:sz w:val="21"/>
                <w:szCs w:val="21"/>
              </w:rPr>
              <w:t>●</w:t>
            </w:r>
          </w:p>
        </w:tc>
        <w:tc>
          <w:tcPr>
            <w:tcW w:w="709" w:type="dxa"/>
            <w:tcBorders>
              <w:top w:val="single" w:sz="4" w:space="0" w:color="auto"/>
              <w:bottom w:val="single" w:sz="4" w:space="0" w:color="auto"/>
            </w:tcBorders>
          </w:tcPr>
          <w:p w14:paraId="0134C74E" w14:textId="77777777" w:rsidR="00235307" w:rsidRDefault="00235307" w:rsidP="00235307">
            <w:pPr>
              <w:snapToGrid w:val="0"/>
              <w:jc w:val="center"/>
              <w:rPr>
                <w:rFonts w:asciiTheme="minorEastAsia" w:hAnsiTheme="minorEastAsia"/>
                <w:sz w:val="21"/>
                <w:szCs w:val="21"/>
              </w:rPr>
            </w:pPr>
          </w:p>
        </w:tc>
        <w:tc>
          <w:tcPr>
            <w:tcW w:w="709" w:type="dxa"/>
            <w:tcBorders>
              <w:top w:val="single" w:sz="4" w:space="0" w:color="auto"/>
              <w:bottom w:val="single" w:sz="4" w:space="0" w:color="auto"/>
            </w:tcBorders>
          </w:tcPr>
          <w:p w14:paraId="60CEB960" w14:textId="77777777" w:rsidR="00235307" w:rsidRPr="00B87DE9" w:rsidRDefault="00235307" w:rsidP="00235307">
            <w:pPr>
              <w:snapToGrid w:val="0"/>
              <w:jc w:val="center"/>
              <w:rPr>
                <w:rFonts w:asciiTheme="minorEastAsia" w:hAnsiTheme="minorEastAsia"/>
                <w:sz w:val="21"/>
                <w:szCs w:val="21"/>
              </w:rPr>
            </w:pPr>
          </w:p>
        </w:tc>
        <w:tc>
          <w:tcPr>
            <w:tcW w:w="3381" w:type="dxa"/>
          </w:tcPr>
          <w:p w14:paraId="7977A351" w14:textId="77777777" w:rsidR="00235307" w:rsidRDefault="00235307" w:rsidP="00235307">
            <w:pPr>
              <w:snapToGrid w:val="0"/>
              <w:rPr>
                <w:rFonts w:asciiTheme="minorEastAsia" w:hAnsiTheme="minorEastAsia"/>
                <w:sz w:val="21"/>
                <w:szCs w:val="21"/>
              </w:rPr>
            </w:pPr>
            <w:r w:rsidRPr="00D14A86">
              <w:rPr>
                <w:rFonts w:asciiTheme="minorEastAsia" w:hAnsiTheme="minorEastAsia" w:hint="eastAsia"/>
                <w:sz w:val="21"/>
                <w:szCs w:val="21"/>
              </w:rPr>
              <w:t>財政及び租税の意義，国民の納税の義務について理解している。</w:t>
            </w:r>
          </w:p>
          <w:p w14:paraId="75AA80FF" w14:textId="7DC146EB" w:rsidR="00235307" w:rsidRPr="00747E95" w:rsidRDefault="00235307" w:rsidP="00235307">
            <w:pPr>
              <w:snapToGrid w:val="0"/>
              <w:rPr>
                <w:rFonts w:asciiTheme="minorEastAsia" w:hAnsiTheme="minorEastAsia"/>
                <w:sz w:val="21"/>
                <w:szCs w:val="21"/>
              </w:rPr>
            </w:pPr>
            <w:r>
              <w:rPr>
                <w:rFonts w:asciiTheme="minorEastAsia" w:hAnsiTheme="minorEastAsia" w:hint="eastAsia"/>
                <w:sz w:val="21"/>
                <w:szCs w:val="21"/>
              </w:rPr>
              <w:t>【ア－⑥】</w:t>
            </w:r>
          </w:p>
        </w:tc>
        <w:tc>
          <w:tcPr>
            <w:tcW w:w="1540" w:type="dxa"/>
          </w:tcPr>
          <w:p w14:paraId="3AC80B03" w14:textId="77777777" w:rsidR="00235307" w:rsidRPr="007A64D3" w:rsidRDefault="00235307" w:rsidP="00235307">
            <w:pPr>
              <w:snapToGrid w:val="0"/>
              <w:rPr>
                <w:sz w:val="21"/>
                <w:szCs w:val="21"/>
              </w:rPr>
            </w:pPr>
            <w:r w:rsidRPr="007A64D3">
              <w:rPr>
                <w:rFonts w:hint="eastAsia"/>
                <w:sz w:val="21"/>
                <w:szCs w:val="21"/>
              </w:rPr>
              <w:t>観察</w:t>
            </w:r>
          </w:p>
          <w:p w14:paraId="2923BC3C" w14:textId="275B3826" w:rsidR="00235307" w:rsidRDefault="00235307" w:rsidP="00235307">
            <w:pPr>
              <w:snapToGrid w:val="0"/>
              <w:jc w:val="left"/>
              <w:rPr>
                <w:rFonts w:asciiTheme="minorEastAsia" w:hAnsiTheme="minorEastAsia"/>
                <w:sz w:val="21"/>
                <w:szCs w:val="21"/>
              </w:rPr>
            </w:pPr>
            <w:r w:rsidRPr="007A64D3">
              <w:rPr>
                <w:rFonts w:hint="eastAsia"/>
                <w:sz w:val="21"/>
                <w:szCs w:val="21"/>
              </w:rPr>
              <w:t>ワークシート</w:t>
            </w:r>
          </w:p>
        </w:tc>
      </w:tr>
      <w:tr w:rsidR="00235307" w:rsidRPr="004F13DC" w14:paraId="20384144" w14:textId="77777777" w:rsidTr="002C72C1">
        <w:trPr>
          <w:trHeight w:val="2721"/>
        </w:trPr>
        <w:tc>
          <w:tcPr>
            <w:tcW w:w="562" w:type="dxa"/>
            <w:tcBorders>
              <w:top w:val="single" w:sz="6" w:space="0" w:color="auto"/>
              <w:bottom w:val="single" w:sz="6" w:space="0" w:color="auto"/>
            </w:tcBorders>
            <w:shd w:val="clear" w:color="auto" w:fill="auto"/>
          </w:tcPr>
          <w:p w14:paraId="5466F3CD" w14:textId="75040632" w:rsidR="00235307" w:rsidRDefault="00235307" w:rsidP="00235307">
            <w:pPr>
              <w:snapToGrid w:val="0"/>
              <w:jc w:val="center"/>
              <w:rPr>
                <w:rFonts w:asciiTheme="minorEastAsia" w:hAnsiTheme="minorEastAsia"/>
                <w:sz w:val="21"/>
                <w:szCs w:val="21"/>
              </w:rPr>
            </w:pPr>
            <w:r>
              <w:rPr>
                <w:rFonts w:asciiTheme="minorEastAsia" w:hAnsiTheme="minorEastAsia" w:hint="eastAsia"/>
                <w:sz w:val="21"/>
                <w:szCs w:val="21"/>
              </w:rPr>
              <w:t>2</w:t>
            </w:r>
            <w:r>
              <w:rPr>
                <w:rFonts w:asciiTheme="minorEastAsia" w:hAnsiTheme="minorEastAsia"/>
                <w:sz w:val="21"/>
                <w:szCs w:val="21"/>
              </w:rPr>
              <w:t>6</w:t>
            </w:r>
          </w:p>
        </w:tc>
        <w:tc>
          <w:tcPr>
            <w:tcW w:w="3259" w:type="dxa"/>
            <w:tcBorders>
              <w:top w:val="single" w:sz="4" w:space="0" w:color="auto"/>
              <w:bottom w:val="single" w:sz="4" w:space="0" w:color="auto"/>
            </w:tcBorders>
            <w:shd w:val="clear" w:color="auto" w:fill="auto"/>
          </w:tcPr>
          <w:p w14:paraId="366E9C7C" w14:textId="77777777" w:rsidR="00235307" w:rsidRDefault="00235307" w:rsidP="00235307">
            <w:pPr>
              <w:snapToGrid w:val="0"/>
              <w:rPr>
                <w:rFonts w:asciiTheme="minorEastAsia" w:hAnsiTheme="minorEastAsia"/>
                <w:sz w:val="21"/>
                <w:szCs w:val="21"/>
              </w:rPr>
            </w:pPr>
            <w:r>
              <w:rPr>
                <w:rFonts w:asciiTheme="minorEastAsia" w:hAnsiTheme="minorEastAsia" w:hint="eastAsia"/>
                <w:sz w:val="21"/>
                <w:szCs w:val="21"/>
              </w:rPr>
              <w:t>・小単元を貫く問いについて，多様な資料をもとに，他者と議論して，自分の考えを深める。</w:t>
            </w:r>
          </w:p>
          <w:p w14:paraId="4C75FF50" w14:textId="77777777" w:rsidR="00235307" w:rsidRPr="00A90407" w:rsidRDefault="00235307" w:rsidP="00235307">
            <w:pPr>
              <w:snapToGrid w:val="0"/>
              <w:rPr>
                <w:rFonts w:asciiTheme="minorEastAsia" w:hAnsiTheme="minorEastAsia"/>
                <w:b/>
                <w:sz w:val="21"/>
                <w:szCs w:val="21"/>
              </w:rPr>
            </w:pPr>
            <w:r w:rsidRPr="00A90407">
              <w:rPr>
                <w:rFonts w:asciiTheme="minorEastAsia" w:hAnsiTheme="minorEastAsia" w:hint="eastAsia"/>
                <w:b/>
                <w:sz w:val="21"/>
                <w:szCs w:val="21"/>
              </w:rPr>
              <w:t>【本時】</w:t>
            </w:r>
          </w:p>
          <w:p w14:paraId="65D077BA" w14:textId="77777777" w:rsidR="00235307" w:rsidRPr="00A90407" w:rsidRDefault="00235307" w:rsidP="00235307">
            <w:pPr>
              <w:snapToGrid w:val="0"/>
              <w:rPr>
                <w:rFonts w:asciiTheme="minorEastAsia" w:hAnsiTheme="minorEastAsia"/>
                <w:b/>
                <w:sz w:val="21"/>
                <w:szCs w:val="21"/>
              </w:rPr>
            </w:pPr>
          </w:p>
          <w:p w14:paraId="098E0858" w14:textId="77777777" w:rsidR="00235307" w:rsidRDefault="00235307" w:rsidP="00235307">
            <w:pPr>
              <w:snapToGrid w:val="0"/>
              <w:rPr>
                <w:rFonts w:asciiTheme="minorEastAsia" w:hAnsiTheme="minorEastAsia"/>
                <w:sz w:val="21"/>
                <w:szCs w:val="21"/>
              </w:rPr>
            </w:pPr>
          </w:p>
          <w:p w14:paraId="0CA3D98A" w14:textId="77777777" w:rsidR="00235307" w:rsidRDefault="00235307" w:rsidP="00235307">
            <w:pPr>
              <w:snapToGrid w:val="0"/>
              <w:rPr>
                <w:rFonts w:asciiTheme="minorEastAsia" w:hAnsiTheme="minorEastAsia"/>
                <w:sz w:val="21"/>
                <w:szCs w:val="21"/>
              </w:rPr>
            </w:pPr>
          </w:p>
        </w:tc>
        <w:tc>
          <w:tcPr>
            <w:tcW w:w="709" w:type="dxa"/>
            <w:tcBorders>
              <w:top w:val="single" w:sz="4" w:space="0" w:color="auto"/>
              <w:bottom w:val="single" w:sz="4" w:space="0" w:color="auto"/>
            </w:tcBorders>
            <w:shd w:val="clear" w:color="auto" w:fill="auto"/>
          </w:tcPr>
          <w:p w14:paraId="04DD435A" w14:textId="58845885" w:rsidR="00235307" w:rsidRDefault="00235307" w:rsidP="00235307">
            <w:pPr>
              <w:snapToGrid w:val="0"/>
              <w:jc w:val="center"/>
              <w:rPr>
                <w:rFonts w:asciiTheme="minorEastAsia" w:hAnsiTheme="minorEastAsia"/>
                <w:sz w:val="21"/>
                <w:szCs w:val="21"/>
              </w:rPr>
            </w:pPr>
            <w:r>
              <w:rPr>
                <w:rFonts w:asciiTheme="minorEastAsia" w:hAnsiTheme="minorEastAsia" w:hint="eastAsia"/>
                <w:sz w:val="21"/>
                <w:szCs w:val="21"/>
              </w:rPr>
              <w:t>○</w:t>
            </w:r>
          </w:p>
        </w:tc>
        <w:tc>
          <w:tcPr>
            <w:tcW w:w="709" w:type="dxa"/>
            <w:tcBorders>
              <w:top w:val="single" w:sz="4" w:space="0" w:color="auto"/>
              <w:bottom w:val="single" w:sz="4" w:space="0" w:color="auto"/>
            </w:tcBorders>
            <w:shd w:val="clear" w:color="auto" w:fill="auto"/>
          </w:tcPr>
          <w:p w14:paraId="376D7A5C" w14:textId="33813EF5" w:rsidR="00235307" w:rsidRDefault="00235307" w:rsidP="00235307">
            <w:pPr>
              <w:snapToGrid w:val="0"/>
              <w:jc w:val="center"/>
              <w:rPr>
                <w:rFonts w:asciiTheme="minorEastAsia" w:hAnsiTheme="minorEastAsia"/>
                <w:sz w:val="21"/>
                <w:szCs w:val="21"/>
              </w:rPr>
            </w:pPr>
          </w:p>
        </w:tc>
        <w:tc>
          <w:tcPr>
            <w:tcW w:w="709" w:type="dxa"/>
            <w:tcBorders>
              <w:top w:val="single" w:sz="4" w:space="0" w:color="auto"/>
              <w:bottom w:val="single" w:sz="4" w:space="0" w:color="auto"/>
            </w:tcBorders>
            <w:shd w:val="clear" w:color="auto" w:fill="auto"/>
          </w:tcPr>
          <w:p w14:paraId="7DFBEAC4" w14:textId="6844D655" w:rsidR="00235307" w:rsidRPr="00B87DE9" w:rsidRDefault="00235307" w:rsidP="00235307">
            <w:pPr>
              <w:snapToGrid w:val="0"/>
              <w:jc w:val="center"/>
              <w:rPr>
                <w:rFonts w:asciiTheme="minorEastAsia" w:hAnsiTheme="minorEastAsia"/>
                <w:sz w:val="21"/>
                <w:szCs w:val="21"/>
              </w:rPr>
            </w:pPr>
            <w:r w:rsidRPr="00BC551A">
              <w:rPr>
                <w:noProof/>
                <w:color w:val="FF0000"/>
              </w:rPr>
              <mc:AlternateContent>
                <mc:Choice Requires="wps">
                  <w:drawing>
                    <wp:anchor distT="45720" distB="45720" distL="114300" distR="114300" simplePos="0" relativeHeight="252178944" behindDoc="0" locked="0" layoutInCell="1" allowOverlap="1" wp14:anchorId="77E3DB52" wp14:editId="111E9C5D">
                      <wp:simplePos x="0" y="0"/>
                      <wp:positionH relativeFrom="column">
                        <wp:posOffset>-2955290</wp:posOffset>
                      </wp:positionH>
                      <wp:positionV relativeFrom="paragraph">
                        <wp:posOffset>1250315</wp:posOffset>
                      </wp:positionV>
                      <wp:extent cx="6227445" cy="431800"/>
                      <wp:effectExtent l="0" t="0" r="20955" b="25400"/>
                      <wp:wrapNone/>
                      <wp:docPr id="6"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7445" cy="431800"/>
                              </a:xfrm>
                              <a:prstGeom prst="rect">
                                <a:avLst/>
                              </a:prstGeom>
                              <a:solidFill>
                                <a:srgbClr val="FFFFFF"/>
                              </a:solidFill>
                              <a:ln w="12700">
                                <a:solidFill>
                                  <a:srgbClr val="000000"/>
                                </a:solidFill>
                                <a:miter lim="800000"/>
                                <a:headEnd/>
                                <a:tailEnd/>
                              </a:ln>
                            </wps:spPr>
                            <wps:txbx>
                              <w:txbxContent>
                                <w:p w14:paraId="28E2CF6B" w14:textId="77777777" w:rsidR="00235307" w:rsidRDefault="00235307" w:rsidP="00C30329">
                                  <w:pPr>
                                    <w:spacing w:line="260" w:lineRule="exact"/>
                                    <w:rPr>
                                      <w:rFonts w:asciiTheme="majorEastAsia" w:eastAsiaTheme="majorEastAsia" w:hAnsiTheme="majorEastAsia"/>
                                      <w:b/>
                                      <w:sz w:val="22"/>
                                      <w:szCs w:val="22"/>
                                    </w:rPr>
                                  </w:pPr>
                                  <w:r w:rsidRPr="00C17D78">
                                    <w:rPr>
                                      <w:rFonts w:asciiTheme="majorEastAsia" w:eastAsiaTheme="majorEastAsia" w:hAnsiTheme="majorEastAsia" w:hint="eastAsia"/>
                                      <w:b/>
                                      <w:sz w:val="22"/>
                                      <w:szCs w:val="22"/>
                                    </w:rPr>
                                    <w:t>【小単元を貫く問い（まとめの例）】</w:t>
                                  </w:r>
                                </w:p>
                                <w:p w14:paraId="203BFF3C" w14:textId="77777777" w:rsidR="00235307" w:rsidRPr="00BC551A" w:rsidRDefault="00235307" w:rsidP="00C30329">
                                  <w:pPr>
                                    <w:spacing w:line="260" w:lineRule="exact"/>
                                    <w:rPr>
                                      <w:rFonts w:asciiTheme="majorEastAsia" w:eastAsiaTheme="majorEastAsia" w:hAnsiTheme="majorEastAsia"/>
                                      <w:b/>
                                      <w:sz w:val="22"/>
                                      <w:szCs w:val="22"/>
                                    </w:rPr>
                                  </w:pPr>
                                  <w:r>
                                    <w:rPr>
                                      <w:rFonts w:asciiTheme="majorEastAsia" w:eastAsiaTheme="majorEastAsia" w:hAnsiTheme="majorEastAsia" w:hint="eastAsia"/>
                                      <w:b/>
                                      <w:sz w:val="22"/>
                                      <w:szCs w:val="22"/>
                                    </w:rPr>
                                    <w:t xml:space="preserve">　※本時案で明記</w:t>
                                  </w:r>
                                </w:p>
                              </w:txbxContent>
                            </wps:txbx>
                            <wps:bodyPr rot="0" vert="horz" wrap="square" lIns="91440" tIns="36000" rIns="9144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3DB52" id="テキスト ボックス 94" o:spid="_x0000_s1041" type="#_x0000_t202" style="position:absolute;left:0;text-align:left;margin-left:-232.7pt;margin-top:98.45pt;width:490.35pt;height:34pt;z-index:252178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" strokeweight="1pt">
                      <v:textbox inset=",1mm,,1mm">
                        <w:txbxContent>
                          <w:p w14:paraId="28E2CF6B" w14:textId="77777777" w:rsidR="00235307" w:rsidRDefault="00235307" w:rsidP="00C30329">
                            <w:pPr>
                              <w:spacing w:line="260" w:lineRule="exact"/>
                              <w:rPr>
                                <w:rFonts w:asciiTheme="majorEastAsia" w:eastAsiaTheme="majorEastAsia" w:hAnsiTheme="majorEastAsia"/>
                                <w:b/>
                                <w:sz w:val="22"/>
                                <w:szCs w:val="22"/>
                              </w:rPr>
                            </w:pPr>
                            <w:r w:rsidRPr="00C17D78">
                              <w:rPr>
                                <w:rFonts w:asciiTheme="majorEastAsia" w:eastAsiaTheme="majorEastAsia" w:hAnsiTheme="majorEastAsia" w:hint="eastAsia"/>
                                <w:b/>
                                <w:sz w:val="22"/>
                                <w:szCs w:val="22"/>
                              </w:rPr>
                              <w:t>【小単元を貫く問い（まとめの例）】</w:t>
                            </w:r>
                          </w:p>
                          <w:p w14:paraId="203BFF3C" w14:textId="77777777" w:rsidR="00235307" w:rsidRPr="00BC551A" w:rsidRDefault="00235307" w:rsidP="00C30329">
                            <w:pPr>
                              <w:spacing w:line="260" w:lineRule="exact"/>
                              <w:rPr>
                                <w:rFonts w:asciiTheme="majorEastAsia" w:eastAsiaTheme="majorEastAsia" w:hAnsiTheme="majorEastAsia"/>
                                <w:b/>
                                <w:sz w:val="22"/>
                                <w:szCs w:val="22"/>
                              </w:rPr>
                            </w:pPr>
                            <w:r>
                              <w:rPr>
                                <w:rFonts w:asciiTheme="majorEastAsia" w:eastAsiaTheme="majorEastAsia" w:hAnsiTheme="majorEastAsia" w:hint="eastAsia"/>
                                <w:b/>
                                <w:sz w:val="22"/>
                                <w:szCs w:val="22"/>
                              </w:rPr>
                              <w:t xml:space="preserve">　※本時案で明記</w:t>
                            </w:r>
                          </w:p>
                        </w:txbxContent>
                      </v:textbox>
                    </v:shape>
                  </w:pict>
                </mc:Fallback>
              </mc:AlternateContent>
            </w:r>
            <w:r>
              <w:rPr>
                <w:rFonts w:asciiTheme="minorEastAsia" w:hAnsiTheme="minorEastAsia" w:hint="eastAsia"/>
                <w:sz w:val="21"/>
                <w:szCs w:val="21"/>
              </w:rPr>
              <w:t>●</w:t>
            </w:r>
          </w:p>
        </w:tc>
        <w:tc>
          <w:tcPr>
            <w:tcW w:w="3381" w:type="dxa"/>
            <w:tcBorders>
              <w:top w:val="single" w:sz="4" w:space="0" w:color="auto"/>
              <w:bottom w:val="single" w:sz="4" w:space="0" w:color="auto"/>
            </w:tcBorders>
            <w:shd w:val="clear" w:color="auto" w:fill="auto"/>
          </w:tcPr>
          <w:p w14:paraId="3694B8A1" w14:textId="77777777" w:rsidR="00235307" w:rsidRDefault="00235307" w:rsidP="00235307">
            <w:pPr>
              <w:snapToGrid w:val="0"/>
              <w:rPr>
                <w:rFonts w:asciiTheme="minorEastAsia" w:hAnsiTheme="minorEastAsia"/>
                <w:sz w:val="21"/>
                <w:szCs w:val="21"/>
              </w:rPr>
            </w:pPr>
            <w:r w:rsidRPr="00D14A86">
              <w:rPr>
                <w:rFonts w:asciiTheme="minorEastAsia" w:hAnsiTheme="minorEastAsia" w:hint="eastAsia"/>
                <w:sz w:val="21"/>
                <w:szCs w:val="21"/>
              </w:rPr>
              <w:t>財政及び租税の意義，国民の納税の義務について理解している。</w:t>
            </w:r>
          </w:p>
          <w:p w14:paraId="027BC43F" w14:textId="77777777" w:rsidR="00235307" w:rsidRDefault="00235307" w:rsidP="00235307">
            <w:pPr>
              <w:snapToGrid w:val="0"/>
              <w:rPr>
                <w:rFonts w:asciiTheme="minorEastAsia" w:hAnsiTheme="minorEastAsia"/>
                <w:sz w:val="21"/>
                <w:szCs w:val="21"/>
              </w:rPr>
            </w:pPr>
            <w:r>
              <w:rPr>
                <w:rFonts w:asciiTheme="minorEastAsia" w:hAnsiTheme="minorEastAsia" w:hint="eastAsia"/>
                <w:sz w:val="21"/>
                <w:szCs w:val="21"/>
              </w:rPr>
              <w:t>【ア－⑥】</w:t>
            </w:r>
          </w:p>
          <w:p w14:paraId="446A6F1E" w14:textId="61244A80" w:rsidR="00235307" w:rsidRPr="00D14A86" w:rsidRDefault="00235307" w:rsidP="00235307">
            <w:pPr>
              <w:snapToGrid w:val="0"/>
              <w:rPr>
                <w:rFonts w:asciiTheme="minorEastAsia" w:hAnsiTheme="minorEastAsia"/>
                <w:sz w:val="21"/>
                <w:szCs w:val="21"/>
              </w:rPr>
            </w:pPr>
            <w:r>
              <w:rPr>
                <w:rFonts w:asciiTheme="minorEastAsia" w:hAnsiTheme="minorEastAsia" w:hint="eastAsia"/>
                <w:sz w:val="21"/>
                <w:szCs w:val="21"/>
              </w:rPr>
              <w:t>国民の生活と政府の役割について，現代社会に見られる課題の解決を視野に主体的に社会に関わろうとしている。【ウ－②】</w:t>
            </w:r>
          </w:p>
        </w:tc>
        <w:tc>
          <w:tcPr>
            <w:tcW w:w="1540" w:type="dxa"/>
          </w:tcPr>
          <w:p w14:paraId="7185DD46" w14:textId="77777777" w:rsidR="00235307" w:rsidRPr="007A64D3" w:rsidRDefault="00235307" w:rsidP="00235307">
            <w:pPr>
              <w:snapToGrid w:val="0"/>
              <w:jc w:val="left"/>
              <w:rPr>
                <w:sz w:val="21"/>
                <w:szCs w:val="21"/>
              </w:rPr>
            </w:pPr>
            <w:r w:rsidRPr="007A64D3">
              <w:rPr>
                <w:rFonts w:hint="eastAsia"/>
                <w:sz w:val="21"/>
                <w:szCs w:val="21"/>
              </w:rPr>
              <w:t>観察</w:t>
            </w:r>
          </w:p>
          <w:p w14:paraId="4235ACF0" w14:textId="3786AD9B" w:rsidR="00235307" w:rsidRDefault="00235307" w:rsidP="00235307">
            <w:pPr>
              <w:snapToGrid w:val="0"/>
              <w:jc w:val="left"/>
              <w:rPr>
                <w:rFonts w:asciiTheme="minorEastAsia" w:hAnsiTheme="minorEastAsia"/>
                <w:sz w:val="21"/>
                <w:szCs w:val="21"/>
              </w:rPr>
            </w:pPr>
            <w:r>
              <w:rPr>
                <w:rFonts w:hint="eastAsia"/>
                <w:sz w:val="21"/>
                <w:szCs w:val="21"/>
              </w:rPr>
              <w:t>ワークシート</w:t>
            </w:r>
          </w:p>
        </w:tc>
      </w:tr>
      <w:tr w:rsidR="00235307" w:rsidRPr="004F13DC" w14:paraId="0D7BF56D" w14:textId="77777777" w:rsidTr="002C72C1">
        <w:trPr>
          <w:trHeight w:val="2211"/>
        </w:trPr>
        <w:tc>
          <w:tcPr>
            <w:tcW w:w="562" w:type="dxa"/>
          </w:tcPr>
          <w:p w14:paraId="3147E585" w14:textId="2CA743CC" w:rsidR="00235307" w:rsidRDefault="00235307" w:rsidP="00235307">
            <w:pPr>
              <w:snapToGrid w:val="0"/>
              <w:jc w:val="center"/>
              <w:rPr>
                <w:rFonts w:asciiTheme="minorEastAsia" w:hAnsiTheme="minorEastAsia"/>
                <w:sz w:val="21"/>
                <w:szCs w:val="21"/>
              </w:rPr>
            </w:pPr>
            <w:r>
              <w:rPr>
                <w:rFonts w:asciiTheme="minorEastAsia" w:hAnsiTheme="minorEastAsia" w:hint="eastAsia"/>
                <w:sz w:val="21"/>
                <w:szCs w:val="21"/>
              </w:rPr>
              <w:lastRenderedPageBreak/>
              <w:t>2</w:t>
            </w:r>
            <w:r>
              <w:rPr>
                <w:rFonts w:asciiTheme="minorEastAsia" w:hAnsiTheme="minorEastAsia"/>
                <w:sz w:val="21"/>
                <w:szCs w:val="21"/>
              </w:rPr>
              <w:t>7</w:t>
            </w:r>
          </w:p>
        </w:tc>
        <w:tc>
          <w:tcPr>
            <w:tcW w:w="3259" w:type="dxa"/>
          </w:tcPr>
          <w:p w14:paraId="4A48B47B" w14:textId="77777777" w:rsidR="00235307" w:rsidRDefault="00235307" w:rsidP="00235307">
            <w:pPr>
              <w:snapToGrid w:val="0"/>
              <w:rPr>
                <w:rFonts w:asciiTheme="minorEastAsia" w:hAnsiTheme="minorEastAsia"/>
                <w:sz w:val="21"/>
                <w:szCs w:val="21"/>
              </w:rPr>
            </w:pPr>
            <w:r>
              <w:rPr>
                <w:noProof/>
              </w:rPr>
              <mc:AlternateContent>
                <mc:Choice Requires="wps">
                  <w:drawing>
                    <wp:anchor distT="45720" distB="45720" distL="114300" distR="114300" simplePos="0" relativeHeight="252179968" behindDoc="0" locked="0" layoutInCell="1" allowOverlap="1" wp14:anchorId="2F0CA1AA" wp14:editId="12A2D04D">
                      <wp:simplePos x="0" y="0"/>
                      <wp:positionH relativeFrom="column">
                        <wp:posOffset>6350</wp:posOffset>
                      </wp:positionH>
                      <wp:positionV relativeFrom="paragraph">
                        <wp:posOffset>44450</wp:posOffset>
                      </wp:positionV>
                      <wp:extent cx="6228000" cy="324000"/>
                      <wp:effectExtent l="0" t="0" r="20955" b="19050"/>
                      <wp:wrapNone/>
                      <wp:docPr id="2"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00" cy="324000"/>
                              </a:xfrm>
                              <a:prstGeom prst="rect">
                                <a:avLst/>
                              </a:prstGeom>
                              <a:solidFill>
                                <a:srgbClr val="FFFFFF"/>
                              </a:solidFill>
                              <a:ln w="12700">
                                <a:solidFill>
                                  <a:srgbClr val="000000"/>
                                </a:solidFill>
                                <a:miter lim="800000"/>
                                <a:headEnd/>
                                <a:tailEnd/>
                              </a:ln>
                            </wps:spPr>
                            <wps:txbx>
                              <w:txbxContent>
                                <w:p w14:paraId="27E0A38E" w14:textId="4453A33C" w:rsidR="00235307" w:rsidRPr="00FA2AEC" w:rsidRDefault="00235307" w:rsidP="00C30329">
                                  <w:pPr>
                                    <w:ind w:left="221" w:hangingChars="100" w:hanging="221"/>
                                    <w:rPr>
                                      <w:rFonts w:asciiTheme="majorEastAsia" w:eastAsiaTheme="majorEastAsia" w:hAnsiTheme="majorEastAsia"/>
                                      <w:b/>
                                      <w:sz w:val="22"/>
                                      <w:szCs w:val="22"/>
                                    </w:rPr>
                                  </w:pPr>
                                  <w:r>
                                    <w:rPr>
                                      <w:rFonts w:asciiTheme="majorEastAsia" w:eastAsiaTheme="majorEastAsia" w:hAnsiTheme="majorEastAsia" w:hint="eastAsia"/>
                                      <w:b/>
                                      <w:sz w:val="22"/>
                                      <w:szCs w:val="22"/>
                                    </w:rPr>
                                    <w:t>【小単元を貫く問い】</w:t>
                                  </w:r>
                                  <w:r w:rsidRPr="00FA2AEC">
                                    <w:rPr>
                                      <w:rFonts w:asciiTheme="majorEastAsia" w:eastAsiaTheme="majorEastAsia" w:hAnsiTheme="majorEastAsia" w:hint="eastAsia"/>
                                      <w:b/>
                                      <w:sz w:val="22"/>
                                      <w:szCs w:val="22"/>
                                    </w:rPr>
                                    <w:t>四大公害病が五大公害病になる</w:t>
                                  </w:r>
                                  <w:r w:rsidR="00F32472">
                                    <w:rPr>
                                      <w:rFonts w:asciiTheme="majorEastAsia" w:eastAsiaTheme="majorEastAsia" w:hAnsiTheme="majorEastAsia" w:hint="eastAsia"/>
                                      <w:b/>
                                      <w:sz w:val="22"/>
                                      <w:szCs w:val="22"/>
                                    </w:rPr>
                                    <w:t>日はくる</w:t>
                                  </w:r>
                                  <w:r w:rsidRPr="00FA2AEC">
                                    <w:rPr>
                                      <w:rFonts w:asciiTheme="majorEastAsia" w:eastAsiaTheme="majorEastAsia" w:hAnsiTheme="majorEastAsia" w:hint="eastAsia"/>
                                      <w:b/>
                                      <w:sz w:val="22"/>
                                      <w:szCs w:val="22"/>
                                    </w:rPr>
                                    <w:t>のか。</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0CA1AA" id="テキスト ボックス 26" o:spid="_x0000_s1042" type="#_x0000_t202" style="position:absolute;left:0;text-align:left;margin-left:.5pt;margin-top:3.5pt;width:490.4pt;height:25.5pt;z-index:252179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" strokeweight="1pt">
                      <v:textbox inset=",0,,0">
                        <w:txbxContent>
                          <w:p w14:paraId="27E0A38E" w14:textId="4453A33C" w:rsidR="00235307" w:rsidRPr="00FA2AEC" w:rsidRDefault="00235307" w:rsidP="00C30329">
                            <w:pPr>
                              <w:ind w:left="221" w:hangingChars="100" w:hanging="221"/>
                              <w:rPr>
                                <w:rFonts w:asciiTheme="majorEastAsia" w:eastAsiaTheme="majorEastAsia" w:hAnsiTheme="majorEastAsia"/>
                                <w:b/>
                                <w:sz w:val="22"/>
                                <w:szCs w:val="22"/>
                              </w:rPr>
                            </w:pPr>
                            <w:r>
                              <w:rPr>
                                <w:rFonts w:asciiTheme="majorEastAsia" w:eastAsiaTheme="majorEastAsia" w:hAnsiTheme="majorEastAsia" w:hint="eastAsia"/>
                                <w:b/>
                                <w:sz w:val="22"/>
                                <w:szCs w:val="22"/>
                              </w:rPr>
                              <w:t>【小単元を貫く問い】</w:t>
                            </w:r>
                            <w:r w:rsidRPr="00FA2AEC">
                              <w:rPr>
                                <w:rFonts w:asciiTheme="majorEastAsia" w:eastAsiaTheme="majorEastAsia" w:hAnsiTheme="majorEastAsia" w:hint="eastAsia"/>
                                <w:b/>
                                <w:sz w:val="22"/>
                                <w:szCs w:val="22"/>
                              </w:rPr>
                              <w:t>四大公害病が五大公害病になる</w:t>
                            </w:r>
                            <w:r w:rsidR="00F32472">
                              <w:rPr>
                                <w:rFonts w:asciiTheme="majorEastAsia" w:eastAsiaTheme="majorEastAsia" w:hAnsiTheme="majorEastAsia" w:hint="eastAsia"/>
                                <w:b/>
                                <w:sz w:val="22"/>
                                <w:szCs w:val="22"/>
                              </w:rPr>
                              <w:t>日はくる</w:t>
                            </w:r>
                            <w:r w:rsidRPr="00FA2AEC">
                              <w:rPr>
                                <w:rFonts w:asciiTheme="majorEastAsia" w:eastAsiaTheme="majorEastAsia" w:hAnsiTheme="majorEastAsia" w:hint="eastAsia"/>
                                <w:b/>
                                <w:sz w:val="22"/>
                                <w:szCs w:val="22"/>
                              </w:rPr>
                              <w:t>のか。</w:t>
                            </w:r>
                          </w:p>
                        </w:txbxContent>
                      </v:textbox>
                    </v:shape>
                  </w:pict>
                </mc:Fallback>
              </mc:AlternateContent>
            </w:r>
          </w:p>
          <w:p w14:paraId="62409D89" w14:textId="77777777" w:rsidR="00235307" w:rsidRDefault="00235307" w:rsidP="00235307">
            <w:pPr>
              <w:snapToGrid w:val="0"/>
              <w:rPr>
                <w:rFonts w:asciiTheme="minorEastAsia" w:hAnsiTheme="minorEastAsia"/>
                <w:sz w:val="21"/>
                <w:szCs w:val="21"/>
              </w:rPr>
            </w:pPr>
          </w:p>
          <w:p w14:paraId="63E87C37" w14:textId="77777777" w:rsidR="00235307" w:rsidRDefault="00235307" w:rsidP="00235307">
            <w:pPr>
              <w:snapToGrid w:val="0"/>
              <w:rPr>
                <w:rFonts w:asciiTheme="minorEastAsia" w:hAnsiTheme="minorEastAsia"/>
                <w:sz w:val="21"/>
                <w:szCs w:val="21"/>
              </w:rPr>
            </w:pPr>
          </w:p>
          <w:p w14:paraId="2E3CF556" w14:textId="68F235F3" w:rsidR="00235307" w:rsidRDefault="00235307" w:rsidP="00235307">
            <w:pPr>
              <w:snapToGrid w:val="0"/>
              <w:rPr>
                <w:rFonts w:asciiTheme="minorEastAsia" w:hAnsiTheme="minorEastAsia"/>
                <w:sz w:val="21"/>
                <w:szCs w:val="21"/>
              </w:rPr>
            </w:pPr>
            <w:r>
              <w:rPr>
                <w:rFonts w:asciiTheme="minorEastAsia" w:hAnsiTheme="minorEastAsia" w:hint="eastAsia"/>
                <w:sz w:val="21"/>
                <w:szCs w:val="21"/>
              </w:rPr>
              <w:t>・</w:t>
            </w:r>
            <w:r w:rsidRPr="00DC709C">
              <w:rPr>
                <w:rFonts w:asciiTheme="minorEastAsia" w:hAnsiTheme="minorEastAsia" w:hint="eastAsia"/>
                <w:sz w:val="21"/>
                <w:szCs w:val="21"/>
              </w:rPr>
              <w:t>環境保全と経済成長の両立のためになされている取り組みについて理解する。</w:t>
            </w:r>
          </w:p>
        </w:tc>
        <w:tc>
          <w:tcPr>
            <w:tcW w:w="709" w:type="dxa"/>
          </w:tcPr>
          <w:p w14:paraId="0B1DCFC6" w14:textId="77777777" w:rsidR="00235307" w:rsidRDefault="00235307" w:rsidP="00235307">
            <w:pPr>
              <w:snapToGrid w:val="0"/>
              <w:jc w:val="center"/>
              <w:rPr>
                <w:rFonts w:asciiTheme="minorEastAsia" w:hAnsiTheme="minorEastAsia"/>
                <w:sz w:val="21"/>
                <w:szCs w:val="21"/>
              </w:rPr>
            </w:pPr>
          </w:p>
          <w:p w14:paraId="11B8A271" w14:textId="77777777" w:rsidR="00235307" w:rsidRPr="00F14EE3" w:rsidRDefault="00235307" w:rsidP="00235307">
            <w:pPr>
              <w:snapToGrid w:val="0"/>
              <w:rPr>
                <w:rFonts w:asciiTheme="minorEastAsia" w:hAnsiTheme="minorEastAsia"/>
                <w:sz w:val="21"/>
                <w:szCs w:val="21"/>
              </w:rPr>
            </w:pPr>
          </w:p>
          <w:p w14:paraId="733C95C6" w14:textId="77777777" w:rsidR="00235307" w:rsidRDefault="00235307" w:rsidP="00235307">
            <w:pPr>
              <w:snapToGrid w:val="0"/>
              <w:jc w:val="center"/>
              <w:rPr>
                <w:rFonts w:asciiTheme="minorEastAsia" w:hAnsiTheme="minorEastAsia"/>
                <w:sz w:val="21"/>
                <w:szCs w:val="21"/>
              </w:rPr>
            </w:pPr>
          </w:p>
          <w:p w14:paraId="739CABCC" w14:textId="764ACD21" w:rsidR="00235307" w:rsidRDefault="00235307" w:rsidP="00235307">
            <w:pPr>
              <w:snapToGrid w:val="0"/>
              <w:jc w:val="center"/>
              <w:rPr>
                <w:rFonts w:asciiTheme="minorEastAsia" w:hAnsiTheme="minorEastAsia"/>
                <w:sz w:val="21"/>
                <w:szCs w:val="21"/>
              </w:rPr>
            </w:pPr>
            <w:r>
              <w:rPr>
                <w:rFonts w:asciiTheme="minorEastAsia" w:hAnsiTheme="minorEastAsia" w:hint="eastAsia"/>
                <w:sz w:val="21"/>
                <w:szCs w:val="21"/>
              </w:rPr>
              <w:t>●</w:t>
            </w:r>
          </w:p>
        </w:tc>
        <w:tc>
          <w:tcPr>
            <w:tcW w:w="709" w:type="dxa"/>
          </w:tcPr>
          <w:p w14:paraId="2ABC49A5" w14:textId="77777777" w:rsidR="00235307" w:rsidRDefault="00235307" w:rsidP="00235307">
            <w:pPr>
              <w:snapToGrid w:val="0"/>
              <w:jc w:val="center"/>
              <w:rPr>
                <w:rFonts w:asciiTheme="minorEastAsia" w:hAnsiTheme="minorEastAsia"/>
                <w:sz w:val="21"/>
                <w:szCs w:val="21"/>
              </w:rPr>
            </w:pPr>
          </w:p>
          <w:p w14:paraId="0F63C49A" w14:textId="77777777" w:rsidR="005854DF" w:rsidRDefault="005854DF" w:rsidP="00235307">
            <w:pPr>
              <w:snapToGrid w:val="0"/>
              <w:jc w:val="center"/>
              <w:rPr>
                <w:rFonts w:asciiTheme="minorEastAsia" w:hAnsiTheme="minorEastAsia"/>
                <w:sz w:val="21"/>
                <w:szCs w:val="21"/>
              </w:rPr>
            </w:pPr>
          </w:p>
          <w:p w14:paraId="424CF1C6" w14:textId="77777777" w:rsidR="005854DF" w:rsidRDefault="005854DF" w:rsidP="00235307">
            <w:pPr>
              <w:snapToGrid w:val="0"/>
              <w:jc w:val="center"/>
              <w:rPr>
                <w:rFonts w:asciiTheme="minorEastAsia" w:hAnsiTheme="minorEastAsia"/>
                <w:sz w:val="21"/>
                <w:szCs w:val="21"/>
              </w:rPr>
            </w:pPr>
          </w:p>
          <w:p w14:paraId="5C779CDB" w14:textId="798304B6" w:rsidR="005854DF" w:rsidRDefault="005854DF" w:rsidP="00235307">
            <w:pPr>
              <w:snapToGrid w:val="0"/>
              <w:jc w:val="center"/>
              <w:rPr>
                <w:rFonts w:asciiTheme="minorEastAsia" w:hAnsiTheme="minorEastAsia"/>
                <w:sz w:val="21"/>
                <w:szCs w:val="21"/>
              </w:rPr>
            </w:pPr>
            <w:r>
              <w:rPr>
                <w:rFonts w:asciiTheme="minorEastAsia" w:hAnsiTheme="minorEastAsia" w:hint="eastAsia"/>
                <w:sz w:val="21"/>
                <w:szCs w:val="21"/>
              </w:rPr>
              <w:t>●</w:t>
            </w:r>
          </w:p>
        </w:tc>
        <w:tc>
          <w:tcPr>
            <w:tcW w:w="709" w:type="dxa"/>
          </w:tcPr>
          <w:p w14:paraId="73C95F30" w14:textId="77777777" w:rsidR="00235307" w:rsidRPr="00BC551A" w:rsidRDefault="00235307" w:rsidP="00235307">
            <w:pPr>
              <w:snapToGrid w:val="0"/>
              <w:jc w:val="center"/>
              <w:rPr>
                <w:noProof/>
                <w:color w:val="FF0000"/>
              </w:rPr>
            </w:pPr>
          </w:p>
        </w:tc>
        <w:tc>
          <w:tcPr>
            <w:tcW w:w="3381" w:type="dxa"/>
          </w:tcPr>
          <w:p w14:paraId="2EAC631A" w14:textId="77777777" w:rsidR="00235307" w:rsidRDefault="00235307" w:rsidP="00235307">
            <w:pPr>
              <w:snapToGrid w:val="0"/>
              <w:rPr>
                <w:rFonts w:asciiTheme="minorEastAsia" w:hAnsiTheme="minorEastAsia"/>
                <w:sz w:val="21"/>
                <w:szCs w:val="21"/>
              </w:rPr>
            </w:pPr>
          </w:p>
          <w:p w14:paraId="26629684" w14:textId="77777777" w:rsidR="00235307" w:rsidRDefault="00235307" w:rsidP="00235307">
            <w:pPr>
              <w:snapToGrid w:val="0"/>
              <w:rPr>
                <w:rFonts w:asciiTheme="minorEastAsia" w:hAnsiTheme="minorEastAsia"/>
                <w:sz w:val="21"/>
                <w:szCs w:val="21"/>
              </w:rPr>
            </w:pPr>
          </w:p>
          <w:p w14:paraId="2F351707" w14:textId="77777777" w:rsidR="00235307" w:rsidRDefault="00235307" w:rsidP="00235307">
            <w:pPr>
              <w:snapToGrid w:val="0"/>
              <w:rPr>
                <w:rFonts w:asciiTheme="minorEastAsia" w:hAnsiTheme="minorEastAsia"/>
                <w:sz w:val="21"/>
                <w:szCs w:val="21"/>
              </w:rPr>
            </w:pPr>
          </w:p>
          <w:p w14:paraId="6373B71A" w14:textId="2A631027" w:rsidR="00235307" w:rsidRDefault="00235307" w:rsidP="00235307">
            <w:pPr>
              <w:snapToGrid w:val="0"/>
              <w:rPr>
                <w:rFonts w:asciiTheme="minorEastAsia" w:hAnsiTheme="minorEastAsia"/>
                <w:sz w:val="21"/>
                <w:szCs w:val="21"/>
              </w:rPr>
            </w:pPr>
            <w:r w:rsidRPr="00DC709C">
              <w:rPr>
                <w:rFonts w:asciiTheme="minorEastAsia" w:hAnsiTheme="minorEastAsia" w:hint="eastAsia"/>
                <w:sz w:val="21"/>
                <w:szCs w:val="21"/>
              </w:rPr>
              <w:t>社会</w:t>
            </w:r>
            <w:r w:rsidR="00CC68A2">
              <w:rPr>
                <w:rFonts w:asciiTheme="minorEastAsia" w:hAnsiTheme="minorEastAsia" w:hint="eastAsia"/>
                <w:sz w:val="21"/>
                <w:szCs w:val="21"/>
              </w:rPr>
              <w:t>資本</w:t>
            </w:r>
            <w:r w:rsidRPr="00DC709C">
              <w:rPr>
                <w:rFonts w:asciiTheme="minorEastAsia" w:hAnsiTheme="minorEastAsia" w:hint="eastAsia"/>
                <w:sz w:val="21"/>
                <w:szCs w:val="21"/>
              </w:rPr>
              <w:t>の整備，公害の防止など環境の保全，少子高齢化における社会保障の充実・安定化，消費者の保護について，それらの意義を理解している。</w:t>
            </w:r>
            <w:r>
              <w:rPr>
                <w:rFonts w:asciiTheme="minorEastAsia" w:hAnsiTheme="minorEastAsia" w:hint="eastAsia"/>
                <w:sz w:val="21"/>
                <w:szCs w:val="21"/>
              </w:rPr>
              <w:t>【ア－⑤】</w:t>
            </w:r>
          </w:p>
          <w:p w14:paraId="0F55A848" w14:textId="69443C74" w:rsidR="005854DF" w:rsidRPr="00D14A86" w:rsidRDefault="005854DF" w:rsidP="00235307">
            <w:pPr>
              <w:snapToGrid w:val="0"/>
              <w:rPr>
                <w:rFonts w:asciiTheme="minorEastAsia" w:hAnsiTheme="minorEastAsia"/>
                <w:sz w:val="21"/>
                <w:szCs w:val="21"/>
              </w:rPr>
            </w:pPr>
            <w:r w:rsidRPr="005854DF">
              <w:rPr>
                <w:rFonts w:asciiTheme="minorEastAsia" w:hAnsiTheme="minorEastAsia"/>
                <w:sz w:val="21"/>
                <w:szCs w:val="21"/>
              </w:rPr>
              <w:t>市場の働きに委ねることが難しい 諸問題に関して，国や地方公共団 体が果たす役割について多面的・ 多角的に考察，構想し表現してい る。【イ－③】 </w:t>
            </w:r>
          </w:p>
        </w:tc>
        <w:tc>
          <w:tcPr>
            <w:tcW w:w="1540" w:type="dxa"/>
          </w:tcPr>
          <w:p w14:paraId="12BDB440" w14:textId="77777777" w:rsidR="00235307" w:rsidRDefault="00235307" w:rsidP="00235307">
            <w:pPr>
              <w:snapToGrid w:val="0"/>
              <w:rPr>
                <w:sz w:val="21"/>
                <w:szCs w:val="21"/>
              </w:rPr>
            </w:pPr>
          </w:p>
          <w:p w14:paraId="50C3965F" w14:textId="77777777" w:rsidR="00235307" w:rsidRDefault="00235307" w:rsidP="00235307">
            <w:pPr>
              <w:snapToGrid w:val="0"/>
              <w:rPr>
                <w:sz w:val="21"/>
                <w:szCs w:val="21"/>
              </w:rPr>
            </w:pPr>
          </w:p>
          <w:p w14:paraId="35B74D83" w14:textId="77777777" w:rsidR="00235307" w:rsidRDefault="00235307" w:rsidP="00235307">
            <w:pPr>
              <w:snapToGrid w:val="0"/>
              <w:rPr>
                <w:sz w:val="21"/>
                <w:szCs w:val="21"/>
              </w:rPr>
            </w:pPr>
          </w:p>
          <w:p w14:paraId="05240747" w14:textId="7A6CA9B4" w:rsidR="00235307" w:rsidRPr="007A64D3" w:rsidRDefault="00235307" w:rsidP="00235307">
            <w:pPr>
              <w:snapToGrid w:val="0"/>
              <w:rPr>
                <w:sz w:val="21"/>
                <w:szCs w:val="21"/>
              </w:rPr>
            </w:pPr>
            <w:r w:rsidRPr="007A64D3">
              <w:rPr>
                <w:rFonts w:hint="eastAsia"/>
                <w:sz w:val="21"/>
                <w:szCs w:val="21"/>
              </w:rPr>
              <w:t>観察</w:t>
            </w:r>
          </w:p>
          <w:p w14:paraId="64257EBD" w14:textId="5237EACF" w:rsidR="00235307" w:rsidRDefault="00235307" w:rsidP="00235307">
            <w:pPr>
              <w:snapToGrid w:val="0"/>
              <w:jc w:val="left"/>
              <w:rPr>
                <w:rFonts w:asciiTheme="minorEastAsia" w:hAnsiTheme="minorEastAsia"/>
                <w:sz w:val="21"/>
                <w:szCs w:val="21"/>
              </w:rPr>
            </w:pPr>
            <w:r w:rsidRPr="007A64D3">
              <w:rPr>
                <w:rFonts w:hint="eastAsia"/>
                <w:sz w:val="21"/>
                <w:szCs w:val="21"/>
              </w:rPr>
              <w:t>ワークシート</w:t>
            </w:r>
          </w:p>
        </w:tc>
      </w:tr>
      <w:tr w:rsidR="00235307" w:rsidRPr="004F13DC" w14:paraId="2CA371E0" w14:textId="77777777" w:rsidTr="002C72C1">
        <w:trPr>
          <w:trHeight w:val="3742"/>
        </w:trPr>
        <w:tc>
          <w:tcPr>
            <w:tcW w:w="562" w:type="dxa"/>
          </w:tcPr>
          <w:p w14:paraId="58B87DC8" w14:textId="2FF07BA9" w:rsidR="00235307" w:rsidRDefault="00235307" w:rsidP="00235307">
            <w:pPr>
              <w:snapToGrid w:val="0"/>
              <w:jc w:val="center"/>
              <w:rPr>
                <w:rFonts w:asciiTheme="minorEastAsia" w:hAnsiTheme="minorEastAsia"/>
                <w:sz w:val="21"/>
                <w:szCs w:val="21"/>
              </w:rPr>
            </w:pPr>
            <w:r>
              <w:rPr>
                <w:rFonts w:asciiTheme="minorEastAsia" w:hAnsiTheme="minorEastAsia" w:hint="eastAsia"/>
                <w:sz w:val="21"/>
                <w:szCs w:val="21"/>
              </w:rPr>
              <w:t>2</w:t>
            </w:r>
            <w:r>
              <w:rPr>
                <w:rFonts w:asciiTheme="minorEastAsia" w:hAnsiTheme="minorEastAsia"/>
                <w:sz w:val="21"/>
                <w:szCs w:val="21"/>
              </w:rPr>
              <w:t>8</w:t>
            </w:r>
          </w:p>
        </w:tc>
        <w:tc>
          <w:tcPr>
            <w:tcW w:w="3259" w:type="dxa"/>
          </w:tcPr>
          <w:p w14:paraId="37C4BE1D" w14:textId="77777777" w:rsidR="00235307" w:rsidRDefault="00235307" w:rsidP="00235307">
            <w:pPr>
              <w:snapToGrid w:val="0"/>
              <w:rPr>
                <w:rFonts w:asciiTheme="minorEastAsia" w:hAnsiTheme="minorEastAsia"/>
                <w:sz w:val="21"/>
                <w:szCs w:val="21"/>
              </w:rPr>
            </w:pPr>
            <w:r>
              <w:rPr>
                <w:rFonts w:asciiTheme="minorEastAsia" w:hAnsiTheme="minorEastAsia" w:hint="eastAsia"/>
                <w:sz w:val="21"/>
                <w:szCs w:val="21"/>
              </w:rPr>
              <w:t>・</w:t>
            </w:r>
            <w:r w:rsidRPr="00747E95">
              <w:rPr>
                <w:rFonts w:asciiTheme="minorEastAsia" w:hAnsiTheme="minorEastAsia" w:hint="eastAsia"/>
                <w:sz w:val="21"/>
                <w:szCs w:val="21"/>
              </w:rPr>
              <w:t>持続可能な社会を創るために，経</w:t>
            </w:r>
            <w:r>
              <w:rPr>
                <w:rFonts w:asciiTheme="minorEastAsia" w:hAnsiTheme="minorEastAsia" w:hint="eastAsia"/>
                <w:sz w:val="21"/>
                <w:szCs w:val="21"/>
              </w:rPr>
              <w:t>済はどのような役割を果たすべきか，豊かさに着目して考察する。</w:t>
            </w:r>
          </w:p>
          <w:p w14:paraId="11BE2F76" w14:textId="77777777" w:rsidR="00235307" w:rsidRDefault="00235307" w:rsidP="00235307">
            <w:pPr>
              <w:snapToGrid w:val="0"/>
              <w:rPr>
                <w:rFonts w:asciiTheme="minorEastAsia" w:hAnsiTheme="minorEastAsia"/>
                <w:sz w:val="21"/>
                <w:szCs w:val="21"/>
              </w:rPr>
            </w:pPr>
          </w:p>
          <w:p w14:paraId="38BE4816" w14:textId="482F7BF0" w:rsidR="00235307" w:rsidRDefault="00235307" w:rsidP="00235307">
            <w:pPr>
              <w:snapToGrid w:val="0"/>
              <w:rPr>
                <w:noProof/>
              </w:rPr>
            </w:pPr>
            <w:r w:rsidRPr="00747E95">
              <w:rPr>
                <w:rFonts w:asciiTheme="minorEastAsia" w:hAnsiTheme="minorEastAsia" w:hint="eastAsia"/>
                <w:sz w:val="21"/>
                <w:szCs w:val="21"/>
              </w:rPr>
              <w:t>・小単元を貫く問いについて，自分の考えをまとめる。</w:t>
            </w:r>
          </w:p>
        </w:tc>
        <w:tc>
          <w:tcPr>
            <w:tcW w:w="709" w:type="dxa"/>
          </w:tcPr>
          <w:p w14:paraId="76E03314" w14:textId="631E8550" w:rsidR="00235307" w:rsidRDefault="00235307" w:rsidP="00235307">
            <w:pPr>
              <w:snapToGrid w:val="0"/>
              <w:jc w:val="center"/>
              <w:rPr>
                <w:rFonts w:asciiTheme="minorEastAsia" w:hAnsiTheme="minorEastAsia"/>
                <w:sz w:val="21"/>
                <w:szCs w:val="21"/>
              </w:rPr>
            </w:pPr>
            <w:r>
              <w:rPr>
                <w:rFonts w:asciiTheme="minorEastAsia" w:hAnsiTheme="minorEastAsia" w:hint="eastAsia"/>
                <w:sz w:val="21"/>
                <w:szCs w:val="21"/>
              </w:rPr>
              <w:t>○</w:t>
            </w:r>
          </w:p>
        </w:tc>
        <w:tc>
          <w:tcPr>
            <w:tcW w:w="709" w:type="dxa"/>
          </w:tcPr>
          <w:p w14:paraId="12148439" w14:textId="50BDCA0C" w:rsidR="00235307" w:rsidRDefault="00235307" w:rsidP="00235307">
            <w:pPr>
              <w:snapToGrid w:val="0"/>
              <w:jc w:val="center"/>
              <w:rPr>
                <w:rFonts w:asciiTheme="minorEastAsia" w:hAnsiTheme="minorEastAsia"/>
                <w:sz w:val="21"/>
                <w:szCs w:val="21"/>
              </w:rPr>
            </w:pPr>
            <w:r>
              <w:rPr>
                <w:noProof/>
              </w:rPr>
              <mc:AlternateContent>
                <mc:Choice Requires="wps">
                  <w:drawing>
                    <wp:anchor distT="45720" distB="45720" distL="114300" distR="114300" simplePos="0" relativeHeight="252180992" behindDoc="0" locked="0" layoutInCell="1" allowOverlap="1" wp14:anchorId="2DA70B6F" wp14:editId="0F706CE7">
                      <wp:simplePos x="0" y="0"/>
                      <wp:positionH relativeFrom="column">
                        <wp:posOffset>-2517775</wp:posOffset>
                      </wp:positionH>
                      <wp:positionV relativeFrom="paragraph">
                        <wp:posOffset>1593850</wp:posOffset>
                      </wp:positionV>
                      <wp:extent cx="6372000" cy="771525"/>
                      <wp:effectExtent l="0" t="0" r="10160" b="28575"/>
                      <wp:wrapNone/>
                      <wp:docPr id="13"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000" cy="771525"/>
                              </a:xfrm>
                              <a:prstGeom prst="rect">
                                <a:avLst/>
                              </a:prstGeom>
                              <a:solidFill>
                                <a:srgbClr val="FFFFFF"/>
                              </a:solidFill>
                              <a:ln w="12700">
                                <a:solidFill>
                                  <a:srgbClr val="000000"/>
                                </a:solidFill>
                                <a:miter lim="800000"/>
                                <a:headEnd/>
                                <a:tailEnd/>
                              </a:ln>
                            </wps:spPr>
                            <wps:txbx>
                              <w:txbxContent>
                                <w:p w14:paraId="39960D59" w14:textId="77777777" w:rsidR="00235307" w:rsidRPr="00A27EAF" w:rsidRDefault="00235307" w:rsidP="00C30329">
                                  <w:pPr>
                                    <w:spacing w:line="260" w:lineRule="exact"/>
                                    <w:rPr>
                                      <w:rFonts w:asciiTheme="majorEastAsia" w:eastAsiaTheme="majorEastAsia" w:hAnsiTheme="majorEastAsia"/>
                                      <w:b/>
                                      <w:sz w:val="22"/>
                                      <w:szCs w:val="22"/>
                                    </w:rPr>
                                  </w:pPr>
                                  <w:r w:rsidRPr="00A27EAF">
                                    <w:rPr>
                                      <w:rFonts w:asciiTheme="majorEastAsia" w:eastAsiaTheme="majorEastAsia" w:hAnsiTheme="majorEastAsia" w:hint="eastAsia"/>
                                      <w:b/>
                                      <w:sz w:val="22"/>
                                      <w:szCs w:val="22"/>
                                    </w:rPr>
                                    <w:t>【小単元を貫く問い（まとめの例）】</w:t>
                                  </w:r>
                                </w:p>
                                <w:p w14:paraId="4C8AD829" w14:textId="5E7E7B8B" w:rsidR="00235307" w:rsidRPr="00A27EAF" w:rsidRDefault="00235307" w:rsidP="00C30329">
                                  <w:pPr>
                                    <w:spacing w:line="260" w:lineRule="exact"/>
                                    <w:rPr>
                                      <w:rFonts w:asciiTheme="majorEastAsia" w:eastAsiaTheme="majorEastAsia" w:hAnsiTheme="majorEastAsia"/>
                                      <w:b/>
                                      <w:sz w:val="22"/>
                                      <w:szCs w:val="22"/>
                                    </w:rPr>
                                  </w:pPr>
                                  <w:r w:rsidRPr="00A27EAF">
                                    <w:rPr>
                                      <w:rFonts w:asciiTheme="majorEastAsia" w:eastAsiaTheme="majorEastAsia" w:hAnsiTheme="majorEastAsia" w:hint="eastAsia"/>
                                      <w:b/>
                                      <w:sz w:val="22"/>
                                      <w:szCs w:val="22"/>
                                    </w:rPr>
                                    <w:t xml:space="preserve">　市場の</w:t>
                                  </w:r>
                                  <w:r w:rsidR="005854DF">
                                    <w:rPr>
                                      <w:rFonts w:asciiTheme="majorEastAsia" w:eastAsiaTheme="majorEastAsia" w:hAnsiTheme="majorEastAsia"/>
                                      <w:b/>
                                      <w:sz w:val="22"/>
                                      <w:szCs w:val="22"/>
                                    </w:rPr>
                                    <w:t>働きに委ねることが難しい問題において</w:t>
                                  </w:r>
                                  <w:r w:rsidRPr="00A27EAF">
                                    <w:rPr>
                                      <w:rFonts w:asciiTheme="majorEastAsia" w:eastAsiaTheme="majorEastAsia" w:hAnsiTheme="majorEastAsia"/>
                                      <w:b/>
                                      <w:sz w:val="22"/>
                                      <w:szCs w:val="22"/>
                                    </w:rPr>
                                    <w:t>，</w:t>
                                  </w:r>
                                  <w:r w:rsidR="005854DF" w:rsidRPr="005854DF">
                                    <w:rPr>
                                      <w:rFonts w:asciiTheme="majorEastAsia" w:eastAsiaTheme="majorEastAsia" w:hAnsiTheme="majorEastAsia"/>
                                      <w:b/>
                                      <w:sz w:val="22"/>
                                      <w:szCs w:val="22"/>
                                    </w:rPr>
                                    <w:t>政府の介入が少なかったため，公害が発生した。現在は，国や地方公共団体が法を定め，積極的に介入しているため，第五の公害病は発生して</w:t>
                                  </w:r>
                                  <w:r w:rsidR="005854DF">
                                    <w:rPr>
                                      <w:rFonts w:asciiTheme="majorEastAsia" w:eastAsiaTheme="majorEastAsia" w:hAnsiTheme="majorEastAsia" w:hint="eastAsia"/>
                                      <w:b/>
                                      <w:sz w:val="22"/>
                                      <w:szCs w:val="22"/>
                                    </w:rPr>
                                    <w:t>いない。</w:t>
                                  </w:r>
                                </w:p>
                              </w:txbxContent>
                            </wps:txbx>
                            <wps:bodyPr rot="0" vert="horz" wrap="square" lIns="91440" tIns="36000" rIns="9144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70B6F" id="テキスト ボックス 27" o:spid="_x0000_s1043" type="#_x0000_t202" style="position:absolute;left:0;text-align:left;margin-left:-198.25pt;margin-top:125.5pt;width:501.75pt;height:60.75pt;z-index:252180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" strokeweight="1pt">
                      <v:textbox inset=",1mm,,1mm">
                        <w:txbxContent>
                          <w:p w14:paraId="39960D59" w14:textId="77777777" w:rsidR="00235307" w:rsidRPr="00A27EAF" w:rsidRDefault="00235307" w:rsidP="00C30329">
                            <w:pPr>
                              <w:spacing w:line="260" w:lineRule="exact"/>
                              <w:rPr>
                                <w:rFonts w:asciiTheme="majorEastAsia" w:eastAsiaTheme="majorEastAsia" w:hAnsiTheme="majorEastAsia"/>
                                <w:b/>
                                <w:sz w:val="22"/>
                                <w:szCs w:val="22"/>
                              </w:rPr>
                            </w:pPr>
                            <w:r w:rsidRPr="00A27EAF">
                              <w:rPr>
                                <w:rFonts w:asciiTheme="majorEastAsia" w:eastAsiaTheme="majorEastAsia" w:hAnsiTheme="majorEastAsia" w:hint="eastAsia"/>
                                <w:b/>
                                <w:sz w:val="22"/>
                                <w:szCs w:val="22"/>
                              </w:rPr>
                              <w:t>【小単元を貫く問い（まとめの例）】</w:t>
                            </w:r>
                          </w:p>
                          <w:p w14:paraId="4C8AD829" w14:textId="5E7E7B8B" w:rsidR="00235307" w:rsidRPr="00A27EAF" w:rsidRDefault="00235307" w:rsidP="00C30329">
                            <w:pPr>
                              <w:spacing w:line="260" w:lineRule="exact"/>
                              <w:rPr>
                                <w:rFonts w:asciiTheme="majorEastAsia" w:eastAsiaTheme="majorEastAsia" w:hAnsiTheme="majorEastAsia"/>
                                <w:b/>
                                <w:sz w:val="22"/>
                                <w:szCs w:val="22"/>
                              </w:rPr>
                            </w:pPr>
                            <w:r w:rsidRPr="00A27EAF">
                              <w:rPr>
                                <w:rFonts w:asciiTheme="majorEastAsia" w:eastAsiaTheme="majorEastAsia" w:hAnsiTheme="majorEastAsia" w:hint="eastAsia"/>
                                <w:b/>
                                <w:sz w:val="22"/>
                                <w:szCs w:val="22"/>
                              </w:rPr>
                              <w:t xml:space="preserve">　市場の</w:t>
                            </w:r>
                            <w:r w:rsidR="005854DF">
                              <w:rPr>
                                <w:rFonts w:asciiTheme="majorEastAsia" w:eastAsiaTheme="majorEastAsia" w:hAnsiTheme="majorEastAsia"/>
                                <w:b/>
                                <w:sz w:val="22"/>
                                <w:szCs w:val="22"/>
                              </w:rPr>
                              <w:t>働きに委ねることが難しい問題において</w:t>
                            </w:r>
                            <w:r w:rsidRPr="00A27EAF">
                              <w:rPr>
                                <w:rFonts w:asciiTheme="majorEastAsia" w:eastAsiaTheme="majorEastAsia" w:hAnsiTheme="majorEastAsia"/>
                                <w:b/>
                                <w:sz w:val="22"/>
                                <w:szCs w:val="22"/>
                              </w:rPr>
                              <w:t>，</w:t>
                            </w:r>
                            <w:r w:rsidR="005854DF" w:rsidRPr="005854DF">
                              <w:rPr>
                                <w:rFonts w:asciiTheme="majorEastAsia" w:eastAsiaTheme="majorEastAsia" w:hAnsiTheme="majorEastAsia"/>
                                <w:b/>
                                <w:sz w:val="22"/>
                                <w:szCs w:val="22"/>
                              </w:rPr>
                              <w:t>政府の介入が少なかったため，公害が発生した。現在は，国や地方公共団体が法を定め，積極的に介入しているため，第五の公害病は発生して</w:t>
                            </w:r>
                            <w:r w:rsidR="005854DF">
                              <w:rPr>
                                <w:rFonts w:asciiTheme="majorEastAsia" w:eastAsiaTheme="majorEastAsia" w:hAnsiTheme="majorEastAsia" w:hint="eastAsia"/>
                                <w:b/>
                                <w:sz w:val="22"/>
                                <w:szCs w:val="22"/>
                              </w:rPr>
                              <w:t>いない。</w:t>
                            </w:r>
                          </w:p>
                        </w:txbxContent>
                      </v:textbox>
                    </v:shape>
                  </w:pict>
                </mc:Fallback>
              </mc:AlternateContent>
            </w:r>
          </w:p>
        </w:tc>
        <w:tc>
          <w:tcPr>
            <w:tcW w:w="709" w:type="dxa"/>
          </w:tcPr>
          <w:p w14:paraId="38213F39" w14:textId="02B76581" w:rsidR="00235307" w:rsidRPr="00BC551A" w:rsidRDefault="00235307" w:rsidP="00235307">
            <w:pPr>
              <w:snapToGrid w:val="0"/>
              <w:jc w:val="center"/>
              <w:rPr>
                <w:noProof/>
                <w:color w:val="FF0000"/>
              </w:rPr>
            </w:pPr>
            <w:r>
              <w:rPr>
                <w:rFonts w:asciiTheme="minorEastAsia" w:hAnsiTheme="minorEastAsia" w:hint="eastAsia"/>
                <w:sz w:val="21"/>
                <w:szCs w:val="21"/>
              </w:rPr>
              <w:t>●</w:t>
            </w:r>
          </w:p>
        </w:tc>
        <w:tc>
          <w:tcPr>
            <w:tcW w:w="3381" w:type="dxa"/>
          </w:tcPr>
          <w:p w14:paraId="134D2A8F" w14:textId="1AE50DE4" w:rsidR="00235307" w:rsidRDefault="00235307" w:rsidP="00235307">
            <w:pPr>
              <w:snapToGrid w:val="0"/>
              <w:rPr>
                <w:rFonts w:asciiTheme="minorEastAsia" w:hAnsiTheme="minorEastAsia"/>
                <w:sz w:val="21"/>
                <w:szCs w:val="21"/>
              </w:rPr>
            </w:pPr>
            <w:r w:rsidRPr="00D14A86">
              <w:rPr>
                <w:rFonts w:asciiTheme="minorEastAsia" w:hAnsiTheme="minorEastAsia" w:hint="eastAsia"/>
                <w:sz w:val="21"/>
                <w:szCs w:val="21"/>
              </w:rPr>
              <w:t>社会</w:t>
            </w:r>
            <w:r w:rsidR="00CC68A2">
              <w:rPr>
                <w:rFonts w:asciiTheme="minorEastAsia" w:hAnsiTheme="minorEastAsia" w:hint="eastAsia"/>
                <w:sz w:val="21"/>
                <w:szCs w:val="21"/>
              </w:rPr>
              <w:t>資本</w:t>
            </w:r>
            <w:r w:rsidRPr="00D14A86">
              <w:rPr>
                <w:rFonts w:asciiTheme="minorEastAsia" w:hAnsiTheme="minorEastAsia" w:hint="eastAsia"/>
                <w:sz w:val="21"/>
                <w:szCs w:val="21"/>
              </w:rPr>
              <w:t>の整備，公害の防止など環境の保全，少子高齢化における社会保障の充実・安定化，消費者の保護について，それらの意義を理解している。</w:t>
            </w:r>
            <w:r>
              <w:rPr>
                <w:rFonts w:asciiTheme="minorEastAsia" w:hAnsiTheme="minorEastAsia" w:hint="eastAsia"/>
                <w:sz w:val="21"/>
                <w:szCs w:val="21"/>
              </w:rPr>
              <w:t>【ア－⑤】</w:t>
            </w:r>
          </w:p>
          <w:p w14:paraId="04056B18" w14:textId="77777777" w:rsidR="00235307" w:rsidRDefault="00235307" w:rsidP="00235307">
            <w:pPr>
              <w:snapToGrid w:val="0"/>
              <w:rPr>
                <w:rFonts w:asciiTheme="minorEastAsia" w:hAnsiTheme="minorEastAsia"/>
                <w:sz w:val="21"/>
                <w:szCs w:val="21"/>
              </w:rPr>
            </w:pPr>
            <w:r>
              <w:rPr>
                <w:rFonts w:asciiTheme="minorEastAsia" w:hAnsiTheme="minorEastAsia" w:hint="eastAsia"/>
                <w:sz w:val="21"/>
                <w:szCs w:val="21"/>
              </w:rPr>
              <w:t>国民の生活と政府の役割について，現代社会に見られる課題の解決を視野に主体的に社会に関わろうとしている。【ウ－②】</w:t>
            </w:r>
          </w:p>
          <w:p w14:paraId="59EF3EAB" w14:textId="77777777" w:rsidR="005854DF" w:rsidRDefault="005854DF" w:rsidP="00235307">
            <w:pPr>
              <w:snapToGrid w:val="0"/>
              <w:rPr>
                <w:rFonts w:asciiTheme="minorEastAsia" w:hAnsiTheme="minorEastAsia"/>
                <w:sz w:val="21"/>
                <w:szCs w:val="21"/>
              </w:rPr>
            </w:pPr>
          </w:p>
          <w:p w14:paraId="30F84CEC" w14:textId="77777777" w:rsidR="005854DF" w:rsidRDefault="005854DF" w:rsidP="00235307">
            <w:pPr>
              <w:snapToGrid w:val="0"/>
              <w:rPr>
                <w:rFonts w:asciiTheme="minorEastAsia" w:hAnsiTheme="minorEastAsia"/>
                <w:sz w:val="21"/>
                <w:szCs w:val="21"/>
              </w:rPr>
            </w:pPr>
          </w:p>
          <w:p w14:paraId="1BC9559A" w14:textId="77777777" w:rsidR="005854DF" w:rsidRDefault="005854DF" w:rsidP="00235307">
            <w:pPr>
              <w:snapToGrid w:val="0"/>
              <w:rPr>
                <w:rFonts w:asciiTheme="minorEastAsia" w:hAnsiTheme="minorEastAsia"/>
                <w:sz w:val="21"/>
                <w:szCs w:val="21"/>
              </w:rPr>
            </w:pPr>
          </w:p>
          <w:p w14:paraId="282195E6" w14:textId="77777777" w:rsidR="005854DF" w:rsidRDefault="005854DF" w:rsidP="00235307">
            <w:pPr>
              <w:snapToGrid w:val="0"/>
              <w:rPr>
                <w:rFonts w:asciiTheme="minorEastAsia" w:hAnsiTheme="minorEastAsia"/>
                <w:sz w:val="21"/>
                <w:szCs w:val="21"/>
              </w:rPr>
            </w:pPr>
          </w:p>
          <w:p w14:paraId="6E83303E" w14:textId="670EA24C" w:rsidR="005854DF" w:rsidRDefault="005854DF" w:rsidP="00235307">
            <w:pPr>
              <w:snapToGrid w:val="0"/>
              <w:rPr>
                <w:rFonts w:asciiTheme="minorEastAsia" w:hAnsiTheme="minorEastAsia"/>
                <w:sz w:val="21"/>
                <w:szCs w:val="21"/>
              </w:rPr>
            </w:pPr>
          </w:p>
        </w:tc>
        <w:tc>
          <w:tcPr>
            <w:tcW w:w="1540" w:type="dxa"/>
          </w:tcPr>
          <w:p w14:paraId="4637F3FF" w14:textId="77777777" w:rsidR="00235307" w:rsidRPr="007A64D3" w:rsidRDefault="00235307" w:rsidP="00235307">
            <w:pPr>
              <w:snapToGrid w:val="0"/>
              <w:jc w:val="left"/>
              <w:rPr>
                <w:sz w:val="21"/>
                <w:szCs w:val="21"/>
              </w:rPr>
            </w:pPr>
            <w:r w:rsidRPr="007A64D3">
              <w:rPr>
                <w:rFonts w:hint="eastAsia"/>
                <w:sz w:val="21"/>
                <w:szCs w:val="21"/>
              </w:rPr>
              <w:t>観察</w:t>
            </w:r>
          </w:p>
          <w:p w14:paraId="39DE9FC1" w14:textId="6B984D95" w:rsidR="00235307" w:rsidRDefault="00235307" w:rsidP="00235307">
            <w:pPr>
              <w:snapToGrid w:val="0"/>
              <w:jc w:val="left"/>
              <w:rPr>
                <w:rFonts w:asciiTheme="minorEastAsia" w:hAnsiTheme="minorEastAsia"/>
                <w:sz w:val="21"/>
                <w:szCs w:val="21"/>
              </w:rPr>
            </w:pPr>
            <w:r>
              <w:rPr>
                <w:rFonts w:hint="eastAsia"/>
                <w:sz w:val="21"/>
                <w:szCs w:val="21"/>
              </w:rPr>
              <w:t>ワークシート</w:t>
            </w:r>
          </w:p>
        </w:tc>
      </w:tr>
      <w:tr w:rsidR="00235307" w:rsidRPr="004F13DC" w14:paraId="1668AC7E" w14:textId="77777777" w:rsidTr="002C72C1">
        <w:trPr>
          <w:trHeight w:val="4649"/>
        </w:trPr>
        <w:tc>
          <w:tcPr>
            <w:tcW w:w="562" w:type="dxa"/>
          </w:tcPr>
          <w:p w14:paraId="3F2E6C3C" w14:textId="3704AD77" w:rsidR="00235307" w:rsidRDefault="00235307" w:rsidP="00235307">
            <w:pPr>
              <w:snapToGrid w:val="0"/>
              <w:jc w:val="center"/>
              <w:rPr>
                <w:rFonts w:asciiTheme="minorEastAsia" w:hAnsiTheme="minorEastAsia"/>
                <w:sz w:val="21"/>
                <w:szCs w:val="21"/>
              </w:rPr>
            </w:pPr>
            <w:r>
              <w:rPr>
                <w:rFonts w:asciiTheme="minorEastAsia" w:hAnsiTheme="minorEastAsia" w:hint="eastAsia"/>
                <w:sz w:val="21"/>
                <w:szCs w:val="21"/>
              </w:rPr>
              <w:t>29</w:t>
            </w:r>
          </w:p>
        </w:tc>
        <w:tc>
          <w:tcPr>
            <w:tcW w:w="3259" w:type="dxa"/>
          </w:tcPr>
          <w:p w14:paraId="0A1F015E" w14:textId="77777777" w:rsidR="00235307" w:rsidRDefault="00235307" w:rsidP="00235307">
            <w:pPr>
              <w:snapToGrid w:val="0"/>
              <w:rPr>
                <w:rFonts w:asciiTheme="minorEastAsia" w:hAnsiTheme="minorEastAsia"/>
                <w:sz w:val="21"/>
                <w:szCs w:val="21"/>
              </w:rPr>
            </w:pPr>
            <w:r>
              <w:rPr>
                <w:rFonts w:asciiTheme="minorEastAsia" w:hAnsiTheme="minorEastAsia" w:hint="eastAsia"/>
                <w:sz w:val="21"/>
                <w:szCs w:val="21"/>
              </w:rPr>
              <w:t>・単元を貫く問いについて，これまでの授業を振り返り，自分ができることを含めて単元のまとめを行う。</w:t>
            </w:r>
          </w:p>
          <w:p w14:paraId="72FB0339" w14:textId="687C6035" w:rsidR="00235307" w:rsidRDefault="00235307" w:rsidP="00235307">
            <w:pPr>
              <w:snapToGrid w:val="0"/>
              <w:rPr>
                <w:rFonts w:asciiTheme="minorEastAsia" w:hAnsiTheme="minorEastAsia"/>
                <w:sz w:val="21"/>
                <w:szCs w:val="21"/>
              </w:rPr>
            </w:pPr>
          </w:p>
        </w:tc>
        <w:tc>
          <w:tcPr>
            <w:tcW w:w="709" w:type="dxa"/>
          </w:tcPr>
          <w:p w14:paraId="22B7A236" w14:textId="77777777" w:rsidR="00235307" w:rsidRDefault="00235307" w:rsidP="00235307">
            <w:pPr>
              <w:snapToGrid w:val="0"/>
              <w:jc w:val="center"/>
              <w:rPr>
                <w:rFonts w:asciiTheme="minorEastAsia" w:hAnsiTheme="minorEastAsia"/>
                <w:sz w:val="21"/>
                <w:szCs w:val="21"/>
              </w:rPr>
            </w:pPr>
          </w:p>
        </w:tc>
        <w:tc>
          <w:tcPr>
            <w:tcW w:w="709" w:type="dxa"/>
          </w:tcPr>
          <w:p w14:paraId="79D6B8DF" w14:textId="1D7D3978" w:rsidR="00235307" w:rsidRDefault="00235307" w:rsidP="00235307">
            <w:pPr>
              <w:snapToGrid w:val="0"/>
              <w:jc w:val="center"/>
              <w:rPr>
                <w:noProof/>
              </w:rPr>
            </w:pPr>
            <w:r>
              <w:rPr>
                <w:rFonts w:asciiTheme="minorEastAsia" w:hAnsiTheme="minorEastAsia" w:hint="eastAsia"/>
                <w:sz w:val="21"/>
                <w:szCs w:val="21"/>
              </w:rPr>
              <w:t>○</w:t>
            </w:r>
          </w:p>
        </w:tc>
        <w:tc>
          <w:tcPr>
            <w:tcW w:w="709" w:type="dxa"/>
          </w:tcPr>
          <w:p w14:paraId="3D7F3940" w14:textId="68126245" w:rsidR="00235307" w:rsidRDefault="00235307" w:rsidP="00235307">
            <w:pPr>
              <w:snapToGrid w:val="0"/>
              <w:jc w:val="center"/>
              <w:rPr>
                <w:rFonts w:asciiTheme="minorEastAsia" w:hAnsiTheme="minorEastAsia"/>
                <w:sz w:val="21"/>
                <w:szCs w:val="21"/>
              </w:rPr>
            </w:pPr>
            <w:r>
              <w:rPr>
                <w:rFonts w:asciiTheme="minorEastAsia" w:hAnsiTheme="minorEastAsia" w:hint="eastAsia"/>
                <w:sz w:val="21"/>
                <w:szCs w:val="21"/>
              </w:rPr>
              <w:t>○</w:t>
            </w:r>
          </w:p>
        </w:tc>
        <w:tc>
          <w:tcPr>
            <w:tcW w:w="3381" w:type="dxa"/>
          </w:tcPr>
          <w:p w14:paraId="2450DB51" w14:textId="77777777" w:rsidR="00235307" w:rsidRDefault="00235307" w:rsidP="00235307">
            <w:pPr>
              <w:snapToGrid w:val="0"/>
              <w:rPr>
                <w:noProof/>
                <w:sz w:val="21"/>
              </w:rPr>
            </w:pPr>
            <w:r w:rsidRPr="00747E95">
              <w:rPr>
                <w:rFonts w:hint="eastAsia"/>
                <w:noProof/>
                <w:sz w:val="21"/>
              </w:rPr>
              <w:t>市場の働きに委ねることが難しい諸問題に関して，国や地方公共団体が果たす役割について多面的・多角的に考察，構想し表現している。</w:t>
            </w:r>
          </w:p>
          <w:p w14:paraId="4CFA7BA1" w14:textId="77777777" w:rsidR="00235307" w:rsidRDefault="00235307" w:rsidP="00235307">
            <w:pPr>
              <w:snapToGrid w:val="0"/>
              <w:rPr>
                <w:noProof/>
                <w:sz w:val="21"/>
              </w:rPr>
            </w:pPr>
            <w:r>
              <w:rPr>
                <w:rFonts w:hint="eastAsia"/>
                <w:noProof/>
                <w:sz w:val="21"/>
              </w:rPr>
              <w:t>【イ－③】</w:t>
            </w:r>
          </w:p>
          <w:p w14:paraId="4065BB16" w14:textId="77777777" w:rsidR="00235307" w:rsidRDefault="00235307" w:rsidP="00235307">
            <w:pPr>
              <w:snapToGrid w:val="0"/>
              <w:rPr>
                <w:rFonts w:asciiTheme="minorEastAsia" w:hAnsiTheme="minorEastAsia"/>
                <w:sz w:val="21"/>
                <w:szCs w:val="21"/>
              </w:rPr>
            </w:pPr>
            <w:r>
              <w:rPr>
                <w:rFonts w:asciiTheme="minorEastAsia" w:hAnsiTheme="minorEastAsia" w:hint="eastAsia"/>
                <w:sz w:val="21"/>
                <w:szCs w:val="21"/>
              </w:rPr>
              <w:t>国民の生活と政府の役割について，現代社会に見られる課題の解決を視野に主体的に社会に関わろうとしている。</w:t>
            </w:r>
          </w:p>
          <w:p w14:paraId="11F07FCC" w14:textId="77777777" w:rsidR="00235307" w:rsidRDefault="00235307" w:rsidP="00235307">
            <w:pPr>
              <w:snapToGrid w:val="0"/>
              <w:rPr>
                <w:rFonts w:asciiTheme="minorEastAsia" w:hAnsiTheme="minorEastAsia"/>
                <w:sz w:val="21"/>
                <w:szCs w:val="21"/>
              </w:rPr>
            </w:pPr>
            <w:r w:rsidRPr="00AF4975">
              <w:rPr>
                <w:rFonts w:asciiTheme="minorEastAsia" w:hAnsiTheme="minorEastAsia"/>
                <w:noProof/>
                <w:sz w:val="18"/>
              </w:rPr>
              <mc:AlternateContent>
                <mc:Choice Requires="wps">
                  <w:drawing>
                    <wp:anchor distT="45720" distB="45720" distL="114300" distR="114300" simplePos="0" relativeHeight="252182016" behindDoc="0" locked="0" layoutInCell="1" allowOverlap="1" wp14:anchorId="01B98616" wp14:editId="190430A5">
                      <wp:simplePos x="0" y="0"/>
                      <wp:positionH relativeFrom="margin">
                        <wp:posOffset>-3418205</wp:posOffset>
                      </wp:positionH>
                      <wp:positionV relativeFrom="paragraph">
                        <wp:posOffset>247015</wp:posOffset>
                      </wp:positionV>
                      <wp:extent cx="6228000" cy="1076325"/>
                      <wp:effectExtent l="0" t="0" r="20955" b="28575"/>
                      <wp:wrapNone/>
                      <wp:docPr id="8"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00" cy="1076325"/>
                              </a:xfrm>
                              <a:prstGeom prst="rect">
                                <a:avLst/>
                              </a:prstGeom>
                              <a:solidFill>
                                <a:srgbClr val="FFFFFF"/>
                              </a:solidFill>
                              <a:ln w="19050">
                                <a:solidFill>
                                  <a:srgbClr val="000000"/>
                                </a:solidFill>
                                <a:miter lim="800000"/>
                                <a:headEnd/>
                                <a:tailEnd/>
                              </a:ln>
                            </wps:spPr>
                            <wps:txbx>
                              <w:txbxContent>
                                <w:p w14:paraId="3E099B66" w14:textId="77777777" w:rsidR="00235307" w:rsidRPr="008C249B" w:rsidRDefault="00235307" w:rsidP="00C30329">
                                  <w:pPr>
                                    <w:spacing w:line="300" w:lineRule="exact"/>
                                    <w:rPr>
                                      <w:rFonts w:asciiTheme="majorEastAsia" w:eastAsiaTheme="majorEastAsia" w:hAnsiTheme="majorEastAsia"/>
                                      <w:b/>
                                      <w:sz w:val="22"/>
                                      <w:szCs w:val="22"/>
                                    </w:rPr>
                                  </w:pPr>
                                  <w:r w:rsidRPr="00E6635A">
                                    <w:rPr>
                                      <w:rFonts w:asciiTheme="majorEastAsia" w:eastAsiaTheme="majorEastAsia" w:hAnsiTheme="majorEastAsia" w:hint="eastAsia"/>
                                      <w:b/>
                                      <w:sz w:val="22"/>
                                      <w:szCs w:val="22"/>
                                    </w:rPr>
                                    <w:t>【単元を貫く問い（まとめの例）】</w:t>
                                  </w:r>
                                </w:p>
                                <w:p w14:paraId="119B72CC" w14:textId="42F292C3" w:rsidR="00235307" w:rsidRPr="00816E03" w:rsidRDefault="005854DF" w:rsidP="005854DF">
                                  <w:pPr>
                                    <w:spacing w:line="300" w:lineRule="exact"/>
                                    <w:ind w:firstLineChars="100" w:firstLine="221"/>
                                    <w:rPr>
                                      <w:rFonts w:asciiTheme="majorEastAsia" w:eastAsiaTheme="majorEastAsia" w:hAnsiTheme="majorEastAsia"/>
                                      <w:b/>
                                      <w:bCs/>
                                      <w:sz w:val="22"/>
                                      <w:szCs w:val="22"/>
                                    </w:rPr>
                                  </w:pPr>
                                  <w:r w:rsidRPr="005854DF">
                                    <w:rPr>
                                      <w:rFonts w:asciiTheme="majorEastAsia" w:eastAsiaTheme="majorEastAsia" w:hAnsiTheme="majorEastAsia" w:hint="eastAsia"/>
                                      <w:b/>
                                      <w:bCs/>
                                      <w:sz w:val="22"/>
                                      <w:szCs w:val="22"/>
                                    </w:rPr>
                                    <w:t>水道料金は民間企業に委ねることができないと思う。理由として，水道は生活と密接な関係にあり，市場の働きに委ねてしまうと，公害やインフラ整備の不備などの問題が起こる。</w:t>
                                  </w:r>
                                  <w:r w:rsidRPr="005854DF">
                                    <w:rPr>
                                      <w:rFonts w:asciiTheme="majorEastAsia" w:eastAsiaTheme="majorEastAsia" w:hAnsiTheme="majorEastAsia"/>
                                      <w:b/>
                                      <w:bCs/>
                                      <w:sz w:val="22"/>
                                      <w:szCs w:val="22"/>
                                    </w:rPr>
                                    <w:t>行政が関わることで，財政の働きにより整備が行われ，</w:t>
                                  </w:r>
                                  <w:r w:rsidRPr="005854DF">
                                    <w:rPr>
                                      <w:rFonts w:asciiTheme="majorEastAsia" w:eastAsiaTheme="majorEastAsia" w:hAnsiTheme="majorEastAsia" w:hint="eastAsia"/>
                                      <w:b/>
                                      <w:bCs/>
                                      <w:sz w:val="22"/>
                                      <w:szCs w:val="22"/>
                                    </w:rPr>
                                    <w:t>より安全安心な生活が実現できるからである。</w:t>
                                  </w:r>
                                </w:p>
                                <w:p w14:paraId="58645CC1" w14:textId="77777777" w:rsidR="005854DF" w:rsidRDefault="005854D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B98616" id="_x0000_s1044" type="#_x0000_t202" style="position:absolute;left:0;text-align:left;margin-left:-269.15pt;margin-top:19.45pt;width:490.4pt;height:84.75pt;z-index:252182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" strokeweight="1.5pt">
                      <v:textbox>
                        <w:txbxContent>
                          <w:p w14:paraId="3E099B66" w14:textId="77777777" w:rsidR="00235307" w:rsidRPr="008C249B" w:rsidRDefault="00235307" w:rsidP="00C30329">
                            <w:pPr>
                              <w:spacing w:line="300" w:lineRule="exact"/>
                              <w:rPr>
                                <w:rFonts w:asciiTheme="majorEastAsia" w:eastAsiaTheme="majorEastAsia" w:hAnsiTheme="majorEastAsia"/>
                                <w:b/>
                                <w:sz w:val="22"/>
                                <w:szCs w:val="22"/>
                              </w:rPr>
                            </w:pPr>
                            <w:r w:rsidRPr="00E6635A">
                              <w:rPr>
                                <w:rFonts w:asciiTheme="majorEastAsia" w:eastAsiaTheme="majorEastAsia" w:hAnsiTheme="majorEastAsia" w:hint="eastAsia"/>
                                <w:b/>
                                <w:sz w:val="22"/>
                                <w:szCs w:val="22"/>
                              </w:rPr>
                              <w:t>【単元を貫く問い（まとめの例）】</w:t>
                            </w:r>
                          </w:p>
                          <w:p w14:paraId="119B72CC" w14:textId="42F292C3" w:rsidR="00235307" w:rsidRPr="00816E03" w:rsidRDefault="005854DF" w:rsidP="005854DF">
                            <w:pPr>
                              <w:spacing w:line="300" w:lineRule="exact"/>
                              <w:ind w:firstLineChars="100" w:firstLine="221"/>
                              <w:rPr>
                                <w:rFonts w:asciiTheme="majorEastAsia" w:eastAsiaTheme="majorEastAsia" w:hAnsiTheme="majorEastAsia"/>
                                <w:b/>
                                <w:bCs/>
                                <w:sz w:val="22"/>
                                <w:szCs w:val="22"/>
                              </w:rPr>
                            </w:pPr>
                            <w:r w:rsidRPr="005854DF">
                              <w:rPr>
                                <w:rFonts w:asciiTheme="majorEastAsia" w:eastAsiaTheme="majorEastAsia" w:hAnsiTheme="majorEastAsia" w:hint="eastAsia"/>
                                <w:b/>
                                <w:bCs/>
                                <w:sz w:val="22"/>
                                <w:szCs w:val="22"/>
                              </w:rPr>
                              <w:t>水道料金は民間企業に委ねることができないと思う。理由として，水道は生活と密接な関係にあり，市場の働きに委ねてしまうと，公害やインフラ整備の不備などの問題が起こる。</w:t>
                            </w:r>
                            <w:r w:rsidRPr="005854DF">
                              <w:rPr>
                                <w:rFonts w:asciiTheme="majorEastAsia" w:eastAsiaTheme="majorEastAsia" w:hAnsiTheme="majorEastAsia"/>
                                <w:b/>
                                <w:bCs/>
                                <w:sz w:val="22"/>
                                <w:szCs w:val="22"/>
                              </w:rPr>
                              <w:t>行政が関わることで，財政の働きにより整備が行われ，</w:t>
                            </w:r>
                            <w:r w:rsidRPr="005854DF">
                              <w:rPr>
                                <w:rFonts w:asciiTheme="majorEastAsia" w:eastAsiaTheme="majorEastAsia" w:hAnsiTheme="majorEastAsia" w:hint="eastAsia"/>
                                <w:b/>
                                <w:bCs/>
                                <w:sz w:val="22"/>
                                <w:szCs w:val="22"/>
                              </w:rPr>
                              <w:t>より安全安心な生活が実現できるからである。</w:t>
                            </w:r>
                          </w:p>
                          <w:p w14:paraId="58645CC1" w14:textId="77777777" w:rsidR="005854DF" w:rsidRDefault="005854DF"/>
                        </w:txbxContent>
                      </v:textbox>
                      <w10:wrap anchorx="margin"/>
                    </v:shape>
                  </w:pict>
                </mc:Fallback>
              </mc:AlternateContent>
            </w:r>
            <w:r>
              <w:rPr>
                <w:rFonts w:asciiTheme="minorEastAsia" w:hAnsiTheme="minorEastAsia" w:hint="eastAsia"/>
                <w:sz w:val="21"/>
                <w:szCs w:val="21"/>
              </w:rPr>
              <w:t>【ウ－②】</w:t>
            </w:r>
          </w:p>
          <w:p w14:paraId="49F53C92" w14:textId="77777777" w:rsidR="005854DF" w:rsidRDefault="005854DF" w:rsidP="00235307">
            <w:pPr>
              <w:snapToGrid w:val="0"/>
              <w:rPr>
                <w:rFonts w:asciiTheme="minorEastAsia" w:hAnsiTheme="minorEastAsia"/>
                <w:sz w:val="21"/>
                <w:szCs w:val="21"/>
              </w:rPr>
            </w:pPr>
          </w:p>
          <w:p w14:paraId="0115195B" w14:textId="77777777" w:rsidR="005854DF" w:rsidRDefault="005854DF" w:rsidP="00235307">
            <w:pPr>
              <w:snapToGrid w:val="0"/>
              <w:rPr>
                <w:rFonts w:asciiTheme="minorEastAsia" w:hAnsiTheme="minorEastAsia"/>
                <w:sz w:val="21"/>
                <w:szCs w:val="21"/>
              </w:rPr>
            </w:pPr>
          </w:p>
          <w:p w14:paraId="6E2EF2F4" w14:textId="77777777" w:rsidR="005854DF" w:rsidRDefault="005854DF" w:rsidP="00235307">
            <w:pPr>
              <w:snapToGrid w:val="0"/>
              <w:rPr>
                <w:rFonts w:asciiTheme="minorEastAsia" w:hAnsiTheme="minorEastAsia"/>
                <w:sz w:val="21"/>
                <w:szCs w:val="21"/>
              </w:rPr>
            </w:pPr>
          </w:p>
          <w:p w14:paraId="0D1C5FE6" w14:textId="77777777" w:rsidR="005854DF" w:rsidRDefault="005854DF" w:rsidP="00235307">
            <w:pPr>
              <w:snapToGrid w:val="0"/>
              <w:rPr>
                <w:rFonts w:asciiTheme="minorEastAsia" w:hAnsiTheme="minorEastAsia"/>
                <w:sz w:val="21"/>
                <w:szCs w:val="21"/>
              </w:rPr>
            </w:pPr>
          </w:p>
          <w:p w14:paraId="1A49D717" w14:textId="77777777" w:rsidR="005854DF" w:rsidRDefault="005854DF" w:rsidP="00235307">
            <w:pPr>
              <w:snapToGrid w:val="0"/>
              <w:rPr>
                <w:rFonts w:asciiTheme="minorEastAsia" w:hAnsiTheme="minorEastAsia"/>
                <w:sz w:val="21"/>
                <w:szCs w:val="21"/>
              </w:rPr>
            </w:pPr>
          </w:p>
          <w:p w14:paraId="66BE573B" w14:textId="77777777" w:rsidR="005854DF" w:rsidRDefault="005854DF" w:rsidP="00235307">
            <w:pPr>
              <w:snapToGrid w:val="0"/>
              <w:rPr>
                <w:rFonts w:asciiTheme="minorEastAsia" w:hAnsiTheme="minorEastAsia"/>
                <w:sz w:val="21"/>
                <w:szCs w:val="21"/>
              </w:rPr>
            </w:pPr>
          </w:p>
          <w:p w14:paraId="54C41800" w14:textId="3161CB33" w:rsidR="005854DF" w:rsidRPr="00D14A86" w:rsidRDefault="005854DF" w:rsidP="00235307">
            <w:pPr>
              <w:snapToGrid w:val="0"/>
              <w:rPr>
                <w:rFonts w:asciiTheme="minorEastAsia" w:hAnsiTheme="minorEastAsia"/>
                <w:sz w:val="21"/>
                <w:szCs w:val="21"/>
              </w:rPr>
            </w:pPr>
          </w:p>
        </w:tc>
        <w:tc>
          <w:tcPr>
            <w:tcW w:w="1540" w:type="dxa"/>
          </w:tcPr>
          <w:p w14:paraId="4E73562B" w14:textId="77777777" w:rsidR="00235307" w:rsidRPr="007A64D3" w:rsidRDefault="00235307" w:rsidP="00235307">
            <w:pPr>
              <w:snapToGrid w:val="0"/>
              <w:jc w:val="left"/>
              <w:rPr>
                <w:sz w:val="21"/>
                <w:szCs w:val="21"/>
              </w:rPr>
            </w:pPr>
            <w:r w:rsidRPr="007A64D3">
              <w:rPr>
                <w:rFonts w:hint="eastAsia"/>
                <w:sz w:val="21"/>
                <w:szCs w:val="21"/>
              </w:rPr>
              <w:t>観察</w:t>
            </w:r>
          </w:p>
          <w:p w14:paraId="1D62DE1C" w14:textId="77777777" w:rsidR="00235307" w:rsidRDefault="00235307" w:rsidP="00235307">
            <w:pPr>
              <w:snapToGrid w:val="0"/>
              <w:jc w:val="left"/>
              <w:rPr>
                <w:sz w:val="21"/>
                <w:szCs w:val="21"/>
              </w:rPr>
            </w:pPr>
            <w:r>
              <w:rPr>
                <w:rFonts w:hint="eastAsia"/>
                <w:sz w:val="21"/>
                <w:szCs w:val="21"/>
              </w:rPr>
              <w:t>ワークシート</w:t>
            </w:r>
          </w:p>
          <w:p w14:paraId="01D9AA58" w14:textId="3A641E87" w:rsidR="00235307" w:rsidRDefault="00235307" w:rsidP="00235307">
            <w:pPr>
              <w:snapToGrid w:val="0"/>
              <w:jc w:val="left"/>
              <w:rPr>
                <w:rFonts w:asciiTheme="minorEastAsia" w:hAnsiTheme="minorEastAsia"/>
                <w:sz w:val="21"/>
                <w:szCs w:val="21"/>
              </w:rPr>
            </w:pPr>
            <w:r>
              <w:rPr>
                <w:rFonts w:hint="eastAsia"/>
                <w:sz w:val="21"/>
                <w:szCs w:val="21"/>
              </w:rPr>
              <w:t>自己評価表</w:t>
            </w:r>
          </w:p>
        </w:tc>
      </w:tr>
    </w:tbl>
    <w:p w14:paraId="5A5F2AA2" w14:textId="77777777" w:rsidR="00811911" w:rsidRPr="00ED2BFE" w:rsidRDefault="00811911" w:rsidP="00811911">
      <w:pPr>
        <w:rPr>
          <w:rFonts w:asciiTheme="minorEastAsia" w:hAnsiTheme="minorEastAsia"/>
          <w:bCs/>
          <w:sz w:val="21"/>
          <w:szCs w:val="21"/>
        </w:rPr>
      </w:pPr>
      <w:r w:rsidRPr="00ED2BFE">
        <w:rPr>
          <w:noProof/>
        </w:rPr>
        <mc:AlternateContent>
          <mc:Choice Requires="wps">
            <w:drawing>
              <wp:inline distT="0" distB="0" distL="0" distR="0" wp14:anchorId="74333746" wp14:editId="6BDC69A5">
                <wp:extent cx="6836410" cy="431600"/>
                <wp:effectExtent l="0" t="0" r="21590" b="26035"/>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6410" cy="431600"/>
                        </a:xfrm>
                        <a:prstGeom prst="rect">
                          <a:avLst/>
                        </a:prstGeom>
                        <a:solidFill>
                          <a:srgbClr val="EEECE1"/>
                        </a:solidFill>
                        <a:ln w="12700" cap="flat" cmpd="sng" algn="ctr">
                          <a:solidFill>
                            <a:sysClr val="windowText" lastClr="000000"/>
                          </a:solidFill>
                          <a:prstDash val="solid"/>
                        </a:ln>
                        <a:effectLst/>
                      </wps:spPr>
                      <wps:txbx>
                        <w:txbxContent>
                          <w:p w14:paraId="52B053C9" w14:textId="77777777" w:rsidR="00811911" w:rsidRDefault="00811911" w:rsidP="00811911">
                            <w:pPr>
                              <w:jc w:val="center"/>
                            </w:pPr>
                            <w:r w:rsidRPr="00EF3907">
                              <w:rPr>
                                <w:rFonts w:asciiTheme="majorEastAsia" w:eastAsiaTheme="majorEastAsia" w:hAnsiTheme="majorEastAsia" w:hint="eastAsia"/>
                                <w:b/>
                                <w:sz w:val="32"/>
                                <w:szCs w:val="32"/>
                              </w:rPr>
                              <w:t>本時の</w:t>
                            </w:r>
                            <w:r>
                              <w:rPr>
                                <w:rFonts w:asciiTheme="majorEastAsia" w:eastAsiaTheme="majorEastAsia" w:hAnsiTheme="majorEastAsia" w:hint="eastAsia"/>
                                <w:b/>
                                <w:sz w:val="32"/>
                                <w:szCs w:val="32"/>
                              </w:rPr>
                              <w:t>学習</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rect w14:anchorId="74333746" id="正方形/長方形 7" o:spid="_x0000_s1045" style="width:538.3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" fillcolor="#eeece1" strokecolor="windowText" strokeweight="1pt">
                <v:path arrowok="t"/>
                <v:textbox inset=",0,,0">
                  <w:txbxContent>
                    <w:p w14:paraId="52B053C9" w14:textId="77777777" w:rsidR="00811911" w:rsidRDefault="00811911" w:rsidP="00811911">
                      <w:pPr>
                        <w:jc w:val="center"/>
                      </w:pPr>
                      <w:r w:rsidRPr="00EF3907">
                        <w:rPr>
                          <w:rFonts w:asciiTheme="majorEastAsia" w:eastAsiaTheme="majorEastAsia" w:hAnsiTheme="majorEastAsia" w:hint="eastAsia"/>
                          <w:b/>
                          <w:sz w:val="32"/>
                          <w:szCs w:val="32"/>
                        </w:rPr>
                        <w:t>本時の</w:t>
                      </w:r>
                      <w:r>
                        <w:rPr>
                          <w:rFonts w:asciiTheme="majorEastAsia" w:eastAsiaTheme="majorEastAsia" w:hAnsiTheme="majorEastAsia" w:hint="eastAsia"/>
                          <w:b/>
                          <w:sz w:val="32"/>
                          <w:szCs w:val="32"/>
                        </w:rPr>
                        <w:t>学習</w:t>
                      </w:r>
                    </w:p>
                  </w:txbxContent>
                </v:textbox>
                <w10:anchorlock/>
              </v:rect>
            </w:pict>
          </mc:Fallback>
        </mc:AlternateContent>
      </w:r>
    </w:p>
    <w:p w14:paraId="0FF3702E" w14:textId="77777777" w:rsidR="00811911" w:rsidRPr="00ED2BFE" w:rsidRDefault="00811911" w:rsidP="00811911">
      <w:pPr>
        <w:rPr>
          <w:rFonts w:asciiTheme="minorEastAsia" w:hAnsiTheme="minorEastAsia"/>
          <w:bCs/>
          <w:sz w:val="21"/>
          <w:szCs w:val="21"/>
        </w:rPr>
      </w:pPr>
      <w:r w:rsidRPr="00ED2BFE">
        <w:rPr>
          <w:rFonts w:asciiTheme="minorEastAsia" w:hAnsiTheme="minorEastAsia" w:hint="eastAsia"/>
          <w:bCs/>
          <w:sz w:val="21"/>
          <w:szCs w:val="21"/>
        </w:rPr>
        <w:t xml:space="preserve">（１）本時の目標 </w:t>
      </w:r>
    </w:p>
    <w:p w14:paraId="09235AB3" w14:textId="0FBD28FD" w:rsidR="00811911" w:rsidRDefault="00811911" w:rsidP="00811911">
      <w:pPr>
        <w:ind w:leftChars="200" w:left="480"/>
        <w:rPr>
          <w:rFonts w:asciiTheme="minorEastAsia" w:hAnsiTheme="minorEastAsia"/>
          <w:color w:val="000000" w:themeColor="text1"/>
          <w:sz w:val="21"/>
          <w:szCs w:val="21"/>
        </w:rPr>
      </w:pPr>
      <w:r w:rsidRPr="00ED2BFE">
        <w:rPr>
          <w:rFonts w:asciiTheme="minorEastAsia" w:hAnsiTheme="minorEastAsia" w:hint="eastAsia"/>
          <w:bCs/>
          <w:sz w:val="21"/>
          <w:szCs w:val="21"/>
        </w:rPr>
        <w:t>架空の国「A国」と「B国」それぞれの税率の違いをふまえ，大きな政府と小さな政府のどちらが現在の日本社会に合致するか資料をもとに考察し，表現することを通して，</w:t>
      </w:r>
      <w:r w:rsidRPr="00A944FD">
        <w:rPr>
          <w:rFonts w:asciiTheme="minorEastAsia" w:hAnsiTheme="minorEastAsia" w:hint="eastAsia"/>
          <w:color w:val="000000" w:themeColor="text1"/>
          <w:sz w:val="21"/>
          <w:szCs w:val="21"/>
        </w:rPr>
        <w:t>各国の状況や目指すべき国の姿を考えながら，税制度が決められているということが理解できる。</w:t>
      </w:r>
    </w:p>
    <w:p w14:paraId="66DA33FF" w14:textId="5C099F6B" w:rsidR="005854DF" w:rsidRDefault="005854DF" w:rsidP="00811911">
      <w:pPr>
        <w:ind w:leftChars="200" w:left="480"/>
        <w:rPr>
          <w:rFonts w:asciiTheme="minorEastAsia" w:hAnsiTheme="minorEastAsia"/>
          <w:color w:val="000000" w:themeColor="text1"/>
          <w:sz w:val="21"/>
          <w:szCs w:val="21"/>
        </w:rPr>
      </w:pPr>
    </w:p>
    <w:p w14:paraId="7835A748" w14:textId="77777777" w:rsidR="005854DF" w:rsidRPr="00A944FD" w:rsidRDefault="005854DF" w:rsidP="00811911">
      <w:pPr>
        <w:ind w:leftChars="200" w:left="480"/>
        <w:rPr>
          <w:rFonts w:asciiTheme="minorEastAsia" w:hAnsiTheme="minorEastAsia"/>
          <w:color w:val="000000" w:themeColor="text1"/>
          <w:sz w:val="21"/>
          <w:szCs w:val="21"/>
        </w:rPr>
      </w:pPr>
    </w:p>
    <w:p w14:paraId="2C5B2B2B" w14:textId="6D8F59A8" w:rsidR="00811911" w:rsidRPr="00ED2BFE" w:rsidRDefault="00811911" w:rsidP="00811911">
      <w:pPr>
        <w:rPr>
          <w:rFonts w:asciiTheme="minorEastAsia" w:hAnsiTheme="minorEastAsia"/>
          <w:bCs/>
          <w:sz w:val="21"/>
          <w:szCs w:val="21"/>
        </w:rPr>
      </w:pPr>
      <w:r w:rsidRPr="00ED2BFE">
        <w:rPr>
          <w:rFonts w:asciiTheme="minorEastAsia" w:hAnsiTheme="minorEastAsia" w:hint="eastAsia"/>
          <w:bCs/>
          <w:sz w:val="21"/>
          <w:szCs w:val="21"/>
        </w:rPr>
        <w:lastRenderedPageBreak/>
        <w:t>（２）本時の学習展開</w:t>
      </w:r>
    </w:p>
    <w:tbl>
      <w:tblPr>
        <w:tblStyle w:val="21"/>
        <w:tblW w:w="10773" w:type="dxa"/>
        <w:tblInd w:w="108" w:type="dxa"/>
        <w:tblLayout w:type="fixed"/>
        <w:tblLook w:val="04A0" w:firstRow="1" w:lastRow="0" w:firstColumn="1" w:lastColumn="0" w:noHBand="0" w:noVBand="1"/>
      </w:tblPr>
      <w:tblGrid>
        <w:gridCol w:w="3006"/>
        <w:gridCol w:w="3231"/>
        <w:gridCol w:w="2552"/>
        <w:gridCol w:w="1984"/>
      </w:tblGrid>
      <w:tr w:rsidR="00811911" w:rsidRPr="00ED2BFE" w14:paraId="1AE65F1D" w14:textId="77777777" w:rsidTr="00076B20">
        <w:trPr>
          <w:trHeight w:val="389"/>
        </w:trPr>
        <w:tc>
          <w:tcPr>
            <w:tcW w:w="3006" w:type="dxa"/>
            <w:shd w:val="clear" w:color="auto" w:fill="F2F2F2" w:themeFill="background1" w:themeFillShade="F2"/>
          </w:tcPr>
          <w:p w14:paraId="4093D58E" w14:textId="77777777" w:rsidR="00811911" w:rsidRPr="00ED2BFE" w:rsidRDefault="00811911" w:rsidP="00076B20">
            <w:pPr>
              <w:jc w:val="center"/>
              <w:rPr>
                <w:rFonts w:asciiTheme="majorEastAsia" w:eastAsiaTheme="majorEastAsia" w:hAnsiTheme="majorEastAsia"/>
                <w:sz w:val="21"/>
                <w:szCs w:val="21"/>
              </w:rPr>
            </w:pPr>
            <w:r w:rsidRPr="00ED2BFE">
              <w:rPr>
                <w:rFonts w:asciiTheme="majorEastAsia" w:eastAsiaTheme="majorEastAsia" w:hAnsiTheme="majorEastAsia" w:hint="eastAsia"/>
                <w:sz w:val="21"/>
                <w:szCs w:val="21"/>
              </w:rPr>
              <w:t>学習活動</w:t>
            </w:r>
          </w:p>
        </w:tc>
        <w:tc>
          <w:tcPr>
            <w:tcW w:w="3231" w:type="dxa"/>
            <w:shd w:val="clear" w:color="auto" w:fill="F2F2F2" w:themeFill="background1" w:themeFillShade="F2"/>
          </w:tcPr>
          <w:p w14:paraId="027486A0" w14:textId="77777777" w:rsidR="00811911" w:rsidRPr="00ED2BFE" w:rsidRDefault="00811911" w:rsidP="00076B20">
            <w:pPr>
              <w:jc w:val="center"/>
              <w:rPr>
                <w:rFonts w:asciiTheme="majorEastAsia" w:eastAsiaTheme="majorEastAsia" w:hAnsiTheme="majorEastAsia"/>
                <w:sz w:val="21"/>
                <w:szCs w:val="21"/>
              </w:rPr>
            </w:pPr>
            <w:r w:rsidRPr="00ED2BFE">
              <w:rPr>
                <w:rFonts w:asciiTheme="majorEastAsia" w:eastAsiaTheme="majorEastAsia" w:hAnsiTheme="majorEastAsia" w:hint="eastAsia"/>
                <w:sz w:val="21"/>
                <w:szCs w:val="21"/>
              </w:rPr>
              <w:t>指導上の留意事項</w:t>
            </w:r>
          </w:p>
          <w:p w14:paraId="4B5D5A07" w14:textId="77777777" w:rsidR="00811911" w:rsidRPr="00ED2BFE" w:rsidRDefault="00811911" w:rsidP="00076B20">
            <w:pPr>
              <w:jc w:val="center"/>
              <w:rPr>
                <w:rFonts w:asciiTheme="majorEastAsia" w:eastAsiaTheme="majorEastAsia" w:hAnsiTheme="majorEastAsia"/>
                <w:sz w:val="21"/>
                <w:szCs w:val="21"/>
              </w:rPr>
            </w:pPr>
            <w:r w:rsidRPr="00181B88">
              <w:rPr>
                <w:rFonts w:asciiTheme="majorEastAsia" w:eastAsiaTheme="majorEastAsia" w:hAnsiTheme="majorEastAsia" w:hint="eastAsia"/>
                <w:w w:val="60"/>
                <w:kern w:val="0"/>
                <w:sz w:val="21"/>
                <w:szCs w:val="21"/>
                <w:fitText w:val="3150" w:id="-1156282880"/>
              </w:rPr>
              <w:t>（◆「努力を要する」状況と判断した生徒への手立て）</w:t>
            </w:r>
          </w:p>
        </w:tc>
        <w:tc>
          <w:tcPr>
            <w:tcW w:w="2552" w:type="dxa"/>
            <w:shd w:val="clear" w:color="auto" w:fill="F2F2F2" w:themeFill="background1" w:themeFillShade="F2"/>
          </w:tcPr>
          <w:p w14:paraId="57539756" w14:textId="77777777" w:rsidR="00811911" w:rsidRPr="00ED2BFE" w:rsidRDefault="00811911" w:rsidP="00076B20">
            <w:pPr>
              <w:jc w:val="center"/>
              <w:rPr>
                <w:rFonts w:asciiTheme="majorEastAsia" w:eastAsiaTheme="majorEastAsia" w:hAnsiTheme="majorEastAsia"/>
                <w:sz w:val="21"/>
                <w:szCs w:val="21"/>
              </w:rPr>
            </w:pPr>
            <w:r w:rsidRPr="00ED2BFE">
              <w:rPr>
                <w:rFonts w:asciiTheme="majorEastAsia" w:eastAsiaTheme="majorEastAsia" w:hAnsiTheme="majorEastAsia" w:hint="eastAsia"/>
                <w:sz w:val="21"/>
                <w:szCs w:val="21"/>
              </w:rPr>
              <w:t>評価規準</w:t>
            </w:r>
          </w:p>
          <w:p w14:paraId="3CE19216" w14:textId="77777777" w:rsidR="00811911" w:rsidRPr="00ED2BFE" w:rsidRDefault="00811911" w:rsidP="00076B20">
            <w:pPr>
              <w:jc w:val="center"/>
              <w:rPr>
                <w:rFonts w:asciiTheme="majorEastAsia" w:eastAsiaTheme="majorEastAsia" w:hAnsiTheme="majorEastAsia"/>
                <w:sz w:val="21"/>
                <w:szCs w:val="21"/>
              </w:rPr>
            </w:pPr>
            <w:r w:rsidRPr="00ED2BFE">
              <w:rPr>
                <w:rFonts w:asciiTheme="majorEastAsia" w:eastAsiaTheme="majorEastAsia" w:hAnsiTheme="majorEastAsia" w:hint="eastAsia"/>
                <w:sz w:val="21"/>
                <w:szCs w:val="21"/>
              </w:rPr>
              <w:t>（評価方法）</w:t>
            </w:r>
          </w:p>
        </w:tc>
        <w:tc>
          <w:tcPr>
            <w:tcW w:w="1984" w:type="dxa"/>
            <w:shd w:val="clear" w:color="auto" w:fill="F2F2F2" w:themeFill="background1" w:themeFillShade="F2"/>
          </w:tcPr>
          <w:p w14:paraId="34AE39A6" w14:textId="77777777" w:rsidR="00811911" w:rsidRPr="00ED2BFE" w:rsidRDefault="00811911" w:rsidP="00076B20">
            <w:pPr>
              <w:jc w:val="center"/>
              <w:rPr>
                <w:rFonts w:asciiTheme="majorEastAsia" w:eastAsiaTheme="majorEastAsia" w:hAnsiTheme="majorEastAsia"/>
                <w:sz w:val="21"/>
                <w:szCs w:val="21"/>
              </w:rPr>
            </w:pPr>
            <w:r w:rsidRPr="00ED2BFE">
              <w:rPr>
                <w:rFonts w:asciiTheme="majorEastAsia" w:eastAsiaTheme="majorEastAsia" w:hAnsiTheme="majorEastAsia" w:hint="eastAsia"/>
                <w:sz w:val="21"/>
                <w:szCs w:val="21"/>
              </w:rPr>
              <w:t>ICTの活用</w:t>
            </w:r>
          </w:p>
        </w:tc>
      </w:tr>
      <w:tr w:rsidR="00811911" w:rsidRPr="00ED2BFE" w14:paraId="0B8E9D54" w14:textId="77777777" w:rsidTr="00076B20">
        <w:trPr>
          <w:trHeight w:val="389"/>
        </w:trPr>
        <w:tc>
          <w:tcPr>
            <w:tcW w:w="10773" w:type="dxa"/>
            <w:gridSpan w:val="4"/>
            <w:shd w:val="clear" w:color="auto" w:fill="F2F2F2" w:themeFill="background1" w:themeFillShade="F2"/>
          </w:tcPr>
          <w:p w14:paraId="12DB8BCB" w14:textId="77777777" w:rsidR="00811911" w:rsidRPr="00ED2BFE" w:rsidRDefault="00811911" w:rsidP="00076B20">
            <w:pPr>
              <w:rPr>
                <w:rFonts w:asciiTheme="majorEastAsia" w:eastAsiaTheme="majorEastAsia" w:hAnsiTheme="majorEastAsia"/>
                <w:sz w:val="21"/>
                <w:szCs w:val="21"/>
              </w:rPr>
            </w:pPr>
            <w:r w:rsidRPr="00ED2BFE">
              <w:rPr>
                <w:rFonts w:asciiTheme="majorEastAsia" w:eastAsiaTheme="majorEastAsia" w:hAnsiTheme="majorEastAsia" w:hint="eastAsia"/>
                <w:sz w:val="21"/>
                <w:szCs w:val="21"/>
              </w:rPr>
              <w:t>１</w:t>
            </w:r>
            <w:r w:rsidRPr="00ED2BFE">
              <w:rPr>
                <w:rFonts w:asciiTheme="majorEastAsia" w:eastAsiaTheme="majorEastAsia" w:hAnsiTheme="majorEastAsia" w:cs="Lucida Grande" w:hint="eastAsia"/>
                <w:sz w:val="21"/>
                <w:szCs w:val="21"/>
              </w:rPr>
              <w:t xml:space="preserve">　前時を振り返り，課題意識を持たせる。</w:t>
            </w:r>
          </w:p>
        </w:tc>
      </w:tr>
      <w:tr w:rsidR="00811911" w:rsidRPr="00ED2BFE" w14:paraId="735070AF" w14:textId="77777777" w:rsidTr="00076B20">
        <w:trPr>
          <w:trHeight w:val="2122"/>
        </w:trPr>
        <w:tc>
          <w:tcPr>
            <w:tcW w:w="3006" w:type="dxa"/>
          </w:tcPr>
          <w:p w14:paraId="793643ED" w14:textId="77777777" w:rsidR="00811911" w:rsidRPr="00ED2BFE" w:rsidRDefault="00811911" w:rsidP="00076B20">
            <w:pPr>
              <w:ind w:left="210" w:hangingChars="100" w:hanging="210"/>
              <w:rPr>
                <w:rFonts w:ascii="Lucida Grande" w:hAnsi="Lucida Grande" w:cs="Lucida Grande"/>
                <w:sz w:val="21"/>
                <w:szCs w:val="21"/>
              </w:rPr>
            </w:pPr>
            <w:r w:rsidRPr="00ED2BFE">
              <w:rPr>
                <w:rFonts w:ascii="Lucida Grande" w:hAnsi="Lucida Grande" w:cs="Lucida Grande" w:hint="eastAsia"/>
                <w:sz w:val="21"/>
                <w:szCs w:val="21"/>
              </w:rPr>
              <w:t>・前時を振り返る。</w:t>
            </w:r>
          </w:p>
        </w:tc>
        <w:tc>
          <w:tcPr>
            <w:tcW w:w="3231" w:type="dxa"/>
          </w:tcPr>
          <w:p w14:paraId="31D8E5F1" w14:textId="77777777" w:rsidR="00811911" w:rsidRPr="00ED2BFE" w:rsidRDefault="00811911" w:rsidP="00076B20">
            <w:pPr>
              <w:rPr>
                <w:sz w:val="21"/>
                <w:szCs w:val="21"/>
              </w:rPr>
            </w:pPr>
            <w:r w:rsidRPr="00ED2BFE">
              <w:rPr>
                <w:rFonts w:hint="eastAsia"/>
                <w:sz w:val="21"/>
                <w:szCs w:val="21"/>
              </w:rPr>
              <w:t>・財政を行うための財源として，税負担があることを振り返る。また具体的な例として，生徒たちに身近な消費税という税があることを確認する。</w:t>
            </w:r>
          </w:p>
          <w:p w14:paraId="68FA185A" w14:textId="200EC7F3" w:rsidR="00811911" w:rsidRPr="00ED2BFE" w:rsidRDefault="00811911" w:rsidP="00076B20">
            <w:pPr>
              <w:rPr>
                <w:sz w:val="21"/>
                <w:szCs w:val="21"/>
              </w:rPr>
            </w:pPr>
            <w:r w:rsidRPr="00ED2BFE">
              <w:rPr>
                <w:rFonts w:hint="eastAsia"/>
                <w:sz w:val="21"/>
                <w:szCs w:val="21"/>
              </w:rPr>
              <w:t>・高税率で社会保障等も充実している「大きな政府」，低税率で社会保障等が手薄な「小さな政府」</w:t>
            </w:r>
            <w:r w:rsidRPr="003B255B">
              <w:rPr>
                <w:rFonts w:asciiTheme="minorEastAsia" w:hAnsiTheme="minorEastAsia" w:hint="eastAsia"/>
                <w:sz w:val="21"/>
                <w:szCs w:val="21"/>
              </w:rPr>
              <w:t>の</w:t>
            </w:r>
            <w:r w:rsidR="003B255B" w:rsidRPr="003B255B">
              <w:rPr>
                <w:rFonts w:asciiTheme="minorEastAsia" w:hAnsiTheme="minorEastAsia" w:hint="eastAsia"/>
                <w:sz w:val="21"/>
                <w:szCs w:val="21"/>
              </w:rPr>
              <w:t>２</w:t>
            </w:r>
            <w:r w:rsidRPr="003B255B">
              <w:rPr>
                <w:rFonts w:asciiTheme="minorEastAsia" w:hAnsiTheme="minorEastAsia" w:hint="eastAsia"/>
                <w:sz w:val="21"/>
                <w:szCs w:val="21"/>
              </w:rPr>
              <w:t>種</w:t>
            </w:r>
            <w:r w:rsidRPr="00ED2BFE">
              <w:rPr>
                <w:rFonts w:hint="eastAsia"/>
                <w:sz w:val="21"/>
                <w:szCs w:val="21"/>
              </w:rPr>
              <w:t>類があることを想起させる。</w:t>
            </w:r>
          </w:p>
        </w:tc>
        <w:tc>
          <w:tcPr>
            <w:tcW w:w="2552" w:type="dxa"/>
          </w:tcPr>
          <w:p w14:paraId="5D8531AD" w14:textId="77777777" w:rsidR="00811911" w:rsidRPr="00ED2BFE" w:rsidRDefault="00811911" w:rsidP="00076B20">
            <w:pPr>
              <w:rPr>
                <w:sz w:val="21"/>
                <w:szCs w:val="21"/>
              </w:rPr>
            </w:pPr>
          </w:p>
          <w:p w14:paraId="59CF92C9" w14:textId="77777777" w:rsidR="00811911" w:rsidRPr="00ED2BFE" w:rsidRDefault="00811911" w:rsidP="00076B20">
            <w:pPr>
              <w:rPr>
                <w:sz w:val="21"/>
                <w:szCs w:val="21"/>
              </w:rPr>
            </w:pPr>
          </w:p>
          <w:p w14:paraId="0B3F1A2A" w14:textId="77777777" w:rsidR="00811911" w:rsidRPr="00ED2BFE" w:rsidRDefault="00811911" w:rsidP="00076B20">
            <w:pPr>
              <w:rPr>
                <w:sz w:val="21"/>
                <w:szCs w:val="21"/>
              </w:rPr>
            </w:pPr>
          </w:p>
          <w:p w14:paraId="0EDB7B60" w14:textId="77777777" w:rsidR="00811911" w:rsidRPr="00ED2BFE" w:rsidRDefault="00811911" w:rsidP="00076B20">
            <w:pPr>
              <w:rPr>
                <w:sz w:val="21"/>
                <w:szCs w:val="21"/>
              </w:rPr>
            </w:pPr>
          </w:p>
          <w:p w14:paraId="1518DB9B" w14:textId="77777777" w:rsidR="00811911" w:rsidRPr="00ED2BFE" w:rsidRDefault="00811911" w:rsidP="00076B20">
            <w:pPr>
              <w:rPr>
                <w:sz w:val="21"/>
                <w:szCs w:val="21"/>
              </w:rPr>
            </w:pPr>
          </w:p>
          <w:p w14:paraId="75AD98F4" w14:textId="77777777" w:rsidR="00811911" w:rsidRPr="00ED2BFE" w:rsidRDefault="00811911" w:rsidP="00076B20">
            <w:pPr>
              <w:rPr>
                <w:sz w:val="21"/>
                <w:szCs w:val="21"/>
              </w:rPr>
            </w:pPr>
          </w:p>
          <w:p w14:paraId="1FD1CC11" w14:textId="77777777" w:rsidR="00811911" w:rsidRPr="00ED2BFE" w:rsidRDefault="00811911" w:rsidP="00076B20">
            <w:pPr>
              <w:rPr>
                <w:sz w:val="21"/>
                <w:szCs w:val="21"/>
              </w:rPr>
            </w:pPr>
          </w:p>
          <w:p w14:paraId="4E8E72BB" w14:textId="77777777" w:rsidR="00811911" w:rsidRPr="00ED2BFE" w:rsidRDefault="00811911" w:rsidP="00076B20">
            <w:pPr>
              <w:rPr>
                <w:sz w:val="21"/>
                <w:szCs w:val="21"/>
              </w:rPr>
            </w:pPr>
          </w:p>
          <w:p w14:paraId="49D43F82" w14:textId="77777777" w:rsidR="00811911" w:rsidRPr="00ED2BFE" w:rsidRDefault="00811911" w:rsidP="00076B20">
            <w:pPr>
              <w:rPr>
                <w:sz w:val="21"/>
                <w:szCs w:val="21"/>
              </w:rPr>
            </w:pPr>
          </w:p>
          <w:p w14:paraId="6E953451" w14:textId="77777777" w:rsidR="00811911" w:rsidRPr="00ED2BFE" w:rsidRDefault="00811911" w:rsidP="00076B20">
            <w:pPr>
              <w:jc w:val="right"/>
              <w:rPr>
                <w:sz w:val="21"/>
                <w:szCs w:val="21"/>
              </w:rPr>
            </w:pPr>
          </w:p>
        </w:tc>
        <w:tc>
          <w:tcPr>
            <w:tcW w:w="1984" w:type="dxa"/>
          </w:tcPr>
          <w:p w14:paraId="6D04FC50" w14:textId="77777777" w:rsidR="00811911" w:rsidRPr="00ED2BFE" w:rsidRDefault="00811911" w:rsidP="00076B20">
            <w:pPr>
              <w:rPr>
                <w:rFonts w:asciiTheme="minorEastAsia" w:hAnsiTheme="minorEastAsia"/>
                <w:sz w:val="21"/>
                <w:szCs w:val="21"/>
              </w:rPr>
            </w:pPr>
          </w:p>
        </w:tc>
      </w:tr>
      <w:tr w:rsidR="00811911" w:rsidRPr="00ED2BFE" w14:paraId="48EEBB13" w14:textId="77777777" w:rsidTr="00076B20">
        <w:trPr>
          <w:trHeight w:val="328"/>
        </w:trPr>
        <w:tc>
          <w:tcPr>
            <w:tcW w:w="10773" w:type="dxa"/>
            <w:gridSpan w:val="4"/>
            <w:shd w:val="clear" w:color="auto" w:fill="F2F2F2" w:themeFill="background1" w:themeFillShade="F2"/>
          </w:tcPr>
          <w:p w14:paraId="6FFFF1DE" w14:textId="77777777" w:rsidR="00811911" w:rsidRPr="00ED2BFE" w:rsidRDefault="00811911" w:rsidP="00076B20">
            <w:pPr>
              <w:rPr>
                <w:rFonts w:asciiTheme="majorEastAsia" w:eastAsiaTheme="majorEastAsia" w:hAnsiTheme="majorEastAsia"/>
                <w:sz w:val="21"/>
                <w:szCs w:val="21"/>
              </w:rPr>
            </w:pPr>
            <w:r w:rsidRPr="00ED2BFE">
              <w:rPr>
                <w:rFonts w:asciiTheme="majorEastAsia" w:eastAsiaTheme="majorEastAsia" w:hAnsiTheme="majorEastAsia" w:hint="eastAsia"/>
                <w:sz w:val="21"/>
                <w:szCs w:val="21"/>
              </w:rPr>
              <w:t>２　本時の学習課題を確認する。</w:t>
            </w:r>
          </w:p>
        </w:tc>
      </w:tr>
      <w:tr w:rsidR="00811911" w:rsidRPr="00ED2BFE" w14:paraId="04BC3D3B" w14:textId="77777777" w:rsidTr="00076B20">
        <w:trPr>
          <w:trHeight w:val="328"/>
        </w:trPr>
        <w:tc>
          <w:tcPr>
            <w:tcW w:w="3006" w:type="dxa"/>
            <w:shd w:val="clear" w:color="auto" w:fill="auto"/>
          </w:tcPr>
          <w:p w14:paraId="098B9143" w14:textId="77777777" w:rsidR="00811911" w:rsidRPr="00ED2BFE" w:rsidRDefault="00811911" w:rsidP="00076B20">
            <w:pPr>
              <w:ind w:left="210" w:hangingChars="100" w:hanging="210"/>
              <w:rPr>
                <w:rFonts w:asciiTheme="minorEastAsia" w:hAnsiTheme="minorEastAsia"/>
                <w:sz w:val="21"/>
                <w:szCs w:val="21"/>
              </w:rPr>
            </w:pPr>
            <w:r w:rsidRPr="00ED2BFE">
              <w:rPr>
                <w:rFonts w:asciiTheme="minorEastAsia" w:hAnsiTheme="minorEastAsia" w:hint="eastAsia"/>
                <w:sz w:val="21"/>
                <w:szCs w:val="21"/>
              </w:rPr>
              <w:t>・資料①を提示する。</w:t>
            </w:r>
          </w:p>
          <w:p w14:paraId="4A506426" w14:textId="77777777" w:rsidR="00811911" w:rsidRPr="00ED2BFE" w:rsidRDefault="00811911" w:rsidP="00076B20">
            <w:pPr>
              <w:rPr>
                <w:rFonts w:asciiTheme="minorEastAsia" w:hAnsiTheme="minorEastAsia"/>
                <w:sz w:val="21"/>
                <w:szCs w:val="21"/>
              </w:rPr>
            </w:pPr>
          </w:p>
        </w:tc>
        <w:tc>
          <w:tcPr>
            <w:tcW w:w="3231" w:type="dxa"/>
            <w:shd w:val="clear" w:color="auto" w:fill="auto"/>
          </w:tcPr>
          <w:p w14:paraId="091ED11C" w14:textId="77777777" w:rsidR="00811911" w:rsidRPr="00ED2BFE" w:rsidRDefault="00811911" w:rsidP="00076B20">
            <w:pPr>
              <w:rPr>
                <w:rFonts w:asciiTheme="minorEastAsia" w:hAnsiTheme="minorEastAsia"/>
                <w:sz w:val="21"/>
                <w:szCs w:val="21"/>
              </w:rPr>
            </w:pPr>
            <w:r w:rsidRPr="00ED2BFE">
              <w:rPr>
                <w:rFonts w:asciiTheme="minorEastAsia" w:hAnsiTheme="minorEastAsia" w:hint="eastAsia"/>
                <w:sz w:val="21"/>
                <w:szCs w:val="21"/>
              </w:rPr>
              <w:t>・資料から，一般的にA国が小さな政府であり，B国が大きな政府であることを確認する。</w:t>
            </w:r>
          </w:p>
          <w:p w14:paraId="7E48E7B3" w14:textId="77777777" w:rsidR="00811911" w:rsidRPr="00ED2BFE" w:rsidRDefault="00811911" w:rsidP="00076B20">
            <w:pPr>
              <w:rPr>
                <w:rFonts w:ascii="ＭＳ 明朝" w:eastAsia="ＭＳ 明朝" w:hAnsi="ＭＳ 明朝"/>
                <w:sz w:val="21"/>
                <w:szCs w:val="21"/>
              </w:rPr>
            </w:pPr>
            <w:r w:rsidRPr="00ED2BFE">
              <w:rPr>
                <w:rFonts w:ascii="ＭＳ 明朝" w:eastAsia="ＭＳ 明朝" w:hAnsi="ＭＳ 明朝" w:hint="eastAsia"/>
                <w:sz w:val="21"/>
                <w:szCs w:val="21"/>
              </w:rPr>
              <w:t>◆電子黒板に資料映し出すことで，視覚支援を行う。</w:t>
            </w:r>
          </w:p>
          <w:p w14:paraId="4DEDB7A3" w14:textId="77777777" w:rsidR="00811911" w:rsidRPr="00ED2BFE" w:rsidRDefault="00811911" w:rsidP="00076B20">
            <w:pPr>
              <w:rPr>
                <w:rFonts w:asciiTheme="minorEastAsia" w:hAnsiTheme="minorEastAsia"/>
                <w:sz w:val="21"/>
                <w:szCs w:val="21"/>
              </w:rPr>
            </w:pPr>
            <w:r w:rsidRPr="00ED2BFE">
              <w:rPr>
                <w:noProof/>
                <w:sz w:val="21"/>
                <w:szCs w:val="21"/>
              </w:rPr>
              <mc:AlternateContent>
                <mc:Choice Requires="wps">
                  <w:drawing>
                    <wp:anchor distT="45720" distB="45720" distL="114300" distR="114300" simplePos="0" relativeHeight="252096000" behindDoc="0" locked="0" layoutInCell="1" allowOverlap="1" wp14:anchorId="01CDCA78" wp14:editId="4EDD03E2">
                      <wp:simplePos x="0" y="0"/>
                      <wp:positionH relativeFrom="column">
                        <wp:posOffset>-180340</wp:posOffset>
                      </wp:positionH>
                      <wp:positionV relativeFrom="paragraph">
                        <wp:posOffset>16510</wp:posOffset>
                      </wp:positionV>
                      <wp:extent cx="3482035" cy="428625"/>
                      <wp:effectExtent l="0" t="0" r="23495" b="2857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035" cy="428625"/>
                              </a:xfrm>
                              <a:prstGeom prst="rect">
                                <a:avLst/>
                              </a:prstGeom>
                              <a:solidFill>
                                <a:srgbClr val="FFFFFF"/>
                              </a:solidFill>
                              <a:ln w="12700">
                                <a:solidFill>
                                  <a:srgbClr val="000000"/>
                                </a:solidFill>
                                <a:miter lim="800000"/>
                                <a:headEnd/>
                                <a:tailEnd/>
                              </a:ln>
                            </wps:spPr>
                            <wps:txbx>
                              <w:txbxContent>
                                <w:p w14:paraId="518B1CDC" w14:textId="77777777" w:rsidR="00811911" w:rsidRPr="00ED2BFE" w:rsidRDefault="00811911" w:rsidP="00811911">
                                  <w:pPr>
                                    <w:snapToGrid w:val="0"/>
                                    <w:rPr>
                                      <w:rFonts w:asciiTheme="majorEastAsia" w:eastAsiaTheme="majorEastAsia" w:hAnsiTheme="majorEastAsia"/>
                                      <w:b/>
                                      <w:sz w:val="21"/>
                                      <w:szCs w:val="16"/>
                                    </w:rPr>
                                  </w:pPr>
                                  <w:r w:rsidRPr="00ED2BFE">
                                    <w:rPr>
                                      <w:rFonts w:asciiTheme="majorEastAsia" w:eastAsiaTheme="majorEastAsia" w:hAnsiTheme="majorEastAsia" w:hint="eastAsia"/>
                                      <w:b/>
                                      <w:sz w:val="21"/>
                                      <w:szCs w:val="16"/>
                                    </w:rPr>
                                    <w:t>学習課題</w:t>
                                  </w:r>
                                </w:p>
                                <w:p w14:paraId="60DF11C4" w14:textId="77777777" w:rsidR="00811911" w:rsidRPr="004B09CC" w:rsidRDefault="00811911" w:rsidP="00811911">
                                  <w:pPr>
                                    <w:snapToGrid w:val="0"/>
                                    <w:rPr>
                                      <w:rFonts w:asciiTheme="majorEastAsia" w:eastAsiaTheme="majorEastAsia" w:hAnsiTheme="majorEastAsia"/>
                                      <w:b/>
                                      <w:sz w:val="21"/>
                                      <w:szCs w:val="16"/>
                                    </w:rPr>
                                  </w:pPr>
                                  <w:r w:rsidRPr="00ED2BFE">
                                    <w:rPr>
                                      <w:rFonts w:asciiTheme="majorEastAsia" w:eastAsiaTheme="majorEastAsia" w:hAnsiTheme="majorEastAsia" w:hint="eastAsia"/>
                                      <w:b/>
                                      <w:sz w:val="21"/>
                                      <w:szCs w:val="16"/>
                                    </w:rPr>
                                    <w:t>国の</w:t>
                                  </w:r>
                                  <w:r w:rsidRPr="00ED2BFE">
                                    <w:rPr>
                                      <w:rFonts w:asciiTheme="majorEastAsia" w:eastAsiaTheme="majorEastAsia" w:hAnsiTheme="majorEastAsia"/>
                                      <w:b/>
                                      <w:sz w:val="21"/>
                                      <w:szCs w:val="16"/>
                                    </w:rPr>
                                    <w:t>税の</w:t>
                                  </w:r>
                                  <w:r w:rsidRPr="00ED2BFE">
                                    <w:rPr>
                                      <w:rFonts w:asciiTheme="majorEastAsia" w:eastAsiaTheme="majorEastAsia" w:hAnsiTheme="majorEastAsia" w:hint="eastAsia"/>
                                      <w:b/>
                                      <w:sz w:val="21"/>
                                      <w:szCs w:val="16"/>
                                    </w:rPr>
                                    <w:t>決め方は</w:t>
                                  </w:r>
                                  <w:r w:rsidRPr="00ED2BFE">
                                    <w:rPr>
                                      <w:rFonts w:asciiTheme="majorEastAsia" w:eastAsiaTheme="majorEastAsia" w:hAnsiTheme="majorEastAsia"/>
                                      <w:b/>
                                      <w:sz w:val="21"/>
                                      <w:szCs w:val="16"/>
                                    </w:rPr>
                                    <w:t>どうあるべきか？</w:t>
                                  </w:r>
                                  <w:r>
                                    <w:rPr>
                                      <w:rFonts w:asciiTheme="majorEastAsia" w:eastAsiaTheme="majorEastAsia" w:hAnsiTheme="majorEastAsia"/>
                                      <w:b/>
                                      <w:sz w:val="21"/>
                                      <w:szCs w:val="16"/>
                                    </w:rPr>
                                    <w:br/>
                                  </w:r>
                                  <w:r w:rsidRPr="00E451CC">
                                    <w:rPr>
                                      <w:rFonts w:asciiTheme="majorEastAsia" w:eastAsiaTheme="majorEastAsia" w:hAnsiTheme="majorEastAsia"/>
                                      <w:b/>
                                      <w:sz w:val="21"/>
                                      <w:szCs w:val="16"/>
                                    </w:rPr>
                                    <w:br/>
                                  </w:r>
                                  <w:r w:rsidRPr="00E451CC">
                                    <w:rPr>
                                      <w:rFonts w:asciiTheme="majorEastAsia" w:eastAsiaTheme="majorEastAsia" w:hAnsiTheme="majorEastAsia"/>
                                      <w:b/>
                                      <w:sz w:val="21"/>
                                      <w:szCs w:val="16"/>
                                    </w:rPr>
                                    <w:br/>
                                  </w:r>
                                  <w:r>
                                    <w:rPr>
                                      <w:rFonts w:asciiTheme="majorEastAsia" w:eastAsiaTheme="majorEastAsia" w:hAnsiTheme="majorEastAsia"/>
                                      <w:bCs/>
                                      <w:sz w:val="21"/>
                                      <w:szCs w:val="16"/>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DCA78" id="テキスト ボックス 12" o:spid="_x0000_s1046" type="#_x0000_t202" style="position:absolute;left:0;text-align:left;margin-left:-14.2pt;margin-top:1.3pt;width:274.2pt;height:33.75pt;z-index:25209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" strokeweight="1pt">
                      <v:textbox>
                        <w:txbxContent>
                          <w:p w14:paraId="518B1CDC" w14:textId="77777777" w:rsidR="00811911" w:rsidRPr="00ED2BFE" w:rsidRDefault="00811911" w:rsidP="00811911">
                            <w:pPr>
                              <w:snapToGrid w:val="0"/>
                              <w:rPr>
                                <w:rFonts w:asciiTheme="majorEastAsia" w:eastAsiaTheme="majorEastAsia" w:hAnsiTheme="majorEastAsia"/>
                                <w:b/>
                                <w:sz w:val="21"/>
                                <w:szCs w:val="16"/>
                              </w:rPr>
                            </w:pPr>
                            <w:r w:rsidRPr="00ED2BFE">
                              <w:rPr>
                                <w:rFonts w:asciiTheme="majorEastAsia" w:eastAsiaTheme="majorEastAsia" w:hAnsiTheme="majorEastAsia" w:hint="eastAsia"/>
                                <w:b/>
                                <w:sz w:val="21"/>
                                <w:szCs w:val="16"/>
                              </w:rPr>
                              <w:t>学習課題</w:t>
                            </w:r>
                          </w:p>
                          <w:p w14:paraId="60DF11C4" w14:textId="77777777" w:rsidR="00811911" w:rsidRPr="004B09CC" w:rsidRDefault="00811911" w:rsidP="00811911">
                            <w:pPr>
                              <w:snapToGrid w:val="0"/>
                              <w:rPr>
                                <w:rFonts w:asciiTheme="majorEastAsia" w:eastAsiaTheme="majorEastAsia" w:hAnsiTheme="majorEastAsia"/>
                                <w:b/>
                                <w:sz w:val="21"/>
                                <w:szCs w:val="16"/>
                              </w:rPr>
                            </w:pPr>
                            <w:r w:rsidRPr="00ED2BFE">
                              <w:rPr>
                                <w:rFonts w:asciiTheme="majorEastAsia" w:eastAsiaTheme="majorEastAsia" w:hAnsiTheme="majorEastAsia" w:hint="eastAsia"/>
                                <w:b/>
                                <w:sz w:val="21"/>
                                <w:szCs w:val="16"/>
                              </w:rPr>
                              <w:t>国の</w:t>
                            </w:r>
                            <w:r w:rsidRPr="00ED2BFE">
                              <w:rPr>
                                <w:rFonts w:asciiTheme="majorEastAsia" w:eastAsiaTheme="majorEastAsia" w:hAnsiTheme="majorEastAsia"/>
                                <w:b/>
                                <w:sz w:val="21"/>
                                <w:szCs w:val="16"/>
                              </w:rPr>
                              <w:t>税の</w:t>
                            </w:r>
                            <w:r w:rsidRPr="00ED2BFE">
                              <w:rPr>
                                <w:rFonts w:asciiTheme="majorEastAsia" w:eastAsiaTheme="majorEastAsia" w:hAnsiTheme="majorEastAsia" w:hint="eastAsia"/>
                                <w:b/>
                                <w:sz w:val="21"/>
                                <w:szCs w:val="16"/>
                              </w:rPr>
                              <w:t>決め方は</w:t>
                            </w:r>
                            <w:r w:rsidRPr="00ED2BFE">
                              <w:rPr>
                                <w:rFonts w:asciiTheme="majorEastAsia" w:eastAsiaTheme="majorEastAsia" w:hAnsiTheme="majorEastAsia"/>
                                <w:b/>
                                <w:sz w:val="21"/>
                                <w:szCs w:val="16"/>
                              </w:rPr>
                              <w:t>どうあるべきか？</w:t>
                            </w:r>
                            <w:r>
                              <w:rPr>
                                <w:rFonts w:asciiTheme="majorEastAsia" w:eastAsiaTheme="majorEastAsia" w:hAnsiTheme="majorEastAsia"/>
                                <w:b/>
                                <w:sz w:val="21"/>
                                <w:szCs w:val="16"/>
                              </w:rPr>
                              <w:br/>
                            </w:r>
                            <w:r w:rsidRPr="00E451CC">
                              <w:rPr>
                                <w:rFonts w:asciiTheme="majorEastAsia" w:eastAsiaTheme="majorEastAsia" w:hAnsiTheme="majorEastAsia"/>
                                <w:b/>
                                <w:sz w:val="21"/>
                                <w:szCs w:val="16"/>
                              </w:rPr>
                              <w:br/>
                            </w:r>
                            <w:r w:rsidRPr="00E451CC">
                              <w:rPr>
                                <w:rFonts w:asciiTheme="majorEastAsia" w:eastAsiaTheme="majorEastAsia" w:hAnsiTheme="majorEastAsia"/>
                                <w:b/>
                                <w:sz w:val="21"/>
                                <w:szCs w:val="16"/>
                              </w:rPr>
                              <w:br/>
                            </w:r>
                            <w:r>
                              <w:rPr>
                                <w:rFonts w:asciiTheme="majorEastAsia" w:eastAsiaTheme="majorEastAsia" w:hAnsiTheme="majorEastAsia"/>
                                <w:bCs/>
                                <w:sz w:val="21"/>
                                <w:szCs w:val="16"/>
                              </w:rPr>
                              <w:br/>
                            </w:r>
                          </w:p>
                        </w:txbxContent>
                      </v:textbox>
                    </v:shape>
                  </w:pict>
                </mc:Fallback>
              </mc:AlternateContent>
            </w:r>
          </w:p>
          <w:p w14:paraId="33AABA90" w14:textId="77777777" w:rsidR="00811911" w:rsidRPr="00ED2BFE" w:rsidRDefault="00811911" w:rsidP="00076B20">
            <w:pPr>
              <w:rPr>
                <w:rFonts w:asciiTheme="minorEastAsia" w:hAnsiTheme="minorEastAsia"/>
                <w:sz w:val="21"/>
                <w:szCs w:val="21"/>
              </w:rPr>
            </w:pPr>
          </w:p>
          <w:p w14:paraId="37C3F1B1" w14:textId="77777777" w:rsidR="00811911" w:rsidRPr="00ED2BFE" w:rsidRDefault="00811911" w:rsidP="00076B20">
            <w:pPr>
              <w:rPr>
                <w:rFonts w:asciiTheme="minorEastAsia" w:hAnsiTheme="minorEastAsia"/>
                <w:sz w:val="21"/>
                <w:szCs w:val="21"/>
              </w:rPr>
            </w:pPr>
          </w:p>
        </w:tc>
        <w:tc>
          <w:tcPr>
            <w:tcW w:w="2552" w:type="dxa"/>
            <w:shd w:val="clear" w:color="auto" w:fill="auto"/>
          </w:tcPr>
          <w:p w14:paraId="731BE2CC" w14:textId="77777777" w:rsidR="00811911" w:rsidRPr="00ED2BFE" w:rsidRDefault="00811911" w:rsidP="00076B20">
            <w:pPr>
              <w:rPr>
                <w:rFonts w:asciiTheme="majorEastAsia" w:eastAsiaTheme="majorEastAsia" w:hAnsiTheme="majorEastAsia"/>
                <w:sz w:val="21"/>
                <w:szCs w:val="21"/>
              </w:rPr>
            </w:pPr>
          </w:p>
        </w:tc>
        <w:tc>
          <w:tcPr>
            <w:tcW w:w="1984" w:type="dxa"/>
            <w:shd w:val="clear" w:color="auto" w:fill="auto"/>
          </w:tcPr>
          <w:p w14:paraId="0FD8A19A" w14:textId="77777777" w:rsidR="00811911" w:rsidRPr="00ED2BFE" w:rsidRDefault="00811911" w:rsidP="00076B20">
            <w:pPr>
              <w:rPr>
                <w:rFonts w:asciiTheme="majorEastAsia" w:eastAsiaTheme="majorEastAsia" w:hAnsiTheme="majorEastAsia"/>
                <w:sz w:val="21"/>
                <w:szCs w:val="21"/>
              </w:rPr>
            </w:pPr>
          </w:p>
        </w:tc>
      </w:tr>
      <w:tr w:rsidR="00811911" w:rsidRPr="00ED2BFE" w14:paraId="5A564C2A" w14:textId="77777777" w:rsidTr="00076B20">
        <w:trPr>
          <w:trHeight w:val="328"/>
        </w:trPr>
        <w:tc>
          <w:tcPr>
            <w:tcW w:w="10773" w:type="dxa"/>
            <w:gridSpan w:val="4"/>
            <w:shd w:val="clear" w:color="auto" w:fill="F2F2F2" w:themeFill="background1" w:themeFillShade="F2"/>
          </w:tcPr>
          <w:p w14:paraId="4485C152" w14:textId="77777777" w:rsidR="00811911" w:rsidRPr="00ED2BFE" w:rsidRDefault="00811911" w:rsidP="00076B20">
            <w:pPr>
              <w:rPr>
                <w:rFonts w:asciiTheme="majorEastAsia" w:eastAsiaTheme="majorEastAsia" w:hAnsiTheme="majorEastAsia"/>
                <w:sz w:val="21"/>
                <w:szCs w:val="21"/>
              </w:rPr>
            </w:pPr>
            <w:r w:rsidRPr="00ED2BFE">
              <w:rPr>
                <w:rFonts w:asciiTheme="majorEastAsia" w:eastAsiaTheme="majorEastAsia" w:hAnsiTheme="majorEastAsia" w:hint="eastAsia"/>
                <w:sz w:val="21"/>
                <w:szCs w:val="21"/>
              </w:rPr>
              <w:t>３　課題解決のための動き</w:t>
            </w:r>
          </w:p>
        </w:tc>
      </w:tr>
      <w:tr w:rsidR="00811911" w:rsidRPr="00ED2BFE" w14:paraId="13492E65" w14:textId="77777777" w:rsidTr="00076B20">
        <w:trPr>
          <w:trHeight w:val="690"/>
        </w:trPr>
        <w:tc>
          <w:tcPr>
            <w:tcW w:w="3006" w:type="dxa"/>
          </w:tcPr>
          <w:p w14:paraId="3BB4DE3F" w14:textId="77777777" w:rsidR="00811911" w:rsidRPr="00ED2BFE" w:rsidRDefault="00811911" w:rsidP="00076B20">
            <w:pPr>
              <w:ind w:left="210" w:hangingChars="100" w:hanging="210"/>
              <w:rPr>
                <w:rFonts w:ascii="ＭＳ 明朝" w:eastAsia="ＭＳ 明朝" w:hAnsi="ＭＳ 明朝"/>
                <w:sz w:val="21"/>
                <w:szCs w:val="21"/>
              </w:rPr>
            </w:pPr>
            <w:r w:rsidRPr="00ED2BFE">
              <w:rPr>
                <w:rFonts w:ascii="ＭＳ 明朝" w:eastAsia="ＭＳ 明朝" w:hAnsi="ＭＳ 明朝" w:hint="eastAsia"/>
                <w:sz w:val="21"/>
                <w:szCs w:val="21"/>
              </w:rPr>
              <w:t>・複数の資料から，両国のメリットを整理する。</w:t>
            </w:r>
          </w:p>
          <w:p w14:paraId="24BEDB73" w14:textId="77777777" w:rsidR="00811911" w:rsidRPr="00ED2BFE" w:rsidRDefault="00811911" w:rsidP="00076B20">
            <w:pPr>
              <w:ind w:left="210" w:hangingChars="100" w:hanging="210"/>
              <w:rPr>
                <w:rFonts w:ascii="ＭＳ 明朝" w:eastAsia="ＭＳ 明朝" w:hAnsi="ＭＳ 明朝"/>
                <w:sz w:val="21"/>
                <w:szCs w:val="21"/>
              </w:rPr>
            </w:pPr>
            <w:r w:rsidRPr="00ED2BFE">
              <w:rPr>
                <w:rFonts w:ascii="ＭＳ 明朝" w:eastAsia="ＭＳ 明朝" w:hAnsi="ＭＳ 明朝" w:hint="eastAsia"/>
                <w:sz w:val="21"/>
                <w:szCs w:val="21"/>
              </w:rPr>
              <w:t>（集団思考）</w:t>
            </w:r>
          </w:p>
          <w:p w14:paraId="48F585F8" w14:textId="77777777" w:rsidR="00811911" w:rsidRPr="00ED2BFE" w:rsidRDefault="00811911" w:rsidP="00076B20">
            <w:pPr>
              <w:ind w:left="210" w:hangingChars="100" w:hanging="210"/>
              <w:rPr>
                <w:rFonts w:ascii="ＭＳ 明朝" w:eastAsia="ＭＳ 明朝" w:hAnsi="ＭＳ 明朝"/>
                <w:sz w:val="21"/>
                <w:szCs w:val="21"/>
              </w:rPr>
            </w:pPr>
          </w:p>
          <w:p w14:paraId="0E2167F8" w14:textId="77777777" w:rsidR="00811911" w:rsidRPr="00ED2BFE" w:rsidRDefault="00811911" w:rsidP="00076B20">
            <w:pPr>
              <w:ind w:left="210" w:hangingChars="100" w:hanging="210"/>
              <w:rPr>
                <w:rFonts w:ascii="ＭＳ 明朝" w:eastAsia="ＭＳ 明朝" w:hAnsi="ＭＳ 明朝"/>
                <w:sz w:val="21"/>
                <w:szCs w:val="21"/>
              </w:rPr>
            </w:pPr>
          </w:p>
          <w:p w14:paraId="329E45A6" w14:textId="77777777" w:rsidR="00811911" w:rsidRPr="00ED2BFE" w:rsidRDefault="00811911" w:rsidP="00076B20">
            <w:pPr>
              <w:ind w:left="210" w:hangingChars="100" w:hanging="210"/>
              <w:rPr>
                <w:rFonts w:ascii="ＭＳ 明朝" w:eastAsia="ＭＳ 明朝" w:hAnsi="ＭＳ 明朝"/>
                <w:sz w:val="21"/>
                <w:szCs w:val="21"/>
              </w:rPr>
            </w:pPr>
          </w:p>
          <w:p w14:paraId="7CE2BFC0" w14:textId="77777777" w:rsidR="00811911" w:rsidRPr="00ED2BFE" w:rsidRDefault="00811911" w:rsidP="00076B20">
            <w:pPr>
              <w:ind w:left="210" w:hangingChars="100" w:hanging="210"/>
              <w:rPr>
                <w:rFonts w:ascii="ＭＳ 明朝" w:eastAsia="ＭＳ 明朝" w:hAnsi="ＭＳ 明朝"/>
                <w:sz w:val="21"/>
                <w:szCs w:val="21"/>
              </w:rPr>
            </w:pPr>
          </w:p>
          <w:p w14:paraId="21E32FC6" w14:textId="77777777" w:rsidR="00811911" w:rsidRPr="00ED2BFE" w:rsidRDefault="00811911" w:rsidP="00076B20">
            <w:pPr>
              <w:ind w:left="210" w:hangingChars="100" w:hanging="210"/>
              <w:rPr>
                <w:rFonts w:ascii="ＭＳ 明朝" w:eastAsia="ＭＳ 明朝" w:hAnsi="ＭＳ 明朝"/>
                <w:sz w:val="21"/>
                <w:szCs w:val="21"/>
              </w:rPr>
            </w:pPr>
          </w:p>
          <w:p w14:paraId="23AC7EB2" w14:textId="77777777" w:rsidR="00811911" w:rsidRPr="00ED2BFE" w:rsidRDefault="00811911" w:rsidP="00076B20">
            <w:pPr>
              <w:rPr>
                <w:rFonts w:ascii="ＭＳ 明朝" w:eastAsia="ＭＳ 明朝" w:hAnsi="ＭＳ 明朝"/>
                <w:sz w:val="21"/>
                <w:szCs w:val="21"/>
              </w:rPr>
            </w:pPr>
          </w:p>
          <w:p w14:paraId="2B853C3F" w14:textId="77777777" w:rsidR="00811911" w:rsidRPr="00ED2BFE" w:rsidRDefault="00811911" w:rsidP="00076B20">
            <w:pPr>
              <w:rPr>
                <w:rFonts w:ascii="ＭＳ 明朝" w:eastAsia="ＭＳ 明朝" w:hAnsi="ＭＳ 明朝"/>
                <w:sz w:val="21"/>
                <w:szCs w:val="21"/>
              </w:rPr>
            </w:pPr>
          </w:p>
          <w:p w14:paraId="3164FE9A" w14:textId="77777777" w:rsidR="00811911" w:rsidRPr="00ED2BFE" w:rsidRDefault="00811911" w:rsidP="00076B20">
            <w:pPr>
              <w:ind w:left="210" w:hangingChars="100" w:hanging="210"/>
              <w:rPr>
                <w:rFonts w:ascii="ＭＳ 明朝" w:eastAsia="ＭＳ 明朝" w:hAnsi="ＭＳ 明朝"/>
                <w:sz w:val="21"/>
                <w:szCs w:val="21"/>
              </w:rPr>
            </w:pPr>
            <w:r w:rsidRPr="00ED2BFE">
              <w:rPr>
                <w:rFonts w:ascii="ＭＳ 明朝" w:eastAsia="ＭＳ 明朝" w:hAnsi="ＭＳ 明朝" w:hint="eastAsia"/>
                <w:sz w:val="21"/>
                <w:szCs w:val="21"/>
              </w:rPr>
              <w:t>・日本はどちらの国を目指すべきかについて考える。</w:t>
            </w:r>
          </w:p>
          <w:p w14:paraId="0A8818E3" w14:textId="77777777" w:rsidR="00811911" w:rsidRPr="00ED2BFE" w:rsidRDefault="00811911" w:rsidP="00076B20">
            <w:pPr>
              <w:ind w:left="210" w:hangingChars="100" w:hanging="210"/>
              <w:rPr>
                <w:rFonts w:ascii="ＭＳ 明朝" w:eastAsia="ＭＳ 明朝" w:hAnsi="ＭＳ 明朝"/>
                <w:sz w:val="21"/>
                <w:szCs w:val="21"/>
              </w:rPr>
            </w:pPr>
            <w:r w:rsidRPr="00ED2BFE">
              <w:rPr>
                <w:rFonts w:ascii="ＭＳ 明朝" w:eastAsia="ＭＳ 明朝" w:hAnsi="ＭＳ 明朝" w:hint="eastAsia"/>
                <w:sz w:val="21"/>
                <w:szCs w:val="21"/>
              </w:rPr>
              <w:t>（個人思考→集団思考）</w:t>
            </w:r>
          </w:p>
          <w:p w14:paraId="222F861F" w14:textId="77777777" w:rsidR="00811911" w:rsidRPr="00ED2BFE" w:rsidRDefault="00811911" w:rsidP="00076B20">
            <w:pPr>
              <w:ind w:left="210" w:hangingChars="100" w:hanging="210"/>
              <w:rPr>
                <w:rFonts w:ascii="ＭＳ 明朝" w:eastAsia="ＭＳ 明朝" w:hAnsi="ＭＳ 明朝"/>
                <w:sz w:val="21"/>
                <w:szCs w:val="21"/>
              </w:rPr>
            </w:pPr>
          </w:p>
          <w:p w14:paraId="14391BF2" w14:textId="77777777" w:rsidR="00811911" w:rsidRPr="00ED2BFE" w:rsidRDefault="00811911" w:rsidP="00076B20">
            <w:pPr>
              <w:ind w:left="210" w:hangingChars="100" w:hanging="210"/>
              <w:rPr>
                <w:rFonts w:ascii="ＭＳ 明朝" w:eastAsia="ＭＳ 明朝" w:hAnsi="ＭＳ 明朝"/>
                <w:sz w:val="21"/>
                <w:szCs w:val="21"/>
              </w:rPr>
            </w:pPr>
          </w:p>
          <w:p w14:paraId="6DF1CDBB" w14:textId="77777777" w:rsidR="00811911" w:rsidRPr="00ED2BFE" w:rsidRDefault="00811911" w:rsidP="00076B20">
            <w:pPr>
              <w:ind w:left="210" w:hangingChars="100" w:hanging="210"/>
              <w:rPr>
                <w:rFonts w:ascii="ＭＳ 明朝" w:eastAsia="ＭＳ 明朝" w:hAnsi="ＭＳ 明朝"/>
                <w:sz w:val="21"/>
                <w:szCs w:val="21"/>
              </w:rPr>
            </w:pPr>
          </w:p>
          <w:p w14:paraId="706E6F53" w14:textId="77777777" w:rsidR="00811911" w:rsidRPr="00ED2BFE" w:rsidRDefault="00811911" w:rsidP="00076B20">
            <w:pPr>
              <w:ind w:left="210" w:hangingChars="100" w:hanging="210"/>
              <w:rPr>
                <w:rFonts w:ascii="ＭＳ 明朝" w:eastAsia="ＭＳ 明朝" w:hAnsi="ＭＳ 明朝"/>
                <w:sz w:val="21"/>
                <w:szCs w:val="21"/>
              </w:rPr>
            </w:pPr>
          </w:p>
          <w:p w14:paraId="57B1AEAC" w14:textId="77777777" w:rsidR="00811911" w:rsidRPr="00ED2BFE" w:rsidRDefault="00811911" w:rsidP="00076B20">
            <w:pPr>
              <w:rPr>
                <w:rFonts w:ascii="ＭＳ 明朝" w:eastAsia="ＭＳ 明朝" w:hAnsi="ＭＳ 明朝"/>
                <w:sz w:val="21"/>
                <w:szCs w:val="21"/>
              </w:rPr>
            </w:pPr>
          </w:p>
          <w:p w14:paraId="5686EF80" w14:textId="77777777" w:rsidR="00811911" w:rsidRPr="00ED2BFE" w:rsidRDefault="00811911" w:rsidP="00076B20">
            <w:pPr>
              <w:rPr>
                <w:rFonts w:ascii="ＭＳ 明朝" w:eastAsia="ＭＳ 明朝" w:hAnsi="ＭＳ 明朝"/>
                <w:sz w:val="21"/>
                <w:szCs w:val="21"/>
              </w:rPr>
            </w:pPr>
          </w:p>
          <w:p w14:paraId="119ED460" w14:textId="77777777" w:rsidR="00811911" w:rsidRPr="00ED2BFE" w:rsidRDefault="00811911" w:rsidP="00076B20">
            <w:pPr>
              <w:rPr>
                <w:rFonts w:ascii="ＭＳ 明朝" w:eastAsia="ＭＳ 明朝" w:hAnsi="ＭＳ 明朝"/>
                <w:sz w:val="21"/>
                <w:szCs w:val="21"/>
              </w:rPr>
            </w:pPr>
          </w:p>
          <w:p w14:paraId="1546164F" w14:textId="77777777" w:rsidR="00811911" w:rsidRPr="00ED2BFE" w:rsidRDefault="00811911" w:rsidP="00076B20">
            <w:pPr>
              <w:rPr>
                <w:rFonts w:ascii="ＭＳ 明朝" w:eastAsia="ＭＳ 明朝" w:hAnsi="ＭＳ 明朝"/>
                <w:bCs/>
                <w:sz w:val="21"/>
                <w:szCs w:val="21"/>
              </w:rPr>
            </w:pPr>
          </w:p>
          <w:p w14:paraId="3CD2875A" w14:textId="77777777" w:rsidR="00811911" w:rsidRPr="00ED2BFE" w:rsidRDefault="00811911" w:rsidP="00076B20">
            <w:pPr>
              <w:rPr>
                <w:rFonts w:ascii="ＭＳ 明朝" w:eastAsia="ＭＳ 明朝" w:hAnsi="ＭＳ 明朝"/>
                <w:sz w:val="21"/>
                <w:szCs w:val="21"/>
              </w:rPr>
            </w:pPr>
          </w:p>
        </w:tc>
        <w:tc>
          <w:tcPr>
            <w:tcW w:w="3231" w:type="dxa"/>
          </w:tcPr>
          <w:p w14:paraId="739F5970" w14:textId="77777777" w:rsidR="00811911" w:rsidRPr="00ED2BFE" w:rsidRDefault="00811911" w:rsidP="00076B20">
            <w:pPr>
              <w:rPr>
                <w:rFonts w:ascii="ＭＳ 明朝" w:eastAsia="ＭＳ 明朝" w:hAnsi="ＭＳ 明朝"/>
                <w:sz w:val="21"/>
                <w:szCs w:val="21"/>
              </w:rPr>
            </w:pPr>
            <w:r w:rsidRPr="00ED2BFE">
              <w:rPr>
                <w:rFonts w:ascii="ＭＳ 明朝" w:eastAsia="ＭＳ 明朝" w:hAnsi="ＭＳ 明朝" w:hint="eastAsia"/>
                <w:sz w:val="21"/>
                <w:szCs w:val="21"/>
              </w:rPr>
              <w:t xml:space="preserve">・クラスを二つのグループに分け，A国・B国それぞれのメリットについて，資料①～④から読み取れる情報を根拠に， </w:t>
            </w:r>
            <w:proofErr w:type="spellStart"/>
            <w:r w:rsidRPr="00ED2BFE">
              <w:rPr>
                <w:rFonts w:ascii="ＭＳ 明朝" w:eastAsia="ＭＳ 明朝" w:hAnsi="ＭＳ 明朝" w:hint="eastAsia"/>
                <w:sz w:val="21"/>
                <w:szCs w:val="21"/>
              </w:rPr>
              <w:t>J</w:t>
            </w:r>
            <w:r w:rsidRPr="00ED2BFE">
              <w:rPr>
                <w:rFonts w:ascii="ＭＳ 明朝" w:eastAsia="ＭＳ 明朝" w:hAnsi="ＭＳ 明朝"/>
                <w:sz w:val="21"/>
                <w:szCs w:val="21"/>
              </w:rPr>
              <w:t>amboard</w:t>
            </w:r>
            <w:proofErr w:type="spellEnd"/>
            <w:r w:rsidRPr="00ED2BFE">
              <w:rPr>
                <w:rFonts w:ascii="ＭＳ 明朝" w:eastAsia="ＭＳ 明朝" w:hAnsi="ＭＳ 明朝" w:hint="eastAsia"/>
                <w:sz w:val="21"/>
                <w:szCs w:val="21"/>
              </w:rPr>
              <w:t>の付箋機能を使って整理する。</w:t>
            </w:r>
          </w:p>
          <w:p w14:paraId="43372469" w14:textId="018FFD5F" w:rsidR="00811911" w:rsidRPr="00ED2BFE" w:rsidRDefault="00811911" w:rsidP="00076B20">
            <w:pPr>
              <w:rPr>
                <w:rFonts w:ascii="ＭＳ 明朝" w:eastAsia="ＭＳ 明朝" w:hAnsi="ＭＳ 明朝"/>
                <w:sz w:val="21"/>
                <w:szCs w:val="21"/>
              </w:rPr>
            </w:pPr>
            <w:r w:rsidRPr="00ED2BFE">
              <w:rPr>
                <w:rFonts w:ascii="ＭＳ 明朝" w:eastAsia="ＭＳ 明朝" w:hAnsi="ＭＳ 明朝" w:hint="eastAsia"/>
                <w:sz w:val="21"/>
                <w:szCs w:val="21"/>
              </w:rPr>
              <w:t>◆思考前に，資料から分かることや考えられることをグループで整理する。</w:t>
            </w:r>
          </w:p>
          <w:p w14:paraId="357C9A66" w14:textId="77777777" w:rsidR="00811911" w:rsidRPr="00ED2BFE" w:rsidRDefault="00811911" w:rsidP="00076B20">
            <w:pPr>
              <w:rPr>
                <w:rFonts w:ascii="ＭＳ 明朝" w:eastAsia="ＭＳ 明朝" w:hAnsi="ＭＳ 明朝"/>
                <w:sz w:val="21"/>
                <w:szCs w:val="21"/>
              </w:rPr>
            </w:pPr>
          </w:p>
          <w:p w14:paraId="083C151F" w14:textId="77777777" w:rsidR="00811911" w:rsidRPr="00ED2BFE" w:rsidRDefault="00811911" w:rsidP="00076B20">
            <w:pPr>
              <w:rPr>
                <w:rFonts w:ascii="ＭＳ 明朝" w:eastAsia="ＭＳ 明朝" w:hAnsi="ＭＳ 明朝"/>
                <w:sz w:val="21"/>
                <w:szCs w:val="21"/>
              </w:rPr>
            </w:pPr>
            <w:r w:rsidRPr="00ED2BFE">
              <w:rPr>
                <w:rFonts w:ascii="ＭＳ 明朝" w:eastAsia="ＭＳ 明朝" w:hAnsi="ＭＳ 明朝" w:hint="eastAsia"/>
                <w:sz w:val="21"/>
                <w:szCs w:val="21"/>
              </w:rPr>
              <w:t>・整理した両国のメリットをもとに，日本はどちらの国を目指すべきかについて自分の考えとその理由を，</w:t>
            </w:r>
            <w:proofErr w:type="spellStart"/>
            <w:r w:rsidRPr="00ED2BFE">
              <w:rPr>
                <w:rFonts w:ascii="ＭＳ 明朝" w:eastAsia="ＭＳ 明朝" w:hAnsi="ＭＳ 明朝" w:hint="eastAsia"/>
                <w:sz w:val="21"/>
                <w:szCs w:val="21"/>
              </w:rPr>
              <w:t>J</w:t>
            </w:r>
            <w:r w:rsidRPr="00ED2BFE">
              <w:rPr>
                <w:rFonts w:ascii="ＭＳ 明朝" w:eastAsia="ＭＳ 明朝" w:hAnsi="ＭＳ 明朝"/>
                <w:sz w:val="21"/>
                <w:szCs w:val="21"/>
              </w:rPr>
              <w:t>amboard</w:t>
            </w:r>
            <w:proofErr w:type="spellEnd"/>
            <w:r w:rsidRPr="00ED2BFE">
              <w:rPr>
                <w:rFonts w:ascii="ＭＳ 明朝" w:eastAsia="ＭＳ 明朝" w:hAnsi="ＭＳ 明朝" w:hint="eastAsia"/>
                <w:sz w:val="21"/>
                <w:szCs w:val="21"/>
              </w:rPr>
              <w:t>の付箋機能を使って整理し，グループで交流する。</w:t>
            </w:r>
          </w:p>
          <w:p w14:paraId="0403067B" w14:textId="77777777" w:rsidR="00811911" w:rsidRPr="00ED2BFE" w:rsidRDefault="00811911" w:rsidP="00076B20">
            <w:pPr>
              <w:rPr>
                <w:rFonts w:ascii="ＭＳ 明朝" w:eastAsia="ＭＳ 明朝" w:hAnsi="ＭＳ 明朝"/>
                <w:bCs/>
                <w:sz w:val="21"/>
                <w:szCs w:val="21"/>
              </w:rPr>
            </w:pPr>
          </w:p>
          <w:p w14:paraId="031C435A" w14:textId="77777777" w:rsidR="00811911" w:rsidRPr="00ED2BFE" w:rsidRDefault="00811911" w:rsidP="00076B20">
            <w:pPr>
              <w:rPr>
                <w:rFonts w:ascii="ＭＳ 明朝" w:eastAsia="ＭＳ 明朝" w:hAnsi="ＭＳ 明朝"/>
                <w:bCs/>
                <w:sz w:val="21"/>
                <w:szCs w:val="21"/>
              </w:rPr>
            </w:pPr>
          </w:p>
          <w:p w14:paraId="6E507CAE" w14:textId="77777777" w:rsidR="00811911" w:rsidRPr="00ED2BFE" w:rsidRDefault="00811911" w:rsidP="00076B20">
            <w:pPr>
              <w:rPr>
                <w:rFonts w:ascii="ＭＳ 明朝" w:eastAsia="ＭＳ 明朝" w:hAnsi="ＭＳ 明朝"/>
                <w:bCs/>
                <w:sz w:val="21"/>
                <w:szCs w:val="21"/>
              </w:rPr>
            </w:pPr>
          </w:p>
          <w:p w14:paraId="20CC06C4" w14:textId="77777777" w:rsidR="00811911" w:rsidRPr="00ED2BFE" w:rsidRDefault="00811911" w:rsidP="00076B20">
            <w:pPr>
              <w:rPr>
                <w:rFonts w:ascii="ＭＳ 明朝" w:eastAsia="ＭＳ 明朝" w:hAnsi="ＭＳ 明朝"/>
                <w:bCs/>
                <w:sz w:val="21"/>
                <w:szCs w:val="21"/>
              </w:rPr>
            </w:pPr>
          </w:p>
          <w:p w14:paraId="4E2C58CE" w14:textId="77777777" w:rsidR="00811911" w:rsidRPr="00ED2BFE" w:rsidRDefault="00811911" w:rsidP="00076B20">
            <w:pPr>
              <w:rPr>
                <w:rFonts w:ascii="ＭＳ 明朝" w:eastAsia="ＭＳ 明朝" w:hAnsi="ＭＳ 明朝"/>
                <w:bCs/>
                <w:sz w:val="21"/>
                <w:szCs w:val="21"/>
              </w:rPr>
            </w:pPr>
          </w:p>
        </w:tc>
        <w:tc>
          <w:tcPr>
            <w:tcW w:w="2552" w:type="dxa"/>
          </w:tcPr>
          <w:p w14:paraId="1657BB3E" w14:textId="77777777" w:rsidR="00811911" w:rsidRPr="00ED2BFE" w:rsidRDefault="00811911" w:rsidP="00076B20">
            <w:pPr>
              <w:rPr>
                <w:rFonts w:ascii="ＭＳ 明朝" w:eastAsia="ＭＳ 明朝" w:hAnsi="ＭＳ 明朝"/>
                <w:sz w:val="21"/>
                <w:szCs w:val="21"/>
              </w:rPr>
            </w:pPr>
            <w:r w:rsidRPr="00ED2BFE">
              <w:rPr>
                <w:rFonts w:ascii="ＭＳ 明朝" w:eastAsia="ＭＳ 明朝" w:hAnsi="ＭＳ 明朝"/>
                <w:noProof/>
                <w:sz w:val="21"/>
                <w:szCs w:val="21"/>
              </w:rPr>
              <mc:AlternateContent>
                <mc:Choice Requires="wps">
                  <w:drawing>
                    <wp:anchor distT="0" distB="0" distL="114300" distR="114300" simplePos="0" relativeHeight="252094976" behindDoc="0" locked="0" layoutInCell="1" allowOverlap="1" wp14:anchorId="0FEAC7FA" wp14:editId="3D068841">
                      <wp:simplePos x="0" y="0"/>
                      <wp:positionH relativeFrom="column">
                        <wp:posOffset>-22225</wp:posOffset>
                      </wp:positionH>
                      <wp:positionV relativeFrom="paragraph">
                        <wp:posOffset>168910</wp:posOffset>
                      </wp:positionV>
                      <wp:extent cx="1499235" cy="1457325"/>
                      <wp:effectExtent l="0" t="0" r="24765" b="28575"/>
                      <wp:wrapNone/>
                      <wp:docPr id="22" name="テキスト ボックス 22"/>
                      <wp:cNvGraphicFramePr/>
                      <a:graphic xmlns:a="http://schemas.openxmlformats.org/drawingml/2006/main">
                        <a:graphicData uri="http://schemas.microsoft.com/office/word/2010/wordprocessingShape">
                          <wps:wsp>
                            <wps:cNvSpPr txBox="1"/>
                            <wps:spPr>
                              <a:xfrm>
                                <a:off x="0" y="0"/>
                                <a:ext cx="1499235" cy="1457325"/>
                              </a:xfrm>
                              <a:prstGeom prst="rect">
                                <a:avLst/>
                              </a:prstGeom>
                              <a:solidFill>
                                <a:sysClr val="window" lastClr="FFFFFF"/>
                              </a:solidFill>
                              <a:ln w="6350">
                                <a:solidFill>
                                  <a:prstClr val="black"/>
                                </a:solidFill>
                              </a:ln>
                              <a:effectLst/>
                            </wps:spPr>
                            <wps:txbx>
                              <w:txbxContent>
                                <w:p w14:paraId="68B970FB" w14:textId="77777777" w:rsidR="00811911" w:rsidRPr="00ED2BFE" w:rsidRDefault="00811911" w:rsidP="00811911">
                                  <w:pPr>
                                    <w:ind w:left="560" w:hangingChars="400" w:hanging="560"/>
                                    <w:rPr>
                                      <w:sz w:val="14"/>
                                      <w:szCs w:val="14"/>
                                    </w:rPr>
                                  </w:pPr>
                                  <w:r w:rsidRPr="00ED2BFE">
                                    <w:rPr>
                                      <w:rFonts w:hint="eastAsia"/>
                                      <w:sz w:val="14"/>
                                      <w:szCs w:val="14"/>
                                    </w:rPr>
                                    <w:t>資料</w:t>
                                  </w:r>
                                  <w:r w:rsidRPr="00ED2BFE">
                                    <w:rPr>
                                      <w:sz w:val="14"/>
                                      <w:szCs w:val="14"/>
                                    </w:rPr>
                                    <w:t>①</w:t>
                                  </w:r>
                                  <w:r w:rsidRPr="00ED2BFE">
                                    <w:rPr>
                                      <w:sz w:val="14"/>
                                      <w:szCs w:val="14"/>
                                    </w:rPr>
                                    <w:t>「</w:t>
                                  </w:r>
                                  <w:r w:rsidRPr="00ED2BFE">
                                    <w:rPr>
                                      <w:sz w:val="14"/>
                                      <w:szCs w:val="14"/>
                                    </w:rPr>
                                    <w:t>A</w:t>
                                  </w:r>
                                  <w:r w:rsidRPr="00ED2BFE">
                                    <w:rPr>
                                      <w:sz w:val="14"/>
                                      <w:szCs w:val="14"/>
                                    </w:rPr>
                                    <w:t>国と</w:t>
                                  </w:r>
                                  <w:r w:rsidRPr="00ED2BFE">
                                    <w:rPr>
                                      <w:sz w:val="14"/>
                                      <w:szCs w:val="14"/>
                                    </w:rPr>
                                    <w:t>B</w:t>
                                  </w:r>
                                  <w:r w:rsidRPr="00ED2BFE">
                                    <w:rPr>
                                      <w:sz w:val="14"/>
                                      <w:szCs w:val="14"/>
                                    </w:rPr>
                                    <w:t>国</w:t>
                                  </w:r>
                                  <w:r w:rsidRPr="00ED2BFE">
                                    <w:rPr>
                                      <w:rFonts w:hint="eastAsia"/>
                                      <w:sz w:val="14"/>
                                      <w:szCs w:val="14"/>
                                    </w:rPr>
                                    <w:t>」</w:t>
                                  </w:r>
                                </w:p>
                                <w:p w14:paraId="2D3032CA" w14:textId="77777777" w:rsidR="00811911" w:rsidRPr="00ED2BFE" w:rsidRDefault="00811911" w:rsidP="00811911">
                                  <w:pPr>
                                    <w:ind w:left="560" w:hangingChars="400" w:hanging="560"/>
                                    <w:rPr>
                                      <w:sz w:val="14"/>
                                      <w:szCs w:val="14"/>
                                    </w:rPr>
                                  </w:pPr>
                                  <w:r w:rsidRPr="00ED2BFE">
                                    <w:rPr>
                                      <w:rFonts w:hint="eastAsia"/>
                                      <w:sz w:val="14"/>
                                      <w:szCs w:val="14"/>
                                    </w:rPr>
                                    <w:t>資料②「各国の</w:t>
                                  </w:r>
                                  <w:r w:rsidRPr="00ED2BFE">
                                    <w:rPr>
                                      <w:sz w:val="14"/>
                                      <w:szCs w:val="14"/>
                                    </w:rPr>
                                    <w:t>消費税率</w:t>
                                  </w:r>
                                  <w:r w:rsidRPr="00ED2BFE">
                                    <w:rPr>
                                      <w:rFonts w:hint="eastAsia"/>
                                      <w:sz w:val="14"/>
                                      <w:szCs w:val="14"/>
                                    </w:rPr>
                                    <w:t>」</w:t>
                                  </w:r>
                                </w:p>
                                <w:p w14:paraId="2D192E8D" w14:textId="77777777" w:rsidR="00811911" w:rsidRPr="00ED2BFE" w:rsidRDefault="00811911" w:rsidP="00811911">
                                  <w:pPr>
                                    <w:ind w:left="560" w:hangingChars="400" w:hanging="560"/>
                                    <w:rPr>
                                      <w:sz w:val="14"/>
                                      <w:szCs w:val="14"/>
                                    </w:rPr>
                                  </w:pPr>
                                  <w:r w:rsidRPr="00ED2BFE">
                                    <w:rPr>
                                      <w:rFonts w:hint="eastAsia"/>
                                      <w:sz w:val="14"/>
                                      <w:szCs w:val="14"/>
                                    </w:rPr>
                                    <w:t>資料③「</w:t>
                                  </w:r>
                                  <w:r w:rsidRPr="00ED2BFE">
                                    <w:rPr>
                                      <w:rFonts w:hint="eastAsia"/>
                                      <w:sz w:val="14"/>
                                      <w:szCs w:val="14"/>
                                    </w:rPr>
                                    <w:t>A</w:t>
                                  </w:r>
                                  <w:r w:rsidRPr="00ED2BFE">
                                    <w:rPr>
                                      <w:sz w:val="14"/>
                                      <w:szCs w:val="14"/>
                                    </w:rPr>
                                    <w:t>国・</w:t>
                                  </w:r>
                                  <w:r w:rsidRPr="00ED2BFE">
                                    <w:rPr>
                                      <w:sz w:val="14"/>
                                      <w:szCs w:val="14"/>
                                    </w:rPr>
                                    <w:t>B</w:t>
                                  </w:r>
                                  <w:r w:rsidRPr="00ED2BFE">
                                    <w:rPr>
                                      <w:sz w:val="14"/>
                                      <w:szCs w:val="14"/>
                                    </w:rPr>
                                    <w:t>国・日本の</w:t>
                                  </w:r>
                                  <w:r w:rsidRPr="00ED2BFE">
                                    <w:rPr>
                                      <w:rFonts w:hint="eastAsia"/>
                                      <w:sz w:val="14"/>
                                      <w:szCs w:val="14"/>
                                    </w:rPr>
                                    <w:t>人口</w:t>
                                  </w:r>
                                  <w:r w:rsidRPr="00ED2BFE">
                                    <w:rPr>
                                      <w:sz w:val="14"/>
                                      <w:szCs w:val="14"/>
                                    </w:rPr>
                                    <w:t>ピラミッド</w:t>
                                  </w:r>
                                  <w:r w:rsidRPr="00ED2BFE">
                                    <w:rPr>
                                      <w:rFonts w:hint="eastAsia"/>
                                      <w:sz w:val="14"/>
                                      <w:szCs w:val="14"/>
                                    </w:rPr>
                                    <w:t>」</w:t>
                                  </w:r>
                                </w:p>
                                <w:p w14:paraId="3A1B8F6B" w14:textId="77777777" w:rsidR="00811911" w:rsidRPr="00ED2BFE" w:rsidRDefault="00811911" w:rsidP="00811911">
                                  <w:pPr>
                                    <w:ind w:left="560" w:hangingChars="400" w:hanging="560"/>
                                    <w:rPr>
                                      <w:sz w:val="14"/>
                                      <w:szCs w:val="14"/>
                                    </w:rPr>
                                  </w:pPr>
                                  <w:r w:rsidRPr="00ED2BFE">
                                    <w:rPr>
                                      <w:rFonts w:hint="eastAsia"/>
                                      <w:sz w:val="14"/>
                                      <w:szCs w:val="14"/>
                                    </w:rPr>
                                    <w:t>資料④「日本に</w:t>
                                  </w:r>
                                  <w:r w:rsidRPr="00ED2BFE">
                                    <w:rPr>
                                      <w:sz w:val="14"/>
                                      <w:szCs w:val="14"/>
                                    </w:rPr>
                                    <w:t>おける高齢者負担の割合</w:t>
                                  </w:r>
                                  <w:r w:rsidRPr="00ED2BFE">
                                    <w:rPr>
                                      <w:rFonts w:hint="eastAsia"/>
                                      <w:sz w:val="14"/>
                                      <w:szCs w:val="14"/>
                                    </w:rPr>
                                    <w:t>」</w:t>
                                  </w:r>
                                </w:p>
                                <w:p w14:paraId="4E59DE8D" w14:textId="77777777" w:rsidR="00811911" w:rsidRPr="00ED2BFE" w:rsidRDefault="00811911" w:rsidP="00811911">
                                  <w:pPr>
                                    <w:ind w:left="560" w:hangingChars="400" w:hanging="560"/>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AC7FA" id="テキスト ボックス 22" o:spid="_x0000_s1047" type="#_x0000_t202" style="position:absolute;left:0;text-align:left;margin-left:-1.75pt;margin-top:13.3pt;width:118.05pt;height:114.75pt;z-index:25209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" fillcolor="window" strokeweight=".5pt">
                      <v:textbox>
                        <w:txbxContent>
                          <w:p w14:paraId="68B970FB" w14:textId="77777777" w:rsidR="00811911" w:rsidRPr="00ED2BFE" w:rsidRDefault="00811911" w:rsidP="00811911">
                            <w:pPr>
                              <w:ind w:left="560" w:hangingChars="400" w:hanging="560"/>
                              <w:rPr>
                                <w:sz w:val="14"/>
                                <w:szCs w:val="14"/>
                              </w:rPr>
                            </w:pPr>
                            <w:r w:rsidRPr="00ED2BFE">
                              <w:rPr>
                                <w:rFonts w:hint="eastAsia"/>
                                <w:sz w:val="14"/>
                                <w:szCs w:val="14"/>
                              </w:rPr>
                              <w:t>資料</w:t>
                            </w:r>
                            <w:r w:rsidRPr="00ED2BFE">
                              <w:rPr>
                                <w:sz w:val="14"/>
                                <w:szCs w:val="14"/>
                              </w:rPr>
                              <w:t>①</w:t>
                            </w:r>
                            <w:r w:rsidRPr="00ED2BFE">
                              <w:rPr>
                                <w:sz w:val="14"/>
                                <w:szCs w:val="14"/>
                              </w:rPr>
                              <w:t>「</w:t>
                            </w:r>
                            <w:r w:rsidRPr="00ED2BFE">
                              <w:rPr>
                                <w:sz w:val="14"/>
                                <w:szCs w:val="14"/>
                              </w:rPr>
                              <w:t>A</w:t>
                            </w:r>
                            <w:r w:rsidRPr="00ED2BFE">
                              <w:rPr>
                                <w:sz w:val="14"/>
                                <w:szCs w:val="14"/>
                              </w:rPr>
                              <w:t>国と</w:t>
                            </w:r>
                            <w:r w:rsidRPr="00ED2BFE">
                              <w:rPr>
                                <w:sz w:val="14"/>
                                <w:szCs w:val="14"/>
                              </w:rPr>
                              <w:t>B</w:t>
                            </w:r>
                            <w:r w:rsidRPr="00ED2BFE">
                              <w:rPr>
                                <w:sz w:val="14"/>
                                <w:szCs w:val="14"/>
                              </w:rPr>
                              <w:t>国</w:t>
                            </w:r>
                            <w:r w:rsidRPr="00ED2BFE">
                              <w:rPr>
                                <w:rFonts w:hint="eastAsia"/>
                                <w:sz w:val="14"/>
                                <w:szCs w:val="14"/>
                              </w:rPr>
                              <w:t>」</w:t>
                            </w:r>
                          </w:p>
                          <w:p w14:paraId="2D3032CA" w14:textId="77777777" w:rsidR="00811911" w:rsidRPr="00ED2BFE" w:rsidRDefault="00811911" w:rsidP="00811911">
                            <w:pPr>
                              <w:ind w:left="560" w:hangingChars="400" w:hanging="560"/>
                              <w:rPr>
                                <w:sz w:val="14"/>
                                <w:szCs w:val="14"/>
                              </w:rPr>
                            </w:pPr>
                            <w:r w:rsidRPr="00ED2BFE">
                              <w:rPr>
                                <w:rFonts w:hint="eastAsia"/>
                                <w:sz w:val="14"/>
                                <w:szCs w:val="14"/>
                              </w:rPr>
                              <w:t>資料②「各国の</w:t>
                            </w:r>
                            <w:r w:rsidRPr="00ED2BFE">
                              <w:rPr>
                                <w:sz w:val="14"/>
                                <w:szCs w:val="14"/>
                              </w:rPr>
                              <w:t>消費税率</w:t>
                            </w:r>
                            <w:r w:rsidRPr="00ED2BFE">
                              <w:rPr>
                                <w:rFonts w:hint="eastAsia"/>
                                <w:sz w:val="14"/>
                                <w:szCs w:val="14"/>
                              </w:rPr>
                              <w:t>」</w:t>
                            </w:r>
                          </w:p>
                          <w:p w14:paraId="2D192E8D" w14:textId="77777777" w:rsidR="00811911" w:rsidRPr="00ED2BFE" w:rsidRDefault="00811911" w:rsidP="00811911">
                            <w:pPr>
                              <w:ind w:left="560" w:hangingChars="400" w:hanging="560"/>
                              <w:rPr>
                                <w:sz w:val="14"/>
                                <w:szCs w:val="14"/>
                              </w:rPr>
                            </w:pPr>
                            <w:r w:rsidRPr="00ED2BFE">
                              <w:rPr>
                                <w:rFonts w:hint="eastAsia"/>
                                <w:sz w:val="14"/>
                                <w:szCs w:val="14"/>
                              </w:rPr>
                              <w:t>資料③「</w:t>
                            </w:r>
                            <w:r w:rsidRPr="00ED2BFE">
                              <w:rPr>
                                <w:rFonts w:hint="eastAsia"/>
                                <w:sz w:val="14"/>
                                <w:szCs w:val="14"/>
                              </w:rPr>
                              <w:t>A</w:t>
                            </w:r>
                            <w:r w:rsidRPr="00ED2BFE">
                              <w:rPr>
                                <w:sz w:val="14"/>
                                <w:szCs w:val="14"/>
                              </w:rPr>
                              <w:t>国・</w:t>
                            </w:r>
                            <w:r w:rsidRPr="00ED2BFE">
                              <w:rPr>
                                <w:sz w:val="14"/>
                                <w:szCs w:val="14"/>
                              </w:rPr>
                              <w:t>B</w:t>
                            </w:r>
                            <w:r w:rsidRPr="00ED2BFE">
                              <w:rPr>
                                <w:sz w:val="14"/>
                                <w:szCs w:val="14"/>
                              </w:rPr>
                              <w:t>国・日本の</w:t>
                            </w:r>
                            <w:r w:rsidRPr="00ED2BFE">
                              <w:rPr>
                                <w:rFonts w:hint="eastAsia"/>
                                <w:sz w:val="14"/>
                                <w:szCs w:val="14"/>
                              </w:rPr>
                              <w:t>人口</w:t>
                            </w:r>
                            <w:r w:rsidRPr="00ED2BFE">
                              <w:rPr>
                                <w:sz w:val="14"/>
                                <w:szCs w:val="14"/>
                              </w:rPr>
                              <w:t>ピラミッド</w:t>
                            </w:r>
                            <w:r w:rsidRPr="00ED2BFE">
                              <w:rPr>
                                <w:rFonts w:hint="eastAsia"/>
                                <w:sz w:val="14"/>
                                <w:szCs w:val="14"/>
                              </w:rPr>
                              <w:t>」</w:t>
                            </w:r>
                          </w:p>
                          <w:p w14:paraId="3A1B8F6B" w14:textId="77777777" w:rsidR="00811911" w:rsidRPr="00ED2BFE" w:rsidRDefault="00811911" w:rsidP="00811911">
                            <w:pPr>
                              <w:ind w:left="560" w:hangingChars="400" w:hanging="560"/>
                              <w:rPr>
                                <w:sz w:val="14"/>
                                <w:szCs w:val="14"/>
                              </w:rPr>
                            </w:pPr>
                            <w:r w:rsidRPr="00ED2BFE">
                              <w:rPr>
                                <w:rFonts w:hint="eastAsia"/>
                                <w:sz w:val="14"/>
                                <w:szCs w:val="14"/>
                              </w:rPr>
                              <w:t>資料④「日本に</w:t>
                            </w:r>
                            <w:r w:rsidRPr="00ED2BFE">
                              <w:rPr>
                                <w:sz w:val="14"/>
                                <w:szCs w:val="14"/>
                              </w:rPr>
                              <w:t>おける高齢者負担の割合</w:t>
                            </w:r>
                            <w:r w:rsidRPr="00ED2BFE">
                              <w:rPr>
                                <w:rFonts w:hint="eastAsia"/>
                                <w:sz w:val="14"/>
                                <w:szCs w:val="14"/>
                              </w:rPr>
                              <w:t>」</w:t>
                            </w:r>
                          </w:p>
                          <w:p w14:paraId="4E59DE8D" w14:textId="77777777" w:rsidR="00811911" w:rsidRPr="00ED2BFE" w:rsidRDefault="00811911" w:rsidP="00811911">
                            <w:pPr>
                              <w:ind w:left="560" w:hangingChars="400" w:hanging="560"/>
                              <w:rPr>
                                <w:sz w:val="14"/>
                                <w:szCs w:val="14"/>
                              </w:rPr>
                            </w:pPr>
                          </w:p>
                        </w:txbxContent>
                      </v:textbox>
                    </v:shape>
                  </w:pict>
                </mc:Fallback>
              </mc:AlternateContent>
            </w:r>
            <w:r w:rsidRPr="00ED2BFE">
              <w:rPr>
                <w:rFonts w:ascii="ＭＳ 明朝" w:eastAsia="ＭＳ 明朝" w:hAnsi="ＭＳ 明朝"/>
                <w:noProof/>
                <w:sz w:val="21"/>
                <w:szCs w:val="21"/>
              </w:rPr>
              <mc:AlternateContent>
                <mc:Choice Requires="wps">
                  <w:drawing>
                    <wp:anchor distT="45720" distB="45720" distL="114300" distR="114300" simplePos="0" relativeHeight="252097024" behindDoc="0" locked="0" layoutInCell="1" allowOverlap="1" wp14:anchorId="3EA5F590" wp14:editId="7FCA67E1">
                      <wp:simplePos x="0" y="0"/>
                      <wp:positionH relativeFrom="column">
                        <wp:posOffset>358775</wp:posOffset>
                      </wp:positionH>
                      <wp:positionV relativeFrom="paragraph">
                        <wp:posOffset>45085</wp:posOffset>
                      </wp:positionV>
                      <wp:extent cx="666750" cy="219075"/>
                      <wp:effectExtent l="0" t="0" r="0" b="952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19075"/>
                              </a:xfrm>
                              <a:prstGeom prst="rect">
                                <a:avLst/>
                              </a:prstGeom>
                              <a:solidFill>
                                <a:srgbClr val="FFFFFF"/>
                              </a:solidFill>
                              <a:ln w="9525">
                                <a:noFill/>
                                <a:miter lim="800000"/>
                                <a:headEnd/>
                                <a:tailEnd/>
                              </a:ln>
                            </wps:spPr>
                            <wps:txbx>
                              <w:txbxContent>
                                <w:p w14:paraId="68BBA987" w14:textId="77777777" w:rsidR="00811911" w:rsidRPr="00873395" w:rsidRDefault="00811911" w:rsidP="00811911">
                                  <w:pPr>
                                    <w:spacing w:line="200" w:lineRule="exact"/>
                                    <w:rPr>
                                      <w:sz w:val="16"/>
                                    </w:rPr>
                                  </w:pPr>
                                  <w:r>
                                    <w:rPr>
                                      <w:rFonts w:hint="eastAsia"/>
                                      <w:sz w:val="16"/>
                                    </w:rPr>
                                    <w:t>配布資料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5F590" id="テキスト ボックス 2" o:spid="_x0000_s1048" type="#_x0000_t202" style="position:absolute;left:0;text-align:left;margin-left:28.25pt;margin-top:3.55pt;width:52.5pt;height:17.25pt;z-index:25209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" stroked="f">
                      <v:textbox>
                        <w:txbxContent>
                          <w:p w14:paraId="68BBA987" w14:textId="77777777" w:rsidR="00811911" w:rsidRPr="00873395" w:rsidRDefault="00811911" w:rsidP="00811911">
                            <w:pPr>
                              <w:spacing w:line="200" w:lineRule="exact"/>
                              <w:rPr>
                                <w:sz w:val="16"/>
                              </w:rPr>
                            </w:pPr>
                            <w:r>
                              <w:rPr>
                                <w:rFonts w:hint="eastAsia"/>
                                <w:sz w:val="16"/>
                              </w:rPr>
                              <w:t>配布資料</w:t>
                            </w:r>
                          </w:p>
                        </w:txbxContent>
                      </v:textbox>
                    </v:shape>
                  </w:pict>
                </mc:Fallback>
              </mc:AlternateContent>
            </w:r>
          </w:p>
          <w:p w14:paraId="3EB6FC49" w14:textId="77777777" w:rsidR="00811911" w:rsidRPr="00ED2BFE" w:rsidRDefault="00811911" w:rsidP="00076B20">
            <w:pPr>
              <w:rPr>
                <w:rFonts w:ascii="ＭＳ 明朝" w:eastAsia="ＭＳ 明朝" w:hAnsi="ＭＳ 明朝"/>
                <w:sz w:val="21"/>
                <w:szCs w:val="21"/>
              </w:rPr>
            </w:pPr>
          </w:p>
          <w:p w14:paraId="0CF9504B" w14:textId="77777777" w:rsidR="00811911" w:rsidRPr="00ED2BFE" w:rsidRDefault="00811911" w:rsidP="00076B20">
            <w:pPr>
              <w:rPr>
                <w:rFonts w:ascii="ＭＳ 明朝" w:eastAsia="ＭＳ 明朝" w:hAnsi="ＭＳ 明朝"/>
                <w:sz w:val="21"/>
                <w:szCs w:val="21"/>
              </w:rPr>
            </w:pPr>
          </w:p>
          <w:p w14:paraId="538A0391" w14:textId="77777777" w:rsidR="00811911" w:rsidRPr="00ED2BFE" w:rsidRDefault="00811911" w:rsidP="00076B20">
            <w:pPr>
              <w:rPr>
                <w:rFonts w:ascii="ＭＳ 明朝" w:eastAsia="ＭＳ 明朝" w:hAnsi="ＭＳ 明朝"/>
                <w:sz w:val="21"/>
                <w:szCs w:val="21"/>
              </w:rPr>
            </w:pPr>
          </w:p>
          <w:p w14:paraId="70B7C5F6" w14:textId="77777777" w:rsidR="00811911" w:rsidRPr="00ED2BFE" w:rsidRDefault="00811911" w:rsidP="00076B20">
            <w:pPr>
              <w:rPr>
                <w:rFonts w:ascii="ＭＳ 明朝" w:eastAsia="ＭＳ 明朝" w:hAnsi="ＭＳ 明朝"/>
                <w:sz w:val="21"/>
                <w:szCs w:val="21"/>
              </w:rPr>
            </w:pPr>
          </w:p>
          <w:p w14:paraId="55326AF9" w14:textId="77777777" w:rsidR="00811911" w:rsidRPr="00ED2BFE" w:rsidRDefault="00811911" w:rsidP="00076B20">
            <w:pPr>
              <w:rPr>
                <w:rFonts w:ascii="ＭＳ 明朝" w:eastAsia="ＭＳ 明朝" w:hAnsi="ＭＳ 明朝"/>
                <w:sz w:val="21"/>
                <w:szCs w:val="21"/>
              </w:rPr>
            </w:pPr>
          </w:p>
          <w:p w14:paraId="0A3EAEFF" w14:textId="77777777" w:rsidR="00811911" w:rsidRPr="00ED2BFE" w:rsidRDefault="00811911" w:rsidP="00076B20">
            <w:pPr>
              <w:rPr>
                <w:rFonts w:ascii="ＭＳ 明朝" w:eastAsia="ＭＳ 明朝" w:hAnsi="ＭＳ 明朝"/>
                <w:sz w:val="21"/>
                <w:szCs w:val="21"/>
              </w:rPr>
            </w:pPr>
          </w:p>
          <w:p w14:paraId="21CC2CA1" w14:textId="77777777" w:rsidR="00811911" w:rsidRPr="00ED2BFE" w:rsidRDefault="00811911" w:rsidP="00076B20">
            <w:pPr>
              <w:rPr>
                <w:rFonts w:ascii="ＭＳ 明朝" w:eastAsia="ＭＳ 明朝" w:hAnsi="ＭＳ 明朝"/>
                <w:sz w:val="21"/>
                <w:szCs w:val="21"/>
              </w:rPr>
            </w:pPr>
          </w:p>
          <w:p w14:paraId="30D8D49C" w14:textId="77777777" w:rsidR="00811911" w:rsidRPr="00ED2BFE" w:rsidRDefault="00811911" w:rsidP="00076B20">
            <w:pPr>
              <w:rPr>
                <w:rFonts w:ascii="ＭＳ 明朝" w:eastAsia="ＭＳ 明朝" w:hAnsi="ＭＳ 明朝"/>
                <w:sz w:val="21"/>
                <w:szCs w:val="21"/>
              </w:rPr>
            </w:pPr>
          </w:p>
          <w:p w14:paraId="09614063" w14:textId="77777777" w:rsidR="00811911" w:rsidRPr="00ED2BFE" w:rsidRDefault="00811911" w:rsidP="00076B20">
            <w:pPr>
              <w:rPr>
                <w:rFonts w:ascii="ＭＳ 明朝" w:eastAsia="ＭＳ 明朝" w:hAnsi="ＭＳ 明朝"/>
                <w:sz w:val="21"/>
                <w:szCs w:val="21"/>
              </w:rPr>
            </w:pPr>
          </w:p>
          <w:p w14:paraId="72EFD607" w14:textId="77777777" w:rsidR="00811911" w:rsidRPr="00ED2BFE" w:rsidRDefault="00811911" w:rsidP="00076B20">
            <w:pPr>
              <w:rPr>
                <w:rFonts w:ascii="ＭＳ 明朝" w:eastAsia="ＭＳ 明朝" w:hAnsi="ＭＳ 明朝"/>
                <w:sz w:val="21"/>
                <w:szCs w:val="21"/>
              </w:rPr>
            </w:pPr>
          </w:p>
          <w:p w14:paraId="75F2AFFE" w14:textId="77777777" w:rsidR="00811911" w:rsidRPr="00ED2BFE" w:rsidRDefault="00811911" w:rsidP="00076B20">
            <w:pPr>
              <w:rPr>
                <w:rFonts w:ascii="ＭＳ 明朝" w:eastAsia="ＭＳ 明朝" w:hAnsi="ＭＳ 明朝"/>
                <w:sz w:val="21"/>
                <w:szCs w:val="21"/>
              </w:rPr>
            </w:pPr>
          </w:p>
          <w:p w14:paraId="7A56A160" w14:textId="77777777" w:rsidR="00811911" w:rsidRPr="00ED2BFE" w:rsidRDefault="00811911" w:rsidP="00076B20">
            <w:pPr>
              <w:rPr>
                <w:rFonts w:ascii="ＭＳ 明朝" w:eastAsia="ＭＳ 明朝" w:hAnsi="ＭＳ 明朝"/>
                <w:sz w:val="21"/>
                <w:szCs w:val="21"/>
              </w:rPr>
            </w:pPr>
          </w:p>
          <w:p w14:paraId="6879D4B0" w14:textId="77777777" w:rsidR="00811911" w:rsidRPr="00ED2BFE" w:rsidRDefault="00811911" w:rsidP="00076B20">
            <w:pPr>
              <w:rPr>
                <w:rFonts w:ascii="ＭＳ 明朝" w:eastAsia="ＭＳ 明朝" w:hAnsi="ＭＳ 明朝"/>
                <w:sz w:val="21"/>
                <w:szCs w:val="21"/>
              </w:rPr>
            </w:pPr>
          </w:p>
          <w:p w14:paraId="24E144AC" w14:textId="77777777" w:rsidR="00811911" w:rsidRPr="00ED2BFE" w:rsidRDefault="00811911" w:rsidP="00076B20">
            <w:pPr>
              <w:rPr>
                <w:rFonts w:ascii="ＭＳ 明朝" w:eastAsia="ＭＳ 明朝" w:hAnsi="ＭＳ 明朝"/>
                <w:sz w:val="21"/>
                <w:szCs w:val="21"/>
              </w:rPr>
            </w:pPr>
          </w:p>
          <w:p w14:paraId="71144110" w14:textId="77777777" w:rsidR="00811911" w:rsidRPr="00ED2BFE" w:rsidRDefault="00811911" w:rsidP="00076B20">
            <w:pPr>
              <w:rPr>
                <w:rFonts w:ascii="ＭＳ 明朝" w:eastAsia="ＭＳ 明朝" w:hAnsi="ＭＳ 明朝"/>
                <w:sz w:val="21"/>
                <w:szCs w:val="21"/>
              </w:rPr>
            </w:pPr>
            <w:r w:rsidRPr="00ED2BFE">
              <w:rPr>
                <w:rFonts w:asciiTheme="minorEastAsia" w:hAnsiTheme="minorEastAsia"/>
                <w:noProof/>
                <w:sz w:val="21"/>
                <w:szCs w:val="21"/>
              </w:rPr>
              <mc:AlternateContent>
                <mc:Choice Requires="wps">
                  <w:drawing>
                    <wp:anchor distT="45720" distB="45720" distL="114300" distR="114300" simplePos="0" relativeHeight="252098048" behindDoc="0" locked="0" layoutInCell="1" allowOverlap="1" wp14:anchorId="13002963" wp14:editId="08407E2E">
                      <wp:simplePos x="0" y="0"/>
                      <wp:positionH relativeFrom="margin">
                        <wp:posOffset>-3733165</wp:posOffset>
                      </wp:positionH>
                      <wp:positionV relativeFrom="paragraph">
                        <wp:posOffset>286385</wp:posOffset>
                      </wp:positionV>
                      <wp:extent cx="6294120" cy="850384"/>
                      <wp:effectExtent l="0" t="0" r="11430" b="2603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850384"/>
                              </a:xfrm>
                              <a:prstGeom prst="rect">
                                <a:avLst/>
                              </a:prstGeom>
                              <a:solidFill>
                                <a:srgbClr val="FFFFFF"/>
                              </a:solidFill>
                              <a:ln w="12700">
                                <a:solidFill>
                                  <a:srgbClr val="000000"/>
                                </a:solidFill>
                                <a:miter lim="800000"/>
                                <a:headEnd/>
                                <a:tailEnd/>
                              </a:ln>
                            </wps:spPr>
                            <wps:txbx>
                              <w:txbxContent>
                                <w:p w14:paraId="026385E0" w14:textId="77777777" w:rsidR="00811911" w:rsidRPr="00EA42DB" w:rsidRDefault="00811911" w:rsidP="00811911">
                                  <w:pPr>
                                    <w:snapToGrid w:val="0"/>
                                    <w:rPr>
                                      <w:rFonts w:asciiTheme="majorEastAsia" w:eastAsiaTheme="majorEastAsia" w:hAnsiTheme="majorEastAsia"/>
                                      <w:b/>
                                      <w:sz w:val="16"/>
                                      <w:szCs w:val="16"/>
                                    </w:rPr>
                                  </w:pPr>
                                  <w:r w:rsidRPr="00EA42DB">
                                    <w:rPr>
                                      <w:rFonts w:asciiTheme="majorEastAsia" w:eastAsiaTheme="majorEastAsia" w:hAnsiTheme="majorEastAsia" w:hint="eastAsia"/>
                                      <w:b/>
                                      <w:sz w:val="18"/>
                                      <w:szCs w:val="16"/>
                                    </w:rPr>
                                    <w:t>〈</w:t>
                                  </w:r>
                                  <w:r w:rsidRPr="00EA42DB">
                                    <w:rPr>
                                      <w:rFonts w:asciiTheme="majorEastAsia" w:eastAsiaTheme="majorEastAsia" w:hAnsiTheme="majorEastAsia"/>
                                      <w:b/>
                                      <w:sz w:val="18"/>
                                      <w:szCs w:val="16"/>
                                    </w:rPr>
                                    <w:t>予想される生徒の発言</w:t>
                                  </w:r>
                                  <w:r w:rsidRPr="00EA42DB">
                                    <w:rPr>
                                      <w:rFonts w:asciiTheme="majorEastAsia" w:eastAsiaTheme="majorEastAsia" w:hAnsiTheme="majorEastAsia"/>
                                      <w:b/>
                                      <w:sz w:val="16"/>
                                      <w:szCs w:val="16"/>
                                    </w:rPr>
                                    <w:t>〉</w:t>
                                  </w:r>
                                </w:p>
                                <w:p w14:paraId="3F139015" w14:textId="77777777" w:rsidR="00811911" w:rsidRDefault="00811911" w:rsidP="00811911">
                                  <w:pPr>
                                    <w:snapToGrid w:val="0"/>
                                    <w:rPr>
                                      <w:rFonts w:asciiTheme="majorEastAsia" w:eastAsiaTheme="majorEastAsia" w:hAnsiTheme="majorEastAsia"/>
                                      <w:bCs/>
                                      <w:sz w:val="18"/>
                                      <w:szCs w:val="16"/>
                                    </w:rPr>
                                  </w:pPr>
                                  <w:r>
                                    <w:rPr>
                                      <w:rFonts w:asciiTheme="majorEastAsia" w:eastAsiaTheme="majorEastAsia" w:hAnsiTheme="majorEastAsia" w:hint="eastAsia"/>
                                      <w:bCs/>
                                      <w:sz w:val="18"/>
                                      <w:szCs w:val="16"/>
                                    </w:rPr>
                                    <w:t>・日本は少子高齢化が</w:t>
                                  </w:r>
                                  <w:r>
                                    <w:rPr>
                                      <w:rFonts w:asciiTheme="majorEastAsia" w:eastAsiaTheme="majorEastAsia" w:hAnsiTheme="majorEastAsia"/>
                                      <w:bCs/>
                                      <w:sz w:val="18"/>
                                      <w:szCs w:val="16"/>
                                    </w:rPr>
                                    <w:t>進んでいく中で，</w:t>
                                  </w:r>
                                  <w:r>
                                    <w:rPr>
                                      <w:rFonts w:asciiTheme="majorEastAsia" w:eastAsiaTheme="majorEastAsia" w:hAnsiTheme="majorEastAsia" w:hint="eastAsia"/>
                                      <w:bCs/>
                                      <w:sz w:val="18"/>
                                      <w:szCs w:val="16"/>
                                    </w:rPr>
                                    <w:t>今の税制度の</w:t>
                                  </w:r>
                                  <w:r>
                                    <w:rPr>
                                      <w:rFonts w:asciiTheme="majorEastAsia" w:eastAsiaTheme="majorEastAsia" w:hAnsiTheme="majorEastAsia"/>
                                      <w:bCs/>
                                      <w:sz w:val="18"/>
                                      <w:szCs w:val="16"/>
                                    </w:rPr>
                                    <w:t>ままでは</w:t>
                                  </w:r>
                                  <w:r>
                                    <w:rPr>
                                      <w:rFonts w:asciiTheme="majorEastAsia" w:eastAsiaTheme="majorEastAsia" w:hAnsiTheme="majorEastAsia" w:hint="eastAsia"/>
                                      <w:bCs/>
                                      <w:sz w:val="18"/>
                                      <w:szCs w:val="16"/>
                                    </w:rPr>
                                    <w:t>税が</w:t>
                                  </w:r>
                                  <w:r>
                                    <w:rPr>
                                      <w:rFonts w:asciiTheme="majorEastAsia" w:eastAsiaTheme="majorEastAsia" w:hAnsiTheme="majorEastAsia"/>
                                      <w:bCs/>
                                      <w:sz w:val="18"/>
                                      <w:szCs w:val="16"/>
                                    </w:rPr>
                                    <w:t>集まらないことが予想される。よって</w:t>
                                  </w:r>
                                  <w:r>
                                    <w:rPr>
                                      <w:rFonts w:asciiTheme="majorEastAsia" w:eastAsiaTheme="majorEastAsia" w:hAnsiTheme="majorEastAsia" w:hint="eastAsia"/>
                                      <w:bCs/>
                                      <w:sz w:val="18"/>
                                      <w:szCs w:val="16"/>
                                    </w:rPr>
                                    <w:t>，</w:t>
                                  </w:r>
                                  <w:r>
                                    <w:rPr>
                                      <w:rFonts w:asciiTheme="majorEastAsia" w:eastAsiaTheme="majorEastAsia" w:hAnsiTheme="majorEastAsia"/>
                                      <w:bCs/>
                                      <w:sz w:val="18"/>
                                      <w:szCs w:val="16"/>
                                    </w:rPr>
                                    <w:t>A国のような小さな政府にならざるを得ないのではないか。</w:t>
                                  </w:r>
                                </w:p>
                                <w:p w14:paraId="6C8B47D3" w14:textId="77777777" w:rsidR="00811911" w:rsidRPr="00390FD6" w:rsidRDefault="00811911" w:rsidP="00811911">
                                  <w:pPr>
                                    <w:snapToGrid w:val="0"/>
                                    <w:rPr>
                                      <w:rFonts w:asciiTheme="majorEastAsia" w:eastAsiaTheme="majorEastAsia" w:hAnsiTheme="majorEastAsia"/>
                                      <w:bCs/>
                                      <w:sz w:val="18"/>
                                      <w:szCs w:val="16"/>
                                    </w:rPr>
                                  </w:pPr>
                                  <w:r>
                                    <w:rPr>
                                      <w:rFonts w:asciiTheme="majorEastAsia" w:eastAsiaTheme="majorEastAsia" w:hAnsiTheme="majorEastAsia" w:hint="eastAsia"/>
                                      <w:bCs/>
                                      <w:sz w:val="18"/>
                                      <w:szCs w:val="16"/>
                                    </w:rPr>
                                    <w:t>・</w:t>
                                  </w:r>
                                  <w:r>
                                    <w:rPr>
                                      <w:rFonts w:asciiTheme="majorEastAsia" w:eastAsiaTheme="majorEastAsia" w:hAnsiTheme="majorEastAsia"/>
                                      <w:bCs/>
                                      <w:sz w:val="18"/>
                                      <w:szCs w:val="16"/>
                                    </w:rPr>
                                    <w:t>日本は人口減少が</w:t>
                                  </w:r>
                                  <w:r>
                                    <w:rPr>
                                      <w:rFonts w:asciiTheme="majorEastAsia" w:eastAsiaTheme="majorEastAsia" w:hAnsiTheme="majorEastAsia" w:hint="eastAsia"/>
                                      <w:bCs/>
                                      <w:sz w:val="18"/>
                                      <w:szCs w:val="16"/>
                                    </w:rPr>
                                    <w:t>進んでおり</w:t>
                                  </w:r>
                                  <w:r>
                                    <w:rPr>
                                      <w:rFonts w:asciiTheme="majorEastAsia" w:eastAsiaTheme="majorEastAsia" w:hAnsiTheme="majorEastAsia"/>
                                      <w:bCs/>
                                      <w:sz w:val="18"/>
                                      <w:szCs w:val="16"/>
                                    </w:rPr>
                                    <w:t>，就業人口が</w:t>
                                  </w:r>
                                  <w:r>
                                    <w:rPr>
                                      <w:rFonts w:asciiTheme="majorEastAsia" w:eastAsiaTheme="majorEastAsia" w:hAnsiTheme="majorEastAsia" w:hint="eastAsia"/>
                                      <w:bCs/>
                                      <w:sz w:val="18"/>
                                      <w:szCs w:val="16"/>
                                    </w:rPr>
                                    <w:t>減っていくことが</w:t>
                                  </w:r>
                                  <w:r>
                                    <w:rPr>
                                      <w:rFonts w:asciiTheme="majorEastAsia" w:eastAsiaTheme="majorEastAsia" w:hAnsiTheme="majorEastAsia"/>
                                      <w:bCs/>
                                      <w:sz w:val="18"/>
                                      <w:szCs w:val="16"/>
                                    </w:rPr>
                                    <w:t>予想される。そうなると</w:t>
                                  </w:r>
                                  <w:r>
                                    <w:rPr>
                                      <w:rFonts w:asciiTheme="majorEastAsia" w:eastAsiaTheme="majorEastAsia" w:hAnsiTheme="majorEastAsia" w:hint="eastAsia"/>
                                      <w:bCs/>
                                      <w:sz w:val="18"/>
                                      <w:szCs w:val="16"/>
                                    </w:rPr>
                                    <w:t>，医療など</w:t>
                                  </w:r>
                                  <w:r>
                                    <w:rPr>
                                      <w:rFonts w:asciiTheme="majorEastAsia" w:eastAsiaTheme="majorEastAsia" w:hAnsiTheme="majorEastAsia"/>
                                      <w:bCs/>
                                      <w:sz w:val="18"/>
                                      <w:szCs w:val="16"/>
                                    </w:rPr>
                                    <w:t>を民間</w:t>
                                  </w:r>
                                  <w:r>
                                    <w:rPr>
                                      <w:rFonts w:asciiTheme="majorEastAsia" w:eastAsiaTheme="majorEastAsia" w:hAnsiTheme="majorEastAsia" w:hint="eastAsia"/>
                                      <w:bCs/>
                                      <w:sz w:val="18"/>
                                      <w:szCs w:val="16"/>
                                    </w:rPr>
                                    <w:t>に</w:t>
                                  </w:r>
                                  <w:r>
                                    <w:rPr>
                                      <w:rFonts w:asciiTheme="majorEastAsia" w:eastAsiaTheme="majorEastAsia" w:hAnsiTheme="majorEastAsia"/>
                                      <w:bCs/>
                                      <w:sz w:val="18"/>
                                      <w:szCs w:val="16"/>
                                    </w:rPr>
                                    <w:t>負わせることにも限界を感じるため</w:t>
                                  </w:r>
                                  <w:r>
                                    <w:rPr>
                                      <w:rFonts w:asciiTheme="majorEastAsia" w:eastAsiaTheme="majorEastAsia" w:hAnsiTheme="majorEastAsia" w:hint="eastAsia"/>
                                      <w:bCs/>
                                      <w:sz w:val="18"/>
                                      <w:szCs w:val="16"/>
                                    </w:rPr>
                                    <w:t>，</w:t>
                                  </w:r>
                                  <w:r>
                                    <w:rPr>
                                      <w:rFonts w:asciiTheme="majorEastAsia" w:eastAsiaTheme="majorEastAsia" w:hAnsiTheme="majorEastAsia"/>
                                      <w:bCs/>
                                      <w:sz w:val="18"/>
                                      <w:szCs w:val="16"/>
                                    </w:rPr>
                                    <w:t>B国のようにある程度は国が干渉する大きな政府を</w:t>
                                  </w:r>
                                  <w:r>
                                    <w:rPr>
                                      <w:rFonts w:asciiTheme="majorEastAsia" w:eastAsiaTheme="majorEastAsia" w:hAnsiTheme="majorEastAsia" w:hint="eastAsia"/>
                                      <w:bCs/>
                                      <w:sz w:val="18"/>
                                      <w:szCs w:val="16"/>
                                    </w:rPr>
                                    <w:t>目指すべきではないか。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002963" id="_x0000_s1049" type="#_x0000_t202" style="position:absolute;left:0;text-align:left;margin-left:-293.95pt;margin-top:22.55pt;width:495.6pt;height:66.95pt;z-index:252098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" strokeweight="1pt">
                      <v:textbox>
                        <w:txbxContent>
                          <w:p w14:paraId="026385E0" w14:textId="77777777" w:rsidR="00811911" w:rsidRPr="00EA42DB" w:rsidRDefault="00811911" w:rsidP="00811911">
                            <w:pPr>
                              <w:snapToGrid w:val="0"/>
                              <w:rPr>
                                <w:rFonts w:asciiTheme="majorEastAsia" w:eastAsiaTheme="majorEastAsia" w:hAnsiTheme="majorEastAsia"/>
                                <w:b/>
                                <w:sz w:val="16"/>
                                <w:szCs w:val="16"/>
                              </w:rPr>
                            </w:pPr>
                            <w:r w:rsidRPr="00EA42DB">
                              <w:rPr>
                                <w:rFonts w:asciiTheme="majorEastAsia" w:eastAsiaTheme="majorEastAsia" w:hAnsiTheme="majorEastAsia" w:hint="eastAsia"/>
                                <w:b/>
                                <w:sz w:val="18"/>
                                <w:szCs w:val="16"/>
                              </w:rPr>
                              <w:t>〈</w:t>
                            </w:r>
                            <w:r w:rsidRPr="00EA42DB">
                              <w:rPr>
                                <w:rFonts w:asciiTheme="majorEastAsia" w:eastAsiaTheme="majorEastAsia" w:hAnsiTheme="majorEastAsia"/>
                                <w:b/>
                                <w:sz w:val="18"/>
                                <w:szCs w:val="16"/>
                              </w:rPr>
                              <w:t>予想される生徒の発言</w:t>
                            </w:r>
                            <w:r w:rsidRPr="00EA42DB">
                              <w:rPr>
                                <w:rFonts w:asciiTheme="majorEastAsia" w:eastAsiaTheme="majorEastAsia" w:hAnsiTheme="majorEastAsia"/>
                                <w:b/>
                                <w:sz w:val="16"/>
                                <w:szCs w:val="16"/>
                              </w:rPr>
                              <w:t>〉</w:t>
                            </w:r>
                          </w:p>
                          <w:p w14:paraId="3F139015" w14:textId="77777777" w:rsidR="00811911" w:rsidRDefault="00811911" w:rsidP="00811911">
                            <w:pPr>
                              <w:snapToGrid w:val="0"/>
                              <w:rPr>
                                <w:rFonts w:asciiTheme="majorEastAsia" w:eastAsiaTheme="majorEastAsia" w:hAnsiTheme="majorEastAsia"/>
                                <w:bCs/>
                                <w:sz w:val="18"/>
                                <w:szCs w:val="16"/>
                              </w:rPr>
                            </w:pPr>
                            <w:r>
                              <w:rPr>
                                <w:rFonts w:asciiTheme="majorEastAsia" w:eastAsiaTheme="majorEastAsia" w:hAnsiTheme="majorEastAsia" w:hint="eastAsia"/>
                                <w:bCs/>
                                <w:sz w:val="18"/>
                                <w:szCs w:val="16"/>
                              </w:rPr>
                              <w:t>・日本は少子高齢化が</w:t>
                            </w:r>
                            <w:r>
                              <w:rPr>
                                <w:rFonts w:asciiTheme="majorEastAsia" w:eastAsiaTheme="majorEastAsia" w:hAnsiTheme="majorEastAsia"/>
                                <w:bCs/>
                                <w:sz w:val="18"/>
                                <w:szCs w:val="16"/>
                              </w:rPr>
                              <w:t>進んでいく中で，</w:t>
                            </w:r>
                            <w:r>
                              <w:rPr>
                                <w:rFonts w:asciiTheme="majorEastAsia" w:eastAsiaTheme="majorEastAsia" w:hAnsiTheme="majorEastAsia" w:hint="eastAsia"/>
                                <w:bCs/>
                                <w:sz w:val="18"/>
                                <w:szCs w:val="16"/>
                              </w:rPr>
                              <w:t>今の税制度の</w:t>
                            </w:r>
                            <w:r>
                              <w:rPr>
                                <w:rFonts w:asciiTheme="majorEastAsia" w:eastAsiaTheme="majorEastAsia" w:hAnsiTheme="majorEastAsia"/>
                                <w:bCs/>
                                <w:sz w:val="18"/>
                                <w:szCs w:val="16"/>
                              </w:rPr>
                              <w:t>ままでは</w:t>
                            </w:r>
                            <w:r>
                              <w:rPr>
                                <w:rFonts w:asciiTheme="majorEastAsia" w:eastAsiaTheme="majorEastAsia" w:hAnsiTheme="majorEastAsia" w:hint="eastAsia"/>
                                <w:bCs/>
                                <w:sz w:val="18"/>
                                <w:szCs w:val="16"/>
                              </w:rPr>
                              <w:t>税が</w:t>
                            </w:r>
                            <w:r>
                              <w:rPr>
                                <w:rFonts w:asciiTheme="majorEastAsia" w:eastAsiaTheme="majorEastAsia" w:hAnsiTheme="majorEastAsia"/>
                                <w:bCs/>
                                <w:sz w:val="18"/>
                                <w:szCs w:val="16"/>
                              </w:rPr>
                              <w:t>集まらないことが予想される。よって</w:t>
                            </w:r>
                            <w:r>
                              <w:rPr>
                                <w:rFonts w:asciiTheme="majorEastAsia" w:eastAsiaTheme="majorEastAsia" w:hAnsiTheme="majorEastAsia" w:hint="eastAsia"/>
                                <w:bCs/>
                                <w:sz w:val="18"/>
                                <w:szCs w:val="16"/>
                              </w:rPr>
                              <w:t>，</w:t>
                            </w:r>
                            <w:r>
                              <w:rPr>
                                <w:rFonts w:asciiTheme="majorEastAsia" w:eastAsiaTheme="majorEastAsia" w:hAnsiTheme="majorEastAsia"/>
                                <w:bCs/>
                                <w:sz w:val="18"/>
                                <w:szCs w:val="16"/>
                              </w:rPr>
                              <w:t>A国のような小さな政府にならざるを得ないのではないか。</w:t>
                            </w:r>
                          </w:p>
                          <w:p w14:paraId="6C8B47D3" w14:textId="77777777" w:rsidR="00811911" w:rsidRPr="00390FD6" w:rsidRDefault="00811911" w:rsidP="00811911">
                            <w:pPr>
                              <w:snapToGrid w:val="0"/>
                              <w:rPr>
                                <w:rFonts w:asciiTheme="majorEastAsia" w:eastAsiaTheme="majorEastAsia" w:hAnsiTheme="majorEastAsia"/>
                                <w:bCs/>
                                <w:sz w:val="18"/>
                                <w:szCs w:val="16"/>
                              </w:rPr>
                            </w:pPr>
                            <w:r>
                              <w:rPr>
                                <w:rFonts w:asciiTheme="majorEastAsia" w:eastAsiaTheme="majorEastAsia" w:hAnsiTheme="majorEastAsia" w:hint="eastAsia"/>
                                <w:bCs/>
                                <w:sz w:val="18"/>
                                <w:szCs w:val="16"/>
                              </w:rPr>
                              <w:t>・</w:t>
                            </w:r>
                            <w:r>
                              <w:rPr>
                                <w:rFonts w:asciiTheme="majorEastAsia" w:eastAsiaTheme="majorEastAsia" w:hAnsiTheme="majorEastAsia"/>
                                <w:bCs/>
                                <w:sz w:val="18"/>
                                <w:szCs w:val="16"/>
                              </w:rPr>
                              <w:t>日本は人口減少が</w:t>
                            </w:r>
                            <w:r>
                              <w:rPr>
                                <w:rFonts w:asciiTheme="majorEastAsia" w:eastAsiaTheme="majorEastAsia" w:hAnsiTheme="majorEastAsia" w:hint="eastAsia"/>
                                <w:bCs/>
                                <w:sz w:val="18"/>
                                <w:szCs w:val="16"/>
                              </w:rPr>
                              <w:t>進んでおり</w:t>
                            </w:r>
                            <w:r>
                              <w:rPr>
                                <w:rFonts w:asciiTheme="majorEastAsia" w:eastAsiaTheme="majorEastAsia" w:hAnsiTheme="majorEastAsia"/>
                                <w:bCs/>
                                <w:sz w:val="18"/>
                                <w:szCs w:val="16"/>
                              </w:rPr>
                              <w:t>，就業人口が</w:t>
                            </w:r>
                            <w:r>
                              <w:rPr>
                                <w:rFonts w:asciiTheme="majorEastAsia" w:eastAsiaTheme="majorEastAsia" w:hAnsiTheme="majorEastAsia" w:hint="eastAsia"/>
                                <w:bCs/>
                                <w:sz w:val="18"/>
                                <w:szCs w:val="16"/>
                              </w:rPr>
                              <w:t>減っていくことが</w:t>
                            </w:r>
                            <w:r>
                              <w:rPr>
                                <w:rFonts w:asciiTheme="majorEastAsia" w:eastAsiaTheme="majorEastAsia" w:hAnsiTheme="majorEastAsia"/>
                                <w:bCs/>
                                <w:sz w:val="18"/>
                                <w:szCs w:val="16"/>
                              </w:rPr>
                              <w:t>予想される。そうなると</w:t>
                            </w:r>
                            <w:r>
                              <w:rPr>
                                <w:rFonts w:asciiTheme="majorEastAsia" w:eastAsiaTheme="majorEastAsia" w:hAnsiTheme="majorEastAsia" w:hint="eastAsia"/>
                                <w:bCs/>
                                <w:sz w:val="18"/>
                                <w:szCs w:val="16"/>
                              </w:rPr>
                              <w:t>，医療など</w:t>
                            </w:r>
                            <w:r>
                              <w:rPr>
                                <w:rFonts w:asciiTheme="majorEastAsia" w:eastAsiaTheme="majorEastAsia" w:hAnsiTheme="majorEastAsia"/>
                                <w:bCs/>
                                <w:sz w:val="18"/>
                                <w:szCs w:val="16"/>
                              </w:rPr>
                              <w:t>を民間</w:t>
                            </w:r>
                            <w:r>
                              <w:rPr>
                                <w:rFonts w:asciiTheme="majorEastAsia" w:eastAsiaTheme="majorEastAsia" w:hAnsiTheme="majorEastAsia" w:hint="eastAsia"/>
                                <w:bCs/>
                                <w:sz w:val="18"/>
                                <w:szCs w:val="16"/>
                              </w:rPr>
                              <w:t>に</w:t>
                            </w:r>
                            <w:r>
                              <w:rPr>
                                <w:rFonts w:asciiTheme="majorEastAsia" w:eastAsiaTheme="majorEastAsia" w:hAnsiTheme="majorEastAsia"/>
                                <w:bCs/>
                                <w:sz w:val="18"/>
                                <w:szCs w:val="16"/>
                              </w:rPr>
                              <w:t>負わせることにも限界を感じるため</w:t>
                            </w:r>
                            <w:r>
                              <w:rPr>
                                <w:rFonts w:asciiTheme="majorEastAsia" w:eastAsiaTheme="majorEastAsia" w:hAnsiTheme="majorEastAsia" w:hint="eastAsia"/>
                                <w:bCs/>
                                <w:sz w:val="18"/>
                                <w:szCs w:val="16"/>
                              </w:rPr>
                              <w:t>，</w:t>
                            </w:r>
                            <w:r>
                              <w:rPr>
                                <w:rFonts w:asciiTheme="majorEastAsia" w:eastAsiaTheme="majorEastAsia" w:hAnsiTheme="majorEastAsia"/>
                                <w:bCs/>
                                <w:sz w:val="18"/>
                                <w:szCs w:val="16"/>
                              </w:rPr>
                              <w:t>B国のようにある程度は国が干渉する大きな政府を</w:t>
                            </w:r>
                            <w:r>
                              <w:rPr>
                                <w:rFonts w:asciiTheme="majorEastAsia" w:eastAsiaTheme="majorEastAsia" w:hAnsiTheme="majorEastAsia" w:hint="eastAsia"/>
                                <w:bCs/>
                                <w:sz w:val="18"/>
                                <w:szCs w:val="16"/>
                              </w:rPr>
                              <w:t>目指すべきではないか。</w:t>
                            </w:r>
                          </w:p>
                        </w:txbxContent>
                      </v:textbox>
                      <w10:wrap anchorx="margin"/>
                    </v:shape>
                  </w:pict>
                </mc:Fallback>
              </mc:AlternateContent>
            </w:r>
          </w:p>
          <w:p w14:paraId="31110710" w14:textId="77777777" w:rsidR="00811911" w:rsidRPr="00ED2BFE" w:rsidRDefault="00811911" w:rsidP="00076B20">
            <w:pPr>
              <w:rPr>
                <w:rFonts w:ascii="ＭＳ 明朝" w:eastAsia="ＭＳ 明朝" w:hAnsi="ＭＳ 明朝"/>
                <w:sz w:val="21"/>
                <w:szCs w:val="21"/>
              </w:rPr>
            </w:pPr>
          </w:p>
          <w:p w14:paraId="7548BB37" w14:textId="77777777" w:rsidR="00811911" w:rsidRPr="00ED2BFE" w:rsidRDefault="00811911" w:rsidP="00076B20">
            <w:pPr>
              <w:rPr>
                <w:rFonts w:ascii="ＭＳ 明朝" w:eastAsia="ＭＳ 明朝" w:hAnsi="ＭＳ 明朝"/>
                <w:sz w:val="21"/>
                <w:szCs w:val="21"/>
              </w:rPr>
            </w:pPr>
          </w:p>
          <w:p w14:paraId="024314FC" w14:textId="77777777" w:rsidR="00811911" w:rsidRPr="00ED2BFE" w:rsidRDefault="00811911" w:rsidP="00076B20">
            <w:pPr>
              <w:rPr>
                <w:rFonts w:ascii="ＭＳ 明朝" w:eastAsia="ＭＳ 明朝" w:hAnsi="ＭＳ 明朝"/>
                <w:sz w:val="21"/>
                <w:szCs w:val="21"/>
              </w:rPr>
            </w:pPr>
          </w:p>
          <w:p w14:paraId="6288BF84" w14:textId="77777777" w:rsidR="00811911" w:rsidRPr="00ED2BFE" w:rsidRDefault="00811911" w:rsidP="00076B20">
            <w:pPr>
              <w:rPr>
                <w:rFonts w:ascii="ＭＳ 明朝" w:eastAsia="ＭＳ 明朝" w:hAnsi="ＭＳ 明朝"/>
                <w:sz w:val="21"/>
                <w:szCs w:val="21"/>
              </w:rPr>
            </w:pPr>
          </w:p>
          <w:p w14:paraId="33281F18" w14:textId="77777777" w:rsidR="00811911" w:rsidRPr="00ED2BFE" w:rsidRDefault="00811911" w:rsidP="00076B20">
            <w:pPr>
              <w:rPr>
                <w:rFonts w:ascii="ＭＳ 明朝" w:eastAsia="ＭＳ 明朝" w:hAnsi="ＭＳ 明朝"/>
                <w:sz w:val="21"/>
                <w:szCs w:val="21"/>
              </w:rPr>
            </w:pPr>
          </w:p>
          <w:p w14:paraId="253DBB08" w14:textId="77777777" w:rsidR="00811911" w:rsidRPr="00ED2BFE" w:rsidRDefault="00811911" w:rsidP="00076B20">
            <w:pPr>
              <w:rPr>
                <w:rFonts w:ascii="ＭＳ 明朝" w:eastAsia="ＭＳ 明朝" w:hAnsi="ＭＳ 明朝"/>
                <w:sz w:val="21"/>
                <w:szCs w:val="21"/>
              </w:rPr>
            </w:pPr>
          </w:p>
        </w:tc>
        <w:tc>
          <w:tcPr>
            <w:tcW w:w="1984" w:type="dxa"/>
          </w:tcPr>
          <w:p w14:paraId="4C3CD72E" w14:textId="77777777" w:rsidR="00811911" w:rsidRPr="00ED2BFE" w:rsidRDefault="00811911" w:rsidP="00076B20">
            <w:pPr>
              <w:rPr>
                <w:rFonts w:ascii="ＭＳ 明朝" w:eastAsia="ＭＳ 明朝" w:hAnsi="ＭＳ 明朝"/>
                <w:sz w:val="21"/>
                <w:szCs w:val="21"/>
              </w:rPr>
            </w:pPr>
            <w:r w:rsidRPr="00ED2BFE">
              <w:rPr>
                <w:rFonts w:ascii="ＭＳ 明朝" w:eastAsia="ＭＳ 明朝" w:hAnsi="ＭＳ 明朝" w:hint="eastAsia"/>
                <w:sz w:val="21"/>
                <w:szCs w:val="21"/>
              </w:rPr>
              <w:t>〇</w:t>
            </w:r>
            <w:proofErr w:type="spellStart"/>
            <w:r w:rsidRPr="00ED2BFE">
              <w:rPr>
                <w:rFonts w:ascii="ＭＳ 明朝" w:eastAsia="ＭＳ 明朝" w:hAnsi="ＭＳ 明朝"/>
                <w:sz w:val="21"/>
                <w:szCs w:val="21"/>
              </w:rPr>
              <w:t>Jamboard</w:t>
            </w:r>
            <w:proofErr w:type="spellEnd"/>
            <w:r w:rsidRPr="00ED2BFE">
              <w:rPr>
                <w:rFonts w:ascii="ＭＳ 明朝" w:eastAsia="ＭＳ 明朝" w:hAnsi="ＭＳ 明朝" w:hint="eastAsia"/>
                <w:sz w:val="21"/>
                <w:szCs w:val="21"/>
              </w:rPr>
              <w:t>の付箋を用いて，メリットを整理している。</w:t>
            </w:r>
          </w:p>
          <w:p w14:paraId="5517DF2B" w14:textId="77777777" w:rsidR="00811911" w:rsidRPr="00ED2BFE" w:rsidRDefault="00811911" w:rsidP="00076B20">
            <w:pPr>
              <w:rPr>
                <w:rFonts w:ascii="ＭＳ 明朝" w:eastAsia="ＭＳ 明朝" w:hAnsi="ＭＳ 明朝"/>
                <w:sz w:val="21"/>
                <w:szCs w:val="21"/>
              </w:rPr>
            </w:pPr>
          </w:p>
          <w:p w14:paraId="0FD95E33" w14:textId="77777777" w:rsidR="00811911" w:rsidRPr="00ED2BFE" w:rsidRDefault="00811911" w:rsidP="00076B20">
            <w:pPr>
              <w:rPr>
                <w:rFonts w:ascii="ＭＳ 明朝" w:eastAsia="ＭＳ 明朝" w:hAnsi="ＭＳ 明朝"/>
                <w:sz w:val="21"/>
                <w:szCs w:val="21"/>
              </w:rPr>
            </w:pPr>
          </w:p>
          <w:p w14:paraId="20FF7B62" w14:textId="77777777" w:rsidR="00811911" w:rsidRPr="00ED2BFE" w:rsidRDefault="00811911" w:rsidP="00076B20">
            <w:pPr>
              <w:rPr>
                <w:rFonts w:ascii="ＭＳ 明朝" w:eastAsia="ＭＳ 明朝" w:hAnsi="ＭＳ 明朝"/>
                <w:sz w:val="21"/>
                <w:szCs w:val="21"/>
              </w:rPr>
            </w:pPr>
          </w:p>
          <w:p w14:paraId="042D2291" w14:textId="77777777" w:rsidR="00811911" w:rsidRPr="00ED2BFE" w:rsidRDefault="00811911" w:rsidP="00076B20">
            <w:pPr>
              <w:rPr>
                <w:rFonts w:ascii="ＭＳ 明朝" w:eastAsia="ＭＳ 明朝" w:hAnsi="ＭＳ 明朝"/>
                <w:sz w:val="21"/>
                <w:szCs w:val="21"/>
              </w:rPr>
            </w:pPr>
          </w:p>
          <w:p w14:paraId="5293BE7C" w14:textId="77777777" w:rsidR="00811911" w:rsidRPr="00ED2BFE" w:rsidRDefault="00811911" w:rsidP="00076B20">
            <w:pPr>
              <w:rPr>
                <w:rFonts w:ascii="ＭＳ 明朝" w:eastAsia="ＭＳ 明朝" w:hAnsi="ＭＳ 明朝"/>
                <w:sz w:val="21"/>
                <w:szCs w:val="21"/>
              </w:rPr>
            </w:pPr>
          </w:p>
          <w:p w14:paraId="08FF8287" w14:textId="77777777" w:rsidR="00811911" w:rsidRPr="00ED2BFE" w:rsidRDefault="00811911" w:rsidP="00076B20">
            <w:pPr>
              <w:rPr>
                <w:rFonts w:ascii="ＭＳ 明朝" w:eastAsia="ＭＳ 明朝" w:hAnsi="ＭＳ 明朝"/>
                <w:sz w:val="21"/>
                <w:szCs w:val="21"/>
              </w:rPr>
            </w:pPr>
          </w:p>
          <w:p w14:paraId="4D3F2299" w14:textId="77777777" w:rsidR="00811911" w:rsidRPr="00ED2BFE" w:rsidRDefault="00811911" w:rsidP="00076B20">
            <w:pPr>
              <w:rPr>
                <w:rFonts w:ascii="ＭＳ 明朝" w:eastAsia="ＭＳ 明朝" w:hAnsi="ＭＳ 明朝"/>
                <w:sz w:val="21"/>
                <w:szCs w:val="21"/>
              </w:rPr>
            </w:pPr>
            <w:r w:rsidRPr="00ED2BFE">
              <w:rPr>
                <w:rFonts w:ascii="ＭＳ 明朝" w:eastAsia="ＭＳ 明朝" w:hAnsi="ＭＳ 明朝" w:hint="eastAsia"/>
                <w:sz w:val="21"/>
                <w:szCs w:val="21"/>
              </w:rPr>
              <w:t>〇</w:t>
            </w:r>
            <w:proofErr w:type="spellStart"/>
            <w:r w:rsidRPr="00ED2BFE">
              <w:rPr>
                <w:rFonts w:ascii="ＭＳ 明朝" w:eastAsia="ＭＳ 明朝" w:hAnsi="ＭＳ 明朝"/>
                <w:sz w:val="21"/>
                <w:szCs w:val="21"/>
              </w:rPr>
              <w:t>Jamboard</w:t>
            </w:r>
            <w:proofErr w:type="spellEnd"/>
            <w:r w:rsidRPr="00ED2BFE">
              <w:rPr>
                <w:rFonts w:ascii="ＭＳ 明朝" w:eastAsia="ＭＳ 明朝" w:hAnsi="ＭＳ 明朝" w:hint="eastAsia"/>
                <w:sz w:val="21"/>
                <w:szCs w:val="21"/>
              </w:rPr>
              <w:t>の付箋を用いて，日本はどちらの国を目指すべきかについて，自分の考えを表現している。</w:t>
            </w:r>
          </w:p>
          <w:p w14:paraId="0A1F3235" w14:textId="77777777" w:rsidR="00811911" w:rsidRPr="00ED2BFE" w:rsidRDefault="00811911" w:rsidP="00076B20">
            <w:pPr>
              <w:rPr>
                <w:rFonts w:ascii="ＭＳ 明朝" w:eastAsia="ＭＳ 明朝" w:hAnsi="ＭＳ 明朝"/>
                <w:sz w:val="21"/>
                <w:szCs w:val="21"/>
              </w:rPr>
            </w:pPr>
          </w:p>
          <w:p w14:paraId="69D5E0EF" w14:textId="77777777" w:rsidR="00811911" w:rsidRPr="00ED2BFE" w:rsidRDefault="00811911" w:rsidP="00076B20">
            <w:pPr>
              <w:rPr>
                <w:rFonts w:ascii="ＭＳ 明朝" w:eastAsia="ＭＳ 明朝" w:hAnsi="ＭＳ 明朝"/>
                <w:sz w:val="21"/>
                <w:szCs w:val="21"/>
              </w:rPr>
            </w:pPr>
          </w:p>
          <w:p w14:paraId="4D232E2E" w14:textId="77777777" w:rsidR="00811911" w:rsidRPr="00ED2BFE" w:rsidRDefault="00811911" w:rsidP="00076B20">
            <w:pPr>
              <w:rPr>
                <w:rFonts w:ascii="ＭＳ 明朝" w:eastAsia="ＭＳ 明朝" w:hAnsi="ＭＳ 明朝"/>
                <w:sz w:val="21"/>
                <w:szCs w:val="21"/>
              </w:rPr>
            </w:pPr>
          </w:p>
          <w:p w14:paraId="59AF7021" w14:textId="77777777" w:rsidR="00811911" w:rsidRPr="00ED2BFE" w:rsidRDefault="00811911" w:rsidP="00076B20">
            <w:pPr>
              <w:rPr>
                <w:rFonts w:ascii="ＭＳ 明朝" w:eastAsia="ＭＳ 明朝" w:hAnsi="ＭＳ 明朝"/>
                <w:sz w:val="21"/>
                <w:szCs w:val="21"/>
              </w:rPr>
            </w:pPr>
          </w:p>
          <w:p w14:paraId="3A6D7E86" w14:textId="77777777" w:rsidR="00811911" w:rsidRPr="00ED2BFE" w:rsidRDefault="00811911" w:rsidP="00076B20">
            <w:pPr>
              <w:rPr>
                <w:rFonts w:ascii="ＭＳ 明朝" w:eastAsia="ＭＳ 明朝" w:hAnsi="ＭＳ 明朝"/>
                <w:sz w:val="21"/>
                <w:szCs w:val="21"/>
              </w:rPr>
            </w:pPr>
          </w:p>
          <w:p w14:paraId="159BC109" w14:textId="77777777" w:rsidR="00811911" w:rsidRPr="00ED2BFE" w:rsidRDefault="00811911" w:rsidP="00076B20">
            <w:pPr>
              <w:rPr>
                <w:rFonts w:ascii="ＭＳ 明朝" w:eastAsia="ＭＳ 明朝" w:hAnsi="ＭＳ 明朝"/>
                <w:bCs/>
                <w:sz w:val="21"/>
                <w:szCs w:val="21"/>
              </w:rPr>
            </w:pPr>
          </w:p>
        </w:tc>
      </w:tr>
      <w:tr w:rsidR="00811911" w:rsidRPr="00ED2BFE" w14:paraId="13A6FC10" w14:textId="77777777" w:rsidTr="00076B20">
        <w:trPr>
          <w:trHeight w:val="274"/>
        </w:trPr>
        <w:tc>
          <w:tcPr>
            <w:tcW w:w="10773" w:type="dxa"/>
            <w:gridSpan w:val="4"/>
            <w:shd w:val="clear" w:color="auto" w:fill="F2F2F2" w:themeFill="background1" w:themeFillShade="F2"/>
          </w:tcPr>
          <w:p w14:paraId="79858E0A" w14:textId="77777777" w:rsidR="00811911" w:rsidRPr="00ED2BFE" w:rsidRDefault="00811911" w:rsidP="00076B20">
            <w:pPr>
              <w:rPr>
                <w:rFonts w:asciiTheme="majorEastAsia" w:eastAsiaTheme="majorEastAsia" w:hAnsiTheme="majorEastAsia"/>
                <w:sz w:val="21"/>
                <w:szCs w:val="21"/>
              </w:rPr>
            </w:pPr>
            <w:r w:rsidRPr="00ED2BFE">
              <w:rPr>
                <w:rFonts w:asciiTheme="majorEastAsia" w:eastAsiaTheme="majorEastAsia" w:hAnsiTheme="majorEastAsia" w:hint="eastAsia"/>
                <w:sz w:val="21"/>
                <w:szCs w:val="21"/>
              </w:rPr>
              <w:t>４　本時を振り返る。</w:t>
            </w:r>
          </w:p>
        </w:tc>
      </w:tr>
      <w:tr w:rsidR="00811911" w:rsidRPr="00ED2BFE" w14:paraId="4B3E72EC" w14:textId="77777777" w:rsidTr="00076B20">
        <w:trPr>
          <w:trHeight w:val="846"/>
        </w:trPr>
        <w:tc>
          <w:tcPr>
            <w:tcW w:w="3006" w:type="dxa"/>
          </w:tcPr>
          <w:p w14:paraId="0820B0FB" w14:textId="77777777" w:rsidR="00811911" w:rsidRPr="00ED2BFE" w:rsidRDefault="00811911" w:rsidP="00076B20">
            <w:pPr>
              <w:ind w:left="210" w:hangingChars="100" w:hanging="210"/>
              <w:rPr>
                <w:rFonts w:asciiTheme="minorEastAsia" w:hAnsiTheme="minorEastAsia"/>
                <w:sz w:val="21"/>
                <w:szCs w:val="21"/>
              </w:rPr>
            </w:pPr>
            <w:r w:rsidRPr="00ED2BFE">
              <w:rPr>
                <w:rFonts w:asciiTheme="minorEastAsia" w:hAnsiTheme="minorEastAsia" w:hint="eastAsia"/>
                <w:sz w:val="21"/>
                <w:szCs w:val="21"/>
              </w:rPr>
              <w:t>・学習課題について，自分の意見をまとめる。</w:t>
            </w:r>
          </w:p>
          <w:p w14:paraId="69324561" w14:textId="77777777" w:rsidR="00811911" w:rsidRPr="00ED2BFE" w:rsidRDefault="00811911" w:rsidP="00076B20">
            <w:pPr>
              <w:ind w:left="210" w:hangingChars="100" w:hanging="210"/>
              <w:rPr>
                <w:rFonts w:asciiTheme="minorEastAsia" w:hAnsiTheme="minorEastAsia"/>
                <w:sz w:val="21"/>
                <w:szCs w:val="21"/>
              </w:rPr>
            </w:pPr>
            <w:r w:rsidRPr="00ED2BFE">
              <w:rPr>
                <w:rFonts w:asciiTheme="minorEastAsia" w:hAnsiTheme="minorEastAsia" w:hint="eastAsia"/>
                <w:sz w:val="21"/>
                <w:szCs w:val="21"/>
              </w:rPr>
              <w:t>（集団思考→個人思考）</w:t>
            </w:r>
            <w:r w:rsidRPr="00ED2BFE">
              <w:rPr>
                <w:rFonts w:asciiTheme="minorEastAsia" w:hAnsiTheme="minorEastAsia"/>
                <w:sz w:val="21"/>
                <w:szCs w:val="21"/>
              </w:rPr>
              <w:br/>
            </w:r>
          </w:p>
          <w:p w14:paraId="489C7CEB" w14:textId="77777777" w:rsidR="00811911" w:rsidRPr="00ED2BFE" w:rsidRDefault="00811911" w:rsidP="00076B20">
            <w:pPr>
              <w:ind w:left="210" w:hangingChars="100" w:hanging="210"/>
              <w:rPr>
                <w:rFonts w:asciiTheme="minorEastAsia" w:hAnsiTheme="minorEastAsia"/>
                <w:sz w:val="21"/>
                <w:szCs w:val="21"/>
              </w:rPr>
            </w:pPr>
          </w:p>
          <w:p w14:paraId="367125AE" w14:textId="77777777" w:rsidR="00811911" w:rsidRPr="00ED2BFE" w:rsidRDefault="00811911" w:rsidP="00076B20">
            <w:pPr>
              <w:ind w:left="210" w:hangingChars="100" w:hanging="210"/>
              <w:rPr>
                <w:rFonts w:asciiTheme="minorEastAsia" w:hAnsiTheme="minorEastAsia"/>
                <w:sz w:val="21"/>
                <w:szCs w:val="21"/>
              </w:rPr>
            </w:pPr>
          </w:p>
          <w:p w14:paraId="2DBF43AD" w14:textId="5F8F7BCF" w:rsidR="00811911" w:rsidRDefault="00811911" w:rsidP="00076B20">
            <w:pPr>
              <w:ind w:left="210" w:hangingChars="100" w:hanging="210"/>
              <w:rPr>
                <w:rFonts w:asciiTheme="minorEastAsia" w:hAnsiTheme="minorEastAsia"/>
                <w:sz w:val="21"/>
                <w:szCs w:val="21"/>
              </w:rPr>
            </w:pPr>
          </w:p>
          <w:p w14:paraId="1E8D99A8" w14:textId="394C7343" w:rsidR="00725D0F" w:rsidRDefault="00725D0F" w:rsidP="00076B20">
            <w:pPr>
              <w:ind w:left="210" w:hangingChars="100" w:hanging="210"/>
              <w:rPr>
                <w:rFonts w:asciiTheme="minorEastAsia" w:hAnsiTheme="minorEastAsia"/>
                <w:sz w:val="21"/>
                <w:szCs w:val="21"/>
              </w:rPr>
            </w:pPr>
          </w:p>
          <w:p w14:paraId="44EE91C7" w14:textId="77777777" w:rsidR="00725D0F" w:rsidRPr="00ED2BFE" w:rsidRDefault="00725D0F" w:rsidP="00076B20">
            <w:pPr>
              <w:ind w:left="210" w:hangingChars="100" w:hanging="210"/>
              <w:rPr>
                <w:rFonts w:asciiTheme="minorEastAsia" w:hAnsiTheme="minorEastAsia"/>
                <w:sz w:val="21"/>
                <w:szCs w:val="21"/>
              </w:rPr>
            </w:pPr>
          </w:p>
          <w:p w14:paraId="1D9417EB" w14:textId="20F18E19" w:rsidR="00811911" w:rsidRDefault="00811911" w:rsidP="00076B20">
            <w:pPr>
              <w:rPr>
                <w:rFonts w:asciiTheme="minorEastAsia" w:hAnsiTheme="minorEastAsia"/>
                <w:sz w:val="21"/>
                <w:szCs w:val="21"/>
              </w:rPr>
            </w:pPr>
          </w:p>
          <w:p w14:paraId="6DE52900" w14:textId="0B62CFA0" w:rsidR="00725D0F" w:rsidRDefault="00725D0F" w:rsidP="00076B20">
            <w:pPr>
              <w:rPr>
                <w:rFonts w:asciiTheme="minorEastAsia" w:hAnsiTheme="minorEastAsia"/>
                <w:sz w:val="21"/>
                <w:szCs w:val="21"/>
              </w:rPr>
            </w:pPr>
          </w:p>
          <w:p w14:paraId="68C3F2E2" w14:textId="4049A610" w:rsidR="00725D0F" w:rsidRDefault="00725D0F" w:rsidP="00076B20">
            <w:pPr>
              <w:rPr>
                <w:rFonts w:asciiTheme="minorEastAsia" w:hAnsiTheme="minorEastAsia"/>
                <w:sz w:val="21"/>
                <w:szCs w:val="21"/>
              </w:rPr>
            </w:pPr>
          </w:p>
          <w:p w14:paraId="1929E876" w14:textId="77C7C0BE" w:rsidR="00725D0F" w:rsidRPr="00ED2BFE" w:rsidRDefault="00725D0F" w:rsidP="00076B20">
            <w:pPr>
              <w:rPr>
                <w:rFonts w:asciiTheme="minorEastAsia" w:hAnsiTheme="minorEastAsia"/>
                <w:sz w:val="21"/>
                <w:szCs w:val="21"/>
              </w:rPr>
            </w:pPr>
          </w:p>
          <w:p w14:paraId="55666491" w14:textId="77777777" w:rsidR="00811911" w:rsidRPr="00ED2BFE" w:rsidRDefault="00811911" w:rsidP="00076B20">
            <w:pPr>
              <w:ind w:left="210" w:hangingChars="100" w:hanging="210"/>
              <w:rPr>
                <w:rFonts w:asciiTheme="minorEastAsia" w:hAnsiTheme="minorEastAsia"/>
                <w:sz w:val="21"/>
                <w:szCs w:val="21"/>
              </w:rPr>
            </w:pPr>
          </w:p>
          <w:p w14:paraId="542CF27B" w14:textId="77777777" w:rsidR="00811911" w:rsidRPr="00ED2BFE" w:rsidRDefault="00811911" w:rsidP="00076B20">
            <w:pPr>
              <w:ind w:left="210" w:hangingChars="100" w:hanging="210"/>
              <w:rPr>
                <w:rFonts w:asciiTheme="minorEastAsia" w:hAnsiTheme="minorEastAsia"/>
                <w:sz w:val="21"/>
                <w:szCs w:val="21"/>
              </w:rPr>
            </w:pPr>
          </w:p>
          <w:p w14:paraId="437D2CF8" w14:textId="5D3EF1F1" w:rsidR="00725D0F" w:rsidRPr="00ED2BFE" w:rsidRDefault="00725D0F" w:rsidP="00076B20">
            <w:pPr>
              <w:rPr>
                <w:rFonts w:asciiTheme="minorEastAsia" w:hAnsiTheme="minorEastAsia"/>
                <w:sz w:val="21"/>
                <w:szCs w:val="21"/>
              </w:rPr>
            </w:pPr>
          </w:p>
          <w:p w14:paraId="1C269126" w14:textId="77777777" w:rsidR="00811911" w:rsidRPr="00ED2BFE" w:rsidRDefault="00811911" w:rsidP="00076B20">
            <w:pPr>
              <w:ind w:left="210" w:hangingChars="100" w:hanging="210"/>
              <w:rPr>
                <w:rFonts w:asciiTheme="minorEastAsia" w:hAnsiTheme="minorEastAsia"/>
                <w:sz w:val="21"/>
                <w:szCs w:val="21"/>
              </w:rPr>
            </w:pPr>
            <w:r w:rsidRPr="00ED2BFE">
              <w:rPr>
                <w:rFonts w:asciiTheme="minorEastAsia" w:hAnsiTheme="minorEastAsia" w:hint="eastAsia"/>
                <w:sz w:val="21"/>
                <w:szCs w:val="21"/>
              </w:rPr>
              <w:t>・本時を振り返る。</w:t>
            </w:r>
          </w:p>
        </w:tc>
        <w:tc>
          <w:tcPr>
            <w:tcW w:w="3231" w:type="dxa"/>
          </w:tcPr>
          <w:p w14:paraId="0E9B229E" w14:textId="37FB6CF3" w:rsidR="00811911" w:rsidRDefault="00811911" w:rsidP="00076B20">
            <w:pPr>
              <w:ind w:left="210" w:hangingChars="100" w:hanging="210"/>
              <w:rPr>
                <w:rFonts w:asciiTheme="minorEastAsia" w:hAnsiTheme="minorEastAsia"/>
                <w:sz w:val="21"/>
                <w:szCs w:val="21"/>
              </w:rPr>
            </w:pPr>
            <w:r w:rsidRPr="00ED2BFE">
              <w:rPr>
                <w:rFonts w:asciiTheme="minorEastAsia" w:hAnsiTheme="minorEastAsia" w:hint="eastAsia"/>
                <w:sz w:val="21"/>
                <w:szCs w:val="21"/>
              </w:rPr>
              <w:lastRenderedPageBreak/>
              <w:t>・小単元や本時での学習を踏まえ，</w:t>
            </w:r>
            <w:r w:rsidRPr="00ED2BFE">
              <w:rPr>
                <w:rFonts w:ascii="Segoe UI Symbol" w:hAnsi="Segoe UI Symbol" w:cs="Segoe UI Symbol" w:hint="eastAsia"/>
                <w:sz w:val="21"/>
                <w:szCs w:val="21"/>
              </w:rPr>
              <w:t>国が税を決めるときにどのようなことを考え</w:t>
            </w:r>
            <w:r w:rsidR="003B255B">
              <w:rPr>
                <w:rFonts w:ascii="Segoe UI Symbol" w:hAnsi="Segoe UI Symbol" w:cs="Segoe UI Symbol" w:hint="eastAsia"/>
                <w:sz w:val="21"/>
                <w:szCs w:val="21"/>
              </w:rPr>
              <w:t>ればよい</w:t>
            </w:r>
            <w:r w:rsidRPr="00ED2BFE">
              <w:rPr>
                <w:rFonts w:ascii="Segoe UI Symbol" w:hAnsi="Segoe UI Symbol" w:cs="Segoe UI Symbol" w:hint="eastAsia"/>
                <w:sz w:val="21"/>
                <w:szCs w:val="21"/>
              </w:rPr>
              <w:t>か</w:t>
            </w:r>
            <w:r w:rsidRPr="00ED2BFE">
              <w:rPr>
                <w:rFonts w:asciiTheme="minorEastAsia" w:hAnsiTheme="minorEastAsia" w:hint="eastAsia"/>
                <w:sz w:val="21"/>
                <w:szCs w:val="21"/>
              </w:rPr>
              <w:t>について，自分の考えを表現する。</w:t>
            </w:r>
          </w:p>
          <w:p w14:paraId="708BC9A2" w14:textId="77777777" w:rsidR="00811911" w:rsidRDefault="00811911" w:rsidP="00076B20">
            <w:pPr>
              <w:ind w:left="210" w:hangingChars="100" w:hanging="210"/>
              <w:rPr>
                <w:rFonts w:asciiTheme="minorEastAsia" w:hAnsiTheme="minorEastAsia"/>
                <w:sz w:val="21"/>
                <w:szCs w:val="21"/>
              </w:rPr>
            </w:pPr>
          </w:p>
          <w:p w14:paraId="3DC33B92" w14:textId="68D358EE" w:rsidR="00811911" w:rsidRPr="00ED2BFE" w:rsidRDefault="00811911" w:rsidP="00076B20">
            <w:pPr>
              <w:rPr>
                <w:rFonts w:asciiTheme="minorEastAsia" w:hAnsiTheme="minorEastAsia"/>
                <w:sz w:val="21"/>
                <w:szCs w:val="21"/>
              </w:rPr>
            </w:pPr>
          </w:p>
          <w:p w14:paraId="05D1234A" w14:textId="1B830AE9" w:rsidR="00811911" w:rsidRPr="00ED2BFE" w:rsidRDefault="00811911" w:rsidP="00076B20">
            <w:pPr>
              <w:ind w:left="210" w:hangingChars="100" w:hanging="210"/>
              <w:rPr>
                <w:rFonts w:ascii="Segoe UI Symbol" w:hAnsi="Segoe UI Symbol" w:cs="Segoe UI Symbol"/>
                <w:sz w:val="21"/>
                <w:szCs w:val="21"/>
              </w:rPr>
            </w:pPr>
          </w:p>
          <w:p w14:paraId="434379CA" w14:textId="109FCB17" w:rsidR="00811911" w:rsidRDefault="00725D0F" w:rsidP="00076B20">
            <w:pPr>
              <w:ind w:left="210" w:hangingChars="100" w:hanging="210"/>
              <w:rPr>
                <w:rFonts w:ascii="Segoe UI Symbol" w:hAnsi="Segoe UI Symbol" w:cs="Segoe UI Symbol"/>
                <w:sz w:val="21"/>
                <w:szCs w:val="21"/>
              </w:rPr>
            </w:pPr>
            <w:r w:rsidRPr="00ED2BFE">
              <w:rPr>
                <w:rFonts w:asciiTheme="minorEastAsia" w:hAnsiTheme="minorEastAsia"/>
                <w:noProof/>
                <w:sz w:val="21"/>
                <w:szCs w:val="21"/>
              </w:rPr>
              <w:lastRenderedPageBreak/>
              <mc:AlternateContent>
                <mc:Choice Requires="wps">
                  <w:drawing>
                    <wp:anchor distT="45720" distB="45720" distL="114300" distR="114300" simplePos="0" relativeHeight="252099072" behindDoc="0" locked="0" layoutInCell="1" allowOverlap="1" wp14:anchorId="2D355B91" wp14:editId="4303EA8E">
                      <wp:simplePos x="0" y="0"/>
                      <wp:positionH relativeFrom="margin">
                        <wp:posOffset>-1854200</wp:posOffset>
                      </wp:positionH>
                      <wp:positionV relativeFrom="paragraph">
                        <wp:posOffset>103505</wp:posOffset>
                      </wp:positionV>
                      <wp:extent cx="6633845" cy="1137285"/>
                      <wp:effectExtent l="0" t="0" r="14605" b="24765"/>
                      <wp:wrapNone/>
                      <wp:docPr id="205" name="テキスト ボックス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845" cy="1137285"/>
                              </a:xfrm>
                              <a:prstGeom prst="rect">
                                <a:avLst/>
                              </a:prstGeom>
                              <a:solidFill>
                                <a:srgbClr val="FFFFFF"/>
                              </a:solidFill>
                              <a:ln w="12700">
                                <a:solidFill>
                                  <a:srgbClr val="000000"/>
                                </a:solidFill>
                                <a:miter lim="800000"/>
                                <a:headEnd/>
                                <a:tailEnd/>
                              </a:ln>
                            </wps:spPr>
                            <wps:txbx>
                              <w:txbxContent>
                                <w:p w14:paraId="364F6476" w14:textId="77777777" w:rsidR="00811911" w:rsidRPr="00FE071C" w:rsidRDefault="00811911" w:rsidP="00811911">
                                  <w:pPr>
                                    <w:snapToGrid w:val="0"/>
                                    <w:rPr>
                                      <w:rFonts w:asciiTheme="majorEastAsia" w:eastAsiaTheme="majorEastAsia" w:hAnsiTheme="majorEastAsia"/>
                                      <w:b/>
                                      <w:sz w:val="16"/>
                                      <w:szCs w:val="16"/>
                                    </w:rPr>
                                  </w:pPr>
                                  <w:r w:rsidRPr="00FE071C">
                                    <w:rPr>
                                      <w:rFonts w:asciiTheme="majorEastAsia" w:eastAsiaTheme="majorEastAsia" w:hAnsiTheme="majorEastAsia" w:hint="eastAsia"/>
                                      <w:b/>
                                      <w:sz w:val="18"/>
                                      <w:szCs w:val="16"/>
                                    </w:rPr>
                                    <w:t>〈B評価の</w:t>
                                  </w:r>
                                  <w:r w:rsidRPr="00FE071C">
                                    <w:rPr>
                                      <w:rFonts w:asciiTheme="majorEastAsia" w:eastAsiaTheme="majorEastAsia" w:hAnsiTheme="majorEastAsia"/>
                                      <w:b/>
                                      <w:sz w:val="18"/>
                                      <w:szCs w:val="16"/>
                                    </w:rPr>
                                    <w:t>生徒の</w:t>
                                  </w:r>
                                  <w:r w:rsidRPr="00FE071C">
                                    <w:rPr>
                                      <w:rFonts w:asciiTheme="majorEastAsia" w:eastAsiaTheme="majorEastAsia" w:hAnsiTheme="majorEastAsia" w:hint="eastAsia"/>
                                      <w:b/>
                                      <w:sz w:val="18"/>
                                      <w:szCs w:val="16"/>
                                    </w:rPr>
                                    <w:t>解答</w:t>
                                  </w:r>
                                  <w:r w:rsidRPr="00FE071C">
                                    <w:rPr>
                                      <w:rFonts w:asciiTheme="majorEastAsia" w:eastAsiaTheme="majorEastAsia" w:hAnsiTheme="majorEastAsia"/>
                                      <w:b/>
                                      <w:sz w:val="16"/>
                                      <w:szCs w:val="16"/>
                                    </w:rPr>
                                    <w:t>〉</w:t>
                                  </w:r>
                                </w:p>
                                <w:p w14:paraId="1ECDD19F" w14:textId="77777777" w:rsidR="00811911" w:rsidRPr="00FE071C" w:rsidRDefault="00811911" w:rsidP="00811911">
                                  <w:pPr>
                                    <w:snapToGrid w:val="0"/>
                                    <w:rPr>
                                      <w:rFonts w:asciiTheme="majorEastAsia" w:eastAsiaTheme="majorEastAsia" w:hAnsiTheme="majorEastAsia"/>
                                      <w:bCs/>
                                      <w:sz w:val="18"/>
                                      <w:szCs w:val="16"/>
                                    </w:rPr>
                                  </w:pPr>
                                  <w:r w:rsidRPr="00FE071C">
                                    <w:rPr>
                                      <w:rFonts w:asciiTheme="majorEastAsia" w:eastAsiaTheme="majorEastAsia" w:hAnsiTheme="majorEastAsia" w:hint="eastAsia"/>
                                      <w:bCs/>
                                      <w:sz w:val="18"/>
                                      <w:szCs w:val="16"/>
                                    </w:rPr>
                                    <w:t>・各国の人口や</w:t>
                                  </w:r>
                                  <w:r w:rsidRPr="00FE071C">
                                    <w:rPr>
                                      <w:rFonts w:asciiTheme="majorEastAsia" w:eastAsiaTheme="majorEastAsia" w:hAnsiTheme="majorEastAsia"/>
                                      <w:bCs/>
                                      <w:sz w:val="18"/>
                                      <w:szCs w:val="16"/>
                                    </w:rPr>
                                    <w:t>年齢構成などを踏まえ，</w:t>
                                  </w:r>
                                  <w:r w:rsidRPr="00FE071C">
                                    <w:rPr>
                                      <w:rFonts w:asciiTheme="majorEastAsia" w:eastAsiaTheme="majorEastAsia" w:hAnsiTheme="majorEastAsia" w:hint="eastAsia"/>
                                      <w:bCs/>
                                      <w:sz w:val="18"/>
                                      <w:szCs w:val="16"/>
                                    </w:rPr>
                                    <w:t>目指す社会</w:t>
                                  </w:r>
                                  <w:r w:rsidRPr="00FE071C">
                                    <w:rPr>
                                      <w:rFonts w:asciiTheme="majorEastAsia" w:eastAsiaTheme="majorEastAsia" w:hAnsiTheme="majorEastAsia"/>
                                      <w:bCs/>
                                      <w:sz w:val="18"/>
                                      <w:szCs w:val="16"/>
                                    </w:rPr>
                                    <w:t>保障等</w:t>
                                  </w:r>
                                  <w:r w:rsidRPr="00FE071C">
                                    <w:rPr>
                                      <w:rFonts w:asciiTheme="majorEastAsia" w:eastAsiaTheme="majorEastAsia" w:hAnsiTheme="majorEastAsia" w:hint="eastAsia"/>
                                      <w:bCs/>
                                      <w:sz w:val="18"/>
                                      <w:szCs w:val="16"/>
                                    </w:rPr>
                                    <w:t>と</w:t>
                                  </w:r>
                                  <w:r w:rsidRPr="00FE071C">
                                    <w:rPr>
                                      <w:rFonts w:asciiTheme="majorEastAsia" w:eastAsiaTheme="majorEastAsia" w:hAnsiTheme="majorEastAsia"/>
                                      <w:bCs/>
                                      <w:sz w:val="18"/>
                                      <w:szCs w:val="16"/>
                                    </w:rPr>
                                    <w:t>それにかかる費用</w:t>
                                  </w:r>
                                  <w:r w:rsidRPr="00FE071C">
                                    <w:rPr>
                                      <w:rFonts w:asciiTheme="majorEastAsia" w:eastAsiaTheme="majorEastAsia" w:hAnsiTheme="majorEastAsia" w:hint="eastAsia"/>
                                      <w:bCs/>
                                      <w:sz w:val="18"/>
                                      <w:szCs w:val="16"/>
                                    </w:rPr>
                                    <w:t>を</w:t>
                                  </w:r>
                                  <w:r w:rsidRPr="00FE071C">
                                    <w:rPr>
                                      <w:rFonts w:asciiTheme="majorEastAsia" w:eastAsiaTheme="majorEastAsia" w:hAnsiTheme="majorEastAsia"/>
                                      <w:bCs/>
                                      <w:sz w:val="18"/>
                                      <w:szCs w:val="16"/>
                                    </w:rPr>
                                    <w:t>考えながら，</w:t>
                                  </w:r>
                                  <w:r w:rsidRPr="00FE071C">
                                    <w:rPr>
                                      <w:rFonts w:asciiTheme="majorEastAsia" w:eastAsiaTheme="majorEastAsia" w:hAnsiTheme="majorEastAsia" w:hint="eastAsia"/>
                                      <w:bCs/>
                                      <w:sz w:val="18"/>
                                      <w:szCs w:val="16"/>
                                    </w:rPr>
                                    <w:t>必要な金額を</w:t>
                                  </w:r>
                                  <w:r w:rsidRPr="00FE071C">
                                    <w:rPr>
                                      <w:rFonts w:asciiTheme="majorEastAsia" w:eastAsiaTheme="majorEastAsia" w:hAnsiTheme="majorEastAsia"/>
                                      <w:bCs/>
                                      <w:sz w:val="18"/>
                                      <w:szCs w:val="16"/>
                                    </w:rPr>
                                    <w:t>見積</w:t>
                                  </w:r>
                                  <w:r w:rsidRPr="00FE071C">
                                    <w:rPr>
                                      <w:rFonts w:asciiTheme="majorEastAsia" w:eastAsiaTheme="majorEastAsia" w:hAnsiTheme="majorEastAsia" w:hint="eastAsia"/>
                                      <w:bCs/>
                                      <w:sz w:val="18"/>
                                      <w:szCs w:val="16"/>
                                    </w:rPr>
                                    <w:t>り</w:t>
                                  </w:r>
                                  <w:r w:rsidRPr="00FE071C">
                                    <w:rPr>
                                      <w:rFonts w:asciiTheme="majorEastAsia" w:eastAsiaTheme="majorEastAsia" w:hAnsiTheme="majorEastAsia"/>
                                      <w:bCs/>
                                      <w:sz w:val="18"/>
                                      <w:szCs w:val="16"/>
                                    </w:rPr>
                                    <w:t>，税負担を決めている。</w:t>
                                  </w:r>
                                </w:p>
                                <w:p w14:paraId="58EF7091" w14:textId="77777777" w:rsidR="00811911" w:rsidRPr="00FE071C" w:rsidRDefault="00811911" w:rsidP="00811911">
                                  <w:pPr>
                                    <w:snapToGrid w:val="0"/>
                                    <w:rPr>
                                      <w:rFonts w:asciiTheme="majorEastAsia" w:eastAsiaTheme="majorEastAsia" w:hAnsiTheme="majorEastAsia"/>
                                      <w:b/>
                                      <w:sz w:val="16"/>
                                      <w:szCs w:val="16"/>
                                    </w:rPr>
                                  </w:pPr>
                                  <w:r w:rsidRPr="00FE071C">
                                    <w:rPr>
                                      <w:rFonts w:asciiTheme="majorEastAsia" w:eastAsiaTheme="majorEastAsia" w:hAnsiTheme="majorEastAsia" w:hint="eastAsia"/>
                                      <w:b/>
                                      <w:sz w:val="18"/>
                                      <w:szCs w:val="16"/>
                                    </w:rPr>
                                    <w:t>〈</w:t>
                                  </w:r>
                                  <w:r w:rsidRPr="00FE071C">
                                    <w:rPr>
                                      <w:rFonts w:asciiTheme="majorEastAsia" w:eastAsiaTheme="majorEastAsia" w:hAnsiTheme="majorEastAsia"/>
                                      <w:b/>
                                      <w:sz w:val="18"/>
                                      <w:szCs w:val="16"/>
                                    </w:rPr>
                                    <w:t>A</w:t>
                                  </w:r>
                                  <w:r w:rsidRPr="00FE071C">
                                    <w:rPr>
                                      <w:rFonts w:asciiTheme="majorEastAsia" w:eastAsiaTheme="majorEastAsia" w:hAnsiTheme="majorEastAsia" w:hint="eastAsia"/>
                                      <w:b/>
                                      <w:sz w:val="18"/>
                                      <w:szCs w:val="16"/>
                                    </w:rPr>
                                    <w:t>評価の</w:t>
                                  </w:r>
                                  <w:r w:rsidRPr="00FE071C">
                                    <w:rPr>
                                      <w:rFonts w:asciiTheme="majorEastAsia" w:eastAsiaTheme="majorEastAsia" w:hAnsiTheme="majorEastAsia"/>
                                      <w:b/>
                                      <w:sz w:val="18"/>
                                      <w:szCs w:val="16"/>
                                    </w:rPr>
                                    <w:t>生徒の</w:t>
                                  </w:r>
                                  <w:r w:rsidRPr="00FE071C">
                                    <w:rPr>
                                      <w:rFonts w:asciiTheme="majorEastAsia" w:eastAsiaTheme="majorEastAsia" w:hAnsiTheme="majorEastAsia" w:hint="eastAsia"/>
                                      <w:b/>
                                      <w:sz w:val="18"/>
                                      <w:szCs w:val="16"/>
                                    </w:rPr>
                                    <w:t>解答</w:t>
                                  </w:r>
                                  <w:r w:rsidRPr="00FE071C">
                                    <w:rPr>
                                      <w:rFonts w:asciiTheme="majorEastAsia" w:eastAsiaTheme="majorEastAsia" w:hAnsiTheme="majorEastAsia"/>
                                      <w:b/>
                                      <w:sz w:val="16"/>
                                      <w:szCs w:val="16"/>
                                    </w:rPr>
                                    <w:t>〉</w:t>
                                  </w:r>
                                </w:p>
                                <w:p w14:paraId="74BE402B" w14:textId="77777777" w:rsidR="00811911" w:rsidRPr="00FE071C" w:rsidRDefault="00811911" w:rsidP="00811911">
                                  <w:pPr>
                                    <w:snapToGrid w:val="0"/>
                                    <w:rPr>
                                      <w:rFonts w:asciiTheme="majorEastAsia" w:eastAsiaTheme="majorEastAsia" w:hAnsiTheme="majorEastAsia"/>
                                      <w:bCs/>
                                      <w:sz w:val="18"/>
                                      <w:szCs w:val="16"/>
                                    </w:rPr>
                                  </w:pPr>
                                  <w:r w:rsidRPr="00FE071C">
                                    <w:rPr>
                                      <w:rFonts w:asciiTheme="majorEastAsia" w:eastAsiaTheme="majorEastAsia" w:hAnsiTheme="majorEastAsia" w:hint="eastAsia"/>
                                      <w:bCs/>
                                      <w:sz w:val="18"/>
                                      <w:szCs w:val="16"/>
                                    </w:rPr>
                                    <w:t>・各国の人口や</w:t>
                                  </w:r>
                                  <w:r w:rsidRPr="00FE071C">
                                    <w:rPr>
                                      <w:rFonts w:asciiTheme="majorEastAsia" w:eastAsiaTheme="majorEastAsia" w:hAnsiTheme="majorEastAsia"/>
                                      <w:bCs/>
                                      <w:sz w:val="18"/>
                                      <w:szCs w:val="16"/>
                                    </w:rPr>
                                    <w:t>年齢構成などを踏まえ，</w:t>
                                  </w:r>
                                  <w:r w:rsidRPr="00FE071C">
                                    <w:rPr>
                                      <w:rFonts w:asciiTheme="majorEastAsia" w:eastAsiaTheme="majorEastAsia" w:hAnsiTheme="majorEastAsia" w:hint="eastAsia"/>
                                      <w:bCs/>
                                      <w:sz w:val="18"/>
                                      <w:szCs w:val="16"/>
                                    </w:rPr>
                                    <w:t>目指す社会</w:t>
                                  </w:r>
                                  <w:r w:rsidRPr="00FE071C">
                                    <w:rPr>
                                      <w:rFonts w:asciiTheme="majorEastAsia" w:eastAsiaTheme="majorEastAsia" w:hAnsiTheme="majorEastAsia"/>
                                      <w:bCs/>
                                      <w:sz w:val="18"/>
                                      <w:szCs w:val="16"/>
                                    </w:rPr>
                                    <w:t>保障等</w:t>
                                  </w:r>
                                  <w:r w:rsidRPr="00FE071C">
                                    <w:rPr>
                                      <w:rFonts w:asciiTheme="majorEastAsia" w:eastAsiaTheme="majorEastAsia" w:hAnsiTheme="majorEastAsia" w:hint="eastAsia"/>
                                      <w:bCs/>
                                      <w:sz w:val="18"/>
                                      <w:szCs w:val="16"/>
                                    </w:rPr>
                                    <w:t>と</w:t>
                                  </w:r>
                                  <w:r w:rsidRPr="00FE071C">
                                    <w:rPr>
                                      <w:rFonts w:asciiTheme="majorEastAsia" w:eastAsiaTheme="majorEastAsia" w:hAnsiTheme="majorEastAsia"/>
                                      <w:bCs/>
                                      <w:sz w:val="18"/>
                                      <w:szCs w:val="16"/>
                                    </w:rPr>
                                    <w:t>それにかかる費用</w:t>
                                  </w:r>
                                  <w:r w:rsidRPr="00FE071C">
                                    <w:rPr>
                                      <w:rFonts w:asciiTheme="majorEastAsia" w:eastAsiaTheme="majorEastAsia" w:hAnsiTheme="majorEastAsia" w:hint="eastAsia"/>
                                      <w:bCs/>
                                      <w:sz w:val="18"/>
                                      <w:szCs w:val="16"/>
                                    </w:rPr>
                                    <w:t>を</w:t>
                                  </w:r>
                                  <w:r w:rsidRPr="00FE071C">
                                    <w:rPr>
                                      <w:rFonts w:asciiTheme="majorEastAsia" w:eastAsiaTheme="majorEastAsia" w:hAnsiTheme="majorEastAsia"/>
                                      <w:bCs/>
                                      <w:sz w:val="18"/>
                                      <w:szCs w:val="16"/>
                                    </w:rPr>
                                    <w:t>考えながら，</w:t>
                                  </w:r>
                                  <w:r w:rsidRPr="00FE071C">
                                    <w:rPr>
                                      <w:rFonts w:asciiTheme="majorEastAsia" w:eastAsiaTheme="majorEastAsia" w:hAnsiTheme="majorEastAsia" w:hint="eastAsia"/>
                                      <w:bCs/>
                                      <w:sz w:val="18"/>
                                      <w:szCs w:val="16"/>
                                    </w:rPr>
                                    <w:t>必要な金額を</w:t>
                                  </w:r>
                                  <w:r w:rsidRPr="00FE071C">
                                    <w:rPr>
                                      <w:rFonts w:asciiTheme="majorEastAsia" w:eastAsiaTheme="majorEastAsia" w:hAnsiTheme="majorEastAsia"/>
                                      <w:bCs/>
                                      <w:sz w:val="18"/>
                                      <w:szCs w:val="16"/>
                                    </w:rPr>
                                    <w:t>見積</w:t>
                                  </w:r>
                                  <w:r w:rsidRPr="00FE071C">
                                    <w:rPr>
                                      <w:rFonts w:asciiTheme="majorEastAsia" w:eastAsiaTheme="majorEastAsia" w:hAnsiTheme="majorEastAsia" w:hint="eastAsia"/>
                                      <w:bCs/>
                                      <w:sz w:val="18"/>
                                      <w:szCs w:val="16"/>
                                    </w:rPr>
                                    <w:t>り</w:t>
                                  </w:r>
                                  <w:r w:rsidRPr="00FE071C">
                                    <w:rPr>
                                      <w:rFonts w:asciiTheme="majorEastAsia" w:eastAsiaTheme="majorEastAsia" w:hAnsiTheme="majorEastAsia"/>
                                      <w:bCs/>
                                      <w:sz w:val="18"/>
                                      <w:szCs w:val="16"/>
                                    </w:rPr>
                                    <w:t>，</w:t>
                                  </w:r>
                                  <w:r w:rsidRPr="00FE071C">
                                    <w:rPr>
                                      <w:rFonts w:asciiTheme="majorEastAsia" w:eastAsiaTheme="majorEastAsia" w:hAnsiTheme="majorEastAsia" w:hint="eastAsia"/>
                                      <w:bCs/>
                                      <w:sz w:val="18"/>
                                      <w:szCs w:val="16"/>
                                    </w:rPr>
                                    <w:t>高齢者や</w:t>
                                  </w:r>
                                  <w:r w:rsidRPr="00FE071C">
                                    <w:rPr>
                                      <w:rFonts w:asciiTheme="majorEastAsia" w:eastAsiaTheme="majorEastAsia" w:hAnsiTheme="majorEastAsia"/>
                                      <w:bCs/>
                                      <w:sz w:val="18"/>
                                      <w:szCs w:val="16"/>
                                    </w:rPr>
                                    <w:t>子供</w:t>
                                  </w:r>
                                  <w:r w:rsidRPr="00FE071C">
                                    <w:rPr>
                                      <w:rFonts w:asciiTheme="majorEastAsia" w:eastAsiaTheme="majorEastAsia" w:hAnsiTheme="majorEastAsia" w:hint="eastAsia"/>
                                      <w:bCs/>
                                      <w:sz w:val="18"/>
                                      <w:szCs w:val="16"/>
                                    </w:rPr>
                                    <w:t>の納税が少額となることも</w:t>
                                  </w:r>
                                  <w:r w:rsidRPr="00FE071C">
                                    <w:rPr>
                                      <w:rFonts w:asciiTheme="majorEastAsia" w:eastAsiaTheme="majorEastAsia" w:hAnsiTheme="majorEastAsia"/>
                                      <w:bCs/>
                                      <w:sz w:val="18"/>
                                      <w:szCs w:val="16"/>
                                    </w:rPr>
                                    <w:t>ふまえ，税負担を決めている。</w:t>
                                  </w:r>
                                  <w:r w:rsidRPr="00FE071C">
                                    <w:rPr>
                                      <w:rFonts w:asciiTheme="majorEastAsia" w:eastAsiaTheme="majorEastAsia" w:hAnsiTheme="majorEastAsia" w:hint="eastAsia"/>
                                      <w:bCs/>
                                      <w:sz w:val="18"/>
                                      <w:szCs w:val="16"/>
                                    </w:rPr>
                                    <w:t>また</w:t>
                                  </w:r>
                                  <w:r w:rsidRPr="00FE071C">
                                    <w:rPr>
                                      <w:rFonts w:asciiTheme="majorEastAsia" w:eastAsiaTheme="majorEastAsia" w:hAnsiTheme="majorEastAsia"/>
                                      <w:bCs/>
                                      <w:sz w:val="18"/>
                                      <w:szCs w:val="16"/>
                                    </w:rPr>
                                    <w:t>，将来の</w:t>
                                  </w:r>
                                  <w:r w:rsidRPr="00FE071C">
                                    <w:rPr>
                                      <w:rFonts w:asciiTheme="majorEastAsia" w:eastAsiaTheme="majorEastAsia" w:hAnsiTheme="majorEastAsia" w:hint="eastAsia"/>
                                      <w:bCs/>
                                      <w:sz w:val="18"/>
                                      <w:szCs w:val="16"/>
                                    </w:rPr>
                                    <w:t>人口や</w:t>
                                  </w:r>
                                  <w:r w:rsidRPr="00FE071C">
                                    <w:rPr>
                                      <w:rFonts w:asciiTheme="majorEastAsia" w:eastAsiaTheme="majorEastAsia" w:hAnsiTheme="majorEastAsia"/>
                                      <w:bCs/>
                                      <w:sz w:val="18"/>
                                      <w:szCs w:val="16"/>
                                    </w:rPr>
                                    <w:t>年齢構成なども予想しつつ，減税や増税を行っている。</w:t>
                                  </w:r>
                                </w:p>
                                <w:p w14:paraId="41B09520" w14:textId="77777777" w:rsidR="00811911" w:rsidRPr="00746994" w:rsidRDefault="00811911" w:rsidP="00811911">
                                  <w:pPr>
                                    <w:snapToGrid w:val="0"/>
                                    <w:rPr>
                                      <w:rFonts w:asciiTheme="majorEastAsia" w:eastAsiaTheme="majorEastAsia" w:hAnsiTheme="majorEastAsia"/>
                                      <w:bCs/>
                                      <w:sz w:val="18"/>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355B91" id="テキスト ボックス 205" o:spid="_x0000_s1050" type="#_x0000_t202" style="position:absolute;left:0;text-align:left;margin-left:-146pt;margin-top:8.15pt;width:522.35pt;height:89.55pt;z-index:252099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" strokeweight="1pt">
                      <v:textbox>
                        <w:txbxContent>
                          <w:p w14:paraId="364F6476" w14:textId="77777777" w:rsidR="00811911" w:rsidRPr="00FE071C" w:rsidRDefault="00811911" w:rsidP="00811911">
                            <w:pPr>
                              <w:snapToGrid w:val="0"/>
                              <w:rPr>
                                <w:rFonts w:asciiTheme="majorEastAsia" w:eastAsiaTheme="majorEastAsia" w:hAnsiTheme="majorEastAsia"/>
                                <w:b/>
                                <w:sz w:val="16"/>
                                <w:szCs w:val="16"/>
                              </w:rPr>
                            </w:pPr>
                            <w:r w:rsidRPr="00FE071C">
                              <w:rPr>
                                <w:rFonts w:asciiTheme="majorEastAsia" w:eastAsiaTheme="majorEastAsia" w:hAnsiTheme="majorEastAsia" w:hint="eastAsia"/>
                                <w:b/>
                                <w:sz w:val="18"/>
                                <w:szCs w:val="16"/>
                              </w:rPr>
                              <w:t>〈B評価の</w:t>
                            </w:r>
                            <w:r w:rsidRPr="00FE071C">
                              <w:rPr>
                                <w:rFonts w:asciiTheme="majorEastAsia" w:eastAsiaTheme="majorEastAsia" w:hAnsiTheme="majorEastAsia"/>
                                <w:b/>
                                <w:sz w:val="18"/>
                                <w:szCs w:val="16"/>
                              </w:rPr>
                              <w:t>生徒の</w:t>
                            </w:r>
                            <w:r w:rsidRPr="00FE071C">
                              <w:rPr>
                                <w:rFonts w:asciiTheme="majorEastAsia" w:eastAsiaTheme="majorEastAsia" w:hAnsiTheme="majorEastAsia" w:hint="eastAsia"/>
                                <w:b/>
                                <w:sz w:val="18"/>
                                <w:szCs w:val="16"/>
                              </w:rPr>
                              <w:t>解答</w:t>
                            </w:r>
                            <w:r w:rsidRPr="00FE071C">
                              <w:rPr>
                                <w:rFonts w:asciiTheme="majorEastAsia" w:eastAsiaTheme="majorEastAsia" w:hAnsiTheme="majorEastAsia"/>
                                <w:b/>
                                <w:sz w:val="16"/>
                                <w:szCs w:val="16"/>
                              </w:rPr>
                              <w:t>〉</w:t>
                            </w:r>
                          </w:p>
                          <w:p w14:paraId="1ECDD19F" w14:textId="77777777" w:rsidR="00811911" w:rsidRPr="00FE071C" w:rsidRDefault="00811911" w:rsidP="00811911">
                            <w:pPr>
                              <w:snapToGrid w:val="0"/>
                              <w:rPr>
                                <w:rFonts w:asciiTheme="majorEastAsia" w:eastAsiaTheme="majorEastAsia" w:hAnsiTheme="majorEastAsia"/>
                                <w:bCs/>
                                <w:sz w:val="18"/>
                                <w:szCs w:val="16"/>
                              </w:rPr>
                            </w:pPr>
                            <w:r w:rsidRPr="00FE071C">
                              <w:rPr>
                                <w:rFonts w:asciiTheme="majorEastAsia" w:eastAsiaTheme="majorEastAsia" w:hAnsiTheme="majorEastAsia" w:hint="eastAsia"/>
                                <w:bCs/>
                                <w:sz w:val="18"/>
                                <w:szCs w:val="16"/>
                              </w:rPr>
                              <w:t>・各国の人口や</w:t>
                            </w:r>
                            <w:r w:rsidRPr="00FE071C">
                              <w:rPr>
                                <w:rFonts w:asciiTheme="majorEastAsia" w:eastAsiaTheme="majorEastAsia" w:hAnsiTheme="majorEastAsia"/>
                                <w:bCs/>
                                <w:sz w:val="18"/>
                                <w:szCs w:val="16"/>
                              </w:rPr>
                              <w:t>年齢構成などを踏まえ，</w:t>
                            </w:r>
                            <w:r w:rsidRPr="00FE071C">
                              <w:rPr>
                                <w:rFonts w:asciiTheme="majorEastAsia" w:eastAsiaTheme="majorEastAsia" w:hAnsiTheme="majorEastAsia" w:hint="eastAsia"/>
                                <w:bCs/>
                                <w:sz w:val="18"/>
                                <w:szCs w:val="16"/>
                              </w:rPr>
                              <w:t>目指す社会</w:t>
                            </w:r>
                            <w:r w:rsidRPr="00FE071C">
                              <w:rPr>
                                <w:rFonts w:asciiTheme="majorEastAsia" w:eastAsiaTheme="majorEastAsia" w:hAnsiTheme="majorEastAsia"/>
                                <w:bCs/>
                                <w:sz w:val="18"/>
                                <w:szCs w:val="16"/>
                              </w:rPr>
                              <w:t>保障等</w:t>
                            </w:r>
                            <w:r w:rsidRPr="00FE071C">
                              <w:rPr>
                                <w:rFonts w:asciiTheme="majorEastAsia" w:eastAsiaTheme="majorEastAsia" w:hAnsiTheme="majorEastAsia" w:hint="eastAsia"/>
                                <w:bCs/>
                                <w:sz w:val="18"/>
                                <w:szCs w:val="16"/>
                              </w:rPr>
                              <w:t>と</w:t>
                            </w:r>
                            <w:r w:rsidRPr="00FE071C">
                              <w:rPr>
                                <w:rFonts w:asciiTheme="majorEastAsia" w:eastAsiaTheme="majorEastAsia" w:hAnsiTheme="majorEastAsia"/>
                                <w:bCs/>
                                <w:sz w:val="18"/>
                                <w:szCs w:val="16"/>
                              </w:rPr>
                              <w:t>それにかかる費用</w:t>
                            </w:r>
                            <w:r w:rsidRPr="00FE071C">
                              <w:rPr>
                                <w:rFonts w:asciiTheme="majorEastAsia" w:eastAsiaTheme="majorEastAsia" w:hAnsiTheme="majorEastAsia" w:hint="eastAsia"/>
                                <w:bCs/>
                                <w:sz w:val="18"/>
                                <w:szCs w:val="16"/>
                              </w:rPr>
                              <w:t>を</w:t>
                            </w:r>
                            <w:r w:rsidRPr="00FE071C">
                              <w:rPr>
                                <w:rFonts w:asciiTheme="majorEastAsia" w:eastAsiaTheme="majorEastAsia" w:hAnsiTheme="majorEastAsia"/>
                                <w:bCs/>
                                <w:sz w:val="18"/>
                                <w:szCs w:val="16"/>
                              </w:rPr>
                              <w:t>考えながら，</w:t>
                            </w:r>
                            <w:r w:rsidRPr="00FE071C">
                              <w:rPr>
                                <w:rFonts w:asciiTheme="majorEastAsia" w:eastAsiaTheme="majorEastAsia" w:hAnsiTheme="majorEastAsia" w:hint="eastAsia"/>
                                <w:bCs/>
                                <w:sz w:val="18"/>
                                <w:szCs w:val="16"/>
                              </w:rPr>
                              <w:t>必要な金額を</w:t>
                            </w:r>
                            <w:r w:rsidRPr="00FE071C">
                              <w:rPr>
                                <w:rFonts w:asciiTheme="majorEastAsia" w:eastAsiaTheme="majorEastAsia" w:hAnsiTheme="majorEastAsia"/>
                                <w:bCs/>
                                <w:sz w:val="18"/>
                                <w:szCs w:val="16"/>
                              </w:rPr>
                              <w:t>見積</w:t>
                            </w:r>
                            <w:r w:rsidRPr="00FE071C">
                              <w:rPr>
                                <w:rFonts w:asciiTheme="majorEastAsia" w:eastAsiaTheme="majorEastAsia" w:hAnsiTheme="majorEastAsia" w:hint="eastAsia"/>
                                <w:bCs/>
                                <w:sz w:val="18"/>
                                <w:szCs w:val="16"/>
                              </w:rPr>
                              <w:t>り</w:t>
                            </w:r>
                            <w:r w:rsidRPr="00FE071C">
                              <w:rPr>
                                <w:rFonts w:asciiTheme="majorEastAsia" w:eastAsiaTheme="majorEastAsia" w:hAnsiTheme="majorEastAsia"/>
                                <w:bCs/>
                                <w:sz w:val="18"/>
                                <w:szCs w:val="16"/>
                              </w:rPr>
                              <w:t>，税負担を決めている。</w:t>
                            </w:r>
                          </w:p>
                          <w:p w14:paraId="58EF7091" w14:textId="77777777" w:rsidR="00811911" w:rsidRPr="00FE071C" w:rsidRDefault="00811911" w:rsidP="00811911">
                            <w:pPr>
                              <w:snapToGrid w:val="0"/>
                              <w:rPr>
                                <w:rFonts w:asciiTheme="majorEastAsia" w:eastAsiaTheme="majorEastAsia" w:hAnsiTheme="majorEastAsia"/>
                                <w:b/>
                                <w:sz w:val="16"/>
                                <w:szCs w:val="16"/>
                              </w:rPr>
                            </w:pPr>
                            <w:r w:rsidRPr="00FE071C">
                              <w:rPr>
                                <w:rFonts w:asciiTheme="majorEastAsia" w:eastAsiaTheme="majorEastAsia" w:hAnsiTheme="majorEastAsia" w:hint="eastAsia"/>
                                <w:b/>
                                <w:sz w:val="18"/>
                                <w:szCs w:val="16"/>
                              </w:rPr>
                              <w:t>〈</w:t>
                            </w:r>
                            <w:r w:rsidRPr="00FE071C">
                              <w:rPr>
                                <w:rFonts w:asciiTheme="majorEastAsia" w:eastAsiaTheme="majorEastAsia" w:hAnsiTheme="majorEastAsia"/>
                                <w:b/>
                                <w:sz w:val="18"/>
                                <w:szCs w:val="16"/>
                              </w:rPr>
                              <w:t>A</w:t>
                            </w:r>
                            <w:r w:rsidRPr="00FE071C">
                              <w:rPr>
                                <w:rFonts w:asciiTheme="majorEastAsia" w:eastAsiaTheme="majorEastAsia" w:hAnsiTheme="majorEastAsia" w:hint="eastAsia"/>
                                <w:b/>
                                <w:sz w:val="18"/>
                                <w:szCs w:val="16"/>
                              </w:rPr>
                              <w:t>評価の</w:t>
                            </w:r>
                            <w:r w:rsidRPr="00FE071C">
                              <w:rPr>
                                <w:rFonts w:asciiTheme="majorEastAsia" w:eastAsiaTheme="majorEastAsia" w:hAnsiTheme="majorEastAsia"/>
                                <w:b/>
                                <w:sz w:val="18"/>
                                <w:szCs w:val="16"/>
                              </w:rPr>
                              <w:t>生徒の</w:t>
                            </w:r>
                            <w:r w:rsidRPr="00FE071C">
                              <w:rPr>
                                <w:rFonts w:asciiTheme="majorEastAsia" w:eastAsiaTheme="majorEastAsia" w:hAnsiTheme="majorEastAsia" w:hint="eastAsia"/>
                                <w:b/>
                                <w:sz w:val="18"/>
                                <w:szCs w:val="16"/>
                              </w:rPr>
                              <w:t>解答</w:t>
                            </w:r>
                            <w:r w:rsidRPr="00FE071C">
                              <w:rPr>
                                <w:rFonts w:asciiTheme="majorEastAsia" w:eastAsiaTheme="majorEastAsia" w:hAnsiTheme="majorEastAsia"/>
                                <w:b/>
                                <w:sz w:val="16"/>
                                <w:szCs w:val="16"/>
                              </w:rPr>
                              <w:t>〉</w:t>
                            </w:r>
                          </w:p>
                          <w:p w14:paraId="74BE402B" w14:textId="77777777" w:rsidR="00811911" w:rsidRPr="00FE071C" w:rsidRDefault="00811911" w:rsidP="00811911">
                            <w:pPr>
                              <w:snapToGrid w:val="0"/>
                              <w:rPr>
                                <w:rFonts w:asciiTheme="majorEastAsia" w:eastAsiaTheme="majorEastAsia" w:hAnsiTheme="majorEastAsia"/>
                                <w:bCs/>
                                <w:sz w:val="18"/>
                                <w:szCs w:val="16"/>
                              </w:rPr>
                            </w:pPr>
                            <w:r w:rsidRPr="00FE071C">
                              <w:rPr>
                                <w:rFonts w:asciiTheme="majorEastAsia" w:eastAsiaTheme="majorEastAsia" w:hAnsiTheme="majorEastAsia" w:hint="eastAsia"/>
                                <w:bCs/>
                                <w:sz w:val="18"/>
                                <w:szCs w:val="16"/>
                              </w:rPr>
                              <w:t>・各国の人口や</w:t>
                            </w:r>
                            <w:r w:rsidRPr="00FE071C">
                              <w:rPr>
                                <w:rFonts w:asciiTheme="majorEastAsia" w:eastAsiaTheme="majorEastAsia" w:hAnsiTheme="majorEastAsia"/>
                                <w:bCs/>
                                <w:sz w:val="18"/>
                                <w:szCs w:val="16"/>
                              </w:rPr>
                              <w:t>年齢構成などを踏まえ，</w:t>
                            </w:r>
                            <w:r w:rsidRPr="00FE071C">
                              <w:rPr>
                                <w:rFonts w:asciiTheme="majorEastAsia" w:eastAsiaTheme="majorEastAsia" w:hAnsiTheme="majorEastAsia" w:hint="eastAsia"/>
                                <w:bCs/>
                                <w:sz w:val="18"/>
                                <w:szCs w:val="16"/>
                              </w:rPr>
                              <w:t>目指す社会</w:t>
                            </w:r>
                            <w:r w:rsidRPr="00FE071C">
                              <w:rPr>
                                <w:rFonts w:asciiTheme="majorEastAsia" w:eastAsiaTheme="majorEastAsia" w:hAnsiTheme="majorEastAsia"/>
                                <w:bCs/>
                                <w:sz w:val="18"/>
                                <w:szCs w:val="16"/>
                              </w:rPr>
                              <w:t>保障等</w:t>
                            </w:r>
                            <w:r w:rsidRPr="00FE071C">
                              <w:rPr>
                                <w:rFonts w:asciiTheme="majorEastAsia" w:eastAsiaTheme="majorEastAsia" w:hAnsiTheme="majorEastAsia" w:hint="eastAsia"/>
                                <w:bCs/>
                                <w:sz w:val="18"/>
                                <w:szCs w:val="16"/>
                              </w:rPr>
                              <w:t>と</w:t>
                            </w:r>
                            <w:r w:rsidRPr="00FE071C">
                              <w:rPr>
                                <w:rFonts w:asciiTheme="majorEastAsia" w:eastAsiaTheme="majorEastAsia" w:hAnsiTheme="majorEastAsia"/>
                                <w:bCs/>
                                <w:sz w:val="18"/>
                                <w:szCs w:val="16"/>
                              </w:rPr>
                              <w:t>それにかかる費用</w:t>
                            </w:r>
                            <w:r w:rsidRPr="00FE071C">
                              <w:rPr>
                                <w:rFonts w:asciiTheme="majorEastAsia" w:eastAsiaTheme="majorEastAsia" w:hAnsiTheme="majorEastAsia" w:hint="eastAsia"/>
                                <w:bCs/>
                                <w:sz w:val="18"/>
                                <w:szCs w:val="16"/>
                              </w:rPr>
                              <w:t>を</w:t>
                            </w:r>
                            <w:r w:rsidRPr="00FE071C">
                              <w:rPr>
                                <w:rFonts w:asciiTheme="majorEastAsia" w:eastAsiaTheme="majorEastAsia" w:hAnsiTheme="majorEastAsia"/>
                                <w:bCs/>
                                <w:sz w:val="18"/>
                                <w:szCs w:val="16"/>
                              </w:rPr>
                              <w:t>考えながら，</w:t>
                            </w:r>
                            <w:r w:rsidRPr="00FE071C">
                              <w:rPr>
                                <w:rFonts w:asciiTheme="majorEastAsia" w:eastAsiaTheme="majorEastAsia" w:hAnsiTheme="majorEastAsia" w:hint="eastAsia"/>
                                <w:bCs/>
                                <w:sz w:val="18"/>
                                <w:szCs w:val="16"/>
                              </w:rPr>
                              <w:t>必要な金額を</w:t>
                            </w:r>
                            <w:r w:rsidRPr="00FE071C">
                              <w:rPr>
                                <w:rFonts w:asciiTheme="majorEastAsia" w:eastAsiaTheme="majorEastAsia" w:hAnsiTheme="majorEastAsia"/>
                                <w:bCs/>
                                <w:sz w:val="18"/>
                                <w:szCs w:val="16"/>
                              </w:rPr>
                              <w:t>見積</w:t>
                            </w:r>
                            <w:r w:rsidRPr="00FE071C">
                              <w:rPr>
                                <w:rFonts w:asciiTheme="majorEastAsia" w:eastAsiaTheme="majorEastAsia" w:hAnsiTheme="majorEastAsia" w:hint="eastAsia"/>
                                <w:bCs/>
                                <w:sz w:val="18"/>
                                <w:szCs w:val="16"/>
                              </w:rPr>
                              <w:t>り</w:t>
                            </w:r>
                            <w:r w:rsidRPr="00FE071C">
                              <w:rPr>
                                <w:rFonts w:asciiTheme="majorEastAsia" w:eastAsiaTheme="majorEastAsia" w:hAnsiTheme="majorEastAsia"/>
                                <w:bCs/>
                                <w:sz w:val="18"/>
                                <w:szCs w:val="16"/>
                              </w:rPr>
                              <w:t>，</w:t>
                            </w:r>
                            <w:r w:rsidRPr="00FE071C">
                              <w:rPr>
                                <w:rFonts w:asciiTheme="majorEastAsia" w:eastAsiaTheme="majorEastAsia" w:hAnsiTheme="majorEastAsia" w:hint="eastAsia"/>
                                <w:bCs/>
                                <w:sz w:val="18"/>
                                <w:szCs w:val="16"/>
                              </w:rPr>
                              <w:t>高齢者や</w:t>
                            </w:r>
                            <w:r w:rsidRPr="00FE071C">
                              <w:rPr>
                                <w:rFonts w:asciiTheme="majorEastAsia" w:eastAsiaTheme="majorEastAsia" w:hAnsiTheme="majorEastAsia"/>
                                <w:bCs/>
                                <w:sz w:val="18"/>
                                <w:szCs w:val="16"/>
                              </w:rPr>
                              <w:t>子供</w:t>
                            </w:r>
                            <w:r w:rsidRPr="00FE071C">
                              <w:rPr>
                                <w:rFonts w:asciiTheme="majorEastAsia" w:eastAsiaTheme="majorEastAsia" w:hAnsiTheme="majorEastAsia" w:hint="eastAsia"/>
                                <w:bCs/>
                                <w:sz w:val="18"/>
                                <w:szCs w:val="16"/>
                              </w:rPr>
                              <w:t>の納税が少額となることも</w:t>
                            </w:r>
                            <w:r w:rsidRPr="00FE071C">
                              <w:rPr>
                                <w:rFonts w:asciiTheme="majorEastAsia" w:eastAsiaTheme="majorEastAsia" w:hAnsiTheme="majorEastAsia"/>
                                <w:bCs/>
                                <w:sz w:val="18"/>
                                <w:szCs w:val="16"/>
                              </w:rPr>
                              <w:t>ふまえ，税負担を決めている。</w:t>
                            </w:r>
                            <w:r w:rsidRPr="00FE071C">
                              <w:rPr>
                                <w:rFonts w:asciiTheme="majorEastAsia" w:eastAsiaTheme="majorEastAsia" w:hAnsiTheme="majorEastAsia" w:hint="eastAsia"/>
                                <w:bCs/>
                                <w:sz w:val="18"/>
                                <w:szCs w:val="16"/>
                              </w:rPr>
                              <w:t>また</w:t>
                            </w:r>
                            <w:r w:rsidRPr="00FE071C">
                              <w:rPr>
                                <w:rFonts w:asciiTheme="majorEastAsia" w:eastAsiaTheme="majorEastAsia" w:hAnsiTheme="majorEastAsia"/>
                                <w:bCs/>
                                <w:sz w:val="18"/>
                                <w:szCs w:val="16"/>
                              </w:rPr>
                              <w:t>，将来の</w:t>
                            </w:r>
                            <w:r w:rsidRPr="00FE071C">
                              <w:rPr>
                                <w:rFonts w:asciiTheme="majorEastAsia" w:eastAsiaTheme="majorEastAsia" w:hAnsiTheme="majorEastAsia" w:hint="eastAsia"/>
                                <w:bCs/>
                                <w:sz w:val="18"/>
                                <w:szCs w:val="16"/>
                              </w:rPr>
                              <w:t>人口や</w:t>
                            </w:r>
                            <w:r w:rsidRPr="00FE071C">
                              <w:rPr>
                                <w:rFonts w:asciiTheme="majorEastAsia" w:eastAsiaTheme="majorEastAsia" w:hAnsiTheme="majorEastAsia"/>
                                <w:bCs/>
                                <w:sz w:val="18"/>
                                <w:szCs w:val="16"/>
                              </w:rPr>
                              <w:t>年齢構成なども予想しつつ，減税や増税を行っている。</w:t>
                            </w:r>
                          </w:p>
                          <w:p w14:paraId="41B09520" w14:textId="77777777" w:rsidR="00811911" w:rsidRPr="00746994" w:rsidRDefault="00811911" w:rsidP="00811911">
                            <w:pPr>
                              <w:snapToGrid w:val="0"/>
                              <w:rPr>
                                <w:rFonts w:asciiTheme="majorEastAsia" w:eastAsiaTheme="majorEastAsia" w:hAnsiTheme="majorEastAsia"/>
                                <w:bCs/>
                                <w:sz w:val="18"/>
                                <w:szCs w:val="16"/>
                              </w:rPr>
                            </w:pPr>
                          </w:p>
                        </w:txbxContent>
                      </v:textbox>
                      <w10:wrap anchorx="margin"/>
                    </v:shape>
                  </w:pict>
                </mc:Fallback>
              </mc:AlternateContent>
            </w:r>
          </w:p>
          <w:p w14:paraId="6641F159" w14:textId="1320B1CC" w:rsidR="00725D0F" w:rsidRDefault="00725D0F" w:rsidP="00076B20">
            <w:pPr>
              <w:ind w:left="210" w:hangingChars="100" w:hanging="210"/>
              <w:rPr>
                <w:rFonts w:ascii="Segoe UI Symbol" w:hAnsi="Segoe UI Symbol" w:cs="Segoe UI Symbol"/>
                <w:sz w:val="21"/>
                <w:szCs w:val="21"/>
              </w:rPr>
            </w:pPr>
          </w:p>
          <w:p w14:paraId="2301BDC4" w14:textId="18531109" w:rsidR="00725D0F" w:rsidRPr="00ED2BFE" w:rsidRDefault="00725D0F" w:rsidP="00076B20">
            <w:pPr>
              <w:ind w:left="210" w:hangingChars="100" w:hanging="210"/>
              <w:rPr>
                <w:rFonts w:ascii="Segoe UI Symbol" w:hAnsi="Segoe UI Symbol" w:cs="Segoe UI Symbol"/>
                <w:sz w:val="21"/>
                <w:szCs w:val="21"/>
              </w:rPr>
            </w:pPr>
          </w:p>
          <w:p w14:paraId="0EA42529" w14:textId="77777777" w:rsidR="00811911" w:rsidRPr="00ED2BFE" w:rsidRDefault="00811911" w:rsidP="00076B20">
            <w:pPr>
              <w:ind w:left="210" w:hangingChars="100" w:hanging="210"/>
              <w:rPr>
                <w:rFonts w:ascii="Segoe UI Symbol" w:hAnsi="Segoe UI Symbol" w:cs="Segoe UI Symbol"/>
                <w:sz w:val="21"/>
                <w:szCs w:val="21"/>
              </w:rPr>
            </w:pPr>
          </w:p>
          <w:p w14:paraId="4A324327" w14:textId="77777777" w:rsidR="00811911" w:rsidRPr="00ED2BFE" w:rsidRDefault="00811911" w:rsidP="00076B20">
            <w:pPr>
              <w:ind w:left="210" w:hangingChars="100" w:hanging="210"/>
              <w:rPr>
                <w:rFonts w:asciiTheme="minorEastAsia" w:hAnsiTheme="minorEastAsia"/>
                <w:sz w:val="21"/>
                <w:szCs w:val="21"/>
              </w:rPr>
            </w:pPr>
          </w:p>
          <w:p w14:paraId="0546FDEC" w14:textId="77777777" w:rsidR="00811911" w:rsidRPr="00ED2BFE" w:rsidRDefault="00811911" w:rsidP="00076B20">
            <w:pPr>
              <w:rPr>
                <w:rFonts w:asciiTheme="minorEastAsia" w:hAnsiTheme="minorEastAsia"/>
                <w:sz w:val="21"/>
                <w:szCs w:val="21"/>
              </w:rPr>
            </w:pPr>
          </w:p>
          <w:p w14:paraId="0F87F68B" w14:textId="77777777" w:rsidR="00811911" w:rsidRPr="00ED2BFE" w:rsidRDefault="00811911" w:rsidP="00076B20">
            <w:pPr>
              <w:rPr>
                <w:rFonts w:asciiTheme="minorEastAsia" w:hAnsiTheme="minorEastAsia"/>
                <w:sz w:val="21"/>
                <w:szCs w:val="21"/>
              </w:rPr>
            </w:pPr>
          </w:p>
          <w:p w14:paraId="6E09E1A0" w14:textId="6A2E1F0A" w:rsidR="00811911" w:rsidRPr="00ED2BFE" w:rsidRDefault="00811911" w:rsidP="00076B20">
            <w:pPr>
              <w:rPr>
                <w:rFonts w:asciiTheme="minorEastAsia" w:hAnsiTheme="minorEastAsia"/>
                <w:sz w:val="21"/>
                <w:szCs w:val="21"/>
              </w:rPr>
            </w:pPr>
          </w:p>
          <w:p w14:paraId="051F7296" w14:textId="4346CB68" w:rsidR="00811911" w:rsidRPr="00ED2BFE" w:rsidRDefault="00811911" w:rsidP="00076B20">
            <w:pPr>
              <w:rPr>
                <w:rFonts w:asciiTheme="minorEastAsia" w:hAnsiTheme="minorEastAsia"/>
                <w:sz w:val="21"/>
                <w:szCs w:val="21"/>
              </w:rPr>
            </w:pPr>
            <w:r w:rsidRPr="00ED2BFE">
              <w:rPr>
                <w:rFonts w:asciiTheme="minorEastAsia" w:hAnsiTheme="minorEastAsia" w:hint="eastAsia"/>
                <w:sz w:val="21"/>
                <w:szCs w:val="21"/>
              </w:rPr>
              <w:t>・振り返りシートを記入する。</w:t>
            </w:r>
            <w:r w:rsidR="00725D0F" w:rsidRPr="00ED2BFE">
              <w:rPr>
                <w:rFonts w:asciiTheme="minorEastAsia" w:hAnsiTheme="minorEastAsia"/>
                <w:noProof/>
                <w:sz w:val="21"/>
                <w:szCs w:val="21"/>
              </w:rPr>
              <mc:AlternateContent>
                <mc:Choice Requires="wps">
                  <w:drawing>
                    <wp:anchor distT="45720" distB="45720" distL="114300" distR="114300" simplePos="0" relativeHeight="252093952" behindDoc="0" locked="0" layoutInCell="1" allowOverlap="1" wp14:anchorId="5D747663" wp14:editId="7CA91C10">
                      <wp:simplePos x="0" y="0"/>
                      <wp:positionH relativeFrom="column">
                        <wp:posOffset>-1929765</wp:posOffset>
                      </wp:positionH>
                      <wp:positionV relativeFrom="paragraph">
                        <wp:posOffset>274320</wp:posOffset>
                      </wp:positionV>
                      <wp:extent cx="6696710" cy="687070"/>
                      <wp:effectExtent l="0" t="0" r="27940" b="1778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710" cy="687070"/>
                              </a:xfrm>
                              <a:prstGeom prst="rect">
                                <a:avLst/>
                              </a:prstGeom>
                              <a:solidFill>
                                <a:srgbClr val="FFFFFF"/>
                              </a:solidFill>
                              <a:ln w="12700">
                                <a:solidFill>
                                  <a:srgbClr val="000000"/>
                                </a:solidFill>
                                <a:miter lim="800000"/>
                                <a:headEnd/>
                                <a:tailEnd/>
                              </a:ln>
                            </wps:spPr>
                            <wps:txbx>
                              <w:txbxContent>
                                <w:p w14:paraId="2E55CEDB" w14:textId="77777777" w:rsidR="00811911" w:rsidRPr="00EA42DB" w:rsidRDefault="00811911" w:rsidP="00811911">
                                  <w:pPr>
                                    <w:snapToGrid w:val="0"/>
                                    <w:rPr>
                                      <w:rFonts w:asciiTheme="majorEastAsia" w:eastAsiaTheme="majorEastAsia" w:hAnsiTheme="majorEastAsia"/>
                                      <w:b/>
                                      <w:sz w:val="16"/>
                                      <w:szCs w:val="16"/>
                                    </w:rPr>
                                  </w:pPr>
                                  <w:r w:rsidRPr="00EA42DB">
                                    <w:rPr>
                                      <w:rFonts w:asciiTheme="majorEastAsia" w:eastAsiaTheme="majorEastAsia" w:hAnsiTheme="majorEastAsia" w:hint="eastAsia"/>
                                      <w:b/>
                                      <w:sz w:val="18"/>
                                      <w:szCs w:val="16"/>
                                    </w:rPr>
                                    <w:t>〈</w:t>
                                  </w:r>
                                  <w:r>
                                    <w:rPr>
                                      <w:rFonts w:asciiTheme="majorEastAsia" w:eastAsiaTheme="majorEastAsia" w:hAnsiTheme="majorEastAsia"/>
                                      <w:b/>
                                      <w:sz w:val="18"/>
                                      <w:szCs w:val="16"/>
                                    </w:rPr>
                                    <w:t>予想される生徒の</w:t>
                                  </w:r>
                                  <w:r w:rsidRPr="00FE071C">
                                    <w:rPr>
                                      <w:rFonts w:asciiTheme="majorEastAsia" w:eastAsiaTheme="majorEastAsia" w:hAnsiTheme="majorEastAsia" w:hint="eastAsia"/>
                                      <w:b/>
                                      <w:sz w:val="18"/>
                                      <w:szCs w:val="16"/>
                                    </w:rPr>
                                    <w:t>記述</w:t>
                                  </w:r>
                                  <w:r w:rsidRPr="00EA42DB">
                                    <w:rPr>
                                      <w:rFonts w:asciiTheme="majorEastAsia" w:eastAsiaTheme="majorEastAsia" w:hAnsiTheme="majorEastAsia"/>
                                      <w:b/>
                                      <w:sz w:val="16"/>
                                      <w:szCs w:val="16"/>
                                    </w:rPr>
                                    <w:t>〉</w:t>
                                  </w:r>
                                </w:p>
                                <w:p w14:paraId="2CED866B" w14:textId="77777777" w:rsidR="00811911" w:rsidRDefault="00811911" w:rsidP="00811911">
                                  <w:pPr>
                                    <w:snapToGrid w:val="0"/>
                                    <w:rPr>
                                      <w:rFonts w:asciiTheme="majorEastAsia" w:eastAsiaTheme="majorEastAsia" w:hAnsiTheme="majorEastAsia"/>
                                      <w:bCs/>
                                      <w:sz w:val="18"/>
                                      <w:szCs w:val="16"/>
                                    </w:rPr>
                                  </w:pPr>
                                  <w:r>
                                    <w:rPr>
                                      <w:rFonts w:asciiTheme="majorEastAsia" w:eastAsiaTheme="majorEastAsia" w:hAnsiTheme="majorEastAsia" w:hint="eastAsia"/>
                                      <w:bCs/>
                                      <w:sz w:val="18"/>
                                      <w:szCs w:val="16"/>
                                    </w:rPr>
                                    <w:t>・少子高齢化が</w:t>
                                  </w:r>
                                  <w:r>
                                    <w:rPr>
                                      <w:rFonts w:asciiTheme="majorEastAsia" w:eastAsiaTheme="majorEastAsia" w:hAnsiTheme="majorEastAsia"/>
                                      <w:bCs/>
                                      <w:sz w:val="18"/>
                                      <w:szCs w:val="16"/>
                                    </w:rPr>
                                    <w:t>進む日本では，現在の税制度は限界がくることが予想されるため，</w:t>
                                  </w:r>
                                  <w:r>
                                    <w:rPr>
                                      <w:rFonts w:asciiTheme="majorEastAsia" w:eastAsiaTheme="majorEastAsia" w:hAnsiTheme="majorEastAsia" w:hint="eastAsia"/>
                                      <w:bCs/>
                                      <w:sz w:val="18"/>
                                      <w:szCs w:val="16"/>
                                    </w:rPr>
                                    <w:t>A</w:t>
                                  </w:r>
                                  <w:r>
                                    <w:rPr>
                                      <w:rFonts w:asciiTheme="majorEastAsia" w:eastAsiaTheme="majorEastAsia" w:hAnsiTheme="majorEastAsia"/>
                                      <w:bCs/>
                                      <w:sz w:val="18"/>
                                      <w:szCs w:val="16"/>
                                    </w:rPr>
                                    <w:t>国</w:t>
                                  </w:r>
                                  <w:r>
                                    <w:rPr>
                                      <w:rFonts w:asciiTheme="majorEastAsia" w:eastAsiaTheme="majorEastAsia" w:hAnsiTheme="majorEastAsia" w:hint="eastAsia"/>
                                      <w:bCs/>
                                      <w:sz w:val="18"/>
                                      <w:szCs w:val="16"/>
                                    </w:rPr>
                                    <w:t>の</w:t>
                                  </w:r>
                                  <w:r>
                                    <w:rPr>
                                      <w:rFonts w:asciiTheme="majorEastAsia" w:eastAsiaTheme="majorEastAsia" w:hAnsiTheme="majorEastAsia"/>
                                      <w:bCs/>
                                      <w:sz w:val="18"/>
                                      <w:szCs w:val="16"/>
                                    </w:rPr>
                                    <w:t>ように</w:t>
                                  </w:r>
                                  <w:r>
                                    <w:rPr>
                                      <w:rFonts w:asciiTheme="majorEastAsia" w:eastAsiaTheme="majorEastAsia" w:hAnsiTheme="majorEastAsia" w:hint="eastAsia"/>
                                      <w:bCs/>
                                      <w:sz w:val="18"/>
                                      <w:szCs w:val="16"/>
                                    </w:rPr>
                                    <w:t>国の</w:t>
                                  </w:r>
                                  <w:r>
                                    <w:rPr>
                                      <w:rFonts w:asciiTheme="majorEastAsia" w:eastAsiaTheme="majorEastAsia" w:hAnsiTheme="majorEastAsia"/>
                                      <w:bCs/>
                                      <w:sz w:val="18"/>
                                      <w:szCs w:val="16"/>
                                    </w:rPr>
                                    <w:t>仕事を最低限にする必要があると思う</w:t>
                                  </w:r>
                                  <w:r>
                                    <w:rPr>
                                      <w:rFonts w:asciiTheme="majorEastAsia" w:eastAsiaTheme="majorEastAsia" w:hAnsiTheme="majorEastAsia" w:hint="eastAsia"/>
                                      <w:bCs/>
                                      <w:sz w:val="18"/>
                                      <w:szCs w:val="16"/>
                                    </w:rPr>
                                    <w:t>。</w:t>
                                  </w:r>
                                </w:p>
                                <w:p w14:paraId="2F4A8F10" w14:textId="77777777" w:rsidR="00811911" w:rsidRPr="00EA42DB" w:rsidRDefault="00811911" w:rsidP="00811911">
                                  <w:pPr>
                                    <w:snapToGrid w:val="0"/>
                                    <w:rPr>
                                      <w:rFonts w:asciiTheme="majorEastAsia" w:eastAsiaTheme="majorEastAsia" w:hAnsiTheme="majorEastAsia"/>
                                      <w:bCs/>
                                      <w:sz w:val="18"/>
                                      <w:szCs w:val="16"/>
                                    </w:rPr>
                                  </w:pPr>
                                  <w:r>
                                    <w:rPr>
                                      <w:rFonts w:asciiTheme="majorEastAsia" w:eastAsiaTheme="majorEastAsia" w:hAnsiTheme="majorEastAsia" w:hint="eastAsia"/>
                                      <w:bCs/>
                                      <w:sz w:val="18"/>
                                      <w:szCs w:val="16"/>
                                    </w:rPr>
                                    <w:t>・国は，</w:t>
                                  </w:r>
                                  <w:r>
                                    <w:rPr>
                                      <w:rFonts w:asciiTheme="majorEastAsia" w:eastAsiaTheme="majorEastAsia" w:hAnsiTheme="majorEastAsia"/>
                                      <w:bCs/>
                                      <w:sz w:val="18"/>
                                      <w:szCs w:val="16"/>
                                    </w:rPr>
                                    <w:t>人口や年齢構成，</w:t>
                                  </w:r>
                                  <w:r>
                                    <w:rPr>
                                      <w:rFonts w:asciiTheme="majorEastAsia" w:eastAsiaTheme="majorEastAsia" w:hAnsiTheme="majorEastAsia" w:hint="eastAsia"/>
                                      <w:bCs/>
                                      <w:sz w:val="18"/>
                                      <w:szCs w:val="16"/>
                                    </w:rPr>
                                    <w:t>経済状況などを</w:t>
                                  </w:r>
                                  <w:r>
                                    <w:rPr>
                                      <w:rFonts w:asciiTheme="majorEastAsia" w:eastAsiaTheme="majorEastAsia" w:hAnsiTheme="majorEastAsia"/>
                                      <w:bCs/>
                                      <w:sz w:val="18"/>
                                      <w:szCs w:val="16"/>
                                    </w:rPr>
                                    <w:t>ふまえて税率等を定めているのがわかった。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747663" id="テキスト ボックス 17" o:spid="_x0000_s1051" type="#_x0000_t202" style="position:absolute;left:0;text-align:left;margin-left:-151.95pt;margin-top:21.6pt;width:527.3pt;height:54.1pt;z-index:25209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" strokeweight="1pt">
                      <v:textbox>
                        <w:txbxContent>
                          <w:p w14:paraId="2E55CEDB" w14:textId="77777777" w:rsidR="00811911" w:rsidRPr="00EA42DB" w:rsidRDefault="00811911" w:rsidP="00811911">
                            <w:pPr>
                              <w:snapToGrid w:val="0"/>
                              <w:rPr>
                                <w:rFonts w:asciiTheme="majorEastAsia" w:eastAsiaTheme="majorEastAsia" w:hAnsiTheme="majorEastAsia"/>
                                <w:b/>
                                <w:sz w:val="16"/>
                                <w:szCs w:val="16"/>
                              </w:rPr>
                            </w:pPr>
                            <w:r w:rsidRPr="00EA42DB">
                              <w:rPr>
                                <w:rFonts w:asciiTheme="majorEastAsia" w:eastAsiaTheme="majorEastAsia" w:hAnsiTheme="majorEastAsia" w:hint="eastAsia"/>
                                <w:b/>
                                <w:sz w:val="18"/>
                                <w:szCs w:val="16"/>
                              </w:rPr>
                              <w:t>〈</w:t>
                            </w:r>
                            <w:r>
                              <w:rPr>
                                <w:rFonts w:asciiTheme="majorEastAsia" w:eastAsiaTheme="majorEastAsia" w:hAnsiTheme="majorEastAsia"/>
                                <w:b/>
                                <w:sz w:val="18"/>
                                <w:szCs w:val="16"/>
                              </w:rPr>
                              <w:t>予想される生徒の</w:t>
                            </w:r>
                            <w:r w:rsidRPr="00FE071C">
                              <w:rPr>
                                <w:rFonts w:asciiTheme="majorEastAsia" w:eastAsiaTheme="majorEastAsia" w:hAnsiTheme="majorEastAsia" w:hint="eastAsia"/>
                                <w:b/>
                                <w:sz w:val="18"/>
                                <w:szCs w:val="16"/>
                              </w:rPr>
                              <w:t>記述</w:t>
                            </w:r>
                            <w:r w:rsidRPr="00EA42DB">
                              <w:rPr>
                                <w:rFonts w:asciiTheme="majorEastAsia" w:eastAsiaTheme="majorEastAsia" w:hAnsiTheme="majorEastAsia"/>
                                <w:b/>
                                <w:sz w:val="16"/>
                                <w:szCs w:val="16"/>
                              </w:rPr>
                              <w:t>〉</w:t>
                            </w:r>
                          </w:p>
                          <w:p w14:paraId="2CED866B" w14:textId="77777777" w:rsidR="00811911" w:rsidRDefault="00811911" w:rsidP="00811911">
                            <w:pPr>
                              <w:snapToGrid w:val="0"/>
                              <w:rPr>
                                <w:rFonts w:asciiTheme="majorEastAsia" w:eastAsiaTheme="majorEastAsia" w:hAnsiTheme="majorEastAsia"/>
                                <w:bCs/>
                                <w:sz w:val="18"/>
                                <w:szCs w:val="16"/>
                              </w:rPr>
                            </w:pPr>
                            <w:r>
                              <w:rPr>
                                <w:rFonts w:asciiTheme="majorEastAsia" w:eastAsiaTheme="majorEastAsia" w:hAnsiTheme="majorEastAsia" w:hint="eastAsia"/>
                                <w:bCs/>
                                <w:sz w:val="18"/>
                                <w:szCs w:val="16"/>
                              </w:rPr>
                              <w:t>・少子高齢化が</w:t>
                            </w:r>
                            <w:r>
                              <w:rPr>
                                <w:rFonts w:asciiTheme="majorEastAsia" w:eastAsiaTheme="majorEastAsia" w:hAnsiTheme="majorEastAsia"/>
                                <w:bCs/>
                                <w:sz w:val="18"/>
                                <w:szCs w:val="16"/>
                              </w:rPr>
                              <w:t>進む日本では，現在の税制度は限界がくることが予想されるため，</w:t>
                            </w:r>
                            <w:r>
                              <w:rPr>
                                <w:rFonts w:asciiTheme="majorEastAsia" w:eastAsiaTheme="majorEastAsia" w:hAnsiTheme="majorEastAsia" w:hint="eastAsia"/>
                                <w:bCs/>
                                <w:sz w:val="18"/>
                                <w:szCs w:val="16"/>
                              </w:rPr>
                              <w:t>A</w:t>
                            </w:r>
                            <w:r>
                              <w:rPr>
                                <w:rFonts w:asciiTheme="majorEastAsia" w:eastAsiaTheme="majorEastAsia" w:hAnsiTheme="majorEastAsia"/>
                                <w:bCs/>
                                <w:sz w:val="18"/>
                                <w:szCs w:val="16"/>
                              </w:rPr>
                              <w:t>国</w:t>
                            </w:r>
                            <w:r>
                              <w:rPr>
                                <w:rFonts w:asciiTheme="majorEastAsia" w:eastAsiaTheme="majorEastAsia" w:hAnsiTheme="majorEastAsia" w:hint="eastAsia"/>
                                <w:bCs/>
                                <w:sz w:val="18"/>
                                <w:szCs w:val="16"/>
                              </w:rPr>
                              <w:t>の</w:t>
                            </w:r>
                            <w:r>
                              <w:rPr>
                                <w:rFonts w:asciiTheme="majorEastAsia" w:eastAsiaTheme="majorEastAsia" w:hAnsiTheme="majorEastAsia"/>
                                <w:bCs/>
                                <w:sz w:val="18"/>
                                <w:szCs w:val="16"/>
                              </w:rPr>
                              <w:t>ように</w:t>
                            </w:r>
                            <w:r>
                              <w:rPr>
                                <w:rFonts w:asciiTheme="majorEastAsia" w:eastAsiaTheme="majorEastAsia" w:hAnsiTheme="majorEastAsia" w:hint="eastAsia"/>
                                <w:bCs/>
                                <w:sz w:val="18"/>
                                <w:szCs w:val="16"/>
                              </w:rPr>
                              <w:t>国の</w:t>
                            </w:r>
                            <w:r>
                              <w:rPr>
                                <w:rFonts w:asciiTheme="majorEastAsia" w:eastAsiaTheme="majorEastAsia" w:hAnsiTheme="majorEastAsia"/>
                                <w:bCs/>
                                <w:sz w:val="18"/>
                                <w:szCs w:val="16"/>
                              </w:rPr>
                              <w:t>仕事を最低限にする必要があると思う</w:t>
                            </w:r>
                            <w:r>
                              <w:rPr>
                                <w:rFonts w:asciiTheme="majorEastAsia" w:eastAsiaTheme="majorEastAsia" w:hAnsiTheme="majorEastAsia" w:hint="eastAsia"/>
                                <w:bCs/>
                                <w:sz w:val="18"/>
                                <w:szCs w:val="16"/>
                              </w:rPr>
                              <w:t>。</w:t>
                            </w:r>
                          </w:p>
                          <w:p w14:paraId="2F4A8F10" w14:textId="77777777" w:rsidR="00811911" w:rsidRPr="00EA42DB" w:rsidRDefault="00811911" w:rsidP="00811911">
                            <w:pPr>
                              <w:snapToGrid w:val="0"/>
                              <w:rPr>
                                <w:rFonts w:asciiTheme="majorEastAsia" w:eastAsiaTheme="majorEastAsia" w:hAnsiTheme="majorEastAsia"/>
                                <w:bCs/>
                                <w:sz w:val="18"/>
                                <w:szCs w:val="16"/>
                              </w:rPr>
                            </w:pPr>
                            <w:r>
                              <w:rPr>
                                <w:rFonts w:asciiTheme="majorEastAsia" w:eastAsiaTheme="majorEastAsia" w:hAnsiTheme="majorEastAsia" w:hint="eastAsia"/>
                                <w:bCs/>
                                <w:sz w:val="18"/>
                                <w:szCs w:val="16"/>
                              </w:rPr>
                              <w:t>・国は，</w:t>
                            </w:r>
                            <w:r>
                              <w:rPr>
                                <w:rFonts w:asciiTheme="majorEastAsia" w:eastAsiaTheme="majorEastAsia" w:hAnsiTheme="majorEastAsia"/>
                                <w:bCs/>
                                <w:sz w:val="18"/>
                                <w:szCs w:val="16"/>
                              </w:rPr>
                              <w:t>人口や年齢構成，</w:t>
                            </w:r>
                            <w:r>
                              <w:rPr>
                                <w:rFonts w:asciiTheme="majorEastAsia" w:eastAsiaTheme="majorEastAsia" w:hAnsiTheme="majorEastAsia" w:hint="eastAsia"/>
                                <w:bCs/>
                                <w:sz w:val="18"/>
                                <w:szCs w:val="16"/>
                              </w:rPr>
                              <w:t>経済状況などを</w:t>
                            </w:r>
                            <w:r>
                              <w:rPr>
                                <w:rFonts w:asciiTheme="majorEastAsia" w:eastAsiaTheme="majorEastAsia" w:hAnsiTheme="majorEastAsia"/>
                                <w:bCs/>
                                <w:sz w:val="18"/>
                                <w:szCs w:val="16"/>
                              </w:rPr>
                              <w:t>ふまえて税率等を定めているのがわかった。</w:t>
                            </w:r>
                          </w:p>
                        </w:txbxContent>
                      </v:textbox>
                    </v:shape>
                  </w:pict>
                </mc:Fallback>
              </mc:AlternateContent>
            </w:r>
          </w:p>
          <w:p w14:paraId="227B9E57" w14:textId="77777777" w:rsidR="00811911" w:rsidRPr="00ED2BFE" w:rsidRDefault="00811911" w:rsidP="00076B20">
            <w:pPr>
              <w:rPr>
                <w:rFonts w:asciiTheme="minorEastAsia" w:hAnsiTheme="minorEastAsia"/>
                <w:sz w:val="21"/>
                <w:szCs w:val="21"/>
              </w:rPr>
            </w:pPr>
          </w:p>
          <w:p w14:paraId="25B08D0E" w14:textId="77777777" w:rsidR="00811911" w:rsidRDefault="00811911" w:rsidP="00076B20">
            <w:pPr>
              <w:rPr>
                <w:rFonts w:asciiTheme="minorEastAsia" w:hAnsiTheme="minorEastAsia"/>
                <w:sz w:val="21"/>
                <w:szCs w:val="21"/>
              </w:rPr>
            </w:pPr>
          </w:p>
          <w:p w14:paraId="48732997" w14:textId="77777777" w:rsidR="00725D0F" w:rsidRDefault="00725D0F" w:rsidP="00076B20">
            <w:pPr>
              <w:rPr>
                <w:rFonts w:asciiTheme="minorEastAsia" w:hAnsiTheme="minorEastAsia"/>
                <w:sz w:val="21"/>
                <w:szCs w:val="21"/>
              </w:rPr>
            </w:pPr>
          </w:p>
          <w:p w14:paraId="3B77DA0C" w14:textId="77777777" w:rsidR="00725D0F" w:rsidRDefault="00725D0F" w:rsidP="00076B20">
            <w:pPr>
              <w:rPr>
                <w:rFonts w:asciiTheme="minorEastAsia" w:hAnsiTheme="minorEastAsia"/>
                <w:sz w:val="21"/>
                <w:szCs w:val="21"/>
              </w:rPr>
            </w:pPr>
          </w:p>
          <w:p w14:paraId="7B762BC5" w14:textId="050F6A90" w:rsidR="00725D0F" w:rsidRPr="00ED2BFE" w:rsidRDefault="00725D0F" w:rsidP="00076B20">
            <w:pPr>
              <w:rPr>
                <w:rFonts w:asciiTheme="minorEastAsia" w:hAnsiTheme="minorEastAsia"/>
                <w:sz w:val="21"/>
                <w:szCs w:val="21"/>
              </w:rPr>
            </w:pPr>
          </w:p>
        </w:tc>
        <w:tc>
          <w:tcPr>
            <w:tcW w:w="2552" w:type="dxa"/>
          </w:tcPr>
          <w:p w14:paraId="7F7A1F4C" w14:textId="47034563" w:rsidR="00811911" w:rsidRPr="00A944FD" w:rsidRDefault="00811911" w:rsidP="00076B20">
            <w:pPr>
              <w:rPr>
                <w:rFonts w:asciiTheme="minorEastAsia" w:hAnsiTheme="minorEastAsia"/>
                <w:bCs/>
                <w:color w:val="000000" w:themeColor="text1"/>
                <w:sz w:val="21"/>
                <w:szCs w:val="21"/>
              </w:rPr>
            </w:pPr>
            <w:r w:rsidRPr="00A944FD">
              <w:rPr>
                <w:rFonts w:asciiTheme="minorEastAsia" w:hAnsiTheme="minorEastAsia" w:hint="eastAsia"/>
                <w:color w:val="000000" w:themeColor="text1"/>
                <w:sz w:val="21"/>
                <w:szCs w:val="21"/>
              </w:rPr>
              <w:lastRenderedPageBreak/>
              <w:t>・小単元や本時での学習を踏まえ，各国の状況や目指すべき国の姿を考えながら，税制度が決められているということ</w:t>
            </w:r>
            <w:r w:rsidR="003B255B">
              <w:rPr>
                <w:rFonts w:asciiTheme="minorEastAsia" w:hAnsiTheme="minorEastAsia" w:hint="eastAsia"/>
                <w:color w:val="000000" w:themeColor="text1"/>
                <w:sz w:val="21"/>
                <w:szCs w:val="21"/>
              </w:rPr>
              <w:t>を</w:t>
            </w:r>
            <w:r w:rsidRPr="00A944FD">
              <w:rPr>
                <w:rFonts w:asciiTheme="minorEastAsia" w:hAnsiTheme="minorEastAsia" w:hint="eastAsia"/>
                <w:color w:val="000000" w:themeColor="text1"/>
                <w:sz w:val="21"/>
                <w:szCs w:val="21"/>
              </w:rPr>
              <w:t>理解している。（ワークシート）</w:t>
            </w:r>
          </w:p>
          <w:p w14:paraId="0B0F94D5" w14:textId="77777777" w:rsidR="00811911" w:rsidRPr="00ED2BFE" w:rsidRDefault="00811911" w:rsidP="00076B20">
            <w:pPr>
              <w:rPr>
                <w:rFonts w:asciiTheme="minorEastAsia" w:hAnsiTheme="minorEastAsia"/>
                <w:sz w:val="21"/>
                <w:szCs w:val="21"/>
              </w:rPr>
            </w:pPr>
          </w:p>
          <w:p w14:paraId="6FCD6A58" w14:textId="77777777" w:rsidR="00811911" w:rsidRPr="00ED2BFE" w:rsidRDefault="00811911" w:rsidP="00076B20">
            <w:pPr>
              <w:rPr>
                <w:rFonts w:asciiTheme="minorEastAsia" w:hAnsiTheme="minorEastAsia"/>
                <w:sz w:val="21"/>
                <w:szCs w:val="21"/>
              </w:rPr>
            </w:pPr>
          </w:p>
          <w:p w14:paraId="3675B04C" w14:textId="77777777" w:rsidR="00811911" w:rsidRPr="00ED2BFE" w:rsidRDefault="00811911" w:rsidP="00076B20">
            <w:pPr>
              <w:rPr>
                <w:rFonts w:asciiTheme="minorEastAsia" w:hAnsiTheme="minorEastAsia"/>
                <w:sz w:val="21"/>
                <w:szCs w:val="21"/>
              </w:rPr>
            </w:pPr>
          </w:p>
          <w:p w14:paraId="5BF9370A" w14:textId="77777777" w:rsidR="00811911" w:rsidRPr="00ED2BFE" w:rsidRDefault="00811911" w:rsidP="00076B20">
            <w:pPr>
              <w:rPr>
                <w:rFonts w:asciiTheme="minorEastAsia" w:hAnsiTheme="minorEastAsia"/>
                <w:sz w:val="21"/>
                <w:szCs w:val="21"/>
              </w:rPr>
            </w:pPr>
          </w:p>
          <w:p w14:paraId="02C155E6" w14:textId="77777777" w:rsidR="00811911" w:rsidRPr="00ED2BFE" w:rsidRDefault="00811911" w:rsidP="00076B20">
            <w:pPr>
              <w:rPr>
                <w:rFonts w:asciiTheme="minorEastAsia" w:hAnsiTheme="minorEastAsia"/>
                <w:sz w:val="21"/>
                <w:szCs w:val="21"/>
              </w:rPr>
            </w:pPr>
          </w:p>
          <w:p w14:paraId="4E09152C" w14:textId="77777777" w:rsidR="00811911" w:rsidRPr="00ED2BFE" w:rsidRDefault="00811911" w:rsidP="00076B20">
            <w:pPr>
              <w:rPr>
                <w:rFonts w:asciiTheme="minorEastAsia" w:hAnsiTheme="minorEastAsia"/>
                <w:sz w:val="21"/>
                <w:szCs w:val="21"/>
              </w:rPr>
            </w:pPr>
          </w:p>
          <w:p w14:paraId="4D7E10CD" w14:textId="77777777" w:rsidR="00811911" w:rsidRPr="00ED2BFE" w:rsidRDefault="00811911" w:rsidP="00076B20">
            <w:pPr>
              <w:rPr>
                <w:rFonts w:asciiTheme="minorEastAsia" w:hAnsiTheme="minorEastAsia"/>
                <w:sz w:val="21"/>
                <w:szCs w:val="21"/>
              </w:rPr>
            </w:pPr>
          </w:p>
          <w:p w14:paraId="785774D1" w14:textId="77777777" w:rsidR="00811911" w:rsidRPr="00ED2BFE" w:rsidRDefault="00811911" w:rsidP="00076B20">
            <w:pPr>
              <w:rPr>
                <w:rFonts w:asciiTheme="minorEastAsia" w:hAnsiTheme="minorEastAsia"/>
                <w:sz w:val="21"/>
                <w:szCs w:val="21"/>
              </w:rPr>
            </w:pPr>
          </w:p>
          <w:p w14:paraId="4E2968CA" w14:textId="77777777" w:rsidR="00811911" w:rsidRPr="00ED2BFE" w:rsidRDefault="00811911" w:rsidP="00076B20">
            <w:pPr>
              <w:rPr>
                <w:rFonts w:asciiTheme="minorEastAsia" w:hAnsiTheme="minorEastAsia"/>
                <w:sz w:val="21"/>
                <w:szCs w:val="21"/>
              </w:rPr>
            </w:pPr>
          </w:p>
          <w:p w14:paraId="25A5F8C2" w14:textId="77777777" w:rsidR="00811911" w:rsidRPr="00ED2BFE" w:rsidRDefault="00811911" w:rsidP="00076B20">
            <w:pPr>
              <w:rPr>
                <w:rFonts w:asciiTheme="minorEastAsia" w:hAnsiTheme="minorEastAsia"/>
                <w:sz w:val="21"/>
                <w:szCs w:val="21"/>
              </w:rPr>
            </w:pPr>
          </w:p>
          <w:p w14:paraId="6B44E91D" w14:textId="77777777" w:rsidR="00811911" w:rsidRPr="00ED2BFE" w:rsidRDefault="00811911" w:rsidP="00076B20">
            <w:pPr>
              <w:rPr>
                <w:rFonts w:asciiTheme="minorEastAsia" w:hAnsiTheme="minorEastAsia"/>
                <w:sz w:val="21"/>
                <w:szCs w:val="21"/>
              </w:rPr>
            </w:pPr>
          </w:p>
          <w:p w14:paraId="4DAFF80B" w14:textId="77777777" w:rsidR="00811911" w:rsidRPr="00ED2BFE" w:rsidRDefault="00811911" w:rsidP="00076B20">
            <w:pPr>
              <w:rPr>
                <w:rFonts w:asciiTheme="minorEastAsia" w:hAnsiTheme="minorEastAsia"/>
                <w:sz w:val="21"/>
                <w:szCs w:val="21"/>
              </w:rPr>
            </w:pPr>
          </w:p>
          <w:p w14:paraId="72CB973C" w14:textId="77777777" w:rsidR="00811911" w:rsidRPr="00ED2BFE" w:rsidRDefault="00811911" w:rsidP="00076B20">
            <w:pPr>
              <w:rPr>
                <w:rFonts w:asciiTheme="minorEastAsia" w:hAnsiTheme="minorEastAsia"/>
                <w:sz w:val="21"/>
                <w:szCs w:val="21"/>
              </w:rPr>
            </w:pPr>
          </w:p>
        </w:tc>
        <w:tc>
          <w:tcPr>
            <w:tcW w:w="1984" w:type="dxa"/>
          </w:tcPr>
          <w:p w14:paraId="0775BF74" w14:textId="77777777" w:rsidR="00811911" w:rsidRPr="00ED2BFE" w:rsidRDefault="00811911" w:rsidP="00076B20">
            <w:pPr>
              <w:rPr>
                <w:rFonts w:asciiTheme="minorEastAsia" w:hAnsiTheme="minorEastAsia"/>
                <w:sz w:val="21"/>
                <w:szCs w:val="21"/>
              </w:rPr>
            </w:pPr>
          </w:p>
        </w:tc>
      </w:tr>
    </w:tbl>
    <w:p w14:paraId="35CBA0E6" w14:textId="57CA8D69" w:rsidR="00811911" w:rsidRPr="00ED2BFE" w:rsidRDefault="00811911" w:rsidP="00811911">
      <w:pPr>
        <w:widowControl/>
        <w:jc w:val="left"/>
        <w:rPr>
          <w:rFonts w:asciiTheme="minorEastAsia" w:hAnsiTheme="minorEastAsia"/>
          <w:sz w:val="21"/>
          <w:szCs w:val="32"/>
        </w:rPr>
      </w:pPr>
    </w:p>
    <w:p w14:paraId="5FE8773D" w14:textId="77777777" w:rsidR="00811911" w:rsidRPr="00ED2BFE" w:rsidRDefault="00811911" w:rsidP="00811911">
      <w:pPr>
        <w:widowControl/>
        <w:jc w:val="left"/>
        <w:rPr>
          <w:rFonts w:asciiTheme="minorEastAsia" w:hAnsiTheme="minorEastAsia"/>
          <w:sz w:val="21"/>
          <w:szCs w:val="32"/>
        </w:rPr>
      </w:pPr>
    </w:p>
    <w:p w14:paraId="65F6596E" w14:textId="77777777" w:rsidR="002D7B14" w:rsidRDefault="002D7B14">
      <w:pPr>
        <w:widowControl/>
        <w:jc w:val="left"/>
        <w:rPr>
          <w:rFonts w:asciiTheme="minorEastAsia" w:hAnsiTheme="minorEastAsia"/>
          <w:b/>
          <w:sz w:val="21"/>
          <w:szCs w:val="32"/>
        </w:rPr>
      </w:pPr>
    </w:p>
    <w:sectPr w:rsidR="002D7B14" w:rsidSect="00DD4652">
      <w:pgSz w:w="11900" w:h="16840"/>
      <w:pgMar w:top="680" w:right="567" w:bottom="680" w:left="567"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9B0D4" w14:textId="77777777" w:rsidR="000506ED" w:rsidRDefault="000506ED" w:rsidP="008B6BA8">
      <w:r>
        <w:separator/>
      </w:r>
    </w:p>
  </w:endnote>
  <w:endnote w:type="continuationSeparator" w:id="0">
    <w:p w14:paraId="71289BB2" w14:textId="77777777" w:rsidR="000506ED" w:rsidRDefault="000506ED" w:rsidP="008B6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ヒラギノ角ゴ ProN W3">
    <w:altName w:val="ＭＳ 明朝"/>
    <w:charset w:val="80"/>
    <w:family w:val="auto"/>
    <w:pitch w:val="variable"/>
    <w:sig w:usb0="00000000" w:usb1="7AC7FFFF" w:usb2="00000012" w:usb3="00000000" w:csb0="0002000D" w:csb1="00000000"/>
  </w:font>
  <w:font w:name="Courier">
    <w:panose1 w:val="020704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B73C0" w14:textId="77777777" w:rsidR="000506ED" w:rsidRDefault="000506ED" w:rsidP="008B6BA8">
      <w:r>
        <w:separator/>
      </w:r>
    </w:p>
  </w:footnote>
  <w:footnote w:type="continuationSeparator" w:id="0">
    <w:p w14:paraId="00960436" w14:textId="77777777" w:rsidR="000506ED" w:rsidRDefault="000506ED" w:rsidP="008B6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46AA9"/>
    <w:multiLevelType w:val="hybridMultilevel"/>
    <w:tmpl w:val="A4282A18"/>
    <w:lvl w:ilvl="0" w:tplc="4C8A9B0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157305BE"/>
    <w:multiLevelType w:val="hybridMultilevel"/>
    <w:tmpl w:val="4126C80A"/>
    <w:lvl w:ilvl="0" w:tplc="4B66E5E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1A584871"/>
    <w:multiLevelType w:val="hybridMultilevel"/>
    <w:tmpl w:val="0C206EF8"/>
    <w:lvl w:ilvl="0" w:tplc="127696FE">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31C05F50"/>
    <w:multiLevelType w:val="hybridMultilevel"/>
    <w:tmpl w:val="894812D8"/>
    <w:lvl w:ilvl="0" w:tplc="F018675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3FB830EF"/>
    <w:multiLevelType w:val="hybridMultilevel"/>
    <w:tmpl w:val="1218A1C0"/>
    <w:lvl w:ilvl="0" w:tplc="3DE4D4BE">
      <w:start w:val="1"/>
      <w:numFmt w:val="decimalFullWidth"/>
      <w:lvlText w:val="（%1）"/>
      <w:lvlJc w:val="left"/>
      <w:pPr>
        <w:ind w:left="960" w:hanging="72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5" w15:restartNumberingAfterBreak="0">
    <w:nsid w:val="58B61848"/>
    <w:multiLevelType w:val="hybridMultilevel"/>
    <w:tmpl w:val="CBEA87E4"/>
    <w:lvl w:ilvl="0" w:tplc="E398D812">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63725AB9"/>
    <w:multiLevelType w:val="hybridMultilevel"/>
    <w:tmpl w:val="D28829BE"/>
    <w:lvl w:ilvl="0" w:tplc="6472CE1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79C257AE"/>
    <w:multiLevelType w:val="hybridMultilevel"/>
    <w:tmpl w:val="1298B464"/>
    <w:lvl w:ilvl="0" w:tplc="7DF20E0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690990345">
    <w:abstractNumId w:val="2"/>
  </w:num>
  <w:num w:numId="2" w16cid:durableId="926691881">
    <w:abstractNumId w:val="5"/>
  </w:num>
  <w:num w:numId="3" w16cid:durableId="1696805408">
    <w:abstractNumId w:val="0"/>
  </w:num>
  <w:num w:numId="4" w16cid:durableId="1508205980">
    <w:abstractNumId w:val="3"/>
  </w:num>
  <w:num w:numId="5" w16cid:durableId="976841567">
    <w:abstractNumId w:val="6"/>
  </w:num>
  <w:num w:numId="6" w16cid:durableId="1811828354">
    <w:abstractNumId w:val="4"/>
  </w:num>
  <w:num w:numId="7" w16cid:durableId="1067338455">
    <w:abstractNumId w:val="1"/>
  </w:num>
  <w:num w:numId="8" w16cid:durableId="6297450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960"/>
  <w:drawingGridVerticalSpacing w:val="172"/>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E2E"/>
    <w:rsid w:val="00000192"/>
    <w:rsid w:val="00003793"/>
    <w:rsid w:val="00007FCE"/>
    <w:rsid w:val="000121A8"/>
    <w:rsid w:val="00014F5D"/>
    <w:rsid w:val="00016E40"/>
    <w:rsid w:val="00021BF8"/>
    <w:rsid w:val="0002352F"/>
    <w:rsid w:val="00023B5F"/>
    <w:rsid w:val="00035A45"/>
    <w:rsid w:val="00046B65"/>
    <w:rsid w:val="000506ED"/>
    <w:rsid w:val="00052BA1"/>
    <w:rsid w:val="000536C4"/>
    <w:rsid w:val="00061A38"/>
    <w:rsid w:val="00062BFA"/>
    <w:rsid w:val="00065F5C"/>
    <w:rsid w:val="00070ECA"/>
    <w:rsid w:val="00072B2C"/>
    <w:rsid w:val="000737A5"/>
    <w:rsid w:val="0007427D"/>
    <w:rsid w:val="000808D7"/>
    <w:rsid w:val="00080D8A"/>
    <w:rsid w:val="00084AE4"/>
    <w:rsid w:val="00086F06"/>
    <w:rsid w:val="00090698"/>
    <w:rsid w:val="00091817"/>
    <w:rsid w:val="000924E7"/>
    <w:rsid w:val="00093AA4"/>
    <w:rsid w:val="000959DE"/>
    <w:rsid w:val="00095AAA"/>
    <w:rsid w:val="000A465B"/>
    <w:rsid w:val="000A717A"/>
    <w:rsid w:val="000B247D"/>
    <w:rsid w:val="000B3806"/>
    <w:rsid w:val="000B71C3"/>
    <w:rsid w:val="000B78B5"/>
    <w:rsid w:val="000B7DE7"/>
    <w:rsid w:val="000C2DD8"/>
    <w:rsid w:val="000C6977"/>
    <w:rsid w:val="000C6EFC"/>
    <w:rsid w:val="000D3C98"/>
    <w:rsid w:val="000D68C0"/>
    <w:rsid w:val="000E057C"/>
    <w:rsid w:val="000E13BC"/>
    <w:rsid w:val="000E7874"/>
    <w:rsid w:val="000F28D2"/>
    <w:rsid w:val="000F57AE"/>
    <w:rsid w:val="001002C6"/>
    <w:rsid w:val="00100C08"/>
    <w:rsid w:val="00100C63"/>
    <w:rsid w:val="00101B11"/>
    <w:rsid w:val="00103F44"/>
    <w:rsid w:val="00103F4D"/>
    <w:rsid w:val="00111D40"/>
    <w:rsid w:val="0011300F"/>
    <w:rsid w:val="001137C6"/>
    <w:rsid w:val="00117798"/>
    <w:rsid w:val="00125368"/>
    <w:rsid w:val="00132BED"/>
    <w:rsid w:val="001331DF"/>
    <w:rsid w:val="00133D68"/>
    <w:rsid w:val="00137AA5"/>
    <w:rsid w:val="00145990"/>
    <w:rsid w:val="001533E9"/>
    <w:rsid w:val="001543B3"/>
    <w:rsid w:val="001614A7"/>
    <w:rsid w:val="001619B1"/>
    <w:rsid w:val="00162222"/>
    <w:rsid w:val="00162A66"/>
    <w:rsid w:val="00165814"/>
    <w:rsid w:val="00166B26"/>
    <w:rsid w:val="00171583"/>
    <w:rsid w:val="00174F14"/>
    <w:rsid w:val="00180C33"/>
    <w:rsid w:val="00181661"/>
    <w:rsid w:val="00181B88"/>
    <w:rsid w:val="001844E1"/>
    <w:rsid w:val="0018544A"/>
    <w:rsid w:val="0018565F"/>
    <w:rsid w:val="001863AA"/>
    <w:rsid w:val="00190278"/>
    <w:rsid w:val="00196694"/>
    <w:rsid w:val="00197170"/>
    <w:rsid w:val="001A1E61"/>
    <w:rsid w:val="001A59A8"/>
    <w:rsid w:val="001A63E5"/>
    <w:rsid w:val="001A75D7"/>
    <w:rsid w:val="001A7EE3"/>
    <w:rsid w:val="001B19F8"/>
    <w:rsid w:val="001B45E8"/>
    <w:rsid w:val="001B59C5"/>
    <w:rsid w:val="001B6AE8"/>
    <w:rsid w:val="001B7AD0"/>
    <w:rsid w:val="001C6FD4"/>
    <w:rsid w:val="001D12F1"/>
    <w:rsid w:val="001D245B"/>
    <w:rsid w:val="001E02A0"/>
    <w:rsid w:val="001E1C32"/>
    <w:rsid w:val="001E1F14"/>
    <w:rsid w:val="001E6280"/>
    <w:rsid w:val="001E78F6"/>
    <w:rsid w:val="001F185D"/>
    <w:rsid w:val="001F397D"/>
    <w:rsid w:val="001F3AC1"/>
    <w:rsid w:val="001F3DC4"/>
    <w:rsid w:val="002038CD"/>
    <w:rsid w:val="00206DB8"/>
    <w:rsid w:val="0021200F"/>
    <w:rsid w:val="00212042"/>
    <w:rsid w:val="002138E0"/>
    <w:rsid w:val="00214163"/>
    <w:rsid w:val="00214FEE"/>
    <w:rsid w:val="0022127B"/>
    <w:rsid w:val="00221F31"/>
    <w:rsid w:val="00223873"/>
    <w:rsid w:val="00230EA1"/>
    <w:rsid w:val="00232540"/>
    <w:rsid w:val="00235307"/>
    <w:rsid w:val="002361A7"/>
    <w:rsid w:val="00241C21"/>
    <w:rsid w:val="00243572"/>
    <w:rsid w:val="00243702"/>
    <w:rsid w:val="00245F97"/>
    <w:rsid w:val="00247B29"/>
    <w:rsid w:val="0026620E"/>
    <w:rsid w:val="002665CC"/>
    <w:rsid w:val="00270497"/>
    <w:rsid w:val="002723DC"/>
    <w:rsid w:val="0028123A"/>
    <w:rsid w:val="00281DAF"/>
    <w:rsid w:val="00284091"/>
    <w:rsid w:val="00285593"/>
    <w:rsid w:val="00285D46"/>
    <w:rsid w:val="00291042"/>
    <w:rsid w:val="0029300E"/>
    <w:rsid w:val="0029467C"/>
    <w:rsid w:val="002A2F03"/>
    <w:rsid w:val="002A43CB"/>
    <w:rsid w:val="002A64D5"/>
    <w:rsid w:val="002A7928"/>
    <w:rsid w:val="002B1A5B"/>
    <w:rsid w:val="002B2E09"/>
    <w:rsid w:val="002B5379"/>
    <w:rsid w:val="002C72C1"/>
    <w:rsid w:val="002D3AE4"/>
    <w:rsid w:val="002D408D"/>
    <w:rsid w:val="002D41E8"/>
    <w:rsid w:val="002D7B14"/>
    <w:rsid w:val="002E2A65"/>
    <w:rsid w:val="002E3442"/>
    <w:rsid w:val="002E3928"/>
    <w:rsid w:val="002E3D05"/>
    <w:rsid w:val="002E3FA9"/>
    <w:rsid w:val="002E514A"/>
    <w:rsid w:val="002E6F11"/>
    <w:rsid w:val="002E7E19"/>
    <w:rsid w:val="002F483D"/>
    <w:rsid w:val="002F5074"/>
    <w:rsid w:val="002F53BA"/>
    <w:rsid w:val="00305A0E"/>
    <w:rsid w:val="003151FD"/>
    <w:rsid w:val="00320681"/>
    <w:rsid w:val="00334CBC"/>
    <w:rsid w:val="00335774"/>
    <w:rsid w:val="0034392B"/>
    <w:rsid w:val="0034580A"/>
    <w:rsid w:val="0036090F"/>
    <w:rsid w:val="00360BCB"/>
    <w:rsid w:val="00364476"/>
    <w:rsid w:val="00366125"/>
    <w:rsid w:val="003666C5"/>
    <w:rsid w:val="00367817"/>
    <w:rsid w:val="0037185F"/>
    <w:rsid w:val="00373B69"/>
    <w:rsid w:val="0038277A"/>
    <w:rsid w:val="00385493"/>
    <w:rsid w:val="00396439"/>
    <w:rsid w:val="003967D1"/>
    <w:rsid w:val="00396E0E"/>
    <w:rsid w:val="00397FB8"/>
    <w:rsid w:val="003B00C8"/>
    <w:rsid w:val="003B255B"/>
    <w:rsid w:val="003B28D0"/>
    <w:rsid w:val="003B65A0"/>
    <w:rsid w:val="003B663E"/>
    <w:rsid w:val="003C03EB"/>
    <w:rsid w:val="003C53E3"/>
    <w:rsid w:val="003D23DD"/>
    <w:rsid w:val="003E0820"/>
    <w:rsid w:val="003E5CE5"/>
    <w:rsid w:val="003F0D0F"/>
    <w:rsid w:val="003F1BF3"/>
    <w:rsid w:val="003F7C4F"/>
    <w:rsid w:val="00401A62"/>
    <w:rsid w:val="00402105"/>
    <w:rsid w:val="0040315E"/>
    <w:rsid w:val="004036E8"/>
    <w:rsid w:val="0041027C"/>
    <w:rsid w:val="0042040B"/>
    <w:rsid w:val="00423FFD"/>
    <w:rsid w:val="00431632"/>
    <w:rsid w:val="00434BB2"/>
    <w:rsid w:val="00436148"/>
    <w:rsid w:val="00437536"/>
    <w:rsid w:val="00440264"/>
    <w:rsid w:val="00440BB3"/>
    <w:rsid w:val="00441039"/>
    <w:rsid w:val="00446E82"/>
    <w:rsid w:val="00446FC7"/>
    <w:rsid w:val="0045129F"/>
    <w:rsid w:val="00451839"/>
    <w:rsid w:val="0045226F"/>
    <w:rsid w:val="0045285E"/>
    <w:rsid w:val="00457DF5"/>
    <w:rsid w:val="0046019A"/>
    <w:rsid w:val="00464C4B"/>
    <w:rsid w:val="004654D4"/>
    <w:rsid w:val="004725F1"/>
    <w:rsid w:val="00474D57"/>
    <w:rsid w:val="004753A9"/>
    <w:rsid w:val="00476131"/>
    <w:rsid w:val="00476A50"/>
    <w:rsid w:val="00477612"/>
    <w:rsid w:val="004800C6"/>
    <w:rsid w:val="00483DB2"/>
    <w:rsid w:val="00484390"/>
    <w:rsid w:val="004943C9"/>
    <w:rsid w:val="0049464D"/>
    <w:rsid w:val="004952E0"/>
    <w:rsid w:val="004956B4"/>
    <w:rsid w:val="00496317"/>
    <w:rsid w:val="00496AA3"/>
    <w:rsid w:val="004A2AAB"/>
    <w:rsid w:val="004A4509"/>
    <w:rsid w:val="004A5472"/>
    <w:rsid w:val="004A58BE"/>
    <w:rsid w:val="004B0800"/>
    <w:rsid w:val="004B3CB5"/>
    <w:rsid w:val="004B49FC"/>
    <w:rsid w:val="004B5CF8"/>
    <w:rsid w:val="004B7B7E"/>
    <w:rsid w:val="004C70B1"/>
    <w:rsid w:val="004C7DC9"/>
    <w:rsid w:val="004D1659"/>
    <w:rsid w:val="004D7669"/>
    <w:rsid w:val="004E0A49"/>
    <w:rsid w:val="004E2BC4"/>
    <w:rsid w:val="004E3CD0"/>
    <w:rsid w:val="004E40B8"/>
    <w:rsid w:val="004F13DC"/>
    <w:rsid w:val="004F6AA8"/>
    <w:rsid w:val="004F7EA3"/>
    <w:rsid w:val="0050457B"/>
    <w:rsid w:val="00504E68"/>
    <w:rsid w:val="0051443A"/>
    <w:rsid w:val="005158E5"/>
    <w:rsid w:val="0051603A"/>
    <w:rsid w:val="00517849"/>
    <w:rsid w:val="00524DAF"/>
    <w:rsid w:val="005263A0"/>
    <w:rsid w:val="00531B6E"/>
    <w:rsid w:val="00532A68"/>
    <w:rsid w:val="00534337"/>
    <w:rsid w:val="00534A3D"/>
    <w:rsid w:val="00543D8E"/>
    <w:rsid w:val="00547661"/>
    <w:rsid w:val="00554B0F"/>
    <w:rsid w:val="0055648B"/>
    <w:rsid w:val="00561D31"/>
    <w:rsid w:val="00562602"/>
    <w:rsid w:val="005628D7"/>
    <w:rsid w:val="005630F6"/>
    <w:rsid w:val="005641D8"/>
    <w:rsid w:val="005641E1"/>
    <w:rsid w:val="00564242"/>
    <w:rsid w:val="00564C9F"/>
    <w:rsid w:val="00565B0C"/>
    <w:rsid w:val="00567E11"/>
    <w:rsid w:val="00571DD2"/>
    <w:rsid w:val="00573794"/>
    <w:rsid w:val="00580C1C"/>
    <w:rsid w:val="005823E2"/>
    <w:rsid w:val="00583331"/>
    <w:rsid w:val="005854DF"/>
    <w:rsid w:val="00592ADB"/>
    <w:rsid w:val="005956D6"/>
    <w:rsid w:val="005A16F1"/>
    <w:rsid w:val="005A56D0"/>
    <w:rsid w:val="005A619E"/>
    <w:rsid w:val="005A61D3"/>
    <w:rsid w:val="005B40F5"/>
    <w:rsid w:val="005C0D7C"/>
    <w:rsid w:val="005C3FC1"/>
    <w:rsid w:val="005C402F"/>
    <w:rsid w:val="005C6569"/>
    <w:rsid w:val="005C7E1D"/>
    <w:rsid w:val="005D186B"/>
    <w:rsid w:val="005D438B"/>
    <w:rsid w:val="005D72A1"/>
    <w:rsid w:val="005E56C8"/>
    <w:rsid w:val="005F74B6"/>
    <w:rsid w:val="0060414B"/>
    <w:rsid w:val="00607102"/>
    <w:rsid w:val="00607947"/>
    <w:rsid w:val="0061165A"/>
    <w:rsid w:val="00612A02"/>
    <w:rsid w:val="006141C7"/>
    <w:rsid w:val="00614F1E"/>
    <w:rsid w:val="00615369"/>
    <w:rsid w:val="006202C8"/>
    <w:rsid w:val="00620833"/>
    <w:rsid w:val="0062136A"/>
    <w:rsid w:val="00625DB8"/>
    <w:rsid w:val="006330EC"/>
    <w:rsid w:val="00635300"/>
    <w:rsid w:val="006354C9"/>
    <w:rsid w:val="00635C3C"/>
    <w:rsid w:val="0064009D"/>
    <w:rsid w:val="006423C4"/>
    <w:rsid w:val="0064475D"/>
    <w:rsid w:val="006458B5"/>
    <w:rsid w:val="00653720"/>
    <w:rsid w:val="00653E5E"/>
    <w:rsid w:val="00663DB1"/>
    <w:rsid w:val="00670138"/>
    <w:rsid w:val="00671164"/>
    <w:rsid w:val="00674380"/>
    <w:rsid w:val="00687FC1"/>
    <w:rsid w:val="00690081"/>
    <w:rsid w:val="006950A2"/>
    <w:rsid w:val="006A22E9"/>
    <w:rsid w:val="006A3B88"/>
    <w:rsid w:val="006A7061"/>
    <w:rsid w:val="006B1ADC"/>
    <w:rsid w:val="006C16BD"/>
    <w:rsid w:val="006C26AF"/>
    <w:rsid w:val="006D1522"/>
    <w:rsid w:val="006E0368"/>
    <w:rsid w:val="006E1AE1"/>
    <w:rsid w:val="006E1B9A"/>
    <w:rsid w:val="006F09E0"/>
    <w:rsid w:val="006F1461"/>
    <w:rsid w:val="006F32CD"/>
    <w:rsid w:val="006F636E"/>
    <w:rsid w:val="00703555"/>
    <w:rsid w:val="00703AAB"/>
    <w:rsid w:val="0071077D"/>
    <w:rsid w:val="007153E4"/>
    <w:rsid w:val="00725CF2"/>
    <w:rsid w:val="00725D0F"/>
    <w:rsid w:val="00726EB3"/>
    <w:rsid w:val="00727EB2"/>
    <w:rsid w:val="00730A4C"/>
    <w:rsid w:val="00740FF5"/>
    <w:rsid w:val="00747E95"/>
    <w:rsid w:val="0075521C"/>
    <w:rsid w:val="007563B0"/>
    <w:rsid w:val="007641D1"/>
    <w:rsid w:val="007647FD"/>
    <w:rsid w:val="00766484"/>
    <w:rsid w:val="00775281"/>
    <w:rsid w:val="00777307"/>
    <w:rsid w:val="0078115E"/>
    <w:rsid w:val="00781DF6"/>
    <w:rsid w:val="00782935"/>
    <w:rsid w:val="007852FC"/>
    <w:rsid w:val="00790170"/>
    <w:rsid w:val="00796EB6"/>
    <w:rsid w:val="007A1215"/>
    <w:rsid w:val="007A1BEA"/>
    <w:rsid w:val="007A3494"/>
    <w:rsid w:val="007A64D3"/>
    <w:rsid w:val="007B6855"/>
    <w:rsid w:val="007D4DE9"/>
    <w:rsid w:val="007D50A2"/>
    <w:rsid w:val="007E41E7"/>
    <w:rsid w:val="007E4D82"/>
    <w:rsid w:val="007F35E7"/>
    <w:rsid w:val="007F40FF"/>
    <w:rsid w:val="007F706D"/>
    <w:rsid w:val="00805B7D"/>
    <w:rsid w:val="00806F9D"/>
    <w:rsid w:val="00811911"/>
    <w:rsid w:val="00816E03"/>
    <w:rsid w:val="00817362"/>
    <w:rsid w:val="00821918"/>
    <w:rsid w:val="00826F67"/>
    <w:rsid w:val="00830DF9"/>
    <w:rsid w:val="00830F01"/>
    <w:rsid w:val="00831AC1"/>
    <w:rsid w:val="00837FDF"/>
    <w:rsid w:val="0084469B"/>
    <w:rsid w:val="00853161"/>
    <w:rsid w:val="00855430"/>
    <w:rsid w:val="0085545C"/>
    <w:rsid w:val="00856421"/>
    <w:rsid w:val="0086371E"/>
    <w:rsid w:val="00863981"/>
    <w:rsid w:val="0086767A"/>
    <w:rsid w:val="00873395"/>
    <w:rsid w:val="008736E5"/>
    <w:rsid w:val="00875B2E"/>
    <w:rsid w:val="00880E95"/>
    <w:rsid w:val="00883161"/>
    <w:rsid w:val="00886091"/>
    <w:rsid w:val="00887507"/>
    <w:rsid w:val="00887BF5"/>
    <w:rsid w:val="0089107C"/>
    <w:rsid w:val="00891743"/>
    <w:rsid w:val="00891821"/>
    <w:rsid w:val="00896F36"/>
    <w:rsid w:val="00897EE2"/>
    <w:rsid w:val="008A0F51"/>
    <w:rsid w:val="008A4F11"/>
    <w:rsid w:val="008A5876"/>
    <w:rsid w:val="008B1340"/>
    <w:rsid w:val="008B56EB"/>
    <w:rsid w:val="008B6BA8"/>
    <w:rsid w:val="008C249B"/>
    <w:rsid w:val="008C2F71"/>
    <w:rsid w:val="008C64C7"/>
    <w:rsid w:val="008E0B1D"/>
    <w:rsid w:val="008E349F"/>
    <w:rsid w:val="008E689E"/>
    <w:rsid w:val="008E6EFE"/>
    <w:rsid w:val="008F1CC3"/>
    <w:rsid w:val="008F2410"/>
    <w:rsid w:val="008F404C"/>
    <w:rsid w:val="008F52C7"/>
    <w:rsid w:val="00900E3F"/>
    <w:rsid w:val="0091763F"/>
    <w:rsid w:val="00917951"/>
    <w:rsid w:val="00925732"/>
    <w:rsid w:val="00925AC7"/>
    <w:rsid w:val="00927265"/>
    <w:rsid w:val="00927C24"/>
    <w:rsid w:val="0093195D"/>
    <w:rsid w:val="00934F02"/>
    <w:rsid w:val="009351F4"/>
    <w:rsid w:val="00937320"/>
    <w:rsid w:val="00942ADC"/>
    <w:rsid w:val="00944834"/>
    <w:rsid w:val="00945AB5"/>
    <w:rsid w:val="00951A00"/>
    <w:rsid w:val="00956526"/>
    <w:rsid w:val="00956AD5"/>
    <w:rsid w:val="00957490"/>
    <w:rsid w:val="009577C2"/>
    <w:rsid w:val="00965EA3"/>
    <w:rsid w:val="00967DDC"/>
    <w:rsid w:val="009725BC"/>
    <w:rsid w:val="009A2872"/>
    <w:rsid w:val="009A6604"/>
    <w:rsid w:val="009A6864"/>
    <w:rsid w:val="009B3AD1"/>
    <w:rsid w:val="009C039F"/>
    <w:rsid w:val="009C461B"/>
    <w:rsid w:val="009C602E"/>
    <w:rsid w:val="009D588B"/>
    <w:rsid w:val="009E1942"/>
    <w:rsid w:val="009E381A"/>
    <w:rsid w:val="009E5EC5"/>
    <w:rsid w:val="009F34EE"/>
    <w:rsid w:val="009F554B"/>
    <w:rsid w:val="00A00301"/>
    <w:rsid w:val="00A00C19"/>
    <w:rsid w:val="00A02CA2"/>
    <w:rsid w:val="00A04127"/>
    <w:rsid w:val="00A145CF"/>
    <w:rsid w:val="00A20783"/>
    <w:rsid w:val="00A21168"/>
    <w:rsid w:val="00A21D2B"/>
    <w:rsid w:val="00A25C8F"/>
    <w:rsid w:val="00A266B4"/>
    <w:rsid w:val="00A26EDB"/>
    <w:rsid w:val="00A27EAF"/>
    <w:rsid w:val="00A31711"/>
    <w:rsid w:val="00A31944"/>
    <w:rsid w:val="00A33C94"/>
    <w:rsid w:val="00A374A0"/>
    <w:rsid w:val="00A378DE"/>
    <w:rsid w:val="00A404B5"/>
    <w:rsid w:val="00A42A79"/>
    <w:rsid w:val="00A4768B"/>
    <w:rsid w:val="00A54066"/>
    <w:rsid w:val="00A56781"/>
    <w:rsid w:val="00A56F5D"/>
    <w:rsid w:val="00A60064"/>
    <w:rsid w:val="00A61F4A"/>
    <w:rsid w:val="00A623A6"/>
    <w:rsid w:val="00A63188"/>
    <w:rsid w:val="00A64D50"/>
    <w:rsid w:val="00A64F4C"/>
    <w:rsid w:val="00A673E5"/>
    <w:rsid w:val="00A70932"/>
    <w:rsid w:val="00A70BC0"/>
    <w:rsid w:val="00A71257"/>
    <w:rsid w:val="00A73C0E"/>
    <w:rsid w:val="00A80BD3"/>
    <w:rsid w:val="00A85569"/>
    <w:rsid w:val="00A90407"/>
    <w:rsid w:val="00A90F6B"/>
    <w:rsid w:val="00A93A1A"/>
    <w:rsid w:val="00A93EDA"/>
    <w:rsid w:val="00A944FD"/>
    <w:rsid w:val="00A96247"/>
    <w:rsid w:val="00A97817"/>
    <w:rsid w:val="00AA2560"/>
    <w:rsid w:val="00AB4570"/>
    <w:rsid w:val="00AC03EC"/>
    <w:rsid w:val="00AD396B"/>
    <w:rsid w:val="00AE081F"/>
    <w:rsid w:val="00AE1598"/>
    <w:rsid w:val="00AE769D"/>
    <w:rsid w:val="00AF17C2"/>
    <w:rsid w:val="00AF4975"/>
    <w:rsid w:val="00AF5CC5"/>
    <w:rsid w:val="00AF7BCB"/>
    <w:rsid w:val="00B06F8C"/>
    <w:rsid w:val="00B0756E"/>
    <w:rsid w:val="00B14067"/>
    <w:rsid w:val="00B14C00"/>
    <w:rsid w:val="00B14C47"/>
    <w:rsid w:val="00B1582D"/>
    <w:rsid w:val="00B16D2B"/>
    <w:rsid w:val="00B231FD"/>
    <w:rsid w:val="00B31868"/>
    <w:rsid w:val="00B43F83"/>
    <w:rsid w:val="00B45D43"/>
    <w:rsid w:val="00B5183B"/>
    <w:rsid w:val="00B526F3"/>
    <w:rsid w:val="00B54C8E"/>
    <w:rsid w:val="00B5733A"/>
    <w:rsid w:val="00B57589"/>
    <w:rsid w:val="00B6055D"/>
    <w:rsid w:val="00B610E2"/>
    <w:rsid w:val="00B63D66"/>
    <w:rsid w:val="00B64003"/>
    <w:rsid w:val="00B66339"/>
    <w:rsid w:val="00B669D2"/>
    <w:rsid w:val="00B708E1"/>
    <w:rsid w:val="00B72090"/>
    <w:rsid w:val="00B72A8E"/>
    <w:rsid w:val="00B74AC4"/>
    <w:rsid w:val="00B82655"/>
    <w:rsid w:val="00B84FD0"/>
    <w:rsid w:val="00B87DE9"/>
    <w:rsid w:val="00B92EFC"/>
    <w:rsid w:val="00B93427"/>
    <w:rsid w:val="00BA1F31"/>
    <w:rsid w:val="00BA20AA"/>
    <w:rsid w:val="00BA5831"/>
    <w:rsid w:val="00BA5D02"/>
    <w:rsid w:val="00BC235B"/>
    <w:rsid w:val="00BC2DD3"/>
    <w:rsid w:val="00BC521A"/>
    <w:rsid w:val="00BC596F"/>
    <w:rsid w:val="00BD4041"/>
    <w:rsid w:val="00BD45A8"/>
    <w:rsid w:val="00BE01CE"/>
    <w:rsid w:val="00BE0BF8"/>
    <w:rsid w:val="00BE1C93"/>
    <w:rsid w:val="00BE4545"/>
    <w:rsid w:val="00BE49B5"/>
    <w:rsid w:val="00BE69F8"/>
    <w:rsid w:val="00BE6AA9"/>
    <w:rsid w:val="00BE75A6"/>
    <w:rsid w:val="00BE7B75"/>
    <w:rsid w:val="00BF0243"/>
    <w:rsid w:val="00BF1063"/>
    <w:rsid w:val="00BF186A"/>
    <w:rsid w:val="00C015BC"/>
    <w:rsid w:val="00C02EA7"/>
    <w:rsid w:val="00C04E99"/>
    <w:rsid w:val="00C113F5"/>
    <w:rsid w:val="00C167F1"/>
    <w:rsid w:val="00C17D78"/>
    <w:rsid w:val="00C17E14"/>
    <w:rsid w:val="00C27AA7"/>
    <w:rsid w:val="00C30329"/>
    <w:rsid w:val="00C32F9D"/>
    <w:rsid w:val="00C334ED"/>
    <w:rsid w:val="00C35D43"/>
    <w:rsid w:val="00C35D91"/>
    <w:rsid w:val="00C4185B"/>
    <w:rsid w:val="00C44978"/>
    <w:rsid w:val="00C53499"/>
    <w:rsid w:val="00C54B98"/>
    <w:rsid w:val="00C57289"/>
    <w:rsid w:val="00C601FC"/>
    <w:rsid w:val="00C6335C"/>
    <w:rsid w:val="00C73799"/>
    <w:rsid w:val="00C77120"/>
    <w:rsid w:val="00C85A06"/>
    <w:rsid w:val="00C87ACF"/>
    <w:rsid w:val="00C87B82"/>
    <w:rsid w:val="00C924CA"/>
    <w:rsid w:val="00C96D24"/>
    <w:rsid w:val="00CA3EA7"/>
    <w:rsid w:val="00CA3F6E"/>
    <w:rsid w:val="00CA5FAB"/>
    <w:rsid w:val="00CA6E2E"/>
    <w:rsid w:val="00CB4FAD"/>
    <w:rsid w:val="00CC0581"/>
    <w:rsid w:val="00CC4013"/>
    <w:rsid w:val="00CC68A2"/>
    <w:rsid w:val="00CD1B96"/>
    <w:rsid w:val="00CD661E"/>
    <w:rsid w:val="00CE12F1"/>
    <w:rsid w:val="00CE5706"/>
    <w:rsid w:val="00D03536"/>
    <w:rsid w:val="00D0744D"/>
    <w:rsid w:val="00D11E16"/>
    <w:rsid w:val="00D1324E"/>
    <w:rsid w:val="00D138D0"/>
    <w:rsid w:val="00D142C0"/>
    <w:rsid w:val="00D14A86"/>
    <w:rsid w:val="00D17809"/>
    <w:rsid w:val="00D268CB"/>
    <w:rsid w:val="00D351A5"/>
    <w:rsid w:val="00D37D56"/>
    <w:rsid w:val="00D438A4"/>
    <w:rsid w:val="00D532F2"/>
    <w:rsid w:val="00D54A25"/>
    <w:rsid w:val="00D576A2"/>
    <w:rsid w:val="00D61EF2"/>
    <w:rsid w:val="00D6216B"/>
    <w:rsid w:val="00D62622"/>
    <w:rsid w:val="00D664F2"/>
    <w:rsid w:val="00D77B17"/>
    <w:rsid w:val="00D85392"/>
    <w:rsid w:val="00D85E48"/>
    <w:rsid w:val="00DA2E70"/>
    <w:rsid w:val="00DA77AA"/>
    <w:rsid w:val="00DC1865"/>
    <w:rsid w:val="00DC4249"/>
    <w:rsid w:val="00DC6A58"/>
    <w:rsid w:val="00DC709C"/>
    <w:rsid w:val="00DD1F24"/>
    <w:rsid w:val="00DD4652"/>
    <w:rsid w:val="00DD5066"/>
    <w:rsid w:val="00DD5418"/>
    <w:rsid w:val="00DD553E"/>
    <w:rsid w:val="00DE1E75"/>
    <w:rsid w:val="00DE323F"/>
    <w:rsid w:val="00DE4329"/>
    <w:rsid w:val="00DE4BFF"/>
    <w:rsid w:val="00DE7857"/>
    <w:rsid w:val="00DF1F2C"/>
    <w:rsid w:val="00DF4CD1"/>
    <w:rsid w:val="00DF526E"/>
    <w:rsid w:val="00E00428"/>
    <w:rsid w:val="00E02835"/>
    <w:rsid w:val="00E07716"/>
    <w:rsid w:val="00E07AFB"/>
    <w:rsid w:val="00E108E0"/>
    <w:rsid w:val="00E12DB1"/>
    <w:rsid w:val="00E13D68"/>
    <w:rsid w:val="00E1588A"/>
    <w:rsid w:val="00E20E39"/>
    <w:rsid w:val="00E2136A"/>
    <w:rsid w:val="00E247E9"/>
    <w:rsid w:val="00E24870"/>
    <w:rsid w:val="00E33097"/>
    <w:rsid w:val="00E34F6F"/>
    <w:rsid w:val="00E35BFF"/>
    <w:rsid w:val="00E422A7"/>
    <w:rsid w:val="00E47599"/>
    <w:rsid w:val="00E505E8"/>
    <w:rsid w:val="00E56C50"/>
    <w:rsid w:val="00E57789"/>
    <w:rsid w:val="00E61AAB"/>
    <w:rsid w:val="00E6309F"/>
    <w:rsid w:val="00E63746"/>
    <w:rsid w:val="00E65A69"/>
    <w:rsid w:val="00E6635A"/>
    <w:rsid w:val="00E7044C"/>
    <w:rsid w:val="00E70493"/>
    <w:rsid w:val="00E70582"/>
    <w:rsid w:val="00E70F73"/>
    <w:rsid w:val="00E70F9D"/>
    <w:rsid w:val="00E74DB6"/>
    <w:rsid w:val="00E83044"/>
    <w:rsid w:val="00E87EB2"/>
    <w:rsid w:val="00EA5EBA"/>
    <w:rsid w:val="00EB0A22"/>
    <w:rsid w:val="00EB13B8"/>
    <w:rsid w:val="00EB248D"/>
    <w:rsid w:val="00EB6685"/>
    <w:rsid w:val="00EB6A7F"/>
    <w:rsid w:val="00EC03B7"/>
    <w:rsid w:val="00EC6010"/>
    <w:rsid w:val="00ED10FD"/>
    <w:rsid w:val="00ED271C"/>
    <w:rsid w:val="00ED3FAB"/>
    <w:rsid w:val="00ED7897"/>
    <w:rsid w:val="00EE54CC"/>
    <w:rsid w:val="00EE6FD2"/>
    <w:rsid w:val="00EE77EE"/>
    <w:rsid w:val="00EF3907"/>
    <w:rsid w:val="00EF6FD0"/>
    <w:rsid w:val="00F02FD7"/>
    <w:rsid w:val="00F12CD5"/>
    <w:rsid w:val="00F14785"/>
    <w:rsid w:val="00F14EE3"/>
    <w:rsid w:val="00F24971"/>
    <w:rsid w:val="00F3217B"/>
    <w:rsid w:val="00F32472"/>
    <w:rsid w:val="00F33D74"/>
    <w:rsid w:val="00F342BA"/>
    <w:rsid w:val="00F35159"/>
    <w:rsid w:val="00F363B2"/>
    <w:rsid w:val="00F377B2"/>
    <w:rsid w:val="00F47564"/>
    <w:rsid w:val="00F50716"/>
    <w:rsid w:val="00F55261"/>
    <w:rsid w:val="00F6685E"/>
    <w:rsid w:val="00F77C15"/>
    <w:rsid w:val="00F83CB3"/>
    <w:rsid w:val="00F84389"/>
    <w:rsid w:val="00F84467"/>
    <w:rsid w:val="00F85815"/>
    <w:rsid w:val="00F86C62"/>
    <w:rsid w:val="00F87531"/>
    <w:rsid w:val="00F92444"/>
    <w:rsid w:val="00F93208"/>
    <w:rsid w:val="00F93853"/>
    <w:rsid w:val="00FA2AEC"/>
    <w:rsid w:val="00FB4717"/>
    <w:rsid w:val="00FB53CC"/>
    <w:rsid w:val="00FC2C61"/>
    <w:rsid w:val="00FC3538"/>
    <w:rsid w:val="00FC6216"/>
    <w:rsid w:val="00FD09E6"/>
    <w:rsid w:val="00FD4CCE"/>
    <w:rsid w:val="00FD6460"/>
    <w:rsid w:val="00FD6A93"/>
    <w:rsid w:val="00FE083B"/>
    <w:rsid w:val="00FE1ED6"/>
    <w:rsid w:val="00FE4B83"/>
    <w:rsid w:val="00FE5D71"/>
    <w:rsid w:val="00FF0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2284AA6C"/>
  <w15:docId w15:val="{06E1C2AB-3172-44B0-9A32-445B1AFE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D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E2E"/>
    <w:pPr>
      <w:ind w:leftChars="400" w:left="960"/>
    </w:pPr>
  </w:style>
  <w:style w:type="table" w:styleId="a4">
    <w:name w:val="Table Grid"/>
    <w:basedOn w:val="a1"/>
    <w:uiPriority w:val="39"/>
    <w:rsid w:val="00F77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84467"/>
    <w:pPr>
      <w:widowControl/>
      <w:spacing w:before="100" w:beforeAutospacing="1" w:after="100" w:afterAutospacing="1"/>
      <w:jc w:val="left"/>
    </w:pPr>
    <w:rPr>
      <w:rFonts w:ascii="Times" w:hAnsi="Times" w:cs="Times New Roman"/>
      <w:kern w:val="0"/>
      <w:sz w:val="20"/>
      <w:szCs w:val="20"/>
    </w:rPr>
  </w:style>
  <w:style w:type="paragraph" w:styleId="a5">
    <w:name w:val="Balloon Text"/>
    <w:basedOn w:val="a"/>
    <w:link w:val="a6"/>
    <w:uiPriority w:val="99"/>
    <w:semiHidden/>
    <w:unhideWhenUsed/>
    <w:rsid w:val="003E0820"/>
    <w:rPr>
      <w:rFonts w:ascii="ヒラギノ角ゴ ProN W3" w:eastAsia="ヒラギノ角ゴ ProN W3"/>
      <w:sz w:val="18"/>
      <w:szCs w:val="18"/>
    </w:rPr>
  </w:style>
  <w:style w:type="character" w:customStyle="1" w:styleId="a6">
    <w:name w:val="吹き出し (文字)"/>
    <w:basedOn w:val="a0"/>
    <w:link w:val="a5"/>
    <w:uiPriority w:val="99"/>
    <w:semiHidden/>
    <w:rsid w:val="003E0820"/>
    <w:rPr>
      <w:rFonts w:ascii="ヒラギノ角ゴ ProN W3" w:eastAsia="ヒラギノ角ゴ ProN W3"/>
      <w:sz w:val="18"/>
      <w:szCs w:val="18"/>
    </w:rPr>
  </w:style>
  <w:style w:type="paragraph" w:styleId="HTML">
    <w:name w:val="HTML Preformatted"/>
    <w:basedOn w:val="a"/>
    <w:link w:val="HTML0"/>
    <w:uiPriority w:val="99"/>
    <w:unhideWhenUsed/>
    <w:rsid w:val="005E56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basedOn w:val="a0"/>
    <w:link w:val="HTML"/>
    <w:uiPriority w:val="99"/>
    <w:rsid w:val="005E56C8"/>
    <w:rPr>
      <w:rFonts w:ascii="Courier" w:hAnsi="Courier" w:cs="Courier"/>
      <w:kern w:val="0"/>
      <w:sz w:val="20"/>
      <w:szCs w:val="20"/>
    </w:rPr>
  </w:style>
  <w:style w:type="paragraph" w:styleId="a7">
    <w:name w:val="header"/>
    <w:basedOn w:val="a"/>
    <w:link w:val="a8"/>
    <w:uiPriority w:val="99"/>
    <w:unhideWhenUsed/>
    <w:rsid w:val="008B6BA8"/>
    <w:pPr>
      <w:tabs>
        <w:tab w:val="center" w:pos="4252"/>
        <w:tab w:val="right" w:pos="8504"/>
      </w:tabs>
      <w:snapToGrid w:val="0"/>
    </w:pPr>
  </w:style>
  <w:style w:type="character" w:customStyle="1" w:styleId="a8">
    <w:name w:val="ヘッダー (文字)"/>
    <w:basedOn w:val="a0"/>
    <w:link w:val="a7"/>
    <w:uiPriority w:val="99"/>
    <w:rsid w:val="008B6BA8"/>
  </w:style>
  <w:style w:type="paragraph" w:styleId="a9">
    <w:name w:val="footer"/>
    <w:basedOn w:val="a"/>
    <w:link w:val="aa"/>
    <w:uiPriority w:val="99"/>
    <w:unhideWhenUsed/>
    <w:rsid w:val="008B6BA8"/>
    <w:pPr>
      <w:tabs>
        <w:tab w:val="center" w:pos="4252"/>
        <w:tab w:val="right" w:pos="8504"/>
      </w:tabs>
      <w:snapToGrid w:val="0"/>
    </w:pPr>
  </w:style>
  <w:style w:type="character" w:customStyle="1" w:styleId="aa">
    <w:name w:val="フッター (文字)"/>
    <w:basedOn w:val="a0"/>
    <w:link w:val="a9"/>
    <w:uiPriority w:val="99"/>
    <w:rsid w:val="008B6BA8"/>
  </w:style>
  <w:style w:type="table" w:customStyle="1" w:styleId="1">
    <w:name w:val="表 (格子)1"/>
    <w:basedOn w:val="a1"/>
    <w:next w:val="a4"/>
    <w:uiPriority w:val="59"/>
    <w:rsid w:val="00475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567E11"/>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39"/>
    <w:rsid w:val="00B72A8E"/>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4"/>
    <w:uiPriority w:val="59"/>
    <w:rsid w:val="00A37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768">
      <w:bodyDiv w:val="1"/>
      <w:marLeft w:val="0"/>
      <w:marRight w:val="0"/>
      <w:marTop w:val="0"/>
      <w:marBottom w:val="0"/>
      <w:divBdr>
        <w:top w:val="none" w:sz="0" w:space="0" w:color="auto"/>
        <w:left w:val="none" w:sz="0" w:space="0" w:color="auto"/>
        <w:bottom w:val="none" w:sz="0" w:space="0" w:color="auto"/>
        <w:right w:val="none" w:sz="0" w:space="0" w:color="auto"/>
      </w:divBdr>
      <w:divsChild>
        <w:div w:id="1791588247">
          <w:marLeft w:val="0"/>
          <w:marRight w:val="0"/>
          <w:marTop w:val="0"/>
          <w:marBottom w:val="0"/>
          <w:divBdr>
            <w:top w:val="none" w:sz="0" w:space="0" w:color="auto"/>
            <w:left w:val="none" w:sz="0" w:space="0" w:color="auto"/>
            <w:bottom w:val="none" w:sz="0" w:space="0" w:color="auto"/>
            <w:right w:val="none" w:sz="0" w:space="0" w:color="auto"/>
          </w:divBdr>
          <w:divsChild>
            <w:div w:id="951936240">
              <w:marLeft w:val="0"/>
              <w:marRight w:val="0"/>
              <w:marTop w:val="0"/>
              <w:marBottom w:val="0"/>
              <w:divBdr>
                <w:top w:val="none" w:sz="0" w:space="0" w:color="auto"/>
                <w:left w:val="none" w:sz="0" w:space="0" w:color="auto"/>
                <w:bottom w:val="none" w:sz="0" w:space="0" w:color="auto"/>
                <w:right w:val="none" w:sz="0" w:space="0" w:color="auto"/>
              </w:divBdr>
              <w:divsChild>
                <w:div w:id="37703357">
                  <w:marLeft w:val="0"/>
                  <w:marRight w:val="0"/>
                  <w:marTop w:val="0"/>
                  <w:marBottom w:val="0"/>
                  <w:divBdr>
                    <w:top w:val="none" w:sz="0" w:space="0" w:color="auto"/>
                    <w:left w:val="none" w:sz="0" w:space="0" w:color="auto"/>
                    <w:bottom w:val="none" w:sz="0" w:space="0" w:color="auto"/>
                    <w:right w:val="none" w:sz="0" w:space="0" w:color="auto"/>
                  </w:divBdr>
                  <w:divsChild>
                    <w:div w:id="10342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7317">
      <w:bodyDiv w:val="1"/>
      <w:marLeft w:val="0"/>
      <w:marRight w:val="0"/>
      <w:marTop w:val="0"/>
      <w:marBottom w:val="0"/>
      <w:divBdr>
        <w:top w:val="none" w:sz="0" w:space="0" w:color="auto"/>
        <w:left w:val="none" w:sz="0" w:space="0" w:color="auto"/>
        <w:bottom w:val="none" w:sz="0" w:space="0" w:color="auto"/>
        <w:right w:val="none" w:sz="0" w:space="0" w:color="auto"/>
      </w:divBdr>
      <w:divsChild>
        <w:div w:id="1366558083">
          <w:marLeft w:val="0"/>
          <w:marRight w:val="0"/>
          <w:marTop w:val="0"/>
          <w:marBottom w:val="0"/>
          <w:divBdr>
            <w:top w:val="none" w:sz="0" w:space="0" w:color="auto"/>
            <w:left w:val="none" w:sz="0" w:space="0" w:color="auto"/>
            <w:bottom w:val="none" w:sz="0" w:space="0" w:color="auto"/>
            <w:right w:val="none" w:sz="0" w:space="0" w:color="auto"/>
          </w:divBdr>
          <w:divsChild>
            <w:div w:id="1836145082">
              <w:marLeft w:val="0"/>
              <w:marRight w:val="0"/>
              <w:marTop w:val="0"/>
              <w:marBottom w:val="0"/>
              <w:divBdr>
                <w:top w:val="none" w:sz="0" w:space="0" w:color="auto"/>
                <w:left w:val="none" w:sz="0" w:space="0" w:color="auto"/>
                <w:bottom w:val="none" w:sz="0" w:space="0" w:color="auto"/>
                <w:right w:val="none" w:sz="0" w:space="0" w:color="auto"/>
              </w:divBdr>
              <w:divsChild>
                <w:div w:id="1003630161">
                  <w:marLeft w:val="0"/>
                  <w:marRight w:val="0"/>
                  <w:marTop w:val="0"/>
                  <w:marBottom w:val="0"/>
                  <w:divBdr>
                    <w:top w:val="none" w:sz="0" w:space="0" w:color="auto"/>
                    <w:left w:val="none" w:sz="0" w:space="0" w:color="auto"/>
                    <w:bottom w:val="none" w:sz="0" w:space="0" w:color="auto"/>
                    <w:right w:val="none" w:sz="0" w:space="0" w:color="auto"/>
                  </w:divBdr>
                  <w:divsChild>
                    <w:div w:id="6163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496836">
      <w:bodyDiv w:val="1"/>
      <w:marLeft w:val="0"/>
      <w:marRight w:val="0"/>
      <w:marTop w:val="0"/>
      <w:marBottom w:val="0"/>
      <w:divBdr>
        <w:top w:val="none" w:sz="0" w:space="0" w:color="auto"/>
        <w:left w:val="none" w:sz="0" w:space="0" w:color="auto"/>
        <w:bottom w:val="none" w:sz="0" w:space="0" w:color="auto"/>
        <w:right w:val="none" w:sz="0" w:space="0" w:color="auto"/>
      </w:divBdr>
      <w:divsChild>
        <w:div w:id="1082872138">
          <w:marLeft w:val="0"/>
          <w:marRight w:val="0"/>
          <w:marTop w:val="0"/>
          <w:marBottom w:val="0"/>
          <w:divBdr>
            <w:top w:val="none" w:sz="0" w:space="0" w:color="auto"/>
            <w:left w:val="none" w:sz="0" w:space="0" w:color="auto"/>
            <w:bottom w:val="none" w:sz="0" w:space="0" w:color="auto"/>
            <w:right w:val="none" w:sz="0" w:space="0" w:color="auto"/>
          </w:divBdr>
          <w:divsChild>
            <w:div w:id="598106010">
              <w:marLeft w:val="0"/>
              <w:marRight w:val="0"/>
              <w:marTop w:val="0"/>
              <w:marBottom w:val="0"/>
              <w:divBdr>
                <w:top w:val="none" w:sz="0" w:space="0" w:color="auto"/>
                <w:left w:val="none" w:sz="0" w:space="0" w:color="auto"/>
                <w:bottom w:val="none" w:sz="0" w:space="0" w:color="auto"/>
                <w:right w:val="none" w:sz="0" w:space="0" w:color="auto"/>
              </w:divBdr>
              <w:divsChild>
                <w:div w:id="180513163">
                  <w:marLeft w:val="0"/>
                  <w:marRight w:val="0"/>
                  <w:marTop w:val="0"/>
                  <w:marBottom w:val="0"/>
                  <w:divBdr>
                    <w:top w:val="none" w:sz="0" w:space="0" w:color="auto"/>
                    <w:left w:val="none" w:sz="0" w:space="0" w:color="auto"/>
                    <w:bottom w:val="none" w:sz="0" w:space="0" w:color="auto"/>
                    <w:right w:val="none" w:sz="0" w:space="0" w:color="auto"/>
                  </w:divBdr>
                  <w:divsChild>
                    <w:div w:id="6044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114953">
      <w:bodyDiv w:val="1"/>
      <w:marLeft w:val="0"/>
      <w:marRight w:val="0"/>
      <w:marTop w:val="0"/>
      <w:marBottom w:val="0"/>
      <w:divBdr>
        <w:top w:val="none" w:sz="0" w:space="0" w:color="auto"/>
        <w:left w:val="none" w:sz="0" w:space="0" w:color="auto"/>
        <w:bottom w:val="none" w:sz="0" w:space="0" w:color="auto"/>
        <w:right w:val="none" w:sz="0" w:space="0" w:color="auto"/>
      </w:divBdr>
      <w:divsChild>
        <w:div w:id="1418406676">
          <w:marLeft w:val="0"/>
          <w:marRight w:val="0"/>
          <w:marTop w:val="0"/>
          <w:marBottom w:val="0"/>
          <w:divBdr>
            <w:top w:val="none" w:sz="0" w:space="0" w:color="auto"/>
            <w:left w:val="none" w:sz="0" w:space="0" w:color="auto"/>
            <w:bottom w:val="none" w:sz="0" w:space="0" w:color="auto"/>
            <w:right w:val="none" w:sz="0" w:space="0" w:color="auto"/>
          </w:divBdr>
          <w:divsChild>
            <w:div w:id="1480883678">
              <w:marLeft w:val="0"/>
              <w:marRight w:val="0"/>
              <w:marTop w:val="0"/>
              <w:marBottom w:val="0"/>
              <w:divBdr>
                <w:top w:val="none" w:sz="0" w:space="0" w:color="auto"/>
                <w:left w:val="none" w:sz="0" w:space="0" w:color="auto"/>
                <w:bottom w:val="none" w:sz="0" w:space="0" w:color="auto"/>
                <w:right w:val="none" w:sz="0" w:space="0" w:color="auto"/>
              </w:divBdr>
              <w:divsChild>
                <w:div w:id="1650284696">
                  <w:marLeft w:val="0"/>
                  <w:marRight w:val="0"/>
                  <w:marTop w:val="0"/>
                  <w:marBottom w:val="0"/>
                  <w:divBdr>
                    <w:top w:val="none" w:sz="0" w:space="0" w:color="auto"/>
                    <w:left w:val="none" w:sz="0" w:space="0" w:color="auto"/>
                    <w:bottom w:val="none" w:sz="0" w:space="0" w:color="auto"/>
                    <w:right w:val="none" w:sz="0" w:space="0" w:color="auto"/>
                  </w:divBdr>
                  <w:divsChild>
                    <w:div w:id="117665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920089">
      <w:bodyDiv w:val="1"/>
      <w:marLeft w:val="0"/>
      <w:marRight w:val="0"/>
      <w:marTop w:val="0"/>
      <w:marBottom w:val="0"/>
      <w:divBdr>
        <w:top w:val="none" w:sz="0" w:space="0" w:color="auto"/>
        <w:left w:val="none" w:sz="0" w:space="0" w:color="auto"/>
        <w:bottom w:val="none" w:sz="0" w:space="0" w:color="auto"/>
        <w:right w:val="none" w:sz="0" w:space="0" w:color="auto"/>
      </w:divBdr>
      <w:divsChild>
        <w:div w:id="302656650">
          <w:marLeft w:val="0"/>
          <w:marRight w:val="0"/>
          <w:marTop w:val="0"/>
          <w:marBottom w:val="0"/>
          <w:divBdr>
            <w:top w:val="none" w:sz="0" w:space="0" w:color="auto"/>
            <w:left w:val="none" w:sz="0" w:space="0" w:color="auto"/>
            <w:bottom w:val="none" w:sz="0" w:space="0" w:color="auto"/>
            <w:right w:val="none" w:sz="0" w:space="0" w:color="auto"/>
          </w:divBdr>
          <w:divsChild>
            <w:div w:id="1580670541">
              <w:marLeft w:val="0"/>
              <w:marRight w:val="0"/>
              <w:marTop w:val="0"/>
              <w:marBottom w:val="0"/>
              <w:divBdr>
                <w:top w:val="none" w:sz="0" w:space="0" w:color="auto"/>
                <w:left w:val="none" w:sz="0" w:space="0" w:color="auto"/>
                <w:bottom w:val="none" w:sz="0" w:space="0" w:color="auto"/>
                <w:right w:val="none" w:sz="0" w:space="0" w:color="auto"/>
              </w:divBdr>
              <w:divsChild>
                <w:div w:id="1285691646">
                  <w:marLeft w:val="0"/>
                  <w:marRight w:val="0"/>
                  <w:marTop w:val="0"/>
                  <w:marBottom w:val="0"/>
                  <w:divBdr>
                    <w:top w:val="none" w:sz="0" w:space="0" w:color="auto"/>
                    <w:left w:val="none" w:sz="0" w:space="0" w:color="auto"/>
                    <w:bottom w:val="none" w:sz="0" w:space="0" w:color="auto"/>
                    <w:right w:val="none" w:sz="0" w:space="0" w:color="auto"/>
                  </w:divBdr>
                  <w:divsChild>
                    <w:div w:id="5081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218292">
      <w:bodyDiv w:val="1"/>
      <w:marLeft w:val="0"/>
      <w:marRight w:val="0"/>
      <w:marTop w:val="0"/>
      <w:marBottom w:val="0"/>
      <w:divBdr>
        <w:top w:val="none" w:sz="0" w:space="0" w:color="auto"/>
        <w:left w:val="none" w:sz="0" w:space="0" w:color="auto"/>
        <w:bottom w:val="none" w:sz="0" w:space="0" w:color="auto"/>
        <w:right w:val="none" w:sz="0" w:space="0" w:color="auto"/>
      </w:divBdr>
      <w:divsChild>
        <w:div w:id="1350135010">
          <w:marLeft w:val="0"/>
          <w:marRight w:val="0"/>
          <w:marTop w:val="0"/>
          <w:marBottom w:val="0"/>
          <w:divBdr>
            <w:top w:val="none" w:sz="0" w:space="0" w:color="auto"/>
            <w:left w:val="none" w:sz="0" w:space="0" w:color="auto"/>
            <w:bottom w:val="none" w:sz="0" w:space="0" w:color="auto"/>
            <w:right w:val="none" w:sz="0" w:space="0" w:color="auto"/>
          </w:divBdr>
          <w:divsChild>
            <w:div w:id="1598755940">
              <w:marLeft w:val="0"/>
              <w:marRight w:val="0"/>
              <w:marTop w:val="0"/>
              <w:marBottom w:val="0"/>
              <w:divBdr>
                <w:top w:val="none" w:sz="0" w:space="0" w:color="auto"/>
                <w:left w:val="none" w:sz="0" w:space="0" w:color="auto"/>
                <w:bottom w:val="none" w:sz="0" w:space="0" w:color="auto"/>
                <w:right w:val="none" w:sz="0" w:space="0" w:color="auto"/>
              </w:divBdr>
              <w:divsChild>
                <w:div w:id="3708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574928">
      <w:bodyDiv w:val="1"/>
      <w:marLeft w:val="0"/>
      <w:marRight w:val="0"/>
      <w:marTop w:val="0"/>
      <w:marBottom w:val="0"/>
      <w:divBdr>
        <w:top w:val="none" w:sz="0" w:space="0" w:color="auto"/>
        <w:left w:val="none" w:sz="0" w:space="0" w:color="auto"/>
        <w:bottom w:val="none" w:sz="0" w:space="0" w:color="auto"/>
        <w:right w:val="none" w:sz="0" w:space="0" w:color="auto"/>
      </w:divBdr>
      <w:divsChild>
        <w:div w:id="1516308525">
          <w:marLeft w:val="0"/>
          <w:marRight w:val="0"/>
          <w:marTop w:val="0"/>
          <w:marBottom w:val="0"/>
          <w:divBdr>
            <w:top w:val="none" w:sz="0" w:space="0" w:color="auto"/>
            <w:left w:val="none" w:sz="0" w:space="0" w:color="auto"/>
            <w:bottom w:val="none" w:sz="0" w:space="0" w:color="auto"/>
            <w:right w:val="none" w:sz="0" w:space="0" w:color="auto"/>
          </w:divBdr>
          <w:divsChild>
            <w:div w:id="265039527">
              <w:marLeft w:val="0"/>
              <w:marRight w:val="0"/>
              <w:marTop w:val="0"/>
              <w:marBottom w:val="0"/>
              <w:divBdr>
                <w:top w:val="none" w:sz="0" w:space="0" w:color="auto"/>
                <w:left w:val="none" w:sz="0" w:space="0" w:color="auto"/>
                <w:bottom w:val="none" w:sz="0" w:space="0" w:color="auto"/>
                <w:right w:val="none" w:sz="0" w:space="0" w:color="auto"/>
              </w:divBdr>
              <w:divsChild>
                <w:div w:id="328757353">
                  <w:marLeft w:val="0"/>
                  <w:marRight w:val="0"/>
                  <w:marTop w:val="0"/>
                  <w:marBottom w:val="0"/>
                  <w:divBdr>
                    <w:top w:val="none" w:sz="0" w:space="0" w:color="auto"/>
                    <w:left w:val="none" w:sz="0" w:space="0" w:color="auto"/>
                    <w:bottom w:val="none" w:sz="0" w:space="0" w:color="auto"/>
                    <w:right w:val="none" w:sz="0" w:space="0" w:color="auto"/>
                  </w:divBdr>
                  <w:divsChild>
                    <w:div w:id="17540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00329">
      <w:bodyDiv w:val="1"/>
      <w:marLeft w:val="0"/>
      <w:marRight w:val="0"/>
      <w:marTop w:val="0"/>
      <w:marBottom w:val="0"/>
      <w:divBdr>
        <w:top w:val="none" w:sz="0" w:space="0" w:color="auto"/>
        <w:left w:val="none" w:sz="0" w:space="0" w:color="auto"/>
        <w:bottom w:val="none" w:sz="0" w:space="0" w:color="auto"/>
        <w:right w:val="none" w:sz="0" w:space="0" w:color="auto"/>
      </w:divBdr>
      <w:divsChild>
        <w:div w:id="1109082148">
          <w:marLeft w:val="0"/>
          <w:marRight w:val="0"/>
          <w:marTop w:val="0"/>
          <w:marBottom w:val="0"/>
          <w:divBdr>
            <w:top w:val="none" w:sz="0" w:space="0" w:color="auto"/>
            <w:left w:val="none" w:sz="0" w:space="0" w:color="auto"/>
            <w:bottom w:val="none" w:sz="0" w:space="0" w:color="auto"/>
            <w:right w:val="none" w:sz="0" w:space="0" w:color="auto"/>
          </w:divBdr>
          <w:divsChild>
            <w:div w:id="705368414">
              <w:marLeft w:val="0"/>
              <w:marRight w:val="0"/>
              <w:marTop w:val="0"/>
              <w:marBottom w:val="0"/>
              <w:divBdr>
                <w:top w:val="none" w:sz="0" w:space="0" w:color="auto"/>
                <w:left w:val="none" w:sz="0" w:space="0" w:color="auto"/>
                <w:bottom w:val="none" w:sz="0" w:space="0" w:color="auto"/>
                <w:right w:val="none" w:sz="0" w:space="0" w:color="auto"/>
              </w:divBdr>
              <w:divsChild>
                <w:div w:id="148711064">
                  <w:marLeft w:val="0"/>
                  <w:marRight w:val="0"/>
                  <w:marTop w:val="0"/>
                  <w:marBottom w:val="0"/>
                  <w:divBdr>
                    <w:top w:val="none" w:sz="0" w:space="0" w:color="auto"/>
                    <w:left w:val="none" w:sz="0" w:space="0" w:color="auto"/>
                    <w:bottom w:val="none" w:sz="0" w:space="0" w:color="auto"/>
                    <w:right w:val="none" w:sz="0" w:space="0" w:color="auto"/>
                  </w:divBdr>
                  <w:divsChild>
                    <w:div w:id="188298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009117">
      <w:bodyDiv w:val="1"/>
      <w:marLeft w:val="0"/>
      <w:marRight w:val="0"/>
      <w:marTop w:val="0"/>
      <w:marBottom w:val="0"/>
      <w:divBdr>
        <w:top w:val="none" w:sz="0" w:space="0" w:color="auto"/>
        <w:left w:val="none" w:sz="0" w:space="0" w:color="auto"/>
        <w:bottom w:val="none" w:sz="0" w:space="0" w:color="auto"/>
        <w:right w:val="none" w:sz="0" w:space="0" w:color="auto"/>
      </w:divBdr>
      <w:divsChild>
        <w:div w:id="719403854">
          <w:marLeft w:val="0"/>
          <w:marRight w:val="0"/>
          <w:marTop w:val="0"/>
          <w:marBottom w:val="0"/>
          <w:divBdr>
            <w:top w:val="none" w:sz="0" w:space="0" w:color="auto"/>
            <w:left w:val="none" w:sz="0" w:space="0" w:color="auto"/>
            <w:bottom w:val="none" w:sz="0" w:space="0" w:color="auto"/>
            <w:right w:val="none" w:sz="0" w:space="0" w:color="auto"/>
          </w:divBdr>
          <w:divsChild>
            <w:div w:id="1753310383">
              <w:marLeft w:val="0"/>
              <w:marRight w:val="0"/>
              <w:marTop w:val="0"/>
              <w:marBottom w:val="0"/>
              <w:divBdr>
                <w:top w:val="none" w:sz="0" w:space="0" w:color="auto"/>
                <w:left w:val="none" w:sz="0" w:space="0" w:color="auto"/>
                <w:bottom w:val="none" w:sz="0" w:space="0" w:color="auto"/>
                <w:right w:val="none" w:sz="0" w:space="0" w:color="auto"/>
              </w:divBdr>
              <w:divsChild>
                <w:div w:id="581724470">
                  <w:marLeft w:val="0"/>
                  <w:marRight w:val="0"/>
                  <w:marTop w:val="0"/>
                  <w:marBottom w:val="0"/>
                  <w:divBdr>
                    <w:top w:val="none" w:sz="0" w:space="0" w:color="auto"/>
                    <w:left w:val="none" w:sz="0" w:space="0" w:color="auto"/>
                    <w:bottom w:val="none" w:sz="0" w:space="0" w:color="auto"/>
                    <w:right w:val="none" w:sz="0" w:space="0" w:color="auto"/>
                  </w:divBdr>
                  <w:divsChild>
                    <w:div w:id="21299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728320">
      <w:bodyDiv w:val="1"/>
      <w:marLeft w:val="0"/>
      <w:marRight w:val="0"/>
      <w:marTop w:val="0"/>
      <w:marBottom w:val="0"/>
      <w:divBdr>
        <w:top w:val="none" w:sz="0" w:space="0" w:color="auto"/>
        <w:left w:val="none" w:sz="0" w:space="0" w:color="auto"/>
        <w:bottom w:val="none" w:sz="0" w:space="0" w:color="auto"/>
        <w:right w:val="none" w:sz="0" w:space="0" w:color="auto"/>
      </w:divBdr>
      <w:divsChild>
        <w:div w:id="1763529525">
          <w:marLeft w:val="0"/>
          <w:marRight w:val="0"/>
          <w:marTop w:val="0"/>
          <w:marBottom w:val="0"/>
          <w:divBdr>
            <w:top w:val="none" w:sz="0" w:space="0" w:color="auto"/>
            <w:left w:val="none" w:sz="0" w:space="0" w:color="auto"/>
            <w:bottom w:val="none" w:sz="0" w:space="0" w:color="auto"/>
            <w:right w:val="none" w:sz="0" w:space="0" w:color="auto"/>
          </w:divBdr>
          <w:divsChild>
            <w:div w:id="382097917">
              <w:marLeft w:val="0"/>
              <w:marRight w:val="0"/>
              <w:marTop w:val="0"/>
              <w:marBottom w:val="0"/>
              <w:divBdr>
                <w:top w:val="none" w:sz="0" w:space="0" w:color="auto"/>
                <w:left w:val="none" w:sz="0" w:space="0" w:color="auto"/>
                <w:bottom w:val="none" w:sz="0" w:space="0" w:color="auto"/>
                <w:right w:val="none" w:sz="0" w:space="0" w:color="auto"/>
              </w:divBdr>
              <w:divsChild>
                <w:div w:id="554855382">
                  <w:marLeft w:val="0"/>
                  <w:marRight w:val="0"/>
                  <w:marTop w:val="0"/>
                  <w:marBottom w:val="0"/>
                  <w:divBdr>
                    <w:top w:val="none" w:sz="0" w:space="0" w:color="auto"/>
                    <w:left w:val="none" w:sz="0" w:space="0" w:color="auto"/>
                    <w:bottom w:val="none" w:sz="0" w:space="0" w:color="auto"/>
                    <w:right w:val="none" w:sz="0" w:space="0" w:color="auto"/>
                  </w:divBdr>
                  <w:divsChild>
                    <w:div w:id="18002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092028">
      <w:bodyDiv w:val="1"/>
      <w:marLeft w:val="0"/>
      <w:marRight w:val="0"/>
      <w:marTop w:val="0"/>
      <w:marBottom w:val="0"/>
      <w:divBdr>
        <w:top w:val="none" w:sz="0" w:space="0" w:color="auto"/>
        <w:left w:val="none" w:sz="0" w:space="0" w:color="auto"/>
        <w:bottom w:val="none" w:sz="0" w:space="0" w:color="auto"/>
        <w:right w:val="none" w:sz="0" w:space="0" w:color="auto"/>
      </w:divBdr>
      <w:divsChild>
        <w:div w:id="1909880008">
          <w:marLeft w:val="0"/>
          <w:marRight w:val="0"/>
          <w:marTop w:val="0"/>
          <w:marBottom w:val="0"/>
          <w:divBdr>
            <w:top w:val="none" w:sz="0" w:space="0" w:color="auto"/>
            <w:left w:val="none" w:sz="0" w:space="0" w:color="auto"/>
            <w:bottom w:val="none" w:sz="0" w:space="0" w:color="auto"/>
            <w:right w:val="none" w:sz="0" w:space="0" w:color="auto"/>
          </w:divBdr>
          <w:divsChild>
            <w:div w:id="1286931502">
              <w:marLeft w:val="0"/>
              <w:marRight w:val="0"/>
              <w:marTop w:val="0"/>
              <w:marBottom w:val="0"/>
              <w:divBdr>
                <w:top w:val="none" w:sz="0" w:space="0" w:color="auto"/>
                <w:left w:val="none" w:sz="0" w:space="0" w:color="auto"/>
                <w:bottom w:val="none" w:sz="0" w:space="0" w:color="auto"/>
                <w:right w:val="none" w:sz="0" w:space="0" w:color="auto"/>
              </w:divBdr>
              <w:divsChild>
                <w:div w:id="136081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127720">
      <w:bodyDiv w:val="1"/>
      <w:marLeft w:val="0"/>
      <w:marRight w:val="0"/>
      <w:marTop w:val="0"/>
      <w:marBottom w:val="0"/>
      <w:divBdr>
        <w:top w:val="none" w:sz="0" w:space="0" w:color="auto"/>
        <w:left w:val="none" w:sz="0" w:space="0" w:color="auto"/>
        <w:bottom w:val="none" w:sz="0" w:space="0" w:color="auto"/>
        <w:right w:val="none" w:sz="0" w:space="0" w:color="auto"/>
      </w:divBdr>
      <w:divsChild>
        <w:div w:id="1010835013">
          <w:marLeft w:val="0"/>
          <w:marRight w:val="0"/>
          <w:marTop w:val="0"/>
          <w:marBottom w:val="0"/>
          <w:divBdr>
            <w:top w:val="none" w:sz="0" w:space="0" w:color="auto"/>
            <w:left w:val="none" w:sz="0" w:space="0" w:color="auto"/>
            <w:bottom w:val="none" w:sz="0" w:space="0" w:color="auto"/>
            <w:right w:val="none" w:sz="0" w:space="0" w:color="auto"/>
          </w:divBdr>
          <w:divsChild>
            <w:div w:id="1221551800">
              <w:marLeft w:val="0"/>
              <w:marRight w:val="0"/>
              <w:marTop w:val="0"/>
              <w:marBottom w:val="0"/>
              <w:divBdr>
                <w:top w:val="none" w:sz="0" w:space="0" w:color="auto"/>
                <w:left w:val="none" w:sz="0" w:space="0" w:color="auto"/>
                <w:bottom w:val="none" w:sz="0" w:space="0" w:color="auto"/>
                <w:right w:val="none" w:sz="0" w:space="0" w:color="auto"/>
              </w:divBdr>
              <w:divsChild>
                <w:div w:id="2610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282563">
      <w:bodyDiv w:val="1"/>
      <w:marLeft w:val="0"/>
      <w:marRight w:val="0"/>
      <w:marTop w:val="0"/>
      <w:marBottom w:val="0"/>
      <w:divBdr>
        <w:top w:val="none" w:sz="0" w:space="0" w:color="auto"/>
        <w:left w:val="none" w:sz="0" w:space="0" w:color="auto"/>
        <w:bottom w:val="none" w:sz="0" w:space="0" w:color="auto"/>
        <w:right w:val="none" w:sz="0" w:space="0" w:color="auto"/>
      </w:divBdr>
      <w:divsChild>
        <w:div w:id="1582373582">
          <w:marLeft w:val="0"/>
          <w:marRight w:val="0"/>
          <w:marTop w:val="0"/>
          <w:marBottom w:val="0"/>
          <w:divBdr>
            <w:top w:val="none" w:sz="0" w:space="0" w:color="auto"/>
            <w:left w:val="none" w:sz="0" w:space="0" w:color="auto"/>
            <w:bottom w:val="none" w:sz="0" w:space="0" w:color="auto"/>
            <w:right w:val="none" w:sz="0" w:space="0" w:color="auto"/>
          </w:divBdr>
          <w:divsChild>
            <w:div w:id="846165913">
              <w:marLeft w:val="0"/>
              <w:marRight w:val="0"/>
              <w:marTop w:val="0"/>
              <w:marBottom w:val="0"/>
              <w:divBdr>
                <w:top w:val="none" w:sz="0" w:space="0" w:color="auto"/>
                <w:left w:val="none" w:sz="0" w:space="0" w:color="auto"/>
                <w:bottom w:val="none" w:sz="0" w:space="0" w:color="auto"/>
                <w:right w:val="none" w:sz="0" w:space="0" w:color="auto"/>
              </w:divBdr>
              <w:divsChild>
                <w:div w:id="673655062">
                  <w:marLeft w:val="0"/>
                  <w:marRight w:val="0"/>
                  <w:marTop w:val="0"/>
                  <w:marBottom w:val="0"/>
                  <w:divBdr>
                    <w:top w:val="none" w:sz="0" w:space="0" w:color="auto"/>
                    <w:left w:val="none" w:sz="0" w:space="0" w:color="auto"/>
                    <w:bottom w:val="none" w:sz="0" w:space="0" w:color="auto"/>
                    <w:right w:val="none" w:sz="0" w:space="0" w:color="auto"/>
                  </w:divBdr>
                  <w:divsChild>
                    <w:div w:id="118135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909207">
      <w:bodyDiv w:val="1"/>
      <w:marLeft w:val="0"/>
      <w:marRight w:val="0"/>
      <w:marTop w:val="0"/>
      <w:marBottom w:val="0"/>
      <w:divBdr>
        <w:top w:val="none" w:sz="0" w:space="0" w:color="auto"/>
        <w:left w:val="none" w:sz="0" w:space="0" w:color="auto"/>
        <w:bottom w:val="none" w:sz="0" w:space="0" w:color="auto"/>
        <w:right w:val="none" w:sz="0" w:space="0" w:color="auto"/>
      </w:divBdr>
      <w:divsChild>
        <w:div w:id="510528248">
          <w:marLeft w:val="0"/>
          <w:marRight w:val="0"/>
          <w:marTop w:val="0"/>
          <w:marBottom w:val="0"/>
          <w:divBdr>
            <w:top w:val="none" w:sz="0" w:space="0" w:color="auto"/>
            <w:left w:val="none" w:sz="0" w:space="0" w:color="auto"/>
            <w:bottom w:val="none" w:sz="0" w:space="0" w:color="auto"/>
            <w:right w:val="none" w:sz="0" w:space="0" w:color="auto"/>
          </w:divBdr>
          <w:divsChild>
            <w:div w:id="1762603876">
              <w:marLeft w:val="0"/>
              <w:marRight w:val="0"/>
              <w:marTop w:val="0"/>
              <w:marBottom w:val="0"/>
              <w:divBdr>
                <w:top w:val="none" w:sz="0" w:space="0" w:color="auto"/>
                <w:left w:val="none" w:sz="0" w:space="0" w:color="auto"/>
                <w:bottom w:val="none" w:sz="0" w:space="0" w:color="auto"/>
                <w:right w:val="none" w:sz="0" w:space="0" w:color="auto"/>
              </w:divBdr>
              <w:divsChild>
                <w:div w:id="1291398693">
                  <w:marLeft w:val="0"/>
                  <w:marRight w:val="0"/>
                  <w:marTop w:val="0"/>
                  <w:marBottom w:val="0"/>
                  <w:divBdr>
                    <w:top w:val="none" w:sz="0" w:space="0" w:color="auto"/>
                    <w:left w:val="none" w:sz="0" w:space="0" w:color="auto"/>
                    <w:bottom w:val="none" w:sz="0" w:space="0" w:color="auto"/>
                    <w:right w:val="none" w:sz="0" w:space="0" w:color="auto"/>
                  </w:divBdr>
                  <w:divsChild>
                    <w:div w:id="44466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479965">
      <w:bodyDiv w:val="1"/>
      <w:marLeft w:val="0"/>
      <w:marRight w:val="0"/>
      <w:marTop w:val="0"/>
      <w:marBottom w:val="0"/>
      <w:divBdr>
        <w:top w:val="none" w:sz="0" w:space="0" w:color="auto"/>
        <w:left w:val="none" w:sz="0" w:space="0" w:color="auto"/>
        <w:bottom w:val="none" w:sz="0" w:space="0" w:color="auto"/>
        <w:right w:val="none" w:sz="0" w:space="0" w:color="auto"/>
      </w:divBdr>
      <w:divsChild>
        <w:div w:id="610090871">
          <w:marLeft w:val="0"/>
          <w:marRight w:val="0"/>
          <w:marTop w:val="0"/>
          <w:marBottom w:val="0"/>
          <w:divBdr>
            <w:top w:val="none" w:sz="0" w:space="0" w:color="auto"/>
            <w:left w:val="none" w:sz="0" w:space="0" w:color="auto"/>
            <w:bottom w:val="none" w:sz="0" w:space="0" w:color="auto"/>
            <w:right w:val="none" w:sz="0" w:space="0" w:color="auto"/>
          </w:divBdr>
          <w:divsChild>
            <w:div w:id="606273687">
              <w:marLeft w:val="0"/>
              <w:marRight w:val="0"/>
              <w:marTop w:val="0"/>
              <w:marBottom w:val="0"/>
              <w:divBdr>
                <w:top w:val="none" w:sz="0" w:space="0" w:color="auto"/>
                <w:left w:val="none" w:sz="0" w:space="0" w:color="auto"/>
                <w:bottom w:val="none" w:sz="0" w:space="0" w:color="auto"/>
                <w:right w:val="none" w:sz="0" w:space="0" w:color="auto"/>
              </w:divBdr>
              <w:divsChild>
                <w:div w:id="90513107">
                  <w:marLeft w:val="0"/>
                  <w:marRight w:val="0"/>
                  <w:marTop w:val="0"/>
                  <w:marBottom w:val="0"/>
                  <w:divBdr>
                    <w:top w:val="none" w:sz="0" w:space="0" w:color="auto"/>
                    <w:left w:val="none" w:sz="0" w:space="0" w:color="auto"/>
                    <w:bottom w:val="none" w:sz="0" w:space="0" w:color="auto"/>
                    <w:right w:val="none" w:sz="0" w:space="0" w:color="auto"/>
                  </w:divBdr>
                  <w:divsChild>
                    <w:div w:id="131513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778146">
      <w:bodyDiv w:val="1"/>
      <w:marLeft w:val="0"/>
      <w:marRight w:val="0"/>
      <w:marTop w:val="0"/>
      <w:marBottom w:val="0"/>
      <w:divBdr>
        <w:top w:val="none" w:sz="0" w:space="0" w:color="auto"/>
        <w:left w:val="none" w:sz="0" w:space="0" w:color="auto"/>
        <w:bottom w:val="none" w:sz="0" w:space="0" w:color="auto"/>
        <w:right w:val="none" w:sz="0" w:space="0" w:color="auto"/>
      </w:divBdr>
      <w:divsChild>
        <w:div w:id="2114813016">
          <w:marLeft w:val="0"/>
          <w:marRight w:val="0"/>
          <w:marTop w:val="0"/>
          <w:marBottom w:val="0"/>
          <w:divBdr>
            <w:top w:val="none" w:sz="0" w:space="0" w:color="auto"/>
            <w:left w:val="none" w:sz="0" w:space="0" w:color="auto"/>
            <w:bottom w:val="none" w:sz="0" w:space="0" w:color="auto"/>
            <w:right w:val="none" w:sz="0" w:space="0" w:color="auto"/>
          </w:divBdr>
          <w:divsChild>
            <w:div w:id="1517427911">
              <w:marLeft w:val="0"/>
              <w:marRight w:val="0"/>
              <w:marTop w:val="0"/>
              <w:marBottom w:val="0"/>
              <w:divBdr>
                <w:top w:val="none" w:sz="0" w:space="0" w:color="auto"/>
                <w:left w:val="none" w:sz="0" w:space="0" w:color="auto"/>
                <w:bottom w:val="none" w:sz="0" w:space="0" w:color="auto"/>
                <w:right w:val="none" w:sz="0" w:space="0" w:color="auto"/>
              </w:divBdr>
              <w:divsChild>
                <w:div w:id="18122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935834">
      <w:bodyDiv w:val="1"/>
      <w:marLeft w:val="0"/>
      <w:marRight w:val="0"/>
      <w:marTop w:val="0"/>
      <w:marBottom w:val="0"/>
      <w:divBdr>
        <w:top w:val="none" w:sz="0" w:space="0" w:color="auto"/>
        <w:left w:val="none" w:sz="0" w:space="0" w:color="auto"/>
        <w:bottom w:val="none" w:sz="0" w:space="0" w:color="auto"/>
        <w:right w:val="none" w:sz="0" w:space="0" w:color="auto"/>
      </w:divBdr>
      <w:divsChild>
        <w:div w:id="94402144">
          <w:marLeft w:val="0"/>
          <w:marRight w:val="0"/>
          <w:marTop w:val="0"/>
          <w:marBottom w:val="0"/>
          <w:divBdr>
            <w:top w:val="none" w:sz="0" w:space="0" w:color="auto"/>
            <w:left w:val="none" w:sz="0" w:space="0" w:color="auto"/>
            <w:bottom w:val="none" w:sz="0" w:space="0" w:color="auto"/>
            <w:right w:val="none" w:sz="0" w:space="0" w:color="auto"/>
          </w:divBdr>
          <w:divsChild>
            <w:div w:id="1157921397">
              <w:marLeft w:val="0"/>
              <w:marRight w:val="0"/>
              <w:marTop w:val="0"/>
              <w:marBottom w:val="0"/>
              <w:divBdr>
                <w:top w:val="none" w:sz="0" w:space="0" w:color="auto"/>
                <w:left w:val="none" w:sz="0" w:space="0" w:color="auto"/>
                <w:bottom w:val="none" w:sz="0" w:space="0" w:color="auto"/>
                <w:right w:val="none" w:sz="0" w:space="0" w:color="auto"/>
              </w:divBdr>
              <w:divsChild>
                <w:div w:id="1375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021393">
      <w:bodyDiv w:val="1"/>
      <w:marLeft w:val="0"/>
      <w:marRight w:val="0"/>
      <w:marTop w:val="0"/>
      <w:marBottom w:val="0"/>
      <w:divBdr>
        <w:top w:val="none" w:sz="0" w:space="0" w:color="auto"/>
        <w:left w:val="none" w:sz="0" w:space="0" w:color="auto"/>
        <w:bottom w:val="none" w:sz="0" w:space="0" w:color="auto"/>
        <w:right w:val="none" w:sz="0" w:space="0" w:color="auto"/>
      </w:divBdr>
    </w:div>
    <w:div w:id="1901281920">
      <w:bodyDiv w:val="1"/>
      <w:marLeft w:val="0"/>
      <w:marRight w:val="0"/>
      <w:marTop w:val="0"/>
      <w:marBottom w:val="0"/>
      <w:divBdr>
        <w:top w:val="none" w:sz="0" w:space="0" w:color="auto"/>
        <w:left w:val="none" w:sz="0" w:space="0" w:color="auto"/>
        <w:bottom w:val="none" w:sz="0" w:space="0" w:color="auto"/>
        <w:right w:val="none" w:sz="0" w:space="0" w:color="auto"/>
      </w:divBdr>
      <w:divsChild>
        <w:div w:id="790975520">
          <w:marLeft w:val="0"/>
          <w:marRight w:val="0"/>
          <w:marTop w:val="0"/>
          <w:marBottom w:val="0"/>
          <w:divBdr>
            <w:top w:val="none" w:sz="0" w:space="0" w:color="auto"/>
            <w:left w:val="none" w:sz="0" w:space="0" w:color="auto"/>
            <w:bottom w:val="none" w:sz="0" w:space="0" w:color="auto"/>
            <w:right w:val="none" w:sz="0" w:space="0" w:color="auto"/>
          </w:divBdr>
          <w:divsChild>
            <w:div w:id="1256596117">
              <w:marLeft w:val="0"/>
              <w:marRight w:val="0"/>
              <w:marTop w:val="0"/>
              <w:marBottom w:val="0"/>
              <w:divBdr>
                <w:top w:val="none" w:sz="0" w:space="0" w:color="auto"/>
                <w:left w:val="none" w:sz="0" w:space="0" w:color="auto"/>
                <w:bottom w:val="none" w:sz="0" w:space="0" w:color="auto"/>
                <w:right w:val="none" w:sz="0" w:space="0" w:color="auto"/>
              </w:divBdr>
              <w:divsChild>
                <w:div w:id="185711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367950">
      <w:bodyDiv w:val="1"/>
      <w:marLeft w:val="0"/>
      <w:marRight w:val="0"/>
      <w:marTop w:val="0"/>
      <w:marBottom w:val="0"/>
      <w:divBdr>
        <w:top w:val="none" w:sz="0" w:space="0" w:color="auto"/>
        <w:left w:val="none" w:sz="0" w:space="0" w:color="auto"/>
        <w:bottom w:val="none" w:sz="0" w:space="0" w:color="auto"/>
        <w:right w:val="none" w:sz="0" w:space="0" w:color="auto"/>
      </w:divBdr>
      <w:divsChild>
        <w:div w:id="821041293">
          <w:marLeft w:val="0"/>
          <w:marRight w:val="0"/>
          <w:marTop w:val="0"/>
          <w:marBottom w:val="0"/>
          <w:divBdr>
            <w:top w:val="none" w:sz="0" w:space="0" w:color="auto"/>
            <w:left w:val="none" w:sz="0" w:space="0" w:color="auto"/>
            <w:bottom w:val="none" w:sz="0" w:space="0" w:color="auto"/>
            <w:right w:val="none" w:sz="0" w:space="0" w:color="auto"/>
          </w:divBdr>
          <w:divsChild>
            <w:div w:id="242838320">
              <w:marLeft w:val="0"/>
              <w:marRight w:val="0"/>
              <w:marTop w:val="0"/>
              <w:marBottom w:val="0"/>
              <w:divBdr>
                <w:top w:val="none" w:sz="0" w:space="0" w:color="auto"/>
                <w:left w:val="none" w:sz="0" w:space="0" w:color="auto"/>
                <w:bottom w:val="none" w:sz="0" w:space="0" w:color="auto"/>
                <w:right w:val="none" w:sz="0" w:space="0" w:color="auto"/>
              </w:divBdr>
              <w:divsChild>
                <w:div w:id="18650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54459">
      <w:bodyDiv w:val="1"/>
      <w:marLeft w:val="0"/>
      <w:marRight w:val="0"/>
      <w:marTop w:val="0"/>
      <w:marBottom w:val="0"/>
      <w:divBdr>
        <w:top w:val="none" w:sz="0" w:space="0" w:color="auto"/>
        <w:left w:val="none" w:sz="0" w:space="0" w:color="auto"/>
        <w:bottom w:val="none" w:sz="0" w:space="0" w:color="auto"/>
        <w:right w:val="none" w:sz="0" w:space="0" w:color="auto"/>
      </w:divBdr>
      <w:divsChild>
        <w:div w:id="417219062">
          <w:marLeft w:val="0"/>
          <w:marRight w:val="0"/>
          <w:marTop w:val="0"/>
          <w:marBottom w:val="0"/>
          <w:divBdr>
            <w:top w:val="none" w:sz="0" w:space="0" w:color="auto"/>
            <w:left w:val="none" w:sz="0" w:space="0" w:color="auto"/>
            <w:bottom w:val="none" w:sz="0" w:space="0" w:color="auto"/>
            <w:right w:val="none" w:sz="0" w:space="0" w:color="auto"/>
          </w:divBdr>
          <w:divsChild>
            <w:div w:id="362629868">
              <w:marLeft w:val="0"/>
              <w:marRight w:val="0"/>
              <w:marTop w:val="0"/>
              <w:marBottom w:val="0"/>
              <w:divBdr>
                <w:top w:val="none" w:sz="0" w:space="0" w:color="auto"/>
                <w:left w:val="none" w:sz="0" w:space="0" w:color="auto"/>
                <w:bottom w:val="none" w:sz="0" w:space="0" w:color="auto"/>
                <w:right w:val="none" w:sz="0" w:space="0" w:color="auto"/>
              </w:divBdr>
              <w:divsChild>
                <w:div w:id="1321152566">
                  <w:marLeft w:val="0"/>
                  <w:marRight w:val="0"/>
                  <w:marTop w:val="0"/>
                  <w:marBottom w:val="0"/>
                  <w:divBdr>
                    <w:top w:val="none" w:sz="0" w:space="0" w:color="auto"/>
                    <w:left w:val="none" w:sz="0" w:space="0" w:color="auto"/>
                    <w:bottom w:val="none" w:sz="0" w:space="0" w:color="auto"/>
                    <w:right w:val="none" w:sz="0" w:space="0" w:color="auto"/>
                  </w:divBdr>
                </w:div>
              </w:divsChild>
            </w:div>
            <w:div w:id="405298208">
              <w:marLeft w:val="0"/>
              <w:marRight w:val="0"/>
              <w:marTop w:val="0"/>
              <w:marBottom w:val="0"/>
              <w:divBdr>
                <w:top w:val="none" w:sz="0" w:space="0" w:color="auto"/>
                <w:left w:val="none" w:sz="0" w:space="0" w:color="auto"/>
                <w:bottom w:val="none" w:sz="0" w:space="0" w:color="auto"/>
                <w:right w:val="none" w:sz="0" w:space="0" w:color="auto"/>
              </w:divBdr>
              <w:divsChild>
                <w:div w:id="1172452776">
                  <w:marLeft w:val="0"/>
                  <w:marRight w:val="0"/>
                  <w:marTop w:val="0"/>
                  <w:marBottom w:val="0"/>
                  <w:divBdr>
                    <w:top w:val="none" w:sz="0" w:space="0" w:color="auto"/>
                    <w:left w:val="none" w:sz="0" w:space="0" w:color="auto"/>
                    <w:bottom w:val="none" w:sz="0" w:space="0" w:color="auto"/>
                    <w:right w:val="none" w:sz="0" w:space="0" w:color="auto"/>
                  </w:divBdr>
                </w:div>
              </w:divsChild>
            </w:div>
            <w:div w:id="450975640">
              <w:marLeft w:val="0"/>
              <w:marRight w:val="0"/>
              <w:marTop w:val="0"/>
              <w:marBottom w:val="0"/>
              <w:divBdr>
                <w:top w:val="none" w:sz="0" w:space="0" w:color="auto"/>
                <w:left w:val="none" w:sz="0" w:space="0" w:color="auto"/>
                <w:bottom w:val="none" w:sz="0" w:space="0" w:color="auto"/>
                <w:right w:val="none" w:sz="0" w:space="0" w:color="auto"/>
              </w:divBdr>
              <w:divsChild>
                <w:div w:id="1787967943">
                  <w:marLeft w:val="0"/>
                  <w:marRight w:val="0"/>
                  <w:marTop w:val="0"/>
                  <w:marBottom w:val="0"/>
                  <w:divBdr>
                    <w:top w:val="none" w:sz="0" w:space="0" w:color="auto"/>
                    <w:left w:val="none" w:sz="0" w:space="0" w:color="auto"/>
                    <w:bottom w:val="none" w:sz="0" w:space="0" w:color="auto"/>
                    <w:right w:val="none" w:sz="0" w:space="0" w:color="auto"/>
                  </w:divBdr>
                </w:div>
              </w:divsChild>
            </w:div>
            <w:div w:id="648095972">
              <w:marLeft w:val="0"/>
              <w:marRight w:val="0"/>
              <w:marTop w:val="0"/>
              <w:marBottom w:val="0"/>
              <w:divBdr>
                <w:top w:val="none" w:sz="0" w:space="0" w:color="auto"/>
                <w:left w:val="none" w:sz="0" w:space="0" w:color="auto"/>
                <w:bottom w:val="none" w:sz="0" w:space="0" w:color="auto"/>
                <w:right w:val="none" w:sz="0" w:space="0" w:color="auto"/>
              </w:divBdr>
              <w:divsChild>
                <w:div w:id="1415322680">
                  <w:marLeft w:val="0"/>
                  <w:marRight w:val="0"/>
                  <w:marTop w:val="0"/>
                  <w:marBottom w:val="0"/>
                  <w:divBdr>
                    <w:top w:val="none" w:sz="0" w:space="0" w:color="auto"/>
                    <w:left w:val="none" w:sz="0" w:space="0" w:color="auto"/>
                    <w:bottom w:val="none" w:sz="0" w:space="0" w:color="auto"/>
                    <w:right w:val="none" w:sz="0" w:space="0" w:color="auto"/>
                  </w:divBdr>
                </w:div>
              </w:divsChild>
            </w:div>
            <w:div w:id="1036198693">
              <w:marLeft w:val="0"/>
              <w:marRight w:val="0"/>
              <w:marTop w:val="0"/>
              <w:marBottom w:val="0"/>
              <w:divBdr>
                <w:top w:val="none" w:sz="0" w:space="0" w:color="auto"/>
                <w:left w:val="none" w:sz="0" w:space="0" w:color="auto"/>
                <w:bottom w:val="none" w:sz="0" w:space="0" w:color="auto"/>
                <w:right w:val="none" w:sz="0" w:space="0" w:color="auto"/>
              </w:divBdr>
              <w:divsChild>
                <w:div w:id="317929074">
                  <w:marLeft w:val="0"/>
                  <w:marRight w:val="0"/>
                  <w:marTop w:val="0"/>
                  <w:marBottom w:val="0"/>
                  <w:divBdr>
                    <w:top w:val="none" w:sz="0" w:space="0" w:color="auto"/>
                    <w:left w:val="none" w:sz="0" w:space="0" w:color="auto"/>
                    <w:bottom w:val="none" w:sz="0" w:space="0" w:color="auto"/>
                    <w:right w:val="none" w:sz="0" w:space="0" w:color="auto"/>
                  </w:divBdr>
                </w:div>
              </w:divsChild>
            </w:div>
            <w:div w:id="1084381408">
              <w:marLeft w:val="0"/>
              <w:marRight w:val="0"/>
              <w:marTop w:val="0"/>
              <w:marBottom w:val="0"/>
              <w:divBdr>
                <w:top w:val="none" w:sz="0" w:space="0" w:color="auto"/>
                <w:left w:val="none" w:sz="0" w:space="0" w:color="auto"/>
                <w:bottom w:val="none" w:sz="0" w:space="0" w:color="auto"/>
                <w:right w:val="none" w:sz="0" w:space="0" w:color="auto"/>
              </w:divBdr>
              <w:divsChild>
                <w:div w:id="1902212733">
                  <w:marLeft w:val="0"/>
                  <w:marRight w:val="0"/>
                  <w:marTop w:val="0"/>
                  <w:marBottom w:val="0"/>
                  <w:divBdr>
                    <w:top w:val="none" w:sz="0" w:space="0" w:color="auto"/>
                    <w:left w:val="none" w:sz="0" w:space="0" w:color="auto"/>
                    <w:bottom w:val="none" w:sz="0" w:space="0" w:color="auto"/>
                    <w:right w:val="none" w:sz="0" w:space="0" w:color="auto"/>
                  </w:divBdr>
                </w:div>
              </w:divsChild>
            </w:div>
            <w:div w:id="1325282267">
              <w:marLeft w:val="0"/>
              <w:marRight w:val="0"/>
              <w:marTop w:val="0"/>
              <w:marBottom w:val="0"/>
              <w:divBdr>
                <w:top w:val="none" w:sz="0" w:space="0" w:color="auto"/>
                <w:left w:val="none" w:sz="0" w:space="0" w:color="auto"/>
                <w:bottom w:val="none" w:sz="0" w:space="0" w:color="auto"/>
                <w:right w:val="none" w:sz="0" w:space="0" w:color="auto"/>
              </w:divBdr>
              <w:divsChild>
                <w:div w:id="1325742016">
                  <w:marLeft w:val="0"/>
                  <w:marRight w:val="0"/>
                  <w:marTop w:val="0"/>
                  <w:marBottom w:val="0"/>
                  <w:divBdr>
                    <w:top w:val="none" w:sz="0" w:space="0" w:color="auto"/>
                    <w:left w:val="none" w:sz="0" w:space="0" w:color="auto"/>
                    <w:bottom w:val="none" w:sz="0" w:space="0" w:color="auto"/>
                    <w:right w:val="none" w:sz="0" w:space="0" w:color="auto"/>
                  </w:divBdr>
                </w:div>
              </w:divsChild>
            </w:div>
            <w:div w:id="1495029360">
              <w:marLeft w:val="0"/>
              <w:marRight w:val="0"/>
              <w:marTop w:val="0"/>
              <w:marBottom w:val="0"/>
              <w:divBdr>
                <w:top w:val="none" w:sz="0" w:space="0" w:color="auto"/>
                <w:left w:val="none" w:sz="0" w:space="0" w:color="auto"/>
                <w:bottom w:val="none" w:sz="0" w:space="0" w:color="auto"/>
                <w:right w:val="none" w:sz="0" w:space="0" w:color="auto"/>
              </w:divBdr>
              <w:divsChild>
                <w:div w:id="280382742">
                  <w:marLeft w:val="0"/>
                  <w:marRight w:val="0"/>
                  <w:marTop w:val="0"/>
                  <w:marBottom w:val="0"/>
                  <w:divBdr>
                    <w:top w:val="none" w:sz="0" w:space="0" w:color="auto"/>
                    <w:left w:val="none" w:sz="0" w:space="0" w:color="auto"/>
                    <w:bottom w:val="none" w:sz="0" w:space="0" w:color="auto"/>
                    <w:right w:val="none" w:sz="0" w:space="0" w:color="auto"/>
                  </w:divBdr>
                </w:div>
              </w:divsChild>
            </w:div>
            <w:div w:id="1511136085">
              <w:marLeft w:val="0"/>
              <w:marRight w:val="0"/>
              <w:marTop w:val="0"/>
              <w:marBottom w:val="0"/>
              <w:divBdr>
                <w:top w:val="none" w:sz="0" w:space="0" w:color="auto"/>
                <w:left w:val="none" w:sz="0" w:space="0" w:color="auto"/>
                <w:bottom w:val="none" w:sz="0" w:space="0" w:color="auto"/>
                <w:right w:val="none" w:sz="0" w:space="0" w:color="auto"/>
              </w:divBdr>
              <w:divsChild>
                <w:div w:id="1223171420">
                  <w:marLeft w:val="0"/>
                  <w:marRight w:val="0"/>
                  <w:marTop w:val="0"/>
                  <w:marBottom w:val="0"/>
                  <w:divBdr>
                    <w:top w:val="none" w:sz="0" w:space="0" w:color="auto"/>
                    <w:left w:val="none" w:sz="0" w:space="0" w:color="auto"/>
                    <w:bottom w:val="none" w:sz="0" w:space="0" w:color="auto"/>
                    <w:right w:val="none" w:sz="0" w:space="0" w:color="auto"/>
                  </w:divBdr>
                </w:div>
              </w:divsChild>
            </w:div>
            <w:div w:id="1814758465">
              <w:marLeft w:val="0"/>
              <w:marRight w:val="0"/>
              <w:marTop w:val="0"/>
              <w:marBottom w:val="0"/>
              <w:divBdr>
                <w:top w:val="none" w:sz="0" w:space="0" w:color="auto"/>
                <w:left w:val="none" w:sz="0" w:space="0" w:color="auto"/>
                <w:bottom w:val="none" w:sz="0" w:space="0" w:color="auto"/>
                <w:right w:val="none" w:sz="0" w:space="0" w:color="auto"/>
              </w:divBdr>
              <w:divsChild>
                <w:div w:id="893274630">
                  <w:marLeft w:val="0"/>
                  <w:marRight w:val="0"/>
                  <w:marTop w:val="0"/>
                  <w:marBottom w:val="0"/>
                  <w:divBdr>
                    <w:top w:val="none" w:sz="0" w:space="0" w:color="auto"/>
                    <w:left w:val="none" w:sz="0" w:space="0" w:color="auto"/>
                    <w:bottom w:val="none" w:sz="0" w:space="0" w:color="auto"/>
                    <w:right w:val="none" w:sz="0" w:space="0" w:color="auto"/>
                  </w:divBdr>
                </w:div>
              </w:divsChild>
            </w:div>
            <w:div w:id="2095592222">
              <w:marLeft w:val="0"/>
              <w:marRight w:val="0"/>
              <w:marTop w:val="0"/>
              <w:marBottom w:val="0"/>
              <w:divBdr>
                <w:top w:val="none" w:sz="0" w:space="0" w:color="auto"/>
                <w:left w:val="none" w:sz="0" w:space="0" w:color="auto"/>
                <w:bottom w:val="none" w:sz="0" w:space="0" w:color="auto"/>
                <w:right w:val="none" w:sz="0" w:space="0" w:color="auto"/>
              </w:divBdr>
              <w:divsChild>
                <w:div w:id="2881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155936">
          <w:marLeft w:val="0"/>
          <w:marRight w:val="0"/>
          <w:marTop w:val="0"/>
          <w:marBottom w:val="0"/>
          <w:divBdr>
            <w:top w:val="none" w:sz="0" w:space="0" w:color="auto"/>
            <w:left w:val="none" w:sz="0" w:space="0" w:color="auto"/>
            <w:bottom w:val="none" w:sz="0" w:space="0" w:color="auto"/>
            <w:right w:val="none" w:sz="0" w:space="0" w:color="auto"/>
          </w:divBdr>
          <w:divsChild>
            <w:div w:id="101996189">
              <w:marLeft w:val="0"/>
              <w:marRight w:val="0"/>
              <w:marTop w:val="0"/>
              <w:marBottom w:val="0"/>
              <w:divBdr>
                <w:top w:val="none" w:sz="0" w:space="0" w:color="auto"/>
                <w:left w:val="none" w:sz="0" w:space="0" w:color="auto"/>
                <w:bottom w:val="none" w:sz="0" w:space="0" w:color="auto"/>
                <w:right w:val="none" w:sz="0" w:space="0" w:color="auto"/>
              </w:divBdr>
              <w:divsChild>
                <w:div w:id="1410157333">
                  <w:marLeft w:val="0"/>
                  <w:marRight w:val="0"/>
                  <w:marTop w:val="0"/>
                  <w:marBottom w:val="0"/>
                  <w:divBdr>
                    <w:top w:val="none" w:sz="0" w:space="0" w:color="auto"/>
                    <w:left w:val="none" w:sz="0" w:space="0" w:color="auto"/>
                    <w:bottom w:val="none" w:sz="0" w:space="0" w:color="auto"/>
                    <w:right w:val="none" w:sz="0" w:space="0" w:color="auto"/>
                  </w:divBdr>
                </w:div>
              </w:divsChild>
            </w:div>
            <w:div w:id="134497024">
              <w:marLeft w:val="0"/>
              <w:marRight w:val="0"/>
              <w:marTop w:val="0"/>
              <w:marBottom w:val="0"/>
              <w:divBdr>
                <w:top w:val="none" w:sz="0" w:space="0" w:color="auto"/>
                <w:left w:val="none" w:sz="0" w:space="0" w:color="auto"/>
                <w:bottom w:val="none" w:sz="0" w:space="0" w:color="auto"/>
                <w:right w:val="none" w:sz="0" w:space="0" w:color="auto"/>
              </w:divBdr>
              <w:divsChild>
                <w:div w:id="1953128161">
                  <w:marLeft w:val="0"/>
                  <w:marRight w:val="0"/>
                  <w:marTop w:val="0"/>
                  <w:marBottom w:val="0"/>
                  <w:divBdr>
                    <w:top w:val="none" w:sz="0" w:space="0" w:color="auto"/>
                    <w:left w:val="none" w:sz="0" w:space="0" w:color="auto"/>
                    <w:bottom w:val="none" w:sz="0" w:space="0" w:color="auto"/>
                    <w:right w:val="none" w:sz="0" w:space="0" w:color="auto"/>
                  </w:divBdr>
                </w:div>
              </w:divsChild>
            </w:div>
            <w:div w:id="242877248">
              <w:marLeft w:val="0"/>
              <w:marRight w:val="0"/>
              <w:marTop w:val="0"/>
              <w:marBottom w:val="0"/>
              <w:divBdr>
                <w:top w:val="none" w:sz="0" w:space="0" w:color="auto"/>
                <w:left w:val="none" w:sz="0" w:space="0" w:color="auto"/>
                <w:bottom w:val="none" w:sz="0" w:space="0" w:color="auto"/>
                <w:right w:val="none" w:sz="0" w:space="0" w:color="auto"/>
              </w:divBdr>
              <w:divsChild>
                <w:div w:id="1112286171">
                  <w:marLeft w:val="0"/>
                  <w:marRight w:val="0"/>
                  <w:marTop w:val="0"/>
                  <w:marBottom w:val="0"/>
                  <w:divBdr>
                    <w:top w:val="none" w:sz="0" w:space="0" w:color="auto"/>
                    <w:left w:val="none" w:sz="0" w:space="0" w:color="auto"/>
                    <w:bottom w:val="none" w:sz="0" w:space="0" w:color="auto"/>
                    <w:right w:val="none" w:sz="0" w:space="0" w:color="auto"/>
                  </w:divBdr>
                </w:div>
              </w:divsChild>
            </w:div>
            <w:div w:id="572201711">
              <w:marLeft w:val="0"/>
              <w:marRight w:val="0"/>
              <w:marTop w:val="0"/>
              <w:marBottom w:val="0"/>
              <w:divBdr>
                <w:top w:val="none" w:sz="0" w:space="0" w:color="auto"/>
                <w:left w:val="none" w:sz="0" w:space="0" w:color="auto"/>
                <w:bottom w:val="none" w:sz="0" w:space="0" w:color="auto"/>
                <w:right w:val="none" w:sz="0" w:space="0" w:color="auto"/>
              </w:divBdr>
              <w:divsChild>
                <w:div w:id="702945830">
                  <w:marLeft w:val="0"/>
                  <w:marRight w:val="0"/>
                  <w:marTop w:val="0"/>
                  <w:marBottom w:val="0"/>
                  <w:divBdr>
                    <w:top w:val="none" w:sz="0" w:space="0" w:color="auto"/>
                    <w:left w:val="none" w:sz="0" w:space="0" w:color="auto"/>
                    <w:bottom w:val="none" w:sz="0" w:space="0" w:color="auto"/>
                    <w:right w:val="none" w:sz="0" w:space="0" w:color="auto"/>
                  </w:divBdr>
                </w:div>
              </w:divsChild>
            </w:div>
            <w:div w:id="696085880">
              <w:marLeft w:val="0"/>
              <w:marRight w:val="0"/>
              <w:marTop w:val="0"/>
              <w:marBottom w:val="0"/>
              <w:divBdr>
                <w:top w:val="none" w:sz="0" w:space="0" w:color="auto"/>
                <w:left w:val="none" w:sz="0" w:space="0" w:color="auto"/>
                <w:bottom w:val="none" w:sz="0" w:space="0" w:color="auto"/>
                <w:right w:val="none" w:sz="0" w:space="0" w:color="auto"/>
              </w:divBdr>
              <w:divsChild>
                <w:div w:id="700858046">
                  <w:marLeft w:val="0"/>
                  <w:marRight w:val="0"/>
                  <w:marTop w:val="0"/>
                  <w:marBottom w:val="0"/>
                  <w:divBdr>
                    <w:top w:val="none" w:sz="0" w:space="0" w:color="auto"/>
                    <w:left w:val="none" w:sz="0" w:space="0" w:color="auto"/>
                    <w:bottom w:val="none" w:sz="0" w:space="0" w:color="auto"/>
                    <w:right w:val="none" w:sz="0" w:space="0" w:color="auto"/>
                  </w:divBdr>
                </w:div>
              </w:divsChild>
            </w:div>
            <w:div w:id="928074657">
              <w:marLeft w:val="0"/>
              <w:marRight w:val="0"/>
              <w:marTop w:val="0"/>
              <w:marBottom w:val="0"/>
              <w:divBdr>
                <w:top w:val="none" w:sz="0" w:space="0" w:color="auto"/>
                <w:left w:val="none" w:sz="0" w:space="0" w:color="auto"/>
                <w:bottom w:val="none" w:sz="0" w:space="0" w:color="auto"/>
                <w:right w:val="none" w:sz="0" w:space="0" w:color="auto"/>
              </w:divBdr>
              <w:divsChild>
                <w:div w:id="1665232985">
                  <w:marLeft w:val="0"/>
                  <w:marRight w:val="0"/>
                  <w:marTop w:val="0"/>
                  <w:marBottom w:val="0"/>
                  <w:divBdr>
                    <w:top w:val="none" w:sz="0" w:space="0" w:color="auto"/>
                    <w:left w:val="none" w:sz="0" w:space="0" w:color="auto"/>
                    <w:bottom w:val="none" w:sz="0" w:space="0" w:color="auto"/>
                    <w:right w:val="none" w:sz="0" w:space="0" w:color="auto"/>
                  </w:divBdr>
                </w:div>
              </w:divsChild>
            </w:div>
            <w:div w:id="1091468880">
              <w:marLeft w:val="0"/>
              <w:marRight w:val="0"/>
              <w:marTop w:val="0"/>
              <w:marBottom w:val="0"/>
              <w:divBdr>
                <w:top w:val="none" w:sz="0" w:space="0" w:color="auto"/>
                <w:left w:val="none" w:sz="0" w:space="0" w:color="auto"/>
                <w:bottom w:val="none" w:sz="0" w:space="0" w:color="auto"/>
                <w:right w:val="none" w:sz="0" w:space="0" w:color="auto"/>
              </w:divBdr>
              <w:divsChild>
                <w:div w:id="839930814">
                  <w:marLeft w:val="0"/>
                  <w:marRight w:val="0"/>
                  <w:marTop w:val="0"/>
                  <w:marBottom w:val="0"/>
                  <w:divBdr>
                    <w:top w:val="none" w:sz="0" w:space="0" w:color="auto"/>
                    <w:left w:val="none" w:sz="0" w:space="0" w:color="auto"/>
                    <w:bottom w:val="none" w:sz="0" w:space="0" w:color="auto"/>
                    <w:right w:val="none" w:sz="0" w:space="0" w:color="auto"/>
                  </w:divBdr>
                </w:div>
              </w:divsChild>
            </w:div>
            <w:div w:id="1146625985">
              <w:marLeft w:val="0"/>
              <w:marRight w:val="0"/>
              <w:marTop w:val="0"/>
              <w:marBottom w:val="0"/>
              <w:divBdr>
                <w:top w:val="none" w:sz="0" w:space="0" w:color="auto"/>
                <w:left w:val="none" w:sz="0" w:space="0" w:color="auto"/>
                <w:bottom w:val="none" w:sz="0" w:space="0" w:color="auto"/>
                <w:right w:val="none" w:sz="0" w:space="0" w:color="auto"/>
              </w:divBdr>
              <w:divsChild>
                <w:div w:id="41906806">
                  <w:marLeft w:val="0"/>
                  <w:marRight w:val="0"/>
                  <w:marTop w:val="0"/>
                  <w:marBottom w:val="0"/>
                  <w:divBdr>
                    <w:top w:val="none" w:sz="0" w:space="0" w:color="auto"/>
                    <w:left w:val="none" w:sz="0" w:space="0" w:color="auto"/>
                    <w:bottom w:val="none" w:sz="0" w:space="0" w:color="auto"/>
                    <w:right w:val="none" w:sz="0" w:space="0" w:color="auto"/>
                  </w:divBdr>
                </w:div>
              </w:divsChild>
            </w:div>
            <w:div w:id="1262226065">
              <w:marLeft w:val="0"/>
              <w:marRight w:val="0"/>
              <w:marTop w:val="0"/>
              <w:marBottom w:val="0"/>
              <w:divBdr>
                <w:top w:val="none" w:sz="0" w:space="0" w:color="auto"/>
                <w:left w:val="none" w:sz="0" w:space="0" w:color="auto"/>
                <w:bottom w:val="none" w:sz="0" w:space="0" w:color="auto"/>
                <w:right w:val="none" w:sz="0" w:space="0" w:color="auto"/>
              </w:divBdr>
              <w:divsChild>
                <w:div w:id="548885769">
                  <w:marLeft w:val="0"/>
                  <w:marRight w:val="0"/>
                  <w:marTop w:val="0"/>
                  <w:marBottom w:val="0"/>
                  <w:divBdr>
                    <w:top w:val="none" w:sz="0" w:space="0" w:color="auto"/>
                    <w:left w:val="none" w:sz="0" w:space="0" w:color="auto"/>
                    <w:bottom w:val="none" w:sz="0" w:space="0" w:color="auto"/>
                    <w:right w:val="none" w:sz="0" w:space="0" w:color="auto"/>
                  </w:divBdr>
                </w:div>
              </w:divsChild>
            </w:div>
            <w:div w:id="1421176490">
              <w:marLeft w:val="0"/>
              <w:marRight w:val="0"/>
              <w:marTop w:val="0"/>
              <w:marBottom w:val="0"/>
              <w:divBdr>
                <w:top w:val="none" w:sz="0" w:space="0" w:color="auto"/>
                <w:left w:val="none" w:sz="0" w:space="0" w:color="auto"/>
                <w:bottom w:val="none" w:sz="0" w:space="0" w:color="auto"/>
                <w:right w:val="none" w:sz="0" w:space="0" w:color="auto"/>
              </w:divBdr>
              <w:divsChild>
                <w:div w:id="1903100069">
                  <w:marLeft w:val="0"/>
                  <w:marRight w:val="0"/>
                  <w:marTop w:val="0"/>
                  <w:marBottom w:val="0"/>
                  <w:divBdr>
                    <w:top w:val="none" w:sz="0" w:space="0" w:color="auto"/>
                    <w:left w:val="none" w:sz="0" w:space="0" w:color="auto"/>
                    <w:bottom w:val="none" w:sz="0" w:space="0" w:color="auto"/>
                    <w:right w:val="none" w:sz="0" w:space="0" w:color="auto"/>
                  </w:divBdr>
                </w:div>
              </w:divsChild>
            </w:div>
            <w:div w:id="1909614037">
              <w:marLeft w:val="0"/>
              <w:marRight w:val="0"/>
              <w:marTop w:val="0"/>
              <w:marBottom w:val="0"/>
              <w:divBdr>
                <w:top w:val="none" w:sz="0" w:space="0" w:color="auto"/>
                <w:left w:val="none" w:sz="0" w:space="0" w:color="auto"/>
                <w:bottom w:val="none" w:sz="0" w:space="0" w:color="auto"/>
                <w:right w:val="none" w:sz="0" w:space="0" w:color="auto"/>
              </w:divBdr>
              <w:divsChild>
                <w:div w:id="1590893206">
                  <w:marLeft w:val="0"/>
                  <w:marRight w:val="0"/>
                  <w:marTop w:val="0"/>
                  <w:marBottom w:val="0"/>
                  <w:divBdr>
                    <w:top w:val="none" w:sz="0" w:space="0" w:color="auto"/>
                    <w:left w:val="none" w:sz="0" w:space="0" w:color="auto"/>
                    <w:bottom w:val="none" w:sz="0" w:space="0" w:color="auto"/>
                    <w:right w:val="none" w:sz="0" w:space="0" w:color="auto"/>
                  </w:divBdr>
                </w:div>
              </w:divsChild>
            </w:div>
            <w:div w:id="1993022782">
              <w:marLeft w:val="0"/>
              <w:marRight w:val="0"/>
              <w:marTop w:val="0"/>
              <w:marBottom w:val="0"/>
              <w:divBdr>
                <w:top w:val="none" w:sz="0" w:space="0" w:color="auto"/>
                <w:left w:val="none" w:sz="0" w:space="0" w:color="auto"/>
                <w:bottom w:val="none" w:sz="0" w:space="0" w:color="auto"/>
                <w:right w:val="none" w:sz="0" w:space="0" w:color="auto"/>
              </w:divBdr>
              <w:divsChild>
                <w:div w:id="1304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23051">
      <w:bodyDiv w:val="1"/>
      <w:marLeft w:val="0"/>
      <w:marRight w:val="0"/>
      <w:marTop w:val="0"/>
      <w:marBottom w:val="0"/>
      <w:divBdr>
        <w:top w:val="none" w:sz="0" w:space="0" w:color="auto"/>
        <w:left w:val="none" w:sz="0" w:space="0" w:color="auto"/>
        <w:bottom w:val="none" w:sz="0" w:space="0" w:color="auto"/>
        <w:right w:val="none" w:sz="0" w:space="0" w:color="auto"/>
      </w:divBdr>
      <w:divsChild>
        <w:div w:id="1545602872">
          <w:marLeft w:val="0"/>
          <w:marRight w:val="0"/>
          <w:marTop w:val="0"/>
          <w:marBottom w:val="0"/>
          <w:divBdr>
            <w:top w:val="none" w:sz="0" w:space="0" w:color="auto"/>
            <w:left w:val="none" w:sz="0" w:space="0" w:color="auto"/>
            <w:bottom w:val="none" w:sz="0" w:space="0" w:color="auto"/>
            <w:right w:val="none" w:sz="0" w:space="0" w:color="auto"/>
          </w:divBdr>
          <w:divsChild>
            <w:div w:id="834491971">
              <w:marLeft w:val="0"/>
              <w:marRight w:val="0"/>
              <w:marTop w:val="0"/>
              <w:marBottom w:val="0"/>
              <w:divBdr>
                <w:top w:val="none" w:sz="0" w:space="0" w:color="auto"/>
                <w:left w:val="none" w:sz="0" w:space="0" w:color="auto"/>
                <w:bottom w:val="none" w:sz="0" w:space="0" w:color="auto"/>
                <w:right w:val="none" w:sz="0" w:space="0" w:color="auto"/>
              </w:divBdr>
              <w:divsChild>
                <w:div w:id="95440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96248">
      <w:bodyDiv w:val="1"/>
      <w:marLeft w:val="0"/>
      <w:marRight w:val="0"/>
      <w:marTop w:val="0"/>
      <w:marBottom w:val="0"/>
      <w:divBdr>
        <w:top w:val="none" w:sz="0" w:space="0" w:color="auto"/>
        <w:left w:val="none" w:sz="0" w:space="0" w:color="auto"/>
        <w:bottom w:val="none" w:sz="0" w:space="0" w:color="auto"/>
        <w:right w:val="none" w:sz="0" w:space="0" w:color="auto"/>
      </w:divBdr>
      <w:divsChild>
        <w:div w:id="280498244">
          <w:marLeft w:val="0"/>
          <w:marRight w:val="0"/>
          <w:marTop w:val="0"/>
          <w:marBottom w:val="0"/>
          <w:divBdr>
            <w:top w:val="none" w:sz="0" w:space="0" w:color="auto"/>
            <w:left w:val="none" w:sz="0" w:space="0" w:color="auto"/>
            <w:bottom w:val="none" w:sz="0" w:space="0" w:color="auto"/>
            <w:right w:val="none" w:sz="0" w:space="0" w:color="auto"/>
          </w:divBdr>
          <w:divsChild>
            <w:div w:id="679089417">
              <w:marLeft w:val="0"/>
              <w:marRight w:val="0"/>
              <w:marTop w:val="0"/>
              <w:marBottom w:val="0"/>
              <w:divBdr>
                <w:top w:val="none" w:sz="0" w:space="0" w:color="auto"/>
                <w:left w:val="none" w:sz="0" w:space="0" w:color="auto"/>
                <w:bottom w:val="none" w:sz="0" w:space="0" w:color="auto"/>
                <w:right w:val="none" w:sz="0" w:space="0" w:color="auto"/>
              </w:divBdr>
              <w:divsChild>
                <w:div w:id="18138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2418A-97EF-4244-AF3E-418A28341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1227</Words>
  <Characters>7000</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見寺洋彦</dc:creator>
  <cp:lastModifiedBy>丸山 博章</cp:lastModifiedBy>
  <cp:revision>5</cp:revision>
  <cp:lastPrinted>2024-03-26T01:32:00Z</cp:lastPrinted>
  <dcterms:created xsi:type="dcterms:W3CDTF">2024-03-18T04:23:00Z</dcterms:created>
  <dcterms:modified xsi:type="dcterms:W3CDTF">2024-03-26T04:15:00Z</dcterms:modified>
</cp:coreProperties>
</file>