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3608A" w14:textId="77777777" w:rsidR="00CC2DD8" w:rsidRDefault="00495863">
      <w:r>
        <w:rPr>
          <w:rFonts w:hint="eastAsia"/>
          <w:noProof/>
        </w:rPr>
        <mc:AlternateContent>
          <mc:Choice Requires="wps">
            <w:drawing>
              <wp:anchor distT="0" distB="0" distL="114300" distR="114300" simplePos="0" relativeHeight="2" behindDoc="0" locked="0" layoutInCell="1" hidden="0" allowOverlap="1" wp14:anchorId="3F82D4D2" wp14:editId="192B4EDD">
                <wp:simplePos x="0" y="0"/>
                <wp:positionH relativeFrom="column">
                  <wp:posOffset>0</wp:posOffset>
                </wp:positionH>
                <wp:positionV relativeFrom="paragraph">
                  <wp:posOffset>-22860</wp:posOffset>
                </wp:positionV>
                <wp:extent cx="6191885" cy="1080135"/>
                <wp:effectExtent l="10795" t="11430" r="55245" b="54610"/>
                <wp:wrapNone/>
                <wp:docPr id="1026" name="正方形/長方形 1052" descr="説明: 5%"/>
                <wp:cNvGraphicFramePr/>
                <a:graphic xmlns:a="http://schemas.openxmlformats.org/drawingml/2006/main">
                  <a:graphicData uri="http://schemas.microsoft.com/office/word/2010/wordprocessingShape">
                    <wps:wsp>
                      <wps:cNvSpPr/>
                      <wps:spPr>
                        <a:xfrm>
                          <a:off x="0" y="0"/>
                          <a:ext cx="6191885" cy="1080135"/>
                        </a:xfrm>
                        <a:prstGeom prst="rect">
                          <a:avLst/>
                        </a:prstGeom>
                        <a:solidFill>
                          <a:srgbClr val="E9FFE9"/>
                        </a:solidFill>
                        <a:ln w="12700" cap="flat" cmpd="sng">
                          <a:solidFill>
                            <a:srgbClr val="000000"/>
                          </a:solidFill>
                          <a:prstDash val="solid"/>
                          <a:miter lim="8000"/>
                          <a:headEnd type="none" w="sm" len="sm"/>
                          <a:tailEnd type="none" w="sm" len="sm"/>
                        </a:ln>
                        <a:effectLst>
                          <a:outerShdw dist="28398" dir="3806097" rotWithShape="0">
                            <a:srgbClr val="7F7F7F">
                              <a:alpha val="49803"/>
                            </a:srgbClr>
                          </a:outerShdw>
                        </a:effectLst>
                      </wps:spPr>
                      <wps:txbx>
                        <w:txbxContent>
                          <w:p w14:paraId="238B6358" w14:textId="77777777" w:rsidR="00CC2DD8" w:rsidRDefault="00495863">
                            <w:pPr>
                              <w:ind w:firstLineChars="600" w:firstLine="1920"/>
                              <w:rPr>
                                <w:rFonts w:ascii="UD デジタル 教科書体 N-B" w:eastAsia="UD デジタル 教科書体 N-B" w:hAnsi="UD デジタル 教科書体 N-B"/>
                              </w:rPr>
                            </w:pPr>
                            <w:r>
                              <w:rPr>
                                <w:rFonts w:ascii="UD デジタル 教科書体 N-B" w:eastAsia="UD デジタル 教科書体 N-B" w:hAnsi="UD デジタル 教科書体 N-B" w:hint="eastAsia"/>
                                <w:b/>
                                <w:color w:val="000000"/>
                                <w:sz w:val="32"/>
                              </w:rPr>
                              <w:t>社会科学習指導案</w:t>
                            </w:r>
                          </w:p>
                          <w:p w14:paraId="356EEAC8" w14:textId="77777777" w:rsidR="00CC2DD8" w:rsidRDefault="00CC2DD8">
                            <w:pPr>
                              <w:ind w:firstLineChars="100" w:firstLine="210"/>
                              <w:rPr>
                                <w:rFonts w:ascii="UD デジタル 教科書体 N-B" w:eastAsia="UD デジタル 教科書体 N-B" w:hAnsi="UD デジタル 教科書体 N-B"/>
                              </w:rPr>
                            </w:pPr>
                          </w:p>
                          <w:p w14:paraId="7B31BCE4" w14:textId="77777777" w:rsidR="00CC2DD8" w:rsidRDefault="00495863">
                            <w:pPr>
                              <w:ind w:firstLineChars="100" w:firstLine="320"/>
                              <w:rPr>
                                <w:rFonts w:ascii="UD デジタル 教科書体 N-B" w:eastAsia="UD デジタル 教科書体 N-B" w:hAnsi="UD デジタル 教科書体 N-B"/>
                              </w:rPr>
                            </w:pPr>
                            <w:r>
                              <w:rPr>
                                <w:rFonts w:ascii="UD デジタル 教科書体 N-B" w:eastAsia="UD デジタル 教科書体 N-B" w:hAnsi="UD デジタル 教科書体 N-B" w:hint="eastAsia"/>
                                <w:b/>
                                <w:color w:val="000000"/>
                                <w:sz w:val="32"/>
                              </w:rPr>
                              <w:t>単元名「世界の諸地域　～南アメリカ州～」</w:t>
                            </w:r>
                          </w:p>
                          <w:p w14:paraId="3E28668C" w14:textId="77777777" w:rsidR="00CC2DD8" w:rsidRDefault="00CC2DD8">
                            <w:pPr>
                              <w:jc w:val="left"/>
                            </w:pPr>
                          </w:p>
                        </w:txbxContent>
                      </wps:txbx>
                      <wps:bodyPr vertOverflow="overflow" horzOverflow="overflow" wrap="square" lIns="74275" tIns="8875" rIns="74275" bIns="8875" anchor="t" anchorCtr="0"/>
                    </wps:wsp>
                  </a:graphicData>
                </a:graphic>
              </wp:anchor>
            </w:drawing>
          </mc:Choice>
          <mc:Fallback>
            <w:pict>
              <v:rect w14:anchorId="3F82D4D2" id="正方形/長方形 1052" o:spid="_x0000_s1026" alt="説明: 5%" style="position:absolute;left:0;text-align:left;margin-left:0;margin-top:-1.8pt;width:487.55pt;height:85.0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" fillcolor="#e9ffe9" strokeweight="1pt">
                <v:stroke startarrowwidth="narrow" startarrowlength="short" endarrowwidth="narrow" endarrowlength="short" miterlimit="5243f"/>
                <v:shadow on="t" color="#7f7f7f" opacity="32638f" origin=",.5" offset="1pt"/>
                <v:textbox inset="2.06319mm,.24653mm,2.06319mm,.24653mm">
                  <w:txbxContent>
                    <w:p w14:paraId="238B6358" w14:textId="77777777" w:rsidR="00CC2DD8" w:rsidRDefault="00495863">
                      <w:pPr>
                        <w:ind w:firstLineChars="600" w:firstLine="1920"/>
                        <w:rPr>
                          <w:rFonts w:ascii="UD デジタル 教科書体 N-B" w:eastAsia="UD デジタル 教科書体 N-B" w:hAnsi="UD デジタル 教科書体 N-B"/>
                        </w:rPr>
                      </w:pPr>
                      <w:r>
                        <w:rPr>
                          <w:rFonts w:ascii="UD デジタル 教科書体 N-B" w:eastAsia="UD デジタル 教科書体 N-B" w:hAnsi="UD デジタル 教科書体 N-B" w:hint="eastAsia"/>
                          <w:b/>
                          <w:color w:val="000000"/>
                          <w:sz w:val="32"/>
                        </w:rPr>
                        <w:t>社会科学習指導案</w:t>
                      </w:r>
                    </w:p>
                    <w:p w14:paraId="356EEAC8" w14:textId="77777777" w:rsidR="00CC2DD8" w:rsidRDefault="00CC2DD8">
                      <w:pPr>
                        <w:ind w:firstLineChars="100" w:firstLine="210"/>
                        <w:rPr>
                          <w:rFonts w:ascii="UD デジタル 教科書体 N-B" w:eastAsia="UD デジタル 教科書体 N-B" w:hAnsi="UD デジタル 教科書体 N-B"/>
                        </w:rPr>
                      </w:pPr>
                    </w:p>
                    <w:p w14:paraId="7B31BCE4" w14:textId="77777777" w:rsidR="00CC2DD8" w:rsidRDefault="00495863">
                      <w:pPr>
                        <w:ind w:firstLineChars="100" w:firstLine="320"/>
                        <w:rPr>
                          <w:rFonts w:ascii="UD デジタル 教科書体 N-B" w:eastAsia="UD デジタル 教科書体 N-B" w:hAnsi="UD デジタル 教科書体 N-B"/>
                        </w:rPr>
                      </w:pPr>
                      <w:r>
                        <w:rPr>
                          <w:rFonts w:ascii="UD デジタル 教科書体 N-B" w:eastAsia="UD デジタル 教科書体 N-B" w:hAnsi="UD デジタル 教科書体 N-B" w:hint="eastAsia"/>
                          <w:b/>
                          <w:color w:val="000000"/>
                          <w:sz w:val="32"/>
                        </w:rPr>
                        <w:t>単元名「世界の諸地域　～南アメリカ州～」</w:t>
                      </w:r>
                    </w:p>
                    <w:p w14:paraId="3E28668C" w14:textId="77777777" w:rsidR="00CC2DD8" w:rsidRDefault="00CC2DD8">
                      <w:pPr>
                        <w:jc w:val="left"/>
                      </w:pPr>
                    </w:p>
                  </w:txbxContent>
                </v:textbox>
              </v:rect>
            </w:pict>
          </mc:Fallback>
        </mc:AlternateContent>
      </w:r>
      <w:r>
        <w:rPr>
          <w:rFonts w:hint="eastAsia"/>
          <w:noProof/>
        </w:rPr>
        <mc:AlternateContent>
          <mc:Choice Requires="wps">
            <w:drawing>
              <wp:anchor distT="0" distB="0" distL="71755" distR="71755" simplePos="0" relativeHeight="16" behindDoc="0" locked="0" layoutInCell="1" hidden="0" allowOverlap="1" wp14:anchorId="2D7D2E35" wp14:editId="36626A64">
                <wp:simplePos x="0" y="0"/>
                <wp:positionH relativeFrom="column">
                  <wp:posOffset>4509770</wp:posOffset>
                </wp:positionH>
                <wp:positionV relativeFrom="paragraph">
                  <wp:posOffset>31115</wp:posOffset>
                </wp:positionV>
                <wp:extent cx="1619885" cy="972185"/>
                <wp:effectExtent l="635" t="635" r="29845" b="10795"/>
                <wp:wrapNone/>
                <wp:docPr id="1027" name="オブジェクト 0"/>
                <wp:cNvGraphicFramePr/>
                <a:graphic xmlns:a="http://schemas.openxmlformats.org/drawingml/2006/main">
                  <a:graphicData uri="http://schemas.microsoft.com/office/word/2010/wordprocessingShape">
                    <wps:wsp>
                      <wps:cNvSpPr txBox="1"/>
                      <wps:spPr>
                        <a:xfrm>
                          <a:off x="0" y="0"/>
                          <a:ext cx="1619885" cy="972185"/>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14:paraId="35F2CA15" w14:textId="77777777" w:rsidR="00CC2DD8" w:rsidRDefault="00495863">
                            <w:pPr>
                              <w:spacing w:line="0" w:lineRule="atLeast"/>
                              <w:rPr>
                                <w:rFonts w:ascii="UD デジタル 教科書体 NK-R" w:eastAsia="UD デジタル 教科書体 NK-R" w:hAnsi="UD デジタル 教科書体 NK-R"/>
                                <w:sz w:val="20"/>
                              </w:rPr>
                            </w:pPr>
                            <w:r>
                              <w:rPr>
                                <w:rFonts w:ascii="UD デジタル 教科書体 NK-R" w:eastAsia="UD デジタル 教科書体 NK-R" w:hAnsi="UD デジタル 教科書体 NK-R" w:hint="eastAsia"/>
                                <w:sz w:val="20"/>
                              </w:rPr>
                              <w:t xml:space="preserve">授業　</w:t>
                            </w:r>
                            <w:r>
                              <w:rPr>
                                <w:rFonts w:ascii="UD デジタル 教科書体 NK-R" w:eastAsia="UD デジタル 教科書体 NK-R" w:hAnsi="UD デジタル 教科書体 NK-R" w:hint="eastAsia"/>
                                <w:sz w:val="20"/>
                              </w:rPr>
                              <w:t>三原市立本郷中学校</w:t>
                            </w:r>
                          </w:p>
                          <w:p w14:paraId="3E3F4C0A" w14:textId="77777777" w:rsidR="00CC2DD8" w:rsidRDefault="00495863">
                            <w:pPr>
                              <w:spacing w:line="0" w:lineRule="atLeast"/>
                              <w:rPr>
                                <w:rFonts w:ascii="UD デジタル 教科書体 NK-R" w:eastAsia="UD デジタル 教科書体 NK-R" w:hAnsi="UD デジタル 教科書体 NK-R"/>
                                <w:sz w:val="20"/>
                              </w:rPr>
                            </w:pPr>
                            <w:r>
                              <w:rPr>
                                <w:rFonts w:ascii="UD デジタル 教科書体 NK-R" w:eastAsia="UD デジタル 教科書体 NK-R" w:hAnsi="UD デジタル 教科書体 NK-R" w:hint="eastAsia"/>
                                <w:sz w:val="20"/>
                              </w:rPr>
                              <w:t>研修グループ　Ｂグループ</w:t>
                            </w:r>
                          </w:p>
                          <w:p w14:paraId="1D54EF41" w14:textId="77777777" w:rsidR="00CC2DD8" w:rsidRDefault="00495863">
                            <w:pPr>
                              <w:spacing w:line="0" w:lineRule="atLeast"/>
                              <w:ind w:firstLineChars="200" w:firstLine="400"/>
                              <w:rPr>
                                <w:rFonts w:ascii="UD デジタル 教科書体 NK-R" w:eastAsia="UD デジタル 教科書体 NK-R" w:hAnsi="UD デジタル 教科書体 NK-R"/>
                                <w:sz w:val="20"/>
                              </w:rPr>
                            </w:pPr>
                            <w:r>
                              <w:rPr>
                                <w:rFonts w:ascii="UD デジタル 教科書体 NK-R" w:eastAsia="UD デジタル 教科書体 NK-R" w:hAnsi="UD デジタル 教科書体 NK-R" w:hint="eastAsia"/>
                                <w:sz w:val="20"/>
                              </w:rPr>
                              <w:t>尾道市立御調中学校</w:t>
                            </w:r>
                          </w:p>
                          <w:p w14:paraId="5E6B5F5D" w14:textId="77777777" w:rsidR="00CC2DD8" w:rsidRDefault="00495863">
                            <w:pPr>
                              <w:spacing w:line="0" w:lineRule="atLeast"/>
                              <w:rPr>
                                <w:rFonts w:ascii="UD デジタル 教科書体 NK-R" w:eastAsia="UD デジタル 教科書体 NK-R" w:hAnsi="UD デジタル 教科書体 NK-R"/>
                                <w:sz w:val="20"/>
                              </w:rPr>
                            </w:pPr>
                            <w:r>
                              <w:rPr>
                                <w:rFonts w:ascii="UD デジタル 教科書体 NK-R" w:eastAsia="UD デジタル 教科書体 NK-R" w:hAnsi="UD デジタル 教科書体 NK-R" w:hint="eastAsia"/>
                                <w:sz w:val="20"/>
                              </w:rPr>
                              <w:t xml:space="preserve">　　　　府中市立府中学園</w:t>
                            </w:r>
                          </w:p>
                          <w:p w14:paraId="583648F4" w14:textId="77777777" w:rsidR="00CC2DD8" w:rsidRDefault="00495863">
                            <w:pPr>
                              <w:spacing w:line="0" w:lineRule="atLeast"/>
                              <w:rPr>
                                <w:rFonts w:ascii="UD デジタル 教科書体 NK-R" w:eastAsia="UD デジタル 教科書体 NK-R" w:hAnsi="UD デジタル 教科書体 NK-R"/>
                                <w:sz w:val="20"/>
                              </w:rPr>
                            </w:pPr>
                            <w:r>
                              <w:rPr>
                                <w:rFonts w:ascii="UD デジタル 教科書体 NK-R" w:eastAsia="UD デジタル 教科書体 NK-R" w:hAnsi="UD デジタル 教科書体 NK-R" w:hint="eastAsia"/>
                                <w:sz w:val="20"/>
                              </w:rPr>
                              <w:t xml:space="preserve">　　　　世羅町立世羅西中学校</w:t>
                            </w:r>
                          </w:p>
                        </w:txbxContent>
                      </wps:txbx>
                      <wps:bodyPr vertOverflow="overflow" horzOverflow="overflow" wrap="square" lIns="36000" tIns="8890" rIns="36000" bIns="8890"/>
                    </wps:wsp>
                  </a:graphicData>
                </a:graphic>
              </wp:anchor>
            </w:drawing>
          </mc:Choice>
          <mc:Fallback>
            <w:pict>
              <v:shapetype w14:anchorId="2D7D2E35" id="_x0000_t202" coordsize="21600,21600" o:spt="202" path="m,l,21600r21600,l21600,xe">
                <v:stroke joinstyle="miter"/>
                <v:path gradientshapeok="t" o:connecttype="rect"/>
              </v:shapetype>
              <v:shape id="オブジェクト 0" o:spid="_x0000_s1027" type="#_x0000_t202" style="position:absolute;left:0;text-align:left;margin-left:355.1pt;margin-top:2.45pt;width:127.55pt;height:76.55pt;z-index:16;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" fillcolor="white [3201]" strokeweight=".5pt">
                <v:textbox inset="1mm,.7pt,1mm,.7pt">
                  <w:txbxContent>
                    <w:p w14:paraId="35F2CA15" w14:textId="77777777" w:rsidR="00CC2DD8" w:rsidRDefault="00495863">
                      <w:pPr>
                        <w:spacing w:line="0" w:lineRule="atLeast"/>
                        <w:rPr>
                          <w:rFonts w:ascii="UD デジタル 教科書体 NK-R" w:eastAsia="UD デジタル 教科書体 NK-R" w:hAnsi="UD デジタル 教科書体 NK-R"/>
                          <w:sz w:val="20"/>
                        </w:rPr>
                      </w:pPr>
                      <w:r>
                        <w:rPr>
                          <w:rFonts w:ascii="UD デジタル 教科書体 NK-R" w:eastAsia="UD デジタル 教科書体 NK-R" w:hAnsi="UD デジタル 教科書体 NK-R" w:hint="eastAsia"/>
                          <w:sz w:val="20"/>
                        </w:rPr>
                        <w:t xml:space="preserve">授業　</w:t>
                      </w:r>
                      <w:r>
                        <w:rPr>
                          <w:rFonts w:ascii="UD デジタル 教科書体 NK-R" w:eastAsia="UD デジタル 教科書体 NK-R" w:hAnsi="UD デジタル 教科書体 NK-R" w:hint="eastAsia"/>
                          <w:sz w:val="20"/>
                        </w:rPr>
                        <w:t>三原市立本郷中学校</w:t>
                      </w:r>
                    </w:p>
                    <w:p w14:paraId="3E3F4C0A" w14:textId="77777777" w:rsidR="00CC2DD8" w:rsidRDefault="00495863">
                      <w:pPr>
                        <w:spacing w:line="0" w:lineRule="atLeast"/>
                        <w:rPr>
                          <w:rFonts w:ascii="UD デジタル 教科書体 NK-R" w:eastAsia="UD デジタル 教科書体 NK-R" w:hAnsi="UD デジタル 教科書体 NK-R"/>
                          <w:sz w:val="20"/>
                        </w:rPr>
                      </w:pPr>
                      <w:r>
                        <w:rPr>
                          <w:rFonts w:ascii="UD デジタル 教科書体 NK-R" w:eastAsia="UD デジタル 教科書体 NK-R" w:hAnsi="UD デジタル 教科書体 NK-R" w:hint="eastAsia"/>
                          <w:sz w:val="20"/>
                        </w:rPr>
                        <w:t>研修グループ　Ｂグループ</w:t>
                      </w:r>
                    </w:p>
                    <w:p w14:paraId="1D54EF41" w14:textId="77777777" w:rsidR="00CC2DD8" w:rsidRDefault="00495863">
                      <w:pPr>
                        <w:spacing w:line="0" w:lineRule="atLeast"/>
                        <w:ind w:firstLineChars="200" w:firstLine="400"/>
                        <w:rPr>
                          <w:rFonts w:ascii="UD デジタル 教科書体 NK-R" w:eastAsia="UD デジタル 教科書体 NK-R" w:hAnsi="UD デジタル 教科書体 NK-R"/>
                          <w:sz w:val="20"/>
                        </w:rPr>
                      </w:pPr>
                      <w:r>
                        <w:rPr>
                          <w:rFonts w:ascii="UD デジタル 教科書体 NK-R" w:eastAsia="UD デジタル 教科書体 NK-R" w:hAnsi="UD デジタル 教科書体 NK-R" w:hint="eastAsia"/>
                          <w:sz w:val="20"/>
                        </w:rPr>
                        <w:t>尾道市立御調中学校</w:t>
                      </w:r>
                    </w:p>
                    <w:p w14:paraId="5E6B5F5D" w14:textId="77777777" w:rsidR="00CC2DD8" w:rsidRDefault="00495863">
                      <w:pPr>
                        <w:spacing w:line="0" w:lineRule="atLeast"/>
                        <w:rPr>
                          <w:rFonts w:ascii="UD デジタル 教科書体 NK-R" w:eastAsia="UD デジタル 教科書体 NK-R" w:hAnsi="UD デジタル 教科書体 NK-R"/>
                          <w:sz w:val="20"/>
                        </w:rPr>
                      </w:pPr>
                      <w:r>
                        <w:rPr>
                          <w:rFonts w:ascii="UD デジタル 教科書体 NK-R" w:eastAsia="UD デジタル 教科書体 NK-R" w:hAnsi="UD デジタル 教科書体 NK-R" w:hint="eastAsia"/>
                          <w:sz w:val="20"/>
                        </w:rPr>
                        <w:t xml:space="preserve">　　　　府中市立府中学園</w:t>
                      </w:r>
                    </w:p>
                    <w:p w14:paraId="583648F4" w14:textId="77777777" w:rsidR="00CC2DD8" w:rsidRDefault="00495863">
                      <w:pPr>
                        <w:spacing w:line="0" w:lineRule="atLeast"/>
                        <w:rPr>
                          <w:rFonts w:ascii="UD デジタル 教科書体 NK-R" w:eastAsia="UD デジタル 教科書体 NK-R" w:hAnsi="UD デジタル 教科書体 NK-R"/>
                          <w:sz w:val="20"/>
                        </w:rPr>
                      </w:pPr>
                      <w:r>
                        <w:rPr>
                          <w:rFonts w:ascii="UD デジタル 教科書体 NK-R" w:eastAsia="UD デジタル 教科書体 NK-R" w:hAnsi="UD デジタル 教科書体 NK-R" w:hint="eastAsia"/>
                          <w:sz w:val="20"/>
                        </w:rPr>
                        <w:t xml:space="preserve">　　　　世羅町立世羅西中学校</w:t>
                      </w:r>
                    </w:p>
                  </w:txbxContent>
                </v:textbox>
              </v:shape>
            </w:pict>
          </mc:Fallback>
        </mc:AlternateContent>
      </w:r>
      <w:r>
        <w:t xml:space="preserve">　　　　　　　　　　　　　　　　　　　　　</w:t>
      </w:r>
    </w:p>
    <w:p w14:paraId="527B7AC7" w14:textId="77777777" w:rsidR="00CC2DD8" w:rsidRDefault="00CC2DD8"/>
    <w:p w14:paraId="66220CD1" w14:textId="77777777" w:rsidR="00CC2DD8" w:rsidRDefault="00CC2DD8"/>
    <w:p w14:paraId="435296AD" w14:textId="77777777" w:rsidR="00CC2DD8" w:rsidRDefault="00CC2DD8"/>
    <w:p w14:paraId="526B4223" w14:textId="77777777" w:rsidR="00CC2DD8" w:rsidRDefault="00CC2DD8"/>
    <w:p w14:paraId="77D52A01" w14:textId="77777777" w:rsidR="00CC2DD8" w:rsidRDefault="00CC2DD8"/>
    <w:p w14:paraId="47B95AC7" w14:textId="77777777" w:rsidR="00CC2DD8" w:rsidRDefault="00CC2DD8">
      <w:pPr>
        <w:rPr>
          <w:rFonts w:ascii="ＭＳ 明朝" w:eastAsia="ＭＳ 明朝" w:hAnsi="ＭＳ 明朝"/>
          <w:color w:val="000000"/>
        </w:rPr>
      </w:pPr>
    </w:p>
    <w:p w14:paraId="2CDC6C38" w14:textId="2CA91703" w:rsidR="00CC2DD8" w:rsidRDefault="00495863">
      <w:pPr>
        <w:rPr>
          <w:rFonts w:ascii="ＭＳ 明朝" w:eastAsia="ＭＳ 明朝" w:hAnsi="ＭＳ 明朝"/>
          <w:color w:val="000000"/>
        </w:rPr>
      </w:pPr>
      <w:r>
        <w:rPr>
          <w:rFonts w:ascii="UD デジタル 教科書体 N-B" w:eastAsia="UD デジタル 教科書体 N-B" w:hAnsi="UD デジタル 教科書体 N-B" w:hint="eastAsia"/>
          <w:b/>
          <w:color w:val="000000"/>
          <w:sz w:val="24"/>
        </w:rPr>
        <w:t>１　日　　時</w:t>
      </w:r>
      <w:r>
        <w:rPr>
          <w:color w:val="000000"/>
        </w:rPr>
        <w:t xml:space="preserve">　</w:t>
      </w:r>
      <w:r>
        <w:rPr>
          <w:rFonts w:ascii="ＭＳ 明朝" w:eastAsia="ＭＳ 明朝" w:hAnsi="ＭＳ 明朝"/>
          <w:color w:val="000000"/>
        </w:rPr>
        <w:t xml:space="preserve">　</w:t>
      </w:r>
      <w:r>
        <w:rPr>
          <w:rFonts w:ascii="UD デジタル 教科書体 NK-R" w:eastAsia="UD デジタル 教科書体 NK-R" w:hAnsi="UD デジタル 教科書体 NK-R" w:hint="eastAsia"/>
          <w:color w:val="000000"/>
        </w:rPr>
        <w:t>令和５年</w:t>
      </w:r>
      <w:r>
        <w:rPr>
          <w:rFonts w:ascii="UD デジタル 教科書体 NK-R" w:eastAsia="UD デジタル 教科書体 NK-R" w:hAnsi="UD デジタル 教科書体 NK-R" w:hint="eastAsia"/>
          <w:color w:val="000000"/>
          <w:kern w:val="0"/>
        </w:rPr>
        <w:t>１１</w:t>
      </w:r>
      <w:r>
        <w:rPr>
          <w:rFonts w:ascii="UD デジタル 教科書体 NK-R" w:eastAsia="UD デジタル 教科書体 NK-R" w:hAnsi="UD デジタル 教科書体 NK-R" w:hint="eastAsia"/>
          <w:color w:val="000000"/>
        </w:rPr>
        <w:t>月７日（水）第２校時</w:t>
      </w:r>
      <w:r>
        <w:rPr>
          <w:rFonts w:ascii="UD デジタル 教科書体 NK-R" w:eastAsia="UD デジタル 教科書体 NK-R" w:hAnsi="UD デジタル 教科書体 NK-R" w:hint="eastAsia"/>
          <w:color w:val="000000"/>
        </w:rPr>
        <w:t xml:space="preserve"> </w:t>
      </w:r>
    </w:p>
    <w:p w14:paraId="1F3077B6" w14:textId="1CE9D956" w:rsidR="00CC2DD8" w:rsidRDefault="00495863">
      <w:pPr>
        <w:rPr>
          <w:rFonts w:ascii="UD デジタル 教科書体 NK-R" w:eastAsia="UD デジタル 教科書体 NK-R" w:hAnsi="UD デジタル 教科書体 NK-R"/>
        </w:rPr>
      </w:pPr>
      <w:r>
        <w:rPr>
          <w:rFonts w:ascii="UD デジタル 教科書体 N-B" w:eastAsia="UD デジタル 教科書体 N-B" w:hAnsi="UD デジタル 教科書体 N-B" w:hint="eastAsia"/>
          <w:b/>
          <w:color w:val="000000"/>
          <w:sz w:val="24"/>
        </w:rPr>
        <w:t>２　場　　所</w:t>
      </w:r>
      <w:r>
        <w:rPr>
          <w:rFonts w:ascii="ＭＳ 明朝" w:eastAsia="ＭＳ 明朝" w:hAnsi="ＭＳ 明朝"/>
          <w:color w:val="000000"/>
        </w:rPr>
        <w:t xml:space="preserve">　　</w:t>
      </w:r>
      <w:r>
        <w:rPr>
          <w:rFonts w:ascii="UD デジタル 教科書体 NK-R" w:eastAsia="UD デジタル 教科書体 NK-R" w:hAnsi="UD デジタル 教科書体 NK-R" w:hint="eastAsia"/>
          <w:color w:val="000000"/>
        </w:rPr>
        <w:t>１年</w:t>
      </w:r>
      <w:r>
        <w:rPr>
          <w:rFonts w:ascii="UD デジタル 教科書体 NK-R" w:eastAsia="UD デジタル 教科書体 NK-R" w:hAnsi="UD デジタル 教科書体 NK-R" w:hint="eastAsia"/>
          <w:color w:val="000000"/>
        </w:rPr>
        <w:t>教室</w:t>
      </w:r>
    </w:p>
    <w:p w14:paraId="216D5304" w14:textId="71472E73" w:rsidR="00CC2DD8" w:rsidRDefault="00495863">
      <w:pPr>
        <w:rPr>
          <w:rFonts w:ascii="UD デジタル 教科書体 NK-R" w:eastAsia="UD デジタル 教科書体 NK-R" w:hAnsi="UD デジタル 教科書体 NK-R"/>
        </w:rPr>
      </w:pPr>
      <w:r>
        <w:rPr>
          <w:rFonts w:ascii="UD デジタル 教科書体 N-B" w:eastAsia="UD デジタル 教科書体 N-B" w:hAnsi="UD デジタル 教科書体 N-B" w:hint="eastAsia"/>
          <w:b/>
          <w:color w:val="000000"/>
          <w:sz w:val="24"/>
        </w:rPr>
        <w:t>３　学年・組</w:t>
      </w:r>
      <w:r>
        <w:rPr>
          <w:rFonts w:ascii="ＭＳ 明朝" w:eastAsia="ＭＳ 明朝" w:hAnsi="ＭＳ 明朝"/>
          <w:color w:val="000000"/>
        </w:rPr>
        <w:t xml:space="preserve">　　</w:t>
      </w:r>
      <w:r>
        <w:rPr>
          <w:rFonts w:ascii="UD デジタル 教科書体 NK-R" w:eastAsia="UD デジタル 教科書体 NK-R" w:hAnsi="UD デジタル 教科書体 NK-R" w:hint="eastAsia"/>
          <w:color w:val="000000"/>
        </w:rPr>
        <w:t>第１学年１組</w:t>
      </w:r>
    </w:p>
    <w:p w14:paraId="7A168862" w14:textId="77777777" w:rsidR="00CC2DD8" w:rsidRDefault="00495863">
      <w:pPr>
        <w:rPr>
          <w:rFonts w:ascii="UD デジタル 教科書体 N-B" w:eastAsia="UD デジタル 教科書体 N-B" w:hAnsi="UD デジタル 教科書体 N-B"/>
        </w:rPr>
      </w:pPr>
      <w:r>
        <w:rPr>
          <w:rFonts w:ascii="UD デジタル 教科書体 N-B" w:eastAsia="UD デジタル 教科書体 N-B" w:hAnsi="UD デジタル 教科書体 N-B" w:hint="eastAsia"/>
          <w:b/>
          <w:color w:val="000000"/>
          <w:sz w:val="24"/>
        </w:rPr>
        <w:t>４　本質的な問いによる単元構想</w:t>
      </w:r>
    </w:p>
    <w:tbl>
      <w:tblPr>
        <w:tblStyle w:val="60"/>
        <w:tblW w:w="9421"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7441"/>
      </w:tblGrid>
      <w:tr w:rsidR="00CC2DD8" w14:paraId="7CBDD679" w14:textId="77777777">
        <w:trPr>
          <w:trHeight w:val="510"/>
        </w:trPr>
        <w:tc>
          <w:tcPr>
            <w:tcW w:w="1980" w:type="dxa"/>
            <w:shd w:val="clear" w:color="auto" w:fill="E9FFE9"/>
            <w:vAlign w:val="center"/>
          </w:tcPr>
          <w:p w14:paraId="4D7AFFD4" w14:textId="77777777" w:rsidR="00CC2DD8" w:rsidRDefault="00495863">
            <w:pPr>
              <w:jc w:val="center"/>
              <w:rPr>
                <w:rFonts w:ascii="UD デジタル 教科書体 N-B" w:eastAsia="UD デジタル 教科書体 N-B" w:hAnsi="UD デジタル 教科書体 N-B"/>
                <w:b/>
                <w:color w:val="000000"/>
                <w:sz w:val="20"/>
              </w:rPr>
            </w:pPr>
            <w:r>
              <w:rPr>
                <w:rFonts w:ascii="UD デジタル 教科書体 N-B" w:eastAsia="UD デジタル 教科書体 N-B" w:hAnsi="UD デジタル 教科書体 N-B" w:hint="eastAsia"/>
                <w:b/>
                <w:color w:val="000000"/>
                <w:sz w:val="20"/>
              </w:rPr>
              <w:t>本質的な問い</w:t>
            </w:r>
          </w:p>
        </w:tc>
        <w:tc>
          <w:tcPr>
            <w:tcW w:w="7441" w:type="dxa"/>
            <w:shd w:val="clear" w:color="auto" w:fill="FFFFFF"/>
            <w:vAlign w:val="center"/>
          </w:tcPr>
          <w:p w14:paraId="02B534F9" w14:textId="77777777" w:rsidR="00CC2DD8" w:rsidRDefault="00495863">
            <w:pPr>
              <w:jc w:val="left"/>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color w:val="000000"/>
              </w:rPr>
              <w:t>どうすれば持続可能な社会を実現できるのだろうか</w:t>
            </w:r>
            <w:r>
              <w:rPr>
                <w:rFonts w:ascii="UD デジタル 教科書体 NK-R" w:eastAsia="UD デジタル 教科書体 NK-R" w:hAnsi="UD デジタル 教科書体 NK-R" w:hint="eastAsia"/>
              </w:rPr>
              <w:t>。</w:t>
            </w:r>
          </w:p>
        </w:tc>
      </w:tr>
      <w:tr w:rsidR="00CC2DD8" w14:paraId="040FF453" w14:textId="77777777">
        <w:trPr>
          <w:trHeight w:val="510"/>
        </w:trPr>
        <w:tc>
          <w:tcPr>
            <w:tcW w:w="1980" w:type="dxa"/>
            <w:shd w:val="clear" w:color="auto" w:fill="E9FFE9"/>
            <w:vAlign w:val="center"/>
          </w:tcPr>
          <w:p w14:paraId="19D9CBA2" w14:textId="77777777" w:rsidR="00CC2DD8" w:rsidRDefault="00495863">
            <w:pPr>
              <w:jc w:val="center"/>
              <w:rPr>
                <w:rFonts w:ascii="UD デジタル 教科書体 N-B" w:eastAsia="UD デジタル 教科書体 N-B" w:hAnsi="UD デジタル 教科書体 N-B"/>
                <w:b/>
                <w:color w:val="000000"/>
              </w:rPr>
            </w:pPr>
            <w:r>
              <w:rPr>
                <w:rFonts w:ascii="UD デジタル 教科書体 N-B" w:eastAsia="UD デジタル 教科書体 N-B" w:hAnsi="UD デジタル 教科書体 N-B" w:hint="eastAsia"/>
                <w:b/>
                <w:color w:val="000000"/>
              </w:rPr>
              <w:t>中項目を貫く問い</w:t>
            </w:r>
          </w:p>
        </w:tc>
        <w:tc>
          <w:tcPr>
            <w:tcW w:w="7441" w:type="dxa"/>
            <w:vAlign w:val="center"/>
          </w:tcPr>
          <w:p w14:paraId="5365D101" w14:textId="77777777" w:rsidR="00CC2DD8" w:rsidRDefault="00495863">
            <w:pP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color w:val="000000"/>
              </w:rPr>
              <w:t>世界の課題と自らの関わりとは</w:t>
            </w:r>
            <w:r>
              <w:rPr>
                <w:rFonts w:ascii="UD デジタル 教科書体 NK-R" w:eastAsia="UD デジタル 教科書体 NK-R" w:hAnsi="UD デジタル 教科書体 NK-R" w:hint="eastAsia"/>
              </w:rPr>
              <w:t>。</w:t>
            </w:r>
          </w:p>
        </w:tc>
      </w:tr>
      <w:tr w:rsidR="00CC2DD8" w14:paraId="06FB40E2" w14:textId="77777777">
        <w:trPr>
          <w:trHeight w:val="510"/>
        </w:trPr>
        <w:tc>
          <w:tcPr>
            <w:tcW w:w="1980" w:type="dxa"/>
            <w:shd w:val="clear" w:color="auto" w:fill="E9FFE9"/>
            <w:vAlign w:val="center"/>
          </w:tcPr>
          <w:p w14:paraId="731CC946" w14:textId="77777777" w:rsidR="00CC2DD8" w:rsidRDefault="00495863">
            <w:pPr>
              <w:jc w:val="center"/>
              <w:rPr>
                <w:rFonts w:ascii="UD デジタル 教科書体 N-B" w:eastAsia="UD デジタル 教科書体 N-B" w:hAnsi="UD デジタル 教科書体 N-B"/>
                <w:b/>
              </w:rPr>
            </w:pPr>
            <w:r>
              <w:rPr>
                <w:rFonts w:ascii="UD デジタル 教科書体 N-B" w:eastAsia="UD デジタル 教科書体 N-B" w:hAnsi="UD デジタル 教科書体 N-B" w:hint="eastAsia"/>
                <w:b/>
              </w:rPr>
              <w:t>単元を貫く問い</w:t>
            </w:r>
          </w:p>
        </w:tc>
        <w:tc>
          <w:tcPr>
            <w:tcW w:w="7441" w:type="dxa"/>
            <w:vAlign w:val="center"/>
          </w:tcPr>
          <w:p w14:paraId="32627A51" w14:textId="77777777" w:rsidR="00CC2DD8" w:rsidRDefault="00495863">
            <w:pP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どうすれば、熱帯林の破壊を食い止めることができるのだろうか。</w:t>
            </w:r>
          </w:p>
        </w:tc>
      </w:tr>
      <w:tr w:rsidR="00CC2DD8" w14:paraId="2A56E7EA" w14:textId="77777777">
        <w:trPr>
          <w:trHeight w:val="1032"/>
        </w:trPr>
        <w:tc>
          <w:tcPr>
            <w:tcW w:w="1980" w:type="dxa"/>
            <w:shd w:val="clear" w:color="auto" w:fill="E9FFE9"/>
          </w:tcPr>
          <w:p w14:paraId="6FF4CE34" w14:textId="77777777" w:rsidR="00CC2DD8" w:rsidRDefault="00495863">
            <w:pPr>
              <w:jc w:val="center"/>
              <w:rPr>
                <w:rFonts w:ascii="UD デジタル 教科書体 N-B" w:eastAsia="UD デジタル 教科書体 N-B" w:hAnsi="UD デジタル 教科書体 N-B"/>
                <w:b/>
              </w:rPr>
            </w:pPr>
            <w:r>
              <w:rPr>
                <w:rFonts w:ascii="UD デジタル 教科書体 N-B" w:eastAsia="UD デジタル 教科書体 N-B" w:hAnsi="UD デジタル 教科書体 N-B" w:hint="eastAsia"/>
                <w:b/>
              </w:rPr>
              <w:t>個別の問い</w:t>
            </w:r>
          </w:p>
          <w:p w14:paraId="1D979242" w14:textId="77777777" w:rsidR="00CC2DD8" w:rsidRDefault="00CC2DD8">
            <w:pPr>
              <w:jc w:val="center"/>
              <w:rPr>
                <w:rFonts w:ascii="UD デジタル 教科書体 N-B" w:eastAsia="UD デジタル 教科書体 N-B" w:hAnsi="UD デジタル 教科書体 N-B"/>
                <w:b/>
              </w:rPr>
            </w:pPr>
          </w:p>
        </w:tc>
        <w:tc>
          <w:tcPr>
            <w:tcW w:w="7441" w:type="dxa"/>
          </w:tcPr>
          <w:p w14:paraId="5AD2C112" w14:textId="77777777" w:rsidR="00CC2DD8" w:rsidRDefault="00495863">
            <w:pPr>
              <w:jc w:val="left"/>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①南アメリカ州には、どのような特色をもつ自然環境が広がっているのか。</w:t>
            </w:r>
          </w:p>
          <w:p w14:paraId="6245BA3C" w14:textId="77777777" w:rsidR="00CC2DD8" w:rsidRDefault="00495863">
            <w:pPr>
              <w:jc w:val="left"/>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②熱帯林の開発が進む前、ブラジルは、どのような国だったのか。</w:t>
            </w:r>
          </w:p>
          <w:p w14:paraId="280682D0" w14:textId="77777777" w:rsidR="00CC2DD8" w:rsidRDefault="00495863">
            <w:pPr>
              <w:jc w:val="left"/>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③ブラジルの経済成長が進んだ背景とは。</w:t>
            </w:r>
          </w:p>
          <w:p w14:paraId="1CD53870" w14:textId="77777777" w:rsidR="00CC2DD8" w:rsidRDefault="00495863">
            <w:pPr>
              <w:jc w:val="left"/>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④熱帯林の破壊を食い止めるには、どのようなことを進める必要があるのだろうか。</w:t>
            </w:r>
          </w:p>
          <w:p w14:paraId="3AE2D01E" w14:textId="77777777" w:rsidR="00CC2DD8" w:rsidRDefault="00495863">
            <w:pPr>
              <w:jc w:val="left"/>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⑤熱帯林を守る責任は誰にあり、どうすれば責任を果たせるのだろうか。</w:t>
            </w:r>
          </w:p>
        </w:tc>
      </w:tr>
    </w:tbl>
    <w:p w14:paraId="630BCDC1" w14:textId="77777777" w:rsidR="00CC2DD8" w:rsidRDefault="00CC2DD8">
      <w:pPr>
        <w:rPr>
          <w:rFonts w:ascii="ＭＳ ゴシック" w:eastAsia="ＭＳ ゴシック" w:hAnsi="ＭＳ ゴシック"/>
          <w:sz w:val="24"/>
        </w:rPr>
      </w:pPr>
    </w:p>
    <w:p w14:paraId="56E14578" w14:textId="77777777" w:rsidR="00CC2DD8" w:rsidRDefault="00495863">
      <w:pPr>
        <w:rPr>
          <w:rFonts w:ascii="UD デジタル 教科書体 N-B" w:eastAsia="UD デジタル 教科書体 N-B" w:hAnsi="UD デジタル 教科書体 N-B"/>
          <w:b/>
          <w:sz w:val="24"/>
        </w:rPr>
      </w:pPr>
      <w:r>
        <w:rPr>
          <w:rFonts w:ascii="UD デジタル 教科書体 N-B" w:eastAsia="UD デジタル 教科書体 N-B" w:hAnsi="UD デジタル 教科書体 N-B" w:hint="eastAsia"/>
          <w:b/>
          <w:color w:val="000000"/>
          <w:sz w:val="24"/>
        </w:rPr>
        <w:t>５　中項目「世界の諸地域」</w:t>
      </w:r>
      <w:r>
        <w:rPr>
          <w:rFonts w:ascii="UD デジタル 教科書体 N-B" w:eastAsia="UD デジタル 教科書体 N-B" w:hAnsi="UD デジタル 教科書体 N-B" w:hint="eastAsia"/>
          <w:b/>
          <w:sz w:val="24"/>
        </w:rPr>
        <w:t>の単元観</w:t>
      </w:r>
    </w:p>
    <w:p w14:paraId="1B32FD10" w14:textId="008A762E" w:rsidR="00CC2DD8" w:rsidRDefault="00495863">
      <w:pPr>
        <w:ind w:firstLineChars="100" w:firstLine="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本質的な問いについては、地理的分野の目標に示されている「グローバル化」と、中項目のねらいに示されている「地球的課題」を</w:t>
      </w:r>
      <w:r w:rsidR="00260110">
        <w:rPr>
          <w:rFonts w:ascii="UD デジタル 教科書体 NK-R" w:eastAsia="UD デジタル 教科書体 NK-R" w:hAnsi="UD デジタル 教科書体 NK-R" w:hint="eastAsia"/>
        </w:rPr>
        <w:t>踏まえて</w:t>
      </w:r>
      <w:r>
        <w:rPr>
          <w:rFonts w:ascii="UD デジタル 教科書体 NK-R" w:eastAsia="UD デジタル 教科書体 NK-R" w:hAnsi="UD デジタル 教科書体 NK-R" w:hint="eastAsia"/>
        </w:rPr>
        <w:t>考えた。また、地球的規模で取り組むべき課題について生徒が捉えやすいよう、世界の各州に関わる持続可能な開発目標（</w:t>
      </w:r>
      <w:r>
        <w:rPr>
          <w:rFonts w:ascii="UD デジタル 教科書体 NK-R" w:eastAsia="UD デジタル 教科書体 NK-R" w:hAnsi="UD デジタル 教科書体 NK-R" w:hint="eastAsia"/>
        </w:rPr>
        <w:t>SDGs</w:t>
      </w:r>
      <w:r>
        <w:rPr>
          <w:rFonts w:ascii="UD デジタル 教科書体 NK-R" w:eastAsia="UD デジタル 教科書体 NK-R" w:hAnsi="UD デジタル 教科書体 NK-R" w:hint="eastAsia"/>
        </w:rPr>
        <w:t>）の実現に関する取組とその困難さを踏まえた問いにすることとし、「どうすれば、持続可能な社会を実現できるのだろうか」を本質的な問いとして設定した。</w:t>
      </w:r>
    </w:p>
    <w:p w14:paraId="0E231AF1" w14:textId="1F40CF79" w:rsidR="00CC2DD8" w:rsidRDefault="00495863">
      <w:pPr>
        <w:ind w:firstLineChars="100" w:firstLine="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中項目を貫く問いについては、学習指導要領に示されている中項目の構成から、「現れ方の異なる地球的課題の要因や影響」を「州という地域の広がりや結び付き」を</w:t>
      </w:r>
      <w:r w:rsidR="00260110">
        <w:rPr>
          <w:rFonts w:ascii="UD デジタル 教科書体 NK-R" w:eastAsia="UD デジタル 教科書体 NK-R" w:hAnsi="UD デジタル 教科書体 NK-R" w:hint="eastAsia"/>
        </w:rPr>
        <w:t>踏まえて</w:t>
      </w:r>
      <w:r>
        <w:rPr>
          <w:rFonts w:ascii="UD デジタル 教科書体 NK-R" w:eastAsia="UD デジタル 教科書体 NK-R" w:hAnsi="UD デジタル 教科書体 NK-R" w:hint="eastAsia"/>
        </w:rPr>
        <w:t>考えた。また、日本と他の地域の関わり</w:t>
      </w:r>
      <w:r w:rsidR="00260110">
        <w:rPr>
          <w:rFonts w:ascii="UD デジタル 教科書体 NK-R" w:eastAsia="UD デジタル 教科書体 NK-R" w:hAnsi="UD デジタル 教科書体 NK-R" w:hint="eastAsia"/>
        </w:rPr>
        <w:t>に</w:t>
      </w:r>
      <w:r>
        <w:rPr>
          <w:rFonts w:ascii="UD デジタル 教科書体 NK-R" w:eastAsia="UD デジタル 教科書体 NK-R" w:hAnsi="UD デジタル 教科書体 NK-R" w:hint="eastAsia"/>
        </w:rPr>
        <w:t>ついて考え、さまざまな地球的課題を「自分事」として捉えさせることができる問いとすることとし、「世界の課題と自らの関わりとは」を中項目を貫く問いとして設定した。　また、「経済的な結び付き」という空間的相互依存作用</w:t>
      </w:r>
      <w:r w:rsidR="00260110">
        <w:rPr>
          <w:rFonts w:ascii="UD デジタル 教科書体 NK-R" w:eastAsia="UD デジタル 教科書体 NK-R" w:hAnsi="UD デジタル 教科書体 NK-R" w:hint="eastAsia"/>
        </w:rPr>
        <w:t>等に関わる視点に着目して</w:t>
      </w:r>
      <w:r>
        <w:rPr>
          <w:rFonts w:ascii="UD デジタル 教科書体 NK-R" w:eastAsia="UD デジタル 教科書体 NK-R" w:hAnsi="UD デジタル 教科書体 NK-R" w:hint="eastAsia"/>
        </w:rPr>
        <w:t>、「豊かな地域</w:t>
      </w:r>
      <w:r w:rsidR="00260110">
        <w:rPr>
          <w:rFonts w:ascii="UD デジタル 教科書体 NK-R" w:eastAsia="UD デジタル 教科書体 NK-R" w:hAnsi="UD デジタル 教科書体 NK-R" w:hint="eastAsia"/>
        </w:rPr>
        <w:t>」</w:t>
      </w:r>
      <w:r>
        <w:rPr>
          <w:rFonts w:ascii="UD デジタル 教科書体 NK-R" w:eastAsia="UD デジタル 教科書体 NK-R" w:hAnsi="UD デジタル 教科書体 NK-R" w:hint="eastAsia"/>
        </w:rPr>
        <w:t>と</w:t>
      </w:r>
      <w:r w:rsidR="00260110">
        <w:rPr>
          <w:rFonts w:ascii="UD デジタル 教科書体 NK-R" w:eastAsia="UD デジタル 教科書体 NK-R" w:hAnsi="UD デジタル 教科書体 NK-R" w:hint="eastAsia"/>
        </w:rPr>
        <w:t>「</w:t>
      </w:r>
      <w:r>
        <w:rPr>
          <w:rFonts w:ascii="UD デジタル 教科書体 NK-R" w:eastAsia="UD デジタル 教科書体 NK-R" w:hAnsi="UD デジタル 教科書体 NK-R" w:hint="eastAsia"/>
        </w:rPr>
        <w:t>貧しい地域」が</w:t>
      </w:r>
      <w:r>
        <w:rPr>
          <w:rFonts w:ascii="UD デジタル 教科書体 NK-R" w:eastAsia="UD デジタル 教科書体 NK-R" w:hAnsi="UD デジタル 教科書体 NK-R" w:hint="eastAsia"/>
        </w:rPr>
        <w:t>どのように関わり、どんな地球的課題が発生しているのか、私たち日本人は、地球的課題の解決に向けて、どのように取り組めばよいのかという問いが、生徒自身の中に見出せるように授業をデザインすることとした。</w:t>
      </w:r>
    </w:p>
    <w:p w14:paraId="73CD5801" w14:textId="6E4EA347" w:rsidR="00CC2DD8" w:rsidRDefault="00495863">
      <w:pPr>
        <w:ind w:firstLineChars="100" w:firstLine="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個別の問いについては、中項目を貫く問い</w:t>
      </w:r>
      <w:r w:rsidR="00260110">
        <w:rPr>
          <w:rFonts w:ascii="UD デジタル 教科書体 NK-R" w:eastAsia="UD デジタル 教科書体 NK-R" w:hAnsi="UD デジタル 教科書体 NK-R" w:hint="eastAsia"/>
        </w:rPr>
        <w:t>を踏まえ</w:t>
      </w:r>
      <w:r>
        <w:rPr>
          <w:rFonts w:ascii="UD デジタル 教科書体 NK-R" w:eastAsia="UD デジタル 教科書体 NK-R" w:hAnsi="UD デジタル 教科書体 NK-R" w:hint="eastAsia"/>
        </w:rPr>
        <w:t>、「地球的課題」である「経済格差」と「</w:t>
      </w:r>
      <w:r>
        <w:rPr>
          <w:rFonts w:ascii="UD デジタル 教科書体 NK-R" w:eastAsia="UD デジタル 教科書体 NK-R" w:hAnsi="UD デジタル 教科書体 NK-R" w:hint="eastAsia"/>
        </w:rPr>
        <w:t>SDGs</w:t>
      </w:r>
      <w:r w:rsidR="00260110">
        <w:rPr>
          <w:rFonts w:ascii="UD デジタル 教科書体 NK-R" w:eastAsia="UD デジタル 教科書体 NK-R" w:hAnsi="UD デジタル 教科書体 NK-R" w:hint="eastAsia"/>
        </w:rPr>
        <w:t>の</w:t>
      </w:r>
      <w:r>
        <w:rPr>
          <w:rFonts w:ascii="UD デジタル 教科書体 NK-R" w:eastAsia="UD デジタル 教科書体 NK-R" w:hAnsi="UD デジタル 教科書体 NK-R" w:hint="eastAsia"/>
        </w:rPr>
        <w:t>17</w:t>
      </w:r>
      <w:r>
        <w:rPr>
          <w:rFonts w:ascii="UD デジタル 教科書体 NK-R" w:eastAsia="UD デジタル 教科書体 NK-R" w:hAnsi="UD デジタル 教科書体 NK-R" w:hint="eastAsia"/>
        </w:rPr>
        <w:t>の目標」を結び付け、そこに発生している様々な問題と自分がどう関わるのかを視点に考えた。そして、中項目の個別の問い</w:t>
      </w:r>
      <w:r w:rsidR="00260110">
        <w:rPr>
          <w:rFonts w:ascii="UD デジタル 教科書体 NK-R" w:eastAsia="UD デジタル 教科書体 NK-R" w:hAnsi="UD デジタル 教科書体 NK-R" w:hint="eastAsia"/>
        </w:rPr>
        <w:t>を踏まえ</w:t>
      </w:r>
      <w:r>
        <w:rPr>
          <w:rFonts w:ascii="UD デジタル 教科書体 NK-R" w:eastAsia="UD デジタル 教科書体 NK-R" w:hAnsi="UD デジタル 教科書体 NK-R" w:hint="eastAsia"/>
        </w:rPr>
        <w:t>、</w:t>
      </w:r>
      <w:r>
        <w:rPr>
          <w:rFonts w:ascii="UD デジタル 教科書体 NK-R" w:eastAsia="UD デジタル 教科書体 NK-R" w:hAnsi="UD デジタル 教科書体 NK-R" w:hint="eastAsia"/>
        </w:rPr>
        <w:t>生徒が自分事と捉えやすくなるように、北アメリカ州と南アメリカ州、ヨーロッパ州とアフリカ州、オセアニア州とアジア州をひとまとまりに、「豊かな地域</w:t>
      </w:r>
      <w:r w:rsidR="00260110">
        <w:rPr>
          <w:rFonts w:ascii="UD デジタル 教科書体 NK-R" w:eastAsia="UD デジタル 教科書体 NK-R" w:hAnsi="UD デジタル 教科書体 NK-R" w:hint="eastAsia"/>
        </w:rPr>
        <w:t>」</w:t>
      </w:r>
      <w:r>
        <w:rPr>
          <w:rFonts w:ascii="UD デジタル 教科書体 NK-R" w:eastAsia="UD デジタル 教科書体 NK-R" w:hAnsi="UD デジタル 教科書体 NK-R" w:hint="eastAsia"/>
        </w:rPr>
        <w:t>と</w:t>
      </w:r>
      <w:r w:rsidR="00260110">
        <w:rPr>
          <w:rFonts w:ascii="UD デジタル 教科書体 NK-R" w:eastAsia="UD デジタル 教科書体 NK-R" w:hAnsi="UD デジタル 教科書体 NK-R" w:hint="eastAsia"/>
        </w:rPr>
        <w:t>「</w:t>
      </w:r>
      <w:r>
        <w:rPr>
          <w:rFonts w:ascii="UD デジタル 教科書体 NK-R" w:eastAsia="UD デジタル 教科書体 NK-R" w:hAnsi="UD デジタル 教科書体 NK-R" w:hint="eastAsia"/>
        </w:rPr>
        <w:t>貧しい地域」がどう関連し、どのような地球的課題を発生させているのか、それは、「</w:t>
      </w:r>
      <w:r>
        <w:rPr>
          <w:rFonts w:ascii="UD デジタル 教科書体 NK-R" w:eastAsia="UD デジタル 教科書体 NK-R" w:hAnsi="UD デジタル 教科書体 NK-R" w:hint="eastAsia"/>
        </w:rPr>
        <w:t>SDGs</w:t>
      </w:r>
      <w:r w:rsidR="00260110">
        <w:rPr>
          <w:rFonts w:ascii="UD デジタル 教科書体 NK-R" w:eastAsia="UD デジタル 教科書体 NK-R" w:hAnsi="UD デジタル 教科書体 NK-R" w:hint="eastAsia"/>
        </w:rPr>
        <w:t>の</w:t>
      </w:r>
      <w:r>
        <w:rPr>
          <w:rFonts w:ascii="UD デジタル 教科書体 NK-R" w:eastAsia="UD デジタル 教科書体 NK-R" w:hAnsi="UD デジタル 教科書体 NK-R" w:hint="eastAsia"/>
        </w:rPr>
        <w:t>17</w:t>
      </w:r>
      <w:r>
        <w:rPr>
          <w:rFonts w:ascii="UD デジタル 教科書体 NK-R" w:eastAsia="UD デジタル 教科書体 NK-R" w:hAnsi="UD デジタル 教科書体 NK-R" w:hint="eastAsia"/>
        </w:rPr>
        <w:t xml:space="preserve">の目標」とどのようにつながるのかを学ぶことができるよう配列を工夫して設定した。　</w:t>
      </w:r>
    </w:p>
    <w:p w14:paraId="27B61101" w14:textId="77777777" w:rsidR="00CC2DD8" w:rsidRDefault="00495863">
      <w:pPr>
        <w:ind w:firstLineChars="100" w:firstLine="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具体的には、１番目に生徒が最も自分の生活との関わりをイメージしやすい「北アメリカ州」を設定し、アメリカの経済が世界に大きな影響を与えていることについて考察することとした。２番目には、アメリカと地理的に近い「南アメリカ州」を設定し、アメリカの大量生産・大量消費型経済をモデルに経済発展をしていくことで、環境破壊が進んでいることや後押ししているものについて考察することとした。次に、３番目には、「北アメリカ州」と「南アメリカ州」に歴史的な関わりが深い「ヨーロッパ州」を、４番目には、同じく関わりの深い「アフリカ州」を設定することとし、宗主国と植民地という関係が、現在にも課題を残していることについて考察することとした。そして、５番目に</w:t>
      </w:r>
      <w:r>
        <w:rPr>
          <w:rFonts w:ascii="UD デジタル 教科書体 NK-R" w:eastAsia="UD デジタル 教科書体 NK-R" w:hAnsi="UD デジタル 教科書体 NK-R" w:hint="eastAsia"/>
        </w:rPr>
        <w:lastRenderedPageBreak/>
        <w:t>は「オセアニア州」、６番目には私たちが住む「アジア州」を設定し、世界で見られる課題が「アジア州」にも見られることや自分たちにも関係のある問題であることに気付くことができるようにした。また、最後に「アジア州」を学習するよう配列することで、次単元の「日本の地域的特色と地域区分」、「日本の諸地域」とのつながりがもてるよう設定した。</w:t>
      </w:r>
    </w:p>
    <w:p w14:paraId="0EB729E9" w14:textId="77777777" w:rsidR="00CC2DD8" w:rsidRDefault="00CC2DD8">
      <w:pPr>
        <w:jc w:val="left"/>
        <w:rPr>
          <w:rFonts w:ascii="Arial" w:eastAsia="Arial" w:hAnsi="Arial"/>
          <w:sz w:val="24"/>
        </w:rPr>
      </w:pPr>
    </w:p>
    <w:p w14:paraId="23CF7B41" w14:textId="77777777" w:rsidR="00CC2DD8" w:rsidRDefault="00495863">
      <w:pPr>
        <w:rPr>
          <w:rFonts w:ascii="UD デジタル 教科書体 N-B" w:eastAsia="UD デジタル 教科書体 N-B" w:hAnsi="UD デジタル 教科書体 N-B"/>
          <w:b/>
          <w:sz w:val="24"/>
        </w:rPr>
      </w:pPr>
      <w:r>
        <w:rPr>
          <w:rFonts w:ascii="UD デジタル 教科書体 N-B" w:eastAsia="UD デジタル 教科書体 N-B" w:hAnsi="UD デジタル 教科書体 N-B" w:hint="eastAsia"/>
          <w:b/>
          <w:sz w:val="24"/>
        </w:rPr>
        <w:t>６　中項目「世界の諸地域」の学習計画</w:t>
      </w:r>
    </w:p>
    <w:tbl>
      <w:tblPr>
        <w:tblStyle w:val="50"/>
        <w:tblW w:w="9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00" w:firstRow="0" w:lastRow="0" w:firstColumn="0" w:lastColumn="0" w:noHBand="0" w:noVBand="1"/>
      </w:tblPr>
      <w:tblGrid>
        <w:gridCol w:w="1557"/>
        <w:gridCol w:w="4543"/>
        <w:gridCol w:w="3668"/>
      </w:tblGrid>
      <w:tr w:rsidR="00CC2DD8" w14:paraId="5BCFF4B1" w14:textId="77777777">
        <w:trPr>
          <w:trHeight w:val="576"/>
        </w:trPr>
        <w:tc>
          <w:tcPr>
            <w:tcW w:w="9768" w:type="dxa"/>
            <w:gridSpan w:val="3"/>
            <w:shd w:val="clear" w:color="auto" w:fill="E9FFE9"/>
            <w:vAlign w:val="center"/>
          </w:tcPr>
          <w:p w14:paraId="69B83B83" w14:textId="77777777" w:rsidR="00CC2DD8" w:rsidRDefault="00495863">
            <w:r>
              <w:rPr>
                <w:rFonts w:ascii="UD デジタル 教科書体 N-B" w:eastAsia="UD デジタル 教科書体 N-B" w:hAnsi="UD デジタル 教科書体 N-B" w:hint="eastAsia"/>
                <w:b/>
                <w:sz w:val="24"/>
              </w:rPr>
              <w:t>中項目を貫く問い</w:t>
            </w:r>
            <w:r>
              <w:rPr>
                <w:rFonts w:ascii="UD デジタル 教科書体 N-B" w:eastAsia="UD デジタル 教科書体 N-B" w:hAnsi="UD デジタル 教科書体 N-B" w:hint="eastAsia"/>
              </w:rPr>
              <w:t>：</w:t>
            </w:r>
            <w:r>
              <w:rPr>
                <w:rFonts w:ascii="UD デジタル 教科書体 NK-R" w:eastAsia="UD デジタル 教科書体 NK-R" w:hAnsi="UD デジタル 教科書体 NK-R" w:hint="eastAsia"/>
              </w:rPr>
              <w:t>「世界の課題と自らの関わりとは。」</w:t>
            </w:r>
          </w:p>
        </w:tc>
      </w:tr>
      <w:tr w:rsidR="00CC2DD8" w14:paraId="108172E6" w14:textId="77777777">
        <w:trPr>
          <w:trHeight w:val="398"/>
        </w:trPr>
        <w:tc>
          <w:tcPr>
            <w:tcW w:w="1557" w:type="dxa"/>
            <w:shd w:val="clear" w:color="auto" w:fill="E9FFE9"/>
          </w:tcPr>
          <w:p w14:paraId="53EB1DEA" w14:textId="77777777" w:rsidR="00CC2DD8" w:rsidRDefault="00495863">
            <w:pPr>
              <w:jc w:val="center"/>
              <w:rPr>
                <w:rFonts w:ascii="UD デジタル 教科書体 N-B" w:eastAsia="UD デジタル 教科書体 N-B" w:hAnsi="UD デジタル 教科書体 N-B"/>
              </w:rPr>
            </w:pPr>
            <w:r>
              <w:rPr>
                <w:rFonts w:ascii="UD デジタル 教科書体 N-B" w:eastAsia="UD デジタル 教科書体 N-B" w:hAnsi="UD デジタル 教科書体 N-B" w:hint="eastAsia"/>
                <w:b/>
                <w:color w:val="000000"/>
                <w:sz w:val="20"/>
                <w:shd w:val="clear" w:color="auto" w:fill="E9FFE9"/>
              </w:rPr>
              <w:t>学習する地域</w:t>
            </w:r>
          </w:p>
          <w:p w14:paraId="7DE77E42" w14:textId="77777777" w:rsidR="00CC2DD8" w:rsidRDefault="00495863">
            <w:pPr>
              <w:jc w:val="center"/>
              <w:rPr>
                <w:rFonts w:ascii="UD デジタル 教科書体 N-B" w:eastAsia="UD デジタル 教科書体 N-B" w:hAnsi="UD デジタル 教科書体 N-B"/>
              </w:rPr>
            </w:pPr>
            <w:r>
              <w:rPr>
                <w:rFonts w:ascii="UD デジタル 教科書体 N-B" w:eastAsia="UD デジタル 教科書体 N-B" w:hAnsi="UD デジタル 教科書体 N-B" w:hint="eastAsia"/>
                <w:b/>
                <w:color w:val="000000"/>
                <w:sz w:val="20"/>
                <w:shd w:val="clear" w:color="auto" w:fill="E9FFE9"/>
              </w:rPr>
              <w:t>（配当時間）</w:t>
            </w:r>
          </w:p>
        </w:tc>
        <w:tc>
          <w:tcPr>
            <w:tcW w:w="4543" w:type="dxa"/>
            <w:shd w:val="clear" w:color="auto" w:fill="E9FFE9"/>
            <w:vAlign w:val="center"/>
          </w:tcPr>
          <w:p w14:paraId="34E3AB87" w14:textId="77777777" w:rsidR="00CC2DD8" w:rsidRDefault="00495863">
            <w:pPr>
              <w:tabs>
                <w:tab w:val="left" w:pos="854"/>
              </w:tabs>
              <w:jc w:val="center"/>
              <w:rPr>
                <w:rFonts w:ascii="UD デジタル 教科書体 N-B" w:eastAsia="UD デジタル 教科書体 N-B" w:hAnsi="UD デジタル 教科書体 N-B"/>
                <w:b/>
              </w:rPr>
            </w:pPr>
            <w:r>
              <w:rPr>
                <w:rFonts w:ascii="UD デジタル 教科書体 N-B" w:eastAsia="UD デジタル 教科書体 N-B" w:hAnsi="UD デジタル 教科書体 N-B" w:hint="eastAsia"/>
                <w:b/>
              </w:rPr>
              <w:t>単元を貫く問い</w:t>
            </w:r>
          </w:p>
        </w:tc>
        <w:tc>
          <w:tcPr>
            <w:tcW w:w="3667" w:type="dxa"/>
            <w:shd w:val="clear" w:color="auto" w:fill="E9FFE9"/>
            <w:vAlign w:val="center"/>
          </w:tcPr>
          <w:p w14:paraId="1D383622" w14:textId="77777777" w:rsidR="00CC2DD8" w:rsidRDefault="00495863">
            <w:pPr>
              <w:jc w:val="center"/>
              <w:rPr>
                <w:rFonts w:ascii="UD デジタル 教科書体 N-B" w:eastAsia="UD デジタル 教科書体 N-B" w:hAnsi="UD デジタル 教科書体 N-B"/>
                <w:b/>
              </w:rPr>
            </w:pPr>
            <w:r>
              <w:rPr>
                <w:rFonts w:ascii="UD デジタル 教科書体 N-B" w:eastAsia="UD デジタル 教科書体 N-B" w:hAnsi="UD デジタル 教科書体 N-B" w:hint="eastAsia"/>
                <w:b/>
              </w:rPr>
              <w:t>鍵となる概念や知識</w:t>
            </w:r>
          </w:p>
        </w:tc>
      </w:tr>
      <w:tr w:rsidR="00CC2DD8" w14:paraId="7C9F037D" w14:textId="77777777">
        <w:trPr>
          <w:trHeight w:val="927"/>
        </w:trPr>
        <w:tc>
          <w:tcPr>
            <w:tcW w:w="1557" w:type="dxa"/>
          </w:tcPr>
          <w:p w14:paraId="51218C0A" w14:textId="77777777" w:rsidR="00CC2DD8" w:rsidRDefault="00495863">
            <w:pPr>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導入</w:t>
            </w:r>
          </w:p>
        </w:tc>
        <w:tc>
          <w:tcPr>
            <w:tcW w:w="4543" w:type="dxa"/>
          </w:tcPr>
          <w:p w14:paraId="0F06351A" w14:textId="77777777" w:rsidR="00CC2DD8" w:rsidRDefault="00495863">
            <w:pPr>
              <w:jc w:val="left"/>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中項目「世界の課題と自らの関わりとは。」</w:t>
            </w:r>
          </w:p>
        </w:tc>
        <w:tc>
          <w:tcPr>
            <w:tcW w:w="3667" w:type="dxa"/>
          </w:tcPr>
          <w:p w14:paraId="7C2FD546" w14:textId="77777777" w:rsidR="00CC2DD8" w:rsidRDefault="00495863">
            <w:pPr>
              <w:jc w:val="left"/>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資源・エネルギー問題、</w:t>
            </w:r>
          </w:p>
          <w:p w14:paraId="5215CC6C" w14:textId="77777777" w:rsidR="00CC2DD8" w:rsidRDefault="00495863">
            <w:pPr>
              <w:jc w:val="left"/>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内戦・難民問題、多文化共生、</w:t>
            </w:r>
          </w:p>
          <w:p w14:paraId="29503DF4" w14:textId="77777777" w:rsidR="00CC2DD8" w:rsidRDefault="00495863">
            <w:pPr>
              <w:jc w:val="left"/>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人口・居住・都市問題、経済問題、</w:t>
            </w:r>
          </w:p>
          <w:p w14:paraId="066570A4" w14:textId="77777777" w:rsidR="00CC2DD8" w:rsidRDefault="00495863">
            <w:pPr>
              <w:jc w:val="left"/>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食糧問題、環境問題、移民</w:t>
            </w:r>
          </w:p>
        </w:tc>
      </w:tr>
      <w:tr w:rsidR="00CC2DD8" w14:paraId="18F93994" w14:textId="77777777">
        <w:trPr>
          <w:trHeight w:val="367"/>
        </w:trPr>
        <w:tc>
          <w:tcPr>
            <w:tcW w:w="1557" w:type="dxa"/>
            <w:vMerge w:val="restart"/>
          </w:tcPr>
          <w:p w14:paraId="7B55D049" w14:textId="77777777" w:rsidR="00CC2DD8" w:rsidRDefault="00495863">
            <w:pPr>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北アメリカ州</w:t>
            </w:r>
          </w:p>
          <w:p w14:paraId="262486B8" w14:textId="77777777" w:rsidR="00CC2DD8" w:rsidRDefault="00495863">
            <w:pPr>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（４時間）</w:t>
            </w:r>
          </w:p>
        </w:tc>
        <w:tc>
          <w:tcPr>
            <w:tcW w:w="4543" w:type="dxa"/>
          </w:tcPr>
          <w:p w14:paraId="6251009B" w14:textId="77777777" w:rsidR="00CC2DD8" w:rsidRDefault="00495863">
            <w:pPr>
              <w:jc w:val="left"/>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「世界一の経済力を支えているものは何か。また、それは、持続可能だろうか。」</w:t>
            </w:r>
          </w:p>
        </w:tc>
        <w:tc>
          <w:tcPr>
            <w:tcW w:w="3667" w:type="dxa"/>
          </w:tcPr>
          <w:p w14:paraId="58912A40" w14:textId="77777777" w:rsidR="00CC2DD8" w:rsidRDefault="00495863">
            <w:pPr>
              <w:jc w:val="left"/>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移民、北米自由貿易協定（</w:t>
            </w:r>
            <w:r>
              <w:rPr>
                <w:rFonts w:ascii="UD デジタル 教科書体 NK-R" w:eastAsia="UD デジタル 教科書体 NK-R" w:hAnsi="UD デジタル 教科書体 NK-R" w:hint="eastAsia"/>
              </w:rPr>
              <w:t>NAFTA</w:t>
            </w:r>
            <w:r>
              <w:rPr>
                <w:rFonts w:ascii="UD デジタル 教科書体 NK-R" w:eastAsia="UD デジタル 教科書体 NK-R" w:hAnsi="UD デジタル 教科書体 NK-R" w:hint="eastAsia"/>
              </w:rPr>
              <w:t>）、</w:t>
            </w:r>
          </w:p>
          <w:p w14:paraId="540EC153" w14:textId="77777777" w:rsidR="00CC2DD8" w:rsidRDefault="00495863">
            <w:pPr>
              <w:jc w:val="left"/>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適地適作、企業的な農業、</w:t>
            </w:r>
          </w:p>
          <w:p w14:paraId="551B7274" w14:textId="77777777" w:rsidR="00CC2DD8" w:rsidRDefault="00495863">
            <w:pPr>
              <w:jc w:val="left"/>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バイオテクノロジー、プランテーション、</w:t>
            </w:r>
            <w:r>
              <w:rPr>
                <w:rFonts w:ascii="UD デジタル 教科書体 NK-R" w:eastAsia="UD デジタル 教科書体 NK-R" w:hAnsi="UD デジタル 教科書体 NK-R" w:hint="eastAsia"/>
              </w:rPr>
              <w:t>ICT</w:t>
            </w:r>
            <w:r>
              <w:rPr>
                <w:rFonts w:ascii="UD デジタル 教科書体 NK-R" w:eastAsia="UD デジタル 教科書体 NK-R" w:hAnsi="UD デジタル 教科書体 NK-R" w:hint="eastAsia"/>
              </w:rPr>
              <w:t>産業、シリコンバレー、</w:t>
            </w:r>
          </w:p>
          <w:p w14:paraId="1902BC29" w14:textId="77777777" w:rsidR="00CC2DD8" w:rsidRDefault="00495863">
            <w:pPr>
              <w:jc w:val="left"/>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大量生産・大量消費</w:t>
            </w:r>
          </w:p>
        </w:tc>
      </w:tr>
      <w:tr w:rsidR="00CC2DD8" w14:paraId="388B4EAF" w14:textId="77777777">
        <w:trPr>
          <w:trHeight w:val="1264"/>
        </w:trPr>
        <w:tc>
          <w:tcPr>
            <w:tcW w:w="1557" w:type="dxa"/>
            <w:vMerge/>
          </w:tcPr>
          <w:p w14:paraId="2C229D96" w14:textId="77777777" w:rsidR="00CC2DD8" w:rsidRDefault="00CC2DD8"/>
        </w:tc>
        <w:tc>
          <w:tcPr>
            <w:tcW w:w="8210" w:type="dxa"/>
            <w:gridSpan w:val="2"/>
          </w:tcPr>
          <w:p w14:paraId="47044D85" w14:textId="77777777" w:rsidR="00CC2DD8" w:rsidRDefault="00495863">
            <w:pPr>
              <w:jc w:val="left"/>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問いに対するまとめ（例）</w:t>
            </w:r>
          </w:p>
          <w:p w14:paraId="0B1ED2D8" w14:textId="77777777" w:rsidR="00CC2DD8" w:rsidRDefault="00495863">
            <w:pPr>
              <w:ind w:firstLine="210"/>
              <w:jc w:val="left"/>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アメリカでは、広大な土地と大量の移民を活用して、企業的な農業を行い、世界中に農作物を輸出している。また、重化学工業だけではなく</w:t>
            </w:r>
            <w:r>
              <w:rPr>
                <w:rFonts w:ascii="UD デジタル 教科書体 NK-R" w:eastAsia="UD デジタル 教科書体 NK-R" w:hAnsi="UD デジタル 教科書体 NK-R" w:hint="eastAsia"/>
              </w:rPr>
              <w:t>ICT</w:t>
            </w:r>
            <w:r>
              <w:rPr>
                <w:rFonts w:ascii="UD デジタル 教科書体 NK-R" w:eastAsia="UD デジタル 教科書体 NK-R" w:hAnsi="UD デジタル 教科書体 NK-R" w:hint="eastAsia"/>
              </w:rPr>
              <w:t>産業に力を入れ、世界をリードしている。これらの世界的な産業がアメリカの経済力を支えている。しかし、大量生産・大量消費をすることで、莫大な資源やエネルギーを消費し続けており、資源が有限である以上、今後も同じように大量生産・大量消費をしていくことは難しいと思う。</w:t>
            </w:r>
          </w:p>
        </w:tc>
      </w:tr>
      <w:tr w:rsidR="00CC2DD8" w14:paraId="7A4523A7" w14:textId="77777777">
        <w:trPr>
          <w:trHeight w:val="367"/>
        </w:trPr>
        <w:tc>
          <w:tcPr>
            <w:tcW w:w="1557" w:type="dxa"/>
            <w:vMerge w:val="restart"/>
          </w:tcPr>
          <w:p w14:paraId="53565B7A" w14:textId="77777777" w:rsidR="00CC2DD8" w:rsidRDefault="00495863">
            <w:pPr>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南アメリカ州</w:t>
            </w:r>
          </w:p>
          <w:p w14:paraId="3300313C" w14:textId="77777777" w:rsidR="00CC2DD8" w:rsidRDefault="00495863">
            <w:pPr>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（６時間）</w:t>
            </w:r>
          </w:p>
        </w:tc>
        <w:tc>
          <w:tcPr>
            <w:tcW w:w="4543" w:type="dxa"/>
          </w:tcPr>
          <w:p w14:paraId="296DA370" w14:textId="77777777" w:rsidR="00CC2DD8" w:rsidRDefault="00495863">
            <w:pPr>
              <w:jc w:val="left"/>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「どうすれば、熱帯林の破壊を食い止めることが</w:t>
            </w:r>
          </w:p>
          <w:p w14:paraId="6E23D4F4" w14:textId="77777777" w:rsidR="00CC2DD8" w:rsidRDefault="00495863">
            <w:pPr>
              <w:jc w:val="left"/>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できるだろうか。」</w:t>
            </w:r>
          </w:p>
        </w:tc>
        <w:tc>
          <w:tcPr>
            <w:tcW w:w="3667" w:type="dxa"/>
          </w:tcPr>
          <w:p w14:paraId="6FAD899A" w14:textId="77777777" w:rsidR="00CC2DD8" w:rsidRDefault="00495863">
            <w:pPr>
              <w:jc w:val="left"/>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プランテーション、企業的な農業、</w:t>
            </w:r>
          </w:p>
          <w:p w14:paraId="6F84C79D" w14:textId="77777777" w:rsidR="00CC2DD8" w:rsidRDefault="00495863">
            <w:pPr>
              <w:jc w:val="left"/>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バイオエタノール、焼き畑農業、</w:t>
            </w:r>
          </w:p>
          <w:p w14:paraId="53EAB6D0" w14:textId="77777777" w:rsidR="00CC2DD8" w:rsidRDefault="00495863">
            <w:pPr>
              <w:jc w:val="left"/>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鉱産資源の開発、</w:t>
            </w:r>
          </w:p>
          <w:p w14:paraId="6E742F3D" w14:textId="77777777" w:rsidR="00CC2DD8" w:rsidRDefault="00495863">
            <w:pPr>
              <w:jc w:val="left"/>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再生可能エネルギー、持続可能な開発</w:t>
            </w:r>
          </w:p>
        </w:tc>
      </w:tr>
      <w:tr w:rsidR="00CC2DD8" w14:paraId="3D461478" w14:textId="77777777">
        <w:trPr>
          <w:trHeight w:val="842"/>
        </w:trPr>
        <w:tc>
          <w:tcPr>
            <w:tcW w:w="1557" w:type="dxa"/>
            <w:vMerge/>
          </w:tcPr>
          <w:p w14:paraId="4975BE78" w14:textId="77777777" w:rsidR="00CC2DD8" w:rsidRDefault="00CC2DD8">
            <w:pPr>
              <w:spacing w:line="276" w:lineRule="auto"/>
              <w:jc w:val="left"/>
              <w:rPr>
                <w:rFonts w:ascii="UD デジタル 教科書体 NK-R" w:eastAsia="UD デジタル 教科書体 NK-R" w:hAnsi="UD デジタル 教科書体 NK-R"/>
              </w:rPr>
            </w:pPr>
          </w:p>
        </w:tc>
        <w:tc>
          <w:tcPr>
            <w:tcW w:w="8210" w:type="dxa"/>
            <w:gridSpan w:val="2"/>
          </w:tcPr>
          <w:p w14:paraId="4518E4B9" w14:textId="77777777" w:rsidR="00CC2DD8" w:rsidRDefault="00495863">
            <w:pPr>
              <w:jc w:val="left"/>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問いに対するまとめ（例）</w:t>
            </w:r>
          </w:p>
          <w:p w14:paraId="670B72F5" w14:textId="77777777" w:rsidR="00CC2DD8" w:rsidRDefault="00495863">
            <w:pPr>
              <w:ind w:firstLine="210"/>
              <w:jc w:val="left"/>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南アメリカ州には、近年経済発展を遂げている国がある。アマゾン川をはじめとする豊かな自然が広がる広大な土地が、鉱山や大規模なプランテーションを行うために開発されている。これは、利益を生み出し、途上国を抜け出したい現地の国や企業によって行われているが、この動きを後押ししているのは、資源をより安く、より多く手に入れたい先進国であり、そこに住む我々である。つまり、熱帯雨林が減少している責任の一端は私たち一人一人にあり、一人一人が持続可能な開発の視点に基づき、行動する必要がある。</w:t>
            </w:r>
          </w:p>
        </w:tc>
      </w:tr>
      <w:tr w:rsidR="00CC2DD8" w14:paraId="6F331553" w14:textId="77777777">
        <w:trPr>
          <w:trHeight w:val="394"/>
        </w:trPr>
        <w:tc>
          <w:tcPr>
            <w:tcW w:w="1557" w:type="dxa"/>
            <w:vMerge w:val="restart"/>
          </w:tcPr>
          <w:p w14:paraId="448C15E9" w14:textId="77777777" w:rsidR="00CC2DD8" w:rsidRDefault="00495863">
            <w:pPr>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ヨーロッパ州</w:t>
            </w:r>
          </w:p>
          <w:p w14:paraId="4D316F13" w14:textId="77777777" w:rsidR="00CC2DD8" w:rsidRDefault="00495863">
            <w:pPr>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（４時間）</w:t>
            </w:r>
          </w:p>
          <w:p w14:paraId="7C7F0729" w14:textId="77777777" w:rsidR="00CC2DD8" w:rsidRDefault="00CC2DD8">
            <w:pPr>
              <w:jc w:val="center"/>
              <w:rPr>
                <w:rFonts w:ascii="UD デジタル 教科書体 NK-R" w:eastAsia="UD デジタル 教科書体 NK-R" w:hAnsi="UD デジタル 教科書体 NK-R"/>
              </w:rPr>
            </w:pPr>
          </w:p>
        </w:tc>
        <w:tc>
          <w:tcPr>
            <w:tcW w:w="4543" w:type="dxa"/>
          </w:tcPr>
          <w:p w14:paraId="3042B93D" w14:textId="77777777" w:rsidR="00CC2DD8" w:rsidRDefault="00495863">
            <w:pPr>
              <w:jc w:val="left"/>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「なぜイギリスは</w:t>
            </w:r>
            <w:r>
              <w:rPr>
                <w:rFonts w:ascii="UD デジタル 教科書体 NK-R" w:eastAsia="UD デジタル 教科書体 NK-R" w:hAnsi="UD デジタル 教科書体 NK-R" w:hint="eastAsia"/>
              </w:rPr>
              <w:t>EU</w:t>
            </w:r>
            <w:r>
              <w:rPr>
                <w:rFonts w:ascii="UD デジタル 教科書体 NK-R" w:eastAsia="UD デジタル 教科書体 NK-R" w:hAnsi="UD デジタル 教科書体 NK-R" w:hint="eastAsia"/>
              </w:rPr>
              <w:t>を離脱したのか。」</w:t>
            </w:r>
          </w:p>
        </w:tc>
        <w:tc>
          <w:tcPr>
            <w:tcW w:w="3667" w:type="dxa"/>
          </w:tcPr>
          <w:p w14:paraId="0AC9310E" w14:textId="77777777" w:rsidR="00CC2DD8" w:rsidRDefault="00495863">
            <w:pPr>
              <w:jc w:val="left"/>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EU</w:t>
            </w:r>
            <w:r>
              <w:rPr>
                <w:rFonts w:ascii="UD デジタル 教科書体 NK-R" w:eastAsia="UD デジタル 教科書体 NK-R" w:hAnsi="UD デジタル 教科書体 NK-R" w:hint="eastAsia"/>
              </w:rPr>
              <w:t>（ヨーロッパ連合）、ユーロ、</w:t>
            </w:r>
          </w:p>
          <w:p w14:paraId="636B9C08" w14:textId="77777777" w:rsidR="00CC2DD8" w:rsidRDefault="00495863">
            <w:pPr>
              <w:jc w:val="left"/>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自由な移動、外国人労働者、</w:t>
            </w:r>
          </w:p>
          <w:p w14:paraId="324DD6B8" w14:textId="77777777" w:rsidR="00CC2DD8" w:rsidRDefault="00495863">
            <w:pPr>
              <w:jc w:val="left"/>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文化の共通性</w:t>
            </w:r>
          </w:p>
        </w:tc>
      </w:tr>
      <w:tr w:rsidR="00CC2DD8" w14:paraId="21DD364C" w14:textId="77777777">
        <w:trPr>
          <w:trHeight w:val="632"/>
        </w:trPr>
        <w:tc>
          <w:tcPr>
            <w:tcW w:w="1557" w:type="dxa"/>
            <w:vMerge/>
          </w:tcPr>
          <w:p w14:paraId="15C6121B" w14:textId="77777777" w:rsidR="00CC2DD8" w:rsidRDefault="00CC2DD8"/>
        </w:tc>
        <w:tc>
          <w:tcPr>
            <w:tcW w:w="8210" w:type="dxa"/>
            <w:gridSpan w:val="2"/>
          </w:tcPr>
          <w:p w14:paraId="6AB16083" w14:textId="77777777" w:rsidR="00CC2DD8" w:rsidRDefault="00495863">
            <w:pPr>
              <w:jc w:val="left"/>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問いに対するまとめ（例）</w:t>
            </w:r>
          </w:p>
          <w:p w14:paraId="31D05F1A" w14:textId="77777777" w:rsidR="00CC2DD8" w:rsidRDefault="00495863">
            <w:pPr>
              <w:ind w:firstLine="210"/>
              <w:jc w:val="left"/>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ヨーロッパ州は、</w:t>
            </w:r>
            <w:r>
              <w:rPr>
                <w:rFonts w:ascii="UD デジタル 教科書体 NK-R" w:eastAsia="UD デジタル 教科書体 NK-R" w:hAnsi="UD デジタル 教科書体 NK-R" w:hint="eastAsia"/>
              </w:rPr>
              <w:t>EU</w:t>
            </w:r>
            <w:r>
              <w:rPr>
                <w:rFonts w:ascii="UD デジタル 教科書体 NK-R" w:eastAsia="UD デジタル 教科書体 NK-R" w:hAnsi="UD デジタル 教科書体 NK-R" w:hint="eastAsia"/>
              </w:rPr>
              <w:t>としてまとまることで、ユーロの使用や自由な国境を越えた移動を実現している。その結果、国を越えた経済協力が行われ、大国に対抗する経済力を持った。一方で、東西の経済格差があり、主に東から西に向けて、外国人労働者が移動している。イギリスは、外国人労働者の増加で失業する者が増えたことや、</w:t>
            </w:r>
            <w:r>
              <w:rPr>
                <w:rFonts w:ascii="UD デジタル 教科書体 NK-R" w:eastAsia="UD デジタル 教科書体 NK-R" w:hAnsi="UD デジタル 教科書体 NK-R" w:hint="eastAsia"/>
              </w:rPr>
              <w:t xml:space="preserve">EU </w:t>
            </w:r>
            <w:r>
              <w:rPr>
                <w:rFonts w:ascii="UD デジタル 教科書体 NK-R" w:eastAsia="UD デジタル 教科書体 NK-R" w:hAnsi="UD デジタル 教科書体 NK-R" w:hint="eastAsia"/>
              </w:rPr>
              <w:t>に加入していることが経済的な負担だと考え、離脱することになった。</w:t>
            </w:r>
          </w:p>
        </w:tc>
      </w:tr>
      <w:tr w:rsidR="00CC2DD8" w14:paraId="5444D070" w14:textId="77777777">
        <w:trPr>
          <w:trHeight w:val="367"/>
        </w:trPr>
        <w:tc>
          <w:tcPr>
            <w:tcW w:w="1557" w:type="dxa"/>
            <w:vMerge w:val="restart"/>
          </w:tcPr>
          <w:p w14:paraId="3E78D0E2" w14:textId="77777777" w:rsidR="00CC2DD8" w:rsidRDefault="00495863">
            <w:pPr>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lastRenderedPageBreak/>
              <w:t>アフリカ州</w:t>
            </w:r>
          </w:p>
          <w:p w14:paraId="3BF24EAF" w14:textId="77777777" w:rsidR="00CC2DD8" w:rsidRDefault="00495863">
            <w:pPr>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（３時間）</w:t>
            </w:r>
          </w:p>
        </w:tc>
        <w:tc>
          <w:tcPr>
            <w:tcW w:w="4543" w:type="dxa"/>
          </w:tcPr>
          <w:p w14:paraId="59C16E95" w14:textId="77777777" w:rsidR="00CC2DD8" w:rsidRDefault="00495863">
            <w:pPr>
              <w:jc w:val="left"/>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「アフリカを貧しくする一番の理由とは。」</w:t>
            </w:r>
          </w:p>
        </w:tc>
        <w:tc>
          <w:tcPr>
            <w:tcW w:w="3667" w:type="dxa"/>
          </w:tcPr>
          <w:p w14:paraId="6CBC3041" w14:textId="77777777" w:rsidR="00CC2DD8" w:rsidRDefault="00495863">
            <w:pPr>
              <w:jc w:val="left"/>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乾燥帯、植民地、プランテーション、</w:t>
            </w:r>
          </w:p>
          <w:p w14:paraId="0A941D8F" w14:textId="77777777" w:rsidR="00CC2DD8" w:rsidRDefault="00495863">
            <w:pPr>
              <w:jc w:val="left"/>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モノカルチャー経済、紛争・内戦、</w:t>
            </w:r>
          </w:p>
          <w:p w14:paraId="6F3EB8CF" w14:textId="77777777" w:rsidR="00CC2DD8" w:rsidRDefault="00495863">
            <w:pPr>
              <w:jc w:val="left"/>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スラム、難民、アフリカ連合（</w:t>
            </w:r>
            <w:r>
              <w:rPr>
                <w:rFonts w:ascii="UD デジタル 教科書体 NK-R" w:eastAsia="UD デジタル 教科書体 NK-R" w:hAnsi="UD デジタル 教科書体 NK-R" w:hint="eastAsia"/>
              </w:rPr>
              <w:t>AU</w:t>
            </w:r>
            <w:r>
              <w:rPr>
                <w:rFonts w:ascii="UD デジタル 教科書体 NK-R" w:eastAsia="UD デジタル 教科書体 NK-R" w:hAnsi="UD デジタル 教科書体 NK-R" w:hint="eastAsia"/>
              </w:rPr>
              <w:t>）</w:t>
            </w:r>
          </w:p>
        </w:tc>
      </w:tr>
      <w:tr w:rsidR="00CC2DD8" w14:paraId="35EE5619" w14:textId="77777777">
        <w:trPr>
          <w:trHeight w:val="632"/>
        </w:trPr>
        <w:tc>
          <w:tcPr>
            <w:tcW w:w="1557" w:type="dxa"/>
            <w:vMerge/>
          </w:tcPr>
          <w:p w14:paraId="6EFD409C" w14:textId="77777777" w:rsidR="00CC2DD8" w:rsidRDefault="00CC2DD8">
            <w:pPr>
              <w:spacing w:line="276" w:lineRule="auto"/>
              <w:jc w:val="left"/>
              <w:rPr>
                <w:rFonts w:ascii="UD デジタル 教科書体 NK-R" w:eastAsia="UD デジタル 教科書体 NK-R" w:hAnsi="UD デジタル 教科書体 NK-R"/>
              </w:rPr>
            </w:pPr>
          </w:p>
        </w:tc>
        <w:tc>
          <w:tcPr>
            <w:tcW w:w="8210" w:type="dxa"/>
            <w:gridSpan w:val="2"/>
          </w:tcPr>
          <w:p w14:paraId="04A49E68" w14:textId="77777777" w:rsidR="00CC2DD8" w:rsidRDefault="00495863">
            <w:pPr>
              <w:jc w:val="left"/>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問いに対するまとめ（例）</w:t>
            </w:r>
          </w:p>
          <w:p w14:paraId="3A5DA777" w14:textId="77777777" w:rsidR="00CC2DD8" w:rsidRDefault="00495863">
            <w:pPr>
              <w:ind w:firstLine="210"/>
              <w:jc w:val="left"/>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アフリカ州の多くの国々は、ヨーロッパ諸国の植民地になっていた歴史的な背景から内戦や紛争が絶えず、経済的にも弱い。特に、特定の輸出品に頼るモノカルチャー経済では、安定した経済にならず、しかも資源を先進国に買いたたかれることで、</w:t>
            </w:r>
            <w:r>
              <w:rPr>
                <w:rFonts w:ascii="UD デジタル 教科書体 NK-R" w:eastAsia="UD デジタル 教科書体 NK-R" w:hAnsi="UD デジタル 教科書体 NK-R" w:hint="eastAsia"/>
                <w:color w:val="000000"/>
              </w:rPr>
              <w:t>いつまでも自立することができない。</w:t>
            </w:r>
            <w:r>
              <w:rPr>
                <w:rFonts w:ascii="UD デジタル 教科書体 NK-R" w:eastAsia="UD デジタル 教科書体 NK-R" w:hAnsi="UD デジタル 教科書体 NK-R" w:hint="eastAsia"/>
              </w:rPr>
              <w:t>アフリカを貧しくする１番の理由は、こうした経済の仕組みだと考えられる。</w:t>
            </w:r>
          </w:p>
        </w:tc>
      </w:tr>
      <w:tr w:rsidR="00CC2DD8" w14:paraId="1CC67178" w14:textId="77777777">
        <w:trPr>
          <w:trHeight w:val="499"/>
        </w:trPr>
        <w:tc>
          <w:tcPr>
            <w:tcW w:w="1557" w:type="dxa"/>
            <w:vMerge w:val="restart"/>
          </w:tcPr>
          <w:p w14:paraId="1369DD11" w14:textId="77777777" w:rsidR="00CC2DD8" w:rsidRDefault="00495863">
            <w:pPr>
              <w:jc w:val="center"/>
              <w:rPr>
                <w:rFonts w:ascii="UD デジタル 教科書体 NK-R" w:eastAsia="UD デジタル 教科書体 NK-R" w:hAnsi="UD デジタル 教科書体 NK-R"/>
                <w:sz w:val="22"/>
              </w:rPr>
            </w:pPr>
            <w:r>
              <w:rPr>
                <w:rFonts w:ascii="UD デジタル 教科書体 NK-R" w:eastAsia="UD デジタル 教科書体 NK-R" w:hAnsi="UD デジタル 教科書体 NK-R" w:hint="eastAsia"/>
                <w:sz w:val="22"/>
              </w:rPr>
              <w:t>オセアニア州</w:t>
            </w:r>
          </w:p>
          <w:p w14:paraId="5F52A2CD" w14:textId="77777777" w:rsidR="00CC2DD8" w:rsidRDefault="00495863">
            <w:pPr>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sz w:val="22"/>
              </w:rPr>
              <w:t>（３時間）</w:t>
            </w:r>
          </w:p>
        </w:tc>
        <w:tc>
          <w:tcPr>
            <w:tcW w:w="4543" w:type="dxa"/>
          </w:tcPr>
          <w:p w14:paraId="003C7336" w14:textId="77777777" w:rsidR="00CC2DD8" w:rsidRDefault="00495863">
            <w:pPr>
              <w:jc w:val="left"/>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「オーストラリアは、なぜイギリスから離れたのか。」</w:t>
            </w:r>
          </w:p>
        </w:tc>
        <w:tc>
          <w:tcPr>
            <w:tcW w:w="3667" w:type="dxa"/>
          </w:tcPr>
          <w:p w14:paraId="2A1C7ED7" w14:textId="77777777" w:rsidR="00CC2DD8" w:rsidRDefault="00495863">
            <w:pPr>
              <w:jc w:val="left"/>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植民地、</w:t>
            </w:r>
          </w:p>
          <w:p w14:paraId="223AB5A2" w14:textId="77777777" w:rsidR="00CC2DD8" w:rsidRDefault="00495863">
            <w:pPr>
              <w:jc w:val="left"/>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APEC</w:t>
            </w:r>
            <w:r>
              <w:rPr>
                <w:rFonts w:ascii="UD デジタル 教科書体 NK-R" w:eastAsia="UD デジタル 教科書体 NK-R" w:hAnsi="UD デジタル 教科書体 NK-R" w:hint="eastAsia"/>
              </w:rPr>
              <w:t>（アジア太平洋経済協力）、</w:t>
            </w:r>
          </w:p>
          <w:p w14:paraId="4156BA34" w14:textId="77777777" w:rsidR="00CC2DD8" w:rsidRDefault="00495863">
            <w:pPr>
              <w:jc w:val="left"/>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移民、</w:t>
            </w:r>
            <w:r>
              <w:rPr>
                <w:rFonts w:ascii="UD デジタル 教科書体 NK-R" w:eastAsia="UD デジタル 教科書体 NK-R" w:hAnsi="UD デジタル 教科書体 NK-R" w:hint="eastAsia"/>
              </w:rPr>
              <w:t xml:space="preserve"> </w:t>
            </w:r>
            <w:r>
              <w:rPr>
                <w:rFonts w:ascii="UD デジタル 教科書体 NK-R" w:eastAsia="UD デジタル 教科書体 NK-R" w:hAnsi="UD デジタル 教科書体 NK-R" w:hint="eastAsia"/>
              </w:rPr>
              <w:t>白豪主義、多文化社会、</w:t>
            </w:r>
          </w:p>
          <w:p w14:paraId="37323921" w14:textId="77777777" w:rsidR="00CC2DD8" w:rsidRDefault="00495863">
            <w:pPr>
              <w:jc w:val="left"/>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輸出先の変化</w:t>
            </w:r>
          </w:p>
        </w:tc>
      </w:tr>
      <w:tr w:rsidR="00CC2DD8" w14:paraId="11EC5136" w14:textId="77777777">
        <w:trPr>
          <w:trHeight w:val="842"/>
        </w:trPr>
        <w:tc>
          <w:tcPr>
            <w:tcW w:w="1557" w:type="dxa"/>
            <w:vMerge/>
          </w:tcPr>
          <w:p w14:paraId="03FBD134" w14:textId="77777777" w:rsidR="00CC2DD8" w:rsidRDefault="00CC2DD8">
            <w:pPr>
              <w:spacing w:line="276" w:lineRule="auto"/>
              <w:jc w:val="left"/>
              <w:rPr>
                <w:rFonts w:ascii="UD デジタル 教科書体 NK-R" w:eastAsia="UD デジタル 教科書体 NK-R" w:hAnsi="UD デジタル 教科書体 NK-R"/>
              </w:rPr>
            </w:pPr>
          </w:p>
        </w:tc>
        <w:tc>
          <w:tcPr>
            <w:tcW w:w="8210" w:type="dxa"/>
            <w:gridSpan w:val="2"/>
          </w:tcPr>
          <w:p w14:paraId="6E956BBD" w14:textId="77777777" w:rsidR="00CC2DD8" w:rsidRDefault="00495863">
            <w:pPr>
              <w:jc w:val="left"/>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問いに対するまとめ（例）</w:t>
            </w:r>
          </w:p>
          <w:p w14:paraId="7553262C" w14:textId="00D22204" w:rsidR="00CC2DD8" w:rsidRDefault="00495863">
            <w:pPr>
              <w:ind w:firstLine="210"/>
              <w:jc w:val="left"/>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オーストラリアは、もともとイギリスの植民地でイギリス人によって開発が進められてきた。</w:t>
            </w:r>
            <w:r>
              <w:rPr>
                <w:rFonts w:ascii="UD デジタル 教科書体 NK-R" w:eastAsia="UD デジタル 教科書体 NK-R" w:hAnsi="UD デジタル 教科書体 NK-R" w:hint="eastAsia"/>
                <w:color w:val="000000"/>
              </w:rPr>
              <w:t>1970</w:t>
            </w:r>
            <w:r>
              <w:rPr>
                <w:rFonts w:ascii="UD デジタル 教科書体 NK-R" w:eastAsia="UD デジタル 教科書体 NK-R" w:hAnsi="UD デジタル 教科書体 NK-R" w:hint="eastAsia"/>
                <w:color w:val="000000"/>
              </w:rPr>
              <w:t>年</w:t>
            </w:r>
            <w:r>
              <w:rPr>
                <w:rFonts w:ascii="UD デジタル 教科書体 NK-R" w:eastAsia="UD デジタル 教科書体 NK-R" w:hAnsi="UD デジタル 教科書体 NK-R" w:hint="eastAsia"/>
              </w:rPr>
              <w:t>代から、イギリスとヨーロッパの関係が強まったことで、オーストラリアは</w:t>
            </w:r>
            <w:r>
              <w:rPr>
                <w:rFonts w:ascii="UD デジタル 教科書体 NK-R" w:eastAsia="UD デジタル 教科書体 NK-R" w:hAnsi="UD デジタル 教科書体 NK-R" w:hint="eastAsia"/>
              </w:rPr>
              <w:t>APEC</w:t>
            </w:r>
            <w:r>
              <w:rPr>
                <w:rFonts w:ascii="UD デジタル 教科書体 NK-R" w:eastAsia="UD デジタル 教科書体 NK-R" w:hAnsi="UD デジタル 教科書体 NK-R" w:hint="eastAsia"/>
              </w:rPr>
              <w:t>の結成を主導し、アジア・太平洋諸国との経済協力を進めた。また、白豪主義とよばれる政策を転換したことから、アジアからの移民も増え、多様な人種が暮らし、互いの文化を尊重し合う多文化社会を築こうとしている</w:t>
            </w:r>
            <w:r w:rsidR="00EA6D7D">
              <w:rPr>
                <w:rFonts w:ascii="UD デジタル 教科書体 NK-R" w:eastAsia="UD デジタル 教科書体 NK-R" w:hAnsi="UD デジタル 教科書体 NK-R" w:hint="eastAsia"/>
              </w:rPr>
              <w:t>ため、イギリスとの結びつきが少なくなってきている。</w:t>
            </w:r>
          </w:p>
        </w:tc>
      </w:tr>
      <w:tr w:rsidR="00CC2DD8" w14:paraId="620F316A" w14:textId="77777777">
        <w:trPr>
          <w:trHeight w:val="367"/>
        </w:trPr>
        <w:tc>
          <w:tcPr>
            <w:tcW w:w="1557" w:type="dxa"/>
            <w:vMerge w:val="restart"/>
          </w:tcPr>
          <w:p w14:paraId="31F43566" w14:textId="77777777" w:rsidR="00CC2DD8" w:rsidRDefault="00495863">
            <w:pPr>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アジア州</w:t>
            </w:r>
          </w:p>
          <w:p w14:paraId="00B1470D" w14:textId="77777777" w:rsidR="00CC2DD8" w:rsidRDefault="00495863">
            <w:pPr>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color w:val="000000"/>
              </w:rPr>
              <w:t>（７時間）</w:t>
            </w:r>
          </w:p>
        </w:tc>
        <w:tc>
          <w:tcPr>
            <w:tcW w:w="4543" w:type="dxa"/>
          </w:tcPr>
          <w:p w14:paraId="2BFF6BA8" w14:textId="77777777" w:rsidR="00CC2DD8" w:rsidRDefault="00495863">
            <w:pPr>
              <w:jc w:val="left"/>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「急速な都市化（経済発展）の中で、取り残されているものとは何か。」</w:t>
            </w:r>
          </w:p>
        </w:tc>
        <w:tc>
          <w:tcPr>
            <w:tcW w:w="3667" w:type="dxa"/>
          </w:tcPr>
          <w:p w14:paraId="00D1CCC6" w14:textId="77777777" w:rsidR="00CC2DD8" w:rsidRDefault="00495863">
            <w:pPr>
              <w:jc w:val="left"/>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人口、工業化（資源）、アジア</w:t>
            </w:r>
            <w:r>
              <w:rPr>
                <w:rFonts w:ascii="UD デジタル 教科書体 NK-R" w:eastAsia="UD デジタル 教科書体 NK-R" w:hAnsi="UD デジタル 教科書体 NK-R" w:hint="eastAsia"/>
              </w:rPr>
              <w:t>NIES</w:t>
            </w:r>
            <w:r>
              <w:rPr>
                <w:rFonts w:ascii="UD デジタル 教科書体 NK-R" w:eastAsia="UD デジタル 教科書体 NK-R" w:hAnsi="UD デジタル 教科書体 NK-R" w:hint="eastAsia"/>
              </w:rPr>
              <w:t>、</w:t>
            </w:r>
          </w:p>
          <w:p w14:paraId="0BA98483" w14:textId="77777777" w:rsidR="00CC2DD8" w:rsidRDefault="00495863">
            <w:pPr>
              <w:jc w:val="left"/>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都市と農村の経済格差、スラム、</w:t>
            </w:r>
          </w:p>
          <w:p w14:paraId="014D56BF" w14:textId="77777777" w:rsidR="00CC2DD8" w:rsidRDefault="00495863">
            <w:pPr>
              <w:jc w:val="left"/>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再生可能エネルギー、鉱産資源、</w:t>
            </w:r>
          </w:p>
          <w:p w14:paraId="0F0586C0" w14:textId="77777777" w:rsidR="00CC2DD8" w:rsidRDefault="00495863">
            <w:pPr>
              <w:jc w:val="left"/>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経済発展と環境</w:t>
            </w:r>
          </w:p>
        </w:tc>
      </w:tr>
      <w:tr w:rsidR="00CC2DD8" w14:paraId="444CF76A" w14:textId="77777777">
        <w:trPr>
          <w:trHeight w:val="842"/>
        </w:trPr>
        <w:tc>
          <w:tcPr>
            <w:tcW w:w="1557" w:type="dxa"/>
            <w:vMerge/>
          </w:tcPr>
          <w:p w14:paraId="7BE7A7A7" w14:textId="77777777" w:rsidR="00CC2DD8" w:rsidRDefault="00CC2DD8">
            <w:pPr>
              <w:spacing w:line="276" w:lineRule="auto"/>
              <w:jc w:val="left"/>
              <w:rPr>
                <w:rFonts w:ascii="UD デジタル 教科書体 NK-R" w:eastAsia="UD デジタル 教科書体 NK-R" w:hAnsi="UD デジタル 教科書体 NK-R"/>
              </w:rPr>
            </w:pPr>
          </w:p>
        </w:tc>
        <w:tc>
          <w:tcPr>
            <w:tcW w:w="8210" w:type="dxa"/>
            <w:gridSpan w:val="2"/>
          </w:tcPr>
          <w:p w14:paraId="0117A8A9" w14:textId="77777777" w:rsidR="00CC2DD8" w:rsidRDefault="00495863">
            <w:pPr>
              <w:jc w:val="left"/>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問いに対するまとめ（例）</w:t>
            </w:r>
          </w:p>
          <w:p w14:paraId="03ADF998" w14:textId="77777777" w:rsidR="00CC2DD8" w:rsidRDefault="00495863">
            <w:pPr>
              <w:ind w:firstLine="210"/>
              <w:jc w:val="left"/>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アジア州には、日本のような先進国のほかにも、近年人口増加に伴って急速に経済発展を遂げている国・地域がある。しかし、急速に経済発展している多くの国では、都市と農村での経済格差があり、都市には貧しい人々が集まりスラムを形成している。また途上国も多く、貧しい人々や貧しい国々は、経済発展に取り残されたままになっている。</w:t>
            </w:r>
          </w:p>
        </w:tc>
      </w:tr>
      <w:tr w:rsidR="00CC2DD8" w14:paraId="4F3AB0DA" w14:textId="77777777">
        <w:trPr>
          <w:trHeight w:val="842"/>
        </w:trPr>
        <w:tc>
          <w:tcPr>
            <w:tcW w:w="1557" w:type="dxa"/>
          </w:tcPr>
          <w:p w14:paraId="57BC6F83" w14:textId="77777777" w:rsidR="00CC2DD8" w:rsidRDefault="00495863">
            <w:pPr>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中項目の</w:t>
            </w:r>
          </w:p>
          <w:p w14:paraId="730ED28C" w14:textId="77777777" w:rsidR="00CC2DD8" w:rsidRDefault="00495863">
            <w:pPr>
              <w:jc w:val="cente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まとめ</w:t>
            </w:r>
          </w:p>
        </w:tc>
        <w:tc>
          <w:tcPr>
            <w:tcW w:w="4543" w:type="dxa"/>
          </w:tcPr>
          <w:p w14:paraId="1AB03C86" w14:textId="77777777" w:rsidR="00CC2DD8" w:rsidRDefault="00495863">
            <w:pPr>
              <w:jc w:val="left"/>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中項目「世界の課題と自らの関わりとは。」</w:t>
            </w:r>
          </w:p>
        </w:tc>
        <w:tc>
          <w:tcPr>
            <w:tcW w:w="3667" w:type="dxa"/>
          </w:tcPr>
          <w:p w14:paraId="760E974D" w14:textId="77777777" w:rsidR="00CC2DD8" w:rsidRDefault="00495863">
            <w:pPr>
              <w:jc w:val="left"/>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資源・エネルギー問題、</w:t>
            </w:r>
            <w:r>
              <w:rPr>
                <w:rFonts w:ascii="UD デジタル 教科書体 NK-R" w:eastAsia="UD デジタル 教科書体 NK-R" w:hAnsi="UD デジタル 教科書体 NK-R" w:hint="eastAsia"/>
              </w:rPr>
              <w:t xml:space="preserve"> </w:t>
            </w:r>
          </w:p>
          <w:p w14:paraId="28CF4EC6" w14:textId="77777777" w:rsidR="00CC2DD8" w:rsidRDefault="00495863">
            <w:pPr>
              <w:jc w:val="left"/>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内戦・難民問題、多文化共生、</w:t>
            </w:r>
          </w:p>
          <w:p w14:paraId="340DC7B0" w14:textId="77777777" w:rsidR="00CC2DD8" w:rsidRDefault="00495863">
            <w:pPr>
              <w:jc w:val="left"/>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人口・居住・都市問題、経済問題、</w:t>
            </w:r>
          </w:p>
          <w:p w14:paraId="0FB288E7" w14:textId="77777777" w:rsidR="00CC2DD8" w:rsidRDefault="00495863">
            <w:pPr>
              <w:jc w:val="left"/>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食糧問題、環境問題、移民</w:t>
            </w:r>
          </w:p>
        </w:tc>
      </w:tr>
      <w:tr w:rsidR="00CC2DD8" w14:paraId="556D0B75" w14:textId="77777777">
        <w:trPr>
          <w:trHeight w:val="2523"/>
        </w:trPr>
        <w:tc>
          <w:tcPr>
            <w:tcW w:w="9768" w:type="dxa"/>
            <w:gridSpan w:val="3"/>
            <w:shd w:val="clear" w:color="auto" w:fill="E9FFE9"/>
          </w:tcPr>
          <w:p w14:paraId="199F781C" w14:textId="58DD6083" w:rsidR="00CC2DD8" w:rsidRDefault="00495863">
            <w:pPr>
              <w:jc w:val="left"/>
              <w:rPr>
                <w:rFonts w:ascii="UD デジタル 教科書体 N-B" w:eastAsia="UD デジタル 教科書体 N-B" w:hAnsi="UD デジタル 教科書体 N-B"/>
                <w:b/>
              </w:rPr>
            </w:pPr>
            <w:r>
              <w:rPr>
                <w:rFonts w:ascii="UD デジタル 教科書体 N-B" w:eastAsia="UD デジタル 教科書体 N-B" w:hAnsi="UD デジタル 教科書体 N-B" w:hint="eastAsia"/>
                <w:b/>
                <w:sz w:val="24"/>
              </w:rPr>
              <w:t>中項目を貫く問いに対する答え</w:t>
            </w:r>
            <w:r w:rsidR="00EA6D7D">
              <w:rPr>
                <w:rFonts w:ascii="UD デジタル 教科書体 N-B" w:eastAsia="UD デジタル 教科書体 N-B" w:hAnsi="UD デジタル 教科書体 N-B" w:hint="eastAsia"/>
                <w:b/>
                <w:sz w:val="24"/>
              </w:rPr>
              <w:t>（例）</w:t>
            </w:r>
          </w:p>
          <w:p w14:paraId="15CF86A4" w14:textId="77777777" w:rsidR="00CC2DD8" w:rsidRDefault="00495863">
            <w:pPr>
              <w:ind w:firstLine="210"/>
              <w:jc w:val="left"/>
              <w:rPr>
                <w:rFonts w:ascii="ＭＳ 明朝" w:eastAsia="ＭＳ 明朝" w:hAnsi="ＭＳ 明朝"/>
              </w:rPr>
            </w:pPr>
            <w:r>
              <w:rPr>
                <w:rFonts w:ascii="UD デジタル 教科書体 NK-R" w:eastAsia="UD デジタル 教科書体 NK-R" w:hAnsi="UD デジタル 教科書体 NK-R" w:hint="eastAsia"/>
              </w:rPr>
              <w:t>各州それぞれに歴史的背景や地理的特色から生まれた課題が見られる。特に経済格差のような課題は、特定の国の国内だけで見られるのではなく、国家間、地域間でも見られる大きな課題である。工業先進国は発展途上国から資源を安く買っており、日本も例外ではない。つまり、経済格差は日本から遠く離れた問題ではなく、むしろ日本がその問題を引き起こしている側という見方もできる。そして、安い商品を買い求める我々一人一人が引き起こしているとも考えられる。このような経済問題を解決するためには、国家間・地域間、そして我々一人一人が持続可能な開発という視点を持って、経済活動をしていく必要がある。我々一人一人ができることを少しずつでも積み重ねれば、世界の課題は、解決に向かうはずである。</w:t>
            </w:r>
          </w:p>
        </w:tc>
      </w:tr>
    </w:tbl>
    <w:p w14:paraId="535D6517" w14:textId="77777777" w:rsidR="00CC2DD8" w:rsidRDefault="00CC2DD8">
      <w:pPr>
        <w:rPr>
          <w:rFonts w:ascii="UD デジタル 教科書体 N-B" w:eastAsia="UD デジタル 教科書体 N-B" w:hAnsi="UD デジタル 教科書体 N-B"/>
          <w:color w:val="000000"/>
        </w:rPr>
      </w:pPr>
    </w:p>
    <w:p w14:paraId="40FBF82D" w14:textId="77777777" w:rsidR="00CC2DD8" w:rsidRDefault="00CC2DD8">
      <w:pPr>
        <w:rPr>
          <w:rFonts w:ascii="UD デジタル 教科書体 N-B" w:eastAsia="UD デジタル 教科書体 N-B" w:hAnsi="UD デジタル 教科書体 N-B"/>
          <w:color w:val="000000"/>
        </w:rPr>
      </w:pPr>
    </w:p>
    <w:p w14:paraId="1D6CA181" w14:textId="77777777" w:rsidR="00CC2DD8" w:rsidRDefault="00CC2DD8">
      <w:pPr>
        <w:rPr>
          <w:rFonts w:ascii="UD デジタル 教科書体 N-B" w:eastAsia="UD デジタル 教科書体 N-B" w:hAnsi="UD デジタル 教科書体 N-B"/>
          <w:color w:val="000000"/>
        </w:rPr>
      </w:pPr>
    </w:p>
    <w:p w14:paraId="6B7C8C74" w14:textId="77777777" w:rsidR="00CC2DD8" w:rsidRDefault="00CC2DD8">
      <w:pPr>
        <w:rPr>
          <w:rFonts w:ascii="UD デジタル 教科書体 N-B" w:eastAsia="UD デジタル 教科書体 N-B" w:hAnsi="UD デジタル 教科書体 N-B"/>
          <w:color w:val="000000"/>
        </w:rPr>
      </w:pPr>
    </w:p>
    <w:p w14:paraId="24253FFE" w14:textId="77777777" w:rsidR="00CC2DD8" w:rsidRDefault="00CC2DD8">
      <w:pPr>
        <w:rPr>
          <w:rFonts w:ascii="UD デジタル 教科書体 N-B" w:eastAsia="UD デジタル 教科書体 N-B" w:hAnsi="UD デジタル 教科書体 N-B"/>
          <w:color w:val="000000"/>
        </w:rPr>
      </w:pPr>
    </w:p>
    <w:p w14:paraId="4414C4DF" w14:textId="77777777" w:rsidR="00CC2DD8" w:rsidRDefault="00CC2DD8">
      <w:pPr>
        <w:rPr>
          <w:rFonts w:ascii="UD デジタル 教科書体 N-B" w:eastAsia="UD デジタル 教科書体 N-B" w:hAnsi="UD デジタル 教科書体 N-B"/>
          <w:color w:val="000000"/>
        </w:rPr>
      </w:pPr>
    </w:p>
    <w:p w14:paraId="6BD1716E" w14:textId="77777777" w:rsidR="00CC2DD8" w:rsidRDefault="00495863">
      <w:pPr>
        <w:rPr>
          <w:rFonts w:ascii="UD デジタル 教科書体 N-B" w:eastAsia="UD デジタル 教科書体 N-B" w:hAnsi="UD デジタル 教科書体 N-B"/>
          <w:color w:val="000000"/>
        </w:rPr>
      </w:pPr>
      <w:r>
        <w:rPr>
          <w:noProof/>
        </w:rPr>
        <w:lastRenderedPageBreak/>
        <w:drawing>
          <wp:anchor distT="0" distB="0" distL="203200" distR="203200" simplePos="0" relativeHeight="3" behindDoc="0" locked="0" layoutInCell="1" hidden="0" allowOverlap="1" wp14:anchorId="78984E93" wp14:editId="060B4BDA">
            <wp:simplePos x="0" y="0"/>
            <wp:positionH relativeFrom="column">
              <wp:posOffset>-5885815</wp:posOffset>
            </wp:positionH>
            <wp:positionV relativeFrom="paragraph">
              <wp:posOffset>422910</wp:posOffset>
            </wp:positionV>
            <wp:extent cx="3422650" cy="4851400"/>
            <wp:effectExtent l="0" t="0" r="0" b="0"/>
            <wp:wrapNone/>
            <wp:docPr id="1028" name="image3.png"/>
            <wp:cNvGraphicFramePr/>
            <a:graphic xmlns:a="http://schemas.openxmlformats.org/drawingml/2006/main">
              <a:graphicData uri="http://schemas.openxmlformats.org/drawingml/2006/picture">
                <pic:pic xmlns:pic="http://schemas.openxmlformats.org/drawingml/2006/picture">
                  <pic:nvPicPr>
                    <pic:cNvPr id="1028" name="image3.png"/>
                    <pic:cNvPicPr preferRelativeResize="0"/>
                  </pic:nvPicPr>
                  <pic:blipFill>
                    <a:blip r:embed="rId7"/>
                    <a:stretch>
                      <a:fillRect/>
                    </a:stretch>
                  </pic:blipFill>
                  <pic:spPr>
                    <a:xfrm>
                      <a:off x="0" y="0"/>
                      <a:ext cx="3422650" cy="4851400"/>
                    </a:xfrm>
                    <a:prstGeom prst="rect">
                      <a:avLst/>
                    </a:prstGeom>
                    <a:ln/>
                  </pic:spPr>
                </pic:pic>
              </a:graphicData>
            </a:graphic>
          </wp:anchor>
        </w:drawing>
      </w:r>
      <w:r>
        <w:rPr>
          <w:rFonts w:ascii="UD デジタル 教科書体 N-B" w:eastAsia="UD デジタル 教科書体 N-B" w:hAnsi="UD デジタル 教科書体 N-B" w:hint="eastAsia"/>
          <w:b/>
          <w:sz w:val="24"/>
        </w:rPr>
        <w:t>７</w:t>
      </w:r>
      <w:r>
        <w:rPr>
          <w:rFonts w:ascii="UD デジタル 教科書体 N-B" w:eastAsia="UD デジタル 教科書体 N-B" w:hAnsi="UD デジタル 教科書体 N-B" w:hint="eastAsia"/>
          <w:b/>
          <w:color w:val="000000"/>
          <w:sz w:val="24"/>
        </w:rPr>
        <w:t xml:space="preserve">　単元設定の理由</w:t>
      </w:r>
    </w:p>
    <w:p w14:paraId="5CF981AB" w14:textId="77777777" w:rsidR="00CC2DD8" w:rsidRDefault="00495863">
      <w:pPr>
        <w:rPr>
          <w:rFonts w:ascii="UD デジタル 教科書体 N-B" w:eastAsia="UD デジタル 教科書体 N-B" w:hAnsi="UD デジタル 教科書体 N-B"/>
          <w:b/>
          <w:color w:val="000000"/>
          <w:sz w:val="22"/>
        </w:rPr>
      </w:pPr>
      <w:r>
        <w:rPr>
          <w:rFonts w:ascii="UD デジタル 教科書体 N-B" w:eastAsia="UD デジタル 教科書体 N-B" w:hAnsi="UD デジタル 教科書体 N-B" w:hint="eastAsia"/>
          <w:b/>
          <w:color w:val="000000"/>
          <w:sz w:val="22"/>
        </w:rPr>
        <w:t>（１）単元観</w:t>
      </w:r>
    </w:p>
    <w:p w14:paraId="6AF06EEF" w14:textId="77777777" w:rsidR="00CC2DD8" w:rsidRDefault="00495863">
      <w:pPr>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【指導要領上の位置付け】</w:t>
      </w:r>
    </w:p>
    <w:p w14:paraId="24DCC3A8" w14:textId="77777777" w:rsidR="00CC2DD8" w:rsidRDefault="00495863">
      <w:pPr>
        <w:ind w:firstLine="210"/>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本単元は、以下に示す学習指導要領社会科地理的分野の「Ｂ　世界の様々な地域」の中項目（２）世界の諸地域に位置付くものである。中項目のねらいは以下のとおりである。</w:t>
      </w:r>
    </w:p>
    <w:p w14:paraId="444ACF2F" w14:textId="77777777" w:rsidR="00CC2DD8" w:rsidRDefault="00CC2DD8">
      <w:pPr>
        <w:ind w:firstLine="210"/>
        <w:rPr>
          <w:rFonts w:ascii="ＭＳ 明朝" w:eastAsia="ＭＳ 明朝" w:hAnsi="ＭＳ 明朝"/>
          <w:color w:val="000000"/>
        </w:rPr>
      </w:pPr>
    </w:p>
    <w:tbl>
      <w:tblPr>
        <w:tblStyle w:val="40"/>
        <w:tblW w:w="98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03"/>
      </w:tblGrid>
      <w:tr w:rsidR="00CC2DD8" w14:paraId="716E0609" w14:textId="77777777">
        <w:tc>
          <w:tcPr>
            <w:tcW w:w="9803" w:type="dxa"/>
          </w:tcPr>
          <w:p w14:paraId="04FB1F09" w14:textId="77777777" w:rsidR="00CC2DD8" w:rsidRDefault="00495863">
            <w:pPr>
              <w:jc w:val="left"/>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（２）世界の諸地域</w:t>
            </w:r>
          </w:p>
          <w:p w14:paraId="30E25165" w14:textId="77777777" w:rsidR="00CC2DD8" w:rsidRDefault="00495863">
            <w:pPr>
              <w:ind w:firstLine="210"/>
              <w:jc w:val="left"/>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次の①から⑥までの各州を取り上げ、空間的相互依存作用や地域などに着目して、主題を設けて課題を追究したり解決したりする活動を通して、以下のア及びイの事項を身に付けることができるよう指導する。</w:t>
            </w:r>
          </w:p>
          <w:p w14:paraId="75596136" w14:textId="77777777" w:rsidR="00CC2DD8" w:rsidRDefault="00495863">
            <w:pPr>
              <w:ind w:firstLineChars="100" w:firstLine="210"/>
              <w:jc w:val="left"/>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①アジア　　②ヨーロッパ　　③アフリカ</w:t>
            </w:r>
            <w:r>
              <w:rPr>
                <w:rFonts w:ascii="UD デジタル 教科書体 NK-R" w:eastAsia="UD デジタル 教科書体 NK-R" w:hAnsi="UD デジタル 教科書体 NK-R" w:hint="eastAsia"/>
                <w:color w:val="000000"/>
              </w:rPr>
              <w:t xml:space="preserve"> </w:t>
            </w:r>
            <w:r>
              <w:rPr>
                <w:rFonts w:ascii="UD デジタル 教科書体 NK-R" w:eastAsia="UD デジタル 教科書体 NK-R" w:hAnsi="UD デジタル 教科書体 NK-R" w:hint="eastAsia"/>
                <w:color w:val="000000"/>
              </w:rPr>
              <w:t xml:space="preserve">　　④北アメリカ　　　⑤南アメリカ　　⑥オセアニア</w:t>
            </w:r>
          </w:p>
          <w:p w14:paraId="00F34670" w14:textId="77777777" w:rsidR="00CC2DD8" w:rsidRDefault="00CC2DD8">
            <w:pPr>
              <w:jc w:val="left"/>
              <w:rPr>
                <w:rFonts w:ascii="UD デジタル 教科書体 NK-R" w:eastAsia="UD デジタル 教科書体 NK-R" w:hAnsi="UD デジタル 教科書体 NK-R"/>
                <w:color w:val="000000"/>
              </w:rPr>
            </w:pPr>
          </w:p>
          <w:p w14:paraId="0FE1E6DF" w14:textId="77777777" w:rsidR="00CC2DD8" w:rsidRDefault="00495863">
            <w:pPr>
              <w:jc w:val="left"/>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ア　次のような知識を身に付けること。</w:t>
            </w:r>
          </w:p>
          <w:p w14:paraId="6862A49E" w14:textId="77777777" w:rsidR="00CC2DD8" w:rsidRDefault="00495863">
            <w:pPr>
              <w:ind w:leftChars="100" w:left="210" w:firstLineChars="100" w:firstLine="210"/>
              <w:jc w:val="left"/>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（ア）世界各地で顕在化している地球的課題は、それが見られる地域の地域的特色の影響を受けて、</w:t>
            </w:r>
          </w:p>
          <w:p w14:paraId="2B52422A" w14:textId="77777777" w:rsidR="00CC2DD8" w:rsidRDefault="00495863">
            <w:pPr>
              <w:ind w:leftChars="100" w:left="210" w:firstLineChars="300" w:firstLine="630"/>
              <w:jc w:val="left"/>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現れ方が異なることを理解すること。</w:t>
            </w:r>
          </w:p>
          <w:p w14:paraId="0DC111B0" w14:textId="77777777" w:rsidR="00CC2DD8" w:rsidRDefault="00495863">
            <w:pPr>
              <w:ind w:firstLineChars="200" w:firstLine="420"/>
              <w:jc w:val="left"/>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（イ）①から⑥までの世界の各州に暮らす人々の生活を基に、各州の地域的特色を大観し理解すること。</w:t>
            </w:r>
          </w:p>
          <w:p w14:paraId="42D04AE7" w14:textId="77777777" w:rsidR="00CC2DD8" w:rsidRDefault="00CC2DD8">
            <w:pPr>
              <w:jc w:val="left"/>
              <w:rPr>
                <w:rFonts w:ascii="UD デジタル 教科書体 NK-R" w:eastAsia="UD デジタル 教科書体 NK-R" w:hAnsi="UD デジタル 教科書体 NK-R"/>
                <w:color w:val="000000"/>
              </w:rPr>
            </w:pPr>
          </w:p>
          <w:p w14:paraId="4BD66213" w14:textId="77777777" w:rsidR="00CC2DD8" w:rsidRDefault="00495863">
            <w:pPr>
              <w:jc w:val="left"/>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イ　次のような思考力、判断力、表現力等を身に付けること。</w:t>
            </w:r>
          </w:p>
          <w:p w14:paraId="7A7D4ACA" w14:textId="77777777" w:rsidR="00CC2DD8" w:rsidRDefault="00495863">
            <w:pPr>
              <w:ind w:leftChars="100" w:left="210" w:firstLineChars="100" w:firstLine="210"/>
              <w:jc w:val="left"/>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（ア）①から⑥までの世界の各州において、地域で見られる地球的課題の要因や影響を、州という地域の</w:t>
            </w:r>
          </w:p>
          <w:p w14:paraId="33AB2A0F" w14:textId="77777777" w:rsidR="00CC2DD8" w:rsidRDefault="00495863">
            <w:pPr>
              <w:ind w:leftChars="100" w:left="210" w:firstLineChars="300" w:firstLine="630"/>
              <w:jc w:val="left"/>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広がりや地域内の結び付きなどに着目して、それらの地域的特色と関連付けて多面的・多角的に</w:t>
            </w:r>
          </w:p>
          <w:p w14:paraId="487952E5" w14:textId="77777777" w:rsidR="00CC2DD8" w:rsidRDefault="00495863">
            <w:pPr>
              <w:ind w:leftChars="100" w:left="210" w:firstLineChars="300" w:firstLine="630"/>
              <w:jc w:val="left"/>
              <w:rPr>
                <w:rFonts w:ascii="ＭＳ 明朝" w:eastAsia="ＭＳ 明朝" w:hAnsi="ＭＳ 明朝"/>
                <w:color w:val="000000"/>
              </w:rPr>
            </w:pPr>
            <w:r>
              <w:rPr>
                <w:rFonts w:ascii="UD デジタル 教科書体 NK-R" w:eastAsia="UD デジタル 教科書体 NK-R" w:hAnsi="UD デジタル 教科書体 NK-R" w:hint="eastAsia"/>
                <w:color w:val="000000"/>
              </w:rPr>
              <w:t>考察し、表現すること。</w:t>
            </w:r>
          </w:p>
        </w:tc>
      </w:tr>
    </w:tbl>
    <w:p w14:paraId="24EA8839" w14:textId="77777777" w:rsidR="00CC2DD8" w:rsidRDefault="00CC2DD8">
      <w:pPr>
        <w:ind w:firstLine="210"/>
        <w:rPr>
          <w:rFonts w:ascii="ＭＳ 明朝" w:eastAsia="ＭＳ 明朝" w:hAnsi="ＭＳ 明朝"/>
        </w:rPr>
      </w:pPr>
    </w:p>
    <w:p w14:paraId="5478BD69" w14:textId="77777777" w:rsidR="00CC2DD8" w:rsidRDefault="00495863">
      <w:pPr>
        <w:ind w:firstLine="210"/>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本単元では、⑤南アメリカ州における「熱帯林の破壊」という地球的課題を主題として設定し、その要因や影響を地域的特色と関連付けて追究することを通して、自らとの関わりを見出し、表現するよう単元を構成する。</w:t>
      </w:r>
    </w:p>
    <w:p w14:paraId="370742A8" w14:textId="77777777" w:rsidR="00CC2DD8" w:rsidRDefault="00495863">
      <w:pPr>
        <w:ind w:firstLine="210"/>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熱帯林とは、熱帯地方に広がる森林のことである。熱帯林は地球上の森林の約半分を占めており、酸素や炭素の循環を調節し、人間が放出した二酸化炭素の一部を吸収する機能や生物多様性を育む役割をもっている。熱帯林が減少した場合、地球温暖化の進展が進み、生物の多様性が大幅に損なわれる可能性があるため、その減少は地球的な課題と言える。</w:t>
      </w:r>
    </w:p>
    <w:p w14:paraId="2C94F4E2" w14:textId="77777777" w:rsidR="00CC2DD8" w:rsidRDefault="00495863">
      <w:pPr>
        <w:ind w:firstLine="210"/>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ブラジルは世界の中でも熱帯林が大きく広がる国の一つである。ブラジルでは</w:t>
      </w:r>
      <w:r>
        <w:rPr>
          <w:rFonts w:ascii="UD デジタル 教科書体 NK-R" w:eastAsia="UD デジタル 教科書体 NK-R" w:hAnsi="UD デジタル 教科書体 NK-R" w:hint="eastAsia"/>
          <w:color w:val="000000"/>
        </w:rPr>
        <w:t>1940</w:t>
      </w:r>
      <w:r>
        <w:rPr>
          <w:rFonts w:ascii="UD デジタル 教科書体 NK-R" w:eastAsia="UD デジタル 教科書体 NK-R" w:hAnsi="UD デジタル 教科書体 NK-R" w:hint="eastAsia"/>
          <w:color w:val="000000"/>
        </w:rPr>
        <w:t>年代に熱帯林の広がる地域であるアマゾンの開発が動き始め、</w:t>
      </w:r>
      <w:r>
        <w:rPr>
          <w:rFonts w:ascii="UD デジタル 教科書体 NK-R" w:eastAsia="UD デジタル 教科書体 NK-R" w:hAnsi="UD デジタル 教科書体 NK-R" w:hint="eastAsia"/>
          <w:color w:val="000000"/>
        </w:rPr>
        <w:t>1960</w:t>
      </w:r>
      <w:r>
        <w:rPr>
          <w:rFonts w:ascii="UD デジタル 教科書体 NK-R" w:eastAsia="UD デジタル 教科書体 NK-R" w:hAnsi="UD デジタル 教科書体 NK-R" w:hint="eastAsia"/>
          <w:color w:val="000000"/>
        </w:rPr>
        <w:t>年代以降、アマゾン縦断道路や横断道路が次々建設され、開発が本格化した。商業価値のある木を切り倒して木材とし、価値のない木は伐採して焼き払い、肉牛の放牧場への転用を進めた。さらに、</w:t>
      </w:r>
      <w:r>
        <w:rPr>
          <w:rFonts w:ascii="UD デジタル 教科書体 NK-R" w:eastAsia="UD デジタル 教科書体 NK-R" w:hAnsi="UD デジタル 教科書体 NK-R" w:hint="eastAsia"/>
          <w:color w:val="000000"/>
        </w:rPr>
        <w:t>1990</w:t>
      </w:r>
      <w:r>
        <w:rPr>
          <w:rFonts w:ascii="UD デジタル 教科書体 NK-R" w:eastAsia="UD デジタル 教科書体 NK-R" w:hAnsi="UD デジタル 教科書体 NK-R" w:hint="eastAsia"/>
          <w:color w:val="000000"/>
        </w:rPr>
        <w:t>年</w:t>
      </w:r>
      <w:r>
        <w:rPr>
          <w:rFonts w:ascii="UD デジタル 教科書体 NK-R" w:eastAsia="UD デジタル 教科書体 NK-R" w:hAnsi="UD デジタル 教科書体 NK-R" w:hint="eastAsia"/>
        </w:rPr>
        <w:t>以降</w:t>
      </w:r>
      <w:r>
        <w:rPr>
          <w:rFonts w:ascii="UD デジタル 教科書体 NK-R" w:eastAsia="UD デジタル 教科書体 NK-R" w:hAnsi="UD デジタル 教科書体 NK-R" w:hint="eastAsia"/>
          <w:color w:val="000000"/>
        </w:rPr>
        <w:t>さとうきび畑の拡大も進んでいる。従来、熱帯林の土壌は地力が低いことから、先住民たちは焼き畑によって自然のサイクルを利用しながら小規模農業を行ってきた。しかし、開発の中で進められている農牧業は、森林の再生を待たずに行われる収奪的で大規模な企業的農業であるため、急激に熱帯林の開発が進んだ要因となったと言われる。また、こうした大規模な農業開発以外にも、カラジャス鉄山などの鉱山開発や工業化に対応するためのダム建設により、アマゾンの熱帯林開発が続けられてきた。その結果、ブラジルはコーヒー豆のモノカルチャー経済を脱し、食料や鉱産資源の輸出国として工業化を進めながら目覚ましい経済成長を見せる</w:t>
      </w:r>
      <w:r>
        <w:rPr>
          <w:rFonts w:ascii="UD デジタル 教科書体 NK-R" w:eastAsia="UD デジタル 教科書体 NK-R" w:hAnsi="UD デジタル 教科書体 NK-R" w:hint="eastAsia"/>
          <w:color w:val="000000"/>
        </w:rPr>
        <w:t>BRICS</w:t>
      </w:r>
      <w:r>
        <w:rPr>
          <w:rFonts w:ascii="UD デジタル 教科書体 NK-R" w:eastAsia="UD デジタル 教科書体 NK-R" w:hAnsi="UD デジタル 教科書体 NK-R" w:hint="eastAsia"/>
          <w:color w:val="000000"/>
        </w:rPr>
        <w:t>の一つに数えられるようになった。しかし、国内の格差は依然として大きく、成長から取り残された人々にとって熱帯林の開発で得られる利益は重要であることから、違法な伐採が相次ぎ、先住民との対立状況までも生まれている。</w:t>
      </w:r>
    </w:p>
    <w:p w14:paraId="69835160" w14:textId="77777777" w:rsidR="00CC2DD8" w:rsidRDefault="00495863">
      <w:pPr>
        <w:ind w:firstLine="210"/>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ブラジルの熱帯林の破壊が続く背景は、日本を含む先進国や中国などの経済発展の著しい国とも無関係ではない。ブラジルで生産された食料や資源は、ブラジル国内で消費されるだけでなく、先進国や中国へ輸出され、そこで消費されている。特に世界人口の増加や複雑化・不安定化する国際情勢においては、安定的な食料供給源としての役割をブラジルは期待されているのが現状である。したがって世界の食料需要の増加という圧力もまた熱帯林の破壊を進める要因と言える。日本は、</w:t>
      </w:r>
      <w:r>
        <w:rPr>
          <w:rFonts w:ascii="UD デジタル 教科書体 NK-R" w:eastAsia="UD デジタル 教科書体 NK-R" w:hAnsi="UD デジタル 教科書体 NK-R" w:hint="eastAsia"/>
          <w:color w:val="000000"/>
        </w:rPr>
        <w:t>1970</w:t>
      </w:r>
      <w:r>
        <w:rPr>
          <w:rFonts w:ascii="UD デジタル 教科書体 NK-R" w:eastAsia="UD デジタル 教科書体 NK-R" w:hAnsi="UD デジタル 教科書体 NK-R" w:hint="eastAsia"/>
          <w:color w:val="000000"/>
        </w:rPr>
        <w:t>年代にアメリカからの大豆の輸入が滞ったことをきっかけに、ブラジルの大豆畑拡大のための</w:t>
      </w:r>
      <w:r>
        <w:rPr>
          <w:rFonts w:ascii="UD デジタル 教科書体 NK-R" w:eastAsia="UD デジタル 教科書体 NK-R" w:hAnsi="UD デジタル 教科書体 NK-R" w:hint="eastAsia"/>
          <w:color w:val="000000"/>
        </w:rPr>
        <w:t>ODA</w:t>
      </w:r>
      <w:r>
        <w:rPr>
          <w:rFonts w:ascii="UD デジタル 教科書体 NK-R" w:eastAsia="UD デジタル 教科書体 NK-R" w:hAnsi="UD デジタル 教科書体 NK-R" w:hint="eastAsia"/>
          <w:color w:val="000000"/>
        </w:rPr>
        <w:t>拠出を推進し、大豆の安定供給につなげようとしてきた過去があり、現在もブラジルから多くの食料や鉱産資源を輸入していることから、大きな関係があると言える。</w:t>
      </w:r>
    </w:p>
    <w:p w14:paraId="6DD5B075" w14:textId="77777777" w:rsidR="00CC2DD8" w:rsidRDefault="00495863">
      <w:pPr>
        <w:ind w:firstLine="210"/>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lastRenderedPageBreak/>
        <w:t>このようにブラジルの熱帯林は、地球環境保護の立場や伝統的な生活を守ろうとする先住民からすれば守るべき対象であるが、ブラジルの経済発展を望む企業や貧しい農家にとっては開発すべき対象である。またその開発によって生産された食料資源は、世界の国々にとって安定的な食料供給を支える基盤になっていることから開発を即座に止めることは困難である。こうした複雑なジレンマ的な状況が、熱帯林の破壊という地球的な課題の解決を困難にする大きな要因と言える。</w:t>
      </w:r>
    </w:p>
    <w:p w14:paraId="39DF5784" w14:textId="77777777" w:rsidR="00CC2DD8" w:rsidRDefault="00495863">
      <w:pPr>
        <w:ind w:firstLine="210"/>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本単元では、導入部において、地球環境における熱帯林の役割や現状について踏まえ、ブラジルを事例に「どうすれば熱帯林の破壊を食い止めることができるだろうか」という単元を貫く問いを設定する。展開部では、まず熱帯林の開発以前のブラジルの歴史やモノカルチャー経済の課題について学習し、熱帯林の開発が進む中でブラジルの経済発展も進んだことを理解する。そして、熱帯林の破壊に歯止めが利かない背景について「ブラジルの生活の現状」と「世界の食料事情」という二つの視点から追究し、熱帯林の破壊を食い止めるには、「ブラジル国内の貧困」や「世界の食肉需要の高まり」といった問題の解決とセットで進める必要があることに気付かせる。単元の終結部では、アグロフォレストリーの取組を紹介し、持続可能な開発を進めるために、日本の政府や企業、さらに日本に住む自分たちにできることについて考え、まとめとする。</w:t>
      </w:r>
    </w:p>
    <w:p w14:paraId="482D22B8" w14:textId="77777777" w:rsidR="00CC2DD8" w:rsidRDefault="00495863">
      <w:pPr>
        <w:ind w:firstLine="210"/>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こうした学習活動を通して、熱帯林の破壊という地球的課題を生じさせているのは、当事国の人々の生活や経済だけではなく、自分たちも含めた世界の国々の結び付きが背景にあること、そして、「持続可能な開発」に向けた取組を進める責任の一端は、自分たちにもあることとして捉えさせていきたい。</w:t>
      </w:r>
    </w:p>
    <w:p w14:paraId="0699B66D" w14:textId="77777777" w:rsidR="00CC2DD8" w:rsidRDefault="00CC2DD8">
      <w:pPr>
        <w:rPr>
          <w:color w:val="000000"/>
        </w:rPr>
      </w:pPr>
    </w:p>
    <w:p w14:paraId="51F8354F" w14:textId="77777777" w:rsidR="00CC2DD8" w:rsidRDefault="00495863">
      <w:pPr>
        <w:rPr>
          <w:rFonts w:ascii="UD デジタル 教科書体 N-B" w:eastAsia="UD デジタル 教科書体 N-B" w:hAnsi="UD デジタル 教科書体 N-B"/>
          <w:b/>
          <w:color w:val="000000"/>
          <w:sz w:val="22"/>
        </w:rPr>
      </w:pPr>
      <w:r>
        <w:rPr>
          <w:rFonts w:ascii="UD デジタル 教科書体 N-B" w:eastAsia="UD デジタル 教科書体 N-B" w:hAnsi="UD デジタル 教科書体 N-B" w:hint="eastAsia"/>
          <w:b/>
          <w:color w:val="000000"/>
          <w:sz w:val="22"/>
        </w:rPr>
        <w:t>（２）生徒観</w:t>
      </w:r>
    </w:p>
    <w:p w14:paraId="3A21FD01" w14:textId="77777777" w:rsidR="00CC2DD8" w:rsidRDefault="00495863">
      <w:pPr>
        <w:rPr>
          <w:rFonts w:ascii="UD デジタル 教科書体 NK-R" w:eastAsia="UD デジタル 教科書体 NK-R" w:hAnsi="UD デジタル 教科書体 NK-R"/>
          <w:color w:val="000000"/>
        </w:rPr>
      </w:pPr>
      <w:r>
        <w:rPr>
          <w:rFonts w:ascii="ＭＳ 明朝" w:eastAsia="ＭＳ 明朝" w:hAnsi="ＭＳ 明朝"/>
          <w:color w:val="000000"/>
        </w:rPr>
        <w:t xml:space="preserve">　</w:t>
      </w:r>
      <w:r>
        <w:rPr>
          <w:rFonts w:ascii="UD デジタル 教科書体 NK-R" w:eastAsia="UD デジタル 教科書体 NK-R" w:hAnsi="UD デジタル 教科書体 NK-R" w:hint="eastAsia"/>
          <w:color w:val="000000"/>
        </w:rPr>
        <w:t>大単元「世界の諸地域」に入る前に、世界の諸地域と日本に住む自分との関わりに対する意識を把握するために行った生徒アンケートの結果を以下に示す。</w:t>
      </w:r>
    </w:p>
    <w:p w14:paraId="44F3D905" w14:textId="77777777" w:rsidR="00CC2DD8" w:rsidRDefault="00CC2DD8">
      <w:pPr>
        <w:rPr>
          <w:rFonts w:ascii="UD デジタル 教科書体 NK-R" w:eastAsia="UD デジタル 教科書体 NK-R" w:hAnsi="UD デジタル 教科書体 NK-R"/>
          <w:color w:val="000000"/>
        </w:rPr>
      </w:pPr>
    </w:p>
    <w:tbl>
      <w:tblPr>
        <w:tblStyle w:val="30"/>
        <w:tblW w:w="97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3"/>
        <w:gridCol w:w="1624"/>
        <w:gridCol w:w="1624"/>
        <w:gridCol w:w="1624"/>
        <w:gridCol w:w="1624"/>
        <w:gridCol w:w="1624"/>
      </w:tblGrid>
      <w:tr w:rsidR="00CC2DD8" w14:paraId="1A99BDD2" w14:textId="77777777">
        <w:trPr>
          <w:jc w:val="center"/>
        </w:trPr>
        <w:tc>
          <w:tcPr>
            <w:tcW w:w="1623" w:type="dxa"/>
          </w:tcPr>
          <w:p w14:paraId="59D95D7F" w14:textId="77777777" w:rsidR="00CC2DD8" w:rsidRDefault="00495863">
            <w:pPr>
              <w:jc w:val="center"/>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質問①</w:t>
            </w:r>
          </w:p>
        </w:tc>
        <w:tc>
          <w:tcPr>
            <w:tcW w:w="8120" w:type="dxa"/>
            <w:gridSpan w:val="5"/>
          </w:tcPr>
          <w:p w14:paraId="02E4B253" w14:textId="77777777" w:rsidR="00CC2DD8" w:rsidRDefault="00495863">
            <w:pPr>
              <w:jc w:val="center"/>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日本に住む自分と関係があると思うか。</w:t>
            </w:r>
          </w:p>
        </w:tc>
      </w:tr>
      <w:tr w:rsidR="00CC2DD8" w14:paraId="0D39701E" w14:textId="77777777">
        <w:trPr>
          <w:jc w:val="center"/>
        </w:trPr>
        <w:tc>
          <w:tcPr>
            <w:tcW w:w="1623" w:type="dxa"/>
          </w:tcPr>
          <w:p w14:paraId="1713E674" w14:textId="77777777" w:rsidR="00CC2DD8" w:rsidRDefault="00495863">
            <w:pPr>
              <w:jc w:val="center"/>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地域名</w:t>
            </w:r>
          </w:p>
        </w:tc>
        <w:tc>
          <w:tcPr>
            <w:tcW w:w="1624" w:type="dxa"/>
          </w:tcPr>
          <w:p w14:paraId="717CAD5B" w14:textId="77777777" w:rsidR="00CC2DD8" w:rsidRDefault="00495863">
            <w:pPr>
              <w:jc w:val="center"/>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強い関係がある</w:t>
            </w:r>
          </w:p>
        </w:tc>
        <w:tc>
          <w:tcPr>
            <w:tcW w:w="1624" w:type="dxa"/>
          </w:tcPr>
          <w:p w14:paraId="57136542" w14:textId="77777777" w:rsidR="00CC2DD8" w:rsidRDefault="00495863">
            <w:pPr>
              <w:jc w:val="center"/>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やや関係がある</w:t>
            </w:r>
          </w:p>
        </w:tc>
        <w:tc>
          <w:tcPr>
            <w:tcW w:w="1624" w:type="dxa"/>
          </w:tcPr>
          <w:p w14:paraId="1E206FB8" w14:textId="77777777" w:rsidR="00CC2DD8" w:rsidRDefault="00495863">
            <w:pPr>
              <w:jc w:val="center"/>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あまり関係ない</w:t>
            </w:r>
          </w:p>
        </w:tc>
        <w:tc>
          <w:tcPr>
            <w:tcW w:w="1624" w:type="dxa"/>
          </w:tcPr>
          <w:p w14:paraId="5D6A980B" w14:textId="77777777" w:rsidR="00CC2DD8" w:rsidRDefault="00495863">
            <w:pPr>
              <w:jc w:val="center"/>
              <w:rPr>
                <w:rFonts w:ascii="UD デジタル 教科書体 NK-R" w:eastAsia="UD デジタル 教科書体 NK-R" w:hAnsi="UD デジタル 教科書体 NK-R"/>
                <w:color w:val="000000"/>
                <w:sz w:val="18"/>
              </w:rPr>
            </w:pPr>
            <w:r>
              <w:rPr>
                <w:rFonts w:ascii="UD デジタル 教科書体 NK-R" w:eastAsia="UD デジタル 教科書体 NK-R" w:hAnsi="UD デジタル 教科書体 NK-R" w:hint="eastAsia"/>
                <w:color w:val="000000"/>
                <w:sz w:val="18"/>
              </w:rPr>
              <w:t>ほとんど関係ない</w:t>
            </w:r>
          </w:p>
        </w:tc>
        <w:tc>
          <w:tcPr>
            <w:tcW w:w="1624" w:type="dxa"/>
          </w:tcPr>
          <w:p w14:paraId="5D57D2A8" w14:textId="77777777" w:rsidR="00CC2DD8" w:rsidRDefault="00495863">
            <w:pPr>
              <w:jc w:val="center"/>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分からない</w:t>
            </w:r>
          </w:p>
        </w:tc>
      </w:tr>
      <w:tr w:rsidR="00CC2DD8" w14:paraId="17E2FC60" w14:textId="77777777">
        <w:trPr>
          <w:jc w:val="center"/>
        </w:trPr>
        <w:tc>
          <w:tcPr>
            <w:tcW w:w="1623" w:type="dxa"/>
          </w:tcPr>
          <w:p w14:paraId="6F8EF6C1" w14:textId="77777777" w:rsidR="00CC2DD8" w:rsidRDefault="00495863">
            <w:pPr>
              <w:jc w:val="center"/>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spacing w:val="32"/>
                <w:kern w:val="0"/>
                <w:fitText w:val="1260" w:id="1"/>
              </w:rPr>
              <w:t>北アメリカ</w:t>
            </w:r>
            <w:r>
              <w:rPr>
                <w:rFonts w:ascii="UD デジタル 教科書体 NK-R" w:eastAsia="UD デジタル 教科書体 NK-R" w:hAnsi="UD デジタル 教科書体 NK-R" w:hint="eastAsia"/>
                <w:color w:val="000000"/>
                <w:spacing w:val="1"/>
                <w:kern w:val="0"/>
                <w:fitText w:val="1260" w:id="1"/>
              </w:rPr>
              <w:t>州</w:t>
            </w:r>
          </w:p>
        </w:tc>
        <w:tc>
          <w:tcPr>
            <w:tcW w:w="1624" w:type="dxa"/>
          </w:tcPr>
          <w:p w14:paraId="5A9D2B5E" w14:textId="77777777" w:rsidR="00CC2DD8" w:rsidRDefault="00495863">
            <w:pPr>
              <w:jc w:val="right"/>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34.5</w:t>
            </w:r>
            <w:r>
              <w:rPr>
                <w:rFonts w:ascii="UD デジタル 教科書体 NK-R" w:eastAsia="UD デジタル 教科書体 NK-R" w:hAnsi="UD デジタル 教科書体 NK-R" w:hint="eastAsia"/>
                <w:color w:val="000000"/>
              </w:rPr>
              <w:t>％</w:t>
            </w:r>
          </w:p>
        </w:tc>
        <w:tc>
          <w:tcPr>
            <w:tcW w:w="1624" w:type="dxa"/>
          </w:tcPr>
          <w:p w14:paraId="5A95ACA8" w14:textId="77777777" w:rsidR="00CC2DD8" w:rsidRDefault="00495863">
            <w:pPr>
              <w:jc w:val="right"/>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41.4</w:t>
            </w:r>
            <w:r>
              <w:rPr>
                <w:rFonts w:ascii="UD デジタル 教科書体 NK-R" w:eastAsia="UD デジタル 教科書体 NK-R" w:hAnsi="UD デジタル 教科書体 NK-R" w:hint="eastAsia"/>
                <w:color w:val="000000"/>
              </w:rPr>
              <w:t>％</w:t>
            </w:r>
          </w:p>
        </w:tc>
        <w:tc>
          <w:tcPr>
            <w:tcW w:w="1624" w:type="dxa"/>
          </w:tcPr>
          <w:p w14:paraId="3B0D9E5F" w14:textId="77777777" w:rsidR="00CC2DD8" w:rsidRDefault="00495863">
            <w:pPr>
              <w:jc w:val="right"/>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10.3</w:t>
            </w:r>
            <w:r>
              <w:rPr>
                <w:rFonts w:ascii="UD デジタル 教科書体 NK-R" w:eastAsia="UD デジタル 教科書体 NK-R" w:hAnsi="UD デジタル 教科書体 NK-R" w:hint="eastAsia"/>
                <w:color w:val="000000"/>
              </w:rPr>
              <w:t>％</w:t>
            </w:r>
          </w:p>
        </w:tc>
        <w:tc>
          <w:tcPr>
            <w:tcW w:w="1624" w:type="dxa"/>
          </w:tcPr>
          <w:p w14:paraId="14816739" w14:textId="77777777" w:rsidR="00CC2DD8" w:rsidRDefault="00495863">
            <w:pPr>
              <w:jc w:val="right"/>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0</w:t>
            </w:r>
            <w:r>
              <w:rPr>
                <w:rFonts w:ascii="UD デジタル 教科書体 NK-R" w:eastAsia="UD デジタル 教科書体 NK-R" w:hAnsi="UD デジタル 教科書体 NK-R" w:hint="eastAsia"/>
                <w:color w:val="000000"/>
              </w:rPr>
              <w:t>％</w:t>
            </w:r>
          </w:p>
        </w:tc>
        <w:tc>
          <w:tcPr>
            <w:tcW w:w="1624" w:type="dxa"/>
          </w:tcPr>
          <w:p w14:paraId="4361BED6" w14:textId="77777777" w:rsidR="00CC2DD8" w:rsidRDefault="00495863">
            <w:pPr>
              <w:jc w:val="right"/>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13.8</w:t>
            </w:r>
            <w:r>
              <w:rPr>
                <w:rFonts w:ascii="UD デジタル 教科書体 NK-R" w:eastAsia="UD デジタル 教科書体 NK-R" w:hAnsi="UD デジタル 教科書体 NK-R" w:hint="eastAsia"/>
                <w:color w:val="000000"/>
              </w:rPr>
              <w:t>％</w:t>
            </w:r>
          </w:p>
        </w:tc>
      </w:tr>
      <w:tr w:rsidR="00CC2DD8" w14:paraId="3F0D15ED" w14:textId="77777777">
        <w:trPr>
          <w:jc w:val="center"/>
        </w:trPr>
        <w:tc>
          <w:tcPr>
            <w:tcW w:w="1623" w:type="dxa"/>
          </w:tcPr>
          <w:p w14:paraId="79F8A02D" w14:textId="77777777" w:rsidR="00CC2DD8" w:rsidRDefault="00495863">
            <w:pPr>
              <w:jc w:val="center"/>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spacing w:val="32"/>
                <w:kern w:val="0"/>
                <w:fitText w:val="1260" w:id="2"/>
              </w:rPr>
              <w:t>南アメリカ</w:t>
            </w:r>
            <w:r>
              <w:rPr>
                <w:rFonts w:ascii="UD デジタル 教科書体 NK-R" w:eastAsia="UD デジタル 教科書体 NK-R" w:hAnsi="UD デジタル 教科書体 NK-R" w:hint="eastAsia"/>
                <w:color w:val="000000"/>
                <w:spacing w:val="1"/>
                <w:kern w:val="0"/>
                <w:fitText w:val="1260" w:id="2"/>
              </w:rPr>
              <w:t>州</w:t>
            </w:r>
          </w:p>
        </w:tc>
        <w:tc>
          <w:tcPr>
            <w:tcW w:w="1624" w:type="dxa"/>
          </w:tcPr>
          <w:p w14:paraId="5225CC1E" w14:textId="77777777" w:rsidR="00CC2DD8" w:rsidRDefault="00495863">
            <w:pPr>
              <w:jc w:val="right"/>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17.2</w:t>
            </w:r>
            <w:r>
              <w:rPr>
                <w:rFonts w:ascii="UD デジタル 教科書体 NK-R" w:eastAsia="UD デジタル 教科書体 NK-R" w:hAnsi="UD デジタル 教科書体 NK-R" w:hint="eastAsia"/>
                <w:color w:val="000000"/>
              </w:rPr>
              <w:t>％</w:t>
            </w:r>
          </w:p>
        </w:tc>
        <w:tc>
          <w:tcPr>
            <w:tcW w:w="1624" w:type="dxa"/>
          </w:tcPr>
          <w:p w14:paraId="0F1478C9" w14:textId="77777777" w:rsidR="00CC2DD8" w:rsidRDefault="00495863">
            <w:pPr>
              <w:jc w:val="right"/>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37.9</w:t>
            </w:r>
            <w:r>
              <w:rPr>
                <w:rFonts w:ascii="UD デジタル 教科書体 NK-R" w:eastAsia="UD デジタル 教科書体 NK-R" w:hAnsi="UD デジタル 教科書体 NK-R" w:hint="eastAsia"/>
                <w:color w:val="000000"/>
              </w:rPr>
              <w:t>％</w:t>
            </w:r>
          </w:p>
        </w:tc>
        <w:tc>
          <w:tcPr>
            <w:tcW w:w="1624" w:type="dxa"/>
          </w:tcPr>
          <w:p w14:paraId="1F6A815A" w14:textId="77777777" w:rsidR="00CC2DD8" w:rsidRDefault="00495863">
            <w:pPr>
              <w:jc w:val="right"/>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17.2</w:t>
            </w:r>
            <w:r>
              <w:rPr>
                <w:rFonts w:ascii="UD デジタル 教科書体 NK-R" w:eastAsia="UD デジタル 教科書体 NK-R" w:hAnsi="UD デジタル 教科書体 NK-R" w:hint="eastAsia"/>
                <w:color w:val="000000"/>
              </w:rPr>
              <w:t>％</w:t>
            </w:r>
          </w:p>
        </w:tc>
        <w:tc>
          <w:tcPr>
            <w:tcW w:w="1624" w:type="dxa"/>
          </w:tcPr>
          <w:p w14:paraId="53F1145D" w14:textId="77777777" w:rsidR="00CC2DD8" w:rsidRDefault="00495863">
            <w:pPr>
              <w:jc w:val="right"/>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3.4</w:t>
            </w:r>
            <w:r>
              <w:rPr>
                <w:rFonts w:ascii="UD デジタル 教科書体 NK-R" w:eastAsia="UD デジタル 教科書体 NK-R" w:hAnsi="UD デジタル 教科書体 NK-R" w:hint="eastAsia"/>
                <w:color w:val="000000"/>
              </w:rPr>
              <w:t>％</w:t>
            </w:r>
          </w:p>
        </w:tc>
        <w:tc>
          <w:tcPr>
            <w:tcW w:w="1624" w:type="dxa"/>
          </w:tcPr>
          <w:p w14:paraId="62A7163D" w14:textId="77777777" w:rsidR="00CC2DD8" w:rsidRDefault="00495863">
            <w:pPr>
              <w:jc w:val="right"/>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24.1</w:t>
            </w:r>
            <w:r>
              <w:rPr>
                <w:rFonts w:ascii="UD デジタル 教科書体 NK-R" w:eastAsia="UD デジタル 教科書体 NK-R" w:hAnsi="UD デジタル 教科書体 NK-R" w:hint="eastAsia"/>
                <w:color w:val="000000"/>
              </w:rPr>
              <w:t>％</w:t>
            </w:r>
          </w:p>
        </w:tc>
      </w:tr>
      <w:tr w:rsidR="00CC2DD8" w14:paraId="04E1B860" w14:textId="77777777">
        <w:trPr>
          <w:jc w:val="center"/>
        </w:trPr>
        <w:tc>
          <w:tcPr>
            <w:tcW w:w="1623" w:type="dxa"/>
          </w:tcPr>
          <w:p w14:paraId="740EF0EC" w14:textId="77777777" w:rsidR="00CC2DD8" w:rsidRDefault="00495863">
            <w:pPr>
              <w:jc w:val="center"/>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spacing w:val="29"/>
                <w:kern w:val="0"/>
                <w:fitText w:val="1260" w:id="3"/>
              </w:rPr>
              <w:t>ヨーロッパ</w:t>
            </w:r>
            <w:r>
              <w:rPr>
                <w:rFonts w:ascii="UD デジタル 教科書体 NK-R" w:eastAsia="UD デジタル 教科書体 NK-R" w:hAnsi="UD デジタル 教科書体 NK-R" w:hint="eastAsia"/>
                <w:color w:val="000000"/>
                <w:spacing w:val="4"/>
                <w:kern w:val="0"/>
                <w:fitText w:val="1260" w:id="3"/>
              </w:rPr>
              <w:t>州</w:t>
            </w:r>
          </w:p>
        </w:tc>
        <w:tc>
          <w:tcPr>
            <w:tcW w:w="1624" w:type="dxa"/>
          </w:tcPr>
          <w:p w14:paraId="7C3D870A" w14:textId="77777777" w:rsidR="00CC2DD8" w:rsidRDefault="00495863">
            <w:pPr>
              <w:jc w:val="right"/>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24.1</w:t>
            </w:r>
            <w:r>
              <w:rPr>
                <w:rFonts w:ascii="UD デジタル 教科書体 NK-R" w:eastAsia="UD デジタル 教科書体 NK-R" w:hAnsi="UD デジタル 教科書体 NK-R" w:hint="eastAsia"/>
                <w:color w:val="000000"/>
              </w:rPr>
              <w:t>％</w:t>
            </w:r>
          </w:p>
        </w:tc>
        <w:tc>
          <w:tcPr>
            <w:tcW w:w="1624" w:type="dxa"/>
          </w:tcPr>
          <w:p w14:paraId="5F728DD5" w14:textId="77777777" w:rsidR="00CC2DD8" w:rsidRDefault="00495863">
            <w:pPr>
              <w:jc w:val="right"/>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27.6</w:t>
            </w:r>
            <w:r>
              <w:rPr>
                <w:rFonts w:ascii="UD デジタル 教科書体 NK-R" w:eastAsia="UD デジタル 教科書体 NK-R" w:hAnsi="UD デジタル 教科書体 NK-R" w:hint="eastAsia"/>
                <w:color w:val="000000"/>
              </w:rPr>
              <w:t>％</w:t>
            </w:r>
          </w:p>
        </w:tc>
        <w:tc>
          <w:tcPr>
            <w:tcW w:w="1624" w:type="dxa"/>
          </w:tcPr>
          <w:p w14:paraId="48B80051" w14:textId="77777777" w:rsidR="00CC2DD8" w:rsidRDefault="00495863">
            <w:pPr>
              <w:jc w:val="right"/>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34.5</w:t>
            </w:r>
            <w:r>
              <w:rPr>
                <w:rFonts w:ascii="UD デジタル 教科書体 NK-R" w:eastAsia="UD デジタル 教科書体 NK-R" w:hAnsi="UD デジタル 教科書体 NK-R" w:hint="eastAsia"/>
                <w:color w:val="000000"/>
              </w:rPr>
              <w:t>％</w:t>
            </w:r>
          </w:p>
        </w:tc>
        <w:tc>
          <w:tcPr>
            <w:tcW w:w="1624" w:type="dxa"/>
          </w:tcPr>
          <w:p w14:paraId="55F0F865" w14:textId="77777777" w:rsidR="00CC2DD8" w:rsidRDefault="00495863">
            <w:pPr>
              <w:jc w:val="right"/>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0</w:t>
            </w:r>
            <w:r>
              <w:rPr>
                <w:rFonts w:ascii="UD デジタル 教科書体 NK-R" w:eastAsia="UD デジタル 教科書体 NK-R" w:hAnsi="UD デジタル 教科書体 NK-R" w:hint="eastAsia"/>
                <w:color w:val="000000"/>
              </w:rPr>
              <w:t>％</w:t>
            </w:r>
          </w:p>
        </w:tc>
        <w:tc>
          <w:tcPr>
            <w:tcW w:w="1624" w:type="dxa"/>
          </w:tcPr>
          <w:p w14:paraId="187613C9" w14:textId="77777777" w:rsidR="00CC2DD8" w:rsidRDefault="00495863">
            <w:pPr>
              <w:jc w:val="right"/>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13.8</w:t>
            </w:r>
            <w:r>
              <w:rPr>
                <w:rFonts w:ascii="UD デジタル 教科書体 NK-R" w:eastAsia="UD デジタル 教科書体 NK-R" w:hAnsi="UD デジタル 教科書体 NK-R" w:hint="eastAsia"/>
                <w:color w:val="000000"/>
              </w:rPr>
              <w:t>％</w:t>
            </w:r>
          </w:p>
        </w:tc>
      </w:tr>
      <w:tr w:rsidR="00CC2DD8" w14:paraId="194773FB" w14:textId="77777777">
        <w:trPr>
          <w:jc w:val="center"/>
        </w:trPr>
        <w:tc>
          <w:tcPr>
            <w:tcW w:w="1623" w:type="dxa"/>
          </w:tcPr>
          <w:p w14:paraId="626AF0BF" w14:textId="77777777" w:rsidR="00CC2DD8" w:rsidRDefault="00495863">
            <w:pPr>
              <w:jc w:val="center"/>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spacing w:val="90"/>
                <w:kern w:val="0"/>
                <w:fitText w:val="1260" w:id="4"/>
              </w:rPr>
              <w:t>アフリカ</w:t>
            </w:r>
            <w:r>
              <w:rPr>
                <w:rFonts w:ascii="UD デジタル 教科書体 NK-R" w:eastAsia="UD デジタル 教科書体 NK-R" w:hAnsi="UD デジタル 教科書体 NK-R" w:hint="eastAsia"/>
                <w:color w:val="000000"/>
                <w:spacing w:val="3"/>
                <w:kern w:val="0"/>
                <w:fitText w:val="1260" w:id="4"/>
              </w:rPr>
              <w:t>州</w:t>
            </w:r>
          </w:p>
        </w:tc>
        <w:tc>
          <w:tcPr>
            <w:tcW w:w="1624" w:type="dxa"/>
          </w:tcPr>
          <w:p w14:paraId="3BA2C03B" w14:textId="77777777" w:rsidR="00CC2DD8" w:rsidRDefault="00495863">
            <w:pPr>
              <w:jc w:val="right"/>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13.8</w:t>
            </w:r>
            <w:r>
              <w:rPr>
                <w:rFonts w:ascii="UD デジタル 教科書体 NK-R" w:eastAsia="UD デジタル 教科書体 NK-R" w:hAnsi="UD デジタル 教科書体 NK-R" w:hint="eastAsia"/>
                <w:color w:val="000000"/>
              </w:rPr>
              <w:t>％</w:t>
            </w:r>
          </w:p>
        </w:tc>
        <w:tc>
          <w:tcPr>
            <w:tcW w:w="1624" w:type="dxa"/>
          </w:tcPr>
          <w:p w14:paraId="6DB56009" w14:textId="77777777" w:rsidR="00CC2DD8" w:rsidRDefault="00495863">
            <w:pPr>
              <w:jc w:val="right"/>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31.0</w:t>
            </w:r>
            <w:r>
              <w:rPr>
                <w:rFonts w:ascii="UD デジタル 教科書体 NK-R" w:eastAsia="UD デジタル 教科書体 NK-R" w:hAnsi="UD デジタル 教科書体 NK-R" w:hint="eastAsia"/>
                <w:color w:val="000000"/>
              </w:rPr>
              <w:t>％</w:t>
            </w:r>
          </w:p>
        </w:tc>
        <w:tc>
          <w:tcPr>
            <w:tcW w:w="1624" w:type="dxa"/>
          </w:tcPr>
          <w:p w14:paraId="623239D8" w14:textId="77777777" w:rsidR="00CC2DD8" w:rsidRDefault="00495863">
            <w:pPr>
              <w:jc w:val="right"/>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31.0</w:t>
            </w:r>
            <w:r>
              <w:rPr>
                <w:rFonts w:ascii="UD デジタル 教科書体 NK-R" w:eastAsia="UD デジタル 教科書体 NK-R" w:hAnsi="UD デジタル 教科書体 NK-R" w:hint="eastAsia"/>
                <w:color w:val="000000"/>
              </w:rPr>
              <w:t>％</w:t>
            </w:r>
          </w:p>
        </w:tc>
        <w:tc>
          <w:tcPr>
            <w:tcW w:w="1624" w:type="dxa"/>
          </w:tcPr>
          <w:p w14:paraId="3BE207FC" w14:textId="77777777" w:rsidR="00CC2DD8" w:rsidRDefault="00495863">
            <w:pPr>
              <w:jc w:val="right"/>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6.9</w:t>
            </w:r>
            <w:r>
              <w:rPr>
                <w:rFonts w:ascii="UD デジタル 教科書体 NK-R" w:eastAsia="UD デジタル 教科書体 NK-R" w:hAnsi="UD デジタル 教科書体 NK-R" w:hint="eastAsia"/>
                <w:color w:val="000000"/>
              </w:rPr>
              <w:t>％</w:t>
            </w:r>
          </w:p>
        </w:tc>
        <w:tc>
          <w:tcPr>
            <w:tcW w:w="1624" w:type="dxa"/>
          </w:tcPr>
          <w:p w14:paraId="69591354" w14:textId="77777777" w:rsidR="00CC2DD8" w:rsidRDefault="00495863">
            <w:pPr>
              <w:jc w:val="right"/>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17.2</w:t>
            </w:r>
            <w:r>
              <w:rPr>
                <w:rFonts w:ascii="UD デジタル 教科書体 NK-R" w:eastAsia="UD デジタル 教科書体 NK-R" w:hAnsi="UD デジタル 教科書体 NK-R" w:hint="eastAsia"/>
                <w:color w:val="000000"/>
              </w:rPr>
              <w:t>％</w:t>
            </w:r>
          </w:p>
        </w:tc>
      </w:tr>
      <w:tr w:rsidR="00CC2DD8" w14:paraId="32A3757F" w14:textId="77777777">
        <w:trPr>
          <w:jc w:val="center"/>
        </w:trPr>
        <w:tc>
          <w:tcPr>
            <w:tcW w:w="1623" w:type="dxa"/>
          </w:tcPr>
          <w:p w14:paraId="65391E53" w14:textId="77777777" w:rsidR="00CC2DD8" w:rsidRDefault="00495863">
            <w:pPr>
              <w:jc w:val="center"/>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spacing w:val="21"/>
                <w:kern w:val="0"/>
                <w:fitText w:val="1260" w:id="5"/>
              </w:rPr>
              <w:t>オセアニア</w:t>
            </w:r>
            <w:r>
              <w:rPr>
                <w:rFonts w:ascii="UD デジタル 教科書体 NK-R" w:eastAsia="UD デジタル 教科書体 NK-R" w:hAnsi="UD デジタル 教科書体 NK-R" w:hint="eastAsia"/>
                <w:color w:val="000000"/>
                <w:spacing w:val="2"/>
                <w:kern w:val="0"/>
                <w:fitText w:val="1260" w:id="5"/>
              </w:rPr>
              <w:t>州</w:t>
            </w:r>
          </w:p>
        </w:tc>
        <w:tc>
          <w:tcPr>
            <w:tcW w:w="1624" w:type="dxa"/>
          </w:tcPr>
          <w:p w14:paraId="5B4D548E" w14:textId="77777777" w:rsidR="00CC2DD8" w:rsidRDefault="00495863">
            <w:pPr>
              <w:jc w:val="right"/>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10.3</w:t>
            </w:r>
            <w:r>
              <w:rPr>
                <w:rFonts w:ascii="UD デジタル 教科書体 NK-R" w:eastAsia="UD デジタル 教科書体 NK-R" w:hAnsi="UD デジタル 教科書体 NK-R" w:hint="eastAsia"/>
                <w:color w:val="000000"/>
              </w:rPr>
              <w:t>％</w:t>
            </w:r>
          </w:p>
        </w:tc>
        <w:tc>
          <w:tcPr>
            <w:tcW w:w="1624" w:type="dxa"/>
          </w:tcPr>
          <w:p w14:paraId="40B1B5D6" w14:textId="77777777" w:rsidR="00CC2DD8" w:rsidRDefault="00495863">
            <w:pPr>
              <w:jc w:val="right"/>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37.9</w:t>
            </w:r>
            <w:r>
              <w:rPr>
                <w:rFonts w:ascii="UD デジタル 教科書体 NK-R" w:eastAsia="UD デジタル 教科書体 NK-R" w:hAnsi="UD デジタル 教科書体 NK-R" w:hint="eastAsia"/>
                <w:color w:val="000000"/>
              </w:rPr>
              <w:t>％</w:t>
            </w:r>
          </w:p>
        </w:tc>
        <w:tc>
          <w:tcPr>
            <w:tcW w:w="1624" w:type="dxa"/>
          </w:tcPr>
          <w:p w14:paraId="7C999BF2" w14:textId="77777777" w:rsidR="00CC2DD8" w:rsidRDefault="00495863">
            <w:pPr>
              <w:jc w:val="right"/>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27.6</w:t>
            </w:r>
            <w:r>
              <w:rPr>
                <w:rFonts w:ascii="UD デジタル 教科書体 NK-R" w:eastAsia="UD デジタル 教科書体 NK-R" w:hAnsi="UD デジタル 教科書体 NK-R" w:hint="eastAsia"/>
                <w:color w:val="000000"/>
              </w:rPr>
              <w:t>％</w:t>
            </w:r>
          </w:p>
        </w:tc>
        <w:tc>
          <w:tcPr>
            <w:tcW w:w="1624" w:type="dxa"/>
          </w:tcPr>
          <w:p w14:paraId="2C007E83" w14:textId="77777777" w:rsidR="00CC2DD8" w:rsidRDefault="00495863">
            <w:pPr>
              <w:jc w:val="right"/>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3.4</w:t>
            </w:r>
            <w:r>
              <w:rPr>
                <w:rFonts w:ascii="UD デジタル 教科書体 NK-R" w:eastAsia="UD デジタル 教科書体 NK-R" w:hAnsi="UD デジタル 教科書体 NK-R" w:hint="eastAsia"/>
                <w:color w:val="000000"/>
              </w:rPr>
              <w:t>％</w:t>
            </w:r>
          </w:p>
        </w:tc>
        <w:tc>
          <w:tcPr>
            <w:tcW w:w="1624" w:type="dxa"/>
          </w:tcPr>
          <w:p w14:paraId="2A023B23" w14:textId="77777777" w:rsidR="00CC2DD8" w:rsidRDefault="00495863">
            <w:pPr>
              <w:jc w:val="right"/>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20.7</w:t>
            </w:r>
            <w:r>
              <w:rPr>
                <w:rFonts w:ascii="UD デジタル 教科書体 NK-R" w:eastAsia="UD デジタル 教科書体 NK-R" w:hAnsi="UD デジタル 教科書体 NK-R" w:hint="eastAsia"/>
                <w:color w:val="000000"/>
              </w:rPr>
              <w:t>％</w:t>
            </w:r>
          </w:p>
        </w:tc>
      </w:tr>
      <w:tr w:rsidR="00CC2DD8" w14:paraId="56B9A3CA" w14:textId="77777777">
        <w:trPr>
          <w:jc w:val="center"/>
        </w:trPr>
        <w:tc>
          <w:tcPr>
            <w:tcW w:w="1623" w:type="dxa"/>
          </w:tcPr>
          <w:p w14:paraId="43DF636D" w14:textId="77777777" w:rsidR="00CC2DD8" w:rsidRDefault="00495863">
            <w:pPr>
              <w:jc w:val="center"/>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spacing w:val="164"/>
                <w:kern w:val="0"/>
                <w:fitText w:val="1260" w:id="6"/>
              </w:rPr>
              <w:t>アジア</w:t>
            </w:r>
            <w:r>
              <w:rPr>
                <w:rFonts w:ascii="UD デジタル 教科書体 NK-R" w:eastAsia="UD デジタル 教科書体 NK-R" w:hAnsi="UD デジタル 教科書体 NK-R" w:hint="eastAsia"/>
                <w:color w:val="000000"/>
                <w:kern w:val="0"/>
                <w:fitText w:val="1260" w:id="6"/>
              </w:rPr>
              <w:t>州</w:t>
            </w:r>
          </w:p>
        </w:tc>
        <w:tc>
          <w:tcPr>
            <w:tcW w:w="1624" w:type="dxa"/>
          </w:tcPr>
          <w:p w14:paraId="6BF621B7" w14:textId="77777777" w:rsidR="00CC2DD8" w:rsidRDefault="00495863">
            <w:pPr>
              <w:jc w:val="right"/>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69.0</w:t>
            </w:r>
            <w:r>
              <w:rPr>
                <w:rFonts w:ascii="UD デジタル 教科書体 NK-R" w:eastAsia="UD デジタル 教科書体 NK-R" w:hAnsi="UD デジタル 教科書体 NK-R" w:hint="eastAsia"/>
                <w:color w:val="000000"/>
              </w:rPr>
              <w:t>％</w:t>
            </w:r>
          </w:p>
        </w:tc>
        <w:tc>
          <w:tcPr>
            <w:tcW w:w="1624" w:type="dxa"/>
          </w:tcPr>
          <w:p w14:paraId="5C785081" w14:textId="77777777" w:rsidR="00CC2DD8" w:rsidRDefault="00495863">
            <w:pPr>
              <w:jc w:val="right"/>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24.1</w:t>
            </w:r>
            <w:r>
              <w:rPr>
                <w:rFonts w:ascii="UD デジタル 教科書体 NK-R" w:eastAsia="UD デジタル 教科書体 NK-R" w:hAnsi="UD デジタル 教科書体 NK-R" w:hint="eastAsia"/>
                <w:color w:val="000000"/>
              </w:rPr>
              <w:t>％</w:t>
            </w:r>
          </w:p>
        </w:tc>
        <w:tc>
          <w:tcPr>
            <w:tcW w:w="1624" w:type="dxa"/>
          </w:tcPr>
          <w:p w14:paraId="0EB55BC7" w14:textId="77777777" w:rsidR="00CC2DD8" w:rsidRDefault="00495863">
            <w:pPr>
              <w:jc w:val="right"/>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0</w:t>
            </w:r>
            <w:r>
              <w:rPr>
                <w:rFonts w:ascii="UD デジタル 教科書体 NK-R" w:eastAsia="UD デジタル 教科書体 NK-R" w:hAnsi="UD デジタル 教科書体 NK-R" w:hint="eastAsia"/>
                <w:color w:val="000000"/>
              </w:rPr>
              <w:t>％</w:t>
            </w:r>
          </w:p>
        </w:tc>
        <w:tc>
          <w:tcPr>
            <w:tcW w:w="1624" w:type="dxa"/>
          </w:tcPr>
          <w:p w14:paraId="5E8E9EE2" w14:textId="77777777" w:rsidR="00CC2DD8" w:rsidRDefault="00495863">
            <w:pPr>
              <w:jc w:val="right"/>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0</w:t>
            </w:r>
            <w:r>
              <w:rPr>
                <w:rFonts w:ascii="UD デジタル 教科書体 NK-R" w:eastAsia="UD デジタル 教科書体 NK-R" w:hAnsi="UD デジタル 教科書体 NK-R" w:hint="eastAsia"/>
                <w:color w:val="000000"/>
              </w:rPr>
              <w:t>％</w:t>
            </w:r>
          </w:p>
        </w:tc>
        <w:tc>
          <w:tcPr>
            <w:tcW w:w="1624" w:type="dxa"/>
          </w:tcPr>
          <w:p w14:paraId="207229C8" w14:textId="77777777" w:rsidR="00CC2DD8" w:rsidRDefault="00495863">
            <w:pPr>
              <w:jc w:val="right"/>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6.9</w:t>
            </w:r>
            <w:r>
              <w:rPr>
                <w:rFonts w:ascii="UD デジタル 教科書体 NK-R" w:eastAsia="UD デジタル 教科書体 NK-R" w:hAnsi="UD デジタル 教科書体 NK-R" w:hint="eastAsia"/>
                <w:color w:val="000000"/>
              </w:rPr>
              <w:t>％</w:t>
            </w:r>
          </w:p>
        </w:tc>
      </w:tr>
    </w:tbl>
    <w:p w14:paraId="2ACD56D3" w14:textId="77777777" w:rsidR="00CC2DD8" w:rsidRDefault="00495863">
      <w:pPr>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 xml:space="preserve">　</w:t>
      </w:r>
    </w:p>
    <w:p w14:paraId="22889959" w14:textId="77777777" w:rsidR="00CC2DD8" w:rsidRDefault="00495863">
      <w:pPr>
        <w:ind w:firstLine="210"/>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本単元である南アメリカ州については「分からない」の割合が最も高く、日本に住む自分との関わりについて、イメージや知識そのものが無い生徒や南アメリカ州に対する興味や関心が薄い生徒も多いことが考えられる。</w:t>
      </w:r>
    </w:p>
    <w:p w14:paraId="6D6FA3C0" w14:textId="77777777" w:rsidR="00CC2DD8" w:rsidRDefault="00495863">
      <w:pPr>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 xml:space="preserve">　また、地球的課題に関する理解や関心を知るため、以下のようなアンケートを行った。アンケートの項目は、「地球温暖化」「多様な生物の絶滅」「熱帯林の破壊」「砂漠化」「大気中や海洋への廃棄物」「資源やエネルギーの大量消費」「経済格差」「飢餓」「紛争」「難民」の</w:t>
      </w:r>
      <w:r>
        <w:rPr>
          <w:rFonts w:ascii="UD デジタル 教科書体 NK-R" w:eastAsia="UD デジタル 教科書体 NK-R" w:hAnsi="UD デジタル 教科書体 NK-R" w:hint="eastAsia"/>
          <w:color w:val="000000"/>
          <w:spacing w:val="2"/>
          <w:w w:val="75"/>
          <w:kern w:val="0"/>
          <w:fitText w:val="210" w:id="7"/>
        </w:rPr>
        <w:t>1</w:t>
      </w:r>
      <w:r>
        <w:rPr>
          <w:rFonts w:ascii="UD デジタル 教科書体 NK-R" w:eastAsia="UD デジタル 教科書体 NK-R" w:hAnsi="UD デジタル 教科書体 NK-R" w:hint="eastAsia"/>
          <w:color w:val="000000"/>
          <w:w w:val="75"/>
          <w:kern w:val="0"/>
          <w:fitText w:val="210" w:id="7"/>
        </w:rPr>
        <w:t>0</w:t>
      </w:r>
      <w:r>
        <w:rPr>
          <w:rFonts w:ascii="UD デジタル 教科書体 NK-R" w:eastAsia="UD デジタル 教科書体 NK-R" w:hAnsi="UD デジタル 教科書体 NK-R" w:hint="eastAsia"/>
          <w:color w:val="000000"/>
        </w:rPr>
        <w:t>項目である。</w:t>
      </w:r>
    </w:p>
    <w:p w14:paraId="6EE9F455" w14:textId="77777777" w:rsidR="00CC2DD8" w:rsidRDefault="00495863">
      <w:pPr>
        <w:rPr>
          <w:rFonts w:ascii="UD デジタル 教科書体 NK-R" w:eastAsia="UD デジタル 教科書体 NK-R" w:hAnsi="UD デジタル 教科書体 NK-R"/>
          <w:color w:val="000000"/>
        </w:rPr>
      </w:pPr>
      <w:r>
        <w:rPr>
          <w:rFonts w:hint="eastAsia"/>
          <w:noProof/>
        </w:rPr>
        <w:drawing>
          <wp:anchor distT="0" distB="0" distL="114300" distR="114300" simplePos="0" relativeHeight="4" behindDoc="0" locked="0" layoutInCell="1" hidden="0" allowOverlap="1" wp14:anchorId="7A6993C7" wp14:editId="3F57323A">
            <wp:simplePos x="0" y="0"/>
            <wp:positionH relativeFrom="column">
              <wp:posOffset>0</wp:posOffset>
            </wp:positionH>
            <wp:positionV relativeFrom="paragraph">
              <wp:posOffset>142240</wp:posOffset>
            </wp:positionV>
            <wp:extent cx="3097530" cy="1494155"/>
            <wp:effectExtent l="23495" t="23495" r="24130" b="24130"/>
            <wp:wrapNone/>
            <wp:docPr id="1029" name="image2.png" descr="C:\Users\6637wakasugi\AppData\Local\Microsoft\Windows\INetCache\Content.MSO\CF696702.tmp"/>
            <wp:cNvGraphicFramePr/>
            <a:graphic xmlns:a="http://schemas.openxmlformats.org/drawingml/2006/main">
              <a:graphicData uri="http://schemas.openxmlformats.org/drawingml/2006/picture">
                <pic:pic xmlns:pic="http://schemas.openxmlformats.org/drawingml/2006/picture">
                  <pic:nvPicPr>
                    <pic:cNvPr id="1029" name="image2.png" descr="C:\Users\6637wakasugi\AppData\Local\Microsoft\Windows\INetCache\Content.MSO\CF696702.tmp"/>
                    <pic:cNvPicPr preferRelativeResize="0"/>
                  </pic:nvPicPr>
                  <pic:blipFill>
                    <a:blip r:embed="rId8"/>
                    <a:srcRect t="3558" r="1711" b="9399"/>
                    <a:stretch>
                      <a:fillRect/>
                    </a:stretch>
                  </pic:blipFill>
                  <pic:spPr>
                    <a:xfrm>
                      <a:off x="0" y="0"/>
                      <a:ext cx="3097530" cy="1494155"/>
                    </a:xfrm>
                    <a:prstGeom prst="rect">
                      <a:avLst/>
                    </a:prstGeom>
                    <a:ln>
                      <a:solidFill>
                        <a:schemeClr val="tx1"/>
                      </a:solidFill>
                    </a:ln>
                  </pic:spPr>
                </pic:pic>
              </a:graphicData>
            </a:graphic>
          </wp:anchor>
        </w:drawing>
      </w:r>
      <w:r>
        <w:rPr>
          <w:rFonts w:hint="eastAsia"/>
          <w:noProof/>
        </w:rPr>
        <w:drawing>
          <wp:anchor distT="0" distB="0" distL="114300" distR="114300" simplePos="0" relativeHeight="5" behindDoc="0" locked="0" layoutInCell="1" hidden="0" allowOverlap="1" wp14:anchorId="0F2EBB82" wp14:editId="0EDC14F0">
            <wp:simplePos x="0" y="0"/>
            <wp:positionH relativeFrom="column">
              <wp:posOffset>3208655</wp:posOffset>
            </wp:positionH>
            <wp:positionV relativeFrom="paragraph">
              <wp:posOffset>142240</wp:posOffset>
            </wp:positionV>
            <wp:extent cx="3018790" cy="1495425"/>
            <wp:effectExtent l="23495" t="23495" r="24130" b="24130"/>
            <wp:wrapNone/>
            <wp:docPr id="1030" name="image1.png" descr="C:\Users\6637wakasugi\AppData\Local\Microsoft\Windows\INetCache\Content.MSO\84231E60.tmp"/>
            <wp:cNvGraphicFramePr/>
            <a:graphic xmlns:a="http://schemas.openxmlformats.org/drawingml/2006/main">
              <a:graphicData uri="http://schemas.openxmlformats.org/drawingml/2006/picture">
                <pic:pic xmlns:pic="http://schemas.openxmlformats.org/drawingml/2006/picture">
                  <pic:nvPicPr>
                    <pic:cNvPr id="1030" name="image1.png" descr="C:\Users\6637wakasugi\AppData\Local\Microsoft\Windows\INetCache\Content.MSO\84231E60.tmp"/>
                    <pic:cNvPicPr preferRelativeResize="0"/>
                  </pic:nvPicPr>
                  <pic:blipFill>
                    <a:blip r:embed="rId9"/>
                    <a:srcRect t="4530" r="7631" b="9892"/>
                    <a:stretch>
                      <a:fillRect/>
                    </a:stretch>
                  </pic:blipFill>
                  <pic:spPr>
                    <a:xfrm>
                      <a:off x="0" y="0"/>
                      <a:ext cx="3018790" cy="1495425"/>
                    </a:xfrm>
                    <a:prstGeom prst="rect">
                      <a:avLst/>
                    </a:prstGeom>
                    <a:ln>
                      <a:solidFill>
                        <a:schemeClr val="tx1"/>
                      </a:solidFill>
                    </a:ln>
                  </pic:spPr>
                </pic:pic>
              </a:graphicData>
            </a:graphic>
          </wp:anchor>
        </w:drawing>
      </w:r>
    </w:p>
    <w:p w14:paraId="204F5D30" w14:textId="77777777" w:rsidR="00CC2DD8" w:rsidRDefault="00CC2DD8">
      <w:pPr>
        <w:jc w:val="center"/>
        <w:rPr>
          <w:rFonts w:ascii="UD デジタル 教科書体 NK-R" w:eastAsia="UD デジタル 教科書体 NK-R" w:hAnsi="UD デジタル 教科書体 NK-R"/>
          <w:b/>
          <w:color w:val="000000"/>
          <w:sz w:val="22"/>
        </w:rPr>
      </w:pPr>
    </w:p>
    <w:p w14:paraId="1FB6BB1A" w14:textId="77777777" w:rsidR="00CC2DD8" w:rsidRDefault="00CC2DD8">
      <w:pPr>
        <w:jc w:val="center"/>
        <w:rPr>
          <w:rFonts w:ascii="UD デジタル 教科書体 NK-R" w:eastAsia="UD デジタル 教科書体 NK-R" w:hAnsi="UD デジタル 教科書体 NK-R"/>
          <w:b/>
          <w:color w:val="000000"/>
          <w:sz w:val="22"/>
        </w:rPr>
      </w:pPr>
    </w:p>
    <w:p w14:paraId="4034A4EB" w14:textId="77777777" w:rsidR="00CC2DD8" w:rsidRDefault="00CC2DD8">
      <w:pPr>
        <w:rPr>
          <w:rFonts w:ascii="UD デジタル 教科書体 NK-R" w:eastAsia="UD デジタル 教科書体 NK-R" w:hAnsi="UD デジタル 教科書体 NK-R"/>
          <w:b/>
          <w:color w:val="000000"/>
          <w:sz w:val="22"/>
        </w:rPr>
      </w:pPr>
    </w:p>
    <w:p w14:paraId="3EA7A85C" w14:textId="77777777" w:rsidR="00CC2DD8" w:rsidRDefault="00CC2DD8">
      <w:pPr>
        <w:rPr>
          <w:rFonts w:ascii="UD デジタル 教科書体 NK-R" w:eastAsia="UD デジタル 教科書体 NK-R" w:hAnsi="UD デジタル 教科書体 NK-R"/>
          <w:b/>
          <w:color w:val="000000"/>
          <w:sz w:val="22"/>
        </w:rPr>
      </w:pPr>
    </w:p>
    <w:p w14:paraId="40F294DC" w14:textId="77777777" w:rsidR="00CC2DD8" w:rsidRDefault="00495863">
      <w:pPr>
        <w:rPr>
          <w:rFonts w:ascii="UD デジタル 教科書体 NK-R" w:eastAsia="UD デジタル 教科書体 NK-R" w:hAnsi="UD デジタル 教科書体 NK-R"/>
          <w:b/>
          <w:color w:val="000000"/>
          <w:sz w:val="22"/>
        </w:rPr>
      </w:pPr>
      <w:r>
        <w:rPr>
          <w:rFonts w:ascii="UD デジタル 教科書体 NK-R" w:eastAsia="UD デジタル 教科書体 NK-R" w:hAnsi="UD デジタル 教科書体 NK-R" w:hint="eastAsia"/>
          <w:b/>
          <w:color w:val="000000"/>
          <w:sz w:val="22"/>
        </w:rPr>
        <w:t>（３）指導観</w:t>
      </w:r>
    </w:p>
    <w:p w14:paraId="354581AE" w14:textId="77777777" w:rsidR="00CC2DD8" w:rsidRDefault="00CC2DD8">
      <w:pPr>
        <w:rPr>
          <w:rFonts w:ascii="UD デジタル 教科書体 NK-R" w:eastAsia="UD デジタル 教科書体 NK-R" w:hAnsi="UD デジタル 教科書体 NK-R"/>
          <w:color w:val="000000"/>
        </w:rPr>
      </w:pPr>
    </w:p>
    <w:p w14:paraId="468CCE2C" w14:textId="77777777" w:rsidR="00CC2DD8" w:rsidRDefault="00CC2DD8">
      <w:pPr>
        <w:rPr>
          <w:rFonts w:ascii="UD デジタル 教科書体 NK-R" w:eastAsia="UD デジタル 教科書体 NK-R" w:hAnsi="UD デジタル 教科書体 NK-R"/>
          <w:color w:val="000000"/>
        </w:rPr>
      </w:pPr>
    </w:p>
    <w:p w14:paraId="22CE3F49" w14:textId="77777777" w:rsidR="00CC2DD8" w:rsidRDefault="00CC2DD8">
      <w:pPr>
        <w:rPr>
          <w:rFonts w:ascii="UD デジタル 教科書体 NK-R" w:eastAsia="UD デジタル 教科書体 NK-R" w:hAnsi="UD デジタル 教科書体 NK-R"/>
          <w:color w:val="000000"/>
        </w:rPr>
      </w:pPr>
    </w:p>
    <w:p w14:paraId="5D5E8A11" w14:textId="77777777" w:rsidR="00CC2DD8" w:rsidRDefault="00495863">
      <w:pPr>
        <w:ind w:firstLine="210"/>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lastRenderedPageBreak/>
        <w:t>生徒たちは、地球温暖化については解決すべき課題であるとともに自分にも関わる課題であると認識しているが、本単元で主なテーマとして取り扱う「熱帯林の破壊」については、解決すべき課題として半数以上の生徒が選んでいるが、自分との関わりという観点では、</w:t>
      </w:r>
      <w:r>
        <w:rPr>
          <w:rFonts w:ascii="UD デジタル 教科書体 NK-R" w:eastAsia="UD デジタル 教科書体 NK-R" w:hAnsi="UD デジタル 教科書体 NK-R" w:hint="eastAsia"/>
          <w:color w:val="000000"/>
          <w:spacing w:val="2"/>
          <w:w w:val="75"/>
          <w:kern w:val="0"/>
          <w:fitText w:val="210" w:id="8"/>
        </w:rPr>
        <w:t>4</w:t>
      </w:r>
      <w:r>
        <w:rPr>
          <w:rFonts w:ascii="UD デジタル 教科書体 NK-R" w:eastAsia="UD デジタル 教科書体 NK-R" w:hAnsi="UD デジタル 教科書体 NK-R" w:hint="eastAsia"/>
          <w:color w:val="000000"/>
          <w:w w:val="75"/>
          <w:kern w:val="0"/>
          <w:fitText w:val="210" w:id="8"/>
        </w:rPr>
        <w:t>0</w:t>
      </w:r>
      <w:r>
        <w:rPr>
          <w:rFonts w:ascii="UD デジタル 教科書体 NK-R" w:eastAsia="UD デジタル 教科書体 NK-R" w:hAnsi="UD デジタル 教科書体 NK-R" w:hint="eastAsia"/>
          <w:color w:val="000000"/>
        </w:rPr>
        <w:t>％を切っている状況である。</w:t>
      </w:r>
    </w:p>
    <w:p w14:paraId="0EE39102" w14:textId="77777777" w:rsidR="00CC2DD8" w:rsidRDefault="00495863">
      <w:pPr>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 xml:space="preserve">　次に</w:t>
      </w:r>
      <w:r>
        <w:rPr>
          <w:rFonts w:ascii="UD デジタル 教科書体 NK-R" w:eastAsia="UD デジタル 教科書体 NK-R" w:hAnsi="UD デジタル 教科書体 NK-R" w:hint="eastAsia"/>
          <w:color w:val="000000"/>
        </w:rPr>
        <w:t>NRT</w:t>
      </w:r>
      <w:r>
        <w:rPr>
          <w:rFonts w:ascii="UD デジタル 教科書体 NK-R" w:eastAsia="UD デジタル 教科書体 NK-R" w:hAnsi="UD デジタル 教科書体 NK-R" w:hint="eastAsia"/>
          <w:color w:val="000000"/>
        </w:rPr>
        <w:t>の結果に基づく生徒の学力状況であるが、本学級の偏差値平均は</w:t>
      </w:r>
      <w:r>
        <w:rPr>
          <w:rFonts w:ascii="UD デジタル 教科書体 NK-R" w:eastAsia="UD デジタル 教科書体 NK-R" w:hAnsi="UD デジタル 教科書体 NK-R" w:hint="eastAsia"/>
          <w:color w:val="000000"/>
        </w:rPr>
        <w:t>45.2</w:t>
      </w:r>
      <w:r>
        <w:rPr>
          <w:rFonts w:ascii="UD デジタル 教科書体 NK-R" w:eastAsia="UD デジタル 教科書体 NK-R" w:hAnsi="UD デジタル 教科書体 NK-R" w:hint="eastAsia"/>
          <w:color w:val="000000"/>
        </w:rPr>
        <w:t>と大きく下回っている。基礎的・基本的な知識・技能が身についておらず、また、問いによって与えられた文脈に応じて資料を読解し、解答する問題を苦手としている傾向が強い。</w:t>
      </w:r>
    </w:p>
    <w:p w14:paraId="4B3EC39B" w14:textId="77777777" w:rsidR="00CC2DD8" w:rsidRDefault="00495863">
      <w:pPr>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 xml:space="preserve">　学級全体の雰囲気としては、一部の生徒は積極的に発表できるが、多くの生徒は自分から全体の中で発表することは苦手である。また、一問一答的な形式の発表はできても、資料を読み取り、自らの考えを述べるのは難しい生徒が多い。ペアトークなどの場面では、大半の生徒が意見を述べ合うことができるが、互いの意見をもとに、考えを深めるまでは至らないことが多い。</w:t>
      </w:r>
    </w:p>
    <w:p w14:paraId="41E2EEE5" w14:textId="77777777" w:rsidR="00CC2DD8" w:rsidRDefault="00CC2DD8">
      <w:pPr>
        <w:rPr>
          <w:rFonts w:ascii="UD デジタル 教科書体 NK-R" w:eastAsia="UD デジタル 教科書体 NK-R" w:hAnsi="UD デジタル 教科書体 NK-R"/>
          <w:color w:val="000000"/>
        </w:rPr>
      </w:pPr>
    </w:p>
    <w:p w14:paraId="39F39C03" w14:textId="77777777" w:rsidR="00CC2DD8" w:rsidRDefault="00495863">
      <w:pPr>
        <w:rPr>
          <w:rFonts w:ascii="UD デジタル 教科書体 N-B" w:eastAsia="UD デジタル 教科書体 N-B" w:hAnsi="UD デジタル 教科書体 N-B"/>
          <w:b/>
          <w:color w:val="000000"/>
          <w:sz w:val="22"/>
        </w:rPr>
      </w:pPr>
      <w:r>
        <w:rPr>
          <w:rFonts w:ascii="UD デジタル 教科書体 N-B" w:eastAsia="UD デジタル 教科書体 N-B" w:hAnsi="UD デジタル 教科書体 N-B" w:hint="eastAsia"/>
          <w:b/>
          <w:color w:val="000000"/>
          <w:sz w:val="22"/>
        </w:rPr>
        <w:t>（３）指導観</w:t>
      </w:r>
    </w:p>
    <w:p w14:paraId="51B4EA3E" w14:textId="77777777" w:rsidR="00CC2DD8" w:rsidRDefault="00495863">
      <w:pPr>
        <w:rPr>
          <w:rFonts w:ascii="UD デジタル 教科書体 NK-R" w:eastAsia="UD デジタル 教科書体 NK-R" w:hAnsi="UD デジタル 教科書体 NK-R"/>
          <w:color w:val="000000"/>
        </w:rPr>
      </w:pPr>
      <w:r>
        <w:rPr>
          <w:rFonts w:ascii="ＭＳ 明朝" w:eastAsia="ＭＳ 明朝" w:hAnsi="ＭＳ 明朝"/>
          <w:color w:val="000000"/>
        </w:rPr>
        <w:t xml:space="preserve">　</w:t>
      </w:r>
      <w:r>
        <w:rPr>
          <w:rFonts w:ascii="UD デジタル 教科書体 NK-R" w:eastAsia="UD デジタル 教科書体 NK-R" w:hAnsi="UD デジタル 教科書体 NK-R" w:hint="eastAsia"/>
          <w:color w:val="000000"/>
        </w:rPr>
        <w:t>上記のような生徒実態を鑑みて、以下のような指導の工夫を行う。</w:t>
      </w:r>
    </w:p>
    <w:p w14:paraId="248B2D7C" w14:textId="77777777" w:rsidR="00CC2DD8" w:rsidRDefault="00495863">
      <w:pPr>
        <w:ind w:firstLine="210"/>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①単元構成の工夫</w:t>
      </w:r>
    </w:p>
    <w:p w14:paraId="0A5CA32D" w14:textId="77777777" w:rsidR="00CC2DD8" w:rsidRDefault="00495863">
      <w:pPr>
        <w:ind w:leftChars="200" w:left="420" w:firstLineChars="100" w:firstLine="210"/>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単元全体を課題発見・解決型の単元構成で組み立てる。導入部では、熱帯林の役割や減少が続く現状について問題意識を持たせたうえで、「どうすれば熱帯林の破壊を食い止めることができるだろうか」と問う。そしてそのことを考えるためには、「熱帯林が破壊されている理由や背景を学ぶ必要がある」ことに気付かせ、ブラジルの熱帯林開発の歴史や、今現在の開発の状況について追究する動機づけとしたい。</w:t>
      </w:r>
    </w:p>
    <w:p w14:paraId="1EECA082" w14:textId="77777777" w:rsidR="00CC2DD8" w:rsidRDefault="00495863">
      <w:pPr>
        <w:ind w:firstLine="210"/>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②トゥールミン図式の活用と</w:t>
      </w:r>
      <w:r>
        <w:rPr>
          <w:rFonts w:ascii="UD デジタル 教科書体 NK-R" w:eastAsia="UD デジタル 教科書体 NK-R" w:hAnsi="UD デジタル 教科書体 NK-R" w:hint="eastAsia"/>
          <w:color w:val="000000"/>
        </w:rPr>
        <w:t>ICT</w:t>
      </w:r>
      <w:r>
        <w:rPr>
          <w:rFonts w:ascii="UD デジタル 教科書体 NK-R" w:eastAsia="UD デジタル 教科書体 NK-R" w:hAnsi="UD デジタル 教科書体 NK-R" w:hint="eastAsia"/>
          <w:color w:val="000000"/>
        </w:rPr>
        <w:t>機器を用いた共有化</w:t>
      </w:r>
    </w:p>
    <w:p w14:paraId="76D666AD" w14:textId="77777777" w:rsidR="00CC2DD8" w:rsidRDefault="00495863">
      <w:pPr>
        <w:ind w:leftChars="200" w:left="420" w:firstLineChars="100" w:firstLine="210"/>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本時においては、資料から事実を読み取り、根拠に基づいた主張を完成させるため、トゥールミン図式を活用する。トゥールミン図式を用いる際には、まず個人用のプリントで作業をしたのち、</w:t>
      </w:r>
      <w:r>
        <w:rPr>
          <w:rFonts w:ascii="UD デジタル 教科書体 NK-R" w:eastAsia="UD デジタル 教科書体 NK-R" w:hAnsi="UD デジタル 教科書体 NK-R" w:hint="eastAsia"/>
          <w:color w:val="000000"/>
        </w:rPr>
        <w:t>Chromebook</w:t>
      </w:r>
      <w:r>
        <w:rPr>
          <w:rFonts w:ascii="UD デジタル 教科書体 NK-R" w:eastAsia="UD デジタル 教科書体 NK-R" w:hAnsi="UD デジタル 教科書体 NK-R" w:hint="eastAsia"/>
          <w:color w:val="000000"/>
        </w:rPr>
        <w:t>のスライド共有を活用して班ごとにまとめさせる。こうすることで、思考を整理して自らの意見を発表しやすくするとともに、互いの意見をもとに対話的に学習が進められるようにしたい。</w:t>
      </w:r>
    </w:p>
    <w:p w14:paraId="1A2DF7AE" w14:textId="77777777" w:rsidR="00CC2DD8" w:rsidRDefault="00CC2DD8">
      <w:pPr>
        <w:rPr>
          <w:color w:val="000000"/>
        </w:rPr>
      </w:pPr>
    </w:p>
    <w:p w14:paraId="7083995D" w14:textId="77777777" w:rsidR="00CC2DD8" w:rsidRDefault="00495863">
      <w:pPr>
        <w:rPr>
          <w:rFonts w:ascii="UD デジタル 教科書体 N-B" w:eastAsia="UD デジタル 教科書体 N-B" w:hAnsi="UD デジタル 教科書体 N-B"/>
          <w:b/>
          <w:color w:val="000000"/>
          <w:sz w:val="24"/>
        </w:rPr>
      </w:pPr>
      <w:r>
        <w:rPr>
          <w:rFonts w:ascii="UD デジタル 教科書体 N-B" w:eastAsia="UD デジタル 教科書体 N-B" w:hAnsi="UD デジタル 教科書体 N-B" w:hint="eastAsia"/>
          <w:b/>
          <w:color w:val="000000"/>
          <w:sz w:val="24"/>
        </w:rPr>
        <w:t>８　本単元で育成したい資質・能力（評価規準）</w:t>
      </w:r>
    </w:p>
    <w:tbl>
      <w:tblPr>
        <w:tblStyle w:val="7"/>
        <w:tblW w:w="9404"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3266"/>
        <w:gridCol w:w="3078"/>
      </w:tblGrid>
      <w:tr w:rsidR="00CC2DD8" w14:paraId="7DF5ABC4" w14:textId="77777777">
        <w:trPr>
          <w:trHeight w:val="268"/>
        </w:trPr>
        <w:tc>
          <w:tcPr>
            <w:tcW w:w="3060" w:type="dxa"/>
            <w:shd w:val="clear" w:color="auto" w:fill="E9FFE9"/>
            <w:vAlign w:val="center"/>
          </w:tcPr>
          <w:p w14:paraId="039F65BF" w14:textId="77777777" w:rsidR="00CC2DD8" w:rsidRDefault="00495863">
            <w:pPr>
              <w:jc w:val="center"/>
              <w:rPr>
                <w:rFonts w:ascii="UD デジタル 教科書体 N-B" w:eastAsia="UD デジタル 教科書体 N-B" w:hAnsi="UD デジタル 教科書体 N-B"/>
                <w:b/>
                <w:color w:val="000000"/>
                <w:sz w:val="20"/>
              </w:rPr>
            </w:pPr>
            <w:r>
              <w:rPr>
                <w:rFonts w:ascii="UD デジタル 教科書体 N-B" w:eastAsia="UD デジタル 教科書体 N-B" w:hAnsi="UD デジタル 教科書体 N-B" w:hint="eastAsia"/>
                <w:b/>
                <w:color w:val="000000"/>
                <w:sz w:val="20"/>
              </w:rPr>
              <w:t>知識・技能</w:t>
            </w:r>
          </w:p>
        </w:tc>
        <w:tc>
          <w:tcPr>
            <w:tcW w:w="3266" w:type="dxa"/>
            <w:shd w:val="clear" w:color="auto" w:fill="E9FFE9"/>
            <w:vAlign w:val="center"/>
          </w:tcPr>
          <w:p w14:paraId="150F05AA" w14:textId="77777777" w:rsidR="00CC2DD8" w:rsidRDefault="00495863">
            <w:pPr>
              <w:jc w:val="center"/>
              <w:rPr>
                <w:rFonts w:ascii="UD デジタル 教科書体 N-B" w:eastAsia="UD デジタル 教科書体 N-B" w:hAnsi="UD デジタル 教科書体 N-B"/>
                <w:b/>
                <w:color w:val="000000"/>
                <w:sz w:val="20"/>
              </w:rPr>
            </w:pPr>
            <w:r>
              <w:rPr>
                <w:rFonts w:ascii="UD デジタル 教科書体 N-B" w:eastAsia="UD デジタル 教科書体 N-B" w:hAnsi="UD デジタル 教科書体 N-B" w:hint="eastAsia"/>
                <w:b/>
                <w:color w:val="000000"/>
                <w:sz w:val="20"/>
              </w:rPr>
              <w:t>思考・判断・表現</w:t>
            </w:r>
          </w:p>
        </w:tc>
        <w:tc>
          <w:tcPr>
            <w:tcW w:w="3078" w:type="dxa"/>
            <w:shd w:val="clear" w:color="auto" w:fill="E9FFE9"/>
            <w:vAlign w:val="center"/>
          </w:tcPr>
          <w:p w14:paraId="7C5903DA" w14:textId="77777777" w:rsidR="00CC2DD8" w:rsidRDefault="00495863">
            <w:pPr>
              <w:jc w:val="center"/>
              <w:rPr>
                <w:rFonts w:ascii="UD デジタル 教科書体 N-B" w:eastAsia="UD デジタル 教科書体 N-B" w:hAnsi="UD デジタル 教科書体 N-B"/>
                <w:b/>
                <w:color w:val="000000"/>
                <w:sz w:val="20"/>
              </w:rPr>
            </w:pPr>
            <w:r>
              <w:rPr>
                <w:rFonts w:ascii="UD デジタル 教科書体 N-B" w:eastAsia="UD デジタル 教科書体 N-B" w:hAnsi="UD デジタル 教科書体 N-B" w:hint="eastAsia"/>
                <w:b/>
                <w:color w:val="000000"/>
                <w:sz w:val="20"/>
              </w:rPr>
              <w:t>主体的に学習に取り組む態度</w:t>
            </w:r>
          </w:p>
        </w:tc>
      </w:tr>
      <w:tr w:rsidR="00CC2DD8" w14:paraId="3D06F41F" w14:textId="77777777">
        <w:trPr>
          <w:trHeight w:val="1069"/>
        </w:trPr>
        <w:tc>
          <w:tcPr>
            <w:tcW w:w="3060" w:type="dxa"/>
          </w:tcPr>
          <w:p w14:paraId="54CB7BDB" w14:textId="77777777" w:rsidR="00CC2DD8" w:rsidRDefault="00495863">
            <w:pPr>
              <w:tabs>
                <w:tab w:val="center" w:pos="1155"/>
              </w:tabs>
              <w:ind w:left="210" w:hanging="210"/>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①南アメリカ州の自然環境の特色を捉え、熱帯林がもつ役割を踏まえ、熱帯林の破壊が地球的な課題であることを理解している。</w:t>
            </w:r>
          </w:p>
          <w:p w14:paraId="1D5B71ED" w14:textId="77777777" w:rsidR="00CC2DD8" w:rsidRDefault="00495863">
            <w:pPr>
              <w:tabs>
                <w:tab w:val="center" w:pos="1155"/>
              </w:tabs>
              <w:ind w:left="210" w:hanging="210"/>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②南アメリカ州の人種的・文化的な多様さを捉え、熱帯林では先住民たちが自然と共生的な暮らしを営んできたことを理解している。</w:t>
            </w:r>
          </w:p>
        </w:tc>
        <w:tc>
          <w:tcPr>
            <w:tcW w:w="3266" w:type="dxa"/>
          </w:tcPr>
          <w:p w14:paraId="582E641E" w14:textId="77777777" w:rsidR="00CC2DD8" w:rsidRDefault="00495863">
            <w:pPr>
              <w:ind w:left="210" w:hanging="210"/>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①ブラジルの経済発展と熱帯林の開発との関わりについて、経済の仕組みの変化を視点に考察し、自分の言葉で説明している。</w:t>
            </w:r>
          </w:p>
          <w:p w14:paraId="06C3B6A2" w14:textId="77777777" w:rsidR="00CC2DD8" w:rsidRDefault="00495863">
            <w:pPr>
              <w:ind w:left="210" w:hanging="210"/>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②ブラジル国内の貧困層の生活と農業の仕方を視点に、熱帯林の破壊を止めるための条件を考察し、説明している。</w:t>
            </w:r>
          </w:p>
          <w:p w14:paraId="1D420F43" w14:textId="77777777" w:rsidR="00CC2DD8" w:rsidRDefault="00495863">
            <w:pPr>
              <w:ind w:left="210" w:hanging="210"/>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③大豆をめぐる世界の食料事情を視点に、熱帯林の破壊を止めるための条件を考察し、説明している。</w:t>
            </w:r>
          </w:p>
          <w:p w14:paraId="0A504FD7" w14:textId="77777777" w:rsidR="00CC2DD8" w:rsidRDefault="00495863">
            <w:pPr>
              <w:ind w:left="210" w:hanging="210"/>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④開発に関わる主体を視点に、持続可能な取組を進めるために必要なことを多面的・多角的に考察し、自分の言葉で発表している。</w:t>
            </w:r>
          </w:p>
        </w:tc>
        <w:tc>
          <w:tcPr>
            <w:tcW w:w="3078" w:type="dxa"/>
          </w:tcPr>
          <w:p w14:paraId="46139E0F" w14:textId="77777777" w:rsidR="00CC2DD8" w:rsidRDefault="00495863">
            <w:pPr>
              <w:ind w:left="197" w:hanging="210"/>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①熱帯林の破壊が地球的な課題であることを踏まえ、熱帯林が破壊されている現状に関心を持ち、その背景を追究しようとしている。</w:t>
            </w:r>
          </w:p>
          <w:p w14:paraId="79A36CB4" w14:textId="77777777" w:rsidR="00CC2DD8" w:rsidRDefault="00495863">
            <w:pPr>
              <w:ind w:left="197" w:hanging="210"/>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②熱帯林を守るための取組について関心を持ち、日本に住む自分たちにできることを追究しようとしている。</w:t>
            </w:r>
          </w:p>
          <w:p w14:paraId="0D8E2BA2" w14:textId="77777777" w:rsidR="00CC2DD8" w:rsidRDefault="00CC2DD8">
            <w:pPr>
              <w:ind w:left="-12" w:hanging="1"/>
              <w:rPr>
                <w:rFonts w:ascii="UD デジタル 教科書体 NK-R" w:eastAsia="UD デジタル 教科書体 NK-R" w:hAnsi="UD デジタル 教科書体 NK-R"/>
                <w:color w:val="000000"/>
              </w:rPr>
            </w:pPr>
          </w:p>
          <w:p w14:paraId="222C8B3E" w14:textId="77777777" w:rsidR="00CC2DD8" w:rsidRDefault="00CC2DD8">
            <w:pPr>
              <w:ind w:left="-12" w:hanging="1"/>
              <w:rPr>
                <w:rFonts w:ascii="UD デジタル 教科書体 NK-R" w:eastAsia="UD デジタル 教科書体 NK-R" w:hAnsi="UD デジタル 教科書体 NK-R"/>
                <w:color w:val="000000"/>
              </w:rPr>
            </w:pPr>
          </w:p>
          <w:p w14:paraId="21E69581" w14:textId="77777777" w:rsidR="00CC2DD8" w:rsidRDefault="00CC2DD8">
            <w:pPr>
              <w:ind w:left="-12" w:hanging="1"/>
              <w:rPr>
                <w:rFonts w:ascii="UD デジタル 教科書体 NK-R" w:eastAsia="UD デジタル 教科書体 NK-R" w:hAnsi="UD デジタル 教科書体 NK-R"/>
                <w:color w:val="000000"/>
              </w:rPr>
            </w:pPr>
          </w:p>
          <w:p w14:paraId="26023062" w14:textId="77777777" w:rsidR="00CC2DD8" w:rsidRDefault="00CC2DD8">
            <w:pPr>
              <w:ind w:left="-12" w:hanging="1"/>
              <w:rPr>
                <w:rFonts w:ascii="UD デジタル 教科書体 NK-R" w:eastAsia="UD デジタル 教科書体 NK-R" w:hAnsi="UD デジタル 教科書体 NK-R"/>
                <w:color w:val="000000"/>
              </w:rPr>
            </w:pPr>
          </w:p>
        </w:tc>
      </w:tr>
    </w:tbl>
    <w:p w14:paraId="4ED01EE7" w14:textId="77777777" w:rsidR="00CC2DD8" w:rsidRDefault="00CC2DD8">
      <w:pPr>
        <w:rPr>
          <w:color w:val="000000"/>
        </w:rPr>
      </w:pPr>
    </w:p>
    <w:p w14:paraId="213E755D" w14:textId="77777777" w:rsidR="00CC2DD8" w:rsidRDefault="00CC2DD8">
      <w:pPr>
        <w:rPr>
          <w:color w:val="000000"/>
        </w:rPr>
      </w:pPr>
    </w:p>
    <w:p w14:paraId="74292468" w14:textId="77777777" w:rsidR="00CC2DD8" w:rsidRDefault="00CC2DD8">
      <w:pPr>
        <w:rPr>
          <w:color w:val="000000"/>
        </w:rPr>
      </w:pPr>
    </w:p>
    <w:p w14:paraId="6966AFC0" w14:textId="77777777" w:rsidR="00CC2DD8" w:rsidRDefault="00495863">
      <w:pPr>
        <w:rPr>
          <w:rFonts w:ascii="UD デジタル 教科書体 N-B" w:eastAsia="UD デジタル 教科書体 N-B" w:hAnsi="UD デジタル 教科書体 N-B"/>
          <w:b/>
          <w:color w:val="000000"/>
          <w:sz w:val="24"/>
        </w:rPr>
      </w:pPr>
      <w:r>
        <w:rPr>
          <w:rFonts w:ascii="UD デジタル 教科書体 N-B" w:eastAsia="UD デジタル 教科書体 N-B" w:hAnsi="UD デジタル 教科書体 N-B" w:hint="eastAsia"/>
          <w:b/>
          <w:sz w:val="24"/>
        </w:rPr>
        <w:lastRenderedPageBreak/>
        <w:t>９</w:t>
      </w:r>
      <w:r>
        <w:rPr>
          <w:rFonts w:ascii="UD デジタル 教科書体 N-B" w:eastAsia="UD デジタル 教科書体 N-B" w:hAnsi="UD デジタル 教科書体 N-B" w:hint="eastAsia"/>
          <w:b/>
          <w:color w:val="000000"/>
          <w:sz w:val="24"/>
        </w:rPr>
        <w:t xml:space="preserve">　学習内容と評価の計画（全６時間）</w:t>
      </w:r>
    </w:p>
    <w:tbl>
      <w:tblPr>
        <w:tblStyle w:val="20"/>
        <w:tblW w:w="99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3"/>
        <w:gridCol w:w="7530"/>
        <w:gridCol w:w="406"/>
        <w:gridCol w:w="406"/>
        <w:gridCol w:w="406"/>
        <w:gridCol w:w="795"/>
      </w:tblGrid>
      <w:tr w:rsidR="00CC2DD8" w14:paraId="576A40D8" w14:textId="77777777">
        <w:trPr>
          <w:trHeight w:val="70"/>
          <w:jc w:val="center"/>
        </w:trPr>
        <w:tc>
          <w:tcPr>
            <w:tcW w:w="363" w:type="dxa"/>
            <w:vMerge w:val="restart"/>
            <w:shd w:val="clear" w:color="auto" w:fill="CCFFCC"/>
            <w:vAlign w:val="center"/>
          </w:tcPr>
          <w:p w14:paraId="23715043" w14:textId="77777777" w:rsidR="00CC2DD8" w:rsidRDefault="00495863">
            <w:pPr>
              <w:jc w:val="center"/>
              <w:rPr>
                <w:rFonts w:ascii="UD デジタル 教科書体 N-B" w:eastAsia="UD デジタル 教科書体 N-B" w:hAnsi="UD デジタル 教科書体 N-B"/>
                <w:b/>
                <w:color w:val="000000"/>
              </w:rPr>
            </w:pPr>
            <w:r>
              <w:rPr>
                <w:rFonts w:ascii="UD デジタル 教科書体 N-B" w:eastAsia="UD デジタル 教科書体 N-B" w:hAnsi="UD デジタル 教科書体 N-B" w:hint="eastAsia"/>
                <w:b/>
                <w:color w:val="000000"/>
              </w:rPr>
              <w:t>時</w:t>
            </w:r>
          </w:p>
        </w:tc>
        <w:tc>
          <w:tcPr>
            <w:tcW w:w="7530" w:type="dxa"/>
            <w:vMerge w:val="restart"/>
            <w:shd w:val="clear" w:color="auto" w:fill="CCFFCC"/>
            <w:vAlign w:val="center"/>
          </w:tcPr>
          <w:p w14:paraId="4D20E950" w14:textId="77777777" w:rsidR="00CC2DD8" w:rsidRDefault="00495863">
            <w:pPr>
              <w:jc w:val="center"/>
              <w:rPr>
                <w:rFonts w:ascii="UD デジタル 教科書体 N-B" w:eastAsia="UD デジタル 教科書体 N-B" w:hAnsi="UD デジタル 教科書体 N-B"/>
                <w:b/>
                <w:color w:val="000000"/>
              </w:rPr>
            </w:pPr>
            <w:r>
              <w:rPr>
                <w:rFonts w:ascii="UD デジタル 教科書体 N-B" w:eastAsia="UD デジタル 教科書体 N-B" w:hAnsi="UD デジタル 教科書体 N-B" w:hint="eastAsia"/>
                <w:b/>
                <w:color w:val="000000"/>
              </w:rPr>
              <w:t>主な問いと学習内容</w:t>
            </w:r>
          </w:p>
        </w:tc>
        <w:tc>
          <w:tcPr>
            <w:tcW w:w="2013" w:type="dxa"/>
            <w:gridSpan w:val="4"/>
            <w:tcBorders>
              <w:bottom w:val="single" w:sz="4" w:space="0" w:color="000000"/>
            </w:tcBorders>
            <w:shd w:val="clear" w:color="auto" w:fill="CCFFCC"/>
            <w:vAlign w:val="center"/>
          </w:tcPr>
          <w:p w14:paraId="02A38D24" w14:textId="77777777" w:rsidR="00CC2DD8" w:rsidRDefault="00495863">
            <w:pPr>
              <w:jc w:val="center"/>
              <w:rPr>
                <w:rFonts w:ascii="UD デジタル 教科書体 N-B" w:eastAsia="UD デジタル 教科書体 N-B" w:hAnsi="UD デジタル 教科書体 N-B"/>
                <w:b/>
                <w:color w:val="000000"/>
              </w:rPr>
            </w:pPr>
            <w:r>
              <w:rPr>
                <w:rFonts w:ascii="UD デジタル 教科書体 N-B" w:eastAsia="UD デジタル 教科書体 N-B" w:hAnsi="UD デジタル 教科書体 N-B" w:hint="eastAsia"/>
                <w:b/>
                <w:color w:val="000000"/>
              </w:rPr>
              <w:t>評価規準</w:t>
            </w:r>
          </w:p>
        </w:tc>
      </w:tr>
      <w:tr w:rsidR="00CC2DD8" w14:paraId="0A0C213C" w14:textId="77777777">
        <w:trPr>
          <w:trHeight w:val="70"/>
          <w:jc w:val="center"/>
        </w:trPr>
        <w:tc>
          <w:tcPr>
            <w:tcW w:w="363" w:type="dxa"/>
            <w:vMerge/>
            <w:shd w:val="clear" w:color="auto" w:fill="CCFFCC"/>
            <w:vAlign w:val="center"/>
          </w:tcPr>
          <w:p w14:paraId="2246831A" w14:textId="77777777" w:rsidR="00CC2DD8" w:rsidRDefault="00CC2DD8"/>
        </w:tc>
        <w:tc>
          <w:tcPr>
            <w:tcW w:w="7530" w:type="dxa"/>
            <w:vMerge/>
            <w:shd w:val="clear" w:color="auto" w:fill="CCFFCC"/>
            <w:vAlign w:val="center"/>
          </w:tcPr>
          <w:p w14:paraId="062044C1" w14:textId="77777777" w:rsidR="00CC2DD8" w:rsidRDefault="00CC2DD8"/>
        </w:tc>
        <w:tc>
          <w:tcPr>
            <w:tcW w:w="406" w:type="dxa"/>
            <w:shd w:val="clear" w:color="auto" w:fill="CCFFCC"/>
            <w:vAlign w:val="center"/>
          </w:tcPr>
          <w:p w14:paraId="1EFA5E75" w14:textId="77777777" w:rsidR="00CC2DD8" w:rsidRDefault="00495863">
            <w:pPr>
              <w:jc w:val="center"/>
              <w:rPr>
                <w:rFonts w:ascii="UD デジタル 教科書体 N-B" w:eastAsia="UD デジタル 教科書体 N-B" w:hAnsi="UD デジタル 教科書体 N-B"/>
                <w:b/>
                <w:color w:val="000000"/>
              </w:rPr>
            </w:pPr>
            <w:r>
              <w:rPr>
                <w:rFonts w:ascii="UD デジタル 教科書体 N-B" w:eastAsia="UD デジタル 教科書体 N-B" w:hAnsi="UD デジタル 教科書体 N-B" w:hint="eastAsia"/>
                <w:b/>
                <w:color w:val="000000"/>
              </w:rPr>
              <w:t>知</w:t>
            </w:r>
          </w:p>
        </w:tc>
        <w:tc>
          <w:tcPr>
            <w:tcW w:w="406" w:type="dxa"/>
            <w:shd w:val="clear" w:color="auto" w:fill="CCFFCC"/>
            <w:vAlign w:val="center"/>
          </w:tcPr>
          <w:p w14:paraId="060666C7" w14:textId="77777777" w:rsidR="00CC2DD8" w:rsidRDefault="00495863">
            <w:pPr>
              <w:jc w:val="center"/>
              <w:rPr>
                <w:rFonts w:ascii="UD デジタル 教科書体 N-B" w:eastAsia="UD デジタル 教科書体 N-B" w:hAnsi="UD デジタル 教科書体 N-B"/>
                <w:b/>
                <w:color w:val="000000"/>
              </w:rPr>
            </w:pPr>
            <w:r>
              <w:rPr>
                <w:rFonts w:ascii="UD デジタル 教科書体 N-B" w:eastAsia="UD デジタル 教科書体 N-B" w:hAnsi="UD デジタル 教科書体 N-B" w:hint="eastAsia"/>
                <w:b/>
                <w:color w:val="000000"/>
              </w:rPr>
              <w:t>思</w:t>
            </w:r>
          </w:p>
        </w:tc>
        <w:tc>
          <w:tcPr>
            <w:tcW w:w="406" w:type="dxa"/>
            <w:shd w:val="clear" w:color="auto" w:fill="CCFFCC"/>
            <w:vAlign w:val="center"/>
          </w:tcPr>
          <w:p w14:paraId="3EA1A394" w14:textId="77777777" w:rsidR="00CC2DD8" w:rsidRDefault="00495863">
            <w:pPr>
              <w:jc w:val="center"/>
              <w:rPr>
                <w:rFonts w:ascii="UD デジタル 教科書体 N-B" w:eastAsia="UD デジタル 教科書体 N-B" w:hAnsi="UD デジタル 教科書体 N-B"/>
                <w:b/>
                <w:color w:val="000000"/>
              </w:rPr>
            </w:pPr>
            <w:r>
              <w:rPr>
                <w:rFonts w:ascii="UD デジタル 教科書体 N-B" w:eastAsia="UD デジタル 教科書体 N-B" w:hAnsi="UD デジタル 教科書体 N-B" w:hint="eastAsia"/>
                <w:b/>
                <w:color w:val="000000"/>
              </w:rPr>
              <w:t>態</w:t>
            </w:r>
          </w:p>
        </w:tc>
        <w:tc>
          <w:tcPr>
            <w:tcW w:w="795" w:type="dxa"/>
            <w:tcBorders>
              <w:top w:val="single" w:sz="4" w:space="0" w:color="000000"/>
            </w:tcBorders>
            <w:shd w:val="clear" w:color="auto" w:fill="CCFFCC"/>
            <w:vAlign w:val="center"/>
          </w:tcPr>
          <w:p w14:paraId="5A0D42F3" w14:textId="77777777" w:rsidR="00CC2DD8" w:rsidRDefault="00495863">
            <w:pPr>
              <w:jc w:val="center"/>
              <w:rPr>
                <w:rFonts w:ascii="UD デジタル 教科書体 N-B" w:eastAsia="UD デジタル 教科書体 N-B" w:hAnsi="UD デジタル 教科書体 N-B"/>
                <w:b/>
                <w:color w:val="000000"/>
              </w:rPr>
            </w:pPr>
            <w:r>
              <w:rPr>
                <w:rFonts w:ascii="UD デジタル 教科書体 N-B" w:eastAsia="UD デジタル 教科書体 N-B" w:hAnsi="UD デジタル 教科書体 N-B" w:hint="eastAsia"/>
                <w:b/>
                <w:color w:val="000000"/>
              </w:rPr>
              <w:t>評価</w:t>
            </w:r>
          </w:p>
          <w:p w14:paraId="49CE4A7B" w14:textId="77777777" w:rsidR="00CC2DD8" w:rsidRDefault="00495863">
            <w:pPr>
              <w:jc w:val="center"/>
              <w:rPr>
                <w:rFonts w:ascii="UD デジタル 教科書体 N-B" w:eastAsia="UD デジタル 教科書体 N-B" w:hAnsi="UD デジタル 教科書体 N-B"/>
                <w:color w:val="000000"/>
              </w:rPr>
            </w:pPr>
            <w:r>
              <w:rPr>
                <w:rFonts w:ascii="UD デジタル 教科書体 N-B" w:eastAsia="UD デジタル 教科書体 N-B" w:hAnsi="UD デジタル 教科書体 N-B" w:hint="eastAsia"/>
                <w:b/>
                <w:color w:val="000000"/>
              </w:rPr>
              <w:t>方法</w:t>
            </w:r>
          </w:p>
        </w:tc>
      </w:tr>
      <w:tr w:rsidR="00CC2DD8" w14:paraId="775BEB23" w14:textId="77777777">
        <w:trPr>
          <w:cantSplit/>
          <w:trHeight w:val="950"/>
          <w:jc w:val="center"/>
        </w:trPr>
        <w:tc>
          <w:tcPr>
            <w:tcW w:w="363" w:type="dxa"/>
            <w:tcBorders>
              <w:bottom w:val="single" w:sz="4" w:space="0" w:color="000000"/>
            </w:tcBorders>
            <w:vAlign w:val="center"/>
          </w:tcPr>
          <w:p w14:paraId="0E63B864" w14:textId="77777777" w:rsidR="00CC2DD8" w:rsidRDefault="00495863">
            <w:pPr>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１</w:t>
            </w:r>
          </w:p>
          <w:p w14:paraId="22A593A5" w14:textId="77777777" w:rsidR="00CC2DD8" w:rsidRDefault="00495863">
            <w:pPr>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熱帯林の役割と開発の現状</w:t>
            </w:r>
          </w:p>
        </w:tc>
        <w:tc>
          <w:tcPr>
            <w:tcW w:w="7530" w:type="dxa"/>
            <w:tcBorders>
              <w:bottom w:val="single" w:sz="4" w:space="0" w:color="000000"/>
            </w:tcBorders>
          </w:tcPr>
          <w:p w14:paraId="451DE713" w14:textId="77777777" w:rsidR="00CC2DD8" w:rsidRDefault="00495863">
            <w:pPr>
              <w:jc w:val="left"/>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〇南アメリカ州</w:t>
            </w:r>
            <w:r>
              <w:rPr>
                <w:rFonts w:ascii="UD デジタル 教科書体 NK-R" w:eastAsia="UD デジタル 教科書体 NK-R" w:hAnsi="UD デジタル 教科書体 NK-R" w:hint="eastAsia"/>
              </w:rPr>
              <w:t>に</w:t>
            </w:r>
            <w:r>
              <w:rPr>
                <w:rFonts w:ascii="UD デジタル 教科書体 NK-R" w:eastAsia="UD デジタル 教科書体 NK-R" w:hAnsi="UD デジタル 教科書体 NK-R" w:hint="eastAsia"/>
                <w:color w:val="000000"/>
              </w:rPr>
              <w:t>は、どのような特色をもつ自然環境が広がっているの</w:t>
            </w:r>
            <w:r>
              <w:rPr>
                <w:rFonts w:ascii="UD デジタル 教科書体 NK-R" w:eastAsia="UD デジタル 教科書体 NK-R" w:hAnsi="UD デジタル 教科書体 NK-R" w:hint="eastAsia"/>
              </w:rPr>
              <w:t>か</w:t>
            </w:r>
            <w:r>
              <w:rPr>
                <w:rFonts w:ascii="UD デジタル 教科書体 NK-R" w:eastAsia="UD デジタル 教科書体 NK-R" w:hAnsi="UD デジタル 教科書体 NK-R" w:hint="eastAsia"/>
                <w:color w:val="000000"/>
              </w:rPr>
              <w:t>。</w:t>
            </w:r>
          </w:p>
          <w:p w14:paraId="27369E58" w14:textId="77777777" w:rsidR="00CC2DD8" w:rsidRDefault="00495863">
            <w:pPr>
              <w:jc w:val="left"/>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・南アメリカ州ではどのような地形や気候が見られるのか。</w:t>
            </w:r>
          </w:p>
          <w:p w14:paraId="756552A8" w14:textId="77777777" w:rsidR="00CC2DD8" w:rsidRDefault="00495863">
            <w:pPr>
              <w:jc w:val="left"/>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・南アメリカ州のアマゾンに広がる熱帯林とは、どのような森なのか。</w:t>
            </w:r>
          </w:p>
          <w:p w14:paraId="4B20FC2E" w14:textId="77777777" w:rsidR="00CC2DD8" w:rsidRDefault="00495863">
            <w:pPr>
              <w:jc w:val="left"/>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・今、アマゾンの熱帯林にどのようなことが起こっているのか。</w:t>
            </w:r>
          </w:p>
          <w:p w14:paraId="4B774202" w14:textId="77777777" w:rsidR="00CC2DD8" w:rsidRDefault="00495863">
            <w:pPr>
              <w:jc w:val="left"/>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【学習内容】</w:t>
            </w:r>
          </w:p>
          <w:p w14:paraId="392C23A3" w14:textId="77777777" w:rsidR="00CC2DD8" w:rsidRDefault="00495863">
            <w:pPr>
              <w:ind w:firstLine="200"/>
              <w:jc w:val="left"/>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南アメリカ州のアンデス山脈の東側、赤道周辺にはアマゾン川が流れており、その流域には広大な熱帯林が広がる地域がある。熱帯林は地球上の森林の約半分を占めており、酸素や炭素の循環を調節し、人間が放出した二酸化炭素の一部を吸収する機能や生物多様性を育む役割をもっている。現在、世界の熱帯林は保全のための取組が進められているにもかかわらず、面積を大きく減らしており、地球環境全体への影響が危ぶまれている状況である。</w:t>
            </w:r>
          </w:p>
          <w:p w14:paraId="6D60070B" w14:textId="77777777" w:rsidR="00CC2DD8" w:rsidRDefault="00495863">
            <w:pPr>
              <w:jc w:val="left"/>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noProof/>
              </w:rPr>
              <mc:AlternateContent>
                <mc:Choice Requires="wps">
                  <w:drawing>
                    <wp:anchor distT="0" distB="0" distL="114300" distR="114300" simplePos="0" relativeHeight="6" behindDoc="0" locked="0" layoutInCell="1" hidden="0" allowOverlap="1" wp14:anchorId="2C1C0332" wp14:editId="49B35DFE">
                      <wp:simplePos x="0" y="0"/>
                      <wp:positionH relativeFrom="column">
                        <wp:posOffset>205740</wp:posOffset>
                      </wp:positionH>
                      <wp:positionV relativeFrom="paragraph">
                        <wp:posOffset>24130</wp:posOffset>
                      </wp:positionV>
                      <wp:extent cx="4283710" cy="539750"/>
                      <wp:effectExtent l="635" t="635" r="29845" b="10795"/>
                      <wp:wrapNone/>
                      <wp:docPr id="1031" name="正方形/長方形 1051"/>
                      <wp:cNvGraphicFramePr/>
                      <a:graphic xmlns:a="http://schemas.openxmlformats.org/drawingml/2006/main">
                        <a:graphicData uri="http://schemas.microsoft.com/office/word/2010/wordprocessingShape">
                          <wps:wsp>
                            <wps:cNvSpPr/>
                            <wps:spPr>
                              <a:xfrm>
                                <a:off x="0" y="0"/>
                                <a:ext cx="4283710" cy="539750"/>
                              </a:xfrm>
                              <a:prstGeom prst="rect">
                                <a:avLst/>
                              </a:prstGeom>
                              <a:solidFill>
                                <a:schemeClr val="lt1"/>
                              </a:solidFill>
                              <a:ln w="12700" cap="flat" cmpd="sng">
                                <a:solidFill>
                                  <a:schemeClr val="dk1"/>
                                </a:solidFill>
                                <a:prstDash val="solid"/>
                                <a:miter lim="8000"/>
                                <a:headEnd type="none" w="sm" len="sm"/>
                                <a:tailEnd type="none" w="sm" len="sm"/>
                              </a:ln>
                            </wps:spPr>
                            <wps:txbx>
                              <w:txbxContent>
                                <w:p w14:paraId="5EEE91DB" w14:textId="77777777" w:rsidR="00CC2DD8" w:rsidRDefault="00495863">
                                  <w:pPr>
                                    <w:spacing w:line="0" w:lineRule="atLeast"/>
                                    <w:jc w:val="left"/>
                                    <w:rPr>
                                      <w:rFonts w:ascii="UD デジタル 教科書体 NK-R" w:eastAsia="UD デジタル 教科書体 NK-R" w:hAnsi="UD デジタル 教科書体 NK-R"/>
                                      <w:b/>
                                      <w:color w:val="000000"/>
                                      <w:sz w:val="24"/>
                                    </w:rPr>
                                  </w:pPr>
                                  <w:r>
                                    <w:rPr>
                                      <w:rFonts w:ascii="UD デジタル 教科書体 NK-R" w:eastAsia="UD デジタル 教科書体 NK-R" w:hAnsi="UD デジタル 教科書体 NK-R" w:hint="eastAsia"/>
                                      <w:b/>
                                      <w:color w:val="000000"/>
                                      <w:sz w:val="24"/>
                                    </w:rPr>
                                    <w:t>【単元を貫く問い】</w:t>
                                  </w:r>
                                </w:p>
                                <w:p w14:paraId="015E60CB" w14:textId="77777777" w:rsidR="00CC2DD8" w:rsidRDefault="00495863">
                                  <w:pPr>
                                    <w:spacing w:line="0" w:lineRule="atLeast"/>
                                    <w:jc w:val="left"/>
                                    <w:rPr>
                                      <w:rFonts w:ascii="UD デジタル 教科書体 NK-R" w:eastAsia="UD デジタル 教科書体 NK-R" w:hAnsi="UD デジタル 教科書体 NK-R"/>
                                      <w:sz w:val="28"/>
                                    </w:rPr>
                                  </w:pPr>
                                  <w:r>
                                    <w:rPr>
                                      <w:rFonts w:ascii="UD デジタル 教科書体 NK-R" w:eastAsia="UD デジタル 教科書体 NK-R" w:hAnsi="UD デジタル 教科書体 NK-R" w:hint="eastAsia"/>
                                      <w:color w:val="000000"/>
                                      <w:sz w:val="24"/>
                                    </w:rPr>
                                    <w:t>どうすれば、熱帯林の破壊を食い止めることができるのだろうか。</w:t>
                                  </w:r>
                                </w:p>
                              </w:txbxContent>
                            </wps:txbx>
                            <wps:bodyPr vertOverflow="overflow" horzOverflow="overflow" wrap="square" lIns="91425" tIns="45700" rIns="91425" bIns="45700" anchor="ctr" anchorCtr="0"/>
                          </wps:wsp>
                        </a:graphicData>
                      </a:graphic>
                    </wp:anchor>
                  </w:drawing>
                </mc:Choice>
                <mc:Fallback>
                  <w:pict>
                    <v:rect w14:anchorId="2C1C0332" id="正方形/長方形 1051" o:spid="_x0000_s1028" style="position:absolute;margin-left:16.2pt;margin-top:1.9pt;width:337.3pt;height:42.5pt;z-index: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" fillcolor="white [3201]" strokecolor="black [3200]" strokeweight="1pt">
                      <v:stroke startarrowwidth="narrow" startarrowlength="short" endarrowwidth="narrow" endarrowlength="short" miterlimit="5243f"/>
                      <v:textbox inset="2.53958mm,1.2694mm,2.53958mm,1.2694mm">
                        <w:txbxContent>
                          <w:p w14:paraId="5EEE91DB" w14:textId="77777777" w:rsidR="00CC2DD8" w:rsidRDefault="00495863">
                            <w:pPr>
                              <w:spacing w:line="0" w:lineRule="atLeast"/>
                              <w:jc w:val="left"/>
                              <w:rPr>
                                <w:rFonts w:ascii="UD デジタル 教科書体 NK-R" w:eastAsia="UD デジタル 教科書体 NK-R" w:hAnsi="UD デジタル 教科書体 NK-R"/>
                                <w:b/>
                                <w:color w:val="000000"/>
                                <w:sz w:val="24"/>
                              </w:rPr>
                            </w:pPr>
                            <w:r>
                              <w:rPr>
                                <w:rFonts w:ascii="UD デジタル 教科書体 NK-R" w:eastAsia="UD デジタル 教科書体 NK-R" w:hAnsi="UD デジタル 教科書体 NK-R" w:hint="eastAsia"/>
                                <w:b/>
                                <w:color w:val="000000"/>
                                <w:sz w:val="24"/>
                              </w:rPr>
                              <w:t>【単元を貫く問い】</w:t>
                            </w:r>
                          </w:p>
                          <w:p w14:paraId="015E60CB" w14:textId="77777777" w:rsidR="00CC2DD8" w:rsidRDefault="00495863">
                            <w:pPr>
                              <w:spacing w:line="0" w:lineRule="atLeast"/>
                              <w:jc w:val="left"/>
                              <w:rPr>
                                <w:rFonts w:ascii="UD デジタル 教科書体 NK-R" w:eastAsia="UD デジタル 教科書体 NK-R" w:hAnsi="UD デジタル 教科書体 NK-R"/>
                                <w:sz w:val="28"/>
                              </w:rPr>
                            </w:pPr>
                            <w:r>
                              <w:rPr>
                                <w:rFonts w:ascii="UD デジタル 教科書体 NK-R" w:eastAsia="UD デジタル 教科書体 NK-R" w:hAnsi="UD デジタル 教科書体 NK-R" w:hint="eastAsia"/>
                                <w:color w:val="000000"/>
                                <w:sz w:val="24"/>
                              </w:rPr>
                              <w:t>どうすれば、熱帯林の破壊を食い止めることができるのだろうか。</w:t>
                            </w:r>
                          </w:p>
                        </w:txbxContent>
                      </v:textbox>
                    </v:rect>
                  </w:pict>
                </mc:Fallback>
              </mc:AlternateContent>
            </w:r>
          </w:p>
          <w:p w14:paraId="17FB213E" w14:textId="77777777" w:rsidR="00CC2DD8" w:rsidRDefault="00CC2DD8">
            <w:pPr>
              <w:jc w:val="left"/>
              <w:rPr>
                <w:rFonts w:ascii="UD デジタル 教科書体 NK-R" w:eastAsia="UD デジタル 教科書体 NK-R" w:hAnsi="UD デジタル 教科書体 NK-R"/>
                <w:color w:val="000000"/>
              </w:rPr>
            </w:pPr>
          </w:p>
          <w:p w14:paraId="1836FEE6" w14:textId="77777777" w:rsidR="00CC2DD8" w:rsidRDefault="00CC2DD8">
            <w:pPr>
              <w:jc w:val="left"/>
              <w:rPr>
                <w:rFonts w:ascii="UD デジタル 教科書体 NK-R" w:eastAsia="UD デジタル 教科書体 NK-R" w:hAnsi="UD デジタル 教科書体 NK-R"/>
                <w:color w:val="000000"/>
              </w:rPr>
            </w:pPr>
          </w:p>
        </w:tc>
        <w:tc>
          <w:tcPr>
            <w:tcW w:w="406" w:type="dxa"/>
            <w:tcBorders>
              <w:bottom w:val="single" w:sz="4" w:space="0" w:color="000000"/>
            </w:tcBorders>
          </w:tcPr>
          <w:p w14:paraId="10DD79F3" w14:textId="77777777" w:rsidR="00CC2DD8" w:rsidRDefault="00495863">
            <w:pPr>
              <w:jc w:val="left"/>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①</w:t>
            </w:r>
          </w:p>
        </w:tc>
        <w:tc>
          <w:tcPr>
            <w:tcW w:w="406" w:type="dxa"/>
            <w:tcBorders>
              <w:bottom w:val="single" w:sz="4" w:space="0" w:color="000000"/>
            </w:tcBorders>
          </w:tcPr>
          <w:p w14:paraId="1B9C2231" w14:textId="77777777" w:rsidR="00CC2DD8" w:rsidRDefault="00CC2DD8">
            <w:pPr>
              <w:jc w:val="left"/>
              <w:rPr>
                <w:rFonts w:ascii="UD デジタル 教科書体 NK-R" w:eastAsia="UD デジタル 教科書体 NK-R" w:hAnsi="UD デジタル 教科書体 NK-R"/>
                <w:color w:val="000000"/>
              </w:rPr>
            </w:pPr>
          </w:p>
        </w:tc>
        <w:tc>
          <w:tcPr>
            <w:tcW w:w="406" w:type="dxa"/>
            <w:tcBorders>
              <w:bottom w:val="single" w:sz="4" w:space="0" w:color="000000"/>
            </w:tcBorders>
          </w:tcPr>
          <w:p w14:paraId="4FD86D25" w14:textId="77777777" w:rsidR="00CC2DD8" w:rsidRDefault="00495863">
            <w:pPr>
              <w:jc w:val="left"/>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①</w:t>
            </w:r>
          </w:p>
        </w:tc>
        <w:tc>
          <w:tcPr>
            <w:tcW w:w="795" w:type="dxa"/>
            <w:tcBorders>
              <w:bottom w:val="single" w:sz="4" w:space="0" w:color="000000"/>
            </w:tcBorders>
          </w:tcPr>
          <w:p w14:paraId="3CDFF8E3" w14:textId="77777777" w:rsidR="00CC2DD8" w:rsidRDefault="00CC2DD8">
            <w:pPr>
              <w:tabs>
                <w:tab w:val="center" w:pos="1155"/>
              </w:tabs>
              <w:rPr>
                <w:rFonts w:ascii="ＭＳ 明朝" w:eastAsia="ＭＳ 明朝" w:hAnsi="ＭＳ 明朝"/>
                <w:color w:val="000000"/>
              </w:rPr>
            </w:pPr>
          </w:p>
        </w:tc>
      </w:tr>
      <w:tr w:rsidR="00CC2DD8" w14:paraId="43EA5A7B" w14:textId="77777777">
        <w:trPr>
          <w:cantSplit/>
          <w:trHeight w:val="2231"/>
          <w:jc w:val="center"/>
        </w:trPr>
        <w:tc>
          <w:tcPr>
            <w:tcW w:w="363" w:type="dxa"/>
            <w:tcBorders>
              <w:top w:val="single" w:sz="4" w:space="0" w:color="000000"/>
              <w:bottom w:val="single" w:sz="4" w:space="0" w:color="000000"/>
            </w:tcBorders>
            <w:vAlign w:val="center"/>
          </w:tcPr>
          <w:p w14:paraId="1C589348" w14:textId="77777777" w:rsidR="00CC2DD8" w:rsidRDefault="00495863">
            <w:pPr>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２</w:t>
            </w:r>
          </w:p>
          <w:p w14:paraId="0D16E47C" w14:textId="77777777" w:rsidR="00CC2DD8" w:rsidRDefault="00CC2DD8">
            <w:pPr>
              <w:rPr>
                <w:rFonts w:ascii="UD デジタル 教科書体 NK-R" w:eastAsia="UD デジタル 教科書体 NK-R" w:hAnsi="UD デジタル 教科書体 NK-R"/>
                <w:color w:val="000000"/>
              </w:rPr>
            </w:pPr>
          </w:p>
          <w:p w14:paraId="42482CC8" w14:textId="77777777" w:rsidR="00CC2DD8" w:rsidRDefault="00495863">
            <w:pPr>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開発以前のブラジル</w:t>
            </w:r>
          </w:p>
        </w:tc>
        <w:tc>
          <w:tcPr>
            <w:tcW w:w="7530" w:type="dxa"/>
            <w:tcBorders>
              <w:top w:val="single" w:sz="4" w:space="0" w:color="000000"/>
              <w:bottom w:val="single" w:sz="4" w:space="0" w:color="000000"/>
            </w:tcBorders>
          </w:tcPr>
          <w:p w14:paraId="65EAD649" w14:textId="77777777" w:rsidR="00CC2DD8" w:rsidRDefault="00495863">
            <w:pPr>
              <w:jc w:val="left"/>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〇熱帯林の開発が進む前、ブラジルは、どのような国だったのか。</w:t>
            </w:r>
          </w:p>
          <w:p w14:paraId="7D2BA25B" w14:textId="77777777" w:rsidR="00CC2DD8" w:rsidRDefault="00495863">
            <w:pPr>
              <w:jc w:val="left"/>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・熱帯林に住む先住民はどのような暮らしを営んでいたのだろう。</w:t>
            </w:r>
          </w:p>
          <w:p w14:paraId="0E007639" w14:textId="77777777" w:rsidR="00CC2DD8" w:rsidRDefault="00495863">
            <w:pPr>
              <w:jc w:val="left"/>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・植民地時代、ブラジルの人々はどのような暮らしをしてきたのか。</w:t>
            </w:r>
          </w:p>
          <w:p w14:paraId="42C4113E" w14:textId="77777777" w:rsidR="00CC2DD8" w:rsidRDefault="00495863">
            <w:pPr>
              <w:ind w:left="200" w:hanging="200"/>
              <w:jc w:val="left"/>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・開発が進む以前のブラジルでは、どのような経済から成り立っていたのか。</w:t>
            </w:r>
          </w:p>
          <w:p w14:paraId="76D65BA0" w14:textId="77777777" w:rsidR="00CC2DD8" w:rsidRDefault="00495863">
            <w:pPr>
              <w:ind w:firstLineChars="50" w:firstLine="105"/>
              <w:jc w:val="left"/>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またその課題はどのようなものだったのか。</w:t>
            </w:r>
          </w:p>
          <w:p w14:paraId="1885FCBE" w14:textId="77777777" w:rsidR="00CC2DD8" w:rsidRDefault="00495863">
            <w:pPr>
              <w:jc w:val="left"/>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【学習内容】</w:t>
            </w:r>
          </w:p>
          <w:p w14:paraId="673DC2FD" w14:textId="77777777" w:rsidR="00CC2DD8" w:rsidRDefault="00495863">
            <w:pPr>
              <w:ind w:firstLine="200"/>
              <w:jc w:val="left"/>
              <w:rPr>
                <w:rFonts w:ascii="UD デジタル 教科書体 NK-R" w:eastAsia="UD デジタル 教科書体 NK-R" w:hAnsi="UD デジタル 教科書体 NK-R"/>
                <w:color w:val="000000"/>
                <w:sz w:val="20"/>
              </w:rPr>
            </w:pPr>
            <w:r>
              <w:rPr>
                <w:rFonts w:ascii="UD デジタル 教科書体 NK-R" w:eastAsia="UD デジタル 教科書体 NK-R" w:hAnsi="UD デジタル 教科書体 NK-R" w:hint="eastAsia"/>
                <w:color w:val="000000"/>
              </w:rPr>
              <w:t>熱帯林の広がるアマゾンには、植民地化以前から先住民が住んでおり、地力の低い土壌を補うため焼き畑農業を行い自然と共生的な関係を築いてきた。</w:t>
            </w:r>
            <w:r>
              <w:rPr>
                <w:rFonts w:ascii="UD デジタル 教科書体 NK-R" w:eastAsia="UD デジタル 教科書体 NK-R" w:hAnsi="UD デジタル 教科書体 NK-R" w:hint="eastAsia"/>
                <w:color w:val="000000"/>
              </w:rPr>
              <w:t>16</w:t>
            </w:r>
            <w:r>
              <w:rPr>
                <w:rFonts w:ascii="UD デジタル 教科書体 NK-R" w:eastAsia="UD デジタル 教科書体 NK-R" w:hAnsi="UD デジタル 教科書体 NK-R" w:hint="eastAsia"/>
                <w:color w:val="000000"/>
              </w:rPr>
              <w:t>世紀ごろ、ポルトガルの植民地がつくられ、初期は砂糖の生産、</w:t>
            </w:r>
            <w:r>
              <w:rPr>
                <w:rFonts w:ascii="UD デジタル 教科書体 NK-R" w:eastAsia="UD デジタル 教科書体 NK-R" w:hAnsi="UD デジタル 教科書体 NK-R" w:hint="eastAsia"/>
                <w:color w:val="000000"/>
              </w:rPr>
              <w:t>19</w:t>
            </w:r>
            <w:r>
              <w:rPr>
                <w:rFonts w:ascii="UD デジタル 教科書体 NK-R" w:eastAsia="UD デジタル 教科書体 NK-R" w:hAnsi="UD デジタル 教科書体 NK-R" w:hint="eastAsia"/>
                <w:color w:val="000000"/>
              </w:rPr>
              <w:t>世紀以降はコーヒーのプランテーション栽培を行ってきた。その中で、白人や先住民、黒人奴隷らの混血が進み、多様な文化が見られる国となった。独立以後もブラジルはコーヒーのモノカルチャー経済から成り立っており、その不安定さが経済的な課題であった。</w:t>
            </w:r>
          </w:p>
        </w:tc>
        <w:tc>
          <w:tcPr>
            <w:tcW w:w="406" w:type="dxa"/>
            <w:tcBorders>
              <w:top w:val="single" w:sz="4" w:space="0" w:color="000000"/>
              <w:bottom w:val="single" w:sz="4" w:space="0" w:color="000000"/>
            </w:tcBorders>
          </w:tcPr>
          <w:p w14:paraId="476E4611" w14:textId="77777777" w:rsidR="00CC2DD8" w:rsidRDefault="00495863">
            <w:pPr>
              <w:jc w:val="left"/>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②</w:t>
            </w:r>
          </w:p>
        </w:tc>
        <w:tc>
          <w:tcPr>
            <w:tcW w:w="406" w:type="dxa"/>
            <w:tcBorders>
              <w:top w:val="single" w:sz="4" w:space="0" w:color="000000"/>
              <w:bottom w:val="single" w:sz="4" w:space="0" w:color="000000"/>
            </w:tcBorders>
          </w:tcPr>
          <w:p w14:paraId="6C82D210" w14:textId="77777777" w:rsidR="00CC2DD8" w:rsidRDefault="00CC2DD8">
            <w:pPr>
              <w:jc w:val="left"/>
              <w:rPr>
                <w:rFonts w:ascii="UD デジタル 教科書体 NK-R" w:eastAsia="UD デジタル 教科書体 NK-R" w:hAnsi="UD デジタル 教科書体 NK-R"/>
                <w:color w:val="000000"/>
              </w:rPr>
            </w:pPr>
          </w:p>
        </w:tc>
        <w:tc>
          <w:tcPr>
            <w:tcW w:w="406" w:type="dxa"/>
            <w:tcBorders>
              <w:top w:val="single" w:sz="4" w:space="0" w:color="000000"/>
              <w:bottom w:val="single" w:sz="4" w:space="0" w:color="000000"/>
            </w:tcBorders>
          </w:tcPr>
          <w:p w14:paraId="71C1B27C" w14:textId="77777777" w:rsidR="00CC2DD8" w:rsidRDefault="00CC2DD8">
            <w:pPr>
              <w:jc w:val="left"/>
              <w:rPr>
                <w:rFonts w:ascii="UD デジタル 教科書体 NK-R" w:eastAsia="UD デジタル 教科書体 NK-R" w:hAnsi="UD デジタル 教科書体 NK-R"/>
                <w:color w:val="000000"/>
              </w:rPr>
            </w:pPr>
          </w:p>
        </w:tc>
        <w:tc>
          <w:tcPr>
            <w:tcW w:w="795" w:type="dxa"/>
            <w:tcBorders>
              <w:top w:val="single" w:sz="4" w:space="0" w:color="000000"/>
              <w:bottom w:val="single" w:sz="4" w:space="0" w:color="000000"/>
            </w:tcBorders>
          </w:tcPr>
          <w:p w14:paraId="2EE936DC" w14:textId="77777777" w:rsidR="00CC2DD8" w:rsidRDefault="00CC2DD8">
            <w:pPr>
              <w:jc w:val="left"/>
              <w:rPr>
                <w:rFonts w:ascii="ＭＳ 明朝" w:eastAsia="ＭＳ 明朝" w:hAnsi="ＭＳ 明朝"/>
                <w:color w:val="000000"/>
              </w:rPr>
            </w:pPr>
          </w:p>
        </w:tc>
      </w:tr>
      <w:tr w:rsidR="00CC2DD8" w14:paraId="027B9A04" w14:textId="77777777">
        <w:trPr>
          <w:cantSplit/>
          <w:trHeight w:val="2250"/>
          <w:jc w:val="center"/>
        </w:trPr>
        <w:tc>
          <w:tcPr>
            <w:tcW w:w="363" w:type="dxa"/>
            <w:tcBorders>
              <w:top w:val="single" w:sz="4" w:space="0" w:color="000000"/>
              <w:left w:val="single" w:sz="4" w:space="0" w:color="000000"/>
              <w:bottom w:val="single" w:sz="4" w:space="0" w:color="000000"/>
            </w:tcBorders>
            <w:vAlign w:val="center"/>
          </w:tcPr>
          <w:p w14:paraId="109E023E" w14:textId="77777777" w:rsidR="00CC2DD8" w:rsidRDefault="00495863">
            <w:pPr>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３</w:t>
            </w:r>
          </w:p>
          <w:p w14:paraId="18C8CB09" w14:textId="77777777" w:rsidR="00CC2DD8" w:rsidRDefault="00CC2DD8">
            <w:pPr>
              <w:rPr>
                <w:rFonts w:ascii="UD デジタル 教科書体 NK-R" w:eastAsia="UD デジタル 教科書体 NK-R" w:hAnsi="UD デジタル 教科書体 NK-R"/>
                <w:color w:val="000000"/>
              </w:rPr>
            </w:pPr>
          </w:p>
          <w:p w14:paraId="6A21C8D2" w14:textId="77777777" w:rsidR="00CC2DD8" w:rsidRDefault="00495863">
            <w:pPr>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開発と経済発展</w:t>
            </w:r>
          </w:p>
        </w:tc>
        <w:tc>
          <w:tcPr>
            <w:tcW w:w="7530" w:type="dxa"/>
            <w:tcBorders>
              <w:top w:val="single" w:sz="4" w:space="0" w:color="000000"/>
              <w:bottom w:val="single" w:sz="4" w:space="0" w:color="000000"/>
            </w:tcBorders>
          </w:tcPr>
          <w:p w14:paraId="2D22151B" w14:textId="77777777" w:rsidR="00CC2DD8" w:rsidRDefault="00495863">
            <w:pPr>
              <w:jc w:val="left"/>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〇ブラジルの経済成長が進んだ背景とは。</w:t>
            </w:r>
          </w:p>
          <w:p w14:paraId="0F90671B" w14:textId="77777777" w:rsidR="00CC2DD8" w:rsidRDefault="00495863">
            <w:pPr>
              <w:jc w:val="left"/>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・現在のブラジルは、どのような経済の仕組みから成り立っているのか。</w:t>
            </w:r>
          </w:p>
          <w:p w14:paraId="31D0366D" w14:textId="77777777" w:rsidR="00CC2DD8" w:rsidRDefault="00495863">
            <w:pPr>
              <w:jc w:val="left"/>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・様々な食料品や資源の輸出が可能になったのは何故なのだろうか。</w:t>
            </w:r>
          </w:p>
          <w:p w14:paraId="1BC4AF3E" w14:textId="77777777" w:rsidR="00CC2DD8" w:rsidRDefault="00495863">
            <w:pPr>
              <w:jc w:val="left"/>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【学習内容】</w:t>
            </w:r>
          </w:p>
          <w:p w14:paraId="6383A77A" w14:textId="77777777" w:rsidR="00CC2DD8" w:rsidRDefault="00495863">
            <w:pPr>
              <w:ind w:firstLine="200"/>
              <w:jc w:val="left"/>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近年のブラジルは、多様な食料、鉱産資源の輸出国として経済発展が進み、発展途上国の中でも経済成長が進む国として数えられるようになった。主要な輸出品である大豆は主に</w:t>
            </w:r>
            <w:r>
              <w:rPr>
                <w:rFonts w:ascii="UD デジタル 教科書体 NK-R" w:eastAsia="UD デジタル 教科書体 NK-R" w:hAnsi="UD デジタル 教科書体 NK-R" w:hint="eastAsia"/>
                <w:color w:val="000000"/>
              </w:rPr>
              <w:t>1970</w:t>
            </w:r>
            <w:r>
              <w:rPr>
                <w:rFonts w:ascii="UD デジタル 教科書体 NK-R" w:eastAsia="UD デジタル 教科書体 NK-R" w:hAnsi="UD デジタル 教科書体 NK-R" w:hint="eastAsia"/>
                <w:color w:val="000000"/>
              </w:rPr>
              <w:t>年代に日本からの支援でブラジル高原での生産が拡大し、近年は熱帯林を切り開きながら大豆畑が広げ、大規模な農業によって競争力を高めている。また、アマゾンのカラジャス鉄山の発見によって、鉄鉱山の開発と輸送網の整備が進められ、資源の輸出が可能となった。ブラジルの経済成長には熱帯林の開発が深く関係している。</w:t>
            </w:r>
          </w:p>
        </w:tc>
        <w:tc>
          <w:tcPr>
            <w:tcW w:w="406" w:type="dxa"/>
            <w:tcBorders>
              <w:top w:val="single" w:sz="4" w:space="0" w:color="000000"/>
              <w:bottom w:val="single" w:sz="4" w:space="0" w:color="000000"/>
            </w:tcBorders>
          </w:tcPr>
          <w:p w14:paraId="4CBCD7E0" w14:textId="77777777" w:rsidR="00CC2DD8" w:rsidRDefault="00CC2DD8">
            <w:pPr>
              <w:jc w:val="left"/>
              <w:rPr>
                <w:rFonts w:ascii="UD デジタル 教科書体 NK-R" w:eastAsia="UD デジタル 教科書体 NK-R" w:hAnsi="UD デジタル 教科書体 NK-R"/>
                <w:color w:val="000000"/>
              </w:rPr>
            </w:pPr>
          </w:p>
        </w:tc>
        <w:tc>
          <w:tcPr>
            <w:tcW w:w="406" w:type="dxa"/>
            <w:tcBorders>
              <w:top w:val="single" w:sz="4" w:space="0" w:color="000000"/>
              <w:bottom w:val="single" w:sz="4" w:space="0" w:color="000000"/>
            </w:tcBorders>
          </w:tcPr>
          <w:p w14:paraId="03B27D14" w14:textId="77777777" w:rsidR="00CC2DD8" w:rsidRDefault="00495863">
            <w:pPr>
              <w:jc w:val="left"/>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①</w:t>
            </w:r>
          </w:p>
        </w:tc>
        <w:tc>
          <w:tcPr>
            <w:tcW w:w="406" w:type="dxa"/>
            <w:tcBorders>
              <w:top w:val="single" w:sz="4" w:space="0" w:color="000000"/>
              <w:bottom w:val="single" w:sz="4" w:space="0" w:color="000000"/>
            </w:tcBorders>
          </w:tcPr>
          <w:p w14:paraId="71750D6D" w14:textId="77777777" w:rsidR="00CC2DD8" w:rsidRDefault="00CC2DD8">
            <w:pPr>
              <w:jc w:val="left"/>
              <w:rPr>
                <w:rFonts w:ascii="UD デジタル 教科書体 NK-R" w:eastAsia="UD デジタル 教科書体 NK-R" w:hAnsi="UD デジタル 教科書体 NK-R"/>
                <w:color w:val="000000"/>
              </w:rPr>
            </w:pPr>
          </w:p>
        </w:tc>
        <w:tc>
          <w:tcPr>
            <w:tcW w:w="795" w:type="dxa"/>
            <w:tcBorders>
              <w:top w:val="single" w:sz="4" w:space="0" w:color="000000"/>
              <w:bottom w:val="single" w:sz="4" w:space="0" w:color="000000"/>
              <w:right w:val="single" w:sz="4" w:space="0" w:color="000000"/>
            </w:tcBorders>
          </w:tcPr>
          <w:p w14:paraId="32911266" w14:textId="77777777" w:rsidR="00CC2DD8" w:rsidRDefault="00CC2DD8">
            <w:pPr>
              <w:jc w:val="left"/>
              <w:rPr>
                <w:rFonts w:ascii="ＭＳ 明朝" w:eastAsia="ＭＳ 明朝" w:hAnsi="ＭＳ 明朝"/>
                <w:color w:val="000000"/>
                <w:sz w:val="16"/>
              </w:rPr>
            </w:pPr>
          </w:p>
        </w:tc>
      </w:tr>
      <w:tr w:rsidR="00CC2DD8" w14:paraId="3DD4CA2B" w14:textId="77777777">
        <w:trPr>
          <w:cantSplit/>
          <w:trHeight w:val="2265"/>
          <w:jc w:val="center"/>
        </w:trPr>
        <w:tc>
          <w:tcPr>
            <w:tcW w:w="363" w:type="dxa"/>
            <w:vMerge w:val="restart"/>
            <w:tcBorders>
              <w:top w:val="single" w:sz="4" w:space="0" w:color="000000"/>
              <w:left w:val="single" w:sz="4" w:space="0" w:color="000000"/>
              <w:right w:val="single" w:sz="4" w:space="0" w:color="000000"/>
            </w:tcBorders>
            <w:vAlign w:val="center"/>
          </w:tcPr>
          <w:p w14:paraId="5AD03F74" w14:textId="77777777" w:rsidR="00CC2DD8" w:rsidRDefault="00495863">
            <w:pPr>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lastRenderedPageBreak/>
              <w:t>４</w:t>
            </w:r>
          </w:p>
          <w:p w14:paraId="021F213C" w14:textId="77777777" w:rsidR="00CC2DD8" w:rsidRDefault="00495863">
            <w:pPr>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・５</w:t>
            </w:r>
          </w:p>
          <w:p w14:paraId="7F4AA7FA" w14:textId="77777777" w:rsidR="00CC2DD8" w:rsidRDefault="00CC2DD8">
            <w:pPr>
              <w:rPr>
                <w:rFonts w:ascii="UD デジタル 教科書体 NK-R" w:eastAsia="UD デジタル 教科書体 NK-R" w:hAnsi="UD デジタル 教科書体 NK-R"/>
                <w:color w:val="000000"/>
              </w:rPr>
            </w:pPr>
          </w:p>
          <w:p w14:paraId="6E1B0FF7" w14:textId="77777777" w:rsidR="00CC2DD8" w:rsidRDefault="00495863">
            <w:pPr>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開発を止めるための条件</w:t>
            </w:r>
          </w:p>
        </w:tc>
        <w:tc>
          <w:tcPr>
            <w:tcW w:w="7530" w:type="dxa"/>
            <w:tcBorders>
              <w:top w:val="single" w:sz="4" w:space="0" w:color="000000"/>
              <w:left w:val="single" w:sz="4" w:space="0" w:color="000000"/>
              <w:bottom w:val="single" w:sz="12" w:space="0" w:color="000000"/>
              <w:right w:val="single" w:sz="4" w:space="0" w:color="000000"/>
            </w:tcBorders>
          </w:tcPr>
          <w:p w14:paraId="1F406819" w14:textId="77777777" w:rsidR="00CC2DD8" w:rsidRDefault="00495863">
            <w:pPr>
              <w:jc w:val="left"/>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○熱帯林の破壊を食い止めるには、どのようなことを進める必要があるのだろうか。</w:t>
            </w:r>
          </w:p>
          <w:p w14:paraId="04E65A2E" w14:textId="77777777" w:rsidR="00CC2DD8" w:rsidRDefault="00495863">
            <w:pPr>
              <w:jc w:val="left"/>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・ブラジルの人々が農地の拡大を続けるのはなぜか。</w:t>
            </w:r>
          </w:p>
          <w:p w14:paraId="141E5B0C" w14:textId="77777777" w:rsidR="00CC2DD8" w:rsidRDefault="00495863">
            <w:pPr>
              <w:jc w:val="left"/>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【学習内容】</w:t>
            </w:r>
          </w:p>
          <w:p w14:paraId="6B97A802" w14:textId="77777777" w:rsidR="00CC2DD8" w:rsidRDefault="00495863">
            <w:pPr>
              <w:ind w:firstLine="200"/>
              <w:jc w:val="left"/>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アマゾン地域は貧困層が多く、中でも貧しい農民は熱帯林を農地や放牧地とし、農産物を生産することが唯一の収入源となっている。開拓した農地は、数年で放棄されて新しい農地の開拓が行われたり、短期間のサイクルで焼き畑が行われたりするため、熱帯林の回復を待たない再生不可能な農業となっている。したがって農家の貧困や収奪的な農業のやり方が、熱帯林の破壊が続く原因であると考えられる。熱帯林の破壊を食い止めるには、貧しい農家に短期的な焼き畑農業をやめさせ、再生可能で利益を得られる農業のやり方を教えたり、支援したりする必要がある。</w:t>
            </w:r>
          </w:p>
        </w:tc>
        <w:tc>
          <w:tcPr>
            <w:tcW w:w="406" w:type="dxa"/>
            <w:tcBorders>
              <w:top w:val="single" w:sz="4" w:space="0" w:color="000000"/>
              <w:left w:val="single" w:sz="4" w:space="0" w:color="000000"/>
              <w:bottom w:val="single" w:sz="12" w:space="0" w:color="000000"/>
              <w:right w:val="single" w:sz="4" w:space="0" w:color="000000"/>
            </w:tcBorders>
          </w:tcPr>
          <w:p w14:paraId="34154DF6" w14:textId="77777777" w:rsidR="00CC2DD8" w:rsidRDefault="00CC2DD8">
            <w:pPr>
              <w:jc w:val="left"/>
              <w:rPr>
                <w:rFonts w:ascii="UD デジタル 教科書体 NK-R" w:eastAsia="UD デジタル 教科書体 NK-R" w:hAnsi="UD デジタル 教科書体 NK-R"/>
                <w:color w:val="000000"/>
              </w:rPr>
            </w:pPr>
          </w:p>
        </w:tc>
        <w:tc>
          <w:tcPr>
            <w:tcW w:w="406" w:type="dxa"/>
            <w:tcBorders>
              <w:top w:val="single" w:sz="4" w:space="0" w:color="000000"/>
              <w:left w:val="single" w:sz="4" w:space="0" w:color="000000"/>
              <w:bottom w:val="single" w:sz="12" w:space="0" w:color="000000"/>
              <w:right w:val="single" w:sz="4" w:space="0" w:color="000000"/>
            </w:tcBorders>
          </w:tcPr>
          <w:p w14:paraId="305CAC50" w14:textId="77777777" w:rsidR="00CC2DD8" w:rsidRDefault="00495863">
            <w:pPr>
              <w:jc w:val="left"/>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②</w:t>
            </w:r>
          </w:p>
        </w:tc>
        <w:tc>
          <w:tcPr>
            <w:tcW w:w="406" w:type="dxa"/>
            <w:tcBorders>
              <w:top w:val="single" w:sz="4" w:space="0" w:color="000000"/>
              <w:left w:val="single" w:sz="4" w:space="0" w:color="000000"/>
              <w:bottom w:val="single" w:sz="12" w:space="0" w:color="000000"/>
              <w:right w:val="single" w:sz="4" w:space="0" w:color="000000"/>
            </w:tcBorders>
          </w:tcPr>
          <w:p w14:paraId="6E4B39A6" w14:textId="77777777" w:rsidR="00CC2DD8" w:rsidRDefault="00CC2DD8">
            <w:pPr>
              <w:jc w:val="left"/>
              <w:rPr>
                <w:rFonts w:ascii="UD デジタル 教科書体 NK-R" w:eastAsia="UD デジタル 教科書体 NK-R" w:hAnsi="UD デジタル 教科書体 NK-R"/>
                <w:color w:val="000000"/>
              </w:rPr>
            </w:pPr>
          </w:p>
        </w:tc>
        <w:tc>
          <w:tcPr>
            <w:tcW w:w="795" w:type="dxa"/>
            <w:tcBorders>
              <w:top w:val="single" w:sz="4" w:space="0" w:color="000000"/>
              <w:left w:val="single" w:sz="4" w:space="0" w:color="000000"/>
              <w:bottom w:val="single" w:sz="12" w:space="0" w:color="000000"/>
              <w:right w:val="single" w:sz="4" w:space="0" w:color="000000"/>
            </w:tcBorders>
          </w:tcPr>
          <w:p w14:paraId="56EF852C" w14:textId="77777777" w:rsidR="00CC2DD8" w:rsidRDefault="00CC2DD8">
            <w:pPr>
              <w:jc w:val="left"/>
              <w:rPr>
                <w:rFonts w:ascii="ＭＳ 明朝" w:eastAsia="ＭＳ 明朝" w:hAnsi="ＭＳ 明朝"/>
                <w:color w:val="000000"/>
                <w:sz w:val="16"/>
              </w:rPr>
            </w:pPr>
          </w:p>
        </w:tc>
      </w:tr>
      <w:tr w:rsidR="00CC2DD8" w14:paraId="6BC4DBCF" w14:textId="77777777">
        <w:trPr>
          <w:cantSplit/>
          <w:trHeight w:val="2265"/>
          <w:jc w:val="center"/>
        </w:trPr>
        <w:tc>
          <w:tcPr>
            <w:tcW w:w="363" w:type="dxa"/>
            <w:vMerge/>
            <w:tcBorders>
              <w:top w:val="single" w:sz="4" w:space="0" w:color="000000"/>
              <w:left w:val="single" w:sz="4" w:space="0" w:color="000000"/>
              <w:right w:val="single" w:sz="4" w:space="0" w:color="000000"/>
            </w:tcBorders>
            <w:vAlign w:val="center"/>
          </w:tcPr>
          <w:p w14:paraId="275C9DA7" w14:textId="77777777" w:rsidR="00CC2DD8" w:rsidRDefault="00CC2DD8">
            <w:pPr>
              <w:spacing w:line="276" w:lineRule="auto"/>
              <w:jc w:val="left"/>
              <w:rPr>
                <w:rFonts w:ascii="UD デジタル 教科書体 NK-R" w:eastAsia="UD デジタル 教科書体 NK-R" w:hAnsi="UD デジタル 教科書体 NK-R"/>
                <w:color w:val="000000"/>
                <w:sz w:val="16"/>
              </w:rPr>
            </w:pPr>
          </w:p>
        </w:tc>
        <w:tc>
          <w:tcPr>
            <w:tcW w:w="7530" w:type="dxa"/>
            <w:tcBorders>
              <w:top w:val="single" w:sz="12" w:space="0" w:color="000000"/>
              <w:left w:val="single" w:sz="12" w:space="0" w:color="000000"/>
              <w:bottom w:val="single" w:sz="12" w:space="0" w:color="000000"/>
              <w:right w:val="single" w:sz="4" w:space="0" w:color="000000"/>
            </w:tcBorders>
          </w:tcPr>
          <w:p w14:paraId="2718D4D4" w14:textId="77777777" w:rsidR="00CC2DD8" w:rsidRDefault="00495863">
            <w:pPr>
              <w:jc w:val="left"/>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・ブラジルで大豆の生産が拡大し続けているのはなぜか。（本時）</w:t>
            </w:r>
          </w:p>
          <w:p w14:paraId="7EA99597" w14:textId="77777777" w:rsidR="00CC2DD8" w:rsidRDefault="00495863">
            <w:pPr>
              <w:jc w:val="left"/>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【学習内容】</w:t>
            </w:r>
          </w:p>
          <w:p w14:paraId="4ADCB41F" w14:textId="77777777" w:rsidR="00CC2DD8" w:rsidRDefault="00495863">
            <w:pPr>
              <w:ind w:firstLine="200"/>
              <w:jc w:val="left"/>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ブラジルの主要な輸出品である大豆は、世界全体の食肉の消費が高まっていることを背景に、家畜の飼料として主に中国やヨーロッパなど経済発展の進んでいる国へ輸出されている。食肉の生産には、それよりはるかに大量の穀物と農地を必要とするため、世界の食肉消費が多くなればなるほど、よりたくさんの農地を開発する必要がある。したがって、世界の食肉需要の高まりによって大豆の農地拡大が促されていることが、熱帯林の破壊を進</w:t>
            </w:r>
            <w:r>
              <w:rPr>
                <w:rFonts w:ascii="UD デジタル 教科書体 NK-R" w:eastAsia="UD デジタル 教科書体 NK-R" w:hAnsi="UD デジタル 教科書体 NK-R" w:hint="eastAsia"/>
              </w:rPr>
              <w:t>める</w:t>
            </w:r>
            <w:r>
              <w:rPr>
                <w:rFonts w:ascii="UD デジタル 教科書体 NK-R" w:eastAsia="UD デジタル 教科書体 NK-R" w:hAnsi="UD デジタル 教科書体 NK-R" w:hint="eastAsia"/>
                <w:color w:val="000000"/>
              </w:rPr>
              <w:t>要因となっている。熱帯林の破壊を食い止めるには、世界全体では食肉の需要を抑えていくことが必要である。また、大豆の輸入国が</w:t>
            </w:r>
            <w:r>
              <w:rPr>
                <w:rFonts w:ascii="UD デジタル 教科書体 NK-R" w:eastAsia="UD デジタル 教科書体 NK-R" w:hAnsi="UD デジタル 教科書体 NK-R" w:hint="eastAsia"/>
              </w:rPr>
              <w:t>、</w:t>
            </w:r>
            <w:r>
              <w:rPr>
                <w:rFonts w:ascii="UD デジタル 教科書体 NK-R" w:eastAsia="UD デジタル 教科書体 NK-R" w:hAnsi="UD デジタル 教科書体 NK-R" w:hint="eastAsia"/>
                <w:color w:val="000000"/>
              </w:rPr>
              <w:t>大豆がどこでどうやってつくられたか把握し、熱帯林を開発してつくられた大豆は輸入しないという選択も必要である。</w:t>
            </w:r>
          </w:p>
        </w:tc>
        <w:tc>
          <w:tcPr>
            <w:tcW w:w="406" w:type="dxa"/>
            <w:tcBorders>
              <w:top w:val="single" w:sz="12" w:space="0" w:color="000000"/>
              <w:left w:val="single" w:sz="4" w:space="0" w:color="000000"/>
              <w:bottom w:val="single" w:sz="12" w:space="0" w:color="000000"/>
              <w:right w:val="single" w:sz="4" w:space="0" w:color="000000"/>
            </w:tcBorders>
          </w:tcPr>
          <w:p w14:paraId="0FF6E341" w14:textId="77777777" w:rsidR="00CC2DD8" w:rsidRDefault="00CC2DD8">
            <w:pPr>
              <w:jc w:val="left"/>
              <w:rPr>
                <w:rFonts w:ascii="UD デジタル 教科書体 NK-R" w:eastAsia="UD デジタル 教科書体 NK-R" w:hAnsi="UD デジタル 教科書体 NK-R"/>
                <w:color w:val="000000"/>
              </w:rPr>
            </w:pPr>
          </w:p>
        </w:tc>
        <w:tc>
          <w:tcPr>
            <w:tcW w:w="406" w:type="dxa"/>
            <w:tcBorders>
              <w:top w:val="single" w:sz="12" w:space="0" w:color="000000"/>
              <w:left w:val="single" w:sz="4" w:space="0" w:color="000000"/>
              <w:bottom w:val="single" w:sz="12" w:space="0" w:color="000000"/>
              <w:right w:val="single" w:sz="4" w:space="0" w:color="000000"/>
            </w:tcBorders>
          </w:tcPr>
          <w:p w14:paraId="0D78EDDD" w14:textId="77777777" w:rsidR="00CC2DD8" w:rsidRDefault="00495863">
            <w:pPr>
              <w:jc w:val="left"/>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③</w:t>
            </w:r>
          </w:p>
        </w:tc>
        <w:tc>
          <w:tcPr>
            <w:tcW w:w="406" w:type="dxa"/>
            <w:tcBorders>
              <w:top w:val="single" w:sz="12" w:space="0" w:color="000000"/>
              <w:left w:val="single" w:sz="4" w:space="0" w:color="000000"/>
              <w:bottom w:val="single" w:sz="12" w:space="0" w:color="000000"/>
              <w:right w:val="single" w:sz="4" w:space="0" w:color="000000"/>
            </w:tcBorders>
          </w:tcPr>
          <w:p w14:paraId="7349E211" w14:textId="77777777" w:rsidR="00CC2DD8" w:rsidRDefault="00CC2DD8">
            <w:pPr>
              <w:jc w:val="left"/>
              <w:rPr>
                <w:rFonts w:ascii="UD デジタル 教科書体 NK-R" w:eastAsia="UD デジタル 教科書体 NK-R" w:hAnsi="UD デジタル 教科書体 NK-R"/>
                <w:color w:val="000000"/>
              </w:rPr>
            </w:pPr>
          </w:p>
        </w:tc>
        <w:tc>
          <w:tcPr>
            <w:tcW w:w="795" w:type="dxa"/>
            <w:tcBorders>
              <w:top w:val="single" w:sz="12" w:space="0" w:color="000000"/>
              <w:left w:val="single" w:sz="4" w:space="0" w:color="000000"/>
              <w:bottom w:val="single" w:sz="12" w:space="0" w:color="000000"/>
              <w:right w:val="single" w:sz="12" w:space="0" w:color="000000"/>
            </w:tcBorders>
          </w:tcPr>
          <w:p w14:paraId="74729B83" w14:textId="77777777" w:rsidR="00CC2DD8" w:rsidRDefault="00CC2DD8">
            <w:pPr>
              <w:jc w:val="left"/>
              <w:rPr>
                <w:rFonts w:ascii="ＭＳ 明朝" w:eastAsia="ＭＳ 明朝" w:hAnsi="ＭＳ 明朝"/>
                <w:color w:val="000000"/>
                <w:sz w:val="16"/>
              </w:rPr>
            </w:pPr>
          </w:p>
        </w:tc>
      </w:tr>
      <w:tr w:rsidR="00CC2DD8" w14:paraId="4247FF78" w14:textId="77777777">
        <w:trPr>
          <w:cantSplit/>
          <w:trHeight w:val="341"/>
          <w:jc w:val="center"/>
        </w:trPr>
        <w:tc>
          <w:tcPr>
            <w:tcW w:w="363" w:type="dxa"/>
            <w:tcBorders>
              <w:top w:val="single" w:sz="4" w:space="0" w:color="000000"/>
              <w:left w:val="single" w:sz="4" w:space="0" w:color="000000"/>
              <w:bottom w:val="single" w:sz="4" w:space="0" w:color="000000"/>
              <w:right w:val="single" w:sz="4" w:space="0" w:color="000000"/>
            </w:tcBorders>
            <w:vAlign w:val="center"/>
          </w:tcPr>
          <w:p w14:paraId="7A3191B3" w14:textId="77777777" w:rsidR="00CC2DD8" w:rsidRDefault="00495863">
            <w:pPr>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６</w:t>
            </w:r>
          </w:p>
          <w:p w14:paraId="5AAF89D2" w14:textId="77777777" w:rsidR="00CC2DD8" w:rsidRDefault="00CC2DD8">
            <w:pPr>
              <w:rPr>
                <w:rFonts w:ascii="UD デジタル 教科書体 NK-R" w:eastAsia="UD デジタル 教科書体 NK-R" w:hAnsi="UD デジタル 教科書体 NK-R"/>
                <w:color w:val="000000"/>
              </w:rPr>
            </w:pPr>
          </w:p>
          <w:p w14:paraId="1B4718A1" w14:textId="77777777" w:rsidR="00CC2DD8" w:rsidRDefault="00495863">
            <w:pPr>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熱帯林を守る責任</w:t>
            </w:r>
          </w:p>
        </w:tc>
        <w:tc>
          <w:tcPr>
            <w:tcW w:w="7530" w:type="dxa"/>
            <w:tcBorders>
              <w:top w:val="single" w:sz="12" w:space="0" w:color="000000"/>
              <w:left w:val="single" w:sz="4" w:space="0" w:color="000000"/>
              <w:bottom w:val="single" w:sz="4" w:space="0" w:color="000000"/>
              <w:right w:val="single" w:sz="4" w:space="0" w:color="000000"/>
            </w:tcBorders>
          </w:tcPr>
          <w:p w14:paraId="11889C14" w14:textId="77777777" w:rsidR="00CC2DD8" w:rsidRDefault="00495863">
            <w:pPr>
              <w:jc w:val="left"/>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○熱帯林を守る責任は誰にあり、どうすれば責任を果たせるのだろうか。</w:t>
            </w:r>
          </w:p>
          <w:p w14:paraId="40D85899" w14:textId="77777777" w:rsidR="00CC2DD8" w:rsidRDefault="00495863">
            <w:pPr>
              <w:jc w:val="left"/>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・アグロフォレストリーとはどのような活動だろうか。</w:t>
            </w:r>
          </w:p>
          <w:p w14:paraId="46CBBB4D" w14:textId="77777777" w:rsidR="00CC2DD8" w:rsidRDefault="00495863">
            <w:pPr>
              <w:jc w:val="left"/>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・持続可能な開発のために、どのような取組を進めていくべきだろうか。</w:t>
            </w:r>
          </w:p>
          <w:p w14:paraId="10DD4B06" w14:textId="77777777" w:rsidR="00CC2DD8" w:rsidRDefault="00495863">
            <w:pPr>
              <w:jc w:val="left"/>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・日本に住む自分にできることはあるのだろうか。</w:t>
            </w:r>
          </w:p>
          <w:p w14:paraId="1493D4B0" w14:textId="77777777" w:rsidR="00CC2DD8" w:rsidRDefault="00495863">
            <w:pPr>
              <w:jc w:val="left"/>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【学習内容】</w:t>
            </w:r>
          </w:p>
          <w:p w14:paraId="06531D90" w14:textId="721632B4" w:rsidR="00CC2DD8" w:rsidRDefault="00495863">
            <w:pPr>
              <w:ind w:firstLine="200"/>
              <w:jc w:val="left"/>
              <w:rPr>
                <w:rFonts w:ascii="UD デジタル 教科書体 NK-R" w:eastAsia="UD デジタル 教科書体 NK-R" w:hAnsi="UD デジタル 教科書体 NK-R"/>
                <w:color w:val="000000"/>
                <w:sz w:val="20"/>
              </w:rPr>
            </w:pPr>
            <w:r>
              <w:rPr>
                <w:rFonts w:ascii="UD デジタル 教科書体 NK-R" w:eastAsia="UD デジタル 教科書体 NK-R" w:hAnsi="UD デジタル 教科書体 NK-R" w:hint="eastAsia"/>
                <w:color w:val="000000"/>
              </w:rPr>
              <w:t>熱帯林の破壊は、ブラジルの政府や人々が経済成長や生活の向上を目指していること</w:t>
            </w:r>
            <w:r w:rsidR="00EA6D7D">
              <w:rPr>
                <w:rFonts w:ascii="UD デジタル 教科書体 NK-R" w:eastAsia="UD デジタル 教科書体 NK-R" w:hAnsi="UD デジタル 教科書体 NK-R" w:hint="eastAsia"/>
                <w:color w:val="000000"/>
              </w:rPr>
              <w:t>や</w:t>
            </w:r>
            <w:r>
              <w:rPr>
                <w:rFonts w:ascii="UD デジタル 教科書体 NK-R" w:eastAsia="UD デジタル 教科書体 NK-R" w:hAnsi="UD デジタル 教科書体 NK-R" w:hint="eastAsia"/>
                <w:color w:val="000000"/>
              </w:rPr>
              <w:t>ブラジルで生産された農産物に対する需要が、日本を含む先進国や中国において高まっていること</w:t>
            </w:r>
            <w:r>
              <w:rPr>
                <w:rFonts w:ascii="UD デジタル 教科書体 NK-R" w:eastAsia="UD デジタル 教科書体 NK-R" w:hAnsi="UD デジタル 教科書体 NK-R" w:hint="eastAsia"/>
              </w:rPr>
              <w:t>を</w:t>
            </w:r>
            <w:r>
              <w:rPr>
                <w:rFonts w:ascii="UD デジタル 教科書体 NK-R" w:eastAsia="UD デジタル 教科書体 NK-R" w:hAnsi="UD デジタル 教科書体 NK-R" w:hint="eastAsia"/>
                <w:color w:val="000000"/>
              </w:rPr>
              <w:t>背景</w:t>
            </w:r>
            <w:r>
              <w:rPr>
                <w:rFonts w:ascii="UD デジタル 教科書体 NK-R" w:eastAsia="UD デジタル 教科書体 NK-R" w:hAnsi="UD デジタル 教科書体 NK-R" w:hint="eastAsia"/>
              </w:rPr>
              <w:t>に</w:t>
            </w:r>
            <w:r>
              <w:rPr>
                <w:rFonts w:ascii="UD デジタル 教科書体 NK-R" w:eastAsia="UD デジタル 教科書体 NK-R" w:hAnsi="UD デジタル 教科書体 NK-R" w:hint="eastAsia"/>
                <w:color w:val="000000"/>
              </w:rPr>
              <w:t>起こっている。このことから熱帯林を守る責任は、開発を進めている現地の政府や企業、農家だけでなく、そこで生産されたものを買い付けている国々や自分自身にもある。アグロフォレストリーなどのような持続可能な開発を進めることが問題を解決する手段の一つと考えられており、こうした農業活動を支援する取組が求められている。</w:t>
            </w:r>
          </w:p>
        </w:tc>
        <w:tc>
          <w:tcPr>
            <w:tcW w:w="406" w:type="dxa"/>
            <w:tcBorders>
              <w:top w:val="single" w:sz="12" w:space="0" w:color="000000"/>
              <w:left w:val="single" w:sz="4" w:space="0" w:color="000000"/>
              <w:bottom w:val="single" w:sz="4" w:space="0" w:color="000000"/>
              <w:right w:val="single" w:sz="4" w:space="0" w:color="000000"/>
            </w:tcBorders>
          </w:tcPr>
          <w:p w14:paraId="3DA1C493" w14:textId="77777777" w:rsidR="00CC2DD8" w:rsidRDefault="00CC2DD8">
            <w:pPr>
              <w:jc w:val="left"/>
              <w:rPr>
                <w:rFonts w:ascii="UD デジタル 教科書体 NK-R" w:eastAsia="UD デジタル 教科書体 NK-R" w:hAnsi="UD デジタル 教科書体 NK-R"/>
                <w:color w:val="000000"/>
              </w:rPr>
            </w:pPr>
          </w:p>
        </w:tc>
        <w:tc>
          <w:tcPr>
            <w:tcW w:w="406" w:type="dxa"/>
            <w:tcBorders>
              <w:top w:val="single" w:sz="12" w:space="0" w:color="000000"/>
              <w:left w:val="single" w:sz="4" w:space="0" w:color="000000"/>
              <w:bottom w:val="single" w:sz="4" w:space="0" w:color="000000"/>
              <w:right w:val="single" w:sz="4" w:space="0" w:color="000000"/>
            </w:tcBorders>
          </w:tcPr>
          <w:p w14:paraId="01FF1C24" w14:textId="2F7AAB85" w:rsidR="00CC2DD8" w:rsidRPr="00495863" w:rsidRDefault="00CC2DD8" w:rsidP="00495863">
            <w:pPr>
              <w:pStyle w:val="af3"/>
              <w:numPr>
                <w:ilvl w:val="0"/>
                <w:numId w:val="2"/>
              </w:numPr>
              <w:ind w:leftChars="0"/>
              <w:jc w:val="left"/>
              <w:rPr>
                <w:rFonts w:ascii="UD デジタル 教科書体 NK-R" w:eastAsia="UD デジタル 教科書体 NK-R" w:hAnsi="UD デジタル 教科書体 NK-R"/>
                <w:color w:val="000000"/>
              </w:rPr>
            </w:pPr>
          </w:p>
        </w:tc>
        <w:tc>
          <w:tcPr>
            <w:tcW w:w="406" w:type="dxa"/>
            <w:tcBorders>
              <w:top w:val="single" w:sz="12" w:space="0" w:color="000000"/>
              <w:left w:val="single" w:sz="4" w:space="0" w:color="000000"/>
              <w:bottom w:val="single" w:sz="4" w:space="0" w:color="000000"/>
              <w:right w:val="single" w:sz="4" w:space="0" w:color="000000"/>
            </w:tcBorders>
          </w:tcPr>
          <w:p w14:paraId="55892399" w14:textId="77777777" w:rsidR="00495863" w:rsidRDefault="00495863" w:rsidP="00495863">
            <w:pPr>
              <w:pStyle w:val="af3"/>
              <w:numPr>
                <w:ilvl w:val="0"/>
                <w:numId w:val="3"/>
              </w:numPr>
              <w:ind w:leftChars="0"/>
              <w:jc w:val="left"/>
              <w:rPr>
                <w:rFonts w:ascii="UD デジタル 教科書体 NK-R" w:eastAsia="UD デジタル 教科書体 NK-R" w:hAnsi="UD デジタル 教科書体 NK-R"/>
                <w:color w:val="000000"/>
              </w:rPr>
            </w:pPr>
          </w:p>
          <w:p w14:paraId="32E7314C" w14:textId="7983EF88" w:rsidR="00CC2DD8" w:rsidRPr="00495863" w:rsidRDefault="00495863" w:rsidP="00495863">
            <w:pPr>
              <w:pStyle w:val="af3"/>
              <w:numPr>
                <w:ilvl w:val="0"/>
                <w:numId w:val="3"/>
              </w:numPr>
              <w:ind w:leftChars="0"/>
              <w:jc w:val="left"/>
              <w:rPr>
                <w:rFonts w:ascii="UD デジタル 教科書体 NK-R" w:eastAsia="UD デジタル 教科書体 NK-R" w:hAnsi="UD デジタル 教科書体 NK-R"/>
                <w:color w:val="000000"/>
              </w:rPr>
            </w:pPr>
            <w:r w:rsidRPr="00495863">
              <w:rPr>
                <w:rFonts w:ascii="UD デジタル 教科書体 NK-R" w:eastAsia="UD デジタル 教科書体 NK-R" w:hAnsi="UD デジタル 教科書体 NK-R" w:hint="eastAsia"/>
                <w:color w:val="000000"/>
              </w:rPr>
              <w:t>②</w:t>
            </w:r>
          </w:p>
        </w:tc>
        <w:tc>
          <w:tcPr>
            <w:tcW w:w="795" w:type="dxa"/>
            <w:tcBorders>
              <w:top w:val="single" w:sz="12" w:space="0" w:color="000000"/>
              <w:left w:val="single" w:sz="4" w:space="0" w:color="000000"/>
              <w:bottom w:val="single" w:sz="4" w:space="0" w:color="000000"/>
              <w:right w:val="single" w:sz="4" w:space="0" w:color="000000"/>
            </w:tcBorders>
          </w:tcPr>
          <w:p w14:paraId="6A5B0E7F" w14:textId="77777777" w:rsidR="00CC2DD8" w:rsidRDefault="00CC2DD8">
            <w:pPr>
              <w:jc w:val="left"/>
              <w:rPr>
                <w:rFonts w:ascii="ＭＳ 明朝" w:eastAsia="ＭＳ 明朝" w:hAnsi="ＭＳ 明朝"/>
                <w:color w:val="000000"/>
                <w:sz w:val="16"/>
              </w:rPr>
            </w:pPr>
          </w:p>
        </w:tc>
      </w:tr>
    </w:tbl>
    <w:p w14:paraId="5F20768F" w14:textId="77777777" w:rsidR="00CC2DD8" w:rsidRDefault="00CC2DD8">
      <w:pPr>
        <w:rPr>
          <w:rFonts w:ascii="UD デジタル 教科書体 N-B" w:eastAsia="UD デジタル 教科書体 N-B" w:hAnsi="UD デジタル 教科書体 N-B"/>
          <w:color w:val="000000"/>
        </w:rPr>
      </w:pPr>
    </w:p>
    <w:p w14:paraId="7B712F3A" w14:textId="77777777" w:rsidR="00CC2DD8" w:rsidRDefault="00CC2DD8">
      <w:pPr>
        <w:rPr>
          <w:rFonts w:ascii="UD デジタル 教科書体 N-B" w:eastAsia="UD デジタル 教科書体 N-B" w:hAnsi="UD デジタル 教科書体 N-B"/>
          <w:color w:val="000000"/>
        </w:rPr>
      </w:pPr>
    </w:p>
    <w:p w14:paraId="402DB7C3" w14:textId="77777777" w:rsidR="00CC2DD8" w:rsidRDefault="00CC2DD8">
      <w:pPr>
        <w:rPr>
          <w:rFonts w:ascii="UD デジタル 教科書体 N-B" w:eastAsia="UD デジタル 教科書体 N-B" w:hAnsi="UD デジタル 教科書体 N-B"/>
          <w:color w:val="000000"/>
        </w:rPr>
      </w:pPr>
    </w:p>
    <w:p w14:paraId="34EF78B3" w14:textId="77777777" w:rsidR="00CC2DD8" w:rsidRDefault="00CC2DD8">
      <w:pPr>
        <w:rPr>
          <w:rFonts w:ascii="UD デジタル 教科書体 N-B" w:eastAsia="UD デジタル 教科書体 N-B" w:hAnsi="UD デジタル 教科書体 N-B"/>
          <w:color w:val="000000"/>
        </w:rPr>
      </w:pPr>
    </w:p>
    <w:p w14:paraId="61F64218" w14:textId="77777777" w:rsidR="00CC2DD8" w:rsidRDefault="00CC2DD8">
      <w:pPr>
        <w:rPr>
          <w:rFonts w:ascii="UD デジタル 教科書体 N-B" w:eastAsia="UD デジタル 教科書体 N-B" w:hAnsi="UD デジタル 教科書体 N-B"/>
          <w:color w:val="000000"/>
        </w:rPr>
      </w:pPr>
    </w:p>
    <w:p w14:paraId="3F526F1B" w14:textId="77777777" w:rsidR="00CC2DD8" w:rsidRDefault="00CC2DD8">
      <w:pPr>
        <w:rPr>
          <w:rFonts w:ascii="UD デジタル 教科書体 N-B" w:eastAsia="UD デジタル 教科書体 N-B" w:hAnsi="UD デジタル 教科書体 N-B"/>
          <w:color w:val="000000"/>
        </w:rPr>
      </w:pPr>
    </w:p>
    <w:p w14:paraId="587D3739" w14:textId="77777777" w:rsidR="00CC2DD8" w:rsidRDefault="00CC2DD8">
      <w:pPr>
        <w:rPr>
          <w:rFonts w:ascii="UD デジタル 教科書体 N-B" w:eastAsia="UD デジタル 教科書体 N-B" w:hAnsi="UD デジタル 教科書体 N-B"/>
          <w:color w:val="000000"/>
        </w:rPr>
      </w:pPr>
    </w:p>
    <w:p w14:paraId="56BC6C6F" w14:textId="77777777" w:rsidR="00CC2DD8" w:rsidRDefault="00CC2DD8">
      <w:pPr>
        <w:rPr>
          <w:rFonts w:ascii="UD デジタル 教科書体 N-B" w:eastAsia="UD デジタル 教科書体 N-B" w:hAnsi="UD デジタル 教科書体 N-B"/>
          <w:color w:val="000000"/>
        </w:rPr>
      </w:pPr>
    </w:p>
    <w:p w14:paraId="1598B94A" w14:textId="77777777" w:rsidR="00CC2DD8" w:rsidRDefault="00CC2DD8">
      <w:pPr>
        <w:rPr>
          <w:rFonts w:ascii="UD デジタル 教科書体 N-B" w:eastAsia="UD デジタル 教科書体 N-B" w:hAnsi="UD デジタル 教科書体 N-B"/>
          <w:color w:val="000000"/>
        </w:rPr>
      </w:pPr>
    </w:p>
    <w:p w14:paraId="1F0912FE" w14:textId="77777777" w:rsidR="00CC2DD8" w:rsidRDefault="00CC2DD8">
      <w:pPr>
        <w:rPr>
          <w:rFonts w:ascii="UD デジタル 教科書体 N-B" w:eastAsia="UD デジタル 教科書体 N-B" w:hAnsi="UD デジタル 教科書体 N-B"/>
          <w:color w:val="000000"/>
        </w:rPr>
      </w:pPr>
    </w:p>
    <w:p w14:paraId="3A2A5C36" w14:textId="77777777" w:rsidR="00CC2DD8" w:rsidRDefault="00CC2DD8">
      <w:pPr>
        <w:rPr>
          <w:rFonts w:ascii="UD デジタル 教科書体 N-B" w:eastAsia="UD デジタル 教科書体 N-B" w:hAnsi="UD デジタル 教科書体 N-B"/>
          <w:color w:val="000000"/>
        </w:rPr>
      </w:pPr>
    </w:p>
    <w:p w14:paraId="06205777" w14:textId="77777777" w:rsidR="00CC2DD8" w:rsidRDefault="00CC2DD8">
      <w:pPr>
        <w:rPr>
          <w:rFonts w:ascii="UD デジタル 教科書体 N-B" w:eastAsia="UD デジタル 教科書体 N-B" w:hAnsi="UD デジタル 教科書体 N-B"/>
          <w:color w:val="000000"/>
        </w:rPr>
      </w:pPr>
    </w:p>
    <w:p w14:paraId="21C82D86" w14:textId="77777777" w:rsidR="00CC2DD8" w:rsidRDefault="00495863">
      <w:pPr>
        <w:rPr>
          <w:rFonts w:ascii="UD デジタル 教科書体 N-B" w:eastAsia="UD デジタル 教科書体 N-B" w:hAnsi="UD デジタル 教科書体 N-B"/>
          <w:color w:val="000000"/>
        </w:rPr>
      </w:pPr>
      <w:r>
        <w:rPr>
          <w:rFonts w:ascii="UD デジタル 教科書体 N-B" w:eastAsia="UD デジタル 教科書体 N-B" w:hAnsi="UD デジタル 教科書体 N-B" w:hint="eastAsia"/>
          <w:b/>
          <w:sz w:val="24"/>
        </w:rPr>
        <w:lastRenderedPageBreak/>
        <w:t>10</w:t>
      </w:r>
      <w:r>
        <w:rPr>
          <w:rFonts w:ascii="UD デジタル 教科書体 N-B" w:eastAsia="UD デジタル 教科書体 N-B" w:hAnsi="UD デジタル 教科書体 N-B" w:hint="eastAsia"/>
          <w:b/>
          <w:color w:val="000000"/>
          <w:sz w:val="24"/>
        </w:rPr>
        <w:t xml:space="preserve">　本時の展開</w:t>
      </w:r>
    </w:p>
    <w:p w14:paraId="1787377D" w14:textId="77777777" w:rsidR="00CC2DD8" w:rsidRDefault="00495863">
      <w:pPr>
        <w:rPr>
          <w:rFonts w:ascii="UD デジタル 教科書体 N-B" w:eastAsia="UD デジタル 教科書体 N-B" w:hAnsi="UD デジタル 教科書体 N-B"/>
          <w:b/>
          <w:color w:val="000000"/>
        </w:rPr>
      </w:pPr>
      <w:r>
        <w:rPr>
          <w:rFonts w:ascii="UD デジタル 教科書体 N-B" w:eastAsia="UD デジタル 教科書体 N-B" w:hAnsi="UD デジタル 教科書体 N-B" w:hint="eastAsia"/>
          <w:b/>
          <w:color w:val="000000"/>
        </w:rPr>
        <w:t>（１）本時の目標</w:t>
      </w:r>
    </w:p>
    <w:p w14:paraId="396866AA" w14:textId="77777777" w:rsidR="00CC2DD8" w:rsidRDefault="00495863">
      <w:pPr>
        <w:tabs>
          <w:tab w:val="left" w:pos="284"/>
          <w:tab w:val="left" w:pos="567"/>
        </w:tabs>
        <w:ind w:left="200" w:hanging="200"/>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 xml:space="preserve">　　　ブラジルの大豆の生産と輸出が拡大している背景について、世界の食料供給との関わりから追究し、　熱帯林の破壊を食い止めるために必要なことを根拠をもって説明をすることができる。</w:t>
      </w:r>
    </w:p>
    <w:p w14:paraId="753760B2" w14:textId="77777777" w:rsidR="00CC2DD8" w:rsidRDefault="00CC2DD8">
      <w:pPr>
        <w:tabs>
          <w:tab w:val="left" w:pos="284"/>
          <w:tab w:val="left" w:pos="567"/>
        </w:tabs>
        <w:rPr>
          <w:color w:val="000000"/>
          <w:sz w:val="20"/>
        </w:rPr>
      </w:pPr>
    </w:p>
    <w:p w14:paraId="68857DCE" w14:textId="77777777" w:rsidR="00CC2DD8" w:rsidRDefault="00495863">
      <w:pPr>
        <w:rPr>
          <w:rFonts w:ascii="UD デジタル 教科書体 N-B" w:eastAsia="UD デジタル 教科書体 N-B" w:hAnsi="UD デジタル 教科書体 N-B"/>
          <w:b/>
          <w:color w:val="000000"/>
        </w:rPr>
      </w:pPr>
      <w:r>
        <w:rPr>
          <w:rFonts w:ascii="UD デジタル 教科書体 N-B" w:eastAsia="UD デジタル 教科書体 N-B" w:hAnsi="UD デジタル 教科書体 N-B" w:hint="eastAsia"/>
          <w:b/>
          <w:color w:val="000000"/>
        </w:rPr>
        <w:t>（２）学習の展開</w:t>
      </w:r>
    </w:p>
    <w:tbl>
      <w:tblPr>
        <w:tblStyle w:val="12"/>
        <w:tblpPr w:leftFromText="142" w:rightFromText="142" w:vertAnchor="text" w:tblpX="105" w:tblpY="1"/>
        <w:tblW w:w="9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94"/>
        <w:gridCol w:w="4094"/>
        <w:gridCol w:w="1526"/>
      </w:tblGrid>
      <w:tr w:rsidR="00CC2DD8" w14:paraId="064D8D13" w14:textId="77777777">
        <w:trPr>
          <w:trHeight w:val="280"/>
        </w:trPr>
        <w:tc>
          <w:tcPr>
            <w:tcW w:w="4094" w:type="dxa"/>
            <w:shd w:val="clear" w:color="auto" w:fill="E9FFE9"/>
            <w:vAlign w:val="center"/>
          </w:tcPr>
          <w:p w14:paraId="64382C76" w14:textId="77777777" w:rsidR="00CC2DD8" w:rsidRDefault="00495863">
            <w:pPr>
              <w:jc w:val="center"/>
              <w:rPr>
                <w:rFonts w:ascii="UD デジタル 教科書体 N-B" w:eastAsia="UD デジタル 教科書体 N-B" w:hAnsi="UD デジタル 教科書体 N-B"/>
                <w:b/>
                <w:color w:val="000000"/>
                <w:sz w:val="20"/>
              </w:rPr>
            </w:pPr>
            <w:r>
              <w:rPr>
                <w:rFonts w:ascii="UD デジタル 教科書体 N-B" w:eastAsia="UD デジタル 教科書体 N-B" w:hAnsi="UD デジタル 教科書体 N-B" w:hint="eastAsia"/>
                <w:b/>
                <w:color w:val="000000"/>
                <w:sz w:val="20"/>
              </w:rPr>
              <w:t>学習活動</w:t>
            </w:r>
          </w:p>
        </w:tc>
        <w:tc>
          <w:tcPr>
            <w:tcW w:w="4094" w:type="dxa"/>
            <w:shd w:val="clear" w:color="auto" w:fill="E9FFE9"/>
            <w:vAlign w:val="center"/>
          </w:tcPr>
          <w:p w14:paraId="5A0EA8E5" w14:textId="77777777" w:rsidR="00CC2DD8" w:rsidRDefault="00495863">
            <w:pPr>
              <w:jc w:val="center"/>
              <w:rPr>
                <w:rFonts w:ascii="UD デジタル 教科書体 N-B" w:eastAsia="UD デジタル 教科書体 N-B" w:hAnsi="UD デジタル 教科書体 N-B"/>
                <w:b/>
                <w:color w:val="000000"/>
                <w:sz w:val="20"/>
              </w:rPr>
            </w:pPr>
            <w:r>
              <w:rPr>
                <w:rFonts w:ascii="UD デジタル 教科書体 N-B" w:eastAsia="UD デジタル 教科書体 N-B" w:hAnsi="UD デジタル 教科書体 N-B" w:hint="eastAsia"/>
                <w:b/>
                <w:color w:val="000000"/>
                <w:sz w:val="20"/>
              </w:rPr>
              <w:t>指導上の留意事項</w:t>
            </w:r>
          </w:p>
        </w:tc>
        <w:tc>
          <w:tcPr>
            <w:tcW w:w="1526" w:type="dxa"/>
            <w:shd w:val="clear" w:color="auto" w:fill="E9FFE9"/>
            <w:vAlign w:val="center"/>
          </w:tcPr>
          <w:p w14:paraId="7F7246F5" w14:textId="77777777" w:rsidR="00CC2DD8" w:rsidRDefault="00495863">
            <w:pPr>
              <w:ind w:left="-105" w:right="-101"/>
              <w:jc w:val="center"/>
              <w:rPr>
                <w:rFonts w:ascii="UD デジタル 教科書体 N-B" w:eastAsia="UD デジタル 教科書体 N-B" w:hAnsi="UD デジタル 教科書体 N-B"/>
                <w:b/>
                <w:color w:val="000000"/>
                <w:sz w:val="16"/>
              </w:rPr>
            </w:pPr>
            <w:r>
              <w:rPr>
                <w:rFonts w:ascii="UD デジタル 教科書体 N-B" w:eastAsia="UD デジタル 教科書体 N-B" w:hAnsi="UD デジタル 教科書体 N-B" w:hint="eastAsia"/>
                <w:b/>
                <w:color w:val="000000"/>
                <w:sz w:val="16"/>
              </w:rPr>
              <w:t>評価規準</w:t>
            </w:r>
          </w:p>
          <w:p w14:paraId="5E19292D" w14:textId="77777777" w:rsidR="00CC2DD8" w:rsidRDefault="00495863">
            <w:pPr>
              <w:ind w:left="-105" w:right="-101"/>
              <w:jc w:val="center"/>
              <w:rPr>
                <w:rFonts w:ascii="UD デジタル 教科書体 N-B" w:eastAsia="UD デジタル 教科書体 N-B" w:hAnsi="UD デジタル 教科書体 N-B"/>
                <w:b/>
                <w:color w:val="000000"/>
                <w:sz w:val="16"/>
              </w:rPr>
            </w:pPr>
            <w:r>
              <w:rPr>
                <w:rFonts w:ascii="UD デジタル 教科書体 N-B" w:eastAsia="UD デジタル 教科書体 N-B" w:hAnsi="UD デジタル 教科書体 N-B" w:hint="eastAsia"/>
                <w:b/>
                <w:color w:val="000000"/>
                <w:sz w:val="16"/>
              </w:rPr>
              <w:t>（評価方法）</w:t>
            </w:r>
          </w:p>
        </w:tc>
      </w:tr>
      <w:tr w:rsidR="00CC2DD8" w14:paraId="638D1BB4" w14:textId="77777777">
        <w:trPr>
          <w:trHeight w:val="90"/>
        </w:trPr>
        <w:tc>
          <w:tcPr>
            <w:tcW w:w="4094" w:type="dxa"/>
            <w:tcBorders>
              <w:bottom w:val="dashed" w:sz="4" w:space="0" w:color="000000"/>
            </w:tcBorders>
          </w:tcPr>
          <w:p w14:paraId="6829D0B1" w14:textId="77777777" w:rsidR="00CC2DD8" w:rsidRDefault="00495863">
            <w:pPr>
              <w:ind w:left="200" w:hanging="20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１　熱帯林の開発とブラジルの経済発展の</w:t>
            </w:r>
            <w:r>
              <w:rPr>
                <w:rFonts w:ascii="UD デジタル 教科書体 NK-R" w:eastAsia="UD デジタル 教科書体 NK-R" w:hAnsi="UD デジタル 教科書体 NK-R" w:hint="eastAsia"/>
                <w:color w:val="000000"/>
              </w:rPr>
              <w:t>関わり</w:t>
            </w:r>
            <w:r>
              <w:rPr>
                <w:rFonts w:ascii="UD デジタル 教科書体 NK-R" w:eastAsia="UD デジタル 教科書体 NK-R" w:hAnsi="UD デジタル 教科書体 NK-R" w:hint="eastAsia"/>
              </w:rPr>
              <w:t>を確認する。</w:t>
            </w:r>
          </w:p>
          <w:p w14:paraId="2737F862" w14:textId="77777777" w:rsidR="00CC2DD8" w:rsidRDefault="00CC2DD8">
            <w:pPr>
              <w:rPr>
                <w:rFonts w:ascii="UD デジタル 教科書体 NK-R" w:eastAsia="UD デジタル 教科書体 NK-R" w:hAnsi="UD デジタル 教科書体 NK-R"/>
              </w:rPr>
            </w:pPr>
          </w:p>
          <w:p w14:paraId="29409887" w14:textId="77777777" w:rsidR="00CC2DD8" w:rsidRDefault="00CC2DD8">
            <w:pPr>
              <w:rPr>
                <w:rFonts w:ascii="UD デジタル 教科書体 NK-R" w:eastAsia="UD デジタル 教科書体 NK-R" w:hAnsi="UD デジタル 教科書体 NK-R"/>
              </w:rPr>
            </w:pPr>
          </w:p>
          <w:p w14:paraId="2E282D1D" w14:textId="77777777" w:rsidR="00CC2DD8" w:rsidRDefault="00CC2DD8">
            <w:pPr>
              <w:rPr>
                <w:rFonts w:ascii="UD デジタル 教科書体 NK-R" w:eastAsia="UD デジタル 教科書体 NK-R" w:hAnsi="UD デジタル 教科書体 NK-R"/>
              </w:rPr>
            </w:pPr>
          </w:p>
          <w:p w14:paraId="5657829B" w14:textId="77777777" w:rsidR="00CC2DD8" w:rsidRDefault="00495863">
            <w:pP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２　問題意識をもつ。</w:t>
            </w:r>
          </w:p>
          <w:p w14:paraId="763A62AD" w14:textId="77777777" w:rsidR="00CC2DD8" w:rsidRDefault="00CC2DD8">
            <w:pPr>
              <w:rPr>
                <w:rFonts w:ascii="UD デジタル 教科書体 NK-R" w:eastAsia="UD デジタル 教科書体 NK-R" w:hAnsi="UD デジタル 教科書体 NK-R"/>
              </w:rPr>
            </w:pPr>
          </w:p>
          <w:p w14:paraId="38E8760B" w14:textId="77777777" w:rsidR="00CC2DD8" w:rsidRDefault="00CC2DD8">
            <w:pPr>
              <w:rPr>
                <w:rFonts w:ascii="UD デジタル 教科書体 NK-R" w:eastAsia="UD デジタル 教科書体 NK-R" w:hAnsi="UD デジタル 教科書体 NK-R"/>
              </w:rPr>
            </w:pPr>
          </w:p>
          <w:p w14:paraId="49054CC0" w14:textId="77777777" w:rsidR="00CC2DD8" w:rsidRDefault="00CC2DD8">
            <w:pPr>
              <w:rPr>
                <w:rFonts w:ascii="UD デジタル 教科書体 NK-R" w:eastAsia="UD デジタル 教科書体 NK-R" w:hAnsi="UD デジタル 教科書体 NK-R"/>
              </w:rPr>
            </w:pPr>
          </w:p>
          <w:p w14:paraId="6B5E49E6" w14:textId="77777777" w:rsidR="00CC2DD8" w:rsidRDefault="00495863">
            <w:pP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noProof/>
              </w:rPr>
              <mc:AlternateContent>
                <mc:Choice Requires="wps">
                  <w:drawing>
                    <wp:anchor distT="0" distB="0" distL="114300" distR="114300" simplePos="0" relativeHeight="7" behindDoc="0" locked="0" layoutInCell="1" hidden="0" allowOverlap="1" wp14:anchorId="0129C865" wp14:editId="3AF98C7B">
                      <wp:simplePos x="0" y="0"/>
                      <wp:positionH relativeFrom="column">
                        <wp:posOffset>54610</wp:posOffset>
                      </wp:positionH>
                      <wp:positionV relativeFrom="paragraph">
                        <wp:posOffset>199390</wp:posOffset>
                      </wp:positionV>
                      <wp:extent cx="4990465" cy="605790"/>
                      <wp:effectExtent l="635" t="635" r="29845" b="10795"/>
                      <wp:wrapNone/>
                      <wp:docPr id="1032" name="正方形/長方形 1048"/>
                      <wp:cNvGraphicFramePr/>
                      <a:graphic xmlns:a="http://schemas.openxmlformats.org/drawingml/2006/main">
                        <a:graphicData uri="http://schemas.microsoft.com/office/word/2010/wordprocessingShape">
                          <wps:wsp>
                            <wps:cNvSpPr/>
                            <wps:spPr>
                              <a:xfrm>
                                <a:off x="0" y="0"/>
                                <a:ext cx="4990465" cy="60579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411396B7" w14:textId="77777777" w:rsidR="00CC2DD8" w:rsidRDefault="00495863">
                                  <w:pPr>
                                    <w:jc w:val="left"/>
                                    <w:rPr>
                                      <w:rFonts w:ascii="UD デジタル 教科書体 N-B" w:eastAsia="UD デジタル 教科書体 N-B" w:hAnsi="UD デジタル 教科書体 N-B"/>
                                      <w:b/>
                                    </w:rPr>
                                  </w:pPr>
                                  <w:r>
                                    <w:rPr>
                                      <w:rFonts w:ascii="UD デジタル 教科書体 N-B" w:eastAsia="UD デジタル 教科書体 N-B" w:hAnsi="UD デジタル 教科書体 N-B" w:hint="eastAsia"/>
                                      <w:b/>
                                      <w:color w:val="000000"/>
                                    </w:rPr>
                                    <w:t>本時のめあて（生徒に示すもの）</w:t>
                                  </w:r>
                                </w:p>
                                <w:p w14:paraId="2789C7CE" w14:textId="77777777" w:rsidR="00CC2DD8" w:rsidRDefault="00495863">
                                  <w:pPr>
                                    <w:jc w:val="left"/>
                                    <w:rPr>
                                      <w:rFonts w:ascii="UD デジタル 教科書体 N-B" w:eastAsia="UD デジタル 教科書体 N-B" w:hAnsi="UD デジタル 教科書体 N-B"/>
                                      <w:b/>
                                    </w:rPr>
                                  </w:pPr>
                                  <w:r>
                                    <w:rPr>
                                      <w:rFonts w:ascii="UD デジタル 教科書体 N-B" w:eastAsia="UD デジタル 教科書体 N-B" w:hAnsi="UD デジタル 教科書体 N-B" w:hint="eastAsia"/>
                                      <w:b/>
                                      <w:color w:val="000000"/>
                                    </w:rPr>
                                    <w:t>「世界との結び付きの視点」から、熱帯林の破壊を食い止めるために必要なことを考え、説明しよう。</w:t>
                                  </w:r>
                                </w:p>
                              </w:txbxContent>
                            </wps:txbx>
                            <wps:bodyPr vertOverflow="overflow" horzOverflow="overflow" wrap="square" lIns="74275" tIns="8875" rIns="74275" bIns="8875" anchor="t" anchorCtr="0"/>
                          </wps:wsp>
                        </a:graphicData>
                      </a:graphic>
                    </wp:anchor>
                  </w:drawing>
                </mc:Choice>
                <mc:Fallback>
                  <w:pict>
                    <v:rect w14:anchorId="0129C865" id="正方形/長方形 1048" o:spid="_x0000_s1029" style="position:absolute;left:0;text-align:left;margin-left:4.3pt;margin-top:15.7pt;width:392.95pt;height:47.7pt;z-index: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">
                      <v:stroke startarrowwidth="narrow" startarrowlength="short" endarrowwidth="narrow" endarrowlength="short" miterlimit="5243f"/>
                      <v:textbox inset="2.06319mm,.24653mm,2.06319mm,.24653mm">
                        <w:txbxContent>
                          <w:p w14:paraId="411396B7" w14:textId="77777777" w:rsidR="00CC2DD8" w:rsidRDefault="00495863">
                            <w:pPr>
                              <w:jc w:val="left"/>
                              <w:rPr>
                                <w:rFonts w:ascii="UD デジタル 教科書体 N-B" w:eastAsia="UD デジタル 教科書体 N-B" w:hAnsi="UD デジタル 教科書体 N-B"/>
                                <w:b/>
                              </w:rPr>
                            </w:pPr>
                            <w:r>
                              <w:rPr>
                                <w:rFonts w:ascii="UD デジタル 教科書体 N-B" w:eastAsia="UD デジタル 教科書体 N-B" w:hAnsi="UD デジタル 教科書体 N-B" w:hint="eastAsia"/>
                                <w:b/>
                                <w:color w:val="000000"/>
                              </w:rPr>
                              <w:t>本時のめあて（生徒に示すもの）</w:t>
                            </w:r>
                          </w:p>
                          <w:p w14:paraId="2789C7CE" w14:textId="77777777" w:rsidR="00CC2DD8" w:rsidRDefault="00495863">
                            <w:pPr>
                              <w:jc w:val="left"/>
                              <w:rPr>
                                <w:rFonts w:ascii="UD デジタル 教科書体 N-B" w:eastAsia="UD デジタル 教科書体 N-B" w:hAnsi="UD デジタル 教科書体 N-B"/>
                                <w:b/>
                              </w:rPr>
                            </w:pPr>
                            <w:r>
                              <w:rPr>
                                <w:rFonts w:ascii="UD デジタル 教科書体 N-B" w:eastAsia="UD デジタル 教科書体 N-B" w:hAnsi="UD デジタル 教科書体 N-B" w:hint="eastAsia"/>
                                <w:b/>
                                <w:color w:val="000000"/>
                              </w:rPr>
                              <w:t>「世界との結び付きの視点」から、熱帯林の破壊を食い止めるために必要なことを考え、説明しよう。</w:t>
                            </w:r>
                          </w:p>
                        </w:txbxContent>
                      </v:textbox>
                    </v:rect>
                  </w:pict>
                </mc:Fallback>
              </mc:AlternateContent>
            </w:r>
            <w:r>
              <w:rPr>
                <w:rFonts w:ascii="UD デジタル 教科書体 NK-R" w:eastAsia="UD デジタル 教科書体 NK-R" w:hAnsi="UD デジタル 教科書体 NK-R" w:hint="eastAsia"/>
              </w:rPr>
              <w:t>３　本時のめあてを確認する。</w:t>
            </w:r>
          </w:p>
          <w:p w14:paraId="1B45E8D4" w14:textId="77777777" w:rsidR="00CC2DD8" w:rsidRDefault="00CC2DD8">
            <w:pPr>
              <w:rPr>
                <w:rFonts w:ascii="UD デジタル 教科書体 NK-R" w:eastAsia="UD デジタル 教科書体 NK-R" w:hAnsi="UD デジタル 教科書体 NK-R"/>
              </w:rPr>
            </w:pPr>
          </w:p>
          <w:p w14:paraId="6401D29F" w14:textId="77777777" w:rsidR="00CC2DD8" w:rsidRDefault="00CC2DD8">
            <w:pPr>
              <w:rPr>
                <w:rFonts w:ascii="UD デジタル 教科書体 NK-R" w:eastAsia="UD デジタル 教科書体 NK-R" w:hAnsi="UD デジタル 教科書体 NK-R"/>
              </w:rPr>
            </w:pPr>
          </w:p>
          <w:p w14:paraId="34FA1426" w14:textId="77777777" w:rsidR="00CC2DD8" w:rsidRDefault="00CC2DD8">
            <w:pPr>
              <w:rPr>
                <w:rFonts w:ascii="UD デジタル 教科書体 NK-R" w:eastAsia="UD デジタル 教科書体 NK-R" w:hAnsi="UD デジタル 教科書体 NK-R"/>
              </w:rPr>
            </w:pPr>
          </w:p>
          <w:p w14:paraId="78E3CF57" w14:textId="77777777" w:rsidR="00CC2DD8" w:rsidRDefault="00CC2DD8">
            <w:pPr>
              <w:rPr>
                <w:rFonts w:ascii="UD デジタル 教科書体 NK-R" w:eastAsia="UD デジタル 教科書体 NK-R" w:hAnsi="UD デジタル 教科書体 NK-R"/>
              </w:rPr>
            </w:pPr>
          </w:p>
          <w:p w14:paraId="56963F21" w14:textId="77777777" w:rsidR="00CC2DD8" w:rsidRDefault="00CC2DD8">
            <w:pPr>
              <w:rPr>
                <w:rFonts w:ascii="UD デジタル 教科書体 NK-R" w:eastAsia="UD デジタル 教科書体 NK-R" w:hAnsi="UD デジタル 教科書体 NK-R"/>
              </w:rPr>
            </w:pPr>
          </w:p>
          <w:p w14:paraId="5D00BF03" w14:textId="77777777" w:rsidR="00CC2DD8" w:rsidRDefault="00CC2DD8">
            <w:pPr>
              <w:rPr>
                <w:rFonts w:ascii="UD デジタル 教科書体 NK-R" w:eastAsia="UD デジタル 教科書体 NK-R" w:hAnsi="UD デジタル 教科書体 NK-R"/>
              </w:rPr>
            </w:pPr>
          </w:p>
        </w:tc>
        <w:tc>
          <w:tcPr>
            <w:tcW w:w="4094" w:type="dxa"/>
            <w:tcBorders>
              <w:bottom w:val="dashed" w:sz="4" w:space="0" w:color="000000"/>
            </w:tcBorders>
          </w:tcPr>
          <w:p w14:paraId="00ACB0C2" w14:textId="77777777" w:rsidR="00CC2DD8" w:rsidRDefault="00495863">
            <w:pPr>
              <w:ind w:left="105" w:hangingChars="50"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・ブラジルの経済発展には、熱帯林の開発によって多様な農産物や鉱産資源の輸出が可能になったことが背景にあることを確認する。</w:t>
            </w:r>
          </w:p>
          <w:p w14:paraId="7C05ADB5" w14:textId="77777777" w:rsidR="00CC2DD8" w:rsidRDefault="00CC2DD8">
            <w:pPr>
              <w:rPr>
                <w:rFonts w:ascii="UD デジタル 教科書体 NK-R" w:eastAsia="UD デジタル 教科書体 NK-R" w:hAnsi="UD デジタル 教科書体 NK-R"/>
              </w:rPr>
            </w:pPr>
          </w:p>
          <w:p w14:paraId="00E5F18B" w14:textId="77777777" w:rsidR="00CC2DD8" w:rsidRDefault="00495863">
            <w:pP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・熱帯林の破壊の原因に、自分は関係が</w:t>
            </w:r>
          </w:p>
          <w:p w14:paraId="10701905" w14:textId="77777777" w:rsidR="00CC2DD8" w:rsidRDefault="00495863">
            <w:pPr>
              <w:ind w:firstLineChars="50" w:firstLine="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あると思うか問い、挙手させる。</w:t>
            </w:r>
          </w:p>
          <w:p w14:paraId="377C9F26" w14:textId="77777777" w:rsidR="00CC2DD8" w:rsidRDefault="00495863">
            <w:pPr>
              <w:ind w:left="105" w:hangingChars="50"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・熱帯林の破壊が続くのに、なぜ大豆の生産が拡大し続けているのか疑問を持たせる。</w:t>
            </w:r>
          </w:p>
          <w:p w14:paraId="42F23AFA" w14:textId="77777777" w:rsidR="00CC2DD8" w:rsidRDefault="00CC2DD8">
            <w:pPr>
              <w:rPr>
                <w:rFonts w:ascii="UD デジタル 教科書体 NK-R" w:eastAsia="UD デジタル 教科書体 NK-R" w:hAnsi="UD デジタル 教科書体 NK-R"/>
              </w:rPr>
            </w:pPr>
          </w:p>
          <w:p w14:paraId="61CD5399" w14:textId="77777777" w:rsidR="00CC2DD8" w:rsidRDefault="00CC2DD8">
            <w:pPr>
              <w:rPr>
                <w:rFonts w:ascii="UD デジタル 教科書体 NK-R" w:eastAsia="UD デジタル 教科書体 NK-R" w:hAnsi="UD デジタル 教科書体 NK-R"/>
              </w:rPr>
            </w:pPr>
          </w:p>
          <w:p w14:paraId="1D0CF910" w14:textId="77777777" w:rsidR="00CC2DD8" w:rsidRDefault="00CC2DD8">
            <w:pPr>
              <w:rPr>
                <w:rFonts w:ascii="UD デジタル 教科書体 NK-R" w:eastAsia="UD デジタル 教科書体 NK-R" w:hAnsi="UD デジタル 教科書体 NK-R"/>
              </w:rPr>
            </w:pPr>
          </w:p>
          <w:p w14:paraId="15BBA48B" w14:textId="77777777" w:rsidR="00CC2DD8" w:rsidRDefault="00CC2DD8">
            <w:pPr>
              <w:rPr>
                <w:rFonts w:ascii="UD デジタル 教科書体 NK-R" w:eastAsia="UD デジタル 教科書体 NK-R" w:hAnsi="UD デジタル 教科書体 NK-R"/>
              </w:rPr>
            </w:pPr>
          </w:p>
          <w:p w14:paraId="5AA43825" w14:textId="77777777" w:rsidR="00CC2DD8" w:rsidRDefault="00495863">
            <w:pPr>
              <w:ind w:left="105" w:hangingChars="50"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・熱帯林の破壊が止まらない理由について「世界の食料と大豆の関係」の視点から</w:t>
            </w:r>
          </w:p>
          <w:p w14:paraId="690AC080" w14:textId="77777777" w:rsidR="00CC2DD8" w:rsidRDefault="00495863">
            <w:pPr>
              <w:ind w:leftChars="50" w:left="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考察し、条件を考えるよう提示する。</w:t>
            </w:r>
          </w:p>
        </w:tc>
        <w:tc>
          <w:tcPr>
            <w:tcW w:w="1526" w:type="dxa"/>
            <w:tcBorders>
              <w:bottom w:val="dashed" w:sz="4" w:space="0" w:color="000000"/>
            </w:tcBorders>
          </w:tcPr>
          <w:p w14:paraId="5C87DF44" w14:textId="77777777" w:rsidR="00CC2DD8" w:rsidRDefault="00CC2DD8">
            <w:pPr>
              <w:rPr>
                <w:rFonts w:ascii="UD デジタル 教科書体 NK-R" w:eastAsia="UD デジタル 教科書体 NK-R" w:hAnsi="UD デジタル 教科書体 NK-R"/>
                <w:color w:val="000000"/>
                <w:sz w:val="20"/>
              </w:rPr>
            </w:pPr>
          </w:p>
        </w:tc>
      </w:tr>
      <w:tr w:rsidR="00CC2DD8" w14:paraId="1A5EE4BE" w14:textId="77777777">
        <w:trPr>
          <w:trHeight w:val="6174"/>
        </w:trPr>
        <w:tc>
          <w:tcPr>
            <w:tcW w:w="4094" w:type="dxa"/>
            <w:tcBorders>
              <w:top w:val="dashed" w:sz="4" w:space="0" w:color="000000"/>
              <w:bottom w:val="nil"/>
            </w:tcBorders>
          </w:tcPr>
          <w:p w14:paraId="376CA6BA" w14:textId="77777777" w:rsidR="00CC2DD8" w:rsidRDefault="00495863">
            <w:pPr>
              <w:ind w:left="210" w:hangingChars="100" w:hanging="210"/>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４　「大豆をめぐる世界の食料事情」の視点で熱帯林の破壊を止めるための条件を</w:t>
            </w:r>
          </w:p>
          <w:p w14:paraId="5E44FB58" w14:textId="77777777" w:rsidR="00CC2DD8" w:rsidRDefault="00495863">
            <w:pPr>
              <w:ind w:leftChars="100" w:left="210"/>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考える。</w:t>
            </w:r>
          </w:p>
          <w:p w14:paraId="176B4DA4" w14:textId="77777777" w:rsidR="00CC2DD8" w:rsidRDefault="00CC2DD8">
            <w:pPr>
              <w:spacing w:line="260" w:lineRule="auto"/>
              <w:rPr>
                <w:rFonts w:ascii="UD デジタル 教科書体 NK-R" w:eastAsia="UD デジタル 教科書体 NK-R" w:hAnsi="UD デジタル 教科書体 NK-R"/>
                <w:color w:val="000000"/>
              </w:rPr>
            </w:pPr>
          </w:p>
          <w:p w14:paraId="0A8E4AEC" w14:textId="77777777" w:rsidR="00CC2DD8" w:rsidRDefault="00CC2DD8">
            <w:pPr>
              <w:spacing w:line="260" w:lineRule="auto"/>
              <w:rPr>
                <w:rFonts w:ascii="UD デジタル 教科書体 NK-R" w:eastAsia="UD デジタル 教科書体 NK-R" w:hAnsi="UD デジタル 教科書体 NK-R"/>
                <w:color w:val="000000"/>
              </w:rPr>
            </w:pPr>
          </w:p>
          <w:p w14:paraId="0FDCF802" w14:textId="77777777" w:rsidR="00CC2DD8" w:rsidRDefault="00CC2DD8">
            <w:pPr>
              <w:spacing w:line="260" w:lineRule="auto"/>
              <w:rPr>
                <w:rFonts w:ascii="UD デジタル 教科書体 NK-R" w:eastAsia="UD デジタル 教科書体 NK-R" w:hAnsi="UD デジタル 教科書体 NK-R"/>
                <w:color w:val="000000"/>
              </w:rPr>
            </w:pPr>
          </w:p>
          <w:p w14:paraId="2B232804" w14:textId="77777777" w:rsidR="00CC2DD8" w:rsidRDefault="00CC2DD8">
            <w:pPr>
              <w:spacing w:line="260" w:lineRule="auto"/>
              <w:rPr>
                <w:rFonts w:ascii="UD デジタル 教科書体 NK-R" w:eastAsia="UD デジタル 教科書体 NK-R" w:hAnsi="UD デジタル 教科書体 NK-R"/>
                <w:color w:val="000000"/>
              </w:rPr>
            </w:pPr>
          </w:p>
          <w:p w14:paraId="7EC2D945" w14:textId="77777777" w:rsidR="00CC2DD8" w:rsidRDefault="00CC2DD8">
            <w:pPr>
              <w:spacing w:line="260" w:lineRule="auto"/>
              <w:rPr>
                <w:rFonts w:ascii="UD デジタル 教科書体 NK-R" w:eastAsia="UD デジタル 教科書体 NK-R" w:hAnsi="UD デジタル 教科書体 NK-R"/>
                <w:color w:val="000000"/>
              </w:rPr>
            </w:pPr>
          </w:p>
          <w:p w14:paraId="141638A3" w14:textId="77777777" w:rsidR="00CC2DD8" w:rsidRDefault="00CC2DD8">
            <w:pPr>
              <w:spacing w:line="260" w:lineRule="auto"/>
              <w:rPr>
                <w:rFonts w:ascii="UD デジタル 教科書体 NK-R" w:eastAsia="UD デジタル 教科書体 NK-R" w:hAnsi="UD デジタル 教科書体 NK-R"/>
                <w:color w:val="000000"/>
              </w:rPr>
            </w:pPr>
          </w:p>
          <w:p w14:paraId="33876F67" w14:textId="77777777" w:rsidR="00CC2DD8" w:rsidRDefault="00CC2DD8">
            <w:pPr>
              <w:spacing w:line="260" w:lineRule="auto"/>
              <w:rPr>
                <w:rFonts w:ascii="UD デジタル 教科書体 NK-R" w:eastAsia="UD デジタル 教科書体 NK-R" w:hAnsi="UD デジタル 教科書体 NK-R"/>
                <w:color w:val="000000"/>
              </w:rPr>
            </w:pPr>
          </w:p>
          <w:p w14:paraId="6DC98002" w14:textId="77777777" w:rsidR="00CC2DD8" w:rsidRDefault="00CC2DD8">
            <w:pPr>
              <w:spacing w:line="260" w:lineRule="auto"/>
              <w:rPr>
                <w:rFonts w:ascii="UD デジタル 教科書体 NK-R" w:eastAsia="UD デジタル 教科書体 NK-R" w:hAnsi="UD デジタル 教科書体 NK-R"/>
                <w:color w:val="000000"/>
              </w:rPr>
            </w:pPr>
          </w:p>
          <w:p w14:paraId="6640B267" w14:textId="77777777" w:rsidR="00CC2DD8" w:rsidRDefault="00CC2DD8">
            <w:pPr>
              <w:spacing w:line="260" w:lineRule="auto"/>
              <w:rPr>
                <w:rFonts w:ascii="UD デジタル 教科書体 NK-R" w:eastAsia="UD デジタル 教科書体 NK-R" w:hAnsi="UD デジタル 教科書体 NK-R"/>
                <w:color w:val="000000"/>
              </w:rPr>
            </w:pPr>
          </w:p>
          <w:p w14:paraId="5B0905FD" w14:textId="77777777" w:rsidR="00CC2DD8" w:rsidRDefault="00CC2DD8">
            <w:pPr>
              <w:spacing w:line="260" w:lineRule="auto"/>
              <w:rPr>
                <w:rFonts w:ascii="UD デジタル 教科書体 NK-R" w:eastAsia="UD デジタル 教科書体 NK-R" w:hAnsi="UD デジタル 教科書体 NK-R"/>
                <w:color w:val="000000"/>
              </w:rPr>
            </w:pPr>
          </w:p>
          <w:p w14:paraId="04379C52" w14:textId="77777777" w:rsidR="00CC2DD8" w:rsidRDefault="00CC2DD8">
            <w:pPr>
              <w:spacing w:line="260" w:lineRule="auto"/>
              <w:rPr>
                <w:rFonts w:ascii="UD デジタル 教科書体 NK-R" w:eastAsia="UD デジタル 教科書体 NK-R" w:hAnsi="UD デジタル 教科書体 NK-R"/>
                <w:color w:val="000000"/>
              </w:rPr>
            </w:pPr>
          </w:p>
          <w:p w14:paraId="6474AE5C" w14:textId="77777777" w:rsidR="00CC2DD8" w:rsidRDefault="00CC2DD8">
            <w:pPr>
              <w:spacing w:line="260" w:lineRule="auto"/>
              <w:rPr>
                <w:rFonts w:ascii="UD デジタル 教科書体 NK-R" w:eastAsia="UD デジタル 教科書体 NK-R" w:hAnsi="UD デジタル 教科書体 NK-R"/>
                <w:color w:val="000000"/>
              </w:rPr>
            </w:pPr>
          </w:p>
          <w:p w14:paraId="6B51DE94" w14:textId="77777777" w:rsidR="00CC2DD8" w:rsidRDefault="00CC2DD8">
            <w:pPr>
              <w:spacing w:line="260" w:lineRule="auto"/>
              <w:rPr>
                <w:rFonts w:ascii="UD デジタル 教科書体 NK-R" w:eastAsia="UD デジタル 教科書体 NK-R" w:hAnsi="UD デジタル 教科書体 NK-R"/>
                <w:color w:val="000000"/>
              </w:rPr>
            </w:pPr>
          </w:p>
          <w:p w14:paraId="3ED4C7D4" w14:textId="77777777" w:rsidR="00CC2DD8" w:rsidRDefault="00CC2DD8">
            <w:pPr>
              <w:spacing w:line="260" w:lineRule="auto"/>
              <w:rPr>
                <w:rFonts w:ascii="UD デジタル 教科書体 NK-R" w:eastAsia="UD デジタル 教科書体 NK-R" w:hAnsi="UD デジタル 教科書体 NK-R"/>
                <w:color w:val="000000"/>
              </w:rPr>
            </w:pPr>
          </w:p>
          <w:p w14:paraId="0402F7CC" w14:textId="77777777" w:rsidR="00CC2DD8" w:rsidRDefault="00CC2DD8">
            <w:pPr>
              <w:spacing w:line="260" w:lineRule="auto"/>
              <w:rPr>
                <w:rFonts w:ascii="UD デジタル 教科書体 NK-R" w:eastAsia="UD デジタル 教科書体 NK-R" w:hAnsi="UD デジタル 教科書体 NK-R"/>
                <w:color w:val="000000"/>
              </w:rPr>
            </w:pPr>
          </w:p>
        </w:tc>
        <w:tc>
          <w:tcPr>
            <w:tcW w:w="4094" w:type="dxa"/>
            <w:tcBorders>
              <w:top w:val="dashed" w:sz="4" w:space="0" w:color="000000"/>
              <w:bottom w:val="nil"/>
            </w:tcBorders>
          </w:tcPr>
          <w:p w14:paraId="00E8F02E" w14:textId="77777777" w:rsidR="00CC2DD8" w:rsidRDefault="00495863">
            <w:pPr>
              <w:ind w:left="105" w:hangingChars="50" w:hanging="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・プリントで資料と個人用ワークシートを配付する。</w:t>
            </w:r>
          </w:p>
          <w:p w14:paraId="0352C87E" w14:textId="77777777" w:rsidR="00CC2DD8" w:rsidRDefault="00495863">
            <w:pPr>
              <w:spacing w:line="260" w:lineRule="auto"/>
              <w:rPr>
                <w:rFonts w:ascii="UD デジタル 教科書体 NK-R" w:eastAsia="UD デジタル 教科書体 NK-R" w:hAnsi="UD デジタル 教科書体 NK-R"/>
              </w:rPr>
            </w:pPr>
            <w:r>
              <w:rPr>
                <w:rFonts w:hint="eastAsia"/>
                <w:noProof/>
              </w:rPr>
              <mc:AlternateContent>
                <mc:Choice Requires="wps">
                  <w:drawing>
                    <wp:anchor distT="0" distB="0" distL="114300" distR="114300" simplePos="0" relativeHeight="9" behindDoc="0" locked="0" layoutInCell="1" hidden="0" allowOverlap="1" wp14:anchorId="128F1099" wp14:editId="157C6838">
                      <wp:simplePos x="0" y="0"/>
                      <wp:positionH relativeFrom="column">
                        <wp:posOffset>186690</wp:posOffset>
                      </wp:positionH>
                      <wp:positionV relativeFrom="paragraph">
                        <wp:posOffset>26670</wp:posOffset>
                      </wp:positionV>
                      <wp:extent cx="2087880" cy="1028700"/>
                      <wp:effectExtent l="635" t="635" r="29845" b="10795"/>
                      <wp:wrapNone/>
                      <wp:docPr id="1033" name="正方形/長方形 1046"/>
                      <wp:cNvGraphicFramePr/>
                      <a:graphic xmlns:a="http://schemas.openxmlformats.org/drawingml/2006/main">
                        <a:graphicData uri="http://schemas.microsoft.com/office/word/2010/wordprocessingShape">
                          <wps:wsp>
                            <wps:cNvSpPr/>
                            <wps:spPr>
                              <a:xfrm>
                                <a:off x="0" y="0"/>
                                <a:ext cx="2087880" cy="10287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31E7073D" w14:textId="77777777" w:rsidR="00CC2DD8" w:rsidRDefault="00495863">
                                  <w:pP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color w:val="000000"/>
                                    </w:rPr>
                                    <w:t>【資料内容】</w:t>
                                  </w:r>
                                </w:p>
                                <w:p w14:paraId="070D7DC4" w14:textId="77777777" w:rsidR="00CC2DD8" w:rsidRDefault="00495863">
                                  <w:pP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color w:val="000000"/>
                                    </w:rPr>
                                    <w:t>①世界の食肉消費量の推移</w:t>
                                  </w:r>
                                </w:p>
                                <w:p w14:paraId="2B9E6A13" w14:textId="77777777" w:rsidR="00CC2DD8" w:rsidRDefault="00495863">
                                  <w:pP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color w:val="000000"/>
                                    </w:rPr>
                                    <w:t>②食肉消費と経済発展の関係</w:t>
                                  </w:r>
                                </w:p>
                                <w:p w14:paraId="77581245" w14:textId="77777777" w:rsidR="00CC2DD8" w:rsidRDefault="00495863">
                                  <w:pP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color w:val="000000"/>
                                    </w:rPr>
                                    <w:t>③世界の大豆の用途別割合</w:t>
                                  </w:r>
                                </w:p>
                                <w:p w14:paraId="08C1EA30" w14:textId="77777777" w:rsidR="00CC2DD8" w:rsidRDefault="00495863">
                                  <w:pP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color w:val="000000"/>
                                    </w:rPr>
                                    <w:t>④肉の生産に必要な農地の面積</w:t>
                                  </w:r>
                                </w:p>
                              </w:txbxContent>
                            </wps:txbx>
                            <wps:bodyPr vertOverflow="overflow" horzOverflow="overflow" wrap="square" lIns="74275" tIns="8875" rIns="74275" bIns="8875" anchor="t" anchorCtr="0"/>
                          </wps:wsp>
                        </a:graphicData>
                      </a:graphic>
                    </wp:anchor>
                  </w:drawing>
                </mc:Choice>
                <mc:Fallback>
                  <w:pict>
                    <v:rect w14:anchorId="128F1099" id="正方形/長方形 1046" o:spid="_x0000_s1030" style="position:absolute;left:0;text-align:left;margin-left:14.7pt;margin-top:2.1pt;width:164.4pt;height:81pt;z-index: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">
                      <v:stroke startarrowwidth="narrow" startarrowlength="short" endarrowwidth="narrow" endarrowlength="short" miterlimit="5243f"/>
                      <v:textbox inset="2.06319mm,.24653mm,2.06319mm,.24653mm">
                        <w:txbxContent>
                          <w:p w14:paraId="31E7073D" w14:textId="77777777" w:rsidR="00CC2DD8" w:rsidRDefault="00495863">
                            <w:pP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color w:val="000000"/>
                              </w:rPr>
                              <w:t>【資料内容】</w:t>
                            </w:r>
                          </w:p>
                          <w:p w14:paraId="070D7DC4" w14:textId="77777777" w:rsidR="00CC2DD8" w:rsidRDefault="00495863">
                            <w:pP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color w:val="000000"/>
                              </w:rPr>
                              <w:t>①世界の食肉消費量の推移</w:t>
                            </w:r>
                          </w:p>
                          <w:p w14:paraId="2B9E6A13" w14:textId="77777777" w:rsidR="00CC2DD8" w:rsidRDefault="00495863">
                            <w:pP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color w:val="000000"/>
                              </w:rPr>
                              <w:t>②食肉消費と経済発展の関係</w:t>
                            </w:r>
                          </w:p>
                          <w:p w14:paraId="77581245" w14:textId="77777777" w:rsidR="00CC2DD8" w:rsidRDefault="00495863">
                            <w:pP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color w:val="000000"/>
                              </w:rPr>
                              <w:t>③世界の大豆の用途別割合</w:t>
                            </w:r>
                          </w:p>
                          <w:p w14:paraId="08C1EA30" w14:textId="77777777" w:rsidR="00CC2DD8" w:rsidRDefault="00495863">
                            <w:pP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color w:val="000000"/>
                              </w:rPr>
                              <w:t>④肉の生産に必要な農地の面積</w:t>
                            </w:r>
                          </w:p>
                        </w:txbxContent>
                      </v:textbox>
                    </v:rect>
                  </w:pict>
                </mc:Fallback>
              </mc:AlternateContent>
            </w:r>
          </w:p>
          <w:p w14:paraId="19E22A99" w14:textId="77777777" w:rsidR="00CC2DD8" w:rsidRDefault="00CC2DD8">
            <w:pPr>
              <w:spacing w:line="260" w:lineRule="auto"/>
              <w:rPr>
                <w:rFonts w:ascii="UD デジタル 教科書体 NK-R" w:eastAsia="UD デジタル 教科書体 NK-R" w:hAnsi="UD デジタル 教科書体 NK-R"/>
              </w:rPr>
            </w:pPr>
          </w:p>
          <w:p w14:paraId="1488DDA0" w14:textId="77777777" w:rsidR="00CC2DD8" w:rsidRDefault="00CC2DD8">
            <w:pPr>
              <w:spacing w:line="260" w:lineRule="auto"/>
              <w:rPr>
                <w:rFonts w:ascii="UD デジタル 教科書体 NK-R" w:eastAsia="UD デジタル 教科書体 NK-R" w:hAnsi="UD デジタル 教科書体 NK-R"/>
              </w:rPr>
            </w:pPr>
          </w:p>
          <w:p w14:paraId="61AB0A7E" w14:textId="77777777" w:rsidR="00CC2DD8" w:rsidRDefault="00CC2DD8">
            <w:pPr>
              <w:spacing w:line="260" w:lineRule="auto"/>
              <w:rPr>
                <w:rFonts w:ascii="UD デジタル 教科書体 NK-R" w:eastAsia="UD デジタル 教科書体 NK-R" w:hAnsi="UD デジタル 教科書体 NK-R"/>
              </w:rPr>
            </w:pPr>
          </w:p>
          <w:p w14:paraId="79BE7147" w14:textId="77777777" w:rsidR="00CC2DD8" w:rsidRDefault="00CC2DD8">
            <w:pPr>
              <w:spacing w:line="260" w:lineRule="auto"/>
              <w:rPr>
                <w:rFonts w:ascii="UD デジタル 教科書体 NK-R" w:eastAsia="UD デジタル 教科書体 NK-R" w:hAnsi="UD デジタル 教科書体 NK-R"/>
              </w:rPr>
            </w:pPr>
          </w:p>
          <w:p w14:paraId="1A0CAFB9" w14:textId="77777777" w:rsidR="00CC2DD8" w:rsidRDefault="00CC2DD8">
            <w:pPr>
              <w:spacing w:line="260" w:lineRule="auto"/>
              <w:rPr>
                <w:rFonts w:ascii="UD デジタル 教科書体 NK-R" w:eastAsia="UD デジタル 教科書体 NK-R" w:hAnsi="UD デジタル 教科書体 NK-R"/>
              </w:rPr>
            </w:pPr>
          </w:p>
          <w:p w14:paraId="73BE1AA7" w14:textId="77777777" w:rsidR="00CC2DD8" w:rsidRDefault="00495863">
            <w:pPr>
              <w:spacing w:line="260" w:lineRule="auto"/>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noProof/>
              </w:rPr>
              <mc:AlternateContent>
                <mc:Choice Requires="wps">
                  <w:drawing>
                    <wp:anchor distT="0" distB="0" distL="114300" distR="114300" simplePos="0" relativeHeight="10" behindDoc="0" locked="0" layoutInCell="1" hidden="0" allowOverlap="1" wp14:anchorId="60B6ED61" wp14:editId="64BD958D">
                      <wp:simplePos x="0" y="0"/>
                      <wp:positionH relativeFrom="column">
                        <wp:posOffset>-53975</wp:posOffset>
                      </wp:positionH>
                      <wp:positionV relativeFrom="paragraph">
                        <wp:posOffset>213360</wp:posOffset>
                      </wp:positionV>
                      <wp:extent cx="2533650" cy="2026920"/>
                      <wp:effectExtent l="635" t="635" r="29845" b="10795"/>
                      <wp:wrapNone/>
                      <wp:docPr id="1034" name="正方形/長方形 1044"/>
                      <wp:cNvGraphicFramePr/>
                      <a:graphic xmlns:a="http://schemas.openxmlformats.org/drawingml/2006/main">
                        <a:graphicData uri="http://schemas.microsoft.com/office/word/2010/wordprocessingShape">
                          <wps:wsp>
                            <wps:cNvSpPr/>
                            <wps:spPr>
                              <a:xfrm>
                                <a:off x="0" y="0"/>
                                <a:ext cx="2533650" cy="202692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079A55C9" w14:textId="77777777" w:rsidR="00CC2DD8" w:rsidRDefault="00495863">
                                  <w:pPr>
                                    <w:ind w:left="210" w:hangingChars="100" w:hanging="210"/>
                                    <w:rPr>
                                      <w:rFonts w:ascii="UD デジタル 教科書体 NK-R" w:eastAsia="UD デジタル 教科書体 NK-R" w:hAnsi="UD デジタル 教科書体 NK-R"/>
                                      <w:sz w:val="28"/>
                                    </w:rPr>
                                  </w:pPr>
                                  <w:r>
                                    <w:rPr>
                                      <w:rFonts w:ascii="UD デジタル 教科書体 NK-R" w:eastAsia="UD デジタル 教科書体 NK-R" w:hAnsi="UD デジタル 教科書体 NK-R" w:hint="eastAsia"/>
                                      <w:color w:val="000000"/>
                                    </w:rPr>
                                    <w:t>①配付された資料を読み取り、ワークシート左上の（　　　　）</w:t>
                                  </w:r>
                                  <w:r>
                                    <w:rPr>
                                      <w:rFonts w:ascii="UD デジタル 教科書体 NK-R" w:eastAsia="UD デジタル 教科書体 NK-R" w:hAnsi="UD デジタル 教科書体 NK-R" w:hint="eastAsia"/>
                                      <w:color w:val="000000"/>
                                    </w:rPr>
                                    <w:t>に語句を入れる。</w:t>
                                  </w:r>
                                </w:p>
                                <w:p w14:paraId="46D9A5DC" w14:textId="77777777" w:rsidR="00CC2DD8" w:rsidRDefault="00495863">
                                  <w:pPr>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②「だから」に続く枠に、熱帯林の破壊を</w:t>
                                  </w:r>
                                </w:p>
                                <w:p w14:paraId="26BCB859" w14:textId="77777777" w:rsidR="00CC2DD8" w:rsidRDefault="00495863">
                                  <w:pPr>
                                    <w:ind w:firstLineChars="100" w:firstLine="210"/>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食い止めるために必要なことを考えて</w:t>
                                  </w:r>
                                </w:p>
                                <w:p w14:paraId="30F8F67D" w14:textId="77777777" w:rsidR="00CC2DD8" w:rsidRDefault="00495863">
                                  <w:pPr>
                                    <w:ind w:firstLineChars="100" w:firstLine="210"/>
                                    <w:rPr>
                                      <w:rFonts w:ascii="UD デジタル 教科書体 NK-R" w:eastAsia="UD デジタル 教科書体 NK-R" w:hAnsi="UD デジタル 教科書体 NK-R"/>
                                      <w:sz w:val="28"/>
                                    </w:rPr>
                                  </w:pPr>
                                  <w:r>
                                    <w:rPr>
                                      <w:rFonts w:ascii="UD デジタル 教科書体 NK-R" w:eastAsia="UD デジタル 教科書体 NK-R" w:hAnsi="UD デジタル 教科書体 NK-R" w:hint="eastAsia"/>
                                      <w:color w:val="000000"/>
                                    </w:rPr>
                                    <w:t>書く。</w:t>
                                  </w:r>
                                </w:p>
                                <w:p w14:paraId="5A14F02D" w14:textId="77777777" w:rsidR="00CC2DD8" w:rsidRDefault="00495863">
                                  <w:pPr>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③「なぜなら」の枠に、どうしてそのように</w:t>
                                  </w:r>
                                </w:p>
                                <w:p w14:paraId="704ED539" w14:textId="77777777" w:rsidR="00CC2DD8" w:rsidRDefault="00495863">
                                  <w:pPr>
                                    <w:ind w:firstLineChars="100" w:firstLine="210"/>
                                    <w:rPr>
                                      <w:rFonts w:ascii="UD デジタル 教科書体 NK-R" w:eastAsia="UD デジタル 教科書体 NK-R" w:hAnsi="UD デジタル 教科書体 NK-R"/>
                                      <w:sz w:val="28"/>
                                    </w:rPr>
                                  </w:pPr>
                                  <w:r>
                                    <w:rPr>
                                      <w:rFonts w:ascii="UD デジタル 教科書体 NK-R" w:eastAsia="UD デジタル 教科書体 NK-R" w:hAnsi="UD デジタル 教科書体 NK-R" w:hint="eastAsia"/>
                                      <w:color w:val="000000"/>
                                    </w:rPr>
                                    <w:t>考えたのか理由を考える。</w:t>
                                  </w:r>
                                </w:p>
                                <w:p w14:paraId="1B56D49C" w14:textId="77777777" w:rsidR="00CC2DD8" w:rsidRDefault="00495863">
                                  <w:pPr>
                                    <w:ind w:left="210" w:hangingChars="100" w:hanging="210"/>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④各グループで交流し、説得力のあるものを選ぶか、説得力のあるものにまとめる。</w:t>
                                  </w:r>
                                </w:p>
                                <w:p w14:paraId="6D272389" w14:textId="77777777" w:rsidR="00CC2DD8" w:rsidRDefault="00495863">
                                  <w:pPr>
                                    <w:ind w:leftChars="100" w:left="210"/>
                                    <w:rPr>
                                      <w:rFonts w:ascii="UD デジタル 教科書体 NK-R" w:eastAsia="UD デジタル 教科書体 NK-R" w:hAnsi="UD デジタル 教科書体 NK-R"/>
                                      <w:sz w:val="28"/>
                                    </w:rPr>
                                  </w:pPr>
                                  <w:r>
                                    <w:rPr>
                                      <w:rFonts w:ascii="UD デジタル 教科書体 NK-R" w:eastAsia="UD デジタル 教科書体 NK-R" w:hAnsi="UD デジタル 教科書体 NK-R" w:hint="eastAsia"/>
                                      <w:color w:val="000000"/>
                                    </w:rPr>
                                    <w:t>→スライドに打ち込んで発表する。</w:t>
                                  </w:r>
                                </w:p>
                                <w:p w14:paraId="118B27D2" w14:textId="77777777" w:rsidR="00CC2DD8" w:rsidRDefault="00CC2DD8">
                                  <w:pPr>
                                    <w:rPr>
                                      <w:rFonts w:ascii="UD デジタル 教科書体 NK-R" w:eastAsia="UD デジタル 教科書体 NK-R" w:hAnsi="UD デジタル 教科書体 NK-R"/>
                                      <w:sz w:val="28"/>
                                    </w:rPr>
                                  </w:pPr>
                                </w:p>
                                <w:p w14:paraId="2283703E" w14:textId="77777777" w:rsidR="00CC2DD8" w:rsidRDefault="00CC2DD8">
                                  <w:pPr>
                                    <w:rPr>
                                      <w:rFonts w:ascii="UD デジタル 教科書体 NK-R" w:eastAsia="UD デジタル 教科書体 NK-R" w:hAnsi="UD デジタル 教科書体 NK-R"/>
                                      <w:sz w:val="28"/>
                                    </w:rPr>
                                  </w:pPr>
                                </w:p>
                              </w:txbxContent>
                            </wps:txbx>
                            <wps:bodyPr vertOverflow="overflow" horzOverflow="overflow" wrap="square" lIns="74275" tIns="8875" rIns="74275" bIns="8875" anchor="t" anchorCtr="0"/>
                          </wps:wsp>
                        </a:graphicData>
                      </a:graphic>
                    </wp:anchor>
                  </w:drawing>
                </mc:Choice>
                <mc:Fallback>
                  <w:pict>
                    <v:rect w14:anchorId="60B6ED61" id="正方形/長方形 1044" o:spid="_x0000_s1031" style="position:absolute;left:0;text-align:left;margin-left:-4.25pt;margin-top:16.8pt;width:199.5pt;height:159.6pt;z-index:1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">
                      <v:stroke startarrowwidth="narrow" startarrowlength="short" endarrowwidth="narrow" endarrowlength="short" miterlimit="5243f"/>
                      <v:textbox inset="2.06319mm,.24653mm,2.06319mm,.24653mm">
                        <w:txbxContent>
                          <w:p w14:paraId="079A55C9" w14:textId="77777777" w:rsidR="00CC2DD8" w:rsidRDefault="00495863">
                            <w:pPr>
                              <w:ind w:left="210" w:hangingChars="100" w:hanging="210"/>
                              <w:rPr>
                                <w:rFonts w:ascii="UD デジタル 教科書体 NK-R" w:eastAsia="UD デジタル 教科書体 NK-R" w:hAnsi="UD デジタル 教科書体 NK-R"/>
                                <w:sz w:val="28"/>
                              </w:rPr>
                            </w:pPr>
                            <w:r>
                              <w:rPr>
                                <w:rFonts w:ascii="UD デジタル 教科書体 NK-R" w:eastAsia="UD デジタル 教科書体 NK-R" w:hAnsi="UD デジタル 教科書体 NK-R" w:hint="eastAsia"/>
                                <w:color w:val="000000"/>
                              </w:rPr>
                              <w:t>①配付された資料を読み取り、ワークシート左上の（　　　　）</w:t>
                            </w:r>
                            <w:r>
                              <w:rPr>
                                <w:rFonts w:ascii="UD デジタル 教科書体 NK-R" w:eastAsia="UD デジタル 教科書体 NK-R" w:hAnsi="UD デジタル 教科書体 NK-R" w:hint="eastAsia"/>
                                <w:color w:val="000000"/>
                              </w:rPr>
                              <w:t>に語句を入れる。</w:t>
                            </w:r>
                          </w:p>
                          <w:p w14:paraId="46D9A5DC" w14:textId="77777777" w:rsidR="00CC2DD8" w:rsidRDefault="00495863">
                            <w:pPr>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②「だから」に続く枠に、熱帯林の破壊を</w:t>
                            </w:r>
                          </w:p>
                          <w:p w14:paraId="26BCB859" w14:textId="77777777" w:rsidR="00CC2DD8" w:rsidRDefault="00495863">
                            <w:pPr>
                              <w:ind w:firstLineChars="100" w:firstLine="210"/>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食い止めるために必要なことを考えて</w:t>
                            </w:r>
                          </w:p>
                          <w:p w14:paraId="30F8F67D" w14:textId="77777777" w:rsidR="00CC2DD8" w:rsidRDefault="00495863">
                            <w:pPr>
                              <w:ind w:firstLineChars="100" w:firstLine="210"/>
                              <w:rPr>
                                <w:rFonts w:ascii="UD デジタル 教科書体 NK-R" w:eastAsia="UD デジタル 教科書体 NK-R" w:hAnsi="UD デジタル 教科書体 NK-R"/>
                                <w:sz w:val="28"/>
                              </w:rPr>
                            </w:pPr>
                            <w:r>
                              <w:rPr>
                                <w:rFonts w:ascii="UD デジタル 教科書体 NK-R" w:eastAsia="UD デジタル 教科書体 NK-R" w:hAnsi="UD デジタル 教科書体 NK-R" w:hint="eastAsia"/>
                                <w:color w:val="000000"/>
                              </w:rPr>
                              <w:t>書く。</w:t>
                            </w:r>
                          </w:p>
                          <w:p w14:paraId="5A14F02D" w14:textId="77777777" w:rsidR="00CC2DD8" w:rsidRDefault="00495863">
                            <w:pPr>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③「なぜなら」の枠に、どうしてそのように</w:t>
                            </w:r>
                          </w:p>
                          <w:p w14:paraId="704ED539" w14:textId="77777777" w:rsidR="00CC2DD8" w:rsidRDefault="00495863">
                            <w:pPr>
                              <w:ind w:firstLineChars="100" w:firstLine="210"/>
                              <w:rPr>
                                <w:rFonts w:ascii="UD デジタル 教科書体 NK-R" w:eastAsia="UD デジタル 教科書体 NK-R" w:hAnsi="UD デジタル 教科書体 NK-R"/>
                                <w:sz w:val="28"/>
                              </w:rPr>
                            </w:pPr>
                            <w:r>
                              <w:rPr>
                                <w:rFonts w:ascii="UD デジタル 教科書体 NK-R" w:eastAsia="UD デジタル 教科書体 NK-R" w:hAnsi="UD デジタル 教科書体 NK-R" w:hint="eastAsia"/>
                                <w:color w:val="000000"/>
                              </w:rPr>
                              <w:t>考えたのか理由を考える。</w:t>
                            </w:r>
                          </w:p>
                          <w:p w14:paraId="1B56D49C" w14:textId="77777777" w:rsidR="00CC2DD8" w:rsidRDefault="00495863">
                            <w:pPr>
                              <w:ind w:left="210" w:hangingChars="100" w:hanging="210"/>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④各グループで交流し、説得力のあるものを選ぶか、説得力のあるものにまとめる。</w:t>
                            </w:r>
                          </w:p>
                          <w:p w14:paraId="6D272389" w14:textId="77777777" w:rsidR="00CC2DD8" w:rsidRDefault="00495863">
                            <w:pPr>
                              <w:ind w:leftChars="100" w:left="210"/>
                              <w:rPr>
                                <w:rFonts w:ascii="UD デジタル 教科書体 NK-R" w:eastAsia="UD デジタル 教科書体 NK-R" w:hAnsi="UD デジタル 教科書体 NK-R"/>
                                <w:sz w:val="28"/>
                              </w:rPr>
                            </w:pPr>
                            <w:r>
                              <w:rPr>
                                <w:rFonts w:ascii="UD デジタル 教科書体 NK-R" w:eastAsia="UD デジタル 教科書体 NK-R" w:hAnsi="UD デジタル 教科書体 NK-R" w:hint="eastAsia"/>
                                <w:color w:val="000000"/>
                              </w:rPr>
                              <w:t>→スライドに打ち込んで発表する。</w:t>
                            </w:r>
                          </w:p>
                          <w:p w14:paraId="118B27D2" w14:textId="77777777" w:rsidR="00CC2DD8" w:rsidRDefault="00CC2DD8">
                            <w:pPr>
                              <w:rPr>
                                <w:rFonts w:ascii="UD デジタル 教科書体 NK-R" w:eastAsia="UD デジタル 教科書体 NK-R" w:hAnsi="UD デジタル 教科書体 NK-R"/>
                                <w:sz w:val="28"/>
                              </w:rPr>
                            </w:pPr>
                          </w:p>
                          <w:p w14:paraId="2283703E" w14:textId="77777777" w:rsidR="00CC2DD8" w:rsidRDefault="00CC2DD8">
                            <w:pPr>
                              <w:rPr>
                                <w:rFonts w:ascii="UD デジタル 教科書体 NK-R" w:eastAsia="UD デジタル 教科書体 NK-R" w:hAnsi="UD デジタル 教科書体 NK-R"/>
                                <w:sz w:val="28"/>
                              </w:rPr>
                            </w:pPr>
                          </w:p>
                        </w:txbxContent>
                      </v:textbox>
                    </v:rect>
                  </w:pict>
                </mc:Fallback>
              </mc:AlternateContent>
            </w:r>
            <w:r>
              <w:rPr>
                <w:rFonts w:ascii="UD デジタル 教科書体 NK-R" w:eastAsia="UD デジタル 教科書体 NK-R" w:hAnsi="UD デジタル 教科書体 NK-R" w:hint="eastAsia"/>
              </w:rPr>
              <w:t>・以下の学習活動を行うことを提示する。</w:t>
            </w:r>
          </w:p>
          <w:p w14:paraId="5F117FB0" w14:textId="77777777" w:rsidR="00CC2DD8" w:rsidRDefault="00CC2DD8">
            <w:pPr>
              <w:spacing w:line="260" w:lineRule="auto"/>
              <w:rPr>
                <w:rFonts w:ascii="UD デジタル 教科書体 NK-R" w:eastAsia="UD デジタル 教科書体 NK-R" w:hAnsi="UD デジタル 教科書体 NK-R"/>
              </w:rPr>
            </w:pPr>
          </w:p>
          <w:p w14:paraId="3D5C6911" w14:textId="77777777" w:rsidR="00CC2DD8" w:rsidRDefault="00CC2DD8">
            <w:pPr>
              <w:spacing w:line="260" w:lineRule="auto"/>
              <w:rPr>
                <w:rFonts w:ascii="UD デジタル 教科書体 NK-R" w:eastAsia="UD デジタル 教科書体 NK-R" w:hAnsi="UD デジタル 教科書体 NK-R"/>
              </w:rPr>
            </w:pPr>
          </w:p>
        </w:tc>
        <w:tc>
          <w:tcPr>
            <w:tcW w:w="1526" w:type="dxa"/>
            <w:tcBorders>
              <w:top w:val="dashed" w:sz="4" w:space="0" w:color="000000"/>
              <w:bottom w:val="nil"/>
            </w:tcBorders>
          </w:tcPr>
          <w:p w14:paraId="1D377AC2" w14:textId="77777777" w:rsidR="00CC2DD8" w:rsidRDefault="00CC2DD8">
            <w:pPr>
              <w:spacing w:line="260" w:lineRule="auto"/>
              <w:jc w:val="left"/>
              <w:rPr>
                <w:rFonts w:ascii="UD デジタル 教科書体 NK-R" w:eastAsia="UD デジタル 教科書体 NK-R" w:hAnsi="UD デジタル 教科書体 NK-R"/>
                <w:color w:val="000000"/>
                <w:sz w:val="16"/>
              </w:rPr>
            </w:pPr>
          </w:p>
          <w:p w14:paraId="746D2630" w14:textId="77777777" w:rsidR="00CC2DD8" w:rsidRDefault="00CC2DD8">
            <w:pPr>
              <w:rPr>
                <w:rFonts w:ascii="UD デジタル 教科書体 NK-R" w:eastAsia="UD デジタル 教科書体 NK-R" w:hAnsi="UD デジタル 教科書体 NK-R"/>
                <w:color w:val="000000"/>
                <w:sz w:val="16"/>
              </w:rPr>
            </w:pPr>
          </w:p>
        </w:tc>
      </w:tr>
      <w:tr w:rsidR="00CC2DD8" w14:paraId="433031B4" w14:textId="77777777">
        <w:trPr>
          <w:trHeight w:val="135"/>
        </w:trPr>
        <w:tc>
          <w:tcPr>
            <w:tcW w:w="4094" w:type="dxa"/>
            <w:tcBorders>
              <w:top w:val="nil"/>
              <w:bottom w:val="single" w:sz="4" w:space="0" w:color="000000"/>
            </w:tcBorders>
          </w:tcPr>
          <w:p w14:paraId="457A16AE" w14:textId="77777777" w:rsidR="00CC2DD8" w:rsidRDefault="00CC2DD8">
            <w:pPr>
              <w:rPr>
                <w:rFonts w:ascii="UD デジタル 教科書体 NK-R" w:eastAsia="UD デジタル 教科書体 NK-R" w:hAnsi="UD デジタル 教科書体 NK-R"/>
                <w:color w:val="000000"/>
              </w:rPr>
            </w:pPr>
          </w:p>
          <w:p w14:paraId="77C4D9E3" w14:textId="77777777" w:rsidR="00CC2DD8" w:rsidRDefault="00CC2DD8">
            <w:pPr>
              <w:rPr>
                <w:rFonts w:ascii="UD デジタル 教科書体 NK-R" w:eastAsia="UD デジタル 教科書体 NK-R" w:hAnsi="UD デジタル 教科書体 NK-R"/>
                <w:color w:val="000000"/>
              </w:rPr>
            </w:pPr>
          </w:p>
          <w:p w14:paraId="55E7E102" w14:textId="77777777" w:rsidR="00CC2DD8" w:rsidRDefault="00CC2DD8">
            <w:pPr>
              <w:rPr>
                <w:rFonts w:ascii="UD デジタル 教科書体 NK-R" w:eastAsia="UD デジタル 教科書体 NK-R" w:hAnsi="UD デジタル 教科書体 NK-R"/>
                <w:color w:val="000000"/>
              </w:rPr>
            </w:pPr>
          </w:p>
        </w:tc>
        <w:tc>
          <w:tcPr>
            <w:tcW w:w="4094" w:type="dxa"/>
            <w:tcBorders>
              <w:top w:val="nil"/>
              <w:bottom w:val="single" w:sz="4" w:space="0" w:color="000000"/>
            </w:tcBorders>
          </w:tcPr>
          <w:p w14:paraId="3BAFFA32" w14:textId="77777777" w:rsidR="00CC2DD8" w:rsidRDefault="00CC2DD8">
            <w:pPr>
              <w:rPr>
                <w:rFonts w:ascii="UD デジタル 教科書体 NK-R" w:eastAsia="UD デジタル 教科書体 NK-R" w:hAnsi="UD デジタル 教科書体 NK-R"/>
              </w:rPr>
            </w:pPr>
          </w:p>
        </w:tc>
        <w:tc>
          <w:tcPr>
            <w:tcW w:w="1526" w:type="dxa"/>
            <w:tcBorders>
              <w:top w:val="nil"/>
              <w:bottom w:val="single" w:sz="4" w:space="0" w:color="000000"/>
            </w:tcBorders>
          </w:tcPr>
          <w:p w14:paraId="691E1C4A" w14:textId="77777777" w:rsidR="00CC2DD8" w:rsidRDefault="00CC2DD8">
            <w:pPr>
              <w:spacing w:line="260" w:lineRule="auto"/>
              <w:jc w:val="left"/>
              <w:rPr>
                <w:rFonts w:ascii="UD デジタル 教科書体 NK-R" w:eastAsia="UD デジタル 教科書体 NK-R" w:hAnsi="UD デジタル 教科書体 NK-R"/>
                <w:color w:val="000000"/>
                <w:sz w:val="16"/>
              </w:rPr>
            </w:pPr>
          </w:p>
        </w:tc>
      </w:tr>
      <w:tr w:rsidR="00CC2DD8" w14:paraId="14959615" w14:textId="77777777">
        <w:trPr>
          <w:trHeight w:val="277"/>
        </w:trPr>
        <w:tc>
          <w:tcPr>
            <w:tcW w:w="4094" w:type="dxa"/>
            <w:shd w:val="clear" w:color="auto" w:fill="E9FFE9"/>
            <w:vAlign w:val="center"/>
          </w:tcPr>
          <w:p w14:paraId="2AEF92AB" w14:textId="77777777" w:rsidR="00CC2DD8" w:rsidRDefault="00495863">
            <w:pPr>
              <w:jc w:val="center"/>
              <w:rPr>
                <w:rFonts w:ascii="UD デジタル 教科書体 NK-R" w:eastAsia="UD デジタル 教科書体 NK-R" w:hAnsi="UD デジタル 教科書体 NK-R"/>
                <w:color w:val="000000"/>
              </w:rPr>
            </w:pPr>
            <w:r>
              <w:rPr>
                <w:rFonts w:ascii="UD デジタル 教科書体 N-B" w:eastAsia="UD デジタル 教科書体 N-B" w:hAnsi="UD デジタル 教科書体 N-B" w:hint="eastAsia"/>
                <w:b/>
                <w:color w:val="000000"/>
                <w:sz w:val="20"/>
              </w:rPr>
              <w:lastRenderedPageBreak/>
              <w:t>学習活動</w:t>
            </w:r>
          </w:p>
        </w:tc>
        <w:tc>
          <w:tcPr>
            <w:tcW w:w="4094" w:type="dxa"/>
            <w:shd w:val="clear" w:color="auto" w:fill="E9FFE9"/>
            <w:vAlign w:val="center"/>
          </w:tcPr>
          <w:p w14:paraId="43DA8083" w14:textId="77777777" w:rsidR="00CC2DD8" w:rsidRDefault="00495863">
            <w:pPr>
              <w:ind w:left="100" w:hangingChars="50" w:hanging="100"/>
              <w:jc w:val="center"/>
              <w:rPr>
                <w:rFonts w:ascii="UD デジタル 教科書体 NK-R" w:eastAsia="UD デジタル 教科書体 NK-R" w:hAnsi="UD デジタル 教科書体 NK-R"/>
              </w:rPr>
            </w:pPr>
            <w:r>
              <w:rPr>
                <w:rFonts w:ascii="UD デジタル 教科書体 N-B" w:eastAsia="UD デジタル 教科書体 N-B" w:hAnsi="UD デジタル 教科書体 N-B" w:hint="eastAsia"/>
                <w:b/>
                <w:color w:val="000000"/>
                <w:sz w:val="20"/>
              </w:rPr>
              <w:t>指導上の留意事項</w:t>
            </w:r>
          </w:p>
        </w:tc>
        <w:tc>
          <w:tcPr>
            <w:tcW w:w="1526" w:type="dxa"/>
            <w:shd w:val="clear" w:color="auto" w:fill="E9FFE9"/>
            <w:vAlign w:val="center"/>
          </w:tcPr>
          <w:p w14:paraId="30810BFD" w14:textId="77777777" w:rsidR="00CC2DD8" w:rsidRDefault="00495863">
            <w:pPr>
              <w:ind w:left="-105" w:right="-101"/>
              <w:jc w:val="center"/>
              <w:rPr>
                <w:rFonts w:ascii="UD デジタル 教科書体 N-B" w:eastAsia="UD デジタル 教科書体 N-B" w:hAnsi="UD デジタル 教科書体 N-B"/>
                <w:b/>
                <w:color w:val="000000"/>
                <w:sz w:val="16"/>
              </w:rPr>
            </w:pPr>
            <w:r>
              <w:rPr>
                <w:rFonts w:ascii="UD デジタル 教科書体 N-B" w:eastAsia="UD デジタル 教科書体 N-B" w:hAnsi="UD デジタル 教科書体 N-B" w:hint="eastAsia"/>
                <w:b/>
                <w:color w:val="000000"/>
                <w:sz w:val="16"/>
              </w:rPr>
              <w:t>評価規準</w:t>
            </w:r>
          </w:p>
          <w:p w14:paraId="61B5C00D" w14:textId="77777777" w:rsidR="00CC2DD8" w:rsidRDefault="00495863">
            <w:pPr>
              <w:spacing w:line="260" w:lineRule="auto"/>
              <w:jc w:val="center"/>
              <w:rPr>
                <w:rFonts w:ascii="UD デジタル 教科書体 NK-R" w:eastAsia="UD デジタル 教科書体 NK-R" w:hAnsi="UD デジタル 教科書体 NK-R"/>
                <w:color w:val="000000"/>
                <w:sz w:val="16"/>
              </w:rPr>
            </w:pPr>
            <w:r>
              <w:rPr>
                <w:rFonts w:ascii="UD デジタル 教科書体 N-B" w:eastAsia="UD デジタル 教科書体 N-B" w:hAnsi="UD デジタル 教科書体 N-B" w:hint="eastAsia"/>
                <w:b/>
                <w:color w:val="000000"/>
                <w:sz w:val="16"/>
              </w:rPr>
              <w:t>（評価方法）</w:t>
            </w:r>
          </w:p>
        </w:tc>
      </w:tr>
      <w:tr w:rsidR="00CC2DD8" w14:paraId="4EF1B4D2" w14:textId="77777777">
        <w:trPr>
          <w:trHeight w:val="5943"/>
        </w:trPr>
        <w:tc>
          <w:tcPr>
            <w:tcW w:w="4094" w:type="dxa"/>
            <w:tcBorders>
              <w:top w:val="dashed" w:sz="4" w:space="0" w:color="000000"/>
              <w:bottom w:val="nil"/>
            </w:tcBorders>
          </w:tcPr>
          <w:p w14:paraId="49AB518F" w14:textId="77777777" w:rsidR="00CC2DD8" w:rsidRDefault="00495863">
            <w:pPr>
              <w:spacing w:line="260" w:lineRule="auto"/>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【図式の完成例】</w:t>
            </w:r>
          </w:p>
          <w:p w14:paraId="4C64C20D" w14:textId="77777777" w:rsidR="00CC2DD8" w:rsidRDefault="00CC2DD8">
            <w:pPr>
              <w:ind w:left="210" w:hangingChars="100" w:hanging="210"/>
              <w:rPr>
                <w:rFonts w:ascii="UD デジタル 教科書体 NK-R" w:eastAsia="UD デジタル 教科書体 NK-R" w:hAnsi="UD デジタル 教科書体 NK-R"/>
                <w:color w:val="000000"/>
              </w:rPr>
            </w:pPr>
          </w:p>
          <w:p w14:paraId="5075442A" w14:textId="77777777" w:rsidR="00CC2DD8" w:rsidRDefault="00CC2DD8">
            <w:pPr>
              <w:ind w:left="210" w:hangingChars="100" w:hanging="210"/>
              <w:rPr>
                <w:rFonts w:ascii="UD デジタル 教科書体 NK-R" w:eastAsia="UD デジタル 教科書体 NK-R" w:hAnsi="UD デジタル 教科書体 NK-R"/>
                <w:color w:val="000000"/>
              </w:rPr>
            </w:pPr>
          </w:p>
          <w:p w14:paraId="3DC4D820" w14:textId="77777777" w:rsidR="00CC2DD8" w:rsidRDefault="00CC2DD8">
            <w:pPr>
              <w:ind w:left="210" w:hangingChars="100" w:hanging="210"/>
              <w:rPr>
                <w:rFonts w:ascii="UD デジタル 教科書体 NK-R" w:eastAsia="UD デジタル 教科書体 NK-R" w:hAnsi="UD デジタル 教科書体 NK-R"/>
                <w:color w:val="000000"/>
              </w:rPr>
            </w:pPr>
          </w:p>
          <w:p w14:paraId="43A4076F" w14:textId="77777777" w:rsidR="00CC2DD8" w:rsidRDefault="00CC2DD8">
            <w:pPr>
              <w:ind w:left="210" w:hangingChars="100" w:hanging="210"/>
              <w:rPr>
                <w:rFonts w:ascii="UD デジタル 教科書体 NK-R" w:eastAsia="UD デジタル 教科書体 NK-R" w:hAnsi="UD デジタル 教科書体 NK-R"/>
                <w:color w:val="000000"/>
              </w:rPr>
            </w:pPr>
          </w:p>
          <w:p w14:paraId="06BE15EE" w14:textId="77777777" w:rsidR="00CC2DD8" w:rsidRDefault="00CC2DD8">
            <w:pPr>
              <w:ind w:left="210" w:hangingChars="100" w:hanging="210"/>
              <w:rPr>
                <w:rFonts w:ascii="UD デジタル 教科書体 NK-R" w:eastAsia="UD デジタル 教科書体 NK-R" w:hAnsi="UD デジタル 教科書体 NK-R"/>
                <w:color w:val="000000"/>
              </w:rPr>
            </w:pPr>
          </w:p>
          <w:p w14:paraId="455BEE74" w14:textId="77777777" w:rsidR="00CC2DD8" w:rsidRDefault="00CC2DD8">
            <w:pPr>
              <w:ind w:left="210" w:hangingChars="100" w:hanging="210"/>
              <w:rPr>
                <w:rFonts w:ascii="UD デジタル 教科書体 NK-R" w:eastAsia="UD デジタル 教科書体 NK-R" w:hAnsi="UD デジタル 教科書体 NK-R"/>
                <w:color w:val="000000"/>
              </w:rPr>
            </w:pPr>
          </w:p>
          <w:p w14:paraId="72D7AB4F" w14:textId="77777777" w:rsidR="00CC2DD8" w:rsidRDefault="00CC2DD8">
            <w:pPr>
              <w:ind w:left="210" w:hangingChars="100" w:hanging="210"/>
              <w:rPr>
                <w:rFonts w:ascii="UD デジタル 教科書体 NK-R" w:eastAsia="UD デジタル 教科書体 NK-R" w:hAnsi="UD デジタル 教科書体 NK-R"/>
                <w:color w:val="000000"/>
              </w:rPr>
            </w:pPr>
          </w:p>
          <w:p w14:paraId="56D3E75D" w14:textId="77777777" w:rsidR="00CC2DD8" w:rsidRDefault="00CC2DD8">
            <w:pPr>
              <w:ind w:left="210" w:hangingChars="100" w:hanging="210"/>
              <w:rPr>
                <w:rFonts w:ascii="UD デジタル 教科書体 NK-R" w:eastAsia="UD デジタル 教科書体 NK-R" w:hAnsi="UD デジタル 教科書体 NK-R"/>
                <w:color w:val="000000"/>
              </w:rPr>
            </w:pPr>
          </w:p>
          <w:p w14:paraId="1A5FC9C2" w14:textId="77777777" w:rsidR="00CC2DD8" w:rsidRDefault="00CC2DD8">
            <w:pPr>
              <w:ind w:left="210" w:hangingChars="100" w:hanging="210"/>
              <w:rPr>
                <w:rFonts w:ascii="UD デジタル 教科書体 NK-R" w:eastAsia="UD デジタル 教科書体 NK-R" w:hAnsi="UD デジタル 教科書体 NK-R"/>
                <w:color w:val="000000"/>
              </w:rPr>
            </w:pPr>
          </w:p>
          <w:p w14:paraId="67CBCB53" w14:textId="77777777" w:rsidR="00CC2DD8" w:rsidRDefault="00CC2DD8">
            <w:pPr>
              <w:ind w:left="210" w:hangingChars="100" w:hanging="210"/>
              <w:rPr>
                <w:rFonts w:ascii="UD デジタル 教科書体 NK-R" w:eastAsia="UD デジタル 教科書体 NK-R" w:hAnsi="UD デジタル 教科書体 NK-R"/>
                <w:color w:val="000000"/>
              </w:rPr>
            </w:pPr>
          </w:p>
          <w:p w14:paraId="104423AB" w14:textId="77777777" w:rsidR="00CC2DD8" w:rsidRDefault="00CC2DD8">
            <w:pPr>
              <w:ind w:left="210" w:hangingChars="100" w:hanging="210"/>
              <w:rPr>
                <w:rFonts w:ascii="UD デジタル 教科書体 NK-R" w:eastAsia="UD デジタル 教科書体 NK-R" w:hAnsi="UD デジタル 教科書体 NK-R"/>
                <w:color w:val="000000"/>
              </w:rPr>
            </w:pPr>
          </w:p>
          <w:p w14:paraId="21191BE8" w14:textId="77777777" w:rsidR="00CC2DD8" w:rsidRDefault="00495863">
            <w:pPr>
              <w:ind w:left="210" w:hangingChars="100" w:hanging="210"/>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noProof/>
              </w:rPr>
              <mc:AlternateContent>
                <mc:Choice Requires="wps">
                  <w:drawing>
                    <wp:anchor distT="0" distB="0" distL="114300" distR="114300" simplePos="0" relativeHeight="13" behindDoc="0" locked="0" layoutInCell="1" hidden="0" allowOverlap="1" wp14:anchorId="581F30F7" wp14:editId="3FA65F67">
                      <wp:simplePos x="0" y="0"/>
                      <wp:positionH relativeFrom="column">
                        <wp:posOffset>22225</wp:posOffset>
                      </wp:positionH>
                      <wp:positionV relativeFrom="paragraph">
                        <wp:posOffset>191770</wp:posOffset>
                      </wp:positionV>
                      <wp:extent cx="4989830" cy="1244600"/>
                      <wp:effectExtent l="635" t="635" r="29845" b="10795"/>
                      <wp:wrapNone/>
                      <wp:docPr id="1035" name="正方形/長方形 1049"/>
                      <wp:cNvGraphicFramePr/>
                      <a:graphic xmlns:a="http://schemas.openxmlformats.org/drawingml/2006/main">
                        <a:graphicData uri="http://schemas.microsoft.com/office/word/2010/wordprocessingShape">
                          <wps:wsp>
                            <wps:cNvSpPr/>
                            <wps:spPr>
                              <a:xfrm>
                                <a:off x="0" y="0"/>
                                <a:ext cx="4989830" cy="12446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6BC30396" w14:textId="77777777" w:rsidR="00CC2DD8" w:rsidRDefault="00495863">
                                  <w:pPr>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・食肉の消費の増加を抑えることができれば、大豆の需要が減り、熱帯林の減少が</w:t>
                                  </w:r>
                                </w:p>
                                <w:p w14:paraId="336D925F" w14:textId="77777777" w:rsidR="00CC2DD8" w:rsidRDefault="00495863">
                                  <w:pPr>
                                    <w:ind w:firstLineChars="50" w:firstLine="105"/>
                                    <w:rPr>
                                      <w:rFonts w:ascii="UD デジタル 教科書体 NK-R" w:eastAsia="UD デジタル 教科書体 NK-R" w:hAnsi="UD デジタル 教科書体 NK-R"/>
                                      <w:sz w:val="28"/>
                                    </w:rPr>
                                  </w:pPr>
                                  <w:r>
                                    <w:rPr>
                                      <w:rFonts w:ascii="UD デジタル 教科書体 NK-R" w:eastAsia="UD デジタル 教科書体 NK-R" w:hAnsi="UD デジタル 教科書体 NK-R" w:hint="eastAsia"/>
                                      <w:color w:val="000000"/>
                                    </w:rPr>
                                    <w:t>抑えられると考えられるから。</w:t>
                                  </w:r>
                                </w:p>
                                <w:p w14:paraId="0D950A2D" w14:textId="77777777" w:rsidR="00CC2DD8" w:rsidRDefault="00495863">
                                  <w:pPr>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・大豆の自給率を上げれば、ブラジルからの輸入が減り、熱帯林の減少が抑えられると</w:t>
                                  </w:r>
                                </w:p>
                                <w:p w14:paraId="29B414A6" w14:textId="77777777" w:rsidR="00CC2DD8" w:rsidRDefault="00495863">
                                  <w:pPr>
                                    <w:ind w:firstLineChars="50" w:firstLine="105"/>
                                    <w:rPr>
                                      <w:rFonts w:ascii="UD デジタル 教科書体 NK-R" w:eastAsia="UD デジタル 教科書体 NK-R" w:hAnsi="UD デジタル 教科書体 NK-R"/>
                                      <w:sz w:val="28"/>
                                    </w:rPr>
                                  </w:pPr>
                                  <w:r>
                                    <w:rPr>
                                      <w:rFonts w:ascii="UD デジタル 教科書体 NK-R" w:eastAsia="UD デジタル 教科書体 NK-R" w:hAnsi="UD デジタル 教科書体 NK-R" w:hint="eastAsia"/>
                                      <w:color w:val="000000"/>
                                    </w:rPr>
                                    <w:t>考えられるから。</w:t>
                                  </w:r>
                                </w:p>
                                <w:p w14:paraId="7C88F5E6" w14:textId="77777777" w:rsidR="00CC2DD8" w:rsidRDefault="00495863">
                                  <w:pPr>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・大豆の生産効率を上げることができれば、熱帯林を破壊してまで大豆畑を拡大する</w:t>
                                  </w:r>
                                </w:p>
                                <w:p w14:paraId="2D4E7157" w14:textId="77777777" w:rsidR="00CC2DD8" w:rsidRDefault="00495863">
                                  <w:pPr>
                                    <w:ind w:firstLineChars="50" w:firstLine="105"/>
                                    <w:rPr>
                                      <w:rFonts w:ascii="UD デジタル 教科書体 NK-R" w:eastAsia="UD デジタル 教科書体 NK-R" w:hAnsi="UD デジタル 教科書体 NK-R"/>
                                      <w:sz w:val="28"/>
                                    </w:rPr>
                                  </w:pPr>
                                  <w:r>
                                    <w:rPr>
                                      <w:rFonts w:ascii="UD デジタル 教科書体 NK-R" w:eastAsia="UD デジタル 教科書体 NK-R" w:hAnsi="UD デジタル 教科書体 NK-R" w:hint="eastAsia"/>
                                      <w:color w:val="000000"/>
                                    </w:rPr>
                                    <w:t>必要がないから。</w:t>
                                  </w:r>
                                </w:p>
                              </w:txbxContent>
                            </wps:txbx>
                            <wps:bodyPr vertOverflow="overflow" horzOverflow="overflow" wrap="square" lIns="74275" tIns="8875" rIns="74275" bIns="8875" anchor="t" anchorCtr="0"/>
                          </wps:wsp>
                        </a:graphicData>
                      </a:graphic>
                    </wp:anchor>
                  </w:drawing>
                </mc:Choice>
                <mc:Fallback>
                  <w:pict>
                    <v:rect w14:anchorId="581F30F7" id="正方形/長方形 1049" o:spid="_x0000_s1032" style="position:absolute;left:0;text-align:left;margin-left:1.75pt;margin-top:15.1pt;width:392.9pt;height:98pt;z-index:1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">
                      <v:stroke startarrowwidth="narrow" startarrowlength="short" endarrowwidth="narrow" endarrowlength="short" miterlimit="5243f"/>
                      <v:textbox inset="2.06319mm,.24653mm,2.06319mm,.24653mm">
                        <w:txbxContent>
                          <w:p w14:paraId="6BC30396" w14:textId="77777777" w:rsidR="00CC2DD8" w:rsidRDefault="00495863">
                            <w:pPr>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・食肉の消費の増加を抑えることができれば、大豆の需要が減り、熱帯林の減少が</w:t>
                            </w:r>
                          </w:p>
                          <w:p w14:paraId="336D925F" w14:textId="77777777" w:rsidR="00CC2DD8" w:rsidRDefault="00495863">
                            <w:pPr>
                              <w:ind w:firstLineChars="50" w:firstLine="105"/>
                              <w:rPr>
                                <w:rFonts w:ascii="UD デジタル 教科書体 NK-R" w:eastAsia="UD デジタル 教科書体 NK-R" w:hAnsi="UD デジタル 教科書体 NK-R"/>
                                <w:sz w:val="28"/>
                              </w:rPr>
                            </w:pPr>
                            <w:r>
                              <w:rPr>
                                <w:rFonts w:ascii="UD デジタル 教科書体 NK-R" w:eastAsia="UD デジタル 教科書体 NK-R" w:hAnsi="UD デジタル 教科書体 NK-R" w:hint="eastAsia"/>
                                <w:color w:val="000000"/>
                              </w:rPr>
                              <w:t>抑えられると考えられるから。</w:t>
                            </w:r>
                          </w:p>
                          <w:p w14:paraId="0D950A2D" w14:textId="77777777" w:rsidR="00CC2DD8" w:rsidRDefault="00495863">
                            <w:pPr>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・大豆の自給率を上げれば、ブラジルからの輸入が減り、熱帯林の減少が抑えられると</w:t>
                            </w:r>
                          </w:p>
                          <w:p w14:paraId="29B414A6" w14:textId="77777777" w:rsidR="00CC2DD8" w:rsidRDefault="00495863">
                            <w:pPr>
                              <w:ind w:firstLineChars="50" w:firstLine="105"/>
                              <w:rPr>
                                <w:rFonts w:ascii="UD デジタル 教科書体 NK-R" w:eastAsia="UD デジタル 教科書体 NK-R" w:hAnsi="UD デジタル 教科書体 NK-R"/>
                                <w:sz w:val="28"/>
                              </w:rPr>
                            </w:pPr>
                            <w:r>
                              <w:rPr>
                                <w:rFonts w:ascii="UD デジタル 教科書体 NK-R" w:eastAsia="UD デジタル 教科書体 NK-R" w:hAnsi="UD デジタル 教科書体 NK-R" w:hint="eastAsia"/>
                                <w:color w:val="000000"/>
                              </w:rPr>
                              <w:t>考えられるから。</w:t>
                            </w:r>
                          </w:p>
                          <w:p w14:paraId="7C88F5E6" w14:textId="77777777" w:rsidR="00CC2DD8" w:rsidRDefault="00495863">
                            <w:pPr>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・大豆の生産効率を上げることができれば、熱帯林を破壊してまで大豆畑を拡大する</w:t>
                            </w:r>
                          </w:p>
                          <w:p w14:paraId="2D4E7157" w14:textId="77777777" w:rsidR="00CC2DD8" w:rsidRDefault="00495863">
                            <w:pPr>
                              <w:ind w:firstLineChars="50" w:firstLine="105"/>
                              <w:rPr>
                                <w:rFonts w:ascii="UD デジタル 教科書体 NK-R" w:eastAsia="UD デジタル 教科書体 NK-R" w:hAnsi="UD デジタル 教科書体 NK-R"/>
                                <w:sz w:val="28"/>
                              </w:rPr>
                            </w:pPr>
                            <w:r>
                              <w:rPr>
                                <w:rFonts w:ascii="UD デジタル 教科書体 NK-R" w:eastAsia="UD デジタル 教科書体 NK-R" w:hAnsi="UD デジタル 教科書体 NK-R" w:hint="eastAsia"/>
                                <w:color w:val="000000"/>
                              </w:rPr>
                              <w:t>必要がないから。</w:t>
                            </w:r>
                          </w:p>
                        </w:txbxContent>
                      </v:textbox>
                    </v:rect>
                  </w:pict>
                </mc:Fallback>
              </mc:AlternateContent>
            </w:r>
          </w:p>
          <w:p w14:paraId="5B506361" w14:textId="77777777" w:rsidR="00CC2DD8" w:rsidRDefault="00CC2DD8">
            <w:pPr>
              <w:ind w:left="210" w:hangingChars="100" w:hanging="210"/>
              <w:rPr>
                <w:rFonts w:ascii="UD デジタル 教科書体 NK-R" w:eastAsia="UD デジタル 教科書体 NK-R" w:hAnsi="UD デジタル 教科書体 NK-R"/>
                <w:color w:val="000000"/>
              </w:rPr>
            </w:pPr>
          </w:p>
          <w:p w14:paraId="360160BF" w14:textId="77777777" w:rsidR="00CC2DD8" w:rsidRDefault="00CC2DD8">
            <w:pPr>
              <w:ind w:left="210" w:hangingChars="100" w:hanging="210"/>
              <w:rPr>
                <w:rFonts w:ascii="UD デジタル 教科書体 NK-R" w:eastAsia="UD デジタル 教科書体 NK-R" w:hAnsi="UD デジタル 教科書体 NK-R"/>
                <w:color w:val="000000"/>
              </w:rPr>
            </w:pPr>
          </w:p>
          <w:p w14:paraId="6DE9576D" w14:textId="77777777" w:rsidR="00CC2DD8" w:rsidRDefault="00CC2DD8">
            <w:pPr>
              <w:ind w:left="210" w:hangingChars="100" w:hanging="210"/>
              <w:rPr>
                <w:rFonts w:ascii="UD デジタル 教科書体 NK-R" w:eastAsia="UD デジタル 教科書体 NK-R" w:hAnsi="UD デジタル 教科書体 NK-R"/>
                <w:color w:val="000000"/>
              </w:rPr>
            </w:pPr>
          </w:p>
          <w:p w14:paraId="2BCBDAD9" w14:textId="77777777" w:rsidR="00CC2DD8" w:rsidRDefault="00CC2DD8">
            <w:pPr>
              <w:ind w:left="210" w:hangingChars="100" w:hanging="210"/>
              <w:rPr>
                <w:rFonts w:ascii="UD デジタル 教科書体 NK-R" w:eastAsia="UD デジタル 教科書体 NK-R" w:hAnsi="UD デジタル 教科書体 NK-R"/>
                <w:color w:val="000000"/>
              </w:rPr>
            </w:pPr>
          </w:p>
          <w:p w14:paraId="46978030" w14:textId="77777777" w:rsidR="00CC2DD8" w:rsidRDefault="00CC2DD8">
            <w:pPr>
              <w:ind w:left="210" w:hangingChars="100" w:hanging="210"/>
              <w:rPr>
                <w:rFonts w:ascii="UD デジタル 教科書体 NK-R" w:eastAsia="UD デジタル 教科書体 NK-R" w:hAnsi="UD デジタル 教科書体 NK-R"/>
                <w:color w:val="000000"/>
              </w:rPr>
            </w:pPr>
          </w:p>
          <w:p w14:paraId="3D1D849C" w14:textId="77777777" w:rsidR="00CC2DD8" w:rsidRDefault="00CC2DD8">
            <w:pPr>
              <w:ind w:left="210" w:hangingChars="100" w:hanging="210"/>
              <w:rPr>
                <w:rFonts w:ascii="UD デジタル 教科書体 NK-R" w:eastAsia="UD デジタル 教科書体 NK-R" w:hAnsi="UD デジタル 教科書体 NK-R"/>
                <w:color w:val="000000"/>
              </w:rPr>
            </w:pPr>
          </w:p>
          <w:p w14:paraId="30751FFA" w14:textId="77777777" w:rsidR="00CC2DD8" w:rsidRDefault="00CC2DD8">
            <w:pPr>
              <w:ind w:left="210" w:hangingChars="100" w:hanging="210"/>
              <w:rPr>
                <w:rFonts w:ascii="UD デジタル 教科書体 NK-R" w:eastAsia="UD デジタル 教科書体 NK-R" w:hAnsi="UD デジタル 教科書体 NK-R"/>
                <w:color w:val="000000"/>
              </w:rPr>
            </w:pPr>
          </w:p>
        </w:tc>
        <w:tc>
          <w:tcPr>
            <w:tcW w:w="4094" w:type="dxa"/>
            <w:tcBorders>
              <w:top w:val="dashed" w:sz="4" w:space="0" w:color="000000"/>
              <w:bottom w:val="nil"/>
            </w:tcBorders>
          </w:tcPr>
          <w:p w14:paraId="1858825B" w14:textId="77777777" w:rsidR="00CC2DD8" w:rsidRDefault="00495863">
            <w:pP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noProof/>
              </w:rPr>
              <mc:AlternateContent>
                <mc:Choice Requires="wps">
                  <w:drawing>
                    <wp:anchor distT="0" distB="0" distL="114300" distR="114300" simplePos="0" relativeHeight="8" behindDoc="0" locked="0" layoutInCell="1" hidden="0" allowOverlap="1" wp14:anchorId="6CA6CCEE" wp14:editId="5610B07C">
                      <wp:simplePos x="0" y="0"/>
                      <wp:positionH relativeFrom="column">
                        <wp:posOffset>-2599055</wp:posOffset>
                      </wp:positionH>
                      <wp:positionV relativeFrom="paragraph">
                        <wp:posOffset>233680</wp:posOffset>
                      </wp:positionV>
                      <wp:extent cx="2324100" cy="1655445"/>
                      <wp:effectExtent l="635" t="635" r="29845" b="10795"/>
                      <wp:wrapNone/>
                      <wp:docPr id="1036" name="正方形/長方形 1042"/>
                      <wp:cNvGraphicFramePr/>
                      <a:graphic xmlns:a="http://schemas.openxmlformats.org/drawingml/2006/main">
                        <a:graphicData uri="http://schemas.microsoft.com/office/word/2010/wordprocessingShape">
                          <wps:wsp>
                            <wps:cNvSpPr/>
                            <wps:spPr>
                              <a:xfrm>
                                <a:off x="0" y="0"/>
                                <a:ext cx="2324100" cy="1655445"/>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151BA405" w14:textId="77777777" w:rsidR="00CC2DD8" w:rsidRDefault="00495863">
                                  <w:pPr>
                                    <w:rPr>
                                      <w:rFonts w:ascii="UD デジタル 教科書体 NK-R" w:eastAsia="UD デジタル 教科書体 NK-R" w:hAnsi="UD デジタル 教科書体 NK-R"/>
                                      <w:sz w:val="28"/>
                                    </w:rPr>
                                  </w:pPr>
                                  <w:r>
                                    <w:rPr>
                                      <w:rFonts w:ascii="UD デジタル 教科書体 NK-R" w:eastAsia="UD デジタル 教科書体 NK-R" w:hAnsi="UD デジタル 教科書体 NK-R" w:hint="eastAsia"/>
                                      <w:color w:val="000000"/>
                                    </w:rPr>
                                    <w:t>【世界の食料と大豆】</w:t>
                                  </w:r>
                                </w:p>
                                <w:p w14:paraId="60702350" w14:textId="77777777" w:rsidR="00CC2DD8" w:rsidRDefault="00495863">
                                  <w:pPr>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・大豆は主に家畜のえさとして使われて</w:t>
                                  </w:r>
                                </w:p>
                                <w:p w14:paraId="4907A98D" w14:textId="77777777" w:rsidR="00CC2DD8" w:rsidRDefault="00495863">
                                  <w:pPr>
                                    <w:ind w:firstLineChars="50" w:firstLine="105"/>
                                    <w:rPr>
                                      <w:rFonts w:ascii="UD デジタル 教科書体 NK-R" w:eastAsia="UD デジタル 教科書体 NK-R" w:hAnsi="UD デジタル 教科書体 NK-R"/>
                                      <w:sz w:val="28"/>
                                    </w:rPr>
                                  </w:pPr>
                                  <w:r>
                                    <w:rPr>
                                      <w:rFonts w:ascii="UD デジタル 教科書体 NK-R" w:eastAsia="UD デジタル 教科書体 NK-R" w:hAnsi="UD デジタル 教科書体 NK-R" w:hint="eastAsia"/>
                                      <w:color w:val="000000"/>
                                    </w:rPr>
                                    <w:t>いる。</w:t>
                                  </w:r>
                                </w:p>
                                <w:p w14:paraId="460058DE" w14:textId="77777777" w:rsidR="00CC2DD8" w:rsidRDefault="00495863">
                                  <w:pPr>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・世界の食肉の消費は増加し続けて</w:t>
                                  </w:r>
                                </w:p>
                                <w:p w14:paraId="165E23E7" w14:textId="77777777" w:rsidR="00CC2DD8" w:rsidRDefault="00495863">
                                  <w:pPr>
                                    <w:ind w:leftChars="50" w:left="105"/>
                                    <w:rPr>
                                      <w:rFonts w:ascii="UD デジタル 教科書体 NK-R" w:eastAsia="UD デジタル 教科書体 NK-R" w:hAnsi="UD デジタル 教科書体 NK-R"/>
                                      <w:sz w:val="28"/>
                                    </w:rPr>
                                  </w:pPr>
                                  <w:r>
                                    <w:rPr>
                                      <w:rFonts w:ascii="UD デジタル 教科書体 NK-R" w:eastAsia="UD デジタル 教科書体 NK-R" w:hAnsi="UD デジタル 教科書体 NK-R" w:hint="eastAsia"/>
                                      <w:color w:val="000000"/>
                                    </w:rPr>
                                    <w:t>おり、特に先進国や中国で消費が多くなっている。</w:t>
                                  </w:r>
                                </w:p>
                                <w:p w14:paraId="349413EF" w14:textId="77777777" w:rsidR="00CC2DD8" w:rsidRDefault="00495863">
                                  <w:pPr>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・肉</w:t>
                                  </w:r>
                                  <w:r>
                                    <w:rPr>
                                      <w:rFonts w:ascii="UD デジタル 教科書体 NK-R" w:eastAsia="UD デジタル 教科書体 NK-R" w:hAnsi="UD デジタル 教科書体 NK-R" w:hint="eastAsia"/>
                                      <w:color w:val="000000"/>
                                    </w:rPr>
                                    <w:t>1</w:t>
                                  </w:r>
                                  <w:r>
                                    <w:rPr>
                                      <w:rFonts w:ascii="UD デジタル 教科書体 NK-R" w:eastAsia="UD デジタル 教科書体 NK-R" w:hAnsi="UD デジタル 教科書体 NK-R" w:hint="eastAsia"/>
                                      <w:color w:val="000000"/>
                                    </w:rPr>
                                    <w:t>㎏を生産するのに、その何倍もの</w:t>
                                  </w:r>
                                </w:p>
                                <w:p w14:paraId="2FCD8873" w14:textId="77777777" w:rsidR="00CC2DD8" w:rsidRDefault="00495863">
                                  <w:pPr>
                                    <w:ind w:firstLineChars="50" w:firstLine="105"/>
                                    <w:rPr>
                                      <w:rFonts w:ascii="UD デジタル 教科書体 NK-R" w:eastAsia="UD デジタル 教科書体 NK-R" w:hAnsi="UD デジタル 教科書体 NK-R"/>
                                      <w:sz w:val="28"/>
                                    </w:rPr>
                                  </w:pPr>
                                  <w:r>
                                    <w:rPr>
                                      <w:rFonts w:ascii="UD デジタル 教科書体 NK-R" w:eastAsia="UD デジタル 教科書体 NK-R" w:hAnsi="UD デジタル 教科書体 NK-R" w:hint="eastAsia"/>
                                      <w:color w:val="000000"/>
                                    </w:rPr>
                                    <w:t>農地が必要とされる。</w:t>
                                  </w:r>
                                </w:p>
                                <w:p w14:paraId="7AF86855" w14:textId="77777777" w:rsidR="00CC2DD8" w:rsidRDefault="00CC2DD8">
                                  <w:pPr>
                                    <w:rPr>
                                      <w:rFonts w:ascii="UD デジタル 教科書体 NK-R" w:eastAsia="UD デジタル 教科書体 NK-R" w:hAnsi="UD デジタル 教科書体 NK-R"/>
                                      <w:sz w:val="28"/>
                                    </w:rPr>
                                  </w:pPr>
                                </w:p>
                              </w:txbxContent>
                            </wps:txbx>
                            <wps:bodyPr vertOverflow="overflow" horzOverflow="overflow" wrap="square" lIns="74275" tIns="8875" rIns="74275" bIns="8875" anchor="t" anchorCtr="0"/>
                          </wps:wsp>
                        </a:graphicData>
                      </a:graphic>
                    </wp:anchor>
                  </w:drawing>
                </mc:Choice>
                <mc:Fallback>
                  <w:pict>
                    <v:rect w14:anchorId="6CA6CCEE" id="正方形/長方形 1042" o:spid="_x0000_s1033" style="position:absolute;left:0;text-align:left;margin-left:-204.65pt;margin-top:18.4pt;width:183pt;height:130.35pt;z-index: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">
                      <v:stroke startarrowwidth="narrow" startarrowlength="short" endarrowwidth="narrow" endarrowlength="short" miterlimit="5243f"/>
                      <v:textbox inset="2.06319mm,.24653mm,2.06319mm,.24653mm">
                        <w:txbxContent>
                          <w:p w14:paraId="151BA405" w14:textId="77777777" w:rsidR="00CC2DD8" w:rsidRDefault="00495863">
                            <w:pPr>
                              <w:rPr>
                                <w:rFonts w:ascii="UD デジタル 教科書体 NK-R" w:eastAsia="UD デジタル 教科書体 NK-R" w:hAnsi="UD デジタル 教科書体 NK-R"/>
                                <w:sz w:val="28"/>
                              </w:rPr>
                            </w:pPr>
                            <w:r>
                              <w:rPr>
                                <w:rFonts w:ascii="UD デジタル 教科書体 NK-R" w:eastAsia="UD デジタル 教科書体 NK-R" w:hAnsi="UD デジタル 教科書体 NK-R" w:hint="eastAsia"/>
                                <w:color w:val="000000"/>
                              </w:rPr>
                              <w:t>【世界の食料と大豆】</w:t>
                            </w:r>
                          </w:p>
                          <w:p w14:paraId="60702350" w14:textId="77777777" w:rsidR="00CC2DD8" w:rsidRDefault="00495863">
                            <w:pPr>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・大豆は主に家畜のえさとして使われて</w:t>
                            </w:r>
                          </w:p>
                          <w:p w14:paraId="4907A98D" w14:textId="77777777" w:rsidR="00CC2DD8" w:rsidRDefault="00495863">
                            <w:pPr>
                              <w:ind w:firstLineChars="50" w:firstLine="105"/>
                              <w:rPr>
                                <w:rFonts w:ascii="UD デジタル 教科書体 NK-R" w:eastAsia="UD デジタル 教科書体 NK-R" w:hAnsi="UD デジタル 教科書体 NK-R"/>
                                <w:sz w:val="28"/>
                              </w:rPr>
                            </w:pPr>
                            <w:r>
                              <w:rPr>
                                <w:rFonts w:ascii="UD デジタル 教科書体 NK-R" w:eastAsia="UD デジタル 教科書体 NK-R" w:hAnsi="UD デジタル 教科書体 NK-R" w:hint="eastAsia"/>
                                <w:color w:val="000000"/>
                              </w:rPr>
                              <w:t>いる。</w:t>
                            </w:r>
                          </w:p>
                          <w:p w14:paraId="460058DE" w14:textId="77777777" w:rsidR="00CC2DD8" w:rsidRDefault="00495863">
                            <w:pPr>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・世界の食肉の消費は増加し続けて</w:t>
                            </w:r>
                          </w:p>
                          <w:p w14:paraId="165E23E7" w14:textId="77777777" w:rsidR="00CC2DD8" w:rsidRDefault="00495863">
                            <w:pPr>
                              <w:ind w:leftChars="50" w:left="105"/>
                              <w:rPr>
                                <w:rFonts w:ascii="UD デジタル 教科書体 NK-R" w:eastAsia="UD デジタル 教科書体 NK-R" w:hAnsi="UD デジタル 教科書体 NK-R"/>
                                <w:sz w:val="28"/>
                              </w:rPr>
                            </w:pPr>
                            <w:r>
                              <w:rPr>
                                <w:rFonts w:ascii="UD デジタル 教科書体 NK-R" w:eastAsia="UD デジタル 教科書体 NK-R" w:hAnsi="UD デジタル 教科書体 NK-R" w:hint="eastAsia"/>
                                <w:color w:val="000000"/>
                              </w:rPr>
                              <w:t>おり、特に先進国や中国で消費が多くなっている。</w:t>
                            </w:r>
                          </w:p>
                          <w:p w14:paraId="349413EF" w14:textId="77777777" w:rsidR="00CC2DD8" w:rsidRDefault="00495863">
                            <w:pPr>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・肉</w:t>
                            </w:r>
                            <w:r>
                              <w:rPr>
                                <w:rFonts w:ascii="UD デジタル 教科書体 NK-R" w:eastAsia="UD デジタル 教科書体 NK-R" w:hAnsi="UD デジタル 教科書体 NK-R" w:hint="eastAsia"/>
                                <w:color w:val="000000"/>
                              </w:rPr>
                              <w:t>1</w:t>
                            </w:r>
                            <w:r>
                              <w:rPr>
                                <w:rFonts w:ascii="UD デジタル 教科書体 NK-R" w:eastAsia="UD デジタル 教科書体 NK-R" w:hAnsi="UD デジタル 教科書体 NK-R" w:hint="eastAsia"/>
                                <w:color w:val="000000"/>
                              </w:rPr>
                              <w:t>㎏を生産するのに、その何倍もの</w:t>
                            </w:r>
                          </w:p>
                          <w:p w14:paraId="2FCD8873" w14:textId="77777777" w:rsidR="00CC2DD8" w:rsidRDefault="00495863">
                            <w:pPr>
                              <w:ind w:firstLineChars="50" w:firstLine="105"/>
                              <w:rPr>
                                <w:rFonts w:ascii="UD デジタル 教科書体 NK-R" w:eastAsia="UD デジタル 教科書体 NK-R" w:hAnsi="UD デジタル 教科書体 NK-R"/>
                                <w:sz w:val="28"/>
                              </w:rPr>
                            </w:pPr>
                            <w:r>
                              <w:rPr>
                                <w:rFonts w:ascii="UD デジタル 教科書体 NK-R" w:eastAsia="UD デジタル 教科書体 NK-R" w:hAnsi="UD デジタル 教科書体 NK-R" w:hint="eastAsia"/>
                                <w:color w:val="000000"/>
                              </w:rPr>
                              <w:t>農地が必要とされる。</w:t>
                            </w:r>
                          </w:p>
                          <w:p w14:paraId="7AF86855" w14:textId="77777777" w:rsidR="00CC2DD8" w:rsidRDefault="00CC2DD8">
                            <w:pPr>
                              <w:rPr>
                                <w:rFonts w:ascii="UD デジタル 教科書体 NK-R" w:eastAsia="UD デジタル 教科書体 NK-R" w:hAnsi="UD デジタル 教科書体 NK-R"/>
                                <w:sz w:val="28"/>
                              </w:rPr>
                            </w:pPr>
                          </w:p>
                        </w:txbxContent>
                      </v:textbox>
                    </v:rect>
                  </w:pict>
                </mc:Fallback>
              </mc:AlternateContent>
            </w:r>
            <w:r>
              <w:rPr>
                <w:rFonts w:ascii="UD デジタル 教科書体 NK-R" w:eastAsia="UD デジタル 教科書体 NK-R" w:hAnsi="UD デジタル 教科書体 NK-R" w:hint="eastAsia"/>
                <w:noProof/>
              </w:rPr>
              <mc:AlternateContent>
                <mc:Choice Requires="wps">
                  <w:drawing>
                    <wp:anchor distT="0" distB="0" distL="114300" distR="114300" simplePos="0" relativeHeight="11" behindDoc="0" locked="0" layoutInCell="1" hidden="0" allowOverlap="1" wp14:anchorId="594F5FC9" wp14:editId="551A7A95">
                      <wp:simplePos x="0" y="0"/>
                      <wp:positionH relativeFrom="column">
                        <wp:posOffset>99060</wp:posOffset>
                      </wp:positionH>
                      <wp:positionV relativeFrom="paragraph">
                        <wp:posOffset>244475</wp:posOffset>
                      </wp:positionV>
                      <wp:extent cx="2303780" cy="1655445"/>
                      <wp:effectExtent l="635" t="635" r="29845" b="10795"/>
                      <wp:wrapNone/>
                      <wp:docPr id="1037" name="正方形/長方形 1050"/>
                      <wp:cNvGraphicFramePr/>
                      <a:graphic xmlns:a="http://schemas.openxmlformats.org/drawingml/2006/main">
                        <a:graphicData uri="http://schemas.microsoft.com/office/word/2010/wordprocessingShape">
                          <wps:wsp>
                            <wps:cNvSpPr/>
                            <wps:spPr>
                              <a:xfrm>
                                <a:off x="0" y="0"/>
                                <a:ext cx="2303780" cy="1655445"/>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50715B21" w14:textId="77777777" w:rsidR="00CC2DD8" w:rsidRDefault="00495863">
                                  <w:pPr>
                                    <w:rPr>
                                      <w:rFonts w:ascii="UD デジタル 教科書体 NK-R" w:eastAsia="UD デジタル 教科書体 NK-R" w:hAnsi="UD デジタル 教科書体 NK-R"/>
                                      <w:sz w:val="28"/>
                                    </w:rPr>
                                  </w:pPr>
                                  <w:r>
                                    <w:rPr>
                                      <w:rFonts w:ascii="UD デジタル 教科書体 NK-R" w:eastAsia="UD デジタル 教科書体 NK-R" w:hAnsi="UD デジタル 教科書体 NK-R" w:hint="eastAsia"/>
                                      <w:color w:val="000000"/>
                                    </w:rPr>
                                    <w:t>熱帯林の破壊を止めるには</w:t>
                                  </w:r>
                                </w:p>
                                <w:p w14:paraId="27C1E5D8" w14:textId="77777777" w:rsidR="00CC2DD8" w:rsidRDefault="00495863">
                                  <w:pPr>
                                    <w:ind w:left="105" w:hangingChars="50" w:hanging="105"/>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・世界全体では</w:t>
                                  </w:r>
                                </w:p>
                                <w:p w14:paraId="549B55AD" w14:textId="77777777" w:rsidR="00CC2DD8" w:rsidRDefault="00495863">
                                  <w:pPr>
                                    <w:ind w:leftChars="50" w:left="105"/>
                                    <w:rPr>
                                      <w:rFonts w:ascii="UD デジタル 教科書体 NK-R" w:eastAsia="UD デジタル 教科書体 NK-R" w:hAnsi="UD デジタル 教科書体 NK-R"/>
                                      <w:sz w:val="28"/>
                                    </w:rPr>
                                  </w:pPr>
                                  <w:r>
                                    <w:rPr>
                                      <w:rFonts w:ascii="UD デジタル 教科書体 NK-R" w:eastAsia="UD デジタル 教科書体 NK-R" w:hAnsi="UD デジタル 教科書体 NK-R" w:hint="eastAsia"/>
                                      <w:color w:val="000000"/>
                                    </w:rPr>
                                    <w:t>食肉の消費の増加をおさえていくこと</w:t>
                                  </w:r>
                                </w:p>
                                <w:p w14:paraId="6632AF41" w14:textId="77777777" w:rsidR="00CC2DD8" w:rsidRDefault="00CC2DD8">
                                  <w:pPr>
                                    <w:rPr>
                                      <w:rFonts w:ascii="UD デジタル 教科書体 NK-R" w:eastAsia="UD デジタル 教科書体 NK-R" w:hAnsi="UD デジタル 教科書体 NK-R"/>
                                      <w:color w:val="000000"/>
                                    </w:rPr>
                                  </w:pPr>
                                </w:p>
                                <w:p w14:paraId="417A2F8C" w14:textId="77777777" w:rsidR="00CC2DD8" w:rsidRDefault="00495863">
                                  <w:pPr>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・日本は</w:t>
                                  </w:r>
                                </w:p>
                                <w:p w14:paraId="077EED06" w14:textId="77777777" w:rsidR="00CC2DD8" w:rsidRDefault="00495863">
                                  <w:pPr>
                                    <w:ind w:firstLineChars="50" w:firstLine="105"/>
                                    <w:rPr>
                                      <w:rFonts w:ascii="UD デジタル 教科書体 NK-R" w:eastAsia="UD デジタル 教科書体 NK-R" w:hAnsi="UD デジタル 教科書体 NK-R"/>
                                      <w:sz w:val="28"/>
                                    </w:rPr>
                                  </w:pPr>
                                  <w:r>
                                    <w:rPr>
                                      <w:rFonts w:ascii="UD デジタル 教科書体 NK-R" w:eastAsia="UD デジタル 教科書体 NK-R" w:hAnsi="UD デジタル 教科書体 NK-R" w:hint="eastAsia"/>
                                      <w:color w:val="000000"/>
                                    </w:rPr>
                                    <w:t>大豆の自給率を挙げること</w:t>
                                  </w:r>
                                </w:p>
                                <w:p w14:paraId="2B57A685" w14:textId="77777777" w:rsidR="00CC2DD8" w:rsidRDefault="00495863">
                                  <w:pPr>
                                    <w:ind w:firstLineChars="50" w:firstLine="105"/>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大豆の生産効率を上げるよう</w:t>
                                  </w:r>
                                </w:p>
                                <w:p w14:paraId="5C9BFDA7" w14:textId="77777777" w:rsidR="00CC2DD8" w:rsidRDefault="00495863">
                                  <w:pPr>
                                    <w:ind w:firstLineChars="50" w:firstLine="105"/>
                                    <w:rPr>
                                      <w:rFonts w:ascii="UD デジタル 教科書体 NK-R" w:eastAsia="UD デジタル 教科書体 NK-R" w:hAnsi="UD デジタル 教科書体 NK-R"/>
                                      <w:sz w:val="28"/>
                                    </w:rPr>
                                  </w:pPr>
                                  <w:r>
                                    <w:rPr>
                                      <w:rFonts w:ascii="UD デジタル 教科書体 NK-R" w:eastAsia="UD デジタル 教科書体 NK-R" w:hAnsi="UD デジタル 教科書体 NK-R" w:hint="eastAsia"/>
                                      <w:color w:val="000000"/>
                                    </w:rPr>
                                    <w:t>支援すること</w:t>
                                  </w:r>
                                </w:p>
                              </w:txbxContent>
                            </wps:txbx>
                            <wps:bodyPr vertOverflow="overflow" horzOverflow="overflow" wrap="square" lIns="74275" tIns="8875" rIns="74275" bIns="8875" anchor="t" anchorCtr="0"/>
                          </wps:wsp>
                        </a:graphicData>
                      </a:graphic>
                    </wp:anchor>
                  </w:drawing>
                </mc:Choice>
                <mc:Fallback>
                  <w:pict>
                    <v:rect w14:anchorId="594F5FC9" id="正方形/長方形 1050" o:spid="_x0000_s1034" style="position:absolute;left:0;text-align:left;margin-left:7.8pt;margin-top:19.25pt;width:181.4pt;height:130.35pt;z-index:1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">
                      <v:stroke startarrowwidth="narrow" startarrowlength="short" endarrowwidth="narrow" endarrowlength="short" miterlimit="5243f"/>
                      <v:textbox inset="2.06319mm,.24653mm,2.06319mm,.24653mm">
                        <w:txbxContent>
                          <w:p w14:paraId="50715B21" w14:textId="77777777" w:rsidR="00CC2DD8" w:rsidRDefault="00495863">
                            <w:pPr>
                              <w:rPr>
                                <w:rFonts w:ascii="UD デジタル 教科書体 NK-R" w:eastAsia="UD デジタル 教科書体 NK-R" w:hAnsi="UD デジタル 教科書体 NK-R"/>
                                <w:sz w:val="28"/>
                              </w:rPr>
                            </w:pPr>
                            <w:r>
                              <w:rPr>
                                <w:rFonts w:ascii="UD デジタル 教科書体 NK-R" w:eastAsia="UD デジタル 教科書体 NK-R" w:hAnsi="UD デジタル 教科書体 NK-R" w:hint="eastAsia"/>
                                <w:color w:val="000000"/>
                              </w:rPr>
                              <w:t>熱帯林の破壊を止めるには</w:t>
                            </w:r>
                          </w:p>
                          <w:p w14:paraId="27C1E5D8" w14:textId="77777777" w:rsidR="00CC2DD8" w:rsidRDefault="00495863">
                            <w:pPr>
                              <w:ind w:left="105" w:hangingChars="50" w:hanging="105"/>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・世界全体では</w:t>
                            </w:r>
                          </w:p>
                          <w:p w14:paraId="549B55AD" w14:textId="77777777" w:rsidR="00CC2DD8" w:rsidRDefault="00495863">
                            <w:pPr>
                              <w:ind w:leftChars="50" w:left="105"/>
                              <w:rPr>
                                <w:rFonts w:ascii="UD デジタル 教科書体 NK-R" w:eastAsia="UD デジタル 教科書体 NK-R" w:hAnsi="UD デジタル 教科書体 NK-R"/>
                                <w:sz w:val="28"/>
                              </w:rPr>
                            </w:pPr>
                            <w:r>
                              <w:rPr>
                                <w:rFonts w:ascii="UD デジタル 教科書体 NK-R" w:eastAsia="UD デジタル 教科書体 NK-R" w:hAnsi="UD デジタル 教科書体 NK-R" w:hint="eastAsia"/>
                                <w:color w:val="000000"/>
                              </w:rPr>
                              <w:t>食肉の消費の増加をおさえていくこと</w:t>
                            </w:r>
                          </w:p>
                          <w:p w14:paraId="6632AF41" w14:textId="77777777" w:rsidR="00CC2DD8" w:rsidRDefault="00CC2DD8">
                            <w:pPr>
                              <w:rPr>
                                <w:rFonts w:ascii="UD デジタル 教科書体 NK-R" w:eastAsia="UD デジタル 教科書体 NK-R" w:hAnsi="UD デジタル 教科書体 NK-R"/>
                                <w:color w:val="000000"/>
                              </w:rPr>
                            </w:pPr>
                          </w:p>
                          <w:p w14:paraId="417A2F8C" w14:textId="77777777" w:rsidR="00CC2DD8" w:rsidRDefault="00495863">
                            <w:pPr>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・日本は</w:t>
                            </w:r>
                          </w:p>
                          <w:p w14:paraId="077EED06" w14:textId="77777777" w:rsidR="00CC2DD8" w:rsidRDefault="00495863">
                            <w:pPr>
                              <w:ind w:firstLineChars="50" w:firstLine="105"/>
                              <w:rPr>
                                <w:rFonts w:ascii="UD デジタル 教科書体 NK-R" w:eastAsia="UD デジタル 教科書体 NK-R" w:hAnsi="UD デジタル 教科書体 NK-R"/>
                                <w:sz w:val="28"/>
                              </w:rPr>
                            </w:pPr>
                            <w:r>
                              <w:rPr>
                                <w:rFonts w:ascii="UD デジタル 教科書体 NK-R" w:eastAsia="UD デジタル 教科書体 NK-R" w:hAnsi="UD デジタル 教科書体 NK-R" w:hint="eastAsia"/>
                                <w:color w:val="000000"/>
                              </w:rPr>
                              <w:t>大豆の自給率を挙げること</w:t>
                            </w:r>
                          </w:p>
                          <w:p w14:paraId="2B57A685" w14:textId="77777777" w:rsidR="00CC2DD8" w:rsidRDefault="00495863">
                            <w:pPr>
                              <w:ind w:firstLineChars="50" w:firstLine="105"/>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大豆の生産効率を上げるよう</w:t>
                            </w:r>
                          </w:p>
                          <w:p w14:paraId="5C9BFDA7" w14:textId="77777777" w:rsidR="00CC2DD8" w:rsidRDefault="00495863">
                            <w:pPr>
                              <w:ind w:firstLineChars="50" w:firstLine="105"/>
                              <w:rPr>
                                <w:rFonts w:ascii="UD デジタル 教科書体 NK-R" w:eastAsia="UD デジタル 教科書体 NK-R" w:hAnsi="UD デジタル 教科書体 NK-R"/>
                                <w:sz w:val="28"/>
                              </w:rPr>
                            </w:pPr>
                            <w:r>
                              <w:rPr>
                                <w:rFonts w:ascii="UD デジタル 教科書体 NK-R" w:eastAsia="UD デジタル 教科書体 NK-R" w:hAnsi="UD デジタル 教科書体 NK-R" w:hint="eastAsia"/>
                                <w:color w:val="000000"/>
                              </w:rPr>
                              <w:t>支援すること</w:t>
                            </w:r>
                          </w:p>
                        </w:txbxContent>
                      </v:textbox>
                    </v:rect>
                  </w:pict>
                </mc:Fallback>
              </mc:AlternateContent>
            </w:r>
            <w:r>
              <w:rPr>
                <w:rFonts w:ascii="UD デジタル 教科書体 NK-R" w:eastAsia="UD デジタル 教科書体 NK-R" w:hAnsi="UD デジタル 教科書体 NK-R" w:hint="eastAsia"/>
                <w:noProof/>
              </w:rPr>
              <mc:AlternateContent>
                <mc:Choice Requires="wps">
                  <w:drawing>
                    <wp:anchor distT="0" distB="0" distL="114300" distR="114300" simplePos="0" relativeHeight="12" behindDoc="0" locked="0" layoutInCell="1" hidden="0" allowOverlap="1" wp14:anchorId="73DD9ACA" wp14:editId="17883078">
                      <wp:simplePos x="0" y="0"/>
                      <wp:positionH relativeFrom="column">
                        <wp:posOffset>-435610</wp:posOffset>
                      </wp:positionH>
                      <wp:positionV relativeFrom="paragraph">
                        <wp:posOffset>1836420</wp:posOffset>
                      </wp:positionV>
                      <wp:extent cx="701675" cy="713105"/>
                      <wp:effectExtent l="635" t="635" r="29845" b="10795"/>
                      <wp:wrapNone/>
                      <wp:docPr id="1038" name="矢印: 上 1045"/>
                      <wp:cNvGraphicFramePr/>
                      <a:graphic xmlns:a="http://schemas.openxmlformats.org/drawingml/2006/main">
                        <a:graphicData uri="http://schemas.microsoft.com/office/word/2010/wordprocessingShape">
                          <wps:wsp>
                            <wps:cNvSpPr/>
                            <wps:spPr>
                              <a:xfrm>
                                <a:off x="0" y="0"/>
                                <a:ext cx="701675" cy="713105"/>
                              </a:xfrm>
                              <a:prstGeom prst="upArrow">
                                <a:avLst>
                                  <a:gd name="adj1" fmla="val 50000"/>
                                  <a:gd name="adj2" fmla="val 35776"/>
                                </a:avLst>
                              </a:prstGeom>
                              <a:solidFill>
                                <a:srgbClr val="FFFFFF"/>
                              </a:solidFill>
                              <a:ln w="9525" cap="flat" cmpd="sng">
                                <a:solidFill>
                                  <a:srgbClr val="000000"/>
                                </a:solidFill>
                                <a:prstDash val="solid"/>
                                <a:miter lim="8000"/>
                                <a:headEnd type="none" w="sm" len="sm"/>
                                <a:tailEnd type="none" w="sm" len="sm"/>
                              </a:ln>
                            </wps:spPr>
                            <wps:txbx>
                              <w:txbxContent>
                                <w:p w14:paraId="3CA43809" w14:textId="77777777" w:rsidR="00CC2DD8" w:rsidRDefault="00495863">
                                  <w:pPr>
                                    <w:spacing w:line="0" w:lineRule="atLeast"/>
                                    <w:jc w:val="left"/>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color w:val="000000"/>
                                    </w:rPr>
                                    <w:t>なぜなら</w:t>
                                  </w:r>
                                </w:p>
                              </w:txbxContent>
                            </wps:txbx>
                            <wps:bodyPr vertOverflow="overflow" horzOverflow="overflow" vert="eaVert" wrap="square" lIns="74275" tIns="8875" rIns="74275" bIns="8875" anchor="t" anchorCtr="0"/>
                          </wps:wsp>
                        </a:graphicData>
                      </a:graphic>
                    </wp:anchor>
                  </w:drawing>
                </mc:Choice>
                <mc:Fallback>
                  <w:pict>
                    <v:shapetype w14:anchorId="73DD9ACA"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1045" o:spid="_x0000_s1035" type="#_x0000_t68" style="position:absolute;left:0;text-align:left;margin-left:-34.3pt;margin-top:144.6pt;width:55.25pt;height:56.15pt;z-index: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" adj="7604">
                      <v:stroke startarrowwidth="narrow" startarrowlength="short" endarrowwidth="narrow" endarrowlength="short" miterlimit="5243f"/>
                      <v:textbox style="layout-flow:vertical-ideographic" inset="2.06319mm,.24653mm,2.06319mm,.24653mm">
                        <w:txbxContent>
                          <w:p w14:paraId="3CA43809" w14:textId="77777777" w:rsidR="00CC2DD8" w:rsidRDefault="00495863">
                            <w:pPr>
                              <w:spacing w:line="0" w:lineRule="atLeast"/>
                              <w:jc w:val="left"/>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color w:val="000000"/>
                              </w:rPr>
                              <w:t>なぜなら</w:t>
                            </w:r>
                          </w:p>
                        </w:txbxContent>
                      </v:textbox>
                    </v:shape>
                  </w:pict>
                </mc:Fallback>
              </mc:AlternateContent>
            </w:r>
            <w:r>
              <w:rPr>
                <w:rFonts w:hint="eastAsia"/>
                <w:noProof/>
              </w:rPr>
              <mc:AlternateContent>
                <mc:Choice Requires="wps">
                  <w:drawing>
                    <wp:anchor distT="0" distB="0" distL="114300" distR="114300" simplePos="0" relativeHeight="15" behindDoc="0" locked="0" layoutInCell="1" hidden="0" allowOverlap="1" wp14:anchorId="5EB83373" wp14:editId="5B9AA408">
                      <wp:simplePos x="0" y="0"/>
                      <wp:positionH relativeFrom="column">
                        <wp:posOffset>-412750</wp:posOffset>
                      </wp:positionH>
                      <wp:positionV relativeFrom="paragraph">
                        <wp:posOffset>655320</wp:posOffset>
                      </wp:positionV>
                      <wp:extent cx="599440" cy="500380"/>
                      <wp:effectExtent l="635" t="635" r="29845" b="10795"/>
                      <wp:wrapNone/>
                      <wp:docPr id="1039" name="矢印: 右 1047"/>
                      <wp:cNvGraphicFramePr/>
                      <a:graphic xmlns:a="http://schemas.openxmlformats.org/drawingml/2006/main">
                        <a:graphicData uri="http://schemas.microsoft.com/office/word/2010/wordprocessingShape">
                          <wps:wsp>
                            <wps:cNvSpPr/>
                            <wps:spPr>
                              <a:xfrm>
                                <a:off x="0" y="0"/>
                                <a:ext cx="599440" cy="500380"/>
                              </a:xfrm>
                              <a:prstGeom prst="rightArrow">
                                <a:avLst>
                                  <a:gd name="adj1" fmla="val 50000"/>
                                  <a:gd name="adj2" fmla="val 25000"/>
                                </a:avLst>
                              </a:prstGeom>
                              <a:solidFill>
                                <a:srgbClr val="FFFFFF"/>
                              </a:solidFill>
                              <a:ln w="9525" cap="flat" cmpd="sng">
                                <a:solidFill>
                                  <a:srgbClr val="000000"/>
                                </a:solidFill>
                                <a:prstDash val="solid"/>
                                <a:miter lim="8000"/>
                                <a:headEnd type="none" w="sm" len="sm"/>
                                <a:tailEnd type="none" w="sm" len="sm"/>
                              </a:ln>
                            </wps:spPr>
                            <wps:txbx>
                              <w:txbxContent>
                                <w:p w14:paraId="2A3963B2" w14:textId="77777777" w:rsidR="00CC2DD8" w:rsidRDefault="00495863">
                                  <w:pP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color w:val="000000"/>
                                    </w:rPr>
                                    <w:t>だから</w:t>
                                  </w:r>
                                </w:p>
                              </w:txbxContent>
                            </wps:txbx>
                            <wps:bodyPr vertOverflow="overflow" horzOverflow="overflow" wrap="square" lIns="74275" tIns="8875" rIns="74275" bIns="8875" anchor="t" anchorCtr="0"/>
                          </wps:wsp>
                        </a:graphicData>
                      </a:graphic>
                    </wp:anchor>
                  </w:drawing>
                </mc:Choice>
                <mc:Fallback>
                  <w:pict>
                    <v:shapetype w14:anchorId="5EB8337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047" o:spid="_x0000_s1036" type="#_x0000_t13" style="position:absolute;left:0;text-align:left;margin-left:-32.5pt;margin-top:51.6pt;width:47.2pt;height:39.4pt;z-index:1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" adj="17092">
                      <v:stroke startarrowwidth="narrow" startarrowlength="short" endarrowwidth="narrow" endarrowlength="short" miterlimit="5243f"/>
                      <v:textbox inset="2.06319mm,.24653mm,2.06319mm,.24653mm">
                        <w:txbxContent>
                          <w:p w14:paraId="2A3963B2" w14:textId="77777777" w:rsidR="00CC2DD8" w:rsidRDefault="00495863">
                            <w:pP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color w:val="000000"/>
                              </w:rPr>
                              <w:t>だから</w:t>
                            </w:r>
                          </w:p>
                        </w:txbxContent>
                      </v:textbox>
                    </v:shape>
                  </w:pict>
                </mc:Fallback>
              </mc:AlternateContent>
            </w:r>
          </w:p>
        </w:tc>
        <w:tc>
          <w:tcPr>
            <w:tcW w:w="1526" w:type="dxa"/>
            <w:tcBorders>
              <w:top w:val="dashed" w:sz="4" w:space="0" w:color="000000"/>
              <w:bottom w:val="nil"/>
            </w:tcBorders>
          </w:tcPr>
          <w:p w14:paraId="168D89F2" w14:textId="77777777" w:rsidR="00CC2DD8" w:rsidRDefault="00CC2DD8">
            <w:pPr>
              <w:spacing w:line="260" w:lineRule="auto"/>
              <w:jc w:val="left"/>
              <w:rPr>
                <w:rFonts w:ascii="UD デジタル 教科書体 NK-R" w:eastAsia="UD デジタル 教科書体 NK-R" w:hAnsi="UD デジタル 教科書体 NK-R"/>
                <w:color w:val="000000"/>
                <w:sz w:val="16"/>
              </w:rPr>
            </w:pPr>
          </w:p>
        </w:tc>
      </w:tr>
      <w:tr w:rsidR="00CC2DD8" w14:paraId="59206808" w14:textId="77777777">
        <w:trPr>
          <w:trHeight w:val="699"/>
        </w:trPr>
        <w:tc>
          <w:tcPr>
            <w:tcW w:w="4094" w:type="dxa"/>
            <w:tcBorders>
              <w:top w:val="nil"/>
              <w:left w:val="single" w:sz="4" w:space="0" w:color="000000"/>
              <w:bottom w:val="dashed" w:sz="4" w:space="0" w:color="auto"/>
              <w:right w:val="single" w:sz="4" w:space="0" w:color="000000"/>
              <w:tl2br w:val="nil"/>
              <w:tr2bl w:val="nil"/>
            </w:tcBorders>
          </w:tcPr>
          <w:p w14:paraId="29B2C710" w14:textId="77777777" w:rsidR="00CC2DD8" w:rsidRDefault="00495863">
            <w:pPr>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５　全体で発表する。</w:t>
            </w:r>
          </w:p>
        </w:tc>
        <w:tc>
          <w:tcPr>
            <w:tcW w:w="4094" w:type="dxa"/>
            <w:tcBorders>
              <w:top w:val="nil"/>
              <w:left w:val="single" w:sz="4" w:space="0" w:color="000000"/>
              <w:bottom w:val="dashed" w:sz="4" w:space="0" w:color="auto"/>
              <w:right w:val="single" w:sz="4" w:space="0" w:color="000000"/>
              <w:tl2br w:val="nil"/>
              <w:tr2bl w:val="nil"/>
            </w:tcBorders>
          </w:tcPr>
          <w:p w14:paraId="4A8B846F" w14:textId="77777777" w:rsidR="00CC2DD8" w:rsidRDefault="00495863">
            <w:pPr>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・３グループ程度発表させる。大事なことに</w:t>
            </w:r>
          </w:p>
          <w:p w14:paraId="65646512" w14:textId="77777777" w:rsidR="00CC2DD8" w:rsidRDefault="00495863">
            <w:pPr>
              <w:ind w:firstLineChars="50" w:firstLine="105"/>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ついては黒板に書いておく。</w:t>
            </w:r>
          </w:p>
        </w:tc>
        <w:tc>
          <w:tcPr>
            <w:tcW w:w="1526" w:type="dxa"/>
            <w:tcBorders>
              <w:top w:val="nil"/>
              <w:left w:val="single" w:sz="4" w:space="0" w:color="000000"/>
              <w:bottom w:val="nil"/>
              <w:right w:val="single" w:sz="4" w:space="0" w:color="000000"/>
              <w:tl2br w:val="nil"/>
              <w:tr2bl w:val="nil"/>
            </w:tcBorders>
          </w:tcPr>
          <w:p w14:paraId="57866012" w14:textId="77777777" w:rsidR="00CC2DD8" w:rsidRDefault="00CC2DD8">
            <w:pPr>
              <w:rPr>
                <w:rFonts w:ascii="UD デジタル 教科書体 NK-R" w:eastAsia="UD デジタル 教科書体 NK-R" w:hAnsi="UD デジタル 教科書体 NK-R"/>
              </w:rPr>
            </w:pPr>
          </w:p>
        </w:tc>
      </w:tr>
      <w:tr w:rsidR="00CC2DD8" w14:paraId="10D5262C" w14:textId="77777777">
        <w:trPr>
          <w:trHeight w:val="482"/>
        </w:trPr>
        <w:tc>
          <w:tcPr>
            <w:tcW w:w="4094" w:type="dxa"/>
            <w:tcBorders>
              <w:top w:val="dashed" w:sz="4" w:space="0" w:color="auto"/>
              <w:bottom w:val="single" w:sz="4" w:space="0" w:color="000000"/>
            </w:tcBorders>
          </w:tcPr>
          <w:p w14:paraId="4B43DE69" w14:textId="77777777" w:rsidR="00CC2DD8" w:rsidRDefault="00495863">
            <w:pPr>
              <w:jc w:val="left"/>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６　学習内容をまとめ</w:t>
            </w:r>
            <w:r>
              <w:rPr>
                <w:rFonts w:ascii="UD デジタル 教科書体 NK-R" w:eastAsia="UD デジタル 教科書体 NK-R" w:hAnsi="UD デジタル 教科書体 NK-R" w:hint="eastAsia"/>
              </w:rPr>
              <w:t>、熱帯</w:t>
            </w:r>
            <w:r>
              <w:rPr>
                <w:rFonts w:ascii="UD デジタル 教科書体 NK-R" w:eastAsia="UD デジタル 教科書体 NK-R" w:hAnsi="UD デジタル 教科書体 NK-R" w:hint="eastAsia"/>
                <w:color w:val="000000"/>
              </w:rPr>
              <w:t>林の破壊を</w:t>
            </w:r>
          </w:p>
          <w:p w14:paraId="05B84461" w14:textId="77777777" w:rsidR="00CC2DD8" w:rsidRDefault="00495863">
            <w:pPr>
              <w:ind w:firstLineChars="100" w:firstLine="210"/>
              <w:jc w:val="left"/>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rPr>
              <w:t>止める</w:t>
            </w:r>
            <w:r>
              <w:rPr>
                <w:rFonts w:ascii="UD デジタル 教科書体 NK-R" w:eastAsia="UD デジタル 教科書体 NK-R" w:hAnsi="UD デジタル 教科書体 NK-R" w:hint="eastAsia"/>
                <w:color w:val="000000"/>
              </w:rPr>
              <w:t>ための意見を記述する。</w:t>
            </w:r>
          </w:p>
          <w:p w14:paraId="0923F5BD" w14:textId="77777777" w:rsidR="00CC2DD8" w:rsidRDefault="00CC2DD8">
            <w:pPr>
              <w:jc w:val="left"/>
              <w:rPr>
                <w:rFonts w:ascii="UD デジタル 教科書体 NK-R" w:eastAsia="UD デジタル 教科書体 NK-R" w:hAnsi="UD デジタル 教科書体 NK-R"/>
                <w:color w:val="000000"/>
              </w:rPr>
            </w:pPr>
          </w:p>
          <w:p w14:paraId="4397057D" w14:textId="77777777" w:rsidR="00CC2DD8" w:rsidRDefault="00CC2DD8">
            <w:pPr>
              <w:jc w:val="left"/>
              <w:rPr>
                <w:rFonts w:ascii="UD デジタル 教科書体 NK-R" w:eastAsia="UD デジタル 教科書体 NK-R" w:hAnsi="UD デジタル 教科書体 NK-R"/>
                <w:color w:val="000000"/>
              </w:rPr>
            </w:pPr>
          </w:p>
          <w:p w14:paraId="13BA5E3C" w14:textId="77777777" w:rsidR="00CC2DD8" w:rsidRDefault="00CC2DD8">
            <w:pPr>
              <w:jc w:val="left"/>
              <w:rPr>
                <w:rFonts w:ascii="UD デジタル 教科書体 NK-R" w:eastAsia="UD デジタル 教科書体 NK-R" w:hAnsi="UD デジタル 教科書体 NK-R"/>
                <w:color w:val="000000"/>
              </w:rPr>
            </w:pPr>
          </w:p>
          <w:p w14:paraId="6FBDE4C2" w14:textId="77777777" w:rsidR="00CC2DD8" w:rsidRDefault="00495863">
            <w:pPr>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noProof/>
              </w:rPr>
              <mc:AlternateContent>
                <mc:Choice Requires="wps">
                  <w:drawing>
                    <wp:anchor distT="0" distB="0" distL="114300" distR="114300" simplePos="0" relativeHeight="14" behindDoc="0" locked="0" layoutInCell="1" hidden="0" allowOverlap="1" wp14:anchorId="5693BE44" wp14:editId="7CF71E1A">
                      <wp:simplePos x="0" y="0"/>
                      <wp:positionH relativeFrom="column">
                        <wp:posOffset>21590</wp:posOffset>
                      </wp:positionH>
                      <wp:positionV relativeFrom="paragraph">
                        <wp:posOffset>13970</wp:posOffset>
                      </wp:positionV>
                      <wp:extent cx="5023485" cy="1288415"/>
                      <wp:effectExtent l="635" t="635" r="29845" b="10795"/>
                      <wp:wrapNone/>
                      <wp:docPr id="1040" name="正方形/長方形 1043"/>
                      <wp:cNvGraphicFramePr/>
                      <a:graphic xmlns:a="http://schemas.openxmlformats.org/drawingml/2006/main">
                        <a:graphicData uri="http://schemas.microsoft.com/office/word/2010/wordprocessingShape">
                          <wps:wsp>
                            <wps:cNvSpPr/>
                            <wps:spPr>
                              <a:xfrm>
                                <a:off x="0" y="0"/>
                                <a:ext cx="5023485" cy="1288415"/>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345856A6" w14:textId="77777777" w:rsidR="00CC2DD8" w:rsidRDefault="00495863">
                                  <w:pPr>
                                    <w:rPr>
                                      <w:rFonts w:ascii="UD デジタル 教科書体 N-B" w:eastAsia="UD デジタル 教科書体 N-B" w:hAnsi="UD デジタル 教科書体 N-B"/>
                                      <w:b/>
                                      <w:sz w:val="22"/>
                                    </w:rPr>
                                  </w:pPr>
                                  <w:r>
                                    <w:rPr>
                                      <w:rFonts w:ascii="UD デジタル 教科書体 N-B" w:eastAsia="UD デジタル 教科書体 N-B" w:hAnsi="UD デジタル 教科書体 N-B" w:hint="eastAsia"/>
                                      <w:b/>
                                      <w:color w:val="000000"/>
                                    </w:rPr>
                                    <w:t>【まとめ例】</w:t>
                                  </w:r>
                                </w:p>
                                <w:p w14:paraId="3C00ED34" w14:textId="77777777" w:rsidR="00CC2DD8" w:rsidRDefault="00495863">
                                  <w:pPr>
                                    <w:ind w:firstLine="200"/>
                                    <w:rPr>
                                      <w:rFonts w:ascii="UD デジタル 教科書体 N-B" w:eastAsia="UD デジタル 教科書体 N-B" w:hAnsi="UD デジタル 教科書体 N-B"/>
                                      <w:b/>
                                      <w:sz w:val="22"/>
                                    </w:rPr>
                                  </w:pPr>
                                  <w:r>
                                    <w:rPr>
                                      <w:rFonts w:ascii="UD デジタル 教科書体 N-B" w:eastAsia="UD デジタル 教科書体 N-B" w:hAnsi="UD デジタル 教科書体 N-B" w:hint="eastAsia"/>
                                      <w:b/>
                                      <w:color w:val="000000"/>
                                    </w:rPr>
                                    <w:t>熱帯林の破壊が止まらないのは、世界の食肉消費を満たすために家畜のえさとして大豆の需要が高まっているからである。したがって、熱帯林の開発を食い止めるには、世界全体では食肉の消費を抑えていくことが必要であり、また大豆の輸入国は、大豆の生産過程を把握し、より環境に良いものを選択する必要があると考える。</w:t>
                                  </w:r>
                                </w:p>
                              </w:txbxContent>
                            </wps:txbx>
                            <wps:bodyPr vertOverflow="overflow" horzOverflow="overflow" wrap="square" lIns="74275" tIns="8875" rIns="74275" bIns="8875" anchor="t" anchorCtr="0"/>
                          </wps:wsp>
                        </a:graphicData>
                      </a:graphic>
                    </wp:anchor>
                  </w:drawing>
                </mc:Choice>
                <mc:Fallback>
                  <w:pict>
                    <v:rect w14:anchorId="5693BE44" id="正方形/長方形 1043" o:spid="_x0000_s1037" style="position:absolute;left:0;text-align:left;margin-left:1.7pt;margin-top:1.1pt;width:395.55pt;height:101.45pt;z-index:1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">
                      <v:stroke startarrowwidth="narrow" startarrowlength="short" endarrowwidth="narrow" endarrowlength="short" miterlimit="5243f"/>
                      <v:textbox inset="2.06319mm,.24653mm,2.06319mm,.24653mm">
                        <w:txbxContent>
                          <w:p w14:paraId="345856A6" w14:textId="77777777" w:rsidR="00CC2DD8" w:rsidRDefault="00495863">
                            <w:pPr>
                              <w:rPr>
                                <w:rFonts w:ascii="UD デジタル 教科書体 N-B" w:eastAsia="UD デジタル 教科書体 N-B" w:hAnsi="UD デジタル 教科書体 N-B"/>
                                <w:b/>
                                <w:sz w:val="22"/>
                              </w:rPr>
                            </w:pPr>
                            <w:r>
                              <w:rPr>
                                <w:rFonts w:ascii="UD デジタル 教科書体 N-B" w:eastAsia="UD デジタル 教科書体 N-B" w:hAnsi="UD デジタル 教科書体 N-B" w:hint="eastAsia"/>
                                <w:b/>
                                <w:color w:val="000000"/>
                              </w:rPr>
                              <w:t>【まとめ例】</w:t>
                            </w:r>
                          </w:p>
                          <w:p w14:paraId="3C00ED34" w14:textId="77777777" w:rsidR="00CC2DD8" w:rsidRDefault="00495863">
                            <w:pPr>
                              <w:ind w:firstLine="200"/>
                              <w:rPr>
                                <w:rFonts w:ascii="UD デジタル 教科書体 N-B" w:eastAsia="UD デジタル 教科書体 N-B" w:hAnsi="UD デジタル 教科書体 N-B"/>
                                <w:b/>
                                <w:sz w:val="22"/>
                              </w:rPr>
                            </w:pPr>
                            <w:r>
                              <w:rPr>
                                <w:rFonts w:ascii="UD デジタル 教科書体 N-B" w:eastAsia="UD デジタル 教科書体 N-B" w:hAnsi="UD デジタル 教科書体 N-B" w:hint="eastAsia"/>
                                <w:b/>
                                <w:color w:val="000000"/>
                              </w:rPr>
                              <w:t>熱帯林の破壊が止まらないのは、世界の食肉消費を満たすために家畜のえさとして大豆の需要が高まっているからである。したがって、熱帯林の開発を食い止めるには、世界全体では食肉の消費を抑えていくことが必要であり、また大豆の輸入国は、大豆の生産過程を把握し、より環境に良いものを選択する必要があると考える。</w:t>
                            </w:r>
                          </w:p>
                        </w:txbxContent>
                      </v:textbox>
                    </v:rect>
                  </w:pict>
                </mc:Fallback>
              </mc:AlternateContent>
            </w:r>
          </w:p>
          <w:p w14:paraId="62FDD2D2" w14:textId="77777777" w:rsidR="00CC2DD8" w:rsidRDefault="00CC2DD8">
            <w:pPr>
              <w:rPr>
                <w:rFonts w:ascii="UD デジタル 教科書体 NK-R" w:eastAsia="UD デジタル 教科書体 NK-R" w:hAnsi="UD デジタル 教科書体 NK-R"/>
                <w:color w:val="000000"/>
              </w:rPr>
            </w:pPr>
          </w:p>
          <w:p w14:paraId="3E8DB54E" w14:textId="77777777" w:rsidR="00CC2DD8" w:rsidRDefault="00CC2DD8">
            <w:pPr>
              <w:rPr>
                <w:rFonts w:ascii="UD デジタル 教科書体 NK-R" w:eastAsia="UD デジタル 教科書体 NK-R" w:hAnsi="UD デジタル 教科書体 NK-R"/>
                <w:color w:val="000000"/>
              </w:rPr>
            </w:pPr>
          </w:p>
          <w:p w14:paraId="5D714435" w14:textId="77777777" w:rsidR="00CC2DD8" w:rsidRDefault="00CC2DD8">
            <w:pPr>
              <w:rPr>
                <w:rFonts w:ascii="UD デジタル 教科書体 NK-R" w:eastAsia="UD デジタル 教科書体 NK-R" w:hAnsi="UD デジタル 教科書体 NK-R"/>
                <w:color w:val="000000"/>
              </w:rPr>
            </w:pPr>
          </w:p>
          <w:p w14:paraId="5D527B0C" w14:textId="77777777" w:rsidR="00CC2DD8" w:rsidRDefault="00CC2DD8">
            <w:pPr>
              <w:rPr>
                <w:rFonts w:ascii="UD デジタル 教科書体 NK-R" w:eastAsia="UD デジタル 教科書体 NK-R" w:hAnsi="UD デジタル 教科書体 NK-R"/>
                <w:color w:val="000000"/>
              </w:rPr>
            </w:pPr>
          </w:p>
          <w:p w14:paraId="40475460" w14:textId="77777777" w:rsidR="00CC2DD8" w:rsidRDefault="00CC2DD8">
            <w:pPr>
              <w:jc w:val="left"/>
              <w:rPr>
                <w:rFonts w:ascii="UD デジタル 教科書体 NK-R" w:eastAsia="UD デジタル 教科書体 NK-R" w:hAnsi="UD デジタル 教科書体 NK-R"/>
                <w:color w:val="000000"/>
              </w:rPr>
            </w:pPr>
          </w:p>
          <w:p w14:paraId="0B7CB8A0" w14:textId="77777777" w:rsidR="00CC2DD8" w:rsidRDefault="00CC2DD8">
            <w:pPr>
              <w:jc w:val="left"/>
              <w:rPr>
                <w:rFonts w:ascii="UD デジタル 教科書体 NK-R" w:eastAsia="UD デジタル 教科書体 NK-R" w:hAnsi="UD デジタル 教科書体 NK-R"/>
                <w:color w:val="000000"/>
              </w:rPr>
            </w:pPr>
          </w:p>
        </w:tc>
        <w:tc>
          <w:tcPr>
            <w:tcW w:w="4094" w:type="dxa"/>
            <w:tcBorders>
              <w:top w:val="dashed" w:sz="4" w:space="0" w:color="auto"/>
              <w:bottom w:val="single" w:sz="4" w:space="0" w:color="000000"/>
            </w:tcBorders>
          </w:tcPr>
          <w:p w14:paraId="4AC38C1F" w14:textId="77777777" w:rsidR="00CC2DD8" w:rsidRDefault="00495863">
            <w:pPr>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・二文でまとめること。接続詞を使うことを</w:t>
            </w:r>
          </w:p>
          <w:p w14:paraId="4AE34B5E" w14:textId="77777777" w:rsidR="00CC2DD8" w:rsidRDefault="00495863">
            <w:pPr>
              <w:ind w:firstLineChars="50" w:firstLine="105"/>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意識してワークシートに記述させる。</w:t>
            </w:r>
          </w:p>
          <w:p w14:paraId="0CCF2147" w14:textId="77777777" w:rsidR="00CC2DD8" w:rsidRDefault="00495863">
            <w:pPr>
              <w:ind w:left="105" w:hangingChars="50" w:hanging="105"/>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・作業が進まない生徒については、各グループでまとめたスライドを参考にして考えを</w:t>
            </w:r>
          </w:p>
          <w:p w14:paraId="013C6941" w14:textId="77777777" w:rsidR="00CC2DD8" w:rsidRDefault="00495863">
            <w:pPr>
              <w:ind w:left="105"/>
              <w:rPr>
                <w:rFonts w:ascii="UD デジタル 教科書体 NK-R" w:eastAsia="UD デジタル 教科書体 NK-R" w:hAnsi="UD デジタル 教科書体 NK-R"/>
                <w:color w:val="000000"/>
              </w:rPr>
            </w:pPr>
            <w:r>
              <w:rPr>
                <w:rFonts w:ascii="UD デジタル 教科書体 NK-R" w:eastAsia="UD デジタル 教科書体 NK-R" w:hAnsi="UD デジタル 教科書体 NK-R" w:hint="eastAsia"/>
                <w:color w:val="000000"/>
              </w:rPr>
              <w:t>まとめるように指示する。</w:t>
            </w:r>
          </w:p>
          <w:p w14:paraId="059E8888" w14:textId="77777777" w:rsidR="00CC2DD8" w:rsidRDefault="00CC2DD8">
            <w:pPr>
              <w:spacing w:line="260" w:lineRule="auto"/>
              <w:rPr>
                <w:rFonts w:ascii="UD デジタル 教科書体 NK-R" w:eastAsia="UD デジタル 教科書体 NK-R" w:hAnsi="UD デジタル 教科書体 NK-R"/>
                <w:color w:val="000000"/>
              </w:rPr>
            </w:pPr>
          </w:p>
          <w:p w14:paraId="2DE87970" w14:textId="77777777" w:rsidR="00CC2DD8" w:rsidRDefault="00CC2DD8">
            <w:pPr>
              <w:spacing w:line="260" w:lineRule="auto"/>
              <w:rPr>
                <w:rFonts w:ascii="UD デジタル 教科書体 NK-R" w:eastAsia="UD デジタル 教科書体 NK-R" w:hAnsi="UD デジタル 教科書体 NK-R"/>
                <w:color w:val="000000"/>
              </w:rPr>
            </w:pPr>
          </w:p>
          <w:p w14:paraId="4A878D38" w14:textId="77777777" w:rsidR="00CC2DD8" w:rsidRDefault="00CC2DD8">
            <w:pPr>
              <w:spacing w:line="260" w:lineRule="auto"/>
              <w:rPr>
                <w:rFonts w:ascii="UD デジタル 教科書体 NK-R" w:eastAsia="UD デジタル 教科書体 NK-R" w:hAnsi="UD デジタル 教科書体 NK-R"/>
                <w:color w:val="000000"/>
              </w:rPr>
            </w:pPr>
          </w:p>
          <w:p w14:paraId="4D417B7E" w14:textId="77777777" w:rsidR="00CC2DD8" w:rsidRDefault="00CC2DD8">
            <w:pPr>
              <w:spacing w:line="260" w:lineRule="auto"/>
              <w:rPr>
                <w:rFonts w:ascii="UD デジタル 教科書体 NK-R" w:eastAsia="UD デジタル 教科書体 NK-R" w:hAnsi="UD デジタル 教科書体 NK-R"/>
                <w:color w:val="000000"/>
              </w:rPr>
            </w:pPr>
          </w:p>
          <w:p w14:paraId="642B6058" w14:textId="77777777" w:rsidR="00CC2DD8" w:rsidRDefault="00CC2DD8">
            <w:pPr>
              <w:spacing w:line="260" w:lineRule="auto"/>
              <w:rPr>
                <w:rFonts w:ascii="UD デジタル 教科書体 NK-R" w:eastAsia="UD デジタル 教科書体 NK-R" w:hAnsi="UD デジタル 教科書体 NK-R"/>
                <w:color w:val="000000"/>
              </w:rPr>
            </w:pPr>
          </w:p>
          <w:p w14:paraId="6F1C0C6C" w14:textId="77777777" w:rsidR="00CC2DD8" w:rsidRDefault="00CC2DD8">
            <w:pPr>
              <w:spacing w:line="260" w:lineRule="auto"/>
              <w:rPr>
                <w:rFonts w:ascii="UD デジタル 教科書体 NK-R" w:eastAsia="UD デジタル 教科書体 NK-R" w:hAnsi="UD デジタル 教科書体 NK-R"/>
                <w:color w:val="000000"/>
              </w:rPr>
            </w:pPr>
          </w:p>
          <w:p w14:paraId="22158020" w14:textId="77777777" w:rsidR="00CC2DD8" w:rsidRDefault="00CC2DD8">
            <w:pPr>
              <w:spacing w:line="260" w:lineRule="auto"/>
              <w:rPr>
                <w:rFonts w:ascii="UD デジタル 教科書体 NK-R" w:eastAsia="UD デジタル 教科書体 NK-R" w:hAnsi="UD デジタル 教科書体 NK-R"/>
                <w:color w:val="000000"/>
              </w:rPr>
            </w:pPr>
          </w:p>
        </w:tc>
        <w:tc>
          <w:tcPr>
            <w:tcW w:w="1526" w:type="dxa"/>
            <w:tcBorders>
              <w:top w:val="nil"/>
              <w:bottom w:val="single" w:sz="4" w:space="0" w:color="000000"/>
            </w:tcBorders>
          </w:tcPr>
          <w:p w14:paraId="2DE10CE4" w14:textId="77777777" w:rsidR="00CC2DD8" w:rsidRDefault="00495863">
            <w:pPr>
              <w:ind w:left="200" w:hanging="20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③大豆をめぐる世界の食料事情を視点に、熱帯林の破壊を止めるための条件を考察し、説明をすることができる。</w:t>
            </w:r>
          </w:p>
          <w:p w14:paraId="2DB84253" w14:textId="77777777" w:rsidR="00CC2DD8" w:rsidRDefault="00495863">
            <w:pPr>
              <w:rPr>
                <w:rFonts w:ascii="UD デジタル 教科書体 NK-R" w:eastAsia="UD デジタル 教科書体 NK-R" w:hAnsi="UD デジタル 教科書体 NK-R"/>
              </w:rPr>
            </w:pPr>
            <w:sdt>
              <w:sdtPr>
                <w:rPr>
                  <w:rFonts w:ascii="UD デジタル 教科書体 NK-R" w:eastAsia="UD デジタル 教科書体 NK-R" w:hAnsi="UD デジタル 教科書体 NK-R" w:hint="eastAsia"/>
                </w:rPr>
                <w:tag w:val="goog_rdk_8"/>
                <w:id w:val="906726555"/>
              </w:sdtPr>
              <w:sdtEndPr>
                <w:rPr>
                  <w:rFonts w:hint="default"/>
                </w:rPr>
              </w:sdtEndPr>
              <w:sdtContent>
                <w:r>
                  <w:rPr>
                    <w:rFonts w:ascii="UD デジタル 教科書体 NK-R" w:eastAsia="UD デジタル 教科書体 NK-R" w:hAnsi="UD デジタル 教科書体 NK-R" w:hint="eastAsia"/>
                  </w:rPr>
                  <w:t>（ワークシート・発表）</w:t>
                </w:r>
              </w:sdtContent>
            </w:sdt>
          </w:p>
        </w:tc>
      </w:tr>
    </w:tbl>
    <w:p w14:paraId="5C262C6A" w14:textId="77777777" w:rsidR="00CC2DD8" w:rsidRDefault="00CC2DD8">
      <w:pPr>
        <w:rPr>
          <w:rFonts w:ascii="UD デジタル 教科書体 NK-R" w:eastAsia="UD デジタル 教科書体 NK-R" w:hAnsi="UD デジタル 教科書体 NK-R"/>
        </w:rPr>
      </w:pPr>
    </w:p>
    <w:sectPr w:rsidR="00CC2DD8">
      <w:pgSz w:w="11907" w:h="16840"/>
      <w:pgMar w:top="1134" w:right="1077" w:bottom="1134" w:left="1077" w:header="851" w:footer="992"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84926" w14:textId="77777777" w:rsidR="00495863" w:rsidRDefault="00495863">
      <w:r>
        <w:separator/>
      </w:r>
    </w:p>
  </w:endnote>
  <w:endnote w:type="continuationSeparator" w:id="0">
    <w:p w14:paraId="4577AD67" w14:textId="77777777" w:rsidR="00495863" w:rsidRDefault="00495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UD デジタル 教科書体 N-B">
    <w:panose1 w:val="02020700000000000000"/>
    <w:charset w:val="80"/>
    <w:family w:val="roman"/>
    <w:pitch w:val="fixed"/>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5074B" w14:textId="77777777" w:rsidR="00495863" w:rsidRDefault="00495863">
      <w:r>
        <w:separator/>
      </w:r>
    </w:p>
  </w:footnote>
  <w:footnote w:type="continuationSeparator" w:id="0">
    <w:p w14:paraId="0A8F6CDC" w14:textId="77777777" w:rsidR="00495863" w:rsidRDefault="00495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B38C3"/>
    <w:multiLevelType w:val="hybridMultilevel"/>
    <w:tmpl w:val="7304BE52"/>
    <w:lvl w:ilvl="0" w:tplc="360E1AAA">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4341837"/>
    <w:multiLevelType w:val="hybridMultilevel"/>
    <w:tmpl w:val="0D7EE9A0"/>
    <w:lvl w:ilvl="0" w:tplc="BDF27FB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30B2EEA"/>
    <w:multiLevelType w:val="hybridMultilevel"/>
    <w:tmpl w:val="77127048"/>
    <w:lvl w:ilvl="0" w:tplc="7B50229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99997043">
    <w:abstractNumId w:val="2"/>
  </w:num>
  <w:num w:numId="2" w16cid:durableId="861868189">
    <w:abstractNumId w:val="0"/>
  </w:num>
  <w:num w:numId="3" w16cid:durableId="1789356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efaultTableStyle w:val="11"/>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DD8"/>
    <w:rsid w:val="00260110"/>
    <w:rsid w:val="00495863"/>
    <w:rsid w:val="00CC2DD8"/>
    <w:rsid w:val="00EA6D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5AF408"/>
  <w15:chartTrackingRefBased/>
  <w15:docId w15:val="{8E80720F-F5B0-44BD-BFAD-1B16F54A9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sz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kern w:val="2"/>
    </w:rPr>
  </w:style>
  <w:style w:type="paragraph" w:styleId="1">
    <w:name w:val="heading 1"/>
    <w:basedOn w:val="a"/>
    <w:next w:val="a"/>
    <w:uiPriority w:val="9"/>
    <w:qFormat/>
    <w:pPr>
      <w:keepNext/>
      <w:keepLines/>
      <w:spacing w:before="480" w:after="120"/>
      <w:outlineLvl w:val="0"/>
    </w:pPr>
    <w:rPr>
      <w:b/>
      <w:sz w:val="48"/>
    </w:rPr>
  </w:style>
  <w:style w:type="paragraph" w:styleId="2">
    <w:name w:val="heading 2"/>
    <w:basedOn w:val="a"/>
    <w:next w:val="a"/>
    <w:uiPriority w:val="9"/>
    <w:semiHidden/>
    <w:unhideWhenUsed/>
    <w:qFormat/>
    <w:pPr>
      <w:keepNext/>
      <w:keepLines/>
      <w:spacing w:before="360" w:after="80"/>
      <w:outlineLvl w:val="1"/>
    </w:pPr>
    <w:rPr>
      <w:b/>
      <w:sz w:val="36"/>
    </w:rPr>
  </w:style>
  <w:style w:type="paragraph" w:styleId="3">
    <w:name w:val="heading 3"/>
    <w:basedOn w:val="a"/>
    <w:next w:val="a"/>
    <w:uiPriority w:val="9"/>
    <w:semiHidden/>
    <w:unhideWhenUsed/>
    <w:qFormat/>
    <w:pPr>
      <w:keepNext/>
      <w:keepLines/>
      <w:spacing w:before="280" w:after="80"/>
      <w:outlineLvl w:val="2"/>
    </w:pPr>
    <w:rPr>
      <w:b/>
      <w:sz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rPr>
  </w:style>
  <w:style w:type="paragraph" w:styleId="6">
    <w:name w:val="heading 6"/>
    <w:basedOn w:val="a"/>
    <w:next w:val="a"/>
    <w:uiPriority w:val="9"/>
    <w:semiHidden/>
    <w:unhideWhenUsed/>
    <w:qFormat/>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rPr>
  </w:style>
  <w:style w:type="character" w:styleId="a4">
    <w:name w:val="annotation reference"/>
    <w:semiHidden/>
    <w:rPr>
      <w:sz w:val="18"/>
    </w:rPr>
  </w:style>
  <w:style w:type="character" w:customStyle="1" w:styleId="a5">
    <w:name w:val="吹き出し (文字)"/>
    <w:link w:val="a6"/>
    <w:rPr>
      <w:rFonts w:ascii="Arial" w:eastAsia="ＭＳ ゴシック" w:hAnsi="Arial"/>
      <w:sz w:val="18"/>
    </w:rPr>
  </w:style>
  <w:style w:type="character" w:customStyle="1" w:styleId="a7">
    <w:name w:val="コメント文字列 (文字)"/>
    <w:link w:val="a8"/>
    <w:rPr>
      <w:kern w:val="2"/>
      <w:sz w:val="21"/>
    </w:rPr>
  </w:style>
  <w:style w:type="character" w:customStyle="1" w:styleId="a9">
    <w:name w:val="フッター (文字)"/>
    <w:basedOn w:val="a0"/>
    <w:link w:val="aa"/>
  </w:style>
  <w:style w:type="character" w:customStyle="1" w:styleId="ab">
    <w:name w:val="コメント内容 (文字)"/>
    <w:link w:val="ac"/>
    <w:rPr>
      <w:b/>
      <w:kern w:val="2"/>
      <w:sz w:val="21"/>
    </w:rPr>
  </w:style>
  <w:style w:type="character" w:styleId="ad">
    <w:name w:val="Placeholder Text"/>
    <w:rPr>
      <w:color w:val="808080"/>
    </w:rPr>
  </w:style>
  <w:style w:type="character" w:customStyle="1" w:styleId="ae">
    <w:name w:val="ヘッダー (文字)"/>
    <w:basedOn w:val="a0"/>
    <w:link w:val="af"/>
  </w:style>
  <w:style w:type="character" w:customStyle="1" w:styleId="af0">
    <w:name w:val="日付 (文字)"/>
    <w:link w:val="af1"/>
    <w:rPr>
      <w:kern w:val="2"/>
      <w:sz w:val="21"/>
    </w:rPr>
  </w:style>
  <w:style w:type="paragraph" w:styleId="af">
    <w:name w:val="header"/>
    <w:basedOn w:val="a"/>
    <w:link w:val="ae"/>
    <w:pPr>
      <w:tabs>
        <w:tab w:val="center" w:pos="4252"/>
        <w:tab w:val="right" w:pos="8504"/>
      </w:tabs>
      <w:snapToGrid w:val="0"/>
    </w:pPr>
  </w:style>
  <w:style w:type="paragraph" w:styleId="af1">
    <w:name w:val="Date"/>
    <w:basedOn w:val="a"/>
    <w:next w:val="a"/>
    <w:link w:val="af0"/>
  </w:style>
  <w:style w:type="paragraph" w:styleId="a6">
    <w:name w:val="Balloon Text"/>
    <w:basedOn w:val="a"/>
    <w:link w:val="a5"/>
    <w:semiHidden/>
    <w:rPr>
      <w:rFonts w:ascii="Arial" w:eastAsia="ＭＳ ゴシック" w:hAnsi="Arial"/>
      <w:kern w:val="0"/>
      <w:sz w:val="18"/>
    </w:rPr>
  </w:style>
  <w:style w:type="paragraph" w:styleId="ac">
    <w:name w:val="annotation subject"/>
    <w:basedOn w:val="a8"/>
    <w:next w:val="a8"/>
    <w:link w:val="ab"/>
    <w:semiHidden/>
    <w:rPr>
      <w:b/>
    </w:rPr>
  </w:style>
  <w:style w:type="paragraph" w:styleId="aa">
    <w:name w:val="footer"/>
    <w:basedOn w:val="a"/>
    <w:link w:val="a9"/>
    <w:pPr>
      <w:tabs>
        <w:tab w:val="center" w:pos="4252"/>
        <w:tab w:val="right" w:pos="8504"/>
      </w:tabs>
      <w:snapToGrid w:val="0"/>
    </w:pPr>
  </w:style>
  <w:style w:type="paragraph" w:styleId="af2">
    <w:name w:val="Normal Indent"/>
    <w:basedOn w:val="a"/>
    <w:pPr>
      <w:ind w:leftChars="400" w:left="840"/>
    </w:pPr>
  </w:style>
  <w:style w:type="paragraph" w:styleId="a8">
    <w:name w:val="annotation text"/>
    <w:basedOn w:val="a"/>
    <w:link w:val="a7"/>
    <w:semiHidden/>
    <w:pPr>
      <w:jc w:val="left"/>
    </w:pPr>
  </w:style>
  <w:style w:type="paragraph" w:styleId="af3">
    <w:name w:val="List Paragraph"/>
    <w:basedOn w:val="a"/>
    <w:qFormat/>
    <w:pPr>
      <w:ind w:leftChars="400" w:left="840"/>
    </w:pPr>
  </w:style>
  <w:style w:type="character" w:styleId="af4">
    <w:name w:val="Hyperlink"/>
    <w:rPr>
      <w:color w:val="0000FF"/>
      <w:u w:val="single"/>
    </w:rPr>
  </w:style>
  <w:style w:type="character" w:styleId="af5">
    <w:name w:val="Strong"/>
    <w:qFormat/>
    <w:rPr>
      <w:b/>
    </w:rPr>
  </w:style>
  <w:style w:type="character" w:customStyle="1" w:styleId="10">
    <w:name w:val="未解決のメンション1"/>
    <w:basedOn w:val="a0"/>
    <w:rPr>
      <w:color w:val="605E5C"/>
      <w:shd w:val="clear" w:color="auto" w:fill="E1DFDD"/>
    </w:rPr>
  </w:style>
  <w:style w:type="paragraph" w:styleId="Web">
    <w:name w:val="Normal (Web)"/>
    <w:basedOn w:val="a"/>
    <w:pPr>
      <w:spacing w:before="100" w:beforeAutospacing="1" w:after="100" w:afterAutospacing="1"/>
      <w:jc w:val="left"/>
    </w:pPr>
    <w:rPr>
      <w:rFonts w:ascii="ＭＳ Ｐゴシック" w:eastAsia="ＭＳ Ｐゴシック" w:hAnsi="ＭＳ Ｐゴシック"/>
      <w:kern w:val="0"/>
      <w:sz w:val="24"/>
    </w:rPr>
  </w:style>
  <w:style w:type="character" w:styleId="af6">
    <w:name w:val="footnote reference"/>
    <w:basedOn w:val="a0"/>
    <w:semiHidden/>
    <w:rPr>
      <w:vertAlign w:val="superscript"/>
    </w:rPr>
  </w:style>
  <w:style w:type="character" w:styleId="af7">
    <w:name w:val="endnote reference"/>
    <w:basedOn w:val="a0"/>
    <w:semiHidden/>
    <w:rPr>
      <w:vertAlign w:val="superscript"/>
    </w:rPr>
  </w:style>
  <w:style w:type="paragraph" w:styleId="af8">
    <w:name w:val="Subtitle"/>
    <w:basedOn w:val="a"/>
    <w:next w:val="a"/>
    <w:uiPriority w:val="11"/>
    <w:qFormat/>
    <w:pPr>
      <w:keepNext/>
      <w:keepLines/>
      <w:spacing w:before="360" w:after="80"/>
    </w:pPr>
    <w:rPr>
      <w:rFonts w:ascii="Georgia" w:eastAsia="Georgia" w:hAnsi="Georgia"/>
      <w:i/>
      <w:color w:val="666666"/>
      <w:sz w:val="48"/>
    </w:rPr>
  </w:style>
  <w:style w:type="table" w:customStyle="1" w:styleId="TableNormal">
    <w:name w:val="Table Normal"/>
    <w:basedOn w:val="a1"/>
    <w:tblPr>
      <w:tblStyleRowBandSize w:val="1"/>
      <w:tblStyleColBandSize w:val="1"/>
      <w:tblCellMar>
        <w:left w:w="0" w:type="dxa"/>
        <w:right w:w="0" w:type="dxa"/>
      </w:tblCellMar>
    </w:tblPr>
  </w:style>
  <w:style w:type="table" w:styleId="af9">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7"/>
    <w:basedOn w:val="TableNormal"/>
    <w:tblPr>
      <w:tblCellMar>
        <w:left w:w="99" w:type="dxa"/>
        <w:right w:w="99" w:type="dxa"/>
      </w:tblCellMar>
    </w:tblPr>
  </w:style>
  <w:style w:type="table" w:customStyle="1" w:styleId="60">
    <w:name w:val="6"/>
    <w:basedOn w:val="TableNormal"/>
    <w:tblPr>
      <w:tblCellMar>
        <w:left w:w="99" w:type="dxa"/>
        <w:right w:w="99" w:type="dxa"/>
      </w:tblCellMar>
    </w:tblPr>
  </w:style>
  <w:style w:type="table" w:customStyle="1" w:styleId="50">
    <w:name w:val="5"/>
    <w:basedOn w:val="TableNormal"/>
    <w:tblPr>
      <w:tblCellMar>
        <w:left w:w="108" w:type="dxa"/>
        <w:right w:w="108" w:type="dxa"/>
      </w:tblCellMar>
    </w:tblPr>
  </w:style>
  <w:style w:type="table" w:customStyle="1" w:styleId="40">
    <w:name w:val="4"/>
    <w:basedOn w:val="TableNormal"/>
    <w:tblPr>
      <w:tblCellMar>
        <w:left w:w="115" w:type="dxa"/>
        <w:right w:w="115" w:type="dxa"/>
      </w:tblCellMar>
    </w:tblPr>
  </w:style>
  <w:style w:type="table" w:customStyle="1" w:styleId="30">
    <w:name w:val="3"/>
    <w:basedOn w:val="TableNormal"/>
    <w:tblPr>
      <w:tblCellMar>
        <w:left w:w="108" w:type="dxa"/>
        <w:right w:w="108" w:type="dxa"/>
      </w:tblCellMar>
    </w:tblPr>
  </w:style>
  <w:style w:type="table" w:customStyle="1" w:styleId="20">
    <w:name w:val="2"/>
    <w:basedOn w:val="TableNormal"/>
    <w:tblPr>
      <w:tblCellMar>
        <w:left w:w="115" w:type="dxa"/>
        <w:right w:w="115" w:type="dxa"/>
      </w:tblCellMar>
    </w:tblPr>
  </w:style>
  <w:style w:type="table" w:customStyle="1" w:styleId="12">
    <w:name w:val="1"/>
    <w:basedOn w:val="TableNormal"/>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10</Pages>
  <Words>1741</Words>
  <Characters>9924</Characters>
  <Application>Microsoft Office Word</Application>
  <DocSecurity>0</DocSecurity>
  <Lines>82</Lines>
  <Paragraphs>23</Paragraphs>
  <ScaleCrop>false</ScaleCrop>
  <Company>Hiroshima Prefecture</Company>
  <LinksUpToDate>false</LinksUpToDate>
  <CharactersWithSpaces>11642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米丸康司</dc:creator>
  <cp:lastModifiedBy>丸山 博章</cp:lastModifiedBy>
  <cp:revision>15</cp:revision>
  <cp:lastPrinted>2024-03-26T01:09:00Z</cp:lastPrinted>
  <dcterms:created xsi:type="dcterms:W3CDTF">2024-01-26T01:08:00Z</dcterms:created>
  <dcterms:modified xsi:type="dcterms:W3CDTF">2024-03-26T01:09:00Z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